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779" w:rsidRPr="00B7684B" w:rsidRDefault="00071779" w:rsidP="009E4A5B">
      <w:pPr>
        <w:pStyle w:val="IndexHeading1"/>
        <w:spacing w:after="0" w:line="240" w:lineRule="atLeast"/>
        <w:ind w:left="1080" w:hanging="1080"/>
        <w:jc w:val="both"/>
        <w:outlineLvl w:val="0"/>
        <w:rPr>
          <w:szCs w:val="22"/>
          <w:lang w:val="en-US"/>
        </w:rPr>
      </w:pPr>
      <w:bookmarkStart w:id="0" w:name="_GoBack"/>
      <w:bookmarkEnd w:id="0"/>
      <w:r w:rsidRPr="00B7684B">
        <w:rPr>
          <w:szCs w:val="22"/>
        </w:rPr>
        <w:t>Note</w:t>
      </w:r>
      <w:r w:rsidRPr="00B7684B">
        <w:rPr>
          <w:szCs w:val="22"/>
        </w:rPr>
        <w:tab/>
        <w:t>Contents</w:t>
      </w:r>
    </w:p>
    <w:p w:rsidR="00071779" w:rsidRPr="00B7684B" w:rsidRDefault="00071779" w:rsidP="009E4A5B">
      <w:pPr>
        <w:pStyle w:val="IndexHeading1"/>
        <w:spacing w:after="0" w:line="240" w:lineRule="atLeast"/>
        <w:ind w:left="1077" w:hanging="1077"/>
        <w:jc w:val="both"/>
        <w:outlineLvl w:val="0"/>
        <w:rPr>
          <w:b w:val="0"/>
          <w:bCs/>
          <w:szCs w:val="22"/>
        </w:rPr>
      </w:pPr>
    </w:p>
    <w:p w:rsidR="00071779" w:rsidRPr="00B7684B"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General information</w:t>
      </w:r>
    </w:p>
    <w:p w:rsidR="004C216D" w:rsidRPr="00B7684B"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Basis of preparation of the financial statements</w:t>
      </w:r>
    </w:p>
    <w:p w:rsidR="00071779" w:rsidRPr="00B7684B"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Significant accounting policies</w:t>
      </w:r>
    </w:p>
    <w:p w:rsidR="00071779" w:rsidRPr="00B7684B"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Related parties</w:t>
      </w:r>
    </w:p>
    <w:p w:rsidR="00071779" w:rsidRPr="00B7684B" w:rsidRDefault="00071779"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B7684B">
        <w:rPr>
          <w:szCs w:val="22"/>
        </w:rPr>
        <w:t>Cash and cash equivalents</w:t>
      </w:r>
    </w:p>
    <w:p w:rsidR="00071779" w:rsidRPr="00B7684B"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Trade accounts receivables</w:t>
      </w:r>
    </w:p>
    <w:p w:rsidR="007B7108" w:rsidRPr="00B7684B" w:rsidRDefault="00561B1A" w:rsidP="00561B1A">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Accrued service income</w:t>
      </w:r>
    </w:p>
    <w:p w:rsidR="00071779" w:rsidRPr="00B7684B"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Other current receivables</w:t>
      </w:r>
    </w:p>
    <w:p w:rsidR="00071779" w:rsidRPr="00B7684B" w:rsidRDefault="00071779"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B7684B">
        <w:rPr>
          <w:szCs w:val="22"/>
        </w:rPr>
        <w:t>Inventories</w:t>
      </w:r>
    </w:p>
    <w:p w:rsidR="004C216D" w:rsidRPr="00B7684B" w:rsidRDefault="00262317"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B7684B">
        <w:rPr>
          <w:szCs w:val="22"/>
        </w:rPr>
        <w:t>Other financial assets</w:t>
      </w:r>
    </w:p>
    <w:p w:rsidR="00071779" w:rsidRPr="00B7684B" w:rsidRDefault="00071779"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B7684B">
        <w:rPr>
          <w:szCs w:val="22"/>
        </w:rPr>
        <w:t>Withholding tax</w:t>
      </w:r>
    </w:p>
    <w:p w:rsidR="00071779" w:rsidRPr="00B7684B" w:rsidRDefault="00CD3CAF"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 xml:space="preserve">Investments in </w:t>
      </w:r>
      <w:r w:rsidR="007E6221" w:rsidRPr="00B7684B">
        <w:rPr>
          <w:szCs w:val="22"/>
        </w:rPr>
        <w:t>subsidiary</w:t>
      </w:r>
    </w:p>
    <w:p w:rsidR="00071779" w:rsidRPr="00B7684B" w:rsidRDefault="00071779"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B7684B">
        <w:rPr>
          <w:szCs w:val="22"/>
        </w:rPr>
        <w:t>Investment properties</w:t>
      </w:r>
    </w:p>
    <w:p w:rsidR="00071779" w:rsidRPr="00B7684B"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Property, plant and equipment</w:t>
      </w:r>
    </w:p>
    <w:p w:rsidR="004C216D" w:rsidRPr="00B7684B" w:rsidRDefault="004C216D"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Right-of-use assets</w:t>
      </w:r>
    </w:p>
    <w:p w:rsidR="00071779" w:rsidRPr="00B7684B"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Other intangible assets</w:t>
      </w:r>
    </w:p>
    <w:p w:rsidR="00071779" w:rsidRPr="00B7684B"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Other non-current assets</w:t>
      </w:r>
    </w:p>
    <w:p w:rsidR="00AE5035" w:rsidRPr="00B7684B" w:rsidRDefault="00AE5035"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Deferred tax assets</w:t>
      </w:r>
    </w:p>
    <w:p w:rsidR="00071779" w:rsidRPr="00B7684B"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Trade accounts payables</w:t>
      </w:r>
    </w:p>
    <w:p w:rsidR="00071779" w:rsidRPr="00B7684B"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Other current payables</w:t>
      </w:r>
    </w:p>
    <w:p w:rsidR="004C216D" w:rsidRPr="00B7684B" w:rsidRDefault="004C216D"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Leases liabilities</w:t>
      </w:r>
    </w:p>
    <w:p w:rsidR="00071779" w:rsidRPr="00B7684B"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Non-current provisions for employee benefit</w:t>
      </w:r>
    </w:p>
    <w:p w:rsidR="00071779" w:rsidRPr="00B7684B" w:rsidRDefault="007B7108"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Non-current provisions for capping and improving landfill</w:t>
      </w:r>
    </w:p>
    <w:p w:rsidR="00071779" w:rsidRPr="00B7684B" w:rsidRDefault="00F34AD4"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Other provisions</w:t>
      </w:r>
    </w:p>
    <w:p w:rsidR="00071779" w:rsidRPr="00B7684B"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Share capital</w:t>
      </w:r>
    </w:p>
    <w:p w:rsidR="00071779" w:rsidRPr="00B7684B"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Discount on ordinary shares</w:t>
      </w:r>
    </w:p>
    <w:p w:rsidR="00071779" w:rsidRPr="00B7684B"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Revenue from service</w:t>
      </w:r>
    </w:p>
    <w:p w:rsidR="00071779" w:rsidRPr="00B7684B"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Other income</w:t>
      </w:r>
    </w:p>
    <w:p w:rsidR="00071779" w:rsidRPr="00B7684B"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Distribution costs</w:t>
      </w:r>
    </w:p>
    <w:p w:rsidR="00071779" w:rsidRPr="00B7684B"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Administrative expenses</w:t>
      </w:r>
    </w:p>
    <w:p w:rsidR="00071779" w:rsidRPr="00B7684B"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Employee benefit expenses</w:t>
      </w:r>
    </w:p>
    <w:p w:rsidR="00071779" w:rsidRPr="00B7684B" w:rsidRDefault="00071779"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B7684B">
        <w:rPr>
          <w:szCs w:val="22"/>
        </w:rPr>
        <w:t>Expenses by nature</w:t>
      </w:r>
    </w:p>
    <w:p w:rsidR="00071779" w:rsidRPr="00B7684B"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lang w:val="en-US" w:bidi="th-TH"/>
        </w:rPr>
        <w:t>Other expenses</w:t>
      </w:r>
    </w:p>
    <w:p w:rsidR="00071779" w:rsidRPr="00B7684B"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Finance costs</w:t>
      </w:r>
    </w:p>
    <w:p w:rsidR="000944E4" w:rsidRPr="00B7684B" w:rsidRDefault="000944E4"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B7684B">
        <w:rPr>
          <w:szCs w:val="22"/>
          <w:lang w:bidi="th-TH"/>
        </w:rPr>
        <w:t xml:space="preserve">Reversal of </w:t>
      </w:r>
      <w:r w:rsidR="00EA2EC8" w:rsidRPr="00B7684B">
        <w:rPr>
          <w:szCs w:val="22"/>
          <w:lang w:bidi="th-TH"/>
        </w:rPr>
        <w:t xml:space="preserve">allowance for </w:t>
      </w:r>
      <w:r w:rsidRPr="00B7684B">
        <w:rPr>
          <w:szCs w:val="22"/>
          <w:lang w:bidi="th-TH"/>
        </w:rPr>
        <w:t>impairment of assets</w:t>
      </w:r>
    </w:p>
    <w:p w:rsidR="00071779" w:rsidRPr="00B7684B" w:rsidRDefault="00523734"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 xml:space="preserve">Income </w:t>
      </w:r>
      <w:r w:rsidR="00EA2EC8" w:rsidRPr="00B7684B">
        <w:rPr>
          <w:szCs w:val="22"/>
        </w:rPr>
        <w:t xml:space="preserve">tax </w:t>
      </w:r>
      <w:r w:rsidRPr="00B7684B">
        <w:rPr>
          <w:szCs w:val="22"/>
        </w:rPr>
        <w:t>expense (revenues)</w:t>
      </w:r>
    </w:p>
    <w:p w:rsidR="00071779" w:rsidRPr="00B7684B" w:rsidRDefault="00523734"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Basic e</w:t>
      </w:r>
      <w:r w:rsidR="00071779" w:rsidRPr="00B7684B">
        <w:rPr>
          <w:szCs w:val="22"/>
        </w:rPr>
        <w:t>arnings</w:t>
      </w:r>
      <w:r w:rsidR="00D01AE8" w:rsidRPr="00B7684B">
        <w:rPr>
          <w:szCs w:val="22"/>
        </w:rPr>
        <w:t xml:space="preserve"> </w:t>
      </w:r>
      <w:r w:rsidR="00EA2EC8" w:rsidRPr="00B7684B">
        <w:rPr>
          <w:szCs w:val="22"/>
        </w:rPr>
        <w:t xml:space="preserve">(loss) </w:t>
      </w:r>
      <w:r w:rsidR="00071779" w:rsidRPr="00B7684B">
        <w:rPr>
          <w:szCs w:val="22"/>
        </w:rPr>
        <w:t>per share</w:t>
      </w:r>
    </w:p>
    <w:p w:rsidR="00071779" w:rsidRPr="00B7684B" w:rsidRDefault="007A64D4"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Business s</w:t>
      </w:r>
      <w:r w:rsidR="00071779" w:rsidRPr="00B7684B">
        <w:rPr>
          <w:szCs w:val="22"/>
        </w:rPr>
        <w:t>egment information</w:t>
      </w:r>
    </w:p>
    <w:p w:rsidR="00071779" w:rsidRPr="00B7684B"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Commitments with non-related parties</w:t>
      </w:r>
    </w:p>
    <w:p w:rsidR="00071779" w:rsidRPr="00B7684B"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Lawsuits and litigation</w:t>
      </w:r>
    </w:p>
    <w:p w:rsidR="00071779" w:rsidRPr="00B7684B"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B7684B">
        <w:rPr>
          <w:szCs w:val="22"/>
        </w:rPr>
        <w:t>Financial instruments</w:t>
      </w:r>
    </w:p>
    <w:p w:rsidR="00402C88" w:rsidRPr="00B7684B" w:rsidRDefault="006F76DA"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B7684B">
        <w:rPr>
          <w:szCs w:val="22"/>
        </w:rPr>
        <w:t>Capital management</w:t>
      </w:r>
    </w:p>
    <w:p w:rsidR="00380C99" w:rsidRPr="00B7684B" w:rsidRDefault="0046174C"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B7684B">
        <w:rPr>
          <w:szCs w:val="22"/>
        </w:rPr>
        <w:t>O</w:t>
      </w:r>
      <w:r w:rsidR="00071779" w:rsidRPr="00B7684B">
        <w:rPr>
          <w:szCs w:val="22"/>
        </w:rPr>
        <w:t>ther information</w:t>
      </w:r>
    </w:p>
    <w:p w:rsidR="00561B1A" w:rsidRPr="00B7684B" w:rsidRDefault="00561B1A" w:rsidP="00561B1A">
      <w:pPr>
        <w:pStyle w:val="index"/>
        <w:numPr>
          <w:ilvl w:val="0"/>
          <w:numId w:val="1"/>
        </w:numPr>
        <w:tabs>
          <w:tab w:val="clear" w:pos="1211"/>
          <w:tab w:val="left" w:pos="1092"/>
        </w:tabs>
        <w:spacing w:after="0" w:line="240" w:lineRule="atLeast"/>
        <w:ind w:left="1077" w:hanging="1077"/>
        <w:jc w:val="both"/>
        <w:outlineLvl w:val="0"/>
        <w:rPr>
          <w:szCs w:val="22"/>
        </w:rPr>
      </w:pPr>
      <w:r w:rsidRPr="00B7684B">
        <w:rPr>
          <w:szCs w:val="22"/>
        </w:rPr>
        <w:t>Events after the reporting period</w:t>
      </w:r>
    </w:p>
    <w:p w:rsidR="00071779" w:rsidRPr="00B7684B" w:rsidRDefault="00071779" w:rsidP="00561B1A">
      <w:pPr>
        <w:pStyle w:val="index"/>
        <w:numPr>
          <w:ilvl w:val="0"/>
          <w:numId w:val="1"/>
        </w:numPr>
        <w:tabs>
          <w:tab w:val="clear" w:pos="1211"/>
          <w:tab w:val="left" w:pos="1092"/>
        </w:tabs>
        <w:spacing w:after="0" w:line="240" w:lineRule="atLeast"/>
        <w:ind w:left="1077" w:hanging="1077"/>
        <w:jc w:val="both"/>
        <w:outlineLvl w:val="0"/>
        <w:rPr>
          <w:szCs w:val="22"/>
        </w:rPr>
      </w:pPr>
      <w:r w:rsidRPr="00B7684B">
        <w:rPr>
          <w:szCs w:val="22"/>
        </w:rPr>
        <w:br w:type="page"/>
      </w:r>
    </w:p>
    <w:p w:rsidR="00561B1A" w:rsidRPr="00B7684B" w:rsidRDefault="00561B1A" w:rsidP="00561B1A">
      <w:pPr>
        <w:ind w:left="540" w:right="0"/>
        <w:jc w:val="both"/>
        <w:rPr>
          <w:rFonts w:cs="Times New Roman"/>
          <w:sz w:val="22"/>
          <w:szCs w:val="22"/>
        </w:rPr>
      </w:pPr>
      <w:r w:rsidRPr="00B7684B">
        <w:rPr>
          <w:rFonts w:cs="Times New Roman"/>
          <w:sz w:val="22"/>
          <w:szCs w:val="22"/>
        </w:rPr>
        <w:lastRenderedPageBreak/>
        <w:t>These notes form an integral part of the financial statements.</w:t>
      </w:r>
    </w:p>
    <w:p w:rsidR="00561B1A" w:rsidRPr="00B7684B" w:rsidRDefault="00561B1A" w:rsidP="00561B1A">
      <w:pPr>
        <w:tabs>
          <w:tab w:val="left" w:pos="574"/>
        </w:tabs>
        <w:spacing w:line="200" w:lineRule="exact"/>
        <w:ind w:left="539" w:right="0"/>
        <w:jc w:val="both"/>
        <w:rPr>
          <w:rFonts w:cs="Times New Roman"/>
          <w:sz w:val="22"/>
          <w:szCs w:val="22"/>
        </w:rPr>
      </w:pPr>
    </w:p>
    <w:p w:rsidR="00561B1A" w:rsidRPr="00B7684B" w:rsidRDefault="00561B1A" w:rsidP="00561B1A">
      <w:pPr>
        <w:tabs>
          <w:tab w:val="left" w:pos="981"/>
          <w:tab w:val="left" w:pos="1260"/>
        </w:tabs>
        <w:ind w:left="540" w:right="0"/>
        <w:jc w:val="both"/>
        <w:rPr>
          <w:rFonts w:cs="Times New Roman"/>
          <w:sz w:val="22"/>
          <w:szCs w:val="22"/>
        </w:rPr>
      </w:pPr>
      <w:r w:rsidRPr="00B7684B">
        <w:rPr>
          <w:rFonts w:cs="Times New Roman"/>
          <w:sz w:val="22"/>
          <w:szCs w:val="22"/>
        </w:rPr>
        <w:t>The financial statements were approved and authorized for issue by the Board of Directors on 2</w:t>
      </w:r>
      <w:r w:rsidR="00576A67" w:rsidRPr="00B7684B">
        <w:rPr>
          <w:rFonts w:cs="Times New Roman"/>
          <w:sz w:val="22"/>
          <w:szCs w:val="22"/>
        </w:rPr>
        <w:t>9</w:t>
      </w:r>
      <w:r w:rsidR="00503724" w:rsidRPr="00B7684B">
        <w:rPr>
          <w:rFonts w:cs="Times New Roman"/>
          <w:sz w:val="22"/>
          <w:szCs w:val="22"/>
        </w:rPr>
        <w:t xml:space="preserve"> February 2024</w:t>
      </w:r>
      <w:r w:rsidRPr="00B7684B">
        <w:rPr>
          <w:rFonts w:cs="Times New Roman"/>
          <w:sz w:val="22"/>
          <w:szCs w:val="22"/>
        </w:rPr>
        <w:t>.</w:t>
      </w:r>
    </w:p>
    <w:p w:rsidR="00071779" w:rsidRPr="00B7684B" w:rsidRDefault="00071779" w:rsidP="009E4A5B">
      <w:pPr>
        <w:tabs>
          <w:tab w:val="left" w:pos="574"/>
        </w:tabs>
        <w:spacing w:line="240" w:lineRule="atLeast"/>
        <w:ind w:left="539" w:right="0"/>
        <w:jc w:val="both"/>
        <w:rPr>
          <w:rFonts w:cs="Times New Roman"/>
          <w:sz w:val="22"/>
          <w:szCs w:val="22"/>
        </w:rPr>
      </w:pPr>
    </w:p>
    <w:p w:rsidR="00071779" w:rsidRPr="00B7684B" w:rsidRDefault="00071779"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General information</w:t>
      </w:r>
    </w:p>
    <w:p w:rsidR="00071779" w:rsidRPr="00B7684B" w:rsidRDefault="00071779" w:rsidP="009E4A5B">
      <w:pPr>
        <w:tabs>
          <w:tab w:val="left" w:pos="574"/>
        </w:tabs>
        <w:spacing w:line="240" w:lineRule="atLeast"/>
        <w:ind w:left="539" w:right="0"/>
        <w:jc w:val="both"/>
        <w:rPr>
          <w:rFonts w:cs="Times New Roman"/>
          <w:sz w:val="18"/>
          <w:szCs w:val="18"/>
        </w:rPr>
      </w:pPr>
    </w:p>
    <w:p w:rsidR="00071779" w:rsidRPr="00B7684B" w:rsidRDefault="009C2F9F" w:rsidP="009E4A5B">
      <w:pPr>
        <w:pStyle w:val="BodyText"/>
        <w:ind w:left="540" w:right="0"/>
        <w:jc w:val="both"/>
        <w:rPr>
          <w:rFonts w:ascii="Times New Roman" w:cs="Times New Roman"/>
          <w:sz w:val="22"/>
          <w:szCs w:val="22"/>
        </w:rPr>
      </w:pPr>
      <w:r w:rsidRPr="00B7684B">
        <w:rPr>
          <w:rFonts w:ascii="Times New Roman" w:cs="Times New Roman"/>
          <w:sz w:val="22"/>
          <w:szCs w:val="22"/>
        </w:rPr>
        <w:t xml:space="preserve">Professional Waste Technology (1999) Public Company Limited (“the Company”) is incorporated in Thailand and has its registered office at No. </w:t>
      </w:r>
      <w:r w:rsidRPr="00B7684B">
        <w:rPr>
          <w:rFonts w:ascii="Times New Roman" w:cs="Times New Roman"/>
          <w:sz w:val="22"/>
          <w:szCs w:val="22"/>
          <w:cs/>
        </w:rPr>
        <w:t>1184/38 – 39</w:t>
      </w:r>
      <w:r w:rsidRPr="00B7684B">
        <w:rPr>
          <w:rFonts w:ascii="Times New Roman" w:cs="Times New Roman"/>
          <w:sz w:val="22"/>
          <w:szCs w:val="22"/>
        </w:rPr>
        <w:t>,</w:t>
      </w:r>
      <w:r w:rsidRPr="00B7684B">
        <w:rPr>
          <w:rFonts w:ascii="Times New Roman" w:cs="Times New Roman"/>
          <w:sz w:val="22"/>
          <w:szCs w:val="22"/>
          <w:cs/>
        </w:rPr>
        <w:t xml:space="preserve"> </w:t>
      </w:r>
      <w:proofErr w:type="spellStart"/>
      <w:r w:rsidRPr="00B7684B">
        <w:rPr>
          <w:rFonts w:ascii="Times New Roman" w:cs="Times New Roman"/>
          <w:sz w:val="22"/>
          <w:szCs w:val="22"/>
        </w:rPr>
        <w:t>Soi</w:t>
      </w:r>
      <w:proofErr w:type="spellEnd"/>
      <w:r w:rsidRPr="00B7684B">
        <w:rPr>
          <w:rFonts w:ascii="Times New Roman" w:cs="Times New Roman"/>
          <w:sz w:val="22"/>
          <w:szCs w:val="22"/>
        </w:rPr>
        <w:t xml:space="preserve"> </w:t>
      </w:r>
      <w:proofErr w:type="spellStart"/>
      <w:r w:rsidRPr="00B7684B">
        <w:rPr>
          <w:rFonts w:ascii="Times New Roman" w:cs="Times New Roman"/>
          <w:sz w:val="22"/>
          <w:szCs w:val="22"/>
        </w:rPr>
        <w:t>Phaholyothin</w:t>
      </w:r>
      <w:proofErr w:type="spellEnd"/>
      <w:r w:rsidRPr="00B7684B">
        <w:rPr>
          <w:rFonts w:ascii="Times New Roman" w:cs="Times New Roman"/>
          <w:sz w:val="22"/>
          <w:szCs w:val="22"/>
        </w:rPr>
        <w:t xml:space="preserve"> 32, </w:t>
      </w:r>
      <w:proofErr w:type="spellStart"/>
      <w:r w:rsidRPr="00B7684B">
        <w:rPr>
          <w:rFonts w:ascii="Times New Roman" w:cs="Times New Roman"/>
          <w:sz w:val="22"/>
          <w:szCs w:val="22"/>
        </w:rPr>
        <w:t>Phaholyothin</w:t>
      </w:r>
      <w:proofErr w:type="spellEnd"/>
      <w:r w:rsidRPr="00B7684B">
        <w:rPr>
          <w:rFonts w:ascii="Times New Roman" w:cs="Times New Roman"/>
          <w:sz w:val="22"/>
          <w:szCs w:val="22"/>
        </w:rPr>
        <w:t xml:space="preserve"> Road, </w:t>
      </w:r>
      <w:proofErr w:type="spellStart"/>
      <w:r w:rsidRPr="00B7684B">
        <w:rPr>
          <w:rFonts w:ascii="Times New Roman" w:cs="Times New Roman"/>
          <w:sz w:val="22"/>
          <w:szCs w:val="22"/>
        </w:rPr>
        <w:t>Chankasem</w:t>
      </w:r>
      <w:proofErr w:type="spellEnd"/>
      <w:r w:rsidRPr="00B7684B">
        <w:rPr>
          <w:rFonts w:ascii="Times New Roman" w:cs="Times New Roman"/>
          <w:sz w:val="22"/>
          <w:szCs w:val="22"/>
        </w:rPr>
        <w:t xml:space="preserve">, </w:t>
      </w:r>
      <w:proofErr w:type="spellStart"/>
      <w:r w:rsidRPr="00B7684B">
        <w:rPr>
          <w:rFonts w:ascii="Times New Roman" w:cs="Times New Roman"/>
          <w:sz w:val="22"/>
          <w:szCs w:val="22"/>
        </w:rPr>
        <w:t>Chatuchak</w:t>
      </w:r>
      <w:proofErr w:type="spellEnd"/>
      <w:r w:rsidRPr="00B7684B">
        <w:rPr>
          <w:rFonts w:ascii="Times New Roman" w:cs="Times New Roman"/>
          <w:sz w:val="22"/>
          <w:szCs w:val="22"/>
        </w:rPr>
        <w:t>, Bangkok 10900.</w:t>
      </w:r>
    </w:p>
    <w:p w:rsidR="00071779" w:rsidRPr="00B7684B" w:rsidRDefault="00071779" w:rsidP="009E4A5B">
      <w:pPr>
        <w:tabs>
          <w:tab w:val="left" w:pos="574"/>
        </w:tabs>
        <w:spacing w:line="240" w:lineRule="atLeast"/>
        <w:ind w:left="539" w:right="0"/>
        <w:jc w:val="both"/>
        <w:rPr>
          <w:rFonts w:cs="Times New Roman"/>
          <w:sz w:val="22"/>
          <w:szCs w:val="22"/>
        </w:rPr>
      </w:pPr>
    </w:p>
    <w:p w:rsidR="00071779" w:rsidRPr="00B7684B" w:rsidRDefault="009C2F9F" w:rsidP="009E4A5B">
      <w:pPr>
        <w:pStyle w:val="BodyText"/>
        <w:ind w:left="540" w:right="0"/>
        <w:jc w:val="both"/>
        <w:rPr>
          <w:rFonts w:ascii="Times New Roman" w:cstheme="minorBidi"/>
          <w:sz w:val="22"/>
          <w:szCs w:val="22"/>
        </w:rPr>
      </w:pPr>
      <w:r w:rsidRPr="00B7684B">
        <w:rPr>
          <w:rFonts w:ascii="Times New Roman" w:cs="Times New Roman"/>
          <w:sz w:val="22"/>
          <w:szCs w:val="22"/>
        </w:rPr>
        <w:t>The center is “</w:t>
      </w:r>
      <w:proofErr w:type="spellStart"/>
      <w:r w:rsidRPr="00B7684B">
        <w:rPr>
          <w:rFonts w:ascii="Times New Roman" w:cs="Times New Roman"/>
          <w:sz w:val="22"/>
          <w:szCs w:val="22"/>
        </w:rPr>
        <w:t>Sakaeo</w:t>
      </w:r>
      <w:proofErr w:type="spellEnd"/>
      <w:r w:rsidRPr="00B7684B">
        <w:rPr>
          <w:rFonts w:ascii="Times New Roman" w:cs="Times New Roman"/>
          <w:sz w:val="22"/>
          <w:szCs w:val="22"/>
        </w:rPr>
        <w:t xml:space="preserve"> Waste Treatment” located at </w:t>
      </w:r>
      <w:r w:rsidRPr="00B7684B">
        <w:rPr>
          <w:rFonts w:ascii="Times New Roman" w:cs="Times New Roman"/>
          <w:sz w:val="22"/>
          <w:szCs w:val="22"/>
          <w:cs/>
        </w:rPr>
        <w:t xml:space="preserve">234 </w:t>
      </w:r>
      <w:r w:rsidRPr="00B7684B">
        <w:rPr>
          <w:rFonts w:ascii="Times New Roman" w:cs="Times New Roman"/>
          <w:sz w:val="22"/>
          <w:szCs w:val="22"/>
        </w:rPr>
        <w:t>Moo</w:t>
      </w:r>
      <w:r w:rsidRPr="00B7684B">
        <w:rPr>
          <w:rFonts w:ascii="Times New Roman" w:cs="Times New Roman"/>
          <w:sz w:val="22"/>
          <w:szCs w:val="22"/>
          <w:cs/>
        </w:rPr>
        <w:t xml:space="preserve"> 4 </w:t>
      </w:r>
      <w:proofErr w:type="spellStart"/>
      <w:r w:rsidRPr="00B7684B">
        <w:rPr>
          <w:rFonts w:ascii="Times New Roman" w:cs="Times New Roman"/>
          <w:sz w:val="22"/>
          <w:szCs w:val="22"/>
        </w:rPr>
        <w:t>Nonmakkheng</w:t>
      </w:r>
      <w:proofErr w:type="spellEnd"/>
      <w:r w:rsidRPr="00B7684B">
        <w:rPr>
          <w:rFonts w:ascii="Times New Roman" w:cs="Times New Roman"/>
          <w:sz w:val="22"/>
          <w:szCs w:val="22"/>
        </w:rPr>
        <w:t xml:space="preserve">, </w:t>
      </w:r>
      <w:proofErr w:type="spellStart"/>
      <w:r w:rsidRPr="00B7684B">
        <w:rPr>
          <w:rFonts w:ascii="Times New Roman" w:cs="Times New Roman"/>
          <w:sz w:val="22"/>
          <w:szCs w:val="22"/>
        </w:rPr>
        <w:t>Wattananakhon</w:t>
      </w:r>
      <w:proofErr w:type="spellEnd"/>
      <w:r w:rsidRPr="00B7684B">
        <w:rPr>
          <w:rFonts w:ascii="Times New Roman" w:cs="Times New Roman"/>
          <w:sz w:val="22"/>
          <w:szCs w:val="22"/>
        </w:rPr>
        <w:t xml:space="preserve">, </w:t>
      </w:r>
      <w:proofErr w:type="spellStart"/>
      <w:proofErr w:type="gramStart"/>
      <w:r w:rsidRPr="00B7684B">
        <w:rPr>
          <w:rFonts w:ascii="Times New Roman" w:cs="Times New Roman"/>
          <w:sz w:val="22"/>
          <w:szCs w:val="22"/>
        </w:rPr>
        <w:t>Sakaeo</w:t>
      </w:r>
      <w:proofErr w:type="spellEnd"/>
      <w:proofErr w:type="gramEnd"/>
      <w:r w:rsidRPr="00B7684B">
        <w:rPr>
          <w:rFonts w:ascii="Times New Roman" w:cs="Times New Roman"/>
          <w:sz w:val="22"/>
          <w:szCs w:val="22"/>
        </w:rPr>
        <w:t xml:space="preserve"> Province.</w:t>
      </w:r>
    </w:p>
    <w:p w:rsidR="00071779" w:rsidRPr="00B7684B" w:rsidRDefault="00071779" w:rsidP="009E4A5B">
      <w:pPr>
        <w:tabs>
          <w:tab w:val="left" w:pos="574"/>
        </w:tabs>
        <w:spacing w:line="240" w:lineRule="atLeast"/>
        <w:ind w:left="539" w:right="0"/>
        <w:jc w:val="both"/>
        <w:rPr>
          <w:rFonts w:cs="Times New Roman"/>
          <w:sz w:val="22"/>
          <w:szCs w:val="22"/>
        </w:rPr>
      </w:pPr>
    </w:p>
    <w:p w:rsidR="00071779" w:rsidRPr="00B7684B" w:rsidRDefault="009C2F9F" w:rsidP="009E4A5B">
      <w:pPr>
        <w:ind w:left="540" w:right="32"/>
        <w:jc w:val="both"/>
        <w:rPr>
          <w:rFonts w:cs="Times New Roman"/>
          <w:sz w:val="22"/>
          <w:szCs w:val="22"/>
        </w:rPr>
      </w:pPr>
      <w:r w:rsidRPr="00B7684B">
        <w:rPr>
          <w:rFonts w:cs="Times New Roman"/>
          <w:sz w:val="22"/>
          <w:szCs w:val="22"/>
        </w:rPr>
        <w:t>The Company was listed on the Stock Exchange of Thailand as at 18 March 2004.</w:t>
      </w:r>
    </w:p>
    <w:p w:rsidR="00071779" w:rsidRPr="00B7684B" w:rsidRDefault="00071779" w:rsidP="009E4A5B">
      <w:pPr>
        <w:tabs>
          <w:tab w:val="left" w:pos="574"/>
        </w:tabs>
        <w:spacing w:line="240" w:lineRule="atLeast"/>
        <w:ind w:left="539" w:right="0"/>
        <w:jc w:val="both"/>
        <w:rPr>
          <w:rFonts w:cs="Times New Roman"/>
          <w:sz w:val="22"/>
          <w:szCs w:val="22"/>
        </w:rPr>
      </w:pPr>
    </w:p>
    <w:p w:rsidR="00FE1909" w:rsidRPr="00B7684B" w:rsidRDefault="00071779" w:rsidP="009E4A5B">
      <w:pPr>
        <w:ind w:left="540" w:right="32"/>
        <w:jc w:val="both"/>
        <w:rPr>
          <w:rFonts w:cs="Times New Roman"/>
          <w:sz w:val="22"/>
          <w:szCs w:val="22"/>
        </w:rPr>
      </w:pPr>
      <w:r w:rsidRPr="00B7684B">
        <w:rPr>
          <w:rFonts w:cs="Times New Roman"/>
          <w:sz w:val="22"/>
          <w:szCs w:val="22"/>
        </w:rPr>
        <w:t xml:space="preserve">The Company’s major shareholders </w:t>
      </w:r>
      <w:r w:rsidR="00FE1909" w:rsidRPr="00B7684B">
        <w:rPr>
          <w:rFonts w:cs="Times New Roman"/>
          <w:sz w:val="22"/>
          <w:szCs w:val="22"/>
        </w:rPr>
        <w:t>who</w:t>
      </w:r>
      <w:r w:rsidR="00742E36" w:rsidRPr="00B7684B">
        <w:rPr>
          <w:rFonts w:cs="Times New Roman"/>
          <w:sz w:val="22"/>
          <w:szCs w:val="22"/>
        </w:rPr>
        <w:t xml:space="preserve"> </w:t>
      </w:r>
      <w:r w:rsidR="00FE1909" w:rsidRPr="00B7684B">
        <w:rPr>
          <w:rFonts w:cs="Times New Roman"/>
          <w:sz w:val="22"/>
          <w:szCs w:val="22"/>
        </w:rPr>
        <w:t>hold 10% or higher than of total paid-up shar</w:t>
      </w:r>
      <w:r w:rsidR="00B0091F" w:rsidRPr="00B7684B">
        <w:rPr>
          <w:rFonts w:cs="Times New Roman"/>
          <w:sz w:val="22"/>
          <w:szCs w:val="22"/>
        </w:rPr>
        <w:t>e capital as at 31 December 202</w:t>
      </w:r>
      <w:r w:rsidR="00503724" w:rsidRPr="00B7684B">
        <w:rPr>
          <w:rFonts w:cs="Times New Roman"/>
          <w:sz w:val="22"/>
          <w:szCs w:val="22"/>
        </w:rPr>
        <w:t>3</w:t>
      </w:r>
      <w:r w:rsidR="00FE1909" w:rsidRPr="00B7684B">
        <w:rPr>
          <w:rFonts w:cs="Times New Roman"/>
          <w:sz w:val="22"/>
          <w:szCs w:val="22"/>
        </w:rPr>
        <w:t xml:space="preserve"> were as follows:</w:t>
      </w:r>
    </w:p>
    <w:p w:rsidR="00FE1909" w:rsidRPr="00B7684B" w:rsidRDefault="00FE1909" w:rsidP="009E4A5B">
      <w:pPr>
        <w:ind w:left="540" w:right="32"/>
        <w:jc w:val="both"/>
        <w:rPr>
          <w:rFonts w:cs="Times New Roman"/>
          <w:sz w:val="22"/>
          <w:szCs w:val="22"/>
        </w:rPr>
      </w:pPr>
    </w:p>
    <w:tbl>
      <w:tblPr>
        <w:tblStyle w:val="TableGrid"/>
        <w:tblW w:w="89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38"/>
        <w:gridCol w:w="3686"/>
      </w:tblGrid>
      <w:tr w:rsidR="00FE1909" w:rsidRPr="00B7684B" w:rsidTr="00FE1909">
        <w:tc>
          <w:tcPr>
            <w:tcW w:w="5238" w:type="dxa"/>
          </w:tcPr>
          <w:p w:rsidR="00FE1909" w:rsidRPr="00B7684B" w:rsidRDefault="00FE1909" w:rsidP="009E4A5B">
            <w:pPr>
              <w:tabs>
                <w:tab w:val="left" w:pos="7938"/>
              </w:tabs>
              <w:ind w:right="32"/>
              <w:jc w:val="thaiDistribute"/>
              <w:rPr>
                <w:rFonts w:ascii="Times New Roman" w:hAnsi="Times New Roman" w:cs="Times New Roman"/>
                <w:sz w:val="22"/>
                <w:szCs w:val="22"/>
              </w:rPr>
            </w:pPr>
          </w:p>
        </w:tc>
        <w:tc>
          <w:tcPr>
            <w:tcW w:w="3686" w:type="dxa"/>
          </w:tcPr>
          <w:p w:rsidR="00FE1909" w:rsidRPr="00B7684B" w:rsidRDefault="00FE1909" w:rsidP="009E4A5B">
            <w:pPr>
              <w:tabs>
                <w:tab w:val="left" w:pos="7938"/>
              </w:tabs>
              <w:ind w:right="32"/>
              <w:jc w:val="center"/>
              <w:rPr>
                <w:rFonts w:ascii="Times New Roman" w:hAnsi="Times New Roman" w:cs="Times New Roman"/>
                <w:i/>
                <w:iCs/>
                <w:sz w:val="22"/>
                <w:szCs w:val="22"/>
              </w:rPr>
            </w:pPr>
            <w:r w:rsidRPr="00B7684B">
              <w:rPr>
                <w:rFonts w:ascii="Times New Roman" w:hAnsi="Times New Roman" w:cs="Times New Roman"/>
                <w:i/>
                <w:iCs/>
                <w:sz w:val="22"/>
                <w:szCs w:val="22"/>
              </w:rPr>
              <w:t>% of total paid – up share capital</w:t>
            </w:r>
          </w:p>
        </w:tc>
      </w:tr>
      <w:tr w:rsidR="00FE1909" w:rsidRPr="00B7684B" w:rsidTr="00576A67">
        <w:tc>
          <w:tcPr>
            <w:tcW w:w="5238" w:type="dxa"/>
          </w:tcPr>
          <w:p w:rsidR="00FE1909" w:rsidRPr="00B7684B" w:rsidRDefault="00B0091F" w:rsidP="00C00724">
            <w:pPr>
              <w:tabs>
                <w:tab w:val="left" w:pos="7938"/>
              </w:tabs>
              <w:ind w:right="32"/>
              <w:jc w:val="thaiDistribute"/>
              <w:rPr>
                <w:rFonts w:ascii="Times New Roman" w:hAnsi="Times New Roman" w:cstheme="minorBidi"/>
                <w:sz w:val="22"/>
                <w:szCs w:val="22"/>
                <w:cs/>
              </w:rPr>
            </w:pPr>
            <w:proofErr w:type="spellStart"/>
            <w:r w:rsidRPr="00B7684B">
              <w:rPr>
                <w:rFonts w:ascii="Times New Roman" w:hAnsi="Times New Roman" w:cs="Times New Roman"/>
                <w:sz w:val="22"/>
                <w:szCs w:val="22"/>
              </w:rPr>
              <w:t>Sakulpakdee</w:t>
            </w:r>
            <w:proofErr w:type="spellEnd"/>
            <w:r w:rsidRPr="00B7684B">
              <w:rPr>
                <w:rFonts w:ascii="Times New Roman" w:hAnsi="Times New Roman"/>
                <w:sz w:val="22"/>
                <w:szCs w:val="22"/>
              </w:rPr>
              <w:t xml:space="preserve"> and</w:t>
            </w:r>
            <w:r w:rsidRPr="00B7684B">
              <w:rPr>
                <w:rFonts w:ascii="Times New Roman" w:hAnsi="Times New Roman"/>
                <w:sz w:val="22"/>
                <w:szCs w:val="22"/>
                <w:lang w:val="en-GB"/>
              </w:rPr>
              <w:t xml:space="preserve"> </w:t>
            </w:r>
            <w:proofErr w:type="spellStart"/>
            <w:r w:rsidRPr="00B7684B">
              <w:rPr>
                <w:rFonts w:ascii="Times New Roman" w:hAnsi="Times New Roman"/>
                <w:sz w:val="22"/>
                <w:szCs w:val="22"/>
                <w:lang w:val="en-GB"/>
              </w:rPr>
              <w:t>Jenvita</w:t>
            </w:r>
            <w:r w:rsidRPr="00B7684B">
              <w:rPr>
                <w:rFonts w:ascii="Times New Roman" w:hAnsi="Times New Roman"/>
                <w:sz w:val="22"/>
                <w:szCs w:val="22"/>
              </w:rPr>
              <w:t>yaroj</w:t>
            </w:r>
            <w:proofErr w:type="spellEnd"/>
            <w:r w:rsidRPr="00B7684B">
              <w:rPr>
                <w:rFonts w:ascii="Times New Roman" w:hAnsi="Times New Roman"/>
                <w:sz w:val="22"/>
                <w:szCs w:val="22"/>
              </w:rPr>
              <w:t xml:space="preserve"> </w:t>
            </w:r>
            <w:r w:rsidR="00C00724" w:rsidRPr="00B7684B">
              <w:rPr>
                <w:rFonts w:ascii="Times New Roman" w:hAnsi="Times New Roman"/>
                <w:sz w:val="22"/>
                <w:szCs w:val="22"/>
              </w:rPr>
              <w:t>Groups</w:t>
            </w:r>
          </w:p>
        </w:tc>
        <w:tc>
          <w:tcPr>
            <w:tcW w:w="3686" w:type="dxa"/>
            <w:shd w:val="clear" w:color="auto" w:fill="auto"/>
          </w:tcPr>
          <w:p w:rsidR="00FE1909" w:rsidRPr="00B7684B" w:rsidRDefault="00A16A15" w:rsidP="001C7DBE">
            <w:pPr>
              <w:tabs>
                <w:tab w:val="left" w:pos="1390"/>
                <w:tab w:val="center" w:pos="1719"/>
                <w:tab w:val="left" w:pos="7938"/>
              </w:tabs>
              <w:ind w:right="32"/>
              <w:jc w:val="center"/>
              <w:rPr>
                <w:rFonts w:ascii="Times New Roman" w:hAnsi="Times New Roman" w:cstheme="minorBidi"/>
                <w:sz w:val="22"/>
                <w:szCs w:val="22"/>
              </w:rPr>
            </w:pPr>
            <w:r w:rsidRPr="00B7684B">
              <w:rPr>
                <w:rFonts w:ascii="Times New Roman" w:hAnsi="Times New Roman" w:cstheme="minorBidi"/>
                <w:sz w:val="22"/>
                <w:szCs w:val="22"/>
              </w:rPr>
              <w:t>30.</w:t>
            </w:r>
            <w:r w:rsidR="00576A67" w:rsidRPr="00B7684B">
              <w:rPr>
                <w:rFonts w:ascii="Times New Roman" w:hAnsi="Times New Roman" w:cstheme="minorBidi"/>
                <w:sz w:val="22"/>
                <w:szCs w:val="22"/>
              </w:rPr>
              <w:t>50</w:t>
            </w:r>
          </w:p>
        </w:tc>
      </w:tr>
    </w:tbl>
    <w:p w:rsidR="00071779" w:rsidRPr="00B7684B" w:rsidRDefault="00071779" w:rsidP="009E4A5B">
      <w:pPr>
        <w:tabs>
          <w:tab w:val="left" w:pos="574"/>
        </w:tabs>
        <w:spacing w:line="240" w:lineRule="atLeast"/>
        <w:ind w:left="539" w:right="0"/>
        <w:jc w:val="both"/>
        <w:rPr>
          <w:rFonts w:cs="Times New Roman"/>
          <w:sz w:val="22"/>
          <w:szCs w:val="22"/>
        </w:rPr>
      </w:pPr>
    </w:p>
    <w:p w:rsidR="00071779" w:rsidRPr="00B7684B" w:rsidRDefault="00071779" w:rsidP="009E4A5B">
      <w:pPr>
        <w:ind w:left="540" w:right="32"/>
        <w:jc w:val="both"/>
        <w:rPr>
          <w:rFonts w:cs="Times New Roman"/>
          <w:sz w:val="22"/>
          <w:szCs w:val="22"/>
        </w:rPr>
      </w:pPr>
      <w:r w:rsidRPr="00B7684B">
        <w:rPr>
          <w:rFonts w:cs="Times New Roman"/>
          <w:sz w:val="22"/>
          <w:szCs w:val="22"/>
        </w:rPr>
        <w:t>The principal activities of the Company are services of industrial waste treatment or hazardous and non-hazardous unused supplies including waste transportation, segregate and waste landfill, and waste water from industry and trading and melting for metals.</w:t>
      </w:r>
    </w:p>
    <w:p w:rsidR="00071779" w:rsidRPr="00B7684B" w:rsidRDefault="00071779" w:rsidP="009E4A5B">
      <w:pPr>
        <w:tabs>
          <w:tab w:val="left" w:pos="574"/>
        </w:tabs>
        <w:spacing w:line="240" w:lineRule="atLeast"/>
        <w:ind w:left="539" w:right="0"/>
        <w:jc w:val="both"/>
        <w:rPr>
          <w:rFonts w:cs="Times New Roman"/>
          <w:sz w:val="22"/>
          <w:szCs w:val="22"/>
        </w:rPr>
      </w:pPr>
    </w:p>
    <w:p w:rsidR="00071779" w:rsidRPr="00B7684B" w:rsidRDefault="00071779" w:rsidP="009E4A5B">
      <w:pPr>
        <w:ind w:left="540" w:right="32"/>
        <w:jc w:val="both"/>
        <w:rPr>
          <w:rFonts w:eastAsia="Times New Roman" w:cstheme="minorBidi"/>
          <w:sz w:val="22"/>
          <w:szCs w:val="22"/>
          <w:cs/>
        </w:rPr>
      </w:pPr>
      <w:r w:rsidRPr="00B7684B">
        <w:rPr>
          <w:rFonts w:cs="Times New Roman"/>
          <w:sz w:val="22"/>
          <w:szCs w:val="22"/>
        </w:rPr>
        <w:t>Det</w:t>
      </w:r>
      <w:r w:rsidR="0088649B" w:rsidRPr="00B7684B">
        <w:rPr>
          <w:rFonts w:cs="Times New Roman"/>
          <w:sz w:val="22"/>
          <w:szCs w:val="22"/>
        </w:rPr>
        <w:t>ails of the Company’s subsidiary</w:t>
      </w:r>
      <w:r w:rsidRPr="00B7684B">
        <w:rPr>
          <w:rFonts w:cs="Times New Roman"/>
          <w:sz w:val="22"/>
          <w:szCs w:val="22"/>
        </w:rPr>
        <w:t xml:space="preserve"> as at 31 December 20</w:t>
      </w:r>
      <w:r w:rsidR="00EB2DA8" w:rsidRPr="00B7684B">
        <w:rPr>
          <w:rFonts w:cs="Times New Roman"/>
          <w:sz w:val="22"/>
          <w:szCs w:val="22"/>
        </w:rPr>
        <w:t>2</w:t>
      </w:r>
      <w:r w:rsidR="007942BE" w:rsidRPr="00B7684B">
        <w:rPr>
          <w:rFonts w:cs="Times New Roman"/>
          <w:sz w:val="22"/>
          <w:szCs w:val="22"/>
        </w:rPr>
        <w:t>3</w:t>
      </w:r>
      <w:r w:rsidR="00EB2DA8" w:rsidRPr="00B7684B">
        <w:rPr>
          <w:rFonts w:cs="Times New Roman"/>
          <w:sz w:val="22"/>
          <w:szCs w:val="22"/>
        </w:rPr>
        <w:t xml:space="preserve"> and 202</w:t>
      </w:r>
      <w:r w:rsidR="007942BE" w:rsidRPr="00B7684B">
        <w:rPr>
          <w:rFonts w:cs="Times New Roman"/>
          <w:sz w:val="22"/>
          <w:szCs w:val="22"/>
        </w:rPr>
        <w:t>2</w:t>
      </w:r>
      <w:r w:rsidRPr="00B7684B">
        <w:rPr>
          <w:rFonts w:cs="Times New Roman"/>
          <w:sz w:val="22"/>
          <w:szCs w:val="22"/>
        </w:rPr>
        <w:t xml:space="preserve"> were disclosed in note </w:t>
      </w:r>
      <w:r w:rsidR="00FB3719" w:rsidRPr="00B7684B">
        <w:rPr>
          <w:rFonts w:cs="Times New Roman"/>
          <w:sz w:val="22"/>
          <w:szCs w:val="22"/>
        </w:rPr>
        <w:t>1</w:t>
      </w:r>
      <w:r w:rsidR="007942BE" w:rsidRPr="00B7684B">
        <w:rPr>
          <w:rFonts w:cs="Times New Roman"/>
          <w:sz w:val="22"/>
          <w:szCs w:val="22"/>
        </w:rPr>
        <w:t>2</w:t>
      </w:r>
      <w:r w:rsidRPr="00B7684B">
        <w:rPr>
          <w:rFonts w:cs="Times New Roman"/>
          <w:sz w:val="22"/>
          <w:szCs w:val="22"/>
        </w:rPr>
        <w:t xml:space="preserve"> </w:t>
      </w:r>
      <w:r w:rsidRPr="00B7684B">
        <w:rPr>
          <w:rFonts w:eastAsia="Times New Roman" w:cs="Times New Roman"/>
          <w:sz w:val="22"/>
          <w:szCs w:val="22"/>
          <w:lang w:val="en-GB"/>
        </w:rPr>
        <w:t>to the financial statements.</w:t>
      </w:r>
    </w:p>
    <w:p w:rsidR="008A23ED" w:rsidRPr="00B7684B" w:rsidRDefault="008A23ED" w:rsidP="009E4A5B">
      <w:pPr>
        <w:ind w:left="540" w:right="32"/>
        <w:jc w:val="both"/>
        <w:rPr>
          <w:rFonts w:eastAsia="Times New Roman" w:cstheme="minorBidi"/>
          <w:sz w:val="22"/>
          <w:szCs w:val="22"/>
          <w:lang w:val="en-GB"/>
        </w:rPr>
      </w:pPr>
    </w:p>
    <w:p w:rsidR="00933B00" w:rsidRPr="00B7684B" w:rsidRDefault="00933B00" w:rsidP="00933B00">
      <w:pPr>
        <w:spacing w:line="240" w:lineRule="atLeast"/>
        <w:ind w:left="540" w:right="0"/>
        <w:jc w:val="both"/>
        <w:rPr>
          <w:rFonts w:eastAsia="Times New Roman" w:cs="Times New Roman"/>
          <w:sz w:val="22"/>
          <w:szCs w:val="22"/>
          <w:lang w:val="en-GB"/>
        </w:rPr>
      </w:pPr>
      <w:r w:rsidRPr="00B7684B">
        <w:rPr>
          <w:rFonts w:eastAsia="Times New Roman" w:cs="Times New Roman"/>
          <w:sz w:val="22"/>
          <w:szCs w:val="22"/>
          <w:lang w:val="en-GB"/>
        </w:rPr>
        <w:t>In addition, the Stock Exchange of Thailand (SET) publicly announced the Company’s securities may be delisted and posted a Non-Compliance sign (NC) and posted a Suspension sign (SP) on the Company’s securities until such problems is gone.</w:t>
      </w:r>
    </w:p>
    <w:p w:rsidR="00933B00" w:rsidRPr="00B7684B" w:rsidRDefault="00933B00" w:rsidP="00933B00">
      <w:pPr>
        <w:spacing w:line="240" w:lineRule="atLeast"/>
        <w:ind w:left="540" w:right="0"/>
        <w:jc w:val="both"/>
        <w:rPr>
          <w:rFonts w:eastAsia="Times New Roman" w:cs="Times New Roman"/>
          <w:sz w:val="22"/>
          <w:szCs w:val="22"/>
          <w:lang w:val="en-GB"/>
        </w:rPr>
      </w:pPr>
    </w:p>
    <w:p w:rsidR="00F71CBD" w:rsidRPr="00B7684B" w:rsidRDefault="00F71CBD" w:rsidP="00F71CBD">
      <w:pPr>
        <w:pStyle w:val="BodyText"/>
        <w:ind w:left="540" w:right="0"/>
        <w:jc w:val="both"/>
        <w:rPr>
          <w:rFonts w:ascii="Times New Roman" w:eastAsia="Calibri" w:cs="Times New Roman"/>
          <w:sz w:val="22"/>
          <w:szCs w:val="22"/>
        </w:rPr>
      </w:pPr>
      <w:r w:rsidRPr="00B7684B">
        <w:rPr>
          <w:rFonts w:ascii="Times New Roman" w:eastAsia="Calibri" w:cs="Times New Roman"/>
          <w:sz w:val="22"/>
          <w:szCs w:val="22"/>
        </w:rPr>
        <w:t xml:space="preserve">SET announced the state of Company’s securities as the resume stage.  The Company </w:t>
      </w:r>
      <w:r w:rsidRPr="00B7684B">
        <w:rPr>
          <w:rFonts w:ascii="Times New Roman" w:cs="Times New Roman"/>
          <w:sz w:val="22"/>
          <w:szCs w:val="22"/>
        </w:rPr>
        <w:t xml:space="preserve">extended the period of time </w:t>
      </w:r>
      <w:r w:rsidRPr="00B7684B">
        <w:rPr>
          <w:rFonts w:ascii="Times New Roman" w:eastAsia="Calibri" w:cs="Times New Roman"/>
          <w:sz w:val="22"/>
          <w:szCs w:val="22"/>
        </w:rPr>
        <w:t>and to clear accumulated losses as notifying to SET</w:t>
      </w:r>
      <w:r w:rsidRPr="00B7684B">
        <w:rPr>
          <w:rFonts w:ascii="Times New Roman" w:eastAsia="Calibri" w:cs="Times New Roman"/>
          <w:sz w:val="22"/>
          <w:szCs w:val="22"/>
          <w:cs/>
        </w:rPr>
        <w:t>.</w:t>
      </w:r>
      <w:r w:rsidRPr="00B7684B">
        <w:rPr>
          <w:rFonts w:ascii="Times New Roman" w:eastAsia="Calibri" w:cs="Times New Roman"/>
          <w:sz w:val="22"/>
          <w:szCs w:val="22"/>
        </w:rPr>
        <w:t xml:space="preserve">  If the Company is unable to have a qualification within the specified period, SET will consider </w:t>
      </w:r>
      <w:proofErr w:type="gramStart"/>
      <w:r w:rsidRPr="00B7684B">
        <w:rPr>
          <w:rFonts w:ascii="Times New Roman" w:eastAsia="Calibri" w:cs="Times New Roman"/>
          <w:sz w:val="22"/>
          <w:szCs w:val="22"/>
        </w:rPr>
        <w:t>to delist</w:t>
      </w:r>
      <w:proofErr w:type="gramEnd"/>
      <w:r w:rsidRPr="00B7684B">
        <w:rPr>
          <w:rFonts w:ascii="Times New Roman" w:eastAsia="Calibri" w:cs="Times New Roman"/>
          <w:sz w:val="22"/>
          <w:szCs w:val="22"/>
        </w:rPr>
        <w:t xml:space="preserve"> the Company’s ordinary shares from the listed company.</w:t>
      </w:r>
    </w:p>
    <w:p w:rsidR="00933B00" w:rsidRPr="00B7684B" w:rsidRDefault="00933B00" w:rsidP="00933B00">
      <w:pPr>
        <w:ind w:left="540" w:right="32"/>
        <w:jc w:val="both"/>
        <w:rPr>
          <w:rFonts w:cstheme="minorBidi"/>
          <w:sz w:val="22"/>
          <w:szCs w:val="22"/>
        </w:rPr>
      </w:pPr>
    </w:p>
    <w:p w:rsidR="00F71CBD" w:rsidRPr="00B7684B" w:rsidRDefault="00F71CBD" w:rsidP="003A409B">
      <w:pPr>
        <w:pStyle w:val="BodyText"/>
        <w:ind w:left="540" w:right="0"/>
        <w:jc w:val="both"/>
        <w:rPr>
          <w:rFonts w:ascii="Times New Roman" w:eastAsia="Calibri" w:cs="Times New Roman"/>
          <w:sz w:val="22"/>
          <w:szCs w:val="22"/>
        </w:rPr>
      </w:pPr>
      <w:r w:rsidRPr="00B7684B">
        <w:rPr>
          <w:rFonts w:ascii="Times New Roman" w:eastAsia="Calibri" w:cs="Times New Roman"/>
          <w:sz w:val="22"/>
          <w:szCs w:val="22"/>
        </w:rPr>
        <w:t>Until present, the Company submitted the documents to support the Company’s securities to be compliance with qualification in order to resume trading (Resume Stage) to SET, which has been considered.  The further process is in the consideration of the Office of the Securities and Exchange Commission that has not</w:t>
      </w:r>
      <w:r w:rsidRPr="00B7684B">
        <w:rPr>
          <w:rFonts w:ascii="Times New Roman" w:eastAsia="Calibri" w:cs="Times New Roman"/>
          <w:sz w:val="22"/>
          <w:szCs w:val="22"/>
          <w:cs/>
        </w:rPr>
        <w:t xml:space="preserve"> </w:t>
      </w:r>
      <w:r w:rsidRPr="00B7684B">
        <w:rPr>
          <w:rFonts w:ascii="Times New Roman" w:eastAsia="Calibri" w:cs="Times New Roman"/>
          <w:sz w:val="22"/>
          <w:szCs w:val="22"/>
        </w:rPr>
        <w:t>been finalized.</w:t>
      </w:r>
    </w:p>
    <w:p w:rsidR="00933B00" w:rsidRPr="00B7684B" w:rsidRDefault="00933B00" w:rsidP="009E4A5B">
      <w:pPr>
        <w:ind w:left="540" w:right="32"/>
        <w:jc w:val="both"/>
        <w:rPr>
          <w:rFonts w:cstheme="minorBidi"/>
          <w:sz w:val="22"/>
          <w:szCs w:val="22"/>
          <w:lang w:val="en-GB"/>
        </w:rPr>
      </w:pPr>
    </w:p>
    <w:p w:rsidR="00071779" w:rsidRPr="00B7684B" w:rsidRDefault="00071779"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Basis of preparation of financial statements</w:t>
      </w:r>
    </w:p>
    <w:p w:rsidR="00071779" w:rsidRPr="00B7684B" w:rsidRDefault="00071779" w:rsidP="009E4A5B">
      <w:pPr>
        <w:pStyle w:val="BodyText"/>
        <w:spacing w:line="240" w:lineRule="auto"/>
        <w:ind w:left="547" w:right="0"/>
        <w:jc w:val="both"/>
        <w:rPr>
          <w:rFonts w:ascii="Times New Roman" w:cs="Times New Roman"/>
          <w:sz w:val="22"/>
          <w:szCs w:val="22"/>
        </w:rPr>
      </w:pPr>
    </w:p>
    <w:p w:rsidR="00071779" w:rsidRPr="00B7684B" w:rsidRDefault="00071779" w:rsidP="009E4A5B">
      <w:pPr>
        <w:pStyle w:val="BodyText"/>
        <w:numPr>
          <w:ilvl w:val="1"/>
          <w:numId w:val="15"/>
        </w:numPr>
        <w:tabs>
          <w:tab w:val="left" w:pos="567"/>
        </w:tabs>
        <w:ind w:left="567" w:right="47" w:hanging="567"/>
        <w:jc w:val="both"/>
        <w:rPr>
          <w:rFonts w:ascii="Times New Roman" w:cs="Times New Roman"/>
          <w:b/>
          <w:bCs/>
          <w:i/>
          <w:iCs/>
          <w:sz w:val="22"/>
          <w:szCs w:val="22"/>
        </w:rPr>
      </w:pPr>
      <w:r w:rsidRPr="00B7684B">
        <w:rPr>
          <w:rFonts w:ascii="Times New Roman" w:cs="Times New Roman"/>
          <w:b/>
          <w:bCs/>
          <w:i/>
          <w:iCs/>
          <w:sz w:val="22"/>
          <w:szCs w:val="22"/>
        </w:rPr>
        <w:t>Statement of compliance</w:t>
      </w:r>
    </w:p>
    <w:p w:rsidR="00071779" w:rsidRPr="00B7684B" w:rsidRDefault="00071779" w:rsidP="009E4A5B">
      <w:pPr>
        <w:pStyle w:val="BodyText"/>
        <w:spacing w:line="240" w:lineRule="auto"/>
        <w:ind w:left="547" w:right="0"/>
        <w:jc w:val="both"/>
        <w:rPr>
          <w:rFonts w:ascii="Times New Roman" w:cs="Times New Roman"/>
          <w:sz w:val="22"/>
          <w:szCs w:val="22"/>
        </w:rPr>
      </w:pPr>
    </w:p>
    <w:p w:rsidR="00071779" w:rsidRPr="00B7684B" w:rsidRDefault="009C2F9F" w:rsidP="009E4A5B">
      <w:pPr>
        <w:pStyle w:val="BodyText"/>
        <w:ind w:left="540" w:right="47"/>
        <w:jc w:val="both"/>
        <w:rPr>
          <w:rFonts w:ascii="Times New Roman" w:cs="Times New Roman"/>
          <w:sz w:val="22"/>
          <w:szCs w:val="22"/>
        </w:rPr>
      </w:pPr>
      <w:r w:rsidRPr="00B7684B">
        <w:rPr>
          <w:rFonts w:ascii="Times New Roman" w:cs="Times New Roman"/>
          <w:sz w:val="22"/>
          <w:szCs w:val="22"/>
        </w:rPr>
        <w:t>The financial statements are prepared in accordance with Thai Financial Reporting Standard (TFRS); guidelines promulgated by the Federation of Accounting Professions (“FAP”), and applicable rules and regulations of the Thai Securities and Exchange Commission.</w:t>
      </w:r>
    </w:p>
    <w:p w:rsidR="00071779" w:rsidRPr="00B7684B" w:rsidRDefault="00071779" w:rsidP="009E4A5B">
      <w:pPr>
        <w:pStyle w:val="BodyText"/>
        <w:spacing w:line="240" w:lineRule="auto"/>
        <w:ind w:left="547" w:right="0"/>
        <w:jc w:val="both"/>
        <w:rPr>
          <w:rFonts w:ascii="Times New Roman" w:cs="Times New Roman"/>
          <w:sz w:val="22"/>
          <w:szCs w:val="22"/>
        </w:rPr>
      </w:pPr>
    </w:p>
    <w:p w:rsidR="001D07EC" w:rsidRPr="00B7684B" w:rsidRDefault="001D07EC">
      <w:pPr>
        <w:spacing w:line="240" w:lineRule="auto"/>
        <w:ind w:right="0"/>
        <w:rPr>
          <w:rFonts w:cs="Times New Roman"/>
          <w:b/>
          <w:bCs/>
          <w:i/>
          <w:iCs/>
          <w:sz w:val="22"/>
          <w:szCs w:val="22"/>
        </w:rPr>
      </w:pPr>
      <w:r w:rsidRPr="00B7684B">
        <w:rPr>
          <w:rFonts w:cs="Times New Roman"/>
          <w:b/>
          <w:bCs/>
          <w:i/>
          <w:iCs/>
          <w:sz w:val="22"/>
          <w:szCs w:val="22"/>
        </w:rPr>
        <w:br w:type="page"/>
      </w:r>
    </w:p>
    <w:p w:rsidR="003438E4" w:rsidRPr="00B7684B" w:rsidRDefault="003438E4" w:rsidP="009E4A5B">
      <w:pPr>
        <w:pStyle w:val="BodyText"/>
        <w:numPr>
          <w:ilvl w:val="1"/>
          <w:numId w:val="15"/>
        </w:numPr>
        <w:tabs>
          <w:tab w:val="left" w:pos="567"/>
        </w:tabs>
        <w:ind w:left="567" w:right="47" w:hanging="567"/>
        <w:jc w:val="both"/>
        <w:rPr>
          <w:rFonts w:ascii="Times New Roman" w:cs="Times New Roman"/>
          <w:b/>
          <w:bCs/>
          <w:i/>
          <w:iCs/>
          <w:sz w:val="22"/>
          <w:szCs w:val="22"/>
        </w:rPr>
      </w:pPr>
      <w:r w:rsidRPr="00B7684B">
        <w:rPr>
          <w:rFonts w:ascii="Times New Roman" w:cs="Times New Roman"/>
          <w:b/>
          <w:bCs/>
          <w:i/>
          <w:iCs/>
          <w:sz w:val="22"/>
          <w:szCs w:val="22"/>
        </w:rPr>
        <w:lastRenderedPageBreak/>
        <w:t>New financial reporting standards</w:t>
      </w:r>
    </w:p>
    <w:p w:rsidR="00BC6875" w:rsidRPr="00B7684B" w:rsidRDefault="00BC6875" w:rsidP="009E4A5B">
      <w:pPr>
        <w:pStyle w:val="BodyText"/>
        <w:spacing w:line="240" w:lineRule="auto"/>
        <w:ind w:left="547" w:right="0"/>
        <w:jc w:val="both"/>
        <w:rPr>
          <w:rFonts w:ascii="Times New Roman" w:cs="Times New Roman"/>
          <w:sz w:val="22"/>
          <w:szCs w:val="22"/>
        </w:rPr>
      </w:pPr>
    </w:p>
    <w:p w:rsidR="009C2F9F" w:rsidRPr="00B7684B" w:rsidRDefault="009C2F9F" w:rsidP="009C2F9F">
      <w:pPr>
        <w:pStyle w:val="BodyText"/>
        <w:ind w:left="540" w:right="47"/>
        <w:jc w:val="both"/>
        <w:rPr>
          <w:rFonts w:ascii="Times New Roman" w:cs="Times New Roman"/>
          <w:sz w:val="22"/>
          <w:szCs w:val="22"/>
        </w:rPr>
      </w:pPr>
      <w:r w:rsidRPr="00B7684B">
        <w:rPr>
          <w:rFonts w:ascii="Times New Roman" w:cs="Times New Roman"/>
          <w:sz w:val="22"/>
          <w:szCs w:val="22"/>
        </w:rPr>
        <w:t>The Group/Company has initially applied new and revised TFRS which are effective for annual periods begi</w:t>
      </w:r>
      <w:r w:rsidR="009B5EB5" w:rsidRPr="00B7684B">
        <w:rPr>
          <w:rFonts w:ascii="Times New Roman" w:cs="Times New Roman"/>
          <w:sz w:val="22"/>
          <w:szCs w:val="22"/>
        </w:rPr>
        <w:t>nning on or after 1 January 2023</w:t>
      </w:r>
      <w:r w:rsidRPr="00B7684B">
        <w:rPr>
          <w:rFonts w:ascii="Times New Roman" w:cs="Times New Roman"/>
          <w:sz w:val="22"/>
          <w:szCs w:val="22"/>
        </w:rPr>
        <w:t>.</w:t>
      </w:r>
      <w:r w:rsidR="009B5EB5" w:rsidRPr="00B7684B">
        <w:rPr>
          <w:rFonts w:ascii="Times New Roman" w:cs="Times New Roman"/>
          <w:sz w:val="22"/>
          <w:szCs w:val="22"/>
        </w:rPr>
        <w:t xml:space="preserve"> </w:t>
      </w:r>
      <w:r w:rsidRPr="00B7684B">
        <w:rPr>
          <w:rFonts w:ascii="Times New Roman" w:cs="Times New Roman"/>
          <w:sz w:val="22"/>
          <w:szCs w:val="22"/>
        </w:rPr>
        <w:t xml:space="preserve"> The above application has no material impact on the financial statements.</w:t>
      </w:r>
    </w:p>
    <w:p w:rsidR="009C2F9F" w:rsidRPr="00B7684B" w:rsidRDefault="009C2F9F" w:rsidP="009C2F9F">
      <w:pPr>
        <w:pStyle w:val="BodyText"/>
        <w:ind w:left="540" w:right="47"/>
        <w:jc w:val="both"/>
        <w:rPr>
          <w:rFonts w:ascii="Times New Roman" w:cs="Times New Roman"/>
          <w:sz w:val="22"/>
          <w:szCs w:val="22"/>
        </w:rPr>
      </w:pPr>
    </w:p>
    <w:p w:rsidR="009C2F9F" w:rsidRPr="00B7684B" w:rsidRDefault="009C2F9F" w:rsidP="009C2F9F">
      <w:pPr>
        <w:pStyle w:val="BodyText"/>
        <w:ind w:left="540" w:right="47"/>
        <w:jc w:val="both"/>
        <w:rPr>
          <w:rFonts w:ascii="Times New Roman" w:cs="Times New Roman"/>
          <w:sz w:val="22"/>
          <w:szCs w:val="22"/>
        </w:rPr>
      </w:pPr>
      <w:r w:rsidRPr="00B7684B">
        <w:rPr>
          <w:rFonts w:ascii="Times New Roman" w:cs="Times New Roman"/>
          <w:sz w:val="22"/>
          <w:szCs w:val="22"/>
        </w:rPr>
        <w:t xml:space="preserve">In addition, </w:t>
      </w:r>
      <w:r w:rsidR="0004638D" w:rsidRPr="00B7684B">
        <w:rPr>
          <w:rFonts w:ascii="Times New Roman" w:cs="Times New Roman"/>
          <w:sz w:val="22"/>
          <w:szCs w:val="22"/>
        </w:rPr>
        <w:t>t</w:t>
      </w:r>
      <w:r w:rsidRPr="00B7684B">
        <w:rPr>
          <w:rFonts w:ascii="Times New Roman" w:cs="Times New Roman"/>
          <w:sz w:val="22"/>
          <w:szCs w:val="22"/>
        </w:rPr>
        <w:t xml:space="preserve">he Group/Company has not been adopted new and revised TFRS which are not yet effective in the current </w:t>
      </w:r>
      <w:proofErr w:type="gramStart"/>
      <w:r w:rsidRPr="00B7684B">
        <w:rPr>
          <w:rFonts w:ascii="Times New Roman" w:cs="Times New Roman"/>
          <w:sz w:val="22"/>
          <w:szCs w:val="22"/>
        </w:rPr>
        <w:t>period,</w:t>
      </w:r>
      <w:proofErr w:type="gramEnd"/>
      <w:r w:rsidRPr="00B7684B">
        <w:rPr>
          <w:rFonts w:ascii="Times New Roman" w:cs="Times New Roman"/>
          <w:sz w:val="22"/>
          <w:szCs w:val="22"/>
        </w:rPr>
        <w:t xml:space="preserve"> shall be applied in the preparation of these financial statements prior to the effective date.  The Group/Company has assessed the potential initial impact on the financial statements of these new and revised TFRS which expected that there will be no material impact on the financial statements in the period of initial application.</w:t>
      </w:r>
    </w:p>
    <w:p w:rsidR="00492DB5" w:rsidRPr="00B7684B" w:rsidRDefault="00492DB5" w:rsidP="009C2F9F">
      <w:pPr>
        <w:pStyle w:val="BodyText"/>
        <w:ind w:left="540" w:right="47"/>
        <w:jc w:val="both"/>
        <w:rPr>
          <w:rFonts w:ascii="Times New Roman" w:cs="Times New Roman"/>
          <w:b/>
          <w:bCs/>
          <w:i/>
          <w:iCs/>
          <w:sz w:val="22"/>
          <w:szCs w:val="22"/>
        </w:rPr>
      </w:pPr>
    </w:p>
    <w:p w:rsidR="00071779" w:rsidRPr="00B7684B" w:rsidRDefault="00071779" w:rsidP="009E4A5B">
      <w:pPr>
        <w:pStyle w:val="BodyText"/>
        <w:ind w:left="546" w:right="47" w:hanging="546"/>
        <w:jc w:val="both"/>
        <w:rPr>
          <w:rFonts w:ascii="Times New Roman" w:cs="Times New Roman"/>
          <w:b/>
          <w:bCs/>
          <w:i/>
          <w:iCs/>
          <w:sz w:val="22"/>
          <w:szCs w:val="22"/>
        </w:rPr>
      </w:pPr>
      <w:r w:rsidRPr="00B7684B">
        <w:rPr>
          <w:rFonts w:ascii="Times New Roman" w:cs="Times New Roman"/>
          <w:b/>
          <w:bCs/>
          <w:i/>
          <w:iCs/>
          <w:sz w:val="22"/>
          <w:szCs w:val="22"/>
        </w:rPr>
        <w:t>2.3</w:t>
      </w:r>
      <w:r w:rsidRPr="00B7684B">
        <w:rPr>
          <w:rFonts w:ascii="Times New Roman" w:cs="Times New Roman"/>
          <w:b/>
          <w:bCs/>
          <w:i/>
          <w:iCs/>
          <w:sz w:val="22"/>
          <w:szCs w:val="22"/>
        </w:rPr>
        <w:tab/>
        <w:t>Basis of measurement</w:t>
      </w:r>
    </w:p>
    <w:p w:rsidR="00071779" w:rsidRPr="00B7684B" w:rsidRDefault="00071779" w:rsidP="009E4A5B">
      <w:pPr>
        <w:pStyle w:val="BodyText"/>
        <w:spacing w:line="240" w:lineRule="auto"/>
        <w:ind w:left="547" w:right="0"/>
        <w:jc w:val="both"/>
        <w:rPr>
          <w:rFonts w:ascii="Times New Roman" w:cs="Times New Roman"/>
          <w:sz w:val="22"/>
          <w:szCs w:val="22"/>
        </w:rPr>
      </w:pPr>
    </w:p>
    <w:p w:rsidR="00071779" w:rsidRPr="00B7684B" w:rsidRDefault="009C2F9F" w:rsidP="009E4A5B">
      <w:pPr>
        <w:spacing w:line="240" w:lineRule="atLeast"/>
        <w:ind w:left="547" w:right="14" w:firstLine="14"/>
        <w:jc w:val="both"/>
        <w:rPr>
          <w:rFonts w:cs="Times New Roman"/>
          <w:sz w:val="22"/>
          <w:szCs w:val="22"/>
        </w:rPr>
      </w:pPr>
      <w:r w:rsidRPr="00B7684B">
        <w:rPr>
          <w:rFonts w:cs="Times New Roman"/>
          <w:sz w:val="22"/>
          <w:szCs w:val="22"/>
        </w:rPr>
        <w:t>The financial statements have been prepared on the historical cost basis except for the following items:</w:t>
      </w:r>
    </w:p>
    <w:p w:rsidR="00C32714" w:rsidRPr="00B7684B" w:rsidRDefault="00C32714" w:rsidP="009E4A5B">
      <w:pPr>
        <w:spacing w:line="240" w:lineRule="atLeast"/>
        <w:ind w:left="547" w:right="14" w:firstLine="14"/>
        <w:jc w:val="both"/>
        <w:rPr>
          <w:rFonts w:cs="Times New Roman"/>
          <w:sz w:val="22"/>
          <w:szCs w:val="22"/>
        </w:rPr>
      </w:pPr>
    </w:p>
    <w:tbl>
      <w:tblPr>
        <w:tblW w:w="9199" w:type="dxa"/>
        <w:tblInd w:w="548" w:type="dxa"/>
        <w:tblLayout w:type="fixed"/>
        <w:tblLook w:val="0000"/>
      </w:tblPr>
      <w:tblGrid>
        <w:gridCol w:w="2537"/>
        <w:gridCol w:w="6662"/>
      </w:tblGrid>
      <w:tr w:rsidR="009C2F9F" w:rsidRPr="00B7684B" w:rsidTr="00FB3719">
        <w:tc>
          <w:tcPr>
            <w:tcW w:w="2537" w:type="dxa"/>
            <w:vAlign w:val="bottom"/>
          </w:tcPr>
          <w:p w:rsidR="009C2F9F" w:rsidRPr="00B7684B" w:rsidRDefault="009C2F9F" w:rsidP="00911A84">
            <w:pPr>
              <w:tabs>
                <w:tab w:val="left" w:pos="1720"/>
                <w:tab w:val="left" w:pos="2746"/>
              </w:tabs>
              <w:ind w:left="268" w:right="742" w:firstLine="460"/>
              <w:rPr>
                <w:rFonts w:cs="Times New Roman"/>
                <w:sz w:val="22"/>
                <w:szCs w:val="22"/>
                <w:u w:val="single"/>
                <w:cs/>
              </w:rPr>
            </w:pPr>
            <w:r w:rsidRPr="00B7684B">
              <w:rPr>
                <w:rFonts w:cs="Times New Roman"/>
                <w:sz w:val="22"/>
                <w:szCs w:val="22"/>
                <w:u w:val="single"/>
              </w:rPr>
              <w:t>Items</w:t>
            </w:r>
          </w:p>
        </w:tc>
        <w:tc>
          <w:tcPr>
            <w:tcW w:w="6662" w:type="dxa"/>
            <w:shd w:val="clear" w:color="auto" w:fill="auto"/>
          </w:tcPr>
          <w:p w:rsidR="009C2F9F" w:rsidRPr="00B7684B" w:rsidRDefault="009C2F9F" w:rsidP="00911A84">
            <w:pPr>
              <w:ind w:left="-20" w:firstLine="2180"/>
              <w:rPr>
                <w:rFonts w:cs="Times New Roman"/>
                <w:sz w:val="22"/>
                <w:szCs w:val="22"/>
                <w:u w:val="single"/>
              </w:rPr>
            </w:pPr>
            <w:r w:rsidRPr="00B7684B">
              <w:rPr>
                <w:rFonts w:cs="Times New Roman"/>
                <w:sz w:val="22"/>
                <w:szCs w:val="22"/>
                <w:u w:val="single"/>
              </w:rPr>
              <w:t>Measurement bases</w:t>
            </w:r>
          </w:p>
        </w:tc>
      </w:tr>
      <w:tr w:rsidR="009C2F9F" w:rsidRPr="00B7684B" w:rsidTr="00FB3719">
        <w:tc>
          <w:tcPr>
            <w:tcW w:w="2537" w:type="dxa"/>
            <w:vAlign w:val="bottom"/>
          </w:tcPr>
          <w:p w:rsidR="009C2F9F" w:rsidRPr="00B7684B" w:rsidRDefault="009C2F9F" w:rsidP="00911A84">
            <w:pPr>
              <w:rPr>
                <w:rFonts w:cs="Times New Roman"/>
                <w:sz w:val="22"/>
                <w:szCs w:val="22"/>
              </w:rPr>
            </w:pPr>
            <w:r w:rsidRPr="00B7684B">
              <w:rPr>
                <w:rFonts w:cs="Times New Roman"/>
                <w:sz w:val="22"/>
                <w:szCs w:val="22"/>
              </w:rPr>
              <w:t>Defined benefit liability</w:t>
            </w:r>
            <w:r w:rsidRPr="00B7684B">
              <w:rPr>
                <w:rFonts w:cs="Times New Roman"/>
                <w:sz w:val="22"/>
                <w:szCs w:val="22"/>
              </w:rPr>
              <w:br/>
            </w:r>
          </w:p>
        </w:tc>
        <w:tc>
          <w:tcPr>
            <w:tcW w:w="6662" w:type="dxa"/>
            <w:shd w:val="clear" w:color="auto" w:fill="auto"/>
          </w:tcPr>
          <w:p w:rsidR="009C2F9F" w:rsidRPr="00B7684B" w:rsidRDefault="009C2F9F" w:rsidP="00911A84">
            <w:pPr>
              <w:tabs>
                <w:tab w:val="left" w:pos="176"/>
              </w:tabs>
              <w:ind w:left="176" w:right="0" w:hanging="176"/>
              <w:jc w:val="both"/>
              <w:rPr>
                <w:rFonts w:cs="Times New Roman"/>
                <w:sz w:val="22"/>
                <w:szCs w:val="22"/>
              </w:rPr>
            </w:pPr>
            <w:r w:rsidRPr="00B7684B">
              <w:rPr>
                <w:rFonts w:cs="Times New Roman"/>
                <w:sz w:val="22"/>
                <w:szCs w:val="22"/>
              </w:rPr>
              <w:t>Present value of non-current provisions for defined benefit as explained</w:t>
            </w:r>
            <w:r w:rsidRPr="00B7684B">
              <w:rPr>
                <w:rFonts w:cs="Times New Roman"/>
                <w:b/>
                <w:bCs/>
                <w:sz w:val="22"/>
                <w:szCs w:val="22"/>
              </w:rPr>
              <w:t xml:space="preserve"> </w:t>
            </w:r>
            <w:r w:rsidR="009D59E6" w:rsidRPr="00B7684B">
              <w:rPr>
                <w:rFonts w:cs="Times New Roman"/>
                <w:sz w:val="22"/>
                <w:szCs w:val="22"/>
              </w:rPr>
              <w:t>in note 22</w:t>
            </w:r>
            <w:r w:rsidRPr="00B7684B">
              <w:rPr>
                <w:rFonts w:cs="Times New Roman"/>
                <w:sz w:val="22"/>
                <w:szCs w:val="22"/>
              </w:rPr>
              <w:t xml:space="preserve"> to the financial statements</w:t>
            </w:r>
          </w:p>
        </w:tc>
      </w:tr>
    </w:tbl>
    <w:p w:rsidR="00071779" w:rsidRPr="00B7684B" w:rsidRDefault="00071779" w:rsidP="009E4A5B">
      <w:pPr>
        <w:ind w:left="540" w:right="47"/>
        <w:jc w:val="thaiDistribute"/>
        <w:rPr>
          <w:rFonts w:cs="Times New Roman"/>
          <w:sz w:val="22"/>
          <w:szCs w:val="22"/>
        </w:rPr>
      </w:pPr>
    </w:p>
    <w:p w:rsidR="00071779" w:rsidRPr="00B7684B" w:rsidRDefault="00071779" w:rsidP="009E4A5B">
      <w:pPr>
        <w:pStyle w:val="BodyText"/>
        <w:ind w:left="546" w:right="47" w:hanging="546"/>
        <w:jc w:val="both"/>
        <w:rPr>
          <w:rFonts w:ascii="Times New Roman" w:cs="Times New Roman"/>
          <w:sz w:val="22"/>
          <w:szCs w:val="22"/>
        </w:rPr>
      </w:pPr>
      <w:r w:rsidRPr="00B7684B">
        <w:rPr>
          <w:rFonts w:ascii="Times New Roman" w:cs="Times New Roman"/>
          <w:b/>
          <w:bCs/>
          <w:i/>
          <w:iCs/>
          <w:sz w:val="22"/>
          <w:szCs w:val="22"/>
        </w:rPr>
        <w:t>2.4</w:t>
      </w:r>
      <w:r w:rsidRPr="00B7684B">
        <w:rPr>
          <w:rFonts w:ascii="Times New Roman" w:cs="Times New Roman"/>
          <w:b/>
          <w:bCs/>
          <w:i/>
          <w:iCs/>
          <w:sz w:val="22"/>
          <w:szCs w:val="22"/>
        </w:rPr>
        <w:tab/>
        <w:t>Functional and presentation currency</w:t>
      </w:r>
    </w:p>
    <w:p w:rsidR="00071779" w:rsidRPr="00B7684B" w:rsidRDefault="00071779" w:rsidP="009E4A5B">
      <w:pPr>
        <w:pStyle w:val="BodyText"/>
        <w:spacing w:line="240" w:lineRule="auto"/>
        <w:ind w:left="547" w:right="0"/>
        <w:jc w:val="both"/>
        <w:rPr>
          <w:rFonts w:ascii="Times New Roman" w:cs="Times New Roman"/>
          <w:sz w:val="22"/>
          <w:szCs w:val="22"/>
        </w:rPr>
      </w:pPr>
    </w:p>
    <w:p w:rsidR="00071779" w:rsidRPr="00B7684B" w:rsidRDefault="00071779" w:rsidP="009E4A5B">
      <w:pPr>
        <w:ind w:left="540" w:right="47"/>
        <w:jc w:val="both"/>
        <w:rPr>
          <w:rFonts w:eastAsia="Times New Roman" w:cstheme="minorBidi"/>
          <w:sz w:val="22"/>
          <w:szCs w:val="22"/>
          <w:lang w:val="en-GB"/>
        </w:rPr>
      </w:pPr>
      <w:r w:rsidRPr="00B7684B">
        <w:rPr>
          <w:rFonts w:eastAsia="Times New Roman" w:cs="Times New Roman"/>
          <w:sz w:val="22"/>
          <w:szCs w:val="22"/>
          <w:lang w:val="en-GB"/>
        </w:rPr>
        <w:t>The financial statements are presented in Thai Baht, which is the Group’s/Company’s functional currency.</w:t>
      </w:r>
    </w:p>
    <w:p w:rsidR="00146540" w:rsidRPr="00B7684B" w:rsidRDefault="00146540" w:rsidP="009E4A5B">
      <w:pPr>
        <w:ind w:left="540" w:right="47"/>
        <w:jc w:val="both"/>
        <w:rPr>
          <w:rFonts w:eastAsia="Times New Roman" w:cstheme="minorBidi"/>
          <w:sz w:val="22"/>
          <w:szCs w:val="22"/>
        </w:rPr>
      </w:pPr>
    </w:p>
    <w:p w:rsidR="00071779" w:rsidRPr="00B7684B" w:rsidRDefault="00071779" w:rsidP="009E4A5B">
      <w:pPr>
        <w:pStyle w:val="BodyText"/>
        <w:ind w:left="546" w:right="47" w:hanging="546"/>
        <w:jc w:val="thaiDistribute"/>
        <w:rPr>
          <w:rFonts w:ascii="Times New Roman" w:cs="Times New Roman"/>
          <w:b/>
          <w:bCs/>
          <w:i/>
          <w:iCs/>
          <w:sz w:val="22"/>
          <w:szCs w:val="22"/>
        </w:rPr>
      </w:pPr>
      <w:r w:rsidRPr="00B7684B">
        <w:rPr>
          <w:rFonts w:ascii="Times New Roman" w:cs="Times New Roman"/>
          <w:b/>
          <w:bCs/>
          <w:i/>
          <w:iCs/>
          <w:sz w:val="22"/>
          <w:szCs w:val="22"/>
        </w:rPr>
        <w:t>2.5</w:t>
      </w:r>
      <w:r w:rsidRPr="00B7684B">
        <w:rPr>
          <w:rFonts w:ascii="Times New Roman" w:cs="Times New Roman"/>
          <w:b/>
          <w:bCs/>
          <w:i/>
          <w:iCs/>
          <w:sz w:val="22"/>
          <w:szCs w:val="22"/>
        </w:rPr>
        <w:tab/>
      </w:r>
      <w:r w:rsidR="003466BE" w:rsidRPr="00B7684B">
        <w:rPr>
          <w:rFonts w:ascii="Times New Roman" w:cs="Times New Roman"/>
          <w:b/>
          <w:bCs/>
          <w:i/>
          <w:iCs/>
          <w:sz w:val="22"/>
          <w:szCs w:val="22"/>
        </w:rPr>
        <w:t>Use of estimates and judgments</w:t>
      </w:r>
    </w:p>
    <w:p w:rsidR="00071779" w:rsidRPr="00B7684B" w:rsidRDefault="00071779" w:rsidP="009E4A5B">
      <w:pPr>
        <w:pStyle w:val="BodyText"/>
        <w:spacing w:line="240" w:lineRule="auto"/>
        <w:ind w:left="547" w:right="0"/>
        <w:jc w:val="both"/>
        <w:rPr>
          <w:rFonts w:ascii="Times New Roman" w:cs="Times New Roman"/>
          <w:sz w:val="22"/>
          <w:szCs w:val="22"/>
        </w:rPr>
      </w:pPr>
    </w:p>
    <w:p w:rsidR="00071779" w:rsidRPr="00B7684B" w:rsidRDefault="009C2F9F" w:rsidP="009E4A5B">
      <w:pPr>
        <w:ind w:left="540" w:right="47"/>
        <w:jc w:val="both"/>
        <w:rPr>
          <w:rFonts w:eastAsia="Times New Roman" w:cstheme="minorBidi"/>
          <w:sz w:val="22"/>
          <w:szCs w:val="22"/>
          <w:cs/>
          <w:lang w:val="en-GB"/>
        </w:rPr>
      </w:pPr>
      <w:r w:rsidRPr="00B7684B">
        <w:rPr>
          <w:rFonts w:eastAsia="Times New Roman" w:cs="Times New Roman"/>
          <w:sz w:val="22"/>
          <w:szCs w:val="22"/>
          <w:lang w:val="en-GB"/>
        </w:rPr>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071779" w:rsidRPr="00B7684B" w:rsidRDefault="00071779" w:rsidP="009E4A5B">
      <w:pPr>
        <w:pStyle w:val="BodyText"/>
        <w:spacing w:line="240" w:lineRule="auto"/>
        <w:ind w:left="547" w:right="0"/>
        <w:jc w:val="both"/>
        <w:rPr>
          <w:rFonts w:ascii="Times New Roman" w:cs="Times New Roman"/>
          <w:sz w:val="22"/>
          <w:szCs w:val="22"/>
        </w:rPr>
      </w:pPr>
    </w:p>
    <w:p w:rsidR="00071779" w:rsidRPr="00B7684B" w:rsidRDefault="00071779" w:rsidP="009E4A5B">
      <w:pPr>
        <w:ind w:left="540" w:right="47"/>
        <w:jc w:val="both"/>
        <w:rPr>
          <w:rFonts w:eastAsia="Times New Roman" w:cs="Times New Roman"/>
          <w:sz w:val="22"/>
          <w:szCs w:val="22"/>
          <w:lang w:val="en-GB"/>
        </w:rPr>
      </w:pPr>
      <w:r w:rsidRPr="00B7684B">
        <w:rPr>
          <w:rFonts w:eastAsia="Times New Roman" w:cs="Times New Roman"/>
          <w:sz w:val="22"/>
          <w:szCs w:val="22"/>
          <w:lang w:val="en-GB"/>
        </w:rPr>
        <w:t>Estimates and underlying assumptions are reviewed on an ongoing basis.  Revisions to accounting estimates are recognized prospectively.</w:t>
      </w:r>
    </w:p>
    <w:p w:rsidR="00071779" w:rsidRPr="00B7684B" w:rsidRDefault="00071779" w:rsidP="00492DB5">
      <w:pPr>
        <w:pStyle w:val="BodyText"/>
        <w:spacing w:line="240" w:lineRule="auto"/>
        <w:ind w:left="567" w:right="0"/>
        <w:jc w:val="both"/>
        <w:rPr>
          <w:rFonts w:ascii="Times New Roman" w:cs="Times New Roman"/>
          <w:sz w:val="22"/>
          <w:szCs w:val="22"/>
        </w:rPr>
      </w:pPr>
    </w:p>
    <w:p w:rsidR="00071779" w:rsidRPr="00B7684B" w:rsidRDefault="00071779" w:rsidP="008138D8">
      <w:pPr>
        <w:pStyle w:val="BodyText"/>
        <w:ind w:left="567" w:right="47" w:hanging="567"/>
        <w:jc w:val="both"/>
        <w:rPr>
          <w:rFonts w:ascii="Times New Roman" w:cs="Times New Roman"/>
          <w:b/>
          <w:bCs/>
          <w:i/>
          <w:iCs/>
          <w:sz w:val="22"/>
          <w:szCs w:val="22"/>
        </w:rPr>
      </w:pPr>
      <w:r w:rsidRPr="00B7684B">
        <w:rPr>
          <w:rFonts w:ascii="Times New Roman" w:cs="Times New Roman"/>
          <w:b/>
          <w:bCs/>
          <w:i/>
          <w:iCs/>
          <w:sz w:val="22"/>
          <w:szCs w:val="22"/>
        </w:rPr>
        <w:t>2.5.1</w:t>
      </w:r>
      <w:r w:rsidRPr="00B7684B">
        <w:rPr>
          <w:rFonts w:ascii="Times New Roman" w:cs="Times New Roman"/>
          <w:b/>
          <w:bCs/>
          <w:i/>
          <w:iCs/>
          <w:sz w:val="22"/>
          <w:szCs w:val="22"/>
        </w:rPr>
        <w:tab/>
        <w:t>Judgments</w:t>
      </w:r>
    </w:p>
    <w:p w:rsidR="00071779" w:rsidRPr="00B7684B" w:rsidRDefault="00071779" w:rsidP="009E4A5B">
      <w:pPr>
        <w:spacing w:line="240" w:lineRule="atLeast"/>
        <w:ind w:left="992" w:right="0" w:hanging="425"/>
        <w:jc w:val="both"/>
        <w:rPr>
          <w:rFonts w:cs="Times New Roman"/>
          <w:sz w:val="22"/>
          <w:szCs w:val="22"/>
        </w:rPr>
      </w:pPr>
    </w:p>
    <w:p w:rsidR="00071779" w:rsidRPr="00B7684B" w:rsidRDefault="009C2F9F" w:rsidP="009E4A5B">
      <w:pPr>
        <w:spacing w:line="240" w:lineRule="atLeast"/>
        <w:ind w:left="567" w:right="14"/>
        <w:jc w:val="both"/>
        <w:rPr>
          <w:rFonts w:cs="Times New Roman"/>
          <w:sz w:val="22"/>
          <w:szCs w:val="22"/>
        </w:rPr>
      </w:pPr>
      <w:r w:rsidRPr="00B7684B">
        <w:rPr>
          <w:rFonts w:cs="Times New Roman"/>
          <w:sz w:val="22"/>
          <w:szCs w:val="22"/>
        </w:rPr>
        <w:t>Information about judgments made in applying accounting policies that have the most significant effects on the amount recognized in the financial statements is included in the following notes:</w:t>
      </w:r>
    </w:p>
    <w:p w:rsidR="009C2F9F" w:rsidRPr="00B7684B" w:rsidRDefault="009C2F9F" w:rsidP="009E4A5B">
      <w:pPr>
        <w:spacing w:line="240" w:lineRule="atLeast"/>
        <w:ind w:left="567" w:right="14"/>
        <w:jc w:val="both"/>
        <w:rPr>
          <w:rFonts w:cs="Times New Roman"/>
          <w:sz w:val="22"/>
          <w:szCs w:val="22"/>
        </w:rPr>
      </w:pPr>
    </w:p>
    <w:tbl>
      <w:tblPr>
        <w:tblStyle w:val="TableGrid"/>
        <w:tblW w:w="8789"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4"/>
        <w:gridCol w:w="6095"/>
      </w:tblGrid>
      <w:tr w:rsidR="009C2F9F" w:rsidRPr="00B7684B" w:rsidTr="00C137D8">
        <w:tc>
          <w:tcPr>
            <w:tcW w:w="2694" w:type="dxa"/>
          </w:tcPr>
          <w:p w:rsidR="009C2F9F" w:rsidRPr="00B7684B" w:rsidRDefault="009C2F9F" w:rsidP="001D07EC">
            <w:pPr>
              <w:spacing w:line="240" w:lineRule="atLeast"/>
              <w:ind w:left="176" w:right="0" w:hanging="263"/>
              <w:jc w:val="both"/>
              <w:rPr>
                <w:rFonts w:ascii="Times New Roman" w:hAnsi="Times New Roman" w:cstheme="minorBidi"/>
                <w:sz w:val="22"/>
                <w:szCs w:val="22"/>
                <w:cs/>
              </w:rPr>
            </w:pPr>
            <w:r w:rsidRPr="00B7684B">
              <w:rPr>
                <w:rFonts w:ascii="Times New Roman" w:hAnsi="Times New Roman" w:cs="Times New Roman"/>
                <w:sz w:val="22"/>
                <w:szCs w:val="22"/>
              </w:rPr>
              <w:t xml:space="preserve">Notes </w:t>
            </w:r>
            <w:r w:rsidR="009D59E6" w:rsidRPr="00B7684B">
              <w:rPr>
                <w:rFonts w:ascii="Times New Roman" w:hAnsi="Times New Roman" w:cs="Times New Roman"/>
                <w:sz w:val="22"/>
                <w:szCs w:val="22"/>
              </w:rPr>
              <w:t>13, 14,</w:t>
            </w:r>
            <w:r w:rsidR="009D59E6" w:rsidRPr="00B7684B">
              <w:rPr>
                <w:rFonts w:ascii="Times New Roman" w:hAnsi="Times New Roman" w:cs="Times New Roman" w:hint="cs"/>
                <w:sz w:val="22"/>
                <w:szCs w:val="22"/>
                <w:cs/>
              </w:rPr>
              <w:t xml:space="preserve"> </w:t>
            </w:r>
            <w:r w:rsidR="009D59E6" w:rsidRPr="00B7684B">
              <w:rPr>
                <w:rFonts w:ascii="Times New Roman" w:hAnsi="Times New Roman" w:cs="Times New Roman"/>
                <w:sz w:val="22"/>
                <w:szCs w:val="22"/>
              </w:rPr>
              <w:t>15 and 16</w:t>
            </w:r>
          </w:p>
        </w:tc>
        <w:tc>
          <w:tcPr>
            <w:tcW w:w="6095" w:type="dxa"/>
          </w:tcPr>
          <w:p w:rsidR="009C2F9F" w:rsidRPr="00B7684B" w:rsidRDefault="009C2F9F" w:rsidP="00911A84">
            <w:pPr>
              <w:spacing w:line="240" w:lineRule="atLeast"/>
              <w:ind w:right="14"/>
              <w:jc w:val="both"/>
              <w:rPr>
                <w:rFonts w:ascii="Times New Roman" w:hAnsi="Times New Roman" w:cs="Times New Roman"/>
                <w:sz w:val="22"/>
                <w:szCs w:val="22"/>
              </w:rPr>
            </w:pPr>
            <w:r w:rsidRPr="00B7684B">
              <w:rPr>
                <w:rFonts w:ascii="Times New Roman" w:hAnsi="Times New Roman" w:cs="Times New Roman"/>
                <w:sz w:val="22"/>
                <w:szCs w:val="22"/>
              </w:rPr>
              <w:t>Calculating the recoverable amount of investment and assets.</w:t>
            </w:r>
          </w:p>
        </w:tc>
      </w:tr>
    </w:tbl>
    <w:p w:rsidR="00071779" w:rsidRPr="00B7684B" w:rsidRDefault="00071779" w:rsidP="009E4A5B">
      <w:pPr>
        <w:spacing w:line="240" w:lineRule="atLeast"/>
        <w:ind w:left="992" w:right="0" w:hanging="425"/>
        <w:jc w:val="both"/>
        <w:rPr>
          <w:rFonts w:cs="Times New Roman"/>
          <w:sz w:val="22"/>
          <w:szCs w:val="22"/>
        </w:rPr>
      </w:pPr>
    </w:p>
    <w:p w:rsidR="00071779" w:rsidRPr="00B7684B" w:rsidRDefault="00071779" w:rsidP="008138D8">
      <w:pPr>
        <w:pStyle w:val="BodyText"/>
        <w:ind w:left="567" w:right="47" w:hanging="567"/>
        <w:jc w:val="both"/>
        <w:rPr>
          <w:rFonts w:ascii="Times New Roman" w:cs="Times New Roman"/>
          <w:b/>
          <w:bCs/>
          <w:i/>
          <w:iCs/>
          <w:sz w:val="22"/>
          <w:szCs w:val="22"/>
        </w:rPr>
      </w:pPr>
      <w:r w:rsidRPr="00B7684B">
        <w:rPr>
          <w:rFonts w:ascii="Times New Roman" w:cs="Times New Roman"/>
          <w:b/>
          <w:bCs/>
          <w:i/>
          <w:iCs/>
          <w:sz w:val="22"/>
          <w:szCs w:val="22"/>
        </w:rPr>
        <w:t>2.5.2</w:t>
      </w:r>
      <w:r w:rsidRPr="00B7684B">
        <w:rPr>
          <w:rFonts w:ascii="Times New Roman" w:cs="Times New Roman"/>
          <w:b/>
          <w:bCs/>
          <w:i/>
          <w:iCs/>
          <w:sz w:val="22"/>
          <w:szCs w:val="22"/>
        </w:rPr>
        <w:tab/>
      </w:r>
      <w:r w:rsidR="009C2F9F" w:rsidRPr="00B7684B">
        <w:rPr>
          <w:rFonts w:ascii="Times New Roman" w:cs="Times New Roman"/>
          <w:b/>
          <w:bCs/>
          <w:i/>
          <w:iCs/>
          <w:sz w:val="22"/>
          <w:szCs w:val="22"/>
        </w:rPr>
        <w:t>Assumptions and estimation uncertainties</w:t>
      </w:r>
    </w:p>
    <w:p w:rsidR="00071779" w:rsidRPr="00B7684B" w:rsidRDefault="00071779" w:rsidP="009E4A5B">
      <w:pPr>
        <w:spacing w:line="240" w:lineRule="atLeast"/>
        <w:ind w:left="992" w:right="0" w:hanging="425"/>
        <w:jc w:val="both"/>
        <w:rPr>
          <w:rFonts w:cs="Times New Roman"/>
          <w:sz w:val="22"/>
          <w:szCs w:val="22"/>
        </w:rPr>
      </w:pPr>
    </w:p>
    <w:p w:rsidR="00071779" w:rsidRPr="00B7684B" w:rsidRDefault="009C2F9F" w:rsidP="009E4A5B">
      <w:pPr>
        <w:spacing w:line="240" w:lineRule="atLeast"/>
        <w:ind w:left="567" w:right="14"/>
        <w:jc w:val="both"/>
        <w:rPr>
          <w:rFonts w:cs="Times New Roman"/>
          <w:sz w:val="22"/>
          <w:szCs w:val="22"/>
        </w:rPr>
      </w:pPr>
      <w:r w:rsidRPr="00B7684B">
        <w:rPr>
          <w:rFonts w:cs="Times New Roman"/>
          <w:sz w:val="22"/>
          <w:szCs w:val="22"/>
        </w:rPr>
        <w:t>Information about significant areas of estimation uncertainties that have a significant risk of resulting in a material adjustments to the amounts recognized in the financial statements is included in the following notes:</w:t>
      </w:r>
    </w:p>
    <w:p w:rsidR="00573E67" w:rsidRPr="00B7684B" w:rsidRDefault="00573E67" w:rsidP="009E4A5B">
      <w:pPr>
        <w:spacing w:line="240" w:lineRule="atLeast"/>
        <w:ind w:left="992" w:right="0" w:hanging="425"/>
        <w:jc w:val="both"/>
        <w:rPr>
          <w:rFonts w:cs="Times New Roman"/>
          <w:sz w:val="22"/>
          <w:szCs w:val="22"/>
        </w:rPr>
      </w:pPr>
    </w:p>
    <w:tbl>
      <w:tblPr>
        <w:tblW w:w="8931" w:type="dxa"/>
        <w:tblInd w:w="542" w:type="dxa"/>
        <w:tblLook w:val="04A0"/>
      </w:tblPr>
      <w:tblGrid>
        <w:gridCol w:w="1985"/>
        <w:gridCol w:w="6946"/>
      </w:tblGrid>
      <w:tr w:rsidR="009C2F9F" w:rsidRPr="00B7684B" w:rsidTr="00911A84">
        <w:tc>
          <w:tcPr>
            <w:tcW w:w="1985" w:type="dxa"/>
          </w:tcPr>
          <w:p w:rsidR="009C2F9F" w:rsidRPr="00B7684B" w:rsidRDefault="009C2F9F" w:rsidP="00911A84">
            <w:pPr>
              <w:spacing w:line="240" w:lineRule="atLeast"/>
              <w:ind w:right="0" w:firstLine="46"/>
              <w:jc w:val="both"/>
              <w:rPr>
                <w:rFonts w:cs="Times New Roman"/>
                <w:sz w:val="22"/>
                <w:szCs w:val="22"/>
              </w:rPr>
            </w:pPr>
            <w:r w:rsidRPr="00B7684B">
              <w:rPr>
                <w:rFonts w:cs="Times New Roman"/>
                <w:sz w:val="22"/>
                <w:szCs w:val="22"/>
              </w:rPr>
              <w:t>Note</w:t>
            </w:r>
            <w:r w:rsidR="00C00724" w:rsidRPr="00B7684B">
              <w:rPr>
                <w:rFonts w:cs="Times New Roman"/>
                <w:sz w:val="22"/>
                <w:szCs w:val="22"/>
              </w:rPr>
              <w:t>s</w:t>
            </w:r>
            <w:r w:rsidR="00FB5A8D" w:rsidRPr="00B7684B">
              <w:rPr>
                <w:rFonts w:cs="Times New Roman"/>
                <w:sz w:val="22"/>
                <w:szCs w:val="22"/>
              </w:rPr>
              <w:t xml:space="preserve"> 6</w:t>
            </w:r>
            <w:r w:rsidRPr="00B7684B">
              <w:rPr>
                <w:rFonts w:cs="Times New Roman"/>
                <w:sz w:val="22"/>
                <w:szCs w:val="22"/>
              </w:rPr>
              <w:t xml:space="preserve"> and </w:t>
            </w:r>
            <w:r w:rsidR="00FB5A8D" w:rsidRPr="00B7684B">
              <w:rPr>
                <w:rFonts w:cs="Times New Roman"/>
                <w:sz w:val="22"/>
                <w:szCs w:val="22"/>
              </w:rPr>
              <w:t>8</w:t>
            </w:r>
          </w:p>
        </w:tc>
        <w:tc>
          <w:tcPr>
            <w:tcW w:w="6946" w:type="dxa"/>
          </w:tcPr>
          <w:p w:rsidR="009C2F9F" w:rsidRPr="00B7684B" w:rsidRDefault="009C2F9F" w:rsidP="00911A84">
            <w:pPr>
              <w:spacing w:line="240" w:lineRule="atLeast"/>
              <w:ind w:left="175" w:right="0" w:hanging="175"/>
              <w:jc w:val="both"/>
              <w:rPr>
                <w:rFonts w:cs="Times New Roman"/>
                <w:sz w:val="22"/>
                <w:szCs w:val="22"/>
              </w:rPr>
            </w:pPr>
            <w:r w:rsidRPr="00B7684B">
              <w:rPr>
                <w:rFonts w:cs="Times New Roman"/>
                <w:sz w:val="22"/>
                <w:szCs w:val="22"/>
              </w:rPr>
              <w:t>Measurement of ECL allowance for receivables: key assumptions in determining the probability of default.</w:t>
            </w:r>
          </w:p>
        </w:tc>
      </w:tr>
      <w:tr w:rsidR="009C2F9F" w:rsidRPr="00B7684B" w:rsidTr="00911A84">
        <w:tc>
          <w:tcPr>
            <w:tcW w:w="1985" w:type="dxa"/>
          </w:tcPr>
          <w:p w:rsidR="009C2F9F" w:rsidRPr="00B7684B" w:rsidRDefault="00FB5A8D" w:rsidP="00911A84">
            <w:pPr>
              <w:spacing w:before="40" w:line="240" w:lineRule="atLeast"/>
              <w:ind w:right="0" w:firstLine="46"/>
              <w:jc w:val="both"/>
              <w:rPr>
                <w:rFonts w:cs="Times New Roman"/>
                <w:sz w:val="22"/>
                <w:szCs w:val="22"/>
              </w:rPr>
            </w:pPr>
            <w:r w:rsidRPr="00B7684B">
              <w:rPr>
                <w:rFonts w:cs="Times New Roman"/>
                <w:sz w:val="22"/>
                <w:szCs w:val="22"/>
              </w:rPr>
              <w:t>Notes 15</w:t>
            </w:r>
            <w:r w:rsidR="009C2F9F" w:rsidRPr="00B7684B">
              <w:rPr>
                <w:rFonts w:cs="Times New Roman"/>
                <w:sz w:val="22"/>
                <w:szCs w:val="22"/>
              </w:rPr>
              <w:t xml:space="preserve"> and 2</w:t>
            </w:r>
            <w:r w:rsidRPr="00B7684B">
              <w:rPr>
                <w:rFonts w:cs="Times New Roman"/>
                <w:sz w:val="22"/>
                <w:szCs w:val="22"/>
              </w:rPr>
              <w:t>1</w:t>
            </w:r>
          </w:p>
        </w:tc>
        <w:tc>
          <w:tcPr>
            <w:tcW w:w="6946" w:type="dxa"/>
          </w:tcPr>
          <w:p w:rsidR="009C2F9F" w:rsidRPr="00B7684B" w:rsidRDefault="009C2F9F" w:rsidP="00911A84">
            <w:pPr>
              <w:spacing w:before="40" w:line="240" w:lineRule="atLeast"/>
              <w:ind w:right="0"/>
              <w:jc w:val="both"/>
              <w:rPr>
                <w:rFonts w:cs="Times New Roman"/>
                <w:sz w:val="22"/>
                <w:szCs w:val="22"/>
                <w:cs/>
              </w:rPr>
            </w:pPr>
            <w:r w:rsidRPr="00B7684B">
              <w:rPr>
                <w:rFonts w:cs="Times New Roman"/>
                <w:sz w:val="22"/>
                <w:szCs w:val="22"/>
              </w:rPr>
              <w:t>Determining the incremental borrowing rate to measure lease liabilities.</w:t>
            </w:r>
          </w:p>
        </w:tc>
      </w:tr>
      <w:tr w:rsidR="009C2F9F" w:rsidRPr="00B7684B" w:rsidTr="00911A84">
        <w:tc>
          <w:tcPr>
            <w:tcW w:w="1985" w:type="dxa"/>
          </w:tcPr>
          <w:p w:rsidR="009C2F9F" w:rsidRPr="00B7684B" w:rsidRDefault="00FB5A8D" w:rsidP="001D07EC">
            <w:pPr>
              <w:tabs>
                <w:tab w:val="left" w:pos="242"/>
              </w:tabs>
              <w:spacing w:before="40" w:line="240" w:lineRule="atLeast"/>
              <w:ind w:left="167" w:right="0" w:hanging="121"/>
              <w:rPr>
                <w:rFonts w:cs="Times New Roman"/>
                <w:sz w:val="22"/>
                <w:szCs w:val="22"/>
              </w:rPr>
            </w:pPr>
            <w:r w:rsidRPr="00B7684B">
              <w:rPr>
                <w:rFonts w:cs="Times New Roman"/>
                <w:sz w:val="22"/>
                <w:szCs w:val="22"/>
              </w:rPr>
              <w:lastRenderedPageBreak/>
              <w:t>Notes 13, 14, 15</w:t>
            </w:r>
            <w:r w:rsidR="009C2F9F" w:rsidRPr="00B7684B">
              <w:rPr>
                <w:rFonts w:cs="Times New Roman"/>
                <w:sz w:val="22"/>
                <w:szCs w:val="22"/>
              </w:rPr>
              <w:t xml:space="preserve"> and 1</w:t>
            </w:r>
            <w:r w:rsidRPr="00B7684B">
              <w:rPr>
                <w:rFonts w:cs="Times New Roman"/>
                <w:sz w:val="22"/>
                <w:szCs w:val="22"/>
              </w:rPr>
              <w:t>6</w:t>
            </w:r>
          </w:p>
        </w:tc>
        <w:tc>
          <w:tcPr>
            <w:tcW w:w="6946" w:type="dxa"/>
          </w:tcPr>
          <w:p w:rsidR="009C2F9F" w:rsidRPr="00B7684B" w:rsidRDefault="009C2F9F" w:rsidP="00911A84">
            <w:pPr>
              <w:spacing w:before="40" w:line="240" w:lineRule="atLeast"/>
              <w:ind w:right="0"/>
              <w:jc w:val="both"/>
              <w:rPr>
                <w:rFonts w:cs="Times New Roman"/>
                <w:sz w:val="22"/>
                <w:szCs w:val="22"/>
              </w:rPr>
            </w:pPr>
            <w:r w:rsidRPr="00B7684B">
              <w:rPr>
                <w:rFonts w:cs="Times New Roman"/>
                <w:sz w:val="22"/>
                <w:szCs w:val="22"/>
              </w:rPr>
              <w:t>Impairment test: key assumptions underlying recoverable amounts.</w:t>
            </w:r>
          </w:p>
        </w:tc>
      </w:tr>
      <w:tr w:rsidR="009C2F9F" w:rsidRPr="00B7684B" w:rsidTr="00911A84">
        <w:tc>
          <w:tcPr>
            <w:tcW w:w="1985" w:type="dxa"/>
          </w:tcPr>
          <w:p w:rsidR="009C2F9F" w:rsidRPr="00B7684B" w:rsidRDefault="00FB5A8D" w:rsidP="00911A84">
            <w:pPr>
              <w:spacing w:before="40" w:line="240" w:lineRule="atLeast"/>
              <w:ind w:right="0" w:firstLine="46"/>
              <w:jc w:val="both"/>
              <w:rPr>
                <w:rFonts w:cs="Times New Roman"/>
                <w:sz w:val="22"/>
                <w:szCs w:val="22"/>
              </w:rPr>
            </w:pPr>
            <w:r w:rsidRPr="00B7684B">
              <w:rPr>
                <w:rFonts w:cs="Times New Roman"/>
                <w:sz w:val="22"/>
                <w:szCs w:val="22"/>
              </w:rPr>
              <w:t>Notes 18</w:t>
            </w:r>
            <w:r w:rsidR="009C2F9F" w:rsidRPr="00B7684B">
              <w:rPr>
                <w:rFonts w:cs="Times New Roman"/>
                <w:sz w:val="22"/>
                <w:szCs w:val="22"/>
              </w:rPr>
              <w:t xml:space="preserve"> and 3</w:t>
            </w:r>
            <w:r w:rsidRPr="00B7684B">
              <w:rPr>
                <w:rFonts w:cs="Times New Roman"/>
                <w:sz w:val="22"/>
                <w:szCs w:val="22"/>
              </w:rPr>
              <w:t>6</w:t>
            </w:r>
          </w:p>
        </w:tc>
        <w:tc>
          <w:tcPr>
            <w:tcW w:w="6946" w:type="dxa"/>
          </w:tcPr>
          <w:p w:rsidR="009C2F9F" w:rsidRPr="00B7684B" w:rsidRDefault="009C2F9F" w:rsidP="00911A84">
            <w:pPr>
              <w:spacing w:before="40" w:line="240" w:lineRule="atLeast"/>
              <w:ind w:left="175" w:right="0" w:hanging="175"/>
              <w:jc w:val="both"/>
              <w:rPr>
                <w:rFonts w:cs="Times New Roman"/>
                <w:sz w:val="22"/>
                <w:szCs w:val="22"/>
              </w:rPr>
            </w:pPr>
            <w:r w:rsidRPr="00B7684B">
              <w:rPr>
                <w:rFonts w:cs="Times New Roman"/>
                <w:sz w:val="22"/>
                <w:szCs w:val="22"/>
              </w:rPr>
              <w:t>Recognition of deferred tax assets: availability of future taxable profit against which deductible temporary differences and tax losses carried forward can be utilized.</w:t>
            </w:r>
          </w:p>
        </w:tc>
      </w:tr>
      <w:tr w:rsidR="009C2F9F" w:rsidRPr="00B7684B" w:rsidTr="00911A84">
        <w:tc>
          <w:tcPr>
            <w:tcW w:w="1985" w:type="dxa"/>
          </w:tcPr>
          <w:p w:rsidR="009C2F9F" w:rsidRPr="00B7684B" w:rsidRDefault="009C2F9F" w:rsidP="00911A84">
            <w:pPr>
              <w:spacing w:before="40" w:line="240" w:lineRule="atLeast"/>
              <w:ind w:right="0" w:firstLine="46"/>
              <w:jc w:val="both"/>
              <w:rPr>
                <w:rFonts w:cs="Times New Roman"/>
                <w:sz w:val="22"/>
                <w:szCs w:val="22"/>
                <w:cs/>
              </w:rPr>
            </w:pPr>
            <w:r w:rsidRPr="00B7684B">
              <w:rPr>
                <w:rFonts w:cs="Times New Roman"/>
                <w:sz w:val="22"/>
                <w:szCs w:val="22"/>
              </w:rPr>
              <w:t>Note 2</w:t>
            </w:r>
            <w:r w:rsidR="00FB5A8D" w:rsidRPr="00B7684B">
              <w:rPr>
                <w:rFonts w:cs="Times New Roman"/>
                <w:sz w:val="22"/>
                <w:szCs w:val="22"/>
              </w:rPr>
              <w:t>2</w:t>
            </w:r>
          </w:p>
        </w:tc>
        <w:tc>
          <w:tcPr>
            <w:tcW w:w="6946" w:type="dxa"/>
          </w:tcPr>
          <w:p w:rsidR="009C2F9F" w:rsidRPr="00B7684B" w:rsidRDefault="009C2F9F" w:rsidP="00911A84">
            <w:pPr>
              <w:spacing w:before="40" w:line="240" w:lineRule="atLeast"/>
              <w:ind w:right="0"/>
              <w:jc w:val="both"/>
              <w:rPr>
                <w:rFonts w:cs="Times New Roman"/>
                <w:sz w:val="22"/>
                <w:szCs w:val="22"/>
              </w:rPr>
            </w:pPr>
            <w:r w:rsidRPr="00B7684B">
              <w:rPr>
                <w:rFonts w:cs="Times New Roman"/>
                <w:sz w:val="22"/>
                <w:szCs w:val="22"/>
              </w:rPr>
              <w:t>Measurement of defined benefit obligations: key actuarial assumptions.</w:t>
            </w:r>
          </w:p>
        </w:tc>
      </w:tr>
      <w:tr w:rsidR="009C2F9F" w:rsidRPr="00B7684B" w:rsidTr="00911A84">
        <w:tc>
          <w:tcPr>
            <w:tcW w:w="1985" w:type="dxa"/>
          </w:tcPr>
          <w:p w:rsidR="009C2F9F" w:rsidRPr="00B7684B" w:rsidRDefault="00FB5A8D" w:rsidP="00911A84">
            <w:pPr>
              <w:spacing w:before="40" w:line="240" w:lineRule="atLeast"/>
              <w:ind w:right="0" w:firstLine="46"/>
              <w:jc w:val="both"/>
              <w:rPr>
                <w:rFonts w:cs="Times New Roman"/>
                <w:sz w:val="22"/>
                <w:szCs w:val="22"/>
                <w:cs/>
              </w:rPr>
            </w:pPr>
            <w:r w:rsidRPr="00B7684B">
              <w:rPr>
                <w:rFonts w:cs="Times New Roman"/>
                <w:sz w:val="22"/>
                <w:szCs w:val="22"/>
              </w:rPr>
              <w:t>Notes 23</w:t>
            </w:r>
            <w:r w:rsidR="009C2F9F" w:rsidRPr="00B7684B">
              <w:rPr>
                <w:rFonts w:cs="Times New Roman"/>
                <w:sz w:val="22"/>
                <w:szCs w:val="22"/>
              </w:rPr>
              <w:t xml:space="preserve"> and 2</w:t>
            </w:r>
            <w:r w:rsidRPr="00B7684B">
              <w:rPr>
                <w:rFonts w:cs="Times New Roman"/>
                <w:sz w:val="22"/>
                <w:szCs w:val="22"/>
              </w:rPr>
              <w:t>4</w:t>
            </w:r>
          </w:p>
        </w:tc>
        <w:tc>
          <w:tcPr>
            <w:tcW w:w="6946" w:type="dxa"/>
          </w:tcPr>
          <w:p w:rsidR="009C2F9F" w:rsidRPr="00B7684B" w:rsidRDefault="009C2F9F" w:rsidP="00911A84">
            <w:pPr>
              <w:spacing w:before="40" w:line="240" w:lineRule="atLeast"/>
              <w:ind w:left="175" w:right="0" w:hanging="175"/>
              <w:jc w:val="both"/>
              <w:rPr>
                <w:rFonts w:cs="Times New Roman"/>
                <w:sz w:val="22"/>
                <w:szCs w:val="22"/>
                <w:cs/>
              </w:rPr>
            </w:pPr>
            <w:r w:rsidRPr="00B7684B">
              <w:rPr>
                <w:rFonts w:cs="Times New Roman"/>
                <w:sz w:val="22"/>
                <w:szCs w:val="22"/>
              </w:rPr>
              <w:t>Recognition and measurement of provisions and contingencies: key assumptions about the likelihood and magnitude of an outflow of resources.</w:t>
            </w:r>
          </w:p>
        </w:tc>
      </w:tr>
    </w:tbl>
    <w:p w:rsidR="009C2F9F" w:rsidRPr="00B7684B" w:rsidRDefault="009C2F9F" w:rsidP="00277F9D">
      <w:pPr>
        <w:spacing w:line="240" w:lineRule="atLeast"/>
        <w:ind w:left="992" w:right="0" w:hanging="425"/>
        <w:jc w:val="both"/>
        <w:rPr>
          <w:rFonts w:cs="Times New Roman"/>
          <w:sz w:val="22"/>
          <w:szCs w:val="22"/>
        </w:rPr>
      </w:pPr>
    </w:p>
    <w:p w:rsidR="00071779" w:rsidRPr="00B7684B" w:rsidRDefault="009C2F9F" w:rsidP="009E4A5B">
      <w:pPr>
        <w:spacing w:line="240" w:lineRule="atLeast"/>
        <w:ind w:left="540" w:right="14"/>
        <w:jc w:val="both"/>
        <w:rPr>
          <w:rFonts w:cs="Times New Roman"/>
          <w:b/>
          <w:bCs/>
          <w:sz w:val="22"/>
          <w:szCs w:val="22"/>
        </w:rPr>
      </w:pPr>
      <w:r w:rsidRPr="00B7684B">
        <w:rPr>
          <w:rFonts w:cs="Times New Roman"/>
          <w:b/>
          <w:bCs/>
          <w:sz w:val="22"/>
          <w:szCs w:val="22"/>
        </w:rPr>
        <w:t>Significant accounting judgments and estimates are summarized as follows:</w:t>
      </w:r>
    </w:p>
    <w:p w:rsidR="00071779" w:rsidRPr="00B7684B" w:rsidRDefault="00071779" w:rsidP="009E4A5B">
      <w:pPr>
        <w:pStyle w:val="IndexHeading1"/>
        <w:spacing w:after="0" w:line="240" w:lineRule="atLeast"/>
        <w:ind w:left="1078" w:hanging="539"/>
        <w:jc w:val="both"/>
        <w:outlineLvl w:val="0"/>
        <w:rPr>
          <w:b w:val="0"/>
          <w:bCs/>
          <w:szCs w:val="22"/>
          <w:lang w:val="en-US"/>
        </w:rPr>
      </w:pPr>
    </w:p>
    <w:p w:rsidR="00071779" w:rsidRPr="00B7684B" w:rsidRDefault="009C2F9F" w:rsidP="009E4A5B">
      <w:pPr>
        <w:spacing w:line="240" w:lineRule="atLeast"/>
        <w:ind w:left="540" w:right="14"/>
        <w:jc w:val="both"/>
        <w:rPr>
          <w:rFonts w:cs="Times New Roman"/>
          <w:b/>
          <w:bCs/>
          <w:i/>
          <w:iCs/>
          <w:sz w:val="22"/>
          <w:szCs w:val="22"/>
        </w:rPr>
      </w:pPr>
      <w:r w:rsidRPr="00B7684B">
        <w:rPr>
          <w:rFonts w:cs="Times New Roman"/>
          <w:b/>
          <w:bCs/>
          <w:i/>
          <w:iCs/>
          <w:sz w:val="22"/>
          <w:szCs w:val="22"/>
        </w:rPr>
        <w:t xml:space="preserve">Recognition and </w:t>
      </w:r>
      <w:proofErr w:type="spellStart"/>
      <w:r w:rsidRPr="00B7684B">
        <w:rPr>
          <w:rFonts w:cs="Times New Roman"/>
          <w:b/>
          <w:bCs/>
          <w:i/>
          <w:iCs/>
          <w:sz w:val="22"/>
          <w:szCs w:val="22"/>
        </w:rPr>
        <w:t>derecognition</w:t>
      </w:r>
      <w:proofErr w:type="spellEnd"/>
      <w:r w:rsidRPr="00B7684B">
        <w:rPr>
          <w:rFonts w:cs="Times New Roman"/>
          <w:b/>
          <w:bCs/>
          <w:i/>
          <w:iCs/>
          <w:sz w:val="22"/>
          <w:szCs w:val="22"/>
        </w:rPr>
        <w:t xml:space="preserve"> of assets and liabilities</w:t>
      </w:r>
    </w:p>
    <w:p w:rsidR="00071779" w:rsidRPr="00B7684B" w:rsidRDefault="00071779" w:rsidP="009E4A5B">
      <w:pPr>
        <w:pStyle w:val="IndexHeading1"/>
        <w:spacing w:after="0" w:line="240" w:lineRule="atLeast"/>
        <w:ind w:left="1078" w:hanging="539"/>
        <w:jc w:val="both"/>
        <w:outlineLvl w:val="0"/>
        <w:rPr>
          <w:b w:val="0"/>
          <w:bCs/>
          <w:szCs w:val="22"/>
          <w:lang w:val="en-US"/>
        </w:rPr>
      </w:pPr>
    </w:p>
    <w:p w:rsidR="00071779" w:rsidRPr="00B7684B" w:rsidRDefault="009C2F9F" w:rsidP="009E4A5B">
      <w:pPr>
        <w:spacing w:line="240" w:lineRule="atLeast"/>
        <w:ind w:left="540" w:right="14"/>
        <w:jc w:val="both"/>
        <w:rPr>
          <w:rFonts w:cs="Times New Roman"/>
          <w:sz w:val="22"/>
          <w:szCs w:val="22"/>
        </w:rPr>
      </w:pPr>
      <w:r w:rsidRPr="00B7684B">
        <w:rPr>
          <w:rFonts w:cs="Times New Roman"/>
          <w:sz w:val="22"/>
          <w:szCs w:val="22"/>
        </w:rPr>
        <w:t>In considering whether to recognize or to derecognized assets or liabilities, the management is required to make judgment on whether the Group’s/Company’s significant risk and rewards of those assets or liabilities have been transferred, based on their best knowledge of the current events and arrangements.</w:t>
      </w:r>
    </w:p>
    <w:p w:rsidR="00071779" w:rsidRPr="00B7684B" w:rsidRDefault="00071779" w:rsidP="009E4A5B">
      <w:pPr>
        <w:pStyle w:val="IndexHeading1"/>
        <w:spacing w:after="0" w:line="240" w:lineRule="atLeast"/>
        <w:ind w:left="1078" w:hanging="539"/>
        <w:jc w:val="both"/>
        <w:outlineLvl w:val="0"/>
        <w:rPr>
          <w:b w:val="0"/>
          <w:bCs/>
          <w:szCs w:val="22"/>
          <w:lang w:val="en-US"/>
        </w:rPr>
      </w:pPr>
    </w:p>
    <w:p w:rsidR="00071779" w:rsidRPr="00B7684B" w:rsidRDefault="00BD7673" w:rsidP="009E4A5B">
      <w:pPr>
        <w:spacing w:line="240" w:lineRule="atLeast"/>
        <w:ind w:left="540" w:right="14"/>
        <w:jc w:val="both"/>
        <w:rPr>
          <w:rFonts w:cs="Times New Roman"/>
          <w:b/>
          <w:bCs/>
          <w:i/>
          <w:iCs/>
          <w:sz w:val="22"/>
          <w:szCs w:val="22"/>
        </w:rPr>
      </w:pPr>
      <w:r w:rsidRPr="00B7684B">
        <w:rPr>
          <w:rFonts w:cs="Times New Roman"/>
          <w:b/>
          <w:bCs/>
          <w:i/>
          <w:iCs/>
          <w:sz w:val="22"/>
          <w:szCs w:val="22"/>
        </w:rPr>
        <w:t>Expected credit loss on receivables</w:t>
      </w:r>
    </w:p>
    <w:p w:rsidR="00071779" w:rsidRPr="00B7684B" w:rsidRDefault="00071779" w:rsidP="009E4A5B">
      <w:pPr>
        <w:pStyle w:val="IndexHeading1"/>
        <w:spacing w:after="0" w:line="240" w:lineRule="atLeast"/>
        <w:ind w:left="1078" w:hanging="539"/>
        <w:jc w:val="both"/>
        <w:outlineLvl w:val="0"/>
        <w:rPr>
          <w:b w:val="0"/>
          <w:bCs/>
          <w:szCs w:val="22"/>
          <w:lang w:val="en-US"/>
        </w:rPr>
      </w:pPr>
    </w:p>
    <w:p w:rsidR="006A1C5C" w:rsidRPr="00B7684B" w:rsidRDefault="009C2F9F" w:rsidP="009E4A5B">
      <w:pPr>
        <w:spacing w:line="240" w:lineRule="atLeast"/>
        <w:ind w:left="540" w:right="14"/>
        <w:jc w:val="both"/>
        <w:rPr>
          <w:rFonts w:cs="Times New Roman"/>
          <w:sz w:val="22"/>
          <w:szCs w:val="22"/>
        </w:rPr>
      </w:pPr>
      <w:r w:rsidRPr="00B7684B">
        <w:rPr>
          <w:rFonts w:cs="Times New Roman"/>
          <w:sz w:val="22"/>
          <w:szCs w:val="22"/>
        </w:rPr>
        <w:t xml:space="preserve">Expected credit loss on receivable are intended to adjust the value of receivables for probable credit losses. The management uses judgment to establish reserves for estimated losses for each outstanding debtor.  The allowances for expected credit loss are determined through a combination of specific reviews, collection experience, </w:t>
      </w:r>
      <w:proofErr w:type="gramStart"/>
      <w:r w:rsidRPr="00B7684B">
        <w:rPr>
          <w:rFonts w:cs="Times New Roman"/>
          <w:sz w:val="22"/>
          <w:szCs w:val="22"/>
        </w:rPr>
        <w:t>analysis</w:t>
      </w:r>
      <w:proofErr w:type="gramEnd"/>
      <w:r w:rsidRPr="00B7684B">
        <w:rPr>
          <w:rFonts w:cs="Times New Roman"/>
          <w:sz w:val="22"/>
          <w:szCs w:val="22"/>
        </w:rPr>
        <w:t xml:space="preserve"> of debtor aging, and taking into account changes in the current economic conditions.  However, the use of different estimates and assumptions could affect the amounts of allowances for expected credit loss and adjustments to the allowances for expected credit loss may therefore be required in the future.</w:t>
      </w:r>
    </w:p>
    <w:p w:rsidR="00641EDF" w:rsidRPr="00B7684B" w:rsidRDefault="00641EDF" w:rsidP="009E4A5B">
      <w:pPr>
        <w:spacing w:line="240" w:lineRule="atLeast"/>
        <w:ind w:left="540" w:right="14"/>
        <w:jc w:val="both"/>
        <w:rPr>
          <w:rFonts w:cs="Times New Roman"/>
          <w:sz w:val="22"/>
          <w:szCs w:val="22"/>
        </w:rPr>
      </w:pPr>
    </w:p>
    <w:p w:rsidR="00071779" w:rsidRPr="00B7684B" w:rsidRDefault="00071779" w:rsidP="009E4A5B">
      <w:pPr>
        <w:spacing w:line="240" w:lineRule="atLeast"/>
        <w:ind w:left="540" w:right="14"/>
        <w:jc w:val="both"/>
        <w:rPr>
          <w:rFonts w:cs="Times New Roman"/>
          <w:b/>
          <w:bCs/>
          <w:i/>
          <w:iCs/>
          <w:sz w:val="22"/>
          <w:szCs w:val="22"/>
        </w:rPr>
      </w:pPr>
      <w:r w:rsidRPr="00B7684B">
        <w:rPr>
          <w:rFonts w:cs="Times New Roman"/>
          <w:b/>
          <w:bCs/>
          <w:i/>
          <w:iCs/>
          <w:sz w:val="22"/>
          <w:szCs w:val="22"/>
        </w:rPr>
        <w:t>Allowance for impairment of assets</w:t>
      </w:r>
    </w:p>
    <w:p w:rsidR="00071779" w:rsidRPr="00B7684B" w:rsidRDefault="00071779" w:rsidP="009E4A5B">
      <w:pPr>
        <w:spacing w:line="240" w:lineRule="atLeast"/>
        <w:ind w:left="540" w:right="14"/>
        <w:jc w:val="both"/>
        <w:rPr>
          <w:rFonts w:cs="Times New Roman"/>
          <w:sz w:val="22"/>
          <w:szCs w:val="22"/>
        </w:rPr>
      </w:pPr>
    </w:p>
    <w:p w:rsidR="00CD6795" w:rsidRPr="00B7684B" w:rsidRDefault="00071779" w:rsidP="009E4A5B">
      <w:pPr>
        <w:spacing w:line="240" w:lineRule="atLeast"/>
        <w:ind w:left="540" w:right="14"/>
        <w:jc w:val="both"/>
        <w:rPr>
          <w:rFonts w:cs="Times New Roman"/>
          <w:sz w:val="22"/>
          <w:szCs w:val="22"/>
        </w:rPr>
      </w:pPr>
      <w:r w:rsidRPr="00B7684B">
        <w:rPr>
          <w:rFonts w:cs="Times New Roman"/>
          <w:sz w:val="22"/>
          <w:szCs w:val="22"/>
        </w:rPr>
        <w:t>The Group/Company determines assets as impaired when there is any indication of impairment and a significant decline in the fair value of those assets.  The Group/Company estimates recoverable amount of assets basing on the management’s judgment.</w:t>
      </w:r>
    </w:p>
    <w:p w:rsidR="00CD6795" w:rsidRPr="00B7684B" w:rsidRDefault="00CD6795" w:rsidP="009E4A5B">
      <w:pPr>
        <w:spacing w:line="240" w:lineRule="atLeast"/>
        <w:ind w:left="540" w:right="14"/>
        <w:jc w:val="both"/>
        <w:rPr>
          <w:rFonts w:cs="Times New Roman"/>
          <w:sz w:val="22"/>
          <w:szCs w:val="22"/>
        </w:rPr>
      </w:pPr>
    </w:p>
    <w:p w:rsidR="00071779" w:rsidRPr="00B7684B" w:rsidRDefault="00071779" w:rsidP="009E4A5B">
      <w:pPr>
        <w:spacing w:line="240" w:lineRule="atLeast"/>
        <w:ind w:left="540" w:right="0"/>
        <w:jc w:val="both"/>
        <w:rPr>
          <w:rFonts w:cs="Times New Roman"/>
          <w:b/>
          <w:bCs/>
          <w:i/>
          <w:iCs/>
          <w:sz w:val="22"/>
          <w:szCs w:val="22"/>
          <w:lang w:val="en-GB"/>
        </w:rPr>
      </w:pPr>
      <w:r w:rsidRPr="00B7684B">
        <w:rPr>
          <w:rFonts w:cs="Times New Roman"/>
          <w:b/>
          <w:bCs/>
          <w:i/>
          <w:iCs/>
          <w:sz w:val="22"/>
          <w:szCs w:val="22"/>
          <w:lang w:val="en-GB"/>
        </w:rPr>
        <w:t xml:space="preserve">Cost of land to be used as landfill site for industrial waste, building, cost of landfill and equipments and depreciation </w:t>
      </w:r>
    </w:p>
    <w:p w:rsidR="00071779" w:rsidRPr="00B7684B" w:rsidRDefault="00071779" w:rsidP="009E4A5B">
      <w:pPr>
        <w:pStyle w:val="IndexHeading1"/>
        <w:spacing w:after="0" w:line="240" w:lineRule="atLeast"/>
        <w:ind w:left="1078" w:hanging="539"/>
        <w:jc w:val="both"/>
        <w:outlineLvl w:val="0"/>
        <w:rPr>
          <w:b w:val="0"/>
          <w:bCs/>
          <w:szCs w:val="22"/>
        </w:rPr>
      </w:pPr>
    </w:p>
    <w:p w:rsidR="00071779" w:rsidRPr="00B7684B" w:rsidRDefault="00071779" w:rsidP="009E4A5B">
      <w:pPr>
        <w:spacing w:line="240" w:lineRule="atLeast"/>
        <w:ind w:left="540" w:right="14"/>
        <w:jc w:val="both"/>
        <w:rPr>
          <w:rFonts w:cs="Times New Roman"/>
          <w:sz w:val="22"/>
          <w:szCs w:val="22"/>
          <w:lang w:val="en-GB"/>
        </w:rPr>
      </w:pPr>
      <w:r w:rsidRPr="00B7684B">
        <w:rPr>
          <w:rFonts w:cs="Times New Roman"/>
          <w:sz w:val="22"/>
          <w:szCs w:val="22"/>
          <w:lang w:val="en-GB"/>
        </w:rPr>
        <w:t xml:space="preserve">In calculating of depreciation of cost of land to be used as landfill site for industrial waste, cost </w:t>
      </w:r>
      <w:r w:rsidRPr="00B7684B">
        <w:rPr>
          <w:rFonts w:cs="Times New Roman"/>
          <w:sz w:val="22"/>
          <w:szCs w:val="22"/>
          <w:lang w:val="en-GB"/>
        </w:rPr>
        <w:br/>
        <w:t>of landfill, building and equipments, the management estimates useful lives and salvage values when unused of such that assets and reviews estimated useful lives and salvage values it there are any changes.</w:t>
      </w:r>
    </w:p>
    <w:p w:rsidR="00071779" w:rsidRPr="00B7684B" w:rsidRDefault="00071779" w:rsidP="009E4A5B">
      <w:pPr>
        <w:pStyle w:val="IndexHeading1"/>
        <w:spacing w:after="0" w:line="240" w:lineRule="atLeast"/>
        <w:ind w:left="1078" w:hanging="539"/>
        <w:jc w:val="both"/>
        <w:outlineLvl w:val="0"/>
        <w:rPr>
          <w:b w:val="0"/>
          <w:bCs/>
          <w:szCs w:val="28"/>
          <w:lang w:val="en-US" w:bidi="th-TH"/>
        </w:rPr>
      </w:pPr>
    </w:p>
    <w:p w:rsidR="00071779" w:rsidRPr="00B7684B" w:rsidRDefault="00071779" w:rsidP="009E4A5B">
      <w:pPr>
        <w:ind w:left="540" w:right="14"/>
        <w:jc w:val="both"/>
        <w:rPr>
          <w:rFonts w:cs="Times New Roman"/>
          <w:b/>
          <w:bCs/>
          <w:i/>
          <w:iCs/>
          <w:sz w:val="22"/>
          <w:szCs w:val="22"/>
        </w:rPr>
      </w:pPr>
      <w:r w:rsidRPr="00B7684B">
        <w:rPr>
          <w:rFonts w:cs="Times New Roman"/>
          <w:b/>
          <w:bCs/>
          <w:i/>
          <w:iCs/>
          <w:sz w:val="22"/>
          <w:szCs w:val="22"/>
        </w:rPr>
        <w:t>Litigation</w:t>
      </w:r>
    </w:p>
    <w:p w:rsidR="00071779" w:rsidRPr="00B7684B" w:rsidRDefault="00071779" w:rsidP="009E4A5B">
      <w:pPr>
        <w:pStyle w:val="IndexHeading1"/>
        <w:spacing w:after="0" w:line="240" w:lineRule="atLeast"/>
        <w:ind w:left="1078" w:hanging="539"/>
        <w:jc w:val="both"/>
        <w:outlineLvl w:val="0"/>
        <w:rPr>
          <w:b w:val="0"/>
          <w:bCs/>
          <w:szCs w:val="22"/>
          <w:lang w:val="en-US"/>
        </w:rPr>
      </w:pPr>
    </w:p>
    <w:p w:rsidR="00071779" w:rsidRPr="00B7684B" w:rsidRDefault="0060259C" w:rsidP="009E4A5B">
      <w:pPr>
        <w:spacing w:line="240" w:lineRule="atLeast"/>
        <w:ind w:left="540" w:right="14"/>
        <w:jc w:val="both"/>
        <w:rPr>
          <w:rFonts w:cs="Times New Roman"/>
          <w:sz w:val="22"/>
          <w:szCs w:val="22"/>
        </w:rPr>
      </w:pPr>
      <w:r w:rsidRPr="00B7684B">
        <w:rPr>
          <w:rFonts w:cs="Times New Roman"/>
          <w:sz w:val="22"/>
          <w:szCs w:val="22"/>
          <w:lang w:val="en-GB"/>
        </w:rPr>
        <w:t xml:space="preserve">The Group/Company has contingent liabilities as a result of litigation.  The management has used judgment to assess the outcome of the litigation and believes that no loss will be </w:t>
      </w:r>
      <w:proofErr w:type="gramStart"/>
      <w:r w:rsidRPr="00B7684B">
        <w:rPr>
          <w:rFonts w:cs="Times New Roman"/>
          <w:sz w:val="22"/>
          <w:szCs w:val="22"/>
          <w:lang w:val="en-GB"/>
        </w:rPr>
        <w:t>incurred,</w:t>
      </w:r>
      <w:proofErr w:type="gramEnd"/>
      <w:r w:rsidRPr="00B7684B">
        <w:rPr>
          <w:rFonts w:cs="Times New Roman"/>
          <w:sz w:val="22"/>
          <w:szCs w:val="22"/>
          <w:lang w:val="en-GB"/>
        </w:rPr>
        <w:t xml:space="preserve"> therefore, no contingent liabilities are recorded as at the end of reporting period.  However, actual results may differ from the estimates.</w:t>
      </w:r>
    </w:p>
    <w:p w:rsidR="0000331D" w:rsidRPr="00B7684B" w:rsidRDefault="0000331D" w:rsidP="009E4A5B">
      <w:pPr>
        <w:spacing w:line="240" w:lineRule="atLeast"/>
        <w:ind w:left="540" w:right="14"/>
        <w:jc w:val="both"/>
        <w:rPr>
          <w:rFonts w:cs="Times New Roman"/>
          <w:sz w:val="22"/>
          <w:szCs w:val="22"/>
        </w:rPr>
      </w:pPr>
    </w:p>
    <w:p w:rsidR="001D07EC" w:rsidRPr="00B7684B" w:rsidRDefault="001D07EC">
      <w:pPr>
        <w:spacing w:line="240" w:lineRule="auto"/>
        <w:ind w:right="0"/>
        <w:rPr>
          <w:rFonts w:cs="Times New Roman"/>
          <w:b/>
          <w:bCs/>
          <w:i/>
          <w:iCs/>
          <w:sz w:val="22"/>
          <w:szCs w:val="22"/>
        </w:rPr>
      </w:pPr>
      <w:r w:rsidRPr="00B7684B">
        <w:rPr>
          <w:rFonts w:cs="Times New Roman"/>
          <w:b/>
          <w:bCs/>
          <w:i/>
          <w:iCs/>
          <w:sz w:val="22"/>
          <w:szCs w:val="22"/>
        </w:rPr>
        <w:br w:type="page"/>
      </w:r>
    </w:p>
    <w:p w:rsidR="00071779" w:rsidRPr="00B7684B" w:rsidRDefault="00071779" w:rsidP="008138D8">
      <w:pPr>
        <w:pStyle w:val="BodyText"/>
        <w:ind w:left="567" w:right="47" w:hanging="567"/>
        <w:jc w:val="both"/>
        <w:rPr>
          <w:rFonts w:ascii="Times New Roman" w:cs="Times New Roman"/>
          <w:b/>
          <w:bCs/>
          <w:i/>
          <w:iCs/>
          <w:sz w:val="22"/>
          <w:szCs w:val="22"/>
        </w:rPr>
      </w:pPr>
      <w:r w:rsidRPr="00B7684B">
        <w:rPr>
          <w:rFonts w:ascii="Times New Roman" w:cs="Times New Roman"/>
          <w:b/>
          <w:bCs/>
          <w:i/>
          <w:iCs/>
          <w:sz w:val="22"/>
          <w:szCs w:val="22"/>
        </w:rPr>
        <w:lastRenderedPageBreak/>
        <w:t>2.5.3</w:t>
      </w:r>
      <w:r w:rsidRPr="00B7684B">
        <w:rPr>
          <w:rFonts w:ascii="Times New Roman" w:cs="Times New Roman"/>
          <w:b/>
          <w:bCs/>
          <w:i/>
          <w:iCs/>
          <w:sz w:val="22"/>
          <w:szCs w:val="22"/>
        </w:rPr>
        <w:tab/>
      </w:r>
      <w:r w:rsidR="00911A84" w:rsidRPr="00B7684B">
        <w:rPr>
          <w:rFonts w:ascii="Times New Roman" w:cs="Times New Roman"/>
          <w:b/>
          <w:bCs/>
          <w:i/>
          <w:iCs/>
          <w:sz w:val="22"/>
          <w:szCs w:val="22"/>
        </w:rPr>
        <w:t>Measurement of fair values</w:t>
      </w:r>
    </w:p>
    <w:p w:rsidR="00071779" w:rsidRPr="00B7684B" w:rsidRDefault="00071779" w:rsidP="009E4A5B">
      <w:pPr>
        <w:pStyle w:val="IndexHeading1"/>
        <w:spacing w:after="0" w:line="240" w:lineRule="atLeast"/>
        <w:ind w:left="1078" w:hanging="539"/>
        <w:jc w:val="both"/>
        <w:outlineLvl w:val="0"/>
        <w:rPr>
          <w:b w:val="0"/>
          <w:bCs/>
          <w:szCs w:val="22"/>
          <w:lang w:val="en-US"/>
        </w:rPr>
      </w:pPr>
    </w:p>
    <w:p w:rsidR="00BD7673" w:rsidRPr="00B7684B" w:rsidRDefault="00DB4912" w:rsidP="009E4A5B">
      <w:pPr>
        <w:spacing w:line="240" w:lineRule="atLeast"/>
        <w:ind w:left="540" w:right="14"/>
        <w:jc w:val="both"/>
        <w:rPr>
          <w:rFonts w:cs="Times New Roman"/>
          <w:sz w:val="22"/>
          <w:szCs w:val="22"/>
        </w:rPr>
      </w:pPr>
      <w:r w:rsidRPr="00B7684B">
        <w:rPr>
          <w:rFonts w:cs="Times New Roman"/>
          <w:sz w:val="22"/>
          <w:szCs w:val="22"/>
        </w:rPr>
        <w:t>Fair value</w:t>
      </w:r>
      <w:r w:rsidR="00BD7673" w:rsidRPr="00B7684B">
        <w:rPr>
          <w:rFonts w:cs="Times New Roman"/>
          <w:sz w:val="22"/>
          <w:szCs w:val="22"/>
        </w:rPr>
        <w:t xml:space="preserve"> is the price that would be received to sell an asset or paid to transfer a liability in an orderly transaction between market participants at the measurement date in the principal or, in its absence, the most advantageous market to which the Group/Company has access at that date.  The fair value of a liability reflects its non-performance risk.</w:t>
      </w:r>
    </w:p>
    <w:p w:rsidR="008138D8" w:rsidRPr="00B7684B" w:rsidRDefault="008138D8" w:rsidP="009E4A5B">
      <w:pPr>
        <w:spacing w:line="240" w:lineRule="atLeast"/>
        <w:ind w:left="540" w:right="14"/>
        <w:jc w:val="both"/>
        <w:rPr>
          <w:rFonts w:cstheme="minorBidi"/>
          <w:sz w:val="22"/>
          <w:szCs w:val="22"/>
        </w:rPr>
      </w:pPr>
    </w:p>
    <w:p w:rsidR="00BD7673" w:rsidRPr="00B7684B" w:rsidRDefault="00BD7673" w:rsidP="009E4A5B">
      <w:pPr>
        <w:spacing w:line="240" w:lineRule="atLeast"/>
        <w:ind w:left="540" w:right="14"/>
        <w:jc w:val="both"/>
        <w:rPr>
          <w:rFonts w:cs="Times New Roman"/>
          <w:sz w:val="22"/>
          <w:szCs w:val="22"/>
        </w:rPr>
      </w:pPr>
      <w:r w:rsidRPr="00B7684B">
        <w:rPr>
          <w:rFonts w:cs="Times New Roman"/>
          <w:sz w:val="22"/>
          <w:szCs w:val="22"/>
        </w:rPr>
        <w:t xml:space="preserve">When measuring the fair value of an asset or a liability, the Group/Company uses market observable data as far as possible.  Fair values are </w:t>
      </w:r>
      <w:proofErr w:type="spellStart"/>
      <w:r w:rsidRPr="00B7684B">
        <w:rPr>
          <w:rFonts w:cs="Times New Roman"/>
          <w:sz w:val="22"/>
          <w:szCs w:val="22"/>
        </w:rPr>
        <w:t>categorised</w:t>
      </w:r>
      <w:proofErr w:type="spellEnd"/>
      <w:r w:rsidRPr="00B7684B">
        <w:rPr>
          <w:rFonts w:cs="Times New Roman"/>
          <w:sz w:val="22"/>
          <w:szCs w:val="22"/>
        </w:rPr>
        <w:t xml:space="preserve"> into different levels in a fair value hierarchy based on the inputs used in the valuation techniques as follows:</w:t>
      </w:r>
    </w:p>
    <w:p w:rsidR="00BD7673" w:rsidRPr="00B7684B" w:rsidRDefault="00BD7673" w:rsidP="009E4A5B">
      <w:pPr>
        <w:spacing w:line="240" w:lineRule="atLeast"/>
        <w:ind w:left="540" w:right="14"/>
        <w:jc w:val="both"/>
        <w:rPr>
          <w:rFonts w:cs="Times New Roman"/>
          <w:sz w:val="22"/>
          <w:szCs w:val="22"/>
        </w:rPr>
      </w:pPr>
    </w:p>
    <w:p w:rsidR="00BD7673" w:rsidRPr="00B7684B" w:rsidRDefault="00BD7673" w:rsidP="009E4A5B">
      <w:pPr>
        <w:pStyle w:val="block"/>
        <w:numPr>
          <w:ilvl w:val="0"/>
          <w:numId w:val="23"/>
        </w:numPr>
        <w:tabs>
          <w:tab w:val="clear" w:pos="340"/>
          <w:tab w:val="left" w:pos="567"/>
          <w:tab w:val="num" w:pos="851"/>
        </w:tabs>
        <w:spacing w:after="0" w:line="240" w:lineRule="atLeast"/>
        <w:ind w:left="1701" w:right="-7" w:hanging="1134"/>
        <w:jc w:val="both"/>
        <w:rPr>
          <w:szCs w:val="22"/>
        </w:rPr>
      </w:pPr>
      <w:r w:rsidRPr="00B7684B">
        <w:rPr>
          <w:spacing w:val="2"/>
          <w:szCs w:val="22"/>
        </w:rPr>
        <w:t>Level 1: quoted prices (unadjusted) in</w:t>
      </w:r>
      <w:r w:rsidR="009E01C7" w:rsidRPr="00B7684B">
        <w:rPr>
          <w:spacing w:val="2"/>
          <w:szCs w:val="22"/>
          <w:lang w:val="en-US"/>
        </w:rPr>
        <w:t xml:space="preserve"> </w:t>
      </w:r>
      <w:r w:rsidRPr="00B7684B">
        <w:rPr>
          <w:spacing w:val="2"/>
          <w:szCs w:val="22"/>
        </w:rPr>
        <w:t>active markets (Stock Exchange) for identical assets</w:t>
      </w:r>
      <w:r w:rsidRPr="00B7684B">
        <w:rPr>
          <w:spacing w:val="2"/>
          <w:szCs w:val="22"/>
          <w:lang w:val="en-US"/>
        </w:rPr>
        <w:t xml:space="preserve"> or liabilities </w:t>
      </w:r>
      <w:r w:rsidRPr="00B7684B">
        <w:rPr>
          <w:spacing w:val="2"/>
          <w:szCs w:val="22"/>
        </w:rPr>
        <w:t>that the</w:t>
      </w:r>
      <w:r w:rsidRPr="00B7684B">
        <w:rPr>
          <w:szCs w:val="22"/>
        </w:rPr>
        <w:t xml:space="preserve"> Group/</w:t>
      </w:r>
      <w:r w:rsidRPr="00B7684B">
        <w:rPr>
          <w:rFonts w:cstheme="minorBidi"/>
          <w:szCs w:val="28"/>
          <w:lang w:val="en-US" w:bidi="th-TH"/>
        </w:rPr>
        <w:t>Company</w:t>
      </w:r>
      <w:r w:rsidRPr="00B7684B">
        <w:rPr>
          <w:szCs w:val="22"/>
        </w:rPr>
        <w:t xml:space="preserve"> can access at the measurement date.</w:t>
      </w:r>
    </w:p>
    <w:p w:rsidR="00BD7673" w:rsidRPr="00B7684B" w:rsidRDefault="00BD7673" w:rsidP="009E4A5B">
      <w:pPr>
        <w:pStyle w:val="block"/>
        <w:tabs>
          <w:tab w:val="left" w:pos="567"/>
        </w:tabs>
        <w:spacing w:after="0" w:line="240" w:lineRule="atLeast"/>
        <w:ind w:left="1701" w:right="-7"/>
        <w:jc w:val="both"/>
        <w:rPr>
          <w:szCs w:val="22"/>
        </w:rPr>
      </w:pPr>
    </w:p>
    <w:p w:rsidR="00BD7673" w:rsidRPr="00B7684B" w:rsidRDefault="00BD7673" w:rsidP="009E4A5B">
      <w:pPr>
        <w:pStyle w:val="block"/>
        <w:numPr>
          <w:ilvl w:val="0"/>
          <w:numId w:val="23"/>
        </w:numPr>
        <w:tabs>
          <w:tab w:val="clear" w:pos="340"/>
          <w:tab w:val="left" w:pos="567"/>
          <w:tab w:val="num" w:pos="851"/>
        </w:tabs>
        <w:spacing w:after="0" w:line="240" w:lineRule="atLeast"/>
        <w:ind w:left="1701" w:right="-7" w:hanging="1134"/>
        <w:jc w:val="both"/>
        <w:rPr>
          <w:spacing w:val="2"/>
          <w:szCs w:val="22"/>
          <w:lang w:val="en-US"/>
        </w:rPr>
      </w:pPr>
      <w:r w:rsidRPr="00B7684B">
        <w:rPr>
          <w:spacing w:val="2"/>
          <w:szCs w:val="22"/>
          <w:lang w:val="en-US"/>
        </w:rPr>
        <w:t>Level 2: inputs other than quoted prices included in Level 1 that are observable for the asset or liability, either directly (i.e. as prices) or indirectly (i.e. derived from prices).</w:t>
      </w:r>
    </w:p>
    <w:p w:rsidR="00BD7673" w:rsidRPr="00B7684B" w:rsidRDefault="00BD7673" w:rsidP="009E4A5B">
      <w:pPr>
        <w:pStyle w:val="block"/>
        <w:tabs>
          <w:tab w:val="left" w:pos="567"/>
        </w:tabs>
        <w:spacing w:after="0" w:line="240" w:lineRule="atLeast"/>
        <w:ind w:left="1701" w:right="-7"/>
        <w:jc w:val="both"/>
        <w:rPr>
          <w:szCs w:val="22"/>
        </w:rPr>
      </w:pPr>
    </w:p>
    <w:p w:rsidR="00BD7673" w:rsidRPr="00B7684B" w:rsidRDefault="00BD7673" w:rsidP="009E4A5B">
      <w:pPr>
        <w:numPr>
          <w:ilvl w:val="0"/>
          <w:numId w:val="23"/>
        </w:numPr>
        <w:tabs>
          <w:tab w:val="clear" w:pos="340"/>
          <w:tab w:val="left" w:pos="567"/>
          <w:tab w:val="num" w:pos="851"/>
        </w:tabs>
        <w:ind w:left="1701" w:right="-7" w:hanging="1134"/>
        <w:jc w:val="both"/>
        <w:rPr>
          <w:rFonts w:cs="Times New Roman"/>
          <w:spacing w:val="2"/>
          <w:sz w:val="22"/>
          <w:szCs w:val="22"/>
        </w:rPr>
      </w:pPr>
      <w:r w:rsidRPr="00B7684B">
        <w:rPr>
          <w:rFonts w:cs="Times New Roman"/>
          <w:spacing w:val="2"/>
          <w:sz w:val="22"/>
          <w:szCs w:val="22"/>
        </w:rPr>
        <w:t>Level 3: inputs are unobservable inputs for the asset or liability.</w:t>
      </w:r>
    </w:p>
    <w:p w:rsidR="00BD7673" w:rsidRPr="00B7684B" w:rsidRDefault="00BD7673" w:rsidP="009E4A5B">
      <w:pPr>
        <w:spacing w:line="240" w:lineRule="atLeast"/>
        <w:ind w:left="540" w:right="14"/>
        <w:jc w:val="both"/>
        <w:rPr>
          <w:rFonts w:cs="Times New Roman"/>
          <w:sz w:val="22"/>
          <w:szCs w:val="22"/>
        </w:rPr>
      </w:pPr>
    </w:p>
    <w:p w:rsidR="00910904" w:rsidRPr="00B7684B" w:rsidRDefault="00910904" w:rsidP="009E4A5B">
      <w:pPr>
        <w:spacing w:line="240" w:lineRule="atLeast"/>
        <w:ind w:left="540" w:right="14"/>
        <w:jc w:val="both"/>
        <w:rPr>
          <w:rFonts w:cs="Times New Roman"/>
          <w:sz w:val="22"/>
          <w:szCs w:val="22"/>
        </w:rPr>
      </w:pPr>
      <w:r w:rsidRPr="00B7684B">
        <w:rPr>
          <w:rFonts w:cs="Times New Roman"/>
          <w:sz w:val="22"/>
          <w:szCs w:val="22"/>
        </w:rPr>
        <w:t>If an asset or a liability measured at fair value has a bid price and an ask price, then the Group/ Company measures assets and long positions at a bid price and liabilities and short positions at an ask price.</w:t>
      </w:r>
    </w:p>
    <w:p w:rsidR="001D07EC" w:rsidRPr="00B7684B" w:rsidRDefault="001D07EC" w:rsidP="009E4A5B">
      <w:pPr>
        <w:spacing w:line="240" w:lineRule="atLeast"/>
        <w:ind w:left="540" w:right="14"/>
        <w:jc w:val="both"/>
        <w:rPr>
          <w:rFonts w:cs="Times New Roman"/>
          <w:sz w:val="22"/>
          <w:szCs w:val="22"/>
        </w:rPr>
      </w:pPr>
    </w:p>
    <w:p w:rsidR="00910904" w:rsidRPr="00B7684B" w:rsidRDefault="00910904" w:rsidP="009E4A5B">
      <w:pPr>
        <w:spacing w:line="240" w:lineRule="atLeast"/>
        <w:ind w:left="540" w:right="14"/>
        <w:jc w:val="both"/>
        <w:rPr>
          <w:rFonts w:cs="Times New Roman"/>
          <w:sz w:val="22"/>
          <w:szCs w:val="22"/>
        </w:rPr>
      </w:pPr>
      <w:r w:rsidRPr="00B7684B">
        <w:rPr>
          <w:rFonts w:cs="Times New Roman"/>
          <w:sz w:val="22"/>
          <w:szCs w:val="22"/>
        </w:rPr>
        <w:t>The best evidence of the fair value of a financial instrument on initial recognition is normally the transaction price - i.e. the fair value of the consideration given or received.  If the Group/Company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recognized in profit or loss on an appropriate basis over the life of the instrument but no later than when the valuation is wholly supported by observable market data or the transaction is closed out.</w:t>
      </w:r>
    </w:p>
    <w:p w:rsidR="00910904" w:rsidRPr="00B7684B" w:rsidRDefault="00910904" w:rsidP="009E4A5B">
      <w:pPr>
        <w:spacing w:line="240" w:lineRule="atLeast"/>
        <w:ind w:left="540" w:right="14"/>
        <w:jc w:val="both"/>
        <w:rPr>
          <w:rFonts w:cs="Times New Roman"/>
          <w:sz w:val="22"/>
          <w:szCs w:val="22"/>
        </w:rPr>
      </w:pPr>
    </w:p>
    <w:p w:rsidR="00BD7673" w:rsidRPr="00B7684B" w:rsidRDefault="00BD7673" w:rsidP="009E4A5B">
      <w:pPr>
        <w:pStyle w:val="BodyText"/>
        <w:ind w:left="567" w:right="-25"/>
        <w:jc w:val="both"/>
        <w:rPr>
          <w:rFonts w:ascii="Times New Roman" w:cs="Times New Roman"/>
          <w:sz w:val="22"/>
          <w:szCs w:val="22"/>
        </w:rPr>
      </w:pPr>
      <w:r w:rsidRPr="00B7684B">
        <w:rPr>
          <w:rFonts w:ascii="Times New Roman" w:cs="Times New Roman"/>
          <w:sz w:val="22"/>
          <w:szCs w:val="22"/>
        </w:rPr>
        <w:t>Further information about the assumptions made in measuring fair values is included in the following notes:</w:t>
      </w:r>
    </w:p>
    <w:p w:rsidR="00DB4912" w:rsidRPr="00B7684B" w:rsidRDefault="00DB4912" w:rsidP="009E4A5B">
      <w:pPr>
        <w:pStyle w:val="BodyText"/>
        <w:ind w:left="567" w:right="-25"/>
        <w:jc w:val="both"/>
        <w:rPr>
          <w:rFonts w:ascii="Times New Roman" w:cs="Times New Roman"/>
          <w:sz w:val="22"/>
          <w:szCs w:val="22"/>
        </w:rPr>
      </w:pPr>
    </w:p>
    <w:tbl>
      <w:tblPr>
        <w:tblW w:w="9205" w:type="dxa"/>
        <w:tblInd w:w="533" w:type="dxa"/>
        <w:tblLook w:val="04A0"/>
      </w:tblPr>
      <w:tblGrid>
        <w:gridCol w:w="3175"/>
        <w:gridCol w:w="6030"/>
      </w:tblGrid>
      <w:tr w:rsidR="00BD7673" w:rsidRPr="00B7684B" w:rsidTr="0072549C">
        <w:tc>
          <w:tcPr>
            <w:tcW w:w="3175" w:type="dxa"/>
          </w:tcPr>
          <w:p w:rsidR="00BD7673" w:rsidRPr="00B7684B" w:rsidRDefault="00BD7673" w:rsidP="00F40010">
            <w:pPr>
              <w:spacing w:line="240" w:lineRule="atLeast"/>
              <w:ind w:right="0"/>
              <w:jc w:val="both"/>
              <w:rPr>
                <w:rFonts w:cs="Times New Roman"/>
                <w:sz w:val="22"/>
                <w:szCs w:val="22"/>
              </w:rPr>
            </w:pPr>
            <w:r w:rsidRPr="00B7684B">
              <w:rPr>
                <w:rFonts w:cs="Times New Roman"/>
                <w:sz w:val="22"/>
                <w:szCs w:val="22"/>
              </w:rPr>
              <w:t xml:space="preserve">Note </w:t>
            </w:r>
            <w:r w:rsidR="00DB4912" w:rsidRPr="00B7684B">
              <w:rPr>
                <w:rFonts w:cs="Times New Roman"/>
                <w:sz w:val="22"/>
                <w:szCs w:val="22"/>
              </w:rPr>
              <w:t>1</w:t>
            </w:r>
            <w:r w:rsidR="00FB5A8D" w:rsidRPr="00B7684B">
              <w:rPr>
                <w:rFonts w:cs="Times New Roman"/>
                <w:sz w:val="22"/>
                <w:szCs w:val="22"/>
              </w:rPr>
              <w:t>3</w:t>
            </w:r>
          </w:p>
        </w:tc>
        <w:tc>
          <w:tcPr>
            <w:tcW w:w="6030" w:type="dxa"/>
          </w:tcPr>
          <w:p w:rsidR="00BD7673" w:rsidRPr="00B7684B" w:rsidRDefault="00DB4912" w:rsidP="009E4A5B">
            <w:pPr>
              <w:spacing w:line="240" w:lineRule="atLeast"/>
              <w:ind w:right="0"/>
              <w:jc w:val="both"/>
              <w:rPr>
                <w:rFonts w:cs="Times New Roman"/>
                <w:sz w:val="22"/>
                <w:szCs w:val="22"/>
              </w:rPr>
            </w:pPr>
            <w:r w:rsidRPr="00B7684B">
              <w:rPr>
                <w:rFonts w:cs="Times New Roman"/>
                <w:sz w:val="22"/>
                <w:szCs w:val="22"/>
              </w:rPr>
              <w:t>Investment properties</w:t>
            </w:r>
          </w:p>
        </w:tc>
      </w:tr>
      <w:tr w:rsidR="00BD7673" w:rsidRPr="00B7684B" w:rsidTr="0072549C">
        <w:tc>
          <w:tcPr>
            <w:tcW w:w="3175" w:type="dxa"/>
          </w:tcPr>
          <w:p w:rsidR="00BD7673" w:rsidRPr="00B7684B" w:rsidRDefault="00BD7673" w:rsidP="00F40010">
            <w:pPr>
              <w:spacing w:line="240" w:lineRule="atLeast"/>
              <w:ind w:right="0"/>
              <w:jc w:val="both"/>
              <w:rPr>
                <w:rFonts w:cs="Times New Roman"/>
                <w:sz w:val="22"/>
                <w:szCs w:val="22"/>
              </w:rPr>
            </w:pPr>
            <w:r w:rsidRPr="00B7684B">
              <w:rPr>
                <w:rFonts w:cs="Times New Roman"/>
                <w:sz w:val="22"/>
                <w:szCs w:val="22"/>
              </w:rPr>
              <w:t xml:space="preserve">Note </w:t>
            </w:r>
            <w:r w:rsidR="00DB4912" w:rsidRPr="00B7684B">
              <w:rPr>
                <w:rFonts w:cs="Times New Roman"/>
                <w:sz w:val="22"/>
                <w:szCs w:val="22"/>
              </w:rPr>
              <w:t>4</w:t>
            </w:r>
            <w:r w:rsidR="00FB5A8D" w:rsidRPr="00B7684B">
              <w:rPr>
                <w:rFonts w:cs="Times New Roman"/>
                <w:sz w:val="22"/>
                <w:szCs w:val="22"/>
              </w:rPr>
              <w:t>1</w:t>
            </w:r>
          </w:p>
        </w:tc>
        <w:tc>
          <w:tcPr>
            <w:tcW w:w="6030" w:type="dxa"/>
          </w:tcPr>
          <w:p w:rsidR="00BD7673" w:rsidRPr="00B7684B" w:rsidRDefault="00BD7673" w:rsidP="009E4A5B">
            <w:pPr>
              <w:spacing w:line="240" w:lineRule="atLeast"/>
              <w:ind w:right="0"/>
              <w:jc w:val="both"/>
              <w:rPr>
                <w:rFonts w:cs="Times New Roman"/>
                <w:sz w:val="22"/>
                <w:szCs w:val="22"/>
              </w:rPr>
            </w:pPr>
            <w:r w:rsidRPr="00B7684B">
              <w:rPr>
                <w:rFonts w:cs="Times New Roman"/>
                <w:sz w:val="22"/>
                <w:szCs w:val="22"/>
              </w:rPr>
              <w:t>Financial instruments</w:t>
            </w:r>
          </w:p>
        </w:tc>
      </w:tr>
    </w:tbl>
    <w:p w:rsidR="00BD7673" w:rsidRPr="00B7684B" w:rsidRDefault="00BD7673" w:rsidP="009E4A5B">
      <w:pPr>
        <w:pStyle w:val="IndexHeading1"/>
        <w:spacing w:after="0" w:line="240" w:lineRule="atLeast"/>
        <w:ind w:left="1078" w:hanging="539"/>
        <w:jc w:val="both"/>
        <w:outlineLvl w:val="0"/>
        <w:rPr>
          <w:b w:val="0"/>
          <w:bCs/>
          <w:szCs w:val="22"/>
          <w:lang w:val="en-US"/>
        </w:rPr>
      </w:pPr>
    </w:p>
    <w:p w:rsidR="0088649B" w:rsidRPr="00B7684B" w:rsidRDefault="0088649B" w:rsidP="0088649B">
      <w:pPr>
        <w:pStyle w:val="BodyText"/>
        <w:ind w:left="546" w:right="47" w:hanging="546"/>
        <w:jc w:val="thaiDistribute"/>
        <w:rPr>
          <w:rFonts w:ascii="Times New Roman" w:cs="Times New Roman"/>
          <w:b/>
          <w:bCs/>
          <w:i/>
          <w:iCs/>
          <w:sz w:val="22"/>
          <w:szCs w:val="22"/>
        </w:rPr>
      </w:pPr>
      <w:r w:rsidRPr="00B7684B">
        <w:rPr>
          <w:rFonts w:ascii="Times New Roman" w:cs="Times New Roman"/>
          <w:b/>
          <w:bCs/>
          <w:i/>
          <w:iCs/>
          <w:sz w:val="22"/>
          <w:szCs w:val="22"/>
        </w:rPr>
        <w:t>2.6</w:t>
      </w:r>
      <w:r w:rsidRPr="00B7684B">
        <w:rPr>
          <w:rFonts w:ascii="Times New Roman" w:cs="Times New Roman"/>
          <w:b/>
          <w:bCs/>
          <w:i/>
          <w:iCs/>
          <w:sz w:val="22"/>
          <w:szCs w:val="22"/>
        </w:rPr>
        <w:tab/>
      </w:r>
      <w:r w:rsidR="001D07EC" w:rsidRPr="00B7684B">
        <w:rPr>
          <w:rFonts w:ascii="Times New Roman" w:cs="Times New Roman"/>
          <w:b/>
          <w:bCs/>
          <w:i/>
          <w:iCs/>
          <w:sz w:val="22"/>
          <w:szCs w:val="22"/>
        </w:rPr>
        <w:t>G</w:t>
      </w:r>
      <w:r w:rsidRPr="00B7684B">
        <w:rPr>
          <w:rFonts w:ascii="Times New Roman" w:cs="Times New Roman"/>
          <w:b/>
          <w:bCs/>
          <w:i/>
          <w:iCs/>
          <w:sz w:val="22"/>
          <w:szCs w:val="22"/>
        </w:rPr>
        <w:t>oing concern</w:t>
      </w:r>
      <w:r w:rsidR="001D07EC" w:rsidRPr="00B7684B">
        <w:rPr>
          <w:rFonts w:ascii="Times New Roman" w:cs="Times New Roman"/>
          <w:b/>
          <w:bCs/>
          <w:i/>
          <w:iCs/>
          <w:sz w:val="22"/>
          <w:szCs w:val="22"/>
        </w:rPr>
        <w:t xml:space="preserve"> basis</w:t>
      </w:r>
      <w:r w:rsidR="00A85B04" w:rsidRPr="00B7684B">
        <w:rPr>
          <w:rFonts w:ascii="Times New Roman" w:cs="Times New Roman"/>
          <w:b/>
          <w:bCs/>
          <w:i/>
          <w:iCs/>
          <w:sz w:val="22"/>
          <w:szCs w:val="22"/>
        </w:rPr>
        <w:t xml:space="preserve"> of accounting</w:t>
      </w:r>
    </w:p>
    <w:p w:rsidR="0088649B" w:rsidRPr="00B7684B" w:rsidRDefault="0088649B" w:rsidP="009E4A5B">
      <w:pPr>
        <w:pStyle w:val="IndexHeading1"/>
        <w:spacing w:after="0" w:line="240" w:lineRule="atLeast"/>
        <w:ind w:left="1078" w:hanging="539"/>
        <w:jc w:val="both"/>
        <w:outlineLvl w:val="0"/>
        <w:rPr>
          <w:b w:val="0"/>
          <w:bCs/>
          <w:szCs w:val="22"/>
          <w:lang w:val="en-US"/>
        </w:rPr>
      </w:pPr>
    </w:p>
    <w:p w:rsidR="0088649B" w:rsidRPr="00B7684B" w:rsidRDefault="0088649B" w:rsidP="0088649B">
      <w:pPr>
        <w:ind w:left="540" w:right="32"/>
        <w:jc w:val="both"/>
        <w:rPr>
          <w:rFonts w:cstheme="minorBidi"/>
          <w:sz w:val="22"/>
          <w:szCs w:val="22"/>
        </w:rPr>
      </w:pPr>
      <w:r w:rsidRPr="00B7684B">
        <w:rPr>
          <w:rFonts w:cstheme="minorBidi"/>
          <w:sz w:val="22"/>
          <w:szCs w:val="22"/>
        </w:rPr>
        <w:t>As shown in the financial statements for the year ended 31 December</w:t>
      </w:r>
      <w:r w:rsidR="00A85B04" w:rsidRPr="00B7684B">
        <w:rPr>
          <w:rFonts w:cstheme="minorBidi"/>
          <w:sz w:val="22"/>
          <w:szCs w:val="22"/>
        </w:rPr>
        <w:t xml:space="preserve"> 2023, the Group/Company had </w:t>
      </w:r>
      <w:r w:rsidRPr="00B7684B">
        <w:rPr>
          <w:rFonts w:cstheme="minorBidi"/>
          <w:sz w:val="22"/>
          <w:szCs w:val="22"/>
        </w:rPr>
        <w:t>net</w:t>
      </w:r>
      <w:r w:rsidR="00A85B04" w:rsidRPr="00B7684B">
        <w:rPr>
          <w:rFonts w:cstheme="minorBidi"/>
          <w:sz w:val="22"/>
          <w:szCs w:val="22"/>
        </w:rPr>
        <w:t xml:space="preserve"> operating</w:t>
      </w:r>
      <w:r w:rsidRPr="00B7684B">
        <w:rPr>
          <w:rFonts w:cstheme="minorBidi"/>
          <w:sz w:val="22"/>
          <w:szCs w:val="22"/>
        </w:rPr>
        <w:t xml:space="preserve"> loss</w:t>
      </w:r>
      <w:r w:rsidR="00A85B04" w:rsidRPr="00B7684B">
        <w:rPr>
          <w:rFonts w:cstheme="minorBidi"/>
          <w:sz w:val="22"/>
          <w:szCs w:val="22"/>
        </w:rPr>
        <w:t>es</w:t>
      </w:r>
      <w:r w:rsidRPr="00B7684B">
        <w:rPr>
          <w:rFonts w:cstheme="minorBidi"/>
          <w:sz w:val="22"/>
          <w:szCs w:val="22"/>
        </w:rPr>
        <w:t xml:space="preserve"> in the amount of Baht 187 million and Baht 174 million, respectively, and had negative cash flow</w:t>
      </w:r>
      <w:r w:rsidR="00A85B04" w:rsidRPr="00B7684B">
        <w:rPr>
          <w:rFonts w:cstheme="minorBidi"/>
          <w:sz w:val="22"/>
          <w:szCs w:val="22"/>
        </w:rPr>
        <w:t>s</w:t>
      </w:r>
      <w:r w:rsidRPr="00B7684B">
        <w:rPr>
          <w:rFonts w:cstheme="minorBidi"/>
          <w:sz w:val="22"/>
          <w:szCs w:val="22"/>
        </w:rPr>
        <w:t xml:space="preserve"> from operating activity in the amount of Baht 65 million and Baht 54 million, respectively in the consolidated and separate financial statements.  As </w:t>
      </w:r>
      <w:r w:rsidR="00A85B04" w:rsidRPr="00B7684B">
        <w:rPr>
          <w:rFonts w:cstheme="minorBidi"/>
          <w:sz w:val="22"/>
          <w:szCs w:val="22"/>
        </w:rPr>
        <w:t>at</w:t>
      </w:r>
      <w:r w:rsidRPr="00B7684B">
        <w:rPr>
          <w:rFonts w:cstheme="minorBidi"/>
          <w:sz w:val="22"/>
          <w:szCs w:val="22"/>
        </w:rPr>
        <w:t xml:space="preserve"> 31 December 2023, the Group/Company had deficit in the amount of Baht 757 million and Baht 761 million, respectively, and had current liabilities exceeded current assets in the amount of Baht 77 million </w:t>
      </w:r>
      <w:r w:rsidRPr="00B1303F">
        <w:rPr>
          <w:rFonts w:cstheme="minorBidi"/>
          <w:sz w:val="22"/>
          <w:szCs w:val="22"/>
        </w:rPr>
        <w:t>and Baht 123 million, respectively in the consolidated and separate financial statements</w:t>
      </w:r>
      <w:r w:rsidR="0054296C">
        <w:rPr>
          <w:rFonts w:cstheme="minorBidi"/>
          <w:sz w:val="22"/>
          <w:szCs w:val="22"/>
        </w:rPr>
        <w:t xml:space="preserve">.  </w:t>
      </w:r>
      <w:proofErr w:type="spellStart"/>
      <w:r w:rsidR="0054296C">
        <w:rPr>
          <w:rFonts w:cstheme="minorBidi"/>
          <w:sz w:val="22"/>
          <w:szCs w:val="22"/>
        </w:rPr>
        <w:t>Inaddition</w:t>
      </w:r>
      <w:proofErr w:type="spellEnd"/>
      <w:r w:rsidR="0054296C">
        <w:rPr>
          <w:rFonts w:cstheme="minorBidi"/>
          <w:sz w:val="22"/>
          <w:szCs w:val="22"/>
        </w:rPr>
        <w:t>, t</w:t>
      </w:r>
      <w:r w:rsidR="00B7684B" w:rsidRPr="00B1303F">
        <w:rPr>
          <w:rFonts w:cstheme="minorBidi"/>
          <w:sz w:val="22"/>
          <w:szCs w:val="22"/>
        </w:rPr>
        <w:t xml:space="preserve">he Group </w:t>
      </w:r>
      <w:r w:rsidR="0054296C">
        <w:rPr>
          <w:rFonts w:cstheme="minorBidi"/>
          <w:sz w:val="22"/>
          <w:szCs w:val="22"/>
        </w:rPr>
        <w:t xml:space="preserve">has </w:t>
      </w:r>
      <w:r w:rsidR="00B7684B" w:rsidRPr="00B1303F">
        <w:rPr>
          <w:rFonts w:cstheme="minorBidi"/>
          <w:sz w:val="22"/>
          <w:szCs w:val="22"/>
        </w:rPr>
        <w:t>d</w:t>
      </w:r>
      <w:r w:rsidR="00123341" w:rsidRPr="00B1303F">
        <w:rPr>
          <w:rFonts w:cstheme="minorBidi"/>
          <w:sz w:val="22"/>
          <w:szCs w:val="22"/>
        </w:rPr>
        <w:t>efault</w:t>
      </w:r>
      <w:r w:rsidR="0054296C">
        <w:rPr>
          <w:rFonts w:cstheme="minorBidi"/>
          <w:sz w:val="22"/>
          <w:szCs w:val="22"/>
        </w:rPr>
        <w:t>ed</w:t>
      </w:r>
      <w:r w:rsidR="00123341" w:rsidRPr="00B1303F">
        <w:rPr>
          <w:rFonts w:cstheme="minorBidi"/>
          <w:sz w:val="22"/>
          <w:szCs w:val="22"/>
        </w:rPr>
        <w:t xml:space="preserve"> </w:t>
      </w:r>
      <w:r w:rsidR="0054296C">
        <w:rPr>
          <w:rFonts w:cstheme="minorBidi"/>
          <w:sz w:val="22"/>
          <w:szCs w:val="22"/>
        </w:rPr>
        <w:t>on</w:t>
      </w:r>
      <w:r w:rsidR="00123341" w:rsidRPr="00B1303F">
        <w:rPr>
          <w:rFonts w:cstheme="minorBidi"/>
          <w:sz w:val="22"/>
          <w:szCs w:val="22"/>
        </w:rPr>
        <w:t xml:space="preserve"> payment</w:t>
      </w:r>
      <w:r w:rsidR="0054296C">
        <w:rPr>
          <w:rFonts w:cstheme="minorBidi"/>
          <w:sz w:val="22"/>
          <w:szCs w:val="22"/>
        </w:rPr>
        <w:t>s</w:t>
      </w:r>
      <w:r w:rsidR="00123341" w:rsidRPr="00B1303F">
        <w:rPr>
          <w:rFonts w:cstheme="minorBidi"/>
          <w:sz w:val="22"/>
          <w:szCs w:val="22"/>
        </w:rPr>
        <w:t xml:space="preserve"> to </w:t>
      </w:r>
      <w:r w:rsidR="00B7684B" w:rsidRPr="00B1303F">
        <w:rPr>
          <w:rFonts w:cstheme="minorBidi"/>
          <w:sz w:val="22"/>
          <w:szCs w:val="22"/>
        </w:rPr>
        <w:t>trade and other payables</w:t>
      </w:r>
      <w:r w:rsidR="00541D95" w:rsidRPr="00B1303F">
        <w:rPr>
          <w:rFonts w:cstheme="minorBidi"/>
          <w:sz w:val="22"/>
          <w:szCs w:val="22"/>
        </w:rPr>
        <w:t>.</w:t>
      </w:r>
      <w:r w:rsidR="00B7684B" w:rsidRPr="00B1303F">
        <w:rPr>
          <w:rFonts w:cstheme="minorBidi"/>
          <w:sz w:val="22"/>
          <w:szCs w:val="22"/>
        </w:rPr>
        <w:t xml:space="preserve"> </w:t>
      </w:r>
      <w:r w:rsidR="00541D95" w:rsidRPr="00B1303F">
        <w:rPr>
          <w:rFonts w:cstheme="minorBidi"/>
          <w:sz w:val="22"/>
          <w:szCs w:val="22"/>
        </w:rPr>
        <w:t xml:space="preserve"> T</w:t>
      </w:r>
      <w:r w:rsidRPr="00B1303F">
        <w:rPr>
          <w:rFonts w:cstheme="minorBidi"/>
          <w:sz w:val="22"/>
          <w:szCs w:val="22"/>
        </w:rPr>
        <w:t xml:space="preserve">he Company </w:t>
      </w:r>
      <w:r w:rsidR="00541D95" w:rsidRPr="00B1303F">
        <w:rPr>
          <w:rFonts w:cstheme="minorBidi"/>
          <w:sz w:val="22"/>
          <w:szCs w:val="22"/>
        </w:rPr>
        <w:t xml:space="preserve">also </w:t>
      </w:r>
      <w:r w:rsidRPr="00B1303F">
        <w:rPr>
          <w:rFonts w:cstheme="minorBidi"/>
          <w:sz w:val="22"/>
          <w:szCs w:val="22"/>
        </w:rPr>
        <w:t>had a lot of lawsuit and litigation or dispute</w:t>
      </w:r>
      <w:r w:rsidR="00A85B04" w:rsidRPr="00B1303F">
        <w:rPr>
          <w:rFonts w:cstheme="minorBidi"/>
          <w:sz w:val="22"/>
          <w:szCs w:val="22"/>
        </w:rPr>
        <w:t>,</w:t>
      </w:r>
      <w:r w:rsidRPr="00B1303F">
        <w:rPr>
          <w:rFonts w:cstheme="minorBidi"/>
          <w:sz w:val="22"/>
          <w:szCs w:val="22"/>
        </w:rPr>
        <w:t xml:space="preserve"> which has not been finalized</w:t>
      </w:r>
      <w:r w:rsidR="00A85B04" w:rsidRPr="00B1303F">
        <w:rPr>
          <w:rFonts w:cstheme="minorBidi"/>
          <w:sz w:val="22"/>
          <w:szCs w:val="22"/>
        </w:rPr>
        <w:t>,</w:t>
      </w:r>
      <w:r w:rsidRPr="00B1303F">
        <w:rPr>
          <w:rFonts w:cstheme="minorBidi"/>
          <w:sz w:val="22"/>
          <w:szCs w:val="22"/>
        </w:rPr>
        <w:t xml:space="preserve"> and has been still in the process of consideration by the Court</w:t>
      </w:r>
      <w:r w:rsidRPr="00B1303F">
        <w:rPr>
          <w:rFonts w:cstheme="minorBidi" w:hint="cs"/>
          <w:sz w:val="22"/>
          <w:szCs w:val="22"/>
          <w:cs/>
        </w:rPr>
        <w:t xml:space="preserve"> </w:t>
      </w:r>
      <w:r w:rsidRPr="00B1303F">
        <w:rPr>
          <w:rFonts w:cstheme="minorBidi"/>
          <w:sz w:val="22"/>
          <w:szCs w:val="22"/>
        </w:rPr>
        <w:t>as described in note 40</w:t>
      </w:r>
      <w:r w:rsidRPr="00B1303F">
        <w:rPr>
          <w:rFonts w:cstheme="minorBidi"/>
          <w:sz w:val="22"/>
          <w:szCs w:val="22"/>
          <w:cs/>
        </w:rPr>
        <w:t xml:space="preserve"> </w:t>
      </w:r>
      <w:r w:rsidRPr="00B1303F">
        <w:rPr>
          <w:rFonts w:cstheme="minorBidi"/>
          <w:sz w:val="22"/>
          <w:szCs w:val="22"/>
        </w:rPr>
        <w:t>to the financial statements</w:t>
      </w:r>
      <w:r w:rsidR="00A85B04" w:rsidRPr="00B1303F">
        <w:rPr>
          <w:rFonts w:cstheme="minorBidi"/>
          <w:sz w:val="22"/>
          <w:szCs w:val="22"/>
        </w:rPr>
        <w:t>,</w:t>
      </w:r>
      <w:r w:rsidRPr="00B1303F">
        <w:rPr>
          <w:rFonts w:cstheme="minorBidi"/>
          <w:sz w:val="22"/>
          <w:szCs w:val="22"/>
        </w:rPr>
        <w:t xml:space="preserve"> and had significant</w:t>
      </w:r>
      <w:r w:rsidRPr="00B7684B">
        <w:rPr>
          <w:rFonts w:cstheme="minorBidi"/>
          <w:sz w:val="22"/>
          <w:szCs w:val="22"/>
        </w:rPr>
        <w:t xml:space="preserve"> other matters as described in note 43</w:t>
      </w:r>
      <w:r w:rsidRPr="00B7684B">
        <w:rPr>
          <w:rFonts w:cstheme="minorBidi"/>
          <w:sz w:val="22"/>
          <w:szCs w:val="22"/>
          <w:cs/>
        </w:rPr>
        <w:t xml:space="preserve"> </w:t>
      </w:r>
      <w:r w:rsidRPr="00B7684B">
        <w:rPr>
          <w:rFonts w:cstheme="minorBidi"/>
          <w:sz w:val="22"/>
          <w:szCs w:val="22"/>
        </w:rPr>
        <w:t>to the financial statements.</w:t>
      </w:r>
    </w:p>
    <w:p w:rsidR="003A409B" w:rsidRPr="00B7684B" w:rsidRDefault="008F5E57" w:rsidP="003A409B">
      <w:pPr>
        <w:ind w:left="540" w:right="32"/>
        <w:jc w:val="both"/>
        <w:rPr>
          <w:rFonts w:cstheme="minorBidi"/>
          <w:sz w:val="22"/>
          <w:szCs w:val="22"/>
          <w:lang w:val="en-GB"/>
        </w:rPr>
      </w:pPr>
      <w:r w:rsidRPr="00B1303F">
        <w:rPr>
          <w:rFonts w:cstheme="minorBidi"/>
          <w:sz w:val="22"/>
          <w:szCs w:val="22"/>
        </w:rPr>
        <w:lastRenderedPageBreak/>
        <w:t xml:space="preserve">Based on those </w:t>
      </w:r>
      <w:r w:rsidR="003A409B" w:rsidRPr="00B1303F">
        <w:rPr>
          <w:rFonts w:cstheme="minorBidi"/>
          <w:sz w:val="22"/>
          <w:szCs w:val="22"/>
        </w:rPr>
        <w:t>conditions indicate the material uncertainty that may ca</w:t>
      </w:r>
      <w:r w:rsidRPr="00B1303F">
        <w:rPr>
          <w:rFonts w:cstheme="minorBidi"/>
          <w:sz w:val="22"/>
          <w:szCs w:val="22"/>
        </w:rPr>
        <w:t>st</w:t>
      </w:r>
      <w:r w:rsidR="003A409B" w:rsidRPr="00B1303F">
        <w:rPr>
          <w:rFonts w:cstheme="minorBidi"/>
          <w:sz w:val="22"/>
          <w:szCs w:val="22"/>
        </w:rPr>
        <w:t xml:space="preserve"> significant doubt </w:t>
      </w:r>
      <w:r w:rsidRPr="00B1303F">
        <w:rPr>
          <w:rFonts w:cstheme="minorBidi"/>
          <w:sz w:val="22"/>
          <w:szCs w:val="22"/>
        </w:rPr>
        <w:t xml:space="preserve">on </w:t>
      </w:r>
      <w:r w:rsidR="003A409B" w:rsidRPr="00B1303F">
        <w:rPr>
          <w:rFonts w:cstheme="minorBidi"/>
          <w:sz w:val="22"/>
          <w:szCs w:val="22"/>
        </w:rPr>
        <w:t xml:space="preserve">the ability of the Group/Company to continue as </w:t>
      </w:r>
      <w:r w:rsidRPr="00B1303F">
        <w:rPr>
          <w:rFonts w:cstheme="minorBidi"/>
          <w:sz w:val="22"/>
          <w:szCs w:val="22"/>
        </w:rPr>
        <w:t xml:space="preserve">a </w:t>
      </w:r>
      <w:r w:rsidR="003A409B" w:rsidRPr="00B1303F">
        <w:rPr>
          <w:rFonts w:cstheme="minorBidi"/>
          <w:sz w:val="22"/>
          <w:szCs w:val="22"/>
        </w:rPr>
        <w:t xml:space="preserve">going concern.  However, the management </w:t>
      </w:r>
      <w:proofErr w:type="gramStart"/>
      <w:r w:rsidR="003A409B" w:rsidRPr="00B1303F">
        <w:rPr>
          <w:rFonts w:cstheme="minorBidi"/>
          <w:sz w:val="22"/>
          <w:szCs w:val="22"/>
        </w:rPr>
        <w:t>have</w:t>
      </w:r>
      <w:proofErr w:type="gramEnd"/>
      <w:r w:rsidR="003A409B" w:rsidRPr="00B1303F">
        <w:rPr>
          <w:rFonts w:cstheme="minorBidi"/>
          <w:sz w:val="22"/>
          <w:szCs w:val="22"/>
        </w:rPr>
        <w:t xml:space="preserve"> been in the process of re</w:t>
      </w:r>
      <w:r w:rsidRPr="00B1303F">
        <w:rPr>
          <w:rFonts w:cstheme="minorBidi"/>
          <w:sz w:val="22"/>
          <w:szCs w:val="22"/>
        </w:rPr>
        <w:t>solving</w:t>
      </w:r>
      <w:r w:rsidR="003A409B" w:rsidRPr="00B1303F">
        <w:rPr>
          <w:rFonts w:cstheme="minorBidi"/>
          <w:sz w:val="22"/>
          <w:szCs w:val="22"/>
        </w:rPr>
        <w:t xml:space="preserve"> these matters</w:t>
      </w:r>
      <w:r w:rsidR="00661A62" w:rsidRPr="00B1303F">
        <w:rPr>
          <w:rFonts w:cstheme="minorBidi"/>
          <w:sz w:val="22"/>
          <w:szCs w:val="22"/>
        </w:rPr>
        <w:t xml:space="preserve"> </w:t>
      </w:r>
      <w:r w:rsidR="00661A62" w:rsidRPr="00B1303F">
        <w:rPr>
          <w:rFonts w:cstheme="minorBidi"/>
          <w:color w:val="000000"/>
          <w:sz w:val="22"/>
          <w:szCs w:val="22"/>
        </w:rPr>
        <w:t>such as the offering for sale of certain assets</w:t>
      </w:r>
      <w:r w:rsidR="003A409B" w:rsidRPr="00B1303F">
        <w:rPr>
          <w:rFonts w:cstheme="minorBidi"/>
          <w:sz w:val="22"/>
          <w:szCs w:val="22"/>
        </w:rPr>
        <w:t>.  Therefore, the consolidated and separate financial statements have been prepared by the management of the Group/Company in accordance with the going concern basis with the assumption that the entities have sufficient working capital for the business.</w:t>
      </w:r>
      <w:r w:rsidR="003A409B" w:rsidRPr="00B1303F">
        <w:rPr>
          <w:rFonts w:cstheme="minorBidi"/>
          <w:sz w:val="22"/>
          <w:szCs w:val="22"/>
          <w:lang w:val="en-GB"/>
        </w:rPr>
        <w:t xml:space="preserve">  Therefore, t</w:t>
      </w:r>
      <w:r w:rsidR="003A409B" w:rsidRPr="00B1303F">
        <w:rPr>
          <w:rFonts w:eastAsia="Times New Roman"/>
          <w:sz w:val="22"/>
          <w:szCs w:val="22"/>
          <w:lang w:val="en-GB"/>
        </w:rPr>
        <w:t>he consolidated and separate financial statements do not include any adjustments relating to the</w:t>
      </w:r>
      <w:r w:rsidR="003A409B" w:rsidRPr="00B7684B">
        <w:rPr>
          <w:rFonts w:eastAsia="Times New Roman"/>
          <w:sz w:val="22"/>
          <w:szCs w:val="22"/>
          <w:lang w:val="en-GB"/>
        </w:rPr>
        <w:t xml:space="preserve"> recoverability and classification of recorded assets amount and classification of liabilities that may be necessary if the Group/Company </w:t>
      </w:r>
      <w:proofErr w:type="gramStart"/>
      <w:r w:rsidR="003A409B" w:rsidRPr="00B7684B">
        <w:rPr>
          <w:rFonts w:eastAsia="Times New Roman"/>
          <w:sz w:val="22"/>
          <w:szCs w:val="22"/>
          <w:lang w:val="en-GB"/>
        </w:rPr>
        <w:t>are</w:t>
      </w:r>
      <w:proofErr w:type="gramEnd"/>
      <w:r w:rsidR="003A409B" w:rsidRPr="00B7684B">
        <w:rPr>
          <w:rFonts w:eastAsia="Times New Roman"/>
          <w:sz w:val="22"/>
          <w:szCs w:val="22"/>
          <w:lang w:val="en-GB"/>
        </w:rPr>
        <w:t xml:space="preserve"> unable to continue as a going concern.</w:t>
      </w:r>
    </w:p>
    <w:p w:rsidR="0088649B" w:rsidRPr="00B7684B" w:rsidRDefault="0088649B" w:rsidP="009E4A5B">
      <w:pPr>
        <w:pStyle w:val="IndexHeading1"/>
        <w:spacing w:after="0" w:line="240" w:lineRule="atLeast"/>
        <w:ind w:left="1078" w:hanging="539"/>
        <w:jc w:val="both"/>
        <w:outlineLvl w:val="0"/>
        <w:rPr>
          <w:b w:val="0"/>
          <w:bCs/>
          <w:szCs w:val="22"/>
        </w:rPr>
      </w:pPr>
    </w:p>
    <w:p w:rsidR="00071779" w:rsidRPr="00B7684B" w:rsidRDefault="00911A84"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Significant accounting policies</w:t>
      </w:r>
    </w:p>
    <w:p w:rsidR="00071779" w:rsidRPr="00B7684B" w:rsidRDefault="00071779" w:rsidP="009E4A5B">
      <w:pPr>
        <w:pStyle w:val="BodyText"/>
        <w:tabs>
          <w:tab w:val="left" w:pos="1276"/>
          <w:tab w:val="left" w:pos="2410"/>
          <w:tab w:val="left" w:pos="3261"/>
          <w:tab w:val="left" w:pos="3686"/>
          <w:tab w:val="left" w:pos="7797"/>
          <w:tab w:val="left" w:pos="8222"/>
        </w:tabs>
        <w:ind w:left="562" w:right="47"/>
        <w:jc w:val="thaiDistribute"/>
        <w:rPr>
          <w:rFonts w:ascii="Times New Roman" w:eastAsia="Times New Roman" w:cs="Times New Roman"/>
          <w:sz w:val="22"/>
          <w:szCs w:val="22"/>
          <w:cs/>
        </w:rPr>
      </w:pPr>
    </w:p>
    <w:p w:rsidR="006D2F8F" w:rsidRPr="00B7684B" w:rsidRDefault="00911A84" w:rsidP="009E4A5B">
      <w:pPr>
        <w:pStyle w:val="BodyText"/>
        <w:ind w:left="540" w:right="0"/>
        <w:jc w:val="both"/>
        <w:rPr>
          <w:rFonts w:ascii="Times New Roman" w:eastAsia="Times New Roman" w:cs="Times New Roman"/>
          <w:sz w:val="22"/>
          <w:szCs w:val="22"/>
        </w:rPr>
      </w:pPr>
      <w:r w:rsidRPr="00B7684B">
        <w:rPr>
          <w:rFonts w:ascii="Times New Roman" w:cs="Times New Roman"/>
          <w:sz w:val="22"/>
          <w:szCs w:val="22"/>
        </w:rPr>
        <w:t xml:space="preserve">The accounting policies set out below have been applied consistently to all periods presented in these </w:t>
      </w:r>
      <w:r w:rsidRPr="00B7684B">
        <w:rPr>
          <w:rFonts w:ascii="Times New Roman" w:eastAsia="Times New Roman" w:cs="Times New Roman"/>
          <w:sz w:val="22"/>
          <w:szCs w:val="22"/>
        </w:rPr>
        <w:t>financial statements</w:t>
      </w:r>
      <w:r w:rsidRPr="00B7684B">
        <w:rPr>
          <w:rFonts w:ascii="Times New Roman" w:eastAsia="Times New Roman" w:cstheme="minorBidi" w:hint="cs"/>
          <w:sz w:val="22"/>
          <w:szCs w:val="22"/>
          <w:cs/>
        </w:rPr>
        <w:t>.</w:t>
      </w:r>
    </w:p>
    <w:p w:rsidR="00194CAE" w:rsidRPr="00B7684B" w:rsidRDefault="00194CAE" w:rsidP="009E4A5B">
      <w:pPr>
        <w:tabs>
          <w:tab w:val="left" w:pos="567"/>
        </w:tabs>
        <w:spacing w:line="240" w:lineRule="atLeast"/>
        <w:ind w:left="539" w:right="11"/>
        <w:jc w:val="thaiDistribute"/>
        <w:rPr>
          <w:rFonts w:cs="Times New Roman"/>
          <w:sz w:val="22"/>
          <w:szCs w:val="22"/>
        </w:rPr>
      </w:pPr>
    </w:p>
    <w:p w:rsidR="00071779" w:rsidRPr="00B7684B" w:rsidRDefault="00911A84"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B7684B">
        <w:rPr>
          <w:rFonts w:ascii="Times New Roman" w:cs="Times New Roman"/>
          <w:b/>
          <w:bCs/>
          <w:i/>
          <w:iCs/>
          <w:sz w:val="22"/>
          <w:szCs w:val="22"/>
        </w:rPr>
        <w:t>Basis of consolidation</w:t>
      </w:r>
    </w:p>
    <w:p w:rsidR="00071779" w:rsidRPr="00B7684B" w:rsidRDefault="00071779" w:rsidP="009E4A5B">
      <w:pPr>
        <w:pStyle w:val="BodyText"/>
        <w:tabs>
          <w:tab w:val="left" w:pos="1276"/>
          <w:tab w:val="left" w:pos="2410"/>
          <w:tab w:val="left" w:pos="3261"/>
          <w:tab w:val="left" w:pos="3686"/>
          <w:tab w:val="left" w:pos="7797"/>
          <w:tab w:val="left" w:pos="8222"/>
        </w:tabs>
        <w:ind w:left="562" w:right="47"/>
        <w:jc w:val="thaiDistribute"/>
        <w:rPr>
          <w:rFonts w:ascii="Times New Roman" w:eastAsia="Times New Roman" w:cs="Times New Roman"/>
          <w:sz w:val="22"/>
          <w:szCs w:val="22"/>
          <w:cs/>
        </w:rPr>
      </w:pPr>
    </w:p>
    <w:p w:rsidR="0000045E" w:rsidRPr="00B7684B" w:rsidRDefault="00911A84" w:rsidP="009E4A5B">
      <w:pPr>
        <w:spacing w:line="240" w:lineRule="atLeast"/>
        <w:ind w:left="540" w:right="14"/>
        <w:jc w:val="both"/>
        <w:rPr>
          <w:rFonts w:eastAsia="Times New Roman" w:cs="Times New Roman"/>
          <w:sz w:val="22"/>
          <w:szCs w:val="22"/>
        </w:rPr>
      </w:pPr>
      <w:r w:rsidRPr="00B7684B">
        <w:rPr>
          <w:rFonts w:cs="Times New Roman"/>
          <w:sz w:val="22"/>
          <w:szCs w:val="22"/>
        </w:rPr>
        <w:t>The consolidated financial statements relate to the Company and its subsidiaries (together referred to as the “Group”).</w:t>
      </w:r>
    </w:p>
    <w:p w:rsidR="00911A84" w:rsidRPr="00B7684B" w:rsidRDefault="00911A84" w:rsidP="009E4A5B">
      <w:pPr>
        <w:spacing w:line="240" w:lineRule="atLeast"/>
        <w:ind w:left="540" w:right="14"/>
        <w:jc w:val="both"/>
        <w:rPr>
          <w:rFonts w:eastAsia="Times New Roman" w:cs="Times New Roman"/>
          <w:sz w:val="22"/>
          <w:szCs w:val="22"/>
        </w:rPr>
      </w:pPr>
    </w:p>
    <w:p w:rsidR="00071779" w:rsidRPr="00B7684B" w:rsidRDefault="00FB5A8D" w:rsidP="009E4A5B">
      <w:pPr>
        <w:spacing w:line="240" w:lineRule="atLeast"/>
        <w:ind w:left="540" w:right="14"/>
        <w:jc w:val="both"/>
        <w:rPr>
          <w:rFonts w:cs="Times New Roman"/>
          <w:i/>
          <w:iCs/>
          <w:sz w:val="22"/>
          <w:szCs w:val="22"/>
        </w:rPr>
      </w:pPr>
      <w:r w:rsidRPr="00B7684B">
        <w:rPr>
          <w:rFonts w:cs="Times New Roman"/>
          <w:i/>
          <w:iCs/>
          <w:sz w:val="22"/>
          <w:szCs w:val="22"/>
        </w:rPr>
        <w:t>Subsidiary</w:t>
      </w:r>
    </w:p>
    <w:p w:rsidR="00071779" w:rsidRPr="00B7684B" w:rsidRDefault="00071779" w:rsidP="009E4A5B">
      <w:pPr>
        <w:spacing w:line="240" w:lineRule="atLeast"/>
        <w:ind w:left="540" w:right="0"/>
        <w:jc w:val="both"/>
        <w:rPr>
          <w:rFonts w:eastAsia="Times New Roman" w:cs="Times New Roman"/>
          <w:sz w:val="22"/>
          <w:szCs w:val="22"/>
          <w:lang w:val="en-GB"/>
        </w:rPr>
      </w:pPr>
    </w:p>
    <w:p w:rsidR="00911A84" w:rsidRPr="00B7684B" w:rsidRDefault="00FB5A8D" w:rsidP="00911A84">
      <w:pPr>
        <w:spacing w:line="240" w:lineRule="atLeast"/>
        <w:ind w:left="540" w:right="14"/>
        <w:jc w:val="both"/>
        <w:rPr>
          <w:rFonts w:cstheme="minorBidi"/>
          <w:sz w:val="22"/>
          <w:szCs w:val="22"/>
          <w:cs/>
        </w:rPr>
      </w:pPr>
      <w:r w:rsidRPr="00B7684B">
        <w:rPr>
          <w:rFonts w:cs="Times New Roman"/>
          <w:sz w:val="22"/>
          <w:szCs w:val="22"/>
        </w:rPr>
        <w:t>Subsidiary is entity</w:t>
      </w:r>
      <w:r w:rsidR="00911A84" w:rsidRPr="00B7684B">
        <w:rPr>
          <w:rFonts w:cs="Times New Roman"/>
          <w:sz w:val="22"/>
          <w:szCs w:val="22"/>
        </w:rPr>
        <w:t xml:space="preserve"> controlled by the Group.  Control exists when the Group has the power, directly or indirectly, to govern the financial and operating policies of an entity so as to obtain benefits from its activities.  The financial statements of subsidiaries are included in the consolidated financial statements from the date that control commences until the date that control ceases.</w:t>
      </w:r>
    </w:p>
    <w:p w:rsidR="00071779" w:rsidRPr="00B7684B" w:rsidRDefault="00071779" w:rsidP="009E4A5B">
      <w:pPr>
        <w:spacing w:line="240" w:lineRule="auto"/>
        <w:ind w:left="547" w:right="14"/>
        <w:jc w:val="both"/>
        <w:rPr>
          <w:rFonts w:cs="Times New Roman"/>
          <w:i/>
          <w:iCs/>
          <w:sz w:val="22"/>
          <w:szCs w:val="22"/>
        </w:rPr>
      </w:pPr>
    </w:p>
    <w:p w:rsidR="008138D8" w:rsidRPr="00B7684B" w:rsidRDefault="008138D8" w:rsidP="008138D8">
      <w:pPr>
        <w:pStyle w:val="BodyText"/>
        <w:ind w:left="540"/>
        <w:jc w:val="both"/>
        <w:rPr>
          <w:rFonts w:ascii="Times New Roman" w:cs="Times New Roman"/>
          <w:i/>
          <w:iCs/>
          <w:sz w:val="22"/>
          <w:szCs w:val="22"/>
        </w:rPr>
      </w:pPr>
      <w:r w:rsidRPr="00B7684B">
        <w:rPr>
          <w:rFonts w:ascii="Times New Roman" w:cs="Times New Roman"/>
          <w:i/>
          <w:iCs/>
          <w:sz w:val="22"/>
          <w:szCs w:val="22"/>
        </w:rPr>
        <w:t xml:space="preserve">Non-controlling interests </w:t>
      </w:r>
    </w:p>
    <w:p w:rsidR="008138D8" w:rsidRPr="00B7684B" w:rsidRDefault="008138D8" w:rsidP="008138D8">
      <w:pPr>
        <w:pStyle w:val="BodyText"/>
        <w:ind w:left="540"/>
        <w:jc w:val="both"/>
        <w:rPr>
          <w:rFonts w:ascii="Times New Roman" w:cs="Times New Roman"/>
          <w:i/>
          <w:iCs/>
          <w:sz w:val="22"/>
          <w:szCs w:val="22"/>
        </w:rPr>
      </w:pPr>
    </w:p>
    <w:p w:rsidR="008138D8" w:rsidRPr="00B7684B" w:rsidRDefault="008138D8" w:rsidP="008138D8">
      <w:pPr>
        <w:spacing w:line="240" w:lineRule="atLeast"/>
        <w:ind w:left="540" w:right="14"/>
        <w:jc w:val="both"/>
        <w:rPr>
          <w:rFonts w:cs="Times New Roman"/>
          <w:sz w:val="22"/>
          <w:szCs w:val="22"/>
        </w:rPr>
      </w:pPr>
      <w:r w:rsidRPr="00B7684B">
        <w:rPr>
          <w:rFonts w:cs="Times New Roman"/>
          <w:sz w:val="22"/>
          <w:szCs w:val="22"/>
        </w:rPr>
        <w:t xml:space="preserve">At the acquisition date, the Group measures any non-controlling interest at its proportionate interest in the identifiable net assets of the </w:t>
      </w:r>
      <w:proofErr w:type="spellStart"/>
      <w:r w:rsidRPr="00B7684B">
        <w:rPr>
          <w:rFonts w:cs="Times New Roman"/>
          <w:sz w:val="22"/>
          <w:szCs w:val="22"/>
        </w:rPr>
        <w:t>acquiree</w:t>
      </w:r>
      <w:proofErr w:type="spellEnd"/>
      <w:r w:rsidRPr="00B7684B">
        <w:rPr>
          <w:rFonts w:cs="Times New Roman"/>
          <w:sz w:val="22"/>
          <w:szCs w:val="22"/>
        </w:rPr>
        <w:t>.</w:t>
      </w:r>
    </w:p>
    <w:p w:rsidR="008138D8" w:rsidRPr="00B7684B" w:rsidRDefault="008138D8" w:rsidP="008138D8">
      <w:pPr>
        <w:spacing w:line="240" w:lineRule="atLeast"/>
        <w:ind w:left="540" w:right="14"/>
        <w:jc w:val="both"/>
        <w:rPr>
          <w:rFonts w:cs="Times New Roman"/>
          <w:sz w:val="22"/>
          <w:szCs w:val="22"/>
        </w:rPr>
      </w:pPr>
    </w:p>
    <w:p w:rsidR="008138D8" w:rsidRPr="00B7684B" w:rsidRDefault="008138D8" w:rsidP="008138D8">
      <w:pPr>
        <w:spacing w:line="240" w:lineRule="atLeast"/>
        <w:ind w:left="540" w:right="14"/>
        <w:jc w:val="both"/>
        <w:rPr>
          <w:rFonts w:cs="Times New Roman"/>
          <w:sz w:val="22"/>
          <w:szCs w:val="22"/>
        </w:rPr>
      </w:pPr>
      <w:r w:rsidRPr="00B7684B">
        <w:rPr>
          <w:rFonts w:cs="Times New Roman"/>
          <w:sz w:val="22"/>
          <w:szCs w:val="22"/>
        </w:rPr>
        <w:t>Changes in the Group’s interest in a subsidiary that do not result in a loss of control are accounted for as equity transactions.</w:t>
      </w:r>
    </w:p>
    <w:p w:rsidR="008138D8" w:rsidRPr="00B7684B" w:rsidRDefault="008138D8" w:rsidP="00911A84">
      <w:pPr>
        <w:spacing w:line="240" w:lineRule="auto"/>
        <w:ind w:left="547" w:right="14"/>
        <w:jc w:val="both"/>
        <w:rPr>
          <w:rFonts w:cs="Times New Roman"/>
          <w:i/>
          <w:iCs/>
          <w:sz w:val="22"/>
          <w:szCs w:val="22"/>
        </w:rPr>
      </w:pPr>
    </w:p>
    <w:p w:rsidR="00911A84" w:rsidRPr="00B7684B" w:rsidRDefault="00911A84" w:rsidP="00911A84">
      <w:pPr>
        <w:spacing w:line="240" w:lineRule="auto"/>
        <w:ind w:left="547" w:right="14"/>
        <w:jc w:val="both"/>
        <w:rPr>
          <w:rFonts w:cs="Times New Roman"/>
          <w:i/>
          <w:iCs/>
          <w:sz w:val="22"/>
          <w:szCs w:val="22"/>
        </w:rPr>
      </w:pPr>
      <w:r w:rsidRPr="00B7684B">
        <w:rPr>
          <w:rFonts w:cs="Times New Roman"/>
          <w:i/>
          <w:iCs/>
          <w:sz w:val="22"/>
          <w:szCs w:val="22"/>
        </w:rPr>
        <w:t>Loss of control</w:t>
      </w:r>
    </w:p>
    <w:p w:rsidR="00911A84" w:rsidRPr="00B7684B" w:rsidRDefault="00911A84" w:rsidP="00911A84">
      <w:pPr>
        <w:spacing w:line="240" w:lineRule="atLeast"/>
        <w:ind w:left="540" w:right="14"/>
        <w:jc w:val="both"/>
        <w:rPr>
          <w:rFonts w:cs="Times New Roman"/>
          <w:sz w:val="22"/>
          <w:szCs w:val="22"/>
        </w:rPr>
      </w:pPr>
    </w:p>
    <w:p w:rsidR="00911A84" w:rsidRPr="00B7684B" w:rsidRDefault="00911A84" w:rsidP="00911A84">
      <w:pPr>
        <w:tabs>
          <w:tab w:val="left" w:pos="540"/>
          <w:tab w:val="left" w:pos="1080"/>
        </w:tabs>
        <w:spacing w:line="240" w:lineRule="atLeast"/>
        <w:ind w:left="540" w:right="0"/>
        <w:jc w:val="thaiDistribute"/>
        <w:rPr>
          <w:rFonts w:cs="Times New Roman"/>
          <w:sz w:val="22"/>
          <w:szCs w:val="22"/>
        </w:rPr>
      </w:pPr>
      <w:r w:rsidRPr="00B7684B">
        <w:rPr>
          <w:rFonts w:cs="Times New Roman"/>
          <w:sz w:val="22"/>
          <w:szCs w:val="22"/>
        </w:rPr>
        <w:t xml:space="preserve">When the Group loses control over a subsidiary, it </w:t>
      </w:r>
      <w:proofErr w:type="spellStart"/>
      <w:r w:rsidR="009E01C7" w:rsidRPr="00B7684B">
        <w:rPr>
          <w:rFonts w:cs="Times New Roman"/>
          <w:sz w:val="22"/>
          <w:szCs w:val="22"/>
        </w:rPr>
        <w:t>derecognises</w:t>
      </w:r>
      <w:proofErr w:type="spellEnd"/>
      <w:r w:rsidRPr="00B7684B">
        <w:rPr>
          <w:rFonts w:cs="Times New Roman"/>
          <w:sz w:val="22"/>
          <w:szCs w:val="22"/>
        </w:rPr>
        <w:t xml:space="preserve"> the assets and liability of the subsidiary, and any related non-controlling interests and other components of equity, any resulting gain or loss is recognized in profit or loss.  Any interest retained in the former subsidiary is measured at fair value when control is lost.</w:t>
      </w:r>
    </w:p>
    <w:p w:rsidR="00911A84" w:rsidRPr="00B7684B" w:rsidRDefault="00911A84" w:rsidP="00911A84">
      <w:pPr>
        <w:tabs>
          <w:tab w:val="left" w:pos="540"/>
          <w:tab w:val="left" w:pos="1080"/>
        </w:tabs>
        <w:spacing w:line="240" w:lineRule="atLeast"/>
        <w:ind w:left="540" w:right="0"/>
        <w:jc w:val="thaiDistribute"/>
        <w:rPr>
          <w:rFonts w:cs="Times New Roman"/>
          <w:sz w:val="22"/>
          <w:szCs w:val="22"/>
        </w:rPr>
      </w:pPr>
    </w:p>
    <w:p w:rsidR="00911A84" w:rsidRPr="00B7684B" w:rsidRDefault="00911A84" w:rsidP="00911A84">
      <w:pPr>
        <w:spacing w:line="240" w:lineRule="atLeast"/>
        <w:ind w:left="540" w:right="14"/>
        <w:jc w:val="both"/>
        <w:rPr>
          <w:rFonts w:cs="Times New Roman"/>
          <w:i/>
          <w:iCs/>
          <w:sz w:val="22"/>
          <w:szCs w:val="22"/>
        </w:rPr>
      </w:pPr>
      <w:r w:rsidRPr="00B7684B">
        <w:rPr>
          <w:rFonts w:cs="Times New Roman"/>
          <w:i/>
          <w:iCs/>
          <w:sz w:val="22"/>
          <w:szCs w:val="22"/>
        </w:rPr>
        <w:t>Transactions eliminated on consolidation</w:t>
      </w:r>
    </w:p>
    <w:p w:rsidR="00911A84" w:rsidRPr="00B7684B" w:rsidRDefault="00911A84" w:rsidP="00911A84">
      <w:pPr>
        <w:spacing w:line="240" w:lineRule="atLeast"/>
        <w:ind w:left="540" w:right="14"/>
        <w:jc w:val="both"/>
        <w:rPr>
          <w:rFonts w:cs="Times New Roman"/>
          <w:sz w:val="22"/>
          <w:szCs w:val="22"/>
        </w:rPr>
      </w:pPr>
    </w:p>
    <w:p w:rsidR="00911A84" w:rsidRPr="00B7684B" w:rsidRDefault="00911A84" w:rsidP="00911A84">
      <w:pPr>
        <w:spacing w:line="240" w:lineRule="atLeast"/>
        <w:ind w:left="540" w:right="14"/>
        <w:jc w:val="both"/>
        <w:rPr>
          <w:rFonts w:cs="Times New Roman"/>
          <w:sz w:val="22"/>
          <w:szCs w:val="22"/>
        </w:rPr>
      </w:pPr>
      <w:r w:rsidRPr="00B7684B">
        <w:rPr>
          <w:rFonts w:cs="Times New Roman"/>
          <w:sz w:val="22"/>
          <w:szCs w:val="22"/>
        </w:rPr>
        <w:t>Intra-group balances and transactions, and any unrealized income or expenses arising from intra-group transactions, are eliminated in preparing the consolidated financial statements.</w:t>
      </w:r>
    </w:p>
    <w:p w:rsidR="008541D6" w:rsidRPr="00B7684B" w:rsidRDefault="008541D6" w:rsidP="00911A84">
      <w:pPr>
        <w:spacing w:line="240" w:lineRule="atLeast"/>
        <w:ind w:left="540" w:right="14"/>
        <w:jc w:val="both"/>
        <w:rPr>
          <w:rFonts w:cs="Times New Roman"/>
          <w:sz w:val="22"/>
          <w:szCs w:val="22"/>
        </w:rPr>
      </w:pPr>
    </w:p>
    <w:p w:rsidR="00071779" w:rsidRPr="00B7684B" w:rsidRDefault="0072517E"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B7684B">
        <w:rPr>
          <w:rFonts w:ascii="Times New Roman" w:cs="Times New Roman"/>
          <w:b/>
          <w:bCs/>
          <w:i/>
          <w:iCs/>
          <w:sz w:val="22"/>
          <w:szCs w:val="22"/>
        </w:rPr>
        <w:t>Foreign currencies</w:t>
      </w:r>
    </w:p>
    <w:p w:rsidR="00071779" w:rsidRPr="00B7684B" w:rsidRDefault="00071779" w:rsidP="009E4A5B">
      <w:pPr>
        <w:spacing w:line="220" w:lineRule="exact"/>
        <w:ind w:left="539" w:right="11"/>
        <w:jc w:val="both"/>
        <w:rPr>
          <w:rFonts w:cs="Times New Roman"/>
          <w:sz w:val="22"/>
          <w:szCs w:val="22"/>
        </w:rPr>
      </w:pPr>
    </w:p>
    <w:p w:rsidR="0072517E" w:rsidRPr="00B7684B" w:rsidRDefault="0072517E" w:rsidP="0072517E">
      <w:pPr>
        <w:spacing w:line="240" w:lineRule="atLeast"/>
        <w:ind w:left="540" w:right="14"/>
        <w:jc w:val="both"/>
        <w:rPr>
          <w:rFonts w:cs="Times New Roman"/>
          <w:i/>
          <w:iCs/>
          <w:sz w:val="22"/>
          <w:szCs w:val="22"/>
        </w:rPr>
      </w:pPr>
      <w:r w:rsidRPr="00B7684B">
        <w:rPr>
          <w:rFonts w:cs="Times New Roman"/>
          <w:i/>
          <w:iCs/>
          <w:sz w:val="22"/>
          <w:szCs w:val="22"/>
        </w:rPr>
        <w:t>Foreign currency transactions</w:t>
      </w:r>
    </w:p>
    <w:p w:rsidR="0072517E" w:rsidRPr="00B7684B" w:rsidRDefault="0072517E" w:rsidP="0072517E">
      <w:pPr>
        <w:spacing w:line="240" w:lineRule="atLeast"/>
        <w:ind w:left="540" w:right="14"/>
        <w:jc w:val="both"/>
        <w:rPr>
          <w:rFonts w:cs="Times New Roman"/>
          <w:sz w:val="22"/>
          <w:szCs w:val="22"/>
        </w:rPr>
      </w:pPr>
    </w:p>
    <w:p w:rsidR="0072517E" w:rsidRPr="00B7684B" w:rsidRDefault="0072517E" w:rsidP="0072517E">
      <w:pPr>
        <w:spacing w:line="240" w:lineRule="atLeast"/>
        <w:ind w:left="540" w:right="14"/>
        <w:jc w:val="both"/>
        <w:rPr>
          <w:rFonts w:cs="Times New Roman"/>
          <w:sz w:val="22"/>
          <w:szCs w:val="22"/>
        </w:rPr>
      </w:pPr>
      <w:r w:rsidRPr="00B7684B">
        <w:rPr>
          <w:rFonts w:cs="Times New Roman"/>
          <w:sz w:val="22"/>
          <w:szCs w:val="22"/>
        </w:rPr>
        <w:t>Transactions in foreign currencies are translated to the respective functional currencies of the Group/Company at the exchange rates at the dates of the transactions.</w:t>
      </w:r>
    </w:p>
    <w:p w:rsidR="0072517E" w:rsidRPr="00B7684B" w:rsidRDefault="0072517E" w:rsidP="0072517E">
      <w:pPr>
        <w:spacing w:line="240" w:lineRule="atLeast"/>
        <w:ind w:left="540" w:right="14"/>
        <w:jc w:val="both"/>
        <w:rPr>
          <w:rFonts w:cs="Times New Roman"/>
          <w:sz w:val="22"/>
          <w:szCs w:val="22"/>
        </w:rPr>
      </w:pPr>
      <w:r w:rsidRPr="00B7684B">
        <w:rPr>
          <w:rFonts w:cs="Times New Roman"/>
          <w:sz w:val="22"/>
          <w:szCs w:val="22"/>
        </w:rPr>
        <w:lastRenderedPageBreak/>
        <w:t>Monetary assets and liabilities denominated in foreign currencies are translated to the functional currency at the exchange rates at the reporting date, foreign currency translation gains or losses are recognized as income or expense operation during the year.</w:t>
      </w:r>
    </w:p>
    <w:p w:rsidR="0072517E" w:rsidRPr="00B7684B" w:rsidRDefault="0072517E" w:rsidP="0072517E">
      <w:pPr>
        <w:spacing w:line="240" w:lineRule="atLeast"/>
        <w:ind w:left="540" w:right="14"/>
        <w:jc w:val="both"/>
        <w:rPr>
          <w:rFonts w:cs="Times New Roman"/>
          <w:sz w:val="22"/>
          <w:szCs w:val="22"/>
        </w:rPr>
      </w:pPr>
    </w:p>
    <w:p w:rsidR="0072517E" w:rsidRPr="00B7684B" w:rsidRDefault="0072517E" w:rsidP="0072517E">
      <w:pPr>
        <w:spacing w:line="240" w:lineRule="atLeast"/>
        <w:ind w:left="540" w:right="14"/>
        <w:jc w:val="both"/>
        <w:rPr>
          <w:rFonts w:cs="Times New Roman"/>
          <w:sz w:val="22"/>
          <w:szCs w:val="22"/>
        </w:rPr>
      </w:pPr>
      <w:r w:rsidRPr="00B7684B">
        <w:rPr>
          <w:rFonts w:cs="Times New Roman"/>
          <w:sz w:val="22"/>
          <w:szCs w:val="22"/>
        </w:rPr>
        <w:t>Non-monetary assets and liabilities measured at cost in foreign currencies are translated to the functional currency at the exchange rates at the dates of the transactions.</w:t>
      </w:r>
    </w:p>
    <w:p w:rsidR="0072517E" w:rsidRPr="00B7684B" w:rsidRDefault="0072517E" w:rsidP="0072517E">
      <w:pPr>
        <w:spacing w:line="240" w:lineRule="atLeast"/>
        <w:ind w:left="540" w:right="14"/>
        <w:jc w:val="both"/>
        <w:rPr>
          <w:rFonts w:cs="Times New Roman"/>
          <w:sz w:val="22"/>
          <w:szCs w:val="22"/>
        </w:rPr>
      </w:pPr>
    </w:p>
    <w:p w:rsidR="0072517E" w:rsidRPr="00B7684B" w:rsidRDefault="0072517E" w:rsidP="0072517E">
      <w:pPr>
        <w:spacing w:line="240" w:lineRule="atLeast"/>
        <w:ind w:left="540" w:right="14"/>
        <w:jc w:val="both"/>
        <w:rPr>
          <w:rFonts w:cs="Times New Roman"/>
          <w:sz w:val="22"/>
          <w:szCs w:val="22"/>
        </w:rPr>
      </w:pPr>
      <w:r w:rsidRPr="00B7684B">
        <w:rPr>
          <w:rFonts w:cs="Times New Roman"/>
          <w:sz w:val="22"/>
          <w:szCs w:val="22"/>
        </w:rPr>
        <w:t>Foreign exchange differences arising on translation are recognized in profit or loss.</w:t>
      </w:r>
    </w:p>
    <w:p w:rsidR="0072517E" w:rsidRPr="00B7684B" w:rsidRDefault="0072517E" w:rsidP="0072517E">
      <w:pPr>
        <w:spacing w:line="240" w:lineRule="atLeast"/>
        <w:ind w:left="540" w:right="14"/>
        <w:jc w:val="both"/>
        <w:rPr>
          <w:rFonts w:cs="Times New Roman"/>
          <w:sz w:val="22"/>
          <w:szCs w:val="22"/>
        </w:rPr>
      </w:pPr>
    </w:p>
    <w:p w:rsidR="0072549C" w:rsidRPr="00B7684B" w:rsidRDefault="0072517E"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B7684B">
        <w:rPr>
          <w:rFonts w:ascii="Times New Roman" w:cs="Times New Roman"/>
          <w:b/>
          <w:bCs/>
          <w:i/>
          <w:iCs/>
          <w:sz w:val="22"/>
          <w:szCs w:val="22"/>
        </w:rPr>
        <w:t>Financial instruments</w:t>
      </w:r>
    </w:p>
    <w:p w:rsidR="0072549C" w:rsidRPr="00B7684B" w:rsidRDefault="0072549C" w:rsidP="009E4A5B">
      <w:pPr>
        <w:spacing w:line="240" w:lineRule="atLeast"/>
        <w:ind w:left="540" w:right="14"/>
        <w:jc w:val="both"/>
        <w:rPr>
          <w:rFonts w:cs="Times New Roman"/>
          <w:sz w:val="22"/>
          <w:szCs w:val="22"/>
        </w:rPr>
      </w:pPr>
    </w:p>
    <w:p w:rsidR="0072549C" w:rsidRPr="00B7684B" w:rsidRDefault="0072517E" w:rsidP="009E4A5B">
      <w:pPr>
        <w:pStyle w:val="ListParagraph"/>
        <w:numPr>
          <w:ilvl w:val="2"/>
          <w:numId w:val="15"/>
        </w:numPr>
        <w:tabs>
          <w:tab w:val="left" w:pos="567"/>
        </w:tabs>
        <w:autoSpaceDE w:val="0"/>
        <w:autoSpaceDN w:val="0"/>
        <w:adjustRightInd w:val="0"/>
        <w:ind w:left="567" w:right="-25" w:hanging="567"/>
        <w:jc w:val="both"/>
        <w:rPr>
          <w:rFonts w:eastAsia="EucrosiaUPCBold" w:cs="Times New Roman"/>
          <w:b/>
          <w:bCs/>
          <w:i/>
          <w:iCs/>
          <w:sz w:val="22"/>
          <w:szCs w:val="22"/>
        </w:rPr>
      </w:pPr>
      <w:r w:rsidRPr="00B7684B">
        <w:rPr>
          <w:rFonts w:eastAsia="EucrosiaUPCBold" w:cs="Times New Roman"/>
          <w:b/>
          <w:bCs/>
          <w:i/>
          <w:iCs/>
          <w:sz w:val="22"/>
          <w:szCs w:val="22"/>
        </w:rPr>
        <w:t>Recognition and initial measurement</w:t>
      </w:r>
    </w:p>
    <w:p w:rsidR="0072549C" w:rsidRPr="00B7684B" w:rsidRDefault="0072549C" w:rsidP="009E4A5B">
      <w:pPr>
        <w:spacing w:line="240" w:lineRule="atLeast"/>
        <w:ind w:left="540"/>
        <w:jc w:val="both"/>
        <w:rPr>
          <w:rFonts w:cs="Times New Roman"/>
          <w:sz w:val="22"/>
          <w:szCs w:val="22"/>
        </w:rPr>
      </w:pPr>
    </w:p>
    <w:p w:rsidR="0072517E" w:rsidRPr="00B7684B" w:rsidRDefault="0072517E" w:rsidP="0072517E">
      <w:pPr>
        <w:spacing w:line="240" w:lineRule="atLeast"/>
        <w:ind w:left="567"/>
        <w:jc w:val="both"/>
        <w:rPr>
          <w:rFonts w:cs="Times New Roman"/>
          <w:sz w:val="22"/>
          <w:szCs w:val="22"/>
        </w:rPr>
      </w:pPr>
      <w:r w:rsidRPr="00B7684B">
        <w:rPr>
          <w:rFonts w:cs="Times New Roman"/>
          <w:sz w:val="22"/>
          <w:szCs w:val="22"/>
        </w:rPr>
        <w:t>Trade receivable and trade payables are initially recognized when they are originated.  All other financial assets and financial liabilities are initially recognized when the Group/Company becomes a party to the contractual provisions of the instrument.</w:t>
      </w:r>
    </w:p>
    <w:p w:rsidR="0072517E" w:rsidRPr="00B7684B" w:rsidRDefault="0072517E" w:rsidP="0072517E">
      <w:pPr>
        <w:spacing w:line="240" w:lineRule="atLeast"/>
        <w:ind w:left="567"/>
        <w:jc w:val="both"/>
        <w:rPr>
          <w:rFonts w:cs="Times New Roman"/>
          <w:sz w:val="22"/>
          <w:szCs w:val="22"/>
        </w:rPr>
      </w:pPr>
    </w:p>
    <w:p w:rsidR="00B05ADB" w:rsidRPr="00B7684B" w:rsidRDefault="0072517E" w:rsidP="0072517E">
      <w:pPr>
        <w:spacing w:line="240" w:lineRule="atLeast"/>
        <w:ind w:left="567"/>
        <w:jc w:val="both"/>
        <w:rPr>
          <w:rFonts w:cs="Times New Roman"/>
          <w:sz w:val="22"/>
          <w:szCs w:val="22"/>
        </w:rPr>
      </w:pPr>
      <w:r w:rsidRPr="00B7684B">
        <w:rPr>
          <w:rFonts w:cs="Times New Roman"/>
          <w:sz w:val="22"/>
          <w:szCs w:val="22"/>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recognized at fair value.</w:t>
      </w:r>
    </w:p>
    <w:p w:rsidR="0072549C" w:rsidRPr="00B7684B" w:rsidRDefault="0072549C" w:rsidP="009E4A5B">
      <w:pPr>
        <w:spacing w:line="240" w:lineRule="atLeast"/>
        <w:ind w:left="567"/>
        <w:jc w:val="both"/>
        <w:rPr>
          <w:rFonts w:cs="Times New Roman"/>
          <w:sz w:val="22"/>
          <w:szCs w:val="22"/>
        </w:rPr>
      </w:pPr>
    </w:p>
    <w:p w:rsidR="0072549C" w:rsidRPr="00B7684B" w:rsidRDefault="0072517E" w:rsidP="009E4A5B">
      <w:pPr>
        <w:pStyle w:val="ListParagraph"/>
        <w:numPr>
          <w:ilvl w:val="2"/>
          <w:numId w:val="15"/>
        </w:numPr>
        <w:tabs>
          <w:tab w:val="left" w:pos="567"/>
        </w:tabs>
        <w:autoSpaceDE w:val="0"/>
        <w:autoSpaceDN w:val="0"/>
        <w:adjustRightInd w:val="0"/>
        <w:ind w:left="567" w:right="-25" w:hanging="567"/>
        <w:jc w:val="both"/>
        <w:rPr>
          <w:rFonts w:eastAsia="EucrosiaUPCBold" w:cs="Times New Roman"/>
          <w:b/>
          <w:bCs/>
          <w:i/>
          <w:iCs/>
          <w:sz w:val="22"/>
          <w:szCs w:val="22"/>
        </w:rPr>
      </w:pPr>
      <w:r w:rsidRPr="00B7684B">
        <w:rPr>
          <w:rFonts w:eastAsia="EucrosiaUPCBold" w:cs="Times New Roman"/>
          <w:b/>
          <w:bCs/>
          <w:i/>
          <w:iCs/>
          <w:sz w:val="22"/>
          <w:szCs w:val="22"/>
        </w:rPr>
        <w:t>Classification and subsequent measurement</w:t>
      </w:r>
    </w:p>
    <w:p w:rsidR="0072549C" w:rsidRPr="00B7684B" w:rsidRDefault="0072549C" w:rsidP="009E4A5B">
      <w:pPr>
        <w:spacing w:line="240" w:lineRule="atLeast"/>
        <w:ind w:left="567"/>
        <w:jc w:val="both"/>
        <w:rPr>
          <w:rFonts w:cs="Times New Roman"/>
          <w:sz w:val="22"/>
          <w:szCs w:val="22"/>
        </w:rPr>
      </w:pPr>
    </w:p>
    <w:p w:rsidR="0072517E" w:rsidRPr="00B7684B" w:rsidRDefault="0072517E" w:rsidP="0072517E">
      <w:pPr>
        <w:spacing w:line="240" w:lineRule="atLeast"/>
        <w:ind w:left="567"/>
        <w:jc w:val="both"/>
        <w:rPr>
          <w:rFonts w:cs="Times New Roman"/>
          <w:i/>
          <w:iCs/>
          <w:sz w:val="22"/>
          <w:szCs w:val="22"/>
        </w:rPr>
      </w:pPr>
      <w:r w:rsidRPr="00B7684B">
        <w:rPr>
          <w:rFonts w:cs="Times New Roman"/>
          <w:i/>
          <w:iCs/>
          <w:sz w:val="22"/>
          <w:szCs w:val="22"/>
        </w:rPr>
        <w:t xml:space="preserve">Financial assets </w:t>
      </w:r>
      <w:r w:rsidR="00D557C7" w:rsidRPr="00B7684B">
        <w:rPr>
          <w:rFonts w:cs="Times New Roman"/>
          <w:i/>
          <w:iCs/>
          <w:sz w:val="22"/>
          <w:szCs w:val="22"/>
        </w:rPr>
        <w:t>–</w:t>
      </w:r>
      <w:r w:rsidRPr="00B7684B">
        <w:rPr>
          <w:rFonts w:cs="Times New Roman"/>
          <w:i/>
          <w:iCs/>
          <w:sz w:val="22"/>
          <w:szCs w:val="22"/>
        </w:rPr>
        <w:t xml:space="preserve"> classification</w:t>
      </w:r>
    </w:p>
    <w:p w:rsidR="0072517E" w:rsidRPr="00B7684B" w:rsidRDefault="0072517E" w:rsidP="0072517E">
      <w:pPr>
        <w:spacing w:line="240" w:lineRule="atLeast"/>
        <w:ind w:left="567"/>
        <w:jc w:val="both"/>
        <w:rPr>
          <w:rFonts w:cs="Times New Roman"/>
          <w:sz w:val="22"/>
          <w:szCs w:val="22"/>
        </w:rPr>
      </w:pPr>
    </w:p>
    <w:p w:rsidR="0072517E" w:rsidRPr="00B7684B" w:rsidRDefault="0072517E" w:rsidP="0072517E">
      <w:pPr>
        <w:spacing w:line="240" w:lineRule="atLeast"/>
        <w:ind w:left="567"/>
        <w:jc w:val="both"/>
        <w:rPr>
          <w:rFonts w:cs="Times New Roman"/>
          <w:sz w:val="22"/>
          <w:szCs w:val="22"/>
        </w:rPr>
      </w:pPr>
      <w:r w:rsidRPr="00B7684B">
        <w:rPr>
          <w:rFonts w:cs="Times New Roman"/>
          <w:sz w:val="22"/>
          <w:szCs w:val="22"/>
        </w:rPr>
        <w:t>On initial recognition, a financial asset is classified as measured at: amortized cost; fair value to other comprehensive income (FVOCI); or fair value to profit or loss (FVTPL).</w:t>
      </w:r>
    </w:p>
    <w:p w:rsidR="0072517E" w:rsidRPr="00B7684B" w:rsidRDefault="0072517E" w:rsidP="0072517E">
      <w:pPr>
        <w:spacing w:line="240" w:lineRule="atLeast"/>
        <w:ind w:left="567"/>
        <w:jc w:val="both"/>
        <w:rPr>
          <w:rFonts w:cs="Times New Roman"/>
          <w:sz w:val="22"/>
          <w:szCs w:val="22"/>
        </w:rPr>
      </w:pPr>
    </w:p>
    <w:p w:rsidR="0072517E" w:rsidRPr="00B7684B" w:rsidRDefault="0072517E" w:rsidP="0072517E">
      <w:pPr>
        <w:spacing w:line="240" w:lineRule="atLeast"/>
        <w:ind w:left="567"/>
        <w:jc w:val="both"/>
        <w:rPr>
          <w:rFonts w:cs="Times New Roman"/>
          <w:sz w:val="22"/>
          <w:szCs w:val="22"/>
        </w:rPr>
      </w:pPr>
      <w:r w:rsidRPr="00B7684B">
        <w:rPr>
          <w:rFonts w:cs="Times New Roman"/>
          <w:sz w:val="22"/>
          <w:szCs w:val="22"/>
        </w:rPr>
        <w:t>Financial assets are not reclassified subsequent to their initial recognition unless the Group/Company changes its business model for managing financial assets, in which case all affected financial assets are reclassified prospectively from the reclassification date.</w:t>
      </w:r>
    </w:p>
    <w:p w:rsidR="0072517E" w:rsidRPr="00B7684B" w:rsidRDefault="0072517E" w:rsidP="0072517E">
      <w:pPr>
        <w:spacing w:line="240" w:lineRule="atLeast"/>
        <w:ind w:left="567"/>
        <w:jc w:val="both"/>
        <w:rPr>
          <w:rFonts w:cs="Times New Roman"/>
          <w:sz w:val="22"/>
          <w:szCs w:val="22"/>
        </w:rPr>
      </w:pPr>
    </w:p>
    <w:p w:rsidR="0072517E" w:rsidRPr="00B7684B" w:rsidRDefault="0072517E" w:rsidP="0072517E">
      <w:pPr>
        <w:spacing w:line="240" w:lineRule="atLeast"/>
        <w:ind w:left="567"/>
        <w:jc w:val="both"/>
        <w:rPr>
          <w:rFonts w:cs="Times New Roman"/>
          <w:sz w:val="22"/>
          <w:szCs w:val="22"/>
        </w:rPr>
      </w:pPr>
      <w:r w:rsidRPr="00B7684B">
        <w:rPr>
          <w:rFonts w:cs="Times New Roman"/>
          <w:sz w:val="22"/>
          <w:szCs w:val="22"/>
        </w:rPr>
        <w:t>A financial asset is measured at amortized cost if it meets both of the following conditions and is not designated as at FVTPL:</w:t>
      </w:r>
    </w:p>
    <w:p w:rsidR="0072517E" w:rsidRPr="00B7684B" w:rsidRDefault="0072517E" w:rsidP="0072517E">
      <w:pPr>
        <w:spacing w:line="240" w:lineRule="atLeast"/>
        <w:ind w:left="567"/>
        <w:jc w:val="both"/>
        <w:rPr>
          <w:rFonts w:cs="Times New Roman"/>
          <w:sz w:val="22"/>
          <w:szCs w:val="22"/>
        </w:rPr>
      </w:pPr>
    </w:p>
    <w:p w:rsidR="0072517E" w:rsidRPr="00B7684B" w:rsidRDefault="0072517E" w:rsidP="0072517E">
      <w:pPr>
        <w:tabs>
          <w:tab w:val="left" w:pos="1134"/>
        </w:tabs>
        <w:spacing w:line="240" w:lineRule="atLeast"/>
        <w:ind w:left="1134" w:hanging="283"/>
        <w:jc w:val="both"/>
        <w:rPr>
          <w:rFonts w:cs="Times New Roman"/>
          <w:sz w:val="22"/>
          <w:szCs w:val="22"/>
        </w:rPr>
      </w:pPr>
      <w:r w:rsidRPr="00B7684B">
        <w:rPr>
          <w:rFonts w:cs="Times New Roman"/>
          <w:sz w:val="22"/>
          <w:szCs w:val="22"/>
        </w:rPr>
        <w:t>-</w:t>
      </w:r>
      <w:r w:rsidRPr="00B7684B">
        <w:rPr>
          <w:rFonts w:cs="Times New Roman"/>
          <w:sz w:val="22"/>
          <w:szCs w:val="22"/>
        </w:rPr>
        <w:tab/>
      </w:r>
      <w:proofErr w:type="gramStart"/>
      <w:r w:rsidRPr="00B7684B">
        <w:rPr>
          <w:rFonts w:cs="Times New Roman"/>
          <w:sz w:val="22"/>
          <w:szCs w:val="22"/>
        </w:rPr>
        <w:t>it</w:t>
      </w:r>
      <w:proofErr w:type="gramEnd"/>
      <w:r w:rsidRPr="00B7684B">
        <w:rPr>
          <w:rFonts w:cs="Times New Roman"/>
          <w:sz w:val="22"/>
          <w:szCs w:val="22"/>
        </w:rPr>
        <w:t xml:space="preserve"> is held within a business model whose objective is to hold assets to collect contractual cash flows; and</w:t>
      </w:r>
    </w:p>
    <w:p w:rsidR="0072517E" w:rsidRPr="00B7684B" w:rsidRDefault="0072517E" w:rsidP="0072517E">
      <w:pPr>
        <w:spacing w:line="220" w:lineRule="exact"/>
        <w:ind w:left="539" w:right="11"/>
        <w:jc w:val="both"/>
        <w:rPr>
          <w:rFonts w:cs="Times New Roman"/>
          <w:sz w:val="22"/>
          <w:szCs w:val="22"/>
        </w:rPr>
      </w:pPr>
    </w:p>
    <w:p w:rsidR="0072517E" w:rsidRPr="00B7684B" w:rsidRDefault="0072517E" w:rsidP="0072517E">
      <w:pPr>
        <w:tabs>
          <w:tab w:val="left" w:pos="1134"/>
        </w:tabs>
        <w:spacing w:line="240" w:lineRule="atLeast"/>
        <w:ind w:left="1134" w:hanging="283"/>
        <w:jc w:val="both"/>
        <w:rPr>
          <w:rFonts w:cs="Times New Roman"/>
          <w:sz w:val="22"/>
          <w:szCs w:val="22"/>
        </w:rPr>
      </w:pPr>
      <w:r w:rsidRPr="00B7684B">
        <w:rPr>
          <w:rFonts w:cs="Times New Roman"/>
          <w:sz w:val="22"/>
          <w:szCs w:val="22"/>
        </w:rPr>
        <w:t>-</w:t>
      </w:r>
      <w:r w:rsidRPr="00B7684B">
        <w:rPr>
          <w:rFonts w:cs="Times New Roman"/>
          <w:sz w:val="22"/>
          <w:szCs w:val="22"/>
        </w:rPr>
        <w:tab/>
        <w:t>its contractual terms give rise on specified dates to cash flows that are solely payments of principal and interest on the principal amount outstanding.</w:t>
      </w:r>
    </w:p>
    <w:p w:rsidR="0072517E" w:rsidRPr="00B7684B" w:rsidRDefault="0072517E" w:rsidP="0072517E">
      <w:pPr>
        <w:spacing w:line="240" w:lineRule="atLeast"/>
        <w:ind w:left="567"/>
        <w:jc w:val="both"/>
        <w:rPr>
          <w:rFonts w:cs="Times New Roman"/>
          <w:sz w:val="22"/>
          <w:szCs w:val="22"/>
        </w:rPr>
      </w:pPr>
    </w:p>
    <w:p w:rsidR="0072517E" w:rsidRPr="00B7684B" w:rsidRDefault="0072517E" w:rsidP="0072517E">
      <w:pPr>
        <w:spacing w:line="240" w:lineRule="atLeast"/>
        <w:ind w:left="567"/>
        <w:jc w:val="both"/>
        <w:rPr>
          <w:rFonts w:cs="Times New Roman"/>
          <w:sz w:val="22"/>
          <w:szCs w:val="22"/>
        </w:rPr>
      </w:pPr>
      <w:r w:rsidRPr="00B7684B">
        <w:rPr>
          <w:rFonts w:cs="Times New Roman"/>
          <w:sz w:val="22"/>
          <w:szCs w:val="22"/>
        </w:rPr>
        <w:t>A debt investment is measured at FVOCI if it meets both of the following conditions and is not designated as at FVTPL:</w:t>
      </w:r>
    </w:p>
    <w:p w:rsidR="0072517E" w:rsidRPr="00B7684B" w:rsidRDefault="0072517E" w:rsidP="0072517E">
      <w:pPr>
        <w:tabs>
          <w:tab w:val="left" w:pos="1134"/>
        </w:tabs>
        <w:spacing w:line="240" w:lineRule="atLeast"/>
        <w:ind w:left="1134" w:hanging="283"/>
        <w:jc w:val="both"/>
        <w:rPr>
          <w:rFonts w:cs="Times New Roman"/>
          <w:sz w:val="22"/>
          <w:szCs w:val="22"/>
        </w:rPr>
      </w:pPr>
    </w:p>
    <w:p w:rsidR="0072517E" w:rsidRPr="00B7684B" w:rsidRDefault="0072517E" w:rsidP="0072517E">
      <w:pPr>
        <w:tabs>
          <w:tab w:val="left" w:pos="1134"/>
        </w:tabs>
        <w:spacing w:line="240" w:lineRule="atLeast"/>
        <w:ind w:left="1134" w:hanging="283"/>
        <w:jc w:val="both"/>
        <w:rPr>
          <w:rFonts w:cs="Times New Roman"/>
          <w:sz w:val="22"/>
          <w:szCs w:val="22"/>
        </w:rPr>
      </w:pPr>
      <w:r w:rsidRPr="00B7684B">
        <w:rPr>
          <w:rFonts w:cs="Times New Roman"/>
          <w:sz w:val="22"/>
          <w:szCs w:val="22"/>
        </w:rPr>
        <w:t>-</w:t>
      </w:r>
      <w:r w:rsidRPr="00B7684B">
        <w:rPr>
          <w:rFonts w:cs="Times New Roman"/>
          <w:sz w:val="22"/>
          <w:szCs w:val="22"/>
        </w:rPr>
        <w:tab/>
      </w:r>
      <w:proofErr w:type="gramStart"/>
      <w:r w:rsidRPr="00B7684B">
        <w:rPr>
          <w:rFonts w:cs="Times New Roman"/>
          <w:sz w:val="22"/>
          <w:szCs w:val="22"/>
        </w:rPr>
        <w:t>it</w:t>
      </w:r>
      <w:proofErr w:type="gramEnd"/>
      <w:r w:rsidRPr="00B7684B">
        <w:rPr>
          <w:rFonts w:cs="Times New Roman"/>
          <w:sz w:val="22"/>
          <w:szCs w:val="22"/>
        </w:rPr>
        <w:t xml:space="preserve"> is held within a business model whose objective is achieved by both collecting contractual cash flows and selling financial assets; and</w:t>
      </w:r>
    </w:p>
    <w:p w:rsidR="0072517E" w:rsidRPr="00B7684B" w:rsidRDefault="0072517E" w:rsidP="0072517E">
      <w:pPr>
        <w:tabs>
          <w:tab w:val="left" w:pos="1134"/>
        </w:tabs>
        <w:spacing w:line="240" w:lineRule="atLeast"/>
        <w:ind w:left="1134" w:hanging="283"/>
        <w:jc w:val="both"/>
        <w:rPr>
          <w:rFonts w:cs="Times New Roman"/>
          <w:sz w:val="22"/>
          <w:szCs w:val="22"/>
        </w:rPr>
      </w:pPr>
    </w:p>
    <w:p w:rsidR="0072517E" w:rsidRPr="00B7684B" w:rsidRDefault="0072517E" w:rsidP="0072517E">
      <w:pPr>
        <w:tabs>
          <w:tab w:val="left" w:pos="1134"/>
        </w:tabs>
        <w:spacing w:line="240" w:lineRule="atLeast"/>
        <w:ind w:left="1134" w:hanging="283"/>
        <w:jc w:val="both"/>
        <w:rPr>
          <w:rFonts w:cs="Times New Roman"/>
          <w:sz w:val="22"/>
          <w:szCs w:val="22"/>
        </w:rPr>
      </w:pPr>
      <w:r w:rsidRPr="00B7684B">
        <w:rPr>
          <w:rFonts w:cs="Times New Roman"/>
          <w:sz w:val="22"/>
          <w:szCs w:val="22"/>
        </w:rPr>
        <w:t>-</w:t>
      </w:r>
      <w:r w:rsidRPr="00B7684B">
        <w:rPr>
          <w:rFonts w:cs="Times New Roman"/>
          <w:sz w:val="22"/>
          <w:szCs w:val="22"/>
        </w:rPr>
        <w:tab/>
        <w:t>its contractual terms give rise on specified dates to cash flows that are solely payments of principal and interest on the principal amount outstanding.</w:t>
      </w:r>
    </w:p>
    <w:p w:rsidR="0072517E" w:rsidRPr="00B7684B" w:rsidRDefault="0072517E" w:rsidP="0072517E">
      <w:pPr>
        <w:spacing w:line="240" w:lineRule="atLeast"/>
        <w:ind w:left="567"/>
        <w:jc w:val="both"/>
        <w:rPr>
          <w:rFonts w:cs="Times New Roman"/>
          <w:sz w:val="22"/>
          <w:szCs w:val="22"/>
        </w:rPr>
      </w:pPr>
    </w:p>
    <w:p w:rsidR="0072517E" w:rsidRPr="00B7684B" w:rsidRDefault="0072517E" w:rsidP="0072517E">
      <w:pPr>
        <w:spacing w:line="240" w:lineRule="atLeast"/>
        <w:ind w:left="567"/>
        <w:jc w:val="both"/>
        <w:rPr>
          <w:rFonts w:cstheme="minorBidi"/>
          <w:sz w:val="22"/>
          <w:szCs w:val="22"/>
          <w:cs/>
        </w:rPr>
      </w:pPr>
      <w:r w:rsidRPr="00B7684B">
        <w:rPr>
          <w:rFonts w:cs="Times New Roman"/>
          <w:sz w:val="22"/>
          <w:szCs w:val="22"/>
        </w:rPr>
        <w:lastRenderedPageBreak/>
        <w:t xml:space="preserve">On initial recognition of an equity investment that is not held for trading, the Group/Company may irrevocably elect to present subsequent changes in the investment’s fair value in OCI.  This election is made on an investment-by-investment basis, </w:t>
      </w:r>
      <w:r w:rsidRPr="00B7684B">
        <w:rPr>
          <w:rFonts w:cstheme="minorBidi"/>
          <w:sz w:val="22"/>
          <w:szCs w:val="22"/>
        </w:rPr>
        <w:t>and once selected, it cannot be cancelled.</w:t>
      </w:r>
    </w:p>
    <w:p w:rsidR="0072517E" w:rsidRPr="00B7684B" w:rsidRDefault="0072517E" w:rsidP="0072517E">
      <w:pPr>
        <w:spacing w:line="240" w:lineRule="atLeast"/>
        <w:ind w:left="567"/>
        <w:jc w:val="both"/>
        <w:rPr>
          <w:rFonts w:cs="Times New Roman"/>
          <w:sz w:val="22"/>
          <w:szCs w:val="22"/>
        </w:rPr>
      </w:pPr>
    </w:p>
    <w:p w:rsidR="008138D8" w:rsidRPr="00B7684B" w:rsidRDefault="0072517E" w:rsidP="00720638">
      <w:pPr>
        <w:spacing w:line="240" w:lineRule="atLeast"/>
        <w:ind w:left="567"/>
        <w:jc w:val="both"/>
        <w:rPr>
          <w:rFonts w:cstheme="minorBidi"/>
          <w:sz w:val="22"/>
          <w:szCs w:val="22"/>
        </w:rPr>
      </w:pPr>
      <w:r w:rsidRPr="00B7684B">
        <w:rPr>
          <w:rFonts w:cs="Times New Roman"/>
          <w:sz w:val="22"/>
          <w:szCs w:val="22"/>
        </w:rPr>
        <w:t xml:space="preserve">All financial assets not classified as measured at </w:t>
      </w:r>
      <w:proofErr w:type="spellStart"/>
      <w:r w:rsidRPr="00B7684B">
        <w:rPr>
          <w:rFonts w:cs="Times New Roman"/>
          <w:sz w:val="22"/>
          <w:szCs w:val="22"/>
        </w:rPr>
        <w:t>amortised</w:t>
      </w:r>
      <w:proofErr w:type="spellEnd"/>
      <w:r w:rsidRPr="00B7684B">
        <w:rPr>
          <w:rFonts w:cs="Times New Roman"/>
          <w:sz w:val="22"/>
          <w:szCs w:val="22"/>
        </w:rPr>
        <w:t xml:space="preserve"> cost or FVOCI as described above are measured at FVTPL. This includes all derivative financial assets.</w:t>
      </w:r>
      <w:r w:rsidRPr="00B7684B">
        <w:rPr>
          <w:rFonts w:cstheme="minorBidi" w:hint="cs"/>
          <w:sz w:val="22"/>
          <w:szCs w:val="22"/>
          <w:cs/>
        </w:rPr>
        <w:t xml:space="preserve"> </w:t>
      </w:r>
      <w:r w:rsidRPr="00B7684B">
        <w:rPr>
          <w:rFonts w:cs="Times New Roman"/>
          <w:sz w:val="22"/>
          <w:szCs w:val="22"/>
        </w:rPr>
        <w:t xml:space="preserve">On initial recognition, the Group/Company may irrevocably designate a financial asset that otherwise meets the requirements to be measured at </w:t>
      </w:r>
      <w:proofErr w:type="spellStart"/>
      <w:r w:rsidRPr="00B7684B">
        <w:rPr>
          <w:rFonts w:cs="Times New Roman"/>
          <w:sz w:val="22"/>
          <w:szCs w:val="22"/>
        </w:rPr>
        <w:t>amortised</w:t>
      </w:r>
      <w:proofErr w:type="spellEnd"/>
      <w:r w:rsidRPr="00B7684B">
        <w:rPr>
          <w:rFonts w:cs="Times New Roman"/>
          <w:sz w:val="22"/>
          <w:szCs w:val="22"/>
        </w:rPr>
        <w:t xml:space="preserve"> cost or at FVOCI as at FVTPL if doing so eliminates or significantly reduces an accounting mismatch that would otherwise arise. </w:t>
      </w:r>
      <w:r w:rsidR="00D557C7" w:rsidRPr="00B7684B">
        <w:rPr>
          <w:rFonts w:cstheme="minorBidi"/>
          <w:sz w:val="22"/>
          <w:szCs w:val="22"/>
        </w:rPr>
        <w:t>A</w:t>
      </w:r>
      <w:r w:rsidRPr="00B7684B">
        <w:rPr>
          <w:rFonts w:cstheme="minorBidi"/>
          <w:sz w:val="22"/>
          <w:szCs w:val="22"/>
        </w:rPr>
        <w:t>nd once selected, it cannot be cancelled.</w:t>
      </w:r>
    </w:p>
    <w:p w:rsidR="00720638" w:rsidRPr="00B7684B" w:rsidRDefault="00720638" w:rsidP="00720638">
      <w:pPr>
        <w:spacing w:line="240" w:lineRule="atLeast"/>
        <w:ind w:left="567"/>
        <w:jc w:val="both"/>
        <w:rPr>
          <w:rFonts w:cs="Times New Roman"/>
          <w:i/>
          <w:iCs/>
          <w:sz w:val="22"/>
          <w:szCs w:val="22"/>
        </w:rPr>
      </w:pPr>
    </w:p>
    <w:p w:rsidR="0072517E" w:rsidRPr="00B7684B" w:rsidRDefault="0072517E" w:rsidP="0072517E">
      <w:pPr>
        <w:spacing w:line="240" w:lineRule="atLeast"/>
        <w:ind w:left="567"/>
        <w:jc w:val="both"/>
        <w:rPr>
          <w:rFonts w:cs="Times New Roman"/>
          <w:sz w:val="22"/>
          <w:szCs w:val="22"/>
        </w:rPr>
      </w:pPr>
      <w:r w:rsidRPr="00B7684B">
        <w:rPr>
          <w:rFonts w:cs="Times New Roman"/>
          <w:i/>
          <w:iCs/>
          <w:sz w:val="22"/>
          <w:szCs w:val="22"/>
        </w:rPr>
        <w:t xml:space="preserve">Financial assets </w:t>
      </w:r>
      <w:r w:rsidR="00D557C7" w:rsidRPr="00B7684B">
        <w:rPr>
          <w:rFonts w:cs="Angsana New"/>
          <w:i/>
          <w:iCs/>
          <w:sz w:val="22"/>
          <w:szCs w:val="22"/>
          <w:cs/>
        </w:rPr>
        <w:t>–</w:t>
      </w:r>
      <w:r w:rsidRPr="00B7684B">
        <w:rPr>
          <w:rFonts w:cs="Times New Roman"/>
          <w:i/>
          <w:iCs/>
          <w:sz w:val="22"/>
          <w:szCs w:val="22"/>
        </w:rPr>
        <w:t xml:space="preserve"> assessment whether contractual cash flows are solely payments of principal and interest</w:t>
      </w:r>
    </w:p>
    <w:p w:rsidR="0072517E" w:rsidRPr="00B7684B" w:rsidRDefault="0072517E" w:rsidP="0072517E">
      <w:pPr>
        <w:spacing w:line="240" w:lineRule="atLeast"/>
        <w:ind w:left="567"/>
        <w:jc w:val="both"/>
        <w:rPr>
          <w:rFonts w:cs="Times New Roman"/>
          <w:sz w:val="22"/>
          <w:szCs w:val="22"/>
        </w:rPr>
      </w:pPr>
    </w:p>
    <w:p w:rsidR="0072517E" w:rsidRPr="00B7684B" w:rsidRDefault="0072517E" w:rsidP="0072517E">
      <w:pPr>
        <w:spacing w:line="240" w:lineRule="atLeast"/>
        <w:ind w:left="567"/>
        <w:jc w:val="both"/>
        <w:rPr>
          <w:rFonts w:cs="Times New Roman"/>
          <w:sz w:val="22"/>
          <w:szCs w:val="22"/>
        </w:rPr>
      </w:pPr>
      <w:r w:rsidRPr="00B7684B">
        <w:rPr>
          <w:rFonts w:cs="Times New Roman"/>
          <w:sz w:val="22"/>
          <w:szCs w:val="22"/>
        </w:rPr>
        <w:t>For the purposes of this assessment;</w:t>
      </w:r>
    </w:p>
    <w:p w:rsidR="0072517E" w:rsidRPr="00B7684B" w:rsidRDefault="0072517E" w:rsidP="0072517E">
      <w:pPr>
        <w:spacing w:line="240" w:lineRule="atLeast"/>
        <w:ind w:left="567"/>
        <w:jc w:val="both"/>
        <w:rPr>
          <w:rFonts w:cs="Times New Roman"/>
          <w:sz w:val="22"/>
          <w:szCs w:val="22"/>
        </w:rPr>
      </w:pPr>
    </w:p>
    <w:p w:rsidR="0072517E" w:rsidRPr="00B7684B" w:rsidRDefault="0072517E" w:rsidP="0072517E">
      <w:pPr>
        <w:spacing w:line="240" w:lineRule="atLeast"/>
        <w:ind w:left="567"/>
        <w:jc w:val="both"/>
        <w:rPr>
          <w:rFonts w:cs="Times New Roman"/>
          <w:sz w:val="22"/>
          <w:szCs w:val="22"/>
        </w:rPr>
      </w:pPr>
      <w:r w:rsidRPr="00B7684B">
        <w:rPr>
          <w:rFonts w:cs="Times New Roman"/>
          <w:sz w:val="22"/>
          <w:szCs w:val="22"/>
        </w:rPr>
        <w:t>“Principal” is defined as the fair value of the financial asset on initial recognition.</w:t>
      </w:r>
    </w:p>
    <w:p w:rsidR="0072517E" w:rsidRPr="00B7684B" w:rsidRDefault="0072517E" w:rsidP="0072517E">
      <w:pPr>
        <w:spacing w:line="240" w:lineRule="atLeast"/>
        <w:ind w:left="567"/>
        <w:jc w:val="both"/>
        <w:rPr>
          <w:rFonts w:cs="Times New Roman"/>
          <w:sz w:val="22"/>
          <w:szCs w:val="22"/>
        </w:rPr>
      </w:pPr>
    </w:p>
    <w:p w:rsidR="0072517E" w:rsidRPr="00B7684B" w:rsidRDefault="0072517E" w:rsidP="0072517E">
      <w:pPr>
        <w:spacing w:line="240" w:lineRule="atLeast"/>
        <w:ind w:left="567"/>
        <w:jc w:val="both"/>
        <w:rPr>
          <w:rFonts w:cs="Times New Roman"/>
          <w:sz w:val="22"/>
          <w:szCs w:val="22"/>
        </w:rPr>
      </w:pPr>
      <w:r w:rsidRPr="00B7684B">
        <w:rPr>
          <w:rFonts w:cs="Times New Roman"/>
          <w:sz w:val="22"/>
          <w:szCs w:val="22"/>
        </w:rPr>
        <w:t>“Interest”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rsidR="0072517E" w:rsidRPr="00B7684B" w:rsidRDefault="0072517E" w:rsidP="0072517E">
      <w:pPr>
        <w:spacing w:line="240" w:lineRule="atLeast"/>
        <w:ind w:left="567"/>
        <w:jc w:val="both"/>
        <w:rPr>
          <w:rFonts w:cs="Times New Roman"/>
          <w:sz w:val="22"/>
          <w:szCs w:val="22"/>
        </w:rPr>
      </w:pPr>
    </w:p>
    <w:p w:rsidR="0072517E" w:rsidRPr="00B7684B" w:rsidRDefault="0072517E" w:rsidP="0072517E">
      <w:pPr>
        <w:spacing w:line="240" w:lineRule="atLeast"/>
        <w:ind w:left="567"/>
        <w:jc w:val="both"/>
        <w:rPr>
          <w:rFonts w:cs="Times New Roman"/>
          <w:sz w:val="22"/>
          <w:szCs w:val="22"/>
        </w:rPr>
      </w:pPr>
      <w:r w:rsidRPr="00B7684B">
        <w:rPr>
          <w:rFonts w:cs="Times New Roman"/>
          <w:sz w:val="22"/>
          <w:szCs w:val="22"/>
        </w:rPr>
        <w:t xml:space="preserve">In assessing whether the contractual cash flows are solely payments of principal and interest, the Group/Company considers the contractual terms of the instrument. This includes assessing whether the financial asset contains a contractual term that could change the timing or amount of contractual cash flows such that it would not meet this condition. In making this assessment, the Group/Company </w:t>
      </w:r>
      <w:proofErr w:type="gramStart"/>
      <w:r w:rsidRPr="00B7684B">
        <w:rPr>
          <w:rFonts w:cs="Times New Roman"/>
          <w:sz w:val="22"/>
          <w:szCs w:val="22"/>
        </w:rPr>
        <w:t>consider</w:t>
      </w:r>
      <w:proofErr w:type="gramEnd"/>
      <w:r w:rsidRPr="00B7684B">
        <w:rPr>
          <w:rFonts w:cs="Times New Roman"/>
          <w:sz w:val="22"/>
          <w:szCs w:val="22"/>
        </w:rPr>
        <w:t>:</w:t>
      </w:r>
    </w:p>
    <w:p w:rsidR="0072517E" w:rsidRPr="00B7684B" w:rsidRDefault="0072517E" w:rsidP="0072517E">
      <w:pPr>
        <w:spacing w:line="240" w:lineRule="atLeast"/>
        <w:ind w:left="567"/>
        <w:jc w:val="both"/>
        <w:rPr>
          <w:rFonts w:cs="Times New Roman"/>
          <w:sz w:val="22"/>
          <w:szCs w:val="22"/>
        </w:rPr>
      </w:pPr>
    </w:p>
    <w:p w:rsidR="0072517E" w:rsidRPr="00B7684B" w:rsidRDefault="0072517E" w:rsidP="0072517E">
      <w:pPr>
        <w:pStyle w:val="ListParagraph"/>
        <w:numPr>
          <w:ilvl w:val="0"/>
          <w:numId w:val="22"/>
        </w:numPr>
        <w:tabs>
          <w:tab w:val="left" w:pos="1134"/>
        </w:tabs>
        <w:ind w:left="1134" w:hanging="283"/>
        <w:jc w:val="both"/>
        <w:rPr>
          <w:rFonts w:cs="Times New Roman"/>
          <w:sz w:val="22"/>
          <w:szCs w:val="22"/>
        </w:rPr>
      </w:pPr>
      <w:r w:rsidRPr="00B7684B">
        <w:rPr>
          <w:rFonts w:cs="Times New Roman"/>
          <w:sz w:val="22"/>
          <w:szCs w:val="22"/>
        </w:rPr>
        <w:t>contingent events that would change the amount or timing of cash flows;</w:t>
      </w:r>
    </w:p>
    <w:p w:rsidR="0072517E" w:rsidRPr="00B7684B" w:rsidRDefault="0072517E" w:rsidP="0072517E">
      <w:pPr>
        <w:pStyle w:val="ListParagraph"/>
        <w:numPr>
          <w:ilvl w:val="0"/>
          <w:numId w:val="22"/>
        </w:numPr>
        <w:tabs>
          <w:tab w:val="left" w:pos="1134"/>
        </w:tabs>
        <w:spacing w:before="60"/>
        <w:ind w:left="1135" w:hanging="284"/>
        <w:jc w:val="both"/>
        <w:rPr>
          <w:rFonts w:cs="Times New Roman"/>
          <w:sz w:val="22"/>
          <w:szCs w:val="22"/>
        </w:rPr>
      </w:pPr>
      <w:r w:rsidRPr="00B7684B">
        <w:rPr>
          <w:rFonts w:cs="Times New Roman"/>
          <w:sz w:val="22"/>
          <w:szCs w:val="22"/>
        </w:rPr>
        <w:t>terms that may adjust the contractual coupon rate, including variable-rate features; and</w:t>
      </w:r>
    </w:p>
    <w:p w:rsidR="0072517E" w:rsidRPr="00B7684B" w:rsidRDefault="0072517E" w:rsidP="0072517E">
      <w:pPr>
        <w:pStyle w:val="ListParagraph"/>
        <w:numPr>
          <w:ilvl w:val="0"/>
          <w:numId w:val="22"/>
        </w:numPr>
        <w:tabs>
          <w:tab w:val="left" w:pos="1134"/>
        </w:tabs>
        <w:spacing w:before="60"/>
        <w:ind w:left="1135" w:hanging="284"/>
        <w:jc w:val="both"/>
        <w:rPr>
          <w:rFonts w:cs="Times New Roman"/>
          <w:sz w:val="22"/>
          <w:szCs w:val="22"/>
        </w:rPr>
      </w:pPr>
      <w:proofErr w:type="gramStart"/>
      <w:r w:rsidRPr="00B7684B">
        <w:rPr>
          <w:rFonts w:cs="Times New Roman"/>
          <w:sz w:val="22"/>
          <w:szCs w:val="22"/>
        </w:rPr>
        <w:t>terms</w:t>
      </w:r>
      <w:proofErr w:type="gramEnd"/>
      <w:r w:rsidRPr="00B7684B">
        <w:rPr>
          <w:rFonts w:cs="Times New Roman"/>
          <w:sz w:val="22"/>
          <w:szCs w:val="22"/>
        </w:rPr>
        <w:t xml:space="preserve"> that limit the Group’s claim to cash flows from specified assets (e.g. non-recourse features). </w:t>
      </w:r>
    </w:p>
    <w:p w:rsidR="0072517E" w:rsidRPr="00B7684B" w:rsidRDefault="0072517E" w:rsidP="0072517E">
      <w:pPr>
        <w:spacing w:line="240" w:lineRule="atLeast"/>
        <w:ind w:left="567"/>
        <w:jc w:val="both"/>
        <w:rPr>
          <w:rFonts w:cs="Times New Roman"/>
          <w:sz w:val="22"/>
          <w:szCs w:val="22"/>
        </w:rPr>
      </w:pPr>
    </w:p>
    <w:p w:rsidR="0072517E" w:rsidRPr="00B7684B" w:rsidRDefault="0072517E" w:rsidP="0072517E">
      <w:pPr>
        <w:spacing w:line="240" w:lineRule="atLeast"/>
        <w:ind w:left="567"/>
        <w:jc w:val="both"/>
        <w:rPr>
          <w:rFonts w:cs="Times New Roman"/>
          <w:i/>
          <w:iCs/>
          <w:sz w:val="22"/>
          <w:szCs w:val="22"/>
        </w:rPr>
      </w:pPr>
      <w:r w:rsidRPr="00B7684B">
        <w:rPr>
          <w:rFonts w:cs="Times New Roman"/>
          <w:i/>
          <w:iCs/>
          <w:sz w:val="22"/>
          <w:szCs w:val="22"/>
        </w:rPr>
        <w:t xml:space="preserve">Financial assets </w:t>
      </w:r>
      <w:r w:rsidR="00D557C7" w:rsidRPr="00B7684B">
        <w:rPr>
          <w:rFonts w:cs="Angsana New"/>
          <w:i/>
          <w:iCs/>
          <w:sz w:val="22"/>
          <w:szCs w:val="22"/>
          <w:cs/>
        </w:rPr>
        <w:t>–</w:t>
      </w:r>
      <w:r w:rsidRPr="00B7684B">
        <w:rPr>
          <w:rFonts w:cs="Times New Roman"/>
          <w:i/>
          <w:iCs/>
          <w:sz w:val="22"/>
          <w:szCs w:val="22"/>
        </w:rPr>
        <w:t xml:space="preserve"> subsequent measurement and gains and losses</w:t>
      </w:r>
    </w:p>
    <w:p w:rsidR="0072549C" w:rsidRPr="00B7684B" w:rsidRDefault="0072549C" w:rsidP="009E4A5B">
      <w:pPr>
        <w:spacing w:line="240" w:lineRule="atLeast"/>
        <w:ind w:left="567"/>
        <w:jc w:val="both"/>
        <w:rPr>
          <w:rFonts w:cs="Times New Roman"/>
          <w:sz w:val="22"/>
          <w:szCs w:val="22"/>
        </w:rPr>
      </w:pPr>
    </w:p>
    <w:tbl>
      <w:tblPr>
        <w:tblW w:w="9073" w:type="dxa"/>
        <w:tblInd w:w="675" w:type="dxa"/>
        <w:tblLook w:val="04A0"/>
      </w:tblPr>
      <w:tblGrid>
        <w:gridCol w:w="1985"/>
        <w:gridCol w:w="284"/>
        <w:gridCol w:w="6804"/>
      </w:tblGrid>
      <w:tr w:rsidR="0072517E" w:rsidRPr="00B7684B" w:rsidTr="008C57F6">
        <w:tc>
          <w:tcPr>
            <w:tcW w:w="1985" w:type="dxa"/>
            <w:shd w:val="clear" w:color="auto" w:fill="auto"/>
          </w:tcPr>
          <w:p w:rsidR="0072517E" w:rsidRPr="00B7684B" w:rsidRDefault="0072517E" w:rsidP="0072517E">
            <w:pPr>
              <w:spacing w:line="240" w:lineRule="atLeast"/>
              <w:ind w:left="34" w:right="0" w:hanging="142"/>
              <w:rPr>
                <w:rFonts w:cs="Times New Roman"/>
                <w:sz w:val="22"/>
                <w:szCs w:val="22"/>
              </w:rPr>
            </w:pPr>
            <w:r w:rsidRPr="00B7684B">
              <w:rPr>
                <w:rFonts w:cs="Times New Roman"/>
                <w:sz w:val="22"/>
                <w:szCs w:val="22"/>
              </w:rPr>
              <w:t>Financial assets at amortized cost</w:t>
            </w:r>
          </w:p>
        </w:tc>
        <w:tc>
          <w:tcPr>
            <w:tcW w:w="284" w:type="dxa"/>
            <w:shd w:val="clear" w:color="auto" w:fill="auto"/>
          </w:tcPr>
          <w:p w:rsidR="0072517E" w:rsidRPr="00B7684B" w:rsidRDefault="0072517E" w:rsidP="0072517E">
            <w:pPr>
              <w:spacing w:line="240" w:lineRule="atLeast"/>
              <w:ind w:left="567"/>
              <w:jc w:val="both"/>
              <w:rPr>
                <w:rFonts w:cs="Times New Roman"/>
                <w:sz w:val="22"/>
                <w:szCs w:val="22"/>
              </w:rPr>
            </w:pPr>
          </w:p>
        </w:tc>
        <w:tc>
          <w:tcPr>
            <w:tcW w:w="6804" w:type="dxa"/>
            <w:shd w:val="clear" w:color="auto" w:fill="auto"/>
          </w:tcPr>
          <w:p w:rsidR="0072517E" w:rsidRPr="00B7684B" w:rsidRDefault="0072517E" w:rsidP="0072517E">
            <w:pPr>
              <w:spacing w:line="240" w:lineRule="atLeast"/>
              <w:ind w:left="175" w:right="0" w:hanging="142"/>
              <w:jc w:val="both"/>
              <w:rPr>
                <w:rFonts w:cs="Times New Roman"/>
                <w:sz w:val="22"/>
                <w:szCs w:val="22"/>
              </w:rPr>
            </w:pPr>
            <w:r w:rsidRPr="00B7684B">
              <w:rPr>
                <w:rFonts w:cs="Times New Roman"/>
                <w:sz w:val="22"/>
                <w:szCs w:val="22"/>
              </w:rPr>
              <w:t xml:space="preserve">These assets are subsequently measured at amortized cost using the effective interest method.  The amortized cost is reduced by impairment losses. Interest income, foreign exchange gains and losses and impairment are recognized in profit or loss.  Any gain or loss on </w:t>
            </w:r>
            <w:proofErr w:type="spellStart"/>
            <w:r w:rsidRPr="00B7684B">
              <w:rPr>
                <w:rFonts w:cs="Times New Roman"/>
                <w:sz w:val="22"/>
                <w:szCs w:val="22"/>
              </w:rPr>
              <w:t>derecognition</w:t>
            </w:r>
            <w:proofErr w:type="spellEnd"/>
            <w:r w:rsidRPr="00B7684B">
              <w:rPr>
                <w:rFonts w:cs="Times New Roman"/>
                <w:sz w:val="22"/>
                <w:szCs w:val="22"/>
              </w:rPr>
              <w:t xml:space="preserve"> is recognized in profit or loss.</w:t>
            </w:r>
          </w:p>
        </w:tc>
      </w:tr>
    </w:tbl>
    <w:p w:rsidR="00853021" w:rsidRPr="00B7684B" w:rsidRDefault="00853021" w:rsidP="009E4A5B">
      <w:pPr>
        <w:spacing w:line="240" w:lineRule="atLeast"/>
        <w:ind w:left="567"/>
        <w:jc w:val="both"/>
        <w:rPr>
          <w:rFonts w:cs="Times New Roman"/>
          <w:sz w:val="22"/>
          <w:szCs w:val="22"/>
        </w:rPr>
      </w:pPr>
    </w:p>
    <w:p w:rsidR="0072517E" w:rsidRPr="00B7684B" w:rsidRDefault="0072517E" w:rsidP="0072517E">
      <w:pPr>
        <w:spacing w:line="240" w:lineRule="atLeast"/>
        <w:ind w:left="567"/>
        <w:jc w:val="both"/>
        <w:rPr>
          <w:rFonts w:cs="Times New Roman"/>
          <w:i/>
          <w:iCs/>
          <w:sz w:val="22"/>
          <w:szCs w:val="22"/>
        </w:rPr>
      </w:pPr>
      <w:r w:rsidRPr="00B7684B">
        <w:rPr>
          <w:rFonts w:cs="Times New Roman"/>
          <w:i/>
          <w:iCs/>
          <w:sz w:val="22"/>
          <w:szCs w:val="22"/>
        </w:rPr>
        <w:t xml:space="preserve">Financial liabilities </w:t>
      </w:r>
      <w:r w:rsidR="00D557C7" w:rsidRPr="00B7684B">
        <w:rPr>
          <w:rFonts w:cs="Times New Roman"/>
          <w:i/>
          <w:iCs/>
          <w:sz w:val="22"/>
          <w:szCs w:val="22"/>
        </w:rPr>
        <w:t>–</w:t>
      </w:r>
      <w:r w:rsidRPr="00B7684B">
        <w:rPr>
          <w:rFonts w:cs="Times New Roman"/>
          <w:i/>
          <w:iCs/>
          <w:sz w:val="22"/>
          <w:szCs w:val="22"/>
        </w:rPr>
        <w:t xml:space="preserve"> classification, subsequent measurement and gains and losses</w:t>
      </w:r>
    </w:p>
    <w:p w:rsidR="0072517E" w:rsidRPr="00B7684B" w:rsidRDefault="0072517E" w:rsidP="0072517E">
      <w:pPr>
        <w:spacing w:line="240" w:lineRule="atLeast"/>
        <w:ind w:left="567"/>
        <w:jc w:val="both"/>
        <w:rPr>
          <w:rFonts w:cs="Times New Roman"/>
          <w:sz w:val="22"/>
          <w:szCs w:val="22"/>
        </w:rPr>
      </w:pPr>
    </w:p>
    <w:p w:rsidR="0072517E" w:rsidRPr="00B7684B" w:rsidRDefault="0072517E" w:rsidP="0072517E">
      <w:pPr>
        <w:spacing w:line="240" w:lineRule="atLeast"/>
        <w:ind w:left="567"/>
        <w:jc w:val="both"/>
        <w:rPr>
          <w:rFonts w:cstheme="minorBidi"/>
          <w:sz w:val="22"/>
          <w:szCs w:val="22"/>
        </w:rPr>
      </w:pPr>
      <w:r w:rsidRPr="00B7684B">
        <w:rPr>
          <w:rFonts w:cstheme="minorBidi"/>
          <w:sz w:val="22"/>
          <w:szCs w:val="22"/>
        </w:rPr>
        <w:t xml:space="preserve">Financial liabilities are classified as measured at amortized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recognized in profit or loss.  Other financial liabilities are subsequently measured at amortized cost using the effective interest method. Interest expense and foreign exchange gains and losses are recognized in profit or loss.  Any gain or loss on </w:t>
      </w:r>
      <w:proofErr w:type="spellStart"/>
      <w:r w:rsidRPr="00B7684B">
        <w:rPr>
          <w:rFonts w:cstheme="minorBidi"/>
          <w:sz w:val="22"/>
          <w:szCs w:val="22"/>
        </w:rPr>
        <w:t>derecognition</w:t>
      </w:r>
      <w:proofErr w:type="spellEnd"/>
      <w:r w:rsidRPr="00B7684B">
        <w:rPr>
          <w:rFonts w:cstheme="minorBidi"/>
          <w:sz w:val="22"/>
          <w:szCs w:val="22"/>
        </w:rPr>
        <w:t xml:space="preserve"> is also recognized in profit or loss.</w:t>
      </w:r>
    </w:p>
    <w:p w:rsidR="00E35FBA" w:rsidRPr="00B7684B" w:rsidRDefault="00E35FBA" w:rsidP="009E4A5B">
      <w:pPr>
        <w:spacing w:line="240" w:lineRule="atLeast"/>
        <w:ind w:left="567"/>
        <w:jc w:val="both"/>
        <w:rPr>
          <w:rFonts w:cstheme="minorBidi"/>
          <w:sz w:val="22"/>
          <w:szCs w:val="22"/>
        </w:rPr>
      </w:pPr>
    </w:p>
    <w:p w:rsidR="008541D6" w:rsidRPr="00B7684B" w:rsidRDefault="008541D6">
      <w:pPr>
        <w:spacing w:line="240" w:lineRule="auto"/>
        <w:ind w:right="0"/>
        <w:rPr>
          <w:rFonts w:eastAsia="EucrosiaUPCBold" w:cs="Times New Roman"/>
          <w:b/>
          <w:bCs/>
          <w:i/>
          <w:iCs/>
          <w:sz w:val="22"/>
          <w:szCs w:val="22"/>
        </w:rPr>
      </w:pPr>
      <w:r w:rsidRPr="00B7684B">
        <w:rPr>
          <w:rFonts w:eastAsia="EucrosiaUPCBold" w:cs="Times New Roman"/>
          <w:b/>
          <w:bCs/>
          <w:i/>
          <w:iCs/>
          <w:sz w:val="22"/>
          <w:szCs w:val="22"/>
        </w:rPr>
        <w:br w:type="page"/>
      </w:r>
    </w:p>
    <w:p w:rsidR="0072549C" w:rsidRPr="00B7684B" w:rsidRDefault="0072517E" w:rsidP="009E4A5B">
      <w:pPr>
        <w:pStyle w:val="ListParagraph"/>
        <w:numPr>
          <w:ilvl w:val="2"/>
          <w:numId w:val="15"/>
        </w:numPr>
        <w:tabs>
          <w:tab w:val="left" w:pos="567"/>
        </w:tabs>
        <w:autoSpaceDE w:val="0"/>
        <w:autoSpaceDN w:val="0"/>
        <w:adjustRightInd w:val="0"/>
        <w:ind w:left="567" w:right="-25" w:hanging="567"/>
        <w:jc w:val="both"/>
        <w:rPr>
          <w:rFonts w:eastAsia="EucrosiaUPCBold" w:cs="Times New Roman"/>
          <w:b/>
          <w:bCs/>
          <w:i/>
          <w:iCs/>
          <w:sz w:val="22"/>
          <w:szCs w:val="22"/>
        </w:rPr>
      </w:pPr>
      <w:proofErr w:type="spellStart"/>
      <w:r w:rsidRPr="00B7684B">
        <w:rPr>
          <w:rFonts w:eastAsia="EucrosiaUPCBold" w:cs="Times New Roman"/>
          <w:b/>
          <w:bCs/>
          <w:i/>
          <w:iCs/>
          <w:sz w:val="22"/>
          <w:szCs w:val="22"/>
        </w:rPr>
        <w:lastRenderedPageBreak/>
        <w:t>Derecognition</w:t>
      </w:r>
      <w:proofErr w:type="spellEnd"/>
    </w:p>
    <w:p w:rsidR="0072549C" w:rsidRPr="00B7684B" w:rsidRDefault="0072549C" w:rsidP="009E4A5B">
      <w:pPr>
        <w:spacing w:line="240" w:lineRule="atLeast"/>
        <w:ind w:left="567"/>
        <w:jc w:val="both"/>
        <w:rPr>
          <w:rFonts w:cs="Times New Roman"/>
          <w:sz w:val="22"/>
          <w:szCs w:val="22"/>
        </w:rPr>
      </w:pPr>
    </w:p>
    <w:p w:rsidR="0072517E" w:rsidRPr="00B7684B" w:rsidRDefault="0072517E" w:rsidP="0072517E">
      <w:pPr>
        <w:spacing w:line="240" w:lineRule="atLeast"/>
        <w:ind w:left="567"/>
        <w:jc w:val="both"/>
        <w:rPr>
          <w:rFonts w:cs="Times New Roman"/>
          <w:i/>
          <w:iCs/>
          <w:sz w:val="22"/>
          <w:szCs w:val="22"/>
        </w:rPr>
      </w:pPr>
      <w:r w:rsidRPr="00B7684B">
        <w:rPr>
          <w:rFonts w:cs="Times New Roman"/>
          <w:i/>
          <w:iCs/>
          <w:sz w:val="22"/>
          <w:szCs w:val="22"/>
        </w:rPr>
        <w:t>Financial assets</w:t>
      </w:r>
    </w:p>
    <w:p w:rsidR="0072517E" w:rsidRPr="00B7684B" w:rsidRDefault="0072517E" w:rsidP="0072517E">
      <w:pPr>
        <w:spacing w:line="240" w:lineRule="atLeast"/>
        <w:ind w:left="567"/>
        <w:jc w:val="both"/>
        <w:rPr>
          <w:rFonts w:cs="Times New Roman"/>
          <w:sz w:val="22"/>
          <w:szCs w:val="22"/>
        </w:rPr>
      </w:pPr>
    </w:p>
    <w:p w:rsidR="0072517E" w:rsidRPr="00B7684B" w:rsidRDefault="0072517E" w:rsidP="0072517E">
      <w:pPr>
        <w:spacing w:line="240" w:lineRule="atLeast"/>
        <w:ind w:left="567"/>
        <w:jc w:val="both"/>
        <w:rPr>
          <w:rFonts w:cs="Times New Roman"/>
          <w:sz w:val="22"/>
          <w:szCs w:val="22"/>
        </w:rPr>
      </w:pPr>
      <w:r w:rsidRPr="00B7684B">
        <w:rPr>
          <w:rFonts w:cs="Times New Roman"/>
          <w:sz w:val="22"/>
          <w:szCs w:val="22"/>
        </w:rPr>
        <w:t xml:space="preserve">The Group/Company </w:t>
      </w:r>
      <w:proofErr w:type="spellStart"/>
      <w:r w:rsidR="009E01C7" w:rsidRPr="00B7684B">
        <w:rPr>
          <w:rFonts w:cs="Times New Roman"/>
          <w:sz w:val="22"/>
          <w:szCs w:val="22"/>
        </w:rPr>
        <w:t>derecognises</w:t>
      </w:r>
      <w:proofErr w:type="spellEnd"/>
      <w:r w:rsidRPr="00B7684B">
        <w:rPr>
          <w:rFonts w:cs="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Group/Company neither transfers nor retains substantially all of the risks and rewards of ownership and it does not retain control of the financial asset</w:t>
      </w:r>
    </w:p>
    <w:p w:rsidR="0072517E" w:rsidRPr="00B7684B" w:rsidRDefault="0072517E" w:rsidP="0072517E">
      <w:pPr>
        <w:spacing w:line="240" w:lineRule="atLeast"/>
        <w:ind w:left="567"/>
        <w:jc w:val="both"/>
        <w:rPr>
          <w:rFonts w:cs="Times New Roman"/>
          <w:sz w:val="22"/>
          <w:szCs w:val="22"/>
        </w:rPr>
      </w:pPr>
    </w:p>
    <w:p w:rsidR="008138D8" w:rsidRPr="00B7684B" w:rsidRDefault="0072517E" w:rsidP="00D03A48">
      <w:pPr>
        <w:spacing w:line="240" w:lineRule="atLeast"/>
        <w:ind w:left="567"/>
        <w:jc w:val="both"/>
        <w:rPr>
          <w:rFonts w:cs="Times New Roman"/>
          <w:sz w:val="22"/>
          <w:szCs w:val="22"/>
        </w:rPr>
      </w:pPr>
      <w:r w:rsidRPr="00B7684B">
        <w:rPr>
          <w:rFonts w:cs="Times New Roman"/>
          <w:sz w:val="22"/>
          <w:szCs w:val="22"/>
        </w:rPr>
        <w:t>The Group/Company enters into transactions whereby it transfers assets recognized in its statement of financial position, but retains either all or substantially all of the risks and rewards of the transferred assets.  In these cases, the transferr</w:t>
      </w:r>
      <w:r w:rsidR="00D03A48" w:rsidRPr="00B7684B">
        <w:rPr>
          <w:rFonts w:cs="Times New Roman"/>
          <w:sz w:val="22"/>
          <w:szCs w:val="22"/>
        </w:rPr>
        <w:t>ed assets are not derecognized.</w:t>
      </w:r>
    </w:p>
    <w:p w:rsidR="008138D8" w:rsidRPr="00B7684B" w:rsidRDefault="008138D8" w:rsidP="00D03A48">
      <w:pPr>
        <w:spacing w:line="240" w:lineRule="atLeast"/>
        <w:ind w:left="567"/>
        <w:jc w:val="both"/>
        <w:rPr>
          <w:rFonts w:cs="Times New Roman"/>
          <w:sz w:val="22"/>
          <w:szCs w:val="22"/>
        </w:rPr>
      </w:pPr>
    </w:p>
    <w:p w:rsidR="0072517E" w:rsidRPr="00B7684B" w:rsidRDefault="0072517E" w:rsidP="0072517E">
      <w:pPr>
        <w:spacing w:line="240" w:lineRule="atLeast"/>
        <w:ind w:left="567"/>
        <w:jc w:val="both"/>
        <w:rPr>
          <w:rFonts w:cstheme="minorBidi"/>
          <w:i/>
          <w:iCs/>
          <w:sz w:val="22"/>
          <w:szCs w:val="22"/>
          <w:cs/>
        </w:rPr>
      </w:pPr>
      <w:r w:rsidRPr="00B7684B">
        <w:rPr>
          <w:rFonts w:cs="Times New Roman"/>
          <w:i/>
          <w:iCs/>
          <w:sz w:val="22"/>
          <w:szCs w:val="22"/>
        </w:rPr>
        <w:t>Financial liabilities</w:t>
      </w:r>
    </w:p>
    <w:p w:rsidR="0072517E" w:rsidRPr="00B7684B" w:rsidRDefault="0072517E" w:rsidP="0072517E">
      <w:pPr>
        <w:spacing w:line="240" w:lineRule="atLeast"/>
        <w:ind w:left="567"/>
        <w:jc w:val="both"/>
        <w:rPr>
          <w:rFonts w:cs="Times New Roman"/>
          <w:sz w:val="22"/>
          <w:szCs w:val="22"/>
        </w:rPr>
      </w:pPr>
    </w:p>
    <w:p w:rsidR="0072517E" w:rsidRPr="00B7684B" w:rsidRDefault="0072517E" w:rsidP="0072517E">
      <w:pPr>
        <w:spacing w:line="240" w:lineRule="atLeast"/>
        <w:ind w:left="567"/>
        <w:jc w:val="both"/>
        <w:rPr>
          <w:rFonts w:cs="Times New Roman"/>
          <w:sz w:val="22"/>
          <w:szCs w:val="22"/>
        </w:rPr>
      </w:pPr>
      <w:r w:rsidRPr="00B7684B">
        <w:rPr>
          <w:rFonts w:cs="Times New Roman"/>
          <w:sz w:val="22"/>
          <w:szCs w:val="22"/>
        </w:rPr>
        <w:t xml:space="preserve">The Group/Company </w:t>
      </w:r>
      <w:proofErr w:type="spellStart"/>
      <w:r w:rsidR="009E01C7" w:rsidRPr="00B7684B">
        <w:rPr>
          <w:rFonts w:cs="Times New Roman"/>
          <w:sz w:val="22"/>
          <w:szCs w:val="22"/>
        </w:rPr>
        <w:t>derecognises</w:t>
      </w:r>
      <w:proofErr w:type="spellEnd"/>
      <w:r w:rsidRPr="00B7684B">
        <w:rPr>
          <w:rFonts w:cs="Times New Roman"/>
          <w:sz w:val="22"/>
          <w:szCs w:val="22"/>
        </w:rPr>
        <w:t xml:space="preserve"> a financial liability when its contractual obligations are discharged or cancelled, or expire.  The Group/Company also </w:t>
      </w:r>
      <w:proofErr w:type="spellStart"/>
      <w:r w:rsidR="009E01C7" w:rsidRPr="00B7684B">
        <w:rPr>
          <w:rFonts w:cs="Times New Roman"/>
          <w:sz w:val="22"/>
          <w:szCs w:val="22"/>
        </w:rPr>
        <w:t>derecognises</w:t>
      </w:r>
      <w:proofErr w:type="spellEnd"/>
      <w:r w:rsidRPr="00B7684B">
        <w:rPr>
          <w:rFonts w:cs="Times New Roman"/>
          <w:sz w:val="22"/>
          <w:szCs w:val="22"/>
        </w:rPr>
        <w:t xml:space="preserve"> a financial liability when its terms are modified and the cash flows of the modified liability are substantially different, in which case a new financial liability based on the modified terms is recognized at fair value. </w:t>
      </w:r>
    </w:p>
    <w:p w:rsidR="0072517E" w:rsidRPr="00B7684B" w:rsidRDefault="0072517E" w:rsidP="0072517E">
      <w:pPr>
        <w:spacing w:line="240" w:lineRule="atLeast"/>
        <w:ind w:left="567"/>
        <w:jc w:val="both"/>
        <w:rPr>
          <w:rFonts w:cs="Times New Roman"/>
          <w:sz w:val="22"/>
          <w:szCs w:val="22"/>
        </w:rPr>
      </w:pPr>
    </w:p>
    <w:p w:rsidR="0072549C" w:rsidRPr="00B7684B" w:rsidRDefault="0072517E" w:rsidP="0072517E">
      <w:pPr>
        <w:spacing w:line="240" w:lineRule="atLeast"/>
        <w:ind w:left="567"/>
        <w:jc w:val="both"/>
        <w:rPr>
          <w:rFonts w:cs="Times New Roman"/>
          <w:sz w:val="22"/>
          <w:szCs w:val="22"/>
        </w:rPr>
      </w:pPr>
      <w:r w:rsidRPr="00B7684B">
        <w:rPr>
          <w:rFonts w:cs="Times New Roman"/>
          <w:sz w:val="22"/>
          <w:szCs w:val="22"/>
        </w:rPr>
        <w:t xml:space="preserve">On </w:t>
      </w:r>
      <w:proofErr w:type="spellStart"/>
      <w:r w:rsidRPr="00B7684B">
        <w:rPr>
          <w:rFonts w:cs="Times New Roman"/>
          <w:sz w:val="22"/>
          <w:szCs w:val="22"/>
        </w:rPr>
        <w:t>derecognition</w:t>
      </w:r>
      <w:proofErr w:type="spellEnd"/>
      <w:r w:rsidRPr="00B7684B">
        <w:rPr>
          <w:rFonts w:cs="Times New Roman"/>
          <w:sz w:val="22"/>
          <w:szCs w:val="22"/>
        </w:rPr>
        <w:t xml:space="preserve"> of a financial liability, the difference between the carrying amount extinguished and the consideration paid (including any non-cash assets transferred or liabilities assumed) is recognized in profit or loss.</w:t>
      </w:r>
    </w:p>
    <w:p w:rsidR="0072549C" w:rsidRPr="00B7684B" w:rsidRDefault="0072549C" w:rsidP="009E4A5B">
      <w:pPr>
        <w:spacing w:line="240" w:lineRule="atLeast"/>
        <w:ind w:left="567"/>
        <w:jc w:val="both"/>
        <w:rPr>
          <w:rFonts w:cs="Times New Roman"/>
          <w:sz w:val="22"/>
          <w:szCs w:val="22"/>
        </w:rPr>
      </w:pPr>
    </w:p>
    <w:p w:rsidR="0072549C" w:rsidRPr="00B7684B" w:rsidRDefault="0072549C" w:rsidP="009E4A5B">
      <w:pPr>
        <w:pStyle w:val="ListParagraph"/>
        <w:numPr>
          <w:ilvl w:val="2"/>
          <w:numId w:val="15"/>
        </w:numPr>
        <w:tabs>
          <w:tab w:val="left" w:pos="567"/>
        </w:tabs>
        <w:autoSpaceDE w:val="0"/>
        <w:autoSpaceDN w:val="0"/>
        <w:adjustRightInd w:val="0"/>
        <w:ind w:left="567" w:right="-25" w:hanging="567"/>
        <w:jc w:val="both"/>
        <w:rPr>
          <w:rFonts w:eastAsia="EucrosiaUPCBold" w:cs="Times New Roman"/>
          <w:b/>
          <w:bCs/>
          <w:i/>
          <w:iCs/>
          <w:sz w:val="22"/>
          <w:szCs w:val="22"/>
        </w:rPr>
      </w:pPr>
      <w:r w:rsidRPr="00B7684B">
        <w:rPr>
          <w:rFonts w:eastAsia="EucrosiaUPCBold" w:cs="Times New Roman"/>
          <w:b/>
          <w:bCs/>
          <w:i/>
          <w:iCs/>
          <w:sz w:val="22"/>
          <w:szCs w:val="22"/>
        </w:rPr>
        <w:t>Offsetting</w:t>
      </w:r>
    </w:p>
    <w:p w:rsidR="0072549C" w:rsidRPr="00B7684B" w:rsidRDefault="0072549C" w:rsidP="009E4A5B">
      <w:pPr>
        <w:spacing w:line="240" w:lineRule="atLeast"/>
        <w:ind w:left="567"/>
        <w:jc w:val="both"/>
        <w:rPr>
          <w:rFonts w:cs="Times New Roman"/>
          <w:sz w:val="22"/>
          <w:szCs w:val="22"/>
        </w:rPr>
      </w:pPr>
    </w:p>
    <w:p w:rsidR="0072517E" w:rsidRPr="00B7684B" w:rsidRDefault="0072517E" w:rsidP="0072517E">
      <w:pPr>
        <w:spacing w:line="240" w:lineRule="atLeast"/>
        <w:ind w:left="567"/>
        <w:jc w:val="both"/>
        <w:rPr>
          <w:rFonts w:cs="Times New Roman"/>
          <w:sz w:val="22"/>
          <w:szCs w:val="22"/>
        </w:rPr>
      </w:pPr>
      <w:r w:rsidRPr="00B7684B">
        <w:rPr>
          <w:rFonts w:cs="Times New Roman"/>
          <w:sz w:val="22"/>
          <w:szCs w:val="22"/>
        </w:rPr>
        <w:t>Financial assets and financial liabilities are offset and the net amount presented in the statement of financial position when, and only when, the Group/Company currently has a legally enforceable right to set off the amounts and it intends either to settle them on a net basis or to realize the asset and settle the liability simultaneously.</w:t>
      </w:r>
    </w:p>
    <w:p w:rsidR="00853021" w:rsidRPr="00B7684B" w:rsidRDefault="00853021" w:rsidP="009E4A5B">
      <w:pPr>
        <w:spacing w:line="240" w:lineRule="atLeast"/>
        <w:ind w:left="567"/>
        <w:jc w:val="both"/>
        <w:rPr>
          <w:rFonts w:cs="Times New Roman"/>
          <w:sz w:val="22"/>
          <w:szCs w:val="22"/>
        </w:rPr>
      </w:pPr>
    </w:p>
    <w:p w:rsidR="00071779" w:rsidRPr="00B7684B" w:rsidRDefault="00071779"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B7684B">
        <w:rPr>
          <w:rFonts w:ascii="Times New Roman" w:cs="Times New Roman"/>
          <w:b/>
          <w:bCs/>
          <w:i/>
          <w:iCs/>
          <w:sz w:val="22"/>
          <w:szCs w:val="22"/>
        </w:rPr>
        <w:t>Cash and cash equivalents</w:t>
      </w:r>
    </w:p>
    <w:p w:rsidR="00071779" w:rsidRPr="00B7684B" w:rsidRDefault="00071779" w:rsidP="009E4A5B">
      <w:pPr>
        <w:spacing w:line="240" w:lineRule="atLeast"/>
        <w:ind w:left="540" w:right="14"/>
        <w:jc w:val="both"/>
        <w:rPr>
          <w:rFonts w:cs="Times New Roman"/>
          <w:sz w:val="22"/>
          <w:szCs w:val="22"/>
        </w:rPr>
      </w:pPr>
    </w:p>
    <w:p w:rsidR="00E35FBA" w:rsidRPr="00B7684B" w:rsidRDefault="0072517E" w:rsidP="009E4A5B">
      <w:pPr>
        <w:spacing w:line="240" w:lineRule="atLeast"/>
        <w:ind w:left="567"/>
        <w:jc w:val="both"/>
        <w:rPr>
          <w:rFonts w:cs="Times New Roman"/>
          <w:sz w:val="22"/>
          <w:szCs w:val="22"/>
        </w:rPr>
      </w:pPr>
      <w:r w:rsidRPr="00B7684B">
        <w:rPr>
          <w:rFonts w:cs="Times New Roman"/>
          <w:sz w:val="22"/>
          <w:szCs w:val="22"/>
        </w:rPr>
        <w:t>Cash and cash equivalents in the statements of cash flows comprise cash on hand, saving deposits, current deposits and highly liquid short-term investments that are readily convertible to known amounts of cash and which are subject to an insignificant risk of changes in value.  Bank overdrafts that are repayable on demand are a component of financing activities for the purpose of the statement of cash flows.</w:t>
      </w:r>
    </w:p>
    <w:p w:rsidR="0072517E" w:rsidRPr="00B7684B" w:rsidRDefault="0072517E" w:rsidP="009E4A5B">
      <w:pPr>
        <w:spacing w:line="240" w:lineRule="atLeast"/>
        <w:ind w:left="567"/>
        <w:jc w:val="both"/>
        <w:rPr>
          <w:rFonts w:cs="Times New Roman"/>
          <w:sz w:val="22"/>
          <w:szCs w:val="22"/>
        </w:rPr>
      </w:pPr>
    </w:p>
    <w:p w:rsidR="00071779" w:rsidRPr="00B7684B" w:rsidRDefault="0072517E" w:rsidP="009E4A5B">
      <w:pPr>
        <w:pStyle w:val="BodyText"/>
        <w:numPr>
          <w:ilvl w:val="1"/>
          <w:numId w:val="15"/>
        </w:numPr>
        <w:tabs>
          <w:tab w:val="left" w:pos="567"/>
        </w:tabs>
        <w:spacing w:line="2" w:lineRule="atLeast"/>
        <w:ind w:left="567" w:right="0" w:hanging="567"/>
        <w:jc w:val="both"/>
        <w:rPr>
          <w:rFonts w:ascii="Times New Roman" w:cs="Times New Roman"/>
          <w:b/>
          <w:bCs/>
          <w:i/>
          <w:iCs/>
          <w:sz w:val="22"/>
          <w:szCs w:val="22"/>
        </w:rPr>
      </w:pPr>
      <w:r w:rsidRPr="00B7684B">
        <w:rPr>
          <w:rFonts w:ascii="Times New Roman" w:cs="Times New Roman"/>
          <w:b/>
          <w:bCs/>
          <w:i/>
          <w:iCs/>
          <w:sz w:val="22"/>
          <w:szCs w:val="22"/>
        </w:rPr>
        <w:t>Trade and other current receivables</w:t>
      </w:r>
    </w:p>
    <w:p w:rsidR="00071779" w:rsidRPr="00B7684B" w:rsidRDefault="00071779" w:rsidP="009E4A5B">
      <w:pPr>
        <w:spacing w:line="240" w:lineRule="atLeast"/>
        <w:ind w:left="540" w:right="14"/>
        <w:jc w:val="both"/>
        <w:rPr>
          <w:rFonts w:cs="Times New Roman"/>
          <w:sz w:val="22"/>
          <w:szCs w:val="22"/>
        </w:rPr>
      </w:pPr>
    </w:p>
    <w:p w:rsidR="0072517E" w:rsidRPr="00B7684B" w:rsidRDefault="0072517E" w:rsidP="0072517E">
      <w:pPr>
        <w:spacing w:line="8" w:lineRule="atLeast"/>
        <w:ind w:left="540" w:right="14"/>
        <w:jc w:val="both"/>
        <w:rPr>
          <w:rFonts w:cs="Times New Roman"/>
          <w:sz w:val="22"/>
          <w:szCs w:val="22"/>
        </w:rPr>
      </w:pPr>
      <w:r w:rsidRPr="00B7684B">
        <w:rPr>
          <w:rFonts w:cs="Times New Roman"/>
          <w:sz w:val="22"/>
          <w:szCs w:val="22"/>
        </w:rPr>
        <w:t>Receivables are recognized when the Group/Company has an unconditional right to receive consideration.</w:t>
      </w:r>
    </w:p>
    <w:p w:rsidR="0072517E" w:rsidRPr="00B7684B" w:rsidRDefault="0072517E" w:rsidP="0072517E">
      <w:pPr>
        <w:spacing w:line="240" w:lineRule="atLeast"/>
        <w:ind w:left="540" w:right="14"/>
        <w:jc w:val="both"/>
        <w:rPr>
          <w:rFonts w:cs="Times New Roman"/>
          <w:sz w:val="22"/>
          <w:szCs w:val="22"/>
        </w:rPr>
      </w:pPr>
    </w:p>
    <w:p w:rsidR="0072517E" w:rsidRPr="00B7684B" w:rsidRDefault="0072517E" w:rsidP="0072517E">
      <w:pPr>
        <w:spacing w:line="8" w:lineRule="atLeast"/>
        <w:ind w:left="540" w:right="14"/>
        <w:jc w:val="both"/>
        <w:rPr>
          <w:rFonts w:cs="Times New Roman"/>
          <w:sz w:val="22"/>
          <w:szCs w:val="22"/>
        </w:rPr>
      </w:pPr>
      <w:r w:rsidRPr="00B7684B">
        <w:rPr>
          <w:rFonts w:cs="Times New Roman"/>
          <w:sz w:val="22"/>
          <w:szCs w:val="22"/>
        </w:rPr>
        <w:t>Trade account receivable is measured at transaction price less allowance for expected credit loss.</w:t>
      </w:r>
    </w:p>
    <w:p w:rsidR="0072517E" w:rsidRPr="00B7684B" w:rsidRDefault="0072517E" w:rsidP="0072517E">
      <w:pPr>
        <w:spacing w:line="8" w:lineRule="atLeast"/>
        <w:ind w:left="540" w:right="14"/>
        <w:jc w:val="both"/>
        <w:rPr>
          <w:rFonts w:cs="Times New Roman"/>
          <w:sz w:val="22"/>
          <w:szCs w:val="22"/>
        </w:rPr>
      </w:pPr>
    </w:p>
    <w:p w:rsidR="008B73B1" w:rsidRPr="00B7684B" w:rsidRDefault="0072517E" w:rsidP="0072517E">
      <w:pPr>
        <w:spacing w:line="8" w:lineRule="atLeast"/>
        <w:ind w:left="540" w:right="14"/>
        <w:jc w:val="both"/>
        <w:rPr>
          <w:rFonts w:cs="Times New Roman"/>
          <w:sz w:val="22"/>
          <w:szCs w:val="22"/>
        </w:rPr>
      </w:pPr>
      <w:r w:rsidRPr="00B7684B">
        <w:rPr>
          <w:rFonts w:cs="Times New Roman"/>
          <w:sz w:val="22"/>
          <w:szCs w:val="22"/>
        </w:rPr>
        <w:t>Bad debts are written off when they occur.</w:t>
      </w:r>
    </w:p>
    <w:p w:rsidR="009054F0" w:rsidRPr="00B7684B" w:rsidRDefault="009054F0" w:rsidP="00D03A48">
      <w:pPr>
        <w:spacing w:line="240" w:lineRule="atLeast"/>
        <w:ind w:left="540" w:right="14"/>
        <w:jc w:val="both"/>
        <w:rPr>
          <w:rFonts w:cstheme="minorBidi"/>
          <w:sz w:val="22"/>
          <w:szCs w:val="22"/>
        </w:rPr>
      </w:pPr>
    </w:p>
    <w:p w:rsidR="00071779" w:rsidRPr="00B7684B" w:rsidRDefault="0072517E" w:rsidP="00D03A48">
      <w:pPr>
        <w:pStyle w:val="BodyText"/>
        <w:numPr>
          <w:ilvl w:val="1"/>
          <w:numId w:val="15"/>
        </w:numPr>
        <w:tabs>
          <w:tab w:val="left" w:pos="567"/>
        </w:tabs>
        <w:spacing w:line="240" w:lineRule="atLeast"/>
        <w:ind w:left="567" w:right="0" w:hanging="567"/>
        <w:jc w:val="both"/>
        <w:rPr>
          <w:rFonts w:ascii="Times New Roman" w:cs="Times New Roman"/>
          <w:b/>
          <w:bCs/>
          <w:i/>
          <w:iCs/>
          <w:sz w:val="22"/>
          <w:szCs w:val="22"/>
        </w:rPr>
      </w:pPr>
      <w:r w:rsidRPr="00B7684B">
        <w:rPr>
          <w:rFonts w:ascii="Times New Roman" w:cs="Times New Roman"/>
          <w:b/>
          <w:bCs/>
          <w:i/>
          <w:iCs/>
          <w:sz w:val="22"/>
          <w:szCs w:val="22"/>
        </w:rPr>
        <w:t>Inventories</w:t>
      </w:r>
    </w:p>
    <w:p w:rsidR="00071779" w:rsidRPr="00B7684B" w:rsidRDefault="00071779" w:rsidP="00D03A48">
      <w:pPr>
        <w:spacing w:line="240" w:lineRule="atLeast"/>
        <w:ind w:left="540" w:right="14"/>
        <w:jc w:val="both"/>
        <w:rPr>
          <w:rFonts w:cs="Times New Roman"/>
          <w:sz w:val="22"/>
          <w:szCs w:val="22"/>
        </w:rPr>
      </w:pPr>
    </w:p>
    <w:p w:rsidR="0072517E" w:rsidRPr="00B7684B" w:rsidRDefault="0072517E" w:rsidP="00D03A48">
      <w:pPr>
        <w:spacing w:line="240" w:lineRule="atLeast"/>
        <w:ind w:left="540" w:right="14"/>
        <w:jc w:val="both"/>
        <w:rPr>
          <w:rFonts w:cs="Times New Roman"/>
          <w:sz w:val="22"/>
          <w:szCs w:val="22"/>
        </w:rPr>
      </w:pPr>
      <w:r w:rsidRPr="00B7684B">
        <w:rPr>
          <w:rFonts w:cs="Times New Roman"/>
          <w:sz w:val="22"/>
          <w:szCs w:val="22"/>
        </w:rPr>
        <w:t>Inventories are stated at the lower of cost and net realizable value.</w:t>
      </w:r>
    </w:p>
    <w:p w:rsidR="0072517E" w:rsidRPr="00B7684B" w:rsidRDefault="0072517E" w:rsidP="00D03A48">
      <w:pPr>
        <w:spacing w:line="240" w:lineRule="atLeast"/>
        <w:ind w:left="540" w:right="14"/>
        <w:jc w:val="both"/>
        <w:rPr>
          <w:rFonts w:cs="Times New Roman"/>
          <w:sz w:val="22"/>
          <w:szCs w:val="22"/>
        </w:rPr>
      </w:pPr>
    </w:p>
    <w:p w:rsidR="0072517E" w:rsidRPr="00B7684B" w:rsidRDefault="0072517E" w:rsidP="00D03A48">
      <w:pPr>
        <w:spacing w:line="240" w:lineRule="atLeast"/>
        <w:ind w:left="540" w:right="14"/>
        <w:jc w:val="both"/>
        <w:rPr>
          <w:rFonts w:cs="Times New Roman"/>
          <w:sz w:val="22"/>
          <w:szCs w:val="22"/>
        </w:rPr>
      </w:pPr>
      <w:r w:rsidRPr="00B7684B">
        <w:rPr>
          <w:rFonts w:cs="Times New Roman"/>
          <w:sz w:val="22"/>
          <w:szCs w:val="22"/>
        </w:rPr>
        <w:lastRenderedPageBreak/>
        <w:t>Costs of goods are calculated using the first in first out (FIFO) method.  Cost of inventories comprises all costs of purchase, costs of conversion and other costs incurred in bringing the inventories to their present location and condition, includes an appropriate share of production overheads.</w:t>
      </w:r>
    </w:p>
    <w:p w:rsidR="0072517E" w:rsidRPr="00B7684B" w:rsidRDefault="0072517E" w:rsidP="00D03A48">
      <w:pPr>
        <w:spacing w:line="240" w:lineRule="atLeast"/>
        <w:ind w:left="539" w:right="11"/>
        <w:jc w:val="both"/>
        <w:rPr>
          <w:rFonts w:cs="Times New Roman"/>
          <w:sz w:val="22"/>
          <w:szCs w:val="22"/>
        </w:rPr>
      </w:pPr>
    </w:p>
    <w:p w:rsidR="0072517E" w:rsidRPr="00B7684B" w:rsidRDefault="0072517E" w:rsidP="00D03A48">
      <w:pPr>
        <w:spacing w:line="240" w:lineRule="atLeast"/>
        <w:ind w:left="540" w:right="14"/>
        <w:jc w:val="both"/>
        <w:rPr>
          <w:rFonts w:cs="Times New Roman"/>
          <w:sz w:val="22"/>
          <w:szCs w:val="22"/>
        </w:rPr>
      </w:pPr>
      <w:r w:rsidRPr="00B7684B">
        <w:rPr>
          <w:rFonts w:cs="Times New Roman"/>
          <w:sz w:val="22"/>
          <w:szCs w:val="22"/>
        </w:rPr>
        <w:t>Net realizable value is the estimated selling price in the ordinary course of business less the estimated costs to complete and to make the sale.</w:t>
      </w:r>
    </w:p>
    <w:p w:rsidR="0072517E" w:rsidRPr="00B7684B" w:rsidRDefault="0072517E" w:rsidP="00D03A48">
      <w:pPr>
        <w:spacing w:line="240" w:lineRule="atLeast"/>
        <w:ind w:left="540" w:right="14"/>
        <w:jc w:val="both"/>
        <w:rPr>
          <w:rFonts w:cs="Times New Roman"/>
          <w:sz w:val="22"/>
          <w:szCs w:val="22"/>
        </w:rPr>
      </w:pPr>
    </w:p>
    <w:p w:rsidR="00071779" w:rsidRPr="00B7684B" w:rsidRDefault="0072517E" w:rsidP="00D03A48">
      <w:pPr>
        <w:pStyle w:val="BodyText"/>
        <w:numPr>
          <w:ilvl w:val="1"/>
          <w:numId w:val="15"/>
        </w:numPr>
        <w:tabs>
          <w:tab w:val="left" w:pos="567"/>
        </w:tabs>
        <w:spacing w:line="240" w:lineRule="atLeast"/>
        <w:ind w:left="567" w:right="0" w:hanging="567"/>
        <w:jc w:val="both"/>
        <w:rPr>
          <w:rFonts w:ascii="Times New Roman" w:cs="Times New Roman"/>
          <w:b/>
          <w:bCs/>
          <w:i/>
          <w:iCs/>
          <w:sz w:val="22"/>
          <w:szCs w:val="22"/>
        </w:rPr>
      </w:pPr>
      <w:r w:rsidRPr="00B7684B">
        <w:rPr>
          <w:rFonts w:ascii="Times New Roman" w:cs="Times New Roman"/>
          <w:b/>
          <w:bCs/>
          <w:i/>
          <w:iCs/>
          <w:sz w:val="22"/>
          <w:szCs w:val="22"/>
        </w:rPr>
        <w:t>Investments</w:t>
      </w:r>
    </w:p>
    <w:p w:rsidR="00071779" w:rsidRPr="00B7684B" w:rsidRDefault="00071779" w:rsidP="00D03A48">
      <w:pPr>
        <w:spacing w:line="240" w:lineRule="atLeast"/>
        <w:ind w:left="539" w:right="11"/>
        <w:jc w:val="both"/>
        <w:rPr>
          <w:rFonts w:cs="Times New Roman"/>
          <w:sz w:val="22"/>
          <w:szCs w:val="22"/>
        </w:rPr>
      </w:pPr>
    </w:p>
    <w:p w:rsidR="0072517E" w:rsidRPr="00B7684B" w:rsidRDefault="0072517E" w:rsidP="00D03A48">
      <w:pPr>
        <w:spacing w:line="240" w:lineRule="atLeast"/>
        <w:ind w:left="545" w:right="15" w:hanging="5"/>
        <w:jc w:val="both"/>
        <w:rPr>
          <w:rFonts w:cs="Times New Roman"/>
          <w:i/>
          <w:iCs/>
          <w:sz w:val="22"/>
          <w:szCs w:val="22"/>
        </w:rPr>
      </w:pPr>
      <w:r w:rsidRPr="00B7684B">
        <w:rPr>
          <w:rFonts w:cs="Times New Roman"/>
          <w:i/>
          <w:iCs/>
          <w:sz w:val="22"/>
          <w:szCs w:val="22"/>
        </w:rPr>
        <w:t>Investments in subsidiaries</w:t>
      </w:r>
    </w:p>
    <w:p w:rsidR="0072517E" w:rsidRPr="00B7684B" w:rsidRDefault="0072517E" w:rsidP="00D03A48">
      <w:pPr>
        <w:spacing w:line="240" w:lineRule="atLeast"/>
        <w:ind w:left="539" w:right="11"/>
        <w:jc w:val="both"/>
        <w:rPr>
          <w:rFonts w:cs="Times New Roman"/>
          <w:sz w:val="22"/>
          <w:szCs w:val="22"/>
        </w:rPr>
      </w:pPr>
    </w:p>
    <w:p w:rsidR="008138D8" w:rsidRPr="00B7684B" w:rsidRDefault="0072517E" w:rsidP="00D03A48">
      <w:pPr>
        <w:spacing w:line="240" w:lineRule="atLeast"/>
        <w:ind w:left="545" w:right="15" w:hanging="5"/>
        <w:jc w:val="both"/>
        <w:rPr>
          <w:rFonts w:cs="Times New Roman"/>
          <w:sz w:val="22"/>
          <w:szCs w:val="22"/>
        </w:rPr>
      </w:pPr>
      <w:r w:rsidRPr="00B7684B">
        <w:rPr>
          <w:rFonts w:cs="Times New Roman"/>
          <w:sz w:val="22"/>
          <w:szCs w:val="22"/>
        </w:rPr>
        <w:t>Investments in subsidiaries in the separate financial statements are accounted for using the cost method.</w:t>
      </w:r>
    </w:p>
    <w:p w:rsidR="008138D8" w:rsidRPr="00B7684B" w:rsidRDefault="008138D8" w:rsidP="00D03A48">
      <w:pPr>
        <w:spacing w:line="240" w:lineRule="atLeast"/>
        <w:ind w:left="545" w:right="15" w:hanging="5"/>
        <w:jc w:val="both"/>
        <w:rPr>
          <w:rFonts w:cs="Times New Roman"/>
          <w:sz w:val="22"/>
          <w:szCs w:val="22"/>
        </w:rPr>
      </w:pPr>
    </w:p>
    <w:p w:rsidR="0072517E" w:rsidRPr="00B7684B" w:rsidRDefault="0072517E" w:rsidP="00D03A48">
      <w:pPr>
        <w:spacing w:line="240" w:lineRule="atLeast"/>
        <w:ind w:left="540" w:right="0"/>
        <w:jc w:val="thaiDistribute"/>
        <w:rPr>
          <w:rFonts w:eastAsia="Times New Roman" w:cstheme="minorBidi"/>
          <w:sz w:val="22"/>
          <w:szCs w:val="22"/>
          <w:lang w:val="en-AU"/>
        </w:rPr>
      </w:pPr>
      <w:r w:rsidRPr="00B7684B">
        <w:rPr>
          <w:rFonts w:eastAsia="Times New Roman"/>
          <w:sz w:val="22"/>
          <w:szCs w:val="22"/>
          <w:lang w:val="en-AU"/>
        </w:rPr>
        <w:t xml:space="preserve">Dividend income is recognised in profit or loss on the date on which the </w:t>
      </w:r>
      <w:r w:rsidRPr="00B7684B">
        <w:rPr>
          <w:rFonts w:eastAsia="Times New Roman" w:cstheme="minorBidi"/>
          <w:sz w:val="22"/>
          <w:szCs w:val="22"/>
        </w:rPr>
        <w:t xml:space="preserve">Company’s </w:t>
      </w:r>
      <w:r w:rsidRPr="00B7684B">
        <w:rPr>
          <w:rFonts w:eastAsia="Times New Roman"/>
          <w:sz w:val="22"/>
          <w:szCs w:val="22"/>
          <w:lang w:val="en-AU"/>
        </w:rPr>
        <w:t>right to receive payments is established.</w:t>
      </w:r>
    </w:p>
    <w:p w:rsidR="0072517E" w:rsidRPr="00B7684B" w:rsidRDefault="0072517E" w:rsidP="00D03A48">
      <w:pPr>
        <w:spacing w:line="240" w:lineRule="atLeast"/>
        <w:ind w:left="539" w:right="11"/>
        <w:jc w:val="both"/>
        <w:rPr>
          <w:rFonts w:cs="Times New Roman"/>
          <w:sz w:val="22"/>
          <w:szCs w:val="22"/>
        </w:rPr>
      </w:pPr>
    </w:p>
    <w:p w:rsidR="0072517E" w:rsidRPr="00B7684B" w:rsidRDefault="0072517E" w:rsidP="00D03A48">
      <w:pPr>
        <w:spacing w:line="240" w:lineRule="atLeast"/>
        <w:ind w:left="545" w:right="15" w:hanging="5"/>
        <w:jc w:val="both"/>
        <w:rPr>
          <w:rFonts w:eastAsia="Times New Roman"/>
          <w:sz w:val="22"/>
          <w:szCs w:val="22"/>
        </w:rPr>
      </w:pPr>
      <w:r w:rsidRPr="00B7684B">
        <w:rPr>
          <w:rFonts w:eastAsia="Times New Roman"/>
          <w:sz w:val="22"/>
          <w:szCs w:val="22"/>
          <w:lang w:val="en-AU"/>
        </w:rPr>
        <w:t xml:space="preserve">If the </w:t>
      </w:r>
      <w:r w:rsidRPr="00B7684B">
        <w:rPr>
          <w:rFonts w:eastAsia="Times New Roman" w:cstheme="minorBidi"/>
          <w:sz w:val="22"/>
          <w:szCs w:val="22"/>
          <w:lang w:val="en-AU"/>
        </w:rPr>
        <w:t>Company</w:t>
      </w:r>
      <w:r w:rsidRPr="00B7684B">
        <w:rPr>
          <w:rFonts w:eastAsia="Times New Roman"/>
          <w:sz w:val="22"/>
          <w:szCs w:val="22"/>
          <w:lang w:val="en-AU"/>
        </w:rPr>
        <w:t xml:space="preserve"> disposes of part of its investment, the deemed cost of the part sold is determined using the weighted average method</w:t>
      </w:r>
      <w:r w:rsidRPr="00B7684B">
        <w:rPr>
          <w:rFonts w:eastAsia="Times New Roman" w:cstheme="minorBidi"/>
          <w:sz w:val="22"/>
          <w:szCs w:val="22"/>
          <w:lang w:val="en-AU"/>
        </w:rPr>
        <w:t>.</w:t>
      </w:r>
    </w:p>
    <w:p w:rsidR="0072517E" w:rsidRPr="00B7684B" w:rsidRDefault="0072517E" w:rsidP="00D03A48">
      <w:pPr>
        <w:spacing w:line="240" w:lineRule="atLeast"/>
        <w:ind w:left="540" w:right="0"/>
        <w:jc w:val="thaiDistribute"/>
        <w:rPr>
          <w:rFonts w:eastAsia="Times New Roman" w:cstheme="minorBidi"/>
          <w:sz w:val="22"/>
          <w:szCs w:val="22"/>
          <w:lang w:val="en-AU"/>
        </w:rPr>
      </w:pPr>
    </w:p>
    <w:p w:rsidR="00071779" w:rsidRPr="00B7684B" w:rsidRDefault="0072517E" w:rsidP="00D03A48">
      <w:pPr>
        <w:spacing w:line="240" w:lineRule="atLeast"/>
        <w:ind w:left="540" w:right="14"/>
        <w:jc w:val="both"/>
        <w:rPr>
          <w:rFonts w:cstheme="minorBidi"/>
          <w:sz w:val="22"/>
          <w:szCs w:val="22"/>
          <w:lang w:val="en-AU"/>
        </w:rPr>
      </w:pPr>
      <w:r w:rsidRPr="00B7684B">
        <w:rPr>
          <w:rFonts w:eastAsia="Times New Roman"/>
          <w:sz w:val="22"/>
          <w:szCs w:val="22"/>
          <w:lang w:val="en-AU"/>
        </w:rPr>
        <w:t>Gains or losses</w:t>
      </w:r>
      <w:r w:rsidRPr="00B7684B">
        <w:rPr>
          <w:rFonts w:eastAsia="Times New Roman" w:cstheme="minorBidi"/>
          <w:sz w:val="22"/>
          <w:szCs w:val="22"/>
          <w:lang w:val="en-AU"/>
        </w:rPr>
        <w:t xml:space="preserve"> o</w:t>
      </w:r>
      <w:r w:rsidRPr="00B7684B">
        <w:rPr>
          <w:rFonts w:eastAsia="Times New Roman"/>
          <w:sz w:val="22"/>
          <w:szCs w:val="22"/>
          <w:lang w:val="en-AU"/>
        </w:rPr>
        <w:t>n disposal of the investments</w:t>
      </w:r>
      <w:r w:rsidRPr="00B7684B">
        <w:rPr>
          <w:rFonts w:eastAsia="Times New Roman" w:cstheme="minorBidi"/>
          <w:sz w:val="22"/>
          <w:szCs w:val="22"/>
          <w:lang w:val="en-AU"/>
        </w:rPr>
        <w:t xml:space="preserve"> </w:t>
      </w:r>
      <w:r w:rsidRPr="00B7684B">
        <w:rPr>
          <w:rFonts w:eastAsia="Times New Roman"/>
          <w:sz w:val="22"/>
          <w:szCs w:val="22"/>
          <w:lang w:val="en-AU"/>
        </w:rPr>
        <w:t>are recognised in profit or loss</w:t>
      </w:r>
      <w:r w:rsidRPr="00B7684B">
        <w:rPr>
          <w:rFonts w:eastAsia="Times New Roman" w:cstheme="minorBidi"/>
          <w:sz w:val="22"/>
          <w:szCs w:val="22"/>
          <w:lang w:val="en-AU"/>
        </w:rPr>
        <w:t>.</w:t>
      </w:r>
    </w:p>
    <w:p w:rsidR="008B73B1" w:rsidRPr="00B7684B" w:rsidRDefault="008B73B1" w:rsidP="00D03A48">
      <w:pPr>
        <w:spacing w:line="240" w:lineRule="atLeast"/>
        <w:ind w:left="540" w:right="14"/>
        <w:jc w:val="both"/>
        <w:rPr>
          <w:rFonts w:cstheme="minorBidi"/>
          <w:sz w:val="22"/>
          <w:szCs w:val="22"/>
        </w:rPr>
      </w:pPr>
    </w:p>
    <w:p w:rsidR="00071779" w:rsidRPr="00B7684B" w:rsidRDefault="0072517E" w:rsidP="00D03A48">
      <w:pPr>
        <w:pStyle w:val="BodyText"/>
        <w:numPr>
          <w:ilvl w:val="1"/>
          <w:numId w:val="15"/>
        </w:numPr>
        <w:tabs>
          <w:tab w:val="left" w:pos="567"/>
        </w:tabs>
        <w:spacing w:line="240" w:lineRule="atLeast"/>
        <w:ind w:left="567" w:right="0" w:hanging="567"/>
        <w:jc w:val="both"/>
        <w:rPr>
          <w:rFonts w:ascii="Times New Roman" w:cs="Times New Roman"/>
          <w:b/>
          <w:bCs/>
          <w:i/>
          <w:iCs/>
          <w:sz w:val="22"/>
          <w:szCs w:val="22"/>
        </w:rPr>
      </w:pPr>
      <w:r w:rsidRPr="00B7684B">
        <w:rPr>
          <w:rFonts w:ascii="Times New Roman" w:cs="Times New Roman"/>
          <w:b/>
          <w:bCs/>
          <w:i/>
          <w:iCs/>
          <w:sz w:val="22"/>
          <w:szCs w:val="22"/>
        </w:rPr>
        <w:t>Investment properties</w:t>
      </w:r>
    </w:p>
    <w:p w:rsidR="00071779" w:rsidRPr="00B7684B" w:rsidRDefault="00071779" w:rsidP="00D03A48">
      <w:pPr>
        <w:spacing w:line="240" w:lineRule="atLeast"/>
        <w:ind w:left="539" w:right="11"/>
        <w:jc w:val="both"/>
        <w:rPr>
          <w:rFonts w:cstheme="minorBidi"/>
          <w:sz w:val="22"/>
          <w:szCs w:val="22"/>
        </w:rPr>
      </w:pPr>
    </w:p>
    <w:p w:rsidR="0072517E" w:rsidRPr="00B7684B" w:rsidRDefault="0072517E" w:rsidP="00D03A48">
      <w:pPr>
        <w:spacing w:line="240" w:lineRule="atLeast"/>
        <w:ind w:left="540" w:right="14"/>
        <w:jc w:val="both"/>
        <w:rPr>
          <w:rFonts w:cs="Times New Roman"/>
          <w:sz w:val="22"/>
          <w:szCs w:val="22"/>
        </w:rPr>
      </w:pPr>
      <w:r w:rsidRPr="00B7684B">
        <w:rPr>
          <w:rFonts w:cs="Times New Roman"/>
          <w:sz w:val="22"/>
          <w:szCs w:val="22"/>
        </w:rPr>
        <w:t>Investment properties are properties which are held to earn rental income, for capital appreciation or for both, but not for sale in the ordinary course of business, use in the production or supply of goods or services or for administrative purposes.</w:t>
      </w:r>
    </w:p>
    <w:p w:rsidR="0072517E" w:rsidRPr="00B7684B" w:rsidRDefault="0072517E" w:rsidP="00D03A48">
      <w:pPr>
        <w:spacing w:line="240" w:lineRule="atLeast"/>
        <w:ind w:left="540" w:right="14"/>
        <w:jc w:val="both"/>
        <w:rPr>
          <w:rFonts w:cs="Times New Roman"/>
          <w:sz w:val="22"/>
          <w:szCs w:val="22"/>
          <w:lang w:val="en-GB"/>
        </w:rPr>
      </w:pPr>
    </w:p>
    <w:p w:rsidR="0072517E" w:rsidRPr="00B7684B" w:rsidRDefault="0072517E" w:rsidP="00D03A48">
      <w:pPr>
        <w:spacing w:line="240" w:lineRule="atLeast"/>
        <w:ind w:left="540" w:right="14"/>
        <w:jc w:val="both"/>
        <w:rPr>
          <w:rFonts w:cs="Times New Roman"/>
          <w:sz w:val="22"/>
          <w:szCs w:val="22"/>
        </w:rPr>
      </w:pPr>
      <w:proofErr w:type="gramStart"/>
      <w:r w:rsidRPr="00B7684B">
        <w:rPr>
          <w:rFonts w:cs="Times New Roman"/>
          <w:sz w:val="22"/>
          <w:szCs w:val="22"/>
          <w:lang w:val="en-GB"/>
        </w:rPr>
        <w:t>When the use of investment properties change in classification to property, plant and equipment, its fair value at the date of reclassification date becomes its cost for subsequent accounting.</w:t>
      </w:r>
      <w:proofErr w:type="gramEnd"/>
    </w:p>
    <w:p w:rsidR="0072517E" w:rsidRPr="00B7684B" w:rsidRDefault="0072517E" w:rsidP="00D03A48">
      <w:pPr>
        <w:spacing w:line="240" w:lineRule="atLeast"/>
        <w:ind w:left="540" w:right="14"/>
        <w:jc w:val="both"/>
        <w:rPr>
          <w:rFonts w:cs="Times New Roman"/>
          <w:sz w:val="22"/>
          <w:szCs w:val="22"/>
        </w:rPr>
      </w:pPr>
    </w:p>
    <w:p w:rsidR="0072517E" w:rsidRPr="00B7684B" w:rsidRDefault="0072517E" w:rsidP="00D03A48">
      <w:pPr>
        <w:spacing w:line="240" w:lineRule="atLeast"/>
        <w:ind w:left="540" w:right="14"/>
        <w:jc w:val="both"/>
        <w:rPr>
          <w:rFonts w:cs="Times New Roman"/>
          <w:sz w:val="22"/>
          <w:szCs w:val="22"/>
        </w:rPr>
      </w:pPr>
      <w:r w:rsidRPr="00B7684B">
        <w:rPr>
          <w:rFonts w:cs="Times New Roman"/>
          <w:sz w:val="22"/>
          <w:szCs w:val="22"/>
        </w:rPr>
        <w:t>Investment properties are measured at cost less impairment losses.</w:t>
      </w:r>
    </w:p>
    <w:p w:rsidR="00D03A48" w:rsidRPr="00B7684B" w:rsidRDefault="00D03A48" w:rsidP="00D03A48">
      <w:pPr>
        <w:spacing w:line="240" w:lineRule="atLeast"/>
        <w:ind w:left="540" w:right="14"/>
        <w:jc w:val="both"/>
        <w:rPr>
          <w:rFonts w:cs="Times New Roman"/>
          <w:sz w:val="22"/>
          <w:szCs w:val="22"/>
        </w:rPr>
      </w:pPr>
    </w:p>
    <w:p w:rsidR="0072517E" w:rsidRPr="00B7684B" w:rsidRDefault="0072517E" w:rsidP="0072517E">
      <w:pPr>
        <w:spacing w:line="8" w:lineRule="atLeast"/>
        <w:ind w:left="540" w:right="14"/>
        <w:jc w:val="both"/>
        <w:rPr>
          <w:rFonts w:cs="Times New Roman"/>
          <w:sz w:val="22"/>
          <w:szCs w:val="22"/>
        </w:rPr>
      </w:pPr>
      <w:r w:rsidRPr="00B7684B">
        <w:rPr>
          <w:rFonts w:cs="Times New Roman"/>
          <w:sz w:val="22"/>
          <w:szCs w:val="22"/>
        </w:rPr>
        <w:t>Cost includes expenditure that is directly attributable to the acquisition of the investment properties and any other costs directly attributable to bringing the investment property to a working condition for its intended use.</w:t>
      </w:r>
    </w:p>
    <w:p w:rsidR="0072517E" w:rsidRPr="00B7684B" w:rsidRDefault="0072517E" w:rsidP="0072517E">
      <w:pPr>
        <w:spacing w:line="8" w:lineRule="atLeast"/>
        <w:ind w:left="540" w:right="14"/>
        <w:jc w:val="both"/>
        <w:rPr>
          <w:rFonts w:cs="Times New Roman"/>
          <w:sz w:val="22"/>
          <w:szCs w:val="22"/>
        </w:rPr>
      </w:pPr>
    </w:p>
    <w:p w:rsidR="00652CAC" w:rsidRPr="00B7684B" w:rsidRDefault="0072517E" w:rsidP="0072517E">
      <w:pPr>
        <w:spacing w:line="8" w:lineRule="atLeast"/>
        <w:ind w:left="540" w:right="14"/>
        <w:jc w:val="both"/>
        <w:rPr>
          <w:rFonts w:cstheme="minorBidi"/>
          <w:sz w:val="22"/>
          <w:szCs w:val="22"/>
        </w:rPr>
      </w:pPr>
      <w:r w:rsidRPr="00B7684B">
        <w:rPr>
          <w:rFonts w:cs="Times New Roman"/>
          <w:sz w:val="22"/>
          <w:szCs w:val="22"/>
        </w:rPr>
        <w:t>Depreciation is provided on freehold land.</w:t>
      </w:r>
    </w:p>
    <w:p w:rsidR="00AC7C89" w:rsidRPr="00B7684B" w:rsidRDefault="00AC7C89" w:rsidP="009E4A5B">
      <w:pPr>
        <w:spacing w:line="8" w:lineRule="atLeast"/>
        <w:ind w:left="540" w:right="14"/>
        <w:jc w:val="both"/>
        <w:rPr>
          <w:rFonts w:cs="Times New Roman"/>
          <w:sz w:val="22"/>
          <w:szCs w:val="22"/>
        </w:rPr>
      </w:pPr>
    </w:p>
    <w:p w:rsidR="00071779" w:rsidRPr="00B7684B" w:rsidRDefault="0072517E"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B7684B">
        <w:rPr>
          <w:rFonts w:ascii="Times New Roman" w:cs="Times New Roman"/>
          <w:b/>
          <w:bCs/>
          <w:i/>
          <w:iCs/>
          <w:sz w:val="22"/>
          <w:szCs w:val="22"/>
        </w:rPr>
        <w:t>Property, plant and equipment</w:t>
      </w:r>
    </w:p>
    <w:p w:rsidR="00071779" w:rsidRPr="00B7684B" w:rsidRDefault="00071779" w:rsidP="009E4A5B">
      <w:pPr>
        <w:spacing w:line="240" w:lineRule="atLeast"/>
        <w:ind w:left="545" w:right="15" w:hanging="5"/>
        <w:jc w:val="both"/>
        <w:rPr>
          <w:rFonts w:cs="Times New Roman"/>
          <w:sz w:val="22"/>
          <w:szCs w:val="22"/>
        </w:rPr>
      </w:pPr>
    </w:p>
    <w:p w:rsidR="0072517E" w:rsidRPr="00B7684B" w:rsidRDefault="0072517E" w:rsidP="0072517E">
      <w:pPr>
        <w:spacing w:line="240" w:lineRule="atLeast"/>
        <w:ind w:left="545" w:right="15" w:hanging="5"/>
        <w:jc w:val="both"/>
        <w:rPr>
          <w:rFonts w:cs="Times New Roman"/>
          <w:sz w:val="22"/>
          <w:szCs w:val="22"/>
        </w:rPr>
      </w:pPr>
      <w:r w:rsidRPr="00B7684B">
        <w:rPr>
          <w:rFonts w:cs="Times New Roman"/>
          <w:sz w:val="22"/>
          <w:szCs w:val="22"/>
        </w:rPr>
        <w:t>Recognition and measurement</w:t>
      </w:r>
    </w:p>
    <w:p w:rsidR="0072517E" w:rsidRPr="00B7684B" w:rsidRDefault="0072517E" w:rsidP="0072517E">
      <w:pPr>
        <w:spacing w:line="240" w:lineRule="atLeast"/>
        <w:ind w:left="545" w:right="15" w:hanging="5"/>
        <w:jc w:val="both"/>
        <w:rPr>
          <w:rFonts w:cs="Times New Roman"/>
          <w:sz w:val="22"/>
          <w:szCs w:val="22"/>
        </w:rPr>
      </w:pPr>
    </w:p>
    <w:p w:rsidR="0072517E" w:rsidRPr="00B7684B" w:rsidRDefault="0072517E" w:rsidP="0072517E">
      <w:pPr>
        <w:spacing w:line="240" w:lineRule="atLeast"/>
        <w:ind w:left="545" w:right="15" w:hanging="5"/>
        <w:jc w:val="both"/>
        <w:rPr>
          <w:rFonts w:cs="Times New Roman"/>
          <w:i/>
          <w:iCs/>
          <w:sz w:val="22"/>
          <w:szCs w:val="22"/>
        </w:rPr>
      </w:pPr>
      <w:r w:rsidRPr="00B7684B">
        <w:rPr>
          <w:rFonts w:cs="Times New Roman"/>
          <w:i/>
          <w:iCs/>
          <w:sz w:val="22"/>
          <w:szCs w:val="22"/>
        </w:rPr>
        <w:t>Owned assets</w:t>
      </w:r>
    </w:p>
    <w:p w:rsidR="0072517E" w:rsidRPr="00B7684B" w:rsidRDefault="0072517E" w:rsidP="0072517E">
      <w:pPr>
        <w:spacing w:line="240" w:lineRule="atLeast"/>
        <w:ind w:left="545" w:right="15" w:hanging="5"/>
        <w:jc w:val="both"/>
        <w:rPr>
          <w:rFonts w:cs="Times New Roman"/>
          <w:sz w:val="22"/>
          <w:szCs w:val="22"/>
        </w:rPr>
      </w:pPr>
    </w:p>
    <w:p w:rsidR="0072517E" w:rsidRPr="00B7684B" w:rsidRDefault="0072517E" w:rsidP="0072517E">
      <w:pPr>
        <w:spacing w:line="240" w:lineRule="atLeast"/>
        <w:ind w:left="545" w:right="15" w:hanging="5"/>
        <w:jc w:val="both"/>
        <w:rPr>
          <w:rFonts w:cs="Times New Roman"/>
          <w:sz w:val="22"/>
          <w:szCs w:val="22"/>
        </w:rPr>
      </w:pPr>
      <w:r w:rsidRPr="00B7684B">
        <w:rPr>
          <w:rFonts w:cs="Times New Roman"/>
          <w:sz w:val="22"/>
          <w:szCs w:val="22"/>
        </w:rPr>
        <w:t>Property, plant and equipment, land for the site of hazardous waste landfill and landfill are measured at cost less accumulated depreciation and accumulated impairment losses.</w:t>
      </w:r>
    </w:p>
    <w:p w:rsidR="0072517E" w:rsidRPr="00B7684B" w:rsidRDefault="0072517E" w:rsidP="0072517E">
      <w:pPr>
        <w:spacing w:line="240" w:lineRule="atLeast"/>
        <w:ind w:left="545" w:right="15" w:hanging="5"/>
        <w:jc w:val="both"/>
        <w:rPr>
          <w:rFonts w:cs="Times New Roman"/>
          <w:sz w:val="22"/>
          <w:szCs w:val="22"/>
        </w:rPr>
      </w:pPr>
    </w:p>
    <w:p w:rsidR="0072517E" w:rsidRPr="00B7684B" w:rsidRDefault="0072517E" w:rsidP="0072517E">
      <w:pPr>
        <w:spacing w:line="240" w:lineRule="atLeast"/>
        <w:ind w:left="545" w:right="15" w:hanging="5"/>
        <w:jc w:val="both"/>
        <w:rPr>
          <w:rFonts w:cs="Times New Roman"/>
          <w:sz w:val="22"/>
          <w:szCs w:val="22"/>
        </w:rPr>
      </w:pPr>
      <w:r w:rsidRPr="00B7684B">
        <w:rPr>
          <w:rFonts w:cs="Times New Roman"/>
          <w:sz w:val="22"/>
          <w:szCs w:val="22"/>
        </w:rPr>
        <w:t xml:space="preserve">Cost includes expenditure that is directly attributable to the acquisition of the asset.  The cost of self-constructed assets includes the cost of materials and direct </w:t>
      </w:r>
      <w:proofErr w:type="spellStart"/>
      <w:r w:rsidRPr="00B7684B">
        <w:rPr>
          <w:rFonts w:cs="Times New Roman"/>
          <w:sz w:val="22"/>
          <w:szCs w:val="22"/>
        </w:rPr>
        <w:t>labour</w:t>
      </w:r>
      <w:proofErr w:type="spellEnd"/>
      <w:r w:rsidRPr="00B7684B">
        <w:rPr>
          <w:rFonts w:cs="Times New Roman"/>
          <w:sz w:val="22"/>
          <w:szCs w:val="22"/>
        </w:rPr>
        <w:t>, any other costs, the costs of dismantling and removing the items and restoring the site on which they are located.</w:t>
      </w:r>
    </w:p>
    <w:p w:rsidR="0072517E" w:rsidRPr="00B7684B" w:rsidRDefault="0072517E" w:rsidP="0072517E">
      <w:pPr>
        <w:spacing w:line="240" w:lineRule="atLeast"/>
        <w:ind w:left="545" w:right="15" w:hanging="5"/>
        <w:jc w:val="both"/>
        <w:rPr>
          <w:rFonts w:cs="Times New Roman"/>
          <w:sz w:val="22"/>
          <w:szCs w:val="22"/>
        </w:rPr>
      </w:pPr>
    </w:p>
    <w:p w:rsidR="0072517E" w:rsidRPr="00B7684B" w:rsidRDefault="0072517E" w:rsidP="0072517E">
      <w:pPr>
        <w:spacing w:line="240" w:lineRule="atLeast"/>
        <w:ind w:left="545" w:right="15" w:hanging="5"/>
        <w:jc w:val="both"/>
        <w:rPr>
          <w:rFonts w:cs="Times New Roman"/>
          <w:sz w:val="22"/>
          <w:szCs w:val="22"/>
        </w:rPr>
      </w:pPr>
      <w:r w:rsidRPr="00B7684B">
        <w:rPr>
          <w:rFonts w:cs="Times New Roman"/>
          <w:sz w:val="22"/>
          <w:szCs w:val="22"/>
        </w:rPr>
        <w:lastRenderedPageBreak/>
        <w:t>When parts of an item of property, plant and equipment have different useful lives, they are accounted for as separate items for major components of property, plant and equipment.</w:t>
      </w:r>
    </w:p>
    <w:p w:rsidR="0072517E" w:rsidRPr="00B7684B" w:rsidRDefault="0072517E" w:rsidP="0072517E">
      <w:pPr>
        <w:spacing w:line="240" w:lineRule="atLeast"/>
        <w:ind w:left="545" w:right="15" w:hanging="5"/>
        <w:jc w:val="both"/>
        <w:rPr>
          <w:rFonts w:cs="Times New Roman"/>
          <w:sz w:val="22"/>
          <w:szCs w:val="22"/>
        </w:rPr>
      </w:pPr>
    </w:p>
    <w:p w:rsidR="0072517E" w:rsidRPr="00B7684B" w:rsidRDefault="0072517E" w:rsidP="0072517E">
      <w:pPr>
        <w:spacing w:line="240" w:lineRule="atLeast"/>
        <w:ind w:left="545" w:right="15" w:hanging="5"/>
        <w:jc w:val="both"/>
        <w:rPr>
          <w:rFonts w:cstheme="minorBidi"/>
          <w:sz w:val="22"/>
          <w:szCs w:val="22"/>
          <w:cs/>
        </w:rPr>
      </w:pPr>
      <w:r w:rsidRPr="00B7684B">
        <w:rPr>
          <w:rFonts w:cs="Times New Roman"/>
          <w:sz w:val="22"/>
          <w:szCs w:val="22"/>
        </w:rPr>
        <w:t>Gains and losses on disposal of an item of property, plant and equipment are determined by comparing the proceeds from disposal with the carrying amount of property, plant and equipment, and are recognized net within other income in profit or loss.</w:t>
      </w:r>
    </w:p>
    <w:p w:rsidR="0072517E" w:rsidRPr="00B7684B" w:rsidRDefault="0072517E" w:rsidP="0072517E">
      <w:pPr>
        <w:spacing w:line="240" w:lineRule="atLeast"/>
        <w:ind w:left="545" w:right="15" w:hanging="5"/>
        <w:jc w:val="both"/>
        <w:rPr>
          <w:rFonts w:cs="Times New Roman"/>
          <w:sz w:val="22"/>
          <w:szCs w:val="22"/>
        </w:rPr>
      </w:pPr>
    </w:p>
    <w:p w:rsidR="0072517E" w:rsidRPr="00B7684B" w:rsidRDefault="0072517E" w:rsidP="0072517E">
      <w:pPr>
        <w:spacing w:line="240" w:lineRule="atLeast"/>
        <w:ind w:left="545" w:right="15" w:hanging="5"/>
        <w:jc w:val="both"/>
        <w:rPr>
          <w:rFonts w:cs="Times New Roman"/>
          <w:i/>
          <w:iCs/>
          <w:sz w:val="22"/>
          <w:szCs w:val="22"/>
          <w:lang w:val="en-GB"/>
        </w:rPr>
      </w:pPr>
      <w:r w:rsidRPr="00B7684B">
        <w:rPr>
          <w:rFonts w:cs="Times New Roman"/>
          <w:i/>
          <w:iCs/>
          <w:sz w:val="22"/>
          <w:szCs w:val="22"/>
          <w:lang w:val="en-GB"/>
        </w:rPr>
        <w:t xml:space="preserve">Reclassification to investment </w:t>
      </w:r>
      <w:r w:rsidRPr="00B7684B">
        <w:rPr>
          <w:rFonts w:cs="Times New Roman"/>
          <w:i/>
          <w:iCs/>
          <w:sz w:val="22"/>
          <w:szCs w:val="22"/>
        </w:rPr>
        <w:t>property</w:t>
      </w:r>
    </w:p>
    <w:p w:rsidR="0072517E" w:rsidRPr="00B7684B" w:rsidRDefault="0072517E" w:rsidP="0072517E">
      <w:pPr>
        <w:spacing w:line="240" w:lineRule="atLeast"/>
        <w:ind w:left="545" w:right="15" w:hanging="5"/>
        <w:jc w:val="both"/>
        <w:rPr>
          <w:rFonts w:cs="Times New Roman"/>
          <w:sz w:val="22"/>
          <w:szCs w:val="22"/>
        </w:rPr>
      </w:pPr>
    </w:p>
    <w:p w:rsidR="0072517E" w:rsidRPr="00B7684B" w:rsidRDefault="0072517E" w:rsidP="0072517E">
      <w:pPr>
        <w:spacing w:line="240" w:lineRule="atLeast"/>
        <w:ind w:left="540" w:right="-43"/>
        <w:jc w:val="thaiDistribute"/>
        <w:rPr>
          <w:rFonts w:eastAsia="Times New Roman" w:cs="Times New Roman"/>
          <w:sz w:val="30"/>
          <w:szCs w:val="30"/>
          <w:lang w:val="en-GB"/>
        </w:rPr>
      </w:pPr>
      <w:r w:rsidRPr="00B7684B">
        <w:rPr>
          <w:rFonts w:cs="Times New Roman"/>
          <w:sz w:val="22"/>
          <w:szCs w:val="22"/>
          <w:lang w:val="en-GB"/>
        </w:rPr>
        <w:t xml:space="preserve">When the use of property changes from owner-occupied to investment property, such property is </w:t>
      </w:r>
      <w:proofErr w:type="spellStart"/>
      <w:r w:rsidRPr="00B7684B">
        <w:rPr>
          <w:rFonts w:cs="Times New Roman"/>
          <w:sz w:val="22"/>
          <w:szCs w:val="22"/>
          <w:lang w:val="en-GB"/>
        </w:rPr>
        <w:t>remeasured</w:t>
      </w:r>
      <w:proofErr w:type="spellEnd"/>
      <w:r w:rsidRPr="00B7684B">
        <w:rPr>
          <w:rFonts w:cs="Times New Roman"/>
          <w:sz w:val="22"/>
          <w:szCs w:val="22"/>
          <w:lang w:val="en-GB"/>
        </w:rPr>
        <w:t xml:space="preserve"> to carrying value and reclassified as investment property</w:t>
      </w:r>
      <w:r w:rsidRPr="00B7684B">
        <w:rPr>
          <w:rFonts w:eastAsia="Times New Roman" w:cs="Times New Roman"/>
          <w:sz w:val="30"/>
          <w:szCs w:val="30"/>
          <w:lang w:val="en-GB"/>
        </w:rPr>
        <w:t>.</w:t>
      </w:r>
    </w:p>
    <w:p w:rsidR="0072517E" w:rsidRPr="00B7684B" w:rsidRDefault="0072517E" w:rsidP="0072517E">
      <w:pPr>
        <w:spacing w:line="240" w:lineRule="atLeast"/>
        <w:ind w:left="545" w:right="15" w:hanging="5"/>
        <w:jc w:val="both"/>
        <w:rPr>
          <w:rFonts w:cs="Times New Roman"/>
          <w:sz w:val="22"/>
          <w:szCs w:val="22"/>
        </w:rPr>
      </w:pPr>
    </w:p>
    <w:p w:rsidR="0072517E" w:rsidRPr="00B7684B" w:rsidRDefault="0072517E" w:rsidP="00D03A48">
      <w:pPr>
        <w:spacing w:line="240" w:lineRule="atLeast"/>
        <w:ind w:left="545" w:right="15" w:hanging="5"/>
        <w:jc w:val="both"/>
        <w:rPr>
          <w:rFonts w:cstheme="minorBidi"/>
          <w:i/>
          <w:iCs/>
          <w:sz w:val="22"/>
          <w:szCs w:val="22"/>
        </w:rPr>
      </w:pPr>
      <w:r w:rsidRPr="00B7684B">
        <w:rPr>
          <w:rFonts w:cs="Times New Roman"/>
          <w:i/>
          <w:iCs/>
          <w:sz w:val="22"/>
          <w:szCs w:val="22"/>
        </w:rPr>
        <w:t>Subsequent costs</w:t>
      </w:r>
    </w:p>
    <w:p w:rsidR="0072517E" w:rsidRPr="00B7684B" w:rsidRDefault="0072517E" w:rsidP="00D03A48">
      <w:pPr>
        <w:spacing w:line="240" w:lineRule="atLeast"/>
        <w:ind w:left="545" w:right="15" w:hanging="5"/>
        <w:jc w:val="both"/>
        <w:rPr>
          <w:rFonts w:cs="Times New Roman"/>
          <w:sz w:val="22"/>
          <w:szCs w:val="22"/>
        </w:rPr>
      </w:pPr>
    </w:p>
    <w:p w:rsidR="0072517E" w:rsidRPr="00B7684B" w:rsidRDefault="0072517E" w:rsidP="00D03A48">
      <w:pPr>
        <w:spacing w:line="240" w:lineRule="atLeast"/>
        <w:ind w:left="545" w:right="15" w:hanging="5"/>
        <w:jc w:val="both"/>
        <w:rPr>
          <w:rFonts w:cs="Times New Roman"/>
          <w:sz w:val="22"/>
          <w:szCs w:val="22"/>
        </w:rPr>
      </w:pPr>
      <w:r w:rsidRPr="00B7684B">
        <w:rPr>
          <w:rFonts w:cs="Times New Roman"/>
          <w:sz w:val="22"/>
          <w:szCs w:val="22"/>
        </w:rPr>
        <w:t>The cost of replacing a part of an item of property, plant and equipment is recognized in the carrying amount of the item if it is probable that the future economic benefits embodied within the part will flow to the Group/Company, and its cost can be measured reliably.  The carrying amount of the replaced part is derecognized.  The costs of the day-to-day servicing of property, plant and equipment are recognized in profit or loss as incurred.</w:t>
      </w:r>
    </w:p>
    <w:p w:rsidR="0072517E" w:rsidRPr="00B7684B" w:rsidRDefault="0072517E" w:rsidP="00D03A48">
      <w:pPr>
        <w:spacing w:line="240" w:lineRule="atLeast"/>
        <w:ind w:left="545" w:right="15" w:hanging="5"/>
        <w:jc w:val="both"/>
        <w:rPr>
          <w:rFonts w:cs="Times New Roman"/>
          <w:i/>
          <w:iCs/>
          <w:sz w:val="22"/>
          <w:szCs w:val="22"/>
        </w:rPr>
      </w:pPr>
    </w:p>
    <w:p w:rsidR="0072517E" w:rsidRPr="00B7684B" w:rsidRDefault="0072517E" w:rsidP="00D03A48">
      <w:pPr>
        <w:spacing w:line="240" w:lineRule="atLeast"/>
        <w:ind w:left="545" w:right="15" w:hanging="5"/>
        <w:jc w:val="both"/>
        <w:rPr>
          <w:rFonts w:cstheme="minorBidi"/>
          <w:i/>
          <w:iCs/>
          <w:sz w:val="22"/>
          <w:szCs w:val="22"/>
          <w:cs/>
        </w:rPr>
      </w:pPr>
      <w:r w:rsidRPr="00B7684B">
        <w:rPr>
          <w:rFonts w:cs="Times New Roman"/>
          <w:i/>
          <w:iCs/>
          <w:sz w:val="22"/>
          <w:szCs w:val="22"/>
        </w:rPr>
        <w:t>Depreciation</w:t>
      </w:r>
    </w:p>
    <w:p w:rsidR="0072517E" w:rsidRPr="00B7684B" w:rsidRDefault="0072517E" w:rsidP="00D03A48">
      <w:pPr>
        <w:spacing w:line="240" w:lineRule="atLeast"/>
        <w:ind w:left="545" w:right="15" w:hanging="5"/>
        <w:jc w:val="both"/>
        <w:rPr>
          <w:rFonts w:cs="Times New Roman"/>
          <w:sz w:val="22"/>
          <w:szCs w:val="22"/>
        </w:rPr>
      </w:pPr>
    </w:p>
    <w:p w:rsidR="0072517E" w:rsidRPr="00B7684B" w:rsidRDefault="0072517E" w:rsidP="00D03A48">
      <w:pPr>
        <w:spacing w:line="240" w:lineRule="atLeast"/>
        <w:ind w:left="545" w:right="15" w:hanging="5"/>
        <w:jc w:val="both"/>
        <w:rPr>
          <w:rFonts w:cs="Times New Roman"/>
          <w:sz w:val="22"/>
          <w:szCs w:val="22"/>
        </w:rPr>
      </w:pPr>
      <w:r w:rsidRPr="00B7684B">
        <w:rPr>
          <w:rFonts w:cs="Times New Roman"/>
          <w:sz w:val="22"/>
          <w:szCs w:val="22"/>
        </w:rPr>
        <w:t>Depreciation is calculated based on the depreciable amount, which is the cost of an asset, or other amount substituted for cost, less its residual value.</w:t>
      </w:r>
    </w:p>
    <w:p w:rsidR="0072517E" w:rsidRPr="00B7684B" w:rsidRDefault="0072517E" w:rsidP="00D03A48">
      <w:pPr>
        <w:spacing w:line="240" w:lineRule="atLeast"/>
        <w:ind w:left="545" w:right="15" w:hanging="5"/>
        <w:jc w:val="both"/>
        <w:rPr>
          <w:rFonts w:cs="Times New Roman"/>
          <w:sz w:val="22"/>
          <w:szCs w:val="22"/>
        </w:rPr>
      </w:pPr>
    </w:p>
    <w:p w:rsidR="0072517E" w:rsidRPr="00B7684B" w:rsidRDefault="0072517E" w:rsidP="00D03A48">
      <w:pPr>
        <w:spacing w:line="240" w:lineRule="atLeast"/>
        <w:ind w:left="545" w:right="15" w:hanging="5"/>
        <w:jc w:val="both"/>
        <w:rPr>
          <w:rFonts w:cs="Times New Roman"/>
          <w:sz w:val="22"/>
          <w:szCs w:val="22"/>
        </w:rPr>
      </w:pPr>
      <w:r w:rsidRPr="00B7684B">
        <w:rPr>
          <w:rFonts w:cs="Times New Roman"/>
          <w:sz w:val="22"/>
          <w:szCs w:val="22"/>
        </w:rPr>
        <w:t>Depreciation of the cost of land for the site of hazardous waste landfill and cost of the landfill (excluded cost of land) are calculated basing on the proportion of quantities of buried wastes to the estimated waste capacity of each landfill.</w:t>
      </w:r>
    </w:p>
    <w:p w:rsidR="0072517E" w:rsidRPr="00B7684B" w:rsidRDefault="0072517E" w:rsidP="00D03A48">
      <w:pPr>
        <w:spacing w:line="240" w:lineRule="atLeast"/>
        <w:ind w:left="545" w:right="15" w:hanging="5"/>
        <w:jc w:val="both"/>
        <w:rPr>
          <w:rFonts w:cs="Times New Roman"/>
          <w:sz w:val="22"/>
          <w:szCs w:val="22"/>
        </w:rPr>
      </w:pPr>
    </w:p>
    <w:p w:rsidR="00B0493E" w:rsidRPr="00B7684B" w:rsidRDefault="0072517E" w:rsidP="00D03A48">
      <w:pPr>
        <w:spacing w:line="240" w:lineRule="atLeast"/>
        <w:ind w:left="545" w:right="15" w:hanging="5"/>
        <w:jc w:val="both"/>
        <w:rPr>
          <w:rFonts w:cs="Times New Roman"/>
          <w:sz w:val="22"/>
          <w:szCs w:val="22"/>
        </w:rPr>
      </w:pPr>
      <w:r w:rsidRPr="00B7684B">
        <w:rPr>
          <w:rFonts w:cs="Times New Roman"/>
          <w:sz w:val="22"/>
          <w:szCs w:val="22"/>
        </w:rPr>
        <w:t>Depreciation is charged to profit or loss on a straight-line basis over the estimated useful lives of each component of an item of property, plant and equipment.</w:t>
      </w:r>
    </w:p>
    <w:p w:rsidR="00B0493E" w:rsidRPr="00B7684B" w:rsidRDefault="00B0493E" w:rsidP="00D03A48">
      <w:pPr>
        <w:spacing w:line="240" w:lineRule="atLeast"/>
        <w:ind w:left="545" w:right="15" w:hanging="5"/>
        <w:jc w:val="both"/>
        <w:rPr>
          <w:rFonts w:cs="Times New Roman"/>
          <w:sz w:val="22"/>
          <w:szCs w:val="22"/>
        </w:rPr>
      </w:pPr>
    </w:p>
    <w:p w:rsidR="00071779" w:rsidRPr="00B7684B" w:rsidRDefault="00071779" w:rsidP="00D03A48">
      <w:pPr>
        <w:spacing w:line="240" w:lineRule="atLeast"/>
        <w:ind w:left="545" w:right="15" w:hanging="5"/>
        <w:jc w:val="both"/>
        <w:rPr>
          <w:rFonts w:cs="Times New Roman"/>
          <w:sz w:val="22"/>
          <w:szCs w:val="22"/>
        </w:rPr>
      </w:pPr>
      <w:r w:rsidRPr="00B7684B">
        <w:rPr>
          <w:rFonts w:cs="Times New Roman"/>
          <w:sz w:val="22"/>
          <w:szCs w:val="22"/>
        </w:rPr>
        <w:t>The estimated useful lives are as follows:</w:t>
      </w:r>
    </w:p>
    <w:p w:rsidR="0099327B" w:rsidRPr="00B7684B" w:rsidRDefault="0099327B" w:rsidP="00D03A48">
      <w:pPr>
        <w:spacing w:line="240" w:lineRule="atLeast"/>
        <w:ind w:left="545" w:right="17" w:hanging="6"/>
        <w:jc w:val="both"/>
        <w:rPr>
          <w:rFonts w:cs="Times New Roman"/>
          <w:sz w:val="22"/>
          <w:szCs w:val="22"/>
        </w:rPr>
      </w:pPr>
    </w:p>
    <w:tbl>
      <w:tblPr>
        <w:tblW w:w="7041" w:type="dxa"/>
        <w:tblInd w:w="548" w:type="dxa"/>
        <w:tblLayout w:type="fixed"/>
        <w:tblLook w:val="0000"/>
      </w:tblPr>
      <w:tblGrid>
        <w:gridCol w:w="4521"/>
        <w:gridCol w:w="1260"/>
        <w:gridCol w:w="1260"/>
      </w:tblGrid>
      <w:tr w:rsidR="0072517E" w:rsidRPr="00B7684B" w:rsidTr="0072517E">
        <w:tc>
          <w:tcPr>
            <w:tcW w:w="4521" w:type="dxa"/>
          </w:tcPr>
          <w:p w:rsidR="0072517E" w:rsidRPr="00B7684B" w:rsidRDefault="0072517E" w:rsidP="00D03A48">
            <w:pPr>
              <w:tabs>
                <w:tab w:val="left" w:pos="360"/>
                <w:tab w:val="left" w:pos="1080"/>
              </w:tabs>
              <w:spacing w:line="240" w:lineRule="atLeast"/>
              <w:jc w:val="thaiDistribute"/>
              <w:rPr>
                <w:rFonts w:cs="Times New Roman"/>
                <w:snapToGrid w:val="0"/>
                <w:color w:val="000000"/>
                <w:sz w:val="22"/>
                <w:szCs w:val="22"/>
              </w:rPr>
            </w:pPr>
            <w:r w:rsidRPr="00B7684B">
              <w:rPr>
                <w:rFonts w:cs="Angsana New"/>
                <w:snapToGrid w:val="0"/>
                <w:color w:val="000000"/>
                <w:sz w:val="22"/>
                <w:szCs w:val="22"/>
                <w:lang w:val="en-GB"/>
              </w:rPr>
              <w:t>Building and water treatment system:</w:t>
            </w:r>
          </w:p>
        </w:tc>
        <w:tc>
          <w:tcPr>
            <w:tcW w:w="1260" w:type="dxa"/>
          </w:tcPr>
          <w:p w:rsidR="0072517E" w:rsidRPr="00B7684B" w:rsidRDefault="0072517E" w:rsidP="00C137D8">
            <w:pPr>
              <w:spacing w:line="240" w:lineRule="atLeast"/>
              <w:ind w:left="-31" w:right="0"/>
              <w:jc w:val="center"/>
              <w:rPr>
                <w:rFonts w:cs="Times New Roman"/>
                <w:snapToGrid w:val="0"/>
                <w:color w:val="000000"/>
                <w:sz w:val="22"/>
                <w:szCs w:val="22"/>
                <w:cs/>
              </w:rPr>
            </w:pPr>
          </w:p>
        </w:tc>
        <w:tc>
          <w:tcPr>
            <w:tcW w:w="1260" w:type="dxa"/>
            <w:shd w:val="clear" w:color="auto" w:fill="auto"/>
          </w:tcPr>
          <w:p w:rsidR="0072517E" w:rsidRPr="00B7684B" w:rsidRDefault="0072517E" w:rsidP="00D03A48">
            <w:pPr>
              <w:spacing w:line="240" w:lineRule="atLeast"/>
              <w:ind w:left="-31"/>
              <w:jc w:val="center"/>
              <w:rPr>
                <w:rFonts w:cs="Times New Roman"/>
                <w:snapToGrid w:val="0"/>
                <w:color w:val="000000"/>
                <w:sz w:val="22"/>
                <w:szCs w:val="22"/>
                <w:cs/>
              </w:rPr>
            </w:pPr>
          </w:p>
        </w:tc>
      </w:tr>
      <w:tr w:rsidR="0072517E" w:rsidRPr="00B7684B" w:rsidTr="0072517E">
        <w:tc>
          <w:tcPr>
            <w:tcW w:w="4521" w:type="dxa"/>
          </w:tcPr>
          <w:p w:rsidR="0072517E" w:rsidRPr="00B7684B" w:rsidRDefault="0072517E" w:rsidP="00D03A48">
            <w:pPr>
              <w:pStyle w:val="ListParagraph"/>
              <w:numPr>
                <w:ilvl w:val="0"/>
                <w:numId w:val="24"/>
              </w:numPr>
              <w:ind w:left="303" w:right="29" w:hanging="284"/>
              <w:jc w:val="thaiDistribute"/>
              <w:rPr>
                <w:rFonts w:cs="Times New Roman"/>
                <w:snapToGrid w:val="0"/>
                <w:color w:val="000000"/>
                <w:sz w:val="22"/>
                <w:szCs w:val="22"/>
                <w:cs/>
              </w:rPr>
            </w:pPr>
            <w:r w:rsidRPr="00B7684B">
              <w:rPr>
                <w:snapToGrid w:val="0"/>
                <w:color w:val="000000"/>
                <w:sz w:val="22"/>
                <w:szCs w:val="22"/>
              </w:rPr>
              <w:t>Building (reinforced concrete base</w:t>
            </w:r>
            <w:r w:rsidRPr="00B7684B">
              <w:rPr>
                <w:rFonts w:cs="Times New Roman"/>
                <w:snapToGrid w:val="0"/>
                <w:color w:val="000000"/>
                <w:sz w:val="22"/>
                <w:szCs w:val="22"/>
                <w:cs/>
              </w:rPr>
              <w:t>)</w:t>
            </w:r>
          </w:p>
        </w:tc>
        <w:tc>
          <w:tcPr>
            <w:tcW w:w="1260" w:type="dxa"/>
          </w:tcPr>
          <w:p w:rsidR="0072517E" w:rsidRPr="00B7684B" w:rsidRDefault="0072517E" w:rsidP="00C137D8">
            <w:pPr>
              <w:tabs>
                <w:tab w:val="left" w:pos="360"/>
                <w:tab w:val="left" w:pos="1080"/>
              </w:tabs>
              <w:spacing w:line="240" w:lineRule="atLeast"/>
              <w:ind w:right="0"/>
              <w:jc w:val="right"/>
              <w:rPr>
                <w:rFonts w:cs="Times New Roman"/>
                <w:snapToGrid w:val="0"/>
                <w:color w:val="000000"/>
                <w:sz w:val="22"/>
                <w:szCs w:val="22"/>
                <w:cs/>
              </w:rPr>
            </w:pPr>
            <w:r w:rsidRPr="00B7684B">
              <w:rPr>
                <w:rFonts w:cs="Times New Roman"/>
                <w:snapToGrid w:val="0"/>
                <w:color w:val="000000"/>
                <w:sz w:val="22"/>
                <w:szCs w:val="22"/>
                <w:cs/>
              </w:rPr>
              <w:t>2</w:t>
            </w:r>
            <w:r w:rsidR="00576A67" w:rsidRPr="00B7684B">
              <w:rPr>
                <w:rFonts w:cs="Times New Roman"/>
                <w:snapToGrid w:val="0"/>
                <w:color w:val="000000"/>
                <w:sz w:val="22"/>
                <w:szCs w:val="22"/>
              </w:rPr>
              <w:t>4</w:t>
            </w:r>
            <w:r w:rsidRPr="00B7684B">
              <w:rPr>
                <w:rFonts w:cs="Times New Roman"/>
                <w:snapToGrid w:val="0"/>
                <w:color w:val="000000"/>
                <w:sz w:val="22"/>
                <w:szCs w:val="22"/>
                <w:cs/>
              </w:rPr>
              <w:t xml:space="preserve"> </w:t>
            </w:r>
            <w:r w:rsidRPr="00B7684B">
              <w:rPr>
                <w:rFonts w:cs="Times New Roman"/>
                <w:snapToGrid w:val="0"/>
                <w:color w:val="000000"/>
                <w:sz w:val="22"/>
                <w:szCs w:val="22"/>
              </w:rPr>
              <w:t>and</w:t>
            </w:r>
            <w:r w:rsidRPr="00B7684B">
              <w:rPr>
                <w:rFonts w:cs="Times New Roman"/>
                <w:snapToGrid w:val="0"/>
                <w:color w:val="000000"/>
                <w:sz w:val="22"/>
                <w:szCs w:val="22"/>
                <w:cs/>
              </w:rPr>
              <w:t xml:space="preserve"> 30</w:t>
            </w:r>
          </w:p>
        </w:tc>
        <w:tc>
          <w:tcPr>
            <w:tcW w:w="1260" w:type="dxa"/>
            <w:shd w:val="clear" w:color="auto" w:fill="auto"/>
          </w:tcPr>
          <w:p w:rsidR="0072517E" w:rsidRPr="00B7684B" w:rsidRDefault="0072517E" w:rsidP="00D03A48">
            <w:pPr>
              <w:tabs>
                <w:tab w:val="left" w:pos="360"/>
                <w:tab w:val="left" w:pos="1080"/>
              </w:tabs>
              <w:spacing w:line="240" w:lineRule="atLeast"/>
              <w:jc w:val="center"/>
              <w:rPr>
                <w:rFonts w:cs="Times New Roman"/>
                <w:snapToGrid w:val="0"/>
                <w:color w:val="000000"/>
                <w:sz w:val="22"/>
                <w:szCs w:val="22"/>
                <w:cs/>
              </w:rPr>
            </w:pPr>
            <w:r w:rsidRPr="00B7684B">
              <w:rPr>
                <w:rFonts w:cs="Times New Roman"/>
                <w:snapToGrid w:val="0"/>
                <w:color w:val="000000"/>
                <w:sz w:val="22"/>
                <w:szCs w:val="22"/>
              </w:rPr>
              <w:t>Years</w:t>
            </w:r>
          </w:p>
        </w:tc>
      </w:tr>
      <w:tr w:rsidR="0072517E" w:rsidRPr="00B7684B" w:rsidTr="0072517E">
        <w:tc>
          <w:tcPr>
            <w:tcW w:w="4521" w:type="dxa"/>
          </w:tcPr>
          <w:p w:rsidR="0072517E" w:rsidRPr="00B7684B" w:rsidRDefault="0072517E" w:rsidP="00D03A48">
            <w:pPr>
              <w:pStyle w:val="ListParagraph"/>
              <w:numPr>
                <w:ilvl w:val="0"/>
                <w:numId w:val="24"/>
              </w:numPr>
              <w:ind w:left="303" w:right="29" w:hanging="284"/>
              <w:jc w:val="thaiDistribute"/>
              <w:rPr>
                <w:rFonts w:cs="Times New Roman"/>
                <w:snapToGrid w:val="0"/>
                <w:color w:val="000000"/>
                <w:sz w:val="22"/>
                <w:szCs w:val="22"/>
                <w:cs/>
              </w:rPr>
            </w:pPr>
            <w:r w:rsidRPr="00B7684B">
              <w:rPr>
                <w:snapToGrid w:val="0"/>
                <w:color w:val="000000"/>
                <w:sz w:val="22"/>
                <w:szCs w:val="22"/>
              </w:rPr>
              <w:t>General building</w:t>
            </w:r>
          </w:p>
        </w:tc>
        <w:tc>
          <w:tcPr>
            <w:tcW w:w="1260" w:type="dxa"/>
          </w:tcPr>
          <w:p w:rsidR="0072517E" w:rsidRPr="00B7684B" w:rsidRDefault="0072517E" w:rsidP="00C137D8">
            <w:pPr>
              <w:tabs>
                <w:tab w:val="left" w:pos="360"/>
                <w:tab w:val="left" w:pos="1080"/>
              </w:tabs>
              <w:spacing w:line="240" w:lineRule="atLeast"/>
              <w:ind w:right="0"/>
              <w:jc w:val="right"/>
              <w:rPr>
                <w:rFonts w:cs="Times New Roman"/>
                <w:snapToGrid w:val="0"/>
                <w:color w:val="000000"/>
                <w:sz w:val="22"/>
                <w:szCs w:val="22"/>
                <w:cs/>
              </w:rPr>
            </w:pPr>
            <w:r w:rsidRPr="00B7684B">
              <w:rPr>
                <w:rFonts w:cs="Times New Roman"/>
                <w:snapToGrid w:val="0"/>
                <w:color w:val="000000"/>
                <w:sz w:val="22"/>
                <w:szCs w:val="22"/>
                <w:cs/>
              </w:rPr>
              <w:t>20</w:t>
            </w:r>
          </w:p>
        </w:tc>
        <w:tc>
          <w:tcPr>
            <w:tcW w:w="1260" w:type="dxa"/>
            <w:shd w:val="clear" w:color="auto" w:fill="auto"/>
          </w:tcPr>
          <w:p w:rsidR="0072517E" w:rsidRPr="00B7684B" w:rsidRDefault="0072517E" w:rsidP="00D03A48">
            <w:pPr>
              <w:tabs>
                <w:tab w:val="left" w:pos="360"/>
                <w:tab w:val="left" w:pos="1080"/>
              </w:tabs>
              <w:spacing w:line="240" w:lineRule="atLeast"/>
              <w:jc w:val="center"/>
              <w:rPr>
                <w:rFonts w:cs="Times New Roman"/>
                <w:snapToGrid w:val="0"/>
                <w:color w:val="000000"/>
                <w:sz w:val="22"/>
                <w:szCs w:val="22"/>
                <w:cs/>
              </w:rPr>
            </w:pPr>
            <w:r w:rsidRPr="00B7684B">
              <w:rPr>
                <w:rFonts w:cs="Times New Roman"/>
                <w:snapToGrid w:val="0"/>
                <w:color w:val="000000"/>
                <w:sz w:val="22"/>
                <w:szCs w:val="22"/>
              </w:rPr>
              <w:t>Years</w:t>
            </w:r>
          </w:p>
        </w:tc>
      </w:tr>
      <w:tr w:rsidR="0072517E" w:rsidRPr="00B7684B" w:rsidTr="0072517E">
        <w:tc>
          <w:tcPr>
            <w:tcW w:w="4521" w:type="dxa"/>
          </w:tcPr>
          <w:p w:rsidR="0072517E" w:rsidRPr="00B7684B" w:rsidRDefault="0072517E" w:rsidP="00D03A48">
            <w:pPr>
              <w:pStyle w:val="ListParagraph"/>
              <w:numPr>
                <w:ilvl w:val="0"/>
                <w:numId w:val="24"/>
              </w:numPr>
              <w:ind w:left="303" w:right="29" w:hanging="284"/>
              <w:jc w:val="thaiDistribute"/>
              <w:rPr>
                <w:rFonts w:cs="Times New Roman"/>
                <w:snapToGrid w:val="0"/>
                <w:color w:val="000000"/>
                <w:sz w:val="22"/>
                <w:szCs w:val="22"/>
                <w:cs/>
              </w:rPr>
            </w:pPr>
            <w:r w:rsidRPr="00B7684B">
              <w:rPr>
                <w:snapToGrid w:val="0"/>
                <w:color w:val="000000"/>
                <w:sz w:val="22"/>
                <w:szCs w:val="22"/>
              </w:rPr>
              <w:t>Building improvement</w:t>
            </w:r>
          </w:p>
        </w:tc>
        <w:tc>
          <w:tcPr>
            <w:tcW w:w="1260" w:type="dxa"/>
          </w:tcPr>
          <w:p w:rsidR="0072517E" w:rsidRPr="00B7684B" w:rsidRDefault="0072517E" w:rsidP="00C137D8">
            <w:pPr>
              <w:tabs>
                <w:tab w:val="left" w:pos="360"/>
                <w:tab w:val="left" w:pos="1080"/>
              </w:tabs>
              <w:spacing w:line="240" w:lineRule="atLeast"/>
              <w:ind w:right="0"/>
              <w:jc w:val="right"/>
              <w:rPr>
                <w:rFonts w:cs="Times New Roman"/>
                <w:snapToGrid w:val="0"/>
                <w:color w:val="000000"/>
                <w:sz w:val="22"/>
                <w:szCs w:val="22"/>
                <w:cs/>
              </w:rPr>
            </w:pPr>
            <w:r w:rsidRPr="00B7684B">
              <w:rPr>
                <w:rFonts w:cs="Times New Roman"/>
                <w:snapToGrid w:val="0"/>
                <w:color w:val="000000"/>
                <w:sz w:val="22"/>
                <w:szCs w:val="22"/>
                <w:cs/>
              </w:rPr>
              <w:t>10</w:t>
            </w:r>
          </w:p>
        </w:tc>
        <w:tc>
          <w:tcPr>
            <w:tcW w:w="1260" w:type="dxa"/>
            <w:shd w:val="clear" w:color="auto" w:fill="auto"/>
          </w:tcPr>
          <w:p w:rsidR="0072517E" w:rsidRPr="00B7684B" w:rsidRDefault="0072517E" w:rsidP="00D03A48">
            <w:pPr>
              <w:tabs>
                <w:tab w:val="left" w:pos="360"/>
                <w:tab w:val="left" w:pos="1080"/>
              </w:tabs>
              <w:spacing w:line="240" w:lineRule="atLeast"/>
              <w:jc w:val="center"/>
              <w:rPr>
                <w:rFonts w:cs="Times New Roman"/>
                <w:snapToGrid w:val="0"/>
                <w:color w:val="000000"/>
                <w:sz w:val="22"/>
                <w:szCs w:val="22"/>
                <w:cs/>
              </w:rPr>
            </w:pPr>
            <w:r w:rsidRPr="00B7684B">
              <w:rPr>
                <w:rFonts w:cs="Times New Roman"/>
                <w:snapToGrid w:val="0"/>
                <w:color w:val="000000"/>
                <w:sz w:val="22"/>
                <w:szCs w:val="22"/>
              </w:rPr>
              <w:t>Years</w:t>
            </w:r>
          </w:p>
        </w:tc>
      </w:tr>
      <w:tr w:rsidR="0072517E" w:rsidRPr="00B7684B" w:rsidTr="0072517E">
        <w:tc>
          <w:tcPr>
            <w:tcW w:w="4521" w:type="dxa"/>
          </w:tcPr>
          <w:p w:rsidR="0072517E" w:rsidRPr="00B7684B" w:rsidRDefault="0072517E" w:rsidP="00D03A48">
            <w:pPr>
              <w:pStyle w:val="ListParagraph"/>
              <w:numPr>
                <w:ilvl w:val="0"/>
                <w:numId w:val="24"/>
              </w:numPr>
              <w:ind w:left="303" w:right="29" w:hanging="284"/>
              <w:jc w:val="thaiDistribute"/>
              <w:rPr>
                <w:rFonts w:cs="Times New Roman"/>
                <w:snapToGrid w:val="0"/>
                <w:color w:val="000000"/>
                <w:sz w:val="22"/>
                <w:szCs w:val="22"/>
                <w:cs/>
              </w:rPr>
            </w:pPr>
            <w:r w:rsidRPr="00B7684B">
              <w:rPr>
                <w:snapToGrid w:val="0"/>
                <w:color w:val="000000"/>
                <w:sz w:val="22"/>
                <w:szCs w:val="22"/>
              </w:rPr>
              <w:t>Water treatment system</w:t>
            </w:r>
          </w:p>
        </w:tc>
        <w:tc>
          <w:tcPr>
            <w:tcW w:w="1260" w:type="dxa"/>
          </w:tcPr>
          <w:p w:rsidR="0072517E" w:rsidRPr="00B7684B" w:rsidRDefault="0072517E" w:rsidP="00C137D8">
            <w:pPr>
              <w:spacing w:line="240" w:lineRule="atLeast"/>
              <w:ind w:left="-108" w:right="0"/>
              <w:jc w:val="right"/>
              <w:rPr>
                <w:rFonts w:cs="Times New Roman"/>
                <w:snapToGrid w:val="0"/>
                <w:color w:val="000000"/>
                <w:sz w:val="22"/>
                <w:szCs w:val="22"/>
              </w:rPr>
            </w:pPr>
            <w:r w:rsidRPr="00B7684B">
              <w:rPr>
                <w:rFonts w:cs="Times New Roman"/>
                <w:snapToGrid w:val="0"/>
                <w:color w:val="000000"/>
                <w:sz w:val="22"/>
                <w:szCs w:val="22"/>
                <w:cs/>
              </w:rPr>
              <w:t xml:space="preserve">10 </w:t>
            </w:r>
            <w:r w:rsidR="00D557C7" w:rsidRPr="00B7684B">
              <w:rPr>
                <w:rFonts w:cs="Angsana New"/>
                <w:snapToGrid w:val="0"/>
                <w:color w:val="000000"/>
                <w:sz w:val="22"/>
                <w:szCs w:val="22"/>
              </w:rPr>
              <w:t>–</w:t>
            </w:r>
            <w:r w:rsidRPr="00B7684B">
              <w:rPr>
                <w:rFonts w:cs="Times New Roman"/>
                <w:snapToGrid w:val="0"/>
                <w:color w:val="000000"/>
                <w:sz w:val="22"/>
                <w:szCs w:val="22"/>
                <w:cs/>
              </w:rPr>
              <w:t xml:space="preserve"> 2</w:t>
            </w:r>
            <w:r w:rsidR="00576A67" w:rsidRPr="00B7684B">
              <w:rPr>
                <w:rFonts w:cs="Times New Roman"/>
                <w:snapToGrid w:val="0"/>
                <w:color w:val="000000"/>
                <w:sz w:val="22"/>
                <w:szCs w:val="22"/>
              </w:rPr>
              <w:t>0</w:t>
            </w:r>
          </w:p>
        </w:tc>
        <w:tc>
          <w:tcPr>
            <w:tcW w:w="1260" w:type="dxa"/>
            <w:shd w:val="clear" w:color="auto" w:fill="auto"/>
          </w:tcPr>
          <w:p w:rsidR="0072517E" w:rsidRPr="00B7684B" w:rsidRDefault="0072517E" w:rsidP="00D03A48">
            <w:pPr>
              <w:tabs>
                <w:tab w:val="left" w:pos="360"/>
                <w:tab w:val="left" w:pos="1080"/>
              </w:tabs>
              <w:spacing w:line="240" w:lineRule="atLeast"/>
              <w:jc w:val="center"/>
              <w:rPr>
                <w:rFonts w:cs="Times New Roman"/>
                <w:snapToGrid w:val="0"/>
                <w:color w:val="000000"/>
                <w:sz w:val="22"/>
                <w:szCs w:val="22"/>
              </w:rPr>
            </w:pPr>
            <w:r w:rsidRPr="00B7684B">
              <w:rPr>
                <w:rFonts w:cs="Times New Roman"/>
                <w:snapToGrid w:val="0"/>
                <w:color w:val="000000"/>
                <w:sz w:val="22"/>
                <w:szCs w:val="22"/>
              </w:rPr>
              <w:t>Years</w:t>
            </w:r>
          </w:p>
        </w:tc>
      </w:tr>
      <w:tr w:rsidR="0072517E" w:rsidRPr="00B7684B" w:rsidTr="0072517E">
        <w:tc>
          <w:tcPr>
            <w:tcW w:w="4521" w:type="dxa"/>
          </w:tcPr>
          <w:p w:rsidR="0072517E" w:rsidRPr="00B7684B" w:rsidRDefault="0072517E" w:rsidP="00D03A48">
            <w:pPr>
              <w:pStyle w:val="ListParagraph"/>
              <w:numPr>
                <w:ilvl w:val="0"/>
                <w:numId w:val="24"/>
              </w:numPr>
              <w:ind w:left="303" w:right="29" w:hanging="284"/>
              <w:jc w:val="thaiDistribute"/>
              <w:rPr>
                <w:rFonts w:cs="Times New Roman"/>
                <w:snapToGrid w:val="0"/>
                <w:color w:val="000000"/>
                <w:sz w:val="22"/>
                <w:szCs w:val="22"/>
                <w:cs/>
              </w:rPr>
            </w:pPr>
            <w:r w:rsidRPr="00B7684B">
              <w:rPr>
                <w:snapToGrid w:val="0"/>
                <w:color w:val="000000"/>
                <w:sz w:val="22"/>
                <w:szCs w:val="22"/>
              </w:rPr>
              <w:t>Container</w:t>
            </w:r>
          </w:p>
        </w:tc>
        <w:tc>
          <w:tcPr>
            <w:tcW w:w="1260" w:type="dxa"/>
          </w:tcPr>
          <w:p w:rsidR="0072517E" w:rsidRPr="00B7684B" w:rsidRDefault="0072517E" w:rsidP="00C137D8">
            <w:pPr>
              <w:tabs>
                <w:tab w:val="left" w:pos="360"/>
                <w:tab w:val="left" w:pos="1080"/>
              </w:tabs>
              <w:spacing w:line="240" w:lineRule="atLeast"/>
              <w:ind w:right="0"/>
              <w:jc w:val="right"/>
              <w:rPr>
                <w:rFonts w:cs="Times New Roman"/>
                <w:snapToGrid w:val="0"/>
                <w:color w:val="000000"/>
                <w:sz w:val="22"/>
                <w:szCs w:val="22"/>
                <w:cs/>
              </w:rPr>
            </w:pPr>
            <w:r w:rsidRPr="00B7684B">
              <w:rPr>
                <w:rFonts w:cs="Times New Roman"/>
                <w:snapToGrid w:val="0"/>
                <w:color w:val="000000"/>
                <w:sz w:val="22"/>
                <w:szCs w:val="22"/>
                <w:cs/>
              </w:rPr>
              <w:t>10</w:t>
            </w:r>
          </w:p>
        </w:tc>
        <w:tc>
          <w:tcPr>
            <w:tcW w:w="1260" w:type="dxa"/>
            <w:shd w:val="clear" w:color="auto" w:fill="auto"/>
          </w:tcPr>
          <w:p w:rsidR="0072517E" w:rsidRPr="00B7684B" w:rsidRDefault="0072517E" w:rsidP="00D03A48">
            <w:pPr>
              <w:tabs>
                <w:tab w:val="left" w:pos="360"/>
                <w:tab w:val="left" w:pos="1080"/>
              </w:tabs>
              <w:spacing w:line="240" w:lineRule="atLeast"/>
              <w:jc w:val="center"/>
              <w:rPr>
                <w:rFonts w:cs="Times New Roman"/>
                <w:snapToGrid w:val="0"/>
                <w:color w:val="000000"/>
                <w:sz w:val="22"/>
                <w:szCs w:val="22"/>
                <w:cs/>
              </w:rPr>
            </w:pPr>
            <w:r w:rsidRPr="00B7684B">
              <w:rPr>
                <w:rFonts w:cs="Times New Roman"/>
                <w:snapToGrid w:val="0"/>
                <w:color w:val="000000"/>
                <w:sz w:val="22"/>
                <w:szCs w:val="22"/>
              </w:rPr>
              <w:t>Years</w:t>
            </w:r>
          </w:p>
        </w:tc>
      </w:tr>
      <w:tr w:rsidR="0072517E" w:rsidRPr="00B7684B" w:rsidTr="0072517E">
        <w:tc>
          <w:tcPr>
            <w:tcW w:w="4521" w:type="dxa"/>
          </w:tcPr>
          <w:p w:rsidR="0072517E" w:rsidRPr="00B7684B" w:rsidRDefault="0072517E" w:rsidP="00D03A48">
            <w:pPr>
              <w:tabs>
                <w:tab w:val="left" w:pos="360"/>
                <w:tab w:val="left" w:pos="1080"/>
              </w:tabs>
              <w:spacing w:line="240" w:lineRule="atLeast"/>
              <w:jc w:val="thaiDistribute"/>
              <w:rPr>
                <w:rFonts w:cs="Times New Roman"/>
                <w:snapToGrid w:val="0"/>
                <w:color w:val="000000"/>
                <w:sz w:val="22"/>
                <w:szCs w:val="22"/>
                <w:cs/>
              </w:rPr>
            </w:pPr>
            <w:r w:rsidRPr="00B7684B">
              <w:rPr>
                <w:rFonts w:cs="Angsana New"/>
                <w:snapToGrid w:val="0"/>
                <w:color w:val="000000"/>
                <w:sz w:val="22"/>
                <w:szCs w:val="22"/>
              </w:rPr>
              <w:t>Utilities system</w:t>
            </w:r>
          </w:p>
        </w:tc>
        <w:tc>
          <w:tcPr>
            <w:tcW w:w="1260" w:type="dxa"/>
          </w:tcPr>
          <w:p w:rsidR="0072517E" w:rsidRPr="00B7684B" w:rsidRDefault="0072517E" w:rsidP="00C137D8">
            <w:pPr>
              <w:spacing w:line="240" w:lineRule="atLeast"/>
              <w:ind w:left="-31" w:right="0"/>
              <w:jc w:val="right"/>
              <w:rPr>
                <w:rFonts w:cs="Times New Roman"/>
                <w:snapToGrid w:val="0"/>
                <w:color w:val="000000"/>
                <w:sz w:val="22"/>
                <w:szCs w:val="22"/>
              </w:rPr>
            </w:pPr>
            <w:r w:rsidRPr="00B7684B">
              <w:rPr>
                <w:rFonts w:cs="Times New Roman"/>
                <w:snapToGrid w:val="0"/>
                <w:color w:val="000000"/>
                <w:sz w:val="22"/>
                <w:szCs w:val="22"/>
                <w:cs/>
              </w:rPr>
              <w:t xml:space="preserve">10 </w:t>
            </w:r>
            <w:r w:rsidR="00D557C7" w:rsidRPr="00B7684B">
              <w:rPr>
                <w:rFonts w:cs="Times New Roman"/>
                <w:snapToGrid w:val="0"/>
                <w:color w:val="000000"/>
                <w:sz w:val="22"/>
                <w:szCs w:val="22"/>
              </w:rPr>
              <w:t>–</w:t>
            </w:r>
            <w:r w:rsidRPr="00B7684B">
              <w:rPr>
                <w:rFonts w:cs="Times New Roman"/>
                <w:snapToGrid w:val="0"/>
                <w:color w:val="000000"/>
                <w:sz w:val="22"/>
                <w:szCs w:val="22"/>
                <w:cs/>
              </w:rPr>
              <w:t xml:space="preserve"> </w:t>
            </w:r>
            <w:r w:rsidRPr="00B7684B">
              <w:rPr>
                <w:rFonts w:cs="Times New Roman"/>
                <w:snapToGrid w:val="0"/>
                <w:color w:val="000000"/>
                <w:sz w:val="22"/>
                <w:szCs w:val="22"/>
              </w:rPr>
              <w:t>2</w:t>
            </w:r>
            <w:r w:rsidRPr="00B7684B">
              <w:rPr>
                <w:rFonts w:cs="Times New Roman"/>
                <w:snapToGrid w:val="0"/>
                <w:color w:val="000000"/>
                <w:sz w:val="22"/>
                <w:szCs w:val="22"/>
                <w:cs/>
              </w:rPr>
              <w:t>5</w:t>
            </w:r>
          </w:p>
        </w:tc>
        <w:tc>
          <w:tcPr>
            <w:tcW w:w="1260" w:type="dxa"/>
            <w:shd w:val="clear" w:color="auto" w:fill="auto"/>
          </w:tcPr>
          <w:p w:rsidR="0072517E" w:rsidRPr="00B7684B" w:rsidRDefault="0072517E" w:rsidP="00D03A48">
            <w:pPr>
              <w:tabs>
                <w:tab w:val="left" w:pos="360"/>
                <w:tab w:val="left" w:pos="1080"/>
              </w:tabs>
              <w:spacing w:line="240" w:lineRule="atLeast"/>
              <w:jc w:val="center"/>
              <w:rPr>
                <w:rFonts w:cs="Times New Roman"/>
                <w:snapToGrid w:val="0"/>
                <w:color w:val="000000"/>
                <w:sz w:val="22"/>
                <w:szCs w:val="22"/>
              </w:rPr>
            </w:pPr>
            <w:r w:rsidRPr="00B7684B">
              <w:rPr>
                <w:rFonts w:cs="Times New Roman"/>
                <w:snapToGrid w:val="0"/>
                <w:color w:val="000000"/>
                <w:sz w:val="22"/>
                <w:szCs w:val="22"/>
              </w:rPr>
              <w:t>Years</w:t>
            </w:r>
          </w:p>
        </w:tc>
      </w:tr>
      <w:tr w:rsidR="0072517E" w:rsidRPr="00B7684B" w:rsidTr="0072517E">
        <w:tc>
          <w:tcPr>
            <w:tcW w:w="4521" w:type="dxa"/>
          </w:tcPr>
          <w:p w:rsidR="0072517E" w:rsidRPr="00B7684B" w:rsidRDefault="0072517E" w:rsidP="00D03A48">
            <w:pPr>
              <w:tabs>
                <w:tab w:val="left" w:pos="360"/>
                <w:tab w:val="left" w:pos="1080"/>
              </w:tabs>
              <w:spacing w:line="240" w:lineRule="atLeast"/>
              <w:jc w:val="thaiDistribute"/>
              <w:rPr>
                <w:rFonts w:cs="Times New Roman"/>
                <w:snapToGrid w:val="0"/>
                <w:color w:val="000000"/>
                <w:sz w:val="22"/>
                <w:szCs w:val="22"/>
                <w:cs/>
              </w:rPr>
            </w:pPr>
            <w:r w:rsidRPr="00B7684B">
              <w:rPr>
                <w:rFonts w:cs="Angsana New"/>
                <w:snapToGrid w:val="0"/>
                <w:color w:val="000000"/>
                <w:sz w:val="22"/>
                <w:szCs w:val="22"/>
              </w:rPr>
              <w:t>Waste containers</w:t>
            </w:r>
          </w:p>
        </w:tc>
        <w:tc>
          <w:tcPr>
            <w:tcW w:w="1260" w:type="dxa"/>
          </w:tcPr>
          <w:p w:rsidR="0072517E" w:rsidRPr="00B7684B" w:rsidRDefault="0072517E" w:rsidP="00C137D8">
            <w:pPr>
              <w:spacing w:line="240" w:lineRule="atLeast"/>
              <w:ind w:left="-31" w:right="0"/>
              <w:jc w:val="right"/>
              <w:rPr>
                <w:rFonts w:cs="Times New Roman"/>
                <w:snapToGrid w:val="0"/>
                <w:color w:val="000000"/>
                <w:sz w:val="22"/>
                <w:szCs w:val="22"/>
                <w:cs/>
              </w:rPr>
            </w:pPr>
            <w:r w:rsidRPr="00B7684B">
              <w:rPr>
                <w:rFonts w:cs="Times New Roman"/>
                <w:snapToGrid w:val="0"/>
                <w:color w:val="000000"/>
                <w:sz w:val="22"/>
                <w:szCs w:val="22"/>
                <w:cs/>
              </w:rPr>
              <w:t>10</w:t>
            </w:r>
          </w:p>
        </w:tc>
        <w:tc>
          <w:tcPr>
            <w:tcW w:w="1260" w:type="dxa"/>
            <w:shd w:val="clear" w:color="auto" w:fill="auto"/>
          </w:tcPr>
          <w:p w:rsidR="0072517E" w:rsidRPr="00B7684B" w:rsidRDefault="0072517E" w:rsidP="00D03A48">
            <w:pPr>
              <w:tabs>
                <w:tab w:val="left" w:pos="360"/>
                <w:tab w:val="left" w:pos="1080"/>
              </w:tabs>
              <w:spacing w:line="240" w:lineRule="atLeast"/>
              <w:jc w:val="center"/>
              <w:rPr>
                <w:rFonts w:cs="Times New Roman"/>
                <w:snapToGrid w:val="0"/>
                <w:color w:val="000000"/>
                <w:sz w:val="22"/>
                <w:szCs w:val="22"/>
                <w:cs/>
              </w:rPr>
            </w:pPr>
            <w:r w:rsidRPr="00B7684B">
              <w:rPr>
                <w:rFonts w:cs="Times New Roman"/>
                <w:snapToGrid w:val="0"/>
                <w:color w:val="000000"/>
                <w:sz w:val="22"/>
                <w:szCs w:val="22"/>
              </w:rPr>
              <w:t>Years</w:t>
            </w:r>
          </w:p>
        </w:tc>
      </w:tr>
      <w:tr w:rsidR="0072517E" w:rsidRPr="00B7684B" w:rsidTr="0072517E">
        <w:tc>
          <w:tcPr>
            <w:tcW w:w="4521" w:type="dxa"/>
          </w:tcPr>
          <w:p w:rsidR="0072517E" w:rsidRPr="00B7684B" w:rsidRDefault="0072517E" w:rsidP="00D03A48">
            <w:pPr>
              <w:tabs>
                <w:tab w:val="left" w:pos="297"/>
              </w:tabs>
              <w:spacing w:line="240" w:lineRule="atLeast"/>
              <w:ind w:right="15"/>
              <w:rPr>
                <w:rFonts w:eastAsia="Times New Roman" w:cs="Times New Roman"/>
                <w:sz w:val="22"/>
                <w:szCs w:val="22"/>
              </w:rPr>
            </w:pPr>
            <w:r w:rsidRPr="00B7684B">
              <w:rPr>
                <w:rFonts w:eastAsia="Times New Roman" w:cs="Times New Roman"/>
                <w:sz w:val="22"/>
                <w:szCs w:val="22"/>
              </w:rPr>
              <w:t>Machinery and equipment</w:t>
            </w:r>
          </w:p>
        </w:tc>
        <w:tc>
          <w:tcPr>
            <w:tcW w:w="1260" w:type="dxa"/>
          </w:tcPr>
          <w:p w:rsidR="0072517E" w:rsidRPr="00B7684B" w:rsidRDefault="0072517E" w:rsidP="00C137D8">
            <w:pPr>
              <w:spacing w:line="240" w:lineRule="atLeast"/>
              <w:ind w:left="-31" w:right="0"/>
              <w:jc w:val="right"/>
              <w:rPr>
                <w:rFonts w:cs="Times New Roman"/>
                <w:snapToGrid w:val="0"/>
                <w:color w:val="000000"/>
                <w:sz w:val="22"/>
                <w:szCs w:val="22"/>
              </w:rPr>
            </w:pPr>
            <w:r w:rsidRPr="00B7684B">
              <w:rPr>
                <w:rFonts w:cs="Times New Roman"/>
                <w:snapToGrid w:val="0"/>
                <w:color w:val="000000"/>
                <w:sz w:val="22"/>
                <w:szCs w:val="22"/>
                <w:cs/>
              </w:rPr>
              <w:t xml:space="preserve">5 </w:t>
            </w:r>
            <w:r w:rsidR="00D557C7" w:rsidRPr="00B7684B">
              <w:rPr>
                <w:rFonts w:cs="Angsana New"/>
                <w:snapToGrid w:val="0"/>
                <w:color w:val="000000"/>
                <w:sz w:val="22"/>
                <w:szCs w:val="22"/>
              </w:rPr>
              <w:t>–</w:t>
            </w:r>
            <w:r w:rsidRPr="00B7684B">
              <w:rPr>
                <w:rFonts w:cs="Times New Roman"/>
                <w:snapToGrid w:val="0"/>
                <w:color w:val="000000"/>
                <w:sz w:val="22"/>
                <w:szCs w:val="22"/>
                <w:cs/>
              </w:rPr>
              <w:t xml:space="preserve"> 2</w:t>
            </w:r>
            <w:r w:rsidR="00576A67" w:rsidRPr="00B7684B">
              <w:rPr>
                <w:rFonts w:cs="Times New Roman"/>
                <w:snapToGrid w:val="0"/>
                <w:color w:val="000000"/>
                <w:sz w:val="22"/>
                <w:szCs w:val="22"/>
              </w:rPr>
              <w:t>2</w:t>
            </w:r>
          </w:p>
        </w:tc>
        <w:tc>
          <w:tcPr>
            <w:tcW w:w="1260" w:type="dxa"/>
            <w:shd w:val="clear" w:color="auto" w:fill="auto"/>
          </w:tcPr>
          <w:p w:rsidR="0072517E" w:rsidRPr="00B7684B" w:rsidRDefault="0072517E" w:rsidP="00D03A48">
            <w:pPr>
              <w:tabs>
                <w:tab w:val="left" w:pos="360"/>
                <w:tab w:val="left" w:pos="1080"/>
              </w:tabs>
              <w:spacing w:line="240" w:lineRule="atLeast"/>
              <w:jc w:val="center"/>
              <w:rPr>
                <w:rFonts w:cs="Times New Roman"/>
                <w:snapToGrid w:val="0"/>
                <w:color w:val="000000"/>
                <w:sz w:val="22"/>
                <w:szCs w:val="22"/>
              </w:rPr>
            </w:pPr>
            <w:r w:rsidRPr="00B7684B">
              <w:rPr>
                <w:rFonts w:cs="Times New Roman"/>
                <w:snapToGrid w:val="0"/>
                <w:color w:val="000000"/>
                <w:sz w:val="22"/>
                <w:szCs w:val="22"/>
              </w:rPr>
              <w:t>Years</w:t>
            </w:r>
          </w:p>
        </w:tc>
      </w:tr>
      <w:tr w:rsidR="0072517E" w:rsidRPr="00B7684B" w:rsidTr="0072517E">
        <w:tc>
          <w:tcPr>
            <w:tcW w:w="4521" w:type="dxa"/>
          </w:tcPr>
          <w:p w:rsidR="0072517E" w:rsidRPr="00B7684B" w:rsidRDefault="0072517E" w:rsidP="00D03A48">
            <w:pPr>
              <w:tabs>
                <w:tab w:val="left" w:pos="360"/>
                <w:tab w:val="left" w:pos="1080"/>
              </w:tabs>
              <w:spacing w:line="240" w:lineRule="atLeast"/>
              <w:jc w:val="thaiDistribute"/>
              <w:rPr>
                <w:rFonts w:cs="Times New Roman"/>
                <w:snapToGrid w:val="0"/>
                <w:color w:val="000000"/>
                <w:sz w:val="22"/>
                <w:szCs w:val="22"/>
                <w:cs/>
              </w:rPr>
            </w:pPr>
            <w:r w:rsidRPr="00B7684B">
              <w:rPr>
                <w:rFonts w:cs="Angsana New"/>
                <w:snapToGrid w:val="0"/>
                <w:color w:val="000000"/>
                <w:sz w:val="22"/>
                <w:szCs w:val="22"/>
              </w:rPr>
              <w:t>Furniture and office equipment</w:t>
            </w:r>
          </w:p>
        </w:tc>
        <w:tc>
          <w:tcPr>
            <w:tcW w:w="1260" w:type="dxa"/>
          </w:tcPr>
          <w:p w:rsidR="0072517E" w:rsidRPr="00B7684B" w:rsidRDefault="0072517E" w:rsidP="00C137D8">
            <w:pPr>
              <w:spacing w:line="240" w:lineRule="atLeast"/>
              <w:ind w:left="-31" w:right="0"/>
              <w:jc w:val="right"/>
              <w:rPr>
                <w:rFonts w:cs="Times New Roman"/>
                <w:snapToGrid w:val="0"/>
                <w:color w:val="000000"/>
                <w:sz w:val="22"/>
                <w:szCs w:val="22"/>
              </w:rPr>
            </w:pPr>
            <w:r w:rsidRPr="00B7684B">
              <w:rPr>
                <w:rFonts w:cs="Times New Roman"/>
                <w:snapToGrid w:val="0"/>
                <w:color w:val="000000"/>
                <w:sz w:val="22"/>
                <w:szCs w:val="22"/>
              </w:rPr>
              <w:t>5</w:t>
            </w:r>
            <w:r w:rsidRPr="00B7684B">
              <w:rPr>
                <w:rFonts w:cs="Times New Roman"/>
                <w:snapToGrid w:val="0"/>
                <w:color w:val="000000"/>
                <w:sz w:val="22"/>
                <w:szCs w:val="22"/>
                <w:cs/>
              </w:rPr>
              <w:t xml:space="preserve"> </w:t>
            </w:r>
            <w:r w:rsidR="00D557C7" w:rsidRPr="00B7684B">
              <w:rPr>
                <w:rFonts w:cs="Times New Roman"/>
                <w:snapToGrid w:val="0"/>
                <w:color w:val="000000"/>
                <w:sz w:val="22"/>
                <w:szCs w:val="22"/>
              </w:rPr>
              <w:t>–</w:t>
            </w:r>
            <w:r w:rsidRPr="00B7684B">
              <w:rPr>
                <w:rFonts w:cs="Times New Roman"/>
                <w:snapToGrid w:val="0"/>
                <w:color w:val="000000"/>
                <w:sz w:val="22"/>
                <w:szCs w:val="22"/>
                <w:cs/>
              </w:rPr>
              <w:t xml:space="preserve"> 12</w:t>
            </w:r>
          </w:p>
        </w:tc>
        <w:tc>
          <w:tcPr>
            <w:tcW w:w="1260" w:type="dxa"/>
            <w:shd w:val="clear" w:color="auto" w:fill="auto"/>
          </w:tcPr>
          <w:p w:rsidR="0072517E" w:rsidRPr="00B7684B" w:rsidRDefault="0072517E" w:rsidP="00D03A48">
            <w:pPr>
              <w:tabs>
                <w:tab w:val="left" w:pos="360"/>
                <w:tab w:val="left" w:pos="1080"/>
              </w:tabs>
              <w:spacing w:line="240" w:lineRule="atLeast"/>
              <w:jc w:val="center"/>
              <w:rPr>
                <w:rFonts w:cs="Times New Roman"/>
                <w:snapToGrid w:val="0"/>
                <w:color w:val="000000"/>
                <w:sz w:val="22"/>
                <w:szCs w:val="22"/>
              </w:rPr>
            </w:pPr>
            <w:r w:rsidRPr="00B7684B">
              <w:rPr>
                <w:rFonts w:cs="Times New Roman"/>
                <w:snapToGrid w:val="0"/>
                <w:color w:val="000000"/>
                <w:sz w:val="22"/>
                <w:szCs w:val="22"/>
              </w:rPr>
              <w:t>Years</w:t>
            </w:r>
          </w:p>
        </w:tc>
      </w:tr>
      <w:tr w:rsidR="0072517E" w:rsidRPr="00B7684B" w:rsidTr="0072517E">
        <w:tc>
          <w:tcPr>
            <w:tcW w:w="4521" w:type="dxa"/>
          </w:tcPr>
          <w:p w:rsidR="0072517E" w:rsidRPr="00B7684B" w:rsidRDefault="0072517E" w:rsidP="00D03A48">
            <w:pPr>
              <w:tabs>
                <w:tab w:val="left" w:pos="360"/>
                <w:tab w:val="left" w:pos="1080"/>
              </w:tabs>
              <w:spacing w:line="240" w:lineRule="atLeast"/>
              <w:jc w:val="thaiDistribute"/>
              <w:rPr>
                <w:rFonts w:cs="Times New Roman"/>
                <w:snapToGrid w:val="0"/>
                <w:color w:val="000000"/>
                <w:sz w:val="22"/>
                <w:szCs w:val="22"/>
                <w:cs/>
              </w:rPr>
            </w:pPr>
            <w:r w:rsidRPr="00B7684B">
              <w:rPr>
                <w:rFonts w:cs="Angsana New"/>
                <w:snapToGrid w:val="0"/>
                <w:color w:val="000000"/>
                <w:sz w:val="22"/>
                <w:szCs w:val="22"/>
              </w:rPr>
              <w:t>Vehicles</w:t>
            </w:r>
          </w:p>
        </w:tc>
        <w:tc>
          <w:tcPr>
            <w:tcW w:w="1260" w:type="dxa"/>
          </w:tcPr>
          <w:p w:rsidR="0072517E" w:rsidRPr="00B7684B" w:rsidRDefault="0072517E" w:rsidP="00C137D8">
            <w:pPr>
              <w:spacing w:line="240" w:lineRule="atLeast"/>
              <w:ind w:left="-31" w:right="0"/>
              <w:jc w:val="right"/>
              <w:rPr>
                <w:rFonts w:cs="Times New Roman"/>
                <w:snapToGrid w:val="0"/>
                <w:color w:val="000000"/>
                <w:sz w:val="22"/>
                <w:szCs w:val="22"/>
              </w:rPr>
            </w:pPr>
            <w:r w:rsidRPr="00B7684B">
              <w:rPr>
                <w:rFonts w:cs="Times New Roman"/>
                <w:snapToGrid w:val="0"/>
                <w:color w:val="000000"/>
                <w:sz w:val="22"/>
                <w:szCs w:val="22"/>
              </w:rPr>
              <w:t>5</w:t>
            </w:r>
            <w:r w:rsidRPr="00B7684B">
              <w:rPr>
                <w:rFonts w:cs="Times New Roman"/>
                <w:snapToGrid w:val="0"/>
                <w:color w:val="000000"/>
                <w:sz w:val="22"/>
                <w:szCs w:val="22"/>
                <w:cs/>
              </w:rPr>
              <w:t xml:space="preserve"> </w:t>
            </w:r>
            <w:r w:rsidR="00D557C7" w:rsidRPr="00B7684B">
              <w:rPr>
                <w:rFonts w:cs="Times New Roman"/>
                <w:snapToGrid w:val="0"/>
                <w:color w:val="000000"/>
                <w:sz w:val="22"/>
                <w:szCs w:val="22"/>
              </w:rPr>
              <w:t>–</w:t>
            </w:r>
            <w:r w:rsidRPr="00B7684B">
              <w:rPr>
                <w:rFonts w:cs="Times New Roman"/>
                <w:snapToGrid w:val="0"/>
                <w:color w:val="000000"/>
                <w:sz w:val="22"/>
                <w:szCs w:val="22"/>
                <w:cs/>
              </w:rPr>
              <w:t xml:space="preserve"> 1</w:t>
            </w:r>
            <w:r w:rsidR="00576A67" w:rsidRPr="00B7684B">
              <w:rPr>
                <w:rFonts w:cs="Times New Roman"/>
                <w:snapToGrid w:val="0"/>
                <w:color w:val="000000"/>
                <w:sz w:val="22"/>
                <w:szCs w:val="22"/>
              </w:rPr>
              <w:t>2</w:t>
            </w:r>
          </w:p>
        </w:tc>
        <w:tc>
          <w:tcPr>
            <w:tcW w:w="1260" w:type="dxa"/>
            <w:shd w:val="clear" w:color="auto" w:fill="auto"/>
          </w:tcPr>
          <w:p w:rsidR="0072517E" w:rsidRPr="00B7684B" w:rsidRDefault="0072517E" w:rsidP="00D03A48">
            <w:pPr>
              <w:tabs>
                <w:tab w:val="left" w:pos="360"/>
                <w:tab w:val="left" w:pos="1080"/>
              </w:tabs>
              <w:spacing w:line="240" w:lineRule="atLeast"/>
              <w:jc w:val="center"/>
              <w:rPr>
                <w:rFonts w:cs="Times New Roman"/>
                <w:snapToGrid w:val="0"/>
                <w:color w:val="000000"/>
                <w:sz w:val="22"/>
                <w:szCs w:val="22"/>
              </w:rPr>
            </w:pPr>
            <w:r w:rsidRPr="00B7684B">
              <w:rPr>
                <w:rFonts w:cs="Times New Roman"/>
                <w:snapToGrid w:val="0"/>
                <w:color w:val="000000"/>
                <w:sz w:val="22"/>
                <w:szCs w:val="22"/>
              </w:rPr>
              <w:t>Years</w:t>
            </w:r>
          </w:p>
        </w:tc>
      </w:tr>
    </w:tbl>
    <w:p w:rsidR="0072517E" w:rsidRPr="00B7684B" w:rsidRDefault="0072517E" w:rsidP="00D03A48">
      <w:pPr>
        <w:spacing w:line="240" w:lineRule="atLeast"/>
        <w:ind w:left="545" w:right="15" w:hanging="5"/>
        <w:jc w:val="both"/>
        <w:rPr>
          <w:rFonts w:cs="Times New Roman"/>
          <w:sz w:val="22"/>
          <w:szCs w:val="22"/>
        </w:rPr>
      </w:pPr>
    </w:p>
    <w:p w:rsidR="0072517E" w:rsidRPr="00B7684B" w:rsidRDefault="0072517E" w:rsidP="00D03A48">
      <w:pPr>
        <w:spacing w:line="240" w:lineRule="atLeast"/>
        <w:ind w:left="545" w:right="15" w:hanging="5"/>
        <w:jc w:val="both"/>
        <w:rPr>
          <w:rFonts w:cs="Times New Roman"/>
          <w:sz w:val="22"/>
          <w:szCs w:val="22"/>
        </w:rPr>
      </w:pPr>
      <w:r w:rsidRPr="00B7684B">
        <w:rPr>
          <w:rFonts w:cs="Times New Roman"/>
          <w:sz w:val="22"/>
          <w:szCs w:val="22"/>
        </w:rPr>
        <w:t xml:space="preserve">The Group/Company no depreciation is provided on freehold land and land </w:t>
      </w:r>
      <w:proofErr w:type="gramStart"/>
      <w:r w:rsidRPr="00B7684B">
        <w:rPr>
          <w:rFonts w:cs="Times New Roman"/>
          <w:sz w:val="22"/>
          <w:szCs w:val="22"/>
        </w:rPr>
        <w:t>improvement,</w:t>
      </w:r>
      <w:proofErr w:type="gramEnd"/>
      <w:r w:rsidRPr="00B7684B">
        <w:rPr>
          <w:rFonts w:cs="Times New Roman"/>
          <w:sz w:val="22"/>
          <w:szCs w:val="22"/>
        </w:rPr>
        <w:t xml:space="preserve"> cost of land for the site of non-hazardous waste landfill and assets under construction.</w:t>
      </w:r>
    </w:p>
    <w:p w:rsidR="0072517E" w:rsidRPr="00B7684B" w:rsidRDefault="0072517E" w:rsidP="00D03A48">
      <w:pPr>
        <w:spacing w:line="240" w:lineRule="atLeast"/>
        <w:ind w:left="539" w:right="11"/>
        <w:jc w:val="both"/>
        <w:rPr>
          <w:rFonts w:cs="Times New Roman"/>
          <w:sz w:val="22"/>
          <w:szCs w:val="22"/>
        </w:rPr>
      </w:pPr>
    </w:p>
    <w:p w:rsidR="00071779" w:rsidRPr="00B7684B" w:rsidRDefault="0072517E" w:rsidP="00D03A48">
      <w:pPr>
        <w:spacing w:line="240" w:lineRule="atLeast"/>
        <w:ind w:left="545" w:right="15" w:hanging="5"/>
        <w:jc w:val="both"/>
        <w:rPr>
          <w:rFonts w:cs="Times New Roman"/>
          <w:sz w:val="22"/>
          <w:szCs w:val="22"/>
        </w:rPr>
      </w:pPr>
      <w:r w:rsidRPr="00B7684B">
        <w:rPr>
          <w:rFonts w:cs="Times New Roman"/>
          <w:sz w:val="22"/>
          <w:szCs w:val="22"/>
        </w:rPr>
        <w:t>Depreciation methods, useful lives and residual values are reviewed at each financial year-end and adjusted if appropriate.</w:t>
      </w:r>
    </w:p>
    <w:p w:rsidR="00071779" w:rsidRPr="00B7684B" w:rsidRDefault="00071779" w:rsidP="00D03A48">
      <w:pPr>
        <w:spacing w:line="240" w:lineRule="atLeast"/>
        <w:ind w:left="540" w:right="14"/>
        <w:jc w:val="both"/>
        <w:rPr>
          <w:rFonts w:cs="Times New Roman"/>
          <w:sz w:val="22"/>
          <w:szCs w:val="22"/>
        </w:rPr>
      </w:pPr>
    </w:p>
    <w:p w:rsidR="008541D6" w:rsidRPr="00B7684B" w:rsidRDefault="008541D6">
      <w:pPr>
        <w:spacing w:line="240" w:lineRule="auto"/>
        <w:ind w:right="0"/>
        <w:rPr>
          <w:rFonts w:cs="Times New Roman"/>
          <w:b/>
          <w:bCs/>
          <w:i/>
          <w:iCs/>
          <w:sz w:val="22"/>
          <w:szCs w:val="22"/>
        </w:rPr>
      </w:pPr>
      <w:r w:rsidRPr="00B7684B">
        <w:rPr>
          <w:rFonts w:cs="Times New Roman"/>
          <w:b/>
          <w:bCs/>
          <w:i/>
          <w:iCs/>
          <w:sz w:val="22"/>
          <w:szCs w:val="22"/>
        </w:rPr>
        <w:br w:type="page"/>
      </w:r>
    </w:p>
    <w:p w:rsidR="00071779" w:rsidRPr="00B7684B" w:rsidRDefault="0072517E" w:rsidP="00D03A48">
      <w:pPr>
        <w:pStyle w:val="BodyText"/>
        <w:numPr>
          <w:ilvl w:val="1"/>
          <w:numId w:val="15"/>
        </w:numPr>
        <w:tabs>
          <w:tab w:val="left" w:pos="567"/>
        </w:tabs>
        <w:spacing w:line="240" w:lineRule="atLeast"/>
        <w:ind w:left="567" w:right="0" w:hanging="567"/>
        <w:jc w:val="both"/>
        <w:rPr>
          <w:rFonts w:ascii="Times New Roman" w:cs="Times New Roman"/>
          <w:b/>
          <w:bCs/>
          <w:i/>
          <w:iCs/>
          <w:sz w:val="22"/>
          <w:szCs w:val="22"/>
        </w:rPr>
      </w:pPr>
      <w:r w:rsidRPr="00B7684B">
        <w:rPr>
          <w:rFonts w:ascii="Times New Roman" w:cs="Times New Roman"/>
          <w:b/>
          <w:bCs/>
          <w:i/>
          <w:iCs/>
          <w:sz w:val="22"/>
          <w:szCs w:val="22"/>
        </w:rPr>
        <w:lastRenderedPageBreak/>
        <w:t>Intangible assets</w:t>
      </w:r>
    </w:p>
    <w:p w:rsidR="00071779" w:rsidRPr="00B7684B" w:rsidRDefault="00071779" w:rsidP="00D03A48">
      <w:pPr>
        <w:spacing w:line="240" w:lineRule="atLeast"/>
        <w:ind w:left="540" w:right="14"/>
        <w:jc w:val="both"/>
        <w:rPr>
          <w:rFonts w:cs="Times New Roman"/>
          <w:sz w:val="22"/>
          <w:szCs w:val="22"/>
        </w:rPr>
      </w:pPr>
    </w:p>
    <w:p w:rsidR="0072517E" w:rsidRPr="00B7684B" w:rsidRDefault="0072517E" w:rsidP="00D03A48">
      <w:pPr>
        <w:spacing w:line="240" w:lineRule="atLeast"/>
        <w:ind w:left="545" w:right="15" w:hanging="5"/>
        <w:jc w:val="both"/>
        <w:rPr>
          <w:rFonts w:cs="Times New Roman"/>
          <w:sz w:val="22"/>
          <w:szCs w:val="22"/>
        </w:rPr>
      </w:pPr>
      <w:r w:rsidRPr="00B7684B">
        <w:rPr>
          <w:rFonts w:cs="Times New Roman"/>
          <w:sz w:val="22"/>
          <w:szCs w:val="22"/>
        </w:rPr>
        <w:t xml:space="preserve">Intangible assets that are acquired by the Group/Company and have finite useful lives are measured at cost less accumulated </w:t>
      </w:r>
      <w:proofErr w:type="spellStart"/>
      <w:r w:rsidR="00325701" w:rsidRPr="00B7684B">
        <w:rPr>
          <w:rFonts w:cs="Times New Roman"/>
          <w:sz w:val="22"/>
          <w:szCs w:val="22"/>
        </w:rPr>
        <w:t>amortisation</w:t>
      </w:r>
      <w:proofErr w:type="spellEnd"/>
      <w:r w:rsidRPr="00B7684B">
        <w:rPr>
          <w:rFonts w:cs="Times New Roman"/>
          <w:sz w:val="22"/>
          <w:szCs w:val="22"/>
        </w:rPr>
        <w:t xml:space="preserve"> and accumulated impairment losses.</w:t>
      </w:r>
    </w:p>
    <w:p w:rsidR="0072517E" w:rsidRPr="00B7684B" w:rsidRDefault="0072517E" w:rsidP="00D03A48">
      <w:pPr>
        <w:spacing w:line="240" w:lineRule="atLeast"/>
        <w:ind w:left="545" w:right="15" w:hanging="5"/>
        <w:jc w:val="both"/>
        <w:rPr>
          <w:rFonts w:cs="Times New Roman"/>
          <w:sz w:val="22"/>
          <w:szCs w:val="22"/>
        </w:rPr>
      </w:pPr>
    </w:p>
    <w:p w:rsidR="0072517E" w:rsidRPr="00B7684B" w:rsidRDefault="0072517E" w:rsidP="00D03A48">
      <w:pPr>
        <w:spacing w:line="240" w:lineRule="atLeast"/>
        <w:ind w:left="545" w:right="15" w:hanging="5"/>
        <w:jc w:val="both"/>
        <w:rPr>
          <w:rFonts w:cs="Times New Roman"/>
          <w:i/>
          <w:iCs/>
          <w:sz w:val="22"/>
          <w:szCs w:val="22"/>
        </w:rPr>
      </w:pPr>
      <w:proofErr w:type="spellStart"/>
      <w:r w:rsidRPr="00B7684B">
        <w:rPr>
          <w:rFonts w:cs="Times New Roman"/>
          <w:i/>
          <w:iCs/>
          <w:sz w:val="22"/>
          <w:szCs w:val="22"/>
        </w:rPr>
        <w:t>Amortisation</w:t>
      </w:r>
      <w:proofErr w:type="spellEnd"/>
    </w:p>
    <w:p w:rsidR="0072517E" w:rsidRPr="00B7684B" w:rsidRDefault="0072517E" w:rsidP="00D03A48">
      <w:pPr>
        <w:spacing w:line="240" w:lineRule="atLeast"/>
        <w:ind w:left="545" w:right="15" w:hanging="5"/>
        <w:jc w:val="both"/>
        <w:rPr>
          <w:rFonts w:cs="Times New Roman"/>
          <w:sz w:val="22"/>
          <w:szCs w:val="22"/>
        </w:rPr>
      </w:pPr>
    </w:p>
    <w:p w:rsidR="0072517E" w:rsidRPr="00B7684B" w:rsidRDefault="0072517E" w:rsidP="00D03A48">
      <w:pPr>
        <w:spacing w:line="240" w:lineRule="atLeast"/>
        <w:ind w:left="545" w:right="15" w:hanging="5"/>
        <w:jc w:val="both"/>
        <w:rPr>
          <w:rFonts w:cs="Times New Roman"/>
          <w:sz w:val="22"/>
          <w:szCs w:val="22"/>
        </w:rPr>
      </w:pPr>
      <w:proofErr w:type="spellStart"/>
      <w:r w:rsidRPr="00B7684B">
        <w:rPr>
          <w:rFonts w:cs="Times New Roman"/>
          <w:sz w:val="22"/>
          <w:szCs w:val="22"/>
        </w:rPr>
        <w:t>Amortisation</w:t>
      </w:r>
      <w:proofErr w:type="spellEnd"/>
      <w:r w:rsidRPr="00B7684B">
        <w:rPr>
          <w:rFonts w:cs="Times New Roman"/>
          <w:sz w:val="22"/>
          <w:szCs w:val="22"/>
        </w:rPr>
        <w:t xml:space="preserve"> is calculated over the cost of the asset less its residual value.</w:t>
      </w:r>
    </w:p>
    <w:p w:rsidR="0072517E" w:rsidRPr="00B7684B" w:rsidRDefault="0072517E" w:rsidP="00D03A48">
      <w:pPr>
        <w:spacing w:line="240" w:lineRule="atLeast"/>
        <w:ind w:left="540" w:right="0"/>
        <w:jc w:val="both"/>
        <w:rPr>
          <w:rFonts w:eastAsia="Times New Roman" w:cs="Times New Roman"/>
          <w:color w:val="000000"/>
          <w:sz w:val="22"/>
          <w:szCs w:val="22"/>
        </w:rPr>
      </w:pPr>
    </w:p>
    <w:p w:rsidR="0072517E" w:rsidRPr="00B7684B" w:rsidRDefault="0072517E" w:rsidP="00D03A48">
      <w:pPr>
        <w:spacing w:line="240" w:lineRule="atLeast"/>
        <w:ind w:left="540" w:right="0"/>
        <w:jc w:val="both"/>
        <w:rPr>
          <w:rFonts w:eastAsia="Times New Roman" w:cs="Times New Roman"/>
          <w:color w:val="000000"/>
          <w:sz w:val="22"/>
          <w:szCs w:val="22"/>
        </w:rPr>
      </w:pPr>
      <w:proofErr w:type="spellStart"/>
      <w:r w:rsidRPr="00B7684B">
        <w:rPr>
          <w:rFonts w:eastAsia="Times New Roman" w:cs="Times New Roman"/>
          <w:color w:val="000000"/>
          <w:sz w:val="22"/>
          <w:szCs w:val="22"/>
        </w:rPr>
        <w:t>Amortisation</w:t>
      </w:r>
      <w:proofErr w:type="spellEnd"/>
      <w:r w:rsidRPr="00B7684B">
        <w:rPr>
          <w:rFonts w:eastAsia="Times New Roman" w:cs="Times New Roman"/>
          <w:color w:val="000000"/>
          <w:sz w:val="22"/>
          <w:szCs w:val="22"/>
        </w:rPr>
        <w:t xml:space="preserve"> is recognized in profit or loss on a straight-line basis over the estimated useful lives of intangible assets from the date that they are available for use, since this most closely reflects the expected pattern of consumption of the future economic benefits embodied in the asset.</w:t>
      </w:r>
    </w:p>
    <w:p w:rsidR="008138D8" w:rsidRPr="00B7684B" w:rsidRDefault="008138D8" w:rsidP="00D03A48">
      <w:pPr>
        <w:spacing w:line="240" w:lineRule="atLeast"/>
        <w:ind w:left="540" w:right="0"/>
        <w:jc w:val="both"/>
        <w:rPr>
          <w:rFonts w:eastAsia="Times New Roman" w:cs="Times New Roman"/>
          <w:color w:val="000000"/>
          <w:sz w:val="22"/>
          <w:szCs w:val="22"/>
        </w:rPr>
      </w:pPr>
    </w:p>
    <w:p w:rsidR="00071779" w:rsidRPr="00B7684B" w:rsidRDefault="0072517E" w:rsidP="0072517E">
      <w:pPr>
        <w:ind w:left="540" w:right="0"/>
        <w:jc w:val="both"/>
        <w:rPr>
          <w:rFonts w:eastAsia="Times New Roman" w:cs="Times New Roman"/>
          <w:color w:val="000000"/>
          <w:sz w:val="22"/>
          <w:szCs w:val="22"/>
        </w:rPr>
      </w:pPr>
      <w:r w:rsidRPr="00B7684B">
        <w:rPr>
          <w:rFonts w:eastAsia="Times New Roman" w:cs="Times New Roman"/>
          <w:color w:val="000000"/>
          <w:sz w:val="22"/>
          <w:szCs w:val="22"/>
        </w:rPr>
        <w:t>The estimated useful lives are as follows:</w:t>
      </w:r>
      <w:r w:rsidR="00071779" w:rsidRPr="00B7684B">
        <w:rPr>
          <w:rFonts w:eastAsia="Times New Roman" w:cs="Times New Roman"/>
          <w:color w:val="000000"/>
          <w:sz w:val="22"/>
          <w:szCs w:val="22"/>
        </w:rPr>
        <w:t xml:space="preserve"> </w:t>
      </w:r>
    </w:p>
    <w:p w:rsidR="00071779" w:rsidRPr="00B7684B" w:rsidRDefault="00071779" w:rsidP="00D03A48">
      <w:pPr>
        <w:spacing w:line="200" w:lineRule="exact"/>
        <w:ind w:left="545" w:right="17" w:hanging="6"/>
        <w:jc w:val="both"/>
        <w:rPr>
          <w:rFonts w:cs="Times New Roman"/>
          <w:sz w:val="22"/>
          <w:szCs w:val="22"/>
        </w:rPr>
      </w:pPr>
    </w:p>
    <w:tbl>
      <w:tblPr>
        <w:tblW w:w="7041" w:type="dxa"/>
        <w:tblInd w:w="548" w:type="dxa"/>
        <w:tblLayout w:type="fixed"/>
        <w:tblLook w:val="0000"/>
      </w:tblPr>
      <w:tblGrid>
        <w:gridCol w:w="4521"/>
        <w:gridCol w:w="1260"/>
        <w:gridCol w:w="1260"/>
      </w:tblGrid>
      <w:tr w:rsidR="00244BBF" w:rsidRPr="00B7684B" w:rsidTr="00244BBF">
        <w:tc>
          <w:tcPr>
            <w:tcW w:w="4521" w:type="dxa"/>
          </w:tcPr>
          <w:p w:rsidR="00244BBF" w:rsidRPr="00B7684B" w:rsidRDefault="00244BBF" w:rsidP="009E4A5B">
            <w:pPr>
              <w:tabs>
                <w:tab w:val="left" w:pos="360"/>
                <w:tab w:val="left" w:pos="1080"/>
              </w:tabs>
              <w:spacing w:line="240" w:lineRule="auto"/>
              <w:jc w:val="thaiDistribute"/>
              <w:rPr>
                <w:rFonts w:cs="Angsana New"/>
                <w:snapToGrid w:val="0"/>
                <w:color w:val="000000"/>
                <w:sz w:val="22"/>
                <w:szCs w:val="22"/>
                <w:cs/>
              </w:rPr>
            </w:pPr>
            <w:r w:rsidRPr="00B7684B">
              <w:rPr>
                <w:rFonts w:cs="Times New Roman"/>
                <w:sz w:val="22"/>
                <w:szCs w:val="22"/>
              </w:rPr>
              <w:t>Software licenses</w:t>
            </w:r>
          </w:p>
        </w:tc>
        <w:tc>
          <w:tcPr>
            <w:tcW w:w="1260" w:type="dxa"/>
          </w:tcPr>
          <w:p w:rsidR="00244BBF" w:rsidRPr="00B7684B" w:rsidRDefault="00576A67" w:rsidP="00C137D8">
            <w:pPr>
              <w:spacing w:line="240" w:lineRule="auto"/>
              <w:ind w:left="-31" w:right="0"/>
              <w:jc w:val="right"/>
              <w:rPr>
                <w:rFonts w:cs="Times New Roman"/>
                <w:snapToGrid w:val="0"/>
                <w:color w:val="000000"/>
                <w:sz w:val="22"/>
                <w:szCs w:val="22"/>
              </w:rPr>
            </w:pPr>
            <w:r w:rsidRPr="00B7684B">
              <w:rPr>
                <w:rFonts w:cs="Times New Roman"/>
                <w:snapToGrid w:val="0"/>
                <w:color w:val="000000"/>
                <w:sz w:val="22"/>
                <w:szCs w:val="22"/>
              </w:rPr>
              <w:t>3</w:t>
            </w:r>
            <w:r w:rsidR="00244BBF" w:rsidRPr="00B7684B">
              <w:rPr>
                <w:rFonts w:cs="Times New Roman"/>
                <w:snapToGrid w:val="0"/>
                <w:color w:val="000000"/>
                <w:sz w:val="22"/>
                <w:szCs w:val="22"/>
              </w:rPr>
              <w:t xml:space="preserve"> – 5</w:t>
            </w:r>
          </w:p>
        </w:tc>
        <w:tc>
          <w:tcPr>
            <w:tcW w:w="1260" w:type="dxa"/>
            <w:shd w:val="clear" w:color="auto" w:fill="auto"/>
          </w:tcPr>
          <w:p w:rsidR="00244BBF" w:rsidRPr="00B7684B" w:rsidRDefault="00244BBF" w:rsidP="009E4A5B">
            <w:pPr>
              <w:spacing w:line="240" w:lineRule="auto"/>
              <w:ind w:left="-31"/>
              <w:jc w:val="center"/>
              <w:rPr>
                <w:rFonts w:cs="Times New Roman"/>
                <w:snapToGrid w:val="0"/>
                <w:color w:val="000000"/>
                <w:sz w:val="22"/>
                <w:szCs w:val="22"/>
                <w:cs/>
              </w:rPr>
            </w:pPr>
            <w:r w:rsidRPr="00B7684B">
              <w:rPr>
                <w:rFonts w:cs="Times New Roman"/>
                <w:snapToGrid w:val="0"/>
                <w:color w:val="000000"/>
                <w:sz w:val="22"/>
                <w:szCs w:val="22"/>
              </w:rPr>
              <w:t>Years</w:t>
            </w:r>
          </w:p>
        </w:tc>
      </w:tr>
      <w:tr w:rsidR="00244BBF" w:rsidRPr="00B7684B" w:rsidTr="00244BBF">
        <w:tc>
          <w:tcPr>
            <w:tcW w:w="4521" w:type="dxa"/>
          </w:tcPr>
          <w:p w:rsidR="00244BBF" w:rsidRPr="00B7684B" w:rsidRDefault="00244BBF" w:rsidP="009E4A5B">
            <w:pPr>
              <w:tabs>
                <w:tab w:val="left" w:pos="360"/>
                <w:tab w:val="left" w:pos="1080"/>
              </w:tabs>
              <w:spacing w:line="240" w:lineRule="auto"/>
              <w:jc w:val="thaiDistribute"/>
              <w:rPr>
                <w:rFonts w:cs="Times New Roman"/>
                <w:snapToGrid w:val="0"/>
                <w:color w:val="000000"/>
                <w:sz w:val="22"/>
                <w:szCs w:val="22"/>
                <w:cs/>
              </w:rPr>
            </w:pPr>
            <w:r w:rsidRPr="00B7684B">
              <w:rPr>
                <w:rFonts w:cs="Times New Roman"/>
                <w:snapToGrid w:val="0"/>
                <w:color w:val="000000"/>
                <w:sz w:val="22"/>
                <w:szCs w:val="22"/>
              </w:rPr>
              <w:t>Deferred control system improvement fee</w:t>
            </w:r>
          </w:p>
        </w:tc>
        <w:tc>
          <w:tcPr>
            <w:tcW w:w="1260" w:type="dxa"/>
          </w:tcPr>
          <w:p w:rsidR="00244BBF" w:rsidRPr="00B7684B" w:rsidRDefault="00244BBF" w:rsidP="00C137D8">
            <w:pPr>
              <w:spacing w:line="240" w:lineRule="auto"/>
              <w:ind w:left="-31" w:right="0"/>
              <w:jc w:val="right"/>
              <w:rPr>
                <w:rFonts w:cs="Times New Roman"/>
                <w:snapToGrid w:val="0"/>
                <w:color w:val="000000"/>
                <w:sz w:val="22"/>
                <w:szCs w:val="22"/>
              </w:rPr>
            </w:pPr>
            <w:r w:rsidRPr="00B7684B">
              <w:rPr>
                <w:rFonts w:cs="Times New Roman"/>
                <w:snapToGrid w:val="0"/>
                <w:color w:val="000000"/>
                <w:sz w:val="22"/>
                <w:szCs w:val="22"/>
              </w:rPr>
              <w:t>3</w:t>
            </w:r>
          </w:p>
        </w:tc>
        <w:tc>
          <w:tcPr>
            <w:tcW w:w="1260" w:type="dxa"/>
            <w:shd w:val="clear" w:color="auto" w:fill="auto"/>
          </w:tcPr>
          <w:p w:rsidR="00244BBF" w:rsidRPr="00B7684B" w:rsidRDefault="00244BBF" w:rsidP="009E4A5B">
            <w:pPr>
              <w:spacing w:line="240" w:lineRule="auto"/>
              <w:ind w:left="-31"/>
              <w:jc w:val="center"/>
              <w:rPr>
                <w:rFonts w:cs="Times New Roman"/>
                <w:snapToGrid w:val="0"/>
                <w:color w:val="000000"/>
                <w:sz w:val="22"/>
                <w:szCs w:val="22"/>
                <w:cs/>
              </w:rPr>
            </w:pPr>
            <w:r w:rsidRPr="00B7684B">
              <w:rPr>
                <w:rFonts w:cs="Times New Roman"/>
                <w:snapToGrid w:val="0"/>
                <w:color w:val="000000"/>
                <w:sz w:val="22"/>
                <w:szCs w:val="22"/>
              </w:rPr>
              <w:t>Years</w:t>
            </w:r>
          </w:p>
        </w:tc>
      </w:tr>
    </w:tbl>
    <w:p w:rsidR="00071779" w:rsidRPr="00B7684B" w:rsidRDefault="00071779" w:rsidP="00D03A48">
      <w:pPr>
        <w:spacing w:line="200" w:lineRule="exact"/>
        <w:ind w:left="545" w:right="17" w:hanging="6"/>
        <w:jc w:val="both"/>
        <w:rPr>
          <w:rFonts w:cs="Times New Roman"/>
          <w:sz w:val="22"/>
          <w:szCs w:val="22"/>
        </w:rPr>
      </w:pPr>
    </w:p>
    <w:p w:rsidR="00071779" w:rsidRPr="00B7684B" w:rsidRDefault="0072517E" w:rsidP="009E4A5B">
      <w:pPr>
        <w:spacing w:line="240" w:lineRule="atLeast"/>
        <w:ind w:left="545" w:right="15" w:hanging="5"/>
        <w:jc w:val="both"/>
        <w:rPr>
          <w:rFonts w:cstheme="minorBidi"/>
          <w:sz w:val="22"/>
          <w:szCs w:val="22"/>
        </w:rPr>
      </w:pPr>
      <w:proofErr w:type="spellStart"/>
      <w:r w:rsidRPr="00B7684B">
        <w:rPr>
          <w:rFonts w:cs="Times New Roman"/>
          <w:sz w:val="22"/>
          <w:szCs w:val="22"/>
        </w:rPr>
        <w:t>Amortisation</w:t>
      </w:r>
      <w:proofErr w:type="spellEnd"/>
      <w:r w:rsidRPr="00B7684B">
        <w:rPr>
          <w:rFonts w:cs="Times New Roman"/>
          <w:sz w:val="22"/>
          <w:szCs w:val="22"/>
        </w:rPr>
        <w:t xml:space="preserve"> methods, useful lives and residual values are reviewed at each financial year-end and adjusted if appropriate.</w:t>
      </w:r>
    </w:p>
    <w:p w:rsidR="00071779" w:rsidRPr="00B7684B" w:rsidRDefault="00071779" w:rsidP="00D03A48">
      <w:pPr>
        <w:spacing w:line="200" w:lineRule="exact"/>
        <w:ind w:left="545" w:right="17" w:hanging="6"/>
        <w:jc w:val="both"/>
        <w:rPr>
          <w:rFonts w:cs="Times New Roman"/>
          <w:sz w:val="22"/>
          <w:szCs w:val="22"/>
        </w:rPr>
      </w:pPr>
    </w:p>
    <w:p w:rsidR="007C12D6" w:rsidRPr="00B7684B" w:rsidRDefault="007C12D6"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B7684B">
        <w:rPr>
          <w:rFonts w:ascii="Times New Roman" w:cs="Times New Roman"/>
          <w:b/>
          <w:bCs/>
          <w:i/>
          <w:iCs/>
          <w:sz w:val="22"/>
          <w:szCs w:val="22"/>
        </w:rPr>
        <w:t>Leases</w:t>
      </w:r>
    </w:p>
    <w:p w:rsidR="007C12D6" w:rsidRPr="00B7684B" w:rsidRDefault="007C12D6" w:rsidP="009E19EA">
      <w:pPr>
        <w:spacing w:line="200" w:lineRule="exact"/>
        <w:ind w:left="545" w:right="17" w:hanging="6"/>
        <w:jc w:val="both"/>
        <w:rPr>
          <w:rFonts w:cstheme="minorBidi"/>
          <w:sz w:val="22"/>
          <w:szCs w:val="22"/>
        </w:rPr>
      </w:pPr>
    </w:p>
    <w:p w:rsidR="0072517E" w:rsidRPr="00B7684B" w:rsidRDefault="0072517E" w:rsidP="0072517E">
      <w:pPr>
        <w:spacing w:line="240" w:lineRule="atLeast"/>
        <w:ind w:left="567"/>
        <w:jc w:val="both"/>
        <w:rPr>
          <w:rFonts w:cs="Times New Roman"/>
          <w:sz w:val="22"/>
          <w:szCs w:val="22"/>
        </w:rPr>
      </w:pPr>
      <w:r w:rsidRPr="00B7684B">
        <w:rPr>
          <w:rFonts w:cs="Times New Roman"/>
          <w:sz w:val="22"/>
          <w:szCs w:val="22"/>
        </w:rPr>
        <w:t xml:space="preserve">At inception of a contract, the Group/Company assesses that a contract is, or contains, a lease when it </w:t>
      </w:r>
      <w:r w:rsidRPr="00B7684B">
        <w:rPr>
          <w:rFonts w:cs="Times New Roman"/>
          <w:sz w:val="22"/>
          <w:szCs w:val="22"/>
          <w:lang w:val="en-GB"/>
        </w:rPr>
        <w:t>conveys the right to control the use of an identified asset for a period of time in exchange for consideration</w:t>
      </w:r>
      <w:r w:rsidRPr="00B7684B">
        <w:rPr>
          <w:rFonts w:cs="Times New Roman"/>
          <w:sz w:val="22"/>
          <w:szCs w:val="22"/>
          <w:cs/>
        </w:rPr>
        <w:t>.</w:t>
      </w:r>
    </w:p>
    <w:p w:rsidR="00853021" w:rsidRPr="00B7684B" w:rsidRDefault="00853021" w:rsidP="009E19EA">
      <w:pPr>
        <w:spacing w:line="200" w:lineRule="exact"/>
        <w:ind w:left="545" w:right="17" w:hanging="6"/>
        <w:jc w:val="both"/>
        <w:rPr>
          <w:rFonts w:cs="Times New Roman"/>
          <w:sz w:val="22"/>
          <w:szCs w:val="22"/>
        </w:rPr>
      </w:pPr>
    </w:p>
    <w:p w:rsidR="0072517E" w:rsidRPr="00B7684B" w:rsidRDefault="0072517E" w:rsidP="0072517E">
      <w:pPr>
        <w:pStyle w:val="BodyText"/>
        <w:spacing w:line="240" w:lineRule="auto"/>
        <w:ind w:left="360" w:firstLine="207"/>
        <w:jc w:val="both"/>
        <w:rPr>
          <w:rFonts w:ascii="Times New Roman" w:cs="Times New Roman"/>
          <w:i/>
          <w:iCs/>
          <w:sz w:val="22"/>
          <w:szCs w:val="22"/>
        </w:rPr>
      </w:pPr>
      <w:r w:rsidRPr="00B7684B">
        <w:rPr>
          <w:rFonts w:ascii="Times New Roman" w:cs="Times New Roman"/>
          <w:i/>
          <w:iCs/>
          <w:sz w:val="22"/>
          <w:szCs w:val="22"/>
        </w:rPr>
        <w:t>As a lessee</w:t>
      </w:r>
    </w:p>
    <w:p w:rsidR="0072517E" w:rsidRPr="00B7684B" w:rsidRDefault="0072517E" w:rsidP="009E19EA">
      <w:pPr>
        <w:spacing w:line="200" w:lineRule="exact"/>
        <w:ind w:left="545" w:right="17" w:hanging="6"/>
        <w:jc w:val="both"/>
        <w:rPr>
          <w:rFonts w:cs="Times New Roman"/>
          <w:sz w:val="22"/>
          <w:szCs w:val="22"/>
        </w:rPr>
      </w:pPr>
    </w:p>
    <w:p w:rsidR="00D03A48" w:rsidRPr="00B7684B" w:rsidRDefault="0072517E" w:rsidP="009E19EA">
      <w:pPr>
        <w:spacing w:line="240" w:lineRule="atLeast"/>
        <w:ind w:left="545" w:right="15" w:hanging="5"/>
        <w:jc w:val="both"/>
        <w:rPr>
          <w:rFonts w:cs="Times New Roman"/>
          <w:sz w:val="22"/>
          <w:szCs w:val="22"/>
        </w:rPr>
      </w:pPr>
      <w:r w:rsidRPr="00B7684B">
        <w:rPr>
          <w:rFonts w:cs="Times New Roman"/>
          <w:sz w:val="22"/>
          <w:szCs w:val="22"/>
        </w:rPr>
        <w:t>At commencement or on modification of a contract that contains a lease component, the Group /the Company allocates the consideration in the contract to each lease component on the basis of its relative stand-alone prices.  However, for the leases of property the Group/Company have elected not to separate non-lease components and account for the lease and non-lease components as a single lease component.</w:t>
      </w:r>
    </w:p>
    <w:p w:rsidR="00D03A48" w:rsidRPr="00B7684B" w:rsidRDefault="00D03A48" w:rsidP="009E19EA">
      <w:pPr>
        <w:spacing w:line="240" w:lineRule="atLeast"/>
        <w:ind w:left="545" w:right="15" w:hanging="5"/>
        <w:jc w:val="both"/>
        <w:rPr>
          <w:rFonts w:cs="Times New Roman"/>
          <w:sz w:val="22"/>
          <w:szCs w:val="22"/>
        </w:rPr>
      </w:pPr>
    </w:p>
    <w:p w:rsidR="0072517E" w:rsidRPr="00B7684B" w:rsidRDefault="0072517E" w:rsidP="0072517E">
      <w:pPr>
        <w:spacing w:line="240" w:lineRule="atLeast"/>
        <w:ind w:left="545" w:right="15" w:hanging="5"/>
        <w:jc w:val="both"/>
        <w:rPr>
          <w:rFonts w:cs="Times New Roman"/>
          <w:sz w:val="22"/>
          <w:szCs w:val="22"/>
        </w:rPr>
      </w:pPr>
      <w:r w:rsidRPr="00B7684B">
        <w:rPr>
          <w:rFonts w:cs="Times New Roman"/>
          <w:sz w:val="22"/>
          <w:szCs w:val="22"/>
        </w:rPr>
        <w:t>The Group/Company recognizes a right-of-use asset and a lease liability at the lease commencement date, except for leases of low-value assets and short-term leases which is recognized as an expense on a straight-line basis over the lease term.</w:t>
      </w:r>
    </w:p>
    <w:p w:rsidR="0072517E" w:rsidRPr="00B7684B" w:rsidRDefault="0072517E" w:rsidP="0072517E">
      <w:pPr>
        <w:spacing w:line="240" w:lineRule="atLeast"/>
        <w:ind w:left="545" w:right="15" w:hanging="5"/>
        <w:jc w:val="both"/>
        <w:rPr>
          <w:rFonts w:cs="Times New Roman"/>
          <w:sz w:val="22"/>
          <w:szCs w:val="22"/>
        </w:rPr>
      </w:pPr>
    </w:p>
    <w:p w:rsidR="0072517E" w:rsidRPr="00B7684B" w:rsidRDefault="0072517E" w:rsidP="00D03A48">
      <w:pPr>
        <w:spacing w:line="240" w:lineRule="atLeast"/>
        <w:ind w:left="545" w:right="17" w:hanging="6"/>
        <w:jc w:val="both"/>
        <w:rPr>
          <w:rFonts w:cs="Times New Roman"/>
          <w:sz w:val="22"/>
          <w:szCs w:val="22"/>
        </w:rPr>
      </w:pPr>
      <w:r w:rsidRPr="00B7684B">
        <w:rPr>
          <w:rFonts w:cs="Times New Roman"/>
          <w:sz w:val="22"/>
          <w:szCs w:val="22"/>
        </w:rPr>
        <w:t xml:space="preserve">Right-of-use asset is measured at cost, less any accumulated depreciation and accumulated impairment losses, and adjusted for any </w:t>
      </w:r>
      <w:proofErr w:type="spellStart"/>
      <w:r w:rsidRPr="00B7684B">
        <w:rPr>
          <w:rFonts w:cs="Times New Roman"/>
          <w:sz w:val="22"/>
          <w:szCs w:val="22"/>
        </w:rPr>
        <w:t>remeasurements</w:t>
      </w:r>
      <w:proofErr w:type="spellEnd"/>
      <w:r w:rsidRPr="00B7684B">
        <w:rPr>
          <w:rFonts w:cs="Times New Roman"/>
          <w:sz w:val="22"/>
          <w:szCs w:val="22"/>
        </w:rPr>
        <w:t xml:space="preserve">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Group/Company by the end of the lease term or the cost of the right-of-use asset reflects that the Group/Company will exercise a purchase option.  In that case the right-of-use asset will be depreciated over the useful life of the underlying asset, which is determined on the same basis as those of property and equipment.</w:t>
      </w:r>
    </w:p>
    <w:p w:rsidR="0072517E" w:rsidRPr="00B7684B" w:rsidRDefault="0072517E" w:rsidP="00D03A48">
      <w:pPr>
        <w:spacing w:line="240" w:lineRule="atLeast"/>
        <w:ind w:left="545" w:right="17" w:hanging="6"/>
        <w:jc w:val="both"/>
        <w:rPr>
          <w:rFonts w:cs="Times New Roman"/>
          <w:sz w:val="22"/>
          <w:szCs w:val="22"/>
        </w:rPr>
      </w:pPr>
    </w:p>
    <w:p w:rsidR="008541D6" w:rsidRPr="00B7684B" w:rsidRDefault="008541D6">
      <w:pPr>
        <w:spacing w:line="240" w:lineRule="auto"/>
        <w:ind w:right="0"/>
        <w:rPr>
          <w:rFonts w:cs="Times New Roman"/>
          <w:sz w:val="22"/>
          <w:szCs w:val="22"/>
        </w:rPr>
      </w:pPr>
      <w:r w:rsidRPr="00B7684B">
        <w:rPr>
          <w:rFonts w:cs="Times New Roman"/>
          <w:sz w:val="22"/>
          <w:szCs w:val="22"/>
        </w:rPr>
        <w:br w:type="page"/>
      </w:r>
    </w:p>
    <w:p w:rsidR="0072517E" w:rsidRPr="00B7684B" w:rsidRDefault="0072517E" w:rsidP="00D03A48">
      <w:pPr>
        <w:spacing w:line="240" w:lineRule="atLeast"/>
        <w:ind w:left="545" w:right="17" w:hanging="6"/>
        <w:jc w:val="both"/>
        <w:rPr>
          <w:rFonts w:cstheme="minorBidi"/>
          <w:sz w:val="22"/>
          <w:szCs w:val="22"/>
        </w:rPr>
      </w:pPr>
      <w:r w:rsidRPr="00B7684B">
        <w:rPr>
          <w:rFonts w:cs="Times New Roman"/>
          <w:sz w:val="22"/>
          <w:szCs w:val="22"/>
        </w:rPr>
        <w:lastRenderedPageBreak/>
        <w:t>The lease liability is initially measured at the present value of the lease payments that are not paid at the commencement date, discounted using the interest rate implicit in the lease or, if that rate cannot be readily determined, the Group’s/the Company’s incremental borrowing rate.  The lease payments included fixed payments less any lease incentive receivable amount under purchase, extension or termination option if the Group/Company is reasonably certain to exercise option.  Variable lease payments that do not depend on index or a rate are recognized as expenses in the accounting period in which they are incurred.</w:t>
      </w:r>
    </w:p>
    <w:p w:rsidR="0072517E" w:rsidRPr="00B7684B" w:rsidRDefault="0072517E" w:rsidP="00D03A48">
      <w:pPr>
        <w:spacing w:line="240" w:lineRule="atLeast"/>
        <w:ind w:left="545" w:right="17" w:hanging="6"/>
        <w:jc w:val="both"/>
        <w:rPr>
          <w:rFonts w:cs="Times New Roman"/>
          <w:sz w:val="22"/>
          <w:szCs w:val="22"/>
        </w:rPr>
      </w:pPr>
    </w:p>
    <w:p w:rsidR="0072517E" w:rsidRPr="00B7684B" w:rsidRDefault="0072517E" w:rsidP="00D03A48">
      <w:pPr>
        <w:spacing w:line="240" w:lineRule="atLeast"/>
        <w:ind w:left="545" w:right="17" w:hanging="6"/>
        <w:jc w:val="both"/>
        <w:rPr>
          <w:rFonts w:cstheme="minorBidi"/>
          <w:sz w:val="22"/>
          <w:szCs w:val="22"/>
        </w:rPr>
      </w:pPr>
      <w:r w:rsidRPr="00B7684B">
        <w:rPr>
          <w:rFonts w:cs="Times New Roman"/>
          <w:sz w:val="22"/>
          <w:szCs w:val="22"/>
        </w:rPr>
        <w:t>The Group/Company determines its incremental borrowing rate by obtaining interest rates from various external financing sources and makes certain adjustments to reflect the terms of the lease and type of the asset leased.</w:t>
      </w:r>
    </w:p>
    <w:p w:rsidR="0072517E" w:rsidRPr="00B7684B" w:rsidRDefault="0072517E" w:rsidP="00D03A48">
      <w:pPr>
        <w:spacing w:line="240" w:lineRule="atLeast"/>
        <w:ind w:left="545" w:right="17" w:hanging="6"/>
        <w:jc w:val="both"/>
        <w:rPr>
          <w:rFonts w:cstheme="minorBidi"/>
          <w:sz w:val="22"/>
          <w:szCs w:val="22"/>
        </w:rPr>
      </w:pPr>
    </w:p>
    <w:p w:rsidR="00C137D8" w:rsidRPr="00B7684B" w:rsidRDefault="0072517E" w:rsidP="00D03A48">
      <w:pPr>
        <w:spacing w:line="240" w:lineRule="atLeast"/>
        <w:ind w:left="545" w:right="17" w:hanging="6"/>
        <w:jc w:val="both"/>
        <w:rPr>
          <w:rFonts w:cs="Times New Roman"/>
          <w:sz w:val="22"/>
          <w:szCs w:val="22"/>
        </w:rPr>
      </w:pPr>
      <w:r w:rsidRPr="00B7684B">
        <w:rPr>
          <w:rFonts w:cs="Times New Roman"/>
          <w:sz w:val="22"/>
          <w:szCs w:val="22"/>
        </w:rPr>
        <w:t xml:space="preserve">The lease liability is measured at amortized cost using the effective interest method.  It is </w:t>
      </w:r>
      <w:proofErr w:type="spellStart"/>
      <w:r w:rsidRPr="00B7684B">
        <w:rPr>
          <w:rFonts w:cs="Times New Roman"/>
          <w:sz w:val="22"/>
          <w:szCs w:val="22"/>
        </w:rPr>
        <w:t>remeasured</w:t>
      </w:r>
      <w:proofErr w:type="spellEnd"/>
      <w:r w:rsidRPr="00B7684B">
        <w:rPr>
          <w:rFonts w:cs="Times New Roman"/>
          <w:sz w:val="22"/>
          <w:szCs w:val="22"/>
        </w:rPr>
        <w:t xml:space="preserve"> when there is a change in lease term, change in lease payments, change in the estimate of the amount expected to be payable under a residual value guarantee, or a change in the assessment of purchase, extension or termination options.  When the lease liability is </w:t>
      </w:r>
      <w:proofErr w:type="spellStart"/>
      <w:r w:rsidRPr="00B7684B">
        <w:rPr>
          <w:rFonts w:cs="Times New Roman"/>
          <w:sz w:val="22"/>
          <w:szCs w:val="22"/>
        </w:rPr>
        <w:t>remeasured</w:t>
      </w:r>
      <w:proofErr w:type="spellEnd"/>
      <w:r w:rsidRPr="00B7684B">
        <w:rPr>
          <w:rFonts w:cs="Times New Roman"/>
          <w:sz w:val="22"/>
          <w:szCs w:val="22"/>
        </w:rPr>
        <w:t>, a corresponding adjustment is made to the carrying amount of the right-of-use asset or is recorded in profit or loss if the carrying amount of the right-of-use asset has been reduced to zero.</w:t>
      </w:r>
    </w:p>
    <w:p w:rsidR="008138D8" w:rsidRPr="00B7684B" w:rsidRDefault="008138D8" w:rsidP="0072517E">
      <w:pPr>
        <w:spacing w:line="240" w:lineRule="atLeast"/>
        <w:ind w:left="545" w:right="15" w:hanging="5"/>
        <w:jc w:val="both"/>
        <w:rPr>
          <w:rFonts w:cs="Times New Roman"/>
          <w:b/>
          <w:bCs/>
          <w:i/>
          <w:iCs/>
          <w:sz w:val="22"/>
          <w:szCs w:val="22"/>
        </w:rPr>
      </w:pPr>
    </w:p>
    <w:p w:rsidR="0072517E" w:rsidRPr="00B7684B" w:rsidRDefault="0072517E" w:rsidP="0072517E">
      <w:pPr>
        <w:spacing w:line="240" w:lineRule="atLeast"/>
        <w:ind w:left="545" w:right="15" w:hanging="5"/>
        <w:jc w:val="both"/>
        <w:rPr>
          <w:rFonts w:cstheme="minorBidi"/>
          <w:b/>
          <w:bCs/>
          <w:i/>
          <w:iCs/>
          <w:sz w:val="22"/>
          <w:szCs w:val="22"/>
        </w:rPr>
      </w:pPr>
      <w:r w:rsidRPr="00B7684B">
        <w:rPr>
          <w:rFonts w:cs="Times New Roman"/>
          <w:b/>
          <w:bCs/>
          <w:i/>
          <w:iCs/>
          <w:sz w:val="22"/>
          <w:szCs w:val="22"/>
        </w:rPr>
        <w:t xml:space="preserve">As a </w:t>
      </w:r>
      <w:proofErr w:type="spellStart"/>
      <w:r w:rsidRPr="00B7684B">
        <w:rPr>
          <w:rFonts w:cs="Times New Roman"/>
          <w:b/>
          <w:bCs/>
          <w:i/>
          <w:iCs/>
          <w:sz w:val="22"/>
          <w:szCs w:val="22"/>
        </w:rPr>
        <w:t>lessor</w:t>
      </w:r>
      <w:proofErr w:type="spellEnd"/>
    </w:p>
    <w:p w:rsidR="0072517E" w:rsidRPr="00B7684B" w:rsidRDefault="0072517E" w:rsidP="00D03A48">
      <w:pPr>
        <w:spacing w:line="240" w:lineRule="atLeast"/>
        <w:ind w:left="545" w:right="15" w:hanging="5"/>
        <w:jc w:val="both"/>
        <w:rPr>
          <w:rFonts w:cs="Times New Roman"/>
          <w:sz w:val="22"/>
          <w:szCs w:val="22"/>
        </w:rPr>
      </w:pPr>
    </w:p>
    <w:p w:rsidR="0072517E" w:rsidRPr="00B7684B" w:rsidRDefault="0072517E" w:rsidP="00D03A48">
      <w:pPr>
        <w:spacing w:line="240" w:lineRule="atLeast"/>
        <w:ind w:left="545" w:right="15" w:hanging="5"/>
        <w:jc w:val="both"/>
        <w:rPr>
          <w:rFonts w:cs="Times New Roman"/>
          <w:sz w:val="22"/>
          <w:szCs w:val="22"/>
        </w:rPr>
      </w:pPr>
      <w:r w:rsidRPr="00B7684B">
        <w:rPr>
          <w:rFonts w:cs="Times New Roman"/>
          <w:sz w:val="22"/>
          <w:szCs w:val="22"/>
        </w:rPr>
        <w:t>At inception or on modification of a contract that contains a lease component and one or more additional lease or non-lease components, the Group/Company allocates the consideration in the contract to each component on the basis of their relative stand-alone prices.</w:t>
      </w:r>
    </w:p>
    <w:p w:rsidR="0072517E" w:rsidRPr="00B7684B" w:rsidRDefault="0072517E" w:rsidP="00D03A48">
      <w:pPr>
        <w:spacing w:line="240" w:lineRule="atLeast"/>
        <w:ind w:left="545" w:right="15" w:hanging="5"/>
        <w:jc w:val="both"/>
        <w:rPr>
          <w:rFonts w:cs="Times New Roman"/>
          <w:sz w:val="22"/>
          <w:szCs w:val="22"/>
        </w:rPr>
      </w:pPr>
    </w:p>
    <w:p w:rsidR="0072517E" w:rsidRPr="00B7684B" w:rsidRDefault="0072517E" w:rsidP="00D03A48">
      <w:pPr>
        <w:spacing w:line="240" w:lineRule="atLeast"/>
        <w:ind w:left="545" w:right="15" w:hanging="5"/>
        <w:jc w:val="both"/>
        <w:rPr>
          <w:rFonts w:cs="Times New Roman"/>
          <w:sz w:val="22"/>
          <w:szCs w:val="22"/>
        </w:rPr>
      </w:pPr>
      <w:r w:rsidRPr="00B7684B">
        <w:rPr>
          <w:rFonts w:cs="Times New Roman"/>
          <w:sz w:val="22"/>
          <w:szCs w:val="22"/>
        </w:rPr>
        <w:t xml:space="preserve">When the Group/Company acts as a </w:t>
      </w:r>
      <w:proofErr w:type="spellStart"/>
      <w:r w:rsidRPr="00B7684B">
        <w:rPr>
          <w:rFonts w:cs="Times New Roman"/>
          <w:sz w:val="22"/>
          <w:szCs w:val="22"/>
        </w:rPr>
        <w:t>lessor</w:t>
      </w:r>
      <w:proofErr w:type="spellEnd"/>
      <w:r w:rsidRPr="00B7684B">
        <w:rPr>
          <w:rFonts w:cs="Times New Roman"/>
          <w:sz w:val="22"/>
          <w:szCs w:val="22"/>
        </w:rPr>
        <w:t xml:space="preserve">, it determines at lease inception whether the lease transfers substantially </w:t>
      </w:r>
      <w:proofErr w:type="gramStart"/>
      <w:r w:rsidRPr="00B7684B">
        <w:rPr>
          <w:rFonts w:cs="Times New Roman"/>
          <w:sz w:val="22"/>
          <w:szCs w:val="22"/>
        </w:rPr>
        <w:t>all of the</w:t>
      </w:r>
      <w:proofErr w:type="gramEnd"/>
      <w:r w:rsidRPr="00B7684B">
        <w:rPr>
          <w:rFonts w:cs="Times New Roman"/>
          <w:sz w:val="22"/>
          <w:szCs w:val="22"/>
        </w:rPr>
        <w:t xml:space="preserve"> risks and rewards incidental to ownership of the underlying asset. If this is the case, then the lease is a finance lease; if not, then it is an operating lease.</w:t>
      </w:r>
    </w:p>
    <w:p w:rsidR="0072517E" w:rsidRPr="00B7684B" w:rsidRDefault="0072517E" w:rsidP="00D03A48">
      <w:pPr>
        <w:spacing w:line="240" w:lineRule="atLeast"/>
        <w:ind w:left="545" w:right="15" w:hanging="5"/>
        <w:jc w:val="both"/>
        <w:rPr>
          <w:rFonts w:cs="Times New Roman"/>
          <w:sz w:val="22"/>
          <w:szCs w:val="22"/>
        </w:rPr>
      </w:pPr>
    </w:p>
    <w:p w:rsidR="0072517E" w:rsidRPr="00B7684B" w:rsidRDefault="0072517E" w:rsidP="00D03A48">
      <w:pPr>
        <w:spacing w:line="240" w:lineRule="atLeast"/>
        <w:ind w:left="545" w:right="15" w:hanging="5"/>
        <w:jc w:val="both"/>
        <w:rPr>
          <w:rFonts w:cstheme="minorBidi"/>
          <w:sz w:val="22"/>
          <w:szCs w:val="22"/>
          <w:cs/>
        </w:rPr>
      </w:pPr>
      <w:r w:rsidRPr="00B7684B">
        <w:rPr>
          <w:rFonts w:cs="Times New Roman"/>
          <w:sz w:val="22"/>
          <w:szCs w:val="22"/>
        </w:rPr>
        <w:t xml:space="preserve">The Group/Company recognizes lease payments received under operating leases as rental income on a straight-line basis over the lease term as part of other income. Initial direct costs incurred in arranging an operating lease are added to the carrying amount of the leased asset and </w:t>
      </w:r>
      <w:proofErr w:type="spellStart"/>
      <w:r w:rsidR="00CB2864" w:rsidRPr="00B7684B">
        <w:rPr>
          <w:rFonts w:cs="Times New Roman"/>
          <w:sz w:val="22"/>
          <w:szCs w:val="22"/>
        </w:rPr>
        <w:t>recognised</w:t>
      </w:r>
      <w:proofErr w:type="spellEnd"/>
      <w:r w:rsidRPr="00B7684B">
        <w:rPr>
          <w:rFonts w:cs="Times New Roman"/>
          <w:sz w:val="22"/>
          <w:szCs w:val="22"/>
        </w:rPr>
        <w:t xml:space="preserve"> over the lease term on the same basis as rental income. Contingent rents are </w:t>
      </w:r>
      <w:proofErr w:type="spellStart"/>
      <w:r w:rsidR="00CB2864" w:rsidRPr="00B7684B">
        <w:rPr>
          <w:rFonts w:cs="Times New Roman"/>
          <w:sz w:val="22"/>
          <w:szCs w:val="22"/>
        </w:rPr>
        <w:t>recognised</w:t>
      </w:r>
      <w:proofErr w:type="spellEnd"/>
      <w:r w:rsidRPr="00B7684B">
        <w:rPr>
          <w:rFonts w:cs="Times New Roman"/>
          <w:sz w:val="22"/>
          <w:szCs w:val="22"/>
        </w:rPr>
        <w:t xml:space="preserve"> as rental income in the accounting period in which they are earned.</w:t>
      </w:r>
    </w:p>
    <w:p w:rsidR="0002558D" w:rsidRPr="00B7684B" w:rsidRDefault="0002558D" w:rsidP="00D03A48">
      <w:pPr>
        <w:pStyle w:val="BodyText"/>
        <w:spacing w:line="240" w:lineRule="atLeast"/>
        <w:ind w:left="539" w:right="-57"/>
        <w:jc w:val="both"/>
        <w:rPr>
          <w:rFonts w:ascii="Times New Roman" w:cs="Times New Roman"/>
          <w:sz w:val="22"/>
          <w:szCs w:val="22"/>
        </w:rPr>
      </w:pPr>
    </w:p>
    <w:p w:rsidR="0002558D" w:rsidRPr="00B7684B" w:rsidRDefault="0072517E" w:rsidP="00D03A48">
      <w:pPr>
        <w:pStyle w:val="BodyText"/>
        <w:numPr>
          <w:ilvl w:val="1"/>
          <w:numId w:val="15"/>
        </w:numPr>
        <w:tabs>
          <w:tab w:val="left" w:pos="567"/>
        </w:tabs>
        <w:spacing w:line="240" w:lineRule="atLeast"/>
        <w:ind w:left="567" w:right="0" w:hanging="567"/>
        <w:jc w:val="both"/>
        <w:rPr>
          <w:rFonts w:ascii="Times New Roman" w:cs="Times New Roman"/>
          <w:b/>
          <w:bCs/>
          <w:i/>
          <w:iCs/>
          <w:sz w:val="22"/>
          <w:szCs w:val="22"/>
        </w:rPr>
      </w:pPr>
      <w:r w:rsidRPr="00B7684B">
        <w:rPr>
          <w:rFonts w:ascii="Times New Roman" w:cs="Times New Roman"/>
          <w:b/>
          <w:bCs/>
          <w:i/>
          <w:iCs/>
          <w:sz w:val="22"/>
          <w:szCs w:val="22"/>
        </w:rPr>
        <w:t>Impairment of financial assets</w:t>
      </w:r>
    </w:p>
    <w:p w:rsidR="0002558D" w:rsidRPr="00B7684B" w:rsidRDefault="0002558D" w:rsidP="00D03A48">
      <w:pPr>
        <w:pStyle w:val="BodyText"/>
        <w:spacing w:line="240" w:lineRule="atLeast"/>
        <w:ind w:left="539" w:right="-57"/>
        <w:jc w:val="both"/>
        <w:rPr>
          <w:rFonts w:ascii="Times New Roman" w:cs="Times New Roman"/>
          <w:sz w:val="22"/>
          <w:szCs w:val="22"/>
        </w:rPr>
      </w:pPr>
    </w:p>
    <w:p w:rsidR="0072517E" w:rsidRPr="00B7684B" w:rsidRDefault="0072517E" w:rsidP="00D03A48">
      <w:pPr>
        <w:pStyle w:val="BodyText"/>
        <w:spacing w:line="240" w:lineRule="atLeast"/>
        <w:ind w:left="540" w:right="-54"/>
        <w:jc w:val="both"/>
        <w:rPr>
          <w:rFonts w:ascii="Times New Roman" w:cs="Times New Roman"/>
          <w:sz w:val="22"/>
          <w:szCs w:val="22"/>
        </w:rPr>
      </w:pPr>
      <w:r w:rsidRPr="00B7684B">
        <w:rPr>
          <w:rFonts w:ascii="Times New Roman" w:cs="Times New Roman"/>
          <w:sz w:val="22"/>
          <w:szCs w:val="22"/>
        </w:rPr>
        <w:t>The Group/Company recognizes allowances for expected credit losses (ECLs) on financial assets measured at amortized cost (including cash and cash equivalents, trade receivables and other receivables and short-term loan to related parties) in profit and loss.</w:t>
      </w:r>
    </w:p>
    <w:p w:rsidR="0072517E" w:rsidRPr="00B7684B" w:rsidRDefault="0072517E" w:rsidP="00D03A48">
      <w:pPr>
        <w:pStyle w:val="BodyText"/>
        <w:spacing w:line="240" w:lineRule="atLeast"/>
        <w:ind w:left="539" w:right="-57"/>
        <w:jc w:val="both"/>
        <w:rPr>
          <w:rFonts w:ascii="Times New Roman" w:cs="Times New Roman"/>
          <w:sz w:val="22"/>
          <w:szCs w:val="22"/>
        </w:rPr>
      </w:pPr>
    </w:p>
    <w:p w:rsidR="0072517E" w:rsidRPr="00B7684B" w:rsidRDefault="0072517E" w:rsidP="00D03A48">
      <w:pPr>
        <w:pStyle w:val="BodyText"/>
        <w:spacing w:line="240" w:lineRule="atLeast"/>
        <w:ind w:left="540" w:right="-54"/>
        <w:jc w:val="both"/>
        <w:rPr>
          <w:rFonts w:ascii="Times New Roman" w:cs="Times New Roman"/>
          <w:i/>
          <w:iCs/>
          <w:sz w:val="22"/>
          <w:szCs w:val="22"/>
        </w:rPr>
      </w:pPr>
      <w:r w:rsidRPr="00B7684B">
        <w:rPr>
          <w:rFonts w:ascii="Times New Roman" w:cs="Times New Roman"/>
          <w:i/>
          <w:iCs/>
          <w:sz w:val="22"/>
          <w:szCs w:val="22"/>
        </w:rPr>
        <w:t>Measurement of ECLs</w:t>
      </w:r>
    </w:p>
    <w:p w:rsidR="0072517E" w:rsidRPr="00B7684B" w:rsidRDefault="0072517E" w:rsidP="00D03A48">
      <w:pPr>
        <w:pStyle w:val="BodyText"/>
        <w:spacing w:line="240" w:lineRule="atLeast"/>
        <w:ind w:left="539" w:right="-57"/>
        <w:jc w:val="both"/>
        <w:rPr>
          <w:rFonts w:ascii="Times New Roman" w:cs="Times New Roman"/>
          <w:sz w:val="22"/>
          <w:szCs w:val="22"/>
        </w:rPr>
      </w:pPr>
    </w:p>
    <w:p w:rsidR="0072517E" w:rsidRPr="00B7684B" w:rsidRDefault="0072517E" w:rsidP="00D03A48">
      <w:pPr>
        <w:pStyle w:val="BodyText"/>
        <w:spacing w:line="240" w:lineRule="atLeast"/>
        <w:ind w:left="540" w:right="-54"/>
        <w:jc w:val="both"/>
        <w:rPr>
          <w:rFonts w:ascii="Times New Roman" w:cs="Times New Roman"/>
          <w:sz w:val="22"/>
          <w:szCs w:val="22"/>
        </w:rPr>
      </w:pPr>
      <w:r w:rsidRPr="00B7684B">
        <w:rPr>
          <w:rFonts w:ascii="Times New Roman" w:cs="Times New Roman"/>
          <w:sz w:val="22"/>
          <w:szCs w:val="22"/>
        </w:rPr>
        <w:t>ECLs are a probability-weighted estimate of credit losses.  Credit losses are measured as the present value of all cash shortfalls (i.e. the difference between the cash flows due to the entity in accordance with the contract and the cash flows that the Group/Company expects to receive).  ECLs are discounted at the effective interest rate of the financial asset.</w:t>
      </w:r>
    </w:p>
    <w:p w:rsidR="0072517E" w:rsidRPr="00B7684B" w:rsidRDefault="0072517E" w:rsidP="00D03A48">
      <w:pPr>
        <w:pStyle w:val="BodyText"/>
        <w:spacing w:line="240" w:lineRule="atLeast"/>
        <w:ind w:left="539" w:right="-57"/>
        <w:jc w:val="both"/>
        <w:rPr>
          <w:rFonts w:ascii="Times New Roman" w:cs="Times New Roman"/>
          <w:sz w:val="22"/>
          <w:szCs w:val="22"/>
        </w:rPr>
      </w:pPr>
    </w:p>
    <w:p w:rsidR="0072517E" w:rsidRPr="00B7684B" w:rsidRDefault="0072517E" w:rsidP="00D03A48">
      <w:pPr>
        <w:pStyle w:val="BodyText"/>
        <w:spacing w:line="240" w:lineRule="atLeast"/>
        <w:ind w:left="540" w:right="-54"/>
        <w:jc w:val="both"/>
        <w:rPr>
          <w:rFonts w:ascii="Times New Roman" w:cs="Times New Roman"/>
          <w:sz w:val="22"/>
          <w:szCs w:val="22"/>
        </w:rPr>
      </w:pPr>
      <w:r w:rsidRPr="00B7684B">
        <w:rPr>
          <w:rFonts w:ascii="Times New Roman" w:cs="Times New Roman"/>
          <w:sz w:val="22"/>
          <w:szCs w:val="22"/>
        </w:rPr>
        <w:t>ECLs are measured on either of the following bases:</w:t>
      </w:r>
    </w:p>
    <w:p w:rsidR="0072517E" w:rsidRPr="00B7684B" w:rsidRDefault="0072517E" w:rsidP="00D03A48">
      <w:pPr>
        <w:pStyle w:val="BodyText"/>
        <w:spacing w:line="240" w:lineRule="atLeast"/>
        <w:ind w:left="539" w:right="-57"/>
        <w:jc w:val="both"/>
        <w:rPr>
          <w:rFonts w:ascii="Times New Roman" w:cs="Times New Roman"/>
          <w:sz w:val="22"/>
          <w:szCs w:val="22"/>
        </w:rPr>
      </w:pPr>
    </w:p>
    <w:p w:rsidR="0072517E" w:rsidRPr="00B7684B" w:rsidRDefault="0072517E" w:rsidP="00D03A48">
      <w:pPr>
        <w:pStyle w:val="BodyText"/>
        <w:tabs>
          <w:tab w:val="left" w:pos="851"/>
        </w:tabs>
        <w:spacing w:line="240" w:lineRule="atLeast"/>
        <w:ind w:left="851" w:right="-54" w:hanging="311"/>
        <w:jc w:val="both"/>
        <w:rPr>
          <w:rFonts w:ascii="Times New Roman" w:cs="Times New Roman"/>
          <w:sz w:val="22"/>
          <w:szCs w:val="22"/>
        </w:rPr>
      </w:pPr>
      <w:r w:rsidRPr="00B7684B">
        <w:rPr>
          <w:rFonts w:ascii="Times New Roman" w:cs="Times New Roman"/>
          <w:sz w:val="22"/>
          <w:szCs w:val="22"/>
        </w:rPr>
        <w:t>-</w:t>
      </w:r>
      <w:r w:rsidRPr="00B7684B">
        <w:rPr>
          <w:rFonts w:ascii="Times New Roman" w:cs="Times New Roman"/>
          <w:sz w:val="22"/>
          <w:szCs w:val="22"/>
        </w:rPr>
        <w:tab/>
        <w:t>12-month ECLs: these are losses that are expected to result from possible default events within the 12 months after the reporting date; or</w:t>
      </w:r>
    </w:p>
    <w:p w:rsidR="0072517E" w:rsidRPr="00B7684B" w:rsidRDefault="0072517E" w:rsidP="00D03A48">
      <w:pPr>
        <w:pStyle w:val="BodyText"/>
        <w:spacing w:line="240" w:lineRule="atLeast"/>
        <w:ind w:left="539" w:right="-57"/>
        <w:jc w:val="both"/>
        <w:rPr>
          <w:rFonts w:ascii="Times New Roman" w:cs="Times New Roman"/>
          <w:sz w:val="22"/>
          <w:szCs w:val="22"/>
        </w:rPr>
      </w:pPr>
    </w:p>
    <w:p w:rsidR="0072517E" w:rsidRPr="00B7684B" w:rsidRDefault="0072517E" w:rsidP="00D03A48">
      <w:pPr>
        <w:pStyle w:val="BodyText"/>
        <w:tabs>
          <w:tab w:val="left" w:pos="851"/>
        </w:tabs>
        <w:spacing w:line="240" w:lineRule="atLeast"/>
        <w:ind w:left="851" w:right="-54" w:hanging="311"/>
        <w:jc w:val="both"/>
        <w:rPr>
          <w:rFonts w:ascii="Times New Roman" w:cs="Times New Roman"/>
          <w:sz w:val="22"/>
          <w:szCs w:val="22"/>
        </w:rPr>
      </w:pPr>
      <w:r w:rsidRPr="00B7684B">
        <w:rPr>
          <w:rFonts w:ascii="Times New Roman" w:cs="Times New Roman"/>
          <w:sz w:val="22"/>
          <w:szCs w:val="22"/>
        </w:rPr>
        <w:lastRenderedPageBreak/>
        <w:t>-</w:t>
      </w:r>
      <w:r w:rsidRPr="00B7684B">
        <w:rPr>
          <w:rFonts w:ascii="Times New Roman" w:cs="Times New Roman"/>
          <w:sz w:val="22"/>
          <w:szCs w:val="22"/>
        </w:rPr>
        <w:tab/>
      </w:r>
      <w:proofErr w:type="gramStart"/>
      <w:r w:rsidRPr="00B7684B">
        <w:rPr>
          <w:rFonts w:ascii="Times New Roman" w:cs="Times New Roman"/>
          <w:sz w:val="22"/>
          <w:szCs w:val="22"/>
        </w:rPr>
        <w:t>lifetime</w:t>
      </w:r>
      <w:proofErr w:type="gramEnd"/>
      <w:r w:rsidRPr="00B7684B">
        <w:rPr>
          <w:rFonts w:ascii="Times New Roman" w:cs="Times New Roman"/>
          <w:sz w:val="22"/>
          <w:szCs w:val="22"/>
        </w:rPr>
        <w:t xml:space="preserve"> ECLs: these are losses that are expected to result from all possible default events over the expected lives of a financial instrument.</w:t>
      </w:r>
    </w:p>
    <w:p w:rsidR="008541D6" w:rsidRPr="00B7684B" w:rsidRDefault="008541D6" w:rsidP="00D03A48">
      <w:pPr>
        <w:pStyle w:val="BodyText"/>
        <w:spacing w:line="240" w:lineRule="atLeast"/>
        <w:ind w:left="540" w:right="-54"/>
        <w:jc w:val="both"/>
        <w:rPr>
          <w:rFonts w:ascii="Times New Roman" w:cs="Times New Roman"/>
          <w:sz w:val="22"/>
          <w:szCs w:val="22"/>
        </w:rPr>
      </w:pPr>
    </w:p>
    <w:p w:rsidR="0072517E" w:rsidRPr="00B7684B" w:rsidRDefault="0072517E" w:rsidP="00D03A48">
      <w:pPr>
        <w:pStyle w:val="BodyText"/>
        <w:spacing w:line="240" w:lineRule="atLeast"/>
        <w:ind w:left="540" w:right="-54"/>
        <w:jc w:val="both"/>
        <w:rPr>
          <w:rFonts w:ascii="Times New Roman" w:cs="Times New Roman"/>
          <w:sz w:val="22"/>
          <w:szCs w:val="22"/>
        </w:rPr>
      </w:pPr>
      <w:r w:rsidRPr="00B7684B">
        <w:rPr>
          <w:rFonts w:ascii="Times New Roman" w:cs="Times New Roman"/>
          <w:sz w:val="22"/>
          <w:szCs w:val="22"/>
        </w:rPr>
        <w:t>Loss allowances for trade receivables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rsidR="0072517E" w:rsidRPr="00B7684B" w:rsidRDefault="0072517E" w:rsidP="00D03A48">
      <w:pPr>
        <w:pStyle w:val="BodyText"/>
        <w:spacing w:line="240" w:lineRule="atLeast"/>
        <w:ind w:left="540" w:right="-54"/>
        <w:jc w:val="both"/>
        <w:rPr>
          <w:rFonts w:ascii="Times New Roman" w:cs="Times New Roman"/>
          <w:sz w:val="22"/>
          <w:szCs w:val="22"/>
        </w:rPr>
      </w:pPr>
    </w:p>
    <w:p w:rsidR="0072517E" w:rsidRPr="00B7684B" w:rsidRDefault="0072517E" w:rsidP="00D03A48">
      <w:pPr>
        <w:pStyle w:val="BodyText"/>
        <w:spacing w:line="240" w:lineRule="atLeast"/>
        <w:ind w:left="540" w:right="-54"/>
        <w:jc w:val="both"/>
        <w:rPr>
          <w:rFonts w:ascii="Times New Roman" w:cs="Times New Roman"/>
          <w:sz w:val="22"/>
          <w:szCs w:val="22"/>
        </w:rPr>
      </w:pPr>
      <w:r w:rsidRPr="00B7684B">
        <w:rPr>
          <w:rFonts w:ascii="Times New Roman" w:cs="Times New Roman"/>
          <w:sz w:val="22"/>
          <w:szCs w:val="22"/>
        </w:rPr>
        <w:t>Loss allowances for all other financial instruments, the Group/Company recognizes ECLs equal to 12-month ECLs unless there has been a significant increase in credit risk of the financial instrument since initial recognition or credit-impaired financial assets, in which case the loss allowance is measured at an amount equal to lifetime ECLs.</w:t>
      </w:r>
    </w:p>
    <w:p w:rsidR="0072517E" w:rsidRPr="00B7684B" w:rsidRDefault="0072517E" w:rsidP="00D03A48">
      <w:pPr>
        <w:pStyle w:val="BodyText"/>
        <w:spacing w:line="240" w:lineRule="atLeast"/>
        <w:ind w:left="540" w:right="-54"/>
        <w:jc w:val="both"/>
        <w:rPr>
          <w:rFonts w:ascii="Times New Roman" w:cs="Times New Roman"/>
          <w:sz w:val="22"/>
          <w:szCs w:val="22"/>
        </w:rPr>
      </w:pPr>
    </w:p>
    <w:p w:rsidR="0072517E" w:rsidRPr="00B7684B" w:rsidRDefault="0072517E" w:rsidP="00D03A48">
      <w:pPr>
        <w:pStyle w:val="BodyText"/>
        <w:spacing w:line="240" w:lineRule="atLeast"/>
        <w:ind w:left="540" w:right="-54"/>
        <w:jc w:val="both"/>
        <w:rPr>
          <w:rFonts w:ascii="Times New Roman" w:cstheme="minorBidi"/>
          <w:sz w:val="22"/>
          <w:szCs w:val="22"/>
          <w:cs/>
        </w:rPr>
      </w:pPr>
      <w:r w:rsidRPr="00B7684B">
        <w:rPr>
          <w:rFonts w:ascii="Times New Roman" w:cs="Times New Roman"/>
          <w:sz w:val="22"/>
          <w:szCs w:val="22"/>
        </w:rPr>
        <w:t>The maximum period considered when estimating ECLs is the maximum contractual period over which the Group/Company is exposed to credit risk.</w:t>
      </w:r>
    </w:p>
    <w:p w:rsidR="0072517E" w:rsidRPr="00B7684B" w:rsidRDefault="0072517E" w:rsidP="00D03A48">
      <w:pPr>
        <w:pStyle w:val="BodyText"/>
        <w:spacing w:line="240" w:lineRule="atLeast"/>
        <w:ind w:left="540" w:right="-54"/>
        <w:jc w:val="both"/>
        <w:rPr>
          <w:rFonts w:ascii="Times New Roman" w:cs="Times New Roman"/>
          <w:sz w:val="22"/>
          <w:szCs w:val="22"/>
        </w:rPr>
      </w:pPr>
    </w:p>
    <w:p w:rsidR="0072517E" w:rsidRPr="00B7684B" w:rsidRDefault="0072517E" w:rsidP="00D03A48">
      <w:pPr>
        <w:pStyle w:val="BodyText"/>
        <w:spacing w:line="240" w:lineRule="atLeast"/>
        <w:ind w:left="540" w:right="-54"/>
        <w:jc w:val="both"/>
        <w:rPr>
          <w:rFonts w:ascii="Times New Roman" w:cs="Times New Roman"/>
          <w:sz w:val="22"/>
          <w:szCs w:val="22"/>
        </w:rPr>
      </w:pPr>
      <w:r w:rsidRPr="00B7684B">
        <w:rPr>
          <w:rFonts w:ascii="Times New Roman" w:cs="Times New Roman"/>
          <w:sz w:val="22"/>
          <w:szCs w:val="22"/>
        </w:rPr>
        <w:t>The Group/Company assumes that the credit risk on a financial asset has increased significantly, significant deterioration in financial instrument’s credit rating, significant deterioration in the operating results of the debtor and existing or forecast changes in the technological, market, economic or legal environment that have a significant adverse effect on the debtor’s ability to meet its obligation to the Group/Company.</w:t>
      </w:r>
    </w:p>
    <w:p w:rsidR="0072517E" w:rsidRPr="00B7684B" w:rsidRDefault="0072517E" w:rsidP="00D03A48">
      <w:pPr>
        <w:pStyle w:val="BodyText"/>
        <w:spacing w:line="240" w:lineRule="atLeast"/>
        <w:ind w:left="540" w:right="-54"/>
        <w:jc w:val="both"/>
        <w:rPr>
          <w:rFonts w:ascii="Times New Roman" w:cs="Times New Roman"/>
          <w:sz w:val="22"/>
          <w:szCs w:val="22"/>
        </w:rPr>
      </w:pPr>
    </w:p>
    <w:p w:rsidR="0072517E" w:rsidRPr="00B7684B" w:rsidRDefault="0072517E" w:rsidP="00D03A48">
      <w:pPr>
        <w:pStyle w:val="BodyText"/>
        <w:spacing w:line="240" w:lineRule="atLeast"/>
        <w:ind w:left="540" w:right="-54"/>
        <w:jc w:val="both"/>
        <w:rPr>
          <w:rFonts w:ascii="Times New Roman" w:cs="Times New Roman"/>
          <w:sz w:val="22"/>
          <w:szCs w:val="22"/>
        </w:rPr>
      </w:pPr>
      <w:r w:rsidRPr="00B7684B">
        <w:rPr>
          <w:rFonts w:ascii="Times New Roman" w:cs="Times New Roman"/>
          <w:sz w:val="22"/>
          <w:szCs w:val="22"/>
        </w:rPr>
        <w:t xml:space="preserve">The Group/Company considers a financial asset to be in default when: </w:t>
      </w:r>
    </w:p>
    <w:p w:rsidR="0072517E" w:rsidRPr="00B7684B" w:rsidRDefault="0072517E" w:rsidP="00D03A48">
      <w:pPr>
        <w:pStyle w:val="BodyText"/>
        <w:tabs>
          <w:tab w:val="left" w:pos="851"/>
        </w:tabs>
        <w:spacing w:line="240" w:lineRule="atLeast"/>
        <w:ind w:left="851" w:right="-54" w:hanging="311"/>
        <w:jc w:val="both"/>
        <w:rPr>
          <w:rFonts w:ascii="Times New Roman" w:cs="Times New Roman"/>
          <w:sz w:val="22"/>
          <w:szCs w:val="22"/>
        </w:rPr>
      </w:pPr>
    </w:p>
    <w:p w:rsidR="0072517E" w:rsidRPr="00B7684B" w:rsidRDefault="0072517E" w:rsidP="00D03A48">
      <w:pPr>
        <w:pStyle w:val="BodyText"/>
        <w:numPr>
          <w:ilvl w:val="0"/>
          <w:numId w:val="22"/>
        </w:numPr>
        <w:tabs>
          <w:tab w:val="left" w:pos="851"/>
        </w:tabs>
        <w:spacing w:line="240" w:lineRule="atLeast"/>
        <w:ind w:left="851" w:right="-54" w:hanging="284"/>
        <w:jc w:val="both"/>
        <w:rPr>
          <w:rFonts w:ascii="Times New Roman" w:cs="Times New Roman"/>
          <w:sz w:val="22"/>
          <w:szCs w:val="22"/>
        </w:rPr>
      </w:pPr>
      <w:r w:rsidRPr="00B7684B">
        <w:rPr>
          <w:rFonts w:ascii="Times New Roman" w:cs="Times New Roman"/>
          <w:sz w:val="22"/>
          <w:szCs w:val="22"/>
        </w:rPr>
        <w:t>the debtor is unlikely to pay its credit obligations to the Group/Company in full, without recourse by the Group/Company to actions such as realizing security (if any is held); or</w:t>
      </w:r>
    </w:p>
    <w:p w:rsidR="0072517E" w:rsidRPr="00B7684B" w:rsidRDefault="0072517E" w:rsidP="00D03A48">
      <w:pPr>
        <w:pStyle w:val="BodyText"/>
        <w:tabs>
          <w:tab w:val="left" w:pos="851"/>
        </w:tabs>
        <w:spacing w:line="240" w:lineRule="atLeast"/>
        <w:ind w:left="851" w:right="-54"/>
        <w:jc w:val="both"/>
        <w:rPr>
          <w:rFonts w:ascii="Times New Roman" w:cs="Times New Roman"/>
          <w:sz w:val="22"/>
          <w:szCs w:val="22"/>
        </w:rPr>
      </w:pPr>
    </w:p>
    <w:p w:rsidR="0072517E" w:rsidRPr="00B7684B" w:rsidRDefault="0072517E" w:rsidP="00D03A48">
      <w:pPr>
        <w:pStyle w:val="BodyText"/>
        <w:numPr>
          <w:ilvl w:val="0"/>
          <w:numId w:val="22"/>
        </w:numPr>
        <w:tabs>
          <w:tab w:val="left" w:pos="851"/>
        </w:tabs>
        <w:spacing w:line="240" w:lineRule="atLeast"/>
        <w:ind w:left="851" w:right="-54" w:hanging="284"/>
        <w:jc w:val="both"/>
        <w:rPr>
          <w:rFonts w:ascii="Times New Roman" w:cs="Times New Roman"/>
          <w:sz w:val="22"/>
          <w:szCs w:val="22"/>
        </w:rPr>
      </w:pPr>
      <w:proofErr w:type="gramStart"/>
      <w:r w:rsidRPr="00B7684B">
        <w:rPr>
          <w:rFonts w:ascii="Times New Roman" w:cs="Times New Roman"/>
          <w:sz w:val="22"/>
          <w:szCs w:val="22"/>
        </w:rPr>
        <w:t>the</w:t>
      </w:r>
      <w:proofErr w:type="gramEnd"/>
      <w:r w:rsidRPr="00B7684B">
        <w:rPr>
          <w:rFonts w:ascii="Times New Roman" w:cs="Times New Roman"/>
          <w:sz w:val="22"/>
          <w:szCs w:val="22"/>
        </w:rPr>
        <w:t xml:space="preserve"> financial asset is more than 365 days past due.</w:t>
      </w:r>
    </w:p>
    <w:p w:rsidR="0072517E" w:rsidRPr="00B7684B" w:rsidRDefault="0072517E" w:rsidP="00D03A48">
      <w:pPr>
        <w:pStyle w:val="BodyText"/>
        <w:spacing w:line="240" w:lineRule="atLeast"/>
        <w:ind w:left="540" w:right="-54"/>
        <w:jc w:val="both"/>
        <w:rPr>
          <w:rFonts w:ascii="Times New Roman" w:cs="Times New Roman"/>
          <w:sz w:val="22"/>
          <w:szCs w:val="22"/>
        </w:rPr>
      </w:pPr>
    </w:p>
    <w:p w:rsidR="0072517E" w:rsidRPr="00B7684B" w:rsidRDefault="0072517E" w:rsidP="0072517E">
      <w:pPr>
        <w:pStyle w:val="BodyText"/>
        <w:spacing w:line="240" w:lineRule="auto"/>
        <w:ind w:left="540" w:right="-54"/>
        <w:jc w:val="both"/>
        <w:rPr>
          <w:rFonts w:ascii="Times New Roman" w:cs="Times New Roman"/>
          <w:sz w:val="22"/>
          <w:szCs w:val="22"/>
        </w:rPr>
      </w:pPr>
      <w:r w:rsidRPr="00B7684B">
        <w:rPr>
          <w:rFonts w:ascii="Times New Roman" w:cs="Times New Roman"/>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rsidR="0072517E" w:rsidRPr="00B7684B" w:rsidRDefault="0072517E" w:rsidP="009D1881">
      <w:pPr>
        <w:pStyle w:val="BodyText"/>
        <w:spacing w:line="240" w:lineRule="atLeast"/>
        <w:ind w:left="540" w:right="-54"/>
        <w:jc w:val="both"/>
        <w:rPr>
          <w:rFonts w:ascii="Times New Roman" w:cs="Times New Roman"/>
          <w:sz w:val="22"/>
          <w:szCs w:val="22"/>
        </w:rPr>
      </w:pPr>
    </w:p>
    <w:p w:rsidR="0072517E" w:rsidRPr="00B7684B" w:rsidRDefault="0072517E" w:rsidP="009D1881">
      <w:pPr>
        <w:pStyle w:val="BodyText"/>
        <w:spacing w:line="240" w:lineRule="atLeast"/>
        <w:ind w:left="540" w:right="-54"/>
        <w:jc w:val="both"/>
        <w:rPr>
          <w:rFonts w:ascii="Times New Roman" w:cstheme="minorBidi"/>
          <w:sz w:val="22"/>
          <w:szCs w:val="22"/>
          <w:cs/>
        </w:rPr>
      </w:pPr>
      <w:r w:rsidRPr="00B7684B">
        <w:rPr>
          <w:rFonts w:ascii="Times New Roman" w:cs="Times New Roman"/>
          <w:sz w:val="22"/>
          <w:szCs w:val="22"/>
        </w:rPr>
        <w:t xml:space="preserve">ECLs are </w:t>
      </w:r>
      <w:proofErr w:type="spellStart"/>
      <w:r w:rsidRPr="00B7684B">
        <w:rPr>
          <w:rFonts w:ascii="Times New Roman" w:cs="Times New Roman"/>
          <w:sz w:val="22"/>
          <w:szCs w:val="22"/>
        </w:rPr>
        <w:t>remeasured</w:t>
      </w:r>
      <w:proofErr w:type="spellEnd"/>
      <w:r w:rsidRPr="00B7684B">
        <w:rPr>
          <w:rFonts w:ascii="Times New Roman" w:cs="Times New Roman"/>
          <w:sz w:val="22"/>
          <w:szCs w:val="22"/>
        </w:rPr>
        <w:t xml:space="preserve"> at each reporting date to reflect changes in the financial instrument’s credit risk since initial recognition.  Increased in loss allowance is recognized as an impairment loss in profit or loss.  Loss allowances for financial assets measured at amortized cost are deducted from the gross carrying amount of the assets.</w:t>
      </w:r>
    </w:p>
    <w:p w:rsidR="0072517E" w:rsidRPr="00B7684B" w:rsidRDefault="0072517E" w:rsidP="009D1881">
      <w:pPr>
        <w:pStyle w:val="BodyText"/>
        <w:spacing w:line="240" w:lineRule="atLeast"/>
        <w:ind w:left="540" w:right="-54"/>
        <w:jc w:val="both"/>
        <w:rPr>
          <w:rFonts w:ascii="Times New Roman" w:cs="Times New Roman"/>
          <w:sz w:val="22"/>
          <w:szCs w:val="22"/>
        </w:rPr>
      </w:pPr>
    </w:p>
    <w:p w:rsidR="0072517E" w:rsidRPr="00B7684B" w:rsidRDefault="0072517E" w:rsidP="009D1881">
      <w:pPr>
        <w:pStyle w:val="BodyText"/>
        <w:spacing w:line="240" w:lineRule="atLeast"/>
        <w:ind w:left="540" w:right="-54"/>
        <w:jc w:val="both"/>
        <w:rPr>
          <w:rFonts w:ascii="Times New Roman" w:cs="Times New Roman"/>
          <w:i/>
          <w:iCs/>
          <w:sz w:val="22"/>
          <w:szCs w:val="22"/>
        </w:rPr>
      </w:pPr>
      <w:r w:rsidRPr="00B7684B">
        <w:rPr>
          <w:rFonts w:ascii="Times New Roman" w:cs="Times New Roman"/>
          <w:i/>
          <w:iCs/>
          <w:sz w:val="22"/>
          <w:szCs w:val="22"/>
        </w:rPr>
        <w:t xml:space="preserve">Credit-impaired financial assets </w:t>
      </w:r>
    </w:p>
    <w:p w:rsidR="0072517E" w:rsidRPr="00B7684B" w:rsidRDefault="0072517E" w:rsidP="009D1881">
      <w:pPr>
        <w:pStyle w:val="BodyText"/>
        <w:spacing w:line="240" w:lineRule="atLeast"/>
        <w:ind w:left="540" w:right="-54"/>
        <w:jc w:val="both"/>
        <w:rPr>
          <w:rFonts w:ascii="Times New Roman" w:cs="Times New Roman"/>
          <w:sz w:val="22"/>
          <w:szCs w:val="22"/>
        </w:rPr>
      </w:pPr>
    </w:p>
    <w:p w:rsidR="0072517E" w:rsidRPr="00B7684B" w:rsidRDefault="0072517E" w:rsidP="009D1881">
      <w:pPr>
        <w:pStyle w:val="BodyText"/>
        <w:spacing w:line="240" w:lineRule="atLeast"/>
        <w:ind w:left="540" w:right="-54"/>
        <w:jc w:val="both"/>
        <w:rPr>
          <w:rFonts w:ascii="Times New Roman" w:cs="Times New Roman"/>
          <w:sz w:val="22"/>
          <w:szCs w:val="22"/>
        </w:rPr>
      </w:pPr>
      <w:r w:rsidRPr="00B7684B">
        <w:rPr>
          <w:rFonts w:ascii="Times New Roman" w:cs="Times New Roman"/>
          <w:sz w:val="22"/>
          <w:szCs w:val="22"/>
        </w:rPr>
        <w:t>At each reporting date, the Group/Company assesses whether financial assets carried at amortized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365 days past due, probable the debtor will enter bankruptcy, etc.</w:t>
      </w:r>
    </w:p>
    <w:p w:rsidR="0072517E" w:rsidRPr="00B7684B" w:rsidRDefault="0072517E" w:rsidP="009D1881">
      <w:pPr>
        <w:pStyle w:val="BodyText"/>
        <w:spacing w:line="240" w:lineRule="atLeast"/>
        <w:ind w:left="540" w:right="-54"/>
        <w:jc w:val="both"/>
        <w:rPr>
          <w:rFonts w:ascii="Times New Roman" w:cs="Times New Roman"/>
          <w:sz w:val="22"/>
          <w:szCs w:val="22"/>
        </w:rPr>
      </w:pPr>
    </w:p>
    <w:p w:rsidR="008541D6" w:rsidRPr="00B7684B" w:rsidRDefault="008541D6">
      <w:pPr>
        <w:spacing w:line="240" w:lineRule="auto"/>
        <w:ind w:right="0"/>
        <w:rPr>
          <w:rFonts w:cs="Times New Roman"/>
          <w:i/>
          <w:iCs/>
          <w:sz w:val="22"/>
          <w:szCs w:val="22"/>
        </w:rPr>
      </w:pPr>
      <w:r w:rsidRPr="00B7684B">
        <w:rPr>
          <w:rFonts w:cs="Times New Roman"/>
          <w:i/>
          <w:iCs/>
          <w:sz w:val="22"/>
          <w:szCs w:val="22"/>
        </w:rPr>
        <w:br w:type="page"/>
      </w:r>
    </w:p>
    <w:p w:rsidR="0072517E" w:rsidRPr="00B7684B" w:rsidRDefault="0072517E" w:rsidP="009D1881">
      <w:pPr>
        <w:pStyle w:val="BodyText"/>
        <w:spacing w:line="240" w:lineRule="atLeast"/>
        <w:ind w:left="540" w:right="-54"/>
        <w:jc w:val="both"/>
        <w:rPr>
          <w:rFonts w:ascii="Times New Roman" w:cs="Times New Roman"/>
          <w:i/>
          <w:iCs/>
          <w:sz w:val="22"/>
          <w:szCs w:val="22"/>
          <w:lang w:val="en-GB"/>
        </w:rPr>
      </w:pPr>
      <w:r w:rsidRPr="00B7684B">
        <w:rPr>
          <w:rFonts w:ascii="Times New Roman" w:cs="Times New Roman"/>
          <w:i/>
          <w:iCs/>
          <w:sz w:val="22"/>
          <w:szCs w:val="22"/>
        </w:rPr>
        <w:lastRenderedPageBreak/>
        <w:t>Write-off</w:t>
      </w:r>
    </w:p>
    <w:p w:rsidR="0072517E" w:rsidRPr="00B7684B" w:rsidRDefault="0072517E" w:rsidP="009D1881">
      <w:pPr>
        <w:pStyle w:val="BodyText"/>
        <w:spacing w:line="240" w:lineRule="atLeast"/>
        <w:ind w:left="539" w:right="-57"/>
        <w:jc w:val="both"/>
        <w:rPr>
          <w:rFonts w:ascii="Times New Roman" w:cs="Times New Roman"/>
          <w:sz w:val="22"/>
          <w:szCs w:val="22"/>
        </w:rPr>
      </w:pPr>
    </w:p>
    <w:p w:rsidR="0072517E" w:rsidRPr="00B7684B" w:rsidRDefault="0072517E" w:rsidP="009D1881">
      <w:pPr>
        <w:pStyle w:val="BodyText"/>
        <w:spacing w:line="240" w:lineRule="atLeast"/>
        <w:ind w:left="540" w:right="-54"/>
        <w:jc w:val="both"/>
        <w:rPr>
          <w:rFonts w:ascii="Times New Roman" w:cs="Times New Roman"/>
          <w:sz w:val="22"/>
          <w:szCs w:val="22"/>
        </w:rPr>
      </w:pPr>
      <w:r w:rsidRPr="00B7684B">
        <w:rPr>
          <w:rFonts w:ascii="Times New Roman" w:cs="Times New Roman"/>
          <w:sz w:val="22"/>
          <w:szCs w:val="22"/>
        </w:rPr>
        <w:t xml:space="preserve">The gross carrying amount of a financial asset is written off when the Group/Company has no reasonable expectations of recovering.  Subsequent recoveries of an asset that was previously written off are recognized as a reversal of impairment in profit or loss in the period in which the recovery occurs. </w:t>
      </w:r>
    </w:p>
    <w:p w:rsidR="0002558D" w:rsidRPr="00B7684B" w:rsidRDefault="0002558D" w:rsidP="009D1881">
      <w:pPr>
        <w:pStyle w:val="BodyText"/>
        <w:spacing w:line="240" w:lineRule="atLeast"/>
        <w:ind w:left="540" w:right="-54"/>
        <w:jc w:val="both"/>
        <w:rPr>
          <w:rFonts w:ascii="Times New Roman" w:cs="Times New Roman"/>
          <w:sz w:val="22"/>
          <w:szCs w:val="22"/>
        </w:rPr>
      </w:pPr>
    </w:p>
    <w:p w:rsidR="009B31B7" w:rsidRPr="00B7684B" w:rsidRDefault="0072517E" w:rsidP="009D1881">
      <w:pPr>
        <w:pStyle w:val="BodyText"/>
        <w:numPr>
          <w:ilvl w:val="1"/>
          <w:numId w:val="15"/>
        </w:numPr>
        <w:tabs>
          <w:tab w:val="left" w:pos="567"/>
        </w:tabs>
        <w:spacing w:line="240" w:lineRule="atLeast"/>
        <w:ind w:left="567" w:right="0" w:hanging="567"/>
        <w:jc w:val="both"/>
        <w:rPr>
          <w:rFonts w:ascii="Times New Roman" w:cs="Times New Roman"/>
          <w:b/>
          <w:bCs/>
          <w:i/>
          <w:iCs/>
          <w:sz w:val="22"/>
          <w:szCs w:val="22"/>
        </w:rPr>
      </w:pPr>
      <w:r w:rsidRPr="00B7684B">
        <w:rPr>
          <w:rFonts w:ascii="Times New Roman" w:cs="Times New Roman"/>
          <w:b/>
          <w:bCs/>
          <w:i/>
          <w:iCs/>
          <w:sz w:val="22"/>
          <w:szCs w:val="22"/>
        </w:rPr>
        <w:t>Impairment of non-financial assets</w:t>
      </w:r>
    </w:p>
    <w:p w:rsidR="009B31B7" w:rsidRPr="00B7684B" w:rsidRDefault="009B31B7" w:rsidP="009D1881">
      <w:pPr>
        <w:pStyle w:val="BodyText"/>
        <w:spacing w:line="240" w:lineRule="atLeast"/>
        <w:ind w:left="539" w:right="-57"/>
        <w:jc w:val="both"/>
        <w:rPr>
          <w:rFonts w:ascii="Times New Roman" w:cs="Times New Roman"/>
          <w:sz w:val="22"/>
          <w:szCs w:val="22"/>
        </w:rPr>
      </w:pPr>
    </w:p>
    <w:p w:rsidR="0072517E" w:rsidRPr="00B7684B" w:rsidRDefault="0072517E" w:rsidP="009D1881">
      <w:pPr>
        <w:spacing w:line="240" w:lineRule="atLeast"/>
        <w:ind w:left="545" w:right="15" w:hanging="5"/>
        <w:jc w:val="both"/>
        <w:rPr>
          <w:rFonts w:cs="Times New Roman"/>
          <w:sz w:val="22"/>
          <w:szCs w:val="22"/>
        </w:rPr>
      </w:pPr>
      <w:r w:rsidRPr="00B7684B">
        <w:rPr>
          <w:rFonts w:cs="Times New Roman"/>
          <w:sz w:val="22"/>
          <w:szCs w:val="22"/>
        </w:rPr>
        <w:t>The carrying amounts of the Group’s/Company’s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rsidR="0072517E" w:rsidRPr="00B7684B" w:rsidRDefault="0072517E" w:rsidP="009D1881">
      <w:pPr>
        <w:pStyle w:val="BodyText"/>
        <w:spacing w:line="240" w:lineRule="atLeast"/>
        <w:ind w:left="539" w:right="-57"/>
        <w:jc w:val="both"/>
        <w:rPr>
          <w:rFonts w:ascii="Times New Roman" w:cs="Times New Roman"/>
          <w:sz w:val="22"/>
          <w:szCs w:val="22"/>
        </w:rPr>
      </w:pPr>
    </w:p>
    <w:p w:rsidR="0072517E" w:rsidRPr="00B7684B" w:rsidRDefault="0072517E" w:rsidP="009D1881">
      <w:pPr>
        <w:spacing w:line="240" w:lineRule="atLeast"/>
        <w:ind w:left="545" w:right="15" w:hanging="5"/>
        <w:jc w:val="both"/>
        <w:rPr>
          <w:rFonts w:cstheme="minorBidi"/>
          <w:sz w:val="22"/>
          <w:szCs w:val="22"/>
        </w:rPr>
      </w:pPr>
      <w:r w:rsidRPr="00B7684B">
        <w:rPr>
          <w:rFonts w:cs="Times New Roman"/>
          <w:sz w:val="22"/>
          <w:szCs w:val="22"/>
        </w:rPr>
        <w:t>An impairment loss is recognized if the carrying amount of an asset or its cash-generating unit exceeds its recoverable amount.  The impairment loss is recognized in profit or loss</w:t>
      </w:r>
      <w:r w:rsidRPr="00B7684B">
        <w:rPr>
          <w:rFonts w:cstheme="minorBidi"/>
          <w:sz w:val="22"/>
          <w:szCs w:val="22"/>
        </w:rPr>
        <w:t xml:space="preserve"> </w:t>
      </w:r>
      <w:r w:rsidRPr="00B7684B">
        <w:rPr>
          <w:rFonts w:cs="Times New Roman"/>
          <w:sz w:val="22"/>
          <w:szCs w:val="22"/>
        </w:rPr>
        <w:t>unless it reverses a previous revaluation credited to equity, in which case it is charged to equity.</w:t>
      </w:r>
    </w:p>
    <w:p w:rsidR="0072517E" w:rsidRPr="00B7684B" w:rsidRDefault="0072517E" w:rsidP="009D1881">
      <w:pPr>
        <w:spacing w:line="240" w:lineRule="atLeast"/>
        <w:ind w:left="545" w:right="15" w:hanging="5"/>
        <w:jc w:val="both"/>
        <w:rPr>
          <w:rFonts w:cstheme="minorBidi"/>
          <w:sz w:val="22"/>
          <w:szCs w:val="22"/>
        </w:rPr>
      </w:pPr>
    </w:p>
    <w:p w:rsidR="0072517E" w:rsidRPr="00B7684B" w:rsidRDefault="0072517E" w:rsidP="009D1881">
      <w:pPr>
        <w:spacing w:line="240" w:lineRule="atLeast"/>
        <w:ind w:left="545" w:right="15" w:hanging="5"/>
        <w:jc w:val="both"/>
        <w:rPr>
          <w:rFonts w:cs="Times New Roman"/>
          <w:i/>
          <w:iCs/>
          <w:sz w:val="22"/>
          <w:szCs w:val="22"/>
          <w:lang w:val="en-GB"/>
        </w:rPr>
      </w:pPr>
      <w:r w:rsidRPr="00B7684B">
        <w:rPr>
          <w:rFonts w:cs="Times New Roman"/>
          <w:i/>
          <w:iCs/>
          <w:sz w:val="22"/>
          <w:szCs w:val="22"/>
        </w:rPr>
        <w:t>Calculation of recoverable amount</w:t>
      </w:r>
    </w:p>
    <w:p w:rsidR="0072517E" w:rsidRPr="00B7684B" w:rsidRDefault="0072517E" w:rsidP="009D1881">
      <w:pPr>
        <w:pStyle w:val="BodyText"/>
        <w:spacing w:line="240" w:lineRule="atLeast"/>
        <w:ind w:left="539" w:right="-57"/>
        <w:jc w:val="both"/>
        <w:rPr>
          <w:rFonts w:ascii="Times New Roman" w:cs="Times New Roman"/>
          <w:sz w:val="22"/>
          <w:szCs w:val="22"/>
        </w:rPr>
      </w:pPr>
    </w:p>
    <w:p w:rsidR="0072517E" w:rsidRPr="00B7684B" w:rsidRDefault="0072517E" w:rsidP="009D1881">
      <w:pPr>
        <w:spacing w:line="240" w:lineRule="atLeast"/>
        <w:ind w:left="545" w:right="15" w:hanging="5"/>
        <w:jc w:val="both"/>
        <w:rPr>
          <w:rFonts w:cs="Times New Roman"/>
          <w:sz w:val="22"/>
          <w:szCs w:val="22"/>
        </w:rPr>
      </w:pPr>
      <w:r w:rsidRPr="00B7684B">
        <w:rPr>
          <w:rFonts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72517E" w:rsidRPr="00B7684B" w:rsidRDefault="0072517E" w:rsidP="009D1881">
      <w:pPr>
        <w:pStyle w:val="BodyText"/>
        <w:spacing w:line="240" w:lineRule="atLeast"/>
        <w:ind w:left="539" w:right="-57"/>
        <w:jc w:val="both"/>
        <w:rPr>
          <w:rFonts w:ascii="Times New Roman" w:cs="Times New Roman"/>
          <w:sz w:val="22"/>
          <w:szCs w:val="22"/>
        </w:rPr>
      </w:pPr>
    </w:p>
    <w:p w:rsidR="0072517E" w:rsidRPr="00B7684B" w:rsidRDefault="0072517E" w:rsidP="009D1881">
      <w:pPr>
        <w:spacing w:line="240" w:lineRule="atLeast"/>
        <w:ind w:left="545" w:right="15" w:hanging="5"/>
        <w:jc w:val="both"/>
        <w:rPr>
          <w:rFonts w:cstheme="minorBidi"/>
          <w:i/>
          <w:iCs/>
          <w:sz w:val="22"/>
          <w:szCs w:val="22"/>
          <w:cs/>
        </w:rPr>
      </w:pPr>
      <w:r w:rsidRPr="00B7684B">
        <w:rPr>
          <w:rFonts w:cs="Times New Roman"/>
          <w:i/>
          <w:iCs/>
          <w:sz w:val="22"/>
          <w:szCs w:val="22"/>
        </w:rPr>
        <w:t>Reversals of impairment</w:t>
      </w:r>
    </w:p>
    <w:p w:rsidR="0072517E" w:rsidRPr="00B7684B" w:rsidRDefault="0072517E" w:rsidP="009D1881">
      <w:pPr>
        <w:pStyle w:val="BodyText"/>
        <w:spacing w:line="240" w:lineRule="atLeast"/>
        <w:ind w:left="539" w:right="-57"/>
        <w:jc w:val="both"/>
        <w:rPr>
          <w:rFonts w:ascii="Times New Roman" w:cs="Times New Roman"/>
          <w:sz w:val="22"/>
          <w:szCs w:val="22"/>
        </w:rPr>
      </w:pPr>
    </w:p>
    <w:p w:rsidR="0060609D" w:rsidRPr="00B7684B" w:rsidRDefault="0072517E" w:rsidP="009D1881">
      <w:pPr>
        <w:spacing w:line="240" w:lineRule="atLeast"/>
        <w:ind w:left="545" w:right="15" w:hanging="5"/>
        <w:jc w:val="both"/>
        <w:rPr>
          <w:rFonts w:cs="Times New Roman"/>
          <w:sz w:val="22"/>
          <w:szCs w:val="22"/>
        </w:rPr>
      </w:pPr>
      <w:r w:rsidRPr="00B7684B">
        <w:rPr>
          <w:rFonts w:cs="Times New Roman"/>
          <w:sz w:val="22"/>
          <w:szCs w:val="22"/>
        </w:rPr>
        <w:t xml:space="preserve">Impairment losses recognized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accumulative depreciation or </w:t>
      </w:r>
      <w:proofErr w:type="spellStart"/>
      <w:r w:rsidR="007D171A" w:rsidRPr="00B7684B">
        <w:rPr>
          <w:rFonts w:cs="Times New Roman"/>
          <w:sz w:val="22"/>
          <w:szCs w:val="22"/>
        </w:rPr>
        <w:t>amortisation</w:t>
      </w:r>
      <w:proofErr w:type="spellEnd"/>
      <w:r w:rsidRPr="00B7684B">
        <w:rPr>
          <w:rFonts w:cs="Times New Roman"/>
          <w:sz w:val="22"/>
          <w:szCs w:val="22"/>
        </w:rPr>
        <w:t>, if no impairment loss had been recognized.</w:t>
      </w:r>
    </w:p>
    <w:p w:rsidR="00853021" w:rsidRPr="00B7684B" w:rsidRDefault="00853021" w:rsidP="009D1881">
      <w:pPr>
        <w:spacing w:line="240" w:lineRule="atLeast"/>
        <w:ind w:left="545" w:right="15" w:hanging="5"/>
        <w:jc w:val="both"/>
        <w:rPr>
          <w:rFonts w:cs="Times New Roman"/>
          <w:sz w:val="22"/>
          <w:szCs w:val="22"/>
        </w:rPr>
      </w:pPr>
    </w:p>
    <w:p w:rsidR="00071779" w:rsidRPr="00B7684B" w:rsidRDefault="0072517E" w:rsidP="009D1881">
      <w:pPr>
        <w:pStyle w:val="BodyText"/>
        <w:numPr>
          <w:ilvl w:val="1"/>
          <w:numId w:val="15"/>
        </w:numPr>
        <w:tabs>
          <w:tab w:val="left" w:pos="567"/>
        </w:tabs>
        <w:spacing w:line="240" w:lineRule="atLeast"/>
        <w:ind w:left="567" w:right="0" w:hanging="567"/>
        <w:jc w:val="both"/>
        <w:rPr>
          <w:rFonts w:ascii="Times New Roman" w:cs="Times New Roman"/>
          <w:b/>
          <w:bCs/>
          <w:i/>
          <w:iCs/>
          <w:sz w:val="22"/>
          <w:szCs w:val="22"/>
        </w:rPr>
      </w:pPr>
      <w:r w:rsidRPr="00B7684B">
        <w:rPr>
          <w:rFonts w:ascii="Times New Roman" w:cs="Times New Roman"/>
          <w:b/>
          <w:bCs/>
          <w:i/>
          <w:iCs/>
          <w:sz w:val="22"/>
          <w:szCs w:val="22"/>
        </w:rPr>
        <w:t>Interest-bearing liabilities</w:t>
      </w:r>
    </w:p>
    <w:p w:rsidR="00071779" w:rsidRPr="00B7684B" w:rsidRDefault="00071779" w:rsidP="009D1881">
      <w:pPr>
        <w:spacing w:line="240" w:lineRule="atLeast"/>
        <w:ind w:left="540" w:right="14"/>
        <w:jc w:val="both"/>
        <w:rPr>
          <w:rFonts w:cs="Times New Roman"/>
          <w:sz w:val="22"/>
          <w:szCs w:val="22"/>
        </w:rPr>
      </w:pPr>
    </w:p>
    <w:p w:rsidR="00071779" w:rsidRPr="00B7684B" w:rsidRDefault="0072517E" w:rsidP="009D1881">
      <w:pPr>
        <w:spacing w:line="240" w:lineRule="atLeast"/>
        <w:ind w:left="545" w:right="15" w:hanging="5"/>
        <w:jc w:val="both"/>
        <w:rPr>
          <w:rFonts w:cs="Times New Roman"/>
          <w:sz w:val="22"/>
          <w:szCs w:val="22"/>
        </w:rPr>
      </w:pPr>
      <w:r w:rsidRPr="00B7684B">
        <w:rPr>
          <w:rFonts w:cs="Times New Roman"/>
          <w:sz w:val="22"/>
          <w:szCs w:val="22"/>
        </w:rPr>
        <w:t xml:space="preserve">Interest-bearing liabilities are recognized initially at cost less </w:t>
      </w:r>
      <w:proofErr w:type="gramStart"/>
      <w:r w:rsidRPr="00B7684B">
        <w:rPr>
          <w:rFonts w:cs="Times New Roman"/>
          <w:sz w:val="22"/>
          <w:szCs w:val="22"/>
        </w:rPr>
        <w:t>attributable</w:t>
      </w:r>
      <w:proofErr w:type="gramEnd"/>
      <w:r w:rsidRPr="00B7684B">
        <w:rPr>
          <w:rFonts w:cs="Times New Roman"/>
          <w:sz w:val="22"/>
          <w:szCs w:val="22"/>
        </w:rPr>
        <w:t xml:space="preserve"> transaction charges.  Subsequent to initial recognition, interest-bearing liabilities are stated at </w:t>
      </w:r>
      <w:proofErr w:type="spellStart"/>
      <w:r w:rsidRPr="00B7684B">
        <w:rPr>
          <w:rFonts w:cs="Times New Roman"/>
          <w:sz w:val="22"/>
          <w:szCs w:val="22"/>
        </w:rPr>
        <w:t>amortised</w:t>
      </w:r>
      <w:proofErr w:type="spellEnd"/>
      <w:r w:rsidRPr="00B7684B">
        <w:rPr>
          <w:rFonts w:cs="Times New Roman"/>
          <w:sz w:val="22"/>
          <w:szCs w:val="22"/>
        </w:rPr>
        <w:t xml:space="preserve"> cost with any difference between cost and redemption value being recognized in profit or loss over the period of the borrowings on an effective interest basis.</w:t>
      </w:r>
    </w:p>
    <w:p w:rsidR="003E2D7C" w:rsidRPr="00B7684B" w:rsidRDefault="003E2D7C" w:rsidP="009D1881">
      <w:pPr>
        <w:spacing w:line="240" w:lineRule="atLeast"/>
        <w:ind w:left="540" w:right="14"/>
        <w:jc w:val="both"/>
        <w:rPr>
          <w:rFonts w:cs="Times New Roman"/>
          <w:b/>
          <w:bCs/>
          <w:i/>
          <w:iCs/>
          <w:sz w:val="22"/>
          <w:szCs w:val="22"/>
        </w:rPr>
      </w:pPr>
    </w:p>
    <w:p w:rsidR="00071779" w:rsidRPr="00B7684B" w:rsidRDefault="0072517E" w:rsidP="009D1881">
      <w:pPr>
        <w:pStyle w:val="BodyText"/>
        <w:numPr>
          <w:ilvl w:val="1"/>
          <w:numId w:val="15"/>
        </w:numPr>
        <w:tabs>
          <w:tab w:val="left" w:pos="567"/>
        </w:tabs>
        <w:spacing w:line="240" w:lineRule="atLeast"/>
        <w:ind w:left="567" w:right="0" w:hanging="567"/>
        <w:jc w:val="both"/>
        <w:rPr>
          <w:rFonts w:ascii="Times New Roman" w:cs="Times New Roman"/>
          <w:b/>
          <w:bCs/>
          <w:i/>
          <w:iCs/>
          <w:sz w:val="22"/>
          <w:szCs w:val="22"/>
        </w:rPr>
      </w:pPr>
      <w:r w:rsidRPr="00B7684B">
        <w:rPr>
          <w:rFonts w:ascii="Times New Roman" w:cs="Times New Roman"/>
          <w:b/>
          <w:bCs/>
          <w:i/>
          <w:iCs/>
          <w:sz w:val="22"/>
          <w:szCs w:val="22"/>
        </w:rPr>
        <w:t>Trade and other current payables</w:t>
      </w:r>
    </w:p>
    <w:p w:rsidR="00071779" w:rsidRPr="00B7684B" w:rsidRDefault="00071779" w:rsidP="009D1881">
      <w:pPr>
        <w:spacing w:line="240" w:lineRule="atLeast"/>
        <w:ind w:left="540" w:right="14"/>
        <w:jc w:val="both"/>
        <w:rPr>
          <w:rFonts w:cs="Times New Roman"/>
          <w:sz w:val="22"/>
          <w:szCs w:val="22"/>
        </w:rPr>
      </w:pPr>
    </w:p>
    <w:p w:rsidR="00071779" w:rsidRPr="00B7684B" w:rsidRDefault="00071779" w:rsidP="009D1881">
      <w:pPr>
        <w:spacing w:line="240" w:lineRule="atLeast"/>
        <w:ind w:left="545" w:right="15" w:hanging="5"/>
        <w:jc w:val="both"/>
        <w:rPr>
          <w:rFonts w:cs="Times New Roman"/>
          <w:sz w:val="22"/>
          <w:szCs w:val="22"/>
        </w:rPr>
      </w:pPr>
      <w:r w:rsidRPr="00B7684B">
        <w:rPr>
          <w:rFonts w:cs="Times New Roman"/>
          <w:sz w:val="22"/>
          <w:szCs w:val="22"/>
        </w:rPr>
        <w:t>Trade and other current payables are stated at cost.</w:t>
      </w:r>
    </w:p>
    <w:p w:rsidR="00071779" w:rsidRPr="00B7684B" w:rsidRDefault="00071779" w:rsidP="009D1881">
      <w:pPr>
        <w:spacing w:line="240" w:lineRule="atLeast"/>
        <w:ind w:left="540" w:right="14"/>
        <w:jc w:val="both"/>
        <w:rPr>
          <w:rFonts w:cs="Times New Roman"/>
          <w:sz w:val="22"/>
          <w:szCs w:val="22"/>
        </w:rPr>
      </w:pPr>
    </w:p>
    <w:p w:rsidR="008541D6" w:rsidRPr="00B7684B" w:rsidRDefault="008541D6">
      <w:pPr>
        <w:spacing w:line="240" w:lineRule="auto"/>
        <w:ind w:right="0"/>
        <w:rPr>
          <w:rFonts w:cs="Times New Roman"/>
          <w:b/>
          <w:bCs/>
          <w:i/>
          <w:iCs/>
          <w:sz w:val="22"/>
          <w:szCs w:val="22"/>
        </w:rPr>
      </w:pPr>
      <w:r w:rsidRPr="00B7684B">
        <w:rPr>
          <w:rFonts w:cs="Times New Roman"/>
          <w:b/>
          <w:bCs/>
          <w:i/>
          <w:iCs/>
          <w:sz w:val="22"/>
          <w:szCs w:val="22"/>
        </w:rPr>
        <w:br w:type="page"/>
      </w:r>
    </w:p>
    <w:p w:rsidR="00071779" w:rsidRPr="00B7684B" w:rsidRDefault="00071779" w:rsidP="009D1881">
      <w:pPr>
        <w:pStyle w:val="BodyText"/>
        <w:numPr>
          <w:ilvl w:val="1"/>
          <w:numId w:val="15"/>
        </w:numPr>
        <w:tabs>
          <w:tab w:val="left" w:pos="567"/>
        </w:tabs>
        <w:spacing w:line="240" w:lineRule="atLeast"/>
        <w:ind w:left="567" w:right="0" w:hanging="567"/>
        <w:jc w:val="both"/>
        <w:rPr>
          <w:rFonts w:ascii="Times New Roman" w:cs="Times New Roman"/>
          <w:b/>
          <w:bCs/>
          <w:i/>
          <w:iCs/>
          <w:sz w:val="22"/>
          <w:szCs w:val="22"/>
        </w:rPr>
      </w:pPr>
      <w:r w:rsidRPr="00B7684B">
        <w:rPr>
          <w:rFonts w:ascii="Times New Roman" w:cs="Times New Roman"/>
          <w:b/>
          <w:bCs/>
          <w:i/>
          <w:iCs/>
          <w:sz w:val="22"/>
          <w:szCs w:val="22"/>
        </w:rPr>
        <w:lastRenderedPageBreak/>
        <w:t>Employee benefits</w:t>
      </w:r>
    </w:p>
    <w:p w:rsidR="00071779" w:rsidRPr="00B7684B" w:rsidRDefault="00071779" w:rsidP="009D1881">
      <w:pPr>
        <w:spacing w:line="240" w:lineRule="atLeast"/>
        <w:ind w:left="539" w:right="11" w:firstLine="312"/>
        <w:jc w:val="both"/>
        <w:rPr>
          <w:rFonts w:cs="Times New Roman"/>
          <w:sz w:val="22"/>
          <w:szCs w:val="22"/>
        </w:rPr>
      </w:pPr>
    </w:p>
    <w:p w:rsidR="0072517E" w:rsidRPr="00B7684B" w:rsidRDefault="005746ED" w:rsidP="009D1881">
      <w:pPr>
        <w:spacing w:line="240" w:lineRule="atLeast"/>
        <w:ind w:left="900" w:right="15" w:hanging="360"/>
        <w:jc w:val="both"/>
        <w:rPr>
          <w:rFonts w:cs="Times New Roman"/>
          <w:i/>
          <w:iCs/>
          <w:sz w:val="22"/>
          <w:szCs w:val="22"/>
        </w:rPr>
      </w:pPr>
      <w:r w:rsidRPr="00B7684B">
        <w:rPr>
          <w:rFonts w:cs="Times New Roman"/>
          <w:i/>
          <w:iCs/>
          <w:sz w:val="22"/>
          <w:szCs w:val="22"/>
        </w:rPr>
        <w:t>a</w:t>
      </w:r>
      <w:r w:rsidRPr="00B7684B">
        <w:rPr>
          <w:rFonts w:cs="Times New Roman" w:hint="cs"/>
          <w:i/>
          <w:iCs/>
          <w:sz w:val="22"/>
          <w:szCs w:val="22"/>
          <w:cs/>
        </w:rPr>
        <w:t>)</w:t>
      </w:r>
      <w:r w:rsidRPr="00B7684B">
        <w:rPr>
          <w:rFonts w:cs="Times New Roman"/>
          <w:i/>
          <w:iCs/>
          <w:sz w:val="22"/>
          <w:szCs w:val="22"/>
          <w:cs/>
        </w:rPr>
        <w:tab/>
      </w:r>
      <w:r w:rsidR="0072517E" w:rsidRPr="00B7684B">
        <w:rPr>
          <w:rFonts w:cs="Times New Roman"/>
          <w:i/>
          <w:iCs/>
          <w:sz w:val="22"/>
          <w:szCs w:val="22"/>
        </w:rPr>
        <w:t>Short-term employee benefits</w:t>
      </w:r>
    </w:p>
    <w:p w:rsidR="0072517E" w:rsidRPr="00B7684B" w:rsidRDefault="0072517E" w:rsidP="009D1881">
      <w:pPr>
        <w:spacing w:line="240" w:lineRule="atLeast"/>
        <w:ind w:left="539" w:right="11" w:firstLine="312"/>
        <w:jc w:val="both"/>
        <w:rPr>
          <w:rFonts w:cs="Times New Roman"/>
          <w:sz w:val="22"/>
          <w:szCs w:val="22"/>
        </w:rPr>
      </w:pPr>
    </w:p>
    <w:p w:rsidR="0072517E" w:rsidRPr="00B7684B" w:rsidRDefault="0072517E" w:rsidP="009D1881">
      <w:pPr>
        <w:spacing w:line="240" w:lineRule="atLeast"/>
        <w:ind w:left="900" w:right="15" w:hanging="5"/>
        <w:jc w:val="both"/>
        <w:rPr>
          <w:rFonts w:cs="Times New Roman"/>
          <w:sz w:val="22"/>
          <w:szCs w:val="22"/>
        </w:rPr>
      </w:pPr>
      <w:r w:rsidRPr="00B7684B">
        <w:rPr>
          <w:rFonts w:cs="Times New Roman"/>
          <w:sz w:val="22"/>
          <w:szCs w:val="22"/>
        </w:rPr>
        <w:t>Short-term employee benefit obligations, which include salaries, wages, bonuses, and contributions to the social security fund, are measured on an undiscounted basis and are expensed as the related service is provided.  A liability is recognized for the amount expected to be paid if the Group/Company has a present legal or constructive obligation to pay this amount as a result of past service provided by the employee and the obligation can be estimated reliably.</w:t>
      </w:r>
    </w:p>
    <w:p w:rsidR="0072517E" w:rsidRPr="00B7684B" w:rsidRDefault="0072517E" w:rsidP="009D1881">
      <w:pPr>
        <w:spacing w:line="240" w:lineRule="atLeast"/>
        <w:ind w:left="539" w:right="11" w:firstLine="312"/>
        <w:jc w:val="both"/>
        <w:rPr>
          <w:rFonts w:cs="Times New Roman"/>
          <w:sz w:val="22"/>
          <w:szCs w:val="22"/>
        </w:rPr>
      </w:pPr>
    </w:p>
    <w:p w:rsidR="0072517E" w:rsidRPr="00B7684B" w:rsidRDefault="0072517E" w:rsidP="009D1881">
      <w:pPr>
        <w:spacing w:line="240" w:lineRule="atLeast"/>
        <w:ind w:left="900" w:right="15" w:hanging="360"/>
        <w:jc w:val="both"/>
        <w:rPr>
          <w:rFonts w:cs="Times New Roman"/>
          <w:i/>
          <w:iCs/>
          <w:sz w:val="22"/>
          <w:szCs w:val="22"/>
        </w:rPr>
      </w:pPr>
      <w:r w:rsidRPr="00B7684B">
        <w:rPr>
          <w:rFonts w:cs="Times New Roman"/>
          <w:i/>
          <w:iCs/>
          <w:sz w:val="22"/>
          <w:szCs w:val="22"/>
        </w:rPr>
        <w:t>b)</w:t>
      </w:r>
      <w:r w:rsidRPr="00B7684B">
        <w:rPr>
          <w:rFonts w:cs="Times New Roman"/>
          <w:i/>
          <w:iCs/>
          <w:sz w:val="22"/>
          <w:szCs w:val="22"/>
        </w:rPr>
        <w:tab/>
        <w:t>Post-employment benefits</w:t>
      </w:r>
    </w:p>
    <w:p w:rsidR="0072517E" w:rsidRPr="00B7684B" w:rsidRDefault="0072517E" w:rsidP="009D1881">
      <w:pPr>
        <w:spacing w:line="240" w:lineRule="atLeast"/>
        <w:ind w:left="539" w:right="11" w:firstLine="312"/>
        <w:jc w:val="both"/>
        <w:rPr>
          <w:rFonts w:cs="Times New Roman"/>
          <w:sz w:val="22"/>
          <w:szCs w:val="22"/>
        </w:rPr>
      </w:pPr>
    </w:p>
    <w:p w:rsidR="0072517E" w:rsidRPr="00B7684B" w:rsidRDefault="0072517E" w:rsidP="009D1881">
      <w:pPr>
        <w:spacing w:line="240" w:lineRule="atLeast"/>
        <w:ind w:left="900" w:right="15" w:hanging="5"/>
        <w:jc w:val="both"/>
        <w:rPr>
          <w:rFonts w:cs="Times New Roman"/>
          <w:sz w:val="22"/>
          <w:szCs w:val="22"/>
        </w:rPr>
      </w:pPr>
      <w:r w:rsidRPr="00B7684B">
        <w:rPr>
          <w:rFonts w:cs="Times New Roman"/>
          <w:sz w:val="22"/>
          <w:szCs w:val="22"/>
        </w:rPr>
        <w:t>The Group/Company records post-employment benefits through a defined contribution plan (under the Provident Fund Act B.E. 2530 (1987)) and a defined benefit plan (obligations for retired employees under the Thai Labor Protection Act B.E. 2541 (1998)).</w:t>
      </w:r>
    </w:p>
    <w:p w:rsidR="0072517E" w:rsidRPr="00B7684B" w:rsidRDefault="0072517E" w:rsidP="009D1881">
      <w:pPr>
        <w:spacing w:line="240" w:lineRule="atLeast"/>
        <w:ind w:left="1276" w:right="15"/>
        <w:jc w:val="both"/>
        <w:rPr>
          <w:rFonts w:cs="Times New Roman"/>
          <w:sz w:val="22"/>
          <w:szCs w:val="22"/>
        </w:rPr>
      </w:pPr>
    </w:p>
    <w:p w:rsidR="0072517E" w:rsidRPr="00B7684B" w:rsidRDefault="0072517E" w:rsidP="009D1881">
      <w:pPr>
        <w:numPr>
          <w:ilvl w:val="0"/>
          <w:numId w:val="13"/>
        </w:numPr>
        <w:tabs>
          <w:tab w:val="left" w:pos="1276"/>
        </w:tabs>
        <w:spacing w:line="240" w:lineRule="atLeast"/>
        <w:ind w:right="15"/>
        <w:jc w:val="both"/>
        <w:rPr>
          <w:rFonts w:cs="Times New Roman"/>
          <w:i/>
          <w:iCs/>
          <w:sz w:val="22"/>
          <w:szCs w:val="22"/>
        </w:rPr>
      </w:pPr>
      <w:r w:rsidRPr="00B7684B">
        <w:rPr>
          <w:rFonts w:cs="Times New Roman"/>
          <w:i/>
          <w:iCs/>
          <w:sz w:val="22"/>
          <w:szCs w:val="22"/>
        </w:rPr>
        <w:t>Defined contribution plan</w:t>
      </w:r>
    </w:p>
    <w:p w:rsidR="0072517E" w:rsidRPr="00B7684B" w:rsidRDefault="0072517E" w:rsidP="009D1881">
      <w:pPr>
        <w:spacing w:line="240" w:lineRule="atLeast"/>
        <w:ind w:left="1276" w:right="15"/>
        <w:jc w:val="both"/>
        <w:rPr>
          <w:rFonts w:cs="Times New Roman"/>
          <w:sz w:val="22"/>
          <w:szCs w:val="22"/>
        </w:rPr>
      </w:pPr>
    </w:p>
    <w:p w:rsidR="0072517E" w:rsidRPr="00B7684B" w:rsidRDefault="0072517E" w:rsidP="009D1881">
      <w:pPr>
        <w:spacing w:line="240" w:lineRule="atLeast"/>
        <w:ind w:left="1260" w:right="15" w:hanging="5"/>
        <w:jc w:val="both"/>
        <w:rPr>
          <w:rFonts w:cs="Times New Roman"/>
          <w:sz w:val="22"/>
          <w:szCs w:val="22"/>
        </w:rPr>
      </w:pPr>
      <w:r w:rsidRPr="00B7684B">
        <w:rPr>
          <w:rFonts w:cs="Times New Roman"/>
          <w:sz w:val="22"/>
          <w:szCs w:val="22"/>
        </w:rPr>
        <w:t>Obligations for contributions to defined contribution pension plans are recognized as an employee benefit expense in profit or loss in the periods during which services are rendered by employees.</w:t>
      </w:r>
    </w:p>
    <w:p w:rsidR="0072517E" w:rsidRPr="00B7684B" w:rsidRDefault="0072517E" w:rsidP="009D1881">
      <w:pPr>
        <w:spacing w:line="240" w:lineRule="atLeast"/>
        <w:ind w:left="1260" w:right="15" w:hanging="5"/>
        <w:jc w:val="both"/>
        <w:rPr>
          <w:rFonts w:cs="Times New Roman"/>
          <w:sz w:val="22"/>
          <w:szCs w:val="22"/>
        </w:rPr>
      </w:pPr>
    </w:p>
    <w:p w:rsidR="0072517E" w:rsidRPr="00B7684B" w:rsidRDefault="0072517E" w:rsidP="009D1881">
      <w:pPr>
        <w:tabs>
          <w:tab w:val="left" w:pos="1276"/>
        </w:tabs>
        <w:spacing w:line="240" w:lineRule="atLeast"/>
        <w:ind w:left="900" w:right="15" w:hanging="5"/>
        <w:jc w:val="both"/>
        <w:rPr>
          <w:rFonts w:cstheme="minorBidi"/>
          <w:i/>
          <w:iCs/>
          <w:sz w:val="22"/>
          <w:szCs w:val="22"/>
          <w:cs/>
        </w:rPr>
      </w:pPr>
      <w:r w:rsidRPr="00B7684B">
        <w:rPr>
          <w:rFonts w:cs="Times New Roman"/>
          <w:i/>
          <w:iCs/>
          <w:sz w:val="22"/>
          <w:szCs w:val="22"/>
        </w:rPr>
        <w:t>-</w:t>
      </w:r>
      <w:r w:rsidRPr="00B7684B">
        <w:rPr>
          <w:rFonts w:cs="Times New Roman"/>
          <w:i/>
          <w:iCs/>
          <w:sz w:val="22"/>
          <w:szCs w:val="22"/>
        </w:rPr>
        <w:tab/>
        <w:t>Defined benefit plan</w:t>
      </w:r>
    </w:p>
    <w:p w:rsidR="0072517E" w:rsidRPr="00B7684B" w:rsidRDefault="0072517E" w:rsidP="009D1881">
      <w:pPr>
        <w:spacing w:line="240" w:lineRule="atLeast"/>
        <w:ind w:left="1276" w:right="15"/>
        <w:jc w:val="both"/>
        <w:rPr>
          <w:rFonts w:cs="Times New Roman"/>
          <w:sz w:val="22"/>
          <w:szCs w:val="22"/>
        </w:rPr>
      </w:pPr>
    </w:p>
    <w:p w:rsidR="0072517E" w:rsidRPr="00B7684B" w:rsidRDefault="0072517E" w:rsidP="009D1881">
      <w:pPr>
        <w:spacing w:line="240" w:lineRule="atLeast"/>
        <w:ind w:left="1260" w:right="15" w:hanging="5"/>
        <w:jc w:val="both"/>
        <w:rPr>
          <w:rFonts w:cs="Times New Roman"/>
          <w:sz w:val="22"/>
          <w:szCs w:val="22"/>
        </w:rPr>
      </w:pPr>
      <w:r w:rsidRPr="00B7684B">
        <w:rPr>
          <w:rFonts w:cs="Times New Roman"/>
          <w:sz w:val="22"/>
          <w:szCs w:val="22"/>
        </w:rPr>
        <w:t>The Group’s/Company’s net obligation in respect of defined benefit plans is calculated by estimating the amount of future benefit that employees have earned in return for their service in the current and prior periods. Such benefits are discounted to determine its present value using the yield at the reporting date on government bonds that have maturity dates approximating the terms of the Group’s/Company’s obligations and that are denominated in the same currency in which the benefits are expected to be paid.  The calculation is performed by an independent actuary using the Projected Unit Credit Method.</w:t>
      </w:r>
    </w:p>
    <w:p w:rsidR="0072517E" w:rsidRPr="00B7684B" w:rsidRDefault="0072517E" w:rsidP="009D1881">
      <w:pPr>
        <w:spacing w:line="240" w:lineRule="atLeast"/>
        <w:ind w:left="1276" w:right="15"/>
        <w:jc w:val="both"/>
        <w:rPr>
          <w:rFonts w:cs="Times New Roman"/>
          <w:sz w:val="22"/>
          <w:szCs w:val="22"/>
        </w:rPr>
      </w:pPr>
    </w:p>
    <w:p w:rsidR="0072517E" w:rsidRPr="00B7684B" w:rsidRDefault="0072517E" w:rsidP="009D1881">
      <w:pPr>
        <w:spacing w:line="240" w:lineRule="atLeast"/>
        <w:ind w:left="1260" w:right="15" w:hanging="5"/>
        <w:jc w:val="both"/>
        <w:rPr>
          <w:rFonts w:cstheme="minorBidi"/>
          <w:sz w:val="22"/>
          <w:szCs w:val="22"/>
        </w:rPr>
      </w:pPr>
      <w:r w:rsidRPr="00B7684B">
        <w:rPr>
          <w:rFonts w:cs="Times New Roman"/>
          <w:sz w:val="22"/>
          <w:szCs w:val="22"/>
        </w:rPr>
        <w:t>The Group/Company recognized immediately all actuarial gains or losses arising from defined benefit plans are recognized in other comprehensive income.</w:t>
      </w:r>
    </w:p>
    <w:p w:rsidR="0072517E" w:rsidRPr="00B7684B" w:rsidRDefault="0072517E" w:rsidP="009D1881">
      <w:pPr>
        <w:spacing w:line="240" w:lineRule="atLeast"/>
        <w:ind w:left="1276" w:right="15"/>
        <w:jc w:val="both"/>
        <w:rPr>
          <w:rFonts w:cs="Times New Roman"/>
          <w:sz w:val="22"/>
          <w:szCs w:val="22"/>
        </w:rPr>
      </w:pPr>
    </w:p>
    <w:p w:rsidR="0072517E" w:rsidRPr="00B7684B" w:rsidRDefault="0072517E" w:rsidP="009D1881">
      <w:pPr>
        <w:spacing w:line="240" w:lineRule="atLeast"/>
        <w:ind w:left="900" w:right="15" w:hanging="360"/>
        <w:jc w:val="both"/>
        <w:rPr>
          <w:rFonts w:cs="Times New Roman"/>
          <w:i/>
          <w:iCs/>
          <w:sz w:val="22"/>
          <w:szCs w:val="22"/>
        </w:rPr>
      </w:pPr>
      <w:r w:rsidRPr="00B7684B">
        <w:rPr>
          <w:rFonts w:cs="Times New Roman"/>
          <w:i/>
          <w:iCs/>
          <w:sz w:val="22"/>
          <w:szCs w:val="22"/>
        </w:rPr>
        <w:t>c)</w:t>
      </w:r>
      <w:r w:rsidRPr="00B7684B">
        <w:rPr>
          <w:rFonts w:cs="Times New Roman"/>
          <w:i/>
          <w:iCs/>
          <w:sz w:val="22"/>
          <w:szCs w:val="22"/>
        </w:rPr>
        <w:tab/>
        <w:t>Other long-term employee benefits</w:t>
      </w:r>
    </w:p>
    <w:p w:rsidR="0072517E" w:rsidRPr="00B7684B" w:rsidRDefault="0072517E" w:rsidP="009D1881">
      <w:pPr>
        <w:spacing w:line="240" w:lineRule="atLeast"/>
        <w:ind w:left="938" w:right="15"/>
        <w:jc w:val="both"/>
        <w:rPr>
          <w:rFonts w:cs="Times New Roman"/>
          <w:sz w:val="22"/>
          <w:szCs w:val="22"/>
        </w:rPr>
      </w:pPr>
    </w:p>
    <w:p w:rsidR="0072517E" w:rsidRPr="00B7684B" w:rsidRDefault="0072517E" w:rsidP="009D1881">
      <w:pPr>
        <w:pStyle w:val="BodyText"/>
        <w:spacing w:line="240" w:lineRule="atLeast"/>
        <w:ind w:left="900" w:right="4"/>
        <w:jc w:val="both"/>
        <w:rPr>
          <w:rFonts w:ascii="Times New Roman" w:cs="Times New Roman"/>
          <w:sz w:val="22"/>
          <w:szCs w:val="22"/>
        </w:rPr>
      </w:pPr>
      <w:r w:rsidRPr="00B7684B">
        <w:rPr>
          <w:rFonts w:ascii="Times New Roman" w:cs="Times New Roman"/>
          <w:sz w:val="22"/>
          <w:szCs w:val="22"/>
        </w:rPr>
        <w:t>The Group’s/Company’s net obligation in respect of long-term employee benefits is the amount of future benefit that employees have earned in return for their service in the current and prior periods</w:t>
      </w:r>
      <w:r w:rsidRPr="00B7684B">
        <w:rPr>
          <w:rFonts w:ascii="Times New Roman" w:cs="Times New Roman"/>
          <w:sz w:val="22"/>
          <w:szCs w:val="22"/>
          <w:cs/>
        </w:rPr>
        <w:t xml:space="preserve"> </w:t>
      </w:r>
      <w:r w:rsidRPr="00B7684B">
        <w:rPr>
          <w:rFonts w:ascii="Times New Roman" w:cs="Times New Roman"/>
          <w:sz w:val="22"/>
          <w:szCs w:val="22"/>
        </w:rPr>
        <w:t xml:space="preserve">that benefit is discounted to determine its present value.  </w:t>
      </w:r>
      <w:proofErr w:type="spellStart"/>
      <w:r w:rsidRPr="00B7684B">
        <w:rPr>
          <w:rFonts w:ascii="Times New Roman" w:cs="Times New Roman"/>
          <w:sz w:val="22"/>
          <w:szCs w:val="22"/>
        </w:rPr>
        <w:t>Remeasurements</w:t>
      </w:r>
      <w:proofErr w:type="spellEnd"/>
      <w:r w:rsidRPr="00B7684B">
        <w:rPr>
          <w:rFonts w:ascii="Times New Roman" w:cs="Times New Roman"/>
          <w:sz w:val="22"/>
          <w:szCs w:val="22"/>
        </w:rPr>
        <w:t xml:space="preserve"> are recognized in profit or loss in the period in which they arise.</w:t>
      </w:r>
    </w:p>
    <w:p w:rsidR="0072517E" w:rsidRPr="00B7684B" w:rsidRDefault="0072517E" w:rsidP="009D1881">
      <w:pPr>
        <w:pStyle w:val="BodyText"/>
        <w:spacing w:line="240" w:lineRule="atLeast"/>
        <w:ind w:left="900" w:right="4"/>
        <w:jc w:val="both"/>
        <w:rPr>
          <w:rFonts w:ascii="Times New Roman" w:cs="Times New Roman"/>
          <w:sz w:val="22"/>
          <w:szCs w:val="22"/>
        </w:rPr>
      </w:pPr>
    </w:p>
    <w:p w:rsidR="0072517E" w:rsidRPr="00B7684B" w:rsidRDefault="0072517E" w:rsidP="009D1881">
      <w:pPr>
        <w:pStyle w:val="BodyText"/>
        <w:spacing w:line="240" w:lineRule="atLeast"/>
        <w:ind w:left="900" w:right="4" w:hanging="333"/>
        <w:jc w:val="both"/>
        <w:rPr>
          <w:rFonts w:ascii="Times New Roman" w:cs="Times New Roman"/>
          <w:i/>
          <w:iCs/>
          <w:sz w:val="22"/>
          <w:szCs w:val="22"/>
        </w:rPr>
      </w:pPr>
      <w:r w:rsidRPr="00B7684B">
        <w:rPr>
          <w:rFonts w:ascii="Times New Roman" w:cs="Times New Roman"/>
          <w:i/>
          <w:iCs/>
          <w:sz w:val="22"/>
          <w:szCs w:val="22"/>
        </w:rPr>
        <w:t>d)</w:t>
      </w:r>
      <w:r w:rsidRPr="00B7684B">
        <w:rPr>
          <w:rFonts w:ascii="Times New Roman" w:cs="Times New Roman"/>
          <w:i/>
          <w:iCs/>
          <w:sz w:val="22"/>
          <w:szCs w:val="22"/>
        </w:rPr>
        <w:tab/>
        <w:t>Termination benefits</w:t>
      </w:r>
    </w:p>
    <w:p w:rsidR="0072517E" w:rsidRPr="00B7684B" w:rsidRDefault="0072517E" w:rsidP="009D1881">
      <w:pPr>
        <w:spacing w:line="240" w:lineRule="atLeast"/>
        <w:ind w:left="938" w:right="15"/>
        <w:jc w:val="both"/>
        <w:rPr>
          <w:rFonts w:cs="Times New Roman"/>
          <w:sz w:val="22"/>
          <w:szCs w:val="22"/>
        </w:rPr>
      </w:pPr>
    </w:p>
    <w:p w:rsidR="0072517E" w:rsidRPr="00B7684B" w:rsidRDefault="0072517E" w:rsidP="009D1881">
      <w:pPr>
        <w:pStyle w:val="BodyText"/>
        <w:spacing w:line="240" w:lineRule="atLeast"/>
        <w:ind w:left="900" w:right="4"/>
        <w:jc w:val="both"/>
        <w:rPr>
          <w:rFonts w:ascii="Times New Roman" w:cs="Times New Roman"/>
          <w:sz w:val="22"/>
          <w:szCs w:val="22"/>
        </w:rPr>
      </w:pPr>
      <w:r w:rsidRPr="00B7684B">
        <w:rPr>
          <w:rFonts w:ascii="Times New Roman" w:cs="Times New Roman"/>
          <w:sz w:val="22"/>
          <w:szCs w:val="22"/>
        </w:rPr>
        <w:t>Termination benefits are expensed at the earlier of when the Group/Company can no longer withdraw the offer of those benefits and when the Group/Company recognized costs for a restructuring.  If benefits are not expected to be settled wholly within 12 months of the end of reporting period, then they are discounted.</w:t>
      </w:r>
    </w:p>
    <w:p w:rsidR="00E02D7F" w:rsidRPr="00B7684B" w:rsidRDefault="00E02D7F" w:rsidP="009D1881">
      <w:pPr>
        <w:pStyle w:val="BodyText"/>
        <w:spacing w:line="240" w:lineRule="atLeast"/>
        <w:ind w:left="900" w:right="4"/>
        <w:jc w:val="both"/>
        <w:rPr>
          <w:rFonts w:ascii="Times New Roman" w:cs="Times New Roman"/>
          <w:sz w:val="22"/>
          <w:szCs w:val="22"/>
        </w:rPr>
      </w:pPr>
    </w:p>
    <w:p w:rsidR="008541D6" w:rsidRPr="00B7684B" w:rsidRDefault="008541D6">
      <w:pPr>
        <w:spacing w:line="240" w:lineRule="auto"/>
        <w:ind w:right="0"/>
        <w:rPr>
          <w:rFonts w:cs="Times New Roman"/>
          <w:b/>
          <w:bCs/>
          <w:i/>
          <w:iCs/>
          <w:sz w:val="22"/>
          <w:szCs w:val="22"/>
        </w:rPr>
      </w:pPr>
      <w:r w:rsidRPr="00B7684B">
        <w:rPr>
          <w:rFonts w:cs="Times New Roman"/>
          <w:b/>
          <w:bCs/>
          <w:i/>
          <w:iCs/>
          <w:sz w:val="22"/>
          <w:szCs w:val="22"/>
        </w:rPr>
        <w:br w:type="page"/>
      </w:r>
    </w:p>
    <w:p w:rsidR="00C3748D" w:rsidRPr="00B7684B" w:rsidRDefault="0072517E" w:rsidP="009D1881">
      <w:pPr>
        <w:pStyle w:val="BodyText"/>
        <w:numPr>
          <w:ilvl w:val="1"/>
          <w:numId w:val="15"/>
        </w:numPr>
        <w:tabs>
          <w:tab w:val="left" w:pos="567"/>
        </w:tabs>
        <w:spacing w:line="240" w:lineRule="atLeast"/>
        <w:ind w:left="567" w:right="0" w:hanging="567"/>
        <w:jc w:val="both"/>
        <w:rPr>
          <w:rFonts w:ascii="Times New Roman" w:cs="Times New Roman"/>
          <w:b/>
          <w:bCs/>
          <w:i/>
          <w:iCs/>
          <w:sz w:val="22"/>
          <w:szCs w:val="22"/>
        </w:rPr>
      </w:pPr>
      <w:r w:rsidRPr="00B7684B">
        <w:rPr>
          <w:rFonts w:ascii="Times New Roman" w:cs="Times New Roman"/>
          <w:b/>
          <w:bCs/>
          <w:i/>
          <w:iCs/>
          <w:sz w:val="22"/>
          <w:szCs w:val="22"/>
        </w:rPr>
        <w:lastRenderedPageBreak/>
        <w:t>Provisions</w:t>
      </w:r>
    </w:p>
    <w:p w:rsidR="00C3748D" w:rsidRPr="00B7684B" w:rsidRDefault="00C3748D" w:rsidP="009D1881">
      <w:pPr>
        <w:spacing w:line="240" w:lineRule="atLeast"/>
        <w:ind w:left="544" w:right="45"/>
        <w:jc w:val="both"/>
        <w:rPr>
          <w:rFonts w:cs="Times New Roman"/>
          <w:sz w:val="22"/>
          <w:szCs w:val="22"/>
        </w:rPr>
      </w:pPr>
    </w:p>
    <w:p w:rsidR="0072517E" w:rsidRPr="00B7684B" w:rsidRDefault="0072517E" w:rsidP="009D1881">
      <w:pPr>
        <w:spacing w:line="240" w:lineRule="atLeast"/>
        <w:ind w:left="545" w:right="15" w:hanging="5"/>
        <w:jc w:val="both"/>
        <w:rPr>
          <w:rFonts w:cs="Times New Roman"/>
          <w:sz w:val="22"/>
          <w:szCs w:val="22"/>
        </w:rPr>
      </w:pPr>
      <w:r w:rsidRPr="00B7684B">
        <w:rPr>
          <w:rFonts w:cs="Times New Roman"/>
          <w:sz w:val="22"/>
          <w:szCs w:val="22"/>
        </w:rPr>
        <w:t>A provision is recognized if, as a result of past event, the Group/Company has a present legal or constructive obligation that can be estimate reliably, and it is probable that an outflow of economic benefits will be required to settle the obligation.</w:t>
      </w:r>
    </w:p>
    <w:p w:rsidR="0072517E" w:rsidRPr="00B7684B" w:rsidRDefault="0072517E" w:rsidP="009D1881">
      <w:pPr>
        <w:spacing w:line="240" w:lineRule="atLeast"/>
        <w:ind w:left="544" w:right="45"/>
        <w:jc w:val="both"/>
        <w:rPr>
          <w:rFonts w:cs="Times New Roman"/>
          <w:sz w:val="22"/>
          <w:szCs w:val="22"/>
        </w:rPr>
      </w:pPr>
    </w:p>
    <w:p w:rsidR="0072517E" w:rsidRPr="00B7684B" w:rsidRDefault="0072517E" w:rsidP="009D1881">
      <w:pPr>
        <w:spacing w:line="240" w:lineRule="atLeast"/>
        <w:ind w:left="545" w:right="15" w:hanging="5"/>
        <w:jc w:val="both"/>
        <w:rPr>
          <w:rFonts w:cs="Times New Roman"/>
          <w:i/>
          <w:iCs/>
          <w:sz w:val="22"/>
          <w:szCs w:val="22"/>
          <w:lang w:val="en-GB"/>
        </w:rPr>
      </w:pPr>
      <w:r w:rsidRPr="00B7684B">
        <w:rPr>
          <w:rFonts w:cs="Times New Roman"/>
          <w:i/>
          <w:iCs/>
          <w:sz w:val="22"/>
          <w:szCs w:val="22"/>
        </w:rPr>
        <w:t>Provisions for capping and improving landfill</w:t>
      </w:r>
    </w:p>
    <w:p w:rsidR="0072517E" w:rsidRPr="00B7684B" w:rsidRDefault="0072517E" w:rsidP="009D1881">
      <w:pPr>
        <w:spacing w:line="240" w:lineRule="atLeast"/>
        <w:ind w:left="544" w:right="45"/>
        <w:jc w:val="both"/>
        <w:rPr>
          <w:rFonts w:cs="Times New Roman"/>
          <w:sz w:val="22"/>
          <w:szCs w:val="22"/>
        </w:rPr>
      </w:pPr>
    </w:p>
    <w:p w:rsidR="0072517E" w:rsidRPr="00B7684B" w:rsidRDefault="0072517E" w:rsidP="009D1881">
      <w:pPr>
        <w:spacing w:line="240" w:lineRule="atLeast"/>
        <w:ind w:left="545" w:right="15" w:hanging="5"/>
        <w:jc w:val="both"/>
        <w:rPr>
          <w:rFonts w:cs="Times New Roman"/>
          <w:sz w:val="22"/>
          <w:szCs w:val="22"/>
        </w:rPr>
      </w:pPr>
      <w:r w:rsidRPr="00B7684B">
        <w:rPr>
          <w:rFonts w:cs="Times New Roman"/>
          <w:sz w:val="22"/>
          <w:szCs w:val="22"/>
        </w:rPr>
        <w:t>A provision for capping and improving landfill is recognized when the Company utilizes landfill occurring in the present, and it is probable that an outflow benefits will be required to settle when closed and improved landfill.  These provisions are determined by basing on expected expenses and equipment for closing and improving landfill and will be annually reviewed.</w:t>
      </w:r>
    </w:p>
    <w:p w:rsidR="0072517E" w:rsidRPr="00B7684B" w:rsidRDefault="0072517E" w:rsidP="009D1881">
      <w:pPr>
        <w:spacing w:line="240" w:lineRule="atLeast"/>
        <w:ind w:left="545" w:right="15" w:hanging="5"/>
        <w:jc w:val="both"/>
        <w:rPr>
          <w:rFonts w:cs="Times New Roman"/>
          <w:i/>
          <w:iCs/>
          <w:sz w:val="22"/>
          <w:szCs w:val="22"/>
        </w:rPr>
      </w:pPr>
    </w:p>
    <w:p w:rsidR="0072517E" w:rsidRPr="00B7684B" w:rsidRDefault="0072517E" w:rsidP="009D1881">
      <w:pPr>
        <w:spacing w:line="240" w:lineRule="atLeast"/>
        <w:ind w:left="545" w:right="15" w:hanging="5"/>
        <w:jc w:val="both"/>
        <w:rPr>
          <w:rFonts w:cs="Times New Roman"/>
          <w:i/>
          <w:iCs/>
          <w:sz w:val="22"/>
          <w:szCs w:val="22"/>
        </w:rPr>
      </w:pPr>
      <w:r w:rsidRPr="00B7684B">
        <w:rPr>
          <w:rFonts w:cs="Times New Roman"/>
          <w:i/>
          <w:iCs/>
          <w:sz w:val="22"/>
          <w:szCs w:val="22"/>
        </w:rPr>
        <w:t>Provision for litigation</w:t>
      </w:r>
    </w:p>
    <w:p w:rsidR="0072517E" w:rsidRPr="00B7684B" w:rsidRDefault="0072517E" w:rsidP="009D1881">
      <w:pPr>
        <w:spacing w:line="240" w:lineRule="atLeast"/>
        <w:ind w:left="544" w:right="45"/>
        <w:jc w:val="both"/>
        <w:rPr>
          <w:rFonts w:cs="Times New Roman"/>
          <w:sz w:val="22"/>
          <w:szCs w:val="22"/>
        </w:rPr>
      </w:pPr>
    </w:p>
    <w:p w:rsidR="0072517E" w:rsidRPr="00B7684B" w:rsidRDefault="0072517E" w:rsidP="009D1881">
      <w:pPr>
        <w:spacing w:line="240" w:lineRule="atLeast"/>
        <w:ind w:left="545" w:right="15" w:hanging="5"/>
        <w:jc w:val="both"/>
        <w:rPr>
          <w:rFonts w:cs="Times New Roman"/>
          <w:sz w:val="22"/>
          <w:szCs w:val="22"/>
        </w:rPr>
      </w:pPr>
      <w:r w:rsidRPr="00B7684B">
        <w:rPr>
          <w:rFonts w:cs="Times New Roman"/>
          <w:sz w:val="22"/>
          <w:szCs w:val="22"/>
        </w:rPr>
        <w:t>Provision for litigation is recognized when the Group/Company has constructive obligation incurred by Court’s order to settle or the lawsuit is finalized.</w:t>
      </w:r>
    </w:p>
    <w:p w:rsidR="0072517E" w:rsidRPr="00B7684B" w:rsidRDefault="0072517E" w:rsidP="009D1881">
      <w:pPr>
        <w:spacing w:line="240" w:lineRule="atLeast"/>
        <w:ind w:left="544" w:right="45"/>
        <w:jc w:val="both"/>
        <w:rPr>
          <w:rFonts w:cs="Times New Roman"/>
          <w:i/>
          <w:iCs/>
          <w:sz w:val="22"/>
          <w:szCs w:val="22"/>
        </w:rPr>
      </w:pPr>
    </w:p>
    <w:p w:rsidR="0072517E" w:rsidRPr="00B7684B" w:rsidRDefault="0072517E" w:rsidP="009D1881">
      <w:pPr>
        <w:spacing w:line="240" w:lineRule="atLeast"/>
        <w:ind w:left="544" w:right="45"/>
        <w:jc w:val="both"/>
        <w:rPr>
          <w:rFonts w:cs="Times New Roman"/>
          <w:i/>
          <w:iCs/>
          <w:sz w:val="22"/>
          <w:szCs w:val="22"/>
        </w:rPr>
      </w:pPr>
      <w:r w:rsidRPr="00B7684B">
        <w:rPr>
          <w:rFonts w:cs="Times New Roman"/>
          <w:i/>
          <w:iCs/>
          <w:sz w:val="22"/>
          <w:szCs w:val="22"/>
        </w:rPr>
        <w:t>Provision for fines and damage claims from non-compliance with an agreement</w:t>
      </w:r>
    </w:p>
    <w:p w:rsidR="0072517E" w:rsidRPr="00B7684B" w:rsidRDefault="0072517E" w:rsidP="009D1881">
      <w:pPr>
        <w:spacing w:line="240" w:lineRule="atLeast"/>
        <w:ind w:left="544" w:right="45"/>
        <w:jc w:val="both"/>
        <w:rPr>
          <w:rFonts w:cs="Times New Roman"/>
          <w:sz w:val="22"/>
          <w:szCs w:val="22"/>
        </w:rPr>
      </w:pPr>
    </w:p>
    <w:p w:rsidR="0072517E" w:rsidRPr="00B7684B" w:rsidRDefault="0072517E" w:rsidP="009D1881">
      <w:pPr>
        <w:spacing w:line="240" w:lineRule="atLeast"/>
        <w:ind w:left="545" w:right="15" w:hanging="5"/>
        <w:jc w:val="both"/>
        <w:rPr>
          <w:rFonts w:cs="Times New Roman"/>
          <w:sz w:val="22"/>
          <w:szCs w:val="22"/>
        </w:rPr>
      </w:pPr>
      <w:r w:rsidRPr="00B7684B">
        <w:rPr>
          <w:rFonts w:cs="Times New Roman"/>
          <w:sz w:val="22"/>
          <w:szCs w:val="22"/>
        </w:rPr>
        <w:t>Provision for fines and damage claims from non-compliance with an agreement is recognized when the Company acknowledges damage when the underlying services are sold which is based on historical litigation data and a weighting of all possible customers against their associated probabilities on the proportionate responsibility.</w:t>
      </w:r>
    </w:p>
    <w:p w:rsidR="00F2406C" w:rsidRPr="00B7684B" w:rsidRDefault="00F2406C" w:rsidP="009D1881">
      <w:pPr>
        <w:spacing w:line="240" w:lineRule="atLeast"/>
        <w:ind w:left="545" w:right="15" w:hanging="5"/>
        <w:jc w:val="both"/>
        <w:rPr>
          <w:rFonts w:cs="Times New Roman"/>
          <w:sz w:val="22"/>
          <w:szCs w:val="22"/>
        </w:rPr>
      </w:pPr>
    </w:p>
    <w:p w:rsidR="0072517E" w:rsidRPr="00B7684B" w:rsidRDefault="0072517E" w:rsidP="009D1881">
      <w:pPr>
        <w:spacing w:line="240" w:lineRule="atLeast"/>
        <w:ind w:left="545" w:right="15" w:hanging="5"/>
        <w:jc w:val="both"/>
        <w:rPr>
          <w:rFonts w:cs="Times New Roman"/>
          <w:i/>
          <w:iCs/>
          <w:sz w:val="22"/>
          <w:szCs w:val="22"/>
        </w:rPr>
      </w:pPr>
      <w:r w:rsidRPr="00B7684B">
        <w:rPr>
          <w:rFonts w:cs="Times New Roman"/>
          <w:i/>
          <w:iCs/>
          <w:sz w:val="22"/>
          <w:szCs w:val="22"/>
        </w:rPr>
        <w:t>Provision for the fund environment development according to Environment Impact Assessment Report</w:t>
      </w:r>
    </w:p>
    <w:p w:rsidR="0072517E" w:rsidRPr="00B7684B" w:rsidRDefault="0072517E" w:rsidP="009D1881">
      <w:pPr>
        <w:spacing w:line="240" w:lineRule="atLeast"/>
        <w:ind w:left="545" w:right="15" w:hanging="5"/>
        <w:jc w:val="both"/>
        <w:rPr>
          <w:rFonts w:cs="Times New Roman"/>
          <w:sz w:val="22"/>
          <w:szCs w:val="22"/>
        </w:rPr>
      </w:pPr>
    </w:p>
    <w:p w:rsidR="003C2BF7" w:rsidRPr="00B7684B" w:rsidRDefault="001F6EB5" w:rsidP="009D1881">
      <w:pPr>
        <w:spacing w:line="240" w:lineRule="atLeast"/>
        <w:ind w:left="544" w:right="45"/>
        <w:jc w:val="both"/>
        <w:rPr>
          <w:rFonts w:cs="Times New Roman"/>
          <w:sz w:val="22"/>
          <w:szCs w:val="22"/>
        </w:rPr>
      </w:pPr>
      <w:r w:rsidRPr="00B7684B">
        <w:rPr>
          <w:rFonts w:cs="Times New Roman"/>
          <w:sz w:val="22"/>
          <w:szCs w:val="22"/>
        </w:rPr>
        <w:t>Provision</w:t>
      </w:r>
      <w:r w:rsidR="0072517E" w:rsidRPr="00B7684B">
        <w:rPr>
          <w:rFonts w:cs="Times New Roman"/>
          <w:sz w:val="22"/>
          <w:szCs w:val="22"/>
        </w:rPr>
        <w:t xml:space="preserve"> for the fund environment development according to Environment Impact Assessment Report of measures to prevent, correct and reduce environmental impacts on economic and social </w:t>
      </w:r>
      <w:r w:rsidR="003C2BF7" w:rsidRPr="00B7684B">
        <w:rPr>
          <w:rFonts w:cs="Times New Roman"/>
          <w:sz w:val="22"/>
          <w:szCs w:val="22"/>
        </w:rPr>
        <w:t>for the benefit of the community around the project area</w:t>
      </w:r>
      <w:r w:rsidR="0072517E" w:rsidRPr="00B7684B">
        <w:rPr>
          <w:rFonts w:cs="Times New Roman"/>
          <w:sz w:val="22"/>
          <w:szCs w:val="22"/>
        </w:rPr>
        <w:t xml:space="preserve"> according to the objectives of each fund</w:t>
      </w:r>
      <w:r w:rsidRPr="00B7684B">
        <w:rPr>
          <w:rFonts w:cs="Times New Roman"/>
          <w:sz w:val="22"/>
          <w:szCs w:val="22"/>
        </w:rPr>
        <w:t xml:space="preserve"> is recognized</w:t>
      </w:r>
      <w:r w:rsidR="0072517E" w:rsidRPr="00B7684B">
        <w:rPr>
          <w:rFonts w:cs="Times New Roman"/>
          <w:sz w:val="22"/>
          <w:szCs w:val="22"/>
        </w:rPr>
        <w:t xml:space="preserve"> at </w:t>
      </w:r>
      <w:r w:rsidRPr="00B7684B">
        <w:rPr>
          <w:rFonts w:cs="Times New Roman"/>
          <w:sz w:val="22"/>
          <w:szCs w:val="22"/>
        </w:rPr>
        <w:t>the rate of B</w:t>
      </w:r>
      <w:r w:rsidR="003C2BF7" w:rsidRPr="00B7684B">
        <w:rPr>
          <w:rFonts w:cs="Times New Roman"/>
          <w:sz w:val="22"/>
          <w:szCs w:val="22"/>
        </w:rPr>
        <w:t>aht per ton of waste</w:t>
      </w:r>
      <w:r w:rsidRPr="00B7684B">
        <w:rPr>
          <w:rFonts w:cs="Times New Roman"/>
          <w:sz w:val="22"/>
          <w:szCs w:val="22"/>
        </w:rPr>
        <w:t xml:space="preserve"> to be</w:t>
      </w:r>
      <w:r w:rsidR="003C2BF7" w:rsidRPr="00B7684B">
        <w:rPr>
          <w:rFonts w:cs="Times New Roman"/>
          <w:sz w:val="22"/>
          <w:szCs w:val="22"/>
        </w:rPr>
        <w:t xml:space="preserve"> treated.</w:t>
      </w:r>
    </w:p>
    <w:p w:rsidR="0072517E" w:rsidRPr="00B7684B" w:rsidRDefault="0072517E" w:rsidP="009D1881">
      <w:pPr>
        <w:spacing w:line="240" w:lineRule="atLeast"/>
        <w:ind w:left="544" w:right="45"/>
        <w:jc w:val="both"/>
        <w:rPr>
          <w:rFonts w:cs="Times New Roman"/>
          <w:sz w:val="22"/>
          <w:szCs w:val="22"/>
        </w:rPr>
      </w:pPr>
    </w:p>
    <w:p w:rsidR="0072517E" w:rsidRPr="00B7684B" w:rsidRDefault="0072517E" w:rsidP="009D1881">
      <w:pPr>
        <w:spacing w:line="240" w:lineRule="atLeast"/>
        <w:ind w:left="545" w:right="15" w:hanging="5"/>
        <w:jc w:val="both"/>
        <w:rPr>
          <w:rFonts w:cs="Times New Roman"/>
          <w:sz w:val="22"/>
          <w:szCs w:val="22"/>
        </w:rPr>
      </w:pPr>
      <w:r w:rsidRPr="00B7684B">
        <w:rPr>
          <w:rFonts w:cs="Times New Roman"/>
          <w:i/>
          <w:iCs/>
          <w:sz w:val="22"/>
          <w:szCs w:val="22"/>
        </w:rPr>
        <w:t>Other provision</w:t>
      </w:r>
    </w:p>
    <w:p w:rsidR="0072517E" w:rsidRPr="00B7684B" w:rsidRDefault="0072517E" w:rsidP="009D1881">
      <w:pPr>
        <w:spacing w:line="240" w:lineRule="atLeast"/>
        <w:ind w:left="544" w:right="45"/>
        <w:jc w:val="both"/>
        <w:rPr>
          <w:rFonts w:cs="Times New Roman"/>
          <w:sz w:val="22"/>
          <w:szCs w:val="22"/>
        </w:rPr>
      </w:pPr>
    </w:p>
    <w:p w:rsidR="00C3748D" w:rsidRPr="00B7684B" w:rsidRDefault="0072517E" w:rsidP="009D1881">
      <w:pPr>
        <w:spacing w:line="240" w:lineRule="atLeast"/>
        <w:ind w:left="545" w:right="15" w:hanging="5"/>
        <w:jc w:val="both"/>
        <w:rPr>
          <w:rFonts w:cs="Times New Roman"/>
          <w:sz w:val="22"/>
          <w:szCs w:val="22"/>
        </w:rPr>
      </w:pPr>
      <w:r w:rsidRPr="00B7684B">
        <w:rPr>
          <w:rFonts w:cs="Times New Roman"/>
          <w:sz w:val="22"/>
          <w:szCs w:val="22"/>
        </w:rPr>
        <w:t xml:space="preserve">Other provision </w:t>
      </w:r>
      <w:r w:rsidR="001F6EB5" w:rsidRPr="00B7684B">
        <w:rPr>
          <w:rFonts w:cs="Times New Roman"/>
          <w:sz w:val="22"/>
          <w:szCs w:val="22"/>
        </w:rPr>
        <w:t xml:space="preserve">representing the estimate of cost of dust </w:t>
      </w:r>
      <w:r w:rsidRPr="00B7684B">
        <w:rPr>
          <w:rFonts w:cs="Times New Roman"/>
          <w:sz w:val="22"/>
          <w:szCs w:val="22"/>
        </w:rPr>
        <w:t>removal from</w:t>
      </w:r>
      <w:r w:rsidR="001F6EB5" w:rsidRPr="00B7684B">
        <w:t xml:space="preserve"> </w:t>
      </w:r>
      <w:r w:rsidR="001F6EB5" w:rsidRPr="00B7684B">
        <w:rPr>
          <w:rFonts w:cs="Times New Roman"/>
          <w:sz w:val="22"/>
          <w:szCs w:val="22"/>
        </w:rPr>
        <w:t xml:space="preserve">aluminum scrap </w:t>
      </w:r>
      <w:r w:rsidRPr="00B7684B">
        <w:rPr>
          <w:rFonts w:cs="Times New Roman"/>
          <w:sz w:val="22"/>
          <w:szCs w:val="22"/>
        </w:rPr>
        <w:t xml:space="preserve">grinding and </w:t>
      </w:r>
      <w:r w:rsidR="004334A3" w:rsidRPr="00B7684B">
        <w:rPr>
          <w:rFonts w:cs="Times New Roman"/>
          <w:sz w:val="22"/>
          <w:szCs w:val="22"/>
        </w:rPr>
        <w:t>s</w:t>
      </w:r>
      <w:r w:rsidRPr="00B7684B">
        <w:rPr>
          <w:rFonts w:cs="Times New Roman"/>
          <w:sz w:val="22"/>
          <w:szCs w:val="22"/>
        </w:rPr>
        <w:t xml:space="preserve">melting </w:t>
      </w:r>
      <w:r w:rsidR="001F6EB5" w:rsidRPr="00B7684B">
        <w:rPr>
          <w:rFonts w:cs="Times New Roman"/>
          <w:sz w:val="22"/>
          <w:szCs w:val="22"/>
        </w:rPr>
        <w:t xml:space="preserve">process is recognized </w:t>
      </w:r>
      <w:r w:rsidRPr="00B7684B">
        <w:rPr>
          <w:rFonts w:cs="Times New Roman"/>
          <w:sz w:val="22"/>
          <w:szCs w:val="22"/>
        </w:rPr>
        <w:t xml:space="preserve">at the rate </w:t>
      </w:r>
      <w:r w:rsidR="001F6EB5" w:rsidRPr="00B7684B">
        <w:rPr>
          <w:rFonts w:cs="Times New Roman"/>
          <w:sz w:val="22"/>
          <w:szCs w:val="22"/>
        </w:rPr>
        <w:t xml:space="preserve">of </w:t>
      </w:r>
      <w:r w:rsidRPr="00B7684B">
        <w:rPr>
          <w:rFonts w:cs="Times New Roman"/>
          <w:sz w:val="22"/>
          <w:szCs w:val="22"/>
        </w:rPr>
        <w:t>dust removal</w:t>
      </w:r>
      <w:r w:rsidR="008740AE" w:rsidRPr="00B7684B">
        <w:rPr>
          <w:rFonts w:cs="Times New Roman"/>
          <w:sz w:val="22"/>
          <w:szCs w:val="22"/>
        </w:rPr>
        <w:t>.</w:t>
      </w:r>
    </w:p>
    <w:p w:rsidR="00C3748D" w:rsidRPr="00B7684B" w:rsidRDefault="00C3748D" w:rsidP="009D1881">
      <w:pPr>
        <w:spacing w:line="240" w:lineRule="atLeast"/>
        <w:ind w:left="544" w:right="45"/>
        <w:jc w:val="both"/>
        <w:rPr>
          <w:rFonts w:cs="Times New Roman"/>
          <w:sz w:val="22"/>
          <w:szCs w:val="22"/>
        </w:rPr>
      </w:pPr>
    </w:p>
    <w:p w:rsidR="00C3748D" w:rsidRPr="00B7684B" w:rsidRDefault="00C3748D" w:rsidP="009D1881">
      <w:pPr>
        <w:pStyle w:val="BodyText"/>
        <w:numPr>
          <w:ilvl w:val="1"/>
          <w:numId w:val="15"/>
        </w:numPr>
        <w:tabs>
          <w:tab w:val="left" w:pos="567"/>
        </w:tabs>
        <w:spacing w:line="240" w:lineRule="atLeast"/>
        <w:ind w:left="567" w:right="0" w:hanging="567"/>
        <w:jc w:val="both"/>
        <w:rPr>
          <w:rFonts w:ascii="Times New Roman" w:cs="Times New Roman"/>
          <w:b/>
          <w:bCs/>
          <w:i/>
          <w:iCs/>
          <w:sz w:val="22"/>
          <w:szCs w:val="22"/>
        </w:rPr>
      </w:pPr>
      <w:r w:rsidRPr="00B7684B">
        <w:rPr>
          <w:rFonts w:ascii="Times New Roman" w:cs="Times New Roman"/>
          <w:b/>
          <w:bCs/>
          <w:i/>
          <w:iCs/>
          <w:sz w:val="22"/>
          <w:szCs w:val="22"/>
        </w:rPr>
        <w:t>Revenue</w:t>
      </w:r>
    </w:p>
    <w:p w:rsidR="00C3748D" w:rsidRPr="00B7684B" w:rsidRDefault="00C3748D" w:rsidP="009D1881">
      <w:pPr>
        <w:spacing w:line="240" w:lineRule="atLeast"/>
        <w:ind w:left="544" w:right="45"/>
        <w:jc w:val="both"/>
        <w:rPr>
          <w:rFonts w:cs="Times New Roman"/>
          <w:sz w:val="22"/>
          <w:szCs w:val="22"/>
        </w:rPr>
      </w:pPr>
    </w:p>
    <w:p w:rsidR="0072517E" w:rsidRPr="00B7684B" w:rsidRDefault="0072517E" w:rsidP="009D1881">
      <w:pPr>
        <w:spacing w:line="240" w:lineRule="atLeast"/>
        <w:ind w:left="545" w:right="15" w:hanging="5"/>
        <w:jc w:val="both"/>
        <w:rPr>
          <w:rFonts w:cs="Times New Roman"/>
          <w:sz w:val="22"/>
          <w:szCs w:val="22"/>
        </w:rPr>
      </w:pPr>
      <w:r w:rsidRPr="00B7684B">
        <w:rPr>
          <w:rFonts w:cs="Times New Roman"/>
          <w:sz w:val="22"/>
          <w:szCs w:val="22"/>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rsidR="0072517E" w:rsidRPr="00B7684B" w:rsidRDefault="0072517E" w:rsidP="009D1881">
      <w:pPr>
        <w:spacing w:line="240" w:lineRule="atLeast"/>
        <w:ind w:left="544" w:right="45"/>
        <w:jc w:val="both"/>
        <w:rPr>
          <w:rFonts w:cs="Times New Roman"/>
          <w:sz w:val="22"/>
          <w:szCs w:val="22"/>
        </w:rPr>
      </w:pPr>
    </w:p>
    <w:p w:rsidR="0072517E" w:rsidRPr="00B7684B" w:rsidRDefault="0072517E" w:rsidP="009D1881">
      <w:pPr>
        <w:spacing w:line="240" w:lineRule="atLeast"/>
        <w:ind w:left="545" w:right="15" w:hanging="5"/>
        <w:jc w:val="both"/>
        <w:rPr>
          <w:rFonts w:cs="Times New Roman"/>
          <w:sz w:val="22"/>
          <w:szCs w:val="22"/>
        </w:rPr>
      </w:pPr>
      <w:r w:rsidRPr="00B7684B">
        <w:rPr>
          <w:rFonts w:cs="Times New Roman"/>
          <w:sz w:val="22"/>
          <w:szCs w:val="22"/>
        </w:rPr>
        <w:t>Sale of goods and services</w:t>
      </w:r>
    </w:p>
    <w:p w:rsidR="0072517E" w:rsidRPr="00B7684B" w:rsidRDefault="0072517E" w:rsidP="009D1881">
      <w:pPr>
        <w:spacing w:line="240" w:lineRule="atLeast"/>
        <w:ind w:left="544" w:right="45"/>
        <w:jc w:val="both"/>
        <w:rPr>
          <w:rFonts w:cs="Times New Roman"/>
          <w:sz w:val="22"/>
          <w:szCs w:val="22"/>
        </w:rPr>
      </w:pPr>
    </w:p>
    <w:p w:rsidR="0072517E" w:rsidRPr="00B7684B" w:rsidRDefault="0072517E" w:rsidP="009D1881">
      <w:pPr>
        <w:spacing w:line="240" w:lineRule="atLeast"/>
        <w:ind w:left="545" w:right="15" w:hanging="5"/>
        <w:jc w:val="both"/>
        <w:rPr>
          <w:rFonts w:cs="Times New Roman"/>
          <w:sz w:val="22"/>
          <w:szCs w:val="22"/>
        </w:rPr>
      </w:pPr>
      <w:r w:rsidRPr="00B7684B">
        <w:rPr>
          <w:rFonts w:cs="Times New Roman"/>
          <w:sz w:val="22"/>
          <w:szCs w:val="22"/>
        </w:rPr>
        <w:t>Revenue from sale of goods is recognized when a customer obtains control of the goods, generally on delivery of the goods to the customers. For contracts that permit the customers to return the goods, revenue is recognized to extent that it is highly probable that a significant reversal in the amount of cumulative revenue recognized will not occur. Therefore, the amount of revenue recognized is adjusted for estimated returns, which are estimated based on the historical data.</w:t>
      </w:r>
    </w:p>
    <w:p w:rsidR="0072517E" w:rsidRPr="00B7684B" w:rsidRDefault="0072517E" w:rsidP="009D1881">
      <w:pPr>
        <w:spacing w:line="240" w:lineRule="atLeast"/>
        <w:ind w:left="544" w:right="45"/>
        <w:jc w:val="both"/>
        <w:rPr>
          <w:rFonts w:cs="Times New Roman"/>
          <w:sz w:val="22"/>
          <w:szCs w:val="22"/>
        </w:rPr>
      </w:pPr>
    </w:p>
    <w:p w:rsidR="0072517E" w:rsidRPr="00B7684B" w:rsidRDefault="0072517E" w:rsidP="009D1881">
      <w:pPr>
        <w:spacing w:line="240" w:lineRule="atLeast"/>
        <w:ind w:left="545" w:right="15" w:hanging="5"/>
        <w:jc w:val="both"/>
        <w:rPr>
          <w:rFonts w:cs="Times New Roman"/>
          <w:sz w:val="22"/>
          <w:szCs w:val="22"/>
        </w:rPr>
      </w:pPr>
      <w:r w:rsidRPr="00B7684B">
        <w:rPr>
          <w:rFonts w:cs="Times New Roman"/>
          <w:sz w:val="22"/>
          <w:szCs w:val="22"/>
        </w:rPr>
        <w:lastRenderedPageBreak/>
        <w:t xml:space="preserve">Revenue from industrial waste treatment service and landfill and others is recognized when the Company satisfies a performance obligation by transferring </w:t>
      </w:r>
      <w:proofErr w:type="gramStart"/>
      <w:r w:rsidRPr="00B7684B">
        <w:rPr>
          <w:rFonts w:cs="Times New Roman"/>
          <w:sz w:val="22"/>
          <w:szCs w:val="22"/>
        </w:rPr>
        <w:t>a promised services</w:t>
      </w:r>
      <w:proofErr w:type="gramEnd"/>
      <w:r w:rsidRPr="00B7684B">
        <w:rPr>
          <w:rFonts w:cs="Times New Roman"/>
          <w:sz w:val="22"/>
          <w:szCs w:val="22"/>
        </w:rPr>
        <w:t xml:space="preserve"> to the customers and the customers obtain control of that service. Related cost is recognized in profit or loss when incurred.</w:t>
      </w:r>
    </w:p>
    <w:p w:rsidR="0072517E" w:rsidRPr="00B7684B" w:rsidRDefault="0072517E" w:rsidP="009D1881">
      <w:pPr>
        <w:spacing w:line="240" w:lineRule="atLeast"/>
        <w:ind w:left="544" w:right="45"/>
        <w:jc w:val="both"/>
        <w:rPr>
          <w:rFonts w:cs="Times New Roman"/>
          <w:sz w:val="22"/>
          <w:szCs w:val="22"/>
          <w:cs/>
        </w:rPr>
      </w:pPr>
    </w:p>
    <w:p w:rsidR="0072517E" w:rsidRPr="00B7684B" w:rsidRDefault="0072517E" w:rsidP="009D1881">
      <w:pPr>
        <w:spacing w:line="240" w:lineRule="atLeast"/>
        <w:ind w:left="545" w:right="15" w:hanging="5"/>
        <w:jc w:val="both"/>
        <w:rPr>
          <w:rFonts w:cstheme="minorBidi"/>
          <w:spacing w:val="-2"/>
          <w:sz w:val="22"/>
          <w:szCs w:val="22"/>
        </w:rPr>
      </w:pPr>
      <w:r w:rsidRPr="00B7684B">
        <w:rPr>
          <w:rFonts w:cs="Times New Roman"/>
          <w:spacing w:val="-2"/>
          <w:sz w:val="22"/>
          <w:szCs w:val="22"/>
        </w:rPr>
        <w:t>For bundled packages, the Group accounts for individual products and services separately if they are distinct (i.e. if a product or service is separately identifiable from other items and a customer can benefit from it)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rsidR="0072517E" w:rsidRPr="00B7684B" w:rsidRDefault="0072517E" w:rsidP="009D1881">
      <w:pPr>
        <w:spacing w:line="240" w:lineRule="atLeast"/>
        <w:ind w:left="545" w:right="15" w:hanging="5"/>
        <w:jc w:val="both"/>
        <w:rPr>
          <w:rFonts w:cstheme="minorBidi"/>
          <w:sz w:val="22"/>
          <w:szCs w:val="22"/>
        </w:rPr>
      </w:pPr>
    </w:p>
    <w:p w:rsidR="0072517E" w:rsidRPr="00B7684B" w:rsidRDefault="0072517E" w:rsidP="009D1881">
      <w:pPr>
        <w:spacing w:line="240" w:lineRule="atLeast"/>
        <w:ind w:left="545" w:right="15" w:hanging="5"/>
        <w:jc w:val="both"/>
        <w:rPr>
          <w:rFonts w:eastAsia="Times New Roman" w:cs="Times New Roman"/>
          <w:i/>
          <w:iCs/>
          <w:sz w:val="22"/>
          <w:szCs w:val="22"/>
        </w:rPr>
      </w:pPr>
      <w:r w:rsidRPr="00B7684B">
        <w:rPr>
          <w:rFonts w:eastAsia="Times New Roman" w:cs="Times New Roman"/>
          <w:i/>
          <w:iCs/>
          <w:sz w:val="22"/>
          <w:szCs w:val="22"/>
        </w:rPr>
        <w:t>Contract balances</w:t>
      </w:r>
    </w:p>
    <w:p w:rsidR="0072517E" w:rsidRPr="00B7684B" w:rsidRDefault="0072517E" w:rsidP="009D1881">
      <w:pPr>
        <w:spacing w:line="240" w:lineRule="atLeast"/>
        <w:ind w:left="545" w:right="15" w:hanging="5"/>
        <w:jc w:val="both"/>
        <w:rPr>
          <w:rFonts w:eastAsia="Times New Roman" w:cs="Times New Roman"/>
          <w:i/>
          <w:iCs/>
          <w:sz w:val="22"/>
          <w:szCs w:val="22"/>
          <w:cs/>
        </w:rPr>
      </w:pPr>
    </w:p>
    <w:p w:rsidR="0072517E" w:rsidRPr="00B7684B" w:rsidRDefault="0072517E" w:rsidP="009D1881">
      <w:pPr>
        <w:tabs>
          <w:tab w:val="left" w:pos="9498"/>
        </w:tabs>
        <w:spacing w:line="240" w:lineRule="atLeast"/>
        <w:ind w:left="567" w:right="-54" w:firstLine="14"/>
        <w:jc w:val="thaiDistribute"/>
        <w:rPr>
          <w:rFonts w:eastAsia="Times New Roman" w:cs="Times New Roman"/>
          <w:sz w:val="22"/>
          <w:szCs w:val="22"/>
        </w:rPr>
      </w:pPr>
      <w:r w:rsidRPr="00B7684B">
        <w:rPr>
          <w:rFonts w:eastAsia="Times New Roman" w:cs="Times New Roman"/>
          <w:sz w:val="22"/>
          <w:szCs w:val="22"/>
        </w:rPr>
        <w:t xml:space="preserve">Contract assets are recognized when the Group/Company recognizes the revenue before it has an unconditional right to receive consideration. The contract assets are measured at the amount of consideration that the Group/Company is entitled to, less allowance for expected credit losses. </w:t>
      </w:r>
      <w:proofErr w:type="gramStart"/>
      <w:r w:rsidRPr="00B7684B">
        <w:rPr>
          <w:rFonts w:eastAsia="Times New Roman" w:cs="Times New Roman"/>
          <w:sz w:val="22"/>
          <w:szCs w:val="22"/>
        </w:rPr>
        <w:t>A contract assets</w:t>
      </w:r>
      <w:proofErr w:type="gramEnd"/>
      <w:r w:rsidRPr="00B7684B">
        <w:rPr>
          <w:rFonts w:eastAsia="Times New Roman" w:cs="Times New Roman"/>
          <w:sz w:val="22"/>
          <w:szCs w:val="22"/>
        </w:rPr>
        <w:t xml:space="preserve"> are classified as trade accounts receivables when the Group/Company has an unconditional right to receive consideration.</w:t>
      </w:r>
    </w:p>
    <w:p w:rsidR="0072517E" w:rsidRPr="00B7684B" w:rsidRDefault="0072517E" w:rsidP="009D1881">
      <w:pPr>
        <w:tabs>
          <w:tab w:val="left" w:pos="9498"/>
        </w:tabs>
        <w:spacing w:line="240" w:lineRule="atLeast"/>
        <w:ind w:left="567" w:right="-54" w:firstLine="14"/>
        <w:jc w:val="thaiDistribute"/>
        <w:rPr>
          <w:rFonts w:eastAsia="Times New Roman" w:cs="Times New Roman"/>
          <w:sz w:val="22"/>
          <w:szCs w:val="22"/>
        </w:rPr>
      </w:pPr>
    </w:p>
    <w:p w:rsidR="0072517E" w:rsidRPr="00B7684B" w:rsidRDefault="0072517E" w:rsidP="009D1881">
      <w:pPr>
        <w:tabs>
          <w:tab w:val="left" w:pos="9498"/>
        </w:tabs>
        <w:spacing w:line="240" w:lineRule="atLeast"/>
        <w:ind w:left="567" w:right="-54" w:firstLine="14"/>
        <w:jc w:val="thaiDistribute"/>
        <w:rPr>
          <w:rFonts w:cs="Times New Roman"/>
          <w:sz w:val="22"/>
          <w:szCs w:val="22"/>
        </w:rPr>
      </w:pPr>
      <w:r w:rsidRPr="00B7684B">
        <w:rPr>
          <w:rFonts w:eastAsia="Times New Roman" w:cs="Times New Roman"/>
          <w:sz w:val="22"/>
          <w:szCs w:val="22"/>
        </w:rPr>
        <w:t>Contract liabilities are the obligation to transfer goods or services to the customer. The contract liabilities are recognized when the Group/Company receives or has an unconditional right to receive non-refundable consideration from the customer before the Group/Company recognizes the related.</w:t>
      </w:r>
    </w:p>
    <w:p w:rsidR="0072517E" w:rsidRPr="00B7684B" w:rsidRDefault="0072517E" w:rsidP="009D1881">
      <w:pPr>
        <w:spacing w:line="240" w:lineRule="atLeast"/>
        <w:ind w:left="545" w:right="15" w:hanging="5"/>
        <w:jc w:val="both"/>
        <w:rPr>
          <w:rFonts w:cs="Times New Roman"/>
          <w:sz w:val="22"/>
          <w:szCs w:val="22"/>
        </w:rPr>
      </w:pPr>
    </w:p>
    <w:p w:rsidR="009D1881" w:rsidRPr="00B7684B" w:rsidRDefault="0072517E" w:rsidP="009D1881">
      <w:pPr>
        <w:spacing w:line="240" w:lineRule="atLeast"/>
        <w:ind w:left="545" w:right="15" w:hanging="5"/>
        <w:jc w:val="both"/>
        <w:rPr>
          <w:rFonts w:cs="Times New Roman"/>
          <w:sz w:val="22"/>
          <w:szCs w:val="22"/>
          <w:lang w:val="en-GB"/>
        </w:rPr>
      </w:pPr>
      <w:r w:rsidRPr="00B7684B">
        <w:rPr>
          <w:rFonts w:cs="Times New Roman"/>
          <w:sz w:val="22"/>
          <w:szCs w:val="22"/>
          <w:lang w:val="en-GB"/>
        </w:rPr>
        <w:t>Revenue from sale of scraps and scrap materials</w:t>
      </w:r>
      <w:r w:rsidR="00FE5C74" w:rsidRPr="00B7684B">
        <w:rPr>
          <w:rFonts w:cs="Times New Roman"/>
          <w:sz w:val="22"/>
          <w:szCs w:val="22"/>
          <w:lang w:val="en-GB"/>
        </w:rPr>
        <w:t xml:space="preserve"> sorted out</w:t>
      </w:r>
    </w:p>
    <w:p w:rsidR="00C137D8" w:rsidRPr="00B7684B" w:rsidRDefault="00C137D8" w:rsidP="009D1881">
      <w:pPr>
        <w:spacing w:line="240" w:lineRule="atLeast"/>
        <w:ind w:left="545" w:right="15" w:hanging="5"/>
        <w:jc w:val="both"/>
        <w:rPr>
          <w:rFonts w:cs="Times New Roman"/>
          <w:sz w:val="22"/>
          <w:szCs w:val="22"/>
        </w:rPr>
      </w:pPr>
    </w:p>
    <w:p w:rsidR="0072517E" w:rsidRPr="00B7684B" w:rsidRDefault="0072517E" w:rsidP="009D1881">
      <w:pPr>
        <w:spacing w:line="240" w:lineRule="atLeast"/>
        <w:ind w:left="545" w:right="15" w:hanging="5"/>
        <w:jc w:val="both"/>
        <w:rPr>
          <w:rFonts w:cs="Times New Roman"/>
          <w:sz w:val="22"/>
          <w:szCs w:val="22"/>
        </w:rPr>
      </w:pPr>
      <w:r w:rsidRPr="00B7684B">
        <w:rPr>
          <w:rFonts w:cs="Times New Roman"/>
          <w:sz w:val="22"/>
          <w:szCs w:val="22"/>
        </w:rPr>
        <w:t xml:space="preserve">Revenue from sales of scraps and scrap materials </w:t>
      </w:r>
      <w:r w:rsidR="00FE5C74" w:rsidRPr="00B7684B">
        <w:rPr>
          <w:rFonts w:cs="Times New Roman"/>
          <w:sz w:val="22"/>
          <w:szCs w:val="22"/>
        </w:rPr>
        <w:t xml:space="preserve">sorted out representing </w:t>
      </w:r>
      <w:r w:rsidRPr="00B7684B">
        <w:rPr>
          <w:rFonts w:cs="Times New Roman"/>
          <w:sz w:val="22"/>
          <w:szCs w:val="22"/>
        </w:rPr>
        <w:t xml:space="preserve">steels, plastics, papers scrap and others </w:t>
      </w:r>
      <w:r w:rsidR="00FE5C74" w:rsidRPr="00B7684B">
        <w:rPr>
          <w:rFonts w:cs="Times New Roman"/>
          <w:sz w:val="22"/>
          <w:szCs w:val="22"/>
        </w:rPr>
        <w:t>are</w:t>
      </w:r>
      <w:r w:rsidRPr="00B7684B">
        <w:rPr>
          <w:rFonts w:cs="Times New Roman"/>
          <w:sz w:val="22"/>
          <w:szCs w:val="22"/>
        </w:rPr>
        <w:t xml:space="preserve"> recognized as income when delivered to the buyer or upon received payment or when the advance has been cleared.</w:t>
      </w:r>
    </w:p>
    <w:p w:rsidR="0072517E" w:rsidRPr="00B7684B" w:rsidRDefault="0072517E" w:rsidP="009D1881">
      <w:pPr>
        <w:spacing w:line="240" w:lineRule="atLeast"/>
        <w:ind w:left="545" w:right="15" w:hanging="5"/>
        <w:jc w:val="both"/>
        <w:rPr>
          <w:rFonts w:cs="Times New Roman"/>
          <w:sz w:val="22"/>
          <w:szCs w:val="22"/>
        </w:rPr>
      </w:pPr>
    </w:p>
    <w:p w:rsidR="0072517E" w:rsidRPr="00B7684B" w:rsidRDefault="0072517E" w:rsidP="009D1881">
      <w:pPr>
        <w:spacing w:line="240" w:lineRule="atLeast"/>
        <w:ind w:left="545" w:right="15" w:hanging="5"/>
        <w:jc w:val="both"/>
        <w:rPr>
          <w:rFonts w:cs="Times New Roman"/>
          <w:sz w:val="22"/>
          <w:szCs w:val="22"/>
        </w:rPr>
      </w:pPr>
      <w:r w:rsidRPr="00B7684B">
        <w:rPr>
          <w:rFonts w:cs="Times New Roman"/>
          <w:sz w:val="22"/>
          <w:szCs w:val="22"/>
          <w:lang w:val="en-GB"/>
        </w:rPr>
        <w:t xml:space="preserve">Revenue from </w:t>
      </w:r>
      <w:r w:rsidRPr="00B7684B">
        <w:rPr>
          <w:rFonts w:cs="Times New Roman"/>
          <w:sz w:val="22"/>
          <w:szCs w:val="22"/>
        </w:rPr>
        <w:t>investment</w:t>
      </w:r>
      <w:r w:rsidR="00FE5C74" w:rsidRPr="00B7684B">
        <w:rPr>
          <w:rFonts w:cs="Times New Roman"/>
          <w:sz w:val="22"/>
          <w:szCs w:val="22"/>
        </w:rPr>
        <w:t>s</w:t>
      </w:r>
    </w:p>
    <w:p w:rsidR="0072517E" w:rsidRPr="00B7684B" w:rsidRDefault="0072517E" w:rsidP="009D1881">
      <w:pPr>
        <w:spacing w:line="240" w:lineRule="atLeast"/>
        <w:ind w:left="544" w:right="45"/>
        <w:jc w:val="both"/>
        <w:rPr>
          <w:rFonts w:cs="Times New Roman"/>
          <w:sz w:val="22"/>
          <w:szCs w:val="22"/>
        </w:rPr>
      </w:pPr>
    </w:p>
    <w:p w:rsidR="0072517E" w:rsidRPr="00B7684B" w:rsidRDefault="0072517E" w:rsidP="009D1881">
      <w:pPr>
        <w:spacing w:line="240" w:lineRule="atLeast"/>
        <w:ind w:left="545" w:right="15" w:hanging="5"/>
        <w:jc w:val="both"/>
        <w:rPr>
          <w:rFonts w:cstheme="minorBidi"/>
          <w:sz w:val="22"/>
          <w:szCs w:val="22"/>
        </w:rPr>
      </w:pPr>
      <w:r w:rsidRPr="00B7684B">
        <w:rPr>
          <w:rFonts w:cs="Times New Roman"/>
          <w:sz w:val="22"/>
          <w:szCs w:val="22"/>
        </w:rPr>
        <w:t>Revenue from investments comprises of rental income, interest income from bank deposits, dividend income and revenue from winning lottery</w:t>
      </w:r>
      <w:r w:rsidRPr="00B7684B">
        <w:rPr>
          <w:rFonts w:cstheme="minorBidi"/>
          <w:sz w:val="22"/>
          <w:szCs w:val="22"/>
        </w:rPr>
        <w:t>.</w:t>
      </w:r>
    </w:p>
    <w:p w:rsidR="0072517E" w:rsidRPr="00B7684B" w:rsidRDefault="0072517E" w:rsidP="009D1881">
      <w:pPr>
        <w:spacing w:line="240" w:lineRule="atLeast"/>
        <w:ind w:left="545" w:right="15" w:hanging="5"/>
        <w:jc w:val="both"/>
        <w:rPr>
          <w:rFonts w:cstheme="minorBidi"/>
          <w:sz w:val="22"/>
          <w:szCs w:val="22"/>
        </w:rPr>
      </w:pPr>
    </w:p>
    <w:p w:rsidR="0072517E" w:rsidRPr="00B7684B" w:rsidRDefault="0072517E" w:rsidP="009D1881">
      <w:pPr>
        <w:spacing w:line="240" w:lineRule="atLeast"/>
        <w:ind w:right="0" w:firstLine="540"/>
        <w:rPr>
          <w:rFonts w:cs="Times New Roman"/>
          <w:sz w:val="22"/>
          <w:szCs w:val="22"/>
        </w:rPr>
      </w:pPr>
      <w:r w:rsidRPr="00B7684B">
        <w:rPr>
          <w:rFonts w:cs="Times New Roman"/>
          <w:sz w:val="22"/>
          <w:szCs w:val="22"/>
        </w:rPr>
        <w:t>Rental income</w:t>
      </w:r>
    </w:p>
    <w:p w:rsidR="0072517E" w:rsidRPr="00B7684B" w:rsidRDefault="0072517E" w:rsidP="009D1881">
      <w:pPr>
        <w:spacing w:line="240" w:lineRule="atLeast"/>
        <w:ind w:left="545" w:right="15" w:hanging="5"/>
        <w:jc w:val="both"/>
        <w:rPr>
          <w:rFonts w:cs="Times New Roman"/>
          <w:sz w:val="22"/>
          <w:szCs w:val="22"/>
        </w:rPr>
      </w:pPr>
    </w:p>
    <w:p w:rsidR="0072517E" w:rsidRPr="00B7684B" w:rsidRDefault="0072517E" w:rsidP="009D1881">
      <w:pPr>
        <w:spacing w:line="240" w:lineRule="atLeast"/>
        <w:ind w:left="545" w:right="15" w:hanging="5"/>
        <w:jc w:val="both"/>
        <w:rPr>
          <w:rFonts w:cs="Times New Roman"/>
          <w:sz w:val="22"/>
          <w:szCs w:val="22"/>
        </w:rPr>
      </w:pPr>
      <w:r w:rsidRPr="00B7684B">
        <w:rPr>
          <w:rFonts w:cs="Times New Roman"/>
          <w:sz w:val="22"/>
          <w:szCs w:val="22"/>
        </w:rPr>
        <w:t>Rental income from investment property is recognized in profit or loss on a straight-line basis over the term of the lease. Lease incentives granted are recognized as an integral part of the total rental income. Contingent rentals are recognized as income in the accounting period in which they are earned.</w:t>
      </w:r>
    </w:p>
    <w:p w:rsidR="0072517E" w:rsidRPr="00B7684B" w:rsidRDefault="0072517E" w:rsidP="009D1881">
      <w:pPr>
        <w:spacing w:line="240" w:lineRule="atLeast"/>
        <w:ind w:left="544" w:right="45"/>
        <w:jc w:val="both"/>
        <w:rPr>
          <w:rFonts w:cs="Times New Roman"/>
          <w:sz w:val="22"/>
          <w:szCs w:val="22"/>
        </w:rPr>
      </w:pPr>
    </w:p>
    <w:p w:rsidR="0072517E" w:rsidRPr="00B7684B" w:rsidRDefault="0072517E" w:rsidP="009D1881">
      <w:pPr>
        <w:spacing w:line="240" w:lineRule="atLeast"/>
        <w:ind w:left="544" w:right="45"/>
        <w:jc w:val="both"/>
        <w:rPr>
          <w:rFonts w:cs="Times New Roman"/>
          <w:sz w:val="22"/>
          <w:szCs w:val="22"/>
        </w:rPr>
      </w:pPr>
      <w:r w:rsidRPr="00B7684B">
        <w:rPr>
          <w:rFonts w:cs="Times New Roman"/>
          <w:sz w:val="22"/>
          <w:szCs w:val="22"/>
        </w:rPr>
        <w:t>Interest income</w:t>
      </w:r>
    </w:p>
    <w:p w:rsidR="0072517E" w:rsidRPr="00B7684B" w:rsidRDefault="0072517E" w:rsidP="009D1881">
      <w:pPr>
        <w:spacing w:line="240" w:lineRule="atLeast"/>
        <w:ind w:left="545" w:right="15" w:hanging="5"/>
        <w:jc w:val="both"/>
        <w:rPr>
          <w:rFonts w:cs="Times New Roman"/>
          <w:sz w:val="22"/>
          <w:szCs w:val="22"/>
        </w:rPr>
      </w:pPr>
    </w:p>
    <w:p w:rsidR="0072517E" w:rsidRPr="00B7684B" w:rsidRDefault="0072517E" w:rsidP="009D1881">
      <w:pPr>
        <w:spacing w:line="240" w:lineRule="atLeast"/>
        <w:ind w:left="545" w:right="15" w:hanging="5"/>
        <w:jc w:val="both"/>
        <w:rPr>
          <w:rFonts w:cs="Times New Roman"/>
          <w:sz w:val="22"/>
          <w:szCs w:val="22"/>
        </w:rPr>
      </w:pPr>
      <w:r w:rsidRPr="00B7684B">
        <w:rPr>
          <w:rFonts w:cs="Times New Roman"/>
          <w:sz w:val="22"/>
          <w:szCs w:val="22"/>
        </w:rPr>
        <w:t>Interest income is recognized in profit or loss on an accrual basic.</w:t>
      </w:r>
    </w:p>
    <w:p w:rsidR="002E15D8" w:rsidRPr="00B7684B" w:rsidRDefault="002E15D8" w:rsidP="009D1881">
      <w:pPr>
        <w:spacing w:line="240" w:lineRule="atLeast"/>
        <w:ind w:left="544" w:right="45"/>
        <w:jc w:val="both"/>
        <w:rPr>
          <w:rFonts w:cs="Times New Roman"/>
          <w:sz w:val="22"/>
          <w:szCs w:val="22"/>
        </w:rPr>
      </w:pPr>
    </w:p>
    <w:p w:rsidR="0072517E" w:rsidRPr="00B7684B" w:rsidRDefault="0072517E" w:rsidP="009D1881">
      <w:pPr>
        <w:spacing w:line="240" w:lineRule="atLeast"/>
        <w:ind w:left="544" w:right="45"/>
        <w:jc w:val="both"/>
        <w:rPr>
          <w:rFonts w:cs="Times New Roman"/>
          <w:sz w:val="22"/>
          <w:szCs w:val="22"/>
        </w:rPr>
      </w:pPr>
      <w:r w:rsidRPr="00B7684B">
        <w:rPr>
          <w:rFonts w:cs="Times New Roman"/>
          <w:sz w:val="22"/>
          <w:szCs w:val="22"/>
        </w:rPr>
        <w:t>Dividend income</w:t>
      </w:r>
    </w:p>
    <w:p w:rsidR="0072517E" w:rsidRPr="00B7684B" w:rsidRDefault="0072517E" w:rsidP="009D1881">
      <w:pPr>
        <w:spacing w:line="240" w:lineRule="atLeast"/>
        <w:ind w:left="545" w:right="15" w:hanging="5"/>
        <w:jc w:val="both"/>
        <w:rPr>
          <w:rFonts w:cs="Times New Roman"/>
          <w:sz w:val="22"/>
          <w:szCs w:val="22"/>
        </w:rPr>
      </w:pPr>
    </w:p>
    <w:p w:rsidR="0072517E" w:rsidRPr="00B7684B" w:rsidRDefault="0072517E" w:rsidP="009D1881">
      <w:pPr>
        <w:spacing w:line="240" w:lineRule="atLeast"/>
        <w:ind w:left="545" w:right="15" w:hanging="5"/>
        <w:jc w:val="both"/>
        <w:rPr>
          <w:rFonts w:cs="Times New Roman"/>
          <w:sz w:val="22"/>
          <w:szCs w:val="22"/>
        </w:rPr>
      </w:pPr>
      <w:r w:rsidRPr="00B7684B">
        <w:rPr>
          <w:rFonts w:cs="Times New Roman"/>
          <w:sz w:val="22"/>
          <w:szCs w:val="22"/>
        </w:rPr>
        <w:t>Dividend income is recognized in profit or loss on the date the Company right to receive dividends.</w:t>
      </w:r>
    </w:p>
    <w:p w:rsidR="0072517E" w:rsidRPr="00B7684B" w:rsidRDefault="0072517E" w:rsidP="009D1881">
      <w:pPr>
        <w:spacing w:line="240" w:lineRule="atLeast"/>
        <w:ind w:left="545" w:right="15" w:hanging="5"/>
        <w:jc w:val="both"/>
        <w:rPr>
          <w:rFonts w:cs="Times New Roman"/>
          <w:sz w:val="22"/>
          <w:szCs w:val="22"/>
        </w:rPr>
      </w:pPr>
    </w:p>
    <w:p w:rsidR="0072517E" w:rsidRPr="00B7684B" w:rsidRDefault="0072517E" w:rsidP="009D1881">
      <w:pPr>
        <w:spacing w:line="240" w:lineRule="atLeast"/>
        <w:ind w:right="0" w:firstLine="540"/>
        <w:rPr>
          <w:rFonts w:cs="Times New Roman"/>
          <w:sz w:val="22"/>
          <w:szCs w:val="22"/>
        </w:rPr>
      </w:pPr>
      <w:r w:rsidRPr="00B7684B">
        <w:rPr>
          <w:rFonts w:cs="Times New Roman"/>
          <w:sz w:val="22"/>
          <w:szCs w:val="22"/>
        </w:rPr>
        <w:t>Revenue from winning lottery</w:t>
      </w:r>
    </w:p>
    <w:p w:rsidR="0072517E" w:rsidRPr="00B7684B" w:rsidRDefault="0072517E" w:rsidP="009D1881">
      <w:pPr>
        <w:spacing w:line="240" w:lineRule="atLeast"/>
        <w:ind w:left="545" w:right="15" w:hanging="5"/>
        <w:jc w:val="both"/>
        <w:rPr>
          <w:rFonts w:cs="Times New Roman"/>
          <w:sz w:val="22"/>
          <w:szCs w:val="22"/>
        </w:rPr>
      </w:pPr>
    </w:p>
    <w:p w:rsidR="0072517E" w:rsidRPr="00B7684B" w:rsidRDefault="0072517E" w:rsidP="009D1881">
      <w:pPr>
        <w:spacing w:line="240" w:lineRule="atLeast"/>
        <w:ind w:left="545" w:right="15" w:hanging="5"/>
        <w:jc w:val="both"/>
        <w:rPr>
          <w:rFonts w:cstheme="minorBidi"/>
          <w:sz w:val="22"/>
          <w:szCs w:val="22"/>
        </w:rPr>
      </w:pPr>
      <w:r w:rsidRPr="00B7684B">
        <w:rPr>
          <w:rFonts w:cs="Times New Roman"/>
          <w:sz w:val="22"/>
          <w:szCs w:val="22"/>
        </w:rPr>
        <w:t>Revenue from winning lottery recognized on the date the Group/Company</w:t>
      </w:r>
      <w:r w:rsidRPr="00B7684B">
        <w:rPr>
          <w:rFonts w:cstheme="minorBidi"/>
          <w:sz w:val="22"/>
          <w:szCs w:val="22"/>
        </w:rPr>
        <w:t>’s right to receive prizes is established.</w:t>
      </w:r>
    </w:p>
    <w:p w:rsidR="0072517E" w:rsidRPr="00B7684B" w:rsidRDefault="0072517E" w:rsidP="009D1881">
      <w:pPr>
        <w:spacing w:line="240" w:lineRule="atLeast"/>
        <w:ind w:left="544" w:right="45"/>
        <w:jc w:val="both"/>
        <w:rPr>
          <w:rFonts w:cs="Times New Roman"/>
          <w:sz w:val="22"/>
          <w:szCs w:val="22"/>
        </w:rPr>
      </w:pPr>
      <w:r w:rsidRPr="00B7684B">
        <w:rPr>
          <w:rFonts w:cs="Times New Roman"/>
          <w:sz w:val="22"/>
          <w:szCs w:val="22"/>
        </w:rPr>
        <w:lastRenderedPageBreak/>
        <w:t>Other income</w:t>
      </w:r>
    </w:p>
    <w:p w:rsidR="0072517E" w:rsidRPr="00B7684B" w:rsidRDefault="0072517E" w:rsidP="009D1881">
      <w:pPr>
        <w:spacing w:line="240" w:lineRule="atLeast"/>
        <w:ind w:left="545" w:right="15" w:hanging="5"/>
        <w:jc w:val="both"/>
        <w:rPr>
          <w:rFonts w:cs="Times New Roman"/>
          <w:sz w:val="22"/>
          <w:szCs w:val="22"/>
        </w:rPr>
      </w:pPr>
    </w:p>
    <w:p w:rsidR="00C3748D" w:rsidRPr="00B7684B" w:rsidRDefault="0072517E" w:rsidP="009D1881">
      <w:pPr>
        <w:spacing w:line="240" w:lineRule="atLeast"/>
        <w:ind w:left="545" w:right="15" w:hanging="5"/>
        <w:jc w:val="both"/>
        <w:rPr>
          <w:rFonts w:cstheme="minorBidi"/>
          <w:sz w:val="22"/>
          <w:szCs w:val="22"/>
        </w:rPr>
      </w:pPr>
      <w:r w:rsidRPr="00B7684B">
        <w:rPr>
          <w:rFonts w:cs="Times New Roman"/>
          <w:sz w:val="22"/>
          <w:szCs w:val="22"/>
        </w:rPr>
        <w:t>Other income is recognized on an accrual basis.</w:t>
      </w:r>
    </w:p>
    <w:p w:rsidR="00FA73FE" w:rsidRPr="00B7684B" w:rsidRDefault="00FA73FE" w:rsidP="009D1881">
      <w:pPr>
        <w:spacing w:line="240" w:lineRule="atLeast"/>
        <w:ind w:left="545" w:right="15" w:hanging="5"/>
        <w:jc w:val="both"/>
        <w:rPr>
          <w:rFonts w:cs="Times New Roman"/>
          <w:sz w:val="22"/>
          <w:szCs w:val="22"/>
        </w:rPr>
      </w:pPr>
    </w:p>
    <w:p w:rsidR="00C3748D" w:rsidRPr="00B7684B" w:rsidRDefault="0072517E" w:rsidP="009D1881">
      <w:pPr>
        <w:pStyle w:val="BodyText"/>
        <w:numPr>
          <w:ilvl w:val="1"/>
          <w:numId w:val="15"/>
        </w:numPr>
        <w:tabs>
          <w:tab w:val="left" w:pos="567"/>
        </w:tabs>
        <w:spacing w:line="240" w:lineRule="atLeast"/>
        <w:ind w:left="567" w:right="0" w:hanging="567"/>
        <w:jc w:val="both"/>
        <w:rPr>
          <w:rFonts w:ascii="Times New Roman" w:cs="Times New Roman"/>
          <w:b/>
          <w:bCs/>
          <w:i/>
          <w:iCs/>
          <w:sz w:val="22"/>
          <w:szCs w:val="22"/>
        </w:rPr>
      </w:pPr>
      <w:r w:rsidRPr="00B7684B">
        <w:rPr>
          <w:rFonts w:ascii="Times New Roman" w:cs="Times New Roman"/>
          <w:b/>
          <w:bCs/>
          <w:i/>
          <w:iCs/>
          <w:sz w:val="22"/>
          <w:szCs w:val="22"/>
        </w:rPr>
        <w:t>Finance costs</w:t>
      </w:r>
    </w:p>
    <w:p w:rsidR="00C3748D" w:rsidRPr="00B7684B" w:rsidRDefault="00C3748D" w:rsidP="009D1881">
      <w:pPr>
        <w:spacing w:line="240" w:lineRule="atLeast"/>
        <w:ind w:left="545" w:right="15" w:hanging="5"/>
        <w:jc w:val="both"/>
        <w:rPr>
          <w:rFonts w:cs="Times New Roman"/>
          <w:sz w:val="22"/>
          <w:szCs w:val="22"/>
        </w:rPr>
      </w:pPr>
    </w:p>
    <w:p w:rsidR="0072517E" w:rsidRPr="00B7684B" w:rsidRDefault="0072517E" w:rsidP="009D1881">
      <w:pPr>
        <w:spacing w:line="240" w:lineRule="atLeast"/>
        <w:ind w:left="545" w:right="15" w:hanging="5"/>
        <w:jc w:val="both"/>
        <w:rPr>
          <w:rFonts w:cs="Times New Roman"/>
          <w:sz w:val="22"/>
          <w:szCs w:val="22"/>
        </w:rPr>
      </w:pPr>
      <w:r w:rsidRPr="00B7684B">
        <w:rPr>
          <w:rFonts w:cs="Times New Roman"/>
          <w:sz w:val="22"/>
          <w:szCs w:val="22"/>
        </w:rPr>
        <w:t>Finance costs comprise interest expense on borrowings and unwinding of discount on provisions and contingent consideration.</w:t>
      </w:r>
    </w:p>
    <w:p w:rsidR="0072517E" w:rsidRPr="00B7684B" w:rsidRDefault="0072517E" w:rsidP="009D1881">
      <w:pPr>
        <w:spacing w:line="240" w:lineRule="atLeast"/>
        <w:ind w:left="545" w:right="15" w:hanging="5"/>
        <w:jc w:val="both"/>
        <w:rPr>
          <w:rFonts w:cs="Times New Roman"/>
          <w:sz w:val="22"/>
          <w:szCs w:val="22"/>
        </w:rPr>
      </w:pPr>
    </w:p>
    <w:p w:rsidR="001069E1" w:rsidRPr="00B7684B" w:rsidRDefault="0072517E" w:rsidP="009D1881">
      <w:pPr>
        <w:spacing w:line="240" w:lineRule="atLeast"/>
        <w:ind w:left="545" w:right="15" w:hanging="5"/>
        <w:jc w:val="both"/>
        <w:rPr>
          <w:rFonts w:cs="Times New Roman"/>
          <w:sz w:val="22"/>
          <w:szCs w:val="22"/>
        </w:rPr>
      </w:pPr>
      <w:r w:rsidRPr="00B7684B">
        <w:rPr>
          <w:rFonts w:cs="Times New Roman"/>
          <w:sz w:val="22"/>
          <w:szCs w:val="22"/>
        </w:rPr>
        <w:t xml:space="preserve">Interest expense is </w:t>
      </w:r>
      <w:proofErr w:type="spellStart"/>
      <w:r w:rsidR="00CB2864" w:rsidRPr="00B7684B">
        <w:rPr>
          <w:rFonts w:cs="Times New Roman"/>
          <w:sz w:val="22"/>
          <w:szCs w:val="22"/>
        </w:rPr>
        <w:t>recognised</w:t>
      </w:r>
      <w:proofErr w:type="spellEnd"/>
      <w:r w:rsidRPr="00B7684B">
        <w:rPr>
          <w:rFonts w:cs="Times New Roman"/>
          <w:sz w:val="22"/>
          <w:szCs w:val="22"/>
        </w:rPr>
        <w:t xml:space="preserve"> using the effective interest method.  The EIR is the rate that exactly discounts estimated future cash payments through the expected life of the financial instrument to the amortized cost of the financial liability.</w:t>
      </w:r>
    </w:p>
    <w:p w:rsidR="001069E1" w:rsidRPr="00B7684B" w:rsidRDefault="001069E1" w:rsidP="009D1881">
      <w:pPr>
        <w:spacing w:line="240" w:lineRule="atLeast"/>
        <w:ind w:left="545" w:right="15" w:hanging="5"/>
        <w:jc w:val="both"/>
        <w:rPr>
          <w:rFonts w:cs="Times New Roman"/>
          <w:sz w:val="22"/>
          <w:szCs w:val="22"/>
        </w:rPr>
      </w:pPr>
    </w:p>
    <w:p w:rsidR="00C3748D" w:rsidRPr="00B7684B" w:rsidRDefault="0072517E" w:rsidP="009D1881">
      <w:pPr>
        <w:pStyle w:val="BodyText"/>
        <w:numPr>
          <w:ilvl w:val="1"/>
          <w:numId w:val="15"/>
        </w:numPr>
        <w:tabs>
          <w:tab w:val="left" w:pos="567"/>
        </w:tabs>
        <w:spacing w:line="240" w:lineRule="atLeast"/>
        <w:ind w:left="567" w:right="0" w:hanging="567"/>
        <w:jc w:val="both"/>
        <w:rPr>
          <w:rFonts w:ascii="Times New Roman" w:cs="Times New Roman"/>
          <w:b/>
          <w:bCs/>
          <w:i/>
          <w:iCs/>
          <w:sz w:val="22"/>
          <w:szCs w:val="22"/>
        </w:rPr>
      </w:pPr>
      <w:r w:rsidRPr="00B7684B">
        <w:rPr>
          <w:rFonts w:ascii="Times New Roman" w:cs="Times New Roman"/>
          <w:b/>
          <w:bCs/>
          <w:i/>
          <w:iCs/>
          <w:sz w:val="22"/>
          <w:szCs w:val="22"/>
        </w:rPr>
        <w:t>Income tax</w:t>
      </w:r>
    </w:p>
    <w:p w:rsidR="00C3748D" w:rsidRPr="00B7684B" w:rsidRDefault="00C3748D" w:rsidP="009D1881">
      <w:pPr>
        <w:spacing w:line="240" w:lineRule="atLeast"/>
        <w:ind w:left="544" w:right="45"/>
        <w:jc w:val="both"/>
        <w:rPr>
          <w:rFonts w:cs="Times New Roman"/>
          <w:sz w:val="22"/>
          <w:szCs w:val="22"/>
        </w:rPr>
      </w:pPr>
    </w:p>
    <w:p w:rsidR="0072517E" w:rsidRPr="00B7684B" w:rsidRDefault="0072517E" w:rsidP="009D1881">
      <w:pPr>
        <w:tabs>
          <w:tab w:val="left" w:pos="4111"/>
          <w:tab w:val="left" w:pos="5245"/>
        </w:tabs>
        <w:spacing w:line="240" w:lineRule="atLeast"/>
        <w:ind w:left="545" w:right="9"/>
        <w:jc w:val="both"/>
        <w:rPr>
          <w:rFonts w:cs="Times New Roman"/>
          <w:sz w:val="22"/>
          <w:szCs w:val="22"/>
        </w:rPr>
      </w:pPr>
      <w:r w:rsidRPr="00B7684B">
        <w:rPr>
          <w:rFonts w:cs="Times New Roman"/>
          <w:sz w:val="22"/>
          <w:szCs w:val="22"/>
        </w:rPr>
        <w:t>Income tax expense for the year comprises current and deferred tax.  Current and deferred tax is recognized in profit or loss except to the extent that they relate to a business combination, or items recognized directly in equity or in other comprehensive income.</w:t>
      </w:r>
    </w:p>
    <w:p w:rsidR="0072517E" w:rsidRPr="00B7684B" w:rsidRDefault="0072517E" w:rsidP="009D1881">
      <w:pPr>
        <w:tabs>
          <w:tab w:val="left" w:pos="4111"/>
          <w:tab w:val="left" w:pos="5245"/>
        </w:tabs>
        <w:spacing w:line="240" w:lineRule="atLeast"/>
        <w:ind w:left="545" w:right="9"/>
        <w:jc w:val="both"/>
        <w:rPr>
          <w:rFonts w:cs="Times New Roman"/>
          <w:sz w:val="22"/>
          <w:szCs w:val="22"/>
        </w:rPr>
      </w:pPr>
    </w:p>
    <w:p w:rsidR="0072517E" w:rsidRPr="00B7684B" w:rsidRDefault="0072517E" w:rsidP="009D1881">
      <w:pPr>
        <w:tabs>
          <w:tab w:val="left" w:pos="4111"/>
          <w:tab w:val="left" w:pos="5245"/>
        </w:tabs>
        <w:spacing w:line="240" w:lineRule="atLeast"/>
        <w:ind w:left="545" w:right="9"/>
        <w:jc w:val="both"/>
        <w:rPr>
          <w:rFonts w:cs="Times New Roman"/>
          <w:i/>
          <w:iCs/>
          <w:sz w:val="22"/>
          <w:szCs w:val="22"/>
        </w:rPr>
      </w:pPr>
      <w:r w:rsidRPr="00B7684B">
        <w:rPr>
          <w:rFonts w:cs="Times New Roman"/>
          <w:i/>
          <w:iCs/>
          <w:sz w:val="22"/>
          <w:szCs w:val="22"/>
        </w:rPr>
        <w:t>Current tax</w:t>
      </w:r>
    </w:p>
    <w:p w:rsidR="0072517E" w:rsidRPr="00B7684B" w:rsidRDefault="0072517E" w:rsidP="009D1881">
      <w:pPr>
        <w:tabs>
          <w:tab w:val="left" w:pos="4111"/>
          <w:tab w:val="left" w:pos="5245"/>
        </w:tabs>
        <w:spacing w:line="240" w:lineRule="atLeast"/>
        <w:ind w:left="545" w:right="9"/>
        <w:jc w:val="both"/>
        <w:rPr>
          <w:rFonts w:cs="Times New Roman"/>
          <w:sz w:val="22"/>
          <w:szCs w:val="22"/>
        </w:rPr>
      </w:pPr>
    </w:p>
    <w:p w:rsidR="00C137D8" w:rsidRPr="00B7684B" w:rsidRDefault="0072517E" w:rsidP="009D1881">
      <w:pPr>
        <w:spacing w:line="240" w:lineRule="atLeast"/>
        <w:ind w:left="545" w:right="45"/>
        <w:jc w:val="both"/>
        <w:rPr>
          <w:rFonts w:cs="Times New Roman"/>
          <w:sz w:val="22"/>
          <w:szCs w:val="22"/>
        </w:rPr>
      </w:pPr>
      <w:r w:rsidRPr="00B7684B">
        <w:rPr>
          <w:rFonts w:cs="Times New Roman"/>
          <w:sz w:val="22"/>
          <w:szCs w:val="22"/>
        </w:rPr>
        <w:t>Current tax is the expected tax payable or receivable on the taxable income or loss for the year, using tax rates enacted or substantially enacted at the reporting date, and any adjustment to tax payable in respect of previous years.</w:t>
      </w:r>
    </w:p>
    <w:p w:rsidR="009D1881" w:rsidRPr="00B7684B" w:rsidRDefault="009D1881" w:rsidP="009D1881">
      <w:pPr>
        <w:spacing w:line="240" w:lineRule="atLeast"/>
        <w:ind w:left="545" w:right="45"/>
        <w:jc w:val="both"/>
        <w:rPr>
          <w:rFonts w:cs="Times New Roman"/>
          <w:i/>
          <w:iCs/>
          <w:sz w:val="22"/>
          <w:szCs w:val="22"/>
        </w:rPr>
      </w:pPr>
    </w:p>
    <w:p w:rsidR="0072517E" w:rsidRPr="00B7684B" w:rsidRDefault="0072517E" w:rsidP="0072517E">
      <w:pPr>
        <w:tabs>
          <w:tab w:val="left" w:pos="4111"/>
          <w:tab w:val="left" w:pos="5245"/>
        </w:tabs>
        <w:spacing w:line="240" w:lineRule="atLeast"/>
        <w:ind w:left="545" w:right="9"/>
        <w:jc w:val="both"/>
        <w:rPr>
          <w:rFonts w:cs="Times New Roman"/>
          <w:i/>
          <w:iCs/>
          <w:sz w:val="22"/>
          <w:szCs w:val="22"/>
        </w:rPr>
      </w:pPr>
      <w:r w:rsidRPr="00B7684B">
        <w:rPr>
          <w:rFonts w:cs="Times New Roman"/>
          <w:i/>
          <w:iCs/>
          <w:sz w:val="22"/>
          <w:szCs w:val="22"/>
        </w:rPr>
        <w:t>Deferred tax</w:t>
      </w:r>
    </w:p>
    <w:p w:rsidR="0072517E" w:rsidRPr="00B7684B" w:rsidRDefault="0072517E" w:rsidP="0072517E">
      <w:pPr>
        <w:tabs>
          <w:tab w:val="left" w:pos="4111"/>
          <w:tab w:val="left" w:pos="5245"/>
        </w:tabs>
        <w:spacing w:line="240" w:lineRule="atLeast"/>
        <w:ind w:left="545" w:right="9"/>
        <w:jc w:val="thaiDistribute"/>
        <w:rPr>
          <w:rFonts w:cs="Times New Roman"/>
          <w:sz w:val="22"/>
          <w:szCs w:val="22"/>
        </w:rPr>
      </w:pPr>
    </w:p>
    <w:p w:rsidR="0072517E" w:rsidRPr="00B7684B" w:rsidRDefault="0072517E" w:rsidP="0072517E">
      <w:pPr>
        <w:tabs>
          <w:tab w:val="left" w:pos="4111"/>
          <w:tab w:val="left" w:pos="5245"/>
        </w:tabs>
        <w:spacing w:line="240" w:lineRule="atLeast"/>
        <w:ind w:left="545" w:right="9"/>
        <w:jc w:val="thaiDistribute"/>
        <w:rPr>
          <w:rFonts w:cs="Times New Roman"/>
          <w:sz w:val="22"/>
          <w:szCs w:val="22"/>
        </w:rPr>
      </w:pPr>
      <w:r w:rsidRPr="00B7684B">
        <w:rPr>
          <w:rFonts w:cs="Times New Roman"/>
          <w:sz w:val="22"/>
          <w:szCs w:val="22"/>
        </w:rPr>
        <w:t>Deferred tax is recognized in respect of temporary differences between the carrying amounts of assets and liabilities and the amounts used for taxation purposes.</w:t>
      </w:r>
    </w:p>
    <w:p w:rsidR="0072517E" w:rsidRPr="00B7684B" w:rsidRDefault="0072517E" w:rsidP="0072517E">
      <w:pPr>
        <w:tabs>
          <w:tab w:val="left" w:pos="4111"/>
          <w:tab w:val="left" w:pos="5245"/>
        </w:tabs>
        <w:spacing w:line="240" w:lineRule="atLeast"/>
        <w:ind w:left="545" w:right="9"/>
        <w:jc w:val="thaiDistribute"/>
        <w:rPr>
          <w:rFonts w:cs="Times New Roman"/>
          <w:sz w:val="22"/>
          <w:szCs w:val="22"/>
        </w:rPr>
      </w:pPr>
    </w:p>
    <w:p w:rsidR="0072517E" w:rsidRPr="00B7684B" w:rsidRDefault="0072517E" w:rsidP="0072517E">
      <w:pPr>
        <w:tabs>
          <w:tab w:val="left" w:pos="4111"/>
          <w:tab w:val="left" w:pos="5245"/>
        </w:tabs>
        <w:spacing w:line="240" w:lineRule="atLeast"/>
        <w:ind w:left="545" w:right="9"/>
        <w:jc w:val="thaiDistribute"/>
        <w:rPr>
          <w:rFonts w:cs="Times New Roman"/>
          <w:sz w:val="22"/>
          <w:szCs w:val="22"/>
        </w:rPr>
      </w:pPr>
      <w:r w:rsidRPr="00B7684B">
        <w:rPr>
          <w:rFonts w:cs="Times New Roman"/>
          <w:sz w:val="22"/>
          <w:szCs w:val="22"/>
        </w:rPr>
        <w:t>Deferred tax is not recognized for the following temporary differences :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rsidR="0072517E" w:rsidRPr="00B7684B" w:rsidRDefault="0072517E" w:rsidP="0072517E">
      <w:pPr>
        <w:spacing w:line="240" w:lineRule="atLeast"/>
        <w:ind w:left="544" w:right="45"/>
        <w:jc w:val="both"/>
        <w:rPr>
          <w:rFonts w:cs="Times New Roman"/>
          <w:sz w:val="22"/>
          <w:szCs w:val="22"/>
        </w:rPr>
      </w:pPr>
    </w:p>
    <w:p w:rsidR="0072517E" w:rsidRPr="00B7684B" w:rsidRDefault="0072517E" w:rsidP="0072517E">
      <w:pPr>
        <w:tabs>
          <w:tab w:val="left" w:pos="4111"/>
          <w:tab w:val="left" w:pos="5245"/>
        </w:tabs>
        <w:spacing w:line="240" w:lineRule="atLeast"/>
        <w:ind w:left="545" w:right="9"/>
        <w:jc w:val="thaiDistribute"/>
        <w:rPr>
          <w:rFonts w:cs="Times New Roman"/>
          <w:sz w:val="22"/>
          <w:szCs w:val="22"/>
        </w:rPr>
      </w:pPr>
      <w:r w:rsidRPr="00B7684B">
        <w:rPr>
          <w:rFonts w:cs="Times New Roman"/>
          <w:sz w:val="22"/>
          <w:szCs w:val="22"/>
        </w:rPr>
        <w:t>Deferred tax is measured at the tax rates that are expected to be applied to the temporary differences when they reverse, using tax rates enacted or substantively enacted at the reporting date.</w:t>
      </w:r>
    </w:p>
    <w:p w:rsidR="0072517E" w:rsidRPr="00B7684B" w:rsidRDefault="0072517E" w:rsidP="0072517E">
      <w:pPr>
        <w:spacing w:line="240" w:lineRule="atLeast"/>
        <w:ind w:left="544" w:right="45"/>
        <w:jc w:val="both"/>
        <w:rPr>
          <w:rFonts w:cs="Times New Roman"/>
          <w:sz w:val="22"/>
          <w:szCs w:val="22"/>
        </w:rPr>
      </w:pPr>
    </w:p>
    <w:p w:rsidR="0072517E" w:rsidRPr="00B7684B" w:rsidRDefault="0072517E" w:rsidP="0072517E">
      <w:pPr>
        <w:spacing w:line="240" w:lineRule="atLeast"/>
        <w:ind w:left="544" w:right="45"/>
        <w:jc w:val="both"/>
        <w:rPr>
          <w:rFonts w:cs="Times New Roman"/>
          <w:sz w:val="22"/>
          <w:szCs w:val="22"/>
        </w:rPr>
      </w:pPr>
      <w:r w:rsidRPr="00B7684B">
        <w:rPr>
          <w:rFonts w:cs="Times New Roman"/>
          <w:sz w:val="22"/>
          <w:szCs w:val="22"/>
        </w:rPr>
        <w:t>The measurement of deferred taxes assets and liabilities must reflects the tax consequences that occur from the manner in which the Group/Company is expected to benefit from the asset or settlement of liabilities along carrying value at the end of the reporting period.</w:t>
      </w:r>
    </w:p>
    <w:p w:rsidR="0072517E" w:rsidRPr="00B7684B" w:rsidRDefault="0072517E" w:rsidP="0072517E">
      <w:pPr>
        <w:spacing w:line="240" w:lineRule="atLeast"/>
        <w:ind w:left="544" w:right="45"/>
        <w:jc w:val="both"/>
        <w:rPr>
          <w:rFonts w:cs="Times New Roman"/>
          <w:sz w:val="22"/>
          <w:szCs w:val="22"/>
        </w:rPr>
      </w:pPr>
    </w:p>
    <w:p w:rsidR="0072517E" w:rsidRPr="00B7684B" w:rsidRDefault="0072517E" w:rsidP="0072517E">
      <w:pPr>
        <w:spacing w:line="240" w:lineRule="atLeast"/>
        <w:ind w:left="545" w:right="15" w:hanging="5"/>
        <w:jc w:val="both"/>
        <w:rPr>
          <w:rFonts w:cs="Times New Roman"/>
          <w:sz w:val="22"/>
          <w:szCs w:val="22"/>
        </w:rPr>
      </w:pPr>
      <w:r w:rsidRPr="00B7684B">
        <w:rPr>
          <w:rFonts w:cs="Times New Roman"/>
          <w:sz w:val="22"/>
          <w:szCs w:val="22"/>
        </w:rPr>
        <w:t>In determining the amount of current and deferred tax, the Group/Company takes into account the impact of uncertain tax positions and whether additional taxes and interest may be due. The Group/Company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Group/Company to change its judgment regarding the adequacy of existing tax liabilities; such changes to tax liabilities will impact tax expense in the period that such a determination is made.</w:t>
      </w:r>
    </w:p>
    <w:p w:rsidR="0072517E" w:rsidRPr="00B7684B" w:rsidRDefault="0072517E" w:rsidP="0072517E">
      <w:pPr>
        <w:spacing w:line="240" w:lineRule="atLeast"/>
        <w:ind w:left="544" w:right="45"/>
        <w:jc w:val="both"/>
        <w:rPr>
          <w:rFonts w:cs="Times New Roman"/>
          <w:sz w:val="22"/>
          <w:szCs w:val="22"/>
        </w:rPr>
      </w:pPr>
    </w:p>
    <w:p w:rsidR="008541D6" w:rsidRPr="00B7684B" w:rsidRDefault="008541D6">
      <w:pPr>
        <w:spacing w:line="240" w:lineRule="auto"/>
        <w:ind w:right="0"/>
        <w:rPr>
          <w:rFonts w:cs="Times New Roman"/>
          <w:sz w:val="22"/>
          <w:szCs w:val="22"/>
        </w:rPr>
      </w:pPr>
      <w:r w:rsidRPr="00B7684B">
        <w:rPr>
          <w:rFonts w:cs="Times New Roman"/>
          <w:sz w:val="22"/>
          <w:szCs w:val="22"/>
        </w:rPr>
        <w:br w:type="page"/>
      </w:r>
    </w:p>
    <w:p w:rsidR="0072517E" w:rsidRPr="00B7684B" w:rsidRDefault="0072517E" w:rsidP="0072517E">
      <w:pPr>
        <w:spacing w:line="240" w:lineRule="atLeast"/>
        <w:ind w:left="544" w:right="45"/>
        <w:jc w:val="both"/>
        <w:rPr>
          <w:rFonts w:cs="Times New Roman"/>
          <w:sz w:val="22"/>
          <w:szCs w:val="22"/>
        </w:rPr>
      </w:pPr>
      <w:r w:rsidRPr="00B7684B">
        <w:rPr>
          <w:rFonts w:cs="Times New Roman"/>
          <w:sz w:val="22"/>
          <w:szCs w:val="22"/>
        </w:rPr>
        <w:lastRenderedPageBreak/>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rsidR="0072517E" w:rsidRPr="00B7684B" w:rsidRDefault="0072517E" w:rsidP="0072517E">
      <w:pPr>
        <w:spacing w:line="240" w:lineRule="atLeast"/>
        <w:ind w:left="544" w:right="45"/>
        <w:jc w:val="both"/>
        <w:rPr>
          <w:rFonts w:cs="Times New Roman"/>
          <w:sz w:val="22"/>
          <w:szCs w:val="22"/>
        </w:rPr>
      </w:pPr>
    </w:p>
    <w:p w:rsidR="001069E1" w:rsidRPr="00B7684B" w:rsidRDefault="0072517E" w:rsidP="0072517E">
      <w:pPr>
        <w:spacing w:line="240" w:lineRule="atLeast"/>
        <w:ind w:left="544" w:right="45"/>
        <w:jc w:val="both"/>
        <w:rPr>
          <w:rFonts w:cs="Times New Roman"/>
          <w:sz w:val="22"/>
          <w:szCs w:val="22"/>
        </w:rPr>
      </w:pPr>
      <w:r w:rsidRPr="00B7684B">
        <w:rPr>
          <w:rFonts w:cs="Times New Roman"/>
          <w:sz w:val="22"/>
          <w:szCs w:val="22"/>
        </w:rPr>
        <w:t>A deferred tax asset is recognized to the extent that it is probable that future taxable profits will be available against which the temporary differences can be utilized.  Future taxable profits are determined based on the reversal of relevant taxable temporary differences.  If the amount of taxable temporary differences is insufficient to recognize a deferred tax asset in full, then future taxable profits, adjusted for reversals of existing temporary differences, are considered, based on the business plans of the Group/Company.  Deferred tax assets are reviewed at the end of each reporting period and reduced to the extent that it is no longer probable that the related tax benefit will be realized.</w:t>
      </w:r>
    </w:p>
    <w:p w:rsidR="009C1BE4" w:rsidRPr="00B7684B" w:rsidRDefault="009C1BE4" w:rsidP="009E4A5B">
      <w:pPr>
        <w:spacing w:line="240" w:lineRule="atLeast"/>
        <w:ind w:left="544" w:right="45"/>
        <w:jc w:val="both"/>
        <w:rPr>
          <w:rFonts w:cs="Times New Roman"/>
          <w:sz w:val="22"/>
          <w:szCs w:val="22"/>
        </w:rPr>
      </w:pPr>
    </w:p>
    <w:p w:rsidR="00C3748D" w:rsidRPr="00B7684B" w:rsidRDefault="0072517E"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B7684B">
        <w:rPr>
          <w:rFonts w:ascii="Times New Roman" w:cs="Times New Roman"/>
          <w:b/>
          <w:bCs/>
          <w:i/>
          <w:iCs/>
          <w:sz w:val="22"/>
          <w:szCs w:val="22"/>
        </w:rPr>
        <w:t>Basic earnings</w:t>
      </w:r>
      <w:r w:rsidR="00576A67" w:rsidRPr="00B7684B">
        <w:rPr>
          <w:rFonts w:ascii="Times New Roman" w:cs="Times New Roman"/>
          <w:b/>
          <w:bCs/>
          <w:i/>
          <w:iCs/>
          <w:sz w:val="22"/>
          <w:szCs w:val="22"/>
        </w:rPr>
        <w:t xml:space="preserve"> (loss)</w:t>
      </w:r>
      <w:r w:rsidRPr="00B7684B">
        <w:rPr>
          <w:rFonts w:ascii="Times New Roman" w:cs="Times New Roman"/>
          <w:b/>
          <w:bCs/>
          <w:i/>
          <w:iCs/>
          <w:sz w:val="22"/>
          <w:szCs w:val="22"/>
        </w:rPr>
        <w:t xml:space="preserve"> per share</w:t>
      </w:r>
    </w:p>
    <w:p w:rsidR="00C3748D" w:rsidRPr="00B7684B" w:rsidRDefault="00C3748D" w:rsidP="009E4A5B">
      <w:pPr>
        <w:spacing w:line="240" w:lineRule="atLeast"/>
        <w:ind w:left="544" w:right="45"/>
        <w:jc w:val="both"/>
        <w:rPr>
          <w:rFonts w:cs="Times New Roman"/>
          <w:sz w:val="22"/>
          <w:szCs w:val="22"/>
        </w:rPr>
      </w:pPr>
    </w:p>
    <w:p w:rsidR="0072517E" w:rsidRPr="00B7684B" w:rsidRDefault="0072517E" w:rsidP="0072517E">
      <w:pPr>
        <w:spacing w:line="240" w:lineRule="atLeast"/>
        <w:ind w:left="544" w:right="45"/>
        <w:jc w:val="both"/>
        <w:rPr>
          <w:rFonts w:cs="Times New Roman"/>
          <w:sz w:val="22"/>
          <w:szCs w:val="22"/>
        </w:rPr>
      </w:pPr>
      <w:r w:rsidRPr="00B7684B">
        <w:rPr>
          <w:rFonts w:cs="Times New Roman"/>
          <w:sz w:val="22"/>
          <w:szCs w:val="22"/>
        </w:rPr>
        <w:t xml:space="preserve">The Group/Company presented basic earnings </w:t>
      </w:r>
      <w:r w:rsidR="008541D6" w:rsidRPr="00B7684B">
        <w:rPr>
          <w:rFonts w:cs="Times New Roman"/>
          <w:sz w:val="22"/>
          <w:szCs w:val="22"/>
        </w:rPr>
        <w:t>(loss</w:t>
      </w:r>
      <w:r w:rsidR="00576A67" w:rsidRPr="00B7684B">
        <w:rPr>
          <w:rFonts w:cs="Times New Roman"/>
          <w:sz w:val="22"/>
          <w:szCs w:val="22"/>
        </w:rPr>
        <w:t xml:space="preserve">) </w:t>
      </w:r>
      <w:r w:rsidRPr="00B7684B">
        <w:rPr>
          <w:rFonts w:cs="Times New Roman"/>
          <w:sz w:val="22"/>
          <w:szCs w:val="22"/>
        </w:rPr>
        <w:t xml:space="preserve">per share which is calculated by </w:t>
      </w:r>
      <w:proofErr w:type="gramStart"/>
      <w:r w:rsidRPr="00B7684B">
        <w:rPr>
          <w:rFonts w:cs="Times New Roman"/>
          <w:sz w:val="22"/>
          <w:szCs w:val="22"/>
        </w:rPr>
        <w:t>diving</w:t>
      </w:r>
      <w:proofErr w:type="gramEnd"/>
      <w:r w:rsidRPr="00B7684B">
        <w:rPr>
          <w:rFonts w:cs="Times New Roman"/>
          <w:sz w:val="22"/>
          <w:szCs w:val="22"/>
        </w:rPr>
        <w:t xml:space="preserve"> the profit </w:t>
      </w:r>
      <w:r w:rsidR="00576A67" w:rsidRPr="00B7684B">
        <w:rPr>
          <w:rFonts w:cs="Times New Roman"/>
          <w:sz w:val="22"/>
          <w:szCs w:val="22"/>
        </w:rPr>
        <w:t xml:space="preserve">(loss) </w:t>
      </w:r>
      <w:r w:rsidRPr="00B7684B">
        <w:rPr>
          <w:rFonts w:cs="Times New Roman"/>
          <w:sz w:val="22"/>
          <w:szCs w:val="22"/>
        </w:rPr>
        <w:t>of ordinary shareholders by the weighted average number of ordinary shares outstanding during the year.</w:t>
      </w:r>
    </w:p>
    <w:p w:rsidR="00C3748D" w:rsidRPr="00B7684B" w:rsidRDefault="00C3748D" w:rsidP="009E4A5B">
      <w:pPr>
        <w:spacing w:line="240" w:lineRule="atLeast"/>
        <w:ind w:left="544" w:right="45"/>
        <w:jc w:val="both"/>
        <w:rPr>
          <w:rFonts w:cs="Times New Roman"/>
          <w:sz w:val="22"/>
          <w:szCs w:val="22"/>
        </w:rPr>
      </w:pPr>
    </w:p>
    <w:p w:rsidR="003D0E9E" w:rsidRPr="00B7684B" w:rsidRDefault="0072517E"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B7684B">
        <w:rPr>
          <w:rFonts w:ascii="Times New Roman" w:cs="Times New Roman"/>
          <w:b/>
          <w:bCs/>
          <w:i/>
          <w:iCs/>
          <w:sz w:val="22"/>
          <w:szCs w:val="22"/>
        </w:rPr>
        <w:t>Business segment reporting</w:t>
      </w:r>
    </w:p>
    <w:p w:rsidR="00C3748D" w:rsidRPr="00B7684B" w:rsidRDefault="00C3748D" w:rsidP="009E4A5B">
      <w:pPr>
        <w:spacing w:line="240" w:lineRule="atLeast"/>
        <w:ind w:left="544" w:right="45"/>
        <w:jc w:val="both"/>
        <w:rPr>
          <w:rFonts w:cs="Times New Roman"/>
          <w:sz w:val="22"/>
          <w:szCs w:val="22"/>
        </w:rPr>
      </w:pPr>
    </w:p>
    <w:p w:rsidR="00C3748D" w:rsidRPr="00B7684B" w:rsidRDefault="0072517E" w:rsidP="009E4A5B">
      <w:pPr>
        <w:ind w:left="540"/>
        <w:jc w:val="both"/>
        <w:rPr>
          <w:rFonts w:cs="Times New Roman"/>
          <w:sz w:val="22"/>
          <w:szCs w:val="22"/>
        </w:rPr>
      </w:pPr>
      <w:r w:rsidRPr="00B7684B">
        <w:rPr>
          <w:rFonts w:cs="Times New Roman"/>
          <w:sz w:val="22"/>
          <w:szCs w:val="22"/>
        </w:rPr>
        <w:t>Segment results that are reported to the Group’s CEO (the chief operating decision maker) include items directly attributable to a segment as well as those that can be allocated on a reasonable basis.</w:t>
      </w:r>
    </w:p>
    <w:p w:rsidR="00C3748D" w:rsidRPr="00B7684B" w:rsidRDefault="00C3748D" w:rsidP="009E4A5B">
      <w:pPr>
        <w:spacing w:line="240" w:lineRule="atLeast"/>
        <w:ind w:left="544" w:right="45"/>
        <w:jc w:val="both"/>
        <w:rPr>
          <w:rFonts w:cs="Times New Roman"/>
          <w:sz w:val="22"/>
          <w:szCs w:val="22"/>
        </w:rPr>
      </w:pPr>
    </w:p>
    <w:p w:rsidR="00C3748D" w:rsidRPr="00B7684B" w:rsidRDefault="0072517E"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Related parties</w:t>
      </w:r>
    </w:p>
    <w:p w:rsidR="00C3748D" w:rsidRPr="00B7684B" w:rsidRDefault="00C3748D" w:rsidP="009E4A5B">
      <w:pPr>
        <w:spacing w:line="240" w:lineRule="atLeast"/>
        <w:ind w:left="544" w:right="45"/>
        <w:jc w:val="both"/>
        <w:rPr>
          <w:rFonts w:cstheme="minorBidi"/>
          <w:sz w:val="22"/>
          <w:szCs w:val="22"/>
        </w:rPr>
      </w:pPr>
    </w:p>
    <w:p w:rsidR="0072517E" w:rsidRPr="00B7684B" w:rsidRDefault="0072517E" w:rsidP="0072517E">
      <w:pPr>
        <w:pStyle w:val="BodyText"/>
        <w:spacing w:line="240" w:lineRule="auto"/>
        <w:ind w:left="540" w:right="-115"/>
        <w:rPr>
          <w:rFonts w:ascii="Times New Roman" w:cstheme="minorBidi"/>
          <w:sz w:val="22"/>
          <w:szCs w:val="22"/>
        </w:rPr>
      </w:pPr>
      <w:r w:rsidRPr="00B7684B">
        <w:rPr>
          <w:rFonts w:ascii="Times New Roman" w:cs="Times New Roman"/>
          <w:sz w:val="22"/>
          <w:szCs w:val="22"/>
        </w:rPr>
        <w:t>Parties are considered to be related to the Group if the Group has the ability, directly or indirectly, to control or joint control the party or exercise significant influence over the party in making financial and operating decisions, or vice versa.</w:t>
      </w:r>
    </w:p>
    <w:p w:rsidR="0072517E" w:rsidRPr="00B7684B" w:rsidRDefault="0072517E" w:rsidP="0072517E">
      <w:pPr>
        <w:spacing w:line="240" w:lineRule="atLeast"/>
        <w:ind w:left="544" w:right="45"/>
        <w:jc w:val="both"/>
        <w:rPr>
          <w:rFonts w:cs="Times New Roman"/>
          <w:sz w:val="22"/>
          <w:szCs w:val="22"/>
        </w:rPr>
      </w:pPr>
    </w:p>
    <w:p w:rsidR="001726F8" w:rsidRPr="00B7684B" w:rsidRDefault="0072517E" w:rsidP="0072517E">
      <w:pPr>
        <w:ind w:left="546"/>
        <w:jc w:val="both"/>
        <w:rPr>
          <w:rFonts w:cs="Times New Roman"/>
          <w:sz w:val="22"/>
          <w:szCs w:val="22"/>
        </w:rPr>
      </w:pPr>
      <w:r w:rsidRPr="00B7684B">
        <w:rPr>
          <w:rFonts w:cs="Times New Roman"/>
          <w:sz w:val="22"/>
          <w:szCs w:val="22"/>
        </w:rPr>
        <w:t>Relationships with related parties were as follow:</w:t>
      </w:r>
    </w:p>
    <w:p w:rsidR="00E331B9" w:rsidRPr="00B7684B" w:rsidRDefault="00E331B9" w:rsidP="009E4A5B">
      <w:pPr>
        <w:spacing w:line="240" w:lineRule="atLeast"/>
        <w:ind w:left="544" w:right="45"/>
        <w:jc w:val="both"/>
        <w:rPr>
          <w:rFonts w:cs="Times New Roman"/>
          <w:sz w:val="22"/>
          <w:szCs w:val="22"/>
        </w:rPr>
      </w:pPr>
    </w:p>
    <w:tbl>
      <w:tblPr>
        <w:tblW w:w="10361" w:type="dxa"/>
        <w:tblInd w:w="-34" w:type="dxa"/>
        <w:tblLayout w:type="fixed"/>
        <w:tblLook w:val="01E0"/>
      </w:tblPr>
      <w:tblGrid>
        <w:gridCol w:w="4160"/>
        <w:gridCol w:w="1400"/>
        <w:gridCol w:w="4801"/>
      </w:tblGrid>
      <w:tr w:rsidR="0072517E" w:rsidRPr="00B7684B" w:rsidTr="0072517E">
        <w:tc>
          <w:tcPr>
            <w:tcW w:w="4160" w:type="dxa"/>
          </w:tcPr>
          <w:p w:rsidR="0072517E" w:rsidRPr="00B7684B" w:rsidRDefault="0072517E" w:rsidP="0072517E">
            <w:pPr>
              <w:tabs>
                <w:tab w:val="left" w:pos="540"/>
                <w:tab w:val="left" w:pos="874"/>
              </w:tabs>
              <w:spacing w:line="240" w:lineRule="atLeast"/>
              <w:ind w:left="539" w:right="32"/>
              <w:jc w:val="center"/>
              <w:rPr>
                <w:rFonts w:cs="Times New Roman"/>
                <w:sz w:val="22"/>
                <w:szCs w:val="22"/>
              </w:rPr>
            </w:pPr>
            <w:r w:rsidRPr="00B7684B">
              <w:rPr>
                <w:rFonts w:cs="Times New Roman"/>
                <w:b/>
                <w:bCs/>
                <w:sz w:val="22"/>
                <w:szCs w:val="22"/>
              </w:rPr>
              <w:br/>
            </w:r>
            <w:r w:rsidRPr="00B7684B">
              <w:rPr>
                <w:rFonts w:cs="Times New Roman"/>
                <w:b/>
                <w:bCs/>
                <w:sz w:val="22"/>
                <w:szCs w:val="22"/>
              </w:rPr>
              <w:br/>
              <w:t>Name of related parties</w:t>
            </w:r>
          </w:p>
        </w:tc>
        <w:tc>
          <w:tcPr>
            <w:tcW w:w="1400" w:type="dxa"/>
          </w:tcPr>
          <w:p w:rsidR="0072517E" w:rsidRPr="00B7684B" w:rsidRDefault="0072517E" w:rsidP="0072517E">
            <w:pPr>
              <w:spacing w:line="240" w:lineRule="atLeast"/>
              <w:ind w:left="-164" w:right="-150"/>
              <w:jc w:val="center"/>
              <w:rPr>
                <w:rFonts w:cs="Times New Roman"/>
                <w:sz w:val="22"/>
                <w:szCs w:val="22"/>
              </w:rPr>
            </w:pPr>
            <w:r w:rsidRPr="00B7684B">
              <w:rPr>
                <w:rFonts w:cs="Times New Roman"/>
                <w:b/>
                <w:bCs/>
                <w:sz w:val="22"/>
                <w:szCs w:val="22"/>
              </w:rPr>
              <w:t>Country of incorporation/</w:t>
            </w:r>
            <w:r w:rsidRPr="00B7684B">
              <w:rPr>
                <w:rFonts w:cs="Times New Roman"/>
                <w:b/>
                <w:bCs/>
                <w:sz w:val="22"/>
                <w:szCs w:val="22"/>
              </w:rPr>
              <w:br/>
              <w:t>nationality</w:t>
            </w:r>
          </w:p>
        </w:tc>
        <w:tc>
          <w:tcPr>
            <w:tcW w:w="4801" w:type="dxa"/>
          </w:tcPr>
          <w:p w:rsidR="0072517E" w:rsidRPr="00B7684B" w:rsidRDefault="0072517E" w:rsidP="0072517E">
            <w:pPr>
              <w:tabs>
                <w:tab w:val="left" w:pos="396"/>
                <w:tab w:val="left" w:pos="1080"/>
              </w:tabs>
              <w:spacing w:line="240" w:lineRule="atLeast"/>
              <w:ind w:left="-11" w:right="-18"/>
              <w:jc w:val="center"/>
              <w:rPr>
                <w:rFonts w:cs="Times New Roman"/>
                <w:sz w:val="22"/>
                <w:szCs w:val="22"/>
              </w:rPr>
            </w:pPr>
            <w:r w:rsidRPr="00B7684B">
              <w:rPr>
                <w:rFonts w:cs="Times New Roman"/>
                <w:b/>
                <w:bCs/>
                <w:sz w:val="22"/>
                <w:szCs w:val="22"/>
              </w:rPr>
              <w:br/>
            </w:r>
            <w:r w:rsidRPr="00B7684B">
              <w:rPr>
                <w:rFonts w:cs="Times New Roman"/>
                <w:b/>
                <w:bCs/>
                <w:sz w:val="22"/>
                <w:szCs w:val="22"/>
              </w:rPr>
              <w:br/>
              <w:t>Nature of relationships</w:t>
            </w:r>
          </w:p>
        </w:tc>
      </w:tr>
      <w:tr w:rsidR="0072517E" w:rsidRPr="00B7684B" w:rsidTr="0072517E">
        <w:tc>
          <w:tcPr>
            <w:tcW w:w="4160" w:type="dxa"/>
          </w:tcPr>
          <w:p w:rsidR="0072517E" w:rsidRPr="00B7684B" w:rsidRDefault="0072517E" w:rsidP="0072517E">
            <w:pPr>
              <w:tabs>
                <w:tab w:val="left" w:pos="540"/>
                <w:tab w:val="left" w:pos="874"/>
              </w:tabs>
              <w:spacing w:line="240" w:lineRule="atLeast"/>
              <w:ind w:left="539" w:right="32"/>
              <w:jc w:val="thaiDistribute"/>
              <w:rPr>
                <w:rFonts w:cs="Times New Roman"/>
                <w:b/>
                <w:bCs/>
                <w:sz w:val="22"/>
                <w:szCs w:val="22"/>
              </w:rPr>
            </w:pPr>
            <w:r w:rsidRPr="00B7684B">
              <w:rPr>
                <w:rFonts w:cs="Times New Roman"/>
                <w:b/>
                <w:bCs/>
                <w:sz w:val="22"/>
                <w:szCs w:val="22"/>
              </w:rPr>
              <w:t>Shareholder</w:t>
            </w:r>
          </w:p>
        </w:tc>
        <w:tc>
          <w:tcPr>
            <w:tcW w:w="1400" w:type="dxa"/>
          </w:tcPr>
          <w:p w:rsidR="0072517E" w:rsidRPr="00B7684B" w:rsidRDefault="0072517E" w:rsidP="0072517E">
            <w:pPr>
              <w:spacing w:line="240" w:lineRule="atLeast"/>
              <w:ind w:left="-94" w:right="-69"/>
              <w:jc w:val="center"/>
              <w:rPr>
                <w:rFonts w:cs="Times New Roman"/>
                <w:b/>
                <w:bCs/>
                <w:sz w:val="22"/>
                <w:szCs w:val="22"/>
              </w:rPr>
            </w:pPr>
          </w:p>
        </w:tc>
        <w:tc>
          <w:tcPr>
            <w:tcW w:w="4801" w:type="dxa"/>
          </w:tcPr>
          <w:p w:rsidR="0072517E" w:rsidRPr="00B7684B" w:rsidRDefault="0072517E" w:rsidP="0072517E">
            <w:pPr>
              <w:tabs>
                <w:tab w:val="left" w:pos="396"/>
                <w:tab w:val="left" w:pos="1080"/>
              </w:tabs>
              <w:spacing w:line="240" w:lineRule="atLeast"/>
              <w:ind w:left="-11" w:right="-18"/>
              <w:jc w:val="thaiDistribute"/>
              <w:rPr>
                <w:rFonts w:cs="Times New Roman"/>
                <w:b/>
                <w:bCs/>
                <w:sz w:val="22"/>
                <w:szCs w:val="22"/>
              </w:rPr>
            </w:pPr>
          </w:p>
        </w:tc>
      </w:tr>
      <w:tr w:rsidR="0072517E" w:rsidRPr="00B7684B" w:rsidTr="0072517E">
        <w:tc>
          <w:tcPr>
            <w:tcW w:w="4160" w:type="dxa"/>
          </w:tcPr>
          <w:p w:rsidR="0072517E" w:rsidRPr="00B7684B" w:rsidRDefault="0072517E" w:rsidP="0072517E">
            <w:pPr>
              <w:tabs>
                <w:tab w:val="left" w:pos="540"/>
                <w:tab w:val="left" w:pos="874"/>
              </w:tabs>
              <w:spacing w:line="240" w:lineRule="atLeast"/>
              <w:ind w:left="539" w:right="32"/>
              <w:jc w:val="thaiDistribute"/>
              <w:rPr>
                <w:rFonts w:cs="Times New Roman"/>
                <w:sz w:val="22"/>
                <w:szCs w:val="22"/>
              </w:rPr>
            </w:pPr>
            <w:r w:rsidRPr="00B7684B">
              <w:rPr>
                <w:rFonts w:cs="Times New Roman"/>
                <w:sz w:val="22"/>
                <w:szCs w:val="22"/>
              </w:rPr>
              <w:t>1.</w:t>
            </w:r>
            <w:r w:rsidRPr="00B7684B">
              <w:rPr>
                <w:rFonts w:cs="Times New Roman"/>
                <w:sz w:val="22"/>
                <w:szCs w:val="22"/>
                <w:cs/>
              </w:rPr>
              <w:tab/>
            </w:r>
            <w:r w:rsidRPr="00B7684B">
              <w:rPr>
                <w:rFonts w:cs="Times New Roman"/>
                <w:sz w:val="22"/>
                <w:szCs w:val="22"/>
              </w:rPr>
              <w:t xml:space="preserve">UOB Kay </w:t>
            </w:r>
            <w:proofErr w:type="spellStart"/>
            <w:r w:rsidRPr="00B7684B">
              <w:rPr>
                <w:rFonts w:cs="Times New Roman"/>
                <w:sz w:val="22"/>
                <w:szCs w:val="22"/>
              </w:rPr>
              <w:t>Hian</w:t>
            </w:r>
            <w:proofErr w:type="spellEnd"/>
            <w:r w:rsidRPr="00B7684B">
              <w:rPr>
                <w:rFonts w:cs="Times New Roman"/>
                <w:sz w:val="22"/>
                <w:szCs w:val="22"/>
              </w:rPr>
              <w:t xml:space="preserve"> Private Limited. </w:t>
            </w:r>
          </w:p>
        </w:tc>
        <w:tc>
          <w:tcPr>
            <w:tcW w:w="1400" w:type="dxa"/>
          </w:tcPr>
          <w:p w:rsidR="0072517E" w:rsidRPr="00B7684B" w:rsidRDefault="0072517E" w:rsidP="0072517E">
            <w:pPr>
              <w:tabs>
                <w:tab w:val="left" w:pos="747"/>
              </w:tabs>
              <w:spacing w:line="240" w:lineRule="atLeast"/>
              <w:ind w:left="89" w:right="54"/>
              <w:jc w:val="center"/>
              <w:rPr>
                <w:rFonts w:cs="Times New Roman"/>
                <w:sz w:val="22"/>
                <w:szCs w:val="22"/>
                <w:cs/>
              </w:rPr>
            </w:pPr>
            <w:r w:rsidRPr="00B7684B">
              <w:rPr>
                <w:rFonts w:cs="Times New Roman"/>
                <w:sz w:val="22"/>
                <w:szCs w:val="22"/>
              </w:rPr>
              <w:t>Singapore</w:t>
            </w:r>
          </w:p>
        </w:tc>
        <w:tc>
          <w:tcPr>
            <w:tcW w:w="4801" w:type="dxa"/>
          </w:tcPr>
          <w:p w:rsidR="0072517E" w:rsidRPr="00B7684B" w:rsidRDefault="0072517E" w:rsidP="0072517E">
            <w:pPr>
              <w:tabs>
                <w:tab w:val="left" w:pos="396"/>
                <w:tab w:val="left" w:pos="1080"/>
              </w:tabs>
              <w:spacing w:line="240" w:lineRule="atLeast"/>
              <w:ind w:left="-11" w:right="-18"/>
              <w:jc w:val="thaiDistribute"/>
              <w:rPr>
                <w:rFonts w:cs="Times New Roman"/>
                <w:sz w:val="22"/>
                <w:szCs w:val="22"/>
                <w:lang w:val="en-GB"/>
              </w:rPr>
            </w:pPr>
            <w:r w:rsidRPr="00B7684B">
              <w:rPr>
                <w:rFonts w:cs="Times New Roman"/>
                <w:sz w:val="22"/>
                <w:szCs w:val="22"/>
              </w:rPr>
              <w:t>Shareholder, 7.40% shareholding</w:t>
            </w:r>
          </w:p>
        </w:tc>
      </w:tr>
      <w:tr w:rsidR="0072517E" w:rsidRPr="00B7684B" w:rsidTr="0072517E">
        <w:tc>
          <w:tcPr>
            <w:tcW w:w="4160" w:type="dxa"/>
          </w:tcPr>
          <w:p w:rsidR="0072517E" w:rsidRPr="00B7684B" w:rsidRDefault="0072517E" w:rsidP="0072517E">
            <w:pPr>
              <w:tabs>
                <w:tab w:val="left" w:pos="540"/>
                <w:tab w:val="left" w:pos="874"/>
              </w:tabs>
              <w:spacing w:line="240" w:lineRule="atLeast"/>
              <w:ind w:left="539" w:right="32"/>
              <w:jc w:val="thaiDistribute"/>
              <w:rPr>
                <w:rFonts w:cs="Times New Roman"/>
                <w:b/>
                <w:bCs/>
                <w:sz w:val="22"/>
                <w:szCs w:val="22"/>
              </w:rPr>
            </w:pPr>
            <w:r w:rsidRPr="00B7684B">
              <w:rPr>
                <w:rFonts w:cs="Times New Roman"/>
                <w:b/>
                <w:bCs/>
                <w:sz w:val="22"/>
                <w:szCs w:val="22"/>
              </w:rPr>
              <w:t>Subsidiar</w:t>
            </w:r>
            <w:r w:rsidR="009D1881" w:rsidRPr="00B7684B">
              <w:rPr>
                <w:rFonts w:cs="Times New Roman"/>
                <w:b/>
                <w:bCs/>
                <w:sz w:val="22"/>
                <w:szCs w:val="22"/>
              </w:rPr>
              <w:t>y</w:t>
            </w:r>
          </w:p>
        </w:tc>
        <w:tc>
          <w:tcPr>
            <w:tcW w:w="1400" w:type="dxa"/>
          </w:tcPr>
          <w:p w:rsidR="0072517E" w:rsidRPr="00B7684B" w:rsidRDefault="0072517E" w:rsidP="0072517E">
            <w:pPr>
              <w:tabs>
                <w:tab w:val="left" w:pos="747"/>
              </w:tabs>
              <w:spacing w:line="240" w:lineRule="atLeast"/>
              <w:ind w:left="89" w:right="54"/>
              <w:jc w:val="center"/>
              <w:rPr>
                <w:rFonts w:cs="Times New Roman"/>
                <w:sz w:val="22"/>
                <w:szCs w:val="22"/>
              </w:rPr>
            </w:pPr>
          </w:p>
        </w:tc>
        <w:tc>
          <w:tcPr>
            <w:tcW w:w="4801" w:type="dxa"/>
          </w:tcPr>
          <w:p w:rsidR="0072517E" w:rsidRPr="00B7684B" w:rsidRDefault="0072517E" w:rsidP="0072517E">
            <w:pPr>
              <w:tabs>
                <w:tab w:val="left" w:pos="396"/>
                <w:tab w:val="left" w:pos="1080"/>
              </w:tabs>
              <w:spacing w:line="240" w:lineRule="atLeast"/>
              <w:ind w:left="-11" w:right="-18"/>
              <w:jc w:val="thaiDistribute"/>
              <w:rPr>
                <w:rFonts w:cs="Times New Roman"/>
                <w:sz w:val="22"/>
                <w:szCs w:val="22"/>
              </w:rPr>
            </w:pPr>
          </w:p>
        </w:tc>
      </w:tr>
      <w:tr w:rsidR="0072517E" w:rsidRPr="00B7684B" w:rsidTr="0072517E">
        <w:tc>
          <w:tcPr>
            <w:tcW w:w="4160" w:type="dxa"/>
          </w:tcPr>
          <w:p w:rsidR="0072517E" w:rsidRPr="00B7684B" w:rsidRDefault="0072517E" w:rsidP="0072517E">
            <w:pPr>
              <w:tabs>
                <w:tab w:val="left" w:pos="540"/>
                <w:tab w:val="left" w:pos="874"/>
              </w:tabs>
              <w:spacing w:line="240" w:lineRule="atLeast"/>
              <w:ind w:left="539" w:right="-250"/>
              <w:rPr>
                <w:rFonts w:cs="Times New Roman"/>
                <w:sz w:val="22"/>
                <w:szCs w:val="22"/>
              </w:rPr>
            </w:pPr>
            <w:r w:rsidRPr="00B7684B">
              <w:rPr>
                <w:rFonts w:cs="Times New Roman"/>
                <w:sz w:val="22"/>
                <w:szCs w:val="22"/>
              </w:rPr>
              <w:t>2.</w:t>
            </w:r>
            <w:r w:rsidRPr="00B7684B">
              <w:rPr>
                <w:rFonts w:cs="Times New Roman"/>
                <w:sz w:val="22"/>
                <w:szCs w:val="22"/>
              </w:rPr>
              <w:tab/>
              <w:t>JTS Aluminum and Metal Co., Ltd.</w:t>
            </w:r>
          </w:p>
        </w:tc>
        <w:tc>
          <w:tcPr>
            <w:tcW w:w="1400" w:type="dxa"/>
          </w:tcPr>
          <w:p w:rsidR="0072517E" w:rsidRPr="00B7684B" w:rsidRDefault="0072517E" w:rsidP="0072517E">
            <w:pPr>
              <w:tabs>
                <w:tab w:val="left" w:pos="747"/>
              </w:tabs>
              <w:spacing w:line="240" w:lineRule="atLeast"/>
              <w:ind w:left="89" w:right="54"/>
              <w:jc w:val="center"/>
              <w:rPr>
                <w:rFonts w:cs="Times New Roman"/>
                <w:sz w:val="22"/>
                <w:szCs w:val="22"/>
              </w:rPr>
            </w:pPr>
            <w:r w:rsidRPr="00B7684B">
              <w:rPr>
                <w:rFonts w:cs="Times New Roman"/>
                <w:sz w:val="22"/>
                <w:szCs w:val="22"/>
              </w:rPr>
              <w:t>Thailand</w:t>
            </w:r>
          </w:p>
        </w:tc>
        <w:tc>
          <w:tcPr>
            <w:tcW w:w="4801" w:type="dxa"/>
          </w:tcPr>
          <w:p w:rsidR="0072517E" w:rsidRPr="00B7684B" w:rsidRDefault="0072517E" w:rsidP="0072517E">
            <w:pPr>
              <w:tabs>
                <w:tab w:val="left" w:pos="396"/>
                <w:tab w:val="left" w:pos="1080"/>
              </w:tabs>
              <w:spacing w:line="240" w:lineRule="atLeast"/>
              <w:ind w:left="-11" w:right="-18"/>
              <w:jc w:val="thaiDistribute"/>
              <w:rPr>
                <w:rFonts w:cs="Times New Roman"/>
                <w:sz w:val="22"/>
                <w:szCs w:val="22"/>
              </w:rPr>
            </w:pPr>
            <w:r w:rsidRPr="00B7684B">
              <w:rPr>
                <w:rFonts w:cs="Times New Roman"/>
                <w:sz w:val="22"/>
                <w:szCs w:val="22"/>
              </w:rPr>
              <w:t xml:space="preserve">Subsidiary, 100% shareholding </w:t>
            </w:r>
          </w:p>
        </w:tc>
      </w:tr>
      <w:tr w:rsidR="0072517E" w:rsidRPr="00B7684B" w:rsidTr="0072517E">
        <w:tc>
          <w:tcPr>
            <w:tcW w:w="4160" w:type="dxa"/>
          </w:tcPr>
          <w:p w:rsidR="0072517E" w:rsidRPr="00B7684B" w:rsidRDefault="0072517E" w:rsidP="0072517E">
            <w:pPr>
              <w:tabs>
                <w:tab w:val="left" w:pos="540"/>
                <w:tab w:val="left" w:pos="874"/>
              </w:tabs>
              <w:spacing w:line="240" w:lineRule="atLeast"/>
              <w:ind w:left="539" w:right="32"/>
              <w:jc w:val="thaiDistribute"/>
              <w:rPr>
                <w:rFonts w:cstheme="minorBidi"/>
                <w:b/>
                <w:bCs/>
                <w:sz w:val="22"/>
                <w:szCs w:val="22"/>
                <w:cs/>
              </w:rPr>
            </w:pPr>
            <w:r w:rsidRPr="00B7684B">
              <w:rPr>
                <w:rFonts w:cs="Times New Roman"/>
                <w:b/>
                <w:bCs/>
                <w:sz w:val="22"/>
                <w:szCs w:val="22"/>
              </w:rPr>
              <w:t>Other related parties</w:t>
            </w:r>
          </w:p>
        </w:tc>
        <w:tc>
          <w:tcPr>
            <w:tcW w:w="1400" w:type="dxa"/>
          </w:tcPr>
          <w:p w:rsidR="0072517E" w:rsidRPr="00B7684B" w:rsidRDefault="0072517E" w:rsidP="0072517E">
            <w:pPr>
              <w:tabs>
                <w:tab w:val="left" w:pos="747"/>
              </w:tabs>
              <w:spacing w:line="240" w:lineRule="atLeast"/>
              <w:ind w:left="89" w:right="54"/>
              <w:jc w:val="center"/>
              <w:rPr>
                <w:rFonts w:cs="Times New Roman"/>
                <w:sz w:val="22"/>
                <w:szCs w:val="22"/>
              </w:rPr>
            </w:pPr>
          </w:p>
        </w:tc>
        <w:tc>
          <w:tcPr>
            <w:tcW w:w="4801" w:type="dxa"/>
          </w:tcPr>
          <w:p w:rsidR="0072517E" w:rsidRPr="00B7684B" w:rsidRDefault="0072517E" w:rsidP="0072517E">
            <w:pPr>
              <w:tabs>
                <w:tab w:val="left" w:pos="396"/>
                <w:tab w:val="left" w:pos="1080"/>
              </w:tabs>
              <w:spacing w:line="240" w:lineRule="atLeast"/>
              <w:ind w:left="-11" w:right="-18"/>
              <w:rPr>
                <w:rFonts w:cs="Times New Roman"/>
                <w:sz w:val="22"/>
                <w:szCs w:val="22"/>
              </w:rPr>
            </w:pPr>
          </w:p>
        </w:tc>
      </w:tr>
      <w:tr w:rsidR="0072517E" w:rsidRPr="00B7684B" w:rsidTr="0072517E">
        <w:tc>
          <w:tcPr>
            <w:tcW w:w="4160" w:type="dxa"/>
          </w:tcPr>
          <w:p w:rsidR="0072517E" w:rsidRPr="00B7684B" w:rsidRDefault="009D1881" w:rsidP="0072517E">
            <w:pPr>
              <w:tabs>
                <w:tab w:val="left" w:pos="540"/>
                <w:tab w:val="left" w:pos="874"/>
              </w:tabs>
              <w:spacing w:line="240" w:lineRule="atLeast"/>
              <w:ind w:left="539" w:right="32"/>
              <w:jc w:val="thaiDistribute"/>
              <w:rPr>
                <w:rFonts w:cs="Times New Roman"/>
                <w:sz w:val="22"/>
                <w:szCs w:val="22"/>
              </w:rPr>
            </w:pPr>
            <w:r w:rsidRPr="00B7684B">
              <w:rPr>
                <w:rFonts w:cs="Times New Roman"/>
                <w:sz w:val="22"/>
                <w:szCs w:val="22"/>
              </w:rPr>
              <w:t>3</w:t>
            </w:r>
            <w:r w:rsidR="0072517E" w:rsidRPr="00B7684B">
              <w:rPr>
                <w:rFonts w:cs="Times New Roman"/>
                <w:sz w:val="22"/>
                <w:szCs w:val="22"/>
              </w:rPr>
              <w:t>.</w:t>
            </w:r>
            <w:r w:rsidR="0072517E" w:rsidRPr="00B7684B">
              <w:rPr>
                <w:rFonts w:cs="Times New Roman"/>
                <w:sz w:val="22"/>
                <w:szCs w:val="22"/>
              </w:rPr>
              <w:tab/>
              <w:t>S.V.P IT Genius Co., Ltd.</w:t>
            </w:r>
          </w:p>
        </w:tc>
        <w:tc>
          <w:tcPr>
            <w:tcW w:w="1400" w:type="dxa"/>
          </w:tcPr>
          <w:p w:rsidR="0072517E" w:rsidRPr="00B7684B" w:rsidRDefault="0072517E" w:rsidP="0072517E">
            <w:pPr>
              <w:tabs>
                <w:tab w:val="left" w:pos="747"/>
              </w:tabs>
              <w:spacing w:line="240" w:lineRule="atLeast"/>
              <w:ind w:left="89" w:right="54"/>
              <w:jc w:val="center"/>
              <w:rPr>
                <w:rFonts w:cs="Times New Roman"/>
                <w:sz w:val="22"/>
                <w:szCs w:val="22"/>
                <w:cs/>
              </w:rPr>
            </w:pPr>
            <w:r w:rsidRPr="00B7684B">
              <w:rPr>
                <w:rFonts w:cs="Times New Roman"/>
                <w:sz w:val="22"/>
                <w:szCs w:val="22"/>
              </w:rPr>
              <w:t>Thailand</w:t>
            </w:r>
          </w:p>
        </w:tc>
        <w:tc>
          <w:tcPr>
            <w:tcW w:w="4801" w:type="dxa"/>
          </w:tcPr>
          <w:p w:rsidR="0072517E" w:rsidRPr="00B7684B" w:rsidRDefault="0072517E" w:rsidP="0072517E">
            <w:pPr>
              <w:tabs>
                <w:tab w:val="left" w:pos="204"/>
                <w:tab w:val="left" w:pos="882"/>
              </w:tabs>
              <w:spacing w:line="240" w:lineRule="atLeast"/>
              <w:ind w:left="-11" w:right="-337"/>
              <w:rPr>
                <w:rFonts w:cs="Times New Roman"/>
                <w:sz w:val="22"/>
                <w:szCs w:val="22"/>
                <w:cs/>
              </w:rPr>
            </w:pPr>
            <w:r w:rsidRPr="00B7684B">
              <w:rPr>
                <w:rFonts w:cs="Times New Roman"/>
                <w:sz w:val="22"/>
                <w:szCs w:val="22"/>
              </w:rPr>
              <w:t>Related company, common director and shareholder</w:t>
            </w:r>
          </w:p>
        </w:tc>
      </w:tr>
      <w:tr w:rsidR="0072517E" w:rsidRPr="00B7684B" w:rsidTr="0072517E">
        <w:tc>
          <w:tcPr>
            <w:tcW w:w="4160" w:type="dxa"/>
          </w:tcPr>
          <w:p w:rsidR="0072517E" w:rsidRPr="00B7684B" w:rsidRDefault="009D1881" w:rsidP="0072517E">
            <w:pPr>
              <w:tabs>
                <w:tab w:val="left" w:pos="540"/>
                <w:tab w:val="left" w:pos="874"/>
              </w:tabs>
              <w:spacing w:line="240" w:lineRule="atLeast"/>
              <w:ind w:left="539" w:right="32"/>
              <w:jc w:val="thaiDistribute"/>
              <w:rPr>
                <w:rFonts w:cs="Times New Roman"/>
                <w:sz w:val="22"/>
                <w:szCs w:val="22"/>
              </w:rPr>
            </w:pPr>
            <w:r w:rsidRPr="00B7684B">
              <w:rPr>
                <w:rFonts w:cs="Times New Roman"/>
                <w:sz w:val="22"/>
                <w:szCs w:val="22"/>
              </w:rPr>
              <w:t>4</w:t>
            </w:r>
            <w:r w:rsidR="0072517E" w:rsidRPr="00B7684B">
              <w:rPr>
                <w:rFonts w:cs="Times New Roman"/>
                <w:sz w:val="22"/>
                <w:szCs w:val="22"/>
              </w:rPr>
              <w:t>.</w:t>
            </w:r>
            <w:r w:rsidR="0072517E" w:rsidRPr="00B7684B">
              <w:rPr>
                <w:rFonts w:cs="Times New Roman"/>
                <w:sz w:val="22"/>
                <w:szCs w:val="22"/>
              </w:rPr>
              <w:tab/>
              <w:t>M Mart ordinary partnership.</w:t>
            </w:r>
          </w:p>
        </w:tc>
        <w:tc>
          <w:tcPr>
            <w:tcW w:w="1400" w:type="dxa"/>
          </w:tcPr>
          <w:p w:rsidR="0072517E" w:rsidRPr="00B7684B" w:rsidRDefault="0072517E" w:rsidP="0072517E">
            <w:pPr>
              <w:tabs>
                <w:tab w:val="left" w:pos="747"/>
              </w:tabs>
              <w:spacing w:line="240" w:lineRule="atLeast"/>
              <w:ind w:left="89" w:right="54"/>
              <w:jc w:val="center"/>
              <w:rPr>
                <w:rFonts w:cs="Times New Roman"/>
                <w:sz w:val="22"/>
                <w:szCs w:val="22"/>
              </w:rPr>
            </w:pPr>
            <w:r w:rsidRPr="00B7684B">
              <w:rPr>
                <w:rFonts w:cs="Times New Roman"/>
                <w:sz w:val="22"/>
                <w:szCs w:val="22"/>
              </w:rPr>
              <w:t>Thailand</w:t>
            </w:r>
          </w:p>
        </w:tc>
        <w:tc>
          <w:tcPr>
            <w:tcW w:w="4801" w:type="dxa"/>
          </w:tcPr>
          <w:p w:rsidR="0072517E" w:rsidRPr="00B7684B" w:rsidRDefault="0072517E" w:rsidP="0072517E">
            <w:pPr>
              <w:tabs>
                <w:tab w:val="left" w:pos="204"/>
                <w:tab w:val="left" w:pos="882"/>
              </w:tabs>
              <w:spacing w:line="240" w:lineRule="atLeast"/>
              <w:ind w:left="-11" w:right="-218"/>
              <w:rPr>
                <w:rFonts w:cs="Times New Roman"/>
                <w:sz w:val="22"/>
                <w:szCs w:val="22"/>
              </w:rPr>
            </w:pPr>
            <w:r w:rsidRPr="00B7684B">
              <w:rPr>
                <w:rFonts w:cs="Times New Roman"/>
                <w:sz w:val="22"/>
                <w:szCs w:val="22"/>
              </w:rPr>
              <w:t xml:space="preserve">Related company, common director and </w:t>
            </w:r>
            <w:r w:rsidRPr="00B7684B">
              <w:rPr>
                <w:rFonts w:cs="Times New Roman"/>
                <w:sz w:val="22"/>
                <w:szCs w:val="22"/>
              </w:rPr>
              <w:tab/>
              <w:t>shareholder</w:t>
            </w:r>
          </w:p>
        </w:tc>
      </w:tr>
      <w:tr w:rsidR="00576A67" w:rsidRPr="00B7684B" w:rsidTr="0072517E">
        <w:tc>
          <w:tcPr>
            <w:tcW w:w="4160" w:type="dxa"/>
          </w:tcPr>
          <w:p w:rsidR="00576A67" w:rsidRPr="00B7684B" w:rsidRDefault="00576A67" w:rsidP="0072517E">
            <w:pPr>
              <w:tabs>
                <w:tab w:val="left" w:pos="540"/>
                <w:tab w:val="left" w:pos="874"/>
              </w:tabs>
              <w:spacing w:line="240" w:lineRule="atLeast"/>
              <w:ind w:left="539" w:right="32"/>
              <w:jc w:val="thaiDistribute"/>
              <w:rPr>
                <w:rFonts w:cs="Times New Roman"/>
                <w:sz w:val="22"/>
                <w:szCs w:val="22"/>
              </w:rPr>
            </w:pPr>
            <w:r w:rsidRPr="00B7684B">
              <w:rPr>
                <w:rFonts w:cs="Times New Roman"/>
                <w:sz w:val="22"/>
                <w:szCs w:val="22"/>
              </w:rPr>
              <w:t>5.</w:t>
            </w:r>
            <w:r w:rsidRPr="00B7684B">
              <w:rPr>
                <w:rFonts w:cs="Times New Roman"/>
                <w:sz w:val="22"/>
                <w:szCs w:val="22"/>
              </w:rPr>
              <w:tab/>
              <w:t>S.V.P. Consumer Co., Ltd.</w:t>
            </w:r>
          </w:p>
        </w:tc>
        <w:tc>
          <w:tcPr>
            <w:tcW w:w="1400" w:type="dxa"/>
          </w:tcPr>
          <w:p w:rsidR="00576A67" w:rsidRPr="00B7684B" w:rsidRDefault="00576A67" w:rsidP="00576A67">
            <w:pPr>
              <w:tabs>
                <w:tab w:val="left" w:pos="747"/>
              </w:tabs>
              <w:spacing w:line="240" w:lineRule="atLeast"/>
              <w:ind w:left="89" w:right="54"/>
              <w:jc w:val="center"/>
              <w:rPr>
                <w:rFonts w:cs="Times New Roman"/>
                <w:sz w:val="22"/>
                <w:szCs w:val="22"/>
              </w:rPr>
            </w:pPr>
            <w:r w:rsidRPr="00B7684B">
              <w:rPr>
                <w:rFonts w:cs="Times New Roman"/>
                <w:sz w:val="22"/>
                <w:szCs w:val="22"/>
              </w:rPr>
              <w:t>Thailand</w:t>
            </w:r>
          </w:p>
        </w:tc>
        <w:tc>
          <w:tcPr>
            <w:tcW w:w="4801" w:type="dxa"/>
          </w:tcPr>
          <w:p w:rsidR="00576A67" w:rsidRPr="00B7684B" w:rsidRDefault="00576A67" w:rsidP="00576A67">
            <w:pPr>
              <w:tabs>
                <w:tab w:val="left" w:pos="204"/>
                <w:tab w:val="left" w:pos="882"/>
              </w:tabs>
              <w:spacing w:line="240" w:lineRule="atLeast"/>
              <w:ind w:left="-11" w:right="-218"/>
              <w:rPr>
                <w:rFonts w:cs="Times New Roman"/>
                <w:sz w:val="22"/>
                <w:szCs w:val="22"/>
              </w:rPr>
            </w:pPr>
            <w:r w:rsidRPr="00B7684B">
              <w:rPr>
                <w:rFonts w:cs="Times New Roman"/>
                <w:sz w:val="22"/>
                <w:szCs w:val="22"/>
              </w:rPr>
              <w:t xml:space="preserve">Related company, common director and </w:t>
            </w:r>
            <w:r w:rsidRPr="00B7684B">
              <w:rPr>
                <w:rFonts w:cs="Times New Roman"/>
                <w:sz w:val="22"/>
                <w:szCs w:val="22"/>
              </w:rPr>
              <w:tab/>
              <w:t>shareholder</w:t>
            </w:r>
          </w:p>
        </w:tc>
      </w:tr>
      <w:tr w:rsidR="00576A67" w:rsidRPr="00B7684B" w:rsidTr="0072517E">
        <w:tc>
          <w:tcPr>
            <w:tcW w:w="4160" w:type="dxa"/>
          </w:tcPr>
          <w:p w:rsidR="00576A67" w:rsidRPr="00B7684B" w:rsidRDefault="00576A67" w:rsidP="0072517E">
            <w:pPr>
              <w:tabs>
                <w:tab w:val="left" w:pos="540"/>
                <w:tab w:val="left" w:pos="874"/>
              </w:tabs>
              <w:spacing w:line="240" w:lineRule="atLeast"/>
              <w:ind w:left="539" w:right="32"/>
              <w:jc w:val="thaiDistribute"/>
              <w:rPr>
                <w:rFonts w:cs="Times New Roman"/>
                <w:b/>
                <w:bCs/>
                <w:sz w:val="22"/>
                <w:szCs w:val="22"/>
              </w:rPr>
            </w:pPr>
            <w:r w:rsidRPr="00B7684B">
              <w:rPr>
                <w:rFonts w:cs="Times New Roman"/>
                <w:b/>
                <w:bCs/>
                <w:sz w:val="22"/>
                <w:szCs w:val="22"/>
              </w:rPr>
              <w:t xml:space="preserve">Related person and </w:t>
            </w:r>
          </w:p>
        </w:tc>
        <w:tc>
          <w:tcPr>
            <w:tcW w:w="1400" w:type="dxa"/>
          </w:tcPr>
          <w:p w:rsidR="00576A67" w:rsidRPr="00B7684B" w:rsidRDefault="00576A67" w:rsidP="0072517E">
            <w:pPr>
              <w:tabs>
                <w:tab w:val="left" w:pos="747"/>
              </w:tabs>
              <w:spacing w:line="240" w:lineRule="atLeast"/>
              <w:ind w:left="89" w:right="54"/>
              <w:jc w:val="center"/>
              <w:rPr>
                <w:rFonts w:cs="Times New Roman"/>
                <w:sz w:val="22"/>
                <w:szCs w:val="22"/>
              </w:rPr>
            </w:pPr>
          </w:p>
        </w:tc>
        <w:tc>
          <w:tcPr>
            <w:tcW w:w="4801" w:type="dxa"/>
          </w:tcPr>
          <w:p w:rsidR="00576A67" w:rsidRPr="00B7684B" w:rsidRDefault="00576A67" w:rsidP="0072517E">
            <w:pPr>
              <w:tabs>
                <w:tab w:val="left" w:pos="204"/>
                <w:tab w:val="left" w:pos="882"/>
              </w:tabs>
              <w:spacing w:line="240" w:lineRule="atLeast"/>
              <w:ind w:left="-11" w:right="32"/>
              <w:rPr>
                <w:rFonts w:cs="Times New Roman"/>
                <w:sz w:val="22"/>
                <w:szCs w:val="22"/>
              </w:rPr>
            </w:pPr>
          </w:p>
        </w:tc>
      </w:tr>
      <w:tr w:rsidR="00576A67" w:rsidRPr="00B7684B" w:rsidTr="0072517E">
        <w:tc>
          <w:tcPr>
            <w:tcW w:w="4160" w:type="dxa"/>
          </w:tcPr>
          <w:p w:rsidR="00576A67" w:rsidRPr="00B7684B" w:rsidRDefault="00576A67" w:rsidP="0072517E">
            <w:pPr>
              <w:tabs>
                <w:tab w:val="left" w:pos="540"/>
                <w:tab w:val="left" w:pos="874"/>
              </w:tabs>
              <w:spacing w:line="240" w:lineRule="atLeast"/>
              <w:ind w:left="539" w:right="32"/>
              <w:jc w:val="thaiDistribute"/>
              <w:rPr>
                <w:rFonts w:cs="Times New Roman"/>
                <w:b/>
                <w:bCs/>
                <w:sz w:val="22"/>
                <w:szCs w:val="22"/>
              </w:rPr>
            </w:pPr>
            <w:r w:rsidRPr="00B7684B">
              <w:rPr>
                <w:rFonts w:cs="Times New Roman"/>
                <w:b/>
                <w:bCs/>
                <w:sz w:val="22"/>
                <w:szCs w:val="22"/>
              </w:rPr>
              <w:tab/>
            </w:r>
            <w:r w:rsidRPr="00B7684B">
              <w:rPr>
                <w:rFonts w:cs="Times New Roman"/>
                <w:b/>
                <w:bCs/>
                <w:sz w:val="22"/>
                <w:szCs w:val="22"/>
              </w:rPr>
              <w:tab/>
              <w:t>key management personnel</w:t>
            </w:r>
          </w:p>
        </w:tc>
        <w:tc>
          <w:tcPr>
            <w:tcW w:w="1400" w:type="dxa"/>
          </w:tcPr>
          <w:p w:rsidR="00576A67" w:rsidRPr="00B7684B" w:rsidRDefault="00576A67" w:rsidP="0072517E">
            <w:pPr>
              <w:tabs>
                <w:tab w:val="left" w:pos="747"/>
              </w:tabs>
              <w:spacing w:line="240" w:lineRule="atLeast"/>
              <w:ind w:left="89" w:right="54"/>
              <w:jc w:val="center"/>
              <w:rPr>
                <w:rFonts w:cs="Times New Roman"/>
                <w:sz w:val="22"/>
                <w:szCs w:val="22"/>
              </w:rPr>
            </w:pPr>
          </w:p>
        </w:tc>
        <w:tc>
          <w:tcPr>
            <w:tcW w:w="4801" w:type="dxa"/>
          </w:tcPr>
          <w:p w:rsidR="00576A67" w:rsidRPr="00B7684B" w:rsidRDefault="00576A67" w:rsidP="0072517E">
            <w:pPr>
              <w:tabs>
                <w:tab w:val="left" w:pos="204"/>
                <w:tab w:val="left" w:pos="882"/>
              </w:tabs>
              <w:spacing w:line="240" w:lineRule="atLeast"/>
              <w:ind w:left="-11" w:right="32"/>
              <w:rPr>
                <w:rFonts w:cs="Times New Roman"/>
                <w:sz w:val="22"/>
                <w:szCs w:val="22"/>
              </w:rPr>
            </w:pPr>
          </w:p>
        </w:tc>
      </w:tr>
      <w:tr w:rsidR="00576A67" w:rsidRPr="00B7684B" w:rsidTr="0072517E">
        <w:trPr>
          <w:trHeight w:val="207"/>
        </w:trPr>
        <w:tc>
          <w:tcPr>
            <w:tcW w:w="4160" w:type="dxa"/>
          </w:tcPr>
          <w:p w:rsidR="00576A67" w:rsidRPr="00B7684B" w:rsidRDefault="00576A67" w:rsidP="0072517E">
            <w:pPr>
              <w:tabs>
                <w:tab w:val="left" w:pos="874"/>
              </w:tabs>
              <w:spacing w:line="240" w:lineRule="atLeast"/>
              <w:ind w:left="882" w:right="-9" w:hanging="360"/>
              <w:jc w:val="thaiDistribute"/>
              <w:rPr>
                <w:rFonts w:cs="Times New Roman"/>
                <w:sz w:val="22"/>
                <w:szCs w:val="22"/>
              </w:rPr>
            </w:pPr>
            <w:r w:rsidRPr="00B7684B">
              <w:rPr>
                <w:rFonts w:cs="Times New Roman"/>
                <w:sz w:val="22"/>
                <w:szCs w:val="22"/>
              </w:rPr>
              <w:t>6.</w:t>
            </w:r>
            <w:r w:rsidRPr="00B7684B">
              <w:rPr>
                <w:rFonts w:cs="Times New Roman"/>
                <w:sz w:val="22"/>
                <w:szCs w:val="22"/>
              </w:rPr>
              <w:tab/>
              <w:t xml:space="preserve">Mr. </w:t>
            </w:r>
            <w:proofErr w:type="spellStart"/>
            <w:r w:rsidRPr="00B7684B">
              <w:rPr>
                <w:rFonts w:cs="Times New Roman"/>
                <w:sz w:val="22"/>
                <w:szCs w:val="22"/>
              </w:rPr>
              <w:t>Yuttana</w:t>
            </w:r>
            <w:proofErr w:type="spellEnd"/>
            <w:r w:rsidRPr="00B7684B">
              <w:rPr>
                <w:rFonts w:cs="Times New Roman"/>
                <w:sz w:val="22"/>
                <w:szCs w:val="22"/>
              </w:rPr>
              <w:t xml:space="preserve"> </w:t>
            </w:r>
            <w:proofErr w:type="spellStart"/>
            <w:r w:rsidRPr="00B7684B">
              <w:rPr>
                <w:rFonts w:cs="Times New Roman"/>
                <w:sz w:val="22"/>
                <w:szCs w:val="22"/>
              </w:rPr>
              <w:t>Jenvitayaroj</w:t>
            </w:r>
            <w:proofErr w:type="spellEnd"/>
          </w:p>
        </w:tc>
        <w:tc>
          <w:tcPr>
            <w:tcW w:w="1400" w:type="dxa"/>
          </w:tcPr>
          <w:p w:rsidR="00576A67" w:rsidRPr="00B7684B" w:rsidRDefault="00576A67" w:rsidP="0072517E">
            <w:pPr>
              <w:tabs>
                <w:tab w:val="left" w:pos="747"/>
              </w:tabs>
              <w:spacing w:line="240" w:lineRule="atLeast"/>
              <w:ind w:left="89" w:right="54"/>
              <w:jc w:val="center"/>
              <w:rPr>
                <w:rFonts w:cs="Times New Roman"/>
                <w:sz w:val="22"/>
                <w:szCs w:val="22"/>
              </w:rPr>
            </w:pPr>
            <w:r w:rsidRPr="00B7684B">
              <w:rPr>
                <w:rFonts w:cs="Times New Roman"/>
                <w:sz w:val="22"/>
                <w:szCs w:val="22"/>
              </w:rPr>
              <w:t>Thailand</w:t>
            </w:r>
          </w:p>
        </w:tc>
        <w:tc>
          <w:tcPr>
            <w:tcW w:w="4801" w:type="dxa"/>
          </w:tcPr>
          <w:p w:rsidR="00576A67" w:rsidRPr="00B7684B" w:rsidRDefault="00576A67" w:rsidP="0072517E">
            <w:pPr>
              <w:tabs>
                <w:tab w:val="left" w:pos="396"/>
                <w:tab w:val="left" w:pos="1080"/>
              </w:tabs>
              <w:spacing w:line="240" w:lineRule="atLeast"/>
              <w:ind w:left="200" w:right="-18" w:hanging="211"/>
              <w:rPr>
                <w:rFonts w:cs="Times New Roman"/>
                <w:sz w:val="22"/>
                <w:szCs w:val="22"/>
              </w:rPr>
            </w:pPr>
            <w:r w:rsidRPr="00B7684B">
              <w:rPr>
                <w:rFonts w:cs="Times New Roman"/>
                <w:sz w:val="22"/>
                <w:szCs w:val="22"/>
              </w:rPr>
              <w:t>Related person with key management personnel</w:t>
            </w:r>
          </w:p>
        </w:tc>
      </w:tr>
      <w:tr w:rsidR="00576A67" w:rsidRPr="00B7684B" w:rsidTr="0072517E">
        <w:tc>
          <w:tcPr>
            <w:tcW w:w="4160" w:type="dxa"/>
          </w:tcPr>
          <w:p w:rsidR="00576A67" w:rsidRPr="00B7684B" w:rsidRDefault="00576A67" w:rsidP="0072517E">
            <w:pPr>
              <w:tabs>
                <w:tab w:val="left" w:pos="874"/>
              </w:tabs>
              <w:spacing w:line="240" w:lineRule="atLeast"/>
              <w:ind w:left="882" w:right="-9" w:hanging="360"/>
              <w:jc w:val="thaiDistribute"/>
              <w:rPr>
                <w:rFonts w:cs="Times New Roman"/>
                <w:sz w:val="22"/>
                <w:szCs w:val="22"/>
              </w:rPr>
            </w:pPr>
            <w:r w:rsidRPr="00B7684B">
              <w:rPr>
                <w:rFonts w:cs="Times New Roman"/>
                <w:sz w:val="22"/>
                <w:szCs w:val="22"/>
              </w:rPr>
              <w:t>7.</w:t>
            </w:r>
            <w:r w:rsidRPr="00B7684B">
              <w:rPr>
                <w:rFonts w:cs="Times New Roman"/>
                <w:sz w:val="22"/>
                <w:szCs w:val="22"/>
              </w:rPr>
              <w:tab/>
              <w:t>Key management personnel</w:t>
            </w:r>
          </w:p>
        </w:tc>
        <w:tc>
          <w:tcPr>
            <w:tcW w:w="1400" w:type="dxa"/>
          </w:tcPr>
          <w:p w:rsidR="00576A67" w:rsidRPr="00B7684B" w:rsidRDefault="00576A67" w:rsidP="0072517E">
            <w:pPr>
              <w:tabs>
                <w:tab w:val="left" w:pos="747"/>
              </w:tabs>
              <w:spacing w:line="240" w:lineRule="atLeast"/>
              <w:ind w:left="89" w:right="54"/>
              <w:jc w:val="center"/>
              <w:rPr>
                <w:rFonts w:cstheme="minorBidi"/>
                <w:sz w:val="22"/>
                <w:szCs w:val="22"/>
                <w:cs/>
              </w:rPr>
            </w:pPr>
            <w:r w:rsidRPr="00B7684B">
              <w:rPr>
                <w:rFonts w:cs="Times New Roman"/>
                <w:sz w:val="22"/>
                <w:szCs w:val="22"/>
              </w:rPr>
              <w:t>Thailand</w:t>
            </w:r>
          </w:p>
        </w:tc>
        <w:tc>
          <w:tcPr>
            <w:tcW w:w="4801" w:type="dxa"/>
          </w:tcPr>
          <w:p w:rsidR="00576A67" w:rsidRPr="00B7684B" w:rsidRDefault="00576A67" w:rsidP="0072517E">
            <w:pPr>
              <w:tabs>
                <w:tab w:val="left" w:pos="396"/>
                <w:tab w:val="left" w:pos="1080"/>
              </w:tabs>
              <w:spacing w:line="240" w:lineRule="atLeast"/>
              <w:ind w:left="-11" w:right="-18"/>
              <w:jc w:val="thaiDistribute"/>
              <w:rPr>
                <w:rFonts w:cs="Times New Roman"/>
                <w:sz w:val="22"/>
                <w:szCs w:val="22"/>
              </w:rPr>
            </w:pPr>
            <w:r w:rsidRPr="00B7684B">
              <w:rPr>
                <w:rFonts w:cs="Times New Roman"/>
                <w:sz w:val="22"/>
                <w:szCs w:val="22"/>
              </w:rPr>
              <w:t>Persons having authority and responsibility for</w:t>
            </w:r>
          </w:p>
          <w:p w:rsidR="00576A67" w:rsidRPr="00B7684B" w:rsidRDefault="00576A67" w:rsidP="008541D6">
            <w:pPr>
              <w:tabs>
                <w:tab w:val="left" w:pos="204"/>
                <w:tab w:val="left" w:pos="882"/>
              </w:tabs>
              <w:spacing w:line="240" w:lineRule="atLeast"/>
              <w:ind w:left="-11" w:right="32"/>
              <w:rPr>
                <w:rFonts w:cs="Times New Roman"/>
                <w:sz w:val="22"/>
                <w:szCs w:val="22"/>
                <w:cs/>
              </w:rPr>
            </w:pPr>
            <w:r w:rsidRPr="00B7684B">
              <w:rPr>
                <w:rFonts w:cs="Times New Roman"/>
                <w:sz w:val="22"/>
                <w:szCs w:val="22"/>
              </w:rPr>
              <w:tab/>
            </w:r>
            <w:r w:rsidR="008541D6" w:rsidRPr="00B7684B">
              <w:rPr>
                <w:rFonts w:cs="Times New Roman"/>
                <w:sz w:val="22"/>
                <w:szCs w:val="22"/>
              </w:rPr>
              <w:t>p</w:t>
            </w:r>
            <w:r w:rsidRPr="00B7684B">
              <w:rPr>
                <w:rFonts w:cs="Times New Roman"/>
                <w:sz w:val="22"/>
                <w:szCs w:val="22"/>
              </w:rPr>
              <w:t xml:space="preserve">lanning, directing and controlling the activities </w:t>
            </w:r>
            <w:r w:rsidRPr="00B7684B">
              <w:rPr>
                <w:rFonts w:cs="Times New Roman"/>
                <w:sz w:val="22"/>
                <w:szCs w:val="22"/>
              </w:rPr>
              <w:br/>
            </w:r>
            <w:r w:rsidRPr="00B7684B">
              <w:rPr>
                <w:rFonts w:cs="Times New Roman"/>
                <w:sz w:val="22"/>
                <w:szCs w:val="22"/>
              </w:rPr>
              <w:tab/>
              <w:t xml:space="preserve">of the entity, directly or indirectly, including </w:t>
            </w:r>
            <w:r w:rsidRPr="00B7684B">
              <w:rPr>
                <w:rFonts w:cs="Times New Roman"/>
                <w:sz w:val="22"/>
                <w:szCs w:val="22"/>
              </w:rPr>
              <w:br/>
            </w:r>
            <w:r w:rsidRPr="00B7684B">
              <w:rPr>
                <w:rFonts w:cs="Times New Roman"/>
                <w:sz w:val="22"/>
                <w:szCs w:val="22"/>
              </w:rPr>
              <w:tab/>
              <w:t xml:space="preserve">any director of the Group/Company (whether </w:t>
            </w:r>
            <w:r w:rsidRPr="00B7684B">
              <w:rPr>
                <w:rFonts w:cs="Times New Roman"/>
                <w:sz w:val="22"/>
                <w:szCs w:val="22"/>
              </w:rPr>
              <w:br/>
            </w:r>
            <w:r w:rsidRPr="00B7684B">
              <w:rPr>
                <w:rFonts w:cs="Times New Roman"/>
                <w:sz w:val="22"/>
                <w:szCs w:val="22"/>
              </w:rPr>
              <w:tab/>
              <w:t xml:space="preserve">executive of otherwise) </w:t>
            </w:r>
          </w:p>
        </w:tc>
      </w:tr>
    </w:tbl>
    <w:p w:rsidR="0072517E" w:rsidRPr="00B7684B" w:rsidRDefault="0072517E" w:rsidP="009E4A5B">
      <w:pPr>
        <w:spacing w:line="240" w:lineRule="atLeast"/>
        <w:ind w:left="544" w:right="45"/>
        <w:jc w:val="both"/>
        <w:rPr>
          <w:rFonts w:cs="Times New Roman"/>
          <w:sz w:val="22"/>
          <w:szCs w:val="22"/>
        </w:rPr>
      </w:pPr>
    </w:p>
    <w:p w:rsidR="00C3748D" w:rsidRPr="00B7684B" w:rsidRDefault="0072517E" w:rsidP="009E4A5B">
      <w:pPr>
        <w:spacing w:line="240" w:lineRule="atLeast"/>
        <w:ind w:left="540" w:right="14"/>
        <w:jc w:val="both"/>
        <w:rPr>
          <w:rFonts w:cs="Times New Roman"/>
          <w:sz w:val="22"/>
          <w:szCs w:val="22"/>
        </w:rPr>
      </w:pPr>
      <w:r w:rsidRPr="00B7684B">
        <w:rPr>
          <w:rFonts w:cs="Times New Roman"/>
          <w:sz w:val="22"/>
          <w:szCs w:val="22"/>
        </w:rPr>
        <w:lastRenderedPageBreak/>
        <w:t>The pricing policies for particular types of transactions related parties are explained further below:</w:t>
      </w:r>
    </w:p>
    <w:p w:rsidR="008E1AF6" w:rsidRPr="00B7684B" w:rsidRDefault="008E1AF6" w:rsidP="009E4A5B">
      <w:pPr>
        <w:spacing w:line="240" w:lineRule="atLeast"/>
        <w:ind w:left="540" w:right="14"/>
        <w:jc w:val="both"/>
        <w:rPr>
          <w:rFonts w:cs="Times New Roman"/>
          <w:sz w:val="22"/>
          <w:szCs w:val="22"/>
        </w:rPr>
      </w:pPr>
    </w:p>
    <w:tbl>
      <w:tblPr>
        <w:tblW w:w="10859" w:type="dxa"/>
        <w:tblInd w:w="-792" w:type="dxa"/>
        <w:tblLook w:val="01E0"/>
      </w:tblPr>
      <w:tblGrid>
        <w:gridCol w:w="5578"/>
        <w:gridCol w:w="5281"/>
      </w:tblGrid>
      <w:tr w:rsidR="0072517E" w:rsidRPr="00B7684B" w:rsidTr="0072517E">
        <w:trPr>
          <w:tblHeader/>
        </w:trPr>
        <w:tc>
          <w:tcPr>
            <w:tcW w:w="5578" w:type="dxa"/>
          </w:tcPr>
          <w:p w:rsidR="0072517E" w:rsidRPr="00B7684B" w:rsidRDefault="0072517E" w:rsidP="0072517E">
            <w:pPr>
              <w:tabs>
                <w:tab w:val="left" w:pos="360"/>
              </w:tabs>
              <w:spacing w:line="240" w:lineRule="atLeast"/>
              <w:ind w:left="605" w:right="-45" w:firstLine="727"/>
              <w:jc w:val="both"/>
              <w:rPr>
                <w:rFonts w:eastAsia="Times New Roman" w:cs="Times New Roman"/>
                <w:b/>
                <w:bCs/>
                <w:sz w:val="22"/>
                <w:szCs w:val="22"/>
                <w:cs/>
                <w:lang w:val="en-GB"/>
              </w:rPr>
            </w:pPr>
            <w:r w:rsidRPr="00B7684B">
              <w:rPr>
                <w:rFonts w:eastAsia="Times New Roman" w:cs="Times New Roman"/>
                <w:b/>
                <w:sz w:val="22"/>
                <w:szCs w:val="22"/>
              </w:rPr>
              <w:t>Transactions</w:t>
            </w:r>
          </w:p>
        </w:tc>
        <w:tc>
          <w:tcPr>
            <w:tcW w:w="5281" w:type="dxa"/>
          </w:tcPr>
          <w:p w:rsidR="0072517E" w:rsidRPr="00B7684B" w:rsidRDefault="0072517E" w:rsidP="0072517E">
            <w:pPr>
              <w:spacing w:line="240" w:lineRule="atLeast"/>
              <w:ind w:left="317" w:right="-477" w:hanging="141"/>
              <w:jc w:val="both"/>
              <w:rPr>
                <w:rFonts w:eastAsia="Times New Roman" w:cs="Times New Roman"/>
                <w:b/>
                <w:bCs/>
                <w:sz w:val="22"/>
                <w:szCs w:val="22"/>
                <w:lang w:val="en-GB"/>
              </w:rPr>
            </w:pPr>
            <w:r w:rsidRPr="00B7684B">
              <w:rPr>
                <w:rFonts w:eastAsia="Times New Roman" w:cs="Times New Roman"/>
                <w:b/>
                <w:sz w:val="22"/>
                <w:szCs w:val="22"/>
              </w:rPr>
              <w:t>Pricing policies</w:t>
            </w:r>
          </w:p>
        </w:tc>
      </w:tr>
      <w:tr w:rsidR="0072517E" w:rsidRPr="00B7684B" w:rsidTr="0072517E">
        <w:tc>
          <w:tcPr>
            <w:tcW w:w="5578" w:type="dxa"/>
            <w:vAlign w:val="center"/>
          </w:tcPr>
          <w:p w:rsidR="0072517E" w:rsidRPr="00B7684B" w:rsidRDefault="0072517E" w:rsidP="0072517E">
            <w:pPr>
              <w:tabs>
                <w:tab w:val="left" w:pos="360"/>
              </w:tabs>
              <w:spacing w:line="240" w:lineRule="atLeast"/>
              <w:ind w:left="605" w:right="-45" w:firstLine="727"/>
              <w:jc w:val="both"/>
              <w:rPr>
                <w:rFonts w:eastAsia="Times New Roman" w:cs="Times New Roman"/>
                <w:sz w:val="22"/>
                <w:szCs w:val="22"/>
                <w:lang w:val="en-GB"/>
              </w:rPr>
            </w:pPr>
            <w:r w:rsidRPr="00B7684B">
              <w:rPr>
                <w:rFonts w:eastAsia="Times New Roman" w:cs="Times New Roman"/>
                <w:sz w:val="22"/>
                <w:szCs w:val="22"/>
                <w:lang w:val="en-GB"/>
              </w:rPr>
              <w:t>Service income</w:t>
            </w:r>
          </w:p>
        </w:tc>
        <w:tc>
          <w:tcPr>
            <w:tcW w:w="5281" w:type="dxa"/>
          </w:tcPr>
          <w:p w:rsidR="0072517E" w:rsidRPr="00B7684B" w:rsidRDefault="0072517E" w:rsidP="0072517E">
            <w:pPr>
              <w:spacing w:line="240" w:lineRule="atLeast"/>
              <w:ind w:left="317" w:right="-477" w:hanging="141"/>
              <w:jc w:val="both"/>
              <w:rPr>
                <w:rFonts w:eastAsia="Times New Roman" w:cs="Times New Roman"/>
                <w:sz w:val="22"/>
                <w:szCs w:val="22"/>
              </w:rPr>
            </w:pPr>
            <w:r w:rsidRPr="00B7684B">
              <w:rPr>
                <w:rFonts w:eastAsia="Times New Roman" w:cs="Times New Roman"/>
                <w:sz w:val="22"/>
                <w:szCs w:val="22"/>
              </w:rPr>
              <w:t>Market price, near the price offered to outsider</w:t>
            </w:r>
          </w:p>
        </w:tc>
      </w:tr>
      <w:tr w:rsidR="0072517E" w:rsidRPr="00B7684B" w:rsidTr="0072517E">
        <w:tc>
          <w:tcPr>
            <w:tcW w:w="5578" w:type="dxa"/>
            <w:vAlign w:val="center"/>
          </w:tcPr>
          <w:p w:rsidR="0072517E" w:rsidRPr="00B7684B" w:rsidRDefault="0072517E" w:rsidP="008541D6">
            <w:pPr>
              <w:tabs>
                <w:tab w:val="left" w:pos="360"/>
              </w:tabs>
              <w:spacing w:line="240" w:lineRule="atLeast"/>
              <w:ind w:left="605" w:right="-45" w:firstLine="727"/>
              <w:jc w:val="both"/>
              <w:rPr>
                <w:rFonts w:eastAsia="Times New Roman" w:cs="Times New Roman"/>
                <w:sz w:val="22"/>
                <w:szCs w:val="22"/>
                <w:lang w:val="en-GB"/>
              </w:rPr>
            </w:pPr>
            <w:r w:rsidRPr="00B7684B">
              <w:rPr>
                <w:rFonts w:eastAsia="Times New Roman" w:cs="Times New Roman"/>
                <w:sz w:val="22"/>
                <w:szCs w:val="22"/>
                <w:lang w:val="en-GB"/>
              </w:rPr>
              <w:t xml:space="preserve">Revenues from sale of </w:t>
            </w:r>
            <w:r w:rsidR="008541D6" w:rsidRPr="00B7684B">
              <w:rPr>
                <w:rFonts w:eastAsia="Times New Roman" w:cs="Times New Roman"/>
                <w:sz w:val="22"/>
                <w:szCs w:val="22"/>
                <w:lang w:val="en-GB"/>
              </w:rPr>
              <w:t>aluminium scrap</w:t>
            </w:r>
          </w:p>
        </w:tc>
        <w:tc>
          <w:tcPr>
            <w:tcW w:w="5281" w:type="dxa"/>
          </w:tcPr>
          <w:p w:rsidR="0072517E" w:rsidRPr="00B7684B" w:rsidRDefault="0072517E" w:rsidP="0072517E">
            <w:pPr>
              <w:spacing w:line="240" w:lineRule="atLeast"/>
              <w:ind w:left="317" w:right="-477" w:hanging="141"/>
              <w:jc w:val="both"/>
              <w:rPr>
                <w:rFonts w:eastAsia="Times New Roman" w:cs="Times New Roman"/>
                <w:sz w:val="22"/>
                <w:szCs w:val="22"/>
                <w:lang w:val="en-GB"/>
              </w:rPr>
            </w:pPr>
            <w:r w:rsidRPr="00B7684B">
              <w:rPr>
                <w:rFonts w:eastAsia="Times New Roman" w:cs="Times New Roman"/>
                <w:sz w:val="22"/>
                <w:szCs w:val="22"/>
                <w:lang w:val="en-GB"/>
              </w:rPr>
              <w:t xml:space="preserve">Contract price or invoice price, close to the </w:t>
            </w:r>
          </w:p>
        </w:tc>
      </w:tr>
      <w:tr w:rsidR="0072517E" w:rsidRPr="00B7684B" w:rsidTr="0072517E">
        <w:tc>
          <w:tcPr>
            <w:tcW w:w="5578" w:type="dxa"/>
            <w:vAlign w:val="center"/>
          </w:tcPr>
          <w:p w:rsidR="0072517E" w:rsidRPr="00B7684B" w:rsidRDefault="0072517E" w:rsidP="008541D6">
            <w:pPr>
              <w:tabs>
                <w:tab w:val="left" w:pos="360"/>
              </w:tabs>
              <w:spacing w:line="240" w:lineRule="atLeast"/>
              <w:ind w:left="605" w:right="-45" w:firstLine="727"/>
              <w:jc w:val="both"/>
              <w:rPr>
                <w:rFonts w:eastAsia="Times New Roman" w:cs="Times New Roman"/>
                <w:sz w:val="22"/>
                <w:szCs w:val="22"/>
                <w:lang w:val="en-GB"/>
              </w:rPr>
            </w:pPr>
          </w:p>
        </w:tc>
        <w:tc>
          <w:tcPr>
            <w:tcW w:w="5281" w:type="dxa"/>
          </w:tcPr>
          <w:p w:rsidR="0072517E" w:rsidRPr="00B7684B" w:rsidRDefault="0072517E" w:rsidP="0072517E">
            <w:pPr>
              <w:spacing w:line="240" w:lineRule="atLeast"/>
              <w:ind w:left="459" w:right="-477" w:hanging="141"/>
              <w:jc w:val="both"/>
              <w:rPr>
                <w:rFonts w:eastAsia="Times New Roman" w:cs="Times New Roman"/>
                <w:sz w:val="22"/>
                <w:szCs w:val="22"/>
              </w:rPr>
            </w:pPr>
            <w:r w:rsidRPr="00B7684B">
              <w:rPr>
                <w:rFonts w:eastAsia="Times New Roman" w:cs="Times New Roman"/>
                <w:sz w:val="22"/>
                <w:szCs w:val="22"/>
                <w:lang w:val="en-GB"/>
              </w:rPr>
              <w:t xml:space="preserve">  market price</w:t>
            </w:r>
          </w:p>
        </w:tc>
      </w:tr>
      <w:tr w:rsidR="0072517E" w:rsidRPr="00B7684B" w:rsidTr="0072517E">
        <w:tc>
          <w:tcPr>
            <w:tcW w:w="5578" w:type="dxa"/>
            <w:vAlign w:val="center"/>
          </w:tcPr>
          <w:p w:rsidR="0072517E" w:rsidRPr="00B7684B" w:rsidRDefault="0072517E" w:rsidP="0072517E">
            <w:pPr>
              <w:tabs>
                <w:tab w:val="left" w:pos="360"/>
              </w:tabs>
              <w:spacing w:line="240" w:lineRule="atLeast"/>
              <w:ind w:left="605" w:right="-45" w:firstLine="727"/>
              <w:jc w:val="both"/>
              <w:rPr>
                <w:rFonts w:eastAsia="Times New Roman" w:cs="Times New Roman"/>
                <w:sz w:val="22"/>
                <w:szCs w:val="22"/>
              </w:rPr>
            </w:pPr>
            <w:r w:rsidRPr="00B7684B">
              <w:rPr>
                <w:rFonts w:eastAsia="Times New Roman" w:cs="Times New Roman"/>
                <w:sz w:val="22"/>
                <w:szCs w:val="22"/>
                <w:lang w:val="en-GB"/>
              </w:rPr>
              <w:t>Management fee</w:t>
            </w:r>
          </w:p>
        </w:tc>
        <w:tc>
          <w:tcPr>
            <w:tcW w:w="5281" w:type="dxa"/>
          </w:tcPr>
          <w:p w:rsidR="0072517E" w:rsidRPr="00B7684B" w:rsidRDefault="0072517E" w:rsidP="0072517E">
            <w:pPr>
              <w:spacing w:line="240" w:lineRule="atLeast"/>
              <w:ind w:left="317" w:right="-477" w:hanging="141"/>
              <w:jc w:val="both"/>
              <w:rPr>
                <w:rFonts w:eastAsia="Times New Roman" w:cs="Times New Roman"/>
                <w:sz w:val="22"/>
                <w:szCs w:val="22"/>
                <w:lang w:val="en-GB"/>
              </w:rPr>
            </w:pPr>
            <w:r w:rsidRPr="00B7684B">
              <w:rPr>
                <w:rFonts w:eastAsia="Times New Roman" w:cs="Times New Roman"/>
                <w:sz w:val="22"/>
                <w:szCs w:val="22"/>
                <w:lang w:val="en-GB"/>
              </w:rPr>
              <w:t>Contract price or invoice price</w:t>
            </w:r>
          </w:p>
        </w:tc>
      </w:tr>
      <w:tr w:rsidR="00D557C7" w:rsidRPr="00B7684B" w:rsidTr="0072517E">
        <w:tc>
          <w:tcPr>
            <w:tcW w:w="5578" w:type="dxa"/>
            <w:vAlign w:val="center"/>
          </w:tcPr>
          <w:p w:rsidR="00D557C7" w:rsidRPr="00B7684B" w:rsidRDefault="00D557C7" w:rsidP="0072517E">
            <w:pPr>
              <w:tabs>
                <w:tab w:val="left" w:pos="360"/>
              </w:tabs>
              <w:spacing w:line="240" w:lineRule="atLeast"/>
              <w:ind w:left="605" w:right="-45" w:firstLine="727"/>
              <w:jc w:val="both"/>
              <w:rPr>
                <w:rFonts w:eastAsia="Times New Roman" w:cs="Times New Roman"/>
                <w:sz w:val="22"/>
                <w:szCs w:val="22"/>
                <w:lang w:val="en-GB"/>
              </w:rPr>
            </w:pPr>
            <w:r w:rsidRPr="00B7684B">
              <w:rPr>
                <w:rFonts w:eastAsia="Times New Roman" w:cs="Times New Roman"/>
                <w:sz w:val="22"/>
                <w:szCs w:val="22"/>
                <w:lang w:val="en-GB"/>
              </w:rPr>
              <w:t>Dividend income</w:t>
            </w:r>
          </w:p>
        </w:tc>
        <w:tc>
          <w:tcPr>
            <w:tcW w:w="5281" w:type="dxa"/>
          </w:tcPr>
          <w:p w:rsidR="00D557C7" w:rsidRPr="00B7684B" w:rsidRDefault="00D557C7" w:rsidP="00D557C7">
            <w:pPr>
              <w:spacing w:line="240" w:lineRule="atLeast"/>
              <w:ind w:left="317" w:right="-477" w:hanging="141"/>
              <w:rPr>
                <w:rFonts w:eastAsia="Times New Roman" w:cs="Times New Roman"/>
                <w:sz w:val="22"/>
                <w:szCs w:val="22"/>
                <w:lang w:val="en-GB"/>
              </w:rPr>
            </w:pPr>
            <w:r w:rsidRPr="00B7684B">
              <w:rPr>
                <w:rFonts w:eastAsia="Times New Roman" w:cs="Times New Roman"/>
                <w:sz w:val="22"/>
                <w:szCs w:val="22"/>
                <w:lang w:val="en-GB"/>
              </w:rPr>
              <w:t>The amounts are approved by shareholders</w:t>
            </w:r>
          </w:p>
        </w:tc>
      </w:tr>
      <w:tr w:rsidR="0072517E" w:rsidRPr="00B7684B" w:rsidTr="0072517E">
        <w:tc>
          <w:tcPr>
            <w:tcW w:w="5578" w:type="dxa"/>
            <w:vAlign w:val="center"/>
          </w:tcPr>
          <w:p w:rsidR="0072517E" w:rsidRPr="00B7684B" w:rsidRDefault="0072517E" w:rsidP="0072517E">
            <w:pPr>
              <w:tabs>
                <w:tab w:val="left" w:pos="360"/>
              </w:tabs>
              <w:spacing w:line="240" w:lineRule="atLeast"/>
              <w:ind w:left="605" w:right="-45" w:firstLine="727"/>
              <w:jc w:val="both"/>
              <w:rPr>
                <w:rFonts w:eastAsia="Times New Roman" w:cs="Times New Roman"/>
                <w:sz w:val="22"/>
                <w:szCs w:val="22"/>
                <w:lang w:val="en-GB"/>
              </w:rPr>
            </w:pPr>
            <w:r w:rsidRPr="00B7684B">
              <w:rPr>
                <w:rFonts w:eastAsia="Times New Roman" w:cs="Times New Roman"/>
                <w:sz w:val="22"/>
                <w:szCs w:val="22"/>
                <w:lang w:val="en-GB"/>
              </w:rPr>
              <w:t>Interest income</w:t>
            </w:r>
          </w:p>
        </w:tc>
        <w:tc>
          <w:tcPr>
            <w:tcW w:w="5281" w:type="dxa"/>
          </w:tcPr>
          <w:p w:rsidR="0072517E" w:rsidRPr="00B7684B" w:rsidRDefault="00DB4BB8" w:rsidP="0072517E">
            <w:pPr>
              <w:spacing w:line="240" w:lineRule="atLeast"/>
              <w:ind w:left="317" w:right="-477" w:hanging="141"/>
              <w:jc w:val="both"/>
              <w:rPr>
                <w:rFonts w:eastAsia="Times New Roman" w:cs="Times New Roman"/>
                <w:sz w:val="22"/>
                <w:szCs w:val="22"/>
              </w:rPr>
            </w:pPr>
            <w:r w:rsidRPr="00B7684B">
              <w:rPr>
                <w:rFonts w:eastAsia="Times New Roman" w:cs="Times New Roman"/>
                <w:sz w:val="22"/>
                <w:szCs w:val="22"/>
                <w:lang w:val="en-GB"/>
              </w:rPr>
              <w:t>At 4</w:t>
            </w:r>
            <w:r w:rsidR="0072517E" w:rsidRPr="00B7684B">
              <w:rPr>
                <w:rFonts w:eastAsia="Times New Roman" w:cs="Times New Roman"/>
                <w:sz w:val="22"/>
                <w:szCs w:val="22"/>
                <w:lang w:val="en-GB"/>
              </w:rPr>
              <w:t xml:space="preserve"> </w:t>
            </w:r>
            <w:r w:rsidR="0072517E" w:rsidRPr="00B7684B">
              <w:rPr>
                <w:rFonts w:eastAsia="Times New Roman" w:cs="Times New Roman"/>
                <w:sz w:val="22"/>
                <w:szCs w:val="22"/>
              </w:rPr>
              <w:t>% per annum</w:t>
            </w:r>
          </w:p>
        </w:tc>
      </w:tr>
      <w:tr w:rsidR="0072517E" w:rsidRPr="00B7684B" w:rsidTr="0072517E">
        <w:tc>
          <w:tcPr>
            <w:tcW w:w="5578" w:type="dxa"/>
            <w:vAlign w:val="center"/>
          </w:tcPr>
          <w:p w:rsidR="0072517E" w:rsidRPr="00B7684B" w:rsidRDefault="0072517E" w:rsidP="0072517E">
            <w:pPr>
              <w:tabs>
                <w:tab w:val="left" w:pos="360"/>
              </w:tabs>
              <w:spacing w:line="240" w:lineRule="atLeast"/>
              <w:ind w:left="605" w:right="-45" w:firstLine="727"/>
              <w:jc w:val="both"/>
              <w:rPr>
                <w:rFonts w:eastAsia="Times New Roman" w:cs="Times New Roman"/>
                <w:sz w:val="22"/>
                <w:szCs w:val="22"/>
              </w:rPr>
            </w:pPr>
            <w:r w:rsidRPr="00B7684B">
              <w:rPr>
                <w:rFonts w:cs="Times New Roman"/>
                <w:sz w:val="22"/>
                <w:szCs w:val="22"/>
                <w:lang w:val="en-GB"/>
              </w:rPr>
              <w:t>Interest expense</w:t>
            </w:r>
          </w:p>
        </w:tc>
        <w:tc>
          <w:tcPr>
            <w:tcW w:w="5281" w:type="dxa"/>
          </w:tcPr>
          <w:p w:rsidR="0072517E" w:rsidRPr="00B7684B" w:rsidRDefault="0072517E" w:rsidP="00DB4BB8">
            <w:pPr>
              <w:ind w:left="317" w:hanging="141"/>
              <w:rPr>
                <w:rFonts w:eastAsia="Times New Roman" w:cstheme="minorBidi"/>
                <w:sz w:val="22"/>
                <w:szCs w:val="22"/>
                <w:lang w:val="en-GB"/>
              </w:rPr>
            </w:pPr>
            <w:r w:rsidRPr="00B7684B">
              <w:rPr>
                <w:rFonts w:cs="Times New Roman"/>
                <w:sz w:val="22"/>
                <w:szCs w:val="22"/>
                <w:lang w:val="en-GB"/>
              </w:rPr>
              <w:t>At 3% per annum</w:t>
            </w:r>
            <w:r w:rsidR="00CD41D2" w:rsidRPr="00B7684B">
              <w:rPr>
                <w:rFonts w:cs="Times New Roman"/>
                <w:sz w:val="22"/>
                <w:szCs w:val="22"/>
                <w:lang w:val="en-GB"/>
              </w:rPr>
              <w:t xml:space="preserve"> and MRR + 2.5% per annum</w:t>
            </w:r>
          </w:p>
        </w:tc>
      </w:tr>
      <w:tr w:rsidR="0072517E" w:rsidRPr="00B7684B" w:rsidTr="0072517E">
        <w:tc>
          <w:tcPr>
            <w:tcW w:w="5578" w:type="dxa"/>
            <w:vAlign w:val="center"/>
          </w:tcPr>
          <w:p w:rsidR="0072517E" w:rsidRPr="00B7684B" w:rsidRDefault="0072517E" w:rsidP="0072517E">
            <w:pPr>
              <w:tabs>
                <w:tab w:val="left" w:pos="360"/>
              </w:tabs>
              <w:spacing w:line="240" w:lineRule="atLeast"/>
              <w:ind w:left="605" w:right="-45" w:firstLine="727"/>
              <w:jc w:val="both"/>
              <w:rPr>
                <w:rFonts w:eastAsia="Times New Roman" w:cs="Times New Roman"/>
                <w:sz w:val="22"/>
                <w:szCs w:val="22"/>
                <w:cs/>
                <w:lang w:val="en-GB"/>
              </w:rPr>
            </w:pPr>
            <w:r w:rsidRPr="00B7684B">
              <w:rPr>
                <w:rFonts w:eastAsia="Times New Roman" w:cs="Times New Roman"/>
                <w:sz w:val="22"/>
                <w:szCs w:val="22"/>
                <w:lang w:val="en-GB"/>
              </w:rPr>
              <w:t>Rental</w:t>
            </w:r>
          </w:p>
        </w:tc>
        <w:tc>
          <w:tcPr>
            <w:tcW w:w="5281" w:type="dxa"/>
          </w:tcPr>
          <w:p w:rsidR="0072517E" w:rsidRPr="00B7684B" w:rsidRDefault="0072517E" w:rsidP="0072517E">
            <w:pPr>
              <w:ind w:left="317" w:hanging="141"/>
              <w:rPr>
                <w:rFonts w:eastAsia="Times New Roman" w:cs="Times New Roman"/>
                <w:sz w:val="22"/>
                <w:szCs w:val="22"/>
                <w:lang w:val="en-GB"/>
              </w:rPr>
            </w:pPr>
            <w:r w:rsidRPr="00B7684B">
              <w:rPr>
                <w:rFonts w:eastAsia="Times New Roman" w:cs="Times New Roman"/>
                <w:sz w:val="22"/>
                <w:szCs w:val="22"/>
                <w:lang w:val="en-GB"/>
              </w:rPr>
              <w:t>Contract price</w:t>
            </w:r>
          </w:p>
        </w:tc>
      </w:tr>
      <w:tr w:rsidR="0072517E" w:rsidRPr="00B7684B" w:rsidTr="0072517E">
        <w:tc>
          <w:tcPr>
            <w:tcW w:w="5578" w:type="dxa"/>
            <w:vAlign w:val="center"/>
          </w:tcPr>
          <w:p w:rsidR="0072517E" w:rsidRPr="00B7684B" w:rsidRDefault="0072517E" w:rsidP="0072517E">
            <w:pPr>
              <w:tabs>
                <w:tab w:val="left" w:pos="360"/>
              </w:tabs>
              <w:spacing w:line="240" w:lineRule="atLeast"/>
              <w:ind w:left="605" w:right="-45" w:firstLine="727"/>
              <w:jc w:val="both"/>
              <w:rPr>
                <w:rFonts w:eastAsia="Times New Roman" w:cs="Times New Roman"/>
                <w:sz w:val="22"/>
                <w:szCs w:val="22"/>
              </w:rPr>
            </w:pPr>
            <w:r w:rsidRPr="00B7684B">
              <w:rPr>
                <w:rFonts w:eastAsia="Times New Roman" w:cs="Times New Roman"/>
                <w:sz w:val="22"/>
                <w:szCs w:val="22"/>
                <w:lang w:val="en-GB"/>
              </w:rPr>
              <w:t>Service fee</w:t>
            </w:r>
          </w:p>
        </w:tc>
        <w:tc>
          <w:tcPr>
            <w:tcW w:w="5281" w:type="dxa"/>
          </w:tcPr>
          <w:p w:rsidR="0072517E" w:rsidRPr="00B7684B" w:rsidRDefault="0072517E" w:rsidP="0072517E">
            <w:pPr>
              <w:spacing w:line="240" w:lineRule="atLeast"/>
              <w:ind w:left="317" w:right="-477" w:hanging="141"/>
              <w:jc w:val="both"/>
              <w:rPr>
                <w:rFonts w:eastAsia="Times New Roman" w:cs="Times New Roman"/>
                <w:sz w:val="22"/>
                <w:szCs w:val="22"/>
              </w:rPr>
            </w:pPr>
            <w:r w:rsidRPr="00B7684B">
              <w:rPr>
                <w:rFonts w:eastAsia="Times New Roman" w:cs="Times New Roman"/>
                <w:sz w:val="22"/>
                <w:szCs w:val="22"/>
              </w:rPr>
              <w:t>Invoice price</w:t>
            </w:r>
          </w:p>
        </w:tc>
      </w:tr>
      <w:tr w:rsidR="0072517E" w:rsidRPr="00B7684B" w:rsidTr="0072517E">
        <w:tc>
          <w:tcPr>
            <w:tcW w:w="5578" w:type="dxa"/>
          </w:tcPr>
          <w:p w:rsidR="0072517E" w:rsidRPr="00B7684B" w:rsidRDefault="0072517E" w:rsidP="0072517E">
            <w:pPr>
              <w:tabs>
                <w:tab w:val="left" w:pos="360"/>
              </w:tabs>
              <w:spacing w:line="240" w:lineRule="atLeast"/>
              <w:ind w:left="605" w:right="-45" w:firstLine="727"/>
              <w:jc w:val="both"/>
              <w:rPr>
                <w:rFonts w:eastAsia="Times New Roman" w:cs="Times New Roman"/>
                <w:sz w:val="22"/>
                <w:szCs w:val="22"/>
                <w:lang w:val="en-GB"/>
              </w:rPr>
            </w:pPr>
            <w:r w:rsidRPr="00B7684B">
              <w:rPr>
                <w:rFonts w:eastAsia="Times New Roman" w:cs="Times New Roman"/>
                <w:sz w:val="22"/>
                <w:szCs w:val="22"/>
                <w:lang w:val="en-GB"/>
              </w:rPr>
              <w:t>Purchase of office supplies</w:t>
            </w:r>
          </w:p>
        </w:tc>
        <w:tc>
          <w:tcPr>
            <w:tcW w:w="5281" w:type="dxa"/>
          </w:tcPr>
          <w:p w:rsidR="0072517E" w:rsidRPr="00B7684B" w:rsidRDefault="0072517E" w:rsidP="0072517E">
            <w:pPr>
              <w:tabs>
                <w:tab w:val="left" w:pos="360"/>
              </w:tabs>
              <w:spacing w:line="240" w:lineRule="atLeast"/>
              <w:ind w:left="317" w:right="-477" w:hanging="141"/>
              <w:jc w:val="both"/>
              <w:rPr>
                <w:rFonts w:eastAsia="Times New Roman" w:cs="Times New Roman"/>
                <w:sz w:val="22"/>
                <w:szCs w:val="22"/>
                <w:lang w:val="en-GB"/>
              </w:rPr>
            </w:pPr>
            <w:r w:rsidRPr="00B7684B">
              <w:rPr>
                <w:rFonts w:eastAsia="Times New Roman" w:cs="Times New Roman"/>
                <w:sz w:val="22"/>
                <w:szCs w:val="22"/>
                <w:lang w:val="en-GB"/>
              </w:rPr>
              <w:t>Invoice price</w:t>
            </w:r>
          </w:p>
        </w:tc>
      </w:tr>
      <w:tr w:rsidR="0072517E" w:rsidRPr="00B7684B" w:rsidTr="0072517E">
        <w:tc>
          <w:tcPr>
            <w:tcW w:w="5578" w:type="dxa"/>
            <w:vAlign w:val="center"/>
          </w:tcPr>
          <w:p w:rsidR="0072517E" w:rsidRPr="00B7684B" w:rsidRDefault="0072517E" w:rsidP="0072517E">
            <w:pPr>
              <w:tabs>
                <w:tab w:val="left" w:pos="360"/>
              </w:tabs>
              <w:spacing w:line="240" w:lineRule="atLeast"/>
              <w:ind w:left="605" w:right="-45" w:firstLine="727"/>
              <w:jc w:val="both"/>
              <w:rPr>
                <w:rFonts w:eastAsia="Times New Roman" w:cs="Times New Roman"/>
                <w:sz w:val="22"/>
                <w:szCs w:val="22"/>
                <w:lang w:val="en-GB"/>
              </w:rPr>
            </w:pPr>
            <w:r w:rsidRPr="00B7684B">
              <w:rPr>
                <w:rFonts w:eastAsia="Times New Roman" w:cs="Times New Roman"/>
                <w:sz w:val="22"/>
                <w:szCs w:val="22"/>
                <w:lang w:val="en-GB"/>
              </w:rPr>
              <w:t xml:space="preserve">Compensation and accident insurance </w:t>
            </w:r>
          </w:p>
        </w:tc>
        <w:tc>
          <w:tcPr>
            <w:tcW w:w="5281" w:type="dxa"/>
          </w:tcPr>
          <w:p w:rsidR="0072517E" w:rsidRPr="00B7684B" w:rsidRDefault="006E1815" w:rsidP="0072517E">
            <w:pPr>
              <w:ind w:left="317" w:hanging="141"/>
              <w:rPr>
                <w:rFonts w:eastAsia="Times New Roman" w:cs="Times New Roman"/>
                <w:sz w:val="22"/>
                <w:szCs w:val="22"/>
              </w:rPr>
            </w:pPr>
            <w:r w:rsidRPr="00B7684B">
              <w:rPr>
                <w:rFonts w:eastAsia="Times New Roman" w:cs="Times New Roman"/>
                <w:sz w:val="22"/>
                <w:szCs w:val="22"/>
                <w:lang w:val="en-GB"/>
              </w:rPr>
              <w:t>Actual payment</w:t>
            </w:r>
          </w:p>
        </w:tc>
      </w:tr>
      <w:tr w:rsidR="0072517E" w:rsidRPr="00B7684B" w:rsidTr="0072517E">
        <w:tc>
          <w:tcPr>
            <w:tcW w:w="5578" w:type="dxa"/>
            <w:vAlign w:val="center"/>
          </w:tcPr>
          <w:p w:rsidR="0072517E" w:rsidRPr="00B7684B" w:rsidRDefault="0072517E" w:rsidP="0072517E">
            <w:pPr>
              <w:tabs>
                <w:tab w:val="left" w:pos="360"/>
              </w:tabs>
              <w:spacing w:line="240" w:lineRule="atLeast"/>
              <w:ind w:left="605" w:right="-45" w:firstLine="727"/>
              <w:jc w:val="both"/>
              <w:rPr>
                <w:rFonts w:cstheme="minorBidi"/>
                <w:sz w:val="22"/>
                <w:szCs w:val="22"/>
                <w:cs/>
              </w:rPr>
            </w:pPr>
            <w:r w:rsidRPr="00B7684B">
              <w:rPr>
                <w:rFonts w:cs="Times New Roman"/>
                <w:sz w:val="22"/>
                <w:szCs w:val="22"/>
              </w:rPr>
              <w:t xml:space="preserve">  </w:t>
            </w:r>
            <w:r w:rsidRPr="00B7684B">
              <w:rPr>
                <w:rFonts w:eastAsia="Times New Roman" w:cs="Times New Roman"/>
                <w:sz w:val="22"/>
                <w:szCs w:val="22"/>
                <w:lang w:val="en-GB"/>
              </w:rPr>
              <w:t>premium</w:t>
            </w:r>
            <w:r w:rsidRPr="00B7684B">
              <w:rPr>
                <w:rFonts w:cs="Times New Roman"/>
                <w:sz w:val="22"/>
                <w:szCs w:val="22"/>
              </w:rPr>
              <w:t xml:space="preserve"> for management and directors</w:t>
            </w:r>
          </w:p>
        </w:tc>
        <w:tc>
          <w:tcPr>
            <w:tcW w:w="5281" w:type="dxa"/>
          </w:tcPr>
          <w:p w:rsidR="0072517E" w:rsidRPr="00B7684B" w:rsidRDefault="0072517E" w:rsidP="0072517E">
            <w:pPr>
              <w:ind w:left="317" w:hanging="141"/>
              <w:rPr>
                <w:rFonts w:eastAsia="Times New Roman" w:cs="Times New Roman"/>
                <w:sz w:val="22"/>
                <w:szCs w:val="22"/>
                <w:lang w:val="en-GB"/>
              </w:rPr>
            </w:pPr>
          </w:p>
        </w:tc>
      </w:tr>
      <w:tr w:rsidR="0072517E" w:rsidRPr="00B7684B" w:rsidTr="0072517E">
        <w:tc>
          <w:tcPr>
            <w:tcW w:w="5578" w:type="dxa"/>
            <w:vAlign w:val="center"/>
          </w:tcPr>
          <w:p w:rsidR="0072517E" w:rsidRPr="00B7684B" w:rsidRDefault="0072517E" w:rsidP="0072517E">
            <w:pPr>
              <w:tabs>
                <w:tab w:val="left" w:pos="360"/>
              </w:tabs>
              <w:spacing w:line="240" w:lineRule="atLeast"/>
              <w:ind w:left="605" w:right="-45" w:firstLine="727"/>
              <w:jc w:val="both"/>
              <w:rPr>
                <w:rFonts w:eastAsia="Times New Roman" w:cs="Times New Roman"/>
                <w:sz w:val="22"/>
                <w:szCs w:val="22"/>
                <w:lang w:val="en-GB"/>
              </w:rPr>
            </w:pPr>
            <w:r w:rsidRPr="00B7684B">
              <w:rPr>
                <w:rFonts w:eastAsia="Times New Roman" w:cs="Times New Roman"/>
                <w:sz w:val="22"/>
                <w:szCs w:val="22"/>
                <w:lang w:val="en-GB"/>
              </w:rPr>
              <w:t>Director’s remunerations represent meeting</w:t>
            </w:r>
          </w:p>
          <w:p w:rsidR="0072517E" w:rsidRPr="00B7684B" w:rsidRDefault="0072517E" w:rsidP="0072517E">
            <w:pPr>
              <w:tabs>
                <w:tab w:val="left" w:pos="360"/>
                <w:tab w:val="left" w:pos="1512"/>
              </w:tabs>
              <w:spacing w:line="240" w:lineRule="atLeast"/>
              <w:ind w:left="605" w:right="-45" w:firstLine="727"/>
              <w:rPr>
                <w:rFonts w:eastAsia="Times New Roman" w:cs="Times New Roman"/>
                <w:sz w:val="22"/>
                <w:szCs w:val="22"/>
                <w:lang w:val="en-GB"/>
              </w:rPr>
            </w:pPr>
            <w:r w:rsidRPr="00B7684B">
              <w:rPr>
                <w:rFonts w:eastAsia="Times New Roman" w:cs="Times New Roman"/>
                <w:sz w:val="22"/>
                <w:szCs w:val="22"/>
                <w:lang w:val="en-GB"/>
              </w:rPr>
              <w:tab/>
              <w:t>allowance, salary, bonus and others</w:t>
            </w:r>
          </w:p>
        </w:tc>
        <w:tc>
          <w:tcPr>
            <w:tcW w:w="5281" w:type="dxa"/>
          </w:tcPr>
          <w:p w:rsidR="0072517E" w:rsidRPr="00B7684B" w:rsidRDefault="0072517E" w:rsidP="0072517E">
            <w:pPr>
              <w:spacing w:line="240" w:lineRule="atLeast"/>
              <w:ind w:left="317" w:right="-477" w:hanging="141"/>
              <w:rPr>
                <w:rFonts w:eastAsia="Times New Roman" w:cs="Times New Roman"/>
                <w:sz w:val="22"/>
                <w:szCs w:val="22"/>
                <w:lang w:val="en-GB"/>
              </w:rPr>
            </w:pPr>
            <w:r w:rsidRPr="00B7684B">
              <w:rPr>
                <w:rFonts w:eastAsia="Times New Roman" w:cs="Times New Roman"/>
                <w:sz w:val="22"/>
                <w:szCs w:val="22"/>
                <w:lang w:val="en-GB"/>
              </w:rPr>
              <w:t>The amounts are approved by the Company’s directors</w:t>
            </w:r>
          </w:p>
          <w:p w:rsidR="0072517E" w:rsidRPr="00B7684B" w:rsidRDefault="0072517E" w:rsidP="0072517E">
            <w:pPr>
              <w:spacing w:line="240" w:lineRule="atLeast"/>
              <w:ind w:left="459" w:right="-477" w:hanging="141"/>
              <w:jc w:val="both"/>
              <w:rPr>
                <w:rFonts w:eastAsia="Times New Roman" w:cs="Times New Roman"/>
                <w:sz w:val="22"/>
                <w:szCs w:val="22"/>
                <w:lang w:val="en-GB"/>
              </w:rPr>
            </w:pPr>
            <w:r w:rsidRPr="00B7684B">
              <w:rPr>
                <w:rFonts w:eastAsia="Times New Roman" w:cs="Times New Roman"/>
                <w:sz w:val="22"/>
                <w:szCs w:val="22"/>
                <w:lang w:val="en-GB"/>
              </w:rPr>
              <w:tab/>
              <w:t>and shareholders</w:t>
            </w:r>
          </w:p>
        </w:tc>
      </w:tr>
    </w:tbl>
    <w:p w:rsidR="0072517E" w:rsidRPr="00B7684B" w:rsidRDefault="0072517E" w:rsidP="009E4A5B">
      <w:pPr>
        <w:spacing w:line="240" w:lineRule="atLeast"/>
        <w:ind w:left="540" w:right="14"/>
        <w:jc w:val="both"/>
        <w:rPr>
          <w:rFonts w:cs="Times New Roman"/>
          <w:sz w:val="22"/>
          <w:szCs w:val="22"/>
        </w:rPr>
      </w:pPr>
    </w:p>
    <w:p w:rsidR="00C3748D" w:rsidRPr="00B7684B" w:rsidRDefault="0072517E" w:rsidP="009E4A5B">
      <w:pPr>
        <w:spacing w:line="240" w:lineRule="atLeast"/>
        <w:ind w:left="540" w:right="14"/>
        <w:jc w:val="both"/>
        <w:rPr>
          <w:rFonts w:cs="Times New Roman"/>
          <w:sz w:val="22"/>
          <w:szCs w:val="22"/>
          <w:lang w:val="en-AU"/>
        </w:rPr>
      </w:pPr>
      <w:r w:rsidRPr="00B7684B">
        <w:rPr>
          <w:rFonts w:cs="Times New Roman"/>
          <w:sz w:val="22"/>
          <w:szCs w:val="22"/>
          <w:lang w:val="en-AU"/>
        </w:rPr>
        <w:t xml:space="preserve">Significant transactions with </w:t>
      </w:r>
      <w:r w:rsidRPr="00B7684B">
        <w:rPr>
          <w:rFonts w:cs="Times New Roman"/>
          <w:sz w:val="22"/>
          <w:szCs w:val="22"/>
        </w:rPr>
        <w:t>related</w:t>
      </w:r>
      <w:r w:rsidRPr="00B7684B">
        <w:rPr>
          <w:rFonts w:cs="Times New Roman"/>
          <w:sz w:val="22"/>
          <w:szCs w:val="22"/>
          <w:lang w:val="en-AU"/>
        </w:rPr>
        <w:t xml:space="preserve"> parties for the years ended 31 December were summarized as follows:</w:t>
      </w:r>
    </w:p>
    <w:p w:rsidR="00DE4589" w:rsidRPr="00B7684B" w:rsidRDefault="00DE4589" w:rsidP="009E4A5B">
      <w:pPr>
        <w:spacing w:line="240" w:lineRule="atLeast"/>
        <w:ind w:left="540" w:right="14"/>
        <w:jc w:val="both"/>
        <w:rPr>
          <w:rFonts w:cstheme="minorBidi"/>
          <w:sz w:val="22"/>
          <w:szCs w:val="22"/>
          <w:lang w:val="en-AU"/>
        </w:rPr>
      </w:pPr>
    </w:p>
    <w:tbl>
      <w:tblPr>
        <w:tblW w:w="10113" w:type="dxa"/>
        <w:tblInd w:w="18" w:type="dxa"/>
        <w:tblLayout w:type="fixed"/>
        <w:tblLook w:val="01E0"/>
      </w:tblPr>
      <w:tblGrid>
        <w:gridCol w:w="4201"/>
        <w:gridCol w:w="1263"/>
        <w:gridCol w:w="236"/>
        <w:gridCol w:w="20"/>
        <w:gridCol w:w="1304"/>
        <w:gridCol w:w="261"/>
        <w:gridCol w:w="1290"/>
        <w:gridCol w:w="262"/>
        <w:gridCol w:w="1276"/>
      </w:tblGrid>
      <w:tr w:rsidR="0072517E" w:rsidRPr="00B7684B" w:rsidTr="00C137D8">
        <w:trPr>
          <w:trHeight w:val="621"/>
          <w:tblHeader/>
        </w:trPr>
        <w:tc>
          <w:tcPr>
            <w:tcW w:w="4201" w:type="dxa"/>
          </w:tcPr>
          <w:p w:rsidR="0072517E" w:rsidRPr="00B7684B" w:rsidRDefault="0072517E" w:rsidP="0072517E">
            <w:pPr>
              <w:tabs>
                <w:tab w:val="left" w:pos="405"/>
              </w:tabs>
              <w:spacing w:line="240" w:lineRule="auto"/>
              <w:ind w:left="522" w:right="43" w:hanging="117"/>
              <w:jc w:val="thaiDistribute"/>
              <w:rPr>
                <w:rFonts w:eastAsia="Times New Roman" w:cs="Times New Roman"/>
                <w:b/>
                <w:bCs/>
                <w:sz w:val="22"/>
                <w:szCs w:val="22"/>
                <w:cs/>
              </w:rPr>
            </w:pPr>
          </w:p>
        </w:tc>
        <w:tc>
          <w:tcPr>
            <w:tcW w:w="2823" w:type="dxa"/>
            <w:gridSpan w:val="4"/>
          </w:tcPr>
          <w:p w:rsidR="0072517E" w:rsidRPr="00B7684B" w:rsidRDefault="0072517E" w:rsidP="0072517E">
            <w:pPr>
              <w:spacing w:line="240" w:lineRule="auto"/>
              <w:ind w:right="46"/>
              <w:jc w:val="center"/>
              <w:rPr>
                <w:rFonts w:cs="Times New Roman"/>
                <w:b/>
                <w:bCs/>
                <w:sz w:val="22"/>
                <w:szCs w:val="22"/>
              </w:rPr>
            </w:pPr>
            <w:r w:rsidRPr="00B7684B">
              <w:rPr>
                <w:rFonts w:cs="Times New Roman"/>
                <w:b/>
                <w:bCs/>
                <w:sz w:val="22"/>
                <w:szCs w:val="22"/>
              </w:rPr>
              <w:t>Consolidated</w:t>
            </w:r>
            <w:r w:rsidRPr="00B7684B">
              <w:rPr>
                <w:rFonts w:cs="Times New Roman"/>
                <w:b/>
                <w:bCs/>
                <w:sz w:val="22"/>
                <w:szCs w:val="22"/>
              </w:rPr>
              <w:br/>
              <w:t>financial statements</w:t>
            </w:r>
          </w:p>
        </w:tc>
        <w:tc>
          <w:tcPr>
            <w:tcW w:w="261" w:type="dxa"/>
          </w:tcPr>
          <w:p w:rsidR="0072517E" w:rsidRPr="00B7684B" w:rsidRDefault="0072517E" w:rsidP="0072517E">
            <w:pPr>
              <w:tabs>
                <w:tab w:val="decimal" w:pos="930"/>
              </w:tabs>
              <w:spacing w:line="240" w:lineRule="auto"/>
              <w:jc w:val="center"/>
              <w:rPr>
                <w:rFonts w:cs="Times New Roman"/>
                <w:b/>
                <w:bCs/>
                <w:sz w:val="22"/>
                <w:szCs w:val="22"/>
              </w:rPr>
            </w:pPr>
          </w:p>
        </w:tc>
        <w:tc>
          <w:tcPr>
            <w:tcW w:w="2828" w:type="dxa"/>
            <w:gridSpan w:val="3"/>
          </w:tcPr>
          <w:p w:rsidR="0072517E" w:rsidRPr="00B7684B" w:rsidRDefault="0072517E" w:rsidP="0072517E">
            <w:pPr>
              <w:spacing w:line="240" w:lineRule="auto"/>
              <w:ind w:right="46"/>
              <w:jc w:val="center"/>
              <w:rPr>
                <w:rFonts w:cs="Times New Roman"/>
                <w:b/>
                <w:bCs/>
                <w:sz w:val="22"/>
                <w:szCs w:val="22"/>
              </w:rPr>
            </w:pPr>
            <w:r w:rsidRPr="00B7684B">
              <w:rPr>
                <w:rFonts w:cs="Times New Roman"/>
                <w:b/>
                <w:bCs/>
                <w:sz w:val="22"/>
                <w:szCs w:val="22"/>
              </w:rPr>
              <w:t>Separate</w:t>
            </w:r>
            <w:r w:rsidRPr="00B7684B">
              <w:rPr>
                <w:rFonts w:cs="Times New Roman"/>
                <w:b/>
                <w:bCs/>
                <w:sz w:val="22"/>
                <w:szCs w:val="22"/>
                <w:cs/>
              </w:rPr>
              <w:br/>
            </w:r>
            <w:r w:rsidRPr="00B7684B">
              <w:rPr>
                <w:rFonts w:cs="Times New Roman"/>
                <w:b/>
                <w:bCs/>
                <w:sz w:val="22"/>
                <w:szCs w:val="22"/>
              </w:rPr>
              <w:t>financial statements</w:t>
            </w:r>
          </w:p>
        </w:tc>
      </w:tr>
      <w:tr w:rsidR="00DB4BB8" w:rsidRPr="00B7684B" w:rsidTr="00C137D8">
        <w:trPr>
          <w:tblHeader/>
        </w:trPr>
        <w:tc>
          <w:tcPr>
            <w:tcW w:w="4201" w:type="dxa"/>
          </w:tcPr>
          <w:p w:rsidR="00DB4BB8" w:rsidRPr="00B7684B" w:rsidRDefault="00DB4BB8" w:rsidP="0072517E">
            <w:pPr>
              <w:tabs>
                <w:tab w:val="left" w:pos="405"/>
              </w:tabs>
              <w:spacing w:line="240" w:lineRule="auto"/>
              <w:ind w:left="522" w:right="43" w:hanging="115"/>
              <w:jc w:val="thaiDistribute"/>
              <w:rPr>
                <w:rFonts w:eastAsia="Times New Roman" w:cs="Times New Roman"/>
                <w:b/>
                <w:bCs/>
                <w:sz w:val="22"/>
                <w:szCs w:val="22"/>
                <w:cs/>
              </w:rPr>
            </w:pPr>
          </w:p>
        </w:tc>
        <w:tc>
          <w:tcPr>
            <w:tcW w:w="1263" w:type="dxa"/>
          </w:tcPr>
          <w:p w:rsidR="00DB4BB8" w:rsidRPr="00B7684B" w:rsidRDefault="00DB4BB8" w:rsidP="0072517E">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56" w:type="dxa"/>
            <w:gridSpan w:val="2"/>
          </w:tcPr>
          <w:p w:rsidR="00DB4BB8" w:rsidRPr="00B7684B" w:rsidRDefault="00DB4BB8" w:rsidP="0072517E">
            <w:pPr>
              <w:tabs>
                <w:tab w:val="left" w:pos="405"/>
              </w:tabs>
              <w:spacing w:line="240" w:lineRule="auto"/>
              <w:ind w:left="-54" w:right="43" w:hanging="115"/>
              <w:jc w:val="center"/>
              <w:rPr>
                <w:rFonts w:eastAsia="Times New Roman" w:cs="Times New Roman"/>
                <w:sz w:val="22"/>
                <w:szCs w:val="22"/>
              </w:rPr>
            </w:pPr>
          </w:p>
        </w:tc>
        <w:tc>
          <w:tcPr>
            <w:tcW w:w="1304" w:type="dxa"/>
          </w:tcPr>
          <w:p w:rsidR="00DB4BB8" w:rsidRPr="00B7684B" w:rsidRDefault="00DB4BB8" w:rsidP="0072517E">
            <w:pPr>
              <w:spacing w:line="240" w:lineRule="auto"/>
              <w:ind w:left="-54" w:right="27" w:firstLine="37"/>
              <w:jc w:val="center"/>
              <w:rPr>
                <w:rFonts w:eastAsia="Times New Roman" w:cs="Times New Roman"/>
                <w:sz w:val="22"/>
                <w:szCs w:val="22"/>
              </w:rPr>
            </w:pPr>
            <w:r w:rsidRPr="00B7684B">
              <w:rPr>
                <w:rFonts w:eastAsia="Times New Roman" w:cs="Times New Roman"/>
                <w:sz w:val="22"/>
                <w:szCs w:val="22"/>
              </w:rPr>
              <w:t>2022</w:t>
            </w:r>
          </w:p>
        </w:tc>
        <w:tc>
          <w:tcPr>
            <w:tcW w:w="261" w:type="dxa"/>
          </w:tcPr>
          <w:p w:rsidR="00DB4BB8" w:rsidRPr="00B7684B" w:rsidRDefault="00DB4BB8" w:rsidP="0072517E">
            <w:pPr>
              <w:tabs>
                <w:tab w:val="left" w:pos="405"/>
                <w:tab w:val="decimal" w:pos="930"/>
              </w:tabs>
              <w:spacing w:line="240" w:lineRule="auto"/>
              <w:ind w:left="605" w:right="43" w:hanging="115"/>
              <w:jc w:val="center"/>
              <w:rPr>
                <w:rFonts w:eastAsia="Times New Roman" w:cs="Times New Roman"/>
                <w:sz w:val="22"/>
                <w:szCs w:val="22"/>
              </w:rPr>
            </w:pPr>
          </w:p>
        </w:tc>
        <w:tc>
          <w:tcPr>
            <w:tcW w:w="1290" w:type="dxa"/>
          </w:tcPr>
          <w:p w:rsidR="00DB4BB8" w:rsidRPr="00B7684B" w:rsidRDefault="00DB4BB8" w:rsidP="00DB4BB8">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62" w:type="dxa"/>
          </w:tcPr>
          <w:p w:rsidR="00DB4BB8" w:rsidRPr="00B7684B" w:rsidRDefault="00DB4BB8" w:rsidP="00DB4BB8">
            <w:pPr>
              <w:tabs>
                <w:tab w:val="left" w:pos="405"/>
              </w:tabs>
              <w:spacing w:line="240" w:lineRule="auto"/>
              <w:ind w:left="-54" w:right="43" w:hanging="115"/>
              <w:jc w:val="center"/>
              <w:rPr>
                <w:rFonts w:eastAsia="Times New Roman" w:cs="Times New Roman"/>
                <w:sz w:val="22"/>
                <w:szCs w:val="22"/>
              </w:rPr>
            </w:pPr>
          </w:p>
        </w:tc>
        <w:tc>
          <w:tcPr>
            <w:tcW w:w="1276" w:type="dxa"/>
          </w:tcPr>
          <w:p w:rsidR="00DB4BB8" w:rsidRPr="00B7684B" w:rsidRDefault="00DB4BB8" w:rsidP="00DB4BB8">
            <w:pPr>
              <w:spacing w:line="240" w:lineRule="auto"/>
              <w:ind w:left="-54" w:right="27" w:firstLine="37"/>
              <w:jc w:val="center"/>
              <w:rPr>
                <w:rFonts w:eastAsia="Times New Roman" w:cs="Times New Roman"/>
                <w:sz w:val="22"/>
                <w:szCs w:val="22"/>
              </w:rPr>
            </w:pPr>
            <w:r w:rsidRPr="00B7684B">
              <w:rPr>
                <w:rFonts w:eastAsia="Times New Roman" w:cs="Times New Roman"/>
                <w:sz w:val="22"/>
                <w:szCs w:val="22"/>
              </w:rPr>
              <w:t>2022</w:t>
            </w:r>
          </w:p>
        </w:tc>
      </w:tr>
      <w:tr w:rsidR="00DB4BB8" w:rsidRPr="00B7684B" w:rsidTr="00C137D8">
        <w:trPr>
          <w:tblHeader/>
        </w:trPr>
        <w:tc>
          <w:tcPr>
            <w:tcW w:w="4201" w:type="dxa"/>
          </w:tcPr>
          <w:p w:rsidR="00DB4BB8" w:rsidRPr="00B7684B" w:rsidRDefault="00DB4BB8" w:rsidP="0072517E">
            <w:pPr>
              <w:tabs>
                <w:tab w:val="left" w:pos="405"/>
              </w:tabs>
              <w:spacing w:line="240" w:lineRule="auto"/>
              <w:ind w:left="522" w:right="43" w:hanging="117"/>
              <w:jc w:val="thaiDistribute"/>
              <w:rPr>
                <w:rFonts w:eastAsia="Times New Roman" w:cs="Times New Roman"/>
                <w:b/>
                <w:bCs/>
                <w:sz w:val="22"/>
                <w:szCs w:val="22"/>
                <w:cs/>
              </w:rPr>
            </w:pPr>
          </w:p>
        </w:tc>
        <w:tc>
          <w:tcPr>
            <w:tcW w:w="5912" w:type="dxa"/>
            <w:gridSpan w:val="8"/>
          </w:tcPr>
          <w:p w:rsidR="00DB4BB8" w:rsidRPr="00B7684B" w:rsidRDefault="00DB4BB8" w:rsidP="0072517E">
            <w:pPr>
              <w:tabs>
                <w:tab w:val="left" w:pos="405"/>
              </w:tabs>
              <w:spacing w:line="240" w:lineRule="auto"/>
              <w:ind w:left="-18" w:right="43" w:hanging="117"/>
              <w:jc w:val="center"/>
              <w:rPr>
                <w:rFonts w:eastAsia="Times New Roman" w:cs="Times New Roman"/>
                <w:sz w:val="22"/>
                <w:szCs w:val="22"/>
              </w:rPr>
            </w:pPr>
            <w:r w:rsidRPr="00B7684B">
              <w:rPr>
                <w:rFonts w:cs="Times New Roman"/>
                <w:i/>
                <w:iCs/>
                <w:sz w:val="22"/>
                <w:szCs w:val="22"/>
              </w:rPr>
              <w:t>(in Baht)</w:t>
            </w:r>
          </w:p>
        </w:tc>
      </w:tr>
      <w:tr w:rsidR="00DB4BB8" w:rsidRPr="00B7684B" w:rsidTr="00C137D8">
        <w:tc>
          <w:tcPr>
            <w:tcW w:w="4201" w:type="dxa"/>
          </w:tcPr>
          <w:p w:rsidR="00DB4BB8" w:rsidRPr="00B7684B" w:rsidRDefault="00DB4BB8" w:rsidP="0072517E">
            <w:pPr>
              <w:spacing w:line="240" w:lineRule="auto"/>
              <w:ind w:left="522" w:right="43"/>
              <w:jc w:val="thaiDistribute"/>
              <w:rPr>
                <w:rFonts w:eastAsia="Times New Roman" w:cs="Times New Roman"/>
                <w:b/>
                <w:bCs/>
                <w:i/>
                <w:iCs/>
                <w:sz w:val="22"/>
                <w:szCs w:val="22"/>
                <w:cs/>
              </w:rPr>
            </w:pPr>
            <w:r w:rsidRPr="00B7684B">
              <w:rPr>
                <w:rFonts w:eastAsia="Times New Roman" w:cs="Times New Roman"/>
                <w:b/>
                <w:bCs/>
                <w:i/>
                <w:iCs/>
                <w:sz w:val="22"/>
                <w:szCs w:val="22"/>
              </w:rPr>
              <w:t>Revenues</w:t>
            </w:r>
          </w:p>
        </w:tc>
        <w:tc>
          <w:tcPr>
            <w:tcW w:w="1263" w:type="dxa"/>
          </w:tcPr>
          <w:p w:rsidR="00DB4BB8" w:rsidRPr="00B7684B" w:rsidRDefault="00DB4BB8" w:rsidP="0072517E">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DB4BB8" w:rsidRPr="00B7684B" w:rsidRDefault="00DB4BB8"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304" w:type="dxa"/>
          </w:tcPr>
          <w:p w:rsidR="00DB4BB8" w:rsidRPr="00B7684B" w:rsidRDefault="00DB4BB8" w:rsidP="0072517E">
            <w:pPr>
              <w:tabs>
                <w:tab w:val="decimal" w:pos="1011"/>
              </w:tabs>
              <w:spacing w:line="240" w:lineRule="auto"/>
              <w:ind w:left="-73" w:right="-134" w:hanging="117"/>
              <w:rPr>
                <w:rFonts w:eastAsia="Times New Roman" w:cs="Times New Roman"/>
                <w:color w:val="000000"/>
                <w:sz w:val="22"/>
                <w:szCs w:val="22"/>
              </w:rPr>
            </w:pPr>
          </w:p>
        </w:tc>
        <w:tc>
          <w:tcPr>
            <w:tcW w:w="261" w:type="dxa"/>
          </w:tcPr>
          <w:p w:rsidR="00DB4BB8" w:rsidRPr="00B7684B" w:rsidRDefault="00DB4BB8"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DB4BB8" w:rsidRPr="00B7684B" w:rsidRDefault="00DB4BB8" w:rsidP="0072517E">
            <w:pPr>
              <w:tabs>
                <w:tab w:val="decimal" w:pos="1011"/>
              </w:tabs>
              <w:spacing w:line="240" w:lineRule="auto"/>
              <w:ind w:left="-73" w:right="-134" w:hanging="117"/>
              <w:rPr>
                <w:rFonts w:eastAsia="Times New Roman" w:cs="Times New Roman"/>
                <w:color w:val="000000"/>
                <w:sz w:val="22"/>
                <w:szCs w:val="22"/>
              </w:rPr>
            </w:pPr>
          </w:p>
        </w:tc>
        <w:tc>
          <w:tcPr>
            <w:tcW w:w="262" w:type="dxa"/>
          </w:tcPr>
          <w:p w:rsidR="00DB4BB8" w:rsidRPr="00B7684B" w:rsidRDefault="00DB4BB8"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DB4BB8" w:rsidRPr="00B7684B" w:rsidRDefault="00DB4BB8" w:rsidP="0072517E">
            <w:pPr>
              <w:tabs>
                <w:tab w:val="decimal" w:pos="1011"/>
              </w:tabs>
              <w:spacing w:line="240" w:lineRule="auto"/>
              <w:ind w:left="-73" w:right="-134" w:hanging="117"/>
              <w:rPr>
                <w:rFonts w:eastAsia="Times New Roman" w:cs="Times New Roman"/>
                <w:color w:val="000000"/>
                <w:sz w:val="22"/>
                <w:szCs w:val="22"/>
              </w:rPr>
            </w:pPr>
          </w:p>
        </w:tc>
      </w:tr>
      <w:tr w:rsidR="00DB4BB8" w:rsidRPr="00B7684B" w:rsidTr="00C137D8">
        <w:tc>
          <w:tcPr>
            <w:tcW w:w="4201" w:type="dxa"/>
          </w:tcPr>
          <w:p w:rsidR="00DB4BB8" w:rsidRPr="00B7684B" w:rsidRDefault="00DB4BB8" w:rsidP="0072517E">
            <w:pPr>
              <w:spacing w:line="240" w:lineRule="auto"/>
              <w:ind w:left="522" w:right="43"/>
              <w:jc w:val="thaiDistribute"/>
              <w:rPr>
                <w:rFonts w:eastAsia="Times New Roman" w:cstheme="minorBidi"/>
                <w:b/>
                <w:bCs/>
                <w:sz w:val="22"/>
                <w:szCs w:val="22"/>
                <w:cs/>
              </w:rPr>
            </w:pPr>
            <w:r w:rsidRPr="00B7684B">
              <w:rPr>
                <w:rFonts w:eastAsia="Times New Roman" w:cs="Times New Roman"/>
                <w:b/>
                <w:bCs/>
                <w:sz w:val="22"/>
                <w:szCs w:val="22"/>
              </w:rPr>
              <w:t>Subsidiary</w:t>
            </w:r>
          </w:p>
        </w:tc>
        <w:tc>
          <w:tcPr>
            <w:tcW w:w="1263" w:type="dxa"/>
          </w:tcPr>
          <w:p w:rsidR="00DB4BB8" w:rsidRPr="00B7684B" w:rsidRDefault="00DB4BB8" w:rsidP="0072517E">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DB4BB8" w:rsidRPr="00B7684B" w:rsidRDefault="00DB4BB8"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304" w:type="dxa"/>
          </w:tcPr>
          <w:p w:rsidR="00DB4BB8" w:rsidRPr="00B7684B" w:rsidRDefault="00DB4BB8" w:rsidP="0072517E">
            <w:pPr>
              <w:tabs>
                <w:tab w:val="decimal" w:pos="1011"/>
              </w:tabs>
              <w:spacing w:line="240" w:lineRule="auto"/>
              <w:ind w:left="-73" w:right="-134" w:hanging="117"/>
              <w:rPr>
                <w:rFonts w:eastAsia="Times New Roman" w:cs="Times New Roman"/>
                <w:color w:val="000000"/>
                <w:sz w:val="22"/>
                <w:szCs w:val="22"/>
              </w:rPr>
            </w:pPr>
          </w:p>
        </w:tc>
        <w:tc>
          <w:tcPr>
            <w:tcW w:w="261" w:type="dxa"/>
          </w:tcPr>
          <w:p w:rsidR="00DB4BB8" w:rsidRPr="00B7684B" w:rsidRDefault="00DB4BB8"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DB4BB8" w:rsidRPr="00B7684B" w:rsidRDefault="00DB4BB8" w:rsidP="0072517E">
            <w:pPr>
              <w:tabs>
                <w:tab w:val="decimal" w:pos="1011"/>
              </w:tabs>
              <w:spacing w:line="240" w:lineRule="auto"/>
              <w:ind w:left="-73" w:right="-134" w:hanging="117"/>
              <w:rPr>
                <w:rFonts w:eastAsia="Times New Roman" w:cs="Times New Roman"/>
                <w:color w:val="000000"/>
                <w:sz w:val="22"/>
                <w:szCs w:val="22"/>
              </w:rPr>
            </w:pPr>
          </w:p>
        </w:tc>
        <w:tc>
          <w:tcPr>
            <w:tcW w:w="262" w:type="dxa"/>
          </w:tcPr>
          <w:p w:rsidR="00DB4BB8" w:rsidRPr="00B7684B" w:rsidRDefault="00DB4BB8"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DB4BB8" w:rsidRPr="00B7684B" w:rsidRDefault="00DB4BB8" w:rsidP="0072517E">
            <w:pPr>
              <w:tabs>
                <w:tab w:val="decimal" w:pos="1011"/>
              </w:tabs>
              <w:spacing w:line="240" w:lineRule="auto"/>
              <w:ind w:left="-73" w:right="-134" w:hanging="117"/>
              <w:rPr>
                <w:rFonts w:eastAsia="Times New Roman" w:cs="Times New Roman"/>
                <w:color w:val="000000"/>
                <w:sz w:val="22"/>
                <w:szCs w:val="22"/>
              </w:rPr>
            </w:pPr>
          </w:p>
        </w:tc>
      </w:tr>
      <w:tr w:rsidR="00576A67" w:rsidRPr="00B7684B" w:rsidTr="00C137D8">
        <w:tc>
          <w:tcPr>
            <w:tcW w:w="4201" w:type="dxa"/>
            <w:vAlign w:val="center"/>
          </w:tcPr>
          <w:p w:rsidR="00576A67" w:rsidRPr="00B7684B" w:rsidRDefault="00576A67" w:rsidP="0072517E">
            <w:pPr>
              <w:spacing w:line="240" w:lineRule="auto"/>
              <w:ind w:left="522" w:right="-45"/>
              <w:jc w:val="thaiDistribute"/>
              <w:rPr>
                <w:rFonts w:eastAsia="Times New Roman" w:cs="Times New Roman"/>
                <w:sz w:val="22"/>
                <w:szCs w:val="22"/>
                <w:cs/>
              </w:rPr>
            </w:pPr>
            <w:r w:rsidRPr="00B7684B">
              <w:rPr>
                <w:rFonts w:eastAsia="Times New Roman" w:cs="Times New Roman"/>
                <w:sz w:val="22"/>
                <w:szCs w:val="22"/>
              </w:rPr>
              <w:t>Service income</w:t>
            </w:r>
          </w:p>
        </w:tc>
        <w:tc>
          <w:tcPr>
            <w:tcW w:w="1263" w:type="dxa"/>
          </w:tcPr>
          <w:p w:rsidR="00576A67" w:rsidRPr="00B7684B" w:rsidRDefault="00576A67" w:rsidP="0072517E">
            <w:pPr>
              <w:tabs>
                <w:tab w:val="decimal" w:pos="716"/>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w:t>
            </w:r>
          </w:p>
        </w:tc>
        <w:tc>
          <w:tcPr>
            <w:tcW w:w="256" w:type="dxa"/>
            <w:gridSpan w:val="2"/>
          </w:tcPr>
          <w:p w:rsidR="00576A67" w:rsidRPr="00B7684B" w:rsidRDefault="00576A67"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576A67" w:rsidRPr="00B7684B" w:rsidRDefault="00576A67" w:rsidP="00DB4BB8">
            <w:pPr>
              <w:tabs>
                <w:tab w:val="decimal" w:pos="716"/>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w:t>
            </w:r>
          </w:p>
        </w:tc>
        <w:tc>
          <w:tcPr>
            <w:tcW w:w="261" w:type="dxa"/>
          </w:tcPr>
          <w:p w:rsidR="00576A67" w:rsidRPr="00B7684B" w:rsidRDefault="00576A67"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576A67" w:rsidRPr="00B7684B" w:rsidRDefault="00576A67" w:rsidP="00576A67">
            <w:pPr>
              <w:tabs>
                <w:tab w:val="decimal" w:pos="716"/>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w:t>
            </w:r>
          </w:p>
        </w:tc>
        <w:tc>
          <w:tcPr>
            <w:tcW w:w="262" w:type="dxa"/>
          </w:tcPr>
          <w:p w:rsidR="00576A67" w:rsidRPr="00B7684B" w:rsidRDefault="00576A67"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576A67" w:rsidRPr="00B7684B" w:rsidRDefault="00576A67" w:rsidP="00DB4BB8">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6,131,285</w:t>
            </w:r>
          </w:p>
        </w:tc>
      </w:tr>
      <w:tr w:rsidR="00DB4BB8" w:rsidRPr="00B7684B" w:rsidTr="00C137D8">
        <w:tc>
          <w:tcPr>
            <w:tcW w:w="4201" w:type="dxa"/>
            <w:vAlign w:val="center"/>
          </w:tcPr>
          <w:p w:rsidR="00DB4BB8" w:rsidRPr="00B7684B" w:rsidRDefault="00DB4BB8" w:rsidP="00C137D8">
            <w:pPr>
              <w:spacing w:line="240" w:lineRule="auto"/>
              <w:ind w:left="522" w:right="-45"/>
              <w:jc w:val="thaiDistribute"/>
              <w:rPr>
                <w:rFonts w:eastAsia="Times New Roman" w:cs="Times New Roman"/>
                <w:sz w:val="22"/>
                <w:szCs w:val="22"/>
              </w:rPr>
            </w:pPr>
            <w:r w:rsidRPr="00B7684B">
              <w:rPr>
                <w:rFonts w:eastAsia="Times New Roman" w:cs="Times New Roman"/>
                <w:sz w:val="22"/>
                <w:szCs w:val="22"/>
              </w:rPr>
              <w:t xml:space="preserve">Revenues from sale of separated </w:t>
            </w:r>
          </w:p>
        </w:tc>
        <w:tc>
          <w:tcPr>
            <w:tcW w:w="1263" w:type="dxa"/>
          </w:tcPr>
          <w:p w:rsidR="00DB4BB8" w:rsidRPr="00B7684B" w:rsidRDefault="00DB4BB8" w:rsidP="0072517E">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DB4BB8" w:rsidRPr="00B7684B" w:rsidRDefault="00DB4BB8"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DB4BB8" w:rsidRPr="00B7684B" w:rsidRDefault="00DB4BB8" w:rsidP="00DB4BB8">
            <w:pPr>
              <w:tabs>
                <w:tab w:val="decimal" w:pos="1011"/>
              </w:tabs>
              <w:spacing w:line="240" w:lineRule="auto"/>
              <w:ind w:left="-73" w:right="-134" w:hanging="117"/>
              <w:rPr>
                <w:rFonts w:eastAsia="Times New Roman" w:cs="Times New Roman"/>
                <w:color w:val="000000"/>
                <w:sz w:val="22"/>
                <w:szCs w:val="22"/>
              </w:rPr>
            </w:pPr>
          </w:p>
        </w:tc>
        <w:tc>
          <w:tcPr>
            <w:tcW w:w="261" w:type="dxa"/>
          </w:tcPr>
          <w:p w:rsidR="00DB4BB8" w:rsidRPr="00B7684B" w:rsidRDefault="00DB4BB8"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DB4BB8" w:rsidRPr="00B7684B" w:rsidRDefault="00DB4BB8" w:rsidP="0072517E">
            <w:pPr>
              <w:tabs>
                <w:tab w:val="decimal" w:pos="1011"/>
              </w:tabs>
              <w:spacing w:line="240" w:lineRule="auto"/>
              <w:ind w:left="-73" w:right="-134" w:hanging="117"/>
              <w:rPr>
                <w:rFonts w:eastAsia="Times New Roman" w:cs="Times New Roman"/>
                <w:color w:val="000000"/>
                <w:sz w:val="22"/>
                <w:szCs w:val="22"/>
              </w:rPr>
            </w:pPr>
          </w:p>
        </w:tc>
        <w:tc>
          <w:tcPr>
            <w:tcW w:w="262" w:type="dxa"/>
          </w:tcPr>
          <w:p w:rsidR="00DB4BB8" w:rsidRPr="00B7684B" w:rsidRDefault="00DB4BB8"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DB4BB8" w:rsidRPr="00B7684B" w:rsidRDefault="00DB4BB8" w:rsidP="00DB4BB8">
            <w:pPr>
              <w:tabs>
                <w:tab w:val="decimal" w:pos="1011"/>
              </w:tabs>
              <w:spacing w:line="240" w:lineRule="auto"/>
              <w:ind w:left="-73" w:right="-134" w:hanging="117"/>
              <w:rPr>
                <w:rFonts w:eastAsia="Times New Roman" w:cs="Times New Roman"/>
                <w:color w:val="000000"/>
                <w:sz w:val="22"/>
                <w:szCs w:val="22"/>
              </w:rPr>
            </w:pPr>
          </w:p>
        </w:tc>
      </w:tr>
      <w:tr w:rsidR="00576A67" w:rsidRPr="00B7684B" w:rsidTr="00C137D8">
        <w:tc>
          <w:tcPr>
            <w:tcW w:w="4201" w:type="dxa"/>
            <w:vAlign w:val="center"/>
          </w:tcPr>
          <w:p w:rsidR="00576A67" w:rsidRPr="00B7684B" w:rsidRDefault="00576A67" w:rsidP="0072517E">
            <w:pPr>
              <w:spacing w:line="240" w:lineRule="auto"/>
              <w:ind w:left="522" w:right="-45"/>
              <w:jc w:val="thaiDistribute"/>
              <w:rPr>
                <w:rFonts w:eastAsia="Times New Roman" w:cs="Times New Roman"/>
                <w:sz w:val="22"/>
                <w:szCs w:val="22"/>
              </w:rPr>
            </w:pPr>
            <w:r w:rsidRPr="00B7684B">
              <w:rPr>
                <w:rFonts w:eastAsia="Times New Roman" w:cs="Times New Roman"/>
                <w:sz w:val="22"/>
                <w:szCs w:val="22"/>
              </w:rPr>
              <w:tab/>
            </w:r>
            <w:r w:rsidR="00C137D8" w:rsidRPr="00B7684B">
              <w:rPr>
                <w:rFonts w:eastAsia="Times New Roman" w:cs="Times New Roman"/>
                <w:sz w:val="22"/>
                <w:szCs w:val="22"/>
              </w:rPr>
              <w:t xml:space="preserve">scrap </w:t>
            </w:r>
            <w:r w:rsidRPr="00B7684B">
              <w:rPr>
                <w:rFonts w:eastAsia="Times New Roman" w:cs="Times New Roman"/>
                <w:sz w:val="22"/>
                <w:szCs w:val="22"/>
              </w:rPr>
              <w:t>materials</w:t>
            </w:r>
          </w:p>
        </w:tc>
        <w:tc>
          <w:tcPr>
            <w:tcW w:w="1263" w:type="dxa"/>
          </w:tcPr>
          <w:p w:rsidR="00576A67" w:rsidRPr="00B7684B" w:rsidRDefault="00576A67" w:rsidP="00576A67">
            <w:pPr>
              <w:tabs>
                <w:tab w:val="decimal" w:pos="716"/>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w:t>
            </w:r>
          </w:p>
        </w:tc>
        <w:tc>
          <w:tcPr>
            <w:tcW w:w="256" w:type="dxa"/>
            <w:gridSpan w:val="2"/>
          </w:tcPr>
          <w:p w:rsidR="00576A67" w:rsidRPr="00B7684B" w:rsidRDefault="00576A67" w:rsidP="00576A67">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576A67" w:rsidRPr="00B7684B" w:rsidRDefault="00576A67" w:rsidP="00576A67">
            <w:pPr>
              <w:tabs>
                <w:tab w:val="decimal" w:pos="716"/>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w:t>
            </w:r>
          </w:p>
        </w:tc>
        <w:tc>
          <w:tcPr>
            <w:tcW w:w="261" w:type="dxa"/>
          </w:tcPr>
          <w:p w:rsidR="00576A67" w:rsidRPr="00B7684B" w:rsidRDefault="00576A67" w:rsidP="00576A67">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576A67" w:rsidRPr="00B7684B" w:rsidRDefault="00576A67" w:rsidP="00576A67">
            <w:pPr>
              <w:tabs>
                <w:tab w:val="decimal" w:pos="716"/>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w:t>
            </w:r>
          </w:p>
        </w:tc>
        <w:tc>
          <w:tcPr>
            <w:tcW w:w="262" w:type="dxa"/>
          </w:tcPr>
          <w:p w:rsidR="00576A67" w:rsidRPr="00B7684B" w:rsidRDefault="00576A67"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576A67" w:rsidRPr="00B7684B" w:rsidRDefault="00576A67" w:rsidP="00DB4BB8">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4,214,520</w:t>
            </w:r>
          </w:p>
        </w:tc>
      </w:tr>
      <w:tr w:rsidR="00576A67" w:rsidRPr="00B7684B" w:rsidTr="00C137D8">
        <w:tc>
          <w:tcPr>
            <w:tcW w:w="4201" w:type="dxa"/>
            <w:vAlign w:val="center"/>
          </w:tcPr>
          <w:p w:rsidR="00576A67" w:rsidRPr="00B7684B" w:rsidRDefault="00576A67" w:rsidP="0072517E">
            <w:pPr>
              <w:spacing w:line="240" w:lineRule="auto"/>
              <w:ind w:left="522" w:right="-45"/>
              <w:rPr>
                <w:rFonts w:eastAsia="Times New Roman" w:cs="Times New Roman"/>
                <w:sz w:val="22"/>
                <w:szCs w:val="22"/>
              </w:rPr>
            </w:pPr>
            <w:r w:rsidRPr="00B7684B">
              <w:rPr>
                <w:rFonts w:eastAsia="Times New Roman" w:cs="Times New Roman"/>
                <w:sz w:val="22"/>
                <w:szCs w:val="22"/>
                <w:lang w:val="en-GB"/>
              </w:rPr>
              <w:t>Management fee</w:t>
            </w:r>
          </w:p>
        </w:tc>
        <w:tc>
          <w:tcPr>
            <w:tcW w:w="1263" w:type="dxa"/>
          </w:tcPr>
          <w:p w:rsidR="00576A67" w:rsidRPr="00B7684B" w:rsidRDefault="00576A67" w:rsidP="0072517E">
            <w:pPr>
              <w:tabs>
                <w:tab w:val="decimal" w:pos="716"/>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w:t>
            </w:r>
          </w:p>
        </w:tc>
        <w:tc>
          <w:tcPr>
            <w:tcW w:w="256" w:type="dxa"/>
            <w:gridSpan w:val="2"/>
          </w:tcPr>
          <w:p w:rsidR="00576A67" w:rsidRPr="00B7684B" w:rsidRDefault="00576A67"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576A67" w:rsidRPr="00B7684B" w:rsidRDefault="00576A67" w:rsidP="00DB4BB8">
            <w:pPr>
              <w:tabs>
                <w:tab w:val="decimal" w:pos="716"/>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w:t>
            </w:r>
          </w:p>
        </w:tc>
        <w:tc>
          <w:tcPr>
            <w:tcW w:w="261" w:type="dxa"/>
          </w:tcPr>
          <w:p w:rsidR="00576A67" w:rsidRPr="00B7684B" w:rsidRDefault="00576A67"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576A67" w:rsidRPr="00B7684B" w:rsidRDefault="00065A09" w:rsidP="0072517E">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600,000</w:t>
            </w:r>
          </w:p>
        </w:tc>
        <w:tc>
          <w:tcPr>
            <w:tcW w:w="262" w:type="dxa"/>
          </w:tcPr>
          <w:p w:rsidR="00576A67" w:rsidRPr="00B7684B" w:rsidRDefault="00576A67"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576A67" w:rsidRPr="00B7684B" w:rsidRDefault="00576A67" w:rsidP="00DB4BB8">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600,000</w:t>
            </w:r>
          </w:p>
        </w:tc>
      </w:tr>
      <w:tr w:rsidR="00576A67" w:rsidRPr="00B7684B" w:rsidTr="00C137D8">
        <w:tc>
          <w:tcPr>
            <w:tcW w:w="4201" w:type="dxa"/>
            <w:vAlign w:val="center"/>
          </w:tcPr>
          <w:p w:rsidR="00576A67" w:rsidRPr="00B7684B" w:rsidRDefault="00576A67" w:rsidP="0072517E">
            <w:pPr>
              <w:spacing w:line="240" w:lineRule="auto"/>
              <w:ind w:left="522" w:right="-45"/>
              <w:jc w:val="thaiDistribute"/>
              <w:rPr>
                <w:rFonts w:eastAsia="Times New Roman" w:cs="Times New Roman"/>
                <w:sz w:val="22"/>
                <w:szCs w:val="22"/>
              </w:rPr>
            </w:pPr>
            <w:r w:rsidRPr="00B7684B">
              <w:rPr>
                <w:rFonts w:eastAsia="Times New Roman" w:cs="Times New Roman"/>
                <w:sz w:val="22"/>
                <w:szCs w:val="22"/>
              </w:rPr>
              <w:t>Interest income</w:t>
            </w:r>
          </w:p>
        </w:tc>
        <w:tc>
          <w:tcPr>
            <w:tcW w:w="1263" w:type="dxa"/>
          </w:tcPr>
          <w:p w:rsidR="00576A67" w:rsidRPr="00B7684B" w:rsidRDefault="00576A67" w:rsidP="0072517E">
            <w:pPr>
              <w:tabs>
                <w:tab w:val="decimal" w:pos="716"/>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w:t>
            </w:r>
          </w:p>
        </w:tc>
        <w:tc>
          <w:tcPr>
            <w:tcW w:w="256" w:type="dxa"/>
            <w:gridSpan w:val="2"/>
          </w:tcPr>
          <w:p w:rsidR="00576A67" w:rsidRPr="00B7684B" w:rsidRDefault="00576A67"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576A67" w:rsidRPr="00B7684B" w:rsidRDefault="00576A67" w:rsidP="00DB4BB8">
            <w:pPr>
              <w:tabs>
                <w:tab w:val="decimal" w:pos="716"/>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w:t>
            </w:r>
          </w:p>
        </w:tc>
        <w:tc>
          <w:tcPr>
            <w:tcW w:w="261" w:type="dxa"/>
          </w:tcPr>
          <w:p w:rsidR="00576A67" w:rsidRPr="00B7684B" w:rsidRDefault="00576A67"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576A67" w:rsidRPr="00B7684B" w:rsidRDefault="00065A09" w:rsidP="0072517E">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34,281</w:t>
            </w:r>
          </w:p>
        </w:tc>
        <w:tc>
          <w:tcPr>
            <w:tcW w:w="262" w:type="dxa"/>
          </w:tcPr>
          <w:p w:rsidR="00576A67" w:rsidRPr="00B7684B" w:rsidRDefault="00576A67"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576A67" w:rsidRPr="00B7684B" w:rsidRDefault="00576A67" w:rsidP="00DB4BB8">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1,781</w:t>
            </w:r>
          </w:p>
        </w:tc>
      </w:tr>
      <w:tr w:rsidR="00065A09" w:rsidRPr="00B7684B" w:rsidTr="00C137D8">
        <w:tc>
          <w:tcPr>
            <w:tcW w:w="4201" w:type="dxa"/>
            <w:vAlign w:val="center"/>
          </w:tcPr>
          <w:p w:rsidR="00065A09" w:rsidRPr="00B7684B" w:rsidRDefault="00065A09" w:rsidP="0072517E">
            <w:pPr>
              <w:spacing w:line="240" w:lineRule="auto"/>
              <w:ind w:left="522" w:right="-45"/>
              <w:jc w:val="thaiDistribute"/>
              <w:rPr>
                <w:rFonts w:eastAsia="Times New Roman" w:cstheme="minorBidi"/>
                <w:sz w:val="22"/>
                <w:szCs w:val="22"/>
              </w:rPr>
            </w:pPr>
            <w:r w:rsidRPr="00B7684B">
              <w:rPr>
                <w:rFonts w:eastAsia="Times New Roman" w:cs="Times New Roman"/>
                <w:sz w:val="22"/>
                <w:szCs w:val="22"/>
              </w:rPr>
              <w:t>Dividend income</w:t>
            </w:r>
          </w:p>
        </w:tc>
        <w:tc>
          <w:tcPr>
            <w:tcW w:w="1263" w:type="dxa"/>
          </w:tcPr>
          <w:p w:rsidR="00065A09" w:rsidRPr="00B7684B" w:rsidRDefault="00065A09" w:rsidP="0072517E">
            <w:pPr>
              <w:tabs>
                <w:tab w:val="decimal" w:pos="716"/>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w:t>
            </w:r>
          </w:p>
        </w:tc>
        <w:tc>
          <w:tcPr>
            <w:tcW w:w="256" w:type="dxa"/>
            <w:gridSpan w:val="2"/>
          </w:tcPr>
          <w:p w:rsidR="00065A09" w:rsidRPr="00B7684B" w:rsidRDefault="00065A09"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065A09" w:rsidRPr="00B7684B" w:rsidRDefault="00065A09" w:rsidP="00DB4BB8">
            <w:pPr>
              <w:tabs>
                <w:tab w:val="decimal" w:pos="716"/>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w:t>
            </w:r>
          </w:p>
        </w:tc>
        <w:tc>
          <w:tcPr>
            <w:tcW w:w="261" w:type="dxa"/>
          </w:tcPr>
          <w:p w:rsidR="00065A09" w:rsidRPr="00B7684B" w:rsidRDefault="00065A09"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065A09" w:rsidRPr="00B7684B" w:rsidRDefault="00065A09" w:rsidP="007B19D4">
            <w:pPr>
              <w:tabs>
                <w:tab w:val="decimal" w:pos="716"/>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w:t>
            </w:r>
          </w:p>
        </w:tc>
        <w:tc>
          <w:tcPr>
            <w:tcW w:w="262" w:type="dxa"/>
          </w:tcPr>
          <w:p w:rsidR="00065A09" w:rsidRPr="00B7684B" w:rsidRDefault="00065A09"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065A09" w:rsidRPr="00B7684B" w:rsidRDefault="00065A09" w:rsidP="00DB4BB8">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14,999,997</w:t>
            </w:r>
          </w:p>
        </w:tc>
      </w:tr>
      <w:tr w:rsidR="00065A09" w:rsidRPr="00B7684B" w:rsidTr="00C137D8">
        <w:tc>
          <w:tcPr>
            <w:tcW w:w="4201" w:type="dxa"/>
            <w:vAlign w:val="center"/>
          </w:tcPr>
          <w:p w:rsidR="00065A09" w:rsidRPr="00B7684B" w:rsidRDefault="00065A09" w:rsidP="0072517E">
            <w:pPr>
              <w:spacing w:line="240" w:lineRule="atLeast"/>
              <w:ind w:left="549" w:right="-45"/>
              <w:jc w:val="thaiDistribute"/>
              <w:rPr>
                <w:rFonts w:eastAsia="Times New Roman" w:cstheme="minorBidi"/>
                <w:b/>
                <w:bCs/>
                <w:i/>
                <w:iCs/>
                <w:sz w:val="22"/>
                <w:szCs w:val="22"/>
                <w:cs/>
              </w:rPr>
            </w:pPr>
            <w:r w:rsidRPr="00B7684B">
              <w:rPr>
                <w:rFonts w:eastAsia="Times New Roman" w:cs="Times New Roman"/>
                <w:b/>
                <w:bCs/>
                <w:i/>
                <w:iCs/>
                <w:sz w:val="22"/>
                <w:szCs w:val="22"/>
                <w:lang w:val="en-GB"/>
              </w:rPr>
              <w:t>Expenses</w:t>
            </w:r>
          </w:p>
        </w:tc>
        <w:tc>
          <w:tcPr>
            <w:tcW w:w="1263" w:type="dxa"/>
          </w:tcPr>
          <w:p w:rsidR="00065A09" w:rsidRPr="00B7684B" w:rsidRDefault="00065A09" w:rsidP="0072517E">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065A09" w:rsidRPr="00B7684B" w:rsidRDefault="00065A09" w:rsidP="0072517E">
            <w:pPr>
              <w:tabs>
                <w:tab w:val="left" w:pos="405"/>
                <w:tab w:val="decimal" w:pos="930"/>
              </w:tabs>
              <w:spacing w:line="240" w:lineRule="atLeast"/>
              <w:ind w:left="605" w:right="43" w:hanging="117"/>
              <w:jc w:val="thaiDistribute"/>
              <w:rPr>
                <w:rFonts w:eastAsia="Times New Roman" w:cs="Times New Roman"/>
                <w:color w:val="000000"/>
                <w:sz w:val="22"/>
                <w:szCs w:val="22"/>
              </w:rPr>
            </w:pPr>
          </w:p>
        </w:tc>
        <w:tc>
          <w:tcPr>
            <w:tcW w:w="1304" w:type="dxa"/>
          </w:tcPr>
          <w:p w:rsidR="00065A09" w:rsidRPr="00B7684B" w:rsidRDefault="00065A09" w:rsidP="00DB4BB8">
            <w:pPr>
              <w:tabs>
                <w:tab w:val="decimal" w:pos="1011"/>
              </w:tabs>
              <w:spacing w:line="240" w:lineRule="auto"/>
              <w:ind w:left="-73" w:right="-134" w:hanging="117"/>
              <w:rPr>
                <w:rFonts w:eastAsia="Times New Roman" w:cs="Times New Roman"/>
                <w:color w:val="000000"/>
                <w:sz w:val="22"/>
                <w:szCs w:val="22"/>
              </w:rPr>
            </w:pPr>
          </w:p>
        </w:tc>
        <w:tc>
          <w:tcPr>
            <w:tcW w:w="261" w:type="dxa"/>
          </w:tcPr>
          <w:p w:rsidR="00065A09" w:rsidRPr="00B7684B" w:rsidRDefault="00065A09" w:rsidP="0072517E">
            <w:pPr>
              <w:tabs>
                <w:tab w:val="left" w:pos="405"/>
                <w:tab w:val="decimal" w:pos="930"/>
              </w:tabs>
              <w:spacing w:line="240" w:lineRule="atLeast"/>
              <w:ind w:left="605" w:right="43" w:hanging="117"/>
              <w:jc w:val="thaiDistribute"/>
              <w:rPr>
                <w:rFonts w:eastAsia="Times New Roman" w:cs="Times New Roman"/>
                <w:sz w:val="22"/>
                <w:szCs w:val="22"/>
              </w:rPr>
            </w:pPr>
          </w:p>
        </w:tc>
        <w:tc>
          <w:tcPr>
            <w:tcW w:w="1290" w:type="dxa"/>
          </w:tcPr>
          <w:p w:rsidR="00065A09" w:rsidRPr="00B7684B" w:rsidRDefault="00065A09" w:rsidP="0072517E">
            <w:pPr>
              <w:tabs>
                <w:tab w:val="decimal" w:pos="1011"/>
              </w:tabs>
              <w:spacing w:line="240" w:lineRule="auto"/>
              <w:ind w:left="-73" w:right="-134" w:hanging="117"/>
              <w:rPr>
                <w:rFonts w:eastAsia="Times New Roman" w:cs="Times New Roman"/>
                <w:color w:val="000000"/>
                <w:sz w:val="22"/>
                <w:szCs w:val="22"/>
              </w:rPr>
            </w:pPr>
          </w:p>
        </w:tc>
        <w:tc>
          <w:tcPr>
            <w:tcW w:w="262" w:type="dxa"/>
          </w:tcPr>
          <w:p w:rsidR="00065A09" w:rsidRPr="00B7684B" w:rsidRDefault="00065A09" w:rsidP="0072517E">
            <w:pPr>
              <w:tabs>
                <w:tab w:val="left" w:pos="405"/>
                <w:tab w:val="decimal" w:pos="930"/>
              </w:tabs>
              <w:spacing w:line="240" w:lineRule="atLeast"/>
              <w:ind w:left="605" w:right="43" w:hanging="117"/>
              <w:jc w:val="thaiDistribute"/>
              <w:rPr>
                <w:rFonts w:eastAsia="Times New Roman" w:cs="Times New Roman"/>
                <w:sz w:val="22"/>
                <w:szCs w:val="22"/>
              </w:rPr>
            </w:pPr>
          </w:p>
        </w:tc>
        <w:tc>
          <w:tcPr>
            <w:tcW w:w="1276" w:type="dxa"/>
          </w:tcPr>
          <w:p w:rsidR="00065A09" w:rsidRPr="00B7684B" w:rsidRDefault="00065A09" w:rsidP="00DB4BB8">
            <w:pPr>
              <w:tabs>
                <w:tab w:val="decimal" w:pos="1011"/>
              </w:tabs>
              <w:spacing w:line="240" w:lineRule="auto"/>
              <w:ind w:left="-73" w:right="-134" w:hanging="117"/>
              <w:rPr>
                <w:rFonts w:eastAsia="Times New Roman" w:cs="Times New Roman"/>
                <w:color w:val="000000"/>
                <w:sz w:val="22"/>
                <w:szCs w:val="22"/>
              </w:rPr>
            </w:pPr>
          </w:p>
        </w:tc>
      </w:tr>
      <w:tr w:rsidR="00065A09" w:rsidRPr="00B7684B" w:rsidTr="00C137D8">
        <w:tc>
          <w:tcPr>
            <w:tcW w:w="4201" w:type="dxa"/>
            <w:vAlign w:val="center"/>
          </w:tcPr>
          <w:p w:rsidR="00065A09" w:rsidRPr="00B7684B" w:rsidRDefault="00065A09" w:rsidP="0072517E">
            <w:pPr>
              <w:spacing w:line="240" w:lineRule="auto"/>
              <w:ind w:left="522" w:right="-45"/>
              <w:jc w:val="thaiDistribute"/>
              <w:rPr>
                <w:rFonts w:eastAsia="Times New Roman" w:cs="Times New Roman"/>
                <w:b/>
                <w:bCs/>
                <w:sz w:val="22"/>
                <w:szCs w:val="22"/>
              </w:rPr>
            </w:pPr>
            <w:r w:rsidRPr="00B7684B">
              <w:rPr>
                <w:rFonts w:cs="Times New Roman"/>
                <w:b/>
                <w:bCs/>
                <w:sz w:val="22"/>
                <w:szCs w:val="22"/>
              </w:rPr>
              <w:t>Subsidiary</w:t>
            </w:r>
          </w:p>
        </w:tc>
        <w:tc>
          <w:tcPr>
            <w:tcW w:w="1263" w:type="dxa"/>
          </w:tcPr>
          <w:p w:rsidR="00065A09" w:rsidRPr="00B7684B" w:rsidRDefault="00065A09" w:rsidP="0072517E">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065A09" w:rsidRPr="00B7684B" w:rsidRDefault="00065A09"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065A09" w:rsidRPr="00B7684B" w:rsidRDefault="00065A09" w:rsidP="00DB4BB8">
            <w:pPr>
              <w:tabs>
                <w:tab w:val="decimal" w:pos="1011"/>
              </w:tabs>
              <w:spacing w:line="240" w:lineRule="auto"/>
              <w:ind w:left="-73" w:right="-134" w:hanging="117"/>
              <w:rPr>
                <w:rFonts w:eastAsia="Times New Roman" w:cs="Times New Roman"/>
                <w:color w:val="000000"/>
                <w:sz w:val="22"/>
                <w:szCs w:val="22"/>
              </w:rPr>
            </w:pPr>
          </w:p>
        </w:tc>
        <w:tc>
          <w:tcPr>
            <w:tcW w:w="261" w:type="dxa"/>
          </w:tcPr>
          <w:p w:rsidR="00065A09" w:rsidRPr="00B7684B" w:rsidRDefault="00065A09"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065A09" w:rsidRPr="00B7684B" w:rsidRDefault="00065A09" w:rsidP="0072517E">
            <w:pPr>
              <w:tabs>
                <w:tab w:val="decimal" w:pos="1011"/>
              </w:tabs>
              <w:spacing w:line="240" w:lineRule="auto"/>
              <w:ind w:left="-73" w:right="-134" w:hanging="117"/>
              <w:rPr>
                <w:rFonts w:eastAsia="Times New Roman" w:cs="Times New Roman"/>
                <w:color w:val="000000"/>
                <w:sz w:val="22"/>
                <w:szCs w:val="22"/>
              </w:rPr>
            </w:pPr>
          </w:p>
        </w:tc>
        <w:tc>
          <w:tcPr>
            <w:tcW w:w="262" w:type="dxa"/>
          </w:tcPr>
          <w:p w:rsidR="00065A09" w:rsidRPr="00B7684B" w:rsidRDefault="00065A09"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065A09" w:rsidRPr="00B7684B" w:rsidRDefault="00065A09" w:rsidP="00DB4BB8">
            <w:pPr>
              <w:tabs>
                <w:tab w:val="decimal" w:pos="1011"/>
              </w:tabs>
              <w:spacing w:line="240" w:lineRule="auto"/>
              <w:ind w:left="-73" w:right="-134" w:hanging="117"/>
              <w:rPr>
                <w:rFonts w:eastAsia="Times New Roman" w:cs="Times New Roman"/>
                <w:color w:val="000000"/>
                <w:sz w:val="22"/>
                <w:szCs w:val="22"/>
              </w:rPr>
            </w:pPr>
          </w:p>
        </w:tc>
      </w:tr>
      <w:tr w:rsidR="00253BFE" w:rsidRPr="00B7684B" w:rsidTr="00C137D8">
        <w:tc>
          <w:tcPr>
            <w:tcW w:w="4201" w:type="dxa"/>
            <w:vAlign w:val="center"/>
          </w:tcPr>
          <w:p w:rsidR="00253BFE" w:rsidRPr="00B7684B" w:rsidRDefault="00253BFE" w:rsidP="0072517E">
            <w:pPr>
              <w:spacing w:line="240" w:lineRule="auto"/>
              <w:ind w:left="522" w:right="-45"/>
              <w:jc w:val="thaiDistribute"/>
              <w:rPr>
                <w:rFonts w:cs="Times New Roman"/>
                <w:sz w:val="22"/>
                <w:szCs w:val="22"/>
              </w:rPr>
            </w:pPr>
            <w:r w:rsidRPr="00B7684B">
              <w:rPr>
                <w:rFonts w:cs="Times New Roman"/>
                <w:sz w:val="22"/>
                <w:szCs w:val="22"/>
              </w:rPr>
              <w:t>Cost rendering of services</w:t>
            </w:r>
          </w:p>
        </w:tc>
        <w:tc>
          <w:tcPr>
            <w:tcW w:w="1263" w:type="dxa"/>
          </w:tcPr>
          <w:p w:rsidR="00253BFE" w:rsidRPr="00B7684B" w:rsidRDefault="00253BFE" w:rsidP="007B19D4">
            <w:pPr>
              <w:tabs>
                <w:tab w:val="decimal" w:pos="716"/>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w:t>
            </w:r>
          </w:p>
        </w:tc>
        <w:tc>
          <w:tcPr>
            <w:tcW w:w="256" w:type="dxa"/>
            <w:gridSpan w:val="2"/>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253BFE" w:rsidRPr="00B7684B" w:rsidRDefault="00253BFE" w:rsidP="007B19D4">
            <w:pPr>
              <w:tabs>
                <w:tab w:val="decimal" w:pos="716"/>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w:t>
            </w:r>
          </w:p>
        </w:tc>
        <w:tc>
          <w:tcPr>
            <w:tcW w:w="261" w:type="dxa"/>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253BFE" w:rsidRPr="00B7684B" w:rsidRDefault="00253BFE" w:rsidP="0072517E">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71,130</w:t>
            </w:r>
          </w:p>
        </w:tc>
        <w:tc>
          <w:tcPr>
            <w:tcW w:w="262" w:type="dxa"/>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253BFE" w:rsidRPr="00B7684B" w:rsidRDefault="00253BFE" w:rsidP="007B19D4">
            <w:pPr>
              <w:tabs>
                <w:tab w:val="decimal" w:pos="716"/>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w:t>
            </w:r>
          </w:p>
        </w:tc>
      </w:tr>
      <w:tr w:rsidR="00253BFE" w:rsidRPr="00B7684B" w:rsidTr="00C137D8">
        <w:tc>
          <w:tcPr>
            <w:tcW w:w="4201" w:type="dxa"/>
            <w:vAlign w:val="center"/>
          </w:tcPr>
          <w:p w:rsidR="00253BFE" w:rsidRPr="00B7684B" w:rsidRDefault="00253BFE" w:rsidP="007B19D4">
            <w:pPr>
              <w:spacing w:line="240" w:lineRule="auto"/>
              <w:ind w:left="522" w:right="-45"/>
              <w:jc w:val="thaiDistribute"/>
              <w:rPr>
                <w:rFonts w:eastAsia="Times New Roman" w:cs="Times New Roman"/>
                <w:sz w:val="22"/>
                <w:szCs w:val="22"/>
              </w:rPr>
            </w:pPr>
            <w:r w:rsidRPr="00B7684B">
              <w:rPr>
                <w:rFonts w:eastAsia="Times New Roman" w:cs="Times New Roman"/>
                <w:sz w:val="22"/>
                <w:szCs w:val="22"/>
              </w:rPr>
              <w:t>Finance cost</w:t>
            </w:r>
          </w:p>
        </w:tc>
        <w:tc>
          <w:tcPr>
            <w:tcW w:w="1263" w:type="dxa"/>
          </w:tcPr>
          <w:p w:rsidR="00253BFE" w:rsidRPr="00B7684B" w:rsidRDefault="00253BFE" w:rsidP="0072517E">
            <w:pPr>
              <w:tabs>
                <w:tab w:val="decimal" w:pos="716"/>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w:t>
            </w:r>
          </w:p>
        </w:tc>
        <w:tc>
          <w:tcPr>
            <w:tcW w:w="256" w:type="dxa"/>
            <w:gridSpan w:val="2"/>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253BFE" w:rsidRPr="00B7684B" w:rsidRDefault="00253BFE" w:rsidP="00DB4BB8">
            <w:pPr>
              <w:tabs>
                <w:tab w:val="decimal" w:pos="716"/>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w:t>
            </w:r>
          </w:p>
        </w:tc>
        <w:tc>
          <w:tcPr>
            <w:tcW w:w="261" w:type="dxa"/>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253BFE" w:rsidRPr="00B7684B" w:rsidRDefault="00253BFE" w:rsidP="0072517E">
            <w:pPr>
              <w:tabs>
                <w:tab w:val="decimal" w:pos="1011"/>
              </w:tabs>
              <w:spacing w:line="240" w:lineRule="auto"/>
              <w:ind w:left="-73" w:right="-134" w:hanging="117"/>
              <w:rPr>
                <w:rFonts w:eastAsia="Times New Roman" w:cstheme="minorBidi"/>
                <w:color w:val="000000"/>
                <w:sz w:val="22"/>
                <w:szCs w:val="22"/>
              </w:rPr>
            </w:pPr>
            <w:r w:rsidRPr="00B7684B">
              <w:rPr>
                <w:rFonts w:eastAsia="Times New Roman" w:cstheme="minorBidi"/>
                <w:color w:val="000000"/>
                <w:sz w:val="22"/>
                <w:szCs w:val="22"/>
              </w:rPr>
              <w:t>806,301</w:t>
            </w:r>
          </w:p>
        </w:tc>
        <w:tc>
          <w:tcPr>
            <w:tcW w:w="262" w:type="dxa"/>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253BFE" w:rsidRPr="00B7684B" w:rsidRDefault="00253BFE" w:rsidP="00DB4BB8">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43,096</w:t>
            </w:r>
          </w:p>
        </w:tc>
      </w:tr>
      <w:tr w:rsidR="00253BFE" w:rsidRPr="00B7684B" w:rsidTr="00C137D8">
        <w:tc>
          <w:tcPr>
            <w:tcW w:w="4201" w:type="dxa"/>
            <w:vAlign w:val="center"/>
          </w:tcPr>
          <w:p w:rsidR="00253BFE" w:rsidRPr="00B7684B" w:rsidRDefault="00253BFE" w:rsidP="0072517E">
            <w:pPr>
              <w:spacing w:line="240" w:lineRule="auto"/>
              <w:ind w:left="522" w:right="-45"/>
              <w:jc w:val="thaiDistribute"/>
              <w:rPr>
                <w:rFonts w:eastAsia="Times New Roman" w:cs="Times New Roman"/>
                <w:b/>
                <w:bCs/>
                <w:sz w:val="22"/>
                <w:szCs w:val="22"/>
              </w:rPr>
            </w:pPr>
            <w:r w:rsidRPr="00B7684B">
              <w:rPr>
                <w:rFonts w:eastAsia="Times New Roman" w:cs="Times New Roman"/>
                <w:b/>
                <w:bCs/>
                <w:sz w:val="22"/>
                <w:szCs w:val="22"/>
              </w:rPr>
              <w:t>Other related companies</w:t>
            </w:r>
          </w:p>
        </w:tc>
        <w:tc>
          <w:tcPr>
            <w:tcW w:w="1263" w:type="dxa"/>
          </w:tcPr>
          <w:p w:rsidR="00253BFE" w:rsidRPr="00B7684B" w:rsidRDefault="00253BFE" w:rsidP="0072517E">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253BFE" w:rsidRPr="00B7684B" w:rsidRDefault="00253BFE" w:rsidP="00DB4BB8">
            <w:pPr>
              <w:tabs>
                <w:tab w:val="decimal" w:pos="1011"/>
              </w:tabs>
              <w:spacing w:line="240" w:lineRule="auto"/>
              <w:ind w:left="-73" w:right="-134" w:hanging="117"/>
              <w:rPr>
                <w:rFonts w:eastAsia="Times New Roman" w:cs="Times New Roman"/>
                <w:color w:val="000000"/>
                <w:sz w:val="22"/>
                <w:szCs w:val="22"/>
              </w:rPr>
            </w:pPr>
          </w:p>
        </w:tc>
        <w:tc>
          <w:tcPr>
            <w:tcW w:w="261" w:type="dxa"/>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253BFE" w:rsidRPr="00B7684B" w:rsidRDefault="00253BFE" w:rsidP="0072517E">
            <w:pPr>
              <w:tabs>
                <w:tab w:val="decimal" w:pos="1011"/>
              </w:tabs>
              <w:spacing w:line="240" w:lineRule="auto"/>
              <w:ind w:left="-73" w:right="-134" w:hanging="117"/>
              <w:rPr>
                <w:rFonts w:eastAsia="Times New Roman" w:cs="Times New Roman"/>
                <w:color w:val="000000"/>
                <w:sz w:val="22"/>
                <w:szCs w:val="22"/>
              </w:rPr>
            </w:pPr>
          </w:p>
        </w:tc>
        <w:tc>
          <w:tcPr>
            <w:tcW w:w="262" w:type="dxa"/>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253BFE" w:rsidRPr="00B7684B" w:rsidRDefault="00253BFE" w:rsidP="00DB4BB8">
            <w:pPr>
              <w:tabs>
                <w:tab w:val="decimal" w:pos="1011"/>
              </w:tabs>
              <w:spacing w:line="240" w:lineRule="auto"/>
              <w:ind w:left="-73" w:right="-134" w:hanging="117"/>
              <w:rPr>
                <w:rFonts w:eastAsia="Times New Roman" w:cs="Times New Roman"/>
                <w:color w:val="000000"/>
                <w:sz w:val="22"/>
                <w:szCs w:val="22"/>
              </w:rPr>
            </w:pPr>
          </w:p>
        </w:tc>
      </w:tr>
      <w:tr w:rsidR="00253BFE" w:rsidRPr="00B7684B" w:rsidTr="00C137D8">
        <w:tc>
          <w:tcPr>
            <w:tcW w:w="4201" w:type="dxa"/>
            <w:vAlign w:val="center"/>
          </w:tcPr>
          <w:p w:rsidR="00253BFE" w:rsidRPr="00B7684B" w:rsidRDefault="00253BFE" w:rsidP="0072517E">
            <w:pPr>
              <w:spacing w:line="240" w:lineRule="auto"/>
              <w:ind w:left="522" w:right="-45"/>
              <w:jc w:val="thaiDistribute"/>
              <w:rPr>
                <w:rFonts w:eastAsia="Times New Roman" w:cs="Times New Roman"/>
                <w:sz w:val="22"/>
                <w:szCs w:val="22"/>
              </w:rPr>
            </w:pPr>
            <w:r w:rsidRPr="00B7684B">
              <w:rPr>
                <w:rFonts w:eastAsia="Times New Roman" w:cs="Times New Roman"/>
                <w:sz w:val="22"/>
                <w:szCs w:val="22"/>
              </w:rPr>
              <w:t>Finance cost</w:t>
            </w:r>
          </w:p>
        </w:tc>
        <w:tc>
          <w:tcPr>
            <w:tcW w:w="1263" w:type="dxa"/>
          </w:tcPr>
          <w:p w:rsidR="00253BFE" w:rsidRPr="00B7684B" w:rsidRDefault="00253BFE" w:rsidP="0072517E">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22,821</w:t>
            </w:r>
          </w:p>
        </w:tc>
        <w:tc>
          <w:tcPr>
            <w:tcW w:w="256" w:type="dxa"/>
            <w:gridSpan w:val="2"/>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253BFE" w:rsidRPr="00B7684B" w:rsidRDefault="00253BFE" w:rsidP="007B19D4">
            <w:pPr>
              <w:tabs>
                <w:tab w:val="decimal" w:pos="716"/>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w:t>
            </w:r>
          </w:p>
        </w:tc>
        <w:tc>
          <w:tcPr>
            <w:tcW w:w="261" w:type="dxa"/>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253BFE" w:rsidRPr="00B7684B" w:rsidRDefault="00253BFE" w:rsidP="0072517E">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22,821</w:t>
            </w:r>
          </w:p>
        </w:tc>
        <w:tc>
          <w:tcPr>
            <w:tcW w:w="262" w:type="dxa"/>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253BFE" w:rsidRPr="00B7684B" w:rsidRDefault="00253BFE" w:rsidP="007B19D4">
            <w:pPr>
              <w:tabs>
                <w:tab w:val="decimal" w:pos="716"/>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w:t>
            </w:r>
          </w:p>
        </w:tc>
      </w:tr>
      <w:tr w:rsidR="00253BFE" w:rsidRPr="00B7684B" w:rsidTr="00C137D8">
        <w:tblPrEx>
          <w:tblLook w:val="0000"/>
        </w:tblPrEx>
        <w:tc>
          <w:tcPr>
            <w:tcW w:w="4201" w:type="dxa"/>
            <w:shd w:val="clear" w:color="auto" w:fill="auto"/>
            <w:vAlign w:val="center"/>
          </w:tcPr>
          <w:p w:rsidR="00253BFE" w:rsidRPr="00B7684B" w:rsidRDefault="00253BFE" w:rsidP="0072517E">
            <w:pPr>
              <w:spacing w:line="240" w:lineRule="auto"/>
              <w:ind w:left="522" w:right="-45"/>
              <w:jc w:val="thaiDistribute"/>
              <w:rPr>
                <w:rFonts w:eastAsia="Times New Roman" w:cs="Times New Roman"/>
                <w:sz w:val="22"/>
                <w:szCs w:val="22"/>
              </w:rPr>
            </w:pPr>
            <w:r w:rsidRPr="00B7684B">
              <w:rPr>
                <w:rFonts w:eastAsia="Times New Roman" w:cs="Times New Roman"/>
                <w:sz w:val="22"/>
                <w:szCs w:val="22"/>
              </w:rPr>
              <w:t>Service fee</w:t>
            </w:r>
          </w:p>
        </w:tc>
        <w:tc>
          <w:tcPr>
            <w:tcW w:w="1263" w:type="dxa"/>
            <w:shd w:val="clear" w:color="auto" w:fill="auto"/>
          </w:tcPr>
          <w:p w:rsidR="00253BFE" w:rsidRPr="00B7684B" w:rsidRDefault="00253BFE" w:rsidP="0072517E">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205,200</w:t>
            </w:r>
          </w:p>
        </w:tc>
        <w:tc>
          <w:tcPr>
            <w:tcW w:w="236" w:type="dxa"/>
          </w:tcPr>
          <w:p w:rsidR="00253BFE" w:rsidRPr="00B7684B" w:rsidRDefault="00253BFE" w:rsidP="0072517E">
            <w:pPr>
              <w:spacing w:line="200" w:lineRule="exact"/>
              <w:ind w:left="539" w:right="11"/>
              <w:jc w:val="both"/>
              <w:rPr>
                <w:rFonts w:cs="Times New Roman"/>
                <w:sz w:val="22"/>
                <w:szCs w:val="22"/>
                <w:lang w:val="en-AU"/>
              </w:rPr>
            </w:pPr>
          </w:p>
        </w:tc>
        <w:tc>
          <w:tcPr>
            <w:tcW w:w="1324" w:type="dxa"/>
            <w:gridSpan w:val="2"/>
            <w:shd w:val="clear" w:color="auto" w:fill="auto"/>
          </w:tcPr>
          <w:p w:rsidR="00253BFE" w:rsidRPr="00B7684B" w:rsidRDefault="00253BFE" w:rsidP="00DB4BB8">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144,675</w:t>
            </w:r>
          </w:p>
        </w:tc>
        <w:tc>
          <w:tcPr>
            <w:tcW w:w="261" w:type="dxa"/>
          </w:tcPr>
          <w:p w:rsidR="00253BFE" w:rsidRPr="00B7684B" w:rsidRDefault="00253BFE" w:rsidP="0072517E">
            <w:pPr>
              <w:spacing w:line="240" w:lineRule="atLeast"/>
              <w:ind w:left="-103" w:right="32"/>
              <w:jc w:val="both"/>
              <w:rPr>
                <w:rFonts w:eastAsia="Times New Roman" w:cs="Times New Roman"/>
                <w:sz w:val="22"/>
                <w:szCs w:val="22"/>
                <w:lang w:val="en-GB"/>
              </w:rPr>
            </w:pPr>
          </w:p>
        </w:tc>
        <w:tc>
          <w:tcPr>
            <w:tcW w:w="1290" w:type="dxa"/>
            <w:vAlign w:val="bottom"/>
          </w:tcPr>
          <w:p w:rsidR="00253BFE" w:rsidRPr="00B7684B" w:rsidRDefault="00926739" w:rsidP="0072517E">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196,500</w:t>
            </w:r>
          </w:p>
        </w:tc>
        <w:tc>
          <w:tcPr>
            <w:tcW w:w="262" w:type="dxa"/>
          </w:tcPr>
          <w:p w:rsidR="00253BFE" w:rsidRPr="00B7684B" w:rsidRDefault="00253BFE" w:rsidP="0072517E">
            <w:pPr>
              <w:tabs>
                <w:tab w:val="decimal" w:pos="983"/>
              </w:tabs>
              <w:spacing w:line="240" w:lineRule="atLeast"/>
              <w:ind w:left="-97" w:right="-108"/>
              <w:jc w:val="thaiDistribute"/>
              <w:rPr>
                <w:rFonts w:eastAsia="Times New Roman" w:cs="Times New Roman"/>
                <w:sz w:val="22"/>
                <w:szCs w:val="22"/>
                <w:lang w:val="en-GB"/>
              </w:rPr>
            </w:pPr>
          </w:p>
        </w:tc>
        <w:tc>
          <w:tcPr>
            <w:tcW w:w="1276" w:type="dxa"/>
            <w:vAlign w:val="bottom"/>
          </w:tcPr>
          <w:p w:rsidR="00253BFE" w:rsidRPr="00B7684B" w:rsidRDefault="00253BFE" w:rsidP="00DB4BB8">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135,975</w:t>
            </w:r>
          </w:p>
        </w:tc>
      </w:tr>
      <w:tr w:rsidR="00253BFE" w:rsidRPr="00B7684B" w:rsidTr="00C137D8">
        <w:tblPrEx>
          <w:tblLook w:val="0000"/>
        </w:tblPrEx>
        <w:tc>
          <w:tcPr>
            <w:tcW w:w="4201" w:type="dxa"/>
            <w:shd w:val="clear" w:color="auto" w:fill="auto"/>
            <w:vAlign w:val="center"/>
          </w:tcPr>
          <w:p w:rsidR="00253BFE" w:rsidRPr="00B7684B" w:rsidRDefault="00253BFE" w:rsidP="0072517E">
            <w:pPr>
              <w:spacing w:line="240" w:lineRule="auto"/>
              <w:ind w:left="522" w:right="-45"/>
              <w:jc w:val="thaiDistribute"/>
              <w:rPr>
                <w:rFonts w:eastAsia="Times New Roman" w:cs="Times New Roman"/>
                <w:sz w:val="22"/>
                <w:szCs w:val="22"/>
              </w:rPr>
            </w:pPr>
            <w:r w:rsidRPr="00B7684B">
              <w:rPr>
                <w:rFonts w:eastAsia="Times New Roman" w:cs="Times New Roman"/>
                <w:sz w:val="22"/>
                <w:szCs w:val="22"/>
              </w:rPr>
              <w:t>Purchase of office supplies</w:t>
            </w:r>
          </w:p>
        </w:tc>
        <w:tc>
          <w:tcPr>
            <w:tcW w:w="1263" w:type="dxa"/>
            <w:shd w:val="clear" w:color="auto" w:fill="auto"/>
          </w:tcPr>
          <w:p w:rsidR="00253BFE" w:rsidRPr="00B7684B" w:rsidRDefault="00253BFE" w:rsidP="0072517E">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7,300</w:t>
            </w:r>
          </w:p>
        </w:tc>
        <w:tc>
          <w:tcPr>
            <w:tcW w:w="236" w:type="dxa"/>
          </w:tcPr>
          <w:p w:rsidR="00253BFE" w:rsidRPr="00B7684B" w:rsidRDefault="00253BFE" w:rsidP="0072517E">
            <w:pPr>
              <w:spacing w:line="240" w:lineRule="atLeast"/>
              <w:ind w:left="-54" w:right="32"/>
              <w:jc w:val="right"/>
              <w:rPr>
                <w:rFonts w:eastAsia="Times New Roman" w:cs="Times New Roman"/>
                <w:sz w:val="22"/>
                <w:szCs w:val="22"/>
                <w:lang w:val="en-GB"/>
              </w:rPr>
            </w:pPr>
          </w:p>
        </w:tc>
        <w:tc>
          <w:tcPr>
            <w:tcW w:w="1324" w:type="dxa"/>
            <w:gridSpan w:val="2"/>
            <w:shd w:val="clear" w:color="auto" w:fill="auto"/>
          </w:tcPr>
          <w:p w:rsidR="00253BFE" w:rsidRPr="00B7684B" w:rsidRDefault="00253BFE" w:rsidP="00DB4BB8">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14,350</w:t>
            </w:r>
          </w:p>
        </w:tc>
        <w:tc>
          <w:tcPr>
            <w:tcW w:w="261" w:type="dxa"/>
          </w:tcPr>
          <w:p w:rsidR="00253BFE" w:rsidRPr="00B7684B" w:rsidRDefault="00253BFE" w:rsidP="0072517E">
            <w:pPr>
              <w:spacing w:line="240" w:lineRule="atLeast"/>
              <w:ind w:left="-103" w:right="32"/>
              <w:jc w:val="both"/>
              <w:rPr>
                <w:rFonts w:eastAsia="Times New Roman" w:cs="Times New Roman"/>
                <w:sz w:val="22"/>
                <w:szCs w:val="22"/>
                <w:lang w:val="en-GB"/>
              </w:rPr>
            </w:pPr>
          </w:p>
        </w:tc>
        <w:tc>
          <w:tcPr>
            <w:tcW w:w="1290" w:type="dxa"/>
            <w:vAlign w:val="bottom"/>
          </w:tcPr>
          <w:p w:rsidR="00253BFE" w:rsidRPr="00B7684B" w:rsidRDefault="00926739" w:rsidP="0072517E">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7,300</w:t>
            </w:r>
          </w:p>
        </w:tc>
        <w:tc>
          <w:tcPr>
            <w:tcW w:w="262" w:type="dxa"/>
          </w:tcPr>
          <w:p w:rsidR="00253BFE" w:rsidRPr="00B7684B" w:rsidRDefault="00253BFE" w:rsidP="0072517E">
            <w:pPr>
              <w:tabs>
                <w:tab w:val="decimal" w:pos="983"/>
              </w:tabs>
              <w:spacing w:line="240" w:lineRule="atLeast"/>
              <w:ind w:left="-97" w:right="-108"/>
              <w:jc w:val="thaiDistribute"/>
              <w:rPr>
                <w:rFonts w:eastAsia="Times New Roman" w:cs="Times New Roman"/>
                <w:sz w:val="22"/>
                <w:szCs w:val="22"/>
                <w:lang w:val="en-GB"/>
              </w:rPr>
            </w:pPr>
          </w:p>
        </w:tc>
        <w:tc>
          <w:tcPr>
            <w:tcW w:w="1276" w:type="dxa"/>
            <w:vAlign w:val="bottom"/>
          </w:tcPr>
          <w:p w:rsidR="00253BFE" w:rsidRPr="00B7684B" w:rsidRDefault="00253BFE" w:rsidP="00DB4BB8">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14,350</w:t>
            </w:r>
          </w:p>
        </w:tc>
      </w:tr>
      <w:tr w:rsidR="00253BFE" w:rsidRPr="00B7684B" w:rsidTr="00C137D8">
        <w:tc>
          <w:tcPr>
            <w:tcW w:w="4201" w:type="dxa"/>
            <w:vAlign w:val="center"/>
          </w:tcPr>
          <w:p w:rsidR="00253BFE" w:rsidRPr="00B7684B" w:rsidRDefault="00253BFE" w:rsidP="0072517E">
            <w:pPr>
              <w:spacing w:line="240" w:lineRule="auto"/>
              <w:ind w:left="522" w:right="-45"/>
              <w:jc w:val="thaiDistribute"/>
              <w:rPr>
                <w:rFonts w:eastAsia="Times New Roman" w:cs="Times New Roman"/>
                <w:sz w:val="22"/>
                <w:szCs w:val="22"/>
              </w:rPr>
            </w:pPr>
            <w:r w:rsidRPr="00B7684B">
              <w:rPr>
                <w:rFonts w:eastAsia="Times New Roman" w:cs="Times New Roman"/>
                <w:b/>
                <w:bCs/>
                <w:sz w:val="22"/>
                <w:szCs w:val="22"/>
              </w:rPr>
              <w:t>Directors and key management</w:t>
            </w:r>
          </w:p>
        </w:tc>
        <w:tc>
          <w:tcPr>
            <w:tcW w:w="1263" w:type="dxa"/>
          </w:tcPr>
          <w:p w:rsidR="00253BFE" w:rsidRPr="00B7684B" w:rsidRDefault="00253BFE" w:rsidP="0072517E">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253BFE" w:rsidRPr="00B7684B" w:rsidRDefault="00253BFE" w:rsidP="00DB4BB8">
            <w:pPr>
              <w:tabs>
                <w:tab w:val="decimal" w:pos="1011"/>
              </w:tabs>
              <w:spacing w:line="240" w:lineRule="auto"/>
              <w:ind w:left="-73" w:right="-134" w:hanging="117"/>
              <w:rPr>
                <w:rFonts w:eastAsia="Times New Roman" w:cs="Times New Roman"/>
                <w:color w:val="000000"/>
                <w:sz w:val="22"/>
                <w:szCs w:val="22"/>
              </w:rPr>
            </w:pPr>
          </w:p>
        </w:tc>
        <w:tc>
          <w:tcPr>
            <w:tcW w:w="261" w:type="dxa"/>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253BFE" w:rsidRPr="00B7684B" w:rsidRDefault="00253BFE" w:rsidP="0072517E">
            <w:pPr>
              <w:tabs>
                <w:tab w:val="decimal" w:pos="1011"/>
              </w:tabs>
              <w:spacing w:line="240" w:lineRule="auto"/>
              <w:ind w:left="-73" w:right="-134" w:hanging="117"/>
              <w:rPr>
                <w:rFonts w:eastAsia="Times New Roman" w:cs="Times New Roman"/>
                <w:color w:val="000000"/>
                <w:sz w:val="22"/>
                <w:szCs w:val="22"/>
              </w:rPr>
            </w:pPr>
          </w:p>
        </w:tc>
        <w:tc>
          <w:tcPr>
            <w:tcW w:w="262" w:type="dxa"/>
          </w:tcPr>
          <w:p w:rsidR="00253BFE" w:rsidRPr="00B7684B" w:rsidRDefault="00253BFE" w:rsidP="0072517E">
            <w:pPr>
              <w:tabs>
                <w:tab w:val="decimal" w:pos="531"/>
                <w:tab w:val="decimal" w:pos="983"/>
              </w:tabs>
              <w:spacing w:line="240" w:lineRule="atLeast"/>
              <w:ind w:left="-97" w:right="43" w:hanging="117"/>
              <w:jc w:val="thaiDistribute"/>
              <w:rPr>
                <w:rFonts w:eastAsia="Times New Roman" w:cs="Times New Roman"/>
                <w:color w:val="000000"/>
                <w:sz w:val="22"/>
                <w:szCs w:val="22"/>
              </w:rPr>
            </w:pPr>
          </w:p>
        </w:tc>
        <w:tc>
          <w:tcPr>
            <w:tcW w:w="1276" w:type="dxa"/>
          </w:tcPr>
          <w:p w:rsidR="00253BFE" w:rsidRPr="00B7684B" w:rsidRDefault="00253BFE" w:rsidP="00DB4BB8">
            <w:pPr>
              <w:tabs>
                <w:tab w:val="decimal" w:pos="1011"/>
              </w:tabs>
              <w:spacing w:line="240" w:lineRule="auto"/>
              <w:ind w:left="-73" w:right="-134" w:hanging="117"/>
              <w:rPr>
                <w:rFonts w:eastAsia="Times New Roman" w:cs="Times New Roman"/>
                <w:color w:val="000000"/>
                <w:sz w:val="22"/>
                <w:szCs w:val="22"/>
              </w:rPr>
            </w:pPr>
          </w:p>
        </w:tc>
      </w:tr>
      <w:tr w:rsidR="00253BFE" w:rsidRPr="00B7684B" w:rsidTr="00C137D8">
        <w:tc>
          <w:tcPr>
            <w:tcW w:w="4201" w:type="dxa"/>
            <w:vAlign w:val="center"/>
          </w:tcPr>
          <w:p w:rsidR="00253BFE" w:rsidRPr="00B7684B" w:rsidRDefault="00253BFE" w:rsidP="0072517E">
            <w:pPr>
              <w:spacing w:line="240" w:lineRule="auto"/>
              <w:ind w:left="522" w:right="-45"/>
              <w:jc w:val="thaiDistribute"/>
              <w:rPr>
                <w:rFonts w:eastAsia="Times New Roman" w:cs="Times New Roman"/>
                <w:sz w:val="22"/>
                <w:szCs w:val="22"/>
                <w:lang w:val="en-GB"/>
              </w:rPr>
            </w:pPr>
            <w:r w:rsidRPr="00B7684B">
              <w:rPr>
                <w:rFonts w:eastAsia="Times New Roman" w:cs="Times New Roman"/>
                <w:b/>
                <w:bCs/>
                <w:sz w:val="22"/>
                <w:szCs w:val="22"/>
              </w:rPr>
              <w:tab/>
              <w:t>personnel</w:t>
            </w:r>
          </w:p>
        </w:tc>
        <w:tc>
          <w:tcPr>
            <w:tcW w:w="1263" w:type="dxa"/>
            <w:vAlign w:val="center"/>
          </w:tcPr>
          <w:p w:rsidR="00253BFE" w:rsidRPr="00B7684B" w:rsidRDefault="00253BFE" w:rsidP="0072517E">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vAlign w:val="center"/>
          </w:tcPr>
          <w:p w:rsidR="00253BFE" w:rsidRPr="00B7684B" w:rsidRDefault="00253BFE" w:rsidP="00DB4BB8">
            <w:pPr>
              <w:tabs>
                <w:tab w:val="decimal" w:pos="1011"/>
              </w:tabs>
              <w:spacing w:line="240" w:lineRule="auto"/>
              <w:ind w:left="-73" w:right="-134" w:hanging="117"/>
              <w:rPr>
                <w:rFonts w:eastAsia="Times New Roman" w:cs="Times New Roman"/>
                <w:color w:val="000000"/>
                <w:sz w:val="22"/>
                <w:szCs w:val="22"/>
              </w:rPr>
            </w:pPr>
          </w:p>
        </w:tc>
        <w:tc>
          <w:tcPr>
            <w:tcW w:w="261" w:type="dxa"/>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vAlign w:val="bottom"/>
          </w:tcPr>
          <w:p w:rsidR="00253BFE" w:rsidRPr="00B7684B" w:rsidRDefault="00253BFE" w:rsidP="0072517E">
            <w:pPr>
              <w:tabs>
                <w:tab w:val="decimal" w:pos="1011"/>
              </w:tabs>
              <w:spacing w:line="240" w:lineRule="auto"/>
              <w:ind w:left="-73" w:right="-134" w:hanging="117"/>
              <w:rPr>
                <w:rFonts w:eastAsia="Times New Roman" w:cs="Times New Roman"/>
                <w:color w:val="000000"/>
                <w:sz w:val="22"/>
                <w:szCs w:val="22"/>
              </w:rPr>
            </w:pPr>
          </w:p>
        </w:tc>
        <w:tc>
          <w:tcPr>
            <w:tcW w:w="262" w:type="dxa"/>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vAlign w:val="bottom"/>
          </w:tcPr>
          <w:p w:rsidR="00253BFE" w:rsidRPr="00B7684B" w:rsidRDefault="00253BFE" w:rsidP="00DB4BB8">
            <w:pPr>
              <w:tabs>
                <w:tab w:val="decimal" w:pos="1011"/>
              </w:tabs>
              <w:spacing w:line="240" w:lineRule="auto"/>
              <w:ind w:left="-73" w:right="-134" w:hanging="117"/>
              <w:rPr>
                <w:rFonts w:eastAsia="Times New Roman" w:cs="Times New Roman"/>
                <w:color w:val="000000"/>
                <w:sz w:val="22"/>
                <w:szCs w:val="22"/>
              </w:rPr>
            </w:pPr>
          </w:p>
        </w:tc>
      </w:tr>
      <w:tr w:rsidR="00253BFE" w:rsidRPr="00B7684B" w:rsidTr="00C137D8">
        <w:tc>
          <w:tcPr>
            <w:tcW w:w="4201" w:type="dxa"/>
            <w:vAlign w:val="center"/>
          </w:tcPr>
          <w:p w:rsidR="00253BFE" w:rsidRPr="00B7684B" w:rsidRDefault="00253BFE" w:rsidP="0072517E">
            <w:pPr>
              <w:spacing w:line="240" w:lineRule="auto"/>
              <w:ind w:left="522" w:right="-45"/>
              <w:jc w:val="thaiDistribute"/>
              <w:rPr>
                <w:rFonts w:eastAsia="Times New Roman" w:cs="Times New Roman"/>
                <w:b/>
                <w:bCs/>
                <w:sz w:val="22"/>
                <w:szCs w:val="22"/>
              </w:rPr>
            </w:pPr>
            <w:r w:rsidRPr="00B7684B">
              <w:rPr>
                <w:rFonts w:eastAsia="Times New Roman" w:cs="Times New Roman"/>
                <w:sz w:val="22"/>
                <w:szCs w:val="22"/>
                <w:lang w:val="en-GB"/>
              </w:rPr>
              <w:t>Compensation and accident</w:t>
            </w:r>
          </w:p>
        </w:tc>
        <w:tc>
          <w:tcPr>
            <w:tcW w:w="1263" w:type="dxa"/>
            <w:vAlign w:val="center"/>
          </w:tcPr>
          <w:p w:rsidR="00253BFE" w:rsidRPr="00B7684B" w:rsidRDefault="00253BFE" w:rsidP="0072517E">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vAlign w:val="center"/>
          </w:tcPr>
          <w:p w:rsidR="00253BFE" w:rsidRPr="00B7684B" w:rsidRDefault="00253BFE" w:rsidP="00DB4BB8">
            <w:pPr>
              <w:tabs>
                <w:tab w:val="decimal" w:pos="1011"/>
              </w:tabs>
              <w:spacing w:line="240" w:lineRule="auto"/>
              <w:ind w:left="-73" w:right="-134" w:hanging="117"/>
              <w:rPr>
                <w:rFonts w:eastAsia="Times New Roman" w:cs="Times New Roman"/>
                <w:color w:val="000000"/>
                <w:sz w:val="22"/>
                <w:szCs w:val="22"/>
              </w:rPr>
            </w:pPr>
          </w:p>
        </w:tc>
        <w:tc>
          <w:tcPr>
            <w:tcW w:w="261" w:type="dxa"/>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vAlign w:val="bottom"/>
          </w:tcPr>
          <w:p w:rsidR="00253BFE" w:rsidRPr="00B7684B" w:rsidRDefault="00253BFE" w:rsidP="0072517E">
            <w:pPr>
              <w:tabs>
                <w:tab w:val="decimal" w:pos="1011"/>
              </w:tabs>
              <w:spacing w:line="240" w:lineRule="auto"/>
              <w:ind w:left="-73" w:right="-134" w:hanging="117"/>
              <w:rPr>
                <w:rFonts w:eastAsia="Times New Roman" w:cs="Times New Roman"/>
                <w:color w:val="000000"/>
                <w:sz w:val="22"/>
                <w:szCs w:val="22"/>
              </w:rPr>
            </w:pPr>
          </w:p>
        </w:tc>
        <w:tc>
          <w:tcPr>
            <w:tcW w:w="262" w:type="dxa"/>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vAlign w:val="bottom"/>
          </w:tcPr>
          <w:p w:rsidR="00253BFE" w:rsidRPr="00B7684B" w:rsidRDefault="00253BFE" w:rsidP="00DB4BB8">
            <w:pPr>
              <w:tabs>
                <w:tab w:val="decimal" w:pos="1011"/>
              </w:tabs>
              <w:spacing w:line="240" w:lineRule="auto"/>
              <w:ind w:left="-73" w:right="-134" w:hanging="117"/>
              <w:rPr>
                <w:rFonts w:eastAsia="Times New Roman" w:cs="Times New Roman"/>
                <w:color w:val="000000"/>
                <w:sz w:val="22"/>
                <w:szCs w:val="22"/>
              </w:rPr>
            </w:pPr>
          </w:p>
        </w:tc>
      </w:tr>
      <w:tr w:rsidR="00253BFE" w:rsidRPr="00B7684B" w:rsidTr="00C137D8">
        <w:tc>
          <w:tcPr>
            <w:tcW w:w="4201" w:type="dxa"/>
            <w:vAlign w:val="center"/>
          </w:tcPr>
          <w:p w:rsidR="00253BFE" w:rsidRPr="00B7684B" w:rsidRDefault="00253BFE" w:rsidP="0072517E">
            <w:pPr>
              <w:spacing w:line="240" w:lineRule="auto"/>
              <w:ind w:left="522" w:right="-45"/>
              <w:jc w:val="thaiDistribute"/>
              <w:rPr>
                <w:rFonts w:eastAsia="Times New Roman" w:cs="Times New Roman"/>
                <w:sz w:val="22"/>
                <w:szCs w:val="22"/>
                <w:lang w:val="en-GB"/>
              </w:rPr>
            </w:pPr>
            <w:r w:rsidRPr="00B7684B">
              <w:rPr>
                <w:rFonts w:eastAsia="Times New Roman" w:cs="Times New Roman"/>
                <w:sz w:val="22"/>
                <w:szCs w:val="22"/>
                <w:lang w:val="en-GB"/>
              </w:rPr>
              <w:tab/>
              <w:t>insurance premium</w:t>
            </w:r>
          </w:p>
        </w:tc>
        <w:tc>
          <w:tcPr>
            <w:tcW w:w="1263" w:type="dxa"/>
            <w:vAlign w:val="center"/>
          </w:tcPr>
          <w:p w:rsidR="00253BFE" w:rsidRPr="00B7684B" w:rsidRDefault="00253BFE" w:rsidP="0072517E">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29,496</w:t>
            </w:r>
          </w:p>
        </w:tc>
        <w:tc>
          <w:tcPr>
            <w:tcW w:w="256" w:type="dxa"/>
            <w:gridSpan w:val="2"/>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vAlign w:val="center"/>
          </w:tcPr>
          <w:p w:rsidR="00253BFE" w:rsidRPr="00B7684B" w:rsidRDefault="00253BFE" w:rsidP="00DB4BB8">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29,265</w:t>
            </w:r>
          </w:p>
        </w:tc>
        <w:tc>
          <w:tcPr>
            <w:tcW w:w="261" w:type="dxa"/>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vAlign w:val="bottom"/>
          </w:tcPr>
          <w:p w:rsidR="00253BFE" w:rsidRPr="00B7684B" w:rsidRDefault="00926739" w:rsidP="0072517E">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24,562</w:t>
            </w:r>
          </w:p>
        </w:tc>
        <w:tc>
          <w:tcPr>
            <w:tcW w:w="262" w:type="dxa"/>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vAlign w:val="bottom"/>
          </w:tcPr>
          <w:p w:rsidR="00253BFE" w:rsidRPr="00B7684B" w:rsidRDefault="00253BFE" w:rsidP="00DB4BB8">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24,316</w:t>
            </w:r>
          </w:p>
        </w:tc>
      </w:tr>
      <w:tr w:rsidR="00253BFE" w:rsidRPr="00B7684B" w:rsidTr="00C137D8">
        <w:tc>
          <w:tcPr>
            <w:tcW w:w="4201" w:type="dxa"/>
            <w:vAlign w:val="center"/>
          </w:tcPr>
          <w:p w:rsidR="00253BFE" w:rsidRPr="00B7684B" w:rsidRDefault="00253BFE" w:rsidP="0072517E">
            <w:pPr>
              <w:spacing w:line="240" w:lineRule="atLeast"/>
              <w:ind w:left="522" w:right="-45"/>
              <w:jc w:val="thaiDistribute"/>
              <w:rPr>
                <w:rFonts w:eastAsia="Times New Roman" w:cs="Times New Roman"/>
                <w:sz w:val="22"/>
                <w:szCs w:val="22"/>
                <w:lang w:val="en-GB"/>
              </w:rPr>
            </w:pPr>
            <w:r w:rsidRPr="00B7684B">
              <w:rPr>
                <w:rFonts w:eastAsia="Times New Roman" w:cs="Times New Roman"/>
                <w:sz w:val="22"/>
                <w:szCs w:val="22"/>
                <w:lang w:val="en-GB"/>
              </w:rPr>
              <w:t xml:space="preserve">Directors and </w:t>
            </w:r>
            <w:r w:rsidRPr="00B7684B">
              <w:rPr>
                <w:rFonts w:eastAsia="Times New Roman" w:cs="Times New Roman"/>
                <w:sz w:val="22"/>
                <w:szCs w:val="22"/>
              </w:rPr>
              <w:t>key management</w:t>
            </w:r>
          </w:p>
        </w:tc>
        <w:tc>
          <w:tcPr>
            <w:tcW w:w="1263" w:type="dxa"/>
            <w:vAlign w:val="center"/>
          </w:tcPr>
          <w:p w:rsidR="00253BFE" w:rsidRPr="00B7684B" w:rsidRDefault="00253BFE" w:rsidP="0072517E">
            <w:pPr>
              <w:tabs>
                <w:tab w:val="decimal" w:pos="1011"/>
              </w:tabs>
              <w:spacing w:line="240" w:lineRule="atLeast"/>
              <w:ind w:left="-73" w:right="-134" w:hanging="117"/>
              <w:rPr>
                <w:rFonts w:eastAsia="Times New Roman" w:cs="Times New Roman"/>
                <w:color w:val="000000"/>
                <w:sz w:val="22"/>
                <w:szCs w:val="22"/>
              </w:rPr>
            </w:pPr>
          </w:p>
        </w:tc>
        <w:tc>
          <w:tcPr>
            <w:tcW w:w="256" w:type="dxa"/>
            <w:gridSpan w:val="2"/>
          </w:tcPr>
          <w:p w:rsidR="00253BFE" w:rsidRPr="00B7684B" w:rsidRDefault="00253BFE" w:rsidP="0072517E">
            <w:pPr>
              <w:tabs>
                <w:tab w:val="left" w:pos="405"/>
                <w:tab w:val="decimal" w:pos="930"/>
              </w:tabs>
              <w:spacing w:line="240" w:lineRule="atLeast"/>
              <w:ind w:left="605" w:right="43" w:hanging="117"/>
              <w:jc w:val="thaiDistribute"/>
              <w:rPr>
                <w:rFonts w:eastAsia="Times New Roman" w:cs="Times New Roman"/>
                <w:color w:val="000000"/>
                <w:sz w:val="22"/>
                <w:szCs w:val="22"/>
              </w:rPr>
            </w:pPr>
          </w:p>
        </w:tc>
        <w:tc>
          <w:tcPr>
            <w:tcW w:w="1304" w:type="dxa"/>
            <w:vAlign w:val="center"/>
          </w:tcPr>
          <w:p w:rsidR="00253BFE" w:rsidRPr="00B7684B" w:rsidRDefault="00253BFE" w:rsidP="00DB4BB8">
            <w:pPr>
              <w:tabs>
                <w:tab w:val="decimal" w:pos="1011"/>
              </w:tabs>
              <w:spacing w:line="240" w:lineRule="atLeast"/>
              <w:ind w:left="-73" w:right="-134" w:hanging="117"/>
              <w:rPr>
                <w:rFonts w:eastAsia="Times New Roman" w:cs="Times New Roman"/>
                <w:color w:val="000000"/>
                <w:sz w:val="22"/>
                <w:szCs w:val="22"/>
              </w:rPr>
            </w:pPr>
          </w:p>
        </w:tc>
        <w:tc>
          <w:tcPr>
            <w:tcW w:w="261" w:type="dxa"/>
          </w:tcPr>
          <w:p w:rsidR="00253BFE" w:rsidRPr="00B7684B" w:rsidRDefault="00253BFE" w:rsidP="0072517E">
            <w:pPr>
              <w:tabs>
                <w:tab w:val="left" w:pos="405"/>
                <w:tab w:val="decimal" w:pos="930"/>
              </w:tabs>
              <w:spacing w:line="240" w:lineRule="atLeast"/>
              <w:ind w:left="605" w:right="43" w:hanging="117"/>
              <w:jc w:val="thaiDistribute"/>
              <w:rPr>
                <w:rFonts w:eastAsia="Times New Roman" w:cs="Times New Roman"/>
                <w:sz w:val="22"/>
                <w:szCs w:val="22"/>
              </w:rPr>
            </w:pPr>
          </w:p>
        </w:tc>
        <w:tc>
          <w:tcPr>
            <w:tcW w:w="1290" w:type="dxa"/>
            <w:vAlign w:val="bottom"/>
          </w:tcPr>
          <w:p w:rsidR="00253BFE" w:rsidRPr="00B7684B" w:rsidRDefault="00253BFE" w:rsidP="0072517E">
            <w:pPr>
              <w:tabs>
                <w:tab w:val="decimal" w:pos="1011"/>
              </w:tabs>
              <w:spacing w:line="240" w:lineRule="atLeast"/>
              <w:ind w:left="-73" w:right="-134" w:hanging="117"/>
              <w:rPr>
                <w:rFonts w:eastAsia="Times New Roman" w:cs="Times New Roman"/>
                <w:color w:val="000000"/>
                <w:sz w:val="22"/>
                <w:szCs w:val="22"/>
              </w:rPr>
            </w:pPr>
          </w:p>
        </w:tc>
        <w:tc>
          <w:tcPr>
            <w:tcW w:w="262" w:type="dxa"/>
          </w:tcPr>
          <w:p w:rsidR="00253BFE" w:rsidRPr="00B7684B" w:rsidRDefault="00253BFE" w:rsidP="0072517E">
            <w:pPr>
              <w:tabs>
                <w:tab w:val="left" w:pos="405"/>
                <w:tab w:val="decimal" w:pos="930"/>
              </w:tabs>
              <w:spacing w:line="240" w:lineRule="atLeast"/>
              <w:ind w:left="605" w:right="43" w:hanging="117"/>
              <w:jc w:val="thaiDistribute"/>
              <w:rPr>
                <w:rFonts w:eastAsia="Times New Roman" w:cs="Times New Roman"/>
                <w:sz w:val="22"/>
                <w:szCs w:val="22"/>
              </w:rPr>
            </w:pPr>
          </w:p>
        </w:tc>
        <w:tc>
          <w:tcPr>
            <w:tcW w:w="1276" w:type="dxa"/>
            <w:vAlign w:val="bottom"/>
          </w:tcPr>
          <w:p w:rsidR="00253BFE" w:rsidRPr="00B7684B" w:rsidRDefault="00253BFE" w:rsidP="00DB4BB8">
            <w:pPr>
              <w:tabs>
                <w:tab w:val="decimal" w:pos="1011"/>
              </w:tabs>
              <w:spacing w:line="240" w:lineRule="atLeast"/>
              <w:ind w:left="-73" w:right="-134" w:hanging="117"/>
              <w:rPr>
                <w:rFonts w:eastAsia="Times New Roman" w:cs="Times New Roman"/>
                <w:color w:val="000000"/>
                <w:sz w:val="22"/>
                <w:szCs w:val="22"/>
              </w:rPr>
            </w:pPr>
          </w:p>
        </w:tc>
      </w:tr>
      <w:tr w:rsidR="00253BFE" w:rsidRPr="00B7684B" w:rsidTr="00C137D8">
        <w:tc>
          <w:tcPr>
            <w:tcW w:w="4201" w:type="dxa"/>
            <w:vAlign w:val="center"/>
          </w:tcPr>
          <w:p w:rsidR="00253BFE" w:rsidRPr="00B7684B" w:rsidRDefault="00253BFE" w:rsidP="0072517E">
            <w:pPr>
              <w:spacing w:line="240" w:lineRule="auto"/>
              <w:ind w:left="522" w:right="-45"/>
              <w:jc w:val="thaiDistribute"/>
              <w:rPr>
                <w:rFonts w:eastAsia="Times New Roman" w:cs="Times New Roman"/>
                <w:sz w:val="22"/>
                <w:szCs w:val="22"/>
              </w:rPr>
            </w:pPr>
            <w:r w:rsidRPr="00B7684B">
              <w:rPr>
                <w:rFonts w:eastAsia="Times New Roman" w:cs="Times New Roman"/>
                <w:sz w:val="22"/>
                <w:szCs w:val="22"/>
              </w:rPr>
              <w:tab/>
              <w:t>personnel compensation</w:t>
            </w:r>
          </w:p>
        </w:tc>
        <w:tc>
          <w:tcPr>
            <w:tcW w:w="1263" w:type="dxa"/>
          </w:tcPr>
          <w:p w:rsidR="00253BFE" w:rsidRPr="00B7684B" w:rsidRDefault="00253BFE" w:rsidP="0072517E">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253BFE" w:rsidRPr="00B7684B" w:rsidRDefault="00253BFE" w:rsidP="00DB4BB8">
            <w:pPr>
              <w:tabs>
                <w:tab w:val="decimal" w:pos="1011"/>
              </w:tabs>
              <w:spacing w:line="240" w:lineRule="auto"/>
              <w:ind w:left="-73" w:right="-134" w:hanging="117"/>
              <w:rPr>
                <w:rFonts w:eastAsia="Times New Roman" w:cs="Times New Roman"/>
                <w:color w:val="000000"/>
                <w:sz w:val="22"/>
                <w:szCs w:val="22"/>
              </w:rPr>
            </w:pPr>
          </w:p>
        </w:tc>
        <w:tc>
          <w:tcPr>
            <w:tcW w:w="261" w:type="dxa"/>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253BFE" w:rsidRPr="00B7684B" w:rsidRDefault="00253BFE" w:rsidP="0072517E">
            <w:pPr>
              <w:tabs>
                <w:tab w:val="decimal" w:pos="1011"/>
              </w:tabs>
              <w:spacing w:line="240" w:lineRule="auto"/>
              <w:ind w:left="-73" w:right="-134" w:hanging="117"/>
              <w:rPr>
                <w:rFonts w:eastAsia="Times New Roman" w:cs="Times New Roman"/>
                <w:color w:val="000000"/>
                <w:sz w:val="22"/>
                <w:szCs w:val="22"/>
              </w:rPr>
            </w:pPr>
          </w:p>
        </w:tc>
        <w:tc>
          <w:tcPr>
            <w:tcW w:w="262" w:type="dxa"/>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253BFE" w:rsidRPr="00B7684B" w:rsidRDefault="00253BFE" w:rsidP="00DB4BB8">
            <w:pPr>
              <w:tabs>
                <w:tab w:val="decimal" w:pos="1011"/>
              </w:tabs>
              <w:spacing w:line="240" w:lineRule="auto"/>
              <w:ind w:left="-73" w:right="-134" w:hanging="117"/>
              <w:rPr>
                <w:rFonts w:eastAsia="Times New Roman" w:cs="Times New Roman"/>
                <w:color w:val="000000"/>
                <w:sz w:val="22"/>
                <w:szCs w:val="22"/>
              </w:rPr>
            </w:pPr>
          </w:p>
        </w:tc>
      </w:tr>
      <w:tr w:rsidR="00253BFE" w:rsidRPr="00B7684B" w:rsidTr="00C137D8">
        <w:tc>
          <w:tcPr>
            <w:tcW w:w="4201" w:type="dxa"/>
            <w:vAlign w:val="center"/>
          </w:tcPr>
          <w:p w:rsidR="00253BFE" w:rsidRPr="00B7684B" w:rsidRDefault="00253BFE" w:rsidP="0072517E">
            <w:pPr>
              <w:spacing w:line="240" w:lineRule="auto"/>
              <w:ind w:left="522" w:right="-45"/>
              <w:jc w:val="thaiDistribute"/>
              <w:rPr>
                <w:rFonts w:eastAsia="Times New Roman" w:cs="Times New Roman"/>
                <w:sz w:val="22"/>
                <w:szCs w:val="22"/>
              </w:rPr>
            </w:pPr>
            <w:r w:rsidRPr="00B7684B">
              <w:rPr>
                <w:rFonts w:eastAsia="Times New Roman" w:cs="Times New Roman"/>
                <w:sz w:val="22"/>
                <w:szCs w:val="22"/>
              </w:rPr>
              <w:tab/>
              <w:t>Short-term employee benefits</w:t>
            </w:r>
          </w:p>
        </w:tc>
        <w:tc>
          <w:tcPr>
            <w:tcW w:w="1263" w:type="dxa"/>
          </w:tcPr>
          <w:p w:rsidR="00253BFE" w:rsidRPr="00B7684B" w:rsidRDefault="00253BFE" w:rsidP="0072517E">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18,366,187</w:t>
            </w:r>
          </w:p>
        </w:tc>
        <w:tc>
          <w:tcPr>
            <w:tcW w:w="256" w:type="dxa"/>
            <w:gridSpan w:val="2"/>
          </w:tcPr>
          <w:p w:rsidR="00253BFE" w:rsidRPr="00B7684B" w:rsidRDefault="00253BFE" w:rsidP="0072517E">
            <w:pPr>
              <w:tabs>
                <w:tab w:val="decimal" w:pos="1011"/>
              </w:tabs>
              <w:spacing w:line="240" w:lineRule="auto"/>
              <w:ind w:left="-73" w:right="-134" w:hanging="117"/>
              <w:rPr>
                <w:rFonts w:eastAsia="Times New Roman" w:cs="Times New Roman"/>
                <w:color w:val="000000"/>
                <w:sz w:val="22"/>
                <w:szCs w:val="22"/>
              </w:rPr>
            </w:pPr>
          </w:p>
        </w:tc>
        <w:tc>
          <w:tcPr>
            <w:tcW w:w="1304" w:type="dxa"/>
          </w:tcPr>
          <w:p w:rsidR="00253BFE" w:rsidRPr="00B7684B" w:rsidRDefault="00253BFE" w:rsidP="00DB4BB8">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19,980,493</w:t>
            </w:r>
          </w:p>
        </w:tc>
        <w:tc>
          <w:tcPr>
            <w:tcW w:w="261" w:type="dxa"/>
          </w:tcPr>
          <w:p w:rsidR="00253BFE" w:rsidRPr="00B7684B" w:rsidRDefault="00253BFE" w:rsidP="0072517E">
            <w:pPr>
              <w:tabs>
                <w:tab w:val="decimal" w:pos="500"/>
                <w:tab w:val="decimal" w:pos="1011"/>
              </w:tabs>
              <w:spacing w:line="240" w:lineRule="auto"/>
              <w:ind w:left="-73" w:right="-134" w:hanging="117"/>
              <w:rPr>
                <w:rFonts w:eastAsia="Times New Roman" w:cs="Times New Roman"/>
                <w:color w:val="000000"/>
                <w:sz w:val="22"/>
                <w:szCs w:val="22"/>
              </w:rPr>
            </w:pPr>
          </w:p>
        </w:tc>
        <w:tc>
          <w:tcPr>
            <w:tcW w:w="1290" w:type="dxa"/>
          </w:tcPr>
          <w:p w:rsidR="00253BFE" w:rsidRPr="00B7684B" w:rsidRDefault="00926739" w:rsidP="0072517E">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15,855,793</w:t>
            </w:r>
          </w:p>
        </w:tc>
        <w:tc>
          <w:tcPr>
            <w:tcW w:w="262" w:type="dxa"/>
          </w:tcPr>
          <w:p w:rsidR="00253BFE" w:rsidRPr="00B7684B" w:rsidRDefault="00253BFE" w:rsidP="0072517E">
            <w:pPr>
              <w:tabs>
                <w:tab w:val="decimal" w:pos="500"/>
                <w:tab w:val="decimal" w:pos="1011"/>
              </w:tabs>
              <w:spacing w:line="240" w:lineRule="auto"/>
              <w:ind w:left="-73" w:right="-134" w:hanging="117"/>
              <w:rPr>
                <w:rFonts w:eastAsia="Times New Roman" w:cs="Times New Roman"/>
                <w:color w:val="000000"/>
                <w:sz w:val="22"/>
                <w:szCs w:val="22"/>
              </w:rPr>
            </w:pPr>
          </w:p>
        </w:tc>
        <w:tc>
          <w:tcPr>
            <w:tcW w:w="1276" w:type="dxa"/>
          </w:tcPr>
          <w:p w:rsidR="00253BFE" w:rsidRPr="00B7684B" w:rsidRDefault="00253BFE" w:rsidP="00DB4BB8">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16,506,036</w:t>
            </w:r>
          </w:p>
        </w:tc>
      </w:tr>
      <w:tr w:rsidR="00253BFE" w:rsidRPr="00B7684B" w:rsidTr="00C137D8">
        <w:tc>
          <w:tcPr>
            <w:tcW w:w="4201" w:type="dxa"/>
            <w:vAlign w:val="center"/>
          </w:tcPr>
          <w:p w:rsidR="00253BFE" w:rsidRPr="00B7684B" w:rsidRDefault="00253BFE" w:rsidP="0072517E">
            <w:pPr>
              <w:spacing w:line="240" w:lineRule="auto"/>
              <w:ind w:left="522" w:right="-45"/>
              <w:jc w:val="thaiDistribute"/>
              <w:rPr>
                <w:rFonts w:eastAsia="Times New Roman" w:cs="Times New Roman"/>
                <w:sz w:val="22"/>
                <w:szCs w:val="22"/>
              </w:rPr>
            </w:pPr>
            <w:r w:rsidRPr="00B7684B">
              <w:rPr>
                <w:rFonts w:eastAsia="Times New Roman" w:cs="Times New Roman"/>
                <w:sz w:val="22"/>
                <w:szCs w:val="22"/>
              </w:rPr>
              <w:tab/>
              <w:t>Post-employment benefits</w:t>
            </w:r>
          </w:p>
        </w:tc>
        <w:tc>
          <w:tcPr>
            <w:tcW w:w="1263" w:type="dxa"/>
            <w:tcBorders>
              <w:bottom w:val="single" w:sz="4" w:space="0" w:color="auto"/>
            </w:tcBorders>
          </w:tcPr>
          <w:p w:rsidR="00253BFE" w:rsidRPr="00B7684B" w:rsidRDefault="00253BFE" w:rsidP="0072517E">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600,701</w:t>
            </w:r>
          </w:p>
        </w:tc>
        <w:tc>
          <w:tcPr>
            <w:tcW w:w="256" w:type="dxa"/>
            <w:gridSpan w:val="2"/>
          </w:tcPr>
          <w:p w:rsidR="00253BFE" w:rsidRPr="00B7684B" w:rsidRDefault="00253BFE" w:rsidP="0072517E">
            <w:pPr>
              <w:tabs>
                <w:tab w:val="decimal" w:pos="1011"/>
              </w:tabs>
              <w:spacing w:line="240" w:lineRule="auto"/>
              <w:ind w:left="-73" w:right="-134" w:hanging="117"/>
              <w:rPr>
                <w:rFonts w:eastAsia="Times New Roman" w:cs="Times New Roman"/>
                <w:color w:val="000000"/>
                <w:sz w:val="22"/>
                <w:szCs w:val="22"/>
              </w:rPr>
            </w:pPr>
          </w:p>
        </w:tc>
        <w:tc>
          <w:tcPr>
            <w:tcW w:w="1304" w:type="dxa"/>
            <w:tcBorders>
              <w:bottom w:val="single" w:sz="4" w:space="0" w:color="auto"/>
            </w:tcBorders>
          </w:tcPr>
          <w:p w:rsidR="00253BFE" w:rsidRPr="00B7684B" w:rsidRDefault="00253BFE" w:rsidP="00DB4BB8">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547,791</w:t>
            </w:r>
          </w:p>
        </w:tc>
        <w:tc>
          <w:tcPr>
            <w:tcW w:w="261" w:type="dxa"/>
          </w:tcPr>
          <w:p w:rsidR="00253BFE" w:rsidRPr="00B7684B" w:rsidRDefault="00253BFE" w:rsidP="0072517E">
            <w:pPr>
              <w:tabs>
                <w:tab w:val="decimal" w:pos="500"/>
                <w:tab w:val="decimal" w:pos="1011"/>
              </w:tabs>
              <w:spacing w:line="240" w:lineRule="auto"/>
              <w:ind w:left="-73" w:right="-134" w:hanging="117"/>
              <w:rPr>
                <w:rFonts w:eastAsia="Times New Roman" w:cs="Times New Roman"/>
                <w:color w:val="000000"/>
                <w:sz w:val="22"/>
                <w:szCs w:val="22"/>
              </w:rPr>
            </w:pPr>
          </w:p>
        </w:tc>
        <w:tc>
          <w:tcPr>
            <w:tcW w:w="1290" w:type="dxa"/>
            <w:tcBorders>
              <w:bottom w:val="single" w:sz="4" w:space="0" w:color="auto"/>
            </w:tcBorders>
          </w:tcPr>
          <w:p w:rsidR="00253BFE" w:rsidRPr="00B7684B" w:rsidRDefault="00926739" w:rsidP="0072517E">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600,701</w:t>
            </w:r>
          </w:p>
        </w:tc>
        <w:tc>
          <w:tcPr>
            <w:tcW w:w="262" w:type="dxa"/>
          </w:tcPr>
          <w:p w:rsidR="00253BFE" w:rsidRPr="00B7684B" w:rsidRDefault="00253BFE" w:rsidP="0072517E">
            <w:pPr>
              <w:tabs>
                <w:tab w:val="decimal" w:pos="500"/>
                <w:tab w:val="decimal" w:pos="1011"/>
              </w:tabs>
              <w:spacing w:line="240" w:lineRule="auto"/>
              <w:ind w:left="-73" w:right="-134" w:hanging="117"/>
              <w:rPr>
                <w:rFonts w:eastAsia="Times New Roman" w:cs="Times New Roman"/>
                <w:color w:val="000000"/>
                <w:sz w:val="22"/>
                <w:szCs w:val="22"/>
              </w:rPr>
            </w:pPr>
          </w:p>
        </w:tc>
        <w:tc>
          <w:tcPr>
            <w:tcW w:w="1276" w:type="dxa"/>
            <w:tcBorders>
              <w:bottom w:val="single" w:sz="4" w:space="0" w:color="auto"/>
            </w:tcBorders>
          </w:tcPr>
          <w:p w:rsidR="00253BFE" w:rsidRPr="00B7684B" w:rsidRDefault="00253BFE" w:rsidP="00DB4BB8">
            <w:pPr>
              <w:tabs>
                <w:tab w:val="decimal" w:pos="1011"/>
              </w:tabs>
              <w:spacing w:line="240" w:lineRule="auto"/>
              <w:ind w:left="-73" w:right="-134" w:hanging="117"/>
              <w:rPr>
                <w:rFonts w:eastAsia="Times New Roman" w:cs="Times New Roman"/>
                <w:color w:val="000000"/>
                <w:sz w:val="22"/>
                <w:szCs w:val="22"/>
              </w:rPr>
            </w:pPr>
            <w:r w:rsidRPr="00B7684B">
              <w:rPr>
                <w:rFonts w:eastAsia="Times New Roman" w:cs="Times New Roman"/>
                <w:color w:val="000000"/>
                <w:sz w:val="22"/>
                <w:szCs w:val="22"/>
              </w:rPr>
              <w:t>547,791</w:t>
            </w:r>
          </w:p>
        </w:tc>
      </w:tr>
      <w:tr w:rsidR="00253BFE" w:rsidRPr="00B7684B" w:rsidTr="00C137D8">
        <w:tc>
          <w:tcPr>
            <w:tcW w:w="4201" w:type="dxa"/>
            <w:vAlign w:val="center"/>
          </w:tcPr>
          <w:p w:rsidR="00253BFE" w:rsidRPr="00B7684B" w:rsidRDefault="00253BFE" w:rsidP="00C137D8">
            <w:pPr>
              <w:spacing w:line="240" w:lineRule="auto"/>
              <w:ind w:left="522" w:right="-108" w:firstLine="27"/>
              <w:rPr>
                <w:rFonts w:eastAsia="Times New Roman" w:cs="Times New Roman"/>
                <w:sz w:val="22"/>
                <w:szCs w:val="22"/>
              </w:rPr>
            </w:pPr>
            <w:r w:rsidRPr="00B7684B">
              <w:rPr>
                <w:rFonts w:eastAsia="Times New Roman" w:cs="Times New Roman"/>
                <w:b/>
                <w:bCs/>
                <w:sz w:val="22"/>
                <w:szCs w:val="22"/>
              </w:rPr>
              <w:t xml:space="preserve">Total directors and key management </w:t>
            </w:r>
          </w:p>
        </w:tc>
        <w:tc>
          <w:tcPr>
            <w:tcW w:w="1263" w:type="dxa"/>
            <w:tcBorders>
              <w:top w:val="single" w:sz="4" w:space="0" w:color="auto"/>
            </w:tcBorders>
          </w:tcPr>
          <w:p w:rsidR="00253BFE" w:rsidRPr="00B7684B" w:rsidRDefault="00253BFE" w:rsidP="0072517E">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Borders>
              <w:top w:val="single" w:sz="4" w:space="0" w:color="auto"/>
            </w:tcBorders>
          </w:tcPr>
          <w:p w:rsidR="00253BFE" w:rsidRPr="00B7684B" w:rsidRDefault="00253BFE" w:rsidP="00DB4BB8">
            <w:pPr>
              <w:tabs>
                <w:tab w:val="decimal" w:pos="1011"/>
              </w:tabs>
              <w:spacing w:line="240" w:lineRule="auto"/>
              <w:ind w:left="-73" w:right="-134" w:hanging="117"/>
              <w:rPr>
                <w:rFonts w:eastAsia="Times New Roman" w:cs="Times New Roman"/>
                <w:color w:val="000000"/>
                <w:sz w:val="22"/>
                <w:szCs w:val="22"/>
              </w:rPr>
            </w:pPr>
          </w:p>
        </w:tc>
        <w:tc>
          <w:tcPr>
            <w:tcW w:w="261" w:type="dxa"/>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290" w:type="dxa"/>
            <w:tcBorders>
              <w:top w:val="single" w:sz="4" w:space="0" w:color="auto"/>
            </w:tcBorders>
          </w:tcPr>
          <w:p w:rsidR="00253BFE" w:rsidRPr="00B7684B" w:rsidRDefault="00253BFE" w:rsidP="0072517E">
            <w:pPr>
              <w:tabs>
                <w:tab w:val="decimal" w:pos="1011"/>
              </w:tabs>
              <w:spacing w:line="240" w:lineRule="auto"/>
              <w:ind w:left="-73" w:right="-134" w:hanging="117"/>
              <w:rPr>
                <w:rFonts w:eastAsia="Times New Roman" w:cs="Times New Roman"/>
                <w:color w:val="000000"/>
                <w:sz w:val="22"/>
                <w:szCs w:val="22"/>
              </w:rPr>
            </w:pPr>
          </w:p>
        </w:tc>
        <w:tc>
          <w:tcPr>
            <w:tcW w:w="262" w:type="dxa"/>
          </w:tcPr>
          <w:p w:rsidR="00253BFE" w:rsidRPr="00B7684B" w:rsidRDefault="00253BF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276" w:type="dxa"/>
            <w:tcBorders>
              <w:top w:val="single" w:sz="4" w:space="0" w:color="auto"/>
            </w:tcBorders>
          </w:tcPr>
          <w:p w:rsidR="00253BFE" w:rsidRPr="00B7684B" w:rsidRDefault="00253BFE" w:rsidP="00DB4BB8">
            <w:pPr>
              <w:tabs>
                <w:tab w:val="decimal" w:pos="1011"/>
              </w:tabs>
              <w:spacing w:line="240" w:lineRule="auto"/>
              <w:ind w:left="-73" w:right="-134" w:hanging="117"/>
              <w:rPr>
                <w:rFonts w:eastAsia="Times New Roman" w:cs="Times New Roman"/>
                <w:color w:val="000000"/>
                <w:sz w:val="22"/>
                <w:szCs w:val="22"/>
              </w:rPr>
            </w:pPr>
          </w:p>
        </w:tc>
      </w:tr>
      <w:tr w:rsidR="00253BFE" w:rsidRPr="00B7684B" w:rsidTr="00C137D8">
        <w:tc>
          <w:tcPr>
            <w:tcW w:w="4201" w:type="dxa"/>
            <w:vAlign w:val="center"/>
          </w:tcPr>
          <w:p w:rsidR="00253BFE" w:rsidRPr="00B7684B" w:rsidRDefault="00253BFE" w:rsidP="0072517E">
            <w:pPr>
              <w:tabs>
                <w:tab w:val="left" w:pos="892"/>
              </w:tabs>
              <w:spacing w:line="240" w:lineRule="auto"/>
              <w:ind w:left="522" w:right="-45"/>
              <w:jc w:val="thaiDistribute"/>
              <w:rPr>
                <w:rFonts w:eastAsia="Times New Roman" w:cs="Times New Roman"/>
                <w:b/>
                <w:bCs/>
                <w:sz w:val="22"/>
                <w:szCs w:val="22"/>
              </w:rPr>
            </w:pPr>
            <w:r w:rsidRPr="00B7684B">
              <w:rPr>
                <w:rFonts w:eastAsia="Times New Roman" w:cs="Times New Roman"/>
                <w:b/>
                <w:bCs/>
                <w:sz w:val="22"/>
                <w:szCs w:val="22"/>
              </w:rPr>
              <w:tab/>
              <w:t>personal compensation</w:t>
            </w:r>
          </w:p>
        </w:tc>
        <w:tc>
          <w:tcPr>
            <w:tcW w:w="1263" w:type="dxa"/>
            <w:tcBorders>
              <w:bottom w:val="double" w:sz="4" w:space="0" w:color="auto"/>
            </w:tcBorders>
          </w:tcPr>
          <w:p w:rsidR="00253BFE" w:rsidRPr="00B7684B" w:rsidRDefault="00253BFE" w:rsidP="003C2BF7">
            <w:pPr>
              <w:tabs>
                <w:tab w:val="decimal" w:pos="1011"/>
              </w:tabs>
              <w:spacing w:line="240" w:lineRule="auto"/>
              <w:ind w:left="-73" w:right="-134" w:hanging="117"/>
              <w:rPr>
                <w:rFonts w:eastAsia="Times New Roman" w:cs="Times New Roman"/>
                <w:b/>
                <w:bCs/>
                <w:color w:val="000000"/>
                <w:sz w:val="22"/>
                <w:szCs w:val="22"/>
              </w:rPr>
            </w:pPr>
            <w:r w:rsidRPr="00B7684B">
              <w:rPr>
                <w:rFonts w:eastAsia="Times New Roman" w:cs="Times New Roman"/>
                <w:b/>
                <w:bCs/>
                <w:color w:val="000000"/>
                <w:sz w:val="22"/>
                <w:szCs w:val="22"/>
              </w:rPr>
              <w:t>18,996,384</w:t>
            </w:r>
          </w:p>
        </w:tc>
        <w:tc>
          <w:tcPr>
            <w:tcW w:w="256" w:type="dxa"/>
            <w:gridSpan w:val="2"/>
          </w:tcPr>
          <w:p w:rsidR="00253BFE" w:rsidRPr="00B7684B" w:rsidRDefault="00253BFE" w:rsidP="0072517E">
            <w:pPr>
              <w:tabs>
                <w:tab w:val="decimal" w:pos="1011"/>
              </w:tabs>
              <w:spacing w:line="240" w:lineRule="auto"/>
              <w:ind w:left="-73" w:right="-134" w:hanging="117"/>
              <w:rPr>
                <w:rFonts w:eastAsia="Times New Roman" w:cs="Times New Roman"/>
                <w:b/>
                <w:bCs/>
                <w:color w:val="000000"/>
                <w:sz w:val="22"/>
                <w:szCs w:val="22"/>
              </w:rPr>
            </w:pPr>
          </w:p>
        </w:tc>
        <w:tc>
          <w:tcPr>
            <w:tcW w:w="1304" w:type="dxa"/>
            <w:tcBorders>
              <w:bottom w:val="double" w:sz="4" w:space="0" w:color="auto"/>
            </w:tcBorders>
          </w:tcPr>
          <w:p w:rsidR="00253BFE" w:rsidRPr="00B7684B" w:rsidRDefault="00253BFE" w:rsidP="00DB4BB8">
            <w:pPr>
              <w:tabs>
                <w:tab w:val="decimal" w:pos="1011"/>
              </w:tabs>
              <w:spacing w:line="240" w:lineRule="auto"/>
              <w:ind w:left="-73" w:right="-134" w:hanging="117"/>
              <w:rPr>
                <w:rFonts w:eastAsia="Times New Roman" w:cs="Times New Roman"/>
                <w:b/>
                <w:bCs/>
                <w:color w:val="000000"/>
                <w:sz w:val="22"/>
                <w:szCs w:val="22"/>
              </w:rPr>
            </w:pPr>
            <w:r w:rsidRPr="00B7684B">
              <w:rPr>
                <w:rFonts w:eastAsia="Times New Roman" w:cs="Times New Roman"/>
                <w:b/>
                <w:bCs/>
                <w:color w:val="000000"/>
                <w:sz w:val="22"/>
                <w:szCs w:val="22"/>
              </w:rPr>
              <w:t>20,557,549</w:t>
            </w:r>
          </w:p>
        </w:tc>
        <w:tc>
          <w:tcPr>
            <w:tcW w:w="261" w:type="dxa"/>
          </w:tcPr>
          <w:p w:rsidR="00253BFE" w:rsidRPr="00B7684B" w:rsidRDefault="00253BFE" w:rsidP="0072517E">
            <w:pPr>
              <w:tabs>
                <w:tab w:val="decimal" w:pos="500"/>
                <w:tab w:val="decimal" w:pos="1011"/>
              </w:tabs>
              <w:spacing w:line="240" w:lineRule="auto"/>
              <w:ind w:left="-73" w:right="-134" w:hanging="117"/>
              <w:rPr>
                <w:rFonts w:eastAsia="Times New Roman" w:cs="Times New Roman"/>
                <w:b/>
                <w:bCs/>
                <w:color w:val="000000"/>
                <w:sz w:val="22"/>
                <w:szCs w:val="22"/>
              </w:rPr>
            </w:pPr>
          </w:p>
        </w:tc>
        <w:tc>
          <w:tcPr>
            <w:tcW w:w="1290" w:type="dxa"/>
            <w:tcBorders>
              <w:bottom w:val="double" w:sz="4" w:space="0" w:color="auto"/>
            </w:tcBorders>
          </w:tcPr>
          <w:p w:rsidR="00253BFE" w:rsidRPr="00B7684B" w:rsidRDefault="00926739" w:rsidP="003C2BF7">
            <w:pPr>
              <w:tabs>
                <w:tab w:val="decimal" w:pos="1011"/>
              </w:tabs>
              <w:spacing w:line="240" w:lineRule="auto"/>
              <w:ind w:left="-73" w:right="-134" w:hanging="117"/>
              <w:rPr>
                <w:rFonts w:eastAsia="Times New Roman" w:cs="Times New Roman"/>
                <w:b/>
                <w:bCs/>
                <w:color w:val="000000"/>
                <w:sz w:val="22"/>
                <w:szCs w:val="22"/>
              </w:rPr>
            </w:pPr>
            <w:r w:rsidRPr="00B7684B">
              <w:rPr>
                <w:rFonts w:eastAsia="Times New Roman" w:cs="Times New Roman"/>
                <w:b/>
                <w:bCs/>
                <w:color w:val="000000"/>
                <w:sz w:val="22"/>
                <w:szCs w:val="22"/>
              </w:rPr>
              <w:t>16,481,056</w:t>
            </w:r>
          </w:p>
        </w:tc>
        <w:tc>
          <w:tcPr>
            <w:tcW w:w="262" w:type="dxa"/>
          </w:tcPr>
          <w:p w:rsidR="00253BFE" w:rsidRPr="00B7684B" w:rsidRDefault="00253BFE" w:rsidP="0072517E">
            <w:pPr>
              <w:tabs>
                <w:tab w:val="decimal" w:pos="500"/>
                <w:tab w:val="decimal" w:pos="1011"/>
              </w:tabs>
              <w:spacing w:line="240" w:lineRule="auto"/>
              <w:ind w:left="-73" w:right="-134" w:hanging="117"/>
              <w:rPr>
                <w:rFonts w:eastAsia="Times New Roman" w:cs="Times New Roman"/>
                <w:b/>
                <w:bCs/>
                <w:color w:val="000000"/>
                <w:sz w:val="22"/>
                <w:szCs w:val="22"/>
              </w:rPr>
            </w:pPr>
          </w:p>
        </w:tc>
        <w:tc>
          <w:tcPr>
            <w:tcW w:w="1276" w:type="dxa"/>
            <w:tcBorders>
              <w:bottom w:val="double" w:sz="4" w:space="0" w:color="auto"/>
            </w:tcBorders>
          </w:tcPr>
          <w:p w:rsidR="00253BFE" w:rsidRPr="00B7684B" w:rsidRDefault="00253BFE" w:rsidP="00DB4BB8">
            <w:pPr>
              <w:tabs>
                <w:tab w:val="decimal" w:pos="1011"/>
              </w:tabs>
              <w:spacing w:line="240" w:lineRule="auto"/>
              <w:ind w:left="-73" w:right="-134" w:hanging="117"/>
              <w:rPr>
                <w:rFonts w:eastAsia="Times New Roman" w:cs="Times New Roman"/>
                <w:b/>
                <w:bCs/>
                <w:color w:val="000000"/>
                <w:sz w:val="22"/>
                <w:szCs w:val="22"/>
              </w:rPr>
            </w:pPr>
            <w:r w:rsidRPr="00B7684B">
              <w:rPr>
                <w:rFonts w:eastAsia="Times New Roman" w:cs="Times New Roman"/>
                <w:b/>
                <w:bCs/>
                <w:color w:val="000000"/>
                <w:sz w:val="22"/>
                <w:szCs w:val="22"/>
              </w:rPr>
              <w:t>17,078,143</w:t>
            </w:r>
          </w:p>
        </w:tc>
      </w:tr>
    </w:tbl>
    <w:p w:rsidR="0072517E" w:rsidRPr="00B7684B" w:rsidRDefault="0072517E" w:rsidP="009E4A5B">
      <w:pPr>
        <w:spacing w:line="240" w:lineRule="atLeast"/>
        <w:ind w:left="539" w:right="11"/>
        <w:jc w:val="both"/>
        <w:rPr>
          <w:rFonts w:cs="Times New Roman"/>
          <w:sz w:val="22"/>
          <w:szCs w:val="22"/>
        </w:rPr>
      </w:pPr>
    </w:p>
    <w:p w:rsidR="000A3FD9" w:rsidRPr="00B7684B" w:rsidRDefault="000A3FD9">
      <w:pPr>
        <w:spacing w:line="240" w:lineRule="auto"/>
        <w:ind w:right="0"/>
        <w:rPr>
          <w:rFonts w:cs="Times New Roman"/>
          <w:sz w:val="22"/>
          <w:szCs w:val="22"/>
        </w:rPr>
      </w:pPr>
      <w:r w:rsidRPr="00B7684B">
        <w:rPr>
          <w:rFonts w:cs="Times New Roman"/>
          <w:sz w:val="22"/>
          <w:szCs w:val="22"/>
        </w:rPr>
        <w:br w:type="page"/>
      </w:r>
    </w:p>
    <w:p w:rsidR="00C3748D" w:rsidRPr="00B7684B" w:rsidRDefault="0072517E" w:rsidP="009E4A5B">
      <w:pPr>
        <w:spacing w:line="240" w:lineRule="auto"/>
        <w:ind w:right="0" w:firstLine="567"/>
        <w:rPr>
          <w:rFonts w:cs="Times New Roman"/>
          <w:sz w:val="22"/>
          <w:szCs w:val="22"/>
        </w:rPr>
      </w:pPr>
      <w:r w:rsidRPr="00B7684B">
        <w:rPr>
          <w:rFonts w:cs="Times New Roman"/>
          <w:sz w:val="22"/>
          <w:szCs w:val="22"/>
        </w:rPr>
        <w:lastRenderedPageBreak/>
        <w:t>Balances with related parties as at 31 December were as follows:</w:t>
      </w:r>
    </w:p>
    <w:p w:rsidR="00C3748D" w:rsidRPr="00B7684B" w:rsidRDefault="00C3748D" w:rsidP="009E4A5B">
      <w:pPr>
        <w:spacing w:line="240" w:lineRule="atLeast"/>
        <w:ind w:left="539" w:right="11"/>
        <w:jc w:val="both"/>
        <w:rPr>
          <w:rFonts w:cs="Times New Roman"/>
          <w:sz w:val="22"/>
          <w:szCs w:val="22"/>
        </w:rPr>
      </w:pPr>
    </w:p>
    <w:p w:rsidR="005C18E1" w:rsidRPr="00B7684B" w:rsidRDefault="000A3FD9" w:rsidP="009E4A5B">
      <w:pPr>
        <w:spacing w:line="240" w:lineRule="atLeast"/>
        <w:ind w:left="539" w:right="11"/>
        <w:jc w:val="both"/>
        <w:rPr>
          <w:rFonts w:eastAsia="Times New Roman" w:cs="Times New Roman"/>
          <w:b/>
          <w:bCs/>
          <w:i/>
          <w:iCs/>
          <w:sz w:val="22"/>
          <w:szCs w:val="22"/>
        </w:rPr>
      </w:pPr>
      <w:r w:rsidRPr="00B7684B">
        <w:rPr>
          <w:rFonts w:eastAsia="Times New Roman" w:cs="Times New Roman"/>
          <w:b/>
          <w:bCs/>
          <w:i/>
          <w:iCs/>
          <w:sz w:val="22"/>
          <w:szCs w:val="22"/>
        </w:rPr>
        <w:t>Trade a</w:t>
      </w:r>
      <w:r w:rsidR="0072517E" w:rsidRPr="00B7684B">
        <w:rPr>
          <w:rFonts w:eastAsia="Times New Roman" w:cs="Times New Roman"/>
          <w:b/>
          <w:bCs/>
          <w:i/>
          <w:iCs/>
          <w:sz w:val="22"/>
          <w:szCs w:val="22"/>
        </w:rPr>
        <w:t>ccount receivables – related parties</w:t>
      </w:r>
    </w:p>
    <w:p w:rsidR="00107471" w:rsidRPr="00B7684B" w:rsidRDefault="00107471" w:rsidP="009E4A5B">
      <w:pPr>
        <w:spacing w:line="240" w:lineRule="atLeast"/>
        <w:ind w:left="539" w:right="11"/>
        <w:jc w:val="both"/>
        <w:rPr>
          <w:rFonts w:cs="Times New Roman"/>
          <w:sz w:val="22"/>
          <w:szCs w:val="22"/>
        </w:rPr>
      </w:pPr>
    </w:p>
    <w:tbl>
      <w:tblPr>
        <w:tblW w:w="9296" w:type="dxa"/>
        <w:tblInd w:w="531" w:type="dxa"/>
        <w:tblLayout w:type="fixed"/>
        <w:tblLook w:val="0000"/>
      </w:tblPr>
      <w:tblGrid>
        <w:gridCol w:w="3558"/>
        <w:gridCol w:w="1136"/>
        <w:gridCol w:w="236"/>
        <w:gridCol w:w="1191"/>
        <w:gridCol w:w="259"/>
        <w:gridCol w:w="1324"/>
        <w:gridCol w:w="265"/>
        <w:gridCol w:w="1327"/>
      </w:tblGrid>
      <w:tr w:rsidR="0072517E" w:rsidRPr="00B7684B" w:rsidTr="00926739">
        <w:trPr>
          <w:tblHeader/>
        </w:trPr>
        <w:tc>
          <w:tcPr>
            <w:tcW w:w="3558" w:type="dxa"/>
            <w:shd w:val="clear" w:color="auto" w:fill="auto"/>
            <w:vAlign w:val="center"/>
          </w:tcPr>
          <w:p w:rsidR="0072517E" w:rsidRPr="00B7684B" w:rsidRDefault="0072517E" w:rsidP="0072517E">
            <w:pPr>
              <w:tabs>
                <w:tab w:val="left" w:pos="71"/>
              </w:tabs>
              <w:spacing w:line="240" w:lineRule="auto"/>
              <w:ind w:left="71" w:right="32"/>
              <w:jc w:val="thaiDistribute"/>
              <w:rPr>
                <w:rFonts w:eastAsia="Times New Roman" w:cs="Times New Roman"/>
                <w:sz w:val="22"/>
                <w:szCs w:val="22"/>
                <w:cs/>
                <w:lang w:val="en-GB"/>
              </w:rPr>
            </w:pPr>
          </w:p>
        </w:tc>
        <w:tc>
          <w:tcPr>
            <w:tcW w:w="2563" w:type="dxa"/>
            <w:gridSpan w:val="3"/>
            <w:shd w:val="clear" w:color="auto" w:fill="auto"/>
          </w:tcPr>
          <w:p w:rsidR="0072517E" w:rsidRPr="00B7684B" w:rsidRDefault="0072517E" w:rsidP="0072517E">
            <w:pPr>
              <w:spacing w:line="240" w:lineRule="auto"/>
              <w:ind w:right="46"/>
              <w:jc w:val="center"/>
              <w:rPr>
                <w:rFonts w:cs="Times New Roman"/>
                <w:b/>
                <w:bCs/>
                <w:sz w:val="22"/>
                <w:szCs w:val="22"/>
              </w:rPr>
            </w:pPr>
            <w:r w:rsidRPr="00B7684B">
              <w:rPr>
                <w:rFonts w:cs="Times New Roman"/>
                <w:b/>
                <w:bCs/>
                <w:sz w:val="22"/>
                <w:szCs w:val="22"/>
              </w:rPr>
              <w:t>Consolidated</w:t>
            </w:r>
            <w:r w:rsidRPr="00B7684B">
              <w:rPr>
                <w:rFonts w:cs="Times New Roman"/>
                <w:b/>
                <w:bCs/>
                <w:sz w:val="22"/>
                <w:szCs w:val="22"/>
              </w:rPr>
              <w:br/>
              <w:t>financial statements</w:t>
            </w:r>
          </w:p>
        </w:tc>
        <w:tc>
          <w:tcPr>
            <w:tcW w:w="259" w:type="dxa"/>
          </w:tcPr>
          <w:p w:rsidR="0072517E" w:rsidRPr="00B7684B" w:rsidRDefault="0072517E" w:rsidP="0072517E">
            <w:pPr>
              <w:tabs>
                <w:tab w:val="decimal" w:pos="930"/>
              </w:tabs>
              <w:spacing w:line="240" w:lineRule="auto"/>
              <w:jc w:val="center"/>
              <w:rPr>
                <w:rFonts w:cs="Times New Roman"/>
                <w:b/>
                <w:bCs/>
                <w:sz w:val="22"/>
                <w:szCs w:val="22"/>
              </w:rPr>
            </w:pPr>
          </w:p>
        </w:tc>
        <w:tc>
          <w:tcPr>
            <w:tcW w:w="2916" w:type="dxa"/>
            <w:gridSpan w:val="3"/>
          </w:tcPr>
          <w:p w:rsidR="0072517E" w:rsidRPr="00B7684B" w:rsidRDefault="0072517E" w:rsidP="0072517E">
            <w:pPr>
              <w:spacing w:line="240" w:lineRule="auto"/>
              <w:ind w:left="-3" w:right="97"/>
              <w:jc w:val="center"/>
              <w:rPr>
                <w:rFonts w:cs="Times New Roman"/>
                <w:b/>
                <w:bCs/>
                <w:sz w:val="22"/>
                <w:szCs w:val="22"/>
              </w:rPr>
            </w:pPr>
            <w:r w:rsidRPr="00B7684B">
              <w:rPr>
                <w:rFonts w:cs="Times New Roman"/>
                <w:b/>
                <w:bCs/>
                <w:sz w:val="22"/>
                <w:szCs w:val="22"/>
              </w:rPr>
              <w:t>Separate</w:t>
            </w:r>
            <w:r w:rsidRPr="00B7684B">
              <w:rPr>
                <w:rFonts w:cs="Times New Roman"/>
                <w:b/>
                <w:bCs/>
                <w:sz w:val="22"/>
                <w:szCs w:val="22"/>
                <w:cs/>
              </w:rPr>
              <w:br/>
            </w:r>
            <w:r w:rsidRPr="00B7684B">
              <w:rPr>
                <w:rFonts w:cs="Times New Roman"/>
                <w:b/>
                <w:bCs/>
                <w:sz w:val="22"/>
                <w:szCs w:val="22"/>
              </w:rPr>
              <w:t>financial statements</w:t>
            </w:r>
          </w:p>
        </w:tc>
      </w:tr>
      <w:tr w:rsidR="00DB4BB8" w:rsidRPr="00B7684B" w:rsidTr="00926739">
        <w:trPr>
          <w:tblHeader/>
        </w:trPr>
        <w:tc>
          <w:tcPr>
            <w:tcW w:w="3558" w:type="dxa"/>
            <w:shd w:val="clear" w:color="auto" w:fill="auto"/>
            <w:vAlign w:val="center"/>
          </w:tcPr>
          <w:p w:rsidR="00DB4BB8" w:rsidRPr="00B7684B" w:rsidRDefault="00DB4BB8" w:rsidP="0072517E">
            <w:pPr>
              <w:tabs>
                <w:tab w:val="left" w:pos="71"/>
              </w:tabs>
              <w:spacing w:line="240" w:lineRule="auto"/>
              <w:ind w:left="71" w:right="32"/>
              <w:jc w:val="thaiDistribute"/>
              <w:rPr>
                <w:rFonts w:eastAsia="Times New Roman" w:cs="Times New Roman"/>
                <w:sz w:val="22"/>
                <w:szCs w:val="22"/>
                <w:cs/>
                <w:lang w:val="en-GB"/>
              </w:rPr>
            </w:pPr>
          </w:p>
        </w:tc>
        <w:tc>
          <w:tcPr>
            <w:tcW w:w="1136" w:type="dxa"/>
            <w:shd w:val="clear" w:color="auto" w:fill="auto"/>
          </w:tcPr>
          <w:p w:rsidR="00DB4BB8" w:rsidRPr="00B7684B" w:rsidRDefault="00DB4BB8" w:rsidP="00DB4BB8">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36" w:type="dxa"/>
          </w:tcPr>
          <w:p w:rsidR="00DB4BB8" w:rsidRPr="00B7684B" w:rsidRDefault="00DB4BB8" w:rsidP="00DB4BB8">
            <w:pPr>
              <w:tabs>
                <w:tab w:val="left" w:pos="405"/>
              </w:tabs>
              <w:spacing w:line="240" w:lineRule="auto"/>
              <w:ind w:left="-54" w:right="43" w:hanging="115"/>
              <w:jc w:val="center"/>
              <w:rPr>
                <w:rFonts w:eastAsia="Times New Roman" w:cs="Times New Roman"/>
                <w:sz w:val="22"/>
                <w:szCs w:val="22"/>
              </w:rPr>
            </w:pPr>
          </w:p>
        </w:tc>
        <w:tc>
          <w:tcPr>
            <w:tcW w:w="1191" w:type="dxa"/>
            <w:shd w:val="clear" w:color="auto" w:fill="auto"/>
          </w:tcPr>
          <w:p w:rsidR="00DB4BB8" w:rsidRPr="00B7684B" w:rsidRDefault="00DB4BB8" w:rsidP="00DB4BB8">
            <w:pPr>
              <w:spacing w:line="240" w:lineRule="auto"/>
              <w:ind w:left="-54" w:right="27" w:firstLine="37"/>
              <w:jc w:val="center"/>
              <w:rPr>
                <w:rFonts w:eastAsia="Times New Roman" w:cs="Times New Roman"/>
                <w:sz w:val="22"/>
                <w:szCs w:val="22"/>
              </w:rPr>
            </w:pPr>
            <w:r w:rsidRPr="00B7684B">
              <w:rPr>
                <w:rFonts w:eastAsia="Times New Roman" w:cs="Times New Roman"/>
                <w:sz w:val="22"/>
                <w:szCs w:val="22"/>
              </w:rPr>
              <w:t>2022</w:t>
            </w:r>
          </w:p>
        </w:tc>
        <w:tc>
          <w:tcPr>
            <w:tcW w:w="259" w:type="dxa"/>
          </w:tcPr>
          <w:p w:rsidR="00DB4BB8" w:rsidRPr="00B7684B" w:rsidRDefault="00DB4BB8" w:rsidP="00DB4BB8">
            <w:pPr>
              <w:tabs>
                <w:tab w:val="left" w:pos="405"/>
                <w:tab w:val="decimal" w:pos="930"/>
              </w:tabs>
              <w:spacing w:line="240" w:lineRule="auto"/>
              <w:ind w:left="605" w:right="43" w:hanging="115"/>
              <w:jc w:val="center"/>
              <w:rPr>
                <w:rFonts w:eastAsia="Times New Roman" w:cs="Times New Roman"/>
                <w:sz w:val="22"/>
                <w:szCs w:val="22"/>
              </w:rPr>
            </w:pPr>
          </w:p>
        </w:tc>
        <w:tc>
          <w:tcPr>
            <w:tcW w:w="1324" w:type="dxa"/>
          </w:tcPr>
          <w:p w:rsidR="00DB4BB8" w:rsidRPr="00B7684B" w:rsidRDefault="00DB4BB8" w:rsidP="00DB4BB8">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65" w:type="dxa"/>
          </w:tcPr>
          <w:p w:rsidR="00DB4BB8" w:rsidRPr="00B7684B" w:rsidRDefault="00DB4BB8" w:rsidP="00DB4BB8">
            <w:pPr>
              <w:tabs>
                <w:tab w:val="left" w:pos="405"/>
              </w:tabs>
              <w:spacing w:line="240" w:lineRule="auto"/>
              <w:ind w:left="-54" w:right="43" w:hanging="115"/>
              <w:jc w:val="center"/>
              <w:rPr>
                <w:rFonts w:eastAsia="Times New Roman" w:cs="Times New Roman"/>
                <w:sz w:val="22"/>
                <w:szCs w:val="22"/>
              </w:rPr>
            </w:pPr>
          </w:p>
        </w:tc>
        <w:tc>
          <w:tcPr>
            <w:tcW w:w="1327" w:type="dxa"/>
          </w:tcPr>
          <w:p w:rsidR="00DB4BB8" w:rsidRPr="00B7684B" w:rsidRDefault="00DB4BB8" w:rsidP="00DB4BB8">
            <w:pPr>
              <w:spacing w:line="240" w:lineRule="auto"/>
              <w:ind w:left="-54" w:right="27" w:firstLine="37"/>
              <w:jc w:val="center"/>
              <w:rPr>
                <w:rFonts w:eastAsia="Times New Roman" w:cs="Times New Roman"/>
                <w:sz w:val="22"/>
                <w:szCs w:val="22"/>
              </w:rPr>
            </w:pPr>
            <w:r w:rsidRPr="00B7684B">
              <w:rPr>
                <w:rFonts w:eastAsia="Times New Roman" w:cs="Times New Roman"/>
                <w:sz w:val="22"/>
                <w:szCs w:val="22"/>
              </w:rPr>
              <w:t>2022</w:t>
            </w:r>
          </w:p>
        </w:tc>
      </w:tr>
      <w:tr w:rsidR="00DB4BB8" w:rsidRPr="00B7684B" w:rsidTr="00926739">
        <w:trPr>
          <w:tblHeader/>
        </w:trPr>
        <w:tc>
          <w:tcPr>
            <w:tcW w:w="3558" w:type="dxa"/>
            <w:shd w:val="clear" w:color="auto" w:fill="auto"/>
            <w:vAlign w:val="center"/>
          </w:tcPr>
          <w:p w:rsidR="00DB4BB8" w:rsidRPr="00B7684B" w:rsidRDefault="00DB4BB8" w:rsidP="0072517E">
            <w:pPr>
              <w:tabs>
                <w:tab w:val="left" w:pos="71"/>
              </w:tabs>
              <w:spacing w:line="240" w:lineRule="atLeast"/>
              <w:ind w:left="71" w:right="29"/>
              <w:jc w:val="thaiDistribute"/>
              <w:rPr>
                <w:rFonts w:eastAsia="Times New Roman" w:cs="Times New Roman"/>
                <w:sz w:val="22"/>
                <w:szCs w:val="22"/>
                <w:cs/>
                <w:lang w:val="en-GB"/>
              </w:rPr>
            </w:pPr>
          </w:p>
        </w:tc>
        <w:tc>
          <w:tcPr>
            <w:tcW w:w="5738" w:type="dxa"/>
            <w:gridSpan w:val="7"/>
            <w:shd w:val="clear" w:color="auto" w:fill="auto"/>
          </w:tcPr>
          <w:p w:rsidR="00DB4BB8" w:rsidRPr="00B7684B" w:rsidRDefault="00DB4BB8" w:rsidP="0072517E">
            <w:pPr>
              <w:tabs>
                <w:tab w:val="left" w:pos="405"/>
              </w:tabs>
              <w:spacing w:line="240" w:lineRule="atLeast"/>
              <w:ind w:left="-18" w:right="43" w:hanging="117"/>
              <w:jc w:val="center"/>
              <w:rPr>
                <w:rFonts w:eastAsia="Times New Roman" w:cs="Times New Roman"/>
                <w:sz w:val="22"/>
                <w:szCs w:val="22"/>
              </w:rPr>
            </w:pPr>
            <w:r w:rsidRPr="00B7684B">
              <w:rPr>
                <w:rFonts w:cs="Times New Roman"/>
                <w:i/>
                <w:iCs/>
                <w:sz w:val="22"/>
                <w:szCs w:val="22"/>
              </w:rPr>
              <w:t>(in Baht)</w:t>
            </w:r>
          </w:p>
        </w:tc>
      </w:tr>
      <w:tr w:rsidR="00DB4BB8" w:rsidRPr="00B7684B" w:rsidTr="00926739">
        <w:tc>
          <w:tcPr>
            <w:tcW w:w="3558" w:type="dxa"/>
            <w:shd w:val="clear" w:color="auto" w:fill="auto"/>
            <w:vAlign w:val="bottom"/>
          </w:tcPr>
          <w:p w:rsidR="00DB4BB8" w:rsidRPr="00B7684B" w:rsidRDefault="00DB4BB8" w:rsidP="0072517E">
            <w:pPr>
              <w:spacing w:line="240" w:lineRule="atLeast"/>
              <w:ind w:right="0"/>
              <w:rPr>
                <w:rFonts w:eastAsia="Times New Roman" w:cs="Times New Roman"/>
                <w:b/>
                <w:bCs/>
                <w:i/>
                <w:iCs/>
                <w:sz w:val="22"/>
                <w:szCs w:val="22"/>
                <w:cs/>
              </w:rPr>
            </w:pPr>
          </w:p>
        </w:tc>
        <w:tc>
          <w:tcPr>
            <w:tcW w:w="1136" w:type="dxa"/>
            <w:shd w:val="clear" w:color="auto" w:fill="auto"/>
            <w:vAlign w:val="bottom"/>
          </w:tcPr>
          <w:p w:rsidR="00DB4BB8" w:rsidRPr="00B7684B" w:rsidRDefault="00DB4BB8" w:rsidP="0072517E">
            <w:pPr>
              <w:tabs>
                <w:tab w:val="decimal" w:pos="972"/>
              </w:tabs>
              <w:spacing w:line="240" w:lineRule="atLeast"/>
              <w:ind w:left="-54" w:right="32"/>
              <w:jc w:val="both"/>
              <w:rPr>
                <w:rFonts w:eastAsia="Times New Roman" w:cs="Times New Roman"/>
                <w:sz w:val="22"/>
                <w:szCs w:val="22"/>
              </w:rPr>
            </w:pPr>
          </w:p>
        </w:tc>
        <w:tc>
          <w:tcPr>
            <w:tcW w:w="236" w:type="dxa"/>
            <w:vAlign w:val="bottom"/>
          </w:tcPr>
          <w:p w:rsidR="00DB4BB8" w:rsidRPr="00B7684B" w:rsidRDefault="00DB4BB8" w:rsidP="0072517E">
            <w:pPr>
              <w:spacing w:line="240" w:lineRule="atLeast"/>
              <w:ind w:left="-54" w:right="32"/>
              <w:jc w:val="right"/>
              <w:rPr>
                <w:rFonts w:eastAsia="Times New Roman" w:cs="Times New Roman"/>
                <w:sz w:val="22"/>
                <w:szCs w:val="22"/>
                <w:lang w:val="en-GB"/>
              </w:rPr>
            </w:pPr>
          </w:p>
        </w:tc>
        <w:tc>
          <w:tcPr>
            <w:tcW w:w="1191" w:type="dxa"/>
            <w:shd w:val="clear" w:color="auto" w:fill="auto"/>
            <w:vAlign w:val="bottom"/>
          </w:tcPr>
          <w:p w:rsidR="00DB4BB8" w:rsidRPr="00B7684B" w:rsidRDefault="00DB4BB8" w:rsidP="0072517E">
            <w:pPr>
              <w:tabs>
                <w:tab w:val="decimal" w:pos="972"/>
              </w:tabs>
              <w:spacing w:line="240" w:lineRule="atLeast"/>
              <w:ind w:left="-54" w:right="43"/>
              <w:jc w:val="thaiDistribute"/>
              <w:rPr>
                <w:rFonts w:eastAsia="Times New Roman" w:cs="Times New Roman"/>
                <w:sz w:val="22"/>
                <w:szCs w:val="22"/>
              </w:rPr>
            </w:pPr>
          </w:p>
        </w:tc>
        <w:tc>
          <w:tcPr>
            <w:tcW w:w="259" w:type="dxa"/>
            <w:vAlign w:val="bottom"/>
          </w:tcPr>
          <w:p w:rsidR="00DB4BB8" w:rsidRPr="00B7684B" w:rsidRDefault="00DB4BB8" w:rsidP="0072517E">
            <w:pPr>
              <w:spacing w:line="240" w:lineRule="atLeast"/>
              <w:ind w:left="-103" w:right="32"/>
              <w:jc w:val="both"/>
              <w:rPr>
                <w:rFonts w:eastAsia="Times New Roman" w:cs="Times New Roman"/>
                <w:sz w:val="22"/>
                <w:szCs w:val="22"/>
                <w:lang w:val="en-GB"/>
              </w:rPr>
            </w:pPr>
          </w:p>
        </w:tc>
        <w:tc>
          <w:tcPr>
            <w:tcW w:w="1324" w:type="dxa"/>
            <w:vAlign w:val="bottom"/>
          </w:tcPr>
          <w:p w:rsidR="00DB4BB8" w:rsidRPr="00B7684B" w:rsidRDefault="00DB4BB8" w:rsidP="0072517E">
            <w:pPr>
              <w:tabs>
                <w:tab w:val="decimal" w:pos="972"/>
              </w:tabs>
              <w:spacing w:line="240" w:lineRule="atLeast"/>
              <w:ind w:left="-54" w:right="32"/>
              <w:jc w:val="both"/>
              <w:rPr>
                <w:rFonts w:eastAsia="Times New Roman" w:cs="Times New Roman"/>
                <w:sz w:val="22"/>
                <w:szCs w:val="22"/>
              </w:rPr>
            </w:pPr>
          </w:p>
        </w:tc>
        <w:tc>
          <w:tcPr>
            <w:tcW w:w="265" w:type="dxa"/>
            <w:vAlign w:val="bottom"/>
          </w:tcPr>
          <w:p w:rsidR="00DB4BB8" w:rsidRPr="00B7684B" w:rsidRDefault="00DB4BB8" w:rsidP="0072517E">
            <w:pPr>
              <w:spacing w:line="240" w:lineRule="atLeast"/>
              <w:ind w:left="-54" w:right="32"/>
              <w:jc w:val="right"/>
              <w:rPr>
                <w:rFonts w:eastAsia="Times New Roman" w:cs="Times New Roman"/>
                <w:sz w:val="22"/>
                <w:szCs w:val="22"/>
                <w:lang w:val="en-GB"/>
              </w:rPr>
            </w:pPr>
          </w:p>
        </w:tc>
        <w:tc>
          <w:tcPr>
            <w:tcW w:w="1327" w:type="dxa"/>
            <w:vAlign w:val="bottom"/>
          </w:tcPr>
          <w:p w:rsidR="00DB4BB8" w:rsidRPr="00B7684B" w:rsidRDefault="00DB4BB8" w:rsidP="0072517E">
            <w:pPr>
              <w:tabs>
                <w:tab w:val="decimal" w:pos="972"/>
              </w:tabs>
              <w:spacing w:line="240" w:lineRule="atLeast"/>
              <w:ind w:left="-54" w:right="32"/>
              <w:jc w:val="both"/>
              <w:rPr>
                <w:rFonts w:eastAsia="Times New Roman" w:cs="Times New Roman"/>
                <w:sz w:val="22"/>
                <w:szCs w:val="22"/>
              </w:rPr>
            </w:pPr>
          </w:p>
        </w:tc>
      </w:tr>
      <w:tr w:rsidR="00DB4BB8" w:rsidRPr="00B7684B" w:rsidTr="00926739">
        <w:tc>
          <w:tcPr>
            <w:tcW w:w="3558" w:type="dxa"/>
            <w:shd w:val="clear" w:color="auto" w:fill="auto"/>
            <w:vAlign w:val="center"/>
          </w:tcPr>
          <w:p w:rsidR="00DB4BB8" w:rsidRPr="00B7684B" w:rsidRDefault="00DB4BB8" w:rsidP="0072517E">
            <w:pPr>
              <w:spacing w:line="240" w:lineRule="atLeast"/>
              <w:ind w:right="0"/>
              <w:rPr>
                <w:rFonts w:eastAsia="Times New Roman" w:cs="Times New Roman"/>
                <w:b/>
                <w:bCs/>
                <w:sz w:val="22"/>
                <w:szCs w:val="22"/>
              </w:rPr>
            </w:pPr>
            <w:r w:rsidRPr="00B7684B">
              <w:rPr>
                <w:rFonts w:eastAsia="Times New Roman" w:cs="Times New Roman"/>
                <w:b/>
                <w:bCs/>
                <w:sz w:val="22"/>
                <w:szCs w:val="22"/>
              </w:rPr>
              <w:t>Subsidiary</w:t>
            </w:r>
          </w:p>
        </w:tc>
        <w:tc>
          <w:tcPr>
            <w:tcW w:w="1136" w:type="dxa"/>
            <w:shd w:val="clear" w:color="auto" w:fill="auto"/>
            <w:vAlign w:val="bottom"/>
          </w:tcPr>
          <w:p w:rsidR="00DB4BB8" w:rsidRPr="00B7684B" w:rsidRDefault="00DB4BB8" w:rsidP="0072517E">
            <w:pPr>
              <w:tabs>
                <w:tab w:val="decimal" w:pos="972"/>
              </w:tabs>
              <w:spacing w:line="240" w:lineRule="atLeast"/>
              <w:ind w:left="-54" w:right="32"/>
              <w:jc w:val="both"/>
              <w:rPr>
                <w:rFonts w:eastAsia="Times New Roman" w:cs="Times New Roman"/>
                <w:sz w:val="22"/>
                <w:szCs w:val="22"/>
              </w:rPr>
            </w:pPr>
          </w:p>
        </w:tc>
        <w:tc>
          <w:tcPr>
            <w:tcW w:w="236" w:type="dxa"/>
          </w:tcPr>
          <w:p w:rsidR="00DB4BB8" w:rsidRPr="00B7684B" w:rsidRDefault="00DB4BB8" w:rsidP="0072517E">
            <w:pPr>
              <w:spacing w:line="240" w:lineRule="atLeast"/>
              <w:ind w:left="-54" w:right="32"/>
              <w:jc w:val="right"/>
              <w:rPr>
                <w:rFonts w:eastAsia="Times New Roman" w:cs="Times New Roman"/>
                <w:sz w:val="22"/>
                <w:szCs w:val="22"/>
                <w:lang w:val="en-GB"/>
              </w:rPr>
            </w:pPr>
          </w:p>
        </w:tc>
        <w:tc>
          <w:tcPr>
            <w:tcW w:w="1191" w:type="dxa"/>
            <w:shd w:val="clear" w:color="auto" w:fill="auto"/>
            <w:vAlign w:val="center"/>
          </w:tcPr>
          <w:p w:rsidR="00DB4BB8" w:rsidRPr="00B7684B" w:rsidRDefault="00DB4BB8" w:rsidP="0072517E">
            <w:pPr>
              <w:tabs>
                <w:tab w:val="decimal" w:pos="972"/>
              </w:tabs>
              <w:spacing w:line="240" w:lineRule="atLeast"/>
              <w:ind w:left="-54" w:right="43"/>
              <w:jc w:val="thaiDistribute"/>
              <w:rPr>
                <w:rFonts w:eastAsia="Times New Roman" w:cs="Times New Roman"/>
                <w:sz w:val="22"/>
                <w:szCs w:val="22"/>
              </w:rPr>
            </w:pPr>
          </w:p>
        </w:tc>
        <w:tc>
          <w:tcPr>
            <w:tcW w:w="259" w:type="dxa"/>
          </w:tcPr>
          <w:p w:rsidR="00DB4BB8" w:rsidRPr="00B7684B" w:rsidRDefault="00DB4BB8" w:rsidP="0072517E">
            <w:pPr>
              <w:spacing w:line="240" w:lineRule="atLeast"/>
              <w:ind w:left="-103" w:right="32"/>
              <w:jc w:val="both"/>
              <w:rPr>
                <w:rFonts w:eastAsia="Times New Roman" w:cs="Times New Roman"/>
                <w:sz w:val="22"/>
                <w:szCs w:val="22"/>
                <w:lang w:val="en-GB"/>
              </w:rPr>
            </w:pPr>
          </w:p>
        </w:tc>
        <w:tc>
          <w:tcPr>
            <w:tcW w:w="1324" w:type="dxa"/>
            <w:vAlign w:val="bottom"/>
          </w:tcPr>
          <w:p w:rsidR="00DB4BB8" w:rsidRPr="00B7684B" w:rsidRDefault="00DB4BB8" w:rsidP="0072517E">
            <w:pPr>
              <w:tabs>
                <w:tab w:val="decimal" w:pos="972"/>
              </w:tabs>
              <w:spacing w:line="240" w:lineRule="atLeast"/>
              <w:ind w:left="-54" w:right="32"/>
              <w:jc w:val="both"/>
              <w:rPr>
                <w:rFonts w:eastAsia="Times New Roman" w:cs="Times New Roman"/>
                <w:sz w:val="22"/>
                <w:szCs w:val="22"/>
              </w:rPr>
            </w:pPr>
          </w:p>
        </w:tc>
        <w:tc>
          <w:tcPr>
            <w:tcW w:w="265" w:type="dxa"/>
          </w:tcPr>
          <w:p w:rsidR="00DB4BB8" w:rsidRPr="00B7684B" w:rsidRDefault="00DB4BB8" w:rsidP="0072517E">
            <w:pPr>
              <w:spacing w:line="240" w:lineRule="atLeast"/>
              <w:ind w:left="-54" w:right="32"/>
              <w:jc w:val="right"/>
              <w:rPr>
                <w:rFonts w:eastAsia="Times New Roman" w:cs="Times New Roman"/>
                <w:sz w:val="22"/>
                <w:szCs w:val="22"/>
                <w:lang w:val="en-GB"/>
              </w:rPr>
            </w:pPr>
          </w:p>
        </w:tc>
        <w:tc>
          <w:tcPr>
            <w:tcW w:w="1327" w:type="dxa"/>
            <w:vAlign w:val="bottom"/>
          </w:tcPr>
          <w:p w:rsidR="00DB4BB8" w:rsidRPr="00B7684B" w:rsidRDefault="00DB4BB8" w:rsidP="0072517E">
            <w:pPr>
              <w:tabs>
                <w:tab w:val="decimal" w:pos="972"/>
              </w:tabs>
              <w:spacing w:line="240" w:lineRule="atLeast"/>
              <w:ind w:left="-54" w:right="32"/>
              <w:jc w:val="both"/>
              <w:rPr>
                <w:rFonts w:eastAsia="Times New Roman" w:cs="Times New Roman"/>
                <w:sz w:val="22"/>
                <w:szCs w:val="22"/>
              </w:rPr>
            </w:pPr>
          </w:p>
        </w:tc>
      </w:tr>
      <w:tr w:rsidR="00926739" w:rsidRPr="00B7684B" w:rsidTr="00926739">
        <w:tc>
          <w:tcPr>
            <w:tcW w:w="3558" w:type="dxa"/>
            <w:shd w:val="clear" w:color="auto" w:fill="auto"/>
            <w:vAlign w:val="center"/>
          </w:tcPr>
          <w:p w:rsidR="00926739" w:rsidRPr="00B7684B" w:rsidRDefault="00926739" w:rsidP="0072517E">
            <w:pPr>
              <w:tabs>
                <w:tab w:val="left" w:pos="189"/>
              </w:tabs>
              <w:spacing w:line="240" w:lineRule="atLeast"/>
              <w:ind w:right="0"/>
              <w:rPr>
                <w:rFonts w:eastAsia="Times New Roman" w:cs="Times New Roman"/>
                <w:sz w:val="22"/>
                <w:szCs w:val="22"/>
                <w:cs/>
              </w:rPr>
            </w:pPr>
            <w:r w:rsidRPr="00B7684B">
              <w:rPr>
                <w:rFonts w:eastAsia="Times New Roman" w:cs="Times New Roman"/>
                <w:sz w:val="22"/>
                <w:szCs w:val="22"/>
              </w:rPr>
              <w:t>JTS Aluminum and Metal Co., Ltd.</w:t>
            </w:r>
          </w:p>
        </w:tc>
        <w:tc>
          <w:tcPr>
            <w:tcW w:w="1136" w:type="dxa"/>
            <w:shd w:val="clear" w:color="auto" w:fill="auto"/>
            <w:vAlign w:val="center"/>
          </w:tcPr>
          <w:p w:rsidR="00926739" w:rsidRPr="00B7684B" w:rsidRDefault="00926739" w:rsidP="007B19D4">
            <w:pPr>
              <w:tabs>
                <w:tab w:val="decimal" w:pos="557"/>
              </w:tabs>
              <w:spacing w:line="240" w:lineRule="atLeast"/>
              <w:ind w:left="-54" w:right="43"/>
              <w:jc w:val="thaiDistribute"/>
              <w:rPr>
                <w:rFonts w:eastAsia="Times New Roman" w:cs="Times New Roman"/>
                <w:sz w:val="22"/>
                <w:szCs w:val="22"/>
                <w:cs/>
              </w:rPr>
            </w:pPr>
            <w:r w:rsidRPr="00B7684B">
              <w:rPr>
                <w:rFonts w:eastAsia="Times New Roman" w:cs="Times New Roman"/>
                <w:sz w:val="22"/>
                <w:szCs w:val="22"/>
                <w:cs/>
              </w:rPr>
              <w:t>-</w:t>
            </w:r>
          </w:p>
        </w:tc>
        <w:tc>
          <w:tcPr>
            <w:tcW w:w="236" w:type="dxa"/>
          </w:tcPr>
          <w:p w:rsidR="00926739" w:rsidRPr="00B7684B" w:rsidRDefault="00926739" w:rsidP="0072517E">
            <w:pPr>
              <w:spacing w:line="240" w:lineRule="atLeast"/>
              <w:ind w:left="-54" w:right="32"/>
              <w:jc w:val="right"/>
              <w:rPr>
                <w:rFonts w:eastAsia="Times New Roman" w:cs="Times New Roman"/>
                <w:sz w:val="22"/>
                <w:szCs w:val="22"/>
                <w:lang w:val="en-GB"/>
              </w:rPr>
            </w:pPr>
          </w:p>
        </w:tc>
        <w:tc>
          <w:tcPr>
            <w:tcW w:w="1191" w:type="dxa"/>
            <w:shd w:val="clear" w:color="auto" w:fill="auto"/>
            <w:vAlign w:val="center"/>
          </w:tcPr>
          <w:p w:rsidR="00926739" w:rsidRPr="00B7684B" w:rsidRDefault="00926739" w:rsidP="0072517E">
            <w:pPr>
              <w:tabs>
                <w:tab w:val="decimal" w:pos="557"/>
              </w:tabs>
              <w:spacing w:line="240" w:lineRule="atLeast"/>
              <w:ind w:left="-54" w:right="43"/>
              <w:jc w:val="thaiDistribute"/>
              <w:rPr>
                <w:rFonts w:eastAsia="Times New Roman" w:cs="Times New Roman"/>
                <w:sz w:val="22"/>
                <w:szCs w:val="22"/>
                <w:cs/>
              </w:rPr>
            </w:pPr>
            <w:r w:rsidRPr="00B7684B">
              <w:rPr>
                <w:rFonts w:eastAsia="Times New Roman" w:cs="Times New Roman"/>
                <w:sz w:val="22"/>
                <w:szCs w:val="22"/>
                <w:cs/>
              </w:rPr>
              <w:t>-</w:t>
            </w:r>
          </w:p>
        </w:tc>
        <w:tc>
          <w:tcPr>
            <w:tcW w:w="259" w:type="dxa"/>
          </w:tcPr>
          <w:p w:rsidR="00926739" w:rsidRPr="00B7684B" w:rsidRDefault="00926739" w:rsidP="0072517E">
            <w:pPr>
              <w:spacing w:line="240" w:lineRule="atLeast"/>
              <w:ind w:left="-103" w:right="32"/>
              <w:jc w:val="both"/>
              <w:rPr>
                <w:rFonts w:eastAsia="Times New Roman" w:cs="Times New Roman"/>
                <w:sz w:val="22"/>
                <w:szCs w:val="22"/>
                <w:lang w:val="en-GB"/>
              </w:rPr>
            </w:pPr>
          </w:p>
        </w:tc>
        <w:tc>
          <w:tcPr>
            <w:tcW w:w="1324" w:type="dxa"/>
            <w:vAlign w:val="center"/>
          </w:tcPr>
          <w:p w:rsidR="00926739" w:rsidRPr="00B7684B" w:rsidRDefault="00926739" w:rsidP="007B19D4">
            <w:pPr>
              <w:tabs>
                <w:tab w:val="decimal" w:pos="557"/>
              </w:tabs>
              <w:spacing w:line="240" w:lineRule="atLeast"/>
              <w:ind w:left="-54" w:right="43"/>
              <w:jc w:val="thaiDistribute"/>
              <w:rPr>
                <w:rFonts w:eastAsia="Times New Roman" w:cs="Times New Roman"/>
                <w:sz w:val="22"/>
                <w:szCs w:val="22"/>
                <w:cs/>
              </w:rPr>
            </w:pPr>
            <w:r w:rsidRPr="00B7684B">
              <w:rPr>
                <w:rFonts w:eastAsia="Times New Roman" w:cs="Times New Roman"/>
                <w:sz w:val="22"/>
                <w:szCs w:val="22"/>
                <w:cs/>
              </w:rPr>
              <w:t>-</w:t>
            </w:r>
          </w:p>
        </w:tc>
        <w:tc>
          <w:tcPr>
            <w:tcW w:w="265" w:type="dxa"/>
          </w:tcPr>
          <w:p w:rsidR="00926739" w:rsidRPr="00B7684B" w:rsidRDefault="00926739" w:rsidP="0072517E">
            <w:pPr>
              <w:tabs>
                <w:tab w:val="decimal" w:pos="983"/>
              </w:tabs>
              <w:spacing w:line="240" w:lineRule="atLeast"/>
              <w:ind w:left="-97" w:right="-108"/>
              <w:jc w:val="thaiDistribute"/>
              <w:rPr>
                <w:rFonts w:eastAsia="Times New Roman" w:cs="Times New Roman"/>
                <w:sz w:val="22"/>
                <w:szCs w:val="22"/>
                <w:lang w:val="en-GB"/>
              </w:rPr>
            </w:pPr>
          </w:p>
        </w:tc>
        <w:tc>
          <w:tcPr>
            <w:tcW w:w="1327" w:type="dxa"/>
            <w:vAlign w:val="bottom"/>
          </w:tcPr>
          <w:p w:rsidR="00926739" w:rsidRPr="00B7684B" w:rsidRDefault="00926739" w:rsidP="00DB4BB8">
            <w:pPr>
              <w:tabs>
                <w:tab w:val="decimal" w:pos="1008"/>
              </w:tabs>
              <w:spacing w:line="240" w:lineRule="atLeast"/>
              <w:ind w:left="-97" w:right="0"/>
              <w:jc w:val="thaiDistribute"/>
              <w:rPr>
                <w:rFonts w:eastAsia="Times New Roman" w:cs="Times New Roman"/>
                <w:sz w:val="22"/>
                <w:szCs w:val="22"/>
              </w:rPr>
            </w:pPr>
            <w:r w:rsidRPr="00B7684B">
              <w:rPr>
                <w:rFonts w:eastAsia="Times New Roman" w:cs="Times New Roman"/>
                <w:sz w:val="22"/>
                <w:szCs w:val="22"/>
              </w:rPr>
              <w:t>102,335</w:t>
            </w:r>
          </w:p>
        </w:tc>
      </w:tr>
      <w:tr w:rsidR="00926739" w:rsidRPr="00B7684B" w:rsidTr="00926739">
        <w:tc>
          <w:tcPr>
            <w:tcW w:w="3558" w:type="dxa"/>
            <w:shd w:val="clear" w:color="auto" w:fill="auto"/>
            <w:vAlign w:val="center"/>
          </w:tcPr>
          <w:p w:rsidR="00926739" w:rsidRPr="00B7684B" w:rsidRDefault="00926739" w:rsidP="0072517E">
            <w:pPr>
              <w:spacing w:line="240" w:lineRule="atLeast"/>
              <w:ind w:right="0"/>
              <w:rPr>
                <w:rFonts w:eastAsia="Times New Roman" w:cstheme="minorBidi"/>
                <w:b/>
                <w:bCs/>
                <w:sz w:val="22"/>
                <w:szCs w:val="22"/>
                <w:cs/>
              </w:rPr>
            </w:pPr>
            <w:r w:rsidRPr="00B7684B">
              <w:rPr>
                <w:rFonts w:eastAsia="Times New Roman" w:cs="Times New Roman"/>
                <w:b/>
                <w:bCs/>
                <w:sz w:val="22"/>
                <w:szCs w:val="22"/>
              </w:rPr>
              <w:t>Total</w:t>
            </w:r>
          </w:p>
        </w:tc>
        <w:tc>
          <w:tcPr>
            <w:tcW w:w="1136" w:type="dxa"/>
            <w:tcBorders>
              <w:top w:val="single" w:sz="4" w:space="0" w:color="auto"/>
              <w:bottom w:val="double" w:sz="4" w:space="0" w:color="auto"/>
            </w:tcBorders>
            <w:shd w:val="clear" w:color="auto" w:fill="auto"/>
            <w:vAlign w:val="center"/>
          </w:tcPr>
          <w:p w:rsidR="00926739" w:rsidRPr="00B7684B" w:rsidRDefault="00926739" w:rsidP="007B19D4">
            <w:pPr>
              <w:tabs>
                <w:tab w:val="decimal" w:pos="557"/>
              </w:tabs>
              <w:spacing w:line="240" w:lineRule="atLeast"/>
              <w:ind w:left="-54" w:right="43"/>
              <w:jc w:val="thaiDistribute"/>
              <w:rPr>
                <w:rFonts w:eastAsia="Times New Roman" w:cs="Times New Roman"/>
                <w:b/>
                <w:bCs/>
                <w:sz w:val="22"/>
                <w:szCs w:val="22"/>
              </w:rPr>
            </w:pPr>
            <w:r w:rsidRPr="00B7684B">
              <w:rPr>
                <w:rFonts w:eastAsia="Times New Roman" w:cs="Times New Roman"/>
                <w:b/>
                <w:bCs/>
                <w:sz w:val="22"/>
                <w:szCs w:val="22"/>
              </w:rPr>
              <w:t>-</w:t>
            </w:r>
          </w:p>
        </w:tc>
        <w:tc>
          <w:tcPr>
            <w:tcW w:w="236" w:type="dxa"/>
          </w:tcPr>
          <w:p w:rsidR="00926739" w:rsidRPr="00B7684B" w:rsidRDefault="00926739" w:rsidP="0072517E">
            <w:pPr>
              <w:spacing w:line="240" w:lineRule="atLeast"/>
              <w:ind w:left="-54" w:right="32"/>
              <w:jc w:val="right"/>
              <w:rPr>
                <w:rFonts w:eastAsia="Times New Roman" w:cs="Times New Roman"/>
                <w:b/>
                <w:bCs/>
                <w:sz w:val="22"/>
                <w:szCs w:val="22"/>
                <w:lang w:val="en-GB"/>
              </w:rPr>
            </w:pPr>
          </w:p>
        </w:tc>
        <w:tc>
          <w:tcPr>
            <w:tcW w:w="1191" w:type="dxa"/>
            <w:tcBorders>
              <w:top w:val="single" w:sz="4" w:space="0" w:color="auto"/>
              <w:bottom w:val="double" w:sz="4" w:space="0" w:color="auto"/>
            </w:tcBorders>
            <w:shd w:val="clear" w:color="auto" w:fill="auto"/>
            <w:vAlign w:val="center"/>
          </w:tcPr>
          <w:p w:rsidR="00926739" w:rsidRPr="00B7684B" w:rsidRDefault="00926739" w:rsidP="0072517E">
            <w:pPr>
              <w:tabs>
                <w:tab w:val="decimal" w:pos="557"/>
              </w:tabs>
              <w:spacing w:line="240" w:lineRule="atLeast"/>
              <w:ind w:left="-54" w:right="43"/>
              <w:jc w:val="thaiDistribute"/>
              <w:rPr>
                <w:rFonts w:eastAsia="Times New Roman" w:cs="Times New Roman"/>
                <w:b/>
                <w:bCs/>
                <w:sz w:val="22"/>
                <w:szCs w:val="22"/>
              </w:rPr>
            </w:pPr>
            <w:r w:rsidRPr="00B7684B">
              <w:rPr>
                <w:rFonts w:eastAsia="Times New Roman" w:cs="Times New Roman"/>
                <w:b/>
                <w:bCs/>
                <w:sz w:val="22"/>
                <w:szCs w:val="22"/>
              </w:rPr>
              <w:t>-</w:t>
            </w:r>
          </w:p>
        </w:tc>
        <w:tc>
          <w:tcPr>
            <w:tcW w:w="259" w:type="dxa"/>
          </w:tcPr>
          <w:p w:rsidR="00926739" w:rsidRPr="00B7684B" w:rsidRDefault="00926739" w:rsidP="0072517E">
            <w:pPr>
              <w:spacing w:line="240" w:lineRule="atLeast"/>
              <w:ind w:left="-103" w:right="32"/>
              <w:jc w:val="both"/>
              <w:rPr>
                <w:rFonts w:eastAsia="Times New Roman" w:cs="Times New Roman"/>
                <w:b/>
                <w:bCs/>
                <w:sz w:val="22"/>
                <w:szCs w:val="22"/>
                <w:lang w:val="en-GB"/>
              </w:rPr>
            </w:pPr>
          </w:p>
        </w:tc>
        <w:tc>
          <w:tcPr>
            <w:tcW w:w="1324" w:type="dxa"/>
            <w:tcBorders>
              <w:top w:val="single" w:sz="4" w:space="0" w:color="auto"/>
              <w:bottom w:val="double" w:sz="4" w:space="0" w:color="auto"/>
            </w:tcBorders>
            <w:vAlign w:val="center"/>
          </w:tcPr>
          <w:p w:rsidR="00926739" w:rsidRPr="00B7684B" w:rsidRDefault="00926739" w:rsidP="007B19D4">
            <w:pPr>
              <w:tabs>
                <w:tab w:val="decimal" w:pos="557"/>
              </w:tabs>
              <w:spacing w:line="240" w:lineRule="atLeast"/>
              <w:ind w:left="-54" w:right="43"/>
              <w:jc w:val="thaiDistribute"/>
              <w:rPr>
                <w:rFonts w:eastAsia="Times New Roman" w:cs="Times New Roman"/>
                <w:b/>
                <w:bCs/>
                <w:sz w:val="22"/>
                <w:szCs w:val="22"/>
              </w:rPr>
            </w:pPr>
            <w:r w:rsidRPr="00B7684B">
              <w:rPr>
                <w:rFonts w:eastAsia="Times New Roman" w:cs="Times New Roman"/>
                <w:b/>
                <w:bCs/>
                <w:sz w:val="22"/>
                <w:szCs w:val="22"/>
              </w:rPr>
              <w:t>-</w:t>
            </w:r>
          </w:p>
        </w:tc>
        <w:tc>
          <w:tcPr>
            <w:tcW w:w="265" w:type="dxa"/>
          </w:tcPr>
          <w:p w:rsidR="00926739" w:rsidRPr="00B7684B" w:rsidRDefault="00926739" w:rsidP="0072517E">
            <w:pPr>
              <w:tabs>
                <w:tab w:val="decimal" w:pos="983"/>
              </w:tabs>
              <w:spacing w:line="240" w:lineRule="atLeast"/>
              <w:ind w:left="-97" w:right="-108"/>
              <w:jc w:val="thaiDistribute"/>
              <w:rPr>
                <w:rFonts w:eastAsia="Times New Roman" w:cs="Times New Roman"/>
                <w:b/>
                <w:bCs/>
                <w:sz w:val="22"/>
                <w:szCs w:val="22"/>
                <w:lang w:val="en-GB"/>
              </w:rPr>
            </w:pPr>
          </w:p>
        </w:tc>
        <w:tc>
          <w:tcPr>
            <w:tcW w:w="1327" w:type="dxa"/>
            <w:tcBorders>
              <w:top w:val="single" w:sz="4" w:space="0" w:color="auto"/>
              <w:bottom w:val="double" w:sz="4" w:space="0" w:color="auto"/>
            </w:tcBorders>
            <w:vAlign w:val="bottom"/>
          </w:tcPr>
          <w:p w:rsidR="00926739" w:rsidRPr="00B7684B" w:rsidRDefault="00926739" w:rsidP="00DB4BB8">
            <w:pPr>
              <w:tabs>
                <w:tab w:val="decimal" w:pos="1008"/>
              </w:tabs>
              <w:spacing w:line="240" w:lineRule="atLeast"/>
              <w:ind w:left="-97" w:right="0"/>
              <w:jc w:val="thaiDistribute"/>
              <w:rPr>
                <w:rFonts w:eastAsia="Times New Roman" w:cs="Times New Roman"/>
                <w:b/>
                <w:bCs/>
                <w:sz w:val="22"/>
                <w:szCs w:val="22"/>
              </w:rPr>
            </w:pPr>
            <w:r w:rsidRPr="00B7684B">
              <w:rPr>
                <w:rFonts w:eastAsia="Times New Roman" w:cs="Times New Roman"/>
                <w:b/>
                <w:bCs/>
                <w:sz w:val="22"/>
                <w:szCs w:val="22"/>
              </w:rPr>
              <w:t>102,335</w:t>
            </w:r>
          </w:p>
        </w:tc>
      </w:tr>
    </w:tbl>
    <w:p w:rsidR="00DE4589" w:rsidRPr="00B7684B" w:rsidRDefault="00DE4589" w:rsidP="009E4A5B">
      <w:pPr>
        <w:spacing w:line="240" w:lineRule="atLeast"/>
        <w:ind w:left="539" w:right="11"/>
        <w:jc w:val="both"/>
        <w:rPr>
          <w:rFonts w:cs="Times New Roman"/>
          <w:b/>
          <w:bCs/>
          <w:i/>
          <w:iCs/>
          <w:sz w:val="22"/>
          <w:szCs w:val="22"/>
        </w:rPr>
      </w:pPr>
    </w:p>
    <w:p w:rsidR="005C18E1" w:rsidRPr="00B7684B" w:rsidRDefault="00E86E00" w:rsidP="009E4A5B">
      <w:pPr>
        <w:spacing w:line="240" w:lineRule="atLeast"/>
        <w:ind w:left="539" w:right="11"/>
        <w:jc w:val="both"/>
        <w:rPr>
          <w:rFonts w:cs="Times New Roman"/>
          <w:sz w:val="22"/>
          <w:szCs w:val="22"/>
        </w:rPr>
      </w:pPr>
      <w:r w:rsidRPr="00B7684B">
        <w:rPr>
          <w:rFonts w:cs="Times New Roman"/>
          <w:b/>
          <w:bCs/>
          <w:i/>
          <w:iCs/>
          <w:sz w:val="22"/>
          <w:szCs w:val="22"/>
        </w:rPr>
        <w:t>Other current receivables – related parties</w:t>
      </w:r>
    </w:p>
    <w:p w:rsidR="005C18E1" w:rsidRPr="00B7684B" w:rsidRDefault="005C18E1" w:rsidP="009E4A5B">
      <w:pPr>
        <w:spacing w:line="240" w:lineRule="atLeast"/>
        <w:ind w:left="539" w:right="11"/>
        <w:jc w:val="both"/>
        <w:rPr>
          <w:rFonts w:cs="Times New Roman"/>
          <w:sz w:val="22"/>
          <w:szCs w:val="22"/>
        </w:rPr>
      </w:pPr>
    </w:p>
    <w:tbl>
      <w:tblPr>
        <w:tblW w:w="9358" w:type="dxa"/>
        <w:tblInd w:w="531" w:type="dxa"/>
        <w:tblLayout w:type="fixed"/>
        <w:tblLook w:val="0000"/>
      </w:tblPr>
      <w:tblGrid>
        <w:gridCol w:w="3556"/>
        <w:gridCol w:w="1263"/>
        <w:gridCol w:w="236"/>
        <w:gridCol w:w="1227"/>
        <w:gridCol w:w="241"/>
        <w:gridCol w:w="1269"/>
        <w:gridCol w:w="236"/>
        <w:gridCol w:w="1330"/>
      </w:tblGrid>
      <w:tr w:rsidR="00C137D8" w:rsidRPr="00B7684B" w:rsidTr="00C137D8">
        <w:tc>
          <w:tcPr>
            <w:tcW w:w="3556" w:type="dxa"/>
            <w:shd w:val="clear" w:color="auto" w:fill="auto"/>
            <w:vAlign w:val="center"/>
          </w:tcPr>
          <w:p w:rsidR="00C137D8" w:rsidRPr="00B7684B" w:rsidRDefault="00C137D8" w:rsidP="00326202">
            <w:pPr>
              <w:spacing w:line="240" w:lineRule="atLeast"/>
              <w:ind w:right="0"/>
              <w:rPr>
                <w:rFonts w:cs="Times New Roman"/>
                <w:b/>
                <w:bCs/>
                <w:i/>
                <w:iCs/>
                <w:sz w:val="22"/>
                <w:szCs w:val="22"/>
              </w:rPr>
            </w:pPr>
          </w:p>
        </w:tc>
        <w:tc>
          <w:tcPr>
            <w:tcW w:w="2726" w:type="dxa"/>
            <w:gridSpan w:val="3"/>
            <w:shd w:val="clear" w:color="auto" w:fill="auto"/>
            <w:vAlign w:val="center"/>
          </w:tcPr>
          <w:p w:rsidR="00C137D8" w:rsidRPr="00B7684B" w:rsidRDefault="00C137D8" w:rsidP="00C137D8">
            <w:pPr>
              <w:spacing w:line="240" w:lineRule="atLeast"/>
              <w:ind w:left="-54" w:right="43"/>
              <w:jc w:val="center"/>
              <w:rPr>
                <w:rFonts w:eastAsia="Times New Roman" w:cs="Times New Roman"/>
                <w:sz w:val="22"/>
                <w:szCs w:val="22"/>
              </w:rPr>
            </w:pPr>
            <w:r w:rsidRPr="00B7684B">
              <w:rPr>
                <w:rFonts w:cs="Times New Roman"/>
                <w:b/>
                <w:bCs/>
                <w:sz w:val="22"/>
                <w:szCs w:val="22"/>
              </w:rPr>
              <w:t>Consolidated</w:t>
            </w:r>
            <w:r w:rsidRPr="00B7684B">
              <w:rPr>
                <w:rFonts w:cs="Times New Roman"/>
                <w:b/>
                <w:bCs/>
                <w:sz w:val="22"/>
                <w:szCs w:val="22"/>
              </w:rPr>
              <w:br/>
              <w:t>financial statements</w:t>
            </w:r>
          </w:p>
        </w:tc>
        <w:tc>
          <w:tcPr>
            <w:tcW w:w="241" w:type="dxa"/>
          </w:tcPr>
          <w:p w:rsidR="00C137D8" w:rsidRPr="00B7684B" w:rsidRDefault="00C137D8" w:rsidP="00326202">
            <w:pPr>
              <w:spacing w:line="240" w:lineRule="atLeast"/>
              <w:ind w:left="-103" w:right="32"/>
              <w:jc w:val="both"/>
              <w:rPr>
                <w:rFonts w:eastAsia="Times New Roman" w:cs="Times New Roman"/>
                <w:sz w:val="22"/>
                <w:szCs w:val="22"/>
                <w:lang w:val="en-GB"/>
              </w:rPr>
            </w:pPr>
          </w:p>
        </w:tc>
        <w:tc>
          <w:tcPr>
            <w:tcW w:w="2835" w:type="dxa"/>
            <w:gridSpan w:val="3"/>
            <w:vAlign w:val="bottom"/>
          </w:tcPr>
          <w:p w:rsidR="00C137D8" w:rsidRPr="00B7684B" w:rsidRDefault="00C137D8" w:rsidP="00C137D8">
            <w:pPr>
              <w:tabs>
                <w:tab w:val="decimal" w:pos="569"/>
                <w:tab w:val="decimal" w:pos="983"/>
              </w:tabs>
              <w:spacing w:line="240" w:lineRule="atLeast"/>
              <w:ind w:left="-97" w:right="72"/>
              <w:jc w:val="center"/>
              <w:rPr>
                <w:rFonts w:cs="Times New Roman"/>
                <w:b/>
                <w:bCs/>
                <w:sz w:val="22"/>
                <w:szCs w:val="22"/>
              </w:rPr>
            </w:pPr>
            <w:r w:rsidRPr="00B7684B">
              <w:rPr>
                <w:rFonts w:cs="Times New Roman"/>
                <w:b/>
                <w:bCs/>
                <w:sz w:val="22"/>
                <w:szCs w:val="22"/>
              </w:rPr>
              <w:t>Separate</w:t>
            </w:r>
          </w:p>
          <w:p w:rsidR="00C137D8" w:rsidRPr="00B7684B" w:rsidRDefault="00C137D8" w:rsidP="00C137D8">
            <w:pPr>
              <w:tabs>
                <w:tab w:val="decimal" w:pos="569"/>
                <w:tab w:val="decimal" w:pos="983"/>
              </w:tabs>
              <w:spacing w:line="240" w:lineRule="atLeast"/>
              <w:ind w:left="-97" w:right="72"/>
              <w:jc w:val="center"/>
              <w:rPr>
                <w:rFonts w:eastAsia="Times New Roman" w:cs="Times New Roman"/>
                <w:sz w:val="22"/>
                <w:szCs w:val="22"/>
              </w:rPr>
            </w:pPr>
            <w:r w:rsidRPr="00B7684B">
              <w:rPr>
                <w:rFonts w:cs="Times New Roman"/>
                <w:b/>
                <w:bCs/>
                <w:sz w:val="22"/>
                <w:szCs w:val="22"/>
              </w:rPr>
              <w:t>financial statements</w:t>
            </w:r>
          </w:p>
        </w:tc>
      </w:tr>
      <w:tr w:rsidR="00C137D8" w:rsidRPr="00B7684B" w:rsidTr="00C137D8">
        <w:tc>
          <w:tcPr>
            <w:tcW w:w="3556" w:type="dxa"/>
            <w:shd w:val="clear" w:color="auto" w:fill="auto"/>
            <w:vAlign w:val="center"/>
          </w:tcPr>
          <w:p w:rsidR="00C137D8" w:rsidRPr="00B7684B" w:rsidRDefault="00C137D8" w:rsidP="00326202">
            <w:pPr>
              <w:spacing w:line="240" w:lineRule="atLeast"/>
              <w:ind w:right="0"/>
              <w:rPr>
                <w:rFonts w:cs="Times New Roman"/>
                <w:b/>
                <w:bCs/>
                <w:i/>
                <w:iCs/>
                <w:sz w:val="22"/>
                <w:szCs w:val="22"/>
              </w:rPr>
            </w:pPr>
          </w:p>
        </w:tc>
        <w:tc>
          <w:tcPr>
            <w:tcW w:w="1263" w:type="dxa"/>
            <w:shd w:val="clear" w:color="auto" w:fill="auto"/>
          </w:tcPr>
          <w:p w:rsidR="00C137D8" w:rsidRPr="00B7684B" w:rsidRDefault="00C137D8" w:rsidP="00C93931">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36" w:type="dxa"/>
          </w:tcPr>
          <w:p w:rsidR="00C137D8" w:rsidRPr="00B7684B" w:rsidRDefault="00C137D8" w:rsidP="00C93931">
            <w:pPr>
              <w:tabs>
                <w:tab w:val="left" w:pos="405"/>
              </w:tabs>
              <w:spacing w:line="240" w:lineRule="auto"/>
              <w:ind w:left="-54" w:right="43" w:hanging="115"/>
              <w:jc w:val="center"/>
              <w:rPr>
                <w:rFonts w:eastAsia="Times New Roman" w:cs="Times New Roman"/>
                <w:sz w:val="22"/>
                <w:szCs w:val="22"/>
              </w:rPr>
            </w:pPr>
          </w:p>
        </w:tc>
        <w:tc>
          <w:tcPr>
            <w:tcW w:w="1227" w:type="dxa"/>
            <w:shd w:val="clear" w:color="auto" w:fill="auto"/>
          </w:tcPr>
          <w:p w:rsidR="00C137D8" w:rsidRPr="00B7684B" w:rsidRDefault="00C137D8" w:rsidP="00C93931">
            <w:pPr>
              <w:spacing w:line="240" w:lineRule="auto"/>
              <w:ind w:left="-54" w:right="27" w:firstLine="37"/>
              <w:jc w:val="center"/>
              <w:rPr>
                <w:rFonts w:eastAsia="Times New Roman" w:cs="Times New Roman"/>
                <w:sz w:val="22"/>
                <w:szCs w:val="22"/>
              </w:rPr>
            </w:pPr>
            <w:r w:rsidRPr="00B7684B">
              <w:rPr>
                <w:rFonts w:eastAsia="Times New Roman" w:cs="Times New Roman"/>
                <w:sz w:val="22"/>
                <w:szCs w:val="22"/>
              </w:rPr>
              <w:t>2022</w:t>
            </w:r>
          </w:p>
        </w:tc>
        <w:tc>
          <w:tcPr>
            <w:tcW w:w="241" w:type="dxa"/>
          </w:tcPr>
          <w:p w:rsidR="00C137D8" w:rsidRPr="00B7684B" w:rsidRDefault="00C137D8" w:rsidP="00C93931">
            <w:pPr>
              <w:tabs>
                <w:tab w:val="left" w:pos="405"/>
                <w:tab w:val="decimal" w:pos="930"/>
              </w:tabs>
              <w:spacing w:line="240" w:lineRule="auto"/>
              <w:ind w:left="605" w:right="43" w:hanging="115"/>
              <w:jc w:val="center"/>
              <w:rPr>
                <w:rFonts w:eastAsia="Times New Roman" w:cs="Times New Roman"/>
                <w:sz w:val="22"/>
                <w:szCs w:val="22"/>
              </w:rPr>
            </w:pPr>
          </w:p>
        </w:tc>
        <w:tc>
          <w:tcPr>
            <w:tcW w:w="1269" w:type="dxa"/>
          </w:tcPr>
          <w:p w:rsidR="00C137D8" w:rsidRPr="00B7684B" w:rsidRDefault="00C137D8" w:rsidP="00C93931">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36" w:type="dxa"/>
          </w:tcPr>
          <w:p w:rsidR="00C137D8" w:rsidRPr="00B7684B" w:rsidRDefault="00C137D8" w:rsidP="00C93931">
            <w:pPr>
              <w:tabs>
                <w:tab w:val="left" w:pos="405"/>
              </w:tabs>
              <w:spacing w:line="240" w:lineRule="auto"/>
              <w:ind w:left="-54" w:right="43" w:hanging="115"/>
              <w:jc w:val="center"/>
              <w:rPr>
                <w:rFonts w:eastAsia="Times New Roman" w:cs="Times New Roman"/>
                <w:sz w:val="22"/>
                <w:szCs w:val="22"/>
              </w:rPr>
            </w:pPr>
          </w:p>
        </w:tc>
        <w:tc>
          <w:tcPr>
            <w:tcW w:w="1330" w:type="dxa"/>
          </w:tcPr>
          <w:p w:rsidR="00C137D8" w:rsidRPr="00B7684B" w:rsidRDefault="00C137D8" w:rsidP="00C93931">
            <w:pPr>
              <w:spacing w:line="240" w:lineRule="auto"/>
              <w:ind w:left="-54" w:right="27" w:firstLine="37"/>
              <w:jc w:val="center"/>
              <w:rPr>
                <w:rFonts w:eastAsia="Times New Roman" w:cs="Times New Roman"/>
                <w:sz w:val="22"/>
                <w:szCs w:val="22"/>
              </w:rPr>
            </w:pPr>
            <w:r w:rsidRPr="00B7684B">
              <w:rPr>
                <w:rFonts w:eastAsia="Times New Roman" w:cs="Times New Roman"/>
                <w:sz w:val="22"/>
                <w:szCs w:val="22"/>
              </w:rPr>
              <w:t>2022</w:t>
            </w:r>
          </w:p>
        </w:tc>
      </w:tr>
      <w:tr w:rsidR="00C137D8" w:rsidRPr="00B7684B" w:rsidTr="00C137D8">
        <w:tc>
          <w:tcPr>
            <w:tcW w:w="3556" w:type="dxa"/>
            <w:shd w:val="clear" w:color="auto" w:fill="auto"/>
            <w:vAlign w:val="center"/>
          </w:tcPr>
          <w:p w:rsidR="00C137D8" w:rsidRPr="00B7684B" w:rsidRDefault="00C137D8" w:rsidP="00326202">
            <w:pPr>
              <w:spacing w:line="240" w:lineRule="atLeast"/>
              <w:ind w:right="0"/>
              <w:rPr>
                <w:rFonts w:cs="Times New Roman"/>
                <w:b/>
                <w:bCs/>
                <w:i/>
                <w:iCs/>
                <w:sz w:val="22"/>
                <w:szCs w:val="22"/>
              </w:rPr>
            </w:pPr>
          </w:p>
        </w:tc>
        <w:tc>
          <w:tcPr>
            <w:tcW w:w="5802" w:type="dxa"/>
            <w:gridSpan w:val="7"/>
            <w:shd w:val="clear" w:color="auto" w:fill="auto"/>
            <w:vAlign w:val="center"/>
          </w:tcPr>
          <w:p w:rsidR="00C137D8" w:rsidRPr="00B7684B" w:rsidRDefault="00C137D8" w:rsidP="00C137D8">
            <w:pPr>
              <w:spacing w:line="240" w:lineRule="atLeast"/>
              <w:ind w:left="-97" w:right="72"/>
              <w:jc w:val="center"/>
              <w:rPr>
                <w:rFonts w:eastAsia="Times New Roman" w:cs="Times New Roman"/>
                <w:sz w:val="22"/>
                <w:szCs w:val="22"/>
              </w:rPr>
            </w:pPr>
            <w:r w:rsidRPr="00B7684B">
              <w:rPr>
                <w:rFonts w:cs="Times New Roman"/>
                <w:i/>
                <w:iCs/>
                <w:sz w:val="22"/>
                <w:szCs w:val="22"/>
              </w:rPr>
              <w:t>(in Baht)</w:t>
            </w:r>
          </w:p>
        </w:tc>
      </w:tr>
      <w:tr w:rsidR="00C137D8" w:rsidRPr="00B7684B" w:rsidTr="00C137D8">
        <w:tc>
          <w:tcPr>
            <w:tcW w:w="3556" w:type="dxa"/>
            <w:shd w:val="clear" w:color="auto" w:fill="auto"/>
            <w:vAlign w:val="center"/>
          </w:tcPr>
          <w:p w:rsidR="00C137D8" w:rsidRPr="00B7684B" w:rsidRDefault="00C137D8" w:rsidP="00326202">
            <w:pPr>
              <w:spacing w:line="240" w:lineRule="atLeast"/>
              <w:ind w:right="0"/>
              <w:rPr>
                <w:rFonts w:cs="Times New Roman"/>
                <w:b/>
                <w:bCs/>
                <w:i/>
                <w:iCs/>
                <w:sz w:val="22"/>
                <w:szCs w:val="22"/>
              </w:rPr>
            </w:pPr>
            <w:r w:rsidRPr="00B7684B">
              <w:rPr>
                <w:rFonts w:cs="Times New Roman"/>
                <w:b/>
                <w:bCs/>
                <w:i/>
                <w:iCs/>
                <w:sz w:val="22"/>
                <w:szCs w:val="22"/>
              </w:rPr>
              <w:t>Other receivables</w:t>
            </w:r>
          </w:p>
        </w:tc>
        <w:tc>
          <w:tcPr>
            <w:tcW w:w="1263" w:type="dxa"/>
            <w:shd w:val="clear" w:color="auto" w:fill="auto"/>
            <w:vAlign w:val="center"/>
          </w:tcPr>
          <w:p w:rsidR="00C137D8" w:rsidRPr="00B7684B" w:rsidRDefault="00C137D8" w:rsidP="00326202">
            <w:pPr>
              <w:tabs>
                <w:tab w:val="decimal" w:pos="618"/>
              </w:tabs>
              <w:spacing w:line="240" w:lineRule="atLeast"/>
              <w:ind w:left="-55" w:right="-108"/>
              <w:jc w:val="thaiDistribute"/>
              <w:rPr>
                <w:rFonts w:eastAsia="Times New Roman" w:cs="Times New Roman"/>
                <w:sz w:val="22"/>
                <w:szCs w:val="22"/>
              </w:rPr>
            </w:pPr>
          </w:p>
        </w:tc>
        <w:tc>
          <w:tcPr>
            <w:tcW w:w="236" w:type="dxa"/>
          </w:tcPr>
          <w:p w:rsidR="00C137D8" w:rsidRPr="00B7684B" w:rsidRDefault="00C137D8" w:rsidP="00326202">
            <w:pPr>
              <w:spacing w:line="240" w:lineRule="atLeast"/>
              <w:ind w:left="-54" w:right="32"/>
              <w:jc w:val="right"/>
              <w:rPr>
                <w:rFonts w:eastAsia="Times New Roman" w:cs="Times New Roman"/>
                <w:sz w:val="22"/>
                <w:szCs w:val="22"/>
                <w:lang w:val="en-GB"/>
              </w:rPr>
            </w:pPr>
          </w:p>
        </w:tc>
        <w:tc>
          <w:tcPr>
            <w:tcW w:w="1227" w:type="dxa"/>
            <w:shd w:val="clear" w:color="auto" w:fill="auto"/>
            <w:vAlign w:val="center"/>
          </w:tcPr>
          <w:p w:rsidR="00C137D8" w:rsidRPr="00B7684B" w:rsidRDefault="00C137D8" w:rsidP="00326202">
            <w:pPr>
              <w:tabs>
                <w:tab w:val="decimal" w:pos="646"/>
              </w:tabs>
              <w:spacing w:line="240" w:lineRule="atLeast"/>
              <w:ind w:left="-54" w:right="43"/>
              <w:jc w:val="thaiDistribute"/>
              <w:rPr>
                <w:rFonts w:eastAsia="Times New Roman" w:cs="Times New Roman"/>
                <w:sz w:val="22"/>
                <w:szCs w:val="22"/>
              </w:rPr>
            </w:pPr>
          </w:p>
        </w:tc>
        <w:tc>
          <w:tcPr>
            <w:tcW w:w="241" w:type="dxa"/>
          </w:tcPr>
          <w:p w:rsidR="00C137D8" w:rsidRPr="00B7684B" w:rsidRDefault="00C137D8" w:rsidP="00326202">
            <w:pPr>
              <w:spacing w:line="240" w:lineRule="atLeast"/>
              <w:ind w:left="-103" w:right="32"/>
              <w:jc w:val="both"/>
              <w:rPr>
                <w:rFonts w:eastAsia="Times New Roman" w:cs="Times New Roman"/>
                <w:sz w:val="22"/>
                <w:szCs w:val="22"/>
                <w:lang w:val="en-GB"/>
              </w:rPr>
            </w:pPr>
          </w:p>
        </w:tc>
        <w:tc>
          <w:tcPr>
            <w:tcW w:w="1269" w:type="dxa"/>
            <w:vAlign w:val="bottom"/>
          </w:tcPr>
          <w:p w:rsidR="00C137D8" w:rsidRPr="00B7684B" w:rsidRDefault="00C137D8" w:rsidP="00326202">
            <w:pPr>
              <w:tabs>
                <w:tab w:val="decimal" w:pos="569"/>
              </w:tabs>
              <w:spacing w:line="240" w:lineRule="atLeast"/>
              <w:ind w:left="-97" w:right="-108"/>
              <w:jc w:val="thaiDistribute"/>
              <w:rPr>
                <w:rFonts w:eastAsia="Times New Roman" w:cs="Times New Roman"/>
                <w:sz w:val="22"/>
                <w:szCs w:val="22"/>
              </w:rPr>
            </w:pPr>
          </w:p>
        </w:tc>
        <w:tc>
          <w:tcPr>
            <w:tcW w:w="236" w:type="dxa"/>
          </w:tcPr>
          <w:p w:rsidR="00C137D8" w:rsidRPr="00B7684B" w:rsidRDefault="00C137D8" w:rsidP="00326202">
            <w:pPr>
              <w:tabs>
                <w:tab w:val="decimal" w:pos="983"/>
              </w:tabs>
              <w:spacing w:line="240" w:lineRule="atLeast"/>
              <w:ind w:left="-97" w:right="-108"/>
              <w:jc w:val="thaiDistribute"/>
              <w:rPr>
                <w:rFonts w:eastAsia="Times New Roman" w:cs="Times New Roman"/>
                <w:sz w:val="22"/>
                <w:szCs w:val="22"/>
                <w:lang w:val="en-GB"/>
              </w:rPr>
            </w:pPr>
          </w:p>
        </w:tc>
        <w:tc>
          <w:tcPr>
            <w:tcW w:w="1330" w:type="dxa"/>
            <w:vAlign w:val="bottom"/>
          </w:tcPr>
          <w:p w:rsidR="00C137D8" w:rsidRPr="00B7684B" w:rsidRDefault="00C137D8" w:rsidP="00326202">
            <w:pPr>
              <w:tabs>
                <w:tab w:val="decimal" w:pos="569"/>
                <w:tab w:val="decimal" w:pos="983"/>
              </w:tabs>
              <w:spacing w:line="240" w:lineRule="atLeast"/>
              <w:ind w:left="-97" w:right="72"/>
              <w:jc w:val="right"/>
              <w:rPr>
                <w:rFonts w:eastAsia="Times New Roman" w:cs="Times New Roman"/>
                <w:sz w:val="22"/>
                <w:szCs w:val="22"/>
              </w:rPr>
            </w:pPr>
          </w:p>
        </w:tc>
      </w:tr>
      <w:tr w:rsidR="00C137D8" w:rsidRPr="00B7684B" w:rsidTr="00C137D8">
        <w:tc>
          <w:tcPr>
            <w:tcW w:w="3556" w:type="dxa"/>
            <w:shd w:val="clear" w:color="auto" w:fill="auto"/>
            <w:vAlign w:val="center"/>
          </w:tcPr>
          <w:p w:rsidR="00C137D8" w:rsidRPr="00B7684B" w:rsidRDefault="00C137D8" w:rsidP="00326202">
            <w:pPr>
              <w:spacing w:line="240" w:lineRule="atLeast"/>
              <w:ind w:right="0"/>
              <w:rPr>
                <w:rFonts w:eastAsia="Times New Roman" w:cs="Times New Roman"/>
                <w:b/>
                <w:bCs/>
                <w:sz w:val="22"/>
                <w:szCs w:val="22"/>
              </w:rPr>
            </w:pPr>
            <w:r w:rsidRPr="00B7684B">
              <w:rPr>
                <w:rFonts w:eastAsia="Times New Roman" w:cs="Times New Roman"/>
                <w:b/>
                <w:bCs/>
                <w:sz w:val="22"/>
                <w:szCs w:val="22"/>
              </w:rPr>
              <w:t>Subsidiary</w:t>
            </w:r>
          </w:p>
        </w:tc>
        <w:tc>
          <w:tcPr>
            <w:tcW w:w="1263" w:type="dxa"/>
            <w:shd w:val="clear" w:color="auto" w:fill="auto"/>
            <w:vAlign w:val="center"/>
          </w:tcPr>
          <w:p w:rsidR="00C137D8" w:rsidRPr="00B7684B" w:rsidRDefault="00C137D8" w:rsidP="00326202">
            <w:pPr>
              <w:tabs>
                <w:tab w:val="decimal" w:pos="618"/>
              </w:tabs>
              <w:spacing w:line="240" w:lineRule="atLeast"/>
              <w:ind w:left="-55" w:right="-108"/>
              <w:jc w:val="thaiDistribute"/>
              <w:rPr>
                <w:rFonts w:eastAsia="Times New Roman" w:cs="Times New Roman"/>
                <w:sz w:val="22"/>
                <w:szCs w:val="22"/>
              </w:rPr>
            </w:pPr>
          </w:p>
        </w:tc>
        <w:tc>
          <w:tcPr>
            <w:tcW w:w="236" w:type="dxa"/>
          </w:tcPr>
          <w:p w:rsidR="00C137D8" w:rsidRPr="00B7684B" w:rsidRDefault="00C137D8" w:rsidP="00326202">
            <w:pPr>
              <w:spacing w:line="240" w:lineRule="atLeast"/>
              <w:ind w:left="-54" w:right="32"/>
              <w:jc w:val="right"/>
              <w:rPr>
                <w:rFonts w:eastAsia="Times New Roman" w:cs="Times New Roman"/>
                <w:sz w:val="22"/>
                <w:szCs w:val="22"/>
                <w:lang w:val="en-GB"/>
              </w:rPr>
            </w:pPr>
          </w:p>
        </w:tc>
        <w:tc>
          <w:tcPr>
            <w:tcW w:w="1227" w:type="dxa"/>
            <w:shd w:val="clear" w:color="auto" w:fill="auto"/>
            <w:vAlign w:val="center"/>
          </w:tcPr>
          <w:p w:rsidR="00C137D8" w:rsidRPr="00B7684B" w:rsidRDefault="00C137D8" w:rsidP="00326202">
            <w:pPr>
              <w:tabs>
                <w:tab w:val="decimal" w:pos="646"/>
              </w:tabs>
              <w:spacing w:line="240" w:lineRule="atLeast"/>
              <w:ind w:left="-54" w:right="43"/>
              <w:jc w:val="thaiDistribute"/>
              <w:rPr>
                <w:rFonts w:eastAsia="Times New Roman" w:cs="Times New Roman"/>
                <w:sz w:val="22"/>
                <w:szCs w:val="22"/>
              </w:rPr>
            </w:pPr>
          </w:p>
        </w:tc>
        <w:tc>
          <w:tcPr>
            <w:tcW w:w="241" w:type="dxa"/>
          </w:tcPr>
          <w:p w:rsidR="00C137D8" w:rsidRPr="00B7684B" w:rsidRDefault="00C137D8" w:rsidP="00326202">
            <w:pPr>
              <w:spacing w:line="240" w:lineRule="atLeast"/>
              <w:ind w:left="-103" w:right="32"/>
              <w:jc w:val="both"/>
              <w:rPr>
                <w:rFonts w:eastAsia="Times New Roman" w:cs="Times New Roman"/>
                <w:sz w:val="22"/>
                <w:szCs w:val="22"/>
                <w:lang w:val="en-GB"/>
              </w:rPr>
            </w:pPr>
          </w:p>
        </w:tc>
        <w:tc>
          <w:tcPr>
            <w:tcW w:w="1269" w:type="dxa"/>
            <w:vAlign w:val="bottom"/>
          </w:tcPr>
          <w:p w:rsidR="00C137D8" w:rsidRPr="00B7684B" w:rsidRDefault="00C137D8" w:rsidP="00326202">
            <w:pPr>
              <w:tabs>
                <w:tab w:val="decimal" w:pos="569"/>
              </w:tabs>
              <w:spacing w:line="240" w:lineRule="atLeast"/>
              <w:ind w:left="-97" w:right="-108"/>
              <w:jc w:val="thaiDistribute"/>
              <w:rPr>
                <w:rFonts w:eastAsia="Times New Roman" w:cs="Times New Roman"/>
                <w:sz w:val="22"/>
                <w:szCs w:val="22"/>
              </w:rPr>
            </w:pPr>
          </w:p>
        </w:tc>
        <w:tc>
          <w:tcPr>
            <w:tcW w:w="236" w:type="dxa"/>
          </w:tcPr>
          <w:p w:rsidR="00C137D8" w:rsidRPr="00B7684B" w:rsidRDefault="00C137D8" w:rsidP="00326202">
            <w:pPr>
              <w:tabs>
                <w:tab w:val="decimal" w:pos="983"/>
              </w:tabs>
              <w:spacing w:line="240" w:lineRule="atLeast"/>
              <w:ind w:left="-97" w:right="-108"/>
              <w:jc w:val="thaiDistribute"/>
              <w:rPr>
                <w:rFonts w:eastAsia="Times New Roman" w:cs="Times New Roman"/>
                <w:sz w:val="22"/>
                <w:szCs w:val="22"/>
                <w:lang w:val="en-GB"/>
              </w:rPr>
            </w:pPr>
          </w:p>
        </w:tc>
        <w:tc>
          <w:tcPr>
            <w:tcW w:w="1330" w:type="dxa"/>
            <w:vAlign w:val="bottom"/>
          </w:tcPr>
          <w:p w:rsidR="00C137D8" w:rsidRPr="00B7684B" w:rsidRDefault="00C137D8" w:rsidP="00326202">
            <w:pPr>
              <w:tabs>
                <w:tab w:val="decimal" w:pos="569"/>
                <w:tab w:val="decimal" w:pos="983"/>
              </w:tabs>
              <w:spacing w:line="240" w:lineRule="atLeast"/>
              <w:ind w:left="-97" w:right="72"/>
              <w:jc w:val="right"/>
              <w:rPr>
                <w:rFonts w:eastAsia="Times New Roman" w:cs="Times New Roman"/>
                <w:sz w:val="22"/>
                <w:szCs w:val="22"/>
              </w:rPr>
            </w:pPr>
          </w:p>
        </w:tc>
      </w:tr>
      <w:tr w:rsidR="00C137D8" w:rsidRPr="00B7684B" w:rsidTr="00C137D8">
        <w:tc>
          <w:tcPr>
            <w:tcW w:w="3556" w:type="dxa"/>
            <w:shd w:val="clear" w:color="auto" w:fill="auto"/>
            <w:vAlign w:val="center"/>
          </w:tcPr>
          <w:p w:rsidR="00C137D8" w:rsidRPr="00B7684B" w:rsidRDefault="00C137D8" w:rsidP="00326202">
            <w:pPr>
              <w:spacing w:line="240" w:lineRule="atLeast"/>
              <w:ind w:right="0"/>
              <w:rPr>
                <w:rFonts w:eastAsia="Times New Roman" w:cstheme="minorBidi"/>
                <w:b/>
                <w:bCs/>
                <w:sz w:val="22"/>
                <w:szCs w:val="22"/>
                <w:cs/>
              </w:rPr>
            </w:pPr>
            <w:r w:rsidRPr="00B7684B">
              <w:rPr>
                <w:rFonts w:eastAsia="Times New Roman" w:cs="Times New Roman"/>
                <w:sz w:val="22"/>
                <w:szCs w:val="22"/>
              </w:rPr>
              <w:t>JTS Aluminum and Metal Co., Ltd.</w:t>
            </w:r>
          </w:p>
        </w:tc>
        <w:tc>
          <w:tcPr>
            <w:tcW w:w="1263" w:type="dxa"/>
            <w:tcBorders>
              <w:bottom w:val="single" w:sz="4" w:space="0" w:color="auto"/>
            </w:tcBorders>
            <w:shd w:val="clear" w:color="auto" w:fill="auto"/>
            <w:vAlign w:val="center"/>
          </w:tcPr>
          <w:p w:rsidR="00C137D8" w:rsidRPr="00B7684B" w:rsidRDefault="00C137D8" w:rsidP="00326202">
            <w:pPr>
              <w:tabs>
                <w:tab w:val="decimal" w:pos="646"/>
              </w:tabs>
              <w:spacing w:line="240" w:lineRule="atLeast"/>
              <w:ind w:left="-54" w:right="43"/>
              <w:jc w:val="thaiDistribute"/>
              <w:rPr>
                <w:rFonts w:eastAsia="Times New Roman" w:cs="Times New Roman"/>
                <w:sz w:val="22"/>
                <w:szCs w:val="22"/>
              </w:rPr>
            </w:pPr>
            <w:r w:rsidRPr="00B7684B">
              <w:rPr>
                <w:rFonts w:eastAsia="Times New Roman" w:cs="Times New Roman"/>
                <w:sz w:val="22"/>
                <w:szCs w:val="22"/>
              </w:rPr>
              <w:t>-</w:t>
            </w:r>
          </w:p>
        </w:tc>
        <w:tc>
          <w:tcPr>
            <w:tcW w:w="236" w:type="dxa"/>
          </w:tcPr>
          <w:p w:rsidR="00C137D8" w:rsidRPr="00B7684B" w:rsidRDefault="00C137D8" w:rsidP="00326202">
            <w:pPr>
              <w:spacing w:line="240" w:lineRule="atLeast"/>
              <w:ind w:left="-54" w:right="32"/>
              <w:jc w:val="right"/>
              <w:rPr>
                <w:rFonts w:eastAsia="Times New Roman" w:cs="Times New Roman"/>
                <w:sz w:val="22"/>
                <w:szCs w:val="22"/>
                <w:lang w:val="en-GB"/>
              </w:rPr>
            </w:pPr>
          </w:p>
        </w:tc>
        <w:tc>
          <w:tcPr>
            <w:tcW w:w="1227" w:type="dxa"/>
            <w:tcBorders>
              <w:bottom w:val="single" w:sz="4" w:space="0" w:color="auto"/>
            </w:tcBorders>
            <w:shd w:val="clear" w:color="auto" w:fill="auto"/>
            <w:vAlign w:val="center"/>
          </w:tcPr>
          <w:p w:rsidR="00C137D8" w:rsidRPr="00B7684B" w:rsidRDefault="00C137D8" w:rsidP="00162684">
            <w:pPr>
              <w:tabs>
                <w:tab w:val="decimal" w:pos="601"/>
              </w:tabs>
              <w:spacing w:line="240" w:lineRule="atLeast"/>
              <w:ind w:left="-54" w:right="43"/>
              <w:jc w:val="thaiDistribute"/>
              <w:rPr>
                <w:rFonts w:eastAsia="Times New Roman" w:cs="Times New Roman"/>
                <w:sz w:val="22"/>
                <w:szCs w:val="22"/>
              </w:rPr>
            </w:pPr>
            <w:r w:rsidRPr="00B7684B">
              <w:rPr>
                <w:rFonts w:eastAsia="Times New Roman" w:cs="Times New Roman"/>
                <w:sz w:val="22"/>
                <w:szCs w:val="22"/>
              </w:rPr>
              <w:t>-</w:t>
            </w:r>
          </w:p>
        </w:tc>
        <w:tc>
          <w:tcPr>
            <w:tcW w:w="241" w:type="dxa"/>
          </w:tcPr>
          <w:p w:rsidR="00C137D8" w:rsidRPr="00B7684B" w:rsidRDefault="00C137D8" w:rsidP="00326202">
            <w:pPr>
              <w:spacing w:line="240" w:lineRule="atLeast"/>
              <w:ind w:left="-103" w:right="32"/>
              <w:jc w:val="both"/>
              <w:rPr>
                <w:rFonts w:eastAsia="Times New Roman" w:cs="Times New Roman"/>
                <w:sz w:val="22"/>
                <w:szCs w:val="22"/>
              </w:rPr>
            </w:pPr>
          </w:p>
        </w:tc>
        <w:tc>
          <w:tcPr>
            <w:tcW w:w="1269" w:type="dxa"/>
            <w:tcBorders>
              <w:bottom w:val="single" w:sz="4" w:space="0" w:color="auto"/>
            </w:tcBorders>
            <w:vAlign w:val="center"/>
          </w:tcPr>
          <w:p w:rsidR="00C137D8" w:rsidRPr="00B7684B" w:rsidRDefault="00C137D8" w:rsidP="007B19D4">
            <w:pPr>
              <w:tabs>
                <w:tab w:val="decimal" w:pos="601"/>
              </w:tabs>
              <w:spacing w:line="240" w:lineRule="atLeast"/>
              <w:ind w:left="-54" w:right="43"/>
              <w:jc w:val="thaiDistribute"/>
              <w:rPr>
                <w:rFonts w:eastAsia="Times New Roman" w:cs="Times New Roman"/>
                <w:sz w:val="22"/>
                <w:szCs w:val="22"/>
              </w:rPr>
            </w:pPr>
            <w:r w:rsidRPr="00B7684B">
              <w:rPr>
                <w:rFonts w:eastAsia="Times New Roman" w:cs="Times New Roman"/>
                <w:sz w:val="22"/>
                <w:szCs w:val="22"/>
              </w:rPr>
              <w:t>-</w:t>
            </w:r>
          </w:p>
        </w:tc>
        <w:tc>
          <w:tcPr>
            <w:tcW w:w="236" w:type="dxa"/>
          </w:tcPr>
          <w:p w:rsidR="00C137D8" w:rsidRPr="00B7684B" w:rsidRDefault="00C137D8" w:rsidP="00326202">
            <w:pPr>
              <w:tabs>
                <w:tab w:val="decimal" w:pos="983"/>
              </w:tabs>
              <w:spacing w:line="240" w:lineRule="atLeast"/>
              <w:ind w:left="-97" w:right="-108"/>
              <w:jc w:val="thaiDistribute"/>
              <w:rPr>
                <w:rFonts w:eastAsia="Times New Roman" w:cs="Times New Roman"/>
                <w:sz w:val="22"/>
                <w:szCs w:val="22"/>
                <w:lang w:val="en-GB"/>
              </w:rPr>
            </w:pPr>
          </w:p>
        </w:tc>
        <w:tc>
          <w:tcPr>
            <w:tcW w:w="1330" w:type="dxa"/>
            <w:tcBorders>
              <w:bottom w:val="single" w:sz="4" w:space="0" w:color="auto"/>
            </w:tcBorders>
            <w:vAlign w:val="bottom"/>
          </w:tcPr>
          <w:p w:rsidR="00C137D8" w:rsidRPr="00B7684B" w:rsidRDefault="00C137D8" w:rsidP="00162684">
            <w:pPr>
              <w:tabs>
                <w:tab w:val="decimal" w:pos="900"/>
              </w:tabs>
              <w:spacing w:line="240" w:lineRule="atLeast"/>
              <w:ind w:left="-97" w:right="-108"/>
              <w:jc w:val="thaiDistribute"/>
              <w:rPr>
                <w:rFonts w:eastAsia="Times New Roman" w:cs="Times New Roman"/>
                <w:sz w:val="22"/>
                <w:szCs w:val="22"/>
              </w:rPr>
            </w:pPr>
            <w:r w:rsidRPr="00B7684B">
              <w:rPr>
                <w:rFonts w:eastAsia="Times New Roman" w:cs="Times New Roman"/>
                <w:sz w:val="22"/>
                <w:szCs w:val="22"/>
              </w:rPr>
              <w:t>53,500</w:t>
            </w:r>
          </w:p>
        </w:tc>
      </w:tr>
      <w:tr w:rsidR="00C137D8" w:rsidRPr="00B7684B" w:rsidTr="00C137D8">
        <w:tc>
          <w:tcPr>
            <w:tcW w:w="3556" w:type="dxa"/>
            <w:shd w:val="clear" w:color="auto" w:fill="auto"/>
            <w:vAlign w:val="center"/>
          </w:tcPr>
          <w:p w:rsidR="00C137D8" w:rsidRPr="00B7684B" w:rsidRDefault="00C137D8" w:rsidP="00326202">
            <w:pPr>
              <w:spacing w:line="240" w:lineRule="atLeast"/>
              <w:ind w:right="0"/>
              <w:rPr>
                <w:rFonts w:eastAsia="Times New Roman" w:cs="Times New Roman"/>
                <w:b/>
                <w:bCs/>
                <w:sz w:val="22"/>
                <w:szCs w:val="22"/>
              </w:rPr>
            </w:pPr>
            <w:r w:rsidRPr="00B7684B">
              <w:rPr>
                <w:rFonts w:eastAsia="Times New Roman" w:cs="Times New Roman"/>
                <w:b/>
                <w:bCs/>
                <w:sz w:val="22"/>
                <w:szCs w:val="22"/>
              </w:rPr>
              <w:t>Total</w:t>
            </w:r>
          </w:p>
        </w:tc>
        <w:tc>
          <w:tcPr>
            <w:tcW w:w="1263" w:type="dxa"/>
            <w:tcBorders>
              <w:top w:val="single" w:sz="4" w:space="0" w:color="auto"/>
              <w:bottom w:val="double" w:sz="4" w:space="0" w:color="auto"/>
            </w:tcBorders>
            <w:shd w:val="clear" w:color="auto" w:fill="auto"/>
            <w:vAlign w:val="center"/>
          </w:tcPr>
          <w:p w:rsidR="00C137D8" w:rsidRPr="00B7684B" w:rsidRDefault="00C137D8" w:rsidP="00326202">
            <w:pPr>
              <w:tabs>
                <w:tab w:val="decimal" w:pos="646"/>
              </w:tabs>
              <w:spacing w:line="240" w:lineRule="atLeast"/>
              <w:ind w:left="-54" w:right="43"/>
              <w:jc w:val="thaiDistribute"/>
              <w:rPr>
                <w:rFonts w:eastAsia="Times New Roman" w:cs="Times New Roman"/>
                <w:b/>
                <w:bCs/>
                <w:sz w:val="22"/>
                <w:szCs w:val="22"/>
              </w:rPr>
            </w:pPr>
            <w:r w:rsidRPr="00B7684B">
              <w:rPr>
                <w:rFonts w:eastAsia="Times New Roman" w:cs="Times New Roman"/>
                <w:b/>
                <w:bCs/>
                <w:sz w:val="22"/>
                <w:szCs w:val="22"/>
              </w:rPr>
              <w:t>-</w:t>
            </w:r>
          </w:p>
        </w:tc>
        <w:tc>
          <w:tcPr>
            <w:tcW w:w="236" w:type="dxa"/>
          </w:tcPr>
          <w:p w:rsidR="00C137D8" w:rsidRPr="00B7684B" w:rsidRDefault="00C137D8" w:rsidP="00326202">
            <w:pPr>
              <w:spacing w:line="240" w:lineRule="atLeast"/>
              <w:ind w:left="-54" w:right="32"/>
              <w:jc w:val="right"/>
              <w:rPr>
                <w:rFonts w:eastAsia="Times New Roman" w:cs="Times New Roman"/>
                <w:b/>
                <w:bCs/>
                <w:sz w:val="22"/>
                <w:szCs w:val="22"/>
                <w:lang w:val="en-GB"/>
              </w:rPr>
            </w:pPr>
          </w:p>
        </w:tc>
        <w:tc>
          <w:tcPr>
            <w:tcW w:w="1227" w:type="dxa"/>
            <w:tcBorders>
              <w:top w:val="single" w:sz="4" w:space="0" w:color="auto"/>
              <w:bottom w:val="double" w:sz="4" w:space="0" w:color="auto"/>
            </w:tcBorders>
            <w:shd w:val="clear" w:color="auto" w:fill="auto"/>
            <w:vAlign w:val="center"/>
          </w:tcPr>
          <w:p w:rsidR="00C137D8" w:rsidRPr="00B7684B" w:rsidRDefault="00C137D8" w:rsidP="00162684">
            <w:pPr>
              <w:tabs>
                <w:tab w:val="decimal" w:pos="601"/>
              </w:tabs>
              <w:spacing w:line="240" w:lineRule="atLeast"/>
              <w:ind w:left="-54" w:right="43"/>
              <w:jc w:val="thaiDistribute"/>
              <w:rPr>
                <w:rFonts w:eastAsia="Times New Roman" w:cs="Times New Roman"/>
                <w:b/>
                <w:bCs/>
                <w:sz w:val="22"/>
                <w:szCs w:val="22"/>
              </w:rPr>
            </w:pPr>
            <w:r w:rsidRPr="00B7684B">
              <w:rPr>
                <w:rFonts w:eastAsia="Times New Roman" w:cs="Times New Roman"/>
                <w:b/>
                <w:bCs/>
                <w:sz w:val="22"/>
                <w:szCs w:val="22"/>
              </w:rPr>
              <w:t>-</w:t>
            </w:r>
          </w:p>
        </w:tc>
        <w:tc>
          <w:tcPr>
            <w:tcW w:w="241" w:type="dxa"/>
          </w:tcPr>
          <w:p w:rsidR="00C137D8" w:rsidRPr="00B7684B" w:rsidRDefault="00C137D8" w:rsidP="00326202">
            <w:pPr>
              <w:spacing w:line="240" w:lineRule="atLeast"/>
              <w:ind w:left="-103" w:right="32"/>
              <w:jc w:val="both"/>
              <w:rPr>
                <w:rFonts w:eastAsia="Times New Roman" w:cs="Times New Roman"/>
                <w:b/>
                <w:bCs/>
                <w:sz w:val="22"/>
                <w:szCs w:val="22"/>
              </w:rPr>
            </w:pPr>
          </w:p>
        </w:tc>
        <w:tc>
          <w:tcPr>
            <w:tcW w:w="1269" w:type="dxa"/>
            <w:tcBorders>
              <w:top w:val="single" w:sz="4" w:space="0" w:color="auto"/>
              <w:bottom w:val="double" w:sz="4" w:space="0" w:color="auto"/>
            </w:tcBorders>
            <w:vAlign w:val="center"/>
          </w:tcPr>
          <w:p w:rsidR="00C137D8" w:rsidRPr="00B7684B" w:rsidRDefault="00C137D8" w:rsidP="007B19D4">
            <w:pPr>
              <w:tabs>
                <w:tab w:val="decimal" w:pos="601"/>
              </w:tabs>
              <w:spacing w:line="240" w:lineRule="atLeast"/>
              <w:ind w:left="-54" w:right="43"/>
              <w:jc w:val="thaiDistribute"/>
              <w:rPr>
                <w:rFonts w:eastAsia="Times New Roman" w:cs="Times New Roman"/>
                <w:b/>
                <w:bCs/>
                <w:sz w:val="22"/>
                <w:szCs w:val="22"/>
              </w:rPr>
            </w:pPr>
            <w:r w:rsidRPr="00B7684B">
              <w:rPr>
                <w:rFonts w:eastAsia="Times New Roman" w:cs="Times New Roman"/>
                <w:b/>
                <w:bCs/>
                <w:sz w:val="22"/>
                <w:szCs w:val="22"/>
              </w:rPr>
              <w:t>-</w:t>
            </w:r>
          </w:p>
        </w:tc>
        <w:tc>
          <w:tcPr>
            <w:tcW w:w="236" w:type="dxa"/>
          </w:tcPr>
          <w:p w:rsidR="00C137D8" w:rsidRPr="00B7684B" w:rsidRDefault="00C137D8" w:rsidP="00326202">
            <w:pPr>
              <w:tabs>
                <w:tab w:val="decimal" w:pos="983"/>
              </w:tabs>
              <w:spacing w:line="240" w:lineRule="atLeast"/>
              <w:ind w:left="-97" w:right="-108"/>
              <w:jc w:val="thaiDistribute"/>
              <w:rPr>
                <w:rFonts w:eastAsia="Times New Roman" w:cs="Times New Roman"/>
                <w:b/>
                <w:bCs/>
                <w:sz w:val="22"/>
                <w:szCs w:val="22"/>
                <w:lang w:val="en-GB"/>
              </w:rPr>
            </w:pPr>
          </w:p>
        </w:tc>
        <w:tc>
          <w:tcPr>
            <w:tcW w:w="1330" w:type="dxa"/>
            <w:tcBorders>
              <w:top w:val="single" w:sz="4" w:space="0" w:color="auto"/>
              <w:bottom w:val="double" w:sz="4" w:space="0" w:color="auto"/>
            </w:tcBorders>
            <w:vAlign w:val="bottom"/>
          </w:tcPr>
          <w:p w:rsidR="00C137D8" w:rsidRPr="00B7684B" w:rsidRDefault="00C137D8" w:rsidP="00162684">
            <w:pPr>
              <w:tabs>
                <w:tab w:val="decimal" w:pos="900"/>
              </w:tabs>
              <w:spacing w:line="240" w:lineRule="atLeast"/>
              <w:ind w:left="-97" w:right="-108"/>
              <w:jc w:val="thaiDistribute"/>
              <w:rPr>
                <w:rFonts w:eastAsia="Times New Roman" w:cs="Times New Roman"/>
                <w:b/>
                <w:bCs/>
                <w:sz w:val="22"/>
                <w:szCs w:val="22"/>
              </w:rPr>
            </w:pPr>
            <w:r w:rsidRPr="00B7684B">
              <w:rPr>
                <w:rFonts w:eastAsia="Times New Roman" w:cs="Times New Roman"/>
                <w:b/>
                <w:bCs/>
                <w:sz w:val="22"/>
                <w:szCs w:val="22"/>
              </w:rPr>
              <w:t>53,500</w:t>
            </w:r>
          </w:p>
        </w:tc>
      </w:tr>
    </w:tbl>
    <w:p w:rsidR="00A36ECA" w:rsidRPr="00B7684B" w:rsidRDefault="00A36ECA" w:rsidP="00BA2475">
      <w:pPr>
        <w:spacing w:line="240" w:lineRule="atLeast"/>
        <w:ind w:right="11" w:firstLine="567"/>
        <w:jc w:val="both"/>
        <w:rPr>
          <w:rFonts w:cs="Times New Roman"/>
          <w:sz w:val="22"/>
          <w:szCs w:val="22"/>
        </w:rPr>
      </w:pPr>
    </w:p>
    <w:p w:rsidR="00C3748D" w:rsidRPr="00B7684B" w:rsidRDefault="00E86E00" w:rsidP="009E4A5B">
      <w:pPr>
        <w:pStyle w:val="BodyText"/>
        <w:ind w:left="540" w:right="0"/>
        <w:jc w:val="both"/>
        <w:rPr>
          <w:rFonts w:ascii="Times New Roman" w:cs="Times New Roman"/>
          <w:b/>
          <w:bCs/>
          <w:i/>
          <w:iCs/>
          <w:sz w:val="22"/>
          <w:szCs w:val="22"/>
        </w:rPr>
      </w:pPr>
      <w:r w:rsidRPr="00B7684B">
        <w:rPr>
          <w:rFonts w:ascii="Times New Roman" w:cs="Times New Roman"/>
          <w:b/>
          <w:bCs/>
          <w:i/>
          <w:iCs/>
          <w:sz w:val="22"/>
          <w:szCs w:val="22"/>
        </w:rPr>
        <w:t>Sho</w:t>
      </w:r>
      <w:r w:rsidR="000A3FD9" w:rsidRPr="00B7684B">
        <w:rPr>
          <w:rFonts w:ascii="Times New Roman" w:cs="Times New Roman"/>
          <w:b/>
          <w:bCs/>
          <w:i/>
          <w:iCs/>
          <w:sz w:val="22"/>
          <w:szCs w:val="22"/>
        </w:rPr>
        <w:t>rt term loans to related party</w:t>
      </w:r>
    </w:p>
    <w:p w:rsidR="00C3748D" w:rsidRPr="00B7684B" w:rsidRDefault="00C3748D" w:rsidP="009E4A5B">
      <w:pPr>
        <w:pStyle w:val="BodyText"/>
        <w:spacing w:line="240" w:lineRule="atLeast"/>
        <w:ind w:left="539" w:right="0"/>
        <w:jc w:val="both"/>
        <w:rPr>
          <w:rFonts w:ascii="Times New Roman" w:cs="Times New Roman"/>
          <w:sz w:val="22"/>
          <w:szCs w:val="22"/>
        </w:rPr>
      </w:pPr>
    </w:p>
    <w:p w:rsidR="00C3748D" w:rsidRPr="00B7684B" w:rsidRDefault="00E86E00" w:rsidP="009E4A5B">
      <w:pPr>
        <w:ind w:left="540" w:right="43"/>
        <w:jc w:val="thaiDistribute"/>
        <w:rPr>
          <w:rFonts w:cs="Times New Roman"/>
          <w:sz w:val="22"/>
          <w:szCs w:val="22"/>
          <w:lang w:val="en-AU"/>
        </w:rPr>
      </w:pPr>
      <w:r w:rsidRPr="00B7684B">
        <w:rPr>
          <w:rFonts w:cs="Times New Roman"/>
          <w:sz w:val="22"/>
          <w:szCs w:val="22"/>
          <w:lang w:val="en-AU"/>
        </w:rPr>
        <w:t>Movements of sho</w:t>
      </w:r>
      <w:r w:rsidR="000A3FD9" w:rsidRPr="00B7684B">
        <w:rPr>
          <w:rFonts w:cs="Times New Roman"/>
          <w:sz w:val="22"/>
          <w:szCs w:val="22"/>
          <w:lang w:val="en-AU"/>
        </w:rPr>
        <w:t>rt – term loans to related party (</w:t>
      </w:r>
      <w:r w:rsidR="000A3FD9" w:rsidRPr="00B7684B">
        <w:rPr>
          <w:rFonts w:eastAsia="Times New Roman" w:cs="Times New Roman"/>
          <w:sz w:val="22"/>
          <w:szCs w:val="22"/>
        </w:rPr>
        <w:t>JTS Aluminum and Metal Co., Ltd.)</w:t>
      </w:r>
      <w:r w:rsidRPr="00B7684B">
        <w:rPr>
          <w:rFonts w:cs="Times New Roman"/>
          <w:sz w:val="22"/>
          <w:szCs w:val="22"/>
          <w:lang w:val="en-AU"/>
        </w:rPr>
        <w:t xml:space="preserve"> during the years end 31 December were as follows:</w:t>
      </w:r>
    </w:p>
    <w:p w:rsidR="00926739" w:rsidRPr="00B7684B" w:rsidRDefault="00926739" w:rsidP="009E4A5B">
      <w:pPr>
        <w:ind w:left="540" w:right="43"/>
        <w:jc w:val="thaiDistribute"/>
        <w:rPr>
          <w:rFonts w:cstheme="minorBidi"/>
          <w:sz w:val="22"/>
          <w:szCs w:val="22"/>
          <w:lang w:val="en-AU"/>
        </w:rPr>
      </w:pPr>
    </w:p>
    <w:tbl>
      <w:tblPr>
        <w:tblW w:w="9477" w:type="dxa"/>
        <w:tblInd w:w="18" w:type="dxa"/>
        <w:tblLayout w:type="fixed"/>
        <w:tblLook w:val="01E0"/>
      </w:tblPr>
      <w:tblGrid>
        <w:gridCol w:w="3492"/>
        <w:gridCol w:w="1337"/>
        <w:gridCol w:w="260"/>
        <w:gridCol w:w="1299"/>
        <w:gridCol w:w="284"/>
        <w:gridCol w:w="1275"/>
        <w:gridCol w:w="260"/>
        <w:gridCol w:w="1270"/>
      </w:tblGrid>
      <w:tr w:rsidR="007425D8" w:rsidRPr="00B7684B" w:rsidTr="00C93931">
        <w:tc>
          <w:tcPr>
            <w:tcW w:w="3492" w:type="dxa"/>
            <w:shd w:val="clear" w:color="auto" w:fill="auto"/>
          </w:tcPr>
          <w:p w:rsidR="007425D8" w:rsidRPr="00B7684B" w:rsidRDefault="007425D8" w:rsidP="00C93931">
            <w:pPr>
              <w:spacing w:line="240" w:lineRule="atLeast"/>
              <w:ind w:left="522" w:right="43"/>
              <w:jc w:val="thaiDistribute"/>
              <w:rPr>
                <w:rFonts w:eastAsia="Times New Roman" w:cs="Times New Roman"/>
                <w:sz w:val="22"/>
                <w:szCs w:val="22"/>
                <w:cs/>
              </w:rPr>
            </w:pPr>
          </w:p>
        </w:tc>
        <w:tc>
          <w:tcPr>
            <w:tcW w:w="2896" w:type="dxa"/>
            <w:gridSpan w:val="3"/>
            <w:shd w:val="clear" w:color="auto" w:fill="auto"/>
          </w:tcPr>
          <w:p w:rsidR="007425D8" w:rsidRPr="00B7684B" w:rsidRDefault="007425D8" w:rsidP="00C93931">
            <w:pPr>
              <w:spacing w:line="240" w:lineRule="atLeast"/>
              <w:ind w:right="-39"/>
              <w:jc w:val="center"/>
              <w:rPr>
                <w:rFonts w:cs="Times New Roman"/>
                <w:b/>
                <w:bCs/>
                <w:sz w:val="22"/>
                <w:szCs w:val="22"/>
              </w:rPr>
            </w:pPr>
            <w:r w:rsidRPr="00B7684B">
              <w:rPr>
                <w:rFonts w:cs="Times New Roman"/>
                <w:b/>
                <w:bCs/>
                <w:sz w:val="22"/>
                <w:szCs w:val="22"/>
              </w:rPr>
              <w:t>Consolidated</w:t>
            </w:r>
            <w:r w:rsidRPr="00B7684B">
              <w:rPr>
                <w:rFonts w:cs="Times New Roman"/>
                <w:b/>
                <w:bCs/>
                <w:sz w:val="22"/>
                <w:szCs w:val="22"/>
              </w:rPr>
              <w:br/>
              <w:t>financial statements</w:t>
            </w:r>
          </w:p>
        </w:tc>
        <w:tc>
          <w:tcPr>
            <w:tcW w:w="284" w:type="dxa"/>
            <w:shd w:val="clear" w:color="auto" w:fill="auto"/>
          </w:tcPr>
          <w:p w:rsidR="007425D8" w:rsidRPr="00B7684B" w:rsidRDefault="007425D8" w:rsidP="007425D8">
            <w:pPr>
              <w:spacing w:line="240" w:lineRule="atLeast"/>
              <w:ind w:left="522" w:right="43"/>
              <w:jc w:val="thaiDistribute"/>
              <w:rPr>
                <w:rFonts w:eastAsia="Times New Roman" w:cs="Times New Roman"/>
                <w:sz w:val="22"/>
                <w:szCs w:val="22"/>
                <w:cs/>
              </w:rPr>
            </w:pPr>
          </w:p>
        </w:tc>
        <w:tc>
          <w:tcPr>
            <w:tcW w:w="2805" w:type="dxa"/>
            <w:gridSpan w:val="3"/>
          </w:tcPr>
          <w:p w:rsidR="007425D8" w:rsidRPr="00B7684B" w:rsidRDefault="007425D8" w:rsidP="00C93931">
            <w:pPr>
              <w:spacing w:line="240" w:lineRule="atLeast"/>
              <w:ind w:left="-3" w:right="-62"/>
              <w:jc w:val="center"/>
              <w:rPr>
                <w:rFonts w:cs="Times New Roman"/>
                <w:b/>
                <w:bCs/>
                <w:sz w:val="22"/>
                <w:szCs w:val="22"/>
              </w:rPr>
            </w:pPr>
            <w:r w:rsidRPr="00B7684B">
              <w:rPr>
                <w:rFonts w:cs="Times New Roman"/>
                <w:b/>
                <w:bCs/>
                <w:sz w:val="22"/>
                <w:szCs w:val="22"/>
              </w:rPr>
              <w:t>Separate</w:t>
            </w:r>
            <w:r w:rsidRPr="00B7684B">
              <w:rPr>
                <w:rFonts w:cs="Times New Roman"/>
                <w:b/>
                <w:bCs/>
                <w:sz w:val="22"/>
                <w:szCs w:val="22"/>
                <w:cs/>
              </w:rPr>
              <w:br/>
            </w:r>
            <w:r w:rsidRPr="00B7684B">
              <w:rPr>
                <w:rFonts w:cs="Times New Roman"/>
                <w:b/>
                <w:bCs/>
                <w:sz w:val="22"/>
                <w:szCs w:val="22"/>
              </w:rPr>
              <w:t>financial statements</w:t>
            </w:r>
          </w:p>
        </w:tc>
      </w:tr>
      <w:tr w:rsidR="007425D8" w:rsidRPr="00B7684B" w:rsidTr="00C93931">
        <w:tc>
          <w:tcPr>
            <w:tcW w:w="3492" w:type="dxa"/>
            <w:shd w:val="clear" w:color="auto" w:fill="auto"/>
          </w:tcPr>
          <w:p w:rsidR="007425D8" w:rsidRPr="00B7684B" w:rsidRDefault="007425D8" w:rsidP="00C93931">
            <w:pPr>
              <w:spacing w:line="240" w:lineRule="atLeast"/>
              <w:ind w:left="522" w:right="43"/>
              <w:jc w:val="thaiDistribute"/>
              <w:rPr>
                <w:rFonts w:eastAsia="Times New Roman" w:cs="Times New Roman"/>
                <w:sz w:val="22"/>
                <w:szCs w:val="22"/>
                <w:cs/>
              </w:rPr>
            </w:pPr>
          </w:p>
        </w:tc>
        <w:tc>
          <w:tcPr>
            <w:tcW w:w="1337" w:type="dxa"/>
            <w:shd w:val="clear" w:color="auto" w:fill="auto"/>
          </w:tcPr>
          <w:p w:rsidR="007425D8" w:rsidRPr="00B7684B" w:rsidRDefault="007425D8" w:rsidP="00C93931">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60" w:type="dxa"/>
            <w:shd w:val="clear" w:color="auto" w:fill="auto"/>
          </w:tcPr>
          <w:p w:rsidR="007425D8" w:rsidRPr="00B7684B" w:rsidRDefault="007425D8" w:rsidP="00C93931">
            <w:pPr>
              <w:tabs>
                <w:tab w:val="left" w:pos="405"/>
              </w:tabs>
              <w:spacing w:line="240" w:lineRule="auto"/>
              <w:ind w:left="-54" w:right="43" w:hanging="115"/>
              <w:jc w:val="center"/>
              <w:rPr>
                <w:rFonts w:eastAsia="Times New Roman" w:cs="Times New Roman"/>
                <w:sz w:val="22"/>
                <w:szCs w:val="22"/>
              </w:rPr>
            </w:pPr>
          </w:p>
        </w:tc>
        <w:tc>
          <w:tcPr>
            <w:tcW w:w="1299" w:type="dxa"/>
            <w:shd w:val="clear" w:color="auto" w:fill="auto"/>
          </w:tcPr>
          <w:p w:rsidR="007425D8" w:rsidRPr="00B7684B" w:rsidRDefault="007425D8" w:rsidP="00C93931">
            <w:pPr>
              <w:spacing w:line="240" w:lineRule="auto"/>
              <w:ind w:left="-54" w:right="27" w:firstLine="37"/>
              <w:jc w:val="center"/>
              <w:rPr>
                <w:rFonts w:eastAsia="Times New Roman" w:cs="Times New Roman"/>
                <w:sz w:val="22"/>
                <w:szCs w:val="22"/>
              </w:rPr>
            </w:pPr>
            <w:r w:rsidRPr="00B7684B">
              <w:rPr>
                <w:rFonts w:eastAsia="Times New Roman" w:cs="Times New Roman"/>
                <w:sz w:val="22"/>
                <w:szCs w:val="22"/>
              </w:rPr>
              <w:t>2022</w:t>
            </w:r>
          </w:p>
        </w:tc>
        <w:tc>
          <w:tcPr>
            <w:tcW w:w="284" w:type="dxa"/>
            <w:shd w:val="clear" w:color="auto" w:fill="auto"/>
          </w:tcPr>
          <w:p w:rsidR="007425D8" w:rsidRPr="00B7684B" w:rsidRDefault="007425D8" w:rsidP="00C93931">
            <w:pPr>
              <w:tabs>
                <w:tab w:val="left" w:pos="405"/>
                <w:tab w:val="decimal" w:pos="930"/>
              </w:tabs>
              <w:spacing w:line="240" w:lineRule="auto"/>
              <w:ind w:left="605" w:right="43" w:hanging="115"/>
              <w:jc w:val="center"/>
              <w:rPr>
                <w:rFonts w:eastAsia="Times New Roman" w:cs="Times New Roman"/>
                <w:sz w:val="22"/>
                <w:szCs w:val="22"/>
              </w:rPr>
            </w:pPr>
          </w:p>
        </w:tc>
        <w:tc>
          <w:tcPr>
            <w:tcW w:w="1275" w:type="dxa"/>
          </w:tcPr>
          <w:p w:rsidR="007425D8" w:rsidRPr="00B7684B" w:rsidRDefault="007425D8" w:rsidP="00C93931">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60" w:type="dxa"/>
          </w:tcPr>
          <w:p w:rsidR="007425D8" w:rsidRPr="00B7684B" w:rsidRDefault="007425D8" w:rsidP="00C93931">
            <w:pPr>
              <w:tabs>
                <w:tab w:val="left" w:pos="405"/>
              </w:tabs>
              <w:spacing w:line="240" w:lineRule="auto"/>
              <w:ind w:left="-54" w:right="43" w:hanging="115"/>
              <w:jc w:val="center"/>
              <w:rPr>
                <w:rFonts w:eastAsia="Times New Roman" w:cs="Times New Roman"/>
                <w:sz w:val="22"/>
                <w:szCs w:val="22"/>
              </w:rPr>
            </w:pPr>
          </w:p>
        </w:tc>
        <w:tc>
          <w:tcPr>
            <w:tcW w:w="1270" w:type="dxa"/>
          </w:tcPr>
          <w:p w:rsidR="007425D8" w:rsidRPr="00B7684B" w:rsidRDefault="007425D8" w:rsidP="00C93931">
            <w:pPr>
              <w:spacing w:line="240" w:lineRule="auto"/>
              <w:ind w:left="-54" w:right="27" w:firstLine="37"/>
              <w:jc w:val="center"/>
              <w:rPr>
                <w:rFonts w:eastAsia="Times New Roman" w:cs="Times New Roman"/>
                <w:sz w:val="22"/>
                <w:szCs w:val="22"/>
              </w:rPr>
            </w:pPr>
            <w:r w:rsidRPr="00B7684B">
              <w:rPr>
                <w:rFonts w:eastAsia="Times New Roman" w:cs="Times New Roman"/>
                <w:sz w:val="22"/>
                <w:szCs w:val="22"/>
              </w:rPr>
              <w:t>2022</w:t>
            </w:r>
          </w:p>
        </w:tc>
      </w:tr>
      <w:tr w:rsidR="007425D8" w:rsidRPr="00B7684B" w:rsidTr="00326202">
        <w:tc>
          <w:tcPr>
            <w:tcW w:w="3492" w:type="dxa"/>
            <w:shd w:val="clear" w:color="auto" w:fill="auto"/>
          </w:tcPr>
          <w:p w:rsidR="007425D8" w:rsidRPr="00B7684B" w:rsidRDefault="007425D8" w:rsidP="00326202">
            <w:pPr>
              <w:spacing w:line="240" w:lineRule="atLeast"/>
              <w:ind w:left="522" w:right="43"/>
              <w:jc w:val="thaiDistribute"/>
              <w:rPr>
                <w:rFonts w:eastAsia="Times New Roman" w:cs="Times New Roman"/>
                <w:sz w:val="22"/>
                <w:szCs w:val="22"/>
                <w:cs/>
              </w:rPr>
            </w:pPr>
          </w:p>
        </w:tc>
        <w:tc>
          <w:tcPr>
            <w:tcW w:w="5985" w:type="dxa"/>
            <w:gridSpan w:val="7"/>
            <w:shd w:val="clear" w:color="auto" w:fill="auto"/>
          </w:tcPr>
          <w:p w:rsidR="007425D8" w:rsidRPr="00B7684B" w:rsidRDefault="007425D8" w:rsidP="00326202">
            <w:pPr>
              <w:tabs>
                <w:tab w:val="left" w:pos="405"/>
              </w:tabs>
              <w:spacing w:line="240" w:lineRule="atLeast"/>
              <w:ind w:left="-18" w:right="43" w:hanging="117"/>
              <w:jc w:val="center"/>
              <w:rPr>
                <w:rFonts w:eastAsia="Times New Roman" w:cs="Times New Roman"/>
                <w:sz w:val="22"/>
                <w:szCs w:val="22"/>
              </w:rPr>
            </w:pPr>
            <w:r w:rsidRPr="00B7684B">
              <w:rPr>
                <w:rFonts w:cs="Times New Roman"/>
                <w:i/>
                <w:iCs/>
                <w:sz w:val="22"/>
                <w:szCs w:val="22"/>
              </w:rPr>
              <w:t>(in Baht)</w:t>
            </w:r>
          </w:p>
        </w:tc>
      </w:tr>
      <w:tr w:rsidR="007425D8" w:rsidRPr="00B7684B" w:rsidTr="00326202">
        <w:tc>
          <w:tcPr>
            <w:tcW w:w="3492" w:type="dxa"/>
            <w:shd w:val="clear" w:color="auto" w:fill="auto"/>
          </w:tcPr>
          <w:p w:rsidR="007425D8" w:rsidRPr="00B7684B" w:rsidRDefault="007425D8" w:rsidP="00326202">
            <w:pPr>
              <w:spacing w:line="240" w:lineRule="atLeast"/>
              <w:ind w:left="522" w:right="43"/>
              <w:jc w:val="thaiDistribute"/>
              <w:rPr>
                <w:rFonts w:eastAsia="Times New Roman" w:cstheme="minorBidi"/>
                <w:sz w:val="22"/>
                <w:szCs w:val="22"/>
                <w:cs/>
              </w:rPr>
            </w:pPr>
            <w:r w:rsidRPr="00B7684B">
              <w:rPr>
                <w:rFonts w:eastAsia="Times New Roman" w:cs="Times New Roman"/>
                <w:sz w:val="22"/>
                <w:szCs w:val="22"/>
              </w:rPr>
              <w:t>At 1 January</w:t>
            </w:r>
          </w:p>
        </w:tc>
        <w:tc>
          <w:tcPr>
            <w:tcW w:w="1337" w:type="dxa"/>
            <w:shd w:val="clear" w:color="auto" w:fill="auto"/>
          </w:tcPr>
          <w:p w:rsidR="007425D8" w:rsidRPr="00B7684B" w:rsidRDefault="007425D8" w:rsidP="00326202">
            <w:pPr>
              <w:tabs>
                <w:tab w:val="decimal" w:pos="622"/>
              </w:tabs>
              <w:spacing w:line="240" w:lineRule="atLeast"/>
              <w:ind w:left="-108" w:right="-108"/>
              <w:jc w:val="thaiDistribute"/>
              <w:rPr>
                <w:rFonts w:eastAsia="Times New Roman" w:cstheme="minorBidi"/>
                <w:sz w:val="22"/>
                <w:szCs w:val="22"/>
                <w:cs/>
              </w:rPr>
            </w:pPr>
            <w:r w:rsidRPr="00B7684B">
              <w:rPr>
                <w:rFonts w:eastAsia="Times New Roman" w:cs="Times New Roman"/>
                <w:sz w:val="22"/>
                <w:szCs w:val="22"/>
              </w:rPr>
              <w:t>-</w:t>
            </w:r>
          </w:p>
        </w:tc>
        <w:tc>
          <w:tcPr>
            <w:tcW w:w="260" w:type="dxa"/>
            <w:shd w:val="clear" w:color="auto" w:fill="auto"/>
          </w:tcPr>
          <w:p w:rsidR="007425D8" w:rsidRPr="00B7684B" w:rsidRDefault="007425D8" w:rsidP="00326202">
            <w:pPr>
              <w:tabs>
                <w:tab w:val="decimal" w:pos="792"/>
              </w:tabs>
              <w:spacing w:line="240" w:lineRule="atLeast"/>
              <w:ind w:left="522" w:right="43"/>
              <w:jc w:val="thaiDistribute"/>
              <w:rPr>
                <w:rFonts w:eastAsia="Times New Roman" w:cs="Times New Roman"/>
                <w:sz w:val="22"/>
                <w:szCs w:val="22"/>
                <w:cs/>
              </w:rPr>
            </w:pPr>
          </w:p>
        </w:tc>
        <w:tc>
          <w:tcPr>
            <w:tcW w:w="1299" w:type="dxa"/>
            <w:shd w:val="clear" w:color="auto" w:fill="auto"/>
          </w:tcPr>
          <w:p w:rsidR="007425D8" w:rsidRPr="00B7684B" w:rsidRDefault="007425D8" w:rsidP="00326202">
            <w:pPr>
              <w:tabs>
                <w:tab w:val="decimal" w:pos="622"/>
              </w:tabs>
              <w:spacing w:line="240" w:lineRule="atLeast"/>
              <w:ind w:left="-108" w:right="-108"/>
              <w:jc w:val="thaiDistribute"/>
              <w:rPr>
                <w:rFonts w:eastAsia="Times New Roman" w:cs="Times New Roman"/>
                <w:sz w:val="22"/>
                <w:szCs w:val="22"/>
              </w:rPr>
            </w:pPr>
            <w:r w:rsidRPr="00B7684B">
              <w:rPr>
                <w:rFonts w:eastAsia="Times New Roman" w:cs="Times New Roman"/>
                <w:sz w:val="22"/>
                <w:szCs w:val="22"/>
              </w:rPr>
              <w:t>-</w:t>
            </w:r>
          </w:p>
        </w:tc>
        <w:tc>
          <w:tcPr>
            <w:tcW w:w="284" w:type="dxa"/>
            <w:shd w:val="clear" w:color="auto" w:fill="auto"/>
          </w:tcPr>
          <w:p w:rsidR="007425D8" w:rsidRPr="00B7684B" w:rsidRDefault="007425D8" w:rsidP="00326202">
            <w:pPr>
              <w:tabs>
                <w:tab w:val="decimal" w:pos="792"/>
              </w:tabs>
              <w:spacing w:line="240" w:lineRule="atLeast"/>
              <w:ind w:left="522" w:right="43"/>
              <w:jc w:val="thaiDistribute"/>
              <w:rPr>
                <w:rFonts w:eastAsia="Times New Roman" w:cs="Times New Roman"/>
                <w:sz w:val="22"/>
                <w:szCs w:val="22"/>
                <w:cs/>
              </w:rPr>
            </w:pPr>
          </w:p>
        </w:tc>
        <w:tc>
          <w:tcPr>
            <w:tcW w:w="1275" w:type="dxa"/>
          </w:tcPr>
          <w:p w:rsidR="007425D8" w:rsidRPr="00B7684B" w:rsidRDefault="007425D8" w:rsidP="00BE33A6">
            <w:pPr>
              <w:tabs>
                <w:tab w:val="decimal" w:pos="622"/>
              </w:tabs>
              <w:spacing w:line="240" w:lineRule="atLeast"/>
              <w:ind w:left="-108" w:right="-108"/>
              <w:jc w:val="thaiDistribute"/>
              <w:rPr>
                <w:rFonts w:eastAsia="Times New Roman" w:cs="Times New Roman"/>
                <w:sz w:val="22"/>
                <w:szCs w:val="22"/>
              </w:rPr>
            </w:pPr>
            <w:r w:rsidRPr="00B7684B">
              <w:rPr>
                <w:rFonts w:eastAsia="Times New Roman" w:cs="Times New Roman"/>
                <w:sz w:val="22"/>
                <w:szCs w:val="22"/>
              </w:rPr>
              <w:t>-</w:t>
            </w:r>
          </w:p>
        </w:tc>
        <w:tc>
          <w:tcPr>
            <w:tcW w:w="260" w:type="dxa"/>
          </w:tcPr>
          <w:p w:rsidR="007425D8" w:rsidRPr="00B7684B" w:rsidRDefault="007425D8" w:rsidP="00326202">
            <w:pPr>
              <w:tabs>
                <w:tab w:val="decimal" w:pos="792"/>
                <w:tab w:val="decimal" w:pos="973"/>
              </w:tabs>
              <w:spacing w:line="240" w:lineRule="atLeast"/>
              <w:ind w:left="605" w:right="43"/>
              <w:jc w:val="thaiDistribute"/>
              <w:rPr>
                <w:rFonts w:eastAsia="Times New Roman" w:cs="Times New Roman"/>
                <w:sz w:val="22"/>
                <w:szCs w:val="22"/>
              </w:rPr>
            </w:pPr>
          </w:p>
        </w:tc>
        <w:tc>
          <w:tcPr>
            <w:tcW w:w="1270" w:type="dxa"/>
          </w:tcPr>
          <w:p w:rsidR="007425D8" w:rsidRPr="00B7684B" w:rsidRDefault="007425D8" w:rsidP="002C6F64">
            <w:pPr>
              <w:spacing w:line="240" w:lineRule="atLeast"/>
              <w:ind w:left="-67" w:right="-103"/>
              <w:jc w:val="center"/>
              <w:rPr>
                <w:rFonts w:eastAsia="Times New Roman" w:cs="Times New Roman"/>
                <w:sz w:val="22"/>
                <w:szCs w:val="22"/>
              </w:rPr>
            </w:pPr>
            <w:r w:rsidRPr="00B7684B">
              <w:rPr>
                <w:rFonts w:eastAsia="Times New Roman" w:cs="Times New Roman"/>
                <w:sz w:val="22"/>
                <w:szCs w:val="22"/>
              </w:rPr>
              <w:t>-</w:t>
            </w:r>
          </w:p>
        </w:tc>
      </w:tr>
      <w:tr w:rsidR="007425D8" w:rsidRPr="00B7684B" w:rsidTr="00326202">
        <w:tc>
          <w:tcPr>
            <w:tcW w:w="3492" w:type="dxa"/>
            <w:shd w:val="clear" w:color="auto" w:fill="auto"/>
          </w:tcPr>
          <w:p w:rsidR="007425D8" w:rsidRPr="00B7684B" w:rsidRDefault="007425D8" w:rsidP="00326202">
            <w:pPr>
              <w:spacing w:line="240" w:lineRule="atLeast"/>
              <w:ind w:left="522" w:right="43"/>
              <w:jc w:val="thaiDistribute"/>
              <w:rPr>
                <w:rFonts w:eastAsia="Times New Roman" w:cstheme="minorBidi"/>
                <w:sz w:val="22"/>
                <w:szCs w:val="22"/>
                <w:cs/>
              </w:rPr>
            </w:pPr>
            <w:r w:rsidRPr="00B7684B">
              <w:rPr>
                <w:rFonts w:eastAsia="Times New Roman" w:cs="Times New Roman"/>
                <w:sz w:val="22"/>
                <w:szCs w:val="22"/>
              </w:rPr>
              <w:t>Increase during the year</w:t>
            </w:r>
          </w:p>
        </w:tc>
        <w:tc>
          <w:tcPr>
            <w:tcW w:w="1337" w:type="dxa"/>
            <w:shd w:val="clear" w:color="auto" w:fill="auto"/>
          </w:tcPr>
          <w:p w:rsidR="007425D8" w:rsidRPr="00B7684B" w:rsidRDefault="00463D59" w:rsidP="00326202">
            <w:pPr>
              <w:tabs>
                <w:tab w:val="decimal" w:pos="622"/>
              </w:tabs>
              <w:spacing w:line="240" w:lineRule="atLeast"/>
              <w:ind w:left="-108" w:right="-108"/>
              <w:jc w:val="thaiDistribute"/>
              <w:rPr>
                <w:rFonts w:eastAsia="Times New Roman" w:cs="Times New Roman"/>
                <w:sz w:val="22"/>
                <w:szCs w:val="22"/>
              </w:rPr>
            </w:pPr>
            <w:r w:rsidRPr="00B7684B">
              <w:rPr>
                <w:rFonts w:eastAsia="Times New Roman" w:cs="Times New Roman"/>
                <w:sz w:val="22"/>
                <w:szCs w:val="22"/>
              </w:rPr>
              <w:t>-</w:t>
            </w:r>
          </w:p>
        </w:tc>
        <w:tc>
          <w:tcPr>
            <w:tcW w:w="260" w:type="dxa"/>
            <w:shd w:val="clear" w:color="auto" w:fill="auto"/>
          </w:tcPr>
          <w:p w:rsidR="007425D8" w:rsidRPr="00B7684B" w:rsidRDefault="007425D8" w:rsidP="00326202">
            <w:pPr>
              <w:tabs>
                <w:tab w:val="decimal" w:pos="792"/>
              </w:tabs>
              <w:spacing w:line="240" w:lineRule="atLeast"/>
              <w:ind w:left="522" w:right="43"/>
              <w:jc w:val="thaiDistribute"/>
              <w:rPr>
                <w:rFonts w:eastAsia="Times New Roman" w:cs="Times New Roman"/>
                <w:sz w:val="22"/>
                <w:szCs w:val="22"/>
                <w:cs/>
              </w:rPr>
            </w:pPr>
          </w:p>
        </w:tc>
        <w:tc>
          <w:tcPr>
            <w:tcW w:w="1299" w:type="dxa"/>
            <w:shd w:val="clear" w:color="auto" w:fill="auto"/>
          </w:tcPr>
          <w:p w:rsidR="007425D8" w:rsidRPr="00B7684B" w:rsidRDefault="007425D8" w:rsidP="00326202">
            <w:pPr>
              <w:tabs>
                <w:tab w:val="decimal" w:pos="622"/>
              </w:tabs>
              <w:spacing w:line="240" w:lineRule="atLeast"/>
              <w:ind w:left="-108" w:right="-108"/>
              <w:jc w:val="thaiDistribute"/>
              <w:rPr>
                <w:rFonts w:eastAsia="Times New Roman" w:cs="Times New Roman"/>
                <w:sz w:val="22"/>
                <w:szCs w:val="22"/>
              </w:rPr>
            </w:pPr>
            <w:r w:rsidRPr="00B7684B">
              <w:rPr>
                <w:rFonts w:eastAsia="Times New Roman" w:cs="Times New Roman"/>
                <w:sz w:val="22"/>
                <w:szCs w:val="22"/>
              </w:rPr>
              <w:t>-</w:t>
            </w:r>
          </w:p>
        </w:tc>
        <w:tc>
          <w:tcPr>
            <w:tcW w:w="284" w:type="dxa"/>
            <w:shd w:val="clear" w:color="auto" w:fill="auto"/>
          </w:tcPr>
          <w:p w:rsidR="007425D8" w:rsidRPr="00B7684B" w:rsidRDefault="007425D8" w:rsidP="00326202">
            <w:pPr>
              <w:tabs>
                <w:tab w:val="decimal" w:pos="792"/>
              </w:tabs>
              <w:spacing w:line="240" w:lineRule="atLeast"/>
              <w:ind w:left="522" w:right="43"/>
              <w:jc w:val="thaiDistribute"/>
              <w:rPr>
                <w:rFonts w:eastAsia="Times New Roman" w:cs="Times New Roman"/>
                <w:b/>
                <w:bCs/>
                <w:sz w:val="22"/>
                <w:szCs w:val="22"/>
                <w:cs/>
              </w:rPr>
            </w:pPr>
          </w:p>
        </w:tc>
        <w:tc>
          <w:tcPr>
            <w:tcW w:w="1275" w:type="dxa"/>
          </w:tcPr>
          <w:p w:rsidR="007425D8" w:rsidRPr="00B7684B" w:rsidRDefault="007425D8" w:rsidP="007425D8">
            <w:pPr>
              <w:tabs>
                <w:tab w:val="decimal" w:pos="1013"/>
              </w:tabs>
              <w:spacing w:line="240" w:lineRule="atLeast"/>
              <w:ind w:left="-67" w:right="-103"/>
              <w:jc w:val="both"/>
              <w:rPr>
                <w:rFonts w:eastAsia="Times New Roman" w:cs="Times New Roman"/>
                <w:sz w:val="22"/>
                <w:szCs w:val="22"/>
              </w:rPr>
            </w:pPr>
            <w:r w:rsidRPr="00B7684B">
              <w:rPr>
                <w:rFonts w:eastAsia="Times New Roman" w:cs="Times New Roman"/>
                <w:sz w:val="22"/>
                <w:szCs w:val="22"/>
              </w:rPr>
              <w:t>10,736,000</w:t>
            </w:r>
          </w:p>
        </w:tc>
        <w:tc>
          <w:tcPr>
            <w:tcW w:w="260" w:type="dxa"/>
          </w:tcPr>
          <w:p w:rsidR="007425D8" w:rsidRPr="00B7684B" w:rsidRDefault="007425D8" w:rsidP="00326202">
            <w:pPr>
              <w:tabs>
                <w:tab w:val="decimal" w:pos="792"/>
              </w:tabs>
              <w:spacing w:line="240" w:lineRule="atLeast"/>
              <w:ind w:left="522" w:right="43"/>
              <w:jc w:val="thaiDistribute"/>
              <w:rPr>
                <w:rFonts w:eastAsia="Times New Roman" w:cs="Times New Roman"/>
                <w:b/>
                <w:bCs/>
                <w:sz w:val="22"/>
                <w:szCs w:val="22"/>
                <w:cs/>
              </w:rPr>
            </w:pPr>
          </w:p>
        </w:tc>
        <w:tc>
          <w:tcPr>
            <w:tcW w:w="1270" w:type="dxa"/>
          </w:tcPr>
          <w:p w:rsidR="007425D8" w:rsidRPr="00B7684B" w:rsidRDefault="007425D8" w:rsidP="00BE33A6">
            <w:pPr>
              <w:tabs>
                <w:tab w:val="decimal" w:pos="1013"/>
              </w:tabs>
              <w:spacing w:line="240" w:lineRule="atLeast"/>
              <w:ind w:left="-67" w:right="-103"/>
              <w:jc w:val="thaiDistribute"/>
              <w:rPr>
                <w:rFonts w:eastAsia="Times New Roman" w:cs="Times New Roman"/>
                <w:sz w:val="22"/>
                <w:szCs w:val="22"/>
              </w:rPr>
            </w:pPr>
            <w:r w:rsidRPr="00B7684B">
              <w:rPr>
                <w:rFonts w:eastAsia="Times New Roman" w:cs="Times New Roman"/>
                <w:sz w:val="22"/>
                <w:szCs w:val="22"/>
              </w:rPr>
              <w:t>5,000,000</w:t>
            </w:r>
          </w:p>
        </w:tc>
      </w:tr>
      <w:tr w:rsidR="007425D8" w:rsidRPr="00B7684B" w:rsidTr="00326202">
        <w:tc>
          <w:tcPr>
            <w:tcW w:w="3492" w:type="dxa"/>
            <w:shd w:val="clear" w:color="auto" w:fill="auto"/>
          </w:tcPr>
          <w:p w:rsidR="007425D8" w:rsidRPr="00B7684B" w:rsidRDefault="007425D8" w:rsidP="00326202">
            <w:pPr>
              <w:spacing w:line="240" w:lineRule="atLeast"/>
              <w:ind w:left="522" w:right="43"/>
              <w:jc w:val="thaiDistribute"/>
              <w:rPr>
                <w:rFonts w:eastAsia="Times New Roman" w:cs="Times New Roman"/>
                <w:sz w:val="22"/>
                <w:szCs w:val="22"/>
              </w:rPr>
            </w:pPr>
            <w:r w:rsidRPr="00B7684B">
              <w:rPr>
                <w:rFonts w:eastAsia="Times New Roman" w:cstheme="minorBidi"/>
                <w:sz w:val="22"/>
                <w:szCs w:val="22"/>
              </w:rPr>
              <w:t>Decrease during the year</w:t>
            </w:r>
          </w:p>
        </w:tc>
        <w:tc>
          <w:tcPr>
            <w:tcW w:w="1337" w:type="dxa"/>
            <w:shd w:val="clear" w:color="auto" w:fill="auto"/>
          </w:tcPr>
          <w:p w:rsidR="007425D8" w:rsidRPr="00B7684B" w:rsidRDefault="00463D59" w:rsidP="00326202">
            <w:pPr>
              <w:tabs>
                <w:tab w:val="decimal" w:pos="622"/>
              </w:tabs>
              <w:spacing w:line="240" w:lineRule="atLeast"/>
              <w:ind w:left="-108" w:right="-108"/>
              <w:jc w:val="thaiDistribute"/>
              <w:rPr>
                <w:rFonts w:eastAsia="Times New Roman" w:cs="Times New Roman"/>
                <w:sz w:val="22"/>
                <w:szCs w:val="22"/>
              </w:rPr>
            </w:pPr>
            <w:r w:rsidRPr="00B7684B">
              <w:rPr>
                <w:rFonts w:eastAsia="Times New Roman" w:cs="Times New Roman"/>
                <w:sz w:val="22"/>
                <w:szCs w:val="22"/>
              </w:rPr>
              <w:t>-</w:t>
            </w:r>
          </w:p>
        </w:tc>
        <w:tc>
          <w:tcPr>
            <w:tcW w:w="260" w:type="dxa"/>
            <w:shd w:val="clear" w:color="auto" w:fill="auto"/>
          </w:tcPr>
          <w:p w:rsidR="007425D8" w:rsidRPr="00B7684B" w:rsidRDefault="007425D8" w:rsidP="00326202">
            <w:pPr>
              <w:tabs>
                <w:tab w:val="decimal" w:pos="792"/>
              </w:tabs>
              <w:spacing w:line="240" w:lineRule="atLeast"/>
              <w:ind w:left="522" w:right="43"/>
              <w:jc w:val="thaiDistribute"/>
              <w:rPr>
                <w:rFonts w:eastAsia="Times New Roman" w:cs="Times New Roman"/>
                <w:sz w:val="22"/>
                <w:szCs w:val="22"/>
                <w:cs/>
              </w:rPr>
            </w:pPr>
          </w:p>
        </w:tc>
        <w:tc>
          <w:tcPr>
            <w:tcW w:w="1299" w:type="dxa"/>
            <w:shd w:val="clear" w:color="auto" w:fill="auto"/>
          </w:tcPr>
          <w:p w:rsidR="007425D8" w:rsidRPr="00B7684B" w:rsidRDefault="00463D59" w:rsidP="00326202">
            <w:pPr>
              <w:tabs>
                <w:tab w:val="decimal" w:pos="622"/>
              </w:tabs>
              <w:spacing w:line="240" w:lineRule="atLeast"/>
              <w:ind w:left="-108" w:right="-108"/>
              <w:jc w:val="thaiDistribute"/>
              <w:rPr>
                <w:rFonts w:eastAsia="Times New Roman" w:cs="Times New Roman"/>
                <w:sz w:val="22"/>
                <w:szCs w:val="22"/>
              </w:rPr>
            </w:pPr>
            <w:r w:rsidRPr="00B7684B">
              <w:rPr>
                <w:rFonts w:eastAsia="Times New Roman" w:cs="Times New Roman"/>
                <w:sz w:val="22"/>
                <w:szCs w:val="22"/>
              </w:rPr>
              <w:t>-</w:t>
            </w:r>
          </w:p>
        </w:tc>
        <w:tc>
          <w:tcPr>
            <w:tcW w:w="284" w:type="dxa"/>
            <w:shd w:val="clear" w:color="auto" w:fill="auto"/>
          </w:tcPr>
          <w:p w:rsidR="007425D8" w:rsidRPr="00B7684B" w:rsidRDefault="007425D8" w:rsidP="00326202">
            <w:pPr>
              <w:tabs>
                <w:tab w:val="decimal" w:pos="792"/>
              </w:tabs>
              <w:spacing w:line="240" w:lineRule="atLeast"/>
              <w:ind w:left="522" w:right="43"/>
              <w:jc w:val="thaiDistribute"/>
              <w:rPr>
                <w:rFonts w:eastAsia="Times New Roman" w:cs="Times New Roman"/>
                <w:b/>
                <w:bCs/>
                <w:sz w:val="22"/>
                <w:szCs w:val="22"/>
                <w:cs/>
              </w:rPr>
            </w:pPr>
          </w:p>
        </w:tc>
        <w:tc>
          <w:tcPr>
            <w:tcW w:w="1275" w:type="dxa"/>
          </w:tcPr>
          <w:p w:rsidR="007425D8" w:rsidRPr="00B7684B" w:rsidRDefault="007425D8" w:rsidP="007425D8">
            <w:pPr>
              <w:tabs>
                <w:tab w:val="decimal" w:pos="1013"/>
              </w:tabs>
              <w:spacing w:line="240" w:lineRule="atLeast"/>
              <w:ind w:left="-67" w:right="-103"/>
              <w:jc w:val="both"/>
              <w:rPr>
                <w:rFonts w:eastAsia="Times New Roman" w:cs="Times New Roman"/>
                <w:sz w:val="22"/>
                <w:szCs w:val="22"/>
              </w:rPr>
            </w:pPr>
            <w:r w:rsidRPr="00B7684B">
              <w:rPr>
                <w:rFonts w:eastAsia="Times New Roman" w:cs="Times New Roman"/>
                <w:sz w:val="22"/>
                <w:szCs w:val="22"/>
              </w:rPr>
              <w:t>(10,736,000)</w:t>
            </w:r>
          </w:p>
        </w:tc>
        <w:tc>
          <w:tcPr>
            <w:tcW w:w="260" w:type="dxa"/>
          </w:tcPr>
          <w:p w:rsidR="007425D8" w:rsidRPr="00B7684B" w:rsidRDefault="007425D8" w:rsidP="00326202">
            <w:pPr>
              <w:tabs>
                <w:tab w:val="decimal" w:pos="792"/>
              </w:tabs>
              <w:spacing w:line="240" w:lineRule="atLeast"/>
              <w:ind w:left="522" w:right="43"/>
              <w:jc w:val="thaiDistribute"/>
              <w:rPr>
                <w:rFonts w:eastAsia="Times New Roman" w:cs="Times New Roman"/>
                <w:b/>
                <w:bCs/>
                <w:sz w:val="22"/>
                <w:szCs w:val="22"/>
                <w:cs/>
              </w:rPr>
            </w:pPr>
          </w:p>
        </w:tc>
        <w:tc>
          <w:tcPr>
            <w:tcW w:w="1270" w:type="dxa"/>
          </w:tcPr>
          <w:p w:rsidR="007425D8" w:rsidRPr="00B7684B" w:rsidRDefault="007425D8" w:rsidP="00BE33A6">
            <w:pPr>
              <w:tabs>
                <w:tab w:val="decimal" w:pos="1013"/>
              </w:tabs>
              <w:spacing w:line="240" w:lineRule="atLeast"/>
              <w:ind w:left="-67" w:right="-103"/>
              <w:jc w:val="thaiDistribute"/>
              <w:rPr>
                <w:rFonts w:eastAsia="Times New Roman" w:cs="Times New Roman"/>
                <w:sz w:val="22"/>
                <w:szCs w:val="22"/>
              </w:rPr>
            </w:pPr>
            <w:r w:rsidRPr="00B7684B">
              <w:rPr>
                <w:rFonts w:eastAsia="Times New Roman" w:cs="Times New Roman"/>
                <w:sz w:val="22"/>
                <w:szCs w:val="22"/>
              </w:rPr>
              <w:t>(5,000,000)</w:t>
            </w:r>
          </w:p>
        </w:tc>
      </w:tr>
      <w:tr w:rsidR="007425D8" w:rsidRPr="00B7684B" w:rsidTr="00326202">
        <w:tc>
          <w:tcPr>
            <w:tcW w:w="3492" w:type="dxa"/>
            <w:shd w:val="clear" w:color="auto" w:fill="auto"/>
            <w:vAlign w:val="bottom"/>
          </w:tcPr>
          <w:p w:rsidR="007425D8" w:rsidRPr="00B7684B" w:rsidRDefault="007425D8" w:rsidP="00326202">
            <w:pPr>
              <w:spacing w:line="240" w:lineRule="atLeast"/>
              <w:ind w:left="522" w:right="43"/>
              <w:jc w:val="thaiDistribute"/>
              <w:rPr>
                <w:rFonts w:eastAsia="Times New Roman" w:cs="Times New Roman"/>
                <w:b/>
                <w:bCs/>
                <w:sz w:val="22"/>
                <w:szCs w:val="22"/>
                <w:cs/>
              </w:rPr>
            </w:pPr>
            <w:r w:rsidRPr="00B7684B">
              <w:rPr>
                <w:rFonts w:eastAsia="Times New Roman" w:cs="Times New Roman"/>
                <w:b/>
                <w:bCs/>
                <w:sz w:val="22"/>
                <w:szCs w:val="22"/>
              </w:rPr>
              <w:t>At 31 December</w:t>
            </w:r>
          </w:p>
        </w:tc>
        <w:tc>
          <w:tcPr>
            <w:tcW w:w="1337" w:type="dxa"/>
            <w:tcBorders>
              <w:top w:val="single" w:sz="4" w:space="0" w:color="auto"/>
              <w:bottom w:val="double" w:sz="4" w:space="0" w:color="auto"/>
            </w:tcBorders>
            <w:shd w:val="clear" w:color="auto" w:fill="auto"/>
          </w:tcPr>
          <w:p w:rsidR="007425D8" w:rsidRPr="00B7684B" w:rsidRDefault="00463D59" w:rsidP="00326202">
            <w:pPr>
              <w:tabs>
                <w:tab w:val="decimal" w:pos="622"/>
              </w:tabs>
              <w:spacing w:line="240" w:lineRule="atLeast"/>
              <w:ind w:left="-108" w:right="-108"/>
              <w:jc w:val="thaiDistribute"/>
              <w:rPr>
                <w:rFonts w:eastAsia="Times New Roman" w:cs="Times New Roman"/>
                <w:b/>
                <w:bCs/>
                <w:sz w:val="22"/>
                <w:szCs w:val="22"/>
              </w:rPr>
            </w:pPr>
            <w:r w:rsidRPr="00B7684B">
              <w:rPr>
                <w:rFonts w:eastAsia="Times New Roman" w:cs="Times New Roman"/>
                <w:b/>
                <w:bCs/>
                <w:sz w:val="22"/>
                <w:szCs w:val="22"/>
              </w:rPr>
              <w:t>-</w:t>
            </w:r>
          </w:p>
        </w:tc>
        <w:tc>
          <w:tcPr>
            <w:tcW w:w="260" w:type="dxa"/>
            <w:shd w:val="clear" w:color="auto" w:fill="auto"/>
          </w:tcPr>
          <w:p w:rsidR="007425D8" w:rsidRPr="00B7684B" w:rsidRDefault="007425D8" w:rsidP="00326202">
            <w:pPr>
              <w:tabs>
                <w:tab w:val="decimal" w:pos="792"/>
              </w:tabs>
              <w:spacing w:line="240" w:lineRule="atLeast"/>
              <w:ind w:left="522" w:right="43"/>
              <w:jc w:val="thaiDistribute"/>
              <w:rPr>
                <w:rFonts w:eastAsia="Times New Roman" w:cs="Times New Roman"/>
                <w:b/>
                <w:bCs/>
                <w:sz w:val="22"/>
                <w:szCs w:val="22"/>
                <w:cs/>
              </w:rPr>
            </w:pPr>
          </w:p>
        </w:tc>
        <w:tc>
          <w:tcPr>
            <w:tcW w:w="1299" w:type="dxa"/>
            <w:tcBorders>
              <w:top w:val="single" w:sz="4" w:space="0" w:color="auto"/>
              <w:bottom w:val="double" w:sz="4" w:space="0" w:color="auto"/>
            </w:tcBorders>
            <w:shd w:val="clear" w:color="auto" w:fill="auto"/>
          </w:tcPr>
          <w:p w:rsidR="007425D8" w:rsidRPr="00B7684B" w:rsidRDefault="007425D8" w:rsidP="00326202">
            <w:pPr>
              <w:tabs>
                <w:tab w:val="decimal" w:pos="622"/>
              </w:tabs>
              <w:spacing w:line="240" w:lineRule="atLeast"/>
              <w:ind w:left="-108" w:right="-108"/>
              <w:jc w:val="thaiDistribute"/>
              <w:rPr>
                <w:rFonts w:eastAsia="Times New Roman" w:cs="Times New Roman"/>
                <w:b/>
                <w:bCs/>
                <w:sz w:val="22"/>
                <w:szCs w:val="22"/>
              </w:rPr>
            </w:pPr>
            <w:r w:rsidRPr="00B7684B">
              <w:rPr>
                <w:rFonts w:eastAsia="Times New Roman" w:cs="Times New Roman"/>
                <w:b/>
                <w:bCs/>
                <w:sz w:val="22"/>
                <w:szCs w:val="22"/>
              </w:rPr>
              <w:t>-</w:t>
            </w:r>
          </w:p>
        </w:tc>
        <w:tc>
          <w:tcPr>
            <w:tcW w:w="284" w:type="dxa"/>
            <w:shd w:val="clear" w:color="auto" w:fill="auto"/>
          </w:tcPr>
          <w:p w:rsidR="007425D8" w:rsidRPr="00B7684B" w:rsidRDefault="007425D8" w:rsidP="00326202">
            <w:pPr>
              <w:tabs>
                <w:tab w:val="decimal" w:pos="792"/>
              </w:tabs>
              <w:spacing w:line="240" w:lineRule="atLeast"/>
              <w:ind w:left="522" w:right="43"/>
              <w:jc w:val="thaiDistribute"/>
              <w:rPr>
                <w:rFonts w:eastAsia="Times New Roman" w:cs="Times New Roman"/>
                <w:b/>
                <w:bCs/>
                <w:sz w:val="22"/>
                <w:szCs w:val="22"/>
                <w:cs/>
              </w:rPr>
            </w:pPr>
          </w:p>
        </w:tc>
        <w:tc>
          <w:tcPr>
            <w:tcW w:w="1275" w:type="dxa"/>
            <w:tcBorders>
              <w:top w:val="single" w:sz="4" w:space="0" w:color="auto"/>
              <w:bottom w:val="double" w:sz="4" w:space="0" w:color="auto"/>
            </w:tcBorders>
          </w:tcPr>
          <w:p w:rsidR="007425D8" w:rsidRPr="00B7684B" w:rsidRDefault="007425D8" w:rsidP="00BE33A6">
            <w:pPr>
              <w:tabs>
                <w:tab w:val="decimal" w:pos="622"/>
              </w:tabs>
              <w:spacing w:line="240" w:lineRule="atLeast"/>
              <w:ind w:left="-108" w:right="-108"/>
              <w:jc w:val="thaiDistribute"/>
              <w:rPr>
                <w:rFonts w:eastAsia="Times New Roman" w:cs="Times New Roman"/>
                <w:b/>
                <w:bCs/>
                <w:sz w:val="22"/>
                <w:szCs w:val="22"/>
              </w:rPr>
            </w:pPr>
            <w:r w:rsidRPr="00B7684B">
              <w:rPr>
                <w:rFonts w:eastAsia="Times New Roman" w:cs="Times New Roman"/>
                <w:b/>
                <w:bCs/>
                <w:sz w:val="22"/>
                <w:szCs w:val="22"/>
              </w:rPr>
              <w:t>-</w:t>
            </w:r>
          </w:p>
        </w:tc>
        <w:tc>
          <w:tcPr>
            <w:tcW w:w="260" w:type="dxa"/>
          </w:tcPr>
          <w:p w:rsidR="007425D8" w:rsidRPr="00B7684B" w:rsidRDefault="007425D8" w:rsidP="00326202">
            <w:pPr>
              <w:tabs>
                <w:tab w:val="decimal" w:pos="792"/>
                <w:tab w:val="decimal" w:pos="973"/>
              </w:tabs>
              <w:spacing w:line="240" w:lineRule="atLeast"/>
              <w:ind w:left="605" w:right="43"/>
              <w:jc w:val="thaiDistribute"/>
              <w:rPr>
                <w:rFonts w:eastAsia="Times New Roman" w:cs="Times New Roman"/>
                <w:b/>
                <w:bCs/>
                <w:sz w:val="22"/>
                <w:szCs w:val="22"/>
              </w:rPr>
            </w:pPr>
          </w:p>
        </w:tc>
        <w:tc>
          <w:tcPr>
            <w:tcW w:w="1270" w:type="dxa"/>
            <w:tcBorders>
              <w:top w:val="single" w:sz="4" w:space="0" w:color="auto"/>
              <w:bottom w:val="double" w:sz="4" w:space="0" w:color="auto"/>
            </w:tcBorders>
          </w:tcPr>
          <w:p w:rsidR="007425D8" w:rsidRPr="00B7684B" w:rsidRDefault="007425D8" w:rsidP="002C6F64">
            <w:pPr>
              <w:spacing w:line="240" w:lineRule="atLeast"/>
              <w:ind w:left="-67" w:right="-103"/>
              <w:jc w:val="center"/>
              <w:rPr>
                <w:rFonts w:eastAsia="Times New Roman" w:cs="Times New Roman"/>
                <w:b/>
                <w:bCs/>
                <w:sz w:val="22"/>
                <w:szCs w:val="22"/>
              </w:rPr>
            </w:pPr>
            <w:r w:rsidRPr="00B7684B">
              <w:rPr>
                <w:rFonts w:eastAsia="Times New Roman" w:cs="Times New Roman"/>
                <w:b/>
                <w:bCs/>
                <w:sz w:val="22"/>
                <w:szCs w:val="22"/>
              </w:rPr>
              <w:t>-</w:t>
            </w:r>
          </w:p>
        </w:tc>
      </w:tr>
    </w:tbl>
    <w:p w:rsidR="00463D59" w:rsidRPr="00B7684B" w:rsidRDefault="00463D59" w:rsidP="009E4A5B">
      <w:pPr>
        <w:spacing w:line="240" w:lineRule="atLeast"/>
        <w:ind w:left="540" w:right="14"/>
        <w:jc w:val="both"/>
        <w:rPr>
          <w:rFonts w:cs="Times New Roman"/>
          <w:sz w:val="22"/>
          <w:szCs w:val="22"/>
        </w:rPr>
      </w:pPr>
    </w:p>
    <w:p w:rsidR="00C3748D" w:rsidRPr="00B7684B" w:rsidRDefault="00E86E00" w:rsidP="009E4A5B">
      <w:pPr>
        <w:spacing w:line="240" w:lineRule="atLeast"/>
        <w:ind w:left="540" w:right="14"/>
        <w:jc w:val="both"/>
        <w:rPr>
          <w:rFonts w:cs="Times New Roman"/>
          <w:sz w:val="22"/>
          <w:szCs w:val="22"/>
        </w:rPr>
      </w:pPr>
      <w:r w:rsidRPr="00B7684B">
        <w:rPr>
          <w:rFonts w:cs="Times New Roman"/>
          <w:sz w:val="22"/>
          <w:szCs w:val="22"/>
        </w:rPr>
        <w:t>Investment in subsidi</w:t>
      </w:r>
      <w:r w:rsidR="002C6F64" w:rsidRPr="00B7684B">
        <w:rPr>
          <w:rFonts w:cs="Times New Roman"/>
          <w:sz w:val="22"/>
          <w:szCs w:val="22"/>
        </w:rPr>
        <w:t>ary was as details in note 12</w:t>
      </w:r>
      <w:r w:rsidRPr="00B7684B">
        <w:rPr>
          <w:rFonts w:cs="Times New Roman"/>
          <w:sz w:val="22"/>
          <w:szCs w:val="22"/>
        </w:rPr>
        <w:t xml:space="preserve"> to the financial statement.</w:t>
      </w:r>
    </w:p>
    <w:p w:rsidR="002114D0" w:rsidRPr="00B7684B" w:rsidRDefault="002114D0" w:rsidP="009E4A5B">
      <w:pPr>
        <w:spacing w:line="240" w:lineRule="atLeast"/>
        <w:ind w:left="540" w:right="14"/>
        <w:jc w:val="both"/>
        <w:rPr>
          <w:rFonts w:cs="Times New Roman"/>
          <w:sz w:val="22"/>
          <w:szCs w:val="22"/>
        </w:rPr>
      </w:pPr>
    </w:p>
    <w:p w:rsidR="00236B5A" w:rsidRPr="00B7684B" w:rsidRDefault="00E86E00" w:rsidP="009E4A5B">
      <w:pPr>
        <w:spacing w:line="240" w:lineRule="atLeast"/>
        <w:ind w:left="539" w:right="11"/>
        <w:jc w:val="both"/>
        <w:rPr>
          <w:rFonts w:cs="Times New Roman"/>
          <w:b/>
          <w:bCs/>
          <w:i/>
          <w:iCs/>
          <w:sz w:val="22"/>
          <w:szCs w:val="22"/>
        </w:rPr>
      </w:pPr>
      <w:r w:rsidRPr="00B7684B">
        <w:rPr>
          <w:rFonts w:cs="Times New Roman"/>
          <w:b/>
          <w:bCs/>
          <w:i/>
          <w:iCs/>
          <w:sz w:val="22"/>
          <w:szCs w:val="22"/>
        </w:rPr>
        <w:t>Right-of-use - related persons</w:t>
      </w:r>
    </w:p>
    <w:p w:rsidR="00236B5A" w:rsidRPr="00B7684B" w:rsidRDefault="00236B5A" w:rsidP="009E4A5B">
      <w:pPr>
        <w:spacing w:line="240" w:lineRule="atLeast"/>
        <w:ind w:left="540" w:right="14"/>
        <w:jc w:val="both"/>
        <w:rPr>
          <w:rFonts w:cs="Times New Roman"/>
          <w:sz w:val="22"/>
          <w:szCs w:val="22"/>
        </w:rPr>
      </w:pPr>
    </w:p>
    <w:tbl>
      <w:tblPr>
        <w:tblW w:w="9497" w:type="dxa"/>
        <w:tblInd w:w="18" w:type="dxa"/>
        <w:tblLayout w:type="fixed"/>
        <w:tblLook w:val="01E0"/>
      </w:tblPr>
      <w:tblGrid>
        <w:gridCol w:w="6431"/>
        <w:gridCol w:w="270"/>
        <w:gridCol w:w="1289"/>
        <w:gridCol w:w="270"/>
        <w:gridCol w:w="1237"/>
      </w:tblGrid>
      <w:tr w:rsidR="00236B5A" w:rsidRPr="00B7684B" w:rsidTr="00D750E6">
        <w:trPr>
          <w:tblHeader/>
        </w:trPr>
        <w:tc>
          <w:tcPr>
            <w:tcW w:w="6431" w:type="dxa"/>
          </w:tcPr>
          <w:p w:rsidR="00236B5A" w:rsidRPr="00B7684B" w:rsidRDefault="00236B5A" w:rsidP="009E4A5B">
            <w:pPr>
              <w:spacing w:line="240" w:lineRule="atLeast"/>
              <w:ind w:left="522" w:right="-162"/>
              <w:rPr>
                <w:rFonts w:cs="Times New Roman"/>
                <w:sz w:val="22"/>
                <w:szCs w:val="22"/>
              </w:rPr>
            </w:pPr>
          </w:p>
        </w:tc>
        <w:tc>
          <w:tcPr>
            <w:tcW w:w="270" w:type="dxa"/>
          </w:tcPr>
          <w:p w:rsidR="00236B5A" w:rsidRPr="00B7684B" w:rsidRDefault="00236B5A" w:rsidP="009E4A5B">
            <w:pPr>
              <w:spacing w:line="240" w:lineRule="atLeast"/>
              <w:ind w:left="-54" w:right="-96"/>
              <w:jc w:val="center"/>
              <w:rPr>
                <w:rFonts w:cs="Times New Roman"/>
                <w:b/>
                <w:sz w:val="22"/>
                <w:szCs w:val="22"/>
              </w:rPr>
            </w:pPr>
          </w:p>
        </w:tc>
        <w:tc>
          <w:tcPr>
            <w:tcW w:w="2796" w:type="dxa"/>
            <w:gridSpan w:val="3"/>
          </w:tcPr>
          <w:p w:rsidR="00236B5A" w:rsidRPr="00B7684B" w:rsidRDefault="00236B5A" w:rsidP="007425D8">
            <w:pPr>
              <w:spacing w:line="240" w:lineRule="atLeast"/>
              <w:ind w:left="-78" w:right="-96"/>
              <w:jc w:val="center"/>
              <w:rPr>
                <w:rFonts w:cs="Times New Roman"/>
                <w:b/>
                <w:sz w:val="22"/>
                <w:szCs w:val="22"/>
                <w:cs/>
              </w:rPr>
            </w:pPr>
            <w:r w:rsidRPr="00B7684B">
              <w:rPr>
                <w:rFonts w:cs="Times New Roman"/>
                <w:b/>
                <w:bCs/>
                <w:sz w:val="22"/>
                <w:szCs w:val="22"/>
              </w:rPr>
              <w:t xml:space="preserve">Consolidated </w:t>
            </w:r>
            <w:r w:rsidRPr="00B7684B">
              <w:rPr>
                <w:rFonts w:cs="Times New Roman"/>
                <w:b/>
                <w:sz w:val="22"/>
                <w:szCs w:val="22"/>
              </w:rPr>
              <w:t xml:space="preserve">and </w:t>
            </w:r>
            <w:r w:rsidR="007425D8" w:rsidRPr="00B7684B">
              <w:rPr>
                <w:rFonts w:cs="Times New Roman"/>
                <w:b/>
                <w:sz w:val="22"/>
                <w:szCs w:val="22"/>
              </w:rPr>
              <w:t>s</w:t>
            </w:r>
            <w:r w:rsidRPr="00B7684B">
              <w:rPr>
                <w:rFonts w:cs="Times New Roman"/>
                <w:b/>
                <w:sz w:val="22"/>
                <w:szCs w:val="22"/>
              </w:rPr>
              <w:t xml:space="preserve">eparate </w:t>
            </w:r>
            <w:r w:rsidRPr="00B7684B">
              <w:rPr>
                <w:rFonts w:cs="Times New Roman"/>
                <w:b/>
                <w:sz w:val="22"/>
                <w:szCs w:val="22"/>
              </w:rPr>
              <w:br/>
              <w:t>financial statements</w:t>
            </w:r>
          </w:p>
        </w:tc>
      </w:tr>
      <w:tr w:rsidR="002C6F64" w:rsidRPr="00B7684B" w:rsidTr="00D750E6">
        <w:trPr>
          <w:tblHeader/>
        </w:trPr>
        <w:tc>
          <w:tcPr>
            <w:tcW w:w="6431" w:type="dxa"/>
          </w:tcPr>
          <w:p w:rsidR="002C6F64" w:rsidRPr="00B7684B" w:rsidRDefault="002C6F64" w:rsidP="009E4A5B">
            <w:pPr>
              <w:spacing w:line="240" w:lineRule="atLeast"/>
              <w:ind w:left="522" w:right="-162"/>
              <w:rPr>
                <w:rFonts w:cs="Times New Roman"/>
                <w:sz w:val="22"/>
                <w:szCs w:val="22"/>
              </w:rPr>
            </w:pPr>
          </w:p>
        </w:tc>
        <w:tc>
          <w:tcPr>
            <w:tcW w:w="270" w:type="dxa"/>
          </w:tcPr>
          <w:p w:rsidR="002C6F64" w:rsidRPr="00B7684B" w:rsidRDefault="002C6F64" w:rsidP="009E4A5B">
            <w:pPr>
              <w:spacing w:line="240" w:lineRule="atLeast"/>
              <w:ind w:left="-54" w:right="-96"/>
              <w:jc w:val="center"/>
              <w:rPr>
                <w:rFonts w:cs="Times New Roman"/>
                <w:sz w:val="22"/>
                <w:szCs w:val="22"/>
              </w:rPr>
            </w:pPr>
          </w:p>
        </w:tc>
        <w:tc>
          <w:tcPr>
            <w:tcW w:w="1289" w:type="dxa"/>
          </w:tcPr>
          <w:p w:rsidR="002C6F64" w:rsidRPr="00B7684B" w:rsidRDefault="002C6F64" w:rsidP="00BE33A6">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70" w:type="dxa"/>
          </w:tcPr>
          <w:p w:rsidR="002C6F64" w:rsidRPr="00B7684B" w:rsidRDefault="002C6F64" w:rsidP="00BE33A6">
            <w:pPr>
              <w:tabs>
                <w:tab w:val="left" w:pos="405"/>
              </w:tabs>
              <w:spacing w:line="240" w:lineRule="auto"/>
              <w:ind w:left="-54" w:right="43" w:hanging="115"/>
              <w:jc w:val="center"/>
              <w:rPr>
                <w:rFonts w:eastAsia="Times New Roman" w:cs="Times New Roman"/>
                <w:sz w:val="22"/>
                <w:szCs w:val="22"/>
              </w:rPr>
            </w:pPr>
          </w:p>
        </w:tc>
        <w:tc>
          <w:tcPr>
            <w:tcW w:w="1237" w:type="dxa"/>
          </w:tcPr>
          <w:p w:rsidR="002C6F64" w:rsidRPr="00B7684B" w:rsidRDefault="002C6F64" w:rsidP="00BE33A6">
            <w:pPr>
              <w:spacing w:line="240" w:lineRule="auto"/>
              <w:ind w:left="-54" w:right="27" w:firstLine="37"/>
              <w:jc w:val="center"/>
              <w:rPr>
                <w:rFonts w:eastAsia="Times New Roman" w:cs="Times New Roman"/>
                <w:sz w:val="22"/>
                <w:szCs w:val="22"/>
              </w:rPr>
            </w:pPr>
            <w:r w:rsidRPr="00B7684B">
              <w:rPr>
                <w:rFonts w:eastAsia="Times New Roman" w:cs="Times New Roman"/>
                <w:sz w:val="22"/>
                <w:szCs w:val="22"/>
              </w:rPr>
              <w:t>2022</w:t>
            </w:r>
          </w:p>
        </w:tc>
      </w:tr>
      <w:tr w:rsidR="002C6F64" w:rsidRPr="00B7684B" w:rsidTr="00D750E6">
        <w:trPr>
          <w:tblHeader/>
        </w:trPr>
        <w:tc>
          <w:tcPr>
            <w:tcW w:w="6431" w:type="dxa"/>
          </w:tcPr>
          <w:p w:rsidR="002C6F64" w:rsidRPr="00B7684B" w:rsidRDefault="002C6F64" w:rsidP="009E4A5B">
            <w:pPr>
              <w:tabs>
                <w:tab w:val="left" w:pos="405"/>
              </w:tabs>
              <w:spacing w:line="240" w:lineRule="atLeast"/>
              <w:ind w:left="522" w:right="43" w:hanging="117"/>
              <w:jc w:val="center"/>
              <w:rPr>
                <w:rFonts w:cs="Times New Roman"/>
                <w:i/>
                <w:iCs/>
                <w:sz w:val="22"/>
                <w:szCs w:val="22"/>
              </w:rPr>
            </w:pPr>
          </w:p>
        </w:tc>
        <w:tc>
          <w:tcPr>
            <w:tcW w:w="3066" w:type="dxa"/>
            <w:gridSpan w:val="4"/>
          </w:tcPr>
          <w:p w:rsidR="002C6F64" w:rsidRPr="00B7684B" w:rsidRDefault="002C6F64" w:rsidP="009E4A5B">
            <w:pPr>
              <w:tabs>
                <w:tab w:val="left" w:pos="491"/>
              </w:tabs>
              <w:spacing w:line="240" w:lineRule="atLeast"/>
              <w:ind w:right="-468" w:hanging="117"/>
              <w:jc w:val="center"/>
              <w:rPr>
                <w:rFonts w:cs="Times New Roman"/>
                <w:i/>
                <w:iCs/>
                <w:sz w:val="22"/>
                <w:szCs w:val="22"/>
              </w:rPr>
            </w:pPr>
            <w:r w:rsidRPr="00B7684B">
              <w:rPr>
                <w:rFonts w:cs="Times New Roman"/>
                <w:i/>
                <w:iCs/>
                <w:sz w:val="22"/>
                <w:szCs w:val="22"/>
              </w:rPr>
              <w:t>(in Baht)</w:t>
            </w:r>
          </w:p>
        </w:tc>
      </w:tr>
      <w:tr w:rsidR="002C6F64" w:rsidRPr="00B7684B" w:rsidTr="00D750E6">
        <w:trPr>
          <w:trHeight w:val="263"/>
        </w:trPr>
        <w:tc>
          <w:tcPr>
            <w:tcW w:w="6431" w:type="dxa"/>
            <w:vAlign w:val="bottom"/>
          </w:tcPr>
          <w:p w:rsidR="002C6F64" w:rsidRPr="00B7684B" w:rsidRDefault="002C6F64" w:rsidP="009E4A5B">
            <w:pPr>
              <w:tabs>
                <w:tab w:val="left" w:pos="405"/>
              </w:tabs>
              <w:spacing w:line="240" w:lineRule="atLeast"/>
              <w:ind w:left="522" w:right="43"/>
              <w:rPr>
                <w:rFonts w:cs="Times New Roman"/>
                <w:b/>
                <w:bCs/>
                <w:sz w:val="22"/>
                <w:szCs w:val="22"/>
              </w:rPr>
            </w:pPr>
            <w:r w:rsidRPr="00B7684B">
              <w:rPr>
                <w:rFonts w:cs="Times New Roman"/>
                <w:sz w:val="22"/>
                <w:szCs w:val="22"/>
              </w:rPr>
              <w:t>Key management personnel and related person</w:t>
            </w:r>
          </w:p>
        </w:tc>
        <w:tc>
          <w:tcPr>
            <w:tcW w:w="270" w:type="dxa"/>
          </w:tcPr>
          <w:p w:rsidR="002C6F64" w:rsidRPr="00B7684B" w:rsidRDefault="002C6F64" w:rsidP="009E4A5B">
            <w:pPr>
              <w:spacing w:line="240" w:lineRule="atLeast"/>
              <w:ind w:left="-93" w:right="-96"/>
              <w:jc w:val="center"/>
              <w:rPr>
                <w:rFonts w:cs="Times New Roman"/>
                <w:b/>
                <w:bCs/>
                <w:sz w:val="22"/>
                <w:szCs w:val="22"/>
              </w:rPr>
            </w:pPr>
          </w:p>
        </w:tc>
        <w:tc>
          <w:tcPr>
            <w:tcW w:w="1289" w:type="dxa"/>
            <w:tcBorders>
              <w:bottom w:val="double" w:sz="4" w:space="0" w:color="auto"/>
            </w:tcBorders>
          </w:tcPr>
          <w:p w:rsidR="002C6F64" w:rsidRPr="00B7684B" w:rsidRDefault="00926739" w:rsidP="009E4A5B">
            <w:pPr>
              <w:tabs>
                <w:tab w:val="decimal" w:pos="1040"/>
              </w:tabs>
              <w:spacing w:line="240" w:lineRule="atLeast"/>
              <w:ind w:left="-514"/>
              <w:rPr>
                <w:rFonts w:cstheme="minorBidi"/>
                <w:b/>
                <w:bCs/>
                <w:sz w:val="22"/>
                <w:szCs w:val="22"/>
              </w:rPr>
            </w:pPr>
            <w:r w:rsidRPr="00B7684B">
              <w:rPr>
                <w:rFonts w:cstheme="minorBidi"/>
                <w:b/>
                <w:bCs/>
                <w:sz w:val="22"/>
                <w:szCs w:val="22"/>
              </w:rPr>
              <w:t>1,442,232</w:t>
            </w:r>
          </w:p>
        </w:tc>
        <w:tc>
          <w:tcPr>
            <w:tcW w:w="270" w:type="dxa"/>
          </w:tcPr>
          <w:p w:rsidR="002C6F64" w:rsidRPr="00B7684B" w:rsidRDefault="002C6F64" w:rsidP="009E4A5B">
            <w:pPr>
              <w:spacing w:line="240" w:lineRule="atLeast"/>
              <w:ind w:left="-93" w:right="-96"/>
              <w:jc w:val="center"/>
              <w:rPr>
                <w:rFonts w:cs="Times New Roman"/>
                <w:b/>
                <w:bCs/>
                <w:sz w:val="22"/>
                <w:szCs w:val="22"/>
              </w:rPr>
            </w:pPr>
          </w:p>
        </w:tc>
        <w:tc>
          <w:tcPr>
            <w:tcW w:w="1237" w:type="dxa"/>
            <w:tcBorders>
              <w:bottom w:val="double" w:sz="4" w:space="0" w:color="auto"/>
            </w:tcBorders>
          </w:tcPr>
          <w:p w:rsidR="002C6F64" w:rsidRPr="00B7684B" w:rsidRDefault="002C6F64" w:rsidP="00756E7A">
            <w:pPr>
              <w:tabs>
                <w:tab w:val="decimal" w:pos="1040"/>
              </w:tabs>
              <w:spacing w:line="240" w:lineRule="atLeast"/>
              <w:ind w:left="-514"/>
              <w:rPr>
                <w:rFonts w:cs="Times New Roman"/>
                <w:b/>
                <w:bCs/>
                <w:sz w:val="22"/>
                <w:szCs w:val="22"/>
              </w:rPr>
            </w:pPr>
            <w:r w:rsidRPr="00B7684B">
              <w:rPr>
                <w:rFonts w:cs="Times New Roman"/>
                <w:b/>
                <w:bCs/>
                <w:sz w:val="22"/>
                <w:szCs w:val="22"/>
              </w:rPr>
              <w:t>2,065,847</w:t>
            </w:r>
          </w:p>
        </w:tc>
      </w:tr>
    </w:tbl>
    <w:p w:rsidR="00236B5A" w:rsidRPr="00B7684B" w:rsidRDefault="00236B5A" w:rsidP="009E4A5B">
      <w:pPr>
        <w:spacing w:line="240" w:lineRule="atLeast"/>
        <w:ind w:left="540" w:right="14"/>
        <w:jc w:val="both"/>
        <w:rPr>
          <w:rFonts w:cs="Times New Roman"/>
          <w:sz w:val="22"/>
          <w:szCs w:val="22"/>
        </w:rPr>
      </w:pPr>
    </w:p>
    <w:p w:rsidR="00463D59" w:rsidRPr="00B7684B" w:rsidRDefault="00463D59">
      <w:pPr>
        <w:spacing w:line="240" w:lineRule="auto"/>
        <w:ind w:right="0"/>
        <w:rPr>
          <w:rFonts w:cs="Times New Roman"/>
          <w:b/>
          <w:bCs/>
          <w:i/>
          <w:iCs/>
          <w:sz w:val="22"/>
          <w:szCs w:val="22"/>
        </w:rPr>
      </w:pPr>
      <w:r w:rsidRPr="00B7684B">
        <w:rPr>
          <w:rFonts w:cs="Times New Roman"/>
          <w:b/>
          <w:bCs/>
          <w:i/>
          <w:iCs/>
          <w:sz w:val="22"/>
          <w:szCs w:val="22"/>
        </w:rPr>
        <w:br w:type="page"/>
      </w:r>
    </w:p>
    <w:p w:rsidR="00926739" w:rsidRPr="00B7684B" w:rsidRDefault="00926739" w:rsidP="00926739">
      <w:pPr>
        <w:spacing w:line="240" w:lineRule="atLeast"/>
        <w:ind w:left="540" w:right="14"/>
        <w:jc w:val="both"/>
        <w:rPr>
          <w:rFonts w:cs="Times New Roman"/>
          <w:sz w:val="22"/>
          <w:szCs w:val="22"/>
        </w:rPr>
      </w:pPr>
      <w:r w:rsidRPr="00B7684B">
        <w:rPr>
          <w:rFonts w:cs="Times New Roman"/>
          <w:b/>
          <w:bCs/>
          <w:i/>
          <w:iCs/>
          <w:sz w:val="22"/>
          <w:szCs w:val="22"/>
        </w:rPr>
        <w:lastRenderedPageBreak/>
        <w:t>Trade accounts payables - related parties</w:t>
      </w:r>
    </w:p>
    <w:p w:rsidR="00926739" w:rsidRPr="00B7684B" w:rsidRDefault="00926739" w:rsidP="00926739">
      <w:pPr>
        <w:spacing w:line="240" w:lineRule="atLeast"/>
        <w:ind w:left="540" w:right="14"/>
        <w:jc w:val="both"/>
        <w:rPr>
          <w:rFonts w:cs="Times New Roman"/>
          <w:sz w:val="22"/>
          <w:szCs w:val="22"/>
        </w:rPr>
      </w:pPr>
    </w:p>
    <w:tbl>
      <w:tblPr>
        <w:tblW w:w="9445" w:type="dxa"/>
        <w:tblInd w:w="18" w:type="dxa"/>
        <w:tblLayout w:type="fixed"/>
        <w:tblLook w:val="01E0"/>
      </w:tblPr>
      <w:tblGrid>
        <w:gridCol w:w="4059"/>
        <w:gridCol w:w="1134"/>
        <w:gridCol w:w="248"/>
        <w:gridCol w:w="12"/>
        <w:gridCol w:w="1157"/>
        <w:gridCol w:w="270"/>
        <w:gridCol w:w="1148"/>
        <w:gridCol w:w="270"/>
        <w:gridCol w:w="14"/>
        <w:gridCol w:w="1133"/>
      </w:tblGrid>
      <w:tr w:rsidR="00926739" w:rsidRPr="00B7684B" w:rsidTr="007425D8">
        <w:trPr>
          <w:tblHeader/>
        </w:trPr>
        <w:tc>
          <w:tcPr>
            <w:tcW w:w="4059" w:type="dxa"/>
          </w:tcPr>
          <w:p w:rsidR="00926739" w:rsidRPr="00B7684B" w:rsidRDefault="00926739" w:rsidP="007B19D4">
            <w:pPr>
              <w:spacing w:line="240" w:lineRule="atLeast"/>
              <w:ind w:left="522" w:right="43"/>
              <w:jc w:val="thaiDistribute"/>
              <w:rPr>
                <w:rFonts w:eastAsia="Times New Roman" w:cs="Times New Roman"/>
                <w:sz w:val="22"/>
                <w:szCs w:val="22"/>
              </w:rPr>
            </w:pPr>
            <w:r w:rsidRPr="00B7684B">
              <w:rPr>
                <w:rFonts w:cs="Times New Roman"/>
              </w:rPr>
              <w:br w:type="page"/>
            </w:r>
          </w:p>
        </w:tc>
        <w:tc>
          <w:tcPr>
            <w:tcW w:w="2551" w:type="dxa"/>
            <w:gridSpan w:val="4"/>
          </w:tcPr>
          <w:p w:rsidR="00926739" w:rsidRPr="00B7684B" w:rsidRDefault="00926739" w:rsidP="007B19D4">
            <w:pPr>
              <w:spacing w:line="240" w:lineRule="atLeast"/>
              <w:ind w:right="46"/>
              <w:jc w:val="center"/>
              <w:rPr>
                <w:rFonts w:cs="Times New Roman"/>
                <w:b/>
                <w:bCs/>
                <w:sz w:val="22"/>
                <w:szCs w:val="22"/>
              </w:rPr>
            </w:pPr>
            <w:r w:rsidRPr="00B7684B">
              <w:rPr>
                <w:rFonts w:cs="Times New Roman"/>
                <w:b/>
                <w:bCs/>
                <w:sz w:val="22"/>
                <w:szCs w:val="22"/>
              </w:rPr>
              <w:t>Consolidated</w:t>
            </w:r>
            <w:r w:rsidRPr="00B7684B">
              <w:rPr>
                <w:rFonts w:cs="Times New Roman"/>
                <w:b/>
                <w:bCs/>
                <w:sz w:val="22"/>
                <w:szCs w:val="22"/>
              </w:rPr>
              <w:br/>
              <w:t>financial statements</w:t>
            </w:r>
          </w:p>
        </w:tc>
        <w:tc>
          <w:tcPr>
            <w:tcW w:w="270" w:type="dxa"/>
          </w:tcPr>
          <w:p w:rsidR="00926739" w:rsidRPr="00B7684B" w:rsidRDefault="00926739" w:rsidP="007B19D4">
            <w:pPr>
              <w:tabs>
                <w:tab w:val="decimal" w:pos="930"/>
              </w:tabs>
              <w:spacing w:line="240" w:lineRule="atLeast"/>
              <w:jc w:val="center"/>
              <w:rPr>
                <w:rFonts w:cs="Times New Roman"/>
                <w:b/>
                <w:bCs/>
                <w:sz w:val="22"/>
                <w:szCs w:val="22"/>
              </w:rPr>
            </w:pPr>
          </w:p>
        </w:tc>
        <w:tc>
          <w:tcPr>
            <w:tcW w:w="2565" w:type="dxa"/>
            <w:gridSpan w:val="4"/>
          </w:tcPr>
          <w:p w:rsidR="00926739" w:rsidRPr="00B7684B" w:rsidRDefault="00926739" w:rsidP="007B19D4">
            <w:pPr>
              <w:spacing w:line="240" w:lineRule="atLeast"/>
              <w:ind w:left="-3" w:right="4"/>
              <w:jc w:val="center"/>
              <w:rPr>
                <w:rFonts w:cs="Times New Roman"/>
                <w:b/>
                <w:bCs/>
                <w:sz w:val="22"/>
                <w:szCs w:val="22"/>
              </w:rPr>
            </w:pPr>
            <w:r w:rsidRPr="00B7684B">
              <w:rPr>
                <w:rFonts w:cs="Times New Roman"/>
                <w:b/>
                <w:bCs/>
                <w:sz w:val="22"/>
                <w:szCs w:val="22"/>
              </w:rPr>
              <w:t>Separate</w:t>
            </w:r>
            <w:r w:rsidRPr="00B7684B">
              <w:rPr>
                <w:rFonts w:cs="Times New Roman"/>
                <w:b/>
                <w:bCs/>
                <w:sz w:val="22"/>
                <w:szCs w:val="22"/>
                <w:cs/>
              </w:rPr>
              <w:br/>
            </w:r>
            <w:r w:rsidRPr="00B7684B">
              <w:rPr>
                <w:rFonts w:cs="Times New Roman"/>
                <w:b/>
                <w:bCs/>
                <w:sz w:val="22"/>
                <w:szCs w:val="22"/>
              </w:rPr>
              <w:t>financial statements</w:t>
            </w:r>
          </w:p>
        </w:tc>
      </w:tr>
      <w:tr w:rsidR="00926739" w:rsidRPr="00B7684B" w:rsidTr="007425D8">
        <w:trPr>
          <w:tblHeader/>
        </w:trPr>
        <w:tc>
          <w:tcPr>
            <w:tcW w:w="4059" w:type="dxa"/>
            <w:shd w:val="clear" w:color="auto" w:fill="auto"/>
          </w:tcPr>
          <w:p w:rsidR="00926739" w:rsidRPr="00B7684B" w:rsidRDefault="00926739" w:rsidP="007B19D4">
            <w:pPr>
              <w:spacing w:line="240" w:lineRule="atLeast"/>
              <w:ind w:left="522" w:right="43"/>
              <w:jc w:val="thaiDistribute"/>
              <w:rPr>
                <w:rFonts w:eastAsia="Times New Roman" w:cs="Times New Roman"/>
                <w:sz w:val="22"/>
                <w:szCs w:val="22"/>
              </w:rPr>
            </w:pPr>
          </w:p>
        </w:tc>
        <w:tc>
          <w:tcPr>
            <w:tcW w:w="1134" w:type="dxa"/>
            <w:shd w:val="clear" w:color="auto" w:fill="auto"/>
          </w:tcPr>
          <w:p w:rsidR="00926739" w:rsidRPr="00B7684B" w:rsidRDefault="00926739" w:rsidP="007B19D4">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60" w:type="dxa"/>
            <w:gridSpan w:val="2"/>
            <w:shd w:val="clear" w:color="auto" w:fill="auto"/>
          </w:tcPr>
          <w:p w:rsidR="00926739" w:rsidRPr="00B7684B" w:rsidRDefault="00926739" w:rsidP="007B19D4">
            <w:pPr>
              <w:tabs>
                <w:tab w:val="left" w:pos="405"/>
              </w:tabs>
              <w:spacing w:line="240" w:lineRule="auto"/>
              <w:ind w:left="-54" w:right="43" w:hanging="115"/>
              <w:jc w:val="center"/>
              <w:rPr>
                <w:rFonts w:eastAsia="Times New Roman" w:cs="Times New Roman"/>
                <w:sz w:val="22"/>
                <w:szCs w:val="22"/>
              </w:rPr>
            </w:pPr>
          </w:p>
        </w:tc>
        <w:tc>
          <w:tcPr>
            <w:tcW w:w="1157" w:type="dxa"/>
            <w:shd w:val="clear" w:color="auto" w:fill="auto"/>
          </w:tcPr>
          <w:p w:rsidR="00926739" w:rsidRPr="00B7684B" w:rsidRDefault="00926739" w:rsidP="007B19D4">
            <w:pPr>
              <w:spacing w:line="240" w:lineRule="auto"/>
              <w:ind w:left="-54" w:right="27" w:firstLine="37"/>
              <w:jc w:val="center"/>
              <w:rPr>
                <w:rFonts w:eastAsia="Times New Roman" w:cs="Times New Roman"/>
                <w:sz w:val="22"/>
                <w:szCs w:val="22"/>
              </w:rPr>
            </w:pPr>
            <w:r w:rsidRPr="00B7684B">
              <w:rPr>
                <w:rFonts w:eastAsia="Times New Roman" w:cs="Times New Roman"/>
                <w:sz w:val="22"/>
                <w:szCs w:val="22"/>
              </w:rPr>
              <w:t>2022</w:t>
            </w:r>
          </w:p>
        </w:tc>
        <w:tc>
          <w:tcPr>
            <w:tcW w:w="270" w:type="dxa"/>
            <w:shd w:val="clear" w:color="auto" w:fill="auto"/>
          </w:tcPr>
          <w:p w:rsidR="00926739" w:rsidRPr="00B7684B" w:rsidRDefault="00926739" w:rsidP="007B19D4">
            <w:pPr>
              <w:tabs>
                <w:tab w:val="left" w:pos="405"/>
                <w:tab w:val="decimal" w:pos="930"/>
              </w:tabs>
              <w:spacing w:line="240" w:lineRule="auto"/>
              <w:ind w:left="605" w:right="43" w:hanging="115"/>
              <w:jc w:val="center"/>
              <w:rPr>
                <w:rFonts w:eastAsia="Times New Roman" w:cs="Times New Roman"/>
                <w:sz w:val="22"/>
                <w:szCs w:val="22"/>
              </w:rPr>
            </w:pPr>
          </w:p>
        </w:tc>
        <w:tc>
          <w:tcPr>
            <w:tcW w:w="1148" w:type="dxa"/>
          </w:tcPr>
          <w:p w:rsidR="00926739" w:rsidRPr="00B7684B" w:rsidRDefault="00926739" w:rsidP="007B19D4">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84" w:type="dxa"/>
            <w:gridSpan w:val="2"/>
          </w:tcPr>
          <w:p w:rsidR="00926739" w:rsidRPr="00B7684B" w:rsidRDefault="00926739" w:rsidP="007B19D4">
            <w:pPr>
              <w:tabs>
                <w:tab w:val="left" w:pos="405"/>
              </w:tabs>
              <w:spacing w:line="240" w:lineRule="auto"/>
              <w:ind w:left="-54" w:right="43" w:hanging="115"/>
              <w:jc w:val="center"/>
              <w:rPr>
                <w:rFonts w:eastAsia="Times New Roman" w:cs="Times New Roman"/>
                <w:sz w:val="22"/>
                <w:szCs w:val="22"/>
              </w:rPr>
            </w:pPr>
          </w:p>
        </w:tc>
        <w:tc>
          <w:tcPr>
            <w:tcW w:w="1133" w:type="dxa"/>
          </w:tcPr>
          <w:p w:rsidR="00926739" w:rsidRPr="00B7684B" w:rsidRDefault="00926739" w:rsidP="007B19D4">
            <w:pPr>
              <w:spacing w:line="240" w:lineRule="auto"/>
              <w:ind w:left="-54" w:right="27" w:firstLine="37"/>
              <w:jc w:val="center"/>
              <w:rPr>
                <w:rFonts w:eastAsia="Times New Roman" w:cs="Times New Roman"/>
                <w:sz w:val="22"/>
                <w:szCs w:val="22"/>
              </w:rPr>
            </w:pPr>
            <w:r w:rsidRPr="00B7684B">
              <w:rPr>
                <w:rFonts w:eastAsia="Times New Roman" w:cs="Times New Roman"/>
                <w:sz w:val="22"/>
                <w:szCs w:val="22"/>
              </w:rPr>
              <w:t>2022</w:t>
            </w:r>
          </w:p>
        </w:tc>
      </w:tr>
      <w:tr w:rsidR="00926739" w:rsidRPr="00B7684B" w:rsidTr="007425D8">
        <w:trPr>
          <w:tblHeader/>
        </w:trPr>
        <w:tc>
          <w:tcPr>
            <w:tcW w:w="4059" w:type="dxa"/>
            <w:shd w:val="clear" w:color="auto" w:fill="auto"/>
          </w:tcPr>
          <w:p w:rsidR="00926739" w:rsidRPr="00B7684B" w:rsidRDefault="00926739" w:rsidP="007B19D4">
            <w:pPr>
              <w:spacing w:line="240" w:lineRule="atLeast"/>
              <w:ind w:left="522" w:right="43"/>
              <w:jc w:val="thaiDistribute"/>
              <w:rPr>
                <w:rFonts w:eastAsia="Times New Roman" w:cs="Times New Roman"/>
                <w:sz w:val="22"/>
                <w:szCs w:val="22"/>
                <w:cs/>
              </w:rPr>
            </w:pPr>
          </w:p>
        </w:tc>
        <w:tc>
          <w:tcPr>
            <w:tcW w:w="5386" w:type="dxa"/>
            <w:gridSpan w:val="9"/>
            <w:shd w:val="clear" w:color="auto" w:fill="auto"/>
          </w:tcPr>
          <w:p w:rsidR="00926739" w:rsidRPr="00B7684B" w:rsidRDefault="00926739" w:rsidP="007B19D4">
            <w:pPr>
              <w:tabs>
                <w:tab w:val="left" w:pos="405"/>
              </w:tabs>
              <w:spacing w:line="240" w:lineRule="atLeast"/>
              <w:ind w:left="-18" w:right="43" w:hanging="117"/>
              <w:jc w:val="center"/>
              <w:rPr>
                <w:rFonts w:eastAsia="Times New Roman" w:cs="Times New Roman"/>
                <w:sz w:val="22"/>
                <w:szCs w:val="22"/>
              </w:rPr>
            </w:pPr>
            <w:r w:rsidRPr="00B7684B">
              <w:rPr>
                <w:rFonts w:cs="Times New Roman"/>
                <w:i/>
                <w:iCs/>
                <w:sz w:val="22"/>
                <w:szCs w:val="22"/>
              </w:rPr>
              <w:t>(in Baht)</w:t>
            </w:r>
          </w:p>
        </w:tc>
      </w:tr>
      <w:tr w:rsidR="00926739" w:rsidRPr="00B7684B" w:rsidTr="007425D8">
        <w:tblPrEx>
          <w:tblLook w:val="0000"/>
        </w:tblPrEx>
        <w:tc>
          <w:tcPr>
            <w:tcW w:w="4059" w:type="dxa"/>
            <w:shd w:val="clear" w:color="auto" w:fill="auto"/>
            <w:vAlign w:val="center"/>
          </w:tcPr>
          <w:p w:rsidR="00926739" w:rsidRPr="00B7684B" w:rsidRDefault="00926739" w:rsidP="00926739">
            <w:pPr>
              <w:spacing w:line="240" w:lineRule="atLeast"/>
              <w:ind w:left="702" w:right="-108" w:hanging="180"/>
              <w:rPr>
                <w:rFonts w:eastAsia="Times New Roman" w:cs="Times New Roman"/>
                <w:b/>
                <w:bCs/>
                <w:sz w:val="22"/>
                <w:szCs w:val="22"/>
              </w:rPr>
            </w:pPr>
            <w:r w:rsidRPr="00B7684B">
              <w:rPr>
                <w:rFonts w:eastAsia="Times New Roman" w:cs="Times New Roman"/>
                <w:b/>
                <w:bCs/>
                <w:sz w:val="22"/>
                <w:szCs w:val="22"/>
              </w:rPr>
              <w:t>Subsidiary</w:t>
            </w:r>
          </w:p>
        </w:tc>
        <w:tc>
          <w:tcPr>
            <w:tcW w:w="1134" w:type="dxa"/>
            <w:shd w:val="clear" w:color="auto" w:fill="auto"/>
            <w:vAlign w:val="center"/>
          </w:tcPr>
          <w:p w:rsidR="00926739" w:rsidRPr="00B7684B" w:rsidRDefault="00926739" w:rsidP="007B19D4">
            <w:pPr>
              <w:tabs>
                <w:tab w:val="decimal" w:pos="1134"/>
              </w:tabs>
              <w:spacing w:line="240" w:lineRule="atLeast"/>
              <w:ind w:left="72" w:right="-108"/>
              <w:rPr>
                <w:rFonts w:eastAsia="Times New Roman" w:cs="Times New Roman"/>
                <w:sz w:val="22"/>
                <w:szCs w:val="22"/>
              </w:rPr>
            </w:pPr>
          </w:p>
        </w:tc>
        <w:tc>
          <w:tcPr>
            <w:tcW w:w="248" w:type="dxa"/>
          </w:tcPr>
          <w:p w:rsidR="00926739" w:rsidRPr="00B7684B" w:rsidRDefault="00926739" w:rsidP="007B19D4">
            <w:pPr>
              <w:spacing w:line="240" w:lineRule="atLeast"/>
              <w:ind w:left="72" w:right="14"/>
              <w:jc w:val="both"/>
              <w:rPr>
                <w:rFonts w:eastAsia="Times New Roman" w:cs="Times New Roman"/>
                <w:sz w:val="22"/>
                <w:szCs w:val="22"/>
              </w:rPr>
            </w:pPr>
          </w:p>
        </w:tc>
        <w:tc>
          <w:tcPr>
            <w:tcW w:w="1169" w:type="dxa"/>
            <w:gridSpan w:val="2"/>
            <w:shd w:val="clear" w:color="auto" w:fill="auto"/>
            <w:vAlign w:val="center"/>
          </w:tcPr>
          <w:p w:rsidR="00926739" w:rsidRPr="00B7684B" w:rsidRDefault="00926739" w:rsidP="007B19D4">
            <w:pPr>
              <w:tabs>
                <w:tab w:val="decimal" w:pos="1134"/>
              </w:tabs>
              <w:spacing w:line="240" w:lineRule="atLeast"/>
              <w:ind w:left="72" w:right="-108"/>
              <w:rPr>
                <w:rFonts w:eastAsia="Times New Roman" w:cs="Times New Roman"/>
                <w:sz w:val="22"/>
                <w:szCs w:val="22"/>
              </w:rPr>
            </w:pPr>
          </w:p>
        </w:tc>
        <w:tc>
          <w:tcPr>
            <w:tcW w:w="270" w:type="dxa"/>
          </w:tcPr>
          <w:p w:rsidR="00926739" w:rsidRPr="00B7684B" w:rsidRDefault="00926739" w:rsidP="007B19D4">
            <w:pPr>
              <w:spacing w:line="240" w:lineRule="atLeast"/>
              <w:ind w:left="72" w:right="14"/>
              <w:jc w:val="both"/>
              <w:rPr>
                <w:rFonts w:eastAsia="Times New Roman" w:cs="Times New Roman"/>
                <w:sz w:val="22"/>
                <w:szCs w:val="22"/>
              </w:rPr>
            </w:pPr>
          </w:p>
        </w:tc>
        <w:tc>
          <w:tcPr>
            <w:tcW w:w="1148" w:type="dxa"/>
            <w:vAlign w:val="center"/>
          </w:tcPr>
          <w:p w:rsidR="00926739" w:rsidRPr="00B7684B" w:rsidRDefault="00926739" w:rsidP="007B19D4">
            <w:pPr>
              <w:tabs>
                <w:tab w:val="decimal" w:pos="1040"/>
              </w:tabs>
              <w:spacing w:line="240" w:lineRule="atLeast"/>
              <w:ind w:left="72" w:right="-108"/>
              <w:rPr>
                <w:rFonts w:eastAsia="Times New Roman" w:cs="Times New Roman"/>
                <w:sz w:val="22"/>
                <w:szCs w:val="22"/>
              </w:rPr>
            </w:pPr>
          </w:p>
        </w:tc>
        <w:tc>
          <w:tcPr>
            <w:tcW w:w="270" w:type="dxa"/>
          </w:tcPr>
          <w:p w:rsidR="00926739" w:rsidRPr="00B7684B" w:rsidRDefault="00926739" w:rsidP="007B19D4">
            <w:pPr>
              <w:spacing w:line="240" w:lineRule="atLeast"/>
              <w:ind w:left="72" w:right="14"/>
              <w:jc w:val="both"/>
              <w:rPr>
                <w:rFonts w:eastAsia="Times New Roman" w:cs="Times New Roman"/>
                <w:sz w:val="22"/>
                <w:szCs w:val="22"/>
              </w:rPr>
            </w:pPr>
          </w:p>
        </w:tc>
        <w:tc>
          <w:tcPr>
            <w:tcW w:w="1147" w:type="dxa"/>
            <w:gridSpan w:val="2"/>
            <w:vAlign w:val="center"/>
          </w:tcPr>
          <w:p w:rsidR="00926739" w:rsidRPr="00B7684B" w:rsidRDefault="00926739" w:rsidP="007B19D4">
            <w:pPr>
              <w:tabs>
                <w:tab w:val="decimal" w:pos="1040"/>
              </w:tabs>
              <w:spacing w:line="240" w:lineRule="atLeast"/>
              <w:ind w:left="72" w:right="-108"/>
              <w:rPr>
                <w:rFonts w:eastAsia="Times New Roman" w:cs="Times New Roman"/>
                <w:sz w:val="22"/>
                <w:szCs w:val="22"/>
              </w:rPr>
            </w:pPr>
          </w:p>
        </w:tc>
      </w:tr>
      <w:tr w:rsidR="00926739" w:rsidRPr="00B7684B" w:rsidTr="007425D8">
        <w:tblPrEx>
          <w:tblLook w:val="0000"/>
        </w:tblPrEx>
        <w:tc>
          <w:tcPr>
            <w:tcW w:w="4059" w:type="dxa"/>
            <w:shd w:val="clear" w:color="auto" w:fill="auto"/>
            <w:vAlign w:val="center"/>
          </w:tcPr>
          <w:p w:rsidR="00926739" w:rsidRPr="00B7684B" w:rsidRDefault="00926739" w:rsidP="00926739">
            <w:pPr>
              <w:spacing w:line="240" w:lineRule="atLeast"/>
              <w:ind w:left="702" w:right="-108" w:hanging="180"/>
              <w:rPr>
                <w:rFonts w:eastAsia="Times New Roman" w:cs="Times New Roman"/>
                <w:sz w:val="22"/>
                <w:szCs w:val="22"/>
                <w:cs/>
              </w:rPr>
            </w:pPr>
            <w:r w:rsidRPr="00B7684B">
              <w:rPr>
                <w:rFonts w:eastAsia="Times New Roman" w:cs="Times New Roman"/>
                <w:sz w:val="22"/>
                <w:szCs w:val="22"/>
              </w:rPr>
              <w:t>JTS Aluminum and Metal Co., Ltd.</w:t>
            </w:r>
          </w:p>
        </w:tc>
        <w:tc>
          <w:tcPr>
            <w:tcW w:w="1134" w:type="dxa"/>
            <w:tcBorders>
              <w:bottom w:val="double" w:sz="4" w:space="0" w:color="auto"/>
            </w:tcBorders>
            <w:shd w:val="clear" w:color="auto" w:fill="auto"/>
            <w:vAlign w:val="center"/>
          </w:tcPr>
          <w:p w:rsidR="00926739" w:rsidRPr="00B7684B" w:rsidRDefault="00926739" w:rsidP="00926739">
            <w:pPr>
              <w:spacing w:line="240" w:lineRule="atLeast"/>
              <w:ind w:left="72" w:right="-108"/>
              <w:jc w:val="center"/>
              <w:rPr>
                <w:rFonts w:eastAsia="Times New Roman" w:cs="Times New Roman"/>
                <w:b/>
                <w:bCs/>
                <w:sz w:val="22"/>
                <w:szCs w:val="22"/>
              </w:rPr>
            </w:pPr>
            <w:r w:rsidRPr="00B7684B">
              <w:rPr>
                <w:rFonts w:eastAsia="Times New Roman" w:cs="Times New Roman"/>
                <w:b/>
                <w:bCs/>
                <w:sz w:val="22"/>
                <w:szCs w:val="22"/>
              </w:rPr>
              <w:t>-</w:t>
            </w:r>
          </w:p>
        </w:tc>
        <w:tc>
          <w:tcPr>
            <w:tcW w:w="248" w:type="dxa"/>
          </w:tcPr>
          <w:p w:rsidR="00926739" w:rsidRPr="00B7684B" w:rsidRDefault="00926739" w:rsidP="007B19D4">
            <w:pPr>
              <w:spacing w:line="240" w:lineRule="atLeast"/>
              <w:ind w:left="72" w:right="14"/>
              <w:jc w:val="both"/>
              <w:rPr>
                <w:rFonts w:eastAsia="Times New Roman" w:cs="Times New Roman"/>
                <w:b/>
                <w:bCs/>
                <w:sz w:val="22"/>
                <w:szCs w:val="22"/>
              </w:rPr>
            </w:pPr>
          </w:p>
        </w:tc>
        <w:tc>
          <w:tcPr>
            <w:tcW w:w="1169" w:type="dxa"/>
            <w:gridSpan w:val="2"/>
            <w:tcBorders>
              <w:bottom w:val="double" w:sz="4" w:space="0" w:color="auto"/>
            </w:tcBorders>
            <w:shd w:val="clear" w:color="auto" w:fill="auto"/>
            <w:vAlign w:val="center"/>
          </w:tcPr>
          <w:p w:rsidR="00926739" w:rsidRPr="00B7684B" w:rsidRDefault="00926739" w:rsidP="00926739">
            <w:pPr>
              <w:spacing w:line="240" w:lineRule="atLeast"/>
              <w:ind w:left="72" w:right="-108"/>
              <w:jc w:val="center"/>
              <w:rPr>
                <w:rFonts w:eastAsia="Times New Roman" w:cs="Times New Roman"/>
                <w:b/>
                <w:bCs/>
                <w:sz w:val="22"/>
                <w:szCs w:val="22"/>
              </w:rPr>
            </w:pPr>
            <w:r w:rsidRPr="00B7684B">
              <w:rPr>
                <w:rFonts w:eastAsia="Times New Roman" w:cs="Times New Roman"/>
                <w:b/>
                <w:bCs/>
                <w:sz w:val="22"/>
                <w:szCs w:val="22"/>
              </w:rPr>
              <w:t>-</w:t>
            </w:r>
          </w:p>
        </w:tc>
        <w:tc>
          <w:tcPr>
            <w:tcW w:w="270" w:type="dxa"/>
          </w:tcPr>
          <w:p w:rsidR="00926739" w:rsidRPr="00B7684B" w:rsidRDefault="00926739" w:rsidP="007B19D4">
            <w:pPr>
              <w:spacing w:line="240" w:lineRule="atLeast"/>
              <w:ind w:left="72" w:right="14"/>
              <w:jc w:val="both"/>
              <w:rPr>
                <w:rFonts w:eastAsia="Times New Roman" w:cs="Times New Roman"/>
                <w:b/>
                <w:bCs/>
                <w:sz w:val="22"/>
                <w:szCs w:val="22"/>
              </w:rPr>
            </w:pPr>
          </w:p>
        </w:tc>
        <w:tc>
          <w:tcPr>
            <w:tcW w:w="1148" w:type="dxa"/>
            <w:tcBorders>
              <w:bottom w:val="double" w:sz="4" w:space="0" w:color="auto"/>
            </w:tcBorders>
            <w:vAlign w:val="center"/>
          </w:tcPr>
          <w:p w:rsidR="00926739" w:rsidRPr="00B7684B" w:rsidRDefault="00926739" w:rsidP="007425D8">
            <w:pPr>
              <w:tabs>
                <w:tab w:val="decimal" w:pos="898"/>
              </w:tabs>
              <w:spacing w:line="240" w:lineRule="atLeast"/>
              <w:ind w:left="72" w:right="-108"/>
              <w:rPr>
                <w:rFonts w:eastAsia="Times New Roman" w:cs="Times New Roman"/>
                <w:b/>
                <w:bCs/>
                <w:sz w:val="22"/>
                <w:szCs w:val="22"/>
              </w:rPr>
            </w:pPr>
            <w:r w:rsidRPr="00B7684B">
              <w:rPr>
                <w:rFonts w:eastAsia="Times New Roman" w:cs="Times New Roman"/>
                <w:b/>
                <w:bCs/>
                <w:sz w:val="22"/>
                <w:szCs w:val="22"/>
              </w:rPr>
              <w:t>76,109</w:t>
            </w:r>
          </w:p>
        </w:tc>
        <w:tc>
          <w:tcPr>
            <w:tcW w:w="270" w:type="dxa"/>
          </w:tcPr>
          <w:p w:rsidR="00926739" w:rsidRPr="00B7684B" w:rsidRDefault="00926739" w:rsidP="007B19D4">
            <w:pPr>
              <w:spacing w:line="240" w:lineRule="atLeast"/>
              <w:ind w:left="72" w:right="14"/>
              <w:jc w:val="both"/>
              <w:rPr>
                <w:rFonts w:eastAsia="Times New Roman" w:cs="Times New Roman"/>
                <w:b/>
                <w:bCs/>
                <w:sz w:val="22"/>
                <w:szCs w:val="22"/>
              </w:rPr>
            </w:pPr>
          </w:p>
        </w:tc>
        <w:tc>
          <w:tcPr>
            <w:tcW w:w="1147" w:type="dxa"/>
            <w:gridSpan w:val="2"/>
            <w:tcBorders>
              <w:bottom w:val="double" w:sz="4" w:space="0" w:color="auto"/>
            </w:tcBorders>
            <w:vAlign w:val="center"/>
          </w:tcPr>
          <w:p w:rsidR="00926739" w:rsidRPr="00B7684B" w:rsidRDefault="00926739" w:rsidP="00926739">
            <w:pPr>
              <w:spacing w:line="240" w:lineRule="atLeast"/>
              <w:ind w:left="72" w:right="-108"/>
              <w:jc w:val="center"/>
              <w:rPr>
                <w:rFonts w:eastAsia="Times New Roman" w:cs="Times New Roman"/>
                <w:b/>
                <w:bCs/>
                <w:sz w:val="22"/>
                <w:szCs w:val="22"/>
              </w:rPr>
            </w:pPr>
            <w:r w:rsidRPr="00B7684B">
              <w:rPr>
                <w:rFonts w:eastAsia="Times New Roman" w:cs="Times New Roman"/>
                <w:b/>
                <w:bCs/>
                <w:sz w:val="22"/>
                <w:szCs w:val="22"/>
              </w:rPr>
              <w:t>-</w:t>
            </w:r>
          </w:p>
        </w:tc>
      </w:tr>
    </w:tbl>
    <w:p w:rsidR="00926739" w:rsidRPr="00B7684B" w:rsidRDefault="00926739" w:rsidP="009E4A5B">
      <w:pPr>
        <w:spacing w:line="240" w:lineRule="atLeast"/>
        <w:ind w:left="540" w:right="14"/>
        <w:jc w:val="both"/>
        <w:rPr>
          <w:rFonts w:cs="Times New Roman"/>
          <w:b/>
          <w:bCs/>
          <w:i/>
          <w:iCs/>
          <w:sz w:val="22"/>
          <w:szCs w:val="22"/>
        </w:rPr>
      </w:pPr>
    </w:p>
    <w:p w:rsidR="00D330AF" w:rsidRPr="00B7684B" w:rsidRDefault="00E86E00" w:rsidP="009E4A5B">
      <w:pPr>
        <w:spacing w:line="240" w:lineRule="atLeast"/>
        <w:ind w:left="540" w:right="14"/>
        <w:jc w:val="both"/>
        <w:rPr>
          <w:rFonts w:cs="Times New Roman"/>
          <w:sz w:val="22"/>
          <w:szCs w:val="22"/>
        </w:rPr>
      </w:pPr>
      <w:r w:rsidRPr="00B7684B">
        <w:rPr>
          <w:rFonts w:cs="Times New Roman"/>
          <w:b/>
          <w:bCs/>
          <w:i/>
          <w:iCs/>
          <w:sz w:val="22"/>
          <w:szCs w:val="22"/>
        </w:rPr>
        <w:t>Other current payable - related parties</w:t>
      </w:r>
    </w:p>
    <w:p w:rsidR="00D330AF" w:rsidRPr="00B7684B" w:rsidRDefault="00D330AF" w:rsidP="009E4A5B">
      <w:pPr>
        <w:spacing w:line="240" w:lineRule="atLeast"/>
        <w:ind w:left="540" w:right="14"/>
        <w:jc w:val="both"/>
        <w:rPr>
          <w:rFonts w:cs="Times New Roman"/>
          <w:sz w:val="22"/>
          <w:szCs w:val="22"/>
        </w:rPr>
      </w:pPr>
    </w:p>
    <w:tbl>
      <w:tblPr>
        <w:tblW w:w="10074" w:type="dxa"/>
        <w:tblInd w:w="18" w:type="dxa"/>
        <w:tblLayout w:type="fixed"/>
        <w:tblLook w:val="01E0"/>
      </w:tblPr>
      <w:tblGrid>
        <w:gridCol w:w="4059"/>
        <w:gridCol w:w="1343"/>
        <w:gridCol w:w="10"/>
        <w:gridCol w:w="238"/>
        <w:gridCol w:w="22"/>
        <w:gridCol w:w="1275"/>
        <w:gridCol w:w="10"/>
        <w:gridCol w:w="260"/>
        <w:gridCol w:w="10"/>
        <w:gridCol w:w="1278"/>
        <w:gridCol w:w="10"/>
        <w:gridCol w:w="260"/>
        <w:gridCol w:w="24"/>
        <w:gridCol w:w="1265"/>
        <w:gridCol w:w="10"/>
      </w:tblGrid>
      <w:tr w:rsidR="00E86E00" w:rsidRPr="00B7684B" w:rsidTr="007425D8">
        <w:trPr>
          <w:tblHeader/>
        </w:trPr>
        <w:tc>
          <w:tcPr>
            <w:tcW w:w="4059" w:type="dxa"/>
          </w:tcPr>
          <w:p w:rsidR="00E86E00" w:rsidRPr="00B7684B" w:rsidRDefault="00E86E00" w:rsidP="00326202">
            <w:pPr>
              <w:spacing w:line="240" w:lineRule="atLeast"/>
              <w:ind w:left="522" w:right="43"/>
              <w:jc w:val="thaiDistribute"/>
              <w:rPr>
                <w:rFonts w:eastAsia="Times New Roman" w:cs="Times New Roman"/>
                <w:sz w:val="22"/>
                <w:szCs w:val="22"/>
              </w:rPr>
            </w:pPr>
            <w:r w:rsidRPr="00B7684B">
              <w:rPr>
                <w:rFonts w:cs="Times New Roman"/>
              </w:rPr>
              <w:br w:type="page"/>
            </w:r>
          </w:p>
        </w:tc>
        <w:tc>
          <w:tcPr>
            <w:tcW w:w="2898" w:type="dxa"/>
            <w:gridSpan w:val="6"/>
          </w:tcPr>
          <w:p w:rsidR="00E86E00" w:rsidRPr="00B7684B" w:rsidRDefault="00E86E00" w:rsidP="00326202">
            <w:pPr>
              <w:spacing w:line="240" w:lineRule="atLeast"/>
              <w:ind w:right="46"/>
              <w:jc w:val="center"/>
              <w:rPr>
                <w:rFonts w:cs="Times New Roman"/>
                <w:b/>
                <w:bCs/>
                <w:sz w:val="22"/>
                <w:szCs w:val="22"/>
              </w:rPr>
            </w:pPr>
            <w:r w:rsidRPr="00B7684B">
              <w:rPr>
                <w:rFonts w:cs="Times New Roman"/>
                <w:b/>
                <w:bCs/>
                <w:sz w:val="22"/>
                <w:szCs w:val="22"/>
              </w:rPr>
              <w:t>Consolidated</w:t>
            </w:r>
            <w:r w:rsidRPr="00B7684B">
              <w:rPr>
                <w:rFonts w:cs="Times New Roman"/>
                <w:b/>
                <w:bCs/>
                <w:sz w:val="22"/>
                <w:szCs w:val="22"/>
              </w:rPr>
              <w:br/>
              <w:t>financial statements</w:t>
            </w:r>
          </w:p>
        </w:tc>
        <w:tc>
          <w:tcPr>
            <w:tcW w:w="270" w:type="dxa"/>
            <w:gridSpan w:val="2"/>
          </w:tcPr>
          <w:p w:rsidR="00E86E00" w:rsidRPr="00B7684B" w:rsidRDefault="00E86E00" w:rsidP="00326202">
            <w:pPr>
              <w:tabs>
                <w:tab w:val="decimal" w:pos="930"/>
              </w:tabs>
              <w:spacing w:line="240" w:lineRule="atLeast"/>
              <w:jc w:val="center"/>
              <w:rPr>
                <w:rFonts w:cs="Times New Roman"/>
                <w:b/>
                <w:bCs/>
                <w:sz w:val="22"/>
                <w:szCs w:val="22"/>
              </w:rPr>
            </w:pPr>
          </w:p>
        </w:tc>
        <w:tc>
          <w:tcPr>
            <w:tcW w:w="2847" w:type="dxa"/>
            <w:gridSpan w:val="6"/>
          </w:tcPr>
          <w:p w:rsidR="00E86E00" w:rsidRPr="00B7684B" w:rsidRDefault="00E86E00" w:rsidP="002C6F64">
            <w:pPr>
              <w:spacing w:line="240" w:lineRule="atLeast"/>
              <w:ind w:left="-3" w:right="4"/>
              <w:jc w:val="center"/>
              <w:rPr>
                <w:rFonts w:cs="Times New Roman"/>
                <w:b/>
                <w:bCs/>
                <w:sz w:val="22"/>
                <w:szCs w:val="22"/>
              </w:rPr>
            </w:pPr>
            <w:r w:rsidRPr="00B7684B">
              <w:rPr>
                <w:rFonts w:cs="Times New Roman"/>
                <w:b/>
                <w:bCs/>
                <w:sz w:val="22"/>
                <w:szCs w:val="22"/>
              </w:rPr>
              <w:t>Separate</w:t>
            </w:r>
            <w:r w:rsidRPr="00B7684B">
              <w:rPr>
                <w:rFonts w:cs="Times New Roman"/>
                <w:b/>
                <w:bCs/>
                <w:sz w:val="22"/>
                <w:szCs w:val="22"/>
                <w:cs/>
              </w:rPr>
              <w:br/>
            </w:r>
            <w:r w:rsidRPr="00B7684B">
              <w:rPr>
                <w:rFonts w:cs="Times New Roman"/>
                <w:b/>
                <w:bCs/>
                <w:sz w:val="22"/>
                <w:szCs w:val="22"/>
              </w:rPr>
              <w:t>financial statements</w:t>
            </w:r>
          </w:p>
        </w:tc>
      </w:tr>
      <w:tr w:rsidR="002C6F64" w:rsidRPr="00B7684B" w:rsidTr="007425D8">
        <w:trPr>
          <w:tblHeader/>
        </w:trPr>
        <w:tc>
          <w:tcPr>
            <w:tcW w:w="4059" w:type="dxa"/>
            <w:shd w:val="clear" w:color="auto" w:fill="auto"/>
          </w:tcPr>
          <w:p w:rsidR="002C6F64" w:rsidRPr="00B7684B" w:rsidRDefault="002C6F64" w:rsidP="00326202">
            <w:pPr>
              <w:spacing w:line="240" w:lineRule="atLeast"/>
              <w:ind w:left="522" w:right="43"/>
              <w:jc w:val="thaiDistribute"/>
              <w:rPr>
                <w:rFonts w:eastAsia="Times New Roman" w:cs="Times New Roman"/>
                <w:sz w:val="22"/>
                <w:szCs w:val="22"/>
              </w:rPr>
            </w:pPr>
          </w:p>
        </w:tc>
        <w:tc>
          <w:tcPr>
            <w:tcW w:w="1353" w:type="dxa"/>
            <w:gridSpan w:val="2"/>
            <w:shd w:val="clear" w:color="auto" w:fill="auto"/>
          </w:tcPr>
          <w:p w:rsidR="002C6F64" w:rsidRPr="00B7684B" w:rsidRDefault="002C6F64" w:rsidP="00BE33A6">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60" w:type="dxa"/>
            <w:gridSpan w:val="2"/>
            <w:shd w:val="clear" w:color="auto" w:fill="auto"/>
          </w:tcPr>
          <w:p w:rsidR="002C6F64" w:rsidRPr="00B7684B" w:rsidRDefault="002C6F64" w:rsidP="00BE33A6">
            <w:pPr>
              <w:tabs>
                <w:tab w:val="left" w:pos="405"/>
              </w:tabs>
              <w:spacing w:line="240" w:lineRule="auto"/>
              <w:ind w:left="-54" w:right="43" w:hanging="115"/>
              <w:jc w:val="center"/>
              <w:rPr>
                <w:rFonts w:eastAsia="Times New Roman" w:cs="Times New Roman"/>
                <w:sz w:val="22"/>
                <w:szCs w:val="22"/>
              </w:rPr>
            </w:pPr>
          </w:p>
        </w:tc>
        <w:tc>
          <w:tcPr>
            <w:tcW w:w="1285" w:type="dxa"/>
            <w:gridSpan w:val="2"/>
            <w:shd w:val="clear" w:color="auto" w:fill="auto"/>
          </w:tcPr>
          <w:p w:rsidR="002C6F64" w:rsidRPr="00B7684B" w:rsidRDefault="002C6F64" w:rsidP="00BE33A6">
            <w:pPr>
              <w:spacing w:line="240" w:lineRule="auto"/>
              <w:ind w:left="-54" w:right="27" w:firstLine="37"/>
              <w:jc w:val="center"/>
              <w:rPr>
                <w:rFonts w:eastAsia="Times New Roman" w:cs="Times New Roman"/>
                <w:sz w:val="22"/>
                <w:szCs w:val="22"/>
              </w:rPr>
            </w:pPr>
            <w:r w:rsidRPr="00B7684B">
              <w:rPr>
                <w:rFonts w:eastAsia="Times New Roman" w:cs="Times New Roman"/>
                <w:sz w:val="22"/>
                <w:szCs w:val="22"/>
              </w:rPr>
              <w:t>2022</w:t>
            </w:r>
          </w:p>
        </w:tc>
        <w:tc>
          <w:tcPr>
            <w:tcW w:w="270" w:type="dxa"/>
            <w:gridSpan w:val="2"/>
            <w:shd w:val="clear" w:color="auto" w:fill="auto"/>
          </w:tcPr>
          <w:p w:rsidR="002C6F64" w:rsidRPr="00B7684B" w:rsidRDefault="002C6F64" w:rsidP="00BE33A6">
            <w:pPr>
              <w:tabs>
                <w:tab w:val="left" w:pos="405"/>
                <w:tab w:val="decimal" w:pos="930"/>
              </w:tabs>
              <w:spacing w:line="240" w:lineRule="auto"/>
              <w:ind w:left="605" w:right="43" w:hanging="115"/>
              <w:jc w:val="center"/>
              <w:rPr>
                <w:rFonts w:eastAsia="Times New Roman" w:cs="Times New Roman"/>
                <w:sz w:val="22"/>
                <w:szCs w:val="22"/>
              </w:rPr>
            </w:pPr>
          </w:p>
        </w:tc>
        <w:tc>
          <w:tcPr>
            <w:tcW w:w="1288" w:type="dxa"/>
            <w:gridSpan w:val="2"/>
          </w:tcPr>
          <w:p w:rsidR="002C6F64" w:rsidRPr="00B7684B" w:rsidRDefault="002C6F64" w:rsidP="00BE33A6">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84" w:type="dxa"/>
            <w:gridSpan w:val="2"/>
          </w:tcPr>
          <w:p w:rsidR="002C6F64" w:rsidRPr="00B7684B" w:rsidRDefault="002C6F64" w:rsidP="00BE33A6">
            <w:pPr>
              <w:tabs>
                <w:tab w:val="left" w:pos="405"/>
              </w:tabs>
              <w:spacing w:line="240" w:lineRule="auto"/>
              <w:ind w:left="-54" w:right="43" w:hanging="115"/>
              <w:jc w:val="center"/>
              <w:rPr>
                <w:rFonts w:eastAsia="Times New Roman" w:cs="Times New Roman"/>
                <w:sz w:val="22"/>
                <w:szCs w:val="22"/>
              </w:rPr>
            </w:pPr>
          </w:p>
        </w:tc>
        <w:tc>
          <w:tcPr>
            <w:tcW w:w="1275" w:type="dxa"/>
            <w:gridSpan w:val="2"/>
          </w:tcPr>
          <w:p w:rsidR="002C6F64" w:rsidRPr="00B7684B" w:rsidRDefault="002C6F64" w:rsidP="00BE33A6">
            <w:pPr>
              <w:spacing w:line="240" w:lineRule="auto"/>
              <w:ind w:left="-54" w:right="27" w:firstLine="37"/>
              <w:jc w:val="center"/>
              <w:rPr>
                <w:rFonts w:eastAsia="Times New Roman" w:cs="Times New Roman"/>
                <w:sz w:val="22"/>
                <w:szCs w:val="22"/>
              </w:rPr>
            </w:pPr>
            <w:r w:rsidRPr="00B7684B">
              <w:rPr>
                <w:rFonts w:eastAsia="Times New Roman" w:cs="Times New Roman"/>
                <w:sz w:val="22"/>
                <w:szCs w:val="22"/>
              </w:rPr>
              <w:t>2022</w:t>
            </w:r>
          </w:p>
        </w:tc>
      </w:tr>
      <w:tr w:rsidR="002C6F64" w:rsidRPr="00B7684B" w:rsidTr="007425D8">
        <w:trPr>
          <w:tblHeader/>
        </w:trPr>
        <w:tc>
          <w:tcPr>
            <w:tcW w:w="4059" w:type="dxa"/>
            <w:shd w:val="clear" w:color="auto" w:fill="auto"/>
          </w:tcPr>
          <w:p w:rsidR="002C6F64" w:rsidRPr="00B7684B" w:rsidRDefault="002C6F64" w:rsidP="00326202">
            <w:pPr>
              <w:spacing w:line="240" w:lineRule="atLeast"/>
              <w:ind w:left="522" w:right="43"/>
              <w:jc w:val="thaiDistribute"/>
              <w:rPr>
                <w:rFonts w:eastAsia="Times New Roman" w:cs="Times New Roman"/>
                <w:sz w:val="22"/>
                <w:szCs w:val="22"/>
                <w:cs/>
              </w:rPr>
            </w:pPr>
          </w:p>
        </w:tc>
        <w:tc>
          <w:tcPr>
            <w:tcW w:w="6015" w:type="dxa"/>
            <w:gridSpan w:val="14"/>
            <w:shd w:val="clear" w:color="auto" w:fill="auto"/>
          </w:tcPr>
          <w:p w:rsidR="002C6F64" w:rsidRPr="00B7684B" w:rsidRDefault="002C6F64" w:rsidP="00326202">
            <w:pPr>
              <w:tabs>
                <w:tab w:val="left" w:pos="405"/>
              </w:tabs>
              <w:spacing w:line="240" w:lineRule="atLeast"/>
              <w:ind w:left="-18" w:right="43" w:hanging="117"/>
              <w:jc w:val="center"/>
              <w:rPr>
                <w:rFonts w:eastAsia="Times New Roman" w:cs="Times New Roman"/>
                <w:sz w:val="22"/>
                <w:szCs w:val="22"/>
              </w:rPr>
            </w:pPr>
            <w:r w:rsidRPr="00B7684B">
              <w:rPr>
                <w:rFonts w:cs="Times New Roman"/>
                <w:i/>
                <w:iCs/>
                <w:sz w:val="22"/>
                <w:szCs w:val="22"/>
              </w:rPr>
              <w:t>(in Baht)</w:t>
            </w:r>
          </w:p>
        </w:tc>
      </w:tr>
      <w:tr w:rsidR="002C6F64" w:rsidRPr="00B7684B" w:rsidTr="007425D8">
        <w:tblPrEx>
          <w:tblLook w:val="0000"/>
        </w:tblPrEx>
        <w:trPr>
          <w:gridAfter w:val="1"/>
          <w:wAfter w:w="10" w:type="dxa"/>
        </w:trPr>
        <w:tc>
          <w:tcPr>
            <w:tcW w:w="4059" w:type="dxa"/>
            <w:shd w:val="clear" w:color="auto" w:fill="auto"/>
            <w:vAlign w:val="center"/>
          </w:tcPr>
          <w:p w:rsidR="002C6F64" w:rsidRPr="00B7684B" w:rsidRDefault="002C6F64" w:rsidP="00326202">
            <w:pPr>
              <w:spacing w:line="240" w:lineRule="atLeast"/>
              <w:ind w:left="702" w:right="-108" w:hanging="180"/>
              <w:rPr>
                <w:rFonts w:cs="Times New Roman"/>
                <w:b/>
                <w:bCs/>
                <w:sz w:val="22"/>
                <w:szCs w:val="22"/>
              </w:rPr>
            </w:pPr>
            <w:r w:rsidRPr="00B7684B">
              <w:rPr>
                <w:rFonts w:eastAsia="Times New Roman" w:cs="Times New Roman"/>
                <w:b/>
                <w:bCs/>
                <w:sz w:val="22"/>
                <w:szCs w:val="22"/>
              </w:rPr>
              <w:t>Key management personnel</w:t>
            </w:r>
          </w:p>
        </w:tc>
        <w:tc>
          <w:tcPr>
            <w:tcW w:w="1343" w:type="dxa"/>
            <w:shd w:val="clear" w:color="auto" w:fill="auto"/>
            <w:vAlign w:val="center"/>
          </w:tcPr>
          <w:p w:rsidR="002C6F64" w:rsidRPr="00B7684B" w:rsidRDefault="007972C1" w:rsidP="007425D8">
            <w:pPr>
              <w:tabs>
                <w:tab w:val="decimal" w:pos="1077"/>
              </w:tabs>
              <w:spacing w:line="240" w:lineRule="atLeast"/>
              <w:ind w:left="72" w:right="-108"/>
              <w:rPr>
                <w:rFonts w:eastAsia="Times New Roman" w:cs="Times New Roman"/>
                <w:sz w:val="22"/>
                <w:szCs w:val="22"/>
              </w:rPr>
            </w:pPr>
            <w:r w:rsidRPr="00B7684B">
              <w:rPr>
                <w:rFonts w:eastAsia="Times New Roman" w:cs="Times New Roman"/>
                <w:sz w:val="22"/>
                <w:szCs w:val="22"/>
              </w:rPr>
              <w:t>8,485</w:t>
            </w:r>
          </w:p>
        </w:tc>
        <w:tc>
          <w:tcPr>
            <w:tcW w:w="248" w:type="dxa"/>
            <w:gridSpan w:val="2"/>
          </w:tcPr>
          <w:p w:rsidR="002C6F64" w:rsidRPr="00B7684B" w:rsidRDefault="002C6F64" w:rsidP="00326202">
            <w:pPr>
              <w:spacing w:line="240" w:lineRule="atLeast"/>
              <w:ind w:left="72" w:right="14"/>
              <w:jc w:val="both"/>
              <w:rPr>
                <w:rFonts w:eastAsia="Times New Roman" w:cs="Times New Roman"/>
                <w:sz w:val="22"/>
                <w:szCs w:val="22"/>
              </w:rPr>
            </w:pPr>
          </w:p>
        </w:tc>
        <w:tc>
          <w:tcPr>
            <w:tcW w:w="1297" w:type="dxa"/>
            <w:gridSpan w:val="2"/>
            <w:shd w:val="clear" w:color="auto" w:fill="auto"/>
            <w:vAlign w:val="center"/>
          </w:tcPr>
          <w:p w:rsidR="002C6F64" w:rsidRPr="00B7684B" w:rsidRDefault="002C6F64" w:rsidP="007425D8">
            <w:pPr>
              <w:tabs>
                <w:tab w:val="decimal" w:pos="1045"/>
              </w:tabs>
              <w:spacing w:line="240" w:lineRule="atLeast"/>
              <w:ind w:left="72" w:right="-108"/>
              <w:rPr>
                <w:rFonts w:eastAsia="Times New Roman" w:cs="Times New Roman"/>
                <w:sz w:val="22"/>
                <w:szCs w:val="22"/>
              </w:rPr>
            </w:pPr>
            <w:r w:rsidRPr="00B7684B">
              <w:rPr>
                <w:rFonts w:eastAsia="Times New Roman" w:cs="Times New Roman"/>
                <w:sz w:val="22"/>
                <w:szCs w:val="22"/>
              </w:rPr>
              <w:t>218,129</w:t>
            </w:r>
          </w:p>
        </w:tc>
        <w:tc>
          <w:tcPr>
            <w:tcW w:w="270" w:type="dxa"/>
            <w:gridSpan w:val="2"/>
          </w:tcPr>
          <w:p w:rsidR="002C6F64" w:rsidRPr="00B7684B" w:rsidRDefault="002C6F64" w:rsidP="00326202">
            <w:pPr>
              <w:spacing w:line="240" w:lineRule="atLeast"/>
              <w:ind w:left="72" w:right="14"/>
              <w:jc w:val="both"/>
              <w:rPr>
                <w:rFonts w:eastAsia="Times New Roman" w:cs="Times New Roman"/>
                <w:sz w:val="22"/>
                <w:szCs w:val="22"/>
              </w:rPr>
            </w:pPr>
          </w:p>
        </w:tc>
        <w:tc>
          <w:tcPr>
            <w:tcW w:w="1288" w:type="dxa"/>
            <w:gridSpan w:val="2"/>
            <w:vAlign w:val="center"/>
          </w:tcPr>
          <w:p w:rsidR="002C6F64" w:rsidRPr="00B7684B" w:rsidRDefault="007972C1" w:rsidP="00326202">
            <w:pPr>
              <w:tabs>
                <w:tab w:val="decimal" w:pos="1040"/>
              </w:tabs>
              <w:spacing w:line="240" w:lineRule="atLeast"/>
              <w:ind w:left="72" w:right="-108"/>
              <w:rPr>
                <w:rFonts w:eastAsia="Times New Roman" w:cs="Times New Roman"/>
                <w:sz w:val="22"/>
                <w:szCs w:val="22"/>
              </w:rPr>
            </w:pPr>
            <w:r w:rsidRPr="00B7684B">
              <w:rPr>
                <w:rFonts w:eastAsia="Times New Roman" w:cs="Times New Roman"/>
                <w:sz w:val="22"/>
                <w:szCs w:val="22"/>
              </w:rPr>
              <w:t>8,485</w:t>
            </w:r>
          </w:p>
        </w:tc>
        <w:tc>
          <w:tcPr>
            <w:tcW w:w="270" w:type="dxa"/>
            <w:gridSpan w:val="2"/>
          </w:tcPr>
          <w:p w:rsidR="002C6F64" w:rsidRPr="00B7684B" w:rsidRDefault="002C6F64" w:rsidP="00326202">
            <w:pPr>
              <w:spacing w:line="240" w:lineRule="atLeast"/>
              <w:ind w:left="72" w:right="14"/>
              <w:jc w:val="both"/>
              <w:rPr>
                <w:rFonts w:eastAsia="Times New Roman" w:cs="Times New Roman"/>
                <w:sz w:val="22"/>
                <w:szCs w:val="22"/>
              </w:rPr>
            </w:pPr>
          </w:p>
        </w:tc>
        <w:tc>
          <w:tcPr>
            <w:tcW w:w="1289" w:type="dxa"/>
            <w:gridSpan w:val="2"/>
            <w:vAlign w:val="center"/>
          </w:tcPr>
          <w:p w:rsidR="002C6F64" w:rsidRPr="00B7684B" w:rsidRDefault="002C6F64" w:rsidP="007425D8">
            <w:pPr>
              <w:tabs>
                <w:tab w:val="decimal" w:pos="1039"/>
              </w:tabs>
              <w:spacing w:line="240" w:lineRule="atLeast"/>
              <w:ind w:left="72" w:right="-108"/>
              <w:rPr>
                <w:rFonts w:eastAsia="Times New Roman" w:cs="Times New Roman"/>
                <w:sz w:val="22"/>
                <w:szCs w:val="22"/>
              </w:rPr>
            </w:pPr>
            <w:r w:rsidRPr="00B7684B">
              <w:rPr>
                <w:rFonts w:eastAsia="Times New Roman" w:cs="Times New Roman"/>
                <w:sz w:val="22"/>
                <w:szCs w:val="22"/>
              </w:rPr>
              <w:t>195,595</w:t>
            </w:r>
          </w:p>
        </w:tc>
      </w:tr>
      <w:tr w:rsidR="002C6F64" w:rsidRPr="00B7684B" w:rsidTr="007425D8">
        <w:tblPrEx>
          <w:tblLook w:val="0000"/>
        </w:tblPrEx>
        <w:trPr>
          <w:gridAfter w:val="1"/>
          <w:wAfter w:w="10" w:type="dxa"/>
        </w:trPr>
        <w:tc>
          <w:tcPr>
            <w:tcW w:w="4059" w:type="dxa"/>
            <w:shd w:val="clear" w:color="auto" w:fill="auto"/>
            <w:vAlign w:val="center"/>
          </w:tcPr>
          <w:p w:rsidR="002C6F64" w:rsidRPr="00B7684B" w:rsidRDefault="002C6F64" w:rsidP="00326202">
            <w:pPr>
              <w:spacing w:line="240" w:lineRule="atLeast"/>
              <w:ind w:left="702" w:right="-108" w:hanging="180"/>
              <w:rPr>
                <w:rFonts w:eastAsia="Times New Roman" w:cs="Times New Roman"/>
                <w:b/>
                <w:bCs/>
                <w:sz w:val="22"/>
                <w:szCs w:val="22"/>
              </w:rPr>
            </w:pPr>
            <w:r w:rsidRPr="00B7684B">
              <w:rPr>
                <w:rFonts w:eastAsia="Times New Roman" w:cs="Times New Roman"/>
                <w:b/>
                <w:bCs/>
                <w:sz w:val="22"/>
                <w:szCs w:val="22"/>
              </w:rPr>
              <w:t>Other related company</w:t>
            </w:r>
          </w:p>
        </w:tc>
        <w:tc>
          <w:tcPr>
            <w:tcW w:w="1343" w:type="dxa"/>
            <w:shd w:val="clear" w:color="auto" w:fill="auto"/>
            <w:vAlign w:val="center"/>
          </w:tcPr>
          <w:p w:rsidR="002C6F64" w:rsidRPr="00B7684B" w:rsidRDefault="002C6F64" w:rsidP="007425D8">
            <w:pPr>
              <w:tabs>
                <w:tab w:val="decimal" w:pos="1077"/>
              </w:tabs>
              <w:spacing w:line="240" w:lineRule="atLeast"/>
              <w:ind w:left="72" w:right="-108"/>
              <w:rPr>
                <w:rFonts w:eastAsia="Times New Roman" w:cs="Times New Roman"/>
                <w:sz w:val="22"/>
                <w:szCs w:val="22"/>
              </w:rPr>
            </w:pPr>
          </w:p>
        </w:tc>
        <w:tc>
          <w:tcPr>
            <w:tcW w:w="248" w:type="dxa"/>
            <w:gridSpan w:val="2"/>
          </w:tcPr>
          <w:p w:rsidR="002C6F64" w:rsidRPr="00B7684B" w:rsidRDefault="002C6F64" w:rsidP="00326202">
            <w:pPr>
              <w:spacing w:line="240" w:lineRule="atLeast"/>
              <w:ind w:left="72" w:right="14"/>
              <w:jc w:val="both"/>
              <w:rPr>
                <w:rFonts w:eastAsia="Times New Roman" w:cs="Times New Roman"/>
                <w:sz w:val="22"/>
                <w:szCs w:val="22"/>
              </w:rPr>
            </w:pPr>
          </w:p>
        </w:tc>
        <w:tc>
          <w:tcPr>
            <w:tcW w:w="1297" w:type="dxa"/>
            <w:gridSpan w:val="2"/>
            <w:shd w:val="clear" w:color="auto" w:fill="auto"/>
            <w:vAlign w:val="center"/>
          </w:tcPr>
          <w:p w:rsidR="002C6F64" w:rsidRPr="00B7684B" w:rsidRDefault="002C6F64" w:rsidP="007425D8">
            <w:pPr>
              <w:tabs>
                <w:tab w:val="decimal" w:pos="1045"/>
              </w:tabs>
              <w:spacing w:line="240" w:lineRule="atLeast"/>
              <w:ind w:left="72" w:right="-108"/>
              <w:rPr>
                <w:rFonts w:eastAsia="Times New Roman" w:cs="Times New Roman"/>
                <w:sz w:val="22"/>
                <w:szCs w:val="22"/>
              </w:rPr>
            </w:pPr>
          </w:p>
        </w:tc>
        <w:tc>
          <w:tcPr>
            <w:tcW w:w="270" w:type="dxa"/>
            <w:gridSpan w:val="2"/>
          </w:tcPr>
          <w:p w:rsidR="002C6F64" w:rsidRPr="00B7684B" w:rsidRDefault="002C6F64" w:rsidP="00326202">
            <w:pPr>
              <w:spacing w:line="240" w:lineRule="atLeast"/>
              <w:ind w:left="72" w:right="14"/>
              <w:jc w:val="both"/>
              <w:rPr>
                <w:rFonts w:eastAsia="Times New Roman" w:cs="Times New Roman"/>
                <w:sz w:val="22"/>
                <w:szCs w:val="22"/>
              </w:rPr>
            </w:pPr>
          </w:p>
        </w:tc>
        <w:tc>
          <w:tcPr>
            <w:tcW w:w="1288" w:type="dxa"/>
            <w:gridSpan w:val="2"/>
            <w:vAlign w:val="center"/>
          </w:tcPr>
          <w:p w:rsidR="002C6F64" w:rsidRPr="00B7684B" w:rsidRDefault="002C6F64" w:rsidP="00326202">
            <w:pPr>
              <w:tabs>
                <w:tab w:val="decimal" w:pos="1040"/>
              </w:tabs>
              <w:spacing w:line="240" w:lineRule="atLeast"/>
              <w:ind w:left="72" w:right="-108"/>
              <w:rPr>
                <w:rFonts w:eastAsia="Times New Roman" w:cs="Times New Roman"/>
                <w:sz w:val="22"/>
                <w:szCs w:val="22"/>
              </w:rPr>
            </w:pPr>
          </w:p>
        </w:tc>
        <w:tc>
          <w:tcPr>
            <w:tcW w:w="270" w:type="dxa"/>
            <w:gridSpan w:val="2"/>
          </w:tcPr>
          <w:p w:rsidR="002C6F64" w:rsidRPr="00B7684B" w:rsidRDefault="002C6F64" w:rsidP="00326202">
            <w:pPr>
              <w:spacing w:line="240" w:lineRule="atLeast"/>
              <w:ind w:left="72" w:right="14"/>
              <w:jc w:val="both"/>
              <w:rPr>
                <w:rFonts w:eastAsia="Times New Roman" w:cs="Times New Roman"/>
                <w:sz w:val="22"/>
                <w:szCs w:val="22"/>
              </w:rPr>
            </w:pPr>
          </w:p>
        </w:tc>
        <w:tc>
          <w:tcPr>
            <w:tcW w:w="1289" w:type="dxa"/>
            <w:gridSpan w:val="2"/>
            <w:vAlign w:val="center"/>
          </w:tcPr>
          <w:p w:rsidR="002C6F64" w:rsidRPr="00B7684B" w:rsidRDefault="002C6F64" w:rsidP="007425D8">
            <w:pPr>
              <w:tabs>
                <w:tab w:val="decimal" w:pos="1039"/>
              </w:tabs>
              <w:spacing w:line="240" w:lineRule="atLeast"/>
              <w:ind w:left="72" w:right="-108"/>
              <w:rPr>
                <w:rFonts w:eastAsia="Times New Roman" w:cs="Times New Roman"/>
                <w:sz w:val="22"/>
                <w:szCs w:val="22"/>
              </w:rPr>
            </w:pPr>
          </w:p>
        </w:tc>
      </w:tr>
      <w:tr w:rsidR="002C6F64" w:rsidRPr="00B7684B" w:rsidTr="007425D8">
        <w:tblPrEx>
          <w:tblLook w:val="0000"/>
        </w:tblPrEx>
        <w:trPr>
          <w:gridAfter w:val="1"/>
          <w:wAfter w:w="10" w:type="dxa"/>
        </w:trPr>
        <w:tc>
          <w:tcPr>
            <w:tcW w:w="4059" w:type="dxa"/>
            <w:shd w:val="clear" w:color="auto" w:fill="auto"/>
            <w:vAlign w:val="center"/>
          </w:tcPr>
          <w:p w:rsidR="002C6F64" w:rsidRPr="00B7684B" w:rsidRDefault="002C6F64" w:rsidP="00326202">
            <w:pPr>
              <w:spacing w:line="240" w:lineRule="atLeast"/>
              <w:ind w:left="702" w:right="-108" w:hanging="180"/>
              <w:rPr>
                <w:rFonts w:eastAsia="Times New Roman" w:cs="Times New Roman"/>
                <w:sz w:val="22"/>
                <w:szCs w:val="22"/>
              </w:rPr>
            </w:pPr>
            <w:r w:rsidRPr="00B7684B">
              <w:rPr>
                <w:rFonts w:eastAsia="Times New Roman" w:cs="Times New Roman"/>
                <w:sz w:val="22"/>
                <w:szCs w:val="22"/>
              </w:rPr>
              <w:t>S.V.P IT Genius Co., Ltd.</w:t>
            </w:r>
          </w:p>
        </w:tc>
        <w:tc>
          <w:tcPr>
            <w:tcW w:w="1343" w:type="dxa"/>
            <w:tcBorders>
              <w:bottom w:val="single" w:sz="4" w:space="0" w:color="auto"/>
            </w:tcBorders>
            <w:shd w:val="clear" w:color="auto" w:fill="auto"/>
            <w:vAlign w:val="center"/>
          </w:tcPr>
          <w:p w:rsidR="002C6F64" w:rsidRPr="00B7684B" w:rsidRDefault="007972C1" w:rsidP="007425D8">
            <w:pPr>
              <w:tabs>
                <w:tab w:val="decimal" w:pos="1077"/>
              </w:tabs>
              <w:spacing w:line="240" w:lineRule="atLeast"/>
              <w:ind w:left="72" w:right="-108"/>
              <w:rPr>
                <w:rFonts w:eastAsia="Times New Roman" w:cs="Times New Roman"/>
                <w:sz w:val="22"/>
                <w:szCs w:val="22"/>
              </w:rPr>
            </w:pPr>
            <w:r w:rsidRPr="00B7684B">
              <w:rPr>
                <w:rFonts w:eastAsia="Times New Roman" w:cs="Times New Roman"/>
                <w:sz w:val="22"/>
                <w:szCs w:val="22"/>
              </w:rPr>
              <w:t>210,255</w:t>
            </w:r>
          </w:p>
        </w:tc>
        <w:tc>
          <w:tcPr>
            <w:tcW w:w="248" w:type="dxa"/>
            <w:gridSpan w:val="2"/>
          </w:tcPr>
          <w:p w:rsidR="002C6F64" w:rsidRPr="00B7684B" w:rsidRDefault="002C6F64" w:rsidP="00326202">
            <w:pPr>
              <w:spacing w:line="240" w:lineRule="atLeast"/>
              <w:ind w:left="72" w:right="14"/>
              <w:jc w:val="both"/>
              <w:rPr>
                <w:rFonts w:eastAsia="Times New Roman" w:cs="Times New Roman"/>
                <w:sz w:val="22"/>
                <w:szCs w:val="22"/>
              </w:rPr>
            </w:pPr>
          </w:p>
        </w:tc>
        <w:tc>
          <w:tcPr>
            <w:tcW w:w="1297" w:type="dxa"/>
            <w:gridSpan w:val="2"/>
            <w:tcBorders>
              <w:bottom w:val="single" w:sz="4" w:space="0" w:color="auto"/>
            </w:tcBorders>
            <w:shd w:val="clear" w:color="auto" w:fill="auto"/>
            <w:vAlign w:val="center"/>
          </w:tcPr>
          <w:p w:rsidR="002C6F64" w:rsidRPr="00B7684B" w:rsidRDefault="002C6F64" w:rsidP="007425D8">
            <w:pPr>
              <w:tabs>
                <w:tab w:val="decimal" w:pos="1045"/>
              </w:tabs>
              <w:spacing w:line="240" w:lineRule="atLeast"/>
              <w:ind w:left="72" w:right="-108"/>
              <w:rPr>
                <w:rFonts w:eastAsia="Times New Roman" w:cs="Times New Roman"/>
                <w:sz w:val="22"/>
                <w:szCs w:val="22"/>
              </w:rPr>
            </w:pPr>
            <w:r w:rsidRPr="00B7684B">
              <w:rPr>
                <w:rFonts w:eastAsia="Times New Roman" w:cs="Times New Roman"/>
                <w:sz w:val="22"/>
                <w:szCs w:val="22"/>
              </w:rPr>
              <w:t>21,587</w:t>
            </w:r>
          </w:p>
        </w:tc>
        <w:tc>
          <w:tcPr>
            <w:tcW w:w="270" w:type="dxa"/>
            <w:gridSpan w:val="2"/>
          </w:tcPr>
          <w:p w:rsidR="002C6F64" w:rsidRPr="00B7684B" w:rsidRDefault="002C6F64" w:rsidP="00326202">
            <w:pPr>
              <w:spacing w:line="240" w:lineRule="atLeast"/>
              <w:ind w:left="72" w:right="14"/>
              <w:jc w:val="both"/>
              <w:rPr>
                <w:rFonts w:eastAsia="Times New Roman" w:cs="Times New Roman"/>
                <w:sz w:val="22"/>
                <w:szCs w:val="22"/>
              </w:rPr>
            </w:pPr>
          </w:p>
        </w:tc>
        <w:tc>
          <w:tcPr>
            <w:tcW w:w="1288" w:type="dxa"/>
            <w:gridSpan w:val="2"/>
            <w:tcBorders>
              <w:bottom w:val="single" w:sz="4" w:space="0" w:color="auto"/>
            </w:tcBorders>
            <w:vAlign w:val="center"/>
          </w:tcPr>
          <w:p w:rsidR="002C6F64" w:rsidRPr="00B7684B" w:rsidRDefault="007972C1" w:rsidP="00326202">
            <w:pPr>
              <w:tabs>
                <w:tab w:val="decimal" w:pos="1040"/>
              </w:tabs>
              <w:spacing w:line="240" w:lineRule="atLeast"/>
              <w:ind w:left="72" w:right="-108"/>
              <w:rPr>
                <w:rFonts w:eastAsia="Times New Roman" w:cs="Times New Roman"/>
                <w:sz w:val="22"/>
                <w:szCs w:val="22"/>
              </w:rPr>
            </w:pPr>
            <w:r w:rsidRPr="00B7684B">
              <w:rPr>
                <w:rFonts w:eastAsia="Times New Roman" w:cs="Times New Roman"/>
                <w:sz w:val="22"/>
                <w:szCs w:val="22"/>
              </w:rPr>
              <w:t>210,255</w:t>
            </w:r>
          </w:p>
        </w:tc>
        <w:tc>
          <w:tcPr>
            <w:tcW w:w="270" w:type="dxa"/>
            <w:gridSpan w:val="2"/>
          </w:tcPr>
          <w:p w:rsidR="002C6F64" w:rsidRPr="00B7684B" w:rsidRDefault="002C6F64" w:rsidP="00326202">
            <w:pPr>
              <w:spacing w:line="240" w:lineRule="atLeast"/>
              <w:ind w:left="72" w:right="14"/>
              <w:jc w:val="both"/>
              <w:rPr>
                <w:rFonts w:eastAsia="Times New Roman" w:cs="Times New Roman"/>
                <w:sz w:val="22"/>
                <w:szCs w:val="22"/>
              </w:rPr>
            </w:pPr>
          </w:p>
        </w:tc>
        <w:tc>
          <w:tcPr>
            <w:tcW w:w="1289" w:type="dxa"/>
            <w:gridSpan w:val="2"/>
            <w:tcBorders>
              <w:bottom w:val="single" w:sz="4" w:space="0" w:color="auto"/>
            </w:tcBorders>
            <w:vAlign w:val="center"/>
          </w:tcPr>
          <w:p w:rsidR="002C6F64" w:rsidRPr="00B7684B" w:rsidRDefault="002C6F64" w:rsidP="007425D8">
            <w:pPr>
              <w:tabs>
                <w:tab w:val="decimal" w:pos="1039"/>
              </w:tabs>
              <w:spacing w:line="240" w:lineRule="atLeast"/>
              <w:ind w:left="72" w:right="-108"/>
              <w:rPr>
                <w:rFonts w:eastAsia="Times New Roman" w:cs="Times New Roman"/>
                <w:sz w:val="22"/>
                <w:szCs w:val="22"/>
              </w:rPr>
            </w:pPr>
            <w:r w:rsidRPr="00B7684B">
              <w:rPr>
                <w:rFonts w:eastAsia="Times New Roman" w:cs="Times New Roman"/>
                <w:sz w:val="22"/>
                <w:szCs w:val="22"/>
              </w:rPr>
              <w:t>21,590</w:t>
            </w:r>
          </w:p>
        </w:tc>
      </w:tr>
      <w:tr w:rsidR="002C6F64" w:rsidRPr="00B7684B" w:rsidTr="007425D8">
        <w:tblPrEx>
          <w:tblLook w:val="0000"/>
        </w:tblPrEx>
        <w:trPr>
          <w:gridAfter w:val="1"/>
          <w:wAfter w:w="10" w:type="dxa"/>
        </w:trPr>
        <w:tc>
          <w:tcPr>
            <w:tcW w:w="4059" w:type="dxa"/>
            <w:shd w:val="clear" w:color="auto" w:fill="auto"/>
            <w:vAlign w:val="center"/>
          </w:tcPr>
          <w:p w:rsidR="002C6F64" w:rsidRPr="00B7684B" w:rsidRDefault="002C6F64" w:rsidP="00326202">
            <w:pPr>
              <w:spacing w:line="240" w:lineRule="atLeast"/>
              <w:ind w:left="702" w:right="-108" w:hanging="180"/>
              <w:rPr>
                <w:rFonts w:eastAsia="Times New Roman" w:cs="Times New Roman"/>
                <w:b/>
                <w:bCs/>
                <w:sz w:val="22"/>
                <w:szCs w:val="22"/>
              </w:rPr>
            </w:pPr>
            <w:r w:rsidRPr="00B7684B">
              <w:rPr>
                <w:rFonts w:eastAsia="Times New Roman" w:cs="Times New Roman"/>
                <w:b/>
                <w:bCs/>
                <w:sz w:val="22"/>
                <w:szCs w:val="22"/>
              </w:rPr>
              <w:t>Total</w:t>
            </w:r>
          </w:p>
        </w:tc>
        <w:tc>
          <w:tcPr>
            <w:tcW w:w="1343" w:type="dxa"/>
            <w:tcBorders>
              <w:top w:val="single" w:sz="4" w:space="0" w:color="auto"/>
              <w:bottom w:val="double" w:sz="4" w:space="0" w:color="auto"/>
            </w:tcBorders>
            <w:shd w:val="clear" w:color="auto" w:fill="auto"/>
            <w:vAlign w:val="center"/>
          </w:tcPr>
          <w:p w:rsidR="002C6F64" w:rsidRPr="00B7684B" w:rsidRDefault="007972C1" w:rsidP="007425D8">
            <w:pPr>
              <w:tabs>
                <w:tab w:val="decimal" w:pos="1077"/>
              </w:tabs>
              <w:spacing w:line="240" w:lineRule="atLeast"/>
              <w:ind w:left="72" w:right="-108"/>
              <w:rPr>
                <w:rFonts w:eastAsia="Times New Roman" w:cs="Times New Roman"/>
                <w:b/>
                <w:bCs/>
                <w:sz w:val="22"/>
                <w:szCs w:val="22"/>
              </w:rPr>
            </w:pPr>
            <w:r w:rsidRPr="00B7684B">
              <w:rPr>
                <w:rFonts w:eastAsia="Times New Roman" w:cs="Times New Roman"/>
                <w:b/>
                <w:bCs/>
                <w:sz w:val="22"/>
                <w:szCs w:val="22"/>
              </w:rPr>
              <w:t>218,740</w:t>
            </w:r>
          </w:p>
        </w:tc>
        <w:tc>
          <w:tcPr>
            <w:tcW w:w="248" w:type="dxa"/>
            <w:gridSpan w:val="2"/>
          </w:tcPr>
          <w:p w:rsidR="002C6F64" w:rsidRPr="00B7684B" w:rsidRDefault="002C6F64" w:rsidP="00326202">
            <w:pPr>
              <w:spacing w:line="240" w:lineRule="atLeast"/>
              <w:ind w:left="72" w:right="14"/>
              <w:jc w:val="both"/>
              <w:rPr>
                <w:rFonts w:eastAsia="Times New Roman" w:cs="Times New Roman"/>
                <w:sz w:val="22"/>
                <w:szCs w:val="22"/>
              </w:rPr>
            </w:pPr>
          </w:p>
        </w:tc>
        <w:tc>
          <w:tcPr>
            <w:tcW w:w="1297" w:type="dxa"/>
            <w:gridSpan w:val="2"/>
            <w:tcBorders>
              <w:top w:val="single" w:sz="4" w:space="0" w:color="auto"/>
              <w:bottom w:val="double" w:sz="4" w:space="0" w:color="auto"/>
            </w:tcBorders>
            <w:shd w:val="clear" w:color="auto" w:fill="auto"/>
            <w:vAlign w:val="center"/>
          </w:tcPr>
          <w:p w:rsidR="002C6F64" w:rsidRPr="00B7684B" w:rsidRDefault="002C6F64" w:rsidP="007425D8">
            <w:pPr>
              <w:tabs>
                <w:tab w:val="decimal" w:pos="1045"/>
              </w:tabs>
              <w:spacing w:line="240" w:lineRule="atLeast"/>
              <w:ind w:left="72" w:right="-108"/>
              <w:rPr>
                <w:rFonts w:eastAsia="Times New Roman" w:cs="Times New Roman"/>
                <w:b/>
                <w:bCs/>
                <w:sz w:val="22"/>
                <w:szCs w:val="22"/>
              </w:rPr>
            </w:pPr>
            <w:r w:rsidRPr="00B7684B">
              <w:rPr>
                <w:rFonts w:eastAsia="Times New Roman" w:cs="Times New Roman"/>
                <w:b/>
                <w:bCs/>
                <w:sz w:val="22"/>
                <w:szCs w:val="22"/>
              </w:rPr>
              <w:t>239,716</w:t>
            </w:r>
          </w:p>
        </w:tc>
        <w:tc>
          <w:tcPr>
            <w:tcW w:w="270" w:type="dxa"/>
            <w:gridSpan w:val="2"/>
          </w:tcPr>
          <w:p w:rsidR="002C6F64" w:rsidRPr="00B7684B" w:rsidRDefault="002C6F64" w:rsidP="00326202">
            <w:pPr>
              <w:spacing w:line="240" w:lineRule="atLeast"/>
              <w:ind w:left="72" w:right="14"/>
              <w:jc w:val="both"/>
              <w:rPr>
                <w:rFonts w:eastAsia="Times New Roman" w:cs="Times New Roman"/>
                <w:sz w:val="22"/>
                <w:szCs w:val="22"/>
              </w:rPr>
            </w:pPr>
          </w:p>
        </w:tc>
        <w:tc>
          <w:tcPr>
            <w:tcW w:w="1288" w:type="dxa"/>
            <w:gridSpan w:val="2"/>
            <w:tcBorders>
              <w:top w:val="single" w:sz="4" w:space="0" w:color="auto"/>
              <w:bottom w:val="double" w:sz="4" w:space="0" w:color="auto"/>
            </w:tcBorders>
            <w:vAlign w:val="center"/>
          </w:tcPr>
          <w:p w:rsidR="002C6F64" w:rsidRPr="00B7684B" w:rsidRDefault="007972C1" w:rsidP="00326202">
            <w:pPr>
              <w:tabs>
                <w:tab w:val="decimal" w:pos="1040"/>
              </w:tabs>
              <w:spacing w:line="240" w:lineRule="atLeast"/>
              <w:ind w:left="72" w:right="-108"/>
              <w:rPr>
                <w:rFonts w:eastAsia="Times New Roman" w:cs="Times New Roman"/>
                <w:b/>
                <w:bCs/>
                <w:sz w:val="22"/>
                <w:szCs w:val="22"/>
              </w:rPr>
            </w:pPr>
            <w:r w:rsidRPr="00B7684B">
              <w:rPr>
                <w:rFonts w:eastAsia="Times New Roman" w:cs="Times New Roman"/>
                <w:b/>
                <w:bCs/>
                <w:sz w:val="22"/>
                <w:szCs w:val="22"/>
              </w:rPr>
              <w:t>218,740</w:t>
            </w:r>
          </w:p>
        </w:tc>
        <w:tc>
          <w:tcPr>
            <w:tcW w:w="270" w:type="dxa"/>
            <w:gridSpan w:val="2"/>
          </w:tcPr>
          <w:p w:rsidR="002C6F64" w:rsidRPr="00B7684B" w:rsidRDefault="002C6F64" w:rsidP="00326202">
            <w:pPr>
              <w:spacing w:line="240" w:lineRule="atLeast"/>
              <w:ind w:left="72" w:right="14"/>
              <w:jc w:val="both"/>
              <w:rPr>
                <w:rFonts w:eastAsia="Times New Roman" w:cs="Times New Roman"/>
                <w:sz w:val="22"/>
                <w:szCs w:val="22"/>
              </w:rPr>
            </w:pPr>
          </w:p>
        </w:tc>
        <w:tc>
          <w:tcPr>
            <w:tcW w:w="1289" w:type="dxa"/>
            <w:gridSpan w:val="2"/>
            <w:tcBorders>
              <w:top w:val="single" w:sz="4" w:space="0" w:color="auto"/>
              <w:bottom w:val="double" w:sz="4" w:space="0" w:color="auto"/>
            </w:tcBorders>
            <w:vAlign w:val="center"/>
          </w:tcPr>
          <w:p w:rsidR="002C6F64" w:rsidRPr="00B7684B" w:rsidRDefault="002C6F64" w:rsidP="007425D8">
            <w:pPr>
              <w:tabs>
                <w:tab w:val="decimal" w:pos="1039"/>
              </w:tabs>
              <w:spacing w:line="240" w:lineRule="atLeast"/>
              <w:ind w:left="72" w:right="-108"/>
              <w:rPr>
                <w:rFonts w:eastAsia="Times New Roman" w:cs="Times New Roman"/>
                <w:b/>
                <w:bCs/>
                <w:sz w:val="22"/>
                <w:szCs w:val="22"/>
              </w:rPr>
            </w:pPr>
            <w:r w:rsidRPr="00B7684B">
              <w:rPr>
                <w:rFonts w:eastAsia="Times New Roman" w:cs="Times New Roman"/>
                <w:b/>
                <w:bCs/>
                <w:sz w:val="22"/>
                <w:szCs w:val="22"/>
              </w:rPr>
              <w:t>217,185</w:t>
            </w:r>
          </w:p>
        </w:tc>
      </w:tr>
    </w:tbl>
    <w:p w:rsidR="007972C1" w:rsidRPr="00B7684B" w:rsidRDefault="007972C1" w:rsidP="009E4A5B">
      <w:pPr>
        <w:spacing w:line="240" w:lineRule="atLeast"/>
        <w:ind w:left="540" w:right="14"/>
        <w:jc w:val="both"/>
        <w:rPr>
          <w:rFonts w:eastAsia="Times New Roman" w:cs="Times New Roman"/>
          <w:b/>
          <w:bCs/>
          <w:i/>
          <w:iCs/>
          <w:sz w:val="22"/>
          <w:szCs w:val="22"/>
        </w:rPr>
      </w:pPr>
    </w:p>
    <w:p w:rsidR="00D330AF" w:rsidRPr="00B7684B" w:rsidRDefault="00E86E00" w:rsidP="009E4A5B">
      <w:pPr>
        <w:spacing w:line="240" w:lineRule="atLeast"/>
        <w:ind w:left="540" w:right="14"/>
        <w:jc w:val="both"/>
        <w:rPr>
          <w:rFonts w:cs="Times New Roman"/>
          <w:sz w:val="22"/>
          <w:szCs w:val="22"/>
        </w:rPr>
      </w:pPr>
      <w:r w:rsidRPr="00B7684B">
        <w:rPr>
          <w:rFonts w:eastAsia="Times New Roman" w:cs="Times New Roman"/>
          <w:b/>
          <w:bCs/>
          <w:i/>
          <w:iCs/>
          <w:sz w:val="22"/>
          <w:szCs w:val="22"/>
        </w:rPr>
        <w:t xml:space="preserve">Accrued expenses </w:t>
      </w:r>
      <w:r w:rsidR="00463D59" w:rsidRPr="00B7684B">
        <w:rPr>
          <w:rFonts w:eastAsia="Times New Roman" w:cs="Times New Roman"/>
          <w:b/>
          <w:bCs/>
          <w:i/>
          <w:iCs/>
          <w:sz w:val="22"/>
          <w:szCs w:val="22"/>
        </w:rPr>
        <w:t xml:space="preserve">(accrues interest expenses) </w:t>
      </w:r>
      <w:r w:rsidRPr="00B7684B">
        <w:rPr>
          <w:rFonts w:eastAsia="Times New Roman" w:cs="Times New Roman"/>
          <w:b/>
          <w:bCs/>
          <w:i/>
          <w:iCs/>
          <w:sz w:val="22"/>
          <w:szCs w:val="22"/>
        </w:rPr>
        <w:t>– related parties</w:t>
      </w:r>
    </w:p>
    <w:p w:rsidR="00D330AF" w:rsidRPr="00B7684B" w:rsidRDefault="00D330AF" w:rsidP="009E4A5B">
      <w:pPr>
        <w:spacing w:line="240" w:lineRule="atLeast"/>
        <w:ind w:left="540" w:right="14"/>
        <w:jc w:val="both"/>
        <w:rPr>
          <w:rFonts w:cs="Times New Roman"/>
          <w:sz w:val="22"/>
          <w:szCs w:val="22"/>
        </w:rPr>
      </w:pPr>
    </w:p>
    <w:tbl>
      <w:tblPr>
        <w:tblW w:w="10013" w:type="dxa"/>
        <w:tblInd w:w="18" w:type="dxa"/>
        <w:tblLayout w:type="fixed"/>
        <w:tblLook w:val="01E0"/>
      </w:tblPr>
      <w:tblGrid>
        <w:gridCol w:w="4059"/>
        <w:gridCol w:w="1322"/>
        <w:gridCol w:w="28"/>
        <w:gridCol w:w="242"/>
        <w:gridCol w:w="18"/>
        <w:gridCol w:w="1276"/>
        <w:gridCol w:w="10"/>
        <w:gridCol w:w="260"/>
        <w:gridCol w:w="10"/>
        <w:gridCol w:w="1279"/>
        <w:gridCol w:w="10"/>
        <w:gridCol w:w="260"/>
        <w:gridCol w:w="24"/>
        <w:gridCol w:w="1215"/>
      </w:tblGrid>
      <w:tr w:rsidR="00E86E00" w:rsidRPr="00B7684B" w:rsidTr="007425D8">
        <w:trPr>
          <w:tblHeader/>
        </w:trPr>
        <w:tc>
          <w:tcPr>
            <w:tcW w:w="4059" w:type="dxa"/>
          </w:tcPr>
          <w:p w:rsidR="00E86E00" w:rsidRPr="00B7684B" w:rsidRDefault="00E86E00" w:rsidP="00326202">
            <w:pPr>
              <w:spacing w:line="240" w:lineRule="atLeast"/>
              <w:ind w:left="522" w:right="43"/>
              <w:jc w:val="thaiDistribute"/>
              <w:rPr>
                <w:rFonts w:eastAsia="Times New Roman" w:cs="Times New Roman"/>
                <w:sz w:val="22"/>
                <w:szCs w:val="22"/>
              </w:rPr>
            </w:pPr>
            <w:r w:rsidRPr="00B7684B">
              <w:rPr>
                <w:rFonts w:cs="Times New Roman"/>
              </w:rPr>
              <w:br w:type="page"/>
            </w:r>
          </w:p>
        </w:tc>
        <w:tc>
          <w:tcPr>
            <w:tcW w:w="2896" w:type="dxa"/>
            <w:gridSpan w:val="6"/>
          </w:tcPr>
          <w:p w:rsidR="00E86E00" w:rsidRPr="00B7684B" w:rsidRDefault="00E86E00" w:rsidP="00326202">
            <w:pPr>
              <w:spacing w:line="240" w:lineRule="atLeast"/>
              <w:ind w:right="46"/>
              <w:jc w:val="center"/>
              <w:rPr>
                <w:rFonts w:cs="Times New Roman"/>
                <w:b/>
                <w:bCs/>
                <w:sz w:val="22"/>
                <w:szCs w:val="22"/>
              </w:rPr>
            </w:pPr>
            <w:r w:rsidRPr="00B7684B">
              <w:rPr>
                <w:rFonts w:cs="Times New Roman"/>
                <w:b/>
                <w:bCs/>
                <w:sz w:val="22"/>
                <w:szCs w:val="22"/>
              </w:rPr>
              <w:t>Consolidated</w:t>
            </w:r>
            <w:r w:rsidRPr="00B7684B">
              <w:rPr>
                <w:rFonts w:cs="Times New Roman"/>
                <w:b/>
                <w:bCs/>
                <w:sz w:val="22"/>
                <w:szCs w:val="22"/>
              </w:rPr>
              <w:br/>
              <w:t>financial statements</w:t>
            </w:r>
          </w:p>
        </w:tc>
        <w:tc>
          <w:tcPr>
            <w:tcW w:w="270" w:type="dxa"/>
            <w:gridSpan w:val="2"/>
          </w:tcPr>
          <w:p w:rsidR="00E86E00" w:rsidRPr="00B7684B" w:rsidRDefault="00E86E00" w:rsidP="00326202">
            <w:pPr>
              <w:tabs>
                <w:tab w:val="decimal" w:pos="930"/>
              </w:tabs>
              <w:spacing w:line="240" w:lineRule="atLeast"/>
              <w:jc w:val="center"/>
              <w:rPr>
                <w:rFonts w:cs="Times New Roman"/>
                <w:b/>
                <w:bCs/>
                <w:sz w:val="22"/>
                <w:szCs w:val="22"/>
              </w:rPr>
            </w:pPr>
          </w:p>
        </w:tc>
        <w:tc>
          <w:tcPr>
            <w:tcW w:w="2788" w:type="dxa"/>
            <w:gridSpan w:val="5"/>
          </w:tcPr>
          <w:p w:rsidR="00E86E00" w:rsidRPr="00B7684B" w:rsidRDefault="00E86E00" w:rsidP="00326202">
            <w:pPr>
              <w:spacing w:line="240" w:lineRule="atLeast"/>
              <w:ind w:left="-3" w:right="97"/>
              <w:jc w:val="center"/>
              <w:rPr>
                <w:rFonts w:cs="Times New Roman"/>
                <w:b/>
                <w:bCs/>
                <w:sz w:val="22"/>
                <w:szCs w:val="22"/>
              </w:rPr>
            </w:pPr>
            <w:r w:rsidRPr="00B7684B">
              <w:rPr>
                <w:rFonts w:cs="Times New Roman"/>
                <w:b/>
                <w:bCs/>
                <w:sz w:val="22"/>
                <w:szCs w:val="22"/>
              </w:rPr>
              <w:t>Separate</w:t>
            </w:r>
            <w:r w:rsidRPr="00B7684B">
              <w:rPr>
                <w:rFonts w:cs="Times New Roman"/>
                <w:b/>
                <w:bCs/>
                <w:sz w:val="22"/>
                <w:szCs w:val="22"/>
                <w:cs/>
              </w:rPr>
              <w:br/>
            </w:r>
            <w:r w:rsidRPr="00B7684B">
              <w:rPr>
                <w:rFonts w:cs="Times New Roman"/>
                <w:b/>
                <w:bCs/>
                <w:sz w:val="22"/>
                <w:szCs w:val="22"/>
              </w:rPr>
              <w:t>financial statements</w:t>
            </w:r>
          </w:p>
        </w:tc>
      </w:tr>
      <w:tr w:rsidR="002C6F64" w:rsidRPr="00B7684B" w:rsidTr="007425D8">
        <w:trPr>
          <w:tblHeader/>
        </w:trPr>
        <w:tc>
          <w:tcPr>
            <w:tcW w:w="4059" w:type="dxa"/>
            <w:shd w:val="clear" w:color="auto" w:fill="auto"/>
          </w:tcPr>
          <w:p w:rsidR="002C6F64" w:rsidRPr="00B7684B" w:rsidRDefault="002C6F64" w:rsidP="00326202">
            <w:pPr>
              <w:spacing w:line="240" w:lineRule="atLeast"/>
              <w:ind w:left="522" w:right="43"/>
              <w:jc w:val="thaiDistribute"/>
              <w:rPr>
                <w:rFonts w:eastAsia="Times New Roman" w:cs="Times New Roman"/>
                <w:sz w:val="22"/>
                <w:szCs w:val="22"/>
              </w:rPr>
            </w:pPr>
          </w:p>
        </w:tc>
        <w:tc>
          <w:tcPr>
            <w:tcW w:w="1350" w:type="dxa"/>
            <w:gridSpan w:val="2"/>
            <w:shd w:val="clear" w:color="auto" w:fill="auto"/>
          </w:tcPr>
          <w:p w:rsidR="002C6F64" w:rsidRPr="00B7684B" w:rsidRDefault="002C6F64" w:rsidP="00BE33A6">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60" w:type="dxa"/>
            <w:gridSpan w:val="2"/>
            <w:shd w:val="clear" w:color="auto" w:fill="auto"/>
          </w:tcPr>
          <w:p w:rsidR="002C6F64" w:rsidRPr="00B7684B" w:rsidRDefault="002C6F64" w:rsidP="00BE33A6">
            <w:pPr>
              <w:tabs>
                <w:tab w:val="left" w:pos="405"/>
              </w:tabs>
              <w:spacing w:line="240" w:lineRule="auto"/>
              <w:ind w:left="-54" w:right="43" w:hanging="115"/>
              <w:jc w:val="center"/>
              <w:rPr>
                <w:rFonts w:eastAsia="Times New Roman" w:cs="Times New Roman"/>
                <w:sz w:val="22"/>
                <w:szCs w:val="22"/>
              </w:rPr>
            </w:pPr>
          </w:p>
        </w:tc>
        <w:tc>
          <w:tcPr>
            <w:tcW w:w="1286" w:type="dxa"/>
            <w:gridSpan w:val="2"/>
            <w:shd w:val="clear" w:color="auto" w:fill="auto"/>
          </w:tcPr>
          <w:p w:rsidR="002C6F64" w:rsidRPr="00B7684B" w:rsidRDefault="002C6F64" w:rsidP="00BE33A6">
            <w:pPr>
              <w:spacing w:line="240" w:lineRule="auto"/>
              <w:ind w:left="-54" w:right="27" w:firstLine="37"/>
              <w:jc w:val="center"/>
              <w:rPr>
                <w:rFonts w:eastAsia="Times New Roman" w:cs="Times New Roman"/>
                <w:sz w:val="22"/>
                <w:szCs w:val="22"/>
              </w:rPr>
            </w:pPr>
            <w:r w:rsidRPr="00B7684B">
              <w:rPr>
                <w:rFonts w:eastAsia="Times New Roman" w:cs="Times New Roman"/>
                <w:sz w:val="22"/>
                <w:szCs w:val="22"/>
              </w:rPr>
              <w:t>2022</w:t>
            </w:r>
          </w:p>
        </w:tc>
        <w:tc>
          <w:tcPr>
            <w:tcW w:w="270" w:type="dxa"/>
            <w:gridSpan w:val="2"/>
            <w:shd w:val="clear" w:color="auto" w:fill="auto"/>
          </w:tcPr>
          <w:p w:rsidR="002C6F64" w:rsidRPr="00B7684B" w:rsidRDefault="002C6F64" w:rsidP="00BE33A6">
            <w:pPr>
              <w:tabs>
                <w:tab w:val="left" w:pos="405"/>
                <w:tab w:val="decimal" w:pos="930"/>
              </w:tabs>
              <w:spacing w:line="240" w:lineRule="auto"/>
              <w:ind w:left="605" w:right="43" w:hanging="115"/>
              <w:jc w:val="center"/>
              <w:rPr>
                <w:rFonts w:eastAsia="Times New Roman" w:cs="Times New Roman"/>
                <w:sz w:val="22"/>
                <w:szCs w:val="22"/>
              </w:rPr>
            </w:pPr>
          </w:p>
        </w:tc>
        <w:tc>
          <w:tcPr>
            <w:tcW w:w="1289" w:type="dxa"/>
            <w:gridSpan w:val="2"/>
          </w:tcPr>
          <w:p w:rsidR="002C6F64" w:rsidRPr="00B7684B" w:rsidRDefault="002C6F64" w:rsidP="00BE33A6">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84" w:type="dxa"/>
            <w:gridSpan w:val="2"/>
          </w:tcPr>
          <w:p w:rsidR="002C6F64" w:rsidRPr="00B7684B" w:rsidRDefault="002C6F64" w:rsidP="00BE33A6">
            <w:pPr>
              <w:tabs>
                <w:tab w:val="left" w:pos="405"/>
              </w:tabs>
              <w:spacing w:line="240" w:lineRule="auto"/>
              <w:ind w:left="-54" w:right="43" w:hanging="115"/>
              <w:jc w:val="center"/>
              <w:rPr>
                <w:rFonts w:eastAsia="Times New Roman" w:cs="Times New Roman"/>
                <w:sz w:val="22"/>
                <w:szCs w:val="22"/>
              </w:rPr>
            </w:pPr>
          </w:p>
        </w:tc>
        <w:tc>
          <w:tcPr>
            <w:tcW w:w="1215" w:type="dxa"/>
          </w:tcPr>
          <w:p w:rsidR="002C6F64" w:rsidRPr="00B7684B" w:rsidRDefault="002C6F64" w:rsidP="00BE33A6">
            <w:pPr>
              <w:spacing w:line="240" w:lineRule="auto"/>
              <w:ind w:left="-54" w:right="27" w:firstLine="37"/>
              <w:jc w:val="center"/>
              <w:rPr>
                <w:rFonts w:eastAsia="Times New Roman" w:cs="Times New Roman"/>
                <w:sz w:val="22"/>
                <w:szCs w:val="22"/>
              </w:rPr>
            </w:pPr>
            <w:r w:rsidRPr="00B7684B">
              <w:rPr>
                <w:rFonts w:eastAsia="Times New Roman" w:cs="Times New Roman"/>
                <w:sz w:val="22"/>
                <w:szCs w:val="22"/>
              </w:rPr>
              <w:t>2022</w:t>
            </w:r>
          </w:p>
        </w:tc>
      </w:tr>
      <w:tr w:rsidR="002C6F64" w:rsidRPr="00B7684B" w:rsidTr="007425D8">
        <w:trPr>
          <w:tblHeader/>
        </w:trPr>
        <w:tc>
          <w:tcPr>
            <w:tcW w:w="4059" w:type="dxa"/>
            <w:shd w:val="clear" w:color="auto" w:fill="auto"/>
          </w:tcPr>
          <w:p w:rsidR="002C6F64" w:rsidRPr="00B7684B" w:rsidRDefault="002C6F64" w:rsidP="00326202">
            <w:pPr>
              <w:spacing w:line="240" w:lineRule="atLeast"/>
              <w:ind w:left="522" w:right="43"/>
              <w:jc w:val="thaiDistribute"/>
              <w:rPr>
                <w:rFonts w:eastAsia="Times New Roman" w:cs="Times New Roman"/>
                <w:sz w:val="22"/>
                <w:szCs w:val="22"/>
                <w:cs/>
              </w:rPr>
            </w:pPr>
          </w:p>
        </w:tc>
        <w:tc>
          <w:tcPr>
            <w:tcW w:w="5954" w:type="dxa"/>
            <w:gridSpan w:val="13"/>
            <w:shd w:val="clear" w:color="auto" w:fill="auto"/>
          </w:tcPr>
          <w:p w:rsidR="002C6F64" w:rsidRPr="00B7684B" w:rsidRDefault="002C6F64" w:rsidP="00326202">
            <w:pPr>
              <w:tabs>
                <w:tab w:val="left" w:pos="405"/>
              </w:tabs>
              <w:spacing w:line="240" w:lineRule="atLeast"/>
              <w:ind w:left="-18" w:right="43" w:hanging="117"/>
              <w:jc w:val="center"/>
              <w:rPr>
                <w:rFonts w:eastAsia="Times New Roman" w:cs="Times New Roman"/>
                <w:sz w:val="22"/>
                <w:szCs w:val="22"/>
              </w:rPr>
            </w:pPr>
            <w:r w:rsidRPr="00B7684B">
              <w:rPr>
                <w:rFonts w:cs="Times New Roman"/>
                <w:i/>
                <w:iCs/>
                <w:sz w:val="22"/>
                <w:szCs w:val="22"/>
              </w:rPr>
              <w:t>(in Baht)</w:t>
            </w:r>
          </w:p>
        </w:tc>
      </w:tr>
      <w:tr w:rsidR="002C6F64" w:rsidRPr="00B7684B" w:rsidTr="007425D8">
        <w:tblPrEx>
          <w:tblLook w:val="0000"/>
        </w:tblPrEx>
        <w:tc>
          <w:tcPr>
            <w:tcW w:w="4059" w:type="dxa"/>
            <w:shd w:val="clear" w:color="auto" w:fill="auto"/>
            <w:vAlign w:val="center"/>
          </w:tcPr>
          <w:p w:rsidR="002C6F64" w:rsidRPr="00B7684B" w:rsidRDefault="002C6F64" w:rsidP="00326202">
            <w:pPr>
              <w:spacing w:line="240" w:lineRule="atLeast"/>
              <w:ind w:left="540" w:right="14"/>
              <w:jc w:val="both"/>
              <w:rPr>
                <w:rFonts w:cstheme="minorBidi"/>
                <w:b/>
                <w:bCs/>
                <w:sz w:val="22"/>
                <w:szCs w:val="22"/>
                <w:cs/>
              </w:rPr>
            </w:pPr>
            <w:r w:rsidRPr="00B7684B">
              <w:rPr>
                <w:rFonts w:cs="Times New Roman"/>
                <w:b/>
                <w:bCs/>
                <w:sz w:val="22"/>
                <w:szCs w:val="22"/>
              </w:rPr>
              <w:t>Subsidiary</w:t>
            </w:r>
          </w:p>
        </w:tc>
        <w:tc>
          <w:tcPr>
            <w:tcW w:w="1322" w:type="dxa"/>
            <w:shd w:val="clear" w:color="auto" w:fill="auto"/>
            <w:vAlign w:val="center"/>
          </w:tcPr>
          <w:p w:rsidR="002C6F64" w:rsidRPr="00B7684B" w:rsidRDefault="002C6F64" w:rsidP="00326202">
            <w:pPr>
              <w:spacing w:line="240" w:lineRule="atLeast"/>
              <w:ind w:left="540" w:right="14"/>
              <w:jc w:val="both"/>
              <w:rPr>
                <w:rFonts w:cs="Times New Roman"/>
                <w:sz w:val="22"/>
                <w:szCs w:val="22"/>
              </w:rPr>
            </w:pPr>
          </w:p>
        </w:tc>
        <w:tc>
          <w:tcPr>
            <w:tcW w:w="270" w:type="dxa"/>
            <w:gridSpan w:val="2"/>
          </w:tcPr>
          <w:p w:rsidR="002C6F64" w:rsidRPr="00B7684B" w:rsidRDefault="002C6F64" w:rsidP="00326202">
            <w:pPr>
              <w:spacing w:line="240" w:lineRule="atLeast"/>
              <w:ind w:left="540" w:right="14"/>
              <w:jc w:val="both"/>
              <w:rPr>
                <w:rFonts w:cs="Times New Roman"/>
                <w:sz w:val="22"/>
                <w:szCs w:val="22"/>
              </w:rPr>
            </w:pPr>
          </w:p>
        </w:tc>
        <w:tc>
          <w:tcPr>
            <w:tcW w:w="1294" w:type="dxa"/>
            <w:gridSpan w:val="2"/>
            <w:shd w:val="clear" w:color="auto" w:fill="auto"/>
            <w:vAlign w:val="center"/>
          </w:tcPr>
          <w:p w:rsidR="002C6F64" w:rsidRPr="00B7684B" w:rsidRDefault="002C6F64" w:rsidP="00326202">
            <w:pPr>
              <w:spacing w:line="240" w:lineRule="atLeast"/>
              <w:ind w:left="540" w:right="14"/>
              <w:jc w:val="both"/>
              <w:rPr>
                <w:rFonts w:cs="Times New Roman"/>
                <w:sz w:val="22"/>
                <w:szCs w:val="22"/>
              </w:rPr>
            </w:pPr>
          </w:p>
        </w:tc>
        <w:tc>
          <w:tcPr>
            <w:tcW w:w="270" w:type="dxa"/>
            <w:gridSpan w:val="2"/>
          </w:tcPr>
          <w:p w:rsidR="002C6F64" w:rsidRPr="00B7684B" w:rsidRDefault="002C6F64" w:rsidP="00326202">
            <w:pPr>
              <w:spacing w:line="240" w:lineRule="atLeast"/>
              <w:ind w:left="540" w:right="14"/>
              <w:jc w:val="both"/>
              <w:rPr>
                <w:rFonts w:cs="Times New Roman"/>
                <w:sz w:val="22"/>
                <w:szCs w:val="22"/>
              </w:rPr>
            </w:pPr>
          </w:p>
        </w:tc>
        <w:tc>
          <w:tcPr>
            <w:tcW w:w="1289" w:type="dxa"/>
            <w:gridSpan w:val="2"/>
            <w:vAlign w:val="bottom"/>
          </w:tcPr>
          <w:p w:rsidR="002C6F64" w:rsidRPr="00B7684B" w:rsidRDefault="002C6F64" w:rsidP="00326202">
            <w:pPr>
              <w:spacing w:line="240" w:lineRule="atLeast"/>
              <w:ind w:left="540" w:right="14"/>
              <w:jc w:val="both"/>
              <w:rPr>
                <w:rFonts w:cs="Times New Roman"/>
                <w:sz w:val="22"/>
                <w:szCs w:val="22"/>
              </w:rPr>
            </w:pPr>
          </w:p>
        </w:tc>
        <w:tc>
          <w:tcPr>
            <w:tcW w:w="270" w:type="dxa"/>
            <w:gridSpan w:val="2"/>
          </w:tcPr>
          <w:p w:rsidR="002C6F64" w:rsidRPr="00B7684B" w:rsidRDefault="002C6F64" w:rsidP="00326202">
            <w:pPr>
              <w:spacing w:line="240" w:lineRule="atLeast"/>
              <w:ind w:left="540" w:right="14"/>
              <w:jc w:val="both"/>
              <w:rPr>
                <w:rFonts w:cs="Times New Roman"/>
                <w:sz w:val="22"/>
                <w:szCs w:val="22"/>
              </w:rPr>
            </w:pPr>
          </w:p>
        </w:tc>
        <w:tc>
          <w:tcPr>
            <w:tcW w:w="1239" w:type="dxa"/>
            <w:gridSpan w:val="2"/>
            <w:vAlign w:val="bottom"/>
          </w:tcPr>
          <w:p w:rsidR="002C6F64" w:rsidRPr="00B7684B" w:rsidRDefault="002C6F64" w:rsidP="00326202">
            <w:pPr>
              <w:spacing w:line="240" w:lineRule="atLeast"/>
              <w:ind w:left="540" w:right="14"/>
              <w:jc w:val="both"/>
              <w:rPr>
                <w:rFonts w:cs="Times New Roman"/>
                <w:sz w:val="22"/>
                <w:szCs w:val="22"/>
              </w:rPr>
            </w:pPr>
          </w:p>
        </w:tc>
      </w:tr>
      <w:tr w:rsidR="002C6F64" w:rsidRPr="00B7684B" w:rsidTr="007425D8">
        <w:tblPrEx>
          <w:tblLook w:val="0000"/>
        </w:tblPrEx>
        <w:tc>
          <w:tcPr>
            <w:tcW w:w="4059" w:type="dxa"/>
            <w:shd w:val="clear" w:color="auto" w:fill="auto"/>
            <w:vAlign w:val="center"/>
          </w:tcPr>
          <w:p w:rsidR="002C6F64" w:rsidRPr="00B7684B" w:rsidRDefault="002C6F64" w:rsidP="00326202">
            <w:pPr>
              <w:spacing w:line="240" w:lineRule="atLeast"/>
              <w:ind w:left="540" w:right="14"/>
              <w:jc w:val="both"/>
              <w:rPr>
                <w:rFonts w:cs="Times New Roman"/>
                <w:sz w:val="22"/>
                <w:szCs w:val="22"/>
              </w:rPr>
            </w:pPr>
            <w:r w:rsidRPr="00B7684B">
              <w:rPr>
                <w:rFonts w:cs="Times New Roman"/>
                <w:sz w:val="22"/>
                <w:szCs w:val="22"/>
              </w:rPr>
              <w:t>JTS Aluminum and Metal Co., Ltd.</w:t>
            </w:r>
          </w:p>
        </w:tc>
        <w:tc>
          <w:tcPr>
            <w:tcW w:w="1322" w:type="dxa"/>
            <w:shd w:val="clear" w:color="auto" w:fill="auto"/>
            <w:vAlign w:val="center"/>
          </w:tcPr>
          <w:p w:rsidR="002C6F64" w:rsidRPr="00B7684B" w:rsidRDefault="007972C1" w:rsidP="00326202">
            <w:pPr>
              <w:tabs>
                <w:tab w:val="decimal" w:pos="601"/>
              </w:tabs>
              <w:spacing w:line="240" w:lineRule="atLeast"/>
              <w:ind w:left="72" w:right="-108"/>
              <w:jc w:val="thaiDistribute"/>
              <w:rPr>
                <w:rFonts w:eastAsia="Times New Roman" w:cs="Times New Roman"/>
                <w:sz w:val="22"/>
                <w:szCs w:val="22"/>
              </w:rPr>
            </w:pPr>
            <w:r w:rsidRPr="00B7684B">
              <w:rPr>
                <w:rFonts w:eastAsia="Times New Roman" w:cs="Times New Roman"/>
                <w:sz w:val="22"/>
                <w:szCs w:val="22"/>
              </w:rPr>
              <w:t>-</w:t>
            </w:r>
          </w:p>
        </w:tc>
        <w:tc>
          <w:tcPr>
            <w:tcW w:w="270" w:type="dxa"/>
            <w:gridSpan w:val="2"/>
          </w:tcPr>
          <w:p w:rsidR="002C6F64" w:rsidRPr="00B7684B" w:rsidRDefault="002C6F64" w:rsidP="00326202">
            <w:pPr>
              <w:spacing w:line="240" w:lineRule="atLeast"/>
              <w:ind w:left="540" w:right="14"/>
              <w:jc w:val="both"/>
              <w:rPr>
                <w:rFonts w:cs="Times New Roman"/>
                <w:sz w:val="22"/>
                <w:szCs w:val="22"/>
              </w:rPr>
            </w:pPr>
          </w:p>
        </w:tc>
        <w:tc>
          <w:tcPr>
            <w:tcW w:w="1294" w:type="dxa"/>
            <w:gridSpan w:val="2"/>
            <w:shd w:val="clear" w:color="auto" w:fill="auto"/>
            <w:vAlign w:val="center"/>
          </w:tcPr>
          <w:p w:rsidR="002C6F64" w:rsidRPr="00B7684B" w:rsidRDefault="002C6F64" w:rsidP="00326202">
            <w:pPr>
              <w:tabs>
                <w:tab w:val="decimal" w:pos="601"/>
              </w:tabs>
              <w:spacing w:line="240" w:lineRule="atLeast"/>
              <w:ind w:left="72" w:right="-108"/>
              <w:jc w:val="thaiDistribute"/>
              <w:rPr>
                <w:rFonts w:eastAsia="Times New Roman" w:cs="Times New Roman"/>
                <w:sz w:val="22"/>
                <w:szCs w:val="22"/>
              </w:rPr>
            </w:pPr>
            <w:r w:rsidRPr="00B7684B">
              <w:rPr>
                <w:rFonts w:eastAsia="Times New Roman" w:cs="Times New Roman"/>
                <w:sz w:val="22"/>
                <w:szCs w:val="22"/>
              </w:rPr>
              <w:t>-</w:t>
            </w:r>
          </w:p>
        </w:tc>
        <w:tc>
          <w:tcPr>
            <w:tcW w:w="270" w:type="dxa"/>
            <w:gridSpan w:val="2"/>
          </w:tcPr>
          <w:p w:rsidR="002C6F64" w:rsidRPr="00B7684B" w:rsidRDefault="002C6F64" w:rsidP="00326202">
            <w:pPr>
              <w:spacing w:line="240" w:lineRule="atLeast"/>
              <w:ind w:left="540" w:right="14"/>
              <w:jc w:val="both"/>
              <w:rPr>
                <w:rFonts w:cs="Times New Roman"/>
                <w:sz w:val="22"/>
                <w:szCs w:val="22"/>
              </w:rPr>
            </w:pPr>
          </w:p>
        </w:tc>
        <w:tc>
          <w:tcPr>
            <w:tcW w:w="1289" w:type="dxa"/>
            <w:gridSpan w:val="2"/>
            <w:vAlign w:val="center"/>
          </w:tcPr>
          <w:p w:rsidR="002C6F64" w:rsidRPr="00B7684B" w:rsidRDefault="007972C1" w:rsidP="007972C1">
            <w:pPr>
              <w:tabs>
                <w:tab w:val="decimal" w:pos="1040"/>
              </w:tabs>
              <w:spacing w:line="240" w:lineRule="atLeast"/>
              <w:ind w:left="72" w:right="-108"/>
              <w:rPr>
                <w:rFonts w:eastAsia="Times New Roman" w:cs="Times New Roman"/>
                <w:sz w:val="22"/>
                <w:szCs w:val="22"/>
              </w:rPr>
            </w:pPr>
            <w:r w:rsidRPr="00B7684B">
              <w:rPr>
                <w:rFonts w:eastAsia="Times New Roman" w:cs="Times New Roman"/>
                <w:sz w:val="22"/>
                <w:szCs w:val="22"/>
              </w:rPr>
              <w:t>655,397</w:t>
            </w:r>
          </w:p>
        </w:tc>
        <w:tc>
          <w:tcPr>
            <w:tcW w:w="270" w:type="dxa"/>
            <w:gridSpan w:val="2"/>
          </w:tcPr>
          <w:p w:rsidR="002C6F64" w:rsidRPr="00B7684B" w:rsidRDefault="002C6F64" w:rsidP="00326202">
            <w:pPr>
              <w:spacing w:line="240" w:lineRule="atLeast"/>
              <w:ind w:left="540" w:right="14"/>
              <w:jc w:val="both"/>
              <w:rPr>
                <w:rFonts w:cs="Times New Roman"/>
                <w:b/>
                <w:bCs/>
                <w:sz w:val="22"/>
                <w:szCs w:val="22"/>
              </w:rPr>
            </w:pPr>
          </w:p>
        </w:tc>
        <w:tc>
          <w:tcPr>
            <w:tcW w:w="1239" w:type="dxa"/>
            <w:gridSpan w:val="2"/>
            <w:vAlign w:val="center"/>
          </w:tcPr>
          <w:p w:rsidR="002C6F64" w:rsidRPr="00B7684B" w:rsidRDefault="002C6F64" w:rsidP="00BE33A6">
            <w:pPr>
              <w:tabs>
                <w:tab w:val="decimal" w:pos="601"/>
              </w:tabs>
              <w:spacing w:line="240" w:lineRule="atLeast"/>
              <w:ind w:left="72" w:right="-108"/>
              <w:jc w:val="thaiDistribute"/>
              <w:rPr>
                <w:rFonts w:eastAsia="Times New Roman" w:cs="Times New Roman"/>
                <w:sz w:val="22"/>
                <w:szCs w:val="22"/>
              </w:rPr>
            </w:pPr>
            <w:r w:rsidRPr="00B7684B">
              <w:rPr>
                <w:rFonts w:eastAsia="Times New Roman" w:cs="Times New Roman"/>
                <w:sz w:val="22"/>
                <w:szCs w:val="22"/>
              </w:rPr>
              <w:t>-</w:t>
            </w:r>
          </w:p>
        </w:tc>
      </w:tr>
      <w:tr w:rsidR="007972C1" w:rsidRPr="00B7684B" w:rsidTr="007425D8">
        <w:tblPrEx>
          <w:tblLook w:val="0000"/>
        </w:tblPrEx>
        <w:tc>
          <w:tcPr>
            <w:tcW w:w="4059" w:type="dxa"/>
            <w:shd w:val="clear" w:color="auto" w:fill="auto"/>
            <w:vAlign w:val="center"/>
          </w:tcPr>
          <w:p w:rsidR="007972C1" w:rsidRPr="00B7684B" w:rsidRDefault="007972C1" w:rsidP="007B19D4">
            <w:pPr>
              <w:spacing w:line="240" w:lineRule="atLeast"/>
              <w:ind w:left="702" w:right="-108" w:hanging="180"/>
              <w:rPr>
                <w:rFonts w:eastAsia="Times New Roman" w:cs="Times New Roman"/>
                <w:b/>
                <w:bCs/>
                <w:sz w:val="22"/>
                <w:szCs w:val="22"/>
              </w:rPr>
            </w:pPr>
            <w:r w:rsidRPr="00B7684B">
              <w:rPr>
                <w:rFonts w:eastAsia="Times New Roman" w:cs="Times New Roman"/>
                <w:b/>
                <w:bCs/>
                <w:sz w:val="22"/>
                <w:szCs w:val="22"/>
              </w:rPr>
              <w:t>Other related company</w:t>
            </w:r>
          </w:p>
        </w:tc>
        <w:tc>
          <w:tcPr>
            <w:tcW w:w="1322" w:type="dxa"/>
            <w:shd w:val="clear" w:color="auto" w:fill="auto"/>
            <w:vAlign w:val="center"/>
          </w:tcPr>
          <w:p w:rsidR="007972C1" w:rsidRPr="00B7684B" w:rsidRDefault="007972C1" w:rsidP="00326202">
            <w:pPr>
              <w:tabs>
                <w:tab w:val="decimal" w:pos="601"/>
              </w:tabs>
              <w:spacing w:line="240" w:lineRule="atLeast"/>
              <w:ind w:left="72" w:right="-108"/>
              <w:jc w:val="thaiDistribute"/>
              <w:rPr>
                <w:rFonts w:eastAsia="Times New Roman" w:cs="Times New Roman"/>
                <w:sz w:val="22"/>
                <w:szCs w:val="22"/>
              </w:rPr>
            </w:pPr>
          </w:p>
        </w:tc>
        <w:tc>
          <w:tcPr>
            <w:tcW w:w="270" w:type="dxa"/>
            <w:gridSpan w:val="2"/>
          </w:tcPr>
          <w:p w:rsidR="007972C1" w:rsidRPr="00B7684B" w:rsidRDefault="007972C1" w:rsidP="00326202">
            <w:pPr>
              <w:spacing w:line="240" w:lineRule="atLeast"/>
              <w:ind w:left="540" w:right="14"/>
              <w:jc w:val="both"/>
              <w:rPr>
                <w:rFonts w:cs="Times New Roman"/>
                <w:sz w:val="22"/>
                <w:szCs w:val="22"/>
              </w:rPr>
            </w:pPr>
          </w:p>
        </w:tc>
        <w:tc>
          <w:tcPr>
            <w:tcW w:w="1294" w:type="dxa"/>
            <w:gridSpan w:val="2"/>
            <w:shd w:val="clear" w:color="auto" w:fill="auto"/>
            <w:vAlign w:val="center"/>
          </w:tcPr>
          <w:p w:rsidR="007972C1" w:rsidRPr="00B7684B" w:rsidRDefault="007972C1" w:rsidP="00326202">
            <w:pPr>
              <w:tabs>
                <w:tab w:val="decimal" w:pos="601"/>
              </w:tabs>
              <w:spacing w:line="240" w:lineRule="atLeast"/>
              <w:ind w:left="72" w:right="-108"/>
              <w:jc w:val="thaiDistribute"/>
              <w:rPr>
                <w:rFonts w:eastAsia="Times New Roman" w:cs="Times New Roman"/>
                <w:sz w:val="22"/>
                <w:szCs w:val="22"/>
              </w:rPr>
            </w:pPr>
          </w:p>
        </w:tc>
        <w:tc>
          <w:tcPr>
            <w:tcW w:w="270" w:type="dxa"/>
            <w:gridSpan w:val="2"/>
          </w:tcPr>
          <w:p w:rsidR="007972C1" w:rsidRPr="00B7684B" w:rsidRDefault="007972C1" w:rsidP="00326202">
            <w:pPr>
              <w:spacing w:line="240" w:lineRule="atLeast"/>
              <w:ind w:left="540" w:right="14"/>
              <w:jc w:val="both"/>
              <w:rPr>
                <w:rFonts w:cs="Times New Roman"/>
                <w:sz w:val="22"/>
                <w:szCs w:val="22"/>
              </w:rPr>
            </w:pPr>
          </w:p>
        </w:tc>
        <w:tc>
          <w:tcPr>
            <w:tcW w:w="1289" w:type="dxa"/>
            <w:gridSpan w:val="2"/>
            <w:vAlign w:val="center"/>
          </w:tcPr>
          <w:p w:rsidR="007972C1" w:rsidRPr="00B7684B" w:rsidRDefault="007972C1" w:rsidP="007972C1">
            <w:pPr>
              <w:tabs>
                <w:tab w:val="decimal" w:pos="1040"/>
              </w:tabs>
              <w:spacing w:line="240" w:lineRule="atLeast"/>
              <w:ind w:left="72" w:right="-108"/>
              <w:rPr>
                <w:rFonts w:eastAsia="Times New Roman" w:cs="Times New Roman"/>
                <w:sz w:val="22"/>
                <w:szCs w:val="22"/>
              </w:rPr>
            </w:pPr>
          </w:p>
        </w:tc>
        <w:tc>
          <w:tcPr>
            <w:tcW w:w="270" w:type="dxa"/>
            <w:gridSpan w:val="2"/>
          </w:tcPr>
          <w:p w:rsidR="007972C1" w:rsidRPr="00B7684B" w:rsidRDefault="007972C1" w:rsidP="00326202">
            <w:pPr>
              <w:spacing w:line="240" w:lineRule="atLeast"/>
              <w:ind w:left="540" w:right="14"/>
              <w:jc w:val="both"/>
              <w:rPr>
                <w:rFonts w:cs="Times New Roman"/>
                <w:b/>
                <w:bCs/>
                <w:sz w:val="22"/>
                <w:szCs w:val="22"/>
              </w:rPr>
            </w:pPr>
          </w:p>
        </w:tc>
        <w:tc>
          <w:tcPr>
            <w:tcW w:w="1239" w:type="dxa"/>
            <w:gridSpan w:val="2"/>
            <w:vAlign w:val="center"/>
          </w:tcPr>
          <w:p w:rsidR="007972C1" w:rsidRPr="00B7684B" w:rsidRDefault="007972C1" w:rsidP="00BE33A6">
            <w:pPr>
              <w:tabs>
                <w:tab w:val="decimal" w:pos="601"/>
              </w:tabs>
              <w:spacing w:line="240" w:lineRule="atLeast"/>
              <w:ind w:left="72" w:right="-108"/>
              <w:jc w:val="thaiDistribute"/>
              <w:rPr>
                <w:rFonts w:eastAsia="Times New Roman" w:cs="Times New Roman"/>
                <w:sz w:val="22"/>
                <w:szCs w:val="22"/>
              </w:rPr>
            </w:pPr>
          </w:p>
        </w:tc>
      </w:tr>
      <w:tr w:rsidR="007972C1" w:rsidRPr="00B7684B" w:rsidTr="007425D8">
        <w:tblPrEx>
          <w:tblLook w:val="0000"/>
        </w:tblPrEx>
        <w:tc>
          <w:tcPr>
            <w:tcW w:w="4059" w:type="dxa"/>
            <w:shd w:val="clear" w:color="auto" w:fill="auto"/>
            <w:vAlign w:val="center"/>
          </w:tcPr>
          <w:p w:rsidR="007972C1" w:rsidRPr="00B7684B" w:rsidRDefault="007972C1" w:rsidP="007972C1">
            <w:pPr>
              <w:spacing w:line="240" w:lineRule="atLeast"/>
              <w:ind w:left="702" w:right="-108" w:hanging="180"/>
              <w:rPr>
                <w:rFonts w:eastAsia="Times New Roman" w:cs="Times New Roman"/>
                <w:sz w:val="22"/>
                <w:szCs w:val="22"/>
              </w:rPr>
            </w:pPr>
            <w:r w:rsidRPr="00B7684B">
              <w:rPr>
                <w:rFonts w:eastAsia="Times New Roman" w:cs="Times New Roman"/>
                <w:sz w:val="22"/>
                <w:szCs w:val="22"/>
              </w:rPr>
              <w:t>S.V.P Consumer Co., Ltd.</w:t>
            </w:r>
          </w:p>
        </w:tc>
        <w:tc>
          <w:tcPr>
            <w:tcW w:w="1322" w:type="dxa"/>
            <w:tcBorders>
              <w:bottom w:val="single" w:sz="4" w:space="0" w:color="auto"/>
            </w:tcBorders>
            <w:shd w:val="clear" w:color="auto" w:fill="auto"/>
            <w:vAlign w:val="center"/>
          </w:tcPr>
          <w:p w:rsidR="007972C1" w:rsidRPr="00B7684B" w:rsidRDefault="007972C1" w:rsidP="00326202">
            <w:pPr>
              <w:tabs>
                <w:tab w:val="decimal" w:pos="601"/>
              </w:tabs>
              <w:spacing w:line="240" w:lineRule="atLeast"/>
              <w:ind w:left="72" w:right="-108"/>
              <w:jc w:val="thaiDistribute"/>
              <w:rPr>
                <w:rFonts w:eastAsia="Times New Roman" w:cs="Times New Roman"/>
                <w:sz w:val="22"/>
                <w:szCs w:val="22"/>
              </w:rPr>
            </w:pPr>
            <w:r w:rsidRPr="00B7684B">
              <w:rPr>
                <w:rFonts w:eastAsia="Times New Roman" w:cs="Times New Roman"/>
                <w:sz w:val="22"/>
                <w:szCs w:val="22"/>
              </w:rPr>
              <w:t>-</w:t>
            </w:r>
          </w:p>
        </w:tc>
        <w:tc>
          <w:tcPr>
            <w:tcW w:w="270" w:type="dxa"/>
            <w:gridSpan w:val="2"/>
          </w:tcPr>
          <w:p w:rsidR="007972C1" w:rsidRPr="00B7684B" w:rsidRDefault="007972C1" w:rsidP="00326202">
            <w:pPr>
              <w:spacing w:line="240" w:lineRule="atLeast"/>
              <w:ind w:left="540" w:right="14"/>
              <w:jc w:val="both"/>
              <w:rPr>
                <w:rFonts w:cs="Times New Roman"/>
                <w:sz w:val="22"/>
                <w:szCs w:val="22"/>
              </w:rPr>
            </w:pPr>
          </w:p>
        </w:tc>
        <w:tc>
          <w:tcPr>
            <w:tcW w:w="1294" w:type="dxa"/>
            <w:gridSpan w:val="2"/>
            <w:tcBorders>
              <w:bottom w:val="single" w:sz="4" w:space="0" w:color="auto"/>
            </w:tcBorders>
            <w:shd w:val="clear" w:color="auto" w:fill="auto"/>
            <w:vAlign w:val="center"/>
          </w:tcPr>
          <w:p w:rsidR="007972C1" w:rsidRPr="00B7684B" w:rsidRDefault="007972C1" w:rsidP="00326202">
            <w:pPr>
              <w:tabs>
                <w:tab w:val="decimal" w:pos="601"/>
              </w:tabs>
              <w:spacing w:line="240" w:lineRule="atLeast"/>
              <w:ind w:left="72" w:right="-108"/>
              <w:jc w:val="thaiDistribute"/>
              <w:rPr>
                <w:rFonts w:eastAsia="Times New Roman" w:cs="Times New Roman"/>
                <w:sz w:val="22"/>
                <w:szCs w:val="22"/>
              </w:rPr>
            </w:pPr>
            <w:r w:rsidRPr="00B7684B">
              <w:rPr>
                <w:rFonts w:eastAsia="Times New Roman" w:cs="Times New Roman"/>
                <w:sz w:val="22"/>
                <w:szCs w:val="22"/>
              </w:rPr>
              <w:t>-</w:t>
            </w:r>
          </w:p>
        </w:tc>
        <w:tc>
          <w:tcPr>
            <w:tcW w:w="270" w:type="dxa"/>
            <w:gridSpan w:val="2"/>
          </w:tcPr>
          <w:p w:rsidR="007972C1" w:rsidRPr="00B7684B" w:rsidRDefault="007972C1" w:rsidP="00326202">
            <w:pPr>
              <w:spacing w:line="240" w:lineRule="atLeast"/>
              <w:ind w:left="540" w:right="14"/>
              <w:jc w:val="both"/>
              <w:rPr>
                <w:rFonts w:cs="Times New Roman"/>
                <w:sz w:val="22"/>
                <w:szCs w:val="22"/>
              </w:rPr>
            </w:pPr>
          </w:p>
        </w:tc>
        <w:tc>
          <w:tcPr>
            <w:tcW w:w="1289" w:type="dxa"/>
            <w:gridSpan w:val="2"/>
            <w:tcBorders>
              <w:bottom w:val="single" w:sz="4" w:space="0" w:color="auto"/>
            </w:tcBorders>
            <w:vAlign w:val="center"/>
          </w:tcPr>
          <w:p w:rsidR="007972C1" w:rsidRPr="00B7684B" w:rsidRDefault="007972C1" w:rsidP="007972C1">
            <w:pPr>
              <w:tabs>
                <w:tab w:val="decimal" w:pos="1040"/>
              </w:tabs>
              <w:spacing w:line="240" w:lineRule="atLeast"/>
              <w:ind w:left="72" w:right="-108"/>
              <w:rPr>
                <w:rFonts w:eastAsia="Times New Roman" w:cs="Times New Roman"/>
                <w:sz w:val="22"/>
                <w:szCs w:val="22"/>
              </w:rPr>
            </w:pPr>
            <w:r w:rsidRPr="00B7684B">
              <w:rPr>
                <w:rFonts w:eastAsia="Times New Roman" w:cs="Times New Roman"/>
                <w:sz w:val="22"/>
                <w:szCs w:val="22"/>
              </w:rPr>
              <w:t>22,821</w:t>
            </w:r>
          </w:p>
        </w:tc>
        <w:tc>
          <w:tcPr>
            <w:tcW w:w="270" w:type="dxa"/>
            <w:gridSpan w:val="2"/>
          </w:tcPr>
          <w:p w:rsidR="007972C1" w:rsidRPr="00B7684B" w:rsidRDefault="007972C1" w:rsidP="00326202">
            <w:pPr>
              <w:spacing w:line="240" w:lineRule="atLeast"/>
              <w:ind w:left="540" w:right="14"/>
              <w:jc w:val="both"/>
              <w:rPr>
                <w:rFonts w:cs="Times New Roman"/>
                <w:b/>
                <w:bCs/>
                <w:sz w:val="22"/>
                <w:szCs w:val="22"/>
              </w:rPr>
            </w:pPr>
          </w:p>
        </w:tc>
        <w:tc>
          <w:tcPr>
            <w:tcW w:w="1239" w:type="dxa"/>
            <w:gridSpan w:val="2"/>
            <w:tcBorders>
              <w:bottom w:val="single" w:sz="4" w:space="0" w:color="auto"/>
            </w:tcBorders>
            <w:vAlign w:val="center"/>
          </w:tcPr>
          <w:p w:rsidR="007972C1" w:rsidRPr="00B7684B" w:rsidRDefault="007972C1" w:rsidP="00BE33A6">
            <w:pPr>
              <w:tabs>
                <w:tab w:val="decimal" w:pos="601"/>
              </w:tabs>
              <w:spacing w:line="240" w:lineRule="atLeast"/>
              <w:ind w:left="72" w:right="-108"/>
              <w:jc w:val="thaiDistribute"/>
              <w:rPr>
                <w:rFonts w:eastAsia="Times New Roman" w:cs="Times New Roman"/>
                <w:sz w:val="22"/>
                <w:szCs w:val="22"/>
              </w:rPr>
            </w:pPr>
            <w:r w:rsidRPr="00B7684B">
              <w:rPr>
                <w:rFonts w:eastAsia="Times New Roman" w:cs="Times New Roman"/>
                <w:sz w:val="22"/>
                <w:szCs w:val="22"/>
              </w:rPr>
              <w:t>-</w:t>
            </w:r>
          </w:p>
        </w:tc>
      </w:tr>
      <w:tr w:rsidR="007972C1" w:rsidRPr="00B7684B" w:rsidTr="007425D8">
        <w:tblPrEx>
          <w:tblLook w:val="0000"/>
        </w:tblPrEx>
        <w:tc>
          <w:tcPr>
            <w:tcW w:w="4059" w:type="dxa"/>
            <w:shd w:val="clear" w:color="auto" w:fill="auto"/>
            <w:vAlign w:val="center"/>
          </w:tcPr>
          <w:p w:rsidR="007972C1" w:rsidRPr="00B7684B" w:rsidRDefault="007972C1" w:rsidP="00326202">
            <w:pPr>
              <w:spacing w:line="240" w:lineRule="atLeast"/>
              <w:ind w:left="540" w:right="14"/>
              <w:jc w:val="both"/>
              <w:rPr>
                <w:rFonts w:cs="Times New Roman"/>
                <w:b/>
                <w:bCs/>
                <w:sz w:val="22"/>
                <w:szCs w:val="22"/>
              </w:rPr>
            </w:pPr>
            <w:r w:rsidRPr="00B7684B">
              <w:rPr>
                <w:rFonts w:cs="Times New Roman"/>
                <w:b/>
                <w:bCs/>
                <w:sz w:val="22"/>
                <w:szCs w:val="22"/>
              </w:rPr>
              <w:t>Total</w:t>
            </w:r>
          </w:p>
        </w:tc>
        <w:tc>
          <w:tcPr>
            <w:tcW w:w="1322" w:type="dxa"/>
            <w:tcBorders>
              <w:top w:val="single" w:sz="4" w:space="0" w:color="auto"/>
              <w:bottom w:val="double" w:sz="4" w:space="0" w:color="auto"/>
            </w:tcBorders>
            <w:shd w:val="clear" w:color="auto" w:fill="auto"/>
            <w:vAlign w:val="center"/>
          </w:tcPr>
          <w:p w:rsidR="007972C1" w:rsidRPr="00B7684B" w:rsidRDefault="007972C1" w:rsidP="00326202">
            <w:pPr>
              <w:tabs>
                <w:tab w:val="decimal" w:pos="601"/>
              </w:tabs>
              <w:spacing w:line="240" w:lineRule="atLeast"/>
              <w:ind w:left="72" w:right="-108"/>
              <w:jc w:val="thaiDistribute"/>
              <w:rPr>
                <w:rFonts w:eastAsia="Times New Roman" w:cs="Times New Roman"/>
                <w:b/>
                <w:bCs/>
                <w:sz w:val="22"/>
                <w:szCs w:val="22"/>
              </w:rPr>
            </w:pPr>
            <w:r w:rsidRPr="00B7684B">
              <w:rPr>
                <w:rFonts w:eastAsia="Times New Roman" w:cs="Times New Roman"/>
                <w:b/>
                <w:bCs/>
                <w:sz w:val="22"/>
                <w:szCs w:val="22"/>
              </w:rPr>
              <w:t>-</w:t>
            </w:r>
          </w:p>
        </w:tc>
        <w:tc>
          <w:tcPr>
            <w:tcW w:w="270" w:type="dxa"/>
            <w:gridSpan w:val="2"/>
          </w:tcPr>
          <w:p w:rsidR="007972C1" w:rsidRPr="00B7684B" w:rsidRDefault="007972C1" w:rsidP="00326202">
            <w:pPr>
              <w:spacing w:line="240" w:lineRule="atLeast"/>
              <w:ind w:left="540" w:right="14"/>
              <w:jc w:val="both"/>
              <w:rPr>
                <w:rFonts w:cs="Times New Roman"/>
                <w:b/>
                <w:bCs/>
                <w:sz w:val="22"/>
                <w:szCs w:val="22"/>
              </w:rPr>
            </w:pPr>
          </w:p>
        </w:tc>
        <w:tc>
          <w:tcPr>
            <w:tcW w:w="1294" w:type="dxa"/>
            <w:gridSpan w:val="2"/>
            <w:tcBorders>
              <w:top w:val="single" w:sz="4" w:space="0" w:color="auto"/>
              <w:bottom w:val="double" w:sz="4" w:space="0" w:color="auto"/>
            </w:tcBorders>
            <w:shd w:val="clear" w:color="auto" w:fill="auto"/>
            <w:vAlign w:val="center"/>
          </w:tcPr>
          <w:p w:rsidR="007972C1" w:rsidRPr="00B7684B" w:rsidRDefault="007972C1" w:rsidP="00326202">
            <w:pPr>
              <w:tabs>
                <w:tab w:val="decimal" w:pos="601"/>
              </w:tabs>
              <w:spacing w:line="240" w:lineRule="atLeast"/>
              <w:ind w:left="72" w:right="-108"/>
              <w:jc w:val="thaiDistribute"/>
              <w:rPr>
                <w:rFonts w:eastAsia="Times New Roman" w:cs="Times New Roman"/>
                <w:b/>
                <w:bCs/>
                <w:sz w:val="22"/>
                <w:szCs w:val="22"/>
              </w:rPr>
            </w:pPr>
            <w:r w:rsidRPr="00B7684B">
              <w:rPr>
                <w:rFonts w:eastAsia="Times New Roman" w:cs="Times New Roman"/>
                <w:b/>
                <w:bCs/>
                <w:sz w:val="22"/>
                <w:szCs w:val="22"/>
              </w:rPr>
              <w:t>-</w:t>
            </w:r>
          </w:p>
        </w:tc>
        <w:tc>
          <w:tcPr>
            <w:tcW w:w="270" w:type="dxa"/>
            <w:gridSpan w:val="2"/>
          </w:tcPr>
          <w:p w:rsidR="007972C1" w:rsidRPr="00B7684B" w:rsidRDefault="007972C1" w:rsidP="00326202">
            <w:pPr>
              <w:spacing w:line="240" w:lineRule="atLeast"/>
              <w:ind w:left="540" w:right="14"/>
              <w:jc w:val="both"/>
              <w:rPr>
                <w:rFonts w:cs="Times New Roman"/>
                <w:b/>
                <w:bCs/>
                <w:sz w:val="22"/>
                <w:szCs w:val="22"/>
              </w:rPr>
            </w:pPr>
          </w:p>
        </w:tc>
        <w:tc>
          <w:tcPr>
            <w:tcW w:w="1289" w:type="dxa"/>
            <w:gridSpan w:val="2"/>
            <w:tcBorders>
              <w:top w:val="single" w:sz="4" w:space="0" w:color="auto"/>
              <w:bottom w:val="double" w:sz="4" w:space="0" w:color="auto"/>
            </w:tcBorders>
            <w:vAlign w:val="center"/>
          </w:tcPr>
          <w:p w:rsidR="007972C1" w:rsidRPr="00B7684B" w:rsidRDefault="007972C1" w:rsidP="007972C1">
            <w:pPr>
              <w:tabs>
                <w:tab w:val="decimal" w:pos="1040"/>
              </w:tabs>
              <w:spacing w:line="240" w:lineRule="atLeast"/>
              <w:ind w:left="72" w:right="-108"/>
              <w:rPr>
                <w:rFonts w:eastAsia="Times New Roman" w:cs="Times New Roman"/>
                <w:b/>
                <w:bCs/>
                <w:sz w:val="22"/>
                <w:szCs w:val="22"/>
              </w:rPr>
            </w:pPr>
            <w:r w:rsidRPr="00B7684B">
              <w:rPr>
                <w:rFonts w:eastAsia="Times New Roman" w:cs="Times New Roman"/>
                <w:b/>
                <w:bCs/>
                <w:sz w:val="22"/>
                <w:szCs w:val="22"/>
              </w:rPr>
              <w:t>678,218</w:t>
            </w:r>
          </w:p>
        </w:tc>
        <w:tc>
          <w:tcPr>
            <w:tcW w:w="270" w:type="dxa"/>
            <w:gridSpan w:val="2"/>
          </w:tcPr>
          <w:p w:rsidR="007972C1" w:rsidRPr="00B7684B" w:rsidRDefault="007972C1" w:rsidP="00326202">
            <w:pPr>
              <w:spacing w:line="240" w:lineRule="atLeast"/>
              <w:ind w:left="540" w:right="14"/>
              <w:jc w:val="both"/>
              <w:rPr>
                <w:rFonts w:cs="Times New Roman"/>
                <w:b/>
                <w:bCs/>
                <w:sz w:val="22"/>
                <w:szCs w:val="22"/>
              </w:rPr>
            </w:pPr>
          </w:p>
        </w:tc>
        <w:tc>
          <w:tcPr>
            <w:tcW w:w="1239" w:type="dxa"/>
            <w:gridSpan w:val="2"/>
            <w:tcBorders>
              <w:top w:val="single" w:sz="4" w:space="0" w:color="auto"/>
              <w:bottom w:val="double" w:sz="4" w:space="0" w:color="auto"/>
            </w:tcBorders>
            <w:vAlign w:val="center"/>
          </w:tcPr>
          <w:p w:rsidR="007972C1" w:rsidRPr="00B7684B" w:rsidRDefault="007972C1" w:rsidP="00BE33A6">
            <w:pPr>
              <w:tabs>
                <w:tab w:val="decimal" w:pos="601"/>
              </w:tabs>
              <w:spacing w:line="240" w:lineRule="atLeast"/>
              <w:ind w:left="72" w:right="-108"/>
              <w:jc w:val="thaiDistribute"/>
              <w:rPr>
                <w:rFonts w:eastAsia="Times New Roman" w:cs="Times New Roman"/>
                <w:b/>
                <w:bCs/>
                <w:sz w:val="22"/>
                <w:szCs w:val="22"/>
              </w:rPr>
            </w:pPr>
            <w:r w:rsidRPr="00B7684B">
              <w:rPr>
                <w:rFonts w:eastAsia="Times New Roman" w:cs="Times New Roman"/>
                <w:b/>
                <w:bCs/>
                <w:sz w:val="22"/>
                <w:szCs w:val="22"/>
              </w:rPr>
              <w:t>-</w:t>
            </w:r>
          </w:p>
        </w:tc>
      </w:tr>
    </w:tbl>
    <w:p w:rsidR="00E86E00" w:rsidRPr="00B7684B" w:rsidRDefault="00E86E00" w:rsidP="009E4A5B">
      <w:pPr>
        <w:spacing w:line="240" w:lineRule="atLeast"/>
        <w:ind w:left="540" w:right="14"/>
        <w:jc w:val="both"/>
        <w:rPr>
          <w:rFonts w:cs="Times New Roman"/>
          <w:sz w:val="22"/>
          <w:szCs w:val="22"/>
        </w:rPr>
      </w:pPr>
    </w:p>
    <w:p w:rsidR="00ED72CA" w:rsidRPr="00B7684B" w:rsidRDefault="00E86E00" w:rsidP="009E4A5B">
      <w:pPr>
        <w:tabs>
          <w:tab w:val="left" w:pos="545"/>
        </w:tabs>
        <w:spacing w:line="240" w:lineRule="atLeast"/>
        <w:ind w:left="540" w:right="14"/>
        <w:rPr>
          <w:rFonts w:cs="Times New Roman"/>
          <w:b/>
          <w:bCs/>
          <w:i/>
          <w:iCs/>
          <w:sz w:val="22"/>
          <w:szCs w:val="22"/>
        </w:rPr>
      </w:pPr>
      <w:r w:rsidRPr="00B7684B">
        <w:rPr>
          <w:rFonts w:cs="Times New Roman"/>
          <w:b/>
          <w:bCs/>
          <w:i/>
          <w:iCs/>
          <w:sz w:val="22"/>
          <w:szCs w:val="22"/>
        </w:rPr>
        <w:t>Short-term loans</w:t>
      </w:r>
      <w:r w:rsidR="00463D59" w:rsidRPr="00B7684B">
        <w:rPr>
          <w:rFonts w:cs="Times New Roman"/>
          <w:b/>
          <w:bCs/>
          <w:i/>
          <w:iCs/>
          <w:sz w:val="22"/>
          <w:szCs w:val="22"/>
        </w:rPr>
        <w:t xml:space="preserve"> from </w:t>
      </w:r>
      <w:r w:rsidRPr="00B7684B">
        <w:rPr>
          <w:rFonts w:cs="Times New Roman"/>
          <w:b/>
          <w:bCs/>
          <w:i/>
          <w:iCs/>
          <w:sz w:val="22"/>
          <w:szCs w:val="22"/>
        </w:rPr>
        <w:t>related parties</w:t>
      </w:r>
    </w:p>
    <w:p w:rsidR="00ED72CA" w:rsidRPr="00B7684B" w:rsidRDefault="00ED72CA" w:rsidP="009E4A5B">
      <w:pPr>
        <w:spacing w:line="240" w:lineRule="atLeast"/>
        <w:ind w:left="540" w:right="14"/>
        <w:jc w:val="both"/>
        <w:rPr>
          <w:rFonts w:cs="Times New Roman"/>
          <w:sz w:val="22"/>
          <w:szCs w:val="22"/>
        </w:rPr>
      </w:pPr>
    </w:p>
    <w:tbl>
      <w:tblPr>
        <w:tblW w:w="10013" w:type="dxa"/>
        <w:tblInd w:w="18" w:type="dxa"/>
        <w:tblLayout w:type="fixed"/>
        <w:tblLook w:val="0000"/>
      </w:tblPr>
      <w:tblGrid>
        <w:gridCol w:w="4059"/>
        <w:gridCol w:w="1276"/>
        <w:gridCol w:w="270"/>
        <w:gridCol w:w="1289"/>
        <w:gridCol w:w="270"/>
        <w:gridCol w:w="1431"/>
        <w:gridCol w:w="245"/>
        <w:gridCol w:w="1173"/>
      </w:tblGrid>
      <w:tr w:rsidR="007425D8" w:rsidRPr="00B7684B" w:rsidTr="007425D8">
        <w:tc>
          <w:tcPr>
            <w:tcW w:w="4059" w:type="dxa"/>
            <w:shd w:val="clear" w:color="auto" w:fill="auto"/>
            <w:vAlign w:val="center"/>
          </w:tcPr>
          <w:p w:rsidR="007425D8" w:rsidRPr="00B7684B" w:rsidRDefault="007425D8" w:rsidP="009E4A5B">
            <w:pPr>
              <w:spacing w:line="240" w:lineRule="atLeast"/>
              <w:ind w:left="540" w:right="14"/>
              <w:jc w:val="both"/>
              <w:rPr>
                <w:rFonts w:cs="Times New Roman"/>
                <w:b/>
                <w:bCs/>
                <w:sz w:val="22"/>
                <w:szCs w:val="22"/>
              </w:rPr>
            </w:pPr>
          </w:p>
        </w:tc>
        <w:tc>
          <w:tcPr>
            <w:tcW w:w="2835" w:type="dxa"/>
            <w:gridSpan w:val="3"/>
            <w:shd w:val="clear" w:color="auto" w:fill="auto"/>
            <w:vAlign w:val="center"/>
          </w:tcPr>
          <w:p w:rsidR="007425D8" w:rsidRPr="00B7684B" w:rsidRDefault="007425D8" w:rsidP="007425D8">
            <w:pPr>
              <w:spacing w:line="240" w:lineRule="atLeast"/>
              <w:ind w:left="34" w:right="14"/>
              <w:jc w:val="center"/>
              <w:rPr>
                <w:rFonts w:cs="Times New Roman"/>
                <w:sz w:val="22"/>
                <w:szCs w:val="22"/>
              </w:rPr>
            </w:pPr>
            <w:r w:rsidRPr="00B7684B">
              <w:rPr>
                <w:rFonts w:cs="Times New Roman"/>
                <w:b/>
                <w:bCs/>
                <w:sz w:val="22"/>
                <w:szCs w:val="22"/>
              </w:rPr>
              <w:t>Consolidated</w:t>
            </w:r>
            <w:r w:rsidRPr="00B7684B">
              <w:rPr>
                <w:rFonts w:cs="Times New Roman"/>
                <w:b/>
                <w:bCs/>
                <w:sz w:val="22"/>
                <w:szCs w:val="22"/>
              </w:rPr>
              <w:br/>
              <w:t>financial statements</w:t>
            </w:r>
          </w:p>
        </w:tc>
        <w:tc>
          <w:tcPr>
            <w:tcW w:w="270" w:type="dxa"/>
          </w:tcPr>
          <w:p w:rsidR="007425D8" w:rsidRPr="00B7684B" w:rsidRDefault="007425D8" w:rsidP="009E4A5B">
            <w:pPr>
              <w:spacing w:line="240" w:lineRule="atLeast"/>
              <w:ind w:left="540" w:right="14"/>
              <w:jc w:val="both"/>
              <w:rPr>
                <w:rFonts w:cs="Times New Roman"/>
                <w:sz w:val="22"/>
                <w:szCs w:val="22"/>
              </w:rPr>
            </w:pPr>
          </w:p>
        </w:tc>
        <w:tc>
          <w:tcPr>
            <w:tcW w:w="2849" w:type="dxa"/>
            <w:gridSpan w:val="3"/>
            <w:vAlign w:val="bottom"/>
          </w:tcPr>
          <w:p w:rsidR="007425D8" w:rsidRPr="00B7684B" w:rsidRDefault="007425D8" w:rsidP="007425D8">
            <w:pPr>
              <w:spacing w:line="240" w:lineRule="atLeast"/>
              <w:ind w:left="34" w:right="14"/>
              <w:jc w:val="center"/>
              <w:rPr>
                <w:rFonts w:cs="Times New Roman"/>
                <w:sz w:val="22"/>
                <w:szCs w:val="22"/>
              </w:rPr>
            </w:pPr>
            <w:r w:rsidRPr="00B7684B">
              <w:rPr>
                <w:rFonts w:cs="Times New Roman"/>
                <w:b/>
                <w:bCs/>
                <w:sz w:val="22"/>
                <w:szCs w:val="22"/>
              </w:rPr>
              <w:t>Separate</w:t>
            </w:r>
            <w:r w:rsidRPr="00B7684B">
              <w:rPr>
                <w:rFonts w:cs="Times New Roman"/>
                <w:b/>
                <w:bCs/>
                <w:sz w:val="22"/>
                <w:szCs w:val="22"/>
                <w:cs/>
              </w:rPr>
              <w:br/>
            </w:r>
            <w:r w:rsidRPr="00B7684B">
              <w:rPr>
                <w:rFonts w:cs="Times New Roman"/>
                <w:b/>
                <w:bCs/>
                <w:sz w:val="22"/>
                <w:szCs w:val="22"/>
              </w:rPr>
              <w:t>financial statements</w:t>
            </w:r>
          </w:p>
        </w:tc>
      </w:tr>
      <w:tr w:rsidR="007425D8" w:rsidRPr="00B7684B" w:rsidTr="007425D8">
        <w:tc>
          <w:tcPr>
            <w:tcW w:w="4059" w:type="dxa"/>
            <w:shd w:val="clear" w:color="auto" w:fill="auto"/>
            <w:vAlign w:val="center"/>
          </w:tcPr>
          <w:p w:rsidR="007425D8" w:rsidRPr="00B7684B" w:rsidRDefault="007425D8" w:rsidP="009E4A5B">
            <w:pPr>
              <w:spacing w:line="240" w:lineRule="atLeast"/>
              <w:ind w:left="540" w:right="14"/>
              <w:jc w:val="both"/>
              <w:rPr>
                <w:rFonts w:cs="Times New Roman"/>
                <w:b/>
                <w:bCs/>
                <w:sz w:val="22"/>
                <w:szCs w:val="22"/>
              </w:rPr>
            </w:pPr>
          </w:p>
        </w:tc>
        <w:tc>
          <w:tcPr>
            <w:tcW w:w="1276" w:type="dxa"/>
            <w:shd w:val="clear" w:color="auto" w:fill="auto"/>
          </w:tcPr>
          <w:p w:rsidR="007425D8" w:rsidRPr="00B7684B" w:rsidRDefault="007425D8" w:rsidP="00C93931">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70" w:type="dxa"/>
          </w:tcPr>
          <w:p w:rsidR="007425D8" w:rsidRPr="00B7684B" w:rsidRDefault="007425D8" w:rsidP="00C93931">
            <w:pPr>
              <w:tabs>
                <w:tab w:val="left" w:pos="405"/>
              </w:tabs>
              <w:spacing w:line="240" w:lineRule="auto"/>
              <w:ind w:left="-54" w:right="43" w:hanging="115"/>
              <w:jc w:val="center"/>
              <w:rPr>
                <w:rFonts w:eastAsia="Times New Roman" w:cs="Times New Roman"/>
                <w:sz w:val="22"/>
                <w:szCs w:val="22"/>
              </w:rPr>
            </w:pPr>
          </w:p>
        </w:tc>
        <w:tc>
          <w:tcPr>
            <w:tcW w:w="1289" w:type="dxa"/>
            <w:shd w:val="clear" w:color="auto" w:fill="auto"/>
          </w:tcPr>
          <w:p w:rsidR="007425D8" w:rsidRPr="00B7684B" w:rsidRDefault="007425D8" w:rsidP="00C93931">
            <w:pPr>
              <w:spacing w:line="240" w:lineRule="auto"/>
              <w:ind w:left="-54" w:right="27" w:firstLine="37"/>
              <w:jc w:val="center"/>
              <w:rPr>
                <w:rFonts w:eastAsia="Times New Roman" w:cs="Times New Roman"/>
                <w:sz w:val="22"/>
                <w:szCs w:val="22"/>
              </w:rPr>
            </w:pPr>
            <w:r w:rsidRPr="00B7684B">
              <w:rPr>
                <w:rFonts w:eastAsia="Times New Roman" w:cs="Times New Roman"/>
                <w:sz w:val="22"/>
                <w:szCs w:val="22"/>
              </w:rPr>
              <w:t>2022</w:t>
            </w:r>
          </w:p>
        </w:tc>
        <w:tc>
          <w:tcPr>
            <w:tcW w:w="270" w:type="dxa"/>
          </w:tcPr>
          <w:p w:rsidR="007425D8" w:rsidRPr="00B7684B" w:rsidRDefault="007425D8" w:rsidP="00C93931">
            <w:pPr>
              <w:tabs>
                <w:tab w:val="left" w:pos="405"/>
                <w:tab w:val="decimal" w:pos="930"/>
              </w:tabs>
              <w:spacing w:line="240" w:lineRule="auto"/>
              <w:ind w:left="605" w:right="43" w:hanging="115"/>
              <w:jc w:val="center"/>
              <w:rPr>
                <w:rFonts w:eastAsia="Times New Roman" w:cs="Times New Roman"/>
                <w:sz w:val="22"/>
                <w:szCs w:val="22"/>
              </w:rPr>
            </w:pPr>
          </w:p>
        </w:tc>
        <w:tc>
          <w:tcPr>
            <w:tcW w:w="1431" w:type="dxa"/>
          </w:tcPr>
          <w:p w:rsidR="007425D8" w:rsidRPr="00B7684B" w:rsidRDefault="007425D8" w:rsidP="00C93931">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45" w:type="dxa"/>
          </w:tcPr>
          <w:p w:rsidR="007425D8" w:rsidRPr="00B7684B" w:rsidRDefault="007425D8" w:rsidP="00C93931">
            <w:pPr>
              <w:tabs>
                <w:tab w:val="left" w:pos="405"/>
              </w:tabs>
              <w:spacing w:line="240" w:lineRule="auto"/>
              <w:ind w:left="-54" w:right="43" w:hanging="115"/>
              <w:jc w:val="center"/>
              <w:rPr>
                <w:rFonts w:eastAsia="Times New Roman" w:cs="Times New Roman"/>
                <w:sz w:val="22"/>
                <w:szCs w:val="22"/>
              </w:rPr>
            </w:pPr>
          </w:p>
        </w:tc>
        <w:tc>
          <w:tcPr>
            <w:tcW w:w="1173" w:type="dxa"/>
          </w:tcPr>
          <w:p w:rsidR="007425D8" w:rsidRPr="00B7684B" w:rsidRDefault="007425D8" w:rsidP="00C93931">
            <w:pPr>
              <w:spacing w:line="240" w:lineRule="auto"/>
              <w:ind w:left="-54" w:right="27" w:firstLine="37"/>
              <w:jc w:val="center"/>
              <w:rPr>
                <w:rFonts w:eastAsia="Times New Roman" w:cs="Times New Roman"/>
                <w:sz w:val="22"/>
                <w:szCs w:val="22"/>
              </w:rPr>
            </w:pPr>
            <w:r w:rsidRPr="00B7684B">
              <w:rPr>
                <w:rFonts w:eastAsia="Times New Roman" w:cs="Times New Roman"/>
                <w:sz w:val="22"/>
                <w:szCs w:val="22"/>
              </w:rPr>
              <w:t>2022</w:t>
            </w:r>
          </w:p>
        </w:tc>
      </w:tr>
      <w:tr w:rsidR="007425D8" w:rsidRPr="00B7684B" w:rsidTr="00C93931">
        <w:tc>
          <w:tcPr>
            <w:tcW w:w="4059" w:type="dxa"/>
            <w:shd w:val="clear" w:color="auto" w:fill="auto"/>
            <w:vAlign w:val="center"/>
          </w:tcPr>
          <w:p w:rsidR="007425D8" w:rsidRPr="00B7684B" w:rsidRDefault="007425D8" w:rsidP="009E4A5B">
            <w:pPr>
              <w:spacing w:line="240" w:lineRule="atLeast"/>
              <w:ind w:left="540" w:right="14"/>
              <w:jc w:val="both"/>
              <w:rPr>
                <w:rFonts w:cs="Times New Roman"/>
                <w:b/>
                <w:bCs/>
                <w:sz w:val="22"/>
                <w:szCs w:val="22"/>
              </w:rPr>
            </w:pPr>
          </w:p>
        </w:tc>
        <w:tc>
          <w:tcPr>
            <w:tcW w:w="5954" w:type="dxa"/>
            <w:gridSpan w:val="7"/>
            <w:shd w:val="clear" w:color="auto" w:fill="auto"/>
            <w:vAlign w:val="center"/>
          </w:tcPr>
          <w:p w:rsidR="007425D8" w:rsidRPr="00B7684B" w:rsidRDefault="007425D8" w:rsidP="007425D8">
            <w:pPr>
              <w:spacing w:line="240" w:lineRule="atLeast"/>
              <w:ind w:left="34" w:right="14"/>
              <w:jc w:val="center"/>
              <w:rPr>
                <w:rFonts w:cs="Times New Roman"/>
                <w:sz w:val="22"/>
                <w:szCs w:val="22"/>
              </w:rPr>
            </w:pPr>
            <w:r w:rsidRPr="00B7684B">
              <w:rPr>
                <w:rFonts w:cs="Times New Roman"/>
                <w:i/>
                <w:iCs/>
                <w:sz w:val="22"/>
                <w:szCs w:val="22"/>
              </w:rPr>
              <w:t>(in Baht)</w:t>
            </w:r>
          </w:p>
        </w:tc>
      </w:tr>
      <w:tr w:rsidR="007425D8" w:rsidRPr="00B7684B" w:rsidTr="007425D8">
        <w:tc>
          <w:tcPr>
            <w:tcW w:w="4059" w:type="dxa"/>
            <w:shd w:val="clear" w:color="auto" w:fill="auto"/>
            <w:vAlign w:val="center"/>
          </w:tcPr>
          <w:p w:rsidR="007425D8" w:rsidRPr="00B7684B" w:rsidRDefault="007425D8" w:rsidP="009E4A5B">
            <w:pPr>
              <w:spacing w:line="240" w:lineRule="atLeast"/>
              <w:ind w:left="540" w:right="14"/>
              <w:jc w:val="both"/>
              <w:rPr>
                <w:rFonts w:cs="Times New Roman"/>
                <w:b/>
                <w:bCs/>
                <w:sz w:val="22"/>
                <w:szCs w:val="22"/>
                <w:cs/>
              </w:rPr>
            </w:pPr>
            <w:r w:rsidRPr="00B7684B">
              <w:rPr>
                <w:rFonts w:cs="Times New Roman"/>
                <w:b/>
                <w:bCs/>
                <w:sz w:val="22"/>
                <w:szCs w:val="22"/>
              </w:rPr>
              <w:t>Subsidiary</w:t>
            </w:r>
          </w:p>
        </w:tc>
        <w:tc>
          <w:tcPr>
            <w:tcW w:w="1276" w:type="dxa"/>
            <w:shd w:val="clear" w:color="auto" w:fill="auto"/>
            <w:vAlign w:val="center"/>
          </w:tcPr>
          <w:p w:rsidR="007425D8" w:rsidRPr="00B7684B" w:rsidRDefault="007425D8" w:rsidP="009E4A5B">
            <w:pPr>
              <w:spacing w:line="240" w:lineRule="atLeast"/>
              <w:ind w:left="540" w:right="14"/>
              <w:jc w:val="both"/>
              <w:rPr>
                <w:rFonts w:cs="Times New Roman"/>
                <w:sz w:val="22"/>
                <w:szCs w:val="22"/>
              </w:rPr>
            </w:pPr>
          </w:p>
        </w:tc>
        <w:tc>
          <w:tcPr>
            <w:tcW w:w="270" w:type="dxa"/>
          </w:tcPr>
          <w:p w:rsidR="007425D8" w:rsidRPr="00B7684B" w:rsidRDefault="007425D8" w:rsidP="009E4A5B">
            <w:pPr>
              <w:spacing w:line="240" w:lineRule="atLeast"/>
              <w:ind w:left="540" w:right="14"/>
              <w:jc w:val="both"/>
              <w:rPr>
                <w:rFonts w:cs="Times New Roman"/>
                <w:sz w:val="22"/>
                <w:szCs w:val="22"/>
              </w:rPr>
            </w:pPr>
          </w:p>
        </w:tc>
        <w:tc>
          <w:tcPr>
            <w:tcW w:w="1289" w:type="dxa"/>
            <w:shd w:val="clear" w:color="auto" w:fill="auto"/>
            <w:vAlign w:val="center"/>
          </w:tcPr>
          <w:p w:rsidR="007425D8" w:rsidRPr="00B7684B" w:rsidRDefault="007425D8" w:rsidP="009E4A5B">
            <w:pPr>
              <w:spacing w:line="240" w:lineRule="atLeast"/>
              <w:ind w:left="540" w:right="14"/>
              <w:jc w:val="both"/>
              <w:rPr>
                <w:rFonts w:cs="Times New Roman"/>
                <w:sz w:val="22"/>
                <w:szCs w:val="22"/>
              </w:rPr>
            </w:pPr>
          </w:p>
        </w:tc>
        <w:tc>
          <w:tcPr>
            <w:tcW w:w="270" w:type="dxa"/>
          </w:tcPr>
          <w:p w:rsidR="007425D8" w:rsidRPr="00B7684B" w:rsidRDefault="007425D8" w:rsidP="009E4A5B">
            <w:pPr>
              <w:spacing w:line="240" w:lineRule="atLeast"/>
              <w:ind w:left="540" w:right="14"/>
              <w:jc w:val="both"/>
              <w:rPr>
                <w:rFonts w:cs="Times New Roman"/>
                <w:sz w:val="22"/>
                <w:szCs w:val="22"/>
              </w:rPr>
            </w:pPr>
          </w:p>
        </w:tc>
        <w:tc>
          <w:tcPr>
            <w:tcW w:w="1431" w:type="dxa"/>
            <w:vAlign w:val="bottom"/>
          </w:tcPr>
          <w:p w:rsidR="007425D8" w:rsidRPr="00B7684B" w:rsidRDefault="007425D8" w:rsidP="009E4A5B">
            <w:pPr>
              <w:spacing w:line="240" w:lineRule="atLeast"/>
              <w:ind w:left="540" w:right="14"/>
              <w:jc w:val="both"/>
              <w:rPr>
                <w:rFonts w:cs="Times New Roman"/>
                <w:sz w:val="22"/>
                <w:szCs w:val="22"/>
              </w:rPr>
            </w:pPr>
          </w:p>
        </w:tc>
        <w:tc>
          <w:tcPr>
            <w:tcW w:w="245" w:type="dxa"/>
          </w:tcPr>
          <w:p w:rsidR="007425D8" w:rsidRPr="00B7684B" w:rsidRDefault="007425D8" w:rsidP="009E4A5B">
            <w:pPr>
              <w:spacing w:line="240" w:lineRule="atLeast"/>
              <w:ind w:left="540" w:right="14"/>
              <w:jc w:val="both"/>
              <w:rPr>
                <w:rFonts w:cs="Times New Roman"/>
                <w:sz w:val="22"/>
                <w:szCs w:val="22"/>
              </w:rPr>
            </w:pPr>
          </w:p>
        </w:tc>
        <w:tc>
          <w:tcPr>
            <w:tcW w:w="1173" w:type="dxa"/>
            <w:vAlign w:val="bottom"/>
          </w:tcPr>
          <w:p w:rsidR="007425D8" w:rsidRPr="00B7684B" w:rsidRDefault="007425D8" w:rsidP="009E4A5B">
            <w:pPr>
              <w:spacing w:line="240" w:lineRule="atLeast"/>
              <w:ind w:left="540" w:right="14"/>
              <w:jc w:val="both"/>
              <w:rPr>
                <w:rFonts w:cs="Times New Roman"/>
                <w:sz w:val="22"/>
                <w:szCs w:val="22"/>
              </w:rPr>
            </w:pPr>
          </w:p>
        </w:tc>
      </w:tr>
      <w:tr w:rsidR="007425D8" w:rsidRPr="00B7684B" w:rsidTr="007425D8">
        <w:tc>
          <w:tcPr>
            <w:tcW w:w="4059" w:type="dxa"/>
            <w:shd w:val="clear" w:color="auto" w:fill="auto"/>
            <w:vAlign w:val="center"/>
          </w:tcPr>
          <w:p w:rsidR="007425D8" w:rsidRPr="00B7684B" w:rsidRDefault="007425D8" w:rsidP="007B19D4">
            <w:pPr>
              <w:spacing w:line="240" w:lineRule="atLeast"/>
              <w:ind w:right="14" w:firstLine="549"/>
              <w:jc w:val="both"/>
              <w:rPr>
                <w:rFonts w:ascii="Angsana New" w:hAnsi="Angsana New"/>
                <w:sz w:val="22"/>
                <w:szCs w:val="22"/>
                <w:cs/>
              </w:rPr>
            </w:pPr>
            <w:r w:rsidRPr="00B7684B">
              <w:rPr>
                <w:rFonts w:cs="Times New Roman"/>
                <w:sz w:val="22"/>
                <w:szCs w:val="22"/>
              </w:rPr>
              <w:t>JTS Aluminum and Metal Co., Ltd</w:t>
            </w:r>
          </w:p>
        </w:tc>
        <w:tc>
          <w:tcPr>
            <w:tcW w:w="1276" w:type="dxa"/>
            <w:shd w:val="clear" w:color="auto" w:fill="auto"/>
            <w:vAlign w:val="center"/>
          </w:tcPr>
          <w:p w:rsidR="007425D8" w:rsidRPr="00B7684B" w:rsidRDefault="007425D8" w:rsidP="007B19D4">
            <w:pPr>
              <w:tabs>
                <w:tab w:val="decimal" w:pos="601"/>
              </w:tabs>
              <w:spacing w:line="240" w:lineRule="atLeast"/>
              <w:ind w:left="72" w:right="-108"/>
              <w:jc w:val="thaiDistribute"/>
              <w:rPr>
                <w:rFonts w:eastAsia="Times New Roman" w:cs="Times New Roman"/>
                <w:sz w:val="22"/>
                <w:szCs w:val="22"/>
              </w:rPr>
            </w:pPr>
            <w:r w:rsidRPr="00B7684B">
              <w:rPr>
                <w:rFonts w:eastAsia="Times New Roman" w:cs="Times New Roman"/>
                <w:sz w:val="22"/>
                <w:szCs w:val="22"/>
              </w:rPr>
              <w:t>-</w:t>
            </w:r>
          </w:p>
        </w:tc>
        <w:tc>
          <w:tcPr>
            <w:tcW w:w="270" w:type="dxa"/>
          </w:tcPr>
          <w:p w:rsidR="007425D8" w:rsidRPr="00B7684B" w:rsidRDefault="007425D8" w:rsidP="007B19D4">
            <w:pPr>
              <w:spacing w:line="240" w:lineRule="atLeast"/>
              <w:ind w:left="540" w:right="14"/>
              <w:jc w:val="both"/>
              <w:rPr>
                <w:rFonts w:cs="Times New Roman"/>
                <w:sz w:val="22"/>
                <w:szCs w:val="22"/>
              </w:rPr>
            </w:pPr>
          </w:p>
        </w:tc>
        <w:tc>
          <w:tcPr>
            <w:tcW w:w="1289" w:type="dxa"/>
            <w:shd w:val="clear" w:color="auto" w:fill="auto"/>
            <w:vAlign w:val="center"/>
          </w:tcPr>
          <w:p w:rsidR="007425D8" w:rsidRPr="00B7684B" w:rsidRDefault="007425D8" w:rsidP="007B19D4">
            <w:pPr>
              <w:tabs>
                <w:tab w:val="decimal" w:pos="601"/>
              </w:tabs>
              <w:spacing w:line="240" w:lineRule="atLeast"/>
              <w:ind w:left="72" w:right="-108"/>
              <w:jc w:val="thaiDistribute"/>
              <w:rPr>
                <w:rFonts w:eastAsia="Times New Roman" w:cs="Times New Roman"/>
                <w:sz w:val="22"/>
                <w:szCs w:val="22"/>
              </w:rPr>
            </w:pPr>
            <w:r w:rsidRPr="00B7684B">
              <w:rPr>
                <w:rFonts w:eastAsia="Times New Roman" w:cs="Times New Roman"/>
                <w:sz w:val="22"/>
                <w:szCs w:val="22"/>
              </w:rPr>
              <w:t>-</w:t>
            </w:r>
          </w:p>
        </w:tc>
        <w:tc>
          <w:tcPr>
            <w:tcW w:w="270" w:type="dxa"/>
          </w:tcPr>
          <w:p w:rsidR="007425D8" w:rsidRPr="00B7684B" w:rsidRDefault="007425D8" w:rsidP="009E4A5B">
            <w:pPr>
              <w:spacing w:line="240" w:lineRule="atLeast"/>
              <w:ind w:left="540" w:right="14"/>
              <w:jc w:val="both"/>
              <w:rPr>
                <w:rFonts w:cs="Times New Roman"/>
                <w:sz w:val="22"/>
                <w:szCs w:val="22"/>
              </w:rPr>
            </w:pPr>
          </w:p>
        </w:tc>
        <w:tc>
          <w:tcPr>
            <w:tcW w:w="1431" w:type="dxa"/>
            <w:vAlign w:val="bottom"/>
          </w:tcPr>
          <w:p w:rsidR="007425D8" w:rsidRPr="00B7684B" w:rsidRDefault="007425D8" w:rsidP="00837923">
            <w:pPr>
              <w:tabs>
                <w:tab w:val="decimal" w:pos="1182"/>
              </w:tabs>
              <w:spacing w:line="240" w:lineRule="atLeast"/>
              <w:ind w:left="72" w:right="-108"/>
              <w:rPr>
                <w:rFonts w:cs="Times New Roman"/>
                <w:sz w:val="22"/>
                <w:szCs w:val="22"/>
              </w:rPr>
            </w:pPr>
            <w:r w:rsidRPr="00B7684B">
              <w:rPr>
                <w:rFonts w:cs="Times New Roman"/>
                <w:sz w:val="22"/>
                <w:szCs w:val="22"/>
              </w:rPr>
              <w:t>45,000,000</w:t>
            </w:r>
          </w:p>
        </w:tc>
        <w:tc>
          <w:tcPr>
            <w:tcW w:w="245" w:type="dxa"/>
          </w:tcPr>
          <w:p w:rsidR="007425D8" w:rsidRPr="00B7684B" w:rsidRDefault="007425D8" w:rsidP="009E4A5B">
            <w:pPr>
              <w:spacing w:line="240" w:lineRule="atLeast"/>
              <w:ind w:left="540" w:right="14"/>
              <w:jc w:val="both"/>
              <w:rPr>
                <w:rFonts w:cs="Times New Roman"/>
                <w:sz w:val="22"/>
                <w:szCs w:val="22"/>
              </w:rPr>
            </w:pPr>
          </w:p>
        </w:tc>
        <w:tc>
          <w:tcPr>
            <w:tcW w:w="1173" w:type="dxa"/>
            <w:vAlign w:val="center"/>
          </w:tcPr>
          <w:p w:rsidR="007425D8" w:rsidRPr="00B7684B" w:rsidRDefault="007425D8" w:rsidP="007B19D4">
            <w:pPr>
              <w:tabs>
                <w:tab w:val="decimal" w:pos="601"/>
              </w:tabs>
              <w:spacing w:line="240" w:lineRule="atLeast"/>
              <w:ind w:left="72" w:right="-108"/>
              <w:jc w:val="thaiDistribute"/>
              <w:rPr>
                <w:rFonts w:eastAsia="Times New Roman" w:cs="Times New Roman"/>
                <w:sz w:val="22"/>
                <w:szCs w:val="22"/>
              </w:rPr>
            </w:pPr>
            <w:r w:rsidRPr="00B7684B">
              <w:rPr>
                <w:rFonts w:eastAsia="Times New Roman" w:cs="Times New Roman"/>
                <w:sz w:val="22"/>
                <w:szCs w:val="22"/>
              </w:rPr>
              <w:t>-</w:t>
            </w:r>
          </w:p>
        </w:tc>
      </w:tr>
      <w:tr w:rsidR="007425D8" w:rsidRPr="00B7684B" w:rsidTr="007425D8">
        <w:tc>
          <w:tcPr>
            <w:tcW w:w="4059" w:type="dxa"/>
            <w:shd w:val="clear" w:color="auto" w:fill="auto"/>
            <w:vAlign w:val="center"/>
          </w:tcPr>
          <w:p w:rsidR="007425D8" w:rsidRPr="00B7684B" w:rsidRDefault="007425D8" w:rsidP="007B19D4">
            <w:pPr>
              <w:spacing w:line="240" w:lineRule="atLeast"/>
              <w:ind w:left="702" w:right="-108" w:hanging="180"/>
              <w:rPr>
                <w:rFonts w:eastAsia="Times New Roman" w:cs="Times New Roman"/>
                <w:b/>
                <w:bCs/>
                <w:sz w:val="22"/>
                <w:szCs w:val="22"/>
              </w:rPr>
            </w:pPr>
            <w:r w:rsidRPr="00B7684B">
              <w:rPr>
                <w:rFonts w:eastAsia="Times New Roman" w:cs="Times New Roman"/>
                <w:b/>
                <w:bCs/>
                <w:sz w:val="22"/>
                <w:szCs w:val="22"/>
              </w:rPr>
              <w:t>Other related company</w:t>
            </w:r>
          </w:p>
        </w:tc>
        <w:tc>
          <w:tcPr>
            <w:tcW w:w="1276" w:type="dxa"/>
            <w:shd w:val="clear" w:color="auto" w:fill="auto"/>
            <w:vAlign w:val="center"/>
          </w:tcPr>
          <w:p w:rsidR="007425D8" w:rsidRPr="00B7684B" w:rsidRDefault="007425D8" w:rsidP="009E4A5B">
            <w:pPr>
              <w:spacing w:line="240" w:lineRule="atLeast"/>
              <w:ind w:left="540" w:right="14"/>
              <w:jc w:val="both"/>
              <w:rPr>
                <w:rFonts w:cs="Times New Roman"/>
                <w:sz w:val="22"/>
                <w:szCs w:val="22"/>
              </w:rPr>
            </w:pPr>
          </w:p>
        </w:tc>
        <w:tc>
          <w:tcPr>
            <w:tcW w:w="270" w:type="dxa"/>
          </w:tcPr>
          <w:p w:rsidR="007425D8" w:rsidRPr="00B7684B" w:rsidRDefault="007425D8" w:rsidP="009E4A5B">
            <w:pPr>
              <w:spacing w:line="240" w:lineRule="atLeast"/>
              <w:ind w:left="540" w:right="14"/>
              <w:jc w:val="both"/>
              <w:rPr>
                <w:rFonts w:cs="Times New Roman"/>
                <w:sz w:val="22"/>
                <w:szCs w:val="22"/>
              </w:rPr>
            </w:pPr>
          </w:p>
        </w:tc>
        <w:tc>
          <w:tcPr>
            <w:tcW w:w="1289" w:type="dxa"/>
            <w:shd w:val="clear" w:color="auto" w:fill="auto"/>
            <w:vAlign w:val="center"/>
          </w:tcPr>
          <w:p w:rsidR="007425D8" w:rsidRPr="00B7684B" w:rsidRDefault="007425D8" w:rsidP="009E4A5B">
            <w:pPr>
              <w:spacing w:line="240" w:lineRule="atLeast"/>
              <w:ind w:left="540" w:right="14"/>
              <w:jc w:val="both"/>
              <w:rPr>
                <w:rFonts w:cs="Times New Roman"/>
                <w:sz w:val="22"/>
                <w:szCs w:val="22"/>
              </w:rPr>
            </w:pPr>
          </w:p>
        </w:tc>
        <w:tc>
          <w:tcPr>
            <w:tcW w:w="270" w:type="dxa"/>
          </w:tcPr>
          <w:p w:rsidR="007425D8" w:rsidRPr="00B7684B" w:rsidRDefault="007425D8" w:rsidP="009E4A5B">
            <w:pPr>
              <w:spacing w:line="240" w:lineRule="atLeast"/>
              <w:ind w:left="540" w:right="14"/>
              <w:jc w:val="both"/>
              <w:rPr>
                <w:rFonts w:cs="Times New Roman"/>
                <w:sz w:val="22"/>
                <w:szCs w:val="22"/>
              </w:rPr>
            </w:pPr>
          </w:p>
        </w:tc>
        <w:tc>
          <w:tcPr>
            <w:tcW w:w="1431" w:type="dxa"/>
            <w:vAlign w:val="bottom"/>
          </w:tcPr>
          <w:p w:rsidR="007425D8" w:rsidRPr="00B7684B" w:rsidRDefault="007425D8" w:rsidP="00837923">
            <w:pPr>
              <w:tabs>
                <w:tab w:val="decimal" w:pos="1182"/>
              </w:tabs>
              <w:spacing w:line="240" w:lineRule="atLeast"/>
              <w:ind w:left="540" w:right="14"/>
              <w:jc w:val="both"/>
              <w:rPr>
                <w:rFonts w:cs="Times New Roman"/>
                <w:sz w:val="22"/>
                <w:szCs w:val="22"/>
              </w:rPr>
            </w:pPr>
          </w:p>
        </w:tc>
        <w:tc>
          <w:tcPr>
            <w:tcW w:w="245" w:type="dxa"/>
          </w:tcPr>
          <w:p w:rsidR="007425D8" w:rsidRPr="00B7684B" w:rsidRDefault="007425D8" w:rsidP="009E4A5B">
            <w:pPr>
              <w:spacing w:line="240" w:lineRule="atLeast"/>
              <w:ind w:left="540" w:right="14"/>
              <w:jc w:val="both"/>
              <w:rPr>
                <w:rFonts w:cs="Times New Roman"/>
                <w:sz w:val="22"/>
                <w:szCs w:val="22"/>
              </w:rPr>
            </w:pPr>
          </w:p>
        </w:tc>
        <w:tc>
          <w:tcPr>
            <w:tcW w:w="1173" w:type="dxa"/>
            <w:vAlign w:val="bottom"/>
          </w:tcPr>
          <w:p w:rsidR="007425D8" w:rsidRPr="00B7684B" w:rsidRDefault="007425D8" w:rsidP="009E4A5B">
            <w:pPr>
              <w:spacing w:line="240" w:lineRule="atLeast"/>
              <w:ind w:left="540" w:right="14"/>
              <w:jc w:val="both"/>
              <w:rPr>
                <w:rFonts w:cs="Times New Roman"/>
                <w:sz w:val="22"/>
                <w:szCs w:val="22"/>
              </w:rPr>
            </w:pPr>
          </w:p>
        </w:tc>
      </w:tr>
      <w:tr w:rsidR="007425D8" w:rsidRPr="00B7684B" w:rsidTr="007425D8">
        <w:tc>
          <w:tcPr>
            <w:tcW w:w="4059" w:type="dxa"/>
            <w:shd w:val="clear" w:color="auto" w:fill="auto"/>
            <w:vAlign w:val="center"/>
          </w:tcPr>
          <w:p w:rsidR="007425D8" w:rsidRPr="00B7684B" w:rsidRDefault="007425D8" w:rsidP="007B19D4">
            <w:pPr>
              <w:spacing w:line="240" w:lineRule="atLeast"/>
              <w:ind w:left="702" w:right="-108" w:hanging="180"/>
              <w:rPr>
                <w:rFonts w:eastAsia="Times New Roman" w:cs="Times New Roman"/>
                <w:sz w:val="22"/>
                <w:szCs w:val="22"/>
              </w:rPr>
            </w:pPr>
            <w:r w:rsidRPr="00B7684B">
              <w:rPr>
                <w:rFonts w:eastAsia="Times New Roman" w:cs="Times New Roman"/>
                <w:sz w:val="22"/>
                <w:szCs w:val="22"/>
              </w:rPr>
              <w:t>S.V.P Consumer Co., Ltd.</w:t>
            </w:r>
          </w:p>
        </w:tc>
        <w:tc>
          <w:tcPr>
            <w:tcW w:w="1276" w:type="dxa"/>
            <w:tcBorders>
              <w:bottom w:val="single" w:sz="4" w:space="0" w:color="auto"/>
            </w:tcBorders>
            <w:shd w:val="clear" w:color="auto" w:fill="auto"/>
            <w:vAlign w:val="center"/>
          </w:tcPr>
          <w:p w:rsidR="007425D8" w:rsidRPr="00B7684B" w:rsidRDefault="007425D8" w:rsidP="00837923">
            <w:pPr>
              <w:tabs>
                <w:tab w:val="decimal" w:pos="1040"/>
              </w:tabs>
              <w:spacing w:line="240" w:lineRule="atLeast"/>
              <w:ind w:left="72" w:right="-108"/>
              <w:rPr>
                <w:rFonts w:eastAsia="Times New Roman" w:cs="Times New Roman"/>
                <w:sz w:val="22"/>
                <w:szCs w:val="22"/>
              </w:rPr>
            </w:pPr>
            <w:r w:rsidRPr="00B7684B">
              <w:rPr>
                <w:rFonts w:eastAsia="Times New Roman" w:cs="Times New Roman"/>
                <w:sz w:val="22"/>
                <w:szCs w:val="22"/>
              </w:rPr>
              <w:t>2,500,000</w:t>
            </w:r>
          </w:p>
        </w:tc>
        <w:tc>
          <w:tcPr>
            <w:tcW w:w="270" w:type="dxa"/>
          </w:tcPr>
          <w:p w:rsidR="007425D8" w:rsidRPr="00B7684B" w:rsidRDefault="007425D8" w:rsidP="009E4A5B">
            <w:pPr>
              <w:spacing w:line="240" w:lineRule="atLeast"/>
              <w:ind w:left="540" w:right="14"/>
              <w:jc w:val="both"/>
              <w:rPr>
                <w:rFonts w:cs="Times New Roman"/>
                <w:sz w:val="22"/>
                <w:szCs w:val="22"/>
              </w:rPr>
            </w:pPr>
          </w:p>
        </w:tc>
        <w:tc>
          <w:tcPr>
            <w:tcW w:w="1289" w:type="dxa"/>
            <w:tcBorders>
              <w:bottom w:val="single" w:sz="4" w:space="0" w:color="auto"/>
            </w:tcBorders>
            <w:shd w:val="clear" w:color="auto" w:fill="auto"/>
            <w:vAlign w:val="center"/>
          </w:tcPr>
          <w:p w:rsidR="007425D8" w:rsidRPr="00B7684B" w:rsidRDefault="007425D8" w:rsidP="007B19D4">
            <w:pPr>
              <w:tabs>
                <w:tab w:val="decimal" w:pos="601"/>
              </w:tabs>
              <w:spacing w:line="240" w:lineRule="atLeast"/>
              <w:ind w:left="72" w:right="-108"/>
              <w:jc w:val="thaiDistribute"/>
              <w:rPr>
                <w:rFonts w:eastAsia="Times New Roman" w:cs="Times New Roman"/>
                <w:sz w:val="22"/>
                <w:szCs w:val="22"/>
              </w:rPr>
            </w:pPr>
            <w:r w:rsidRPr="00B7684B">
              <w:rPr>
                <w:rFonts w:eastAsia="Times New Roman" w:cs="Times New Roman"/>
                <w:sz w:val="22"/>
                <w:szCs w:val="22"/>
              </w:rPr>
              <w:t>-</w:t>
            </w:r>
          </w:p>
        </w:tc>
        <w:tc>
          <w:tcPr>
            <w:tcW w:w="270" w:type="dxa"/>
          </w:tcPr>
          <w:p w:rsidR="007425D8" w:rsidRPr="00B7684B" w:rsidRDefault="007425D8" w:rsidP="009E4A5B">
            <w:pPr>
              <w:spacing w:line="240" w:lineRule="atLeast"/>
              <w:ind w:left="540" w:right="14"/>
              <w:jc w:val="both"/>
              <w:rPr>
                <w:rFonts w:cs="Times New Roman"/>
                <w:sz w:val="22"/>
                <w:szCs w:val="22"/>
              </w:rPr>
            </w:pPr>
          </w:p>
        </w:tc>
        <w:tc>
          <w:tcPr>
            <w:tcW w:w="1431" w:type="dxa"/>
            <w:tcBorders>
              <w:bottom w:val="single" w:sz="4" w:space="0" w:color="auto"/>
            </w:tcBorders>
            <w:vAlign w:val="bottom"/>
          </w:tcPr>
          <w:p w:rsidR="007425D8" w:rsidRPr="00B7684B" w:rsidRDefault="007425D8" w:rsidP="00837923">
            <w:pPr>
              <w:tabs>
                <w:tab w:val="decimal" w:pos="1182"/>
              </w:tabs>
              <w:spacing w:line="240" w:lineRule="atLeast"/>
              <w:ind w:left="72" w:right="-108"/>
              <w:rPr>
                <w:rFonts w:cs="Times New Roman"/>
                <w:sz w:val="22"/>
                <w:szCs w:val="22"/>
              </w:rPr>
            </w:pPr>
            <w:r w:rsidRPr="00B7684B">
              <w:rPr>
                <w:rFonts w:cs="Times New Roman"/>
                <w:sz w:val="22"/>
                <w:szCs w:val="22"/>
              </w:rPr>
              <w:t>2,500,000</w:t>
            </w:r>
          </w:p>
        </w:tc>
        <w:tc>
          <w:tcPr>
            <w:tcW w:w="245" w:type="dxa"/>
          </w:tcPr>
          <w:p w:rsidR="007425D8" w:rsidRPr="00B7684B" w:rsidRDefault="007425D8" w:rsidP="009E4A5B">
            <w:pPr>
              <w:spacing w:line="240" w:lineRule="atLeast"/>
              <w:ind w:left="540" w:right="14"/>
              <w:jc w:val="both"/>
              <w:rPr>
                <w:rFonts w:cs="Times New Roman"/>
                <w:sz w:val="22"/>
                <w:szCs w:val="22"/>
              </w:rPr>
            </w:pPr>
          </w:p>
        </w:tc>
        <w:tc>
          <w:tcPr>
            <w:tcW w:w="1173" w:type="dxa"/>
            <w:tcBorders>
              <w:bottom w:val="single" w:sz="4" w:space="0" w:color="auto"/>
            </w:tcBorders>
            <w:vAlign w:val="center"/>
          </w:tcPr>
          <w:p w:rsidR="007425D8" w:rsidRPr="00B7684B" w:rsidRDefault="007425D8" w:rsidP="007B19D4">
            <w:pPr>
              <w:tabs>
                <w:tab w:val="decimal" w:pos="601"/>
              </w:tabs>
              <w:spacing w:line="240" w:lineRule="atLeast"/>
              <w:ind w:left="72" w:right="-108"/>
              <w:jc w:val="thaiDistribute"/>
              <w:rPr>
                <w:rFonts w:eastAsia="Times New Roman" w:cs="Times New Roman"/>
                <w:sz w:val="22"/>
                <w:szCs w:val="22"/>
              </w:rPr>
            </w:pPr>
            <w:r w:rsidRPr="00B7684B">
              <w:rPr>
                <w:rFonts w:eastAsia="Times New Roman" w:cs="Times New Roman"/>
                <w:sz w:val="22"/>
                <w:szCs w:val="22"/>
              </w:rPr>
              <w:t>-</w:t>
            </w:r>
          </w:p>
        </w:tc>
      </w:tr>
      <w:tr w:rsidR="007425D8" w:rsidRPr="00B7684B" w:rsidTr="007425D8">
        <w:trPr>
          <w:trHeight w:val="175"/>
        </w:trPr>
        <w:tc>
          <w:tcPr>
            <w:tcW w:w="4059" w:type="dxa"/>
            <w:shd w:val="clear" w:color="auto" w:fill="auto"/>
            <w:vAlign w:val="center"/>
          </w:tcPr>
          <w:p w:rsidR="007425D8" w:rsidRPr="00B7684B" w:rsidRDefault="007425D8" w:rsidP="007B19D4">
            <w:pPr>
              <w:spacing w:line="240" w:lineRule="atLeast"/>
              <w:ind w:left="540" w:right="14"/>
              <w:jc w:val="both"/>
              <w:rPr>
                <w:rFonts w:cs="Times New Roman"/>
                <w:b/>
                <w:bCs/>
                <w:sz w:val="22"/>
                <w:szCs w:val="22"/>
              </w:rPr>
            </w:pPr>
            <w:r w:rsidRPr="00B7684B">
              <w:rPr>
                <w:rFonts w:cs="Times New Roman"/>
                <w:b/>
                <w:bCs/>
                <w:sz w:val="22"/>
                <w:szCs w:val="22"/>
              </w:rPr>
              <w:t>Total</w:t>
            </w:r>
          </w:p>
        </w:tc>
        <w:tc>
          <w:tcPr>
            <w:tcW w:w="1276" w:type="dxa"/>
            <w:tcBorders>
              <w:top w:val="single" w:sz="4" w:space="0" w:color="auto"/>
              <w:bottom w:val="double" w:sz="4" w:space="0" w:color="auto"/>
            </w:tcBorders>
            <w:shd w:val="clear" w:color="auto" w:fill="auto"/>
            <w:vAlign w:val="center"/>
          </w:tcPr>
          <w:p w:rsidR="007425D8" w:rsidRPr="00B7684B" w:rsidRDefault="007425D8" w:rsidP="00837923">
            <w:pPr>
              <w:tabs>
                <w:tab w:val="decimal" w:pos="1040"/>
              </w:tabs>
              <w:spacing w:line="240" w:lineRule="atLeast"/>
              <w:ind w:left="72" w:right="-108"/>
              <w:rPr>
                <w:rFonts w:eastAsia="Times New Roman" w:cs="Times New Roman"/>
                <w:b/>
                <w:bCs/>
                <w:sz w:val="22"/>
                <w:szCs w:val="22"/>
              </w:rPr>
            </w:pPr>
            <w:r w:rsidRPr="00B7684B">
              <w:rPr>
                <w:rFonts w:eastAsia="Times New Roman" w:cs="Times New Roman"/>
                <w:b/>
                <w:bCs/>
                <w:sz w:val="22"/>
                <w:szCs w:val="22"/>
              </w:rPr>
              <w:t>2,500,000</w:t>
            </w:r>
          </w:p>
        </w:tc>
        <w:tc>
          <w:tcPr>
            <w:tcW w:w="270" w:type="dxa"/>
          </w:tcPr>
          <w:p w:rsidR="007425D8" w:rsidRPr="00B7684B" w:rsidRDefault="007425D8" w:rsidP="00BE33A6">
            <w:pPr>
              <w:spacing w:line="240" w:lineRule="atLeast"/>
              <w:ind w:left="540" w:right="14"/>
              <w:jc w:val="both"/>
              <w:rPr>
                <w:rFonts w:cs="Times New Roman"/>
                <w:sz w:val="22"/>
                <w:szCs w:val="22"/>
              </w:rPr>
            </w:pPr>
          </w:p>
        </w:tc>
        <w:tc>
          <w:tcPr>
            <w:tcW w:w="1289" w:type="dxa"/>
            <w:tcBorders>
              <w:top w:val="single" w:sz="4" w:space="0" w:color="auto"/>
              <w:bottom w:val="double" w:sz="4" w:space="0" w:color="auto"/>
            </w:tcBorders>
            <w:shd w:val="clear" w:color="auto" w:fill="auto"/>
            <w:vAlign w:val="center"/>
          </w:tcPr>
          <w:p w:rsidR="007425D8" w:rsidRPr="00B7684B" w:rsidRDefault="007425D8" w:rsidP="00BE33A6">
            <w:pPr>
              <w:tabs>
                <w:tab w:val="decimal" w:pos="601"/>
              </w:tabs>
              <w:spacing w:line="240" w:lineRule="atLeast"/>
              <w:ind w:left="72" w:right="-108"/>
              <w:jc w:val="thaiDistribute"/>
              <w:rPr>
                <w:rFonts w:eastAsia="Times New Roman" w:cs="Times New Roman"/>
                <w:b/>
                <w:bCs/>
                <w:sz w:val="22"/>
                <w:szCs w:val="22"/>
              </w:rPr>
            </w:pPr>
            <w:r w:rsidRPr="00B7684B">
              <w:rPr>
                <w:rFonts w:eastAsia="Times New Roman" w:cs="Times New Roman"/>
                <w:b/>
                <w:bCs/>
                <w:sz w:val="22"/>
                <w:szCs w:val="22"/>
              </w:rPr>
              <w:t>-</w:t>
            </w:r>
          </w:p>
        </w:tc>
        <w:tc>
          <w:tcPr>
            <w:tcW w:w="270" w:type="dxa"/>
          </w:tcPr>
          <w:p w:rsidR="007425D8" w:rsidRPr="00B7684B" w:rsidRDefault="007425D8" w:rsidP="00BE33A6">
            <w:pPr>
              <w:spacing w:line="240" w:lineRule="atLeast"/>
              <w:ind w:left="540" w:right="14"/>
              <w:jc w:val="both"/>
              <w:rPr>
                <w:rFonts w:cs="Times New Roman"/>
                <w:sz w:val="22"/>
                <w:szCs w:val="22"/>
              </w:rPr>
            </w:pPr>
          </w:p>
        </w:tc>
        <w:tc>
          <w:tcPr>
            <w:tcW w:w="1431" w:type="dxa"/>
            <w:tcBorders>
              <w:top w:val="single" w:sz="4" w:space="0" w:color="auto"/>
              <w:bottom w:val="double" w:sz="4" w:space="0" w:color="auto"/>
            </w:tcBorders>
            <w:vAlign w:val="center"/>
          </w:tcPr>
          <w:p w:rsidR="007425D8" w:rsidRPr="00B7684B" w:rsidRDefault="007425D8" w:rsidP="00837923">
            <w:pPr>
              <w:tabs>
                <w:tab w:val="decimal" w:pos="1182"/>
              </w:tabs>
              <w:spacing w:line="240" w:lineRule="atLeast"/>
              <w:ind w:left="72" w:right="-108"/>
              <w:rPr>
                <w:rFonts w:cs="Times New Roman"/>
                <w:b/>
                <w:bCs/>
                <w:sz w:val="22"/>
                <w:szCs w:val="22"/>
              </w:rPr>
            </w:pPr>
            <w:r w:rsidRPr="00B7684B">
              <w:rPr>
                <w:rFonts w:cs="Times New Roman"/>
                <w:b/>
                <w:bCs/>
                <w:sz w:val="22"/>
                <w:szCs w:val="22"/>
              </w:rPr>
              <w:t>47,500,000</w:t>
            </w:r>
          </w:p>
        </w:tc>
        <w:tc>
          <w:tcPr>
            <w:tcW w:w="245" w:type="dxa"/>
          </w:tcPr>
          <w:p w:rsidR="007425D8" w:rsidRPr="00B7684B" w:rsidRDefault="007425D8" w:rsidP="00BE33A6">
            <w:pPr>
              <w:spacing w:line="240" w:lineRule="atLeast"/>
              <w:ind w:left="540" w:right="14"/>
              <w:jc w:val="both"/>
              <w:rPr>
                <w:rFonts w:cs="Times New Roman"/>
                <w:b/>
                <w:bCs/>
                <w:sz w:val="22"/>
                <w:szCs w:val="22"/>
              </w:rPr>
            </w:pPr>
          </w:p>
        </w:tc>
        <w:tc>
          <w:tcPr>
            <w:tcW w:w="1173" w:type="dxa"/>
            <w:tcBorders>
              <w:top w:val="single" w:sz="4" w:space="0" w:color="auto"/>
              <w:bottom w:val="double" w:sz="4" w:space="0" w:color="auto"/>
            </w:tcBorders>
            <w:vAlign w:val="center"/>
          </w:tcPr>
          <w:p w:rsidR="007425D8" w:rsidRPr="00B7684B" w:rsidRDefault="007425D8" w:rsidP="00BE33A6">
            <w:pPr>
              <w:tabs>
                <w:tab w:val="decimal" w:pos="601"/>
              </w:tabs>
              <w:spacing w:line="240" w:lineRule="atLeast"/>
              <w:ind w:left="72" w:right="-108"/>
              <w:jc w:val="thaiDistribute"/>
              <w:rPr>
                <w:rFonts w:eastAsia="Times New Roman" w:cs="Times New Roman"/>
                <w:b/>
                <w:bCs/>
                <w:sz w:val="22"/>
                <w:szCs w:val="22"/>
              </w:rPr>
            </w:pPr>
            <w:r w:rsidRPr="00B7684B">
              <w:rPr>
                <w:rFonts w:eastAsia="Times New Roman" w:cs="Times New Roman"/>
                <w:b/>
                <w:bCs/>
                <w:sz w:val="22"/>
                <w:szCs w:val="22"/>
              </w:rPr>
              <w:t>-</w:t>
            </w:r>
          </w:p>
        </w:tc>
      </w:tr>
    </w:tbl>
    <w:p w:rsidR="00463D59" w:rsidRPr="00B7684B" w:rsidRDefault="00463D59" w:rsidP="009E4A5B">
      <w:pPr>
        <w:tabs>
          <w:tab w:val="left" w:pos="545"/>
        </w:tabs>
        <w:spacing w:line="240" w:lineRule="atLeast"/>
        <w:ind w:left="540" w:right="14"/>
        <w:jc w:val="thaiDistribute"/>
        <w:rPr>
          <w:sz w:val="22"/>
          <w:szCs w:val="22"/>
          <w:lang w:val="en-AU"/>
        </w:rPr>
      </w:pPr>
    </w:p>
    <w:p w:rsidR="00463D59" w:rsidRPr="00B7684B" w:rsidRDefault="00463D59">
      <w:pPr>
        <w:spacing w:line="240" w:lineRule="auto"/>
        <w:ind w:right="0"/>
        <w:rPr>
          <w:sz w:val="22"/>
          <w:szCs w:val="22"/>
          <w:lang w:val="en-AU"/>
        </w:rPr>
      </w:pPr>
      <w:r w:rsidRPr="00B7684B">
        <w:rPr>
          <w:sz w:val="22"/>
          <w:szCs w:val="22"/>
          <w:lang w:val="en-AU"/>
        </w:rPr>
        <w:br w:type="page"/>
      </w:r>
    </w:p>
    <w:p w:rsidR="00B53B6A" w:rsidRPr="00B7684B" w:rsidRDefault="00E86E00" w:rsidP="009E4A5B">
      <w:pPr>
        <w:tabs>
          <w:tab w:val="left" w:pos="545"/>
        </w:tabs>
        <w:spacing w:line="240" w:lineRule="atLeast"/>
        <w:ind w:left="540" w:right="14"/>
        <w:jc w:val="thaiDistribute"/>
        <w:rPr>
          <w:sz w:val="22"/>
          <w:szCs w:val="22"/>
          <w:lang w:val="en-AU"/>
        </w:rPr>
      </w:pPr>
      <w:r w:rsidRPr="00B7684B">
        <w:rPr>
          <w:sz w:val="22"/>
          <w:szCs w:val="22"/>
          <w:lang w:val="en-AU"/>
        </w:rPr>
        <w:lastRenderedPageBreak/>
        <w:t>Mo</w:t>
      </w:r>
      <w:r w:rsidR="00230228" w:rsidRPr="00B7684B">
        <w:rPr>
          <w:sz w:val="22"/>
          <w:szCs w:val="22"/>
          <w:lang w:val="en-AU"/>
        </w:rPr>
        <w:t>vements of short – term loans from</w:t>
      </w:r>
      <w:r w:rsidRPr="00B7684B">
        <w:rPr>
          <w:sz w:val="22"/>
          <w:szCs w:val="22"/>
          <w:lang w:val="en-AU"/>
        </w:rPr>
        <w:t xml:space="preserve"> related parties during the year ended 31 December were as follows:</w:t>
      </w:r>
    </w:p>
    <w:p w:rsidR="00463D59" w:rsidRPr="00B7684B" w:rsidRDefault="00463D59" w:rsidP="009E4A5B">
      <w:pPr>
        <w:tabs>
          <w:tab w:val="left" w:pos="545"/>
        </w:tabs>
        <w:spacing w:line="240" w:lineRule="atLeast"/>
        <w:ind w:left="540" w:right="14"/>
        <w:jc w:val="thaiDistribute"/>
        <w:rPr>
          <w:sz w:val="22"/>
          <w:szCs w:val="22"/>
        </w:rPr>
      </w:pPr>
    </w:p>
    <w:tbl>
      <w:tblPr>
        <w:tblW w:w="10013" w:type="dxa"/>
        <w:tblInd w:w="18" w:type="dxa"/>
        <w:tblLayout w:type="fixed"/>
        <w:tblLook w:val="0000"/>
      </w:tblPr>
      <w:tblGrid>
        <w:gridCol w:w="4058"/>
        <w:gridCol w:w="1275"/>
        <w:gridCol w:w="260"/>
        <w:gridCol w:w="10"/>
        <w:gridCol w:w="1282"/>
        <w:gridCol w:w="6"/>
        <w:gridCol w:w="270"/>
        <w:gridCol w:w="1273"/>
        <w:gridCol w:w="157"/>
        <w:gridCol w:w="81"/>
        <w:gridCol w:w="164"/>
        <w:gridCol w:w="1165"/>
        <w:gridCol w:w="12"/>
      </w:tblGrid>
      <w:tr w:rsidR="007425D8" w:rsidRPr="00B7684B" w:rsidTr="007425D8">
        <w:tc>
          <w:tcPr>
            <w:tcW w:w="4058" w:type="dxa"/>
            <w:shd w:val="clear" w:color="auto" w:fill="auto"/>
            <w:vAlign w:val="center"/>
          </w:tcPr>
          <w:p w:rsidR="007425D8" w:rsidRPr="00B7684B" w:rsidRDefault="007425D8" w:rsidP="00C93931">
            <w:pPr>
              <w:spacing w:line="240" w:lineRule="atLeast"/>
              <w:ind w:left="540" w:right="14"/>
              <w:jc w:val="both"/>
              <w:rPr>
                <w:rFonts w:cs="Times New Roman"/>
                <w:b/>
                <w:bCs/>
                <w:sz w:val="22"/>
                <w:szCs w:val="22"/>
              </w:rPr>
            </w:pPr>
          </w:p>
        </w:tc>
        <w:tc>
          <w:tcPr>
            <w:tcW w:w="2833" w:type="dxa"/>
            <w:gridSpan w:val="5"/>
            <w:shd w:val="clear" w:color="auto" w:fill="auto"/>
            <w:vAlign w:val="center"/>
          </w:tcPr>
          <w:p w:rsidR="007425D8" w:rsidRPr="00B7684B" w:rsidRDefault="007425D8" w:rsidP="00C93931">
            <w:pPr>
              <w:spacing w:line="240" w:lineRule="atLeast"/>
              <w:ind w:left="34" w:right="14"/>
              <w:jc w:val="center"/>
              <w:rPr>
                <w:rFonts w:cs="Times New Roman"/>
                <w:sz w:val="22"/>
                <w:szCs w:val="22"/>
              </w:rPr>
            </w:pPr>
            <w:r w:rsidRPr="00B7684B">
              <w:rPr>
                <w:rFonts w:cs="Times New Roman"/>
                <w:b/>
                <w:bCs/>
                <w:sz w:val="22"/>
                <w:szCs w:val="22"/>
              </w:rPr>
              <w:t>Consolidated</w:t>
            </w:r>
            <w:r w:rsidRPr="00B7684B">
              <w:rPr>
                <w:rFonts w:cs="Times New Roman"/>
                <w:b/>
                <w:bCs/>
                <w:sz w:val="22"/>
                <w:szCs w:val="22"/>
              </w:rPr>
              <w:br/>
              <w:t>financial statements</w:t>
            </w:r>
          </w:p>
        </w:tc>
        <w:tc>
          <w:tcPr>
            <w:tcW w:w="270" w:type="dxa"/>
          </w:tcPr>
          <w:p w:rsidR="007425D8" w:rsidRPr="00B7684B" w:rsidRDefault="007425D8" w:rsidP="00C93931">
            <w:pPr>
              <w:spacing w:line="240" w:lineRule="atLeast"/>
              <w:ind w:left="540" w:right="14"/>
              <w:jc w:val="both"/>
              <w:rPr>
                <w:rFonts w:cs="Times New Roman"/>
                <w:sz w:val="22"/>
                <w:szCs w:val="22"/>
              </w:rPr>
            </w:pPr>
          </w:p>
        </w:tc>
        <w:tc>
          <w:tcPr>
            <w:tcW w:w="2852" w:type="dxa"/>
            <w:gridSpan w:val="6"/>
            <w:vAlign w:val="bottom"/>
          </w:tcPr>
          <w:p w:rsidR="007425D8" w:rsidRPr="00B7684B" w:rsidRDefault="007425D8" w:rsidP="00C93931">
            <w:pPr>
              <w:spacing w:line="240" w:lineRule="atLeast"/>
              <w:ind w:left="34" w:right="14"/>
              <w:jc w:val="center"/>
              <w:rPr>
                <w:rFonts w:cs="Times New Roman"/>
                <w:sz w:val="22"/>
                <w:szCs w:val="22"/>
              </w:rPr>
            </w:pPr>
            <w:r w:rsidRPr="00B7684B">
              <w:rPr>
                <w:rFonts w:cs="Times New Roman"/>
                <w:b/>
                <w:bCs/>
                <w:sz w:val="22"/>
                <w:szCs w:val="22"/>
              </w:rPr>
              <w:t>Separate</w:t>
            </w:r>
            <w:r w:rsidRPr="00B7684B">
              <w:rPr>
                <w:rFonts w:cs="Times New Roman"/>
                <w:b/>
                <w:bCs/>
                <w:sz w:val="22"/>
                <w:szCs w:val="22"/>
                <w:cs/>
              </w:rPr>
              <w:br/>
            </w:r>
            <w:r w:rsidRPr="00B7684B">
              <w:rPr>
                <w:rFonts w:cs="Times New Roman"/>
                <w:b/>
                <w:bCs/>
                <w:sz w:val="22"/>
                <w:szCs w:val="22"/>
              </w:rPr>
              <w:t>financial statements</w:t>
            </w:r>
          </w:p>
        </w:tc>
      </w:tr>
      <w:tr w:rsidR="007425D8" w:rsidRPr="00B7684B" w:rsidTr="007425D8">
        <w:tc>
          <w:tcPr>
            <w:tcW w:w="4058" w:type="dxa"/>
            <w:shd w:val="clear" w:color="auto" w:fill="auto"/>
            <w:vAlign w:val="center"/>
          </w:tcPr>
          <w:p w:rsidR="007425D8" w:rsidRPr="00B7684B" w:rsidRDefault="007425D8" w:rsidP="00C93931">
            <w:pPr>
              <w:spacing w:line="240" w:lineRule="atLeast"/>
              <w:ind w:left="540" w:right="14"/>
              <w:jc w:val="both"/>
              <w:rPr>
                <w:rFonts w:cs="Times New Roman"/>
                <w:b/>
                <w:bCs/>
                <w:sz w:val="22"/>
                <w:szCs w:val="22"/>
              </w:rPr>
            </w:pPr>
          </w:p>
        </w:tc>
        <w:tc>
          <w:tcPr>
            <w:tcW w:w="1275" w:type="dxa"/>
            <w:shd w:val="clear" w:color="auto" w:fill="auto"/>
          </w:tcPr>
          <w:p w:rsidR="007425D8" w:rsidRPr="00B7684B" w:rsidRDefault="007425D8" w:rsidP="00C93931">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70" w:type="dxa"/>
            <w:gridSpan w:val="2"/>
          </w:tcPr>
          <w:p w:rsidR="007425D8" w:rsidRPr="00B7684B" w:rsidRDefault="007425D8" w:rsidP="00C93931">
            <w:pPr>
              <w:tabs>
                <w:tab w:val="left" w:pos="405"/>
              </w:tabs>
              <w:spacing w:line="240" w:lineRule="auto"/>
              <w:ind w:left="-54" w:right="43" w:hanging="115"/>
              <w:jc w:val="center"/>
              <w:rPr>
                <w:rFonts w:eastAsia="Times New Roman" w:cs="Times New Roman"/>
                <w:sz w:val="22"/>
                <w:szCs w:val="22"/>
              </w:rPr>
            </w:pPr>
          </w:p>
        </w:tc>
        <w:tc>
          <w:tcPr>
            <w:tcW w:w="1288" w:type="dxa"/>
            <w:gridSpan w:val="2"/>
            <w:shd w:val="clear" w:color="auto" w:fill="auto"/>
          </w:tcPr>
          <w:p w:rsidR="007425D8" w:rsidRPr="00B7684B" w:rsidRDefault="007425D8" w:rsidP="00C93931">
            <w:pPr>
              <w:spacing w:line="240" w:lineRule="auto"/>
              <w:ind w:left="-54" w:right="27" w:firstLine="37"/>
              <w:jc w:val="center"/>
              <w:rPr>
                <w:rFonts w:eastAsia="Times New Roman" w:cs="Times New Roman"/>
                <w:sz w:val="22"/>
                <w:szCs w:val="22"/>
              </w:rPr>
            </w:pPr>
            <w:r w:rsidRPr="00B7684B">
              <w:rPr>
                <w:rFonts w:eastAsia="Times New Roman" w:cs="Times New Roman"/>
                <w:sz w:val="22"/>
                <w:szCs w:val="22"/>
              </w:rPr>
              <w:t>2022</w:t>
            </w:r>
          </w:p>
        </w:tc>
        <w:tc>
          <w:tcPr>
            <w:tcW w:w="270" w:type="dxa"/>
          </w:tcPr>
          <w:p w:rsidR="007425D8" w:rsidRPr="00B7684B" w:rsidRDefault="007425D8" w:rsidP="00C93931">
            <w:pPr>
              <w:tabs>
                <w:tab w:val="left" w:pos="405"/>
                <w:tab w:val="decimal" w:pos="930"/>
              </w:tabs>
              <w:spacing w:line="240" w:lineRule="auto"/>
              <w:ind w:left="605" w:right="43" w:hanging="115"/>
              <w:jc w:val="center"/>
              <w:rPr>
                <w:rFonts w:eastAsia="Times New Roman" w:cs="Times New Roman"/>
                <w:sz w:val="22"/>
                <w:szCs w:val="22"/>
              </w:rPr>
            </w:pPr>
          </w:p>
        </w:tc>
        <w:tc>
          <w:tcPr>
            <w:tcW w:w="1430" w:type="dxa"/>
            <w:gridSpan w:val="2"/>
          </w:tcPr>
          <w:p w:rsidR="007425D8" w:rsidRPr="00B7684B" w:rsidRDefault="007425D8" w:rsidP="00C93931">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45" w:type="dxa"/>
            <w:gridSpan w:val="2"/>
          </w:tcPr>
          <w:p w:rsidR="007425D8" w:rsidRPr="00B7684B" w:rsidRDefault="007425D8" w:rsidP="00C93931">
            <w:pPr>
              <w:tabs>
                <w:tab w:val="left" w:pos="405"/>
              </w:tabs>
              <w:spacing w:line="240" w:lineRule="auto"/>
              <w:ind w:left="-54" w:right="43" w:hanging="115"/>
              <w:jc w:val="center"/>
              <w:rPr>
                <w:rFonts w:eastAsia="Times New Roman" w:cs="Times New Roman"/>
                <w:sz w:val="22"/>
                <w:szCs w:val="22"/>
              </w:rPr>
            </w:pPr>
          </w:p>
        </w:tc>
        <w:tc>
          <w:tcPr>
            <w:tcW w:w="1177" w:type="dxa"/>
            <w:gridSpan w:val="2"/>
          </w:tcPr>
          <w:p w:rsidR="007425D8" w:rsidRPr="00B7684B" w:rsidRDefault="007425D8" w:rsidP="00C93931">
            <w:pPr>
              <w:spacing w:line="240" w:lineRule="auto"/>
              <w:ind w:left="-54" w:right="27" w:firstLine="37"/>
              <w:jc w:val="center"/>
              <w:rPr>
                <w:rFonts w:eastAsia="Times New Roman" w:cs="Times New Roman"/>
                <w:sz w:val="22"/>
                <w:szCs w:val="22"/>
              </w:rPr>
            </w:pPr>
            <w:r w:rsidRPr="00B7684B">
              <w:rPr>
                <w:rFonts w:eastAsia="Times New Roman" w:cs="Times New Roman"/>
                <w:sz w:val="22"/>
                <w:szCs w:val="22"/>
              </w:rPr>
              <w:t>2022</w:t>
            </w:r>
          </w:p>
        </w:tc>
      </w:tr>
      <w:tr w:rsidR="007425D8" w:rsidRPr="00B7684B" w:rsidTr="007425D8">
        <w:tc>
          <w:tcPr>
            <w:tcW w:w="4058" w:type="dxa"/>
            <w:shd w:val="clear" w:color="auto" w:fill="auto"/>
            <w:vAlign w:val="center"/>
          </w:tcPr>
          <w:p w:rsidR="007425D8" w:rsidRPr="00B7684B" w:rsidRDefault="007425D8" w:rsidP="00C93931">
            <w:pPr>
              <w:spacing w:line="240" w:lineRule="atLeast"/>
              <w:ind w:left="540" w:right="14"/>
              <w:jc w:val="both"/>
              <w:rPr>
                <w:rFonts w:cs="Times New Roman"/>
                <w:b/>
                <w:bCs/>
                <w:sz w:val="22"/>
                <w:szCs w:val="22"/>
              </w:rPr>
            </w:pPr>
          </w:p>
        </w:tc>
        <w:tc>
          <w:tcPr>
            <w:tcW w:w="5955" w:type="dxa"/>
            <w:gridSpan w:val="12"/>
            <w:shd w:val="clear" w:color="auto" w:fill="auto"/>
            <w:vAlign w:val="center"/>
          </w:tcPr>
          <w:p w:rsidR="007425D8" w:rsidRPr="00B7684B" w:rsidRDefault="007425D8" w:rsidP="00C93931">
            <w:pPr>
              <w:spacing w:line="240" w:lineRule="atLeast"/>
              <w:ind w:left="34" w:right="14"/>
              <w:jc w:val="center"/>
              <w:rPr>
                <w:rFonts w:cs="Times New Roman"/>
                <w:sz w:val="22"/>
                <w:szCs w:val="22"/>
              </w:rPr>
            </w:pPr>
            <w:r w:rsidRPr="00B7684B">
              <w:rPr>
                <w:rFonts w:cs="Times New Roman"/>
                <w:i/>
                <w:iCs/>
                <w:sz w:val="22"/>
                <w:szCs w:val="22"/>
              </w:rPr>
              <w:t>(in Baht)</w:t>
            </w:r>
          </w:p>
        </w:tc>
      </w:tr>
      <w:tr w:rsidR="00230228" w:rsidRPr="00B7684B" w:rsidTr="007425D8">
        <w:tblPrEx>
          <w:tblLook w:val="01E0"/>
        </w:tblPrEx>
        <w:trPr>
          <w:gridAfter w:val="1"/>
          <w:wAfter w:w="12" w:type="dxa"/>
        </w:trPr>
        <w:tc>
          <w:tcPr>
            <w:tcW w:w="4058" w:type="dxa"/>
            <w:shd w:val="clear" w:color="auto" w:fill="auto"/>
          </w:tcPr>
          <w:p w:rsidR="00230228" w:rsidRPr="00B7684B" w:rsidRDefault="00230228" w:rsidP="00230228">
            <w:pPr>
              <w:spacing w:line="240" w:lineRule="atLeast"/>
              <w:ind w:left="540" w:right="14"/>
              <w:jc w:val="both"/>
              <w:rPr>
                <w:rFonts w:cs="Times New Roman"/>
                <w:b/>
                <w:bCs/>
                <w:sz w:val="22"/>
                <w:szCs w:val="22"/>
                <w:cs/>
              </w:rPr>
            </w:pPr>
            <w:r w:rsidRPr="00B7684B">
              <w:rPr>
                <w:rFonts w:cs="Times New Roman"/>
                <w:b/>
                <w:bCs/>
                <w:sz w:val="22"/>
                <w:szCs w:val="22"/>
              </w:rPr>
              <w:t>Subsidiary</w:t>
            </w:r>
          </w:p>
        </w:tc>
        <w:tc>
          <w:tcPr>
            <w:tcW w:w="5943" w:type="dxa"/>
            <w:gridSpan w:val="11"/>
            <w:shd w:val="clear" w:color="auto" w:fill="auto"/>
          </w:tcPr>
          <w:p w:rsidR="00230228" w:rsidRPr="00B7684B" w:rsidRDefault="00230228" w:rsidP="00326202">
            <w:pPr>
              <w:tabs>
                <w:tab w:val="left" w:pos="405"/>
              </w:tabs>
              <w:spacing w:line="240" w:lineRule="atLeast"/>
              <w:ind w:left="-18" w:right="43" w:hanging="117"/>
              <w:jc w:val="center"/>
              <w:rPr>
                <w:rFonts w:cs="Times New Roman"/>
                <w:i/>
                <w:iCs/>
                <w:sz w:val="22"/>
                <w:szCs w:val="22"/>
              </w:rPr>
            </w:pPr>
          </w:p>
        </w:tc>
      </w:tr>
      <w:tr w:rsidR="002C6F64" w:rsidRPr="00B7684B" w:rsidTr="007425D8">
        <w:tblPrEx>
          <w:tblLook w:val="01E0"/>
        </w:tblPrEx>
        <w:trPr>
          <w:gridAfter w:val="1"/>
          <w:wAfter w:w="12" w:type="dxa"/>
        </w:trPr>
        <w:tc>
          <w:tcPr>
            <w:tcW w:w="4058" w:type="dxa"/>
            <w:shd w:val="clear" w:color="auto" w:fill="auto"/>
            <w:vAlign w:val="bottom"/>
          </w:tcPr>
          <w:p w:rsidR="002C6F64" w:rsidRPr="00B7684B" w:rsidRDefault="002C6F64" w:rsidP="00326202">
            <w:pPr>
              <w:spacing w:line="240" w:lineRule="atLeast"/>
              <w:ind w:left="522" w:right="-45"/>
              <w:rPr>
                <w:rFonts w:cstheme="minorBidi"/>
                <w:sz w:val="22"/>
                <w:szCs w:val="22"/>
                <w:cs/>
              </w:rPr>
            </w:pPr>
            <w:r w:rsidRPr="00B7684B">
              <w:rPr>
                <w:rFonts w:cs="Times New Roman"/>
                <w:sz w:val="22"/>
                <w:szCs w:val="22"/>
              </w:rPr>
              <w:t>At 1 January</w:t>
            </w:r>
          </w:p>
        </w:tc>
        <w:tc>
          <w:tcPr>
            <w:tcW w:w="1275" w:type="dxa"/>
            <w:shd w:val="clear" w:color="auto" w:fill="auto"/>
          </w:tcPr>
          <w:p w:rsidR="002C6F64" w:rsidRPr="00B7684B" w:rsidRDefault="002C6F64" w:rsidP="00326202">
            <w:pPr>
              <w:spacing w:line="240" w:lineRule="atLeast"/>
              <w:ind w:left="40" w:right="-43"/>
              <w:jc w:val="center"/>
              <w:rPr>
                <w:rFonts w:cs="Times New Roman"/>
                <w:sz w:val="22"/>
                <w:szCs w:val="22"/>
              </w:rPr>
            </w:pPr>
            <w:r w:rsidRPr="00B7684B">
              <w:rPr>
                <w:rFonts w:cs="Times New Roman"/>
                <w:sz w:val="22"/>
                <w:szCs w:val="22"/>
              </w:rPr>
              <w:t>-</w:t>
            </w:r>
          </w:p>
        </w:tc>
        <w:tc>
          <w:tcPr>
            <w:tcW w:w="260" w:type="dxa"/>
            <w:shd w:val="clear" w:color="auto" w:fill="auto"/>
          </w:tcPr>
          <w:p w:rsidR="002C6F64" w:rsidRPr="00B7684B" w:rsidRDefault="002C6F64" w:rsidP="00326202">
            <w:pPr>
              <w:tabs>
                <w:tab w:val="left" w:pos="515"/>
                <w:tab w:val="left" w:pos="810"/>
              </w:tabs>
              <w:spacing w:line="240" w:lineRule="atLeast"/>
              <w:ind w:left="180" w:right="-43"/>
              <w:jc w:val="center"/>
              <w:rPr>
                <w:rFonts w:cs="Times New Roman"/>
                <w:sz w:val="22"/>
                <w:szCs w:val="22"/>
                <w:cs/>
              </w:rPr>
            </w:pPr>
          </w:p>
        </w:tc>
        <w:tc>
          <w:tcPr>
            <w:tcW w:w="1292" w:type="dxa"/>
            <w:gridSpan w:val="2"/>
            <w:shd w:val="clear" w:color="auto" w:fill="auto"/>
          </w:tcPr>
          <w:p w:rsidR="002C6F64" w:rsidRPr="00B7684B" w:rsidRDefault="002C6F64" w:rsidP="00326202">
            <w:pPr>
              <w:spacing w:line="240" w:lineRule="atLeast"/>
              <w:ind w:left="40" w:right="-43"/>
              <w:jc w:val="center"/>
              <w:rPr>
                <w:rFonts w:cs="Times New Roman"/>
                <w:sz w:val="22"/>
                <w:szCs w:val="22"/>
              </w:rPr>
            </w:pPr>
            <w:r w:rsidRPr="00B7684B">
              <w:rPr>
                <w:rFonts w:cs="Times New Roman"/>
                <w:sz w:val="22"/>
                <w:szCs w:val="22"/>
              </w:rPr>
              <w:t>-</w:t>
            </w:r>
          </w:p>
        </w:tc>
        <w:tc>
          <w:tcPr>
            <w:tcW w:w="276" w:type="dxa"/>
            <w:gridSpan w:val="2"/>
            <w:shd w:val="clear" w:color="auto" w:fill="auto"/>
          </w:tcPr>
          <w:p w:rsidR="002C6F64" w:rsidRPr="00B7684B" w:rsidRDefault="002C6F64" w:rsidP="00326202">
            <w:pPr>
              <w:tabs>
                <w:tab w:val="left" w:pos="515"/>
                <w:tab w:val="left" w:pos="810"/>
              </w:tabs>
              <w:spacing w:line="240" w:lineRule="atLeast"/>
              <w:ind w:left="180" w:right="-43"/>
              <w:jc w:val="center"/>
              <w:rPr>
                <w:rFonts w:cs="Times New Roman"/>
                <w:sz w:val="22"/>
                <w:szCs w:val="22"/>
                <w:cs/>
              </w:rPr>
            </w:pPr>
          </w:p>
        </w:tc>
        <w:tc>
          <w:tcPr>
            <w:tcW w:w="1273" w:type="dxa"/>
          </w:tcPr>
          <w:p w:rsidR="002C6F64" w:rsidRPr="00B7684B" w:rsidRDefault="002C6F64" w:rsidP="00326202">
            <w:pPr>
              <w:spacing w:line="240" w:lineRule="atLeast"/>
              <w:ind w:left="-70" w:right="-43"/>
              <w:jc w:val="center"/>
              <w:rPr>
                <w:rFonts w:cs="Times New Roman"/>
                <w:sz w:val="22"/>
                <w:szCs w:val="22"/>
              </w:rPr>
            </w:pPr>
            <w:r w:rsidRPr="00B7684B">
              <w:rPr>
                <w:rFonts w:cs="Times New Roman"/>
                <w:sz w:val="22"/>
                <w:szCs w:val="22"/>
              </w:rPr>
              <w:t>-</w:t>
            </w:r>
          </w:p>
        </w:tc>
        <w:tc>
          <w:tcPr>
            <w:tcW w:w="238" w:type="dxa"/>
            <w:gridSpan w:val="2"/>
          </w:tcPr>
          <w:p w:rsidR="002C6F64" w:rsidRPr="00B7684B" w:rsidRDefault="002C6F64" w:rsidP="00326202">
            <w:pPr>
              <w:tabs>
                <w:tab w:val="left" w:pos="515"/>
                <w:tab w:val="left" w:pos="810"/>
                <w:tab w:val="decimal" w:pos="973"/>
              </w:tabs>
              <w:spacing w:line="240" w:lineRule="atLeast"/>
              <w:ind w:left="180" w:right="-43"/>
              <w:jc w:val="center"/>
              <w:rPr>
                <w:rFonts w:cs="Times New Roman"/>
                <w:sz w:val="22"/>
                <w:szCs w:val="22"/>
              </w:rPr>
            </w:pPr>
          </w:p>
        </w:tc>
        <w:tc>
          <w:tcPr>
            <w:tcW w:w="1329" w:type="dxa"/>
            <w:gridSpan w:val="2"/>
          </w:tcPr>
          <w:p w:rsidR="002C6F64" w:rsidRPr="00B7684B" w:rsidRDefault="002C6F64" w:rsidP="002C6F64">
            <w:pPr>
              <w:spacing w:line="240" w:lineRule="atLeast"/>
              <w:ind w:left="-70" w:right="46"/>
              <w:jc w:val="right"/>
              <w:rPr>
                <w:rFonts w:cs="Times New Roman"/>
                <w:sz w:val="22"/>
                <w:szCs w:val="22"/>
              </w:rPr>
            </w:pPr>
            <w:r w:rsidRPr="00B7684B">
              <w:rPr>
                <w:rFonts w:cs="Times New Roman"/>
                <w:sz w:val="22"/>
                <w:szCs w:val="22"/>
              </w:rPr>
              <w:t>2,000,000</w:t>
            </w:r>
          </w:p>
        </w:tc>
      </w:tr>
      <w:tr w:rsidR="002C6F64" w:rsidRPr="00B7684B" w:rsidTr="007425D8">
        <w:tblPrEx>
          <w:tblLook w:val="01E0"/>
        </w:tblPrEx>
        <w:trPr>
          <w:gridAfter w:val="1"/>
          <w:wAfter w:w="12" w:type="dxa"/>
        </w:trPr>
        <w:tc>
          <w:tcPr>
            <w:tcW w:w="4058" w:type="dxa"/>
            <w:shd w:val="clear" w:color="auto" w:fill="auto"/>
            <w:vAlign w:val="bottom"/>
          </w:tcPr>
          <w:p w:rsidR="002C6F64" w:rsidRPr="00B7684B" w:rsidRDefault="002C6F64" w:rsidP="00326202">
            <w:pPr>
              <w:spacing w:line="240" w:lineRule="atLeast"/>
              <w:ind w:left="522" w:right="-45"/>
              <w:rPr>
                <w:rFonts w:cs="Times New Roman"/>
                <w:sz w:val="22"/>
                <w:szCs w:val="22"/>
              </w:rPr>
            </w:pPr>
            <w:r w:rsidRPr="00B7684B">
              <w:rPr>
                <w:rFonts w:cs="Times New Roman"/>
                <w:sz w:val="22"/>
                <w:szCs w:val="22"/>
              </w:rPr>
              <w:t>Increase during the year</w:t>
            </w:r>
          </w:p>
        </w:tc>
        <w:tc>
          <w:tcPr>
            <w:tcW w:w="1275" w:type="dxa"/>
            <w:shd w:val="clear" w:color="auto" w:fill="auto"/>
          </w:tcPr>
          <w:p w:rsidR="002C6F64" w:rsidRPr="00B7684B" w:rsidRDefault="00230228" w:rsidP="00326202">
            <w:pPr>
              <w:spacing w:line="240" w:lineRule="atLeast"/>
              <w:ind w:left="40" w:right="-43"/>
              <w:jc w:val="center"/>
              <w:rPr>
                <w:rFonts w:cs="Times New Roman"/>
                <w:sz w:val="22"/>
                <w:szCs w:val="22"/>
              </w:rPr>
            </w:pPr>
            <w:r w:rsidRPr="00B7684B">
              <w:rPr>
                <w:rFonts w:cs="Times New Roman"/>
                <w:sz w:val="22"/>
                <w:szCs w:val="22"/>
              </w:rPr>
              <w:t>-</w:t>
            </w:r>
          </w:p>
        </w:tc>
        <w:tc>
          <w:tcPr>
            <w:tcW w:w="260" w:type="dxa"/>
            <w:shd w:val="clear" w:color="auto" w:fill="auto"/>
          </w:tcPr>
          <w:p w:rsidR="002C6F64" w:rsidRPr="00B7684B" w:rsidRDefault="002C6F64" w:rsidP="00326202">
            <w:pPr>
              <w:tabs>
                <w:tab w:val="left" w:pos="515"/>
                <w:tab w:val="left" w:pos="810"/>
              </w:tabs>
              <w:spacing w:line="240" w:lineRule="atLeast"/>
              <w:ind w:left="180" w:right="-43"/>
              <w:jc w:val="center"/>
              <w:rPr>
                <w:rFonts w:cs="Times New Roman"/>
                <w:sz w:val="22"/>
                <w:szCs w:val="22"/>
                <w:cs/>
              </w:rPr>
            </w:pPr>
          </w:p>
        </w:tc>
        <w:tc>
          <w:tcPr>
            <w:tcW w:w="1292" w:type="dxa"/>
            <w:gridSpan w:val="2"/>
            <w:shd w:val="clear" w:color="auto" w:fill="auto"/>
          </w:tcPr>
          <w:p w:rsidR="002C6F64" w:rsidRPr="00B7684B" w:rsidRDefault="002C6F64" w:rsidP="00326202">
            <w:pPr>
              <w:spacing w:line="240" w:lineRule="atLeast"/>
              <w:ind w:left="40" w:right="-43"/>
              <w:jc w:val="center"/>
              <w:rPr>
                <w:rFonts w:cs="Times New Roman"/>
                <w:sz w:val="22"/>
                <w:szCs w:val="22"/>
              </w:rPr>
            </w:pPr>
            <w:r w:rsidRPr="00B7684B">
              <w:rPr>
                <w:rFonts w:cs="Times New Roman"/>
                <w:sz w:val="22"/>
                <w:szCs w:val="22"/>
              </w:rPr>
              <w:t>-</w:t>
            </w:r>
          </w:p>
        </w:tc>
        <w:tc>
          <w:tcPr>
            <w:tcW w:w="276" w:type="dxa"/>
            <w:gridSpan w:val="2"/>
            <w:shd w:val="clear" w:color="auto" w:fill="auto"/>
          </w:tcPr>
          <w:p w:rsidR="002C6F64" w:rsidRPr="00B7684B" w:rsidRDefault="002C6F64" w:rsidP="00326202">
            <w:pPr>
              <w:tabs>
                <w:tab w:val="left" w:pos="515"/>
                <w:tab w:val="left" w:pos="810"/>
              </w:tabs>
              <w:spacing w:line="240" w:lineRule="atLeast"/>
              <w:ind w:left="180" w:right="-43"/>
              <w:jc w:val="center"/>
              <w:rPr>
                <w:rFonts w:cs="Times New Roman"/>
                <w:sz w:val="22"/>
                <w:szCs w:val="22"/>
                <w:cs/>
              </w:rPr>
            </w:pPr>
          </w:p>
        </w:tc>
        <w:tc>
          <w:tcPr>
            <w:tcW w:w="1273" w:type="dxa"/>
          </w:tcPr>
          <w:p w:rsidR="002C6F64" w:rsidRPr="00B7684B" w:rsidRDefault="00230228" w:rsidP="00230228">
            <w:pPr>
              <w:tabs>
                <w:tab w:val="decimal" w:pos="1058"/>
              </w:tabs>
              <w:spacing w:line="240" w:lineRule="atLeast"/>
              <w:ind w:left="72" w:right="-108"/>
              <w:rPr>
                <w:rFonts w:cs="Times New Roman"/>
                <w:sz w:val="22"/>
                <w:szCs w:val="22"/>
              </w:rPr>
            </w:pPr>
            <w:r w:rsidRPr="00B7684B">
              <w:rPr>
                <w:rFonts w:cs="Times New Roman"/>
                <w:sz w:val="22"/>
                <w:szCs w:val="22"/>
              </w:rPr>
              <w:t>53,000,000</w:t>
            </w:r>
          </w:p>
        </w:tc>
        <w:tc>
          <w:tcPr>
            <w:tcW w:w="238" w:type="dxa"/>
            <w:gridSpan w:val="2"/>
          </w:tcPr>
          <w:p w:rsidR="002C6F64" w:rsidRPr="00B7684B" w:rsidRDefault="002C6F64" w:rsidP="00326202">
            <w:pPr>
              <w:tabs>
                <w:tab w:val="left" w:pos="515"/>
                <w:tab w:val="left" w:pos="810"/>
                <w:tab w:val="decimal" w:pos="973"/>
              </w:tabs>
              <w:spacing w:line="240" w:lineRule="atLeast"/>
              <w:ind w:left="180" w:right="-43"/>
              <w:jc w:val="center"/>
              <w:rPr>
                <w:rFonts w:cs="Times New Roman"/>
                <w:sz w:val="22"/>
                <w:szCs w:val="22"/>
              </w:rPr>
            </w:pPr>
          </w:p>
        </w:tc>
        <w:tc>
          <w:tcPr>
            <w:tcW w:w="1329" w:type="dxa"/>
            <w:gridSpan w:val="2"/>
          </w:tcPr>
          <w:p w:rsidR="002C6F64" w:rsidRPr="00B7684B" w:rsidRDefault="002C6F64" w:rsidP="002C6F64">
            <w:pPr>
              <w:spacing w:line="240" w:lineRule="atLeast"/>
              <w:ind w:left="-70" w:right="46"/>
              <w:jc w:val="right"/>
              <w:rPr>
                <w:rFonts w:cs="Times New Roman"/>
                <w:sz w:val="22"/>
                <w:szCs w:val="22"/>
              </w:rPr>
            </w:pPr>
            <w:r w:rsidRPr="00B7684B">
              <w:rPr>
                <w:rFonts w:cs="Times New Roman"/>
                <w:sz w:val="22"/>
                <w:szCs w:val="22"/>
              </w:rPr>
              <w:t>9,000,000</w:t>
            </w:r>
          </w:p>
        </w:tc>
      </w:tr>
      <w:tr w:rsidR="002C6F64" w:rsidRPr="00B7684B" w:rsidTr="007425D8">
        <w:tblPrEx>
          <w:tblLook w:val="01E0"/>
        </w:tblPrEx>
        <w:trPr>
          <w:gridAfter w:val="1"/>
          <w:wAfter w:w="12" w:type="dxa"/>
        </w:trPr>
        <w:tc>
          <w:tcPr>
            <w:tcW w:w="4058" w:type="dxa"/>
            <w:shd w:val="clear" w:color="auto" w:fill="auto"/>
            <w:vAlign w:val="bottom"/>
          </w:tcPr>
          <w:p w:rsidR="002C6F64" w:rsidRPr="00B7684B" w:rsidRDefault="002C6F64" w:rsidP="00326202">
            <w:pPr>
              <w:spacing w:line="240" w:lineRule="atLeast"/>
              <w:ind w:left="522" w:right="-45"/>
              <w:rPr>
                <w:rFonts w:cs="Times New Roman"/>
                <w:sz w:val="22"/>
                <w:szCs w:val="22"/>
              </w:rPr>
            </w:pPr>
            <w:r w:rsidRPr="00B7684B">
              <w:rPr>
                <w:rFonts w:cs="Times New Roman"/>
                <w:sz w:val="22"/>
                <w:szCs w:val="22"/>
              </w:rPr>
              <w:t>Decrease during the year</w:t>
            </w:r>
          </w:p>
        </w:tc>
        <w:tc>
          <w:tcPr>
            <w:tcW w:w="1275" w:type="dxa"/>
            <w:shd w:val="clear" w:color="auto" w:fill="auto"/>
          </w:tcPr>
          <w:p w:rsidR="002C6F64" w:rsidRPr="00B7684B" w:rsidRDefault="00230228" w:rsidP="00326202">
            <w:pPr>
              <w:spacing w:line="240" w:lineRule="atLeast"/>
              <w:ind w:left="40" w:right="-43"/>
              <w:jc w:val="center"/>
              <w:rPr>
                <w:rFonts w:cs="Times New Roman"/>
                <w:sz w:val="22"/>
                <w:szCs w:val="22"/>
              </w:rPr>
            </w:pPr>
            <w:r w:rsidRPr="00B7684B">
              <w:rPr>
                <w:rFonts w:cs="Times New Roman"/>
                <w:sz w:val="22"/>
                <w:szCs w:val="22"/>
              </w:rPr>
              <w:t>-</w:t>
            </w:r>
          </w:p>
        </w:tc>
        <w:tc>
          <w:tcPr>
            <w:tcW w:w="260" w:type="dxa"/>
            <w:shd w:val="clear" w:color="auto" w:fill="auto"/>
          </w:tcPr>
          <w:p w:rsidR="002C6F64" w:rsidRPr="00B7684B" w:rsidRDefault="002C6F64" w:rsidP="00326202">
            <w:pPr>
              <w:tabs>
                <w:tab w:val="left" w:pos="515"/>
                <w:tab w:val="left" w:pos="810"/>
              </w:tabs>
              <w:spacing w:line="240" w:lineRule="atLeast"/>
              <w:ind w:left="180" w:right="-43"/>
              <w:jc w:val="center"/>
              <w:rPr>
                <w:rFonts w:cs="Times New Roman"/>
                <w:sz w:val="22"/>
                <w:szCs w:val="22"/>
                <w:cs/>
              </w:rPr>
            </w:pPr>
          </w:p>
        </w:tc>
        <w:tc>
          <w:tcPr>
            <w:tcW w:w="1292" w:type="dxa"/>
            <w:gridSpan w:val="2"/>
            <w:shd w:val="clear" w:color="auto" w:fill="auto"/>
          </w:tcPr>
          <w:p w:rsidR="002C6F64" w:rsidRPr="00B7684B" w:rsidRDefault="002C6F64" w:rsidP="00326202">
            <w:pPr>
              <w:spacing w:line="240" w:lineRule="atLeast"/>
              <w:ind w:left="40" w:right="-43"/>
              <w:jc w:val="center"/>
              <w:rPr>
                <w:rFonts w:cs="Times New Roman"/>
                <w:sz w:val="22"/>
                <w:szCs w:val="22"/>
              </w:rPr>
            </w:pPr>
            <w:r w:rsidRPr="00B7684B">
              <w:rPr>
                <w:rFonts w:cs="Times New Roman"/>
                <w:sz w:val="22"/>
                <w:szCs w:val="22"/>
              </w:rPr>
              <w:t>-</w:t>
            </w:r>
          </w:p>
        </w:tc>
        <w:tc>
          <w:tcPr>
            <w:tcW w:w="276" w:type="dxa"/>
            <w:gridSpan w:val="2"/>
            <w:shd w:val="clear" w:color="auto" w:fill="auto"/>
          </w:tcPr>
          <w:p w:rsidR="002C6F64" w:rsidRPr="00B7684B" w:rsidRDefault="002C6F64" w:rsidP="00326202">
            <w:pPr>
              <w:tabs>
                <w:tab w:val="left" w:pos="515"/>
                <w:tab w:val="left" w:pos="810"/>
              </w:tabs>
              <w:spacing w:line="240" w:lineRule="atLeast"/>
              <w:ind w:left="180" w:right="-43"/>
              <w:jc w:val="center"/>
              <w:rPr>
                <w:rFonts w:cs="Times New Roman"/>
                <w:sz w:val="22"/>
                <w:szCs w:val="22"/>
                <w:cs/>
              </w:rPr>
            </w:pPr>
          </w:p>
        </w:tc>
        <w:tc>
          <w:tcPr>
            <w:tcW w:w="1273" w:type="dxa"/>
          </w:tcPr>
          <w:p w:rsidR="002C6F64" w:rsidRPr="00B7684B" w:rsidRDefault="00230228" w:rsidP="00230228">
            <w:pPr>
              <w:tabs>
                <w:tab w:val="decimal" w:pos="1058"/>
              </w:tabs>
              <w:spacing w:line="240" w:lineRule="atLeast"/>
              <w:ind w:left="72" w:right="-108"/>
              <w:rPr>
                <w:rFonts w:cs="Times New Roman"/>
                <w:sz w:val="22"/>
                <w:szCs w:val="22"/>
              </w:rPr>
            </w:pPr>
            <w:r w:rsidRPr="00B7684B">
              <w:rPr>
                <w:rFonts w:cs="Times New Roman"/>
                <w:sz w:val="22"/>
                <w:szCs w:val="22"/>
              </w:rPr>
              <w:t>(8,000,000)</w:t>
            </w:r>
          </w:p>
        </w:tc>
        <w:tc>
          <w:tcPr>
            <w:tcW w:w="238" w:type="dxa"/>
            <w:gridSpan w:val="2"/>
          </w:tcPr>
          <w:p w:rsidR="002C6F64" w:rsidRPr="00B7684B" w:rsidRDefault="002C6F64" w:rsidP="00326202">
            <w:pPr>
              <w:tabs>
                <w:tab w:val="left" w:pos="515"/>
                <w:tab w:val="left" w:pos="810"/>
                <w:tab w:val="decimal" w:pos="973"/>
              </w:tabs>
              <w:spacing w:line="240" w:lineRule="atLeast"/>
              <w:ind w:left="180" w:right="-43"/>
              <w:jc w:val="center"/>
              <w:rPr>
                <w:rFonts w:cs="Times New Roman"/>
                <w:sz w:val="22"/>
                <w:szCs w:val="22"/>
              </w:rPr>
            </w:pPr>
          </w:p>
        </w:tc>
        <w:tc>
          <w:tcPr>
            <w:tcW w:w="1329" w:type="dxa"/>
            <w:gridSpan w:val="2"/>
          </w:tcPr>
          <w:p w:rsidR="002C6F64" w:rsidRPr="00B7684B" w:rsidRDefault="002C6F64" w:rsidP="002C6F64">
            <w:pPr>
              <w:spacing w:line="240" w:lineRule="atLeast"/>
              <w:ind w:left="-70" w:right="-43"/>
              <w:jc w:val="right"/>
              <w:rPr>
                <w:rFonts w:cs="Times New Roman"/>
                <w:sz w:val="22"/>
                <w:szCs w:val="22"/>
              </w:rPr>
            </w:pPr>
            <w:r w:rsidRPr="00B7684B">
              <w:rPr>
                <w:rFonts w:cs="Times New Roman"/>
                <w:sz w:val="22"/>
                <w:szCs w:val="22"/>
              </w:rPr>
              <w:t>(11,000,000)</w:t>
            </w:r>
          </w:p>
        </w:tc>
      </w:tr>
      <w:tr w:rsidR="002C6F64" w:rsidRPr="00B7684B" w:rsidTr="007425D8">
        <w:tblPrEx>
          <w:tblLook w:val="01E0"/>
        </w:tblPrEx>
        <w:trPr>
          <w:gridAfter w:val="1"/>
          <w:wAfter w:w="12" w:type="dxa"/>
        </w:trPr>
        <w:tc>
          <w:tcPr>
            <w:tcW w:w="4058" w:type="dxa"/>
            <w:shd w:val="clear" w:color="auto" w:fill="auto"/>
            <w:vAlign w:val="bottom"/>
          </w:tcPr>
          <w:p w:rsidR="002C6F64" w:rsidRPr="00B7684B" w:rsidRDefault="002C6F64" w:rsidP="00326202">
            <w:pPr>
              <w:spacing w:line="240" w:lineRule="atLeast"/>
              <w:ind w:left="522" w:right="-45"/>
              <w:rPr>
                <w:rFonts w:cstheme="minorBidi"/>
                <w:b/>
                <w:bCs/>
                <w:sz w:val="22"/>
                <w:szCs w:val="22"/>
                <w:cs/>
              </w:rPr>
            </w:pPr>
            <w:r w:rsidRPr="00B7684B">
              <w:rPr>
                <w:rFonts w:cs="Times New Roman"/>
                <w:b/>
                <w:bCs/>
                <w:sz w:val="22"/>
                <w:szCs w:val="22"/>
              </w:rPr>
              <w:t>Balance at 31 December</w:t>
            </w:r>
          </w:p>
        </w:tc>
        <w:tc>
          <w:tcPr>
            <w:tcW w:w="1275" w:type="dxa"/>
            <w:tcBorders>
              <w:top w:val="single" w:sz="4" w:space="0" w:color="auto"/>
              <w:bottom w:val="double" w:sz="4" w:space="0" w:color="auto"/>
            </w:tcBorders>
            <w:shd w:val="clear" w:color="auto" w:fill="auto"/>
            <w:vAlign w:val="center"/>
          </w:tcPr>
          <w:p w:rsidR="002C6F64" w:rsidRPr="00B7684B" w:rsidRDefault="00230228" w:rsidP="00326202">
            <w:pPr>
              <w:tabs>
                <w:tab w:val="decimal" w:pos="601"/>
              </w:tabs>
              <w:spacing w:line="240" w:lineRule="atLeast"/>
              <w:ind w:left="72"/>
              <w:rPr>
                <w:rFonts w:cs="Times New Roman"/>
                <w:b/>
                <w:bCs/>
                <w:sz w:val="22"/>
                <w:szCs w:val="22"/>
                <w:cs/>
              </w:rPr>
            </w:pPr>
            <w:r w:rsidRPr="00B7684B">
              <w:rPr>
                <w:rFonts w:cs="Times New Roman"/>
                <w:b/>
                <w:bCs/>
                <w:sz w:val="22"/>
                <w:szCs w:val="22"/>
              </w:rPr>
              <w:t>-</w:t>
            </w:r>
          </w:p>
        </w:tc>
        <w:tc>
          <w:tcPr>
            <w:tcW w:w="260" w:type="dxa"/>
            <w:shd w:val="clear" w:color="auto" w:fill="auto"/>
          </w:tcPr>
          <w:p w:rsidR="002C6F64" w:rsidRPr="00B7684B" w:rsidRDefault="002C6F64" w:rsidP="00326202">
            <w:pPr>
              <w:tabs>
                <w:tab w:val="left" w:pos="515"/>
                <w:tab w:val="left" w:pos="810"/>
              </w:tabs>
              <w:spacing w:line="240" w:lineRule="atLeast"/>
              <w:ind w:left="180" w:right="-43"/>
              <w:jc w:val="center"/>
              <w:rPr>
                <w:rFonts w:cs="Times New Roman"/>
                <w:b/>
                <w:bCs/>
                <w:sz w:val="22"/>
                <w:szCs w:val="22"/>
                <w:cs/>
              </w:rPr>
            </w:pPr>
          </w:p>
        </w:tc>
        <w:tc>
          <w:tcPr>
            <w:tcW w:w="1292" w:type="dxa"/>
            <w:gridSpan w:val="2"/>
            <w:tcBorders>
              <w:top w:val="single" w:sz="4" w:space="0" w:color="auto"/>
              <w:bottom w:val="double" w:sz="4" w:space="0" w:color="auto"/>
            </w:tcBorders>
            <w:shd w:val="clear" w:color="auto" w:fill="auto"/>
          </w:tcPr>
          <w:p w:rsidR="002C6F64" w:rsidRPr="00B7684B" w:rsidRDefault="002C6F64" w:rsidP="00326202">
            <w:pPr>
              <w:spacing w:line="240" w:lineRule="atLeast"/>
              <w:ind w:left="40" w:right="-43"/>
              <w:jc w:val="center"/>
              <w:rPr>
                <w:rFonts w:cs="Times New Roman"/>
                <w:b/>
                <w:bCs/>
                <w:sz w:val="22"/>
                <w:szCs w:val="22"/>
              </w:rPr>
            </w:pPr>
            <w:r w:rsidRPr="00B7684B">
              <w:rPr>
                <w:rFonts w:cs="Times New Roman"/>
                <w:b/>
                <w:bCs/>
                <w:sz w:val="22"/>
                <w:szCs w:val="22"/>
              </w:rPr>
              <w:t>-</w:t>
            </w:r>
          </w:p>
        </w:tc>
        <w:tc>
          <w:tcPr>
            <w:tcW w:w="276" w:type="dxa"/>
            <w:gridSpan w:val="2"/>
            <w:shd w:val="clear" w:color="auto" w:fill="auto"/>
          </w:tcPr>
          <w:p w:rsidR="002C6F64" w:rsidRPr="00B7684B" w:rsidRDefault="002C6F64" w:rsidP="00326202">
            <w:pPr>
              <w:tabs>
                <w:tab w:val="left" w:pos="515"/>
                <w:tab w:val="left" w:pos="810"/>
              </w:tabs>
              <w:spacing w:line="240" w:lineRule="atLeast"/>
              <w:ind w:left="180" w:right="-43"/>
              <w:jc w:val="center"/>
              <w:rPr>
                <w:rFonts w:cs="Times New Roman"/>
                <w:b/>
                <w:bCs/>
                <w:sz w:val="22"/>
                <w:szCs w:val="22"/>
                <w:cs/>
              </w:rPr>
            </w:pPr>
          </w:p>
        </w:tc>
        <w:tc>
          <w:tcPr>
            <w:tcW w:w="1273" w:type="dxa"/>
            <w:tcBorders>
              <w:top w:val="single" w:sz="4" w:space="0" w:color="auto"/>
              <w:bottom w:val="double" w:sz="4" w:space="0" w:color="auto"/>
            </w:tcBorders>
          </w:tcPr>
          <w:p w:rsidR="002C6F64" w:rsidRPr="00B7684B" w:rsidRDefault="00230228" w:rsidP="00230228">
            <w:pPr>
              <w:tabs>
                <w:tab w:val="decimal" w:pos="1058"/>
              </w:tabs>
              <w:spacing w:line="240" w:lineRule="atLeast"/>
              <w:ind w:left="72" w:right="-108"/>
              <w:rPr>
                <w:rFonts w:cs="Times New Roman"/>
                <w:b/>
                <w:bCs/>
                <w:sz w:val="22"/>
                <w:szCs w:val="22"/>
              </w:rPr>
            </w:pPr>
            <w:r w:rsidRPr="00B7684B">
              <w:rPr>
                <w:rFonts w:cs="Times New Roman"/>
                <w:b/>
                <w:bCs/>
                <w:sz w:val="22"/>
                <w:szCs w:val="22"/>
              </w:rPr>
              <w:t>45,000,000</w:t>
            </w:r>
          </w:p>
        </w:tc>
        <w:tc>
          <w:tcPr>
            <w:tcW w:w="238" w:type="dxa"/>
            <w:gridSpan w:val="2"/>
          </w:tcPr>
          <w:p w:rsidR="002C6F64" w:rsidRPr="00B7684B" w:rsidRDefault="002C6F64" w:rsidP="00326202">
            <w:pPr>
              <w:tabs>
                <w:tab w:val="left" w:pos="515"/>
                <w:tab w:val="left" w:pos="810"/>
                <w:tab w:val="decimal" w:pos="973"/>
              </w:tabs>
              <w:spacing w:line="240" w:lineRule="atLeast"/>
              <w:ind w:left="180" w:right="-43"/>
              <w:jc w:val="center"/>
              <w:rPr>
                <w:rFonts w:cs="Times New Roman"/>
                <w:b/>
                <w:bCs/>
                <w:sz w:val="22"/>
                <w:szCs w:val="22"/>
              </w:rPr>
            </w:pPr>
          </w:p>
        </w:tc>
        <w:tc>
          <w:tcPr>
            <w:tcW w:w="1329" w:type="dxa"/>
            <w:gridSpan w:val="2"/>
            <w:tcBorders>
              <w:top w:val="single" w:sz="4" w:space="0" w:color="auto"/>
              <w:bottom w:val="double" w:sz="4" w:space="0" w:color="auto"/>
            </w:tcBorders>
          </w:tcPr>
          <w:p w:rsidR="002C6F64" w:rsidRPr="00B7684B" w:rsidRDefault="002C6F64" w:rsidP="00BE33A6">
            <w:pPr>
              <w:spacing w:line="240" w:lineRule="atLeast"/>
              <w:ind w:left="40" w:right="-43"/>
              <w:jc w:val="center"/>
              <w:rPr>
                <w:rFonts w:cs="Times New Roman"/>
                <w:b/>
                <w:bCs/>
                <w:sz w:val="22"/>
                <w:szCs w:val="22"/>
              </w:rPr>
            </w:pPr>
            <w:r w:rsidRPr="00B7684B">
              <w:rPr>
                <w:rFonts w:cs="Times New Roman"/>
                <w:b/>
                <w:bCs/>
                <w:sz w:val="22"/>
                <w:szCs w:val="22"/>
              </w:rPr>
              <w:t>-</w:t>
            </w:r>
          </w:p>
        </w:tc>
      </w:tr>
    </w:tbl>
    <w:p w:rsidR="00E86E00" w:rsidRPr="00B7684B" w:rsidRDefault="00E86E00" w:rsidP="009E4A5B">
      <w:pPr>
        <w:spacing w:line="240" w:lineRule="atLeast"/>
        <w:ind w:left="540" w:right="14"/>
        <w:jc w:val="both"/>
        <w:rPr>
          <w:rFonts w:cs="Times New Roman"/>
          <w:sz w:val="22"/>
          <w:szCs w:val="22"/>
        </w:rPr>
      </w:pPr>
    </w:p>
    <w:tbl>
      <w:tblPr>
        <w:tblW w:w="10001" w:type="dxa"/>
        <w:tblInd w:w="18" w:type="dxa"/>
        <w:tblLayout w:type="fixed"/>
        <w:tblLook w:val="01E0"/>
      </w:tblPr>
      <w:tblGrid>
        <w:gridCol w:w="4057"/>
        <w:gridCol w:w="1276"/>
        <w:gridCol w:w="260"/>
        <w:gridCol w:w="1293"/>
        <w:gridCol w:w="273"/>
        <w:gridCol w:w="1274"/>
        <w:gridCol w:w="238"/>
        <w:gridCol w:w="1330"/>
      </w:tblGrid>
      <w:tr w:rsidR="00230228" w:rsidRPr="00B7684B" w:rsidTr="00230228">
        <w:trPr>
          <w:trHeight w:val="128"/>
        </w:trPr>
        <w:tc>
          <w:tcPr>
            <w:tcW w:w="4057" w:type="dxa"/>
            <w:shd w:val="clear" w:color="auto" w:fill="auto"/>
          </w:tcPr>
          <w:p w:rsidR="00230228" w:rsidRPr="00B7684B" w:rsidRDefault="00230228" w:rsidP="007B19D4">
            <w:pPr>
              <w:spacing w:line="240" w:lineRule="atLeast"/>
              <w:ind w:left="540" w:right="14"/>
              <w:jc w:val="both"/>
              <w:rPr>
                <w:rFonts w:cs="Times New Roman"/>
                <w:b/>
                <w:bCs/>
                <w:sz w:val="22"/>
                <w:szCs w:val="22"/>
                <w:cs/>
              </w:rPr>
            </w:pPr>
            <w:r w:rsidRPr="00B7684B">
              <w:rPr>
                <w:rFonts w:eastAsia="Times New Roman" w:cs="Times New Roman"/>
                <w:b/>
                <w:bCs/>
                <w:sz w:val="22"/>
                <w:szCs w:val="22"/>
              </w:rPr>
              <w:t>Other related company</w:t>
            </w:r>
          </w:p>
        </w:tc>
        <w:tc>
          <w:tcPr>
            <w:tcW w:w="5944" w:type="dxa"/>
            <w:gridSpan w:val="7"/>
            <w:shd w:val="clear" w:color="auto" w:fill="auto"/>
          </w:tcPr>
          <w:p w:rsidR="00230228" w:rsidRPr="00B7684B" w:rsidRDefault="00230228" w:rsidP="007B19D4">
            <w:pPr>
              <w:tabs>
                <w:tab w:val="left" w:pos="405"/>
              </w:tabs>
              <w:spacing w:line="240" w:lineRule="atLeast"/>
              <w:ind w:left="-18" w:right="43" w:hanging="117"/>
              <w:jc w:val="center"/>
              <w:rPr>
                <w:rFonts w:cs="Times New Roman"/>
                <w:i/>
                <w:iCs/>
                <w:sz w:val="22"/>
                <w:szCs w:val="22"/>
              </w:rPr>
            </w:pPr>
          </w:p>
        </w:tc>
      </w:tr>
      <w:tr w:rsidR="00230228" w:rsidRPr="00B7684B" w:rsidTr="007B19D4">
        <w:tc>
          <w:tcPr>
            <w:tcW w:w="4057" w:type="dxa"/>
            <w:shd w:val="clear" w:color="auto" w:fill="auto"/>
            <w:vAlign w:val="bottom"/>
          </w:tcPr>
          <w:p w:rsidR="00230228" w:rsidRPr="00B7684B" w:rsidRDefault="00230228" w:rsidP="007B19D4">
            <w:pPr>
              <w:spacing w:line="240" w:lineRule="atLeast"/>
              <w:ind w:left="522" w:right="-45"/>
              <w:rPr>
                <w:rFonts w:cstheme="minorBidi"/>
                <w:sz w:val="22"/>
                <w:szCs w:val="22"/>
                <w:cs/>
              </w:rPr>
            </w:pPr>
            <w:r w:rsidRPr="00B7684B">
              <w:rPr>
                <w:rFonts w:cs="Times New Roman"/>
                <w:sz w:val="22"/>
                <w:szCs w:val="22"/>
              </w:rPr>
              <w:t>At 1 January</w:t>
            </w:r>
          </w:p>
        </w:tc>
        <w:tc>
          <w:tcPr>
            <w:tcW w:w="1276" w:type="dxa"/>
            <w:shd w:val="clear" w:color="auto" w:fill="auto"/>
          </w:tcPr>
          <w:p w:rsidR="00230228" w:rsidRPr="00B7684B" w:rsidRDefault="00230228" w:rsidP="007B19D4">
            <w:pPr>
              <w:spacing w:line="240" w:lineRule="atLeast"/>
              <w:ind w:left="-70" w:right="-43"/>
              <w:jc w:val="center"/>
              <w:rPr>
                <w:rFonts w:cs="Times New Roman"/>
                <w:sz w:val="22"/>
                <w:szCs w:val="22"/>
              </w:rPr>
            </w:pPr>
            <w:r w:rsidRPr="00B7684B">
              <w:rPr>
                <w:rFonts w:cs="Times New Roman"/>
                <w:sz w:val="22"/>
                <w:szCs w:val="22"/>
              </w:rPr>
              <w:t>-</w:t>
            </w:r>
          </w:p>
        </w:tc>
        <w:tc>
          <w:tcPr>
            <w:tcW w:w="260" w:type="dxa"/>
            <w:shd w:val="clear" w:color="auto" w:fill="auto"/>
          </w:tcPr>
          <w:p w:rsidR="00230228" w:rsidRPr="00B7684B" w:rsidRDefault="00230228" w:rsidP="007B19D4">
            <w:pPr>
              <w:tabs>
                <w:tab w:val="left" w:pos="515"/>
                <w:tab w:val="left" w:pos="810"/>
              </w:tabs>
              <w:spacing w:line="240" w:lineRule="atLeast"/>
              <w:ind w:left="180" w:right="-43"/>
              <w:jc w:val="center"/>
              <w:rPr>
                <w:rFonts w:cs="Times New Roman"/>
                <w:sz w:val="22"/>
                <w:szCs w:val="22"/>
                <w:cs/>
              </w:rPr>
            </w:pPr>
          </w:p>
        </w:tc>
        <w:tc>
          <w:tcPr>
            <w:tcW w:w="1293" w:type="dxa"/>
            <w:shd w:val="clear" w:color="auto" w:fill="auto"/>
          </w:tcPr>
          <w:p w:rsidR="00230228" w:rsidRPr="00B7684B" w:rsidRDefault="00230228" w:rsidP="007B19D4">
            <w:pPr>
              <w:spacing w:line="240" w:lineRule="atLeast"/>
              <w:ind w:left="40" w:right="-43"/>
              <w:jc w:val="center"/>
              <w:rPr>
                <w:rFonts w:cs="Times New Roman"/>
                <w:sz w:val="22"/>
                <w:szCs w:val="22"/>
              </w:rPr>
            </w:pPr>
            <w:r w:rsidRPr="00B7684B">
              <w:rPr>
                <w:rFonts w:cs="Times New Roman"/>
                <w:sz w:val="22"/>
                <w:szCs w:val="22"/>
              </w:rPr>
              <w:t>-</w:t>
            </w:r>
          </w:p>
        </w:tc>
        <w:tc>
          <w:tcPr>
            <w:tcW w:w="273" w:type="dxa"/>
            <w:shd w:val="clear" w:color="auto" w:fill="auto"/>
          </w:tcPr>
          <w:p w:rsidR="00230228" w:rsidRPr="00B7684B" w:rsidRDefault="00230228" w:rsidP="007B19D4">
            <w:pPr>
              <w:tabs>
                <w:tab w:val="left" w:pos="515"/>
                <w:tab w:val="left" w:pos="810"/>
              </w:tabs>
              <w:spacing w:line="240" w:lineRule="atLeast"/>
              <w:ind w:left="180" w:right="-43"/>
              <w:jc w:val="center"/>
              <w:rPr>
                <w:rFonts w:cs="Times New Roman"/>
                <w:sz w:val="22"/>
                <w:szCs w:val="22"/>
                <w:cs/>
              </w:rPr>
            </w:pPr>
          </w:p>
        </w:tc>
        <w:tc>
          <w:tcPr>
            <w:tcW w:w="1274" w:type="dxa"/>
          </w:tcPr>
          <w:p w:rsidR="00230228" w:rsidRPr="00B7684B" w:rsidRDefault="00230228" w:rsidP="007B19D4">
            <w:pPr>
              <w:spacing w:line="240" w:lineRule="atLeast"/>
              <w:ind w:left="-70" w:right="-43"/>
              <w:jc w:val="center"/>
              <w:rPr>
                <w:rFonts w:cs="Times New Roman"/>
                <w:sz w:val="22"/>
                <w:szCs w:val="22"/>
              </w:rPr>
            </w:pPr>
            <w:r w:rsidRPr="00B7684B">
              <w:rPr>
                <w:rFonts w:cs="Times New Roman"/>
                <w:sz w:val="22"/>
                <w:szCs w:val="22"/>
              </w:rPr>
              <w:t>-</w:t>
            </w:r>
          </w:p>
        </w:tc>
        <w:tc>
          <w:tcPr>
            <w:tcW w:w="238" w:type="dxa"/>
          </w:tcPr>
          <w:p w:rsidR="00230228" w:rsidRPr="00B7684B" w:rsidRDefault="00230228" w:rsidP="007B19D4">
            <w:pPr>
              <w:tabs>
                <w:tab w:val="left" w:pos="515"/>
                <w:tab w:val="left" w:pos="810"/>
                <w:tab w:val="decimal" w:pos="973"/>
              </w:tabs>
              <w:spacing w:line="240" w:lineRule="atLeast"/>
              <w:ind w:left="180" w:right="-43"/>
              <w:jc w:val="center"/>
              <w:rPr>
                <w:rFonts w:cs="Times New Roman"/>
                <w:sz w:val="22"/>
                <w:szCs w:val="22"/>
              </w:rPr>
            </w:pPr>
          </w:p>
        </w:tc>
        <w:tc>
          <w:tcPr>
            <w:tcW w:w="1330" w:type="dxa"/>
          </w:tcPr>
          <w:p w:rsidR="00230228" w:rsidRPr="00B7684B" w:rsidRDefault="00230228" w:rsidP="007B19D4">
            <w:pPr>
              <w:spacing w:line="240" w:lineRule="atLeast"/>
              <w:ind w:left="-70" w:right="-43"/>
              <w:jc w:val="center"/>
              <w:rPr>
                <w:rFonts w:cs="Times New Roman"/>
                <w:sz w:val="22"/>
                <w:szCs w:val="22"/>
              </w:rPr>
            </w:pPr>
            <w:r w:rsidRPr="00B7684B">
              <w:rPr>
                <w:rFonts w:cs="Times New Roman"/>
                <w:sz w:val="22"/>
                <w:szCs w:val="22"/>
              </w:rPr>
              <w:t>-</w:t>
            </w:r>
          </w:p>
        </w:tc>
      </w:tr>
      <w:tr w:rsidR="00230228" w:rsidRPr="00B7684B" w:rsidTr="007B19D4">
        <w:tc>
          <w:tcPr>
            <w:tcW w:w="4057" w:type="dxa"/>
            <w:shd w:val="clear" w:color="auto" w:fill="auto"/>
            <w:vAlign w:val="bottom"/>
          </w:tcPr>
          <w:p w:rsidR="00230228" w:rsidRPr="00B7684B" w:rsidRDefault="00230228" w:rsidP="007B19D4">
            <w:pPr>
              <w:spacing w:line="240" w:lineRule="atLeast"/>
              <w:ind w:left="522" w:right="-45"/>
              <w:rPr>
                <w:rFonts w:cs="Times New Roman"/>
                <w:sz w:val="22"/>
                <w:szCs w:val="22"/>
              </w:rPr>
            </w:pPr>
            <w:r w:rsidRPr="00B7684B">
              <w:rPr>
                <w:rFonts w:cs="Times New Roman"/>
                <w:sz w:val="22"/>
                <w:szCs w:val="22"/>
              </w:rPr>
              <w:t>Increase during the year</w:t>
            </w:r>
          </w:p>
        </w:tc>
        <w:tc>
          <w:tcPr>
            <w:tcW w:w="1276" w:type="dxa"/>
            <w:shd w:val="clear" w:color="auto" w:fill="auto"/>
          </w:tcPr>
          <w:p w:rsidR="00230228" w:rsidRPr="00B7684B" w:rsidRDefault="00230228" w:rsidP="007B19D4">
            <w:pPr>
              <w:tabs>
                <w:tab w:val="decimal" w:pos="1058"/>
              </w:tabs>
              <w:spacing w:line="240" w:lineRule="atLeast"/>
              <w:ind w:left="72" w:right="-108"/>
              <w:rPr>
                <w:rFonts w:cs="Times New Roman"/>
                <w:sz w:val="22"/>
                <w:szCs w:val="22"/>
              </w:rPr>
            </w:pPr>
            <w:r w:rsidRPr="00B7684B">
              <w:rPr>
                <w:rFonts w:cs="Times New Roman"/>
                <w:sz w:val="22"/>
                <w:szCs w:val="22"/>
              </w:rPr>
              <w:t>2,500,000</w:t>
            </w:r>
          </w:p>
        </w:tc>
        <w:tc>
          <w:tcPr>
            <w:tcW w:w="260" w:type="dxa"/>
            <w:shd w:val="clear" w:color="auto" w:fill="auto"/>
          </w:tcPr>
          <w:p w:rsidR="00230228" w:rsidRPr="00B7684B" w:rsidRDefault="00230228" w:rsidP="007B19D4">
            <w:pPr>
              <w:tabs>
                <w:tab w:val="left" w:pos="515"/>
                <w:tab w:val="left" w:pos="810"/>
              </w:tabs>
              <w:spacing w:line="240" w:lineRule="atLeast"/>
              <w:ind w:left="180" w:right="-43"/>
              <w:jc w:val="center"/>
              <w:rPr>
                <w:rFonts w:cs="Times New Roman"/>
                <w:sz w:val="22"/>
                <w:szCs w:val="22"/>
                <w:cs/>
              </w:rPr>
            </w:pPr>
          </w:p>
        </w:tc>
        <w:tc>
          <w:tcPr>
            <w:tcW w:w="1293" w:type="dxa"/>
            <w:shd w:val="clear" w:color="auto" w:fill="auto"/>
          </w:tcPr>
          <w:p w:rsidR="00230228" w:rsidRPr="00B7684B" w:rsidRDefault="00230228" w:rsidP="007B19D4">
            <w:pPr>
              <w:spacing w:line="240" w:lineRule="atLeast"/>
              <w:ind w:left="40" w:right="-43"/>
              <w:jc w:val="center"/>
              <w:rPr>
                <w:rFonts w:cs="Times New Roman"/>
                <w:sz w:val="22"/>
                <w:szCs w:val="22"/>
              </w:rPr>
            </w:pPr>
            <w:r w:rsidRPr="00B7684B">
              <w:rPr>
                <w:rFonts w:cs="Times New Roman"/>
                <w:sz w:val="22"/>
                <w:szCs w:val="22"/>
              </w:rPr>
              <w:t>-</w:t>
            </w:r>
          </w:p>
        </w:tc>
        <w:tc>
          <w:tcPr>
            <w:tcW w:w="273" w:type="dxa"/>
            <w:shd w:val="clear" w:color="auto" w:fill="auto"/>
          </w:tcPr>
          <w:p w:rsidR="00230228" w:rsidRPr="00B7684B" w:rsidRDefault="00230228" w:rsidP="007B19D4">
            <w:pPr>
              <w:tabs>
                <w:tab w:val="left" w:pos="515"/>
                <w:tab w:val="left" w:pos="810"/>
              </w:tabs>
              <w:spacing w:line="240" w:lineRule="atLeast"/>
              <w:ind w:left="180" w:right="-43"/>
              <w:jc w:val="center"/>
              <w:rPr>
                <w:rFonts w:cs="Times New Roman"/>
                <w:sz w:val="22"/>
                <w:szCs w:val="22"/>
                <w:cs/>
              </w:rPr>
            </w:pPr>
          </w:p>
        </w:tc>
        <w:tc>
          <w:tcPr>
            <w:tcW w:w="1274" w:type="dxa"/>
          </w:tcPr>
          <w:p w:rsidR="00230228" w:rsidRPr="00B7684B" w:rsidRDefault="00230228" w:rsidP="007B19D4">
            <w:pPr>
              <w:tabs>
                <w:tab w:val="decimal" w:pos="1058"/>
              </w:tabs>
              <w:spacing w:line="240" w:lineRule="atLeast"/>
              <w:ind w:left="72" w:right="-108"/>
              <w:rPr>
                <w:rFonts w:cs="Times New Roman"/>
                <w:sz w:val="22"/>
                <w:szCs w:val="22"/>
              </w:rPr>
            </w:pPr>
            <w:r w:rsidRPr="00B7684B">
              <w:rPr>
                <w:rFonts w:cs="Times New Roman"/>
                <w:sz w:val="22"/>
                <w:szCs w:val="22"/>
              </w:rPr>
              <w:t>2,500,000</w:t>
            </w:r>
          </w:p>
        </w:tc>
        <w:tc>
          <w:tcPr>
            <w:tcW w:w="238" w:type="dxa"/>
          </w:tcPr>
          <w:p w:rsidR="00230228" w:rsidRPr="00B7684B" w:rsidRDefault="00230228" w:rsidP="007B19D4">
            <w:pPr>
              <w:tabs>
                <w:tab w:val="left" w:pos="515"/>
                <w:tab w:val="left" w:pos="810"/>
                <w:tab w:val="decimal" w:pos="973"/>
              </w:tabs>
              <w:spacing w:line="240" w:lineRule="atLeast"/>
              <w:ind w:left="180" w:right="-43"/>
              <w:jc w:val="center"/>
              <w:rPr>
                <w:rFonts w:cs="Times New Roman"/>
                <w:sz w:val="22"/>
                <w:szCs w:val="22"/>
              </w:rPr>
            </w:pPr>
          </w:p>
        </w:tc>
        <w:tc>
          <w:tcPr>
            <w:tcW w:w="1330" w:type="dxa"/>
          </w:tcPr>
          <w:p w:rsidR="00230228" w:rsidRPr="00B7684B" w:rsidRDefault="00230228" w:rsidP="007B19D4">
            <w:pPr>
              <w:spacing w:line="240" w:lineRule="atLeast"/>
              <w:ind w:left="-70" w:right="-43"/>
              <w:jc w:val="center"/>
              <w:rPr>
                <w:rFonts w:cs="Times New Roman"/>
                <w:sz w:val="22"/>
                <w:szCs w:val="22"/>
              </w:rPr>
            </w:pPr>
            <w:r w:rsidRPr="00B7684B">
              <w:rPr>
                <w:rFonts w:cs="Times New Roman"/>
                <w:sz w:val="22"/>
                <w:szCs w:val="22"/>
              </w:rPr>
              <w:t>-</w:t>
            </w:r>
          </w:p>
        </w:tc>
      </w:tr>
      <w:tr w:rsidR="00230228" w:rsidRPr="00B7684B" w:rsidTr="007B19D4">
        <w:tc>
          <w:tcPr>
            <w:tcW w:w="4057" w:type="dxa"/>
            <w:shd w:val="clear" w:color="auto" w:fill="auto"/>
            <w:vAlign w:val="bottom"/>
          </w:tcPr>
          <w:p w:rsidR="00230228" w:rsidRPr="00B7684B" w:rsidRDefault="00230228" w:rsidP="007B19D4">
            <w:pPr>
              <w:spacing w:line="240" w:lineRule="atLeast"/>
              <w:ind w:left="522" w:right="-45"/>
              <w:rPr>
                <w:rFonts w:cstheme="minorBidi"/>
                <w:b/>
                <w:bCs/>
                <w:sz w:val="22"/>
                <w:szCs w:val="22"/>
                <w:cs/>
              </w:rPr>
            </w:pPr>
            <w:r w:rsidRPr="00B7684B">
              <w:rPr>
                <w:rFonts w:cs="Times New Roman"/>
                <w:b/>
                <w:bCs/>
                <w:sz w:val="22"/>
                <w:szCs w:val="22"/>
              </w:rPr>
              <w:t>Balance at 31 December</w:t>
            </w:r>
          </w:p>
        </w:tc>
        <w:tc>
          <w:tcPr>
            <w:tcW w:w="1276" w:type="dxa"/>
            <w:tcBorders>
              <w:top w:val="single" w:sz="4" w:space="0" w:color="auto"/>
              <w:bottom w:val="double" w:sz="4" w:space="0" w:color="auto"/>
            </w:tcBorders>
            <w:shd w:val="clear" w:color="auto" w:fill="auto"/>
          </w:tcPr>
          <w:p w:rsidR="00230228" w:rsidRPr="00B7684B" w:rsidRDefault="00230228" w:rsidP="007B19D4">
            <w:pPr>
              <w:tabs>
                <w:tab w:val="decimal" w:pos="1058"/>
              </w:tabs>
              <w:spacing w:line="240" w:lineRule="atLeast"/>
              <w:ind w:left="72" w:right="-108"/>
              <w:rPr>
                <w:rFonts w:cs="Times New Roman"/>
                <w:b/>
                <w:bCs/>
                <w:sz w:val="22"/>
                <w:szCs w:val="22"/>
              </w:rPr>
            </w:pPr>
            <w:r w:rsidRPr="00B7684B">
              <w:rPr>
                <w:rFonts w:cs="Times New Roman"/>
                <w:b/>
                <w:bCs/>
                <w:sz w:val="22"/>
                <w:szCs w:val="22"/>
              </w:rPr>
              <w:t>2,500,000</w:t>
            </w:r>
          </w:p>
        </w:tc>
        <w:tc>
          <w:tcPr>
            <w:tcW w:w="260" w:type="dxa"/>
            <w:shd w:val="clear" w:color="auto" w:fill="auto"/>
          </w:tcPr>
          <w:p w:rsidR="00230228" w:rsidRPr="00B7684B" w:rsidRDefault="00230228" w:rsidP="007B19D4">
            <w:pPr>
              <w:tabs>
                <w:tab w:val="left" w:pos="515"/>
                <w:tab w:val="left" w:pos="810"/>
              </w:tabs>
              <w:spacing w:line="240" w:lineRule="atLeast"/>
              <w:ind w:left="180" w:right="-43"/>
              <w:jc w:val="center"/>
              <w:rPr>
                <w:rFonts w:cs="Times New Roman"/>
                <w:b/>
                <w:bCs/>
                <w:sz w:val="22"/>
                <w:szCs w:val="22"/>
                <w:cs/>
              </w:rPr>
            </w:pPr>
          </w:p>
        </w:tc>
        <w:tc>
          <w:tcPr>
            <w:tcW w:w="1293" w:type="dxa"/>
            <w:tcBorders>
              <w:top w:val="single" w:sz="4" w:space="0" w:color="auto"/>
              <w:bottom w:val="double" w:sz="4" w:space="0" w:color="auto"/>
            </w:tcBorders>
            <w:shd w:val="clear" w:color="auto" w:fill="auto"/>
          </w:tcPr>
          <w:p w:rsidR="00230228" w:rsidRPr="00B7684B" w:rsidRDefault="00230228" w:rsidP="007B19D4">
            <w:pPr>
              <w:spacing w:line="240" w:lineRule="atLeast"/>
              <w:ind w:left="40" w:right="-43"/>
              <w:jc w:val="center"/>
              <w:rPr>
                <w:rFonts w:cs="Times New Roman"/>
                <w:b/>
                <w:bCs/>
                <w:sz w:val="22"/>
                <w:szCs w:val="22"/>
              </w:rPr>
            </w:pPr>
            <w:r w:rsidRPr="00B7684B">
              <w:rPr>
                <w:rFonts w:cs="Times New Roman"/>
                <w:b/>
                <w:bCs/>
                <w:sz w:val="22"/>
                <w:szCs w:val="22"/>
              </w:rPr>
              <w:t>-</w:t>
            </w:r>
          </w:p>
        </w:tc>
        <w:tc>
          <w:tcPr>
            <w:tcW w:w="273" w:type="dxa"/>
            <w:shd w:val="clear" w:color="auto" w:fill="auto"/>
          </w:tcPr>
          <w:p w:rsidR="00230228" w:rsidRPr="00B7684B" w:rsidRDefault="00230228" w:rsidP="007B19D4">
            <w:pPr>
              <w:tabs>
                <w:tab w:val="left" w:pos="515"/>
                <w:tab w:val="left" w:pos="810"/>
              </w:tabs>
              <w:spacing w:line="240" w:lineRule="atLeast"/>
              <w:ind w:left="180" w:right="-43"/>
              <w:jc w:val="center"/>
              <w:rPr>
                <w:rFonts w:cs="Times New Roman"/>
                <w:b/>
                <w:bCs/>
                <w:sz w:val="22"/>
                <w:szCs w:val="22"/>
                <w:cs/>
              </w:rPr>
            </w:pPr>
          </w:p>
        </w:tc>
        <w:tc>
          <w:tcPr>
            <w:tcW w:w="1274" w:type="dxa"/>
            <w:tcBorders>
              <w:top w:val="single" w:sz="4" w:space="0" w:color="auto"/>
              <w:bottom w:val="double" w:sz="4" w:space="0" w:color="auto"/>
            </w:tcBorders>
          </w:tcPr>
          <w:p w:rsidR="00230228" w:rsidRPr="00B7684B" w:rsidRDefault="00230228" w:rsidP="007B19D4">
            <w:pPr>
              <w:tabs>
                <w:tab w:val="decimal" w:pos="1058"/>
              </w:tabs>
              <w:spacing w:line="240" w:lineRule="atLeast"/>
              <w:ind w:left="72" w:right="-108"/>
              <w:rPr>
                <w:rFonts w:cs="Times New Roman"/>
                <w:b/>
                <w:bCs/>
                <w:sz w:val="22"/>
                <w:szCs w:val="22"/>
              </w:rPr>
            </w:pPr>
            <w:r w:rsidRPr="00B7684B">
              <w:rPr>
                <w:rFonts w:cs="Times New Roman"/>
                <w:b/>
                <w:bCs/>
                <w:sz w:val="22"/>
                <w:szCs w:val="22"/>
              </w:rPr>
              <w:t>2,500,000</w:t>
            </w:r>
          </w:p>
        </w:tc>
        <w:tc>
          <w:tcPr>
            <w:tcW w:w="238" w:type="dxa"/>
          </w:tcPr>
          <w:p w:rsidR="00230228" w:rsidRPr="00B7684B" w:rsidRDefault="00230228" w:rsidP="007B19D4">
            <w:pPr>
              <w:tabs>
                <w:tab w:val="left" w:pos="515"/>
                <w:tab w:val="left" w:pos="810"/>
                <w:tab w:val="decimal" w:pos="973"/>
              </w:tabs>
              <w:spacing w:line="240" w:lineRule="atLeast"/>
              <w:ind w:left="180" w:right="-43"/>
              <w:jc w:val="center"/>
              <w:rPr>
                <w:rFonts w:cs="Times New Roman"/>
                <w:b/>
                <w:bCs/>
                <w:sz w:val="22"/>
                <w:szCs w:val="22"/>
              </w:rPr>
            </w:pPr>
          </w:p>
        </w:tc>
        <w:tc>
          <w:tcPr>
            <w:tcW w:w="1330" w:type="dxa"/>
            <w:tcBorders>
              <w:top w:val="single" w:sz="4" w:space="0" w:color="auto"/>
              <w:bottom w:val="double" w:sz="4" w:space="0" w:color="auto"/>
            </w:tcBorders>
          </w:tcPr>
          <w:p w:rsidR="00230228" w:rsidRPr="00B7684B" w:rsidRDefault="00230228" w:rsidP="007B19D4">
            <w:pPr>
              <w:spacing w:line="240" w:lineRule="atLeast"/>
              <w:ind w:left="40" w:right="-43"/>
              <w:jc w:val="center"/>
              <w:rPr>
                <w:rFonts w:cs="Times New Roman"/>
                <w:b/>
                <w:bCs/>
                <w:sz w:val="22"/>
                <w:szCs w:val="22"/>
              </w:rPr>
            </w:pPr>
            <w:r w:rsidRPr="00B7684B">
              <w:rPr>
                <w:rFonts w:cs="Times New Roman"/>
                <w:b/>
                <w:bCs/>
                <w:sz w:val="22"/>
                <w:szCs w:val="22"/>
              </w:rPr>
              <w:t>-</w:t>
            </w:r>
          </w:p>
        </w:tc>
      </w:tr>
    </w:tbl>
    <w:p w:rsidR="007425D8" w:rsidRPr="00B7684B" w:rsidRDefault="007425D8" w:rsidP="00F30B58">
      <w:pPr>
        <w:spacing w:line="240" w:lineRule="atLeast"/>
        <w:ind w:left="540" w:right="14"/>
        <w:jc w:val="both"/>
        <w:rPr>
          <w:rFonts w:cs="Times New Roman"/>
          <w:b/>
          <w:bCs/>
          <w:i/>
          <w:iCs/>
          <w:sz w:val="22"/>
          <w:szCs w:val="22"/>
        </w:rPr>
      </w:pPr>
    </w:p>
    <w:p w:rsidR="00F30B58" w:rsidRPr="00B7684B" w:rsidRDefault="00F30B58" w:rsidP="00F30B58">
      <w:pPr>
        <w:spacing w:line="240" w:lineRule="atLeast"/>
        <w:ind w:left="540" w:right="14"/>
        <w:jc w:val="both"/>
        <w:rPr>
          <w:rFonts w:cs="Times New Roman"/>
          <w:sz w:val="22"/>
          <w:szCs w:val="22"/>
        </w:rPr>
      </w:pPr>
      <w:r w:rsidRPr="00B7684B">
        <w:rPr>
          <w:rFonts w:cs="Times New Roman"/>
          <w:b/>
          <w:bCs/>
          <w:i/>
          <w:iCs/>
          <w:sz w:val="22"/>
          <w:szCs w:val="22"/>
        </w:rPr>
        <w:t>Other non-current liabilities - related p</w:t>
      </w:r>
      <w:r w:rsidR="00463D59" w:rsidRPr="00B7684B">
        <w:rPr>
          <w:rFonts w:cs="Times New Roman"/>
          <w:b/>
          <w:bCs/>
          <w:i/>
          <w:iCs/>
          <w:sz w:val="22"/>
          <w:szCs w:val="22"/>
        </w:rPr>
        <w:t>ersons</w:t>
      </w:r>
    </w:p>
    <w:p w:rsidR="00F30B58" w:rsidRPr="00B7684B" w:rsidRDefault="00F30B58" w:rsidP="00F30B58">
      <w:pPr>
        <w:spacing w:line="240" w:lineRule="atLeast"/>
        <w:ind w:left="540" w:right="14"/>
        <w:jc w:val="both"/>
        <w:rPr>
          <w:rFonts w:cs="Times New Roman"/>
          <w:sz w:val="22"/>
          <w:szCs w:val="22"/>
        </w:rPr>
      </w:pPr>
    </w:p>
    <w:tbl>
      <w:tblPr>
        <w:tblW w:w="10155" w:type="dxa"/>
        <w:tblInd w:w="18" w:type="dxa"/>
        <w:tblLayout w:type="fixed"/>
        <w:tblLook w:val="01E0"/>
      </w:tblPr>
      <w:tblGrid>
        <w:gridCol w:w="4140"/>
        <w:gridCol w:w="10"/>
        <w:gridCol w:w="1343"/>
        <w:gridCol w:w="248"/>
        <w:gridCol w:w="12"/>
        <w:gridCol w:w="1285"/>
        <w:gridCol w:w="270"/>
        <w:gridCol w:w="1288"/>
        <w:gridCol w:w="270"/>
        <w:gridCol w:w="14"/>
        <w:gridCol w:w="1275"/>
      </w:tblGrid>
      <w:tr w:rsidR="00F30B58" w:rsidRPr="00B7684B" w:rsidTr="007B19D4">
        <w:trPr>
          <w:tblHeader/>
        </w:trPr>
        <w:tc>
          <w:tcPr>
            <w:tcW w:w="4140" w:type="dxa"/>
          </w:tcPr>
          <w:p w:rsidR="00F30B58" w:rsidRPr="00B7684B" w:rsidRDefault="00F30B58" w:rsidP="007B19D4">
            <w:pPr>
              <w:spacing w:line="240" w:lineRule="atLeast"/>
              <w:ind w:left="522" w:right="43"/>
              <w:jc w:val="thaiDistribute"/>
              <w:rPr>
                <w:rFonts w:eastAsia="Times New Roman" w:cs="Times New Roman"/>
                <w:sz w:val="22"/>
                <w:szCs w:val="22"/>
              </w:rPr>
            </w:pPr>
            <w:r w:rsidRPr="00B7684B">
              <w:rPr>
                <w:rFonts w:cs="Times New Roman"/>
              </w:rPr>
              <w:br w:type="page"/>
            </w:r>
          </w:p>
        </w:tc>
        <w:tc>
          <w:tcPr>
            <w:tcW w:w="2898" w:type="dxa"/>
            <w:gridSpan w:val="5"/>
          </w:tcPr>
          <w:p w:rsidR="00F30B58" w:rsidRPr="00B7684B" w:rsidRDefault="00F30B58" w:rsidP="007B19D4">
            <w:pPr>
              <w:spacing w:line="240" w:lineRule="atLeast"/>
              <w:ind w:right="46"/>
              <w:jc w:val="center"/>
              <w:rPr>
                <w:rFonts w:cs="Times New Roman"/>
                <w:b/>
                <w:bCs/>
                <w:sz w:val="22"/>
                <w:szCs w:val="22"/>
              </w:rPr>
            </w:pPr>
            <w:r w:rsidRPr="00B7684B">
              <w:rPr>
                <w:rFonts w:cs="Times New Roman"/>
                <w:b/>
                <w:bCs/>
                <w:sz w:val="22"/>
                <w:szCs w:val="22"/>
              </w:rPr>
              <w:t>Consolidated</w:t>
            </w:r>
            <w:r w:rsidRPr="00B7684B">
              <w:rPr>
                <w:rFonts w:cs="Times New Roman"/>
                <w:b/>
                <w:bCs/>
                <w:sz w:val="22"/>
                <w:szCs w:val="22"/>
              </w:rPr>
              <w:br/>
              <w:t>financial statements</w:t>
            </w:r>
          </w:p>
        </w:tc>
        <w:tc>
          <w:tcPr>
            <w:tcW w:w="270" w:type="dxa"/>
          </w:tcPr>
          <w:p w:rsidR="00F30B58" w:rsidRPr="00B7684B" w:rsidRDefault="00F30B58" w:rsidP="007B19D4">
            <w:pPr>
              <w:tabs>
                <w:tab w:val="decimal" w:pos="930"/>
              </w:tabs>
              <w:spacing w:line="240" w:lineRule="atLeast"/>
              <w:jc w:val="center"/>
              <w:rPr>
                <w:rFonts w:cs="Times New Roman"/>
                <w:b/>
                <w:bCs/>
                <w:sz w:val="22"/>
                <w:szCs w:val="22"/>
              </w:rPr>
            </w:pPr>
          </w:p>
        </w:tc>
        <w:tc>
          <w:tcPr>
            <w:tcW w:w="2847" w:type="dxa"/>
            <w:gridSpan w:val="4"/>
          </w:tcPr>
          <w:p w:rsidR="00F30B58" w:rsidRPr="00B7684B" w:rsidRDefault="00F30B58" w:rsidP="007B19D4">
            <w:pPr>
              <w:spacing w:line="240" w:lineRule="atLeast"/>
              <w:ind w:left="-3" w:right="4"/>
              <w:jc w:val="center"/>
              <w:rPr>
                <w:rFonts w:cs="Times New Roman"/>
                <w:b/>
                <w:bCs/>
                <w:sz w:val="22"/>
                <w:szCs w:val="22"/>
              </w:rPr>
            </w:pPr>
            <w:r w:rsidRPr="00B7684B">
              <w:rPr>
                <w:rFonts w:cs="Times New Roman"/>
                <w:b/>
                <w:bCs/>
                <w:sz w:val="22"/>
                <w:szCs w:val="22"/>
              </w:rPr>
              <w:t>Separate</w:t>
            </w:r>
            <w:r w:rsidRPr="00B7684B">
              <w:rPr>
                <w:rFonts w:cs="Times New Roman"/>
                <w:b/>
                <w:bCs/>
                <w:sz w:val="22"/>
                <w:szCs w:val="22"/>
                <w:cs/>
              </w:rPr>
              <w:br/>
            </w:r>
            <w:r w:rsidRPr="00B7684B">
              <w:rPr>
                <w:rFonts w:cs="Times New Roman"/>
                <w:b/>
                <w:bCs/>
                <w:sz w:val="22"/>
                <w:szCs w:val="22"/>
              </w:rPr>
              <w:t>financial statements</w:t>
            </w:r>
          </w:p>
        </w:tc>
      </w:tr>
      <w:tr w:rsidR="00F30B58" w:rsidRPr="00B7684B" w:rsidTr="007B19D4">
        <w:trPr>
          <w:tblHeader/>
        </w:trPr>
        <w:tc>
          <w:tcPr>
            <w:tcW w:w="4140" w:type="dxa"/>
            <w:shd w:val="clear" w:color="auto" w:fill="auto"/>
          </w:tcPr>
          <w:p w:rsidR="00F30B58" w:rsidRPr="00B7684B" w:rsidRDefault="00F30B58" w:rsidP="007B19D4">
            <w:pPr>
              <w:spacing w:line="240" w:lineRule="atLeast"/>
              <w:ind w:left="522" w:right="43"/>
              <w:jc w:val="thaiDistribute"/>
              <w:rPr>
                <w:rFonts w:eastAsia="Times New Roman" w:cs="Times New Roman"/>
                <w:sz w:val="22"/>
                <w:szCs w:val="22"/>
              </w:rPr>
            </w:pPr>
          </w:p>
        </w:tc>
        <w:tc>
          <w:tcPr>
            <w:tcW w:w="1353" w:type="dxa"/>
            <w:gridSpan w:val="2"/>
            <w:shd w:val="clear" w:color="auto" w:fill="auto"/>
          </w:tcPr>
          <w:p w:rsidR="00F30B58" w:rsidRPr="00B7684B" w:rsidRDefault="00F30B58" w:rsidP="007B19D4">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60" w:type="dxa"/>
            <w:gridSpan w:val="2"/>
            <w:shd w:val="clear" w:color="auto" w:fill="auto"/>
          </w:tcPr>
          <w:p w:rsidR="00F30B58" w:rsidRPr="00B7684B" w:rsidRDefault="00F30B58" w:rsidP="007B19D4">
            <w:pPr>
              <w:tabs>
                <w:tab w:val="left" w:pos="405"/>
              </w:tabs>
              <w:spacing w:line="240" w:lineRule="auto"/>
              <w:ind w:left="-54" w:right="43" w:hanging="115"/>
              <w:jc w:val="center"/>
              <w:rPr>
                <w:rFonts w:eastAsia="Times New Roman" w:cs="Times New Roman"/>
                <w:sz w:val="22"/>
                <w:szCs w:val="22"/>
              </w:rPr>
            </w:pPr>
          </w:p>
        </w:tc>
        <w:tc>
          <w:tcPr>
            <w:tcW w:w="1285" w:type="dxa"/>
            <w:shd w:val="clear" w:color="auto" w:fill="auto"/>
          </w:tcPr>
          <w:p w:rsidR="00F30B58" w:rsidRPr="00B7684B" w:rsidRDefault="00F30B58" w:rsidP="007B19D4">
            <w:pPr>
              <w:spacing w:line="240" w:lineRule="auto"/>
              <w:ind w:left="-54" w:right="27" w:firstLine="37"/>
              <w:jc w:val="center"/>
              <w:rPr>
                <w:rFonts w:eastAsia="Times New Roman" w:cs="Times New Roman"/>
                <w:sz w:val="22"/>
                <w:szCs w:val="22"/>
              </w:rPr>
            </w:pPr>
            <w:r w:rsidRPr="00B7684B">
              <w:rPr>
                <w:rFonts w:eastAsia="Times New Roman" w:cs="Times New Roman"/>
                <w:sz w:val="22"/>
                <w:szCs w:val="22"/>
              </w:rPr>
              <w:t>2022</w:t>
            </w:r>
          </w:p>
        </w:tc>
        <w:tc>
          <w:tcPr>
            <w:tcW w:w="270" w:type="dxa"/>
            <w:shd w:val="clear" w:color="auto" w:fill="auto"/>
          </w:tcPr>
          <w:p w:rsidR="00F30B58" w:rsidRPr="00B7684B" w:rsidRDefault="00F30B58" w:rsidP="007B19D4">
            <w:pPr>
              <w:tabs>
                <w:tab w:val="left" w:pos="405"/>
                <w:tab w:val="decimal" w:pos="930"/>
              </w:tabs>
              <w:spacing w:line="240" w:lineRule="auto"/>
              <w:ind w:left="605" w:right="43" w:hanging="115"/>
              <w:jc w:val="center"/>
              <w:rPr>
                <w:rFonts w:eastAsia="Times New Roman" w:cs="Times New Roman"/>
                <w:sz w:val="22"/>
                <w:szCs w:val="22"/>
              </w:rPr>
            </w:pPr>
          </w:p>
        </w:tc>
        <w:tc>
          <w:tcPr>
            <w:tcW w:w="1288" w:type="dxa"/>
          </w:tcPr>
          <w:p w:rsidR="00F30B58" w:rsidRPr="00B7684B" w:rsidRDefault="00F30B58" w:rsidP="007B19D4">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84" w:type="dxa"/>
            <w:gridSpan w:val="2"/>
          </w:tcPr>
          <w:p w:rsidR="00F30B58" w:rsidRPr="00B7684B" w:rsidRDefault="00F30B58" w:rsidP="007B19D4">
            <w:pPr>
              <w:tabs>
                <w:tab w:val="left" w:pos="405"/>
              </w:tabs>
              <w:spacing w:line="240" w:lineRule="auto"/>
              <w:ind w:left="-54" w:right="43" w:hanging="115"/>
              <w:jc w:val="center"/>
              <w:rPr>
                <w:rFonts w:eastAsia="Times New Roman" w:cs="Times New Roman"/>
                <w:sz w:val="22"/>
                <w:szCs w:val="22"/>
              </w:rPr>
            </w:pPr>
          </w:p>
        </w:tc>
        <w:tc>
          <w:tcPr>
            <w:tcW w:w="1275" w:type="dxa"/>
          </w:tcPr>
          <w:p w:rsidR="00F30B58" w:rsidRPr="00B7684B" w:rsidRDefault="00F30B58" w:rsidP="007B19D4">
            <w:pPr>
              <w:spacing w:line="240" w:lineRule="auto"/>
              <w:ind w:left="-54" w:right="27" w:firstLine="37"/>
              <w:jc w:val="center"/>
              <w:rPr>
                <w:rFonts w:eastAsia="Times New Roman" w:cs="Times New Roman"/>
                <w:sz w:val="22"/>
                <w:szCs w:val="22"/>
              </w:rPr>
            </w:pPr>
            <w:r w:rsidRPr="00B7684B">
              <w:rPr>
                <w:rFonts w:eastAsia="Times New Roman" w:cs="Times New Roman"/>
                <w:sz w:val="22"/>
                <w:szCs w:val="22"/>
              </w:rPr>
              <w:t>2022</w:t>
            </w:r>
          </w:p>
        </w:tc>
      </w:tr>
      <w:tr w:rsidR="00F30B58" w:rsidRPr="00B7684B" w:rsidTr="007B19D4">
        <w:trPr>
          <w:tblHeader/>
        </w:trPr>
        <w:tc>
          <w:tcPr>
            <w:tcW w:w="4140" w:type="dxa"/>
            <w:shd w:val="clear" w:color="auto" w:fill="auto"/>
          </w:tcPr>
          <w:p w:rsidR="00F30B58" w:rsidRPr="00B7684B" w:rsidRDefault="00F30B58" w:rsidP="007B19D4">
            <w:pPr>
              <w:spacing w:line="240" w:lineRule="atLeast"/>
              <w:ind w:left="522" w:right="43"/>
              <w:jc w:val="thaiDistribute"/>
              <w:rPr>
                <w:rFonts w:eastAsia="Times New Roman" w:cs="Times New Roman"/>
                <w:sz w:val="22"/>
                <w:szCs w:val="22"/>
                <w:cs/>
              </w:rPr>
            </w:pPr>
          </w:p>
        </w:tc>
        <w:tc>
          <w:tcPr>
            <w:tcW w:w="6015" w:type="dxa"/>
            <w:gridSpan w:val="10"/>
            <w:shd w:val="clear" w:color="auto" w:fill="auto"/>
          </w:tcPr>
          <w:p w:rsidR="00F30B58" w:rsidRPr="00B7684B" w:rsidRDefault="00F30B58" w:rsidP="007B19D4">
            <w:pPr>
              <w:tabs>
                <w:tab w:val="left" w:pos="405"/>
              </w:tabs>
              <w:spacing w:line="240" w:lineRule="atLeast"/>
              <w:ind w:left="-18" w:right="43" w:hanging="117"/>
              <w:jc w:val="center"/>
              <w:rPr>
                <w:rFonts w:eastAsia="Times New Roman" w:cs="Times New Roman"/>
                <w:sz w:val="22"/>
                <w:szCs w:val="22"/>
              </w:rPr>
            </w:pPr>
            <w:r w:rsidRPr="00B7684B">
              <w:rPr>
                <w:rFonts w:cs="Times New Roman"/>
                <w:i/>
                <w:iCs/>
                <w:sz w:val="22"/>
                <w:szCs w:val="22"/>
              </w:rPr>
              <w:t>(in Baht)</w:t>
            </w:r>
          </w:p>
        </w:tc>
      </w:tr>
      <w:tr w:rsidR="00F30B58" w:rsidRPr="00B7684B" w:rsidTr="007B19D4">
        <w:tblPrEx>
          <w:tblLook w:val="0000"/>
        </w:tblPrEx>
        <w:tc>
          <w:tcPr>
            <w:tcW w:w="4150" w:type="dxa"/>
            <w:gridSpan w:val="2"/>
            <w:shd w:val="clear" w:color="auto" w:fill="auto"/>
            <w:vAlign w:val="center"/>
          </w:tcPr>
          <w:p w:rsidR="00F30B58" w:rsidRPr="00B7684B" w:rsidRDefault="00853AAC" w:rsidP="007B19D4">
            <w:pPr>
              <w:spacing w:line="240" w:lineRule="atLeast"/>
              <w:ind w:left="702" w:right="-108" w:hanging="180"/>
              <w:rPr>
                <w:rFonts w:eastAsia="Times New Roman" w:cs="Times New Roman"/>
                <w:b/>
                <w:bCs/>
                <w:sz w:val="22"/>
                <w:szCs w:val="22"/>
                <w:cs/>
              </w:rPr>
            </w:pPr>
            <w:r w:rsidRPr="00B7684B">
              <w:rPr>
                <w:rFonts w:cs="Times New Roman"/>
                <w:b/>
                <w:bCs/>
                <w:sz w:val="22"/>
                <w:szCs w:val="22"/>
              </w:rPr>
              <w:t xml:space="preserve">Key management </w:t>
            </w:r>
            <w:r w:rsidR="00F30B58" w:rsidRPr="00B7684B">
              <w:rPr>
                <w:rFonts w:cs="Times New Roman"/>
                <w:b/>
                <w:bCs/>
                <w:sz w:val="22"/>
                <w:szCs w:val="22"/>
              </w:rPr>
              <w:t>personnel</w:t>
            </w:r>
          </w:p>
        </w:tc>
        <w:tc>
          <w:tcPr>
            <w:tcW w:w="1343" w:type="dxa"/>
            <w:tcBorders>
              <w:bottom w:val="double" w:sz="4" w:space="0" w:color="auto"/>
            </w:tcBorders>
            <w:shd w:val="clear" w:color="auto" w:fill="auto"/>
            <w:vAlign w:val="center"/>
          </w:tcPr>
          <w:p w:rsidR="00F30B58" w:rsidRPr="00B7684B" w:rsidRDefault="00853AAC" w:rsidP="00853AAC">
            <w:pPr>
              <w:tabs>
                <w:tab w:val="decimal" w:pos="1040"/>
              </w:tabs>
              <w:spacing w:line="240" w:lineRule="atLeast"/>
              <w:ind w:left="72" w:right="-108"/>
              <w:rPr>
                <w:rFonts w:eastAsia="Times New Roman" w:cs="Times New Roman"/>
                <w:b/>
                <w:bCs/>
                <w:sz w:val="22"/>
                <w:szCs w:val="22"/>
              </w:rPr>
            </w:pPr>
            <w:r w:rsidRPr="00B7684B">
              <w:rPr>
                <w:rFonts w:eastAsia="Times New Roman" w:cs="Times New Roman"/>
                <w:b/>
                <w:bCs/>
                <w:sz w:val="22"/>
                <w:szCs w:val="22"/>
              </w:rPr>
              <w:t>8,353,305</w:t>
            </w:r>
          </w:p>
        </w:tc>
        <w:tc>
          <w:tcPr>
            <w:tcW w:w="248" w:type="dxa"/>
          </w:tcPr>
          <w:p w:rsidR="00F30B58" w:rsidRPr="00B7684B" w:rsidRDefault="00F30B58" w:rsidP="007B19D4">
            <w:pPr>
              <w:spacing w:line="240" w:lineRule="atLeast"/>
              <w:ind w:left="72" w:right="14"/>
              <w:jc w:val="both"/>
              <w:rPr>
                <w:rFonts w:eastAsia="Times New Roman" w:cs="Times New Roman"/>
                <w:b/>
                <w:bCs/>
                <w:sz w:val="22"/>
                <w:szCs w:val="22"/>
              </w:rPr>
            </w:pPr>
          </w:p>
        </w:tc>
        <w:tc>
          <w:tcPr>
            <w:tcW w:w="1297" w:type="dxa"/>
            <w:gridSpan w:val="2"/>
            <w:tcBorders>
              <w:bottom w:val="double" w:sz="4" w:space="0" w:color="auto"/>
            </w:tcBorders>
            <w:shd w:val="clear" w:color="auto" w:fill="auto"/>
            <w:vAlign w:val="center"/>
          </w:tcPr>
          <w:p w:rsidR="00F30B58" w:rsidRPr="00B7684B" w:rsidRDefault="00F30B58" w:rsidP="007B19D4">
            <w:pPr>
              <w:spacing w:line="240" w:lineRule="atLeast"/>
              <w:ind w:left="72" w:right="-108"/>
              <w:jc w:val="center"/>
              <w:rPr>
                <w:rFonts w:eastAsia="Times New Roman" w:cs="Times New Roman"/>
                <w:b/>
                <w:bCs/>
                <w:sz w:val="22"/>
                <w:szCs w:val="22"/>
              </w:rPr>
            </w:pPr>
            <w:r w:rsidRPr="00B7684B">
              <w:rPr>
                <w:rFonts w:eastAsia="Times New Roman" w:cs="Times New Roman"/>
                <w:b/>
                <w:bCs/>
                <w:sz w:val="22"/>
                <w:szCs w:val="22"/>
              </w:rPr>
              <w:t>-</w:t>
            </w:r>
          </w:p>
        </w:tc>
        <w:tc>
          <w:tcPr>
            <w:tcW w:w="270" w:type="dxa"/>
          </w:tcPr>
          <w:p w:rsidR="00F30B58" w:rsidRPr="00B7684B" w:rsidRDefault="00F30B58" w:rsidP="007B19D4">
            <w:pPr>
              <w:spacing w:line="240" w:lineRule="atLeast"/>
              <w:ind w:left="72" w:right="14"/>
              <w:jc w:val="both"/>
              <w:rPr>
                <w:rFonts w:eastAsia="Times New Roman" w:cs="Times New Roman"/>
                <w:b/>
                <w:bCs/>
                <w:sz w:val="22"/>
                <w:szCs w:val="22"/>
              </w:rPr>
            </w:pPr>
          </w:p>
        </w:tc>
        <w:tc>
          <w:tcPr>
            <w:tcW w:w="1288" w:type="dxa"/>
            <w:tcBorders>
              <w:bottom w:val="double" w:sz="4" w:space="0" w:color="auto"/>
            </w:tcBorders>
            <w:vAlign w:val="center"/>
          </w:tcPr>
          <w:p w:rsidR="00F30B58" w:rsidRPr="00B7684B" w:rsidRDefault="00853AAC" w:rsidP="007B19D4">
            <w:pPr>
              <w:tabs>
                <w:tab w:val="decimal" w:pos="1040"/>
              </w:tabs>
              <w:spacing w:line="240" w:lineRule="atLeast"/>
              <w:ind w:left="72" w:right="-108"/>
              <w:rPr>
                <w:rFonts w:eastAsia="Times New Roman" w:cs="Times New Roman"/>
                <w:b/>
                <w:bCs/>
                <w:sz w:val="22"/>
                <w:szCs w:val="22"/>
              </w:rPr>
            </w:pPr>
            <w:r w:rsidRPr="00B7684B">
              <w:rPr>
                <w:rFonts w:eastAsia="Times New Roman" w:cs="Times New Roman"/>
                <w:b/>
                <w:bCs/>
                <w:sz w:val="22"/>
                <w:szCs w:val="22"/>
              </w:rPr>
              <w:t>8,353,305</w:t>
            </w:r>
          </w:p>
        </w:tc>
        <w:tc>
          <w:tcPr>
            <w:tcW w:w="270" w:type="dxa"/>
          </w:tcPr>
          <w:p w:rsidR="00F30B58" w:rsidRPr="00B7684B" w:rsidRDefault="00F30B58" w:rsidP="007B19D4">
            <w:pPr>
              <w:spacing w:line="240" w:lineRule="atLeast"/>
              <w:ind w:left="72" w:right="14"/>
              <w:jc w:val="both"/>
              <w:rPr>
                <w:rFonts w:eastAsia="Times New Roman" w:cs="Times New Roman"/>
                <w:b/>
                <w:bCs/>
                <w:sz w:val="22"/>
                <w:szCs w:val="22"/>
              </w:rPr>
            </w:pPr>
          </w:p>
        </w:tc>
        <w:tc>
          <w:tcPr>
            <w:tcW w:w="1289" w:type="dxa"/>
            <w:gridSpan w:val="2"/>
            <w:tcBorders>
              <w:bottom w:val="double" w:sz="4" w:space="0" w:color="auto"/>
            </w:tcBorders>
            <w:vAlign w:val="center"/>
          </w:tcPr>
          <w:p w:rsidR="00F30B58" w:rsidRPr="00B7684B" w:rsidRDefault="00F30B58" w:rsidP="007B19D4">
            <w:pPr>
              <w:spacing w:line="240" w:lineRule="atLeast"/>
              <w:ind w:left="72" w:right="-108"/>
              <w:jc w:val="center"/>
              <w:rPr>
                <w:rFonts w:eastAsia="Times New Roman" w:cs="Times New Roman"/>
                <w:b/>
                <w:bCs/>
                <w:sz w:val="22"/>
                <w:szCs w:val="22"/>
              </w:rPr>
            </w:pPr>
            <w:r w:rsidRPr="00B7684B">
              <w:rPr>
                <w:rFonts w:eastAsia="Times New Roman" w:cs="Times New Roman"/>
                <w:b/>
                <w:bCs/>
                <w:sz w:val="22"/>
                <w:szCs w:val="22"/>
              </w:rPr>
              <w:t>-</w:t>
            </w:r>
          </w:p>
        </w:tc>
      </w:tr>
    </w:tbl>
    <w:p w:rsidR="00230228" w:rsidRPr="00B7684B" w:rsidRDefault="00230228" w:rsidP="009E4A5B">
      <w:pPr>
        <w:spacing w:line="240" w:lineRule="atLeast"/>
        <w:ind w:left="540" w:right="14"/>
        <w:jc w:val="both"/>
        <w:rPr>
          <w:rFonts w:cs="Times New Roman"/>
          <w:sz w:val="22"/>
          <w:szCs w:val="22"/>
        </w:rPr>
      </w:pPr>
    </w:p>
    <w:p w:rsidR="00230228" w:rsidRPr="00B7684B" w:rsidRDefault="00C04851" w:rsidP="009E4A5B">
      <w:pPr>
        <w:spacing w:line="240" w:lineRule="atLeast"/>
        <w:ind w:left="540" w:right="14"/>
        <w:jc w:val="both"/>
        <w:rPr>
          <w:rFonts w:cs="Times New Roman"/>
          <w:sz w:val="22"/>
          <w:szCs w:val="22"/>
        </w:rPr>
      </w:pPr>
      <w:r w:rsidRPr="00B7684B">
        <w:rPr>
          <w:rFonts w:cs="Times New Roman"/>
          <w:sz w:val="22"/>
          <w:szCs w:val="22"/>
        </w:rPr>
        <w:t xml:space="preserve">The said amount was money </w:t>
      </w:r>
      <w:r w:rsidR="00971170" w:rsidRPr="00B7684B">
        <w:rPr>
          <w:rFonts w:cs="Times New Roman"/>
          <w:sz w:val="22"/>
          <w:szCs w:val="22"/>
        </w:rPr>
        <w:t>rec</w:t>
      </w:r>
      <w:r w:rsidRPr="00B7684B">
        <w:rPr>
          <w:rFonts w:cs="Times New Roman"/>
          <w:sz w:val="22"/>
          <w:szCs w:val="22"/>
        </w:rPr>
        <w:t xml:space="preserve">overed </w:t>
      </w:r>
      <w:r w:rsidR="00971170" w:rsidRPr="00B7684B">
        <w:rPr>
          <w:rFonts w:cs="Times New Roman"/>
          <w:sz w:val="22"/>
          <w:szCs w:val="22"/>
        </w:rPr>
        <w:t xml:space="preserve">from key </w:t>
      </w:r>
      <w:r w:rsidRPr="00B7684B">
        <w:rPr>
          <w:rFonts w:cs="Times New Roman"/>
          <w:sz w:val="22"/>
          <w:szCs w:val="22"/>
        </w:rPr>
        <w:t>executives</w:t>
      </w:r>
      <w:r w:rsidR="00971170" w:rsidRPr="00B7684B">
        <w:rPr>
          <w:rFonts w:cs="Times New Roman"/>
          <w:sz w:val="22"/>
          <w:szCs w:val="22"/>
        </w:rPr>
        <w:t xml:space="preserve"> as described in </w:t>
      </w:r>
      <w:r w:rsidR="00853AAC" w:rsidRPr="00B7684B">
        <w:rPr>
          <w:rFonts w:cs="Times New Roman"/>
          <w:sz w:val="22"/>
          <w:szCs w:val="22"/>
        </w:rPr>
        <w:t>note 40 to the financial statements.</w:t>
      </w:r>
    </w:p>
    <w:p w:rsidR="00853AAC" w:rsidRPr="00B7684B" w:rsidRDefault="00853AAC" w:rsidP="009E4A5B">
      <w:pPr>
        <w:spacing w:line="240" w:lineRule="atLeast"/>
        <w:ind w:left="540" w:right="14"/>
        <w:jc w:val="both"/>
        <w:rPr>
          <w:rFonts w:cs="Times New Roman"/>
          <w:sz w:val="22"/>
          <w:szCs w:val="22"/>
        </w:rPr>
      </w:pPr>
    </w:p>
    <w:p w:rsidR="00B53B6A" w:rsidRPr="00B7684B" w:rsidRDefault="00E86E00" w:rsidP="009E4A5B">
      <w:pPr>
        <w:tabs>
          <w:tab w:val="left" w:pos="545"/>
        </w:tabs>
        <w:spacing w:line="240" w:lineRule="atLeast"/>
        <w:ind w:left="540" w:right="14"/>
        <w:rPr>
          <w:rFonts w:cs="Times New Roman"/>
          <w:b/>
          <w:bCs/>
          <w:i/>
          <w:iCs/>
          <w:sz w:val="22"/>
          <w:szCs w:val="22"/>
        </w:rPr>
      </w:pPr>
      <w:r w:rsidRPr="00B7684B">
        <w:rPr>
          <w:rFonts w:cs="Times New Roman"/>
          <w:b/>
          <w:bCs/>
          <w:i/>
          <w:iCs/>
          <w:sz w:val="22"/>
          <w:szCs w:val="22"/>
        </w:rPr>
        <w:t>Lease liabilities - related persons</w:t>
      </w:r>
    </w:p>
    <w:p w:rsidR="00B53B6A" w:rsidRPr="00B7684B" w:rsidRDefault="00B53B6A" w:rsidP="009E4A5B">
      <w:pPr>
        <w:spacing w:line="240" w:lineRule="atLeast"/>
        <w:ind w:left="540" w:right="14"/>
        <w:jc w:val="both"/>
        <w:rPr>
          <w:rFonts w:cs="Times New Roman"/>
          <w:sz w:val="22"/>
          <w:szCs w:val="22"/>
        </w:rPr>
      </w:pPr>
    </w:p>
    <w:tbl>
      <w:tblPr>
        <w:tblW w:w="9720" w:type="dxa"/>
        <w:tblInd w:w="513" w:type="dxa"/>
        <w:tblLayout w:type="fixed"/>
        <w:tblCellMar>
          <w:left w:w="79" w:type="dxa"/>
          <w:right w:w="79" w:type="dxa"/>
        </w:tblCellMar>
        <w:tblLook w:val="0000"/>
      </w:tblPr>
      <w:tblGrid>
        <w:gridCol w:w="1976"/>
        <w:gridCol w:w="1276"/>
        <w:gridCol w:w="181"/>
        <w:gridCol w:w="907"/>
        <w:gridCol w:w="180"/>
        <w:gridCol w:w="1272"/>
        <w:gridCol w:w="183"/>
        <w:gridCol w:w="1234"/>
        <w:gridCol w:w="181"/>
        <w:gridCol w:w="919"/>
        <w:gridCol w:w="183"/>
        <w:gridCol w:w="1228"/>
      </w:tblGrid>
      <w:tr w:rsidR="00E86E00" w:rsidRPr="00B7684B" w:rsidTr="00326202">
        <w:trPr>
          <w:cantSplit/>
        </w:trPr>
        <w:tc>
          <w:tcPr>
            <w:tcW w:w="1976" w:type="dxa"/>
          </w:tcPr>
          <w:p w:rsidR="00E86E00" w:rsidRPr="00B7684B" w:rsidRDefault="00E86E00" w:rsidP="003262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2"/>
                <w:szCs w:val="22"/>
              </w:rPr>
            </w:pPr>
          </w:p>
        </w:tc>
        <w:tc>
          <w:tcPr>
            <w:tcW w:w="7744" w:type="dxa"/>
            <w:gridSpan w:val="11"/>
          </w:tcPr>
          <w:p w:rsidR="00E86E00" w:rsidRPr="00B7684B" w:rsidRDefault="00E86E00" w:rsidP="00326202">
            <w:pPr>
              <w:spacing w:line="240" w:lineRule="atLeast"/>
              <w:ind w:right="-25"/>
              <w:jc w:val="center"/>
              <w:rPr>
                <w:rFonts w:cs="Times New Roman"/>
                <w:sz w:val="22"/>
                <w:szCs w:val="22"/>
                <w:lang w:bidi="ar-SA"/>
              </w:rPr>
            </w:pPr>
            <w:r w:rsidRPr="00B7684B">
              <w:rPr>
                <w:rFonts w:cs="Times New Roman"/>
                <w:b/>
                <w:bCs/>
                <w:sz w:val="22"/>
                <w:szCs w:val="22"/>
              </w:rPr>
              <w:t>Consolidated and separate financial statements</w:t>
            </w:r>
          </w:p>
        </w:tc>
      </w:tr>
      <w:tr w:rsidR="00E86E00" w:rsidRPr="00B7684B" w:rsidTr="00326202">
        <w:trPr>
          <w:cantSplit/>
        </w:trPr>
        <w:tc>
          <w:tcPr>
            <w:tcW w:w="1976" w:type="dxa"/>
          </w:tcPr>
          <w:p w:rsidR="00E86E00" w:rsidRPr="00B7684B" w:rsidRDefault="00E86E00" w:rsidP="003262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2"/>
                <w:szCs w:val="22"/>
              </w:rPr>
            </w:pPr>
          </w:p>
        </w:tc>
        <w:tc>
          <w:tcPr>
            <w:tcW w:w="3816" w:type="dxa"/>
            <w:gridSpan w:val="5"/>
          </w:tcPr>
          <w:p w:rsidR="00E86E00" w:rsidRPr="00B7684B" w:rsidRDefault="00E86E00" w:rsidP="00326202">
            <w:pPr>
              <w:spacing w:line="240" w:lineRule="atLeast"/>
              <w:ind w:right="-25"/>
              <w:jc w:val="center"/>
              <w:rPr>
                <w:rFonts w:cs="Times New Roman"/>
                <w:sz w:val="22"/>
                <w:szCs w:val="22"/>
                <w:lang w:val="en-GB"/>
              </w:rPr>
            </w:pPr>
            <w:r w:rsidRPr="00B7684B">
              <w:rPr>
                <w:rFonts w:cs="Times New Roman"/>
                <w:sz w:val="22"/>
                <w:szCs w:val="22"/>
              </w:rPr>
              <w:t>202</w:t>
            </w:r>
            <w:r w:rsidR="002C6F64" w:rsidRPr="00B7684B">
              <w:rPr>
                <w:rFonts w:cs="Times New Roman"/>
                <w:sz w:val="22"/>
                <w:szCs w:val="22"/>
                <w:lang w:val="en-GB"/>
              </w:rPr>
              <w:t>3</w:t>
            </w:r>
          </w:p>
        </w:tc>
        <w:tc>
          <w:tcPr>
            <w:tcW w:w="183" w:type="dxa"/>
          </w:tcPr>
          <w:p w:rsidR="00E86E00" w:rsidRPr="00B7684B" w:rsidRDefault="00E86E00" w:rsidP="00326202">
            <w:pPr>
              <w:spacing w:line="240" w:lineRule="atLeast"/>
              <w:ind w:right="-25"/>
              <w:jc w:val="center"/>
              <w:rPr>
                <w:rFonts w:cs="Times New Roman"/>
                <w:sz w:val="22"/>
                <w:szCs w:val="22"/>
                <w:lang w:val="en-GB" w:bidi="ar-SA"/>
              </w:rPr>
            </w:pPr>
          </w:p>
        </w:tc>
        <w:tc>
          <w:tcPr>
            <w:tcW w:w="3745" w:type="dxa"/>
            <w:gridSpan w:val="5"/>
          </w:tcPr>
          <w:p w:rsidR="00E86E00" w:rsidRPr="00B7684B" w:rsidRDefault="00E86E00" w:rsidP="00326202">
            <w:pPr>
              <w:spacing w:line="240" w:lineRule="atLeast"/>
              <w:ind w:right="-25"/>
              <w:jc w:val="center"/>
              <w:rPr>
                <w:rFonts w:cs="Times New Roman"/>
                <w:sz w:val="22"/>
                <w:szCs w:val="22"/>
                <w:lang w:val="en-GB"/>
              </w:rPr>
            </w:pPr>
            <w:r w:rsidRPr="00B7684B">
              <w:rPr>
                <w:rFonts w:cs="Times New Roman"/>
                <w:sz w:val="22"/>
                <w:szCs w:val="22"/>
              </w:rPr>
              <w:t>202</w:t>
            </w:r>
            <w:r w:rsidR="002C6F64" w:rsidRPr="00B7684B">
              <w:rPr>
                <w:rFonts w:cs="Times New Roman"/>
                <w:sz w:val="22"/>
                <w:szCs w:val="22"/>
              </w:rPr>
              <w:t>2</w:t>
            </w:r>
          </w:p>
        </w:tc>
      </w:tr>
      <w:tr w:rsidR="00E86E00" w:rsidRPr="00B7684B" w:rsidTr="00326202">
        <w:trPr>
          <w:cantSplit/>
        </w:trPr>
        <w:tc>
          <w:tcPr>
            <w:tcW w:w="1976" w:type="dxa"/>
          </w:tcPr>
          <w:p w:rsidR="00E86E00" w:rsidRPr="00B7684B" w:rsidRDefault="00E86E00" w:rsidP="003262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2"/>
                <w:szCs w:val="22"/>
              </w:rPr>
            </w:pPr>
          </w:p>
        </w:tc>
        <w:tc>
          <w:tcPr>
            <w:tcW w:w="1276" w:type="dxa"/>
          </w:tcPr>
          <w:p w:rsidR="00E86E00" w:rsidRPr="00B7684B" w:rsidRDefault="00E86E00" w:rsidP="00326202">
            <w:pPr>
              <w:spacing w:line="240" w:lineRule="atLeast"/>
              <w:ind w:right="-25" w:firstLine="14"/>
              <w:jc w:val="center"/>
              <w:rPr>
                <w:rFonts w:cs="Times New Roman"/>
                <w:sz w:val="22"/>
                <w:szCs w:val="22"/>
              </w:rPr>
            </w:pPr>
            <w:r w:rsidRPr="00B7684B">
              <w:rPr>
                <w:rFonts w:cs="Times New Roman"/>
                <w:sz w:val="22"/>
                <w:szCs w:val="22"/>
              </w:rPr>
              <w:t>Future value of the minimum lease payment</w:t>
            </w:r>
          </w:p>
        </w:tc>
        <w:tc>
          <w:tcPr>
            <w:tcW w:w="181" w:type="dxa"/>
          </w:tcPr>
          <w:p w:rsidR="00E86E00" w:rsidRPr="00B7684B" w:rsidRDefault="00E86E00" w:rsidP="00326202">
            <w:pPr>
              <w:spacing w:line="240" w:lineRule="atLeast"/>
              <w:ind w:right="-25" w:firstLine="14"/>
              <w:jc w:val="center"/>
              <w:rPr>
                <w:rFonts w:cs="Times New Roman"/>
                <w:sz w:val="22"/>
                <w:szCs w:val="22"/>
                <w:cs/>
              </w:rPr>
            </w:pPr>
          </w:p>
        </w:tc>
        <w:tc>
          <w:tcPr>
            <w:tcW w:w="907" w:type="dxa"/>
          </w:tcPr>
          <w:p w:rsidR="00E86E00" w:rsidRPr="00B7684B" w:rsidRDefault="00E86E00" w:rsidP="00326202">
            <w:pPr>
              <w:spacing w:line="240" w:lineRule="atLeast"/>
              <w:ind w:right="-25" w:firstLine="14"/>
              <w:jc w:val="center"/>
              <w:rPr>
                <w:rFonts w:cs="Times New Roman"/>
                <w:sz w:val="22"/>
                <w:szCs w:val="22"/>
              </w:rPr>
            </w:pPr>
            <w:r w:rsidRPr="00B7684B">
              <w:rPr>
                <w:rFonts w:cs="Times New Roman"/>
                <w:sz w:val="22"/>
                <w:szCs w:val="22"/>
              </w:rPr>
              <w:br/>
            </w:r>
          </w:p>
          <w:p w:rsidR="00E86E00" w:rsidRPr="00B7684B" w:rsidRDefault="00E86E00" w:rsidP="00326202">
            <w:pPr>
              <w:spacing w:line="240" w:lineRule="atLeast"/>
              <w:ind w:right="-25" w:firstLine="14"/>
              <w:jc w:val="center"/>
              <w:rPr>
                <w:rFonts w:cs="Times New Roman"/>
                <w:sz w:val="22"/>
                <w:szCs w:val="22"/>
              </w:rPr>
            </w:pPr>
          </w:p>
          <w:p w:rsidR="00E86E00" w:rsidRPr="00B7684B" w:rsidRDefault="00E86E00" w:rsidP="00326202">
            <w:pPr>
              <w:spacing w:line="240" w:lineRule="atLeast"/>
              <w:ind w:left="-197" w:right="-145" w:firstLine="14"/>
              <w:jc w:val="center"/>
              <w:rPr>
                <w:rFonts w:cs="Times New Roman"/>
                <w:sz w:val="22"/>
                <w:szCs w:val="22"/>
              </w:rPr>
            </w:pPr>
            <w:r w:rsidRPr="00B7684B">
              <w:rPr>
                <w:rFonts w:cs="Times New Roman"/>
                <w:sz w:val="22"/>
                <w:szCs w:val="22"/>
              </w:rPr>
              <w:br/>
              <w:t>Interest</w:t>
            </w:r>
          </w:p>
        </w:tc>
        <w:tc>
          <w:tcPr>
            <w:tcW w:w="180" w:type="dxa"/>
          </w:tcPr>
          <w:p w:rsidR="00E86E00" w:rsidRPr="00B7684B" w:rsidRDefault="00E86E00" w:rsidP="00326202">
            <w:pPr>
              <w:spacing w:line="240" w:lineRule="atLeast"/>
              <w:ind w:right="-25" w:firstLine="14"/>
              <w:jc w:val="center"/>
              <w:rPr>
                <w:rFonts w:cs="Times New Roman"/>
                <w:sz w:val="22"/>
                <w:szCs w:val="22"/>
              </w:rPr>
            </w:pPr>
          </w:p>
        </w:tc>
        <w:tc>
          <w:tcPr>
            <w:tcW w:w="1272" w:type="dxa"/>
          </w:tcPr>
          <w:p w:rsidR="00E86E00" w:rsidRPr="00B7684B" w:rsidRDefault="00E86E00" w:rsidP="00326202">
            <w:pPr>
              <w:spacing w:line="240" w:lineRule="atLeast"/>
              <w:ind w:left="-107" w:right="-108" w:firstLine="14"/>
              <w:jc w:val="center"/>
              <w:rPr>
                <w:rFonts w:cs="Times New Roman"/>
                <w:sz w:val="22"/>
                <w:szCs w:val="22"/>
              </w:rPr>
            </w:pPr>
            <w:r w:rsidRPr="00B7684B">
              <w:rPr>
                <w:rFonts w:cs="Times New Roman"/>
                <w:sz w:val="22"/>
                <w:szCs w:val="22"/>
              </w:rPr>
              <w:t>Present value of the minimum lease</w:t>
            </w:r>
            <w:r w:rsidRPr="00B7684B">
              <w:rPr>
                <w:rFonts w:cs="Times New Roman"/>
                <w:sz w:val="22"/>
                <w:szCs w:val="22"/>
              </w:rPr>
              <w:br/>
              <w:t>payment</w:t>
            </w:r>
          </w:p>
        </w:tc>
        <w:tc>
          <w:tcPr>
            <w:tcW w:w="183" w:type="dxa"/>
          </w:tcPr>
          <w:p w:rsidR="00E86E00" w:rsidRPr="00B7684B" w:rsidRDefault="00E86E00" w:rsidP="00326202">
            <w:pPr>
              <w:spacing w:line="240" w:lineRule="atLeast"/>
              <w:ind w:right="-25" w:firstLine="14"/>
              <w:jc w:val="center"/>
              <w:rPr>
                <w:rFonts w:cs="Times New Roman"/>
                <w:sz w:val="22"/>
                <w:szCs w:val="22"/>
              </w:rPr>
            </w:pPr>
          </w:p>
        </w:tc>
        <w:tc>
          <w:tcPr>
            <w:tcW w:w="1234" w:type="dxa"/>
          </w:tcPr>
          <w:p w:rsidR="00E86E00" w:rsidRPr="00B7684B" w:rsidRDefault="00E86E00" w:rsidP="00326202">
            <w:pPr>
              <w:spacing w:line="240" w:lineRule="atLeast"/>
              <w:ind w:left="-93" w:right="-147" w:firstLine="14"/>
              <w:jc w:val="center"/>
              <w:rPr>
                <w:rFonts w:cs="Times New Roman"/>
                <w:sz w:val="22"/>
                <w:szCs w:val="22"/>
              </w:rPr>
            </w:pPr>
            <w:r w:rsidRPr="00B7684B">
              <w:rPr>
                <w:rFonts w:cs="Times New Roman"/>
                <w:sz w:val="22"/>
                <w:szCs w:val="22"/>
              </w:rPr>
              <w:t>Future value of the minimum lease</w:t>
            </w:r>
            <w:r w:rsidRPr="00B7684B">
              <w:rPr>
                <w:rFonts w:cs="Times New Roman"/>
                <w:sz w:val="22"/>
                <w:szCs w:val="22"/>
              </w:rPr>
              <w:br/>
              <w:t>payment</w:t>
            </w:r>
          </w:p>
        </w:tc>
        <w:tc>
          <w:tcPr>
            <w:tcW w:w="181" w:type="dxa"/>
          </w:tcPr>
          <w:p w:rsidR="00E86E00" w:rsidRPr="00B7684B" w:rsidRDefault="00E86E00" w:rsidP="00326202">
            <w:pPr>
              <w:spacing w:line="240" w:lineRule="atLeast"/>
              <w:ind w:right="-25" w:firstLine="14"/>
              <w:jc w:val="center"/>
              <w:rPr>
                <w:rFonts w:cs="Times New Roman"/>
                <w:sz w:val="22"/>
                <w:szCs w:val="22"/>
                <w:cs/>
              </w:rPr>
            </w:pPr>
          </w:p>
        </w:tc>
        <w:tc>
          <w:tcPr>
            <w:tcW w:w="919" w:type="dxa"/>
          </w:tcPr>
          <w:p w:rsidR="00E86E00" w:rsidRPr="00B7684B" w:rsidRDefault="00E86E00" w:rsidP="00326202">
            <w:pPr>
              <w:spacing w:line="240" w:lineRule="atLeast"/>
              <w:ind w:right="-25" w:firstLine="14"/>
              <w:jc w:val="center"/>
              <w:rPr>
                <w:rFonts w:cs="Times New Roman"/>
                <w:sz w:val="22"/>
                <w:szCs w:val="22"/>
              </w:rPr>
            </w:pPr>
          </w:p>
          <w:p w:rsidR="00E86E00" w:rsidRPr="00B7684B" w:rsidRDefault="00E86E00" w:rsidP="00326202">
            <w:pPr>
              <w:spacing w:line="240" w:lineRule="atLeast"/>
              <w:ind w:right="-25" w:firstLine="14"/>
              <w:jc w:val="center"/>
              <w:rPr>
                <w:rFonts w:cs="Times New Roman"/>
                <w:sz w:val="22"/>
                <w:szCs w:val="22"/>
              </w:rPr>
            </w:pPr>
          </w:p>
          <w:p w:rsidR="00E86E00" w:rsidRPr="00B7684B" w:rsidRDefault="00E86E00" w:rsidP="00326202">
            <w:pPr>
              <w:spacing w:line="240" w:lineRule="atLeast"/>
              <w:ind w:right="-25" w:firstLine="14"/>
              <w:jc w:val="center"/>
              <w:rPr>
                <w:rFonts w:cs="Times New Roman"/>
                <w:sz w:val="22"/>
                <w:szCs w:val="22"/>
              </w:rPr>
            </w:pPr>
          </w:p>
          <w:p w:rsidR="00E86E00" w:rsidRPr="00B7684B" w:rsidRDefault="00E86E00" w:rsidP="00326202">
            <w:pPr>
              <w:spacing w:line="240" w:lineRule="atLeast"/>
              <w:ind w:right="-25" w:firstLine="14"/>
              <w:jc w:val="center"/>
              <w:rPr>
                <w:rFonts w:cs="Times New Roman"/>
                <w:sz w:val="22"/>
                <w:szCs w:val="22"/>
              </w:rPr>
            </w:pPr>
          </w:p>
          <w:p w:rsidR="00E86E00" w:rsidRPr="00B7684B" w:rsidRDefault="00E86E00" w:rsidP="00326202">
            <w:pPr>
              <w:spacing w:line="240" w:lineRule="atLeast"/>
              <w:ind w:right="-25" w:firstLine="14"/>
              <w:jc w:val="center"/>
              <w:rPr>
                <w:rFonts w:cs="Times New Roman"/>
                <w:sz w:val="22"/>
                <w:szCs w:val="22"/>
              </w:rPr>
            </w:pPr>
            <w:r w:rsidRPr="00B7684B">
              <w:rPr>
                <w:rFonts w:cs="Times New Roman"/>
                <w:sz w:val="22"/>
                <w:szCs w:val="22"/>
              </w:rPr>
              <w:t>Interest</w:t>
            </w:r>
          </w:p>
        </w:tc>
        <w:tc>
          <w:tcPr>
            <w:tcW w:w="183" w:type="dxa"/>
          </w:tcPr>
          <w:p w:rsidR="00E86E00" w:rsidRPr="00B7684B" w:rsidRDefault="00E86E00" w:rsidP="00326202">
            <w:pPr>
              <w:spacing w:line="240" w:lineRule="atLeast"/>
              <w:ind w:right="-25" w:firstLine="14"/>
              <w:jc w:val="center"/>
              <w:rPr>
                <w:rFonts w:cs="Times New Roman"/>
                <w:sz w:val="22"/>
                <w:szCs w:val="22"/>
              </w:rPr>
            </w:pPr>
          </w:p>
        </w:tc>
        <w:tc>
          <w:tcPr>
            <w:tcW w:w="1228" w:type="dxa"/>
          </w:tcPr>
          <w:p w:rsidR="00E86E00" w:rsidRPr="00B7684B" w:rsidRDefault="00E86E00" w:rsidP="00326202">
            <w:pPr>
              <w:spacing w:line="240" w:lineRule="atLeast"/>
              <w:ind w:left="-262" w:right="-227" w:firstLine="14"/>
              <w:jc w:val="center"/>
              <w:rPr>
                <w:rFonts w:cs="Times New Roman"/>
                <w:sz w:val="22"/>
                <w:szCs w:val="22"/>
              </w:rPr>
            </w:pPr>
            <w:r w:rsidRPr="00B7684B">
              <w:rPr>
                <w:rFonts w:cs="Times New Roman"/>
                <w:sz w:val="22"/>
                <w:szCs w:val="22"/>
              </w:rPr>
              <w:t>Present value</w:t>
            </w:r>
            <w:r w:rsidRPr="00B7684B">
              <w:rPr>
                <w:rFonts w:cs="Times New Roman"/>
                <w:sz w:val="22"/>
                <w:szCs w:val="22"/>
              </w:rPr>
              <w:br/>
              <w:t>of the</w:t>
            </w:r>
            <w:r w:rsidRPr="00B7684B">
              <w:rPr>
                <w:rFonts w:cs="Times New Roman"/>
                <w:sz w:val="22"/>
                <w:szCs w:val="22"/>
              </w:rPr>
              <w:br/>
              <w:t>minimum</w:t>
            </w:r>
            <w:r w:rsidRPr="00B7684B">
              <w:rPr>
                <w:rFonts w:cs="Times New Roman"/>
                <w:sz w:val="22"/>
                <w:szCs w:val="22"/>
              </w:rPr>
              <w:br/>
              <w:t xml:space="preserve">lease </w:t>
            </w:r>
          </w:p>
          <w:p w:rsidR="00E86E00" w:rsidRPr="00B7684B" w:rsidRDefault="00E86E00" w:rsidP="00326202">
            <w:pPr>
              <w:spacing w:line="240" w:lineRule="atLeast"/>
              <w:ind w:right="-25" w:firstLine="14"/>
              <w:jc w:val="center"/>
              <w:rPr>
                <w:rFonts w:cs="Times New Roman"/>
                <w:sz w:val="22"/>
                <w:szCs w:val="22"/>
              </w:rPr>
            </w:pPr>
            <w:r w:rsidRPr="00B7684B">
              <w:rPr>
                <w:rFonts w:cs="Times New Roman"/>
                <w:sz w:val="22"/>
                <w:szCs w:val="22"/>
              </w:rPr>
              <w:t>payment</w:t>
            </w:r>
          </w:p>
        </w:tc>
      </w:tr>
      <w:tr w:rsidR="00E86E00" w:rsidRPr="00B7684B" w:rsidTr="00326202">
        <w:trPr>
          <w:cantSplit/>
        </w:trPr>
        <w:tc>
          <w:tcPr>
            <w:tcW w:w="1976" w:type="dxa"/>
          </w:tcPr>
          <w:p w:rsidR="00E86E00" w:rsidRPr="00B7684B" w:rsidRDefault="00E86E00" w:rsidP="003262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2"/>
                <w:szCs w:val="22"/>
              </w:rPr>
            </w:pPr>
          </w:p>
        </w:tc>
        <w:tc>
          <w:tcPr>
            <w:tcW w:w="7744" w:type="dxa"/>
            <w:gridSpan w:val="11"/>
          </w:tcPr>
          <w:p w:rsidR="00E86E00" w:rsidRPr="00B7684B" w:rsidRDefault="00E86E00" w:rsidP="00326202">
            <w:pPr>
              <w:spacing w:line="240" w:lineRule="atLeast"/>
              <w:ind w:right="-25"/>
              <w:jc w:val="center"/>
              <w:rPr>
                <w:rFonts w:cs="Times New Roman"/>
                <w:sz w:val="22"/>
                <w:szCs w:val="22"/>
                <w:lang w:val="en-GB" w:bidi="ar-SA"/>
              </w:rPr>
            </w:pPr>
            <w:r w:rsidRPr="00B7684B">
              <w:rPr>
                <w:rFonts w:cs="Times New Roman"/>
                <w:i/>
                <w:iCs/>
                <w:sz w:val="22"/>
                <w:szCs w:val="22"/>
                <w:lang w:val="en-GB" w:bidi="ar-SA"/>
              </w:rPr>
              <w:t>(in Baht)</w:t>
            </w:r>
          </w:p>
        </w:tc>
      </w:tr>
      <w:tr w:rsidR="002C6F64" w:rsidRPr="00B7684B" w:rsidTr="00326202">
        <w:trPr>
          <w:cantSplit/>
        </w:trPr>
        <w:tc>
          <w:tcPr>
            <w:tcW w:w="1976" w:type="dxa"/>
          </w:tcPr>
          <w:p w:rsidR="002C6F64" w:rsidRPr="00B7684B" w:rsidRDefault="002C6F64" w:rsidP="00326202">
            <w:pPr>
              <w:tabs>
                <w:tab w:val="left" w:pos="213"/>
              </w:tabs>
              <w:spacing w:line="240" w:lineRule="atLeast"/>
              <w:ind w:right="-25"/>
              <w:rPr>
                <w:rFonts w:eastAsia="Calibri" w:cs="Times New Roman"/>
                <w:b/>
                <w:bCs/>
                <w:sz w:val="22"/>
                <w:szCs w:val="22"/>
                <w:lang w:bidi="ar-SA"/>
              </w:rPr>
            </w:pPr>
            <w:r w:rsidRPr="00B7684B">
              <w:rPr>
                <w:rFonts w:cs="Times New Roman"/>
                <w:sz w:val="22"/>
                <w:szCs w:val="22"/>
              </w:rPr>
              <w:t xml:space="preserve">Key management </w:t>
            </w:r>
            <w:r w:rsidRPr="00B7684B">
              <w:rPr>
                <w:rFonts w:cs="Times New Roman"/>
                <w:sz w:val="22"/>
                <w:szCs w:val="22"/>
              </w:rPr>
              <w:tab/>
              <w:t xml:space="preserve">personnel and </w:t>
            </w:r>
            <w:r w:rsidRPr="00B7684B">
              <w:rPr>
                <w:rFonts w:cs="Times New Roman"/>
                <w:sz w:val="22"/>
                <w:szCs w:val="22"/>
              </w:rPr>
              <w:br/>
            </w:r>
            <w:r w:rsidRPr="00B7684B">
              <w:rPr>
                <w:rFonts w:cs="Times New Roman"/>
                <w:sz w:val="22"/>
                <w:szCs w:val="22"/>
              </w:rPr>
              <w:tab/>
              <w:t>related person</w:t>
            </w:r>
          </w:p>
        </w:tc>
        <w:tc>
          <w:tcPr>
            <w:tcW w:w="1276" w:type="dxa"/>
            <w:tcBorders>
              <w:bottom w:val="double" w:sz="4" w:space="0" w:color="auto"/>
            </w:tcBorders>
            <w:vAlign w:val="bottom"/>
          </w:tcPr>
          <w:p w:rsidR="002C6F64" w:rsidRPr="00B7684B" w:rsidRDefault="00853AAC" w:rsidP="00326202">
            <w:pPr>
              <w:tabs>
                <w:tab w:val="decimal" w:pos="821"/>
              </w:tabs>
              <w:spacing w:line="240" w:lineRule="atLeast"/>
              <w:ind w:right="99"/>
              <w:jc w:val="center"/>
              <w:rPr>
                <w:rFonts w:cstheme="minorBidi"/>
                <w:b/>
                <w:bCs/>
                <w:sz w:val="22"/>
                <w:szCs w:val="22"/>
                <w:lang w:val="en-GB"/>
              </w:rPr>
            </w:pPr>
            <w:r w:rsidRPr="00B7684B">
              <w:rPr>
                <w:rFonts w:cstheme="minorBidi"/>
                <w:b/>
                <w:bCs/>
                <w:sz w:val="22"/>
                <w:szCs w:val="22"/>
                <w:lang w:val="en-GB"/>
              </w:rPr>
              <w:t>1,560,000</w:t>
            </w:r>
          </w:p>
        </w:tc>
        <w:tc>
          <w:tcPr>
            <w:tcW w:w="181" w:type="dxa"/>
            <w:vAlign w:val="bottom"/>
          </w:tcPr>
          <w:p w:rsidR="002C6F64" w:rsidRPr="00B7684B" w:rsidRDefault="002C6F64" w:rsidP="00326202">
            <w:pPr>
              <w:tabs>
                <w:tab w:val="decimal" w:pos="765"/>
                <w:tab w:val="decimal" w:pos="821"/>
              </w:tabs>
              <w:spacing w:line="240" w:lineRule="atLeast"/>
              <w:ind w:right="99"/>
              <w:jc w:val="center"/>
              <w:rPr>
                <w:rFonts w:cs="Times New Roman"/>
                <w:b/>
                <w:bCs/>
                <w:sz w:val="22"/>
                <w:szCs w:val="22"/>
              </w:rPr>
            </w:pPr>
          </w:p>
        </w:tc>
        <w:tc>
          <w:tcPr>
            <w:tcW w:w="907" w:type="dxa"/>
            <w:tcBorders>
              <w:bottom w:val="double" w:sz="4" w:space="0" w:color="auto"/>
            </w:tcBorders>
            <w:vAlign w:val="bottom"/>
          </w:tcPr>
          <w:p w:rsidR="002C6F64" w:rsidRPr="00B7684B" w:rsidRDefault="00853AAC" w:rsidP="00326202">
            <w:pPr>
              <w:tabs>
                <w:tab w:val="decimal" w:pos="674"/>
              </w:tabs>
              <w:spacing w:line="240" w:lineRule="atLeast"/>
              <w:ind w:right="99"/>
              <w:jc w:val="center"/>
              <w:rPr>
                <w:rFonts w:cs="Times New Roman"/>
                <w:b/>
                <w:bCs/>
                <w:sz w:val="22"/>
                <w:szCs w:val="22"/>
              </w:rPr>
            </w:pPr>
            <w:r w:rsidRPr="00B7684B">
              <w:rPr>
                <w:rFonts w:cs="Times New Roman"/>
                <w:b/>
                <w:bCs/>
                <w:sz w:val="22"/>
                <w:szCs w:val="22"/>
              </w:rPr>
              <w:t>93,414</w:t>
            </w:r>
          </w:p>
        </w:tc>
        <w:tc>
          <w:tcPr>
            <w:tcW w:w="180" w:type="dxa"/>
            <w:vAlign w:val="bottom"/>
          </w:tcPr>
          <w:p w:rsidR="002C6F64" w:rsidRPr="00B7684B" w:rsidRDefault="002C6F64" w:rsidP="00326202">
            <w:pPr>
              <w:tabs>
                <w:tab w:val="decimal" w:pos="765"/>
                <w:tab w:val="decimal" w:pos="821"/>
              </w:tabs>
              <w:spacing w:line="240" w:lineRule="atLeast"/>
              <w:ind w:right="99"/>
              <w:jc w:val="center"/>
              <w:rPr>
                <w:rFonts w:cs="Times New Roman"/>
                <w:b/>
                <w:bCs/>
                <w:sz w:val="22"/>
                <w:szCs w:val="22"/>
              </w:rPr>
            </w:pPr>
          </w:p>
        </w:tc>
        <w:tc>
          <w:tcPr>
            <w:tcW w:w="1272" w:type="dxa"/>
            <w:tcBorders>
              <w:bottom w:val="double" w:sz="4" w:space="0" w:color="auto"/>
            </w:tcBorders>
            <w:vAlign w:val="bottom"/>
          </w:tcPr>
          <w:p w:rsidR="002C6F64" w:rsidRPr="00B7684B" w:rsidRDefault="00853AAC" w:rsidP="00326202">
            <w:pPr>
              <w:tabs>
                <w:tab w:val="decimal" w:pos="821"/>
              </w:tabs>
              <w:spacing w:line="240" w:lineRule="atLeast"/>
              <w:ind w:right="99"/>
              <w:jc w:val="center"/>
              <w:rPr>
                <w:rFonts w:cs="Angsana New"/>
                <w:b/>
                <w:bCs/>
                <w:sz w:val="22"/>
                <w:szCs w:val="22"/>
                <w:lang w:val="en-GB"/>
              </w:rPr>
            </w:pPr>
            <w:r w:rsidRPr="00B7684B">
              <w:rPr>
                <w:rFonts w:cs="Angsana New"/>
                <w:b/>
                <w:bCs/>
                <w:sz w:val="22"/>
                <w:szCs w:val="22"/>
                <w:lang w:val="en-GB"/>
              </w:rPr>
              <w:t>1,466,586</w:t>
            </w:r>
          </w:p>
        </w:tc>
        <w:tc>
          <w:tcPr>
            <w:tcW w:w="183" w:type="dxa"/>
            <w:vAlign w:val="bottom"/>
          </w:tcPr>
          <w:p w:rsidR="002C6F64" w:rsidRPr="00B7684B" w:rsidRDefault="002C6F64" w:rsidP="00326202">
            <w:pPr>
              <w:tabs>
                <w:tab w:val="decimal" w:pos="765"/>
                <w:tab w:val="decimal" w:pos="821"/>
              </w:tabs>
              <w:spacing w:line="240" w:lineRule="atLeast"/>
              <w:ind w:right="99"/>
              <w:jc w:val="center"/>
              <w:rPr>
                <w:rFonts w:cs="Times New Roman"/>
                <w:b/>
                <w:bCs/>
                <w:sz w:val="22"/>
                <w:szCs w:val="22"/>
              </w:rPr>
            </w:pPr>
          </w:p>
        </w:tc>
        <w:tc>
          <w:tcPr>
            <w:tcW w:w="1234" w:type="dxa"/>
            <w:tcBorders>
              <w:bottom w:val="double" w:sz="4" w:space="0" w:color="auto"/>
            </w:tcBorders>
            <w:vAlign w:val="bottom"/>
          </w:tcPr>
          <w:p w:rsidR="002C6F64" w:rsidRPr="00B7684B" w:rsidRDefault="002C6F64" w:rsidP="00AB7D30">
            <w:pPr>
              <w:spacing w:line="240" w:lineRule="atLeast"/>
              <w:ind w:right="38"/>
              <w:jc w:val="right"/>
              <w:rPr>
                <w:rFonts w:cstheme="minorBidi"/>
                <w:b/>
                <w:bCs/>
                <w:sz w:val="22"/>
                <w:szCs w:val="22"/>
                <w:lang w:val="en-GB"/>
              </w:rPr>
            </w:pPr>
            <w:r w:rsidRPr="00B7684B">
              <w:rPr>
                <w:rFonts w:cstheme="minorBidi"/>
                <w:b/>
                <w:bCs/>
                <w:sz w:val="22"/>
                <w:szCs w:val="22"/>
                <w:lang w:val="en-GB"/>
              </w:rPr>
              <w:t>2,340,000</w:t>
            </w:r>
          </w:p>
        </w:tc>
        <w:tc>
          <w:tcPr>
            <w:tcW w:w="181" w:type="dxa"/>
            <w:vAlign w:val="bottom"/>
          </w:tcPr>
          <w:p w:rsidR="002C6F64" w:rsidRPr="00B7684B" w:rsidRDefault="002C6F64" w:rsidP="00BE33A6">
            <w:pPr>
              <w:tabs>
                <w:tab w:val="decimal" w:pos="765"/>
                <w:tab w:val="decimal" w:pos="821"/>
              </w:tabs>
              <w:spacing w:line="240" w:lineRule="atLeast"/>
              <w:ind w:right="99"/>
              <w:jc w:val="center"/>
              <w:rPr>
                <w:rFonts w:cs="Times New Roman"/>
                <w:b/>
                <w:bCs/>
                <w:sz w:val="22"/>
                <w:szCs w:val="22"/>
              </w:rPr>
            </w:pPr>
          </w:p>
        </w:tc>
        <w:tc>
          <w:tcPr>
            <w:tcW w:w="919" w:type="dxa"/>
            <w:tcBorders>
              <w:bottom w:val="double" w:sz="4" w:space="0" w:color="auto"/>
            </w:tcBorders>
            <w:vAlign w:val="bottom"/>
          </w:tcPr>
          <w:p w:rsidR="002C6F64" w:rsidRPr="00B7684B" w:rsidRDefault="002C6F64" w:rsidP="00BE33A6">
            <w:pPr>
              <w:tabs>
                <w:tab w:val="decimal" w:pos="674"/>
              </w:tabs>
              <w:spacing w:line="240" w:lineRule="atLeast"/>
              <w:ind w:right="99"/>
              <w:jc w:val="center"/>
              <w:rPr>
                <w:rFonts w:cs="Times New Roman"/>
                <w:b/>
                <w:bCs/>
                <w:sz w:val="22"/>
                <w:szCs w:val="22"/>
              </w:rPr>
            </w:pPr>
            <w:r w:rsidRPr="00B7684B">
              <w:rPr>
                <w:rFonts w:cs="Times New Roman"/>
                <w:b/>
                <w:bCs/>
                <w:sz w:val="22"/>
                <w:szCs w:val="22"/>
              </w:rPr>
              <w:t>203,384</w:t>
            </w:r>
          </w:p>
        </w:tc>
        <w:tc>
          <w:tcPr>
            <w:tcW w:w="183" w:type="dxa"/>
            <w:vAlign w:val="bottom"/>
          </w:tcPr>
          <w:p w:rsidR="002C6F64" w:rsidRPr="00B7684B" w:rsidRDefault="002C6F64" w:rsidP="00BE33A6">
            <w:pPr>
              <w:tabs>
                <w:tab w:val="decimal" w:pos="765"/>
                <w:tab w:val="decimal" w:pos="821"/>
              </w:tabs>
              <w:spacing w:line="240" w:lineRule="atLeast"/>
              <w:ind w:right="99"/>
              <w:jc w:val="center"/>
              <w:rPr>
                <w:rFonts w:cs="Times New Roman"/>
                <w:b/>
                <w:bCs/>
                <w:sz w:val="22"/>
                <w:szCs w:val="22"/>
              </w:rPr>
            </w:pPr>
          </w:p>
        </w:tc>
        <w:tc>
          <w:tcPr>
            <w:tcW w:w="1228" w:type="dxa"/>
            <w:tcBorders>
              <w:bottom w:val="double" w:sz="4" w:space="0" w:color="auto"/>
            </w:tcBorders>
            <w:vAlign w:val="bottom"/>
          </w:tcPr>
          <w:p w:rsidR="002C6F64" w:rsidRPr="00B7684B" w:rsidRDefault="002C6F64" w:rsidP="00AB7D30">
            <w:pPr>
              <w:spacing w:line="240" w:lineRule="atLeast"/>
              <w:ind w:right="38"/>
              <w:jc w:val="right"/>
              <w:rPr>
                <w:rFonts w:cs="Angsana New"/>
                <w:b/>
                <w:bCs/>
                <w:sz w:val="22"/>
                <w:szCs w:val="22"/>
                <w:lang w:val="en-GB"/>
              </w:rPr>
            </w:pPr>
            <w:r w:rsidRPr="00B7684B">
              <w:rPr>
                <w:rFonts w:cs="Angsana New"/>
                <w:b/>
                <w:bCs/>
                <w:sz w:val="22"/>
                <w:szCs w:val="22"/>
                <w:lang w:val="en-GB"/>
              </w:rPr>
              <w:t>2,136,616</w:t>
            </w:r>
          </w:p>
        </w:tc>
      </w:tr>
    </w:tbl>
    <w:p w:rsidR="00E86E00" w:rsidRPr="00B7684B" w:rsidRDefault="00E86E00" w:rsidP="009E4A5B">
      <w:pPr>
        <w:spacing w:line="240" w:lineRule="atLeast"/>
        <w:ind w:left="540" w:right="14"/>
        <w:jc w:val="both"/>
        <w:rPr>
          <w:rFonts w:cs="Times New Roman"/>
          <w:sz w:val="22"/>
          <w:szCs w:val="22"/>
        </w:rPr>
      </w:pPr>
    </w:p>
    <w:p w:rsidR="00B53B6A" w:rsidRPr="00B7684B" w:rsidRDefault="00E86E00" w:rsidP="009E4A5B">
      <w:pPr>
        <w:tabs>
          <w:tab w:val="left" w:pos="567"/>
        </w:tabs>
        <w:spacing w:line="240" w:lineRule="atLeast"/>
        <w:ind w:left="540" w:right="14"/>
        <w:rPr>
          <w:rFonts w:cs="Times New Roman"/>
          <w:b/>
          <w:bCs/>
          <w:i/>
          <w:iCs/>
          <w:sz w:val="22"/>
          <w:szCs w:val="22"/>
        </w:rPr>
      </w:pPr>
      <w:r w:rsidRPr="00B7684B">
        <w:rPr>
          <w:rFonts w:cs="Times New Roman"/>
          <w:b/>
          <w:bCs/>
          <w:i/>
          <w:iCs/>
          <w:sz w:val="22"/>
          <w:szCs w:val="22"/>
        </w:rPr>
        <w:t>Provisions for employee benefit - related persons</w:t>
      </w:r>
    </w:p>
    <w:p w:rsidR="00B53B6A" w:rsidRPr="00B7684B" w:rsidRDefault="00B53B6A" w:rsidP="009E4A5B">
      <w:pPr>
        <w:spacing w:line="240" w:lineRule="atLeast"/>
        <w:ind w:left="540" w:right="14"/>
        <w:jc w:val="both"/>
        <w:rPr>
          <w:rFonts w:cs="Times New Roman"/>
          <w:sz w:val="22"/>
          <w:szCs w:val="22"/>
        </w:rPr>
      </w:pPr>
    </w:p>
    <w:tbl>
      <w:tblPr>
        <w:tblW w:w="9446" w:type="dxa"/>
        <w:tblInd w:w="18" w:type="dxa"/>
        <w:tblLayout w:type="fixed"/>
        <w:tblLook w:val="0000"/>
      </w:tblPr>
      <w:tblGrid>
        <w:gridCol w:w="3492"/>
        <w:gridCol w:w="1276"/>
        <w:gridCol w:w="284"/>
        <w:gridCol w:w="1275"/>
        <w:gridCol w:w="284"/>
        <w:gridCol w:w="1276"/>
        <w:gridCol w:w="283"/>
        <w:gridCol w:w="1276"/>
      </w:tblGrid>
      <w:tr w:rsidR="00B53B6A" w:rsidRPr="00B7684B" w:rsidTr="00DB10B5">
        <w:tc>
          <w:tcPr>
            <w:tcW w:w="3492" w:type="dxa"/>
            <w:shd w:val="clear" w:color="auto" w:fill="auto"/>
            <w:vAlign w:val="center"/>
          </w:tcPr>
          <w:p w:rsidR="00B53B6A" w:rsidRPr="00B7684B" w:rsidRDefault="00B53B6A" w:rsidP="009E4A5B">
            <w:pPr>
              <w:tabs>
                <w:tab w:val="left" w:pos="540"/>
                <w:tab w:val="left" w:pos="1080"/>
              </w:tabs>
              <w:spacing w:line="240" w:lineRule="atLeast"/>
              <w:ind w:left="539"/>
              <w:rPr>
                <w:rFonts w:cs="Times New Roman"/>
                <w:sz w:val="22"/>
                <w:szCs w:val="22"/>
                <w:cs/>
              </w:rPr>
            </w:pPr>
          </w:p>
        </w:tc>
        <w:tc>
          <w:tcPr>
            <w:tcW w:w="2835" w:type="dxa"/>
            <w:gridSpan w:val="3"/>
            <w:shd w:val="clear" w:color="auto" w:fill="auto"/>
          </w:tcPr>
          <w:p w:rsidR="00B53B6A" w:rsidRPr="00B7684B" w:rsidRDefault="00B53B6A" w:rsidP="009E4A5B">
            <w:pPr>
              <w:spacing w:line="240" w:lineRule="atLeast"/>
              <w:ind w:right="32"/>
              <w:jc w:val="center"/>
              <w:rPr>
                <w:rFonts w:cs="Times New Roman"/>
                <w:b/>
                <w:bCs/>
                <w:sz w:val="22"/>
                <w:szCs w:val="22"/>
              </w:rPr>
            </w:pPr>
            <w:r w:rsidRPr="00B7684B">
              <w:rPr>
                <w:rFonts w:cs="Times New Roman"/>
                <w:b/>
                <w:bCs/>
                <w:sz w:val="22"/>
                <w:szCs w:val="22"/>
              </w:rPr>
              <w:t>Consolidated</w:t>
            </w:r>
          </w:p>
          <w:p w:rsidR="00B53B6A" w:rsidRPr="00B7684B" w:rsidRDefault="00B53B6A" w:rsidP="009E4A5B">
            <w:pPr>
              <w:spacing w:line="240" w:lineRule="atLeast"/>
              <w:ind w:right="32"/>
              <w:jc w:val="center"/>
              <w:rPr>
                <w:rFonts w:cs="Times New Roman"/>
                <w:b/>
                <w:bCs/>
                <w:sz w:val="22"/>
                <w:szCs w:val="22"/>
                <w:cs/>
              </w:rPr>
            </w:pPr>
            <w:r w:rsidRPr="00B7684B">
              <w:rPr>
                <w:rFonts w:cs="Times New Roman"/>
                <w:b/>
                <w:bCs/>
                <w:sz w:val="22"/>
                <w:szCs w:val="22"/>
              </w:rPr>
              <w:t>financial statements</w:t>
            </w:r>
          </w:p>
        </w:tc>
        <w:tc>
          <w:tcPr>
            <w:tcW w:w="284" w:type="dxa"/>
          </w:tcPr>
          <w:p w:rsidR="00B53B6A" w:rsidRPr="00B7684B" w:rsidRDefault="00B53B6A" w:rsidP="009E4A5B">
            <w:pPr>
              <w:tabs>
                <w:tab w:val="left" w:pos="540"/>
                <w:tab w:val="left" w:pos="1080"/>
              </w:tabs>
              <w:spacing w:line="240" w:lineRule="atLeast"/>
              <w:ind w:left="539" w:right="32"/>
              <w:rPr>
                <w:rFonts w:cs="Times New Roman"/>
                <w:b/>
                <w:bCs/>
                <w:sz w:val="22"/>
                <w:szCs w:val="22"/>
              </w:rPr>
            </w:pPr>
          </w:p>
        </w:tc>
        <w:tc>
          <w:tcPr>
            <w:tcW w:w="2835" w:type="dxa"/>
            <w:gridSpan w:val="3"/>
          </w:tcPr>
          <w:p w:rsidR="00B53B6A" w:rsidRPr="00B7684B" w:rsidRDefault="00B53B6A" w:rsidP="002C6F64">
            <w:pPr>
              <w:spacing w:line="240" w:lineRule="atLeast"/>
              <w:ind w:left="179" w:right="93"/>
              <w:jc w:val="center"/>
              <w:rPr>
                <w:rFonts w:cs="Times New Roman"/>
                <w:b/>
                <w:bCs/>
                <w:sz w:val="22"/>
                <w:szCs w:val="22"/>
              </w:rPr>
            </w:pPr>
            <w:r w:rsidRPr="00B7684B">
              <w:rPr>
                <w:rFonts w:cs="Times New Roman"/>
                <w:b/>
                <w:bCs/>
                <w:sz w:val="22"/>
                <w:szCs w:val="22"/>
              </w:rPr>
              <w:t>Separate</w:t>
            </w:r>
          </w:p>
          <w:p w:rsidR="00B53B6A" w:rsidRPr="00B7684B" w:rsidRDefault="00B53B6A" w:rsidP="002C6F64">
            <w:pPr>
              <w:spacing w:line="240" w:lineRule="atLeast"/>
              <w:ind w:left="179" w:right="177"/>
              <w:jc w:val="center"/>
              <w:rPr>
                <w:rFonts w:cs="Times New Roman"/>
                <w:b/>
                <w:bCs/>
                <w:sz w:val="22"/>
                <w:szCs w:val="22"/>
                <w:cs/>
              </w:rPr>
            </w:pPr>
            <w:r w:rsidRPr="00B7684B">
              <w:rPr>
                <w:rFonts w:cs="Times New Roman"/>
                <w:b/>
                <w:bCs/>
                <w:sz w:val="22"/>
                <w:szCs w:val="22"/>
              </w:rPr>
              <w:t>financial statements</w:t>
            </w:r>
          </w:p>
        </w:tc>
      </w:tr>
      <w:tr w:rsidR="002C6F64" w:rsidRPr="00B7684B" w:rsidTr="00DB10B5">
        <w:tc>
          <w:tcPr>
            <w:tcW w:w="3492" w:type="dxa"/>
            <w:shd w:val="clear" w:color="auto" w:fill="auto"/>
            <w:vAlign w:val="center"/>
          </w:tcPr>
          <w:p w:rsidR="002C6F64" w:rsidRPr="00B7684B" w:rsidRDefault="002C6F64" w:rsidP="009E4A5B">
            <w:pPr>
              <w:tabs>
                <w:tab w:val="left" w:pos="540"/>
                <w:tab w:val="left" w:pos="1080"/>
              </w:tabs>
              <w:spacing w:line="240" w:lineRule="atLeast"/>
              <w:ind w:left="539"/>
              <w:rPr>
                <w:rFonts w:cs="Times New Roman"/>
                <w:sz w:val="22"/>
                <w:szCs w:val="22"/>
                <w:cs/>
              </w:rPr>
            </w:pPr>
          </w:p>
        </w:tc>
        <w:tc>
          <w:tcPr>
            <w:tcW w:w="1276" w:type="dxa"/>
            <w:shd w:val="clear" w:color="auto" w:fill="auto"/>
          </w:tcPr>
          <w:p w:rsidR="002C6F64" w:rsidRPr="00B7684B" w:rsidRDefault="002C6F64" w:rsidP="00BE33A6">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84" w:type="dxa"/>
          </w:tcPr>
          <w:p w:rsidR="002C6F64" w:rsidRPr="00B7684B" w:rsidRDefault="002C6F64" w:rsidP="00BE33A6">
            <w:pPr>
              <w:tabs>
                <w:tab w:val="left" w:pos="405"/>
              </w:tabs>
              <w:spacing w:line="240" w:lineRule="auto"/>
              <w:ind w:left="-54" w:right="43" w:hanging="115"/>
              <w:jc w:val="center"/>
              <w:rPr>
                <w:rFonts w:eastAsia="Times New Roman" w:cs="Times New Roman"/>
                <w:sz w:val="22"/>
                <w:szCs w:val="22"/>
              </w:rPr>
            </w:pPr>
          </w:p>
        </w:tc>
        <w:tc>
          <w:tcPr>
            <w:tcW w:w="1275" w:type="dxa"/>
            <w:shd w:val="clear" w:color="auto" w:fill="auto"/>
          </w:tcPr>
          <w:p w:rsidR="002C6F64" w:rsidRPr="00B7684B" w:rsidRDefault="002C6F64" w:rsidP="00BE33A6">
            <w:pPr>
              <w:spacing w:line="240" w:lineRule="auto"/>
              <w:ind w:left="-54" w:right="27" w:firstLine="37"/>
              <w:jc w:val="center"/>
              <w:rPr>
                <w:rFonts w:eastAsia="Times New Roman" w:cs="Times New Roman"/>
                <w:sz w:val="22"/>
                <w:szCs w:val="22"/>
              </w:rPr>
            </w:pPr>
            <w:r w:rsidRPr="00B7684B">
              <w:rPr>
                <w:rFonts w:eastAsia="Times New Roman" w:cs="Times New Roman"/>
                <w:sz w:val="22"/>
                <w:szCs w:val="22"/>
              </w:rPr>
              <w:t>2022</w:t>
            </w:r>
          </w:p>
        </w:tc>
        <w:tc>
          <w:tcPr>
            <w:tcW w:w="284" w:type="dxa"/>
          </w:tcPr>
          <w:p w:rsidR="002C6F64" w:rsidRPr="00B7684B" w:rsidRDefault="002C6F64" w:rsidP="00BE33A6">
            <w:pPr>
              <w:tabs>
                <w:tab w:val="left" w:pos="405"/>
                <w:tab w:val="decimal" w:pos="930"/>
              </w:tabs>
              <w:spacing w:line="240" w:lineRule="auto"/>
              <w:ind w:left="605" w:right="43" w:hanging="115"/>
              <w:jc w:val="center"/>
              <w:rPr>
                <w:rFonts w:eastAsia="Times New Roman" w:cs="Times New Roman"/>
                <w:sz w:val="22"/>
                <w:szCs w:val="22"/>
              </w:rPr>
            </w:pPr>
          </w:p>
        </w:tc>
        <w:tc>
          <w:tcPr>
            <w:tcW w:w="1276" w:type="dxa"/>
          </w:tcPr>
          <w:p w:rsidR="002C6F64" w:rsidRPr="00B7684B" w:rsidRDefault="002C6F64" w:rsidP="00BE33A6">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83" w:type="dxa"/>
          </w:tcPr>
          <w:p w:rsidR="002C6F64" w:rsidRPr="00B7684B" w:rsidRDefault="002C6F64" w:rsidP="00BE33A6">
            <w:pPr>
              <w:tabs>
                <w:tab w:val="left" w:pos="405"/>
              </w:tabs>
              <w:spacing w:line="240" w:lineRule="auto"/>
              <w:ind w:left="-54" w:right="43" w:hanging="115"/>
              <w:jc w:val="center"/>
              <w:rPr>
                <w:rFonts w:eastAsia="Times New Roman" w:cs="Times New Roman"/>
                <w:sz w:val="22"/>
                <w:szCs w:val="22"/>
              </w:rPr>
            </w:pPr>
          </w:p>
        </w:tc>
        <w:tc>
          <w:tcPr>
            <w:tcW w:w="1276" w:type="dxa"/>
          </w:tcPr>
          <w:p w:rsidR="002C6F64" w:rsidRPr="00B7684B" w:rsidRDefault="002C6F64" w:rsidP="00BE33A6">
            <w:pPr>
              <w:spacing w:line="240" w:lineRule="auto"/>
              <w:ind w:left="-54" w:right="27" w:firstLine="37"/>
              <w:jc w:val="center"/>
              <w:rPr>
                <w:rFonts w:eastAsia="Times New Roman" w:cs="Times New Roman"/>
                <w:sz w:val="22"/>
                <w:szCs w:val="22"/>
              </w:rPr>
            </w:pPr>
            <w:r w:rsidRPr="00B7684B">
              <w:rPr>
                <w:rFonts w:eastAsia="Times New Roman" w:cs="Times New Roman"/>
                <w:sz w:val="22"/>
                <w:szCs w:val="22"/>
              </w:rPr>
              <w:t>2022</w:t>
            </w:r>
          </w:p>
        </w:tc>
      </w:tr>
      <w:tr w:rsidR="002C6F64" w:rsidRPr="00B7684B" w:rsidTr="00DB10B5">
        <w:tc>
          <w:tcPr>
            <w:tcW w:w="3492" w:type="dxa"/>
            <w:shd w:val="clear" w:color="auto" w:fill="auto"/>
            <w:vAlign w:val="center"/>
          </w:tcPr>
          <w:p w:rsidR="002C6F64" w:rsidRPr="00B7684B" w:rsidRDefault="002C6F64" w:rsidP="009E4A5B">
            <w:pPr>
              <w:tabs>
                <w:tab w:val="left" w:pos="540"/>
                <w:tab w:val="left" w:pos="1080"/>
              </w:tabs>
              <w:spacing w:line="240" w:lineRule="atLeast"/>
              <w:ind w:left="539"/>
              <w:rPr>
                <w:rFonts w:cs="Times New Roman"/>
                <w:sz w:val="22"/>
                <w:szCs w:val="22"/>
                <w:cs/>
              </w:rPr>
            </w:pPr>
          </w:p>
        </w:tc>
        <w:tc>
          <w:tcPr>
            <w:tcW w:w="5954" w:type="dxa"/>
            <w:gridSpan w:val="7"/>
            <w:shd w:val="clear" w:color="auto" w:fill="auto"/>
          </w:tcPr>
          <w:p w:rsidR="002C6F64" w:rsidRPr="00B7684B" w:rsidRDefault="002C6F64" w:rsidP="009E4A5B">
            <w:pPr>
              <w:tabs>
                <w:tab w:val="left" w:pos="540"/>
              </w:tabs>
              <w:spacing w:line="240" w:lineRule="atLeast"/>
              <w:ind w:left="539" w:right="225"/>
              <w:jc w:val="center"/>
              <w:rPr>
                <w:rFonts w:cs="Times New Roman"/>
                <w:i/>
                <w:iCs/>
                <w:sz w:val="22"/>
                <w:szCs w:val="22"/>
              </w:rPr>
            </w:pPr>
            <w:r w:rsidRPr="00B7684B">
              <w:rPr>
                <w:rFonts w:cs="Times New Roman"/>
                <w:i/>
                <w:iCs/>
                <w:sz w:val="22"/>
                <w:szCs w:val="22"/>
                <w:cs/>
              </w:rPr>
              <w:t>(</w:t>
            </w:r>
            <w:r w:rsidRPr="00B7684B">
              <w:rPr>
                <w:rFonts w:cs="Times New Roman"/>
                <w:i/>
                <w:iCs/>
                <w:sz w:val="22"/>
                <w:szCs w:val="22"/>
              </w:rPr>
              <w:t>in Baht</w:t>
            </w:r>
            <w:r w:rsidRPr="00B7684B">
              <w:rPr>
                <w:rFonts w:cs="Times New Roman"/>
                <w:i/>
                <w:iCs/>
                <w:sz w:val="22"/>
                <w:szCs w:val="22"/>
                <w:cs/>
              </w:rPr>
              <w:t>)</w:t>
            </w:r>
          </w:p>
        </w:tc>
      </w:tr>
      <w:tr w:rsidR="002C6F64" w:rsidRPr="00B7684B" w:rsidTr="006C7B36">
        <w:tc>
          <w:tcPr>
            <w:tcW w:w="3492" w:type="dxa"/>
            <w:shd w:val="clear" w:color="auto" w:fill="auto"/>
          </w:tcPr>
          <w:p w:rsidR="002C6F64" w:rsidRPr="00B7684B" w:rsidRDefault="002C6F64" w:rsidP="009E4A5B">
            <w:pPr>
              <w:tabs>
                <w:tab w:val="left" w:pos="540"/>
                <w:tab w:val="left" w:pos="1080"/>
              </w:tabs>
              <w:spacing w:line="240" w:lineRule="atLeast"/>
              <w:ind w:left="539"/>
              <w:rPr>
                <w:rFonts w:cs="Times New Roman"/>
                <w:sz w:val="22"/>
                <w:szCs w:val="22"/>
              </w:rPr>
            </w:pPr>
            <w:r w:rsidRPr="00B7684B">
              <w:rPr>
                <w:rFonts w:cs="Times New Roman"/>
                <w:sz w:val="22"/>
                <w:szCs w:val="22"/>
              </w:rPr>
              <w:t>Key management personnel</w:t>
            </w:r>
          </w:p>
        </w:tc>
        <w:tc>
          <w:tcPr>
            <w:tcW w:w="1276" w:type="dxa"/>
            <w:tcBorders>
              <w:bottom w:val="double" w:sz="4" w:space="0" w:color="auto"/>
            </w:tcBorders>
            <w:shd w:val="clear" w:color="auto" w:fill="auto"/>
            <w:vAlign w:val="center"/>
          </w:tcPr>
          <w:p w:rsidR="002C6F64" w:rsidRPr="00B7684B" w:rsidRDefault="00853AAC" w:rsidP="00623CE0">
            <w:pPr>
              <w:tabs>
                <w:tab w:val="decimal" w:pos="949"/>
              </w:tabs>
              <w:spacing w:line="240" w:lineRule="atLeast"/>
              <w:ind w:left="76" w:right="-113"/>
              <w:rPr>
                <w:b/>
                <w:bCs/>
                <w:sz w:val="22"/>
                <w:szCs w:val="22"/>
              </w:rPr>
            </w:pPr>
            <w:r w:rsidRPr="00B7684B">
              <w:rPr>
                <w:b/>
                <w:bCs/>
                <w:sz w:val="22"/>
                <w:szCs w:val="22"/>
              </w:rPr>
              <w:t>2,833,828</w:t>
            </w:r>
          </w:p>
        </w:tc>
        <w:tc>
          <w:tcPr>
            <w:tcW w:w="284" w:type="dxa"/>
          </w:tcPr>
          <w:p w:rsidR="002C6F64" w:rsidRPr="00B7684B" w:rsidRDefault="002C6F64" w:rsidP="009E4A5B">
            <w:pPr>
              <w:tabs>
                <w:tab w:val="decimal" w:pos="976"/>
              </w:tabs>
              <w:spacing w:line="240" w:lineRule="atLeast"/>
              <w:ind w:left="76" w:right="-113"/>
              <w:rPr>
                <w:rFonts w:cs="Times New Roman"/>
                <w:b/>
                <w:bCs/>
                <w:sz w:val="22"/>
                <w:szCs w:val="22"/>
              </w:rPr>
            </w:pPr>
          </w:p>
        </w:tc>
        <w:tc>
          <w:tcPr>
            <w:tcW w:w="1275" w:type="dxa"/>
            <w:tcBorders>
              <w:bottom w:val="double" w:sz="4" w:space="0" w:color="auto"/>
            </w:tcBorders>
            <w:shd w:val="clear" w:color="auto" w:fill="auto"/>
            <w:vAlign w:val="center"/>
          </w:tcPr>
          <w:p w:rsidR="002C6F64" w:rsidRPr="00B7684B" w:rsidRDefault="002C6F64" w:rsidP="006C7B36">
            <w:pPr>
              <w:tabs>
                <w:tab w:val="decimal" w:pos="949"/>
              </w:tabs>
              <w:spacing w:line="240" w:lineRule="atLeast"/>
              <w:ind w:left="76" w:right="-113"/>
              <w:rPr>
                <w:b/>
                <w:bCs/>
                <w:sz w:val="22"/>
                <w:szCs w:val="22"/>
              </w:rPr>
            </w:pPr>
            <w:r w:rsidRPr="00B7684B">
              <w:rPr>
                <w:b/>
                <w:bCs/>
                <w:sz w:val="22"/>
                <w:szCs w:val="22"/>
              </w:rPr>
              <w:t>8,373,875</w:t>
            </w:r>
          </w:p>
        </w:tc>
        <w:tc>
          <w:tcPr>
            <w:tcW w:w="284" w:type="dxa"/>
          </w:tcPr>
          <w:p w:rsidR="002C6F64" w:rsidRPr="00B7684B" w:rsidRDefault="002C6F64" w:rsidP="009E4A5B">
            <w:pPr>
              <w:tabs>
                <w:tab w:val="decimal" w:pos="976"/>
              </w:tabs>
              <w:spacing w:line="240" w:lineRule="atLeast"/>
              <w:ind w:left="76" w:right="-113"/>
              <w:rPr>
                <w:rFonts w:cs="Times New Roman"/>
                <w:b/>
                <w:bCs/>
                <w:sz w:val="22"/>
                <w:szCs w:val="22"/>
              </w:rPr>
            </w:pPr>
          </w:p>
        </w:tc>
        <w:tc>
          <w:tcPr>
            <w:tcW w:w="1276" w:type="dxa"/>
            <w:tcBorders>
              <w:bottom w:val="double" w:sz="4" w:space="0" w:color="auto"/>
            </w:tcBorders>
          </w:tcPr>
          <w:p w:rsidR="002C6F64" w:rsidRPr="00B7684B" w:rsidRDefault="00853AAC" w:rsidP="00623CE0">
            <w:pPr>
              <w:tabs>
                <w:tab w:val="decimal" w:pos="946"/>
              </w:tabs>
              <w:spacing w:line="240" w:lineRule="atLeast"/>
              <w:ind w:left="76" w:right="-113"/>
              <w:rPr>
                <w:rFonts w:cs="Times New Roman"/>
                <w:b/>
                <w:bCs/>
                <w:sz w:val="22"/>
                <w:szCs w:val="22"/>
              </w:rPr>
            </w:pPr>
            <w:r w:rsidRPr="00B7684B">
              <w:rPr>
                <w:rFonts w:cs="Times New Roman"/>
                <w:b/>
                <w:bCs/>
                <w:sz w:val="22"/>
                <w:szCs w:val="22"/>
              </w:rPr>
              <w:t>2,833,828</w:t>
            </w:r>
          </w:p>
        </w:tc>
        <w:tc>
          <w:tcPr>
            <w:tcW w:w="283" w:type="dxa"/>
          </w:tcPr>
          <w:p w:rsidR="002C6F64" w:rsidRPr="00B7684B" w:rsidRDefault="002C6F64" w:rsidP="009E4A5B">
            <w:pPr>
              <w:tabs>
                <w:tab w:val="decimal" w:pos="976"/>
              </w:tabs>
              <w:spacing w:line="240" w:lineRule="atLeast"/>
              <w:ind w:left="76" w:right="-113"/>
              <w:rPr>
                <w:rFonts w:cs="Times New Roman"/>
                <w:b/>
                <w:bCs/>
                <w:sz w:val="22"/>
                <w:szCs w:val="22"/>
              </w:rPr>
            </w:pPr>
          </w:p>
        </w:tc>
        <w:tc>
          <w:tcPr>
            <w:tcW w:w="1276" w:type="dxa"/>
            <w:tcBorders>
              <w:bottom w:val="double" w:sz="4" w:space="0" w:color="auto"/>
            </w:tcBorders>
          </w:tcPr>
          <w:p w:rsidR="002C6F64" w:rsidRPr="00B7684B" w:rsidRDefault="002C6F64" w:rsidP="005F3124">
            <w:pPr>
              <w:tabs>
                <w:tab w:val="decimal" w:pos="1079"/>
              </w:tabs>
              <w:spacing w:line="240" w:lineRule="atLeast"/>
              <w:ind w:left="76" w:right="-113"/>
              <w:rPr>
                <w:rFonts w:cs="Times New Roman"/>
                <w:b/>
                <w:bCs/>
                <w:sz w:val="22"/>
                <w:szCs w:val="22"/>
              </w:rPr>
            </w:pPr>
            <w:r w:rsidRPr="00B7684B">
              <w:rPr>
                <w:rFonts w:cs="Times New Roman"/>
                <w:b/>
                <w:bCs/>
                <w:sz w:val="22"/>
                <w:szCs w:val="22"/>
              </w:rPr>
              <w:t>6,593,395</w:t>
            </w:r>
          </w:p>
        </w:tc>
      </w:tr>
    </w:tbl>
    <w:p w:rsidR="00853AAC" w:rsidRPr="00B7684B" w:rsidRDefault="00853AAC" w:rsidP="00E86E00">
      <w:pPr>
        <w:pStyle w:val="BodyText"/>
        <w:ind w:left="540" w:right="0"/>
        <w:jc w:val="both"/>
        <w:rPr>
          <w:rFonts w:ascii="Times New Roman"/>
          <w:b/>
          <w:bCs/>
          <w:i/>
          <w:iCs/>
          <w:sz w:val="22"/>
          <w:szCs w:val="22"/>
        </w:rPr>
      </w:pPr>
    </w:p>
    <w:p w:rsidR="0009381F" w:rsidRPr="00B7684B" w:rsidRDefault="0009381F">
      <w:pPr>
        <w:spacing w:line="240" w:lineRule="auto"/>
        <w:ind w:right="0"/>
        <w:rPr>
          <w:sz w:val="22"/>
          <w:szCs w:val="22"/>
        </w:rPr>
      </w:pPr>
      <w:r w:rsidRPr="00B7684B">
        <w:rPr>
          <w:sz w:val="22"/>
          <w:szCs w:val="22"/>
        </w:rPr>
        <w:br w:type="page"/>
      </w:r>
    </w:p>
    <w:p w:rsidR="00787B4C" w:rsidRPr="00B7684B" w:rsidRDefault="00787B4C" w:rsidP="00787B4C">
      <w:pPr>
        <w:tabs>
          <w:tab w:val="left" w:pos="545"/>
        </w:tabs>
        <w:ind w:left="540" w:right="14"/>
        <w:jc w:val="thaiDistribute"/>
        <w:rPr>
          <w:sz w:val="22"/>
          <w:szCs w:val="22"/>
        </w:rPr>
      </w:pPr>
      <w:r w:rsidRPr="00B7684B">
        <w:rPr>
          <w:sz w:val="22"/>
          <w:szCs w:val="22"/>
        </w:rPr>
        <w:lastRenderedPageBreak/>
        <w:t xml:space="preserve">As </w:t>
      </w:r>
      <w:r w:rsidR="00AB5ACB" w:rsidRPr="00B7684B">
        <w:rPr>
          <w:sz w:val="22"/>
          <w:szCs w:val="22"/>
        </w:rPr>
        <w:t>at</w:t>
      </w:r>
      <w:r w:rsidRPr="00B7684B">
        <w:rPr>
          <w:sz w:val="22"/>
          <w:szCs w:val="22"/>
        </w:rPr>
        <w:t xml:space="preserve"> 31 December 2023, the provisions for employee benefits </w:t>
      </w:r>
      <w:r w:rsidR="00AB5ACB" w:rsidRPr="00B7684B">
        <w:rPr>
          <w:sz w:val="22"/>
          <w:szCs w:val="22"/>
        </w:rPr>
        <w:t xml:space="preserve">did not include two executives because </w:t>
      </w:r>
      <w:r w:rsidRPr="00B7684B">
        <w:rPr>
          <w:sz w:val="22"/>
          <w:szCs w:val="22"/>
        </w:rPr>
        <w:t xml:space="preserve">one </w:t>
      </w:r>
      <w:r w:rsidR="00764BC0" w:rsidRPr="00B7684B">
        <w:rPr>
          <w:sz w:val="22"/>
          <w:szCs w:val="22"/>
        </w:rPr>
        <w:t>person has</w:t>
      </w:r>
      <w:r w:rsidR="00AB5ACB" w:rsidRPr="00B7684B">
        <w:rPr>
          <w:sz w:val="22"/>
          <w:szCs w:val="22"/>
        </w:rPr>
        <w:t xml:space="preserve"> </w:t>
      </w:r>
      <w:r w:rsidRPr="00B7684B">
        <w:rPr>
          <w:sz w:val="22"/>
          <w:szCs w:val="22"/>
        </w:rPr>
        <w:t xml:space="preserve">resigned from employment and </w:t>
      </w:r>
      <w:r w:rsidR="00764BC0" w:rsidRPr="00B7684B">
        <w:rPr>
          <w:sz w:val="22"/>
          <w:szCs w:val="22"/>
        </w:rPr>
        <w:t xml:space="preserve">other person </w:t>
      </w:r>
      <w:r w:rsidRPr="00B7684B">
        <w:rPr>
          <w:sz w:val="22"/>
          <w:szCs w:val="22"/>
        </w:rPr>
        <w:t>d</w:t>
      </w:r>
      <w:r w:rsidR="00764BC0" w:rsidRPr="00B7684B">
        <w:rPr>
          <w:sz w:val="22"/>
          <w:szCs w:val="22"/>
        </w:rPr>
        <w:t>oes</w:t>
      </w:r>
      <w:r w:rsidRPr="00B7684B">
        <w:rPr>
          <w:sz w:val="22"/>
          <w:szCs w:val="22"/>
        </w:rPr>
        <w:t xml:space="preserve"> not </w:t>
      </w:r>
      <w:r w:rsidR="00AB5ACB" w:rsidRPr="00B7684B">
        <w:rPr>
          <w:sz w:val="22"/>
          <w:szCs w:val="22"/>
        </w:rPr>
        <w:t xml:space="preserve">wish </w:t>
      </w:r>
      <w:r w:rsidRPr="00B7684B">
        <w:rPr>
          <w:sz w:val="22"/>
          <w:szCs w:val="22"/>
        </w:rPr>
        <w:t>to receive the retirement</w:t>
      </w:r>
      <w:r w:rsidR="00AB5ACB" w:rsidRPr="00B7684B">
        <w:rPr>
          <w:sz w:val="22"/>
          <w:szCs w:val="22"/>
        </w:rPr>
        <w:t xml:space="preserve"> benefit</w:t>
      </w:r>
      <w:r w:rsidR="002975DF" w:rsidRPr="00B7684B">
        <w:rPr>
          <w:sz w:val="22"/>
          <w:szCs w:val="22"/>
        </w:rPr>
        <w:t>s</w:t>
      </w:r>
      <w:r w:rsidRPr="00B7684B">
        <w:rPr>
          <w:sz w:val="22"/>
          <w:szCs w:val="22"/>
        </w:rPr>
        <w:t>.</w:t>
      </w:r>
    </w:p>
    <w:p w:rsidR="00787B4C" w:rsidRPr="00B7684B" w:rsidRDefault="00787B4C" w:rsidP="00E86E00">
      <w:pPr>
        <w:pStyle w:val="BodyText"/>
        <w:ind w:left="540" w:right="0"/>
        <w:jc w:val="both"/>
        <w:rPr>
          <w:rFonts w:ascii="Times New Roman"/>
          <w:b/>
          <w:bCs/>
          <w:i/>
          <w:iCs/>
          <w:sz w:val="22"/>
          <w:szCs w:val="22"/>
        </w:rPr>
      </w:pPr>
    </w:p>
    <w:p w:rsidR="00E86E00" w:rsidRPr="00B7684B" w:rsidRDefault="00E86E00" w:rsidP="00E86E00">
      <w:pPr>
        <w:pStyle w:val="BodyText"/>
        <w:ind w:left="540" w:right="0"/>
        <w:jc w:val="both"/>
        <w:rPr>
          <w:rFonts w:ascii="Times New Roman"/>
          <w:b/>
          <w:bCs/>
          <w:i/>
          <w:iCs/>
          <w:sz w:val="22"/>
          <w:szCs w:val="22"/>
        </w:rPr>
      </w:pPr>
      <w:r w:rsidRPr="00B7684B">
        <w:rPr>
          <w:rFonts w:ascii="Times New Roman"/>
          <w:b/>
          <w:bCs/>
          <w:i/>
          <w:iCs/>
          <w:sz w:val="22"/>
          <w:szCs w:val="22"/>
        </w:rPr>
        <w:t>Director’s remunerations</w:t>
      </w:r>
    </w:p>
    <w:p w:rsidR="00463D59" w:rsidRPr="00B7684B" w:rsidRDefault="00463D59" w:rsidP="00E86E00">
      <w:pPr>
        <w:pStyle w:val="BodyText"/>
        <w:ind w:left="540" w:right="0"/>
        <w:jc w:val="both"/>
        <w:rPr>
          <w:rFonts w:ascii="Times New Roman"/>
          <w:b/>
          <w:bCs/>
          <w:i/>
          <w:iCs/>
          <w:sz w:val="22"/>
          <w:szCs w:val="22"/>
        </w:rPr>
      </w:pPr>
    </w:p>
    <w:p w:rsidR="00463D59" w:rsidRPr="00B7684B" w:rsidRDefault="00463D59" w:rsidP="00463D59">
      <w:pPr>
        <w:pStyle w:val="ListParagraph"/>
        <w:numPr>
          <w:ilvl w:val="0"/>
          <w:numId w:val="30"/>
        </w:numPr>
        <w:tabs>
          <w:tab w:val="left" w:pos="545"/>
        </w:tabs>
        <w:ind w:left="810" w:right="14" w:hanging="270"/>
        <w:jc w:val="thaiDistribute"/>
        <w:rPr>
          <w:sz w:val="22"/>
          <w:szCs w:val="22"/>
        </w:rPr>
      </w:pPr>
      <w:r w:rsidRPr="00B7684B">
        <w:rPr>
          <w:sz w:val="22"/>
          <w:szCs w:val="22"/>
        </w:rPr>
        <w:t>For the year 2023</w:t>
      </w:r>
    </w:p>
    <w:p w:rsidR="00463D59" w:rsidRPr="00B7684B" w:rsidRDefault="00463D59" w:rsidP="00463D59">
      <w:pPr>
        <w:tabs>
          <w:tab w:val="left" w:pos="545"/>
        </w:tabs>
        <w:ind w:left="540" w:right="14"/>
        <w:jc w:val="thaiDistribute"/>
        <w:rPr>
          <w:sz w:val="22"/>
          <w:szCs w:val="22"/>
        </w:rPr>
      </w:pPr>
    </w:p>
    <w:p w:rsidR="00463D59" w:rsidRPr="00B7684B" w:rsidRDefault="00463D59" w:rsidP="00463D59">
      <w:pPr>
        <w:tabs>
          <w:tab w:val="left" w:pos="545"/>
        </w:tabs>
        <w:ind w:left="540" w:right="14"/>
        <w:jc w:val="thaiDistribute"/>
        <w:rPr>
          <w:sz w:val="22"/>
          <w:szCs w:val="22"/>
        </w:rPr>
      </w:pPr>
      <w:r w:rsidRPr="00B7684B">
        <w:rPr>
          <w:sz w:val="22"/>
          <w:szCs w:val="22"/>
        </w:rPr>
        <w:t>The Annual General Meeting held on 27 April 2023 approved by a majority vote to determine the meeting allowance and other remunerations of Board of Directors and sub-committee for the year 2023 not exceeding in the amount of Baht 3,000,000 per annum at the same rate as year 2022.</w:t>
      </w:r>
    </w:p>
    <w:p w:rsidR="00E86E00" w:rsidRPr="00B7684B" w:rsidRDefault="00E86E00" w:rsidP="00E86E00">
      <w:pPr>
        <w:tabs>
          <w:tab w:val="left" w:pos="545"/>
        </w:tabs>
        <w:spacing w:line="240" w:lineRule="atLeast"/>
        <w:ind w:left="540" w:right="14"/>
        <w:rPr>
          <w:rFonts w:cs="Times New Roman"/>
          <w:sz w:val="22"/>
          <w:szCs w:val="22"/>
          <w:lang w:val="en-AU"/>
        </w:rPr>
      </w:pPr>
    </w:p>
    <w:p w:rsidR="002C6F64" w:rsidRPr="00B7684B" w:rsidRDefault="002C6F64" w:rsidP="002C6F64">
      <w:pPr>
        <w:pStyle w:val="ListParagraph"/>
        <w:numPr>
          <w:ilvl w:val="0"/>
          <w:numId w:val="30"/>
        </w:numPr>
        <w:tabs>
          <w:tab w:val="left" w:pos="545"/>
        </w:tabs>
        <w:ind w:left="810" w:right="14" w:hanging="270"/>
        <w:jc w:val="thaiDistribute"/>
        <w:rPr>
          <w:sz w:val="22"/>
          <w:szCs w:val="22"/>
        </w:rPr>
      </w:pPr>
      <w:r w:rsidRPr="00B7684B">
        <w:rPr>
          <w:sz w:val="22"/>
          <w:szCs w:val="22"/>
        </w:rPr>
        <w:t>For the year 2022</w:t>
      </w:r>
    </w:p>
    <w:p w:rsidR="002E1917" w:rsidRPr="00B7684B" w:rsidRDefault="002E1917" w:rsidP="002C6F64">
      <w:pPr>
        <w:tabs>
          <w:tab w:val="left" w:pos="545"/>
        </w:tabs>
        <w:ind w:left="540" w:right="14"/>
        <w:jc w:val="thaiDistribute"/>
        <w:rPr>
          <w:sz w:val="22"/>
          <w:szCs w:val="22"/>
        </w:rPr>
      </w:pPr>
    </w:p>
    <w:p w:rsidR="002C6F64" w:rsidRPr="00B7684B" w:rsidRDefault="002C6F64" w:rsidP="002C6F64">
      <w:pPr>
        <w:tabs>
          <w:tab w:val="left" w:pos="545"/>
        </w:tabs>
        <w:ind w:left="540" w:right="14"/>
        <w:jc w:val="thaiDistribute"/>
        <w:rPr>
          <w:sz w:val="22"/>
          <w:szCs w:val="22"/>
        </w:rPr>
      </w:pPr>
      <w:r w:rsidRPr="00B7684B">
        <w:rPr>
          <w:sz w:val="22"/>
          <w:szCs w:val="22"/>
        </w:rPr>
        <w:t>The Annual General Meeting held on 28 April 2022 approved by a majority vote to determine the meeting allowance and other remunerations of Board of Directors and sub-committee for the year 2022 not exceeding in the amount of Baht 3,000,000 per annum.</w:t>
      </w:r>
    </w:p>
    <w:p w:rsidR="00E86E00" w:rsidRPr="00B7684B" w:rsidRDefault="00E86E00" w:rsidP="00E86E00">
      <w:pPr>
        <w:tabs>
          <w:tab w:val="left" w:pos="545"/>
        </w:tabs>
        <w:spacing w:line="240" w:lineRule="atLeast"/>
        <w:ind w:left="540" w:right="14"/>
        <w:rPr>
          <w:rFonts w:cs="Times New Roman"/>
          <w:sz w:val="22"/>
          <w:szCs w:val="22"/>
        </w:rPr>
      </w:pPr>
    </w:p>
    <w:p w:rsidR="002E1917" w:rsidRPr="00B7684B" w:rsidRDefault="002E1917" w:rsidP="00E86E00">
      <w:pPr>
        <w:tabs>
          <w:tab w:val="left" w:pos="545"/>
        </w:tabs>
        <w:spacing w:line="240" w:lineRule="atLeast"/>
        <w:ind w:left="540" w:right="14"/>
        <w:rPr>
          <w:rFonts w:cs="Times New Roman"/>
          <w:sz w:val="22"/>
          <w:szCs w:val="22"/>
        </w:rPr>
      </w:pPr>
      <w:r w:rsidRPr="00B7684B">
        <w:rPr>
          <w:rFonts w:cs="Times New Roman"/>
          <w:sz w:val="22"/>
          <w:szCs w:val="22"/>
        </w:rPr>
        <w:t>Please also see note 44 to the financial statements.</w:t>
      </w:r>
    </w:p>
    <w:p w:rsidR="004F5418" w:rsidRPr="00B7684B" w:rsidRDefault="004F5418" w:rsidP="00E86E00">
      <w:pPr>
        <w:tabs>
          <w:tab w:val="left" w:pos="545"/>
        </w:tabs>
        <w:spacing w:line="240" w:lineRule="atLeast"/>
        <w:ind w:left="540" w:right="14"/>
        <w:rPr>
          <w:rFonts w:cs="Times New Roman"/>
          <w:sz w:val="22"/>
          <w:szCs w:val="22"/>
        </w:rPr>
      </w:pPr>
    </w:p>
    <w:p w:rsidR="00E86E00" w:rsidRPr="00B7684B" w:rsidRDefault="00E86E00" w:rsidP="00E86E00">
      <w:pPr>
        <w:tabs>
          <w:tab w:val="left" w:pos="545"/>
        </w:tabs>
        <w:spacing w:line="240" w:lineRule="atLeast"/>
        <w:ind w:left="540" w:right="14"/>
        <w:rPr>
          <w:rFonts w:cs="Times New Roman"/>
          <w:b/>
          <w:bCs/>
          <w:i/>
          <w:iCs/>
          <w:sz w:val="22"/>
          <w:szCs w:val="22"/>
        </w:rPr>
      </w:pPr>
      <w:r w:rsidRPr="00B7684B">
        <w:rPr>
          <w:rFonts w:cs="Times New Roman"/>
          <w:b/>
          <w:bCs/>
          <w:i/>
          <w:iCs/>
          <w:sz w:val="22"/>
          <w:szCs w:val="22"/>
        </w:rPr>
        <w:t>Significant agreements with related parties</w:t>
      </w:r>
    </w:p>
    <w:p w:rsidR="00E86E00" w:rsidRPr="00B7684B" w:rsidRDefault="00E86E00" w:rsidP="00E86E00">
      <w:pPr>
        <w:tabs>
          <w:tab w:val="left" w:pos="540"/>
        </w:tabs>
        <w:spacing w:line="240" w:lineRule="atLeast"/>
        <w:ind w:left="539" w:right="11"/>
        <w:jc w:val="thaiDistribute"/>
        <w:rPr>
          <w:rFonts w:cstheme="minorBidi"/>
          <w:sz w:val="22"/>
          <w:szCs w:val="22"/>
        </w:rPr>
      </w:pPr>
    </w:p>
    <w:p w:rsidR="002C6F64" w:rsidRPr="00B7684B" w:rsidRDefault="002C6F64" w:rsidP="002C6F64">
      <w:pPr>
        <w:pStyle w:val="ListParagraph"/>
        <w:tabs>
          <w:tab w:val="left" w:pos="540"/>
        </w:tabs>
        <w:ind w:left="540" w:right="14"/>
        <w:jc w:val="thaiDistribute"/>
        <w:rPr>
          <w:rFonts w:eastAsia="Times New Roman" w:cs="Times New Roman"/>
          <w:i/>
          <w:iCs/>
          <w:sz w:val="22"/>
          <w:szCs w:val="22"/>
        </w:rPr>
      </w:pPr>
      <w:r w:rsidRPr="00B7684B">
        <w:rPr>
          <w:rFonts w:eastAsia="Times New Roman" w:cs="Times New Roman"/>
          <w:i/>
          <w:iCs/>
          <w:sz w:val="22"/>
          <w:szCs w:val="22"/>
        </w:rPr>
        <w:t>Subsidiary</w:t>
      </w:r>
    </w:p>
    <w:p w:rsidR="002C6F64" w:rsidRPr="00B7684B" w:rsidRDefault="002C6F64" w:rsidP="002C6F64">
      <w:pPr>
        <w:tabs>
          <w:tab w:val="left" w:pos="540"/>
        </w:tabs>
        <w:spacing w:line="240" w:lineRule="atLeast"/>
        <w:ind w:left="539" w:right="11"/>
        <w:jc w:val="thaiDistribute"/>
        <w:rPr>
          <w:rFonts w:cs="Times New Roman"/>
          <w:szCs w:val="22"/>
        </w:rPr>
      </w:pPr>
    </w:p>
    <w:p w:rsidR="002C6F64" w:rsidRPr="00B7684B" w:rsidRDefault="002C6F64" w:rsidP="002C6F64">
      <w:pPr>
        <w:pStyle w:val="ListParagraph"/>
        <w:tabs>
          <w:tab w:val="left" w:pos="540"/>
        </w:tabs>
        <w:ind w:left="540" w:right="14"/>
        <w:jc w:val="thaiDistribute"/>
        <w:rPr>
          <w:rFonts w:cs="Times New Roman"/>
          <w:sz w:val="22"/>
          <w:szCs w:val="22"/>
        </w:rPr>
      </w:pPr>
      <w:r w:rsidRPr="00B7684B">
        <w:rPr>
          <w:rFonts w:eastAsia="Times New Roman" w:cs="Times New Roman"/>
          <w:sz w:val="22"/>
          <w:szCs w:val="22"/>
        </w:rPr>
        <w:t>The Company entered into an aluminum scrap sale and purchases agreement with a subsidiary (JTS Aluminum and Metal Co., Ltd.).  The agreement period of 1 year, can be extended for 1 year at a time at a price of Baht 1.50 per kilogram in 2023 and 2022.</w:t>
      </w:r>
    </w:p>
    <w:p w:rsidR="002C6F64" w:rsidRPr="00B7684B" w:rsidRDefault="002C6F64" w:rsidP="002C6F64">
      <w:pPr>
        <w:tabs>
          <w:tab w:val="left" w:pos="540"/>
        </w:tabs>
        <w:spacing w:line="240" w:lineRule="atLeast"/>
        <w:ind w:left="539" w:right="11"/>
        <w:jc w:val="thaiDistribute"/>
        <w:rPr>
          <w:rFonts w:cs="Times New Roman"/>
          <w:szCs w:val="22"/>
        </w:rPr>
      </w:pPr>
    </w:p>
    <w:p w:rsidR="002C6F64" w:rsidRPr="00B7684B" w:rsidRDefault="002C6F64" w:rsidP="002C6F64">
      <w:pPr>
        <w:pStyle w:val="ListParagraph"/>
        <w:tabs>
          <w:tab w:val="left" w:pos="545"/>
        </w:tabs>
        <w:ind w:left="540" w:right="14"/>
        <w:jc w:val="thaiDistribute"/>
        <w:rPr>
          <w:rFonts w:eastAsia="Times New Roman" w:cs="Times New Roman"/>
          <w:sz w:val="22"/>
          <w:szCs w:val="22"/>
        </w:rPr>
      </w:pPr>
      <w:r w:rsidRPr="00B7684B">
        <w:rPr>
          <w:rFonts w:cs="Times New Roman"/>
          <w:sz w:val="22"/>
          <w:szCs w:val="22"/>
        </w:rPr>
        <w:t xml:space="preserve">The Company entered into a management fee agreement with a subsidiary (JTS Aluminum and Metal Co., Ltd.) from 1 October 2021 to 31 December 2022 and renewed for one year ending on </w:t>
      </w:r>
      <w:r w:rsidRPr="00B7684B">
        <w:rPr>
          <w:rFonts w:cs="Times New Roman"/>
          <w:sz w:val="22"/>
          <w:szCs w:val="22"/>
        </w:rPr>
        <w:br/>
        <w:t xml:space="preserve">31 December </w:t>
      </w:r>
      <w:r w:rsidR="00BB78C1" w:rsidRPr="00B7684B">
        <w:rPr>
          <w:rFonts w:cs="Times New Roman"/>
          <w:sz w:val="22"/>
          <w:szCs w:val="22"/>
        </w:rPr>
        <w:t>2023 and 2024</w:t>
      </w:r>
      <w:r w:rsidRPr="00B7684B">
        <w:rPr>
          <w:rFonts w:cs="Times New Roman"/>
          <w:sz w:val="22"/>
          <w:szCs w:val="22"/>
        </w:rPr>
        <w:t xml:space="preserve"> at the rate of Baht 50,000 per month.</w:t>
      </w:r>
    </w:p>
    <w:p w:rsidR="002C6F64" w:rsidRPr="00B7684B" w:rsidRDefault="002C6F64" w:rsidP="002C6F64">
      <w:pPr>
        <w:tabs>
          <w:tab w:val="left" w:pos="545"/>
        </w:tabs>
        <w:spacing w:line="240" w:lineRule="atLeast"/>
        <w:ind w:left="539" w:right="11"/>
        <w:jc w:val="thaiDistribute"/>
        <w:rPr>
          <w:rFonts w:cs="Times New Roman"/>
          <w:szCs w:val="22"/>
        </w:rPr>
      </w:pPr>
    </w:p>
    <w:p w:rsidR="002C6F64" w:rsidRPr="00B7684B" w:rsidRDefault="002C6F64" w:rsidP="002C6F64">
      <w:pPr>
        <w:pStyle w:val="ListParagraph"/>
        <w:tabs>
          <w:tab w:val="left" w:pos="540"/>
        </w:tabs>
        <w:ind w:left="540" w:right="14"/>
        <w:jc w:val="thaiDistribute"/>
        <w:rPr>
          <w:rFonts w:eastAsia="Times New Roman" w:cs="Times New Roman"/>
          <w:i/>
          <w:iCs/>
          <w:sz w:val="22"/>
          <w:szCs w:val="22"/>
        </w:rPr>
      </w:pPr>
      <w:r w:rsidRPr="00B7684B">
        <w:rPr>
          <w:rFonts w:eastAsia="Times New Roman" w:cs="Times New Roman"/>
          <w:i/>
          <w:iCs/>
          <w:sz w:val="22"/>
          <w:szCs w:val="22"/>
        </w:rPr>
        <w:t>Key management personnel</w:t>
      </w:r>
    </w:p>
    <w:p w:rsidR="002C6F64" w:rsidRPr="00B7684B" w:rsidRDefault="002C6F64" w:rsidP="002C6F64">
      <w:pPr>
        <w:tabs>
          <w:tab w:val="left" w:pos="545"/>
        </w:tabs>
        <w:spacing w:line="240" w:lineRule="atLeast"/>
        <w:ind w:left="539" w:right="11"/>
        <w:jc w:val="thaiDistribute"/>
        <w:rPr>
          <w:rFonts w:cs="Times New Roman"/>
          <w:szCs w:val="22"/>
        </w:rPr>
      </w:pPr>
    </w:p>
    <w:p w:rsidR="002C6F64" w:rsidRPr="00B7684B" w:rsidRDefault="002C6F64" w:rsidP="002C6F64">
      <w:pPr>
        <w:pStyle w:val="ListParagraph"/>
        <w:tabs>
          <w:tab w:val="left" w:pos="545"/>
        </w:tabs>
        <w:ind w:left="540" w:right="14"/>
        <w:jc w:val="thaiDistribute"/>
        <w:rPr>
          <w:rFonts w:cs="Times New Roman"/>
          <w:sz w:val="22"/>
          <w:szCs w:val="22"/>
        </w:rPr>
      </w:pPr>
      <w:r w:rsidRPr="00B7684B">
        <w:rPr>
          <w:rFonts w:cs="Times New Roman"/>
          <w:sz w:val="22"/>
          <w:szCs w:val="22"/>
        </w:rPr>
        <w:t xml:space="preserve">The Company entered into </w:t>
      </w:r>
      <w:proofErr w:type="gramStart"/>
      <w:r w:rsidRPr="00B7684B">
        <w:rPr>
          <w:rFonts w:cs="Times New Roman"/>
          <w:sz w:val="22"/>
          <w:szCs w:val="22"/>
        </w:rPr>
        <w:t>a</w:t>
      </w:r>
      <w:proofErr w:type="gramEnd"/>
      <w:r w:rsidRPr="00B7684B">
        <w:rPr>
          <w:rFonts w:cs="Times New Roman"/>
          <w:sz w:val="22"/>
          <w:szCs w:val="22"/>
        </w:rPr>
        <w:t xml:space="preserve"> agreement for 3 plots of land with a total area of 97 square </w:t>
      </w:r>
      <w:proofErr w:type="spellStart"/>
      <w:r w:rsidRPr="00B7684B">
        <w:rPr>
          <w:rFonts w:cs="Times New Roman"/>
          <w:sz w:val="22"/>
          <w:szCs w:val="22"/>
        </w:rPr>
        <w:t>wah</w:t>
      </w:r>
      <w:proofErr w:type="spellEnd"/>
      <w:r w:rsidRPr="00B7684B">
        <w:rPr>
          <w:rFonts w:cs="Times New Roman"/>
          <w:sz w:val="22"/>
          <w:szCs w:val="22"/>
        </w:rPr>
        <w:t xml:space="preserve"> for extension area in the meeting room of head office with a related person by extending the period of ren</w:t>
      </w:r>
      <w:r w:rsidR="00BB78C1" w:rsidRPr="00B7684B">
        <w:rPr>
          <w:rFonts w:cs="Times New Roman"/>
          <w:sz w:val="22"/>
          <w:szCs w:val="22"/>
        </w:rPr>
        <w:t>tal until the end of 2023 and 2024</w:t>
      </w:r>
      <w:r w:rsidRPr="00B7684B">
        <w:rPr>
          <w:rFonts w:cs="Times New Roman"/>
          <w:sz w:val="22"/>
          <w:szCs w:val="22"/>
        </w:rPr>
        <w:t>.  The monthly rental rate was Baht 19,000 with deposits in the amount of Baht 60,000.</w:t>
      </w:r>
    </w:p>
    <w:p w:rsidR="002C6F64" w:rsidRPr="00B7684B" w:rsidRDefault="002C6F64" w:rsidP="002C6F64">
      <w:pPr>
        <w:tabs>
          <w:tab w:val="left" w:pos="545"/>
        </w:tabs>
        <w:spacing w:line="240" w:lineRule="atLeast"/>
        <w:ind w:left="539" w:right="11"/>
        <w:jc w:val="thaiDistribute"/>
        <w:rPr>
          <w:rFonts w:cs="Times New Roman"/>
          <w:szCs w:val="22"/>
        </w:rPr>
      </w:pPr>
    </w:p>
    <w:p w:rsidR="002C6F64" w:rsidRPr="00B7684B" w:rsidRDefault="002C6F64" w:rsidP="002C6F64">
      <w:pPr>
        <w:pStyle w:val="ListParagraph"/>
        <w:tabs>
          <w:tab w:val="left" w:pos="540"/>
        </w:tabs>
        <w:ind w:left="540" w:right="14"/>
        <w:jc w:val="thaiDistribute"/>
        <w:rPr>
          <w:rFonts w:eastAsia="Times New Roman" w:cs="Times New Roman"/>
          <w:i/>
          <w:iCs/>
          <w:sz w:val="22"/>
          <w:szCs w:val="22"/>
        </w:rPr>
      </w:pPr>
      <w:r w:rsidRPr="00B7684B">
        <w:rPr>
          <w:rFonts w:eastAsia="Times New Roman" w:cs="Times New Roman"/>
          <w:i/>
          <w:iCs/>
          <w:sz w:val="22"/>
          <w:szCs w:val="22"/>
        </w:rPr>
        <w:t>Related person</w:t>
      </w:r>
    </w:p>
    <w:p w:rsidR="002C6F64" w:rsidRPr="00B7684B" w:rsidRDefault="002C6F64" w:rsidP="002C6F64">
      <w:pPr>
        <w:pStyle w:val="ListParagraph"/>
        <w:tabs>
          <w:tab w:val="left" w:pos="545"/>
        </w:tabs>
        <w:ind w:left="540" w:right="14"/>
        <w:jc w:val="thaiDistribute"/>
        <w:rPr>
          <w:rFonts w:eastAsia="Times New Roman" w:cs="Times New Roman"/>
          <w:i/>
          <w:iCs/>
          <w:sz w:val="22"/>
          <w:szCs w:val="22"/>
        </w:rPr>
      </w:pPr>
    </w:p>
    <w:p w:rsidR="002C6F64" w:rsidRPr="00B7684B" w:rsidRDefault="002C6F64" w:rsidP="002C6F64">
      <w:pPr>
        <w:pStyle w:val="ListParagraph"/>
        <w:tabs>
          <w:tab w:val="left" w:pos="545"/>
        </w:tabs>
        <w:ind w:left="540" w:right="14"/>
        <w:jc w:val="thaiDistribute"/>
        <w:rPr>
          <w:rFonts w:eastAsia="Times New Roman" w:cs="Times New Roman"/>
          <w:sz w:val="22"/>
          <w:szCs w:val="22"/>
        </w:rPr>
      </w:pPr>
      <w:r w:rsidRPr="00B7684B">
        <w:rPr>
          <w:rFonts w:eastAsia="Times New Roman" w:cs="Times New Roman"/>
          <w:sz w:val="22"/>
          <w:szCs w:val="22"/>
        </w:rPr>
        <w:t xml:space="preserve">The Company has renewed a rental agreement on building with a related person for using the location of the Company’s head office to the end of </w:t>
      </w:r>
      <w:r w:rsidR="00BB78C1" w:rsidRPr="00B7684B">
        <w:rPr>
          <w:rFonts w:cs="Times New Roman"/>
          <w:sz w:val="22"/>
          <w:szCs w:val="22"/>
        </w:rPr>
        <w:t>2023 and 2024</w:t>
      </w:r>
      <w:r w:rsidR="00BB78C1" w:rsidRPr="00B7684B">
        <w:rPr>
          <w:rFonts w:eastAsia="Times New Roman" w:cs="Times New Roman"/>
          <w:sz w:val="22"/>
          <w:szCs w:val="22"/>
        </w:rPr>
        <w:t xml:space="preserve"> </w:t>
      </w:r>
      <w:r w:rsidRPr="00B7684B">
        <w:rPr>
          <w:rFonts w:eastAsia="Times New Roman" w:cs="Times New Roman"/>
          <w:sz w:val="22"/>
          <w:szCs w:val="22"/>
        </w:rPr>
        <w:t>in the monthly rental of Baht 44,000 with the deposits of Baht 135,000.</w:t>
      </w:r>
    </w:p>
    <w:p w:rsidR="00E86E00" w:rsidRPr="00B7684B" w:rsidRDefault="00E86E00" w:rsidP="00E86E00">
      <w:pPr>
        <w:tabs>
          <w:tab w:val="left" w:pos="540"/>
        </w:tabs>
        <w:spacing w:line="240" w:lineRule="atLeast"/>
        <w:ind w:left="539" w:right="11"/>
        <w:jc w:val="thaiDistribute"/>
        <w:rPr>
          <w:rFonts w:cstheme="minorBidi"/>
          <w:sz w:val="22"/>
          <w:szCs w:val="22"/>
        </w:rPr>
      </w:pPr>
    </w:p>
    <w:p w:rsidR="00DE4589" w:rsidRPr="00B7684B" w:rsidRDefault="00DE4589">
      <w:pPr>
        <w:spacing w:line="240" w:lineRule="auto"/>
        <w:ind w:right="0"/>
        <w:rPr>
          <w:rFonts w:cs="Times New Roman"/>
          <w:b/>
          <w:bCs/>
          <w:sz w:val="22"/>
          <w:szCs w:val="22"/>
        </w:rPr>
      </w:pPr>
      <w:r w:rsidRPr="00B7684B">
        <w:rPr>
          <w:rFonts w:cs="Times New Roman"/>
          <w:b/>
          <w:bCs/>
          <w:sz w:val="22"/>
          <w:szCs w:val="22"/>
        </w:rPr>
        <w:br w:type="page"/>
      </w:r>
    </w:p>
    <w:p w:rsidR="00E86E00" w:rsidRPr="00B7684B" w:rsidRDefault="00C3748D" w:rsidP="00E86E00">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lastRenderedPageBreak/>
        <w:t>Cash and cash equivalents</w:t>
      </w:r>
    </w:p>
    <w:p w:rsidR="009E19EA" w:rsidRPr="00B7684B" w:rsidRDefault="009E19EA" w:rsidP="009E19EA">
      <w:pPr>
        <w:tabs>
          <w:tab w:val="left" w:pos="545"/>
        </w:tabs>
        <w:spacing w:line="240" w:lineRule="atLeast"/>
        <w:ind w:left="539" w:right="11"/>
        <w:jc w:val="thaiDistribute"/>
        <w:rPr>
          <w:rFonts w:cstheme="minorBidi"/>
          <w:sz w:val="22"/>
          <w:szCs w:val="22"/>
        </w:rPr>
      </w:pPr>
    </w:p>
    <w:tbl>
      <w:tblPr>
        <w:tblW w:w="9712" w:type="dxa"/>
        <w:tblInd w:w="545" w:type="dxa"/>
        <w:tblLayout w:type="fixed"/>
        <w:tblLook w:val="04A0"/>
      </w:tblPr>
      <w:tblGrid>
        <w:gridCol w:w="3635"/>
        <w:gridCol w:w="1371"/>
        <w:gridCol w:w="270"/>
        <w:gridCol w:w="1310"/>
        <w:gridCol w:w="238"/>
        <w:gridCol w:w="1357"/>
        <w:gridCol w:w="26"/>
        <w:gridCol w:w="240"/>
        <w:gridCol w:w="1265"/>
      </w:tblGrid>
      <w:tr w:rsidR="00C3748D" w:rsidRPr="00B7684B" w:rsidTr="00E3440B">
        <w:tc>
          <w:tcPr>
            <w:tcW w:w="3635" w:type="dxa"/>
          </w:tcPr>
          <w:p w:rsidR="00C3748D" w:rsidRPr="00B7684B" w:rsidRDefault="00C3748D" w:rsidP="00BB78C1">
            <w:pPr>
              <w:spacing w:line="240" w:lineRule="auto"/>
              <w:ind w:right="15"/>
              <w:rPr>
                <w:rFonts w:eastAsia="Times New Roman" w:cs="Times New Roman"/>
                <w:b/>
                <w:bCs/>
                <w:sz w:val="22"/>
                <w:szCs w:val="22"/>
              </w:rPr>
            </w:pPr>
          </w:p>
        </w:tc>
        <w:tc>
          <w:tcPr>
            <w:tcW w:w="2951" w:type="dxa"/>
            <w:gridSpan w:val="3"/>
          </w:tcPr>
          <w:p w:rsidR="00C3748D" w:rsidRPr="00B7684B" w:rsidRDefault="00C3748D" w:rsidP="009E4A5B">
            <w:pPr>
              <w:spacing w:line="240" w:lineRule="auto"/>
              <w:ind w:right="15"/>
              <w:jc w:val="center"/>
              <w:rPr>
                <w:rFonts w:eastAsia="Times New Roman" w:cs="Times New Roman"/>
                <w:b/>
                <w:bCs/>
                <w:sz w:val="22"/>
                <w:szCs w:val="22"/>
              </w:rPr>
            </w:pPr>
            <w:r w:rsidRPr="00B7684B">
              <w:rPr>
                <w:rFonts w:eastAsia="Times New Roman" w:cs="Times New Roman"/>
                <w:b/>
                <w:bCs/>
                <w:sz w:val="22"/>
                <w:szCs w:val="22"/>
              </w:rPr>
              <w:t>Consolidated</w:t>
            </w:r>
          </w:p>
        </w:tc>
        <w:tc>
          <w:tcPr>
            <w:tcW w:w="238" w:type="dxa"/>
          </w:tcPr>
          <w:p w:rsidR="00C3748D" w:rsidRPr="00B7684B" w:rsidRDefault="00C3748D" w:rsidP="009E4A5B">
            <w:pPr>
              <w:spacing w:line="240" w:lineRule="auto"/>
              <w:ind w:right="15"/>
              <w:jc w:val="center"/>
              <w:rPr>
                <w:rFonts w:eastAsia="Times New Roman" w:cs="Times New Roman"/>
                <w:b/>
                <w:bCs/>
                <w:sz w:val="22"/>
                <w:szCs w:val="22"/>
              </w:rPr>
            </w:pPr>
          </w:p>
        </w:tc>
        <w:tc>
          <w:tcPr>
            <w:tcW w:w="2888" w:type="dxa"/>
            <w:gridSpan w:val="4"/>
          </w:tcPr>
          <w:p w:rsidR="00C3748D" w:rsidRPr="00B7684B" w:rsidRDefault="00C3748D" w:rsidP="00200A49">
            <w:pPr>
              <w:spacing w:line="240" w:lineRule="auto"/>
              <w:ind w:right="-95"/>
              <w:jc w:val="center"/>
              <w:rPr>
                <w:rFonts w:eastAsia="Times New Roman" w:cs="Times New Roman"/>
                <w:b/>
                <w:bCs/>
                <w:sz w:val="22"/>
                <w:szCs w:val="22"/>
              </w:rPr>
            </w:pPr>
            <w:r w:rsidRPr="00B7684B">
              <w:rPr>
                <w:rFonts w:eastAsia="Times New Roman" w:cs="Times New Roman"/>
                <w:b/>
                <w:bCs/>
                <w:sz w:val="22"/>
                <w:szCs w:val="22"/>
              </w:rPr>
              <w:t>Separate</w:t>
            </w:r>
          </w:p>
        </w:tc>
      </w:tr>
      <w:tr w:rsidR="00C3748D" w:rsidRPr="00B7684B" w:rsidTr="00E3440B">
        <w:tc>
          <w:tcPr>
            <w:tcW w:w="3635" w:type="dxa"/>
          </w:tcPr>
          <w:p w:rsidR="00C3748D" w:rsidRPr="00B7684B" w:rsidRDefault="00C3748D" w:rsidP="00BB78C1">
            <w:pPr>
              <w:spacing w:line="240" w:lineRule="auto"/>
              <w:ind w:right="15"/>
              <w:rPr>
                <w:rFonts w:eastAsia="Times New Roman" w:cs="Times New Roman"/>
                <w:b/>
                <w:bCs/>
                <w:sz w:val="22"/>
                <w:szCs w:val="22"/>
              </w:rPr>
            </w:pPr>
          </w:p>
        </w:tc>
        <w:tc>
          <w:tcPr>
            <w:tcW w:w="2951" w:type="dxa"/>
            <w:gridSpan w:val="3"/>
          </w:tcPr>
          <w:p w:rsidR="00C3748D" w:rsidRPr="00B7684B" w:rsidRDefault="00C3748D" w:rsidP="009E4A5B">
            <w:pPr>
              <w:spacing w:line="240" w:lineRule="auto"/>
              <w:ind w:right="15"/>
              <w:jc w:val="center"/>
              <w:rPr>
                <w:rFonts w:eastAsia="Times New Roman" w:cs="Times New Roman"/>
                <w:b/>
                <w:bCs/>
                <w:sz w:val="22"/>
                <w:szCs w:val="22"/>
              </w:rPr>
            </w:pPr>
            <w:r w:rsidRPr="00B7684B">
              <w:rPr>
                <w:rFonts w:eastAsia="Times New Roman" w:cs="Times New Roman"/>
                <w:b/>
                <w:bCs/>
                <w:sz w:val="22"/>
                <w:szCs w:val="22"/>
              </w:rPr>
              <w:t>financial statements</w:t>
            </w:r>
          </w:p>
        </w:tc>
        <w:tc>
          <w:tcPr>
            <w:tcW w:w="238" w:type="dxa"/>
          </w:tcPr>
          <w:p w:rsidR="00C3748D" w:rsidRPr="00B7684B" w:rsidRDefault="00C3748D" w:rsidP="009E4A5B">
            <w:pPr>
              <w:spacing w:line="240" w:lineRule="auto"/>
              <w:ind w:right="15"/>
              <w:jc w:val="center"/>
              <w:rPr>
                <w:rFonts w:eastAsia="Times New Roman" w:cs="Times New Roman"/>
                <w:b/>
                <w:bCs/>
                <w:sz w:val="22"/>
                <w:szCs w:val="22"/>
              </w:rPr>
            </w:pPr>
          </w:p>
        </w:tc>
        <w:tc>
          <w:tcPr>
            <w:tcW w:w="2888" w:type="dxa"/>
            <w:gridSpan w:val="4"/>
          </w:tcPr>
          <w:p w:rsidR="00C3748D" w:rsidRPr="00B7684B" w:rsidRDefault="00C3748D" w:rsidP="00200A49">
            <w:pPr>
              <w:spacing w:line="240" w:lineRule="auto"/>
              <w:ind w:right="-95"/>
              <w:jc w:val="center"/>
              <w:rPr>
                <w:rFonts w:eastAsia="Times New Roman" w:cs="Times New Roman"/>
                <w:b/>
                <w:bCs/>
                <w:sz w:val="22"/>
                <w:szCs w:val="22"/>
              </w:rPr>
            </w:pPr>
            <w:r w:rsidRPr="00B7684B">
              <w:rPr>
                <w:rFonts w:eastAsia="Times New Roman" w:cs="Times New Roman"/>
                <w:b/>
                <w:bCs/>
                <w:sz w:val="22"/>
                <w:szCs w:val="22"/>
              </w:rPr>
              <w:t>financial statements</w:t>
            </w:r>
          </w:p>
        </w:tc>
      </w:tr>
      <w:tr w:rsidR="00200A49" w:rsidRPr="00B7684B" w:rsidTr="00E3440B">
        <w:tc>
          <w:tcPr>
            <w:tcW w:w="3635" w:type="dxa"/>
          </w:tcPr>
          <w:p w:rsidR="00200A49" w:rsidRPr="00B7684B" w:rsidRDefault="00200A49" w:rsidP="009E4A5B">
            <w:pPr>
              <w:spacing w:line="240" w:lineRule="auto"/>
              <w:ind w:right="15"/>
              <w:jc w:val="both"/>
              <w:rPr>
                <w:rFonts w:eastAsia="Times New Roman" w:cs="Times New Roman"/>
                <w:sz w:val="22"/>
                <w:szCs w:val="22"/>
              </w:rPr>
            </w:pPr>
          </w:p>
        </w:tc>
        <w:tc>
          <w:tcPr>
            <w:tcW w:w="1371" w:type="dxa"/>
          </w:tcPr>
          <w:p w:rsidR="00200A49" w:rsidRPr="00B7684B" w:rsidRDefault="00200A49" w:rsidP="00883BBB">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70" w:type="dxa"/>
          </w:tcPr>
          <w:p w:rsidR="00200A49" w:rsidRPr="00B7684B" w:rsidRDefault="00200A49" w:rsidP="009E4A5B">
            <w:pPr>
              <w:tabs>
                <w:tab w:val="left" w:pos="405"/>
              </w:tabs>
              <w:spacing w:line="240" w:lineRule="auto"/>
              <w:ind w:left="-54" w:right="43" w:hanging="115"/>
              <w:jc w:val="center"/>
              <w:rPr>
                <w:rFonts w:eastAsia="Times New Roman" w:cs="Times New Roman"/>
                <w:sz w:val="22"/>
                <w:szCs w:val="22"/>
              </w:rPr>
            </w:pPr>
          </w:p>
        </w:tc>
        <w:tc>
          <w:tcPr>
            <w:tcW w:w="1310" w:type="dxa"/>
          </w:tcPr>
          <w:p w:rsidR="00200A49" w:rsidRPr="00B7684B" w:rsidRDefault="00200A49" w:rsidP="00200A49">
            <w:pPr>
              <w:spacing w:line="240" w:lineRule="auto"/>
              <w:ind w:left="-54" w:right="-134" w:firstLine="37"/>
              <w:jc w:val="center"/>
              <w:rPr>
                <w:rFonts w:eastAsia="Times New Roman" w:cs="Times New Roman"/>
                <w:sz w:val="22"/>
                <w:szCs w:val="22"/>
              </w:rPr>
            </w:pPr>
            <w:r w:rsidRPr="00B7684B">
              <w:rPr>
                <w:rFonts w:eastAsia="Times New Roman" w:cs="Times New Roman"/>
                <w:sz w:val="22"/>
                <w:szCs w:val="22"/>
              </w:rPr>
              <w:t>2022</w:t>
            </w:r>
          </w:p>
        </w:tc>
        <w:tc>
          <w:tcPr>
            <w:tcW w:w="238" w:type="dxa"/>
          </w:tcPr>
          <w:p w:rsidR="00200A49" w:rsidRPr="00B7684B" w:rsidRDefault="00200A49" w:rsidP="009E4A5B">
            <w:pPr>
              <w:tabs>
                <w:tab w:val="left" w:pos="405"/>
                <w:tab w:val="decimal" w:pos="930"/>
              </w:tabs>
              <w:spacing w:line="240" w:lineRule="auto"/>
              <w:ind w:left="605" w:right="43" w:hanging="115"/>
              <w:jc w:val="center"/>
              <w:rPr>
                <w:rFonts w:eastAsia="Times New Roman" w:cs="Times New Roman"/>
                <w:sz w:val="22"/>
                <w:szCs w:val="22"/>
              </w:rPr>
            </w:pPr>
          </w:p>
        </w:tc>
        <w:tc>
          <w:tcPr>
            <w:tcW w:w="1383" w:type="dxa"/>
            <w:gridSpan w:val="2"/>
          </w:tcPr>
          <w:p w:rsidR="00200A49" w:rsidRPr="00B7684B" w:rsidRDefault="00200A49" w:rsidP="00BE33A6">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40" w:type="dxa"/>
          </w:tcPr>
          <w:p w:rsidR="00200A49" w:rsidRPr="00B7684B" w:rsidRDefault="00200A49" w:rsidP="00BE33A6">
            <w:pPr>
              <w:tabs>
                <w:tab w:val="left" w:pos="405"/>
              </w:tabs>
              <w:spacing w:line="240" w:lineRule="auto"/>
              <w:ind w:left="-54" w:right="43" w:hanging="115"/>
              <w:jc w:val="center"/>
              <w:rPr>
                <w:rFonts w:eastAsia="Times New Roman" w:cs="Times New Roman"/>
                <w:sz w:val="22"/>
                <w:szCs w:val="22"/>
              </w:rPr>
            </w:pPr>
          </w:p>
        </w:tc>
        <w:tc>
          <w:tcPr>
            <w:tcW w:w="1265" w:type="dxa"/>
          </w:tcPr>
          <w:p w:rsidR="00200A49" w:rsidRPr="00B7684B" w:rsidRDefault="00200A49" w:rsidP="00BE33A6">
            <w:pPr>
              <w:spacing w:line="240" w:lineRule="auto"/>
              <w:ind w:left="-54" w:right="-134" w:firstLine="37"/>
              <w:jc w:val="center"/>
              <w:rPr>
                <w:rFonts w:eastAsia="Times New Roman" w:cs="Times New Roman"/>
                <w:sz w:val="22"/>
                <w:szCs w:val="22"/>
              </w:rPr>
            </w:pPr>
            <w:r w:rsidRPr="00B7684B">
              <w:rPr>
                <w:rFonts w:eastAsia="Times New Roman" w:cs="Times New Roman"/>
                <w:sz w:val="22"/>
                <w:szCs w:val="22"/>
              </w:rPr>
              <w:t>2022</w:t>
            </w:r>
          </w:p>
        </w:tc>
      </w:tr>
      <w:tr w:rsidR="00200A49" w:rsidRPr="00B7684B" w:rsidTr="00E3440B">
        <w:tc>
          <w:tcPr>
            <w:tcW w:w="3635" w:type="dxa"/>
          </w:tcPr>
          <w:p w:rsidR="00200A49" w:rsidRPr="00B7684B" w:rsidRDefault="00200A49" w:rsidP="009E4A5B">
            <w:pPr>
              <w:spacing w:line="240" w:lineRule="auto"/>
              <w:ind w:right="15"/>
              <w:jc w:val="both"/>
              <w:rPr>
                <w:rFonts w:eastAsia="Times New Roman" w:cs="Times New Roman"/>
                <w:sz w:val="22"/>
                <w:szCs w:val="22"/>
              </w:rPr>
            </w:pPr>
          </w:p>
        </w:tc>
        <w:tc>
          <w:tcPr>
            <w:tcW w:w="6077" w:type="dxa"/>
            <w:gridSpan w:val="8"/>
          </w:tcPr>
          <w:p w:rsidR="00200A49" w:rsidRPr="00B7684B" w:rsidRDefault="00200A49" w:rsidP="009E4A5B">
            <w:pPr>
              <w:spacing w:line="240" w:lineRule="auto"/>
              <w:ind w:right="15"/>
              <w:jc w:val="center"/>
              <w:rPr>
                <w:rFonts w:eastAsia="Times New Roman" w:cs="Times New Roman"/>
                <w:sz w:val="22"/>
                <w:szCs w:val="22"/>
              </w:rPr>
            </w:pPr>
            <w:r w:rsidRPr="00B7684B">
              <w:rPr>
                <w:rFonts w:eastAsia="Times New Roman" w:cs="Times New Roman"/>
                <w:i/>
                <w:iCs/>
                <w:sz w:val="22"/>
                <w:szCs w:val="22"/>
              </w:rPr>
              <w:t>(in Baht)</w:t>
            </w:r>
          </w:p>
        </w:tc>
      </w:tr>
      <w:tr w:rsidR="00200A49" w:rsidRPr="00B7684B" w:rsidTr="00E3440B">
        <w:tc>
          <w:tcPr>
            <w:tcW w:w="3635" w:type="dxa"/>
          </w:tcPr>
          <w:p w:rsidR="00200A49" w:rsidRPr="00B7684B" w:rsidRDefault="00200A49" w:rsidP="009E4A5B">
            <w:pPr>
              <w:spacing w:line="240" w:lineRule="auto"/>
              <w:ind w:left="-36" w:right="-18" w:firstLine="36"/>
              <w:jc w:val="both"/>
              <w:rPr>
                <w:rFonts w:cs="Times New Roman"/>
                <w:sz w:val="22"/>
                <w:szCs w:val="22"/>
              </w:rPr>
            </w:pPr>
            <w:r w:rsidRPr="00B7684B">
              <w:rPr>
                <w:rFonts w:cs="Times New Roman"/>
                <w:sz w:val="22"/>
                <w:szCs w:val="22"/>
              </w:rPr>
              <w:t>Petty Cash</w:t>
            </w:r>
          </w:p>
        </w:tc>
        <w:tc>
          <w:tcPr>
            <w:tcW w:w="1371" w:type="dxa"/>
            <w:vAlign w:val="bottom"/>
          </w:tcPr>
          <w:p w:rsidR="00200A49" w:rsidRPr="00B7684B" w:rsidRDefault="00BE2371" w:rsidP="00883BBB">
            <w:pPr>
              <w:tabs>
                <w:tab w:val="decimal" w:pos="1152"/>
              </w:tabs>
              <w:spacing w:line="240" w:lineRule="auto"/>
              <w:ind w:left="-108" w:right="-110"/>
              <w:jc w:val="thaiDistribute"/>
              <w:rPr>
                <w:rFonts w:cs="Times New Roman"/>
                <w:sz w:val="22"/>
                <w:szCs w:val="22"/>
              </w:rPr>
            </w:pPr>
            <w:r w:rsidRPr="00B7684B">
              <w:rPr>
                <w:rFonts w:cs="Times New Roman"/>
                <w:sz w:val="22"/>
                <w:szCs w:val="22"/>
              </w:rPr>
              <w:t>63,655</w:t>
            </w:r>
          </w:p>
        </w:tc>
        <w:tc>
          <w:tcPr>
            <w:tcW w:w="270" w:type="dxa"/>
          </w:tcPr>
          <w:p w:rsidR="00200A49" w:rsidRPr="00B7684B" w:rsidRDefault="00200A49" w:rsidP="009E4A5B">
            <w:pPr>
              <w:spacing w:line="240" w:lineRule="auto"/>
              <w:ind w:left="-54" w:right="32"/>
              <w:jc w:val="right"/>
              <w:rPr>
                <w:rFonts w:cs="Times New Roman"/>
                <w:b/>
                <w:bCs/>
                <w:sz w:val="22"/>
                <w:szCs w:val="22"/>
              </w:rPr>
            </w:pPr>
          </w:p>
        </w:tc>
        <w:tc>
          <w:tcPr>
            <w:tcW w:w="1310" w:type="dxa"/>
            <w:vAlign w:val="bottom"/>
          </w:tcPr>
          <w:p w:rsidR="00200A49" w:rsidRPr="00B7684B" w:rsidRDefault="00200A49" w:rsidP="00BE33A6">
            <w:pPr>
              <w:tabs>
                <w:tab w:val="decimal" w:pos="1152"/>
              </w:tabs>
              <w:spacing w:line="240" w:lineRule="auto"/>
              <w:ind w:left="-108" w:right="-110"/>
              <w:jc w:val="thaiDistribute"/>
              <w:rPr>
                <w:rFonts w:cs="Times New Roman"/>
                <w:sz w:val="22"/>
                <w:szCs w:val="22"/>
              </w:rPr>
            </w:pPr>
            <w:r w:rsidRPr="00B7684B">
              <w:rPr>
                <w:rFonts w:cs="Times New Roman"/>
                <w:sz w:val="22"/>
                <w:szCs w:val="22"/>
              </w:rPr>
              <w:t>67,859</w:t>
            </w:r>
          </w:p>
        </w:tc>
        <w:tc>
          <w:tcPr>
            <w:tcW w:w="238" w:type="dxa"/>
          </w:tcPr>
          <w:p w:rsidR="00200A49" w:rsidRPr="00B7684B" w:rsidRDefault="00200A49" w:rsidP="009E4A5B">
            <w:pPr>
              <w:spacing w:line="240" w:lineRule="auto"/>
              <w:ind w:left="-103" w:right="32"/>
              <w:jc w:val="right"/>
              <w:rPr>
                <w:rFonts w:cs="Times New Roman"/>
                <w:sz w:val="22"/>
                <w:szCs w:val="22"/>
              </w:rPr>
            </w:pPr>
          </w:p>
        </w:tc>
        <w:tc>
          <w:tcPr>
            <w:tcW w:w="1357" w:type="dxa"/>
            <w:vAlign w:val="bottom"/>
          </w:tcPr>
          <w:p w:rsidR="00200A49" w:rsidRPr="00B7684B" w:rsidRDefault="00BE2371" w:rsidP="00883BBB">
            <w:pPr>
              <w:tabs>
                <w:tab w:val="decimal" w:pos="1096"/>
              </w:tabs>
              <w:spacing w:line="240" w:lineRule="auto"/>
              <w:ind w:left="-54" w:right="-108"/>
              <w:rPr>
                <w:rFonts w:cs="Times New Roman"/>
                <w:sz w:val="22"/>
                <w:szCs w:val="22"/>
              </w:rPr>
            </w:pPr>
            <w:r w:rsidRPr="00B7684B">
              <w:rPr>
                <w:rFonts w:cs="Times New Roman"/>
                <w:sz w:val="22"/>
                <w:szCs w:val="22"/>
              </w:rPr>
              <w:t>41,238</w:t>
            </w:r>
          </w:p>
        </w:tc>
        <w:tc>
          <w:tcPr>
            <w:tcW w:w="266" w:type="dxa"/>
            <w:gridSpan w:val="2"/>
          </w:tcPr>
          <w:p w:rsidR="00200A49" w:rsidRPr="00B7684B" w:rsidRDefault="00200A49" w:rsidP="009E4A5B">
            <w:pPr>
              <w:spacing w:line="240" w:lineRule="auto"/>
              <w:ind w:left="-54" w:right="32"/>
              <w:jc w:val="center"/>
              <w:rPr>
                <w:rFonts w:cs="Times New Roman"/>
                <w:sz w:val="22"/>
                <w:szCs w:val="22"/>
              </w:rPr>
            </w:pPr>
          </w:p>
        </w:tc>
        <w:tc>
          <w:tcPr>
            <w:tcW w:w="1265" w:type="dxa"/>
            <w:vAlign w:val="bottom"/>
          </w:tcPr>
          <w:p w:rsidR="00200A49" w:rsidRPr="00B7684B" w:rsidRDefault="00200A49" w:rsidP="00BE33A6">
            <w:pPr>
              <w:tabs>
                <w:tab w:val="decimal" w:pos="1096"/>
              </w:tabs>
              <w:spacing w:line="240" w:lineRule="auto"/>
              <w:ind w:left="-54" w:right="-108"/>
              <w:rPr>
                <w:rFonts w:cs="Times New Roman"/>
                <w:sz w:val="22"/>
                <w:szCs w:val="22"/>
              </w:rPr>
            </w:pPr>
            <w:r w:rsidRPr="00B7684B">
              <w:rPr>
                <w:rFonts w:cs="Times New Roman"/>
                <w:sz w:val="22"/>
                <w:szCs w:val="22"/>
              </w:rPr>
              <w:t>50,365</w:t>
            </w:r>
          </w:p>
        </w:tc>
      </w:tr>
      <w:tr w:rsidR="00200A49" w:rsidRPr="00B7684B" w:rsidTr="00E3440B">
        <w:tc>
          <w:tcPr>
            <w:tcW w:w="3635" w:type="dxa"/>
          </w:tcPr>
          <w:p w:rsidR="00200A49" w:rsidRPr="00B7684B" w:rsidRDefault="00200A49" w:rsidP="009E4A5B">
            <w:pPr>
              <w:spacing w:line="240" w:lineRule="auto"/>
              <w:ind w:left="-36" w:right="-18" w:firstLine="36"/>
              <w:jc w:val="both"/>
              <w:rPr>
                <w:rFonts w:cs="Times New Roman"/>
                <w:sz w:val="22"/>
                <w:szCs w:val="22"/>
              </w:rPr>
            </w:pPr>
            <w:r w:rsidRPr="00B7684B">
              <w:rPr>
                <w:rFonts w:cs="Times New Roman"/>
                <w:sz w:val="22"/>
                <w:szCs w:val="22"/>
              </w:rPr>
              <w:t>Cash at banks – current accounts</w:t>
            </w:r>
          </w:p>
        </w:tc>
        <w:tc>
          <w:tcPr>
            <w:tcW w:w="1371" w:type="dxa"/>
            <w:vAlign w:val="bottom"/>
          </w:tcPr>
          <w:p w:rsidR="00200A49" w:rsidRPr="00B7684B" w:rsidRDefault="00BE2371" w:rsidP="00883BBB">
            <w:pPr>
              <w:tabs>
                <w:tab w:val="decimal" w:pos="1152"/>
              </w:tabs>
              <w:spacing w:line="240" w:lineRule="auto"/>
              <w:ind w:left="-108" w:right="-110"/>
              <w:jc w:val="thaiDistribute"/>
              <w:rPr>
                <w:rFonts w:cs="Times New Roman"/>
                <w:sz w:val="22"/>
                <w:szCs w:val="22"/>
              </w:rPr>
            </w:pPr>
            <w:r w:rsidRPr="00B7684B">
              <w:rPr>
                <w:rFonts w:cs="Times New Roman"/>
                <w:sz w:val="22"/>
                <w:szCs w:val="22"/>
              </w:rPr>
              <w:t>60,000</w:t>
            </w:r>
          </w:p>
        </w:tc>
        <w:tc>
          <w:tcPr>
            <w:tcW w:w="270" w:type="dxa"/>
          </w:tcPr>
          <w:p w:rsidR="00200A49" w:rsidRPr="00B7684B" w:rsidRDefault="00200A49" w:rsidP="009E4A5B">
            <w:pPr>
              <w:spacing w:line="240" w:lineRule="auto"/>
              <w:ind w:left="-54" w:right="32"/>
              <w:jc w:val="right"/>
              <w:rPr>
                <w:rFonts w:cs="Times New Roman"/>
                <w:b/>
                <w:bCs/>
                <w:sz w:val="22"/>
                <w:szCs w:val="22"/>
              </w:rPr>
            </w:pPr>
          </w:p>
        </w:tc>
        <w:tc>
          <w:tcPr>
            <w:tcW w:w="1310" w:type="dxa"/>
            <w:vAlign w:val="bottom"/>
          </w:tcPr>
          <w:p w:rsidR="00200A49" w:rsidRPr="00B7684B" w:rsidRDefault="00200A49" w:rsidP="00BE33A6">
            <w:pPr>
              <w:tabs>
                <w:tab w:val="decimal" w:pos="1152"/>
              </w:tabs>
              <w:spacing w:line="240" w:lineRule="auto"/>
              <w:ind w:left="-108" w:right="-110"/>
              <w:jc w:val="thaiDistribute"/>
              <w:rPr>
                <w:rFonts w:cs="Times New Roman"/>
                <w:sz w:val="22"/>
                <w:szCs w:val="22"/>
              </w:rPr>
            </w:pPr>
            <w:r w:rsidRPr="00B7684B">
              <w:rPr>
                <w:rFonts w:cs="Times New Roman"/>
                <w:sz w:val="22"/>
                <w:szCs w:val="22"/>
              </w:rPr>
              <w:t>385,762</w:t>
            </w:r>
          </w:p>
        </w:tc>
        <w:tc>
          <w:tcPr>
            <w:tcW w:w="238" w:type="dxa"/>
          </w:tcPr>
          <w:p w:rsidR="00200A49" w:rsidRPr="00B7684B" w:rsidRDefault="00200A49" w:rsidP="009E4A5B">
            <w:pPr>
              <w:spacing w:line="240" w:lineRule="auto"/>
              <w:ind w:left="-103" w:right="32"/>
              <w:jc w:val="right"/>
              <w:rPr>
                <w:rFonts w:cs="Times New Roman"/>
                <w:sz w:val="22"/>
                <w:szCs w:val="22"/>
              </w:rPr>
            </w:pPr>
          </w:p>
        </w:tc>
        <w:tc>
          <w:tcPr>
            <w:tcW w:w="1357" w:type="dxa"/>
            <w:vAlign w:val="bottom"/>
          </w:tcPr>
          <w:p w:rsidR="00200A49" w:rsidRPr="00B7684B" w:rsidRDefault="00BE2371" w:rsidP="00883BBB">
            <w:pPr>
              <w:tabs>
                <w:tab w:val="decimal" w:pos="1096"/>
              </w:tabs>
              <w:spacing w:line="240" w:lineRule="auto"/>
              <w:ind w:left="-54" w:right="-108"/>
              <w:rPr>
                <w:rFonts w:cs="Times New Roman"/>
                <w:sz w:val="22"/>
                <w:szCs w:val="22"/>
              </w:rPr>
            </w:pPr>
            <w:r w:rsidRPr="00B7684B">
              <w:rPr>
                <w:rFonts w:cs="Times New Roman"/>
                <w:sz w:val="22"/>
                <w:szCs w:val="22"/>
              </w:rPr>
              <w:t>30,000</w:t>
            </w:r>
          </w:p>
        </w:tc>
        <w:tc>
          <w:tcPr>
            <w:tcW w:w="266" w:type="dxa"/>
            <w:gridSpan w:val="2"/>
          </w:tcPr>
          <w:p w:rsidR="00200A49" w:rsidRPr="00B7684B" w:rsidRDefault="00200A49" w:rsidP="009E4A5B">
            <w:pPr>
              <w:spacing w:line="240" w:lineRule="auto"/>
              <w:ind w:left="-54" w:right="32"/>
              <w:jc w:val="right"/>
              <w:rPr>
                <w:rFonts w:cs="Times New Roman"/>
                <w:sz w:val="22"/>
                <w:szCs w:val="22"/>
              </w:rPr>
            </w:pPr>
          </w:p>
        </w:tc>
        <w:tc>
          <w:tcPr>
            <w:tcW w:w="1265" w:type="dxa"/>
            <w:vAlign w:val="bottom"/>
          </w:tcPr>
          <w:p w:rsidR="00200A49" w:rsidRPr="00B7684B" w:rsidRDefault="00200A49" w:rsidP="00BE33A6">
            <w:pPr>
              <w:tabs>
                <w:tab w:val="decimal" w:pos="1096"/>
              </w:tabs>
              <w:spacing w:line="240" w:lineRule="auto"/>
              <w:ind w:left="-54" w:right="-108"/>
              <w:rPr>
                <w:rFonts w:cs="Times New Roman"/>
                <w:sz w:val="22"/>
                <w:szCs w:val="22"/>
              </w:rPr>
            </w:pPr>
            <w:r w:rsidRPr="00B7684B">
              <w:rPr>
                <w:rFonts w:cs="Times New Roman"/>
                <w:sz w:val="22"/>
                <w:szCs w:val="22"/>
              </w:rPr>
              <w:t>30,000</w:t>
            </w:r>
          </w:p>
        </w:tc>
      </w:tr>
      <w:tr w:rsidR="00200A49" w:rsidRPr="00B7684B" w:rsidTr="00E3440B">
        <w:tc>
          <w:tcPr>
            <w:tcW w:w="3635" w:type="dxa"/>
          </w:tcPr>
          <w:p w:rsidR="00200A49" w:rsidRPr="00B7684B" w:rsidRDefault="00200A49" w:rsidP="009E4A5B">
            <w:pPr>
              <w:spacing w:line="240" w:lineRule="auto"/>
              <w:ind w:left="-36" w:right="-18" w:firstLine="36"/>
              <w:jc w:val="both"/>
              <w:rPr>
                <w:rFonts w:cs="Times New Roman"/>
                <w:sz w:val="22"/>
                <w:szCs w:val="22"/>
              </w:rPr>
            </w:pPr>
            <w:r w:rsidRPr="00B7684B">
              <w:rPr>
                <w:rFonts w:cs="Times New Roman"/>
                <w:sz w:val="22"/>
                <w:szCs w:val="22"/>
              </w:rPr>
              <w:t>Cash at banks – savings accounts</w:t>
            </w:r>
          </w:p>
        </w:tc>
        <w:tc>
          <w:tcPr>
            <w:tcW w:w="1371" w:type="dxa"/>
            <w:vAlign w:val="bottom"/>
          </w:tcPr>
          <w:p w:rsidR="00200A49" w:rsidRPr="00B7684B" w:rsidRDefault="00BE2371" w:rsidP="00883BBB">
            <w:pPr>
              <w:tabs>
                <w:tab w:val="decimal" w:pos="1152"/>
              </w:tabs>
              <w:spacing w:line="240" w:lineRule="auto"/>
              <w:ind w:left="-108" w:right="-110"/>
              <w:jc w:val="thaiDistribute"/>
              <w:rPr>
                <w:rFonts w:cs="Times New Roman"/>
                <w:sz w:val="22"/>
                <w:szCs w:val="22"/>
              </w:rPr>
            </w:pPr>
            <w:r w:rsidRPr="00B7684B">
              <w:rPr>
                <w:rFonts w:cs="Times New Roman"/>
                <w:sz w:val="22"/>
                <w:szCs w:val="22"/>
              </w:rPr>
              <w:t>828,624</w:t>
            </w:r>
          </w:p>
        </w:tc>
        <w:tc>
          <w:tcPr>
            <w:tcW w:w="270" w:type="dxa"/>
          </w:tcPr>
          <w:p w:rsidR="00200A49" w:rsidRPr="00B7684B" w:rsidRDefault="00200A49" w:rsidP="009E4A5B">
            <w:pPr>
              <w:spacing w:line="240" w:lineRule="auto"/>
              <w:ind w:left="-54" w:right="32"/>
              <w:jc w:val="right"/>
              <w:rPr>
                <w:rFonts w:cs="Times New Roman"/>
                <w:b/>
                <w:bCs/>
                <w:sz w:val="22"/>
                <w:szCs w:val="22"/>
              </w:rPr>
            </w:pPr>
          </w:p>
        </w:tc>
        <w:tc>
          <w:tcPr>
            <w:tcW w:w="1310" w:type="dxa"/>
            <w:vAlign w:val="bottom"/>
          </w:tcPr>
          <w:p w:rsidR="00200A49" w:rsidRPr="00B7684B" w:rsidRDefault="00200A49" w:rsidP="00BE33A6">
            <w:pPr>
              <w:tabs>
                <w:tab w:val="decimal" w:pos="1152"/>
              </w:tabs>
              <w:spacing w:line="240" w:lineRule="auto"/>
              <w:ind w:left="-108" w:right="-110"/>
              <w:jc w:val="thaiDistribute"/>
              <w:rPr>
                <w:rFonts w:cs="Times New Roman"/>
                <w:sz w:val="22"/>
                <w:szCs w:val="22"/>
              </w:rPr>
            </w:pPr>
            <w:r w:rsidRPr="00B7684B">
              <w:rPr>
                <w:rFonts w:cs="Times New Roman"/>
                <w:sz w:val="22"/>
                <w:szCs w:val="22"/>
              </w:rPr>
              <w:t>8,344,648</w:t>
            </w:r>
          </w:p>
        </w:tc>
        <w:tc>
          <w:tcPr>
            <w:tcW w:w="238" w:type="dxa"/>
          </w:tcPr>
          <w:p w:rsidR="00200A49" w:rsidRPr="00B7684B" w:rsidRDefault="00200A49" w:rsidP="009E4A5B">
            <w:pPr>
              <w:spacing w:line="240" w:lineRule="auto"/>
              <w:ind w:left="-103" w:right="32"/>
              <w:jc w:val="right"/>
              <w:rPr>
                <w:rFonts w:cs="Times New Roman"/>
                <w:sz w:val="22"/>
                <w:szCs w:val="22"/>
              </w:rPr>
            </w:pPr>
          </w:p>
        </w:tc>
        <w:tc>
          <w:tcPr>
            <w:tcW w:w="1357" w:type="dxa"/>
            <w:vAlign w:val="bottom"/>
          </w:tcPr>
          <w:p w:rsidR="00200A49" w:rsidRPr="00B7684B" w:rsidRDefault="00BE2371" w:rsidP="00883BBB">
            <w:pPr>
              <w:tabs>
                <w:tab w:val="decimal" w:pos="1096"/>
              </w:tabs>
              <w:spacing w:line="240" w:lineRule="auto"/>
              <w:ind w:left="-54" w:right="-108"/>
              <w:rPr>
                <w:rFonts w:cs="Times New Roman"/>
                <w:sz w:val="22"/>
                <w:szCs w:val="22"/>
              </w:rPr>
            </w:pPr>
            <w:r w:rsidRPr="00B7684B">
              <w:rPr>
                <w:rFonts w:cs="Times New Roman"/>
                <w:sz w:val="22"/>
                <w:szCs w:val="22"/>
              </w:rPr>
              <w:t>772,425</w:t>
            </w:r>
          </w:p>
        </w:tc>
        <w:tc>
          <w:tcPr>
            <w:tcW w:w="266" w:type="dxa"/>
            <w:gridSpan w:val="2"/>
          </w:tcPr>
          <w:p w:rsidR="00200A49" w:rsidRPr="00B7684B" w:rsidRDefault="00200A49" w:rsidP="009E4A5B">
            <w:pPr>
              <w:spacing w:line="240" w:lineRule="auto"/>
              <w:ind w:left="-54" w:right="32"/>
              <w:jc w:val="right"/>
              <w:rPr>
                <w:rFonts w:cs="Times New Roman"/>
                <w:sz w:val="22"/>
                <w:szCs w:val="22"/>
              </w:rPr>
            </w:pPr>
          </w:p>
        </w:tc>
        <w:tc>
          <w:tcPr>
            <w:tcW w:w="1265" w:type="dxa"/>
            <w:vAlign w:val="bottom"/>
          </w:tcPr>
          <w:p w:rsidR="00200A49" w:rsidRPr="00B7684B" w:rsidRDefault="00200A49" w:rsidP="00BE33A6">
            <w:pPr>
              <w:tabs>
                <w:tab w:val="decimal" w:pos="1096"/>
              </w:tabs>
              <w:spacing w:line="240" w:lineRule="auto"/>
              <w:ind w:left="-54" w:right="-108"/>
              <w:rPr>
                <w:rFonts w:cs="Times New Roman"/>
                <w:sz w:val="22"/>
                <w:szCs w:val="22"/>
              </w:rPr>
            </w:pPr>
            <w:r w:rsidRPr="00B7684B">
              <w:rPr>
                <w:rFonts w:cs="Times New Roman"/>
                <w:sz w:val="22"/>
                <w:szCs w:val="22"/>
              </w:rPr>
              <w:t>5,688,892</w:t>
            </w:r>
          </w:p>
        </w:tc>
      </w:tr>
      <w:tr w:rsidR="00200A49" w:rsidRPr="00B7684B" w:rsidTr="00E3440B">
        <w:tc>
          <w:tcPr>
            <w:tcW w:w="3635" w:type="dxa"/>
          </w:tcPr>
          <w:p w:rsidR="00200A49" w:rsidRPr="00B7684B" w:rsidRDefault="00200A49" w:rsidP="009E4A5B">
            <w:pPr>
              <w:spacing w:line="240" w:lineRule="auto"/>
              <w:ind w:left="-36" w:right="-18" w:firstLine="36"/>
              <w:jc w:val="both"/>
              <w:rPr>
                <w:rFonts w:cs="Times New Roman"/>
                <w:b/>
                <w:bCs/>
                <w:sz w:val="22"/>
                <w:szCs w:val="22"/>
              </w:rPr>
            </w:pPr>
            <w:r w:rsidRPr="00B7684B">
              <w:rPr>
                <w:rFonts w:cs="Times New Roman"/>
                <w:b/>
                <w:bCs/>
                <w:sz w:val="22"/>
                <w:szCs w:val="22"/>
              </w:rPr>
              <w:t>Total</w:t>
            </w:r>
          </w:p>
        </w:tc>
        <w:tc>
          <w:tcPr>
            <w:tcW w:w="1371" w:type="dxa"/>
            <w:tcBorders>
              <w:top w:val="single" w:sz="4" w:space="0" w:color="auto"/>
              <w:bottom w:val="double" w:sz="4" w:space="0" w:color="auto"/>
            </w:tcBorders>
            <w:vAlign w:val="bottom"/>
          </w:tcPr>
          <w:p w:rsidR="00200A49" w:rsidRPr="00B7684B" w:rsidRDefault="00BE2371" w:rsidP="00883BBB">
            <w:pPr>
              <w:tabs>
                <w:tab w:val="decimal" w:pos="1152"/>
              </w:tabs>
              <w:spacing w:line="240" w:lineRule="auto"/>
              <w:ind w:left="-108" w:right="-110"/>
              <w:jc w:val="thaiDistribute"/>
              <w:rPr>
                <w:rFonts w:cs="Times New Roman"/>
                <w:b/>
                <w:bCs/>
                <w:sz w:val="22"/>
                <w:szCs w:val="22"/>
              </w:rPr>
            </w:pPr>
            <w:r w:rsidRPr="00B7684B">
              <w:rPr>
                <w:rFonts w:cs="Times New Roman"/>
                <w:b/>
                <w:bCs/>
                <w:sz w:val="22"/>
                <w:szCs w:val="22"/>
              </w:rPr>
              <w:t>952,279</w:t>
            </w:r>
          </w:p>
        </w:tc>
        <w:tc>
          <w:tcPr>
            <w:tcW w:w="270" w:type="dxa"/>
          </w:tcPr>
          <w:p w:rsidR="00200A49" w:rsidRPr="00B7684B" w:rsidRDefault="00200A49" w:rsidP="009E4A5B">
            <w:pPr>
              <w:spacing w:line="240" w:lineRule="auto"/>
              <w:ind w:left="-54" w:right="32"/>
              <w:jc w:val="right"/>
              <w:rPr>
                <w:rFonts w:cs="Times New Roman"/>
                <w:b/>
                <w:bCs/>
                <w:sz w:val="22"/>
                <w:szCs w:val="22"/>
              </w:rPr>
            </w:pPr>
          </w:p>
        </w:tc>
        <w:tc>
          <w:tcPr>
            <w:tcW w:w="1310" w:type="dxa"/>
            <w:tcBorders>
              <w:top w:val="single" w:sz="4" w:space="0" w:color="auto"/>
              <w:bottom w:val="double" w:sz="4" w:space="0" w:color="auto"/>
            </w:tcBorders>
            <w:vAlign w:val="bottom"/>
          </w:tcPr>
          <w:p w:rsidR="00200A49" w:rsidRPr="00B7684B" w:rsidRDefault="00200A49" w:rsidP="00BE33A6">
            <w:pPr>
              <w:tabs>
                <w:tab w:val="decimal" w:pos="1152"/>
              </w:tabs>
              <w:spacing w:line="240" w:lineRule="auto"/>
              <w:ind w:left="-108" w:right="-110"/>
              <w:jc w:val="thaiDistribute"/>
              <w:rPr>
                <w:rFonts w:cs="Times New Roman"/>
                <w:b/>
                <w:bCs/>
                <w:sz w:val="22"/>
                <w:szCs w:val="22"/>
              </w:rPr>
            </w:pPr>
            <w:r w:rsidRPr="00B7684B">
              <w:rPr>
                <w:rFonts w:cs="Times New Roman"/>
                <w:b/>
                <w:bCs/>
                <w:sz w:val="22"/>
                <w:szCs w:val="22"/>
              </w:rPr>
              <w:t>8,798,269</w:t>
            </w:r>
          </w:p>
        </w:tc>
        <w:tc>
          <w:tcPr>
            <w:tcW w:w="238" w:type="dxa"/>
          </w:tcPr>
          <w:p w:rsidR="00200A49" w:rsidRPr="00B7684B" w:rsidRDefault="00200A49" w:rsidP="009E4A5B">
            <w:pPr>
              <w:spacing w:line="240" w:lineRule="auto"/>
              <w:ind w:left="-103" w:right="32"/>
              <w:jc w:val="right"/>
              <w:rPr>
                <w:rFonts w:cs="Times New Roman"/>
                <w:b/>
                <w:bCs/>
                <w:sz w:val="22"/>
                <w:szCs w:val="22"/>
              </w:rPr>
            </w:pPr>
          </w:p>
        </w:tc>
        <w:tc>
          <w:tcPr>
            <w:tcW w:w="1357" w:type="dxa"/>
            <w:tcBorders>
              <w:top w:val="single" w:sz="4" w:space="0" w:color="auto"/>
              <w:bottom w:val="double" w:sz="4" w:space="0" w:color="auto"/>
            </w:tcBorders>
            <w:vAlign w:val="bottom"/>
          </w:tcPr>
          <w:p w:rsidR="00200A49" w:rsidRPr="00B7684B" w:rsidRDefault="00BE2371" w:rsidP="00883BBB">
            <w:pPr>
              <w:tabs>
                <w:tab w:val="decimal" w:pos="1096"/>
              </w:tabs>
              <w:spacing w:line="240" w:lineRule="auto"/>
              <w:ind w:right="32"/>
              <w:rPr>
                <w:rFonts w:cs="Times New Roman"/>
                <w:b/>
                <w:bCs/>
                <w:sz w:val="22"/>
                <w:szCs w:val="22"/>
              </w:rPr>
            </w:pPr>
            <w:r w:rsidRPr="00B7684B">
              <w:rPr>
                <w:rFonts w:cs="Times New Roman"/>
                <w:b/>
                <w:bCs/>
                <w:sz w:val="22"/>
                <w:szCs w:val="22"/>
              </w:rPr>
              <w:t>843,663</w:t>
            </w:r>
          </w:p>
        </w:tc>
        <w:tc>
          <w:tcPr>
            <w:tcW w:w="266" w:type="dxa"/>
            <w:gridSpan w:val="2"/>
          </w:tcPr>
          <w:p w:rsidR="00200A49" w:rsidRPr="00B7684B" w:rsidRDefault="00200A49" w:rsidP="009E4A5B">
            <w:pPr>
              <w:spacing w:line="240" w:lineRule="auto"/>
              <w:ind w:left="-54" w:right="32"/>
              <w:jc w:val="right"/>
              <w:rPr>
                <w:rFonts w:cs="Times New Roman"/>
                <w:b/>
                <w:bCs/>
                <w:sz w:val="22"/>
                <w:szCs w:val="22"/>
              </w:rPr>
            </w:pPr>
          </w:p>
        </w:tc>
        <w:tc>
          <w:tcPr>
            <w:tcW w:w="1265" w:type="dxa"/>
            <w:tcBorders>
              <w:top w:val="single" w:sz="4" w:space="0" w:color="auto"/>
              <w:bottom w:val="double" w:sz="4" w:space="0" w:color="auto"/>
            </w:tcBorders>
            <w:vAlign w:val="bottom"/>
          </w:tcPr>
          <w:p w:rsidR="00200A49" w:rsidRPr="00B7684B" w:rsidRDefault="00200A49" w:rsidP="00BE33A6">
            <w:pPr>
              <w:tabs>
                <w:tab w:val="decimal" w:pos="1096"/>
              </w:tabs>
              <w:spacing w:line="240" w:lineRule="auto"/>
              <w:ind w:right="32"/>
              <w:rPr>
                <w:rFonts w:cs="Times New Roman"/>
                <w:b/>
                <w:bCs/>
                <w:sz w:val="22"/>
                <w:szCs w:val="22"/>
              </w:rPr>
            </w:pPr>
            <w:r w:rsidRPr="00B7684B">
              <w:rPr>
                <w:rFonts w:cs="Times New Roman"/>
                <w:b/>
                <w:bCs/>
                <w:sz w:val="22"/>
                <w:szCs w:val="22"/>
              </w:rPr>
              <w:t>5,769,257</w:t>
            </w:r>
          </w:p>
        </w:tc>
      </w:tr>
    </w:tbl>
    <w:p w:rsidR="00C3748D" w:rsidRPr="00B7684B" w:rsidRDefault="00C3748D" w:rsidP="009E4A5B">
      <w:pPr>
        <w:tabs>
          <w:tab w:val="left" w:pos="545"/>
        </w:tabs>
        <w:spacing w:line="240" w:lineRule="atLeast"/>
        <w:ind w:left="540" w:right="14"/>
        <w:jc w:val="thaiDistribute"/>
        <w:rPr>
          <w:rFonts w:cs="Times New Roman"/>
          <w:sz w:val="22"/>
          <w:szCs w:val="22"/>
        </w:rPr>
      </w:pPr>
    </w:p>
    <w:p w:rsidR="00C3748D" w:rsidRPr="00B7684B" w:rsidRDefault="00C3748D"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Trade accounts receivables</w:t>
      </w:r>
    </w:p>
    <w:p w:rsidR="00BE2371" w:rsidRPr="00B7684B" w:rsidRDefault="00BE2371" w:rsidP="00BE2371">
      <w:pPr>
        <w:pStyle w:val="ListParagraph"/>
        <w:tabs>
          <w:tab w:val="left" w:pos="540"/>
        </w:tabs>
        <w:jc w:val="both"/>
        <w:rPr>
          <w:rFonts w:cs="Times New Roman"/>
          <w:b/>
          <w:bCs/>
          <w:sz w:val="22"/>
          <w:szCs w:val="22"/>
        </w:rPr>
      </w:pPr>
    </w:p>
    <w:tbl>
      <w:tblPr>
        <w:tblW w:w="9727" w:type="dxa"/>
        <w:tblInd w:w="530" w:type="dxa"/>
        <w:tblLayout w:type="fixed"/>
        <w:tblLook w:val="0000"/>
      </w:tblPr>
      <w:tblGrid>
        <w:gridCol w:w="3623"/>
        <w:gridCol w:w="1383"/>
        <w:gridCol w:w="236"/>
        <w:gridCol w:w="1376"/>
        <w:gridCol w:w="256"/>
        <w:gridCol w:w="1311"/>
        <w:gridCol w:w="236"/>
        <w:gridCol w:w="1306"/>
      </w:tblGrid>
      <w:tr w:rsidR="00C3748D" w:rsidRPr="00B7684B" w:rsidTr="002E1917">
        <w:trPr>
          <w:trHeight w:val="437"/>
        </w:trPr>
        <w:tc>
          <w:tcPr>
            <w:tcW w:w="3623" w:type="dxa"/>
            <w:shd w:val="clear" w:color="auto" w:fill="auto"/>
            <w:vAlign w:val="center"/>
          </w:tcPr>
          <w:p w:rsidR="00C3748D" w:rsidRPr="00B7684B" w:rsidRDefault="00C3748D" w:rsidP="009E4A5B">
            <w:pPr>
              <w:tabs>
                <w:tab w:val="left" w:pos="71"/>
              </w:tabs>
              <w:spacing w:line="240" w:lineRule="auto"/>
              <w:ind w:left="71" w:right="32"/>
              <w:jc w:val="thaiDistribute"/>
              <w:rPr>
                <w:rFonts w:eastAsia="Times New Roman" w:cs="Times New Roman"/>
                <w:sz w:val="22"/>
                <w:szCs w:val="22"/>
                <w:cs/>
                <w:lang w:val="en-GB"/>
              </w:rPr>
            </w:pPr>
          </w:p>
        </w:tc>
        <w:tc>
          <w:tcPr>
            <w:tcW w:w="2995" w:type="dxa"/>
            <w:gridSpan w:val="3"/>
            <w:shd w:val="clear" w:color="auto" w:fill="auto"/>
          </w:tcPr>
          <w:p w:rsidR="00C3748D" w:rsidRPr="00B7684B" w:rsidRDefault="00C3748D" w:rsidP="009E4A5B">
            <w:pPr>
              <w:spacing w:line="240" w:lineRule="auto"/>
              <w:ind w:right="46"/>
              <w:jc w:val="center"/>
              <w:rPr>
                <w:rFonts w:cs="Times New Roman"/>
                <w:b/>
                <w:bCs/>
                <w:sz w:val="22"/>
                <w:szCs w:val="22"/>
              </w:rPr>
            </w:pPr>
            <w:r w:rsidRPr="00B7684B">
              <w:rPr>
                <w:rFonts w:cs="Times New Roman"/>
                <w:b/>
                <w:bCs/>
                <w:sz w:val="22"/>
                <w:szCs w:val="22"/>
              </w:rPr>
              <w:t>Consolidated</w:t>
            </w:r>
            <w:r w:rsidRPr="00B7684B">
              <w:rPr>
                <w:rFonts w:cs="Times New Roman"/>
                <w:b/>
                <w:bCs/>
                <w:sz w:val="22"/>
                <w:szCs w:val="22"/>
              </w:rPr>
              <w:br/>
              <w:t>financial statements</w:t>
            </w:r>
          </w:p>
        </w:tc>
        <w:tc>
          <w:tcPr>
            <w:tcW w:w="256" w:type="dxa"/>
          </w:tcPr>
          <w:p w:rsidR="00C3748D" w:rsidRPr="00B7684B" w:rsidRDefault="00C3748D" w:rsidP="009E4A5B">
            <w:pPr>
              <w:tabs>
                <w:tab w:val="decimal" w:pos="930"/>
              </w:tabs>
              <w:spacing w:line="240" w:lineRule="auto"/>
              <w:jc w:val="center"/>
              <w:rPr>
                <w:rFonts w:cs="Times New Roman"/>
                <w:b/>
                <w:bCs/>
                <w:sz w:val="22"/>
                <w:szCs w:val="22"/>
              </w:rPr>
            </w:pPr>
          </w:p>
        </w:tc>
        <w:tc>
          <w:tcPr>
            <w:tcW w:w="2853" w:type="dxa"/>
            <w:gridSpan w:val="3"/>
          </w:tcPr>
          <w:p w:rsidR="00C3748D" w:rsidRPr="00B7684B" w:rsidRDefault="00C3748D" w:rsidP="00633683">
            <w:pPr>
              <w:spacing w:line="240" w:lineRule="auto"/>
              <w:ind w:left="-3" w:right="19"/>
              <w:jc w:val="center"/>
              <w:rPr>
                <w:rFonts w:cs="Times New Roman"/>
                <w:b/>
                <w:bCs/>
                <w:sz w:val="22"/>
                <w:szCs w:val="22"/>
              </w:rPr>
            </w:pPr>
            <w:r w:rsidRPr="00B7684B">
              <w:rPr>
                <w:rFonts w:cs="Times New Roman"/>
                <w:b/>
                <w:bCs/>
                <w:sz w:val="22"/>
                <w:szCs w:val="22"/>
              </w:rPr>
              <w:t>Separate</w:t>
            </w:r>
            <w:r w:rsidRPr="00B7684B">
              <w:rPr>
                <w:rFonts w:cs="Times New Roman"/>
                <w:b/>
                <w:bCs/>
                <w:sz w:val="22"/>
                <w:szCs w:val="22"/>
                <w:cs/>
              </w:rPr>
              <w:br/>
            </w:r>
            <w:r w:rsidRPr="00B7684B">
              <w:rPr>
                <w:rFonts w:cs="Times New Roman"/>
                <w:b/>
                <w:bCs/>
                <w:sz w:val="22"/>
                <w:szCs w:val="22"/>
              </w:rPr>
              <w:t>financial statements</w:t>
            </w:r>
          </w:p>
        </w:tc>
      </w:tr>
      <w:tr w:rsidR="00633683" w:rsidRPr="00B7684B" w:rsidTr="002E1917">
        <w:tc>
          <w:tcPr>
            <w:tcW w:w="3623" w:type="dxa"/>
            <w:shd w:val="clear" w:color="auto" w:fill="auto"/>
            <w:vAlign w:val="center"/>
          </w:tcPr>
          <w:p w:rsidR="00633683" w:rsidRPr="00B7684B" w:rsidRDefault="00633683" w:rsidP="009E4A5B">
            <w:pPr>
              <w:tabs>
                <w:tab w:val="left" w:pos="71"/>
              </w:tabs>
              <w:spacing w:line="240" w:lineRule="auto"/>
              <w:ind w:left="71" w:right="32"/>
              <w:jc w:val="thaiDistribute"/>
              <w:rPr>
                <w:rFonts w:eastAsia="Times New Roman" w:cs="Times New Roman"/>
                <w:sz w:val="22"/>
                <w:szCs w:val="22"/>
                <w:cs/>
                <w:lang w:val="en-GB"/>
              </w:rPr>
            </w:pPr>
          </w:p>
        </w:tc>
        <w:tc>
          <w:tcPr>
            <w:tcW w:w="1383" w:type="dxa"/>
            <w:shd w:val="clear" w:color="auto" w:fill="auto"/>
          </w:tcPr>
          <w:p w:rsidR="00633683" w:rsidRPr="00B7684B" w:rsidRDefault="00633683" w:rsidP="00BE33A6">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36" w:type="dxa"/>
          </w:tcPr>
          <w:p w:rsidR="00633683" w:rsidRPr="00B7684B" w:rsidRDefault="00633683" w:rsidP="00BE33A6">
            <w:pPr>
              <w:tabs>
                <w:tab w:val="left" w:pos="405"/>
              </w:tabs>
              <w:spacing w:line="240" w:lineRule="auto"/>
              <w:ind w:left="-54" w:right="43" w:hanging="115"/>
              <w:jc w:val="center"/>
              <w:rPr>
                <w:rFonts w:eastAsia="Times New Roman" w:cs="Times New Roman"/>
                <w:sz w:val="22"/>
                <w:szCs w:val="22"/>
              </w:rPr>
            </w:pPr>
          </w:p>
        </w:tc>
        <w:tc>
          <w:tcPr>
            <w:tcW w:w="1376" w:type="dxa"/>
            <w:shd w:val="clear" w:color="auto" w:fill="auto"/>
          </w:tcPr>
          <w:p w:rsidR="00633683" w:rsidRPr="00B7684B" w:rsidRDefault="00633683" w:rsidP="00BE33A6">
            <w:pPr>
              <w:spacing w:line="240" w:lineRule="auto"/>
              <w:ind w:left="-54" w:right="-134" w:firstLine="37"/>
              <w:jc w:val="center"/>
              <w:rPr>
                <w:rFonts w:eastAsia="Times New Roman" w:cs="Times New Roman"/>
                <w:sz w:val="22"/>
                <w:szCs w:val="22"/>
              </w:rPr>
            </w:pPr>
            <w:r w:rsidRPr="00B7684B">
              <w:rPr>
                <w:rFonts w:eastAsia="Times New Roman" w:cs="Times New Roman"/>
                <w:sz w:val="22"/>
                <w:szCs w:val="22"/>
              </w:rPr>
              <w:t>2022</w:t>
            </w:r>
          </w:p>
        </w:tc>
        <w:tc>
          <w:tcPr>
            <w:tcW w:w="256" w:type="dxa"/>
          </w:tcPr>
          <w:p w:rsidR="00633683" w:rsidRPr="00B7684B" w:rsidRDefault="00633683" w:rsidP="00BE33A6">
            <w:pPr>
              <w:tabs>
                <w:tab w:val="left" w:pos="405"/>
                <w:tab w:val="decimal" w:pos="930"/>
              </w:tabs>
              <w:spacing w:line="240" w:lineRule="auto"/>
              <w:ind w:left="605" w:right="43" w:hanging="115"/>
              <w:jc w:val="center"/>
              <w:rPr>
                <w:rFonts w:eastAsia="Times New Roman" w:cs="Times New Roman"/>
                <w:sz w:val="22"/>
                <w:szCs w:val="22"/>
              </w:rPr>
            </w:pPr>
          </w:p>
        </w:tc>
        <w:tc>
          <w:tcPr>
            <w:tcW w:w="1311" w:type="dxa"/>
          </w:tcPr>
          <w:p w:rsidR="00633683" w:rsidRPr="00B7684B" w:rsidRDefault="00633683" w:rsidP="00BE33A6">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36" w:type="dxa"/>
          </w:tcPr>
          <w:p w:rsidR="00633683" w:rsidRPr="00B7684B" w:rsidRDefault="00633683" w:rsidP="00BE33A6">
            <w:pPr>
              <w:tabs>
                <w:tab w:val="left" w:pos="405"/>
              </w:tabs>
              <w:spacing w:line="240" w:lineRule="auto"/>
              <w:ind w:left="-54" w:right="43" w:hanging="115"/>
              <w:jc w:val="center"/>
              <w:rPr>
                <w:rFonts w:eastAsia="Times New Roman" w:cs="Times New Roman"/>
                <w:sz w:val="22"/>
                <w:szCs w:val="22"/>
              </w:rPr>
            </w:pPr>
          </w:p>
        </w:tc>
        <w:tc>
          <w:tcPr>
            <w:tcW w:w="1306" w:type="dxa"/>
          </w:tcPr>
          <w:p w:rsidR="00633683" w:rsidRPr="00B7684B" w:rsidRDefault="00633683" w:rsidP="00BE33A6">
            <w:pPr>
              <w:spacing w:line="240" w:lineRule="auto"/>
              <w:ind w:left="-54" w:right="-134" w:firstLine="37"/>
              <w:jc w:val="center"/>
              <w:rPr>
                <w:rFonts w:eastAsia="Times New Roman" w:cs="Times New Roman"/>
                <w:sz w:val="22"/>
                <w:szCs w:val="22"/>
              </w:rPr>
            </w:pPr>
            <w:r w:rsidRPr="00B7684B">
              <w:rPr>
                <w:rFonts w:eastAsia="Times New Roman" w:cs="Times New Roman"/>
                <w:sz w:val="22"/>
                <w:szCs w:val="22"/>
              </w:rPr>
              <w:t>2022</w:t>
            </w:r>
          </w:p>
        </w:tc>
      </w:tr>
      <w:tr w:rsidR="00633683" w:rsidRPr="00B7684B" w:rsidTr="002E1917">
        <w:tc>
          <w:tcPr>
            <w:tcW w:w="3623" w:type="dxa"/>
            <w:shd w:val="clear" w:color="auto" w:fill="auto"/>
            <w:vAlign w:val="center"/>
          </w:tcPr>
          <w:p w:rsidR="00633683" w:rsidRPr="00B7684B" w:rsidRDefault="00633683" w:rsidP="009E4A5B">
            <w:pPr>
              <w:tabs>
                <w:tab w:val="left" w:pos="71"/>
              </w:tabs>
              <w:spacing w:line="240" w:lineRule="auto"/>
              <w:ind w:left="71" w:right="29"/>
              <w:jc w:val="thaiDistribute"/>
              <w:rPr>
                <w:rFonts w:eastAsia="Times New Roman" w:cs="Times New Roman"/>
                <w:sz w:val="22"/>
                <w:szCs w:val="22"/>
                <w:cs/>
                <w:lang w:val="en-GB"/>
              </w:rPr>
            </w:pPr>
          </w:p>
        </w:tc>
        <w:tc>
          <w:tcPr>
            <w:tcW w:w="6104" w:type="dxa"/>
            <w:gridSpan w:val="7"/>
            <w:shd w:val="clear" w:color="auto" w:fill="auto"/>
          </w:tcPr>
          <w:p w:rsidR="00633683" w:rsidRPr="00B7684B" w:rsidRDefault="00633683" w:rsidP="009E4A5B">
            <w:pPr>
              <w:tabs>
                <w:tab w:val="left" w:pos="405"/>
              </w:tabs>
              <w:spacing w:line="240" w:lineRule="auto"/>
              <w:ind w:left="-18" w:right="43" w:hanging="117"/>
              <w:jc w:val="center"/>
              <w:rPr>
                <w:rFonts w:eastAsia="Times New Roman" w:cs="Times New Roman"/>
                <w:sz w:val="22"/>
                <w:szCs w:val="22"/>
              </w:rPr>
            </w:pPr>
            <w:r w:rsidRPr="00B7684B">
              <w:rPr>
                <w:rFonts w:cs="Times New Roman"/>
                <w:i/>
                <w:iCs/>
                <w:sz w:val="22"/>
                <w:szCs w:val="22"/>
              </w:rPr>
              <w:t>(in Baht)</w:t>
            </w:r>
          </w:p>
        </w:tc>
      </w:tr>
      <w:tr w:rsidR="00BE2371" w:rsidRPr="00B7684B" w:rsidTr="002E1917">
        <w:tc>
          <w:tcPr>
            <w:tcW w:w="3623" w:type="dxa"/>
            <w:shd w:val="clear" w:color="auto" w:fill="auto"/>
            <w:vAlign w:val="center"/>
          </w:tcPr>
          <w:p w:rsidR="00BE2371" w:rsidRPr="00B7684B" w:rsidRDefault="00BE2371" w:rsidP="009E4A5B">
            <w:pPr>
              <w:spacing w:line="240" w:lineRule="auto"/>
              <w:ind w:right="0"/>
              <w:rPr>
                <w:rFonts w:cs="Times New Roman"/>
                <w:sz w:val="22"/>
                <w:szCs w:val="22"/>
                <w:cs/>
              </w:rPr>
            </w:pPr>
            <w:r w:rsidRPr="00B7684B">
              <w:rPr>
                <w:rFonts w:cs="Times New Roman"/>
                <w:sz w:val="22"/>
                <w:szCs w:val="22"/>
              </w:rPr>
              <w:t>Related party</w:t>
            </w:r>
          </w:p>
        </w:tc>
        <w:tc>
          <w:tcPr>
            <w:tcW w:w="1383" w:type="dxa"/>
            <w:shd w:val="clear" w:color="auto" w:fill="auto"/>
            <w:vAlign w:val="bottom"/>
          </w:tcPr>
          <w:p w:rsidR="00BE2371" w:rsidRPr="00B7684B" w:rsidRDefault="00BE2371" w:rsidP="007B19D4">
            <w:pPr>
              <w:tabs>
                <w:tab w:val="decimal" w:pos="667"/>
              </w:tabs>
              <w:spacing w:line="240" w:lineRule="auto"/>
              <w:ind w:right="-108"/>
              <w:rPr>
                <w:rFonts w:cs="Times New Roman"/>
                <w:sz w:val="22"/>
                <w:szCs w:val="22"/>
              </w:rPr>
            </w:pPr>
            <w:r w:rsidRPr="00B7684B">
              <w:rPr>
                <w:rFonts w:cs="Times New Roman"/>
                <w:sz w:val="22"/>
                <w:szCs w:val="22"/>
              </w:rPr>
              <w:t>-</w:t>
            </w:r>
          </w:p>
        </w:tc>
        <w:tc>
          <w:tcPr>
            <w:tcW w:w="236" w:type="dxa"/>
          </w:tcPr>
          <w:p w:rsidR="00BE2371" w:rsidRPr="00B7684B" w:rsidRDefault="00BE2371" w:rsidP="009E4A5B">
            <w:pPr>
              <w:spacing w:line="240" w:lineRule="auto"/>
              <w:ind w:left="-54" w:right="32"/>
              <w:jc w:val="right"/>
              <w:rPr>
                <w:rFonts w:cs="Times New Roman"/>
                <w:sz w:val="22"/>
                <w:szCs w:val="22"/>
              </w:rPr>
            </w:pPr>
          </w:p>
        </w:tc>
        <w:tc>
          <w:tcPr>
            <w:tcW w:w="1376" w:type="dxa"/>
            <w:shd w:val="clear" w:color="auto" w:fill="auto"/>
            <w:vAlign w:val="bottom"/>
          </w:tcPr>
          <w:p w:rsidR="00BE2371" w:rsidRPr="00B7684B" w:rsidRDefault="00BE2371" w:rsidP="00BE33A6">
            <w:pPr>
              <w:tabs>
                <w:tab w:val="decimal" w:pos="667"/>
              </w:tabs>
              <w:spacing w:line="240" w:lineRule="auto"/>
              <w:ind w:right="-108"/>
              <w:rPr>
                <w:rFonts w:cs="Times New Roman"/>
                <w:sz w:val="22"/>
                <w:szCs w:val="22"/>
              </w:rPr>
            </w:pPr>
            <w:r w:rsidRPr="00B7684B">
              <w:rPr>
                <w:rFonts w:cs="Times New Roman"/>
                <w:sz w:val="22"/>
                <w:szCs w:val="22"/>
              </w:rPr>
              <w:t>-</w:t>
            </w:r>
          </w:p>
        </w:tc>
        <w:tc>
          <w:tcPr>
            <w:tcW w:w="256" w:type="dxa"/>
          </w:tcPr>
          <w:p w:rsidR="00BE2371" w:rsidRPr="00B7684B" w:rsidRDefault="00BE2371" w:rsidP="009E4A5B">
            <w:pPr>
              <w:spacing w:line="240" w:lineRule="auto"/>
              <w:ind w:left="-103" w:right="32"/>
              <w:jc w:val="both"/>
              <w:rPr>
                <w:rFonts w:cs="Times New Roman"/>
                <w:sz w:val="22"/>
                <w:szCs w:val="22"/>
              </w:rPr>
            </w:pPr>
          </w:p>
        </w:tc>
        <w:tc>
          <w:tcPr>
            <w:tcW w:w="1311" w:type="dxa"/>
            <w:vAlign w:val="bottom"/>
          </w:tcPr>
          <w:p w:rsidR="00BE2371" w:rsidRPr="00B7684B" w:rsidRDefault="00BE2371" w:rsidP="007B19D4">
            <w:pPr>
              <w:tabs>
                <w:tab w:val="decimal" w:pos="667"/>
              </w:tabs>
              <w:spacing w:line="240" w:lineRule="auto"/>
              <w:ind w:right="-108"/>
              <w:rPr>
                <w:rFonts w:cs="Times New Roman"/>
                <w:sz w:val="22"/>
                <w:szCs w:val="22"/>
              </w:rPr>
            </w:pPr>
            <w:r w:rsidRPr="00B7684B">
              <w:rPr>
                <w:rFonts w:cs="Times New Roman"/>
                <w:sz w:val="22"/>
                <w:szCs w:val="22"/>
              </w:rPr>
              <w:t>-</w:t>
            </w:r>
          </w:p>
        </w:tc>
        <w:tc>
          <w:tcPr>
            <w:tcW w:w="236" w:type="dxa"/>
          </w:tcPr>
          <w:p w:rsidR="00BE2371" w:rsidRPr="00B7684B" w:rsidRDefault="00BE2371" w:rsidP="009E4A5B">
            <w:pPr>
              <w:spacing w:line="240" w:lineRule="auto"/>
              <w:ind w:left="-54" w:right="32"/>
              <w:jc w:val="right"/>
              <w:rPr>
                <w:rFonts w:cs="Times New Roman"/>
                <w:sz w:val="22"/>
                <w:szCs w:val="22"/>
              </w:rPr>
            </w:pPr>
          </w:p>
        </w:tc>
        <w:tc>
          <w:tcPr>
            <w:tcW w:w="1306" w:type="dxa"/>
            <w:vAlign w:val="bottom"/>
          </w:tcPr>
          <w:p w:rsidR="00BE2371" w:rsidRPr="00B7684B" w:rsidRDefault="00BE2371" w:rsidP="00BE33A6">
            <w:pPr>
              <w:tabs>
                <w:tab w:val="decimal" w:pos="1102"/>
              </w:tabs>
              <w:spacing w:line="240" w:lineRule="auto"/>
              <w:ind w:left="-54" w:right="-108"/>
              <w:rPr>
                <w:rFonts w:cs="Times New Roman"/>
                <w:sz w:val="22"/>
                <w:szCs w:val="22"/>
              </w:rPr>
            </w:pPr>
            <w:r w:rsidRPr="00B7684B">
              <w:rPr>
                <w:rFonts w:cs="Times New Roman"/>
                <w:sz w:val="22"/>
                <w:szCs w:val="22"/>
              </w:rPr>
              <w:t>102,335</w:t>
            </w:r>
          </w:p>
        </w:tc>
      </w:tr>
      <w:tr w:rsidR="00BE2371" w:rsidRPr="00B7684B" w:rsidTr="002E1917">
        <w:tc>
          <w:tcPr>
            <w:tcW w:w="3623" w:type="dxa"/>
            <w:shd w:val="clear" w:color="auto" w:fill="auto"/>
            <w:vAlign w:val="center"/>
          </w:tcPr>
          <w:p w:rsidR="00BE2371" w:rsidRPr="00B7684B" w:rsidRDefault="00BE2371" w:rsidP="009E4A5B">
            <w:pPr>
              <w:spacing w:line="240" w:lineRule="auto"/>
              <w:ind w:right="0"/>
              <w:rPr>
                <w:rFonts w:cs="Times New Roman"/>
                <w:sz w:val="22"/>
                <w:szCs w:val="22"/>
              </w:rPr>
            </w:pPr>
            <w:r w:rsidRPr="00B7684B">
              <w:rPr>
                <w:rFonts w:cs="Times New Roman"/>
                <w:sz w:val="22"/>
                <w:szCs w:val="22"/>
              </w:rPr>
              <w:t>Other parties</w:t>
            </w:r>
          </w:p>
        </w:tc>
        <w:tc>
          <w:tcPr>
            <w:tcW w:w="1383" w:type="dxa"/>
            <w:shd w:val="clear" w:color="auto" w:fill="auto"/>
            <w:vAlign w:val="bottom"/>
          </w:tcPr>
          <w:p w:rsidR="00BE2371" w:rsidRPr="00B7684B" w:rsidRDefault="00BE2371" w:rsidP="009E4A5B">
            <w:pPr>
              <w:tabs>
                <w:tab w:val="decimal" w:pos="522"/>
              </w:tabs>
              <w:spacing w:line="240" w:lineRule="auto"/>
              <w:ind w:right="-108"/>
              <w:rPr>
                <w:rFonts w:cs="Times New Roman"/>
                <w:sz w:val="22"/>
                <w:szCs w:val="22"/>
              </w:rPr>
            </w:pPr>
          </w:p>
        </w:tc>
        <w:tc>
          <w:tcPr>
            <w:tcW w:w="236" w:type="dxa"/>
          </w:tcPr>
          <w:p w:rsidR="00BE2371" w:rsidRPr="00B7684B" w:rsidRDefault="00BE2371" w:rsidP="009E4A5B">
            <w:pPr>
              <w:spacing w:line="240" w:lineRule="auto"/>
              <w:ind w:left="-54" w:right="32"/>
              <w:jc w:val="right"/>
              <w:rPr>
                <w:rFonts w:cs="Times New Roman"/>
                <w:b/>
                <w:bCs/>
                <w:sz w:val="22"/>
                <w:szCs w:val="22"/>
              </w:rPr>
            </w:pPr>
          </w:p>
        </w:tc>
        <w:tc>
          <w:tcPr>
            <w:tcW w:w="1376" w:type="dxa"/>
            <w:shd w:val="clear" w:color="auto" w:fill="auto"/>
            <w:vAlign w:val="bottom"/>
          </w:tcPr>
          <w:p w:rsidR="00BE2371" w:rsidRPr="00B7684B" w:rsidRDefault="00BE2371" w:rsidP="00BE33A6">
            <w:pPr>
              <w:tabs>
                <w:tab w:val="decimal" w:pos="522"/>
              </w:tabs>
              <w:spacing w:line="240" w:lineRule="auto"/>
              <w:ind w:right="-108"/>
              <w:rPr>
                <w:rFonts w:cs="Times New Roman"/>
                <w:sz w:val="22"/>
                <w:szCs w:val="22"/>
              </w:rPr>
            </w:pPr>
          </w:p>
        </w:tc>
        <w:tc>
          <w:tcPr>
            <w:tcW w:w="256" w:type="dxa"/>
          </w:tcPr>
          <w:p w:rsidR="00BE2371" w:rsidRPr="00B7684B" w:rsidRDefault="00BE2371" w:rsidP="009E4A5B">
            <w:pPr>
              <w:spacing w:line="240" w:lineRule="auto"/>
              <w:ind w:left="-103" w:right="32"/>
              <w:jc w:val="both"/>
              <w:rPr>
                <w:rFonts w:cs="Times New Roman"/>
                <w:sz w:val="22"/>
                <w:szCs w:val="22"/>
              </w:rPr>
            </w:pPr>
          </w:p>
        </w:tc>
        <w:tc>
          <w:tcPr>
            <w:tcW w:w="1311" w:type="dxa"/>
            <w:vAlign w:val="bottom"/>
          </w:tcPr>
          <w:p w:rsidR="00BE2371" w:rsidRPr="00B7684B" w:rsidRDefault="00BE2371" w:rsidP="009E4A5B">
            <w:pPr>
              <w:tabs>
                <w:tab w:val="decimal" w:pos="1102"/>
              </w:tabs>
              <w:spacing w:line="240" w:lineRule="auto"/>
              <w:ind w:left="-54" w:right="-108"/>
              <w:rPr>
                <w:rFonts w:cs="Times New Roman"/>
                <w:sz w:val="22"/>
                <w:szCs w:val="22"/>
              </w:rPr>
            </w:pPr>
          </w:p>
        </w:tc>
        <w:tc>
          <w:tcPr>
            <w:tcW w:w="236" w:type="dxa"/>
          </w:tcPr>
          <w:p w:rsidR="00BE2371" w:rsidRPr="00B7684B" w:rsidRDefault="00BE2371" w:rsidP="009E4A5B">
            <w:pPr>
              <w:spacing w:line="240" w:lineRule="auto"/>
              <w:ind w:left="-54" w:right="32"/>
              <w:jc w:val="right"/>
              <w:rPr>
                <w:rFonts w:cs="Times New Roman"/>
                <w:sz w:val="22"/>
                <w:szCs w:val="22"/>
              </w:rPr>
            </w:pPr>
          </w:p>
        </w:tc>
        <w:tc>
          <w:tcPr>
            <w:tcW w:w="1306" w:type="dxa"/>
            <w:vAlign w:val="bottom"/>
          </w:tcPr>
          <w:p w:rsidR="00BE2371" w:rsidRPr="00B7684B" w:rsidRDefault="00BE2371" w:rsidP="00BE33A6">
            <w:pPr>
              <w:tabs>
                <w:tab w:val="decimal" w:pos="1102"/>
              </w:tabs>
              <w:spacing w:line="240" w:lineRule="auto"/>
              <w:ind w:left="-54" w:right="-108"/>
              <w:rPr>
                <w:rFonts w:cs="Times New Roman"/>
                <w:sz w:val="22"/>
                <w:szCs w:val="22"/>
              </w:rPr>
            </w:pPr>
          </w:p>
        </w:tc>
      </w:tr>
      <w:tr w:rsidR="00BE2371" w:rsidRPr="00B7684B" w:rsidTr="002E1917">
        <w:tc>
          <w:tcPr>
            <w:tcW w:w="3623" w:type="dxa"/>
            <w:shd w:val="clear" w:color="auto" w:fill="auto"/>
            <w:vAlign w:val="center"/>
          </w:tcPr>
          <w:p w:rsidR="00BE2371" w:rsidRPr="00B7684B" w:rsidRDefault="00BE2371" w:rsidP="009E4A5B">
            <w:pPr>
              <w:tabs>
                <w:tab w:val="left" w:pos="240"/>
              </w:tabs>
              <w:spacing w:line="240" w:lineRule="auto"/>
              <w:ind w:left="320" w:right="-259" w:hanging="284"/>
              <w:rPr>
                <w:rFonts w:cs="Times New Roman"/>
                <w:sz w:val="22"/>
                <w:szCs w:val="22"/>
              </w:rPr>
            </w:pPr>
            <w:r w:rsidRPr="00B7684B">
              <w:rPr>
                <w:rFonts w:cs="Times New Roman"/>
                <w:sz w:val="22"/>
                <w:szCs w:val="22"/>
              </w:rPr>
              <w:t>-</w:t>
            </w:r>
            <w:r w:rsidRPr="00B7684B">
              <w:rPr>
                <w:rFonts w:cs="Times New Roman"/>
                <w:sz w:val="22"/>
                <w:szCs w:val="22"/>
              </w:rPr>
              <w:tab/>
              <w:t xml:space="preserve">Receivable-Airport of Thailand </w:t>
            </w:r>
            <w:proofErr w:type="spellStart"/>
            <w:r w:rsidRPr="00B7684B">
              <w:rPr>
                <w:rFonts w:cs="Times New Roman"/>
                <w:sz w:val="22"/>
                <w:szCs w:val="22"/>
              </w:rPr>
              <w:t>Pcl</w:t>
            </w:r>
            <w:proofErr w:type="spellEnd"/>
            <w:r w:rsidRPr="00B7684B">
              <w:rPr>
                <w:rFonts w:cs="Times New Roman"/>
                <w:sz w:val="22"/>
                <w:szCs w:val="22"/>
              </w:rPr>
              <w:t>.</w:t>
            </w:r>
          </w:p>
        </w:tc>
        <w:tc>
          <w:tcPr>
            <w:tcW w:w="1383" w:type="dxa"/>
            <w:shd w:val="clear" w:color="auto" w:fill="auto"/>
            <w:vAlign w:val="bottom"/>
          </w:tcPr>
          <w:p w:rsidR="00BE2371" w:rsidRPr="00B7684B" w:rsidRDefault="00BE2371" w:rsidP="009E4A5B">
            <w:pPr>
              <w:tabs>
                <w:tab w:val="decimal" w:pos="1152"/>
              </w:tabs>
              <w:spacing w:line="240" w:lineRule="auto"/>
              <w:ind w:right="-108"/>
              <w:rPr>
                <w:rFonts w:cs="Times New Roman"/>
                <w:sz w:val="22"/>
                <w:szCs w:val="22"/>
              </w:rPr>
            </w:pPr>
            <w:r w:rsidRPr="00B7684B">
              <w:rPr>
                <w:rFonts w:cs="Times New Roman"/>
                <w:sz w:val="22"/>
                <w:szCs w:val="22"/>
              </w:rPr>
              <w:t>58,225,042</w:t>
            </w:r>
          </w:p>
        </w:tc>
        <w:tc>
          <w:tcPr>
            <w:tcW w:w="236" w:type="dxa"/>
          </w:tcPr>
          <w:p w:rsidR="00BE2371" w:rsidRPr="00B7684B" w:rsidRDefault="00BE2371" w:rsidP="009E4A5B">
            <w:pPr>
              <w:spacing w:line="240" w:lineRule="auto"/>
              <w:ind w:left="-54" w:right="32"/>
              <w:jc w:val="right"/>
              <w:rPr>
                <w:rFonts w:cs="Times New Roman"/>
                <w:b/>
                <w:bCs/>
                <w:sz w:val="22"/>
                <w:szCs w:val="22"/>
              </w:rPr>
            </w:pPr>
          </w:p>
        </w:tc>
        <w:tc>
          <w:tcPr>
            <w:tcW w:w="1376" w:type="dxa"/>
            <w:shd w:val="clear" w:color="auto" w:fill="auto"/>
            <w:vAlign w:val="bottom"/>
          </w:tcPr>
          <w:p w:rsidR="00BE2371" w:rsidRPr="00B7684B" w:rsidRDefault="00BE2371" w:rsidP="00BE33A6">
            <w:pPr>
              <w:tabs>
                <w:tab w:val="decimal" w:pos="1152"/>
              </w:tabs>
              <w:spacing w:line="240" w:lineRule="auto"/>
              <w:ind w:right="-108"/>
              <w:rPr>
                <w:rFonts w:cs="Times New Roman"/>
                <w:sz w:val="22"/>
                <w:szCs w:val="22"/>
              </w:rPr>
            </w:pPr>
            <w:r w:rsidRPr="00B7684B">
              <w:rPr>
                <w:rFonts w:cs="Times New Roman"/>
                <w:sz w:val="22"/>
                <w:szCs w:val="22"/>
              </w:rPr>
              <w:t>58,225,042</w:t>
            </w:r>
          </w:p>
        </w:tc>
        <w:tc>
          <w:tcPr>
            <w:tcW w:w="256" w:type="dxa"/>
          </w:tcPr>
          <w:p w:rsidR="00BE2371" w:rsidRPr="00B7684B" w:rsidRDefault="00BE2371" w:rsidP="009E4A5B">
            <w:pPr>
              <w:spacing w:line="240" w:lineRule="auto"/>
              <w:ind w:left="-103" w:right="32"/>
              <w:jc w:val="both"/>
              <w:rPr>
                <w:rFonts w:cs="Times New Roman"/>
                <w:sz w:val="22"/>
                <w:szCs w:val="22"/>
              </w:rPr>
            </w:pPr>
          </w:p>
        </w:tc>
        <w:tc>
          <w:tcPr>
            <w:tcW w:w="1311" w:type="dxa"/>
            <w:vAlign w:val="bottom"/>
          </w:tcPr>
          <w:p w:rsidR="00BE2371" w:rsidRPr="00B7684B" w:rsidRDefault="00BE2371" w:rsidP="009E4A5B">
            <w:pPr>
              <w:tabs>
                <w:tab w:val="decimal" w:pos="1102"/>
              </w:tabs>
              <w:spacing w:line="240" w:lineRule="auto"/>
              <w:ind w:left="-54" w:right="-108"/>
              <w:rPr>
                <w:rFonts w:cs="Times New Roman"/>
                <w:sz w:val="22"/>
                <w:szCs w:val="22"/>
              </w:rPr>
            </w:pPr>
            <w:r w:rsidRPr="00B7684B">
              <w:rPr>
                <w:rFonts w:cs="Times New Roman"/>
                <w:sz w:val="22"/>
                <w:szCs w:val="22"/>
              </w:rPr>
              <w:t>58,225,042</w:t>
            </w:r>
          </w:p>
        </w:tc>
        <w:tc>
          <w:tcPr>
            <w:tcW w:w="236" w:type="dxa"/>
          </w:tcPr>
          <w:p w:rsidR="00BE2371" w:rsidRPr="00B7684B" w:rsidRDefault="00BE2371" w:rsidP="009E4A5B">
            <w:pPr>
              <w:spacing w:line="240" w:lineRule="auto"/>
              <w:ind w:left="-54" w:right="32"/>
              <w:jc w:val="right"/>
              <w:rPr>
                <w:rFonts w:cs="Times New Roman"/>
                <w:sz w:val="22"/>
                <w:szCs w:val="22"/>
              </w:rPr>
            </w:pPr>
          </w:p>
        </w:tc>
        <w:tc>
          <w:tcPr>
            <w:tcW w:w="1306" w:type="dxa"/>
            <w:vAlign w:val="bottom"/>
          </w:tcPr>
          <w:p w:rsidR="00BE2371" w:rsidRPr="00B7684B" w:rsidRDefault="00BE2371" w:rsidP="00BE33A6">
            <w:pPr>
              <w:tabs>
                <w:tab w:val="decimal" w:pos="1102"/>
              </w:tabs>
              <w:spacing w:line="240" w:lineRule="auto"/>
              <w:ind w:left="-54" w:right="-108"/>
              <w:rPr>
                <w:rFonts w:cs="Times New Roman"/>
                <w:sz w:val="22"/>
                <w:szCs w:val="22"/>
              </w:rPr>
            </w:pPr>
            <w:r w:rsidRPr="00B7684B">
              <w:rPr>
                <w:rFonts w:cs="Times New Roman"/>
                <w:sz w:val="22"/>
                <w:szCs w:val="22"/>
              </w:rPr>
              <w:t>58,225,042</w:t>
            </w:r>
          </w:p>
        </w:tc>
      </w:tr>
      <w:tr w:rsidR="00BE2371" w:rsidRPr="00B7684B" w:rsidTr="002E1917">
        <w:tc>
          <w:tcPr>
            <w:tcW w:w="3623" w:type="dxa"/>
            <w:shd w:val="clear" w:color="auto" w:fill="auto"/>
            <w:vAlign w:val="center"/>
          </w:tcPr>
          <w:p w:rsidR="00BE2371" w:rsidRPr="00B7684B" w:rsidRDefault="00BE2371" w:rsidP="009E4A5B">
            <w:pPr>
              <w:tabs>
                <w:tab w:val="left" w:pos="240"/>
                <w:tab w:val="left" w:pos="489"/>
              </w:tabs>
              <w:spacing w:line="240" w:lineRule="auto"/>
              <w:ind w:left="36" w:right="33"/>
              <w:rPr>
                <w:rFonts w:cs="Times New Roman"/>
                <w:sz w:val="22"/>
                <w:szCs w:val="22"/>
              </w:rPr>
            </w:pPr>
            <w:r w:rsidRPr="00B7684B">
              <w:rPr>
                <w:rFonts w:cs="Times New Roman"/>
                <w:sz w:val="22"/>
                <w:szCs w:val="22"/>
              </w:rPr>
              <w:t>-</w:t>
            </w:r>
            <w:r w:rsidRPr="00B7684B">
              <w:rPr>
                <w:rFonts w:cs="Times New Roman"/>
                <w:sz w:val="22"/>
                <w:szCs w:val="22"/>
              </w:rPr>
              <w:tab/>
              <w:t xml:space="preserve">Receivable under installment </w:t>
            </w:r>
            <w:r w:rsidRPr="00B7684B">
              <w:rPr>
                <w:rFonts w:cs="Times New Roman"/>
                <w:sz w:val="22"/>
                <w:szCs w:val="22"/>
              </w:rPr>
              <w:tab/>
              <w:t xml:space="preserve">   </w:t>
            </w:r>
            <w:r w:rsidRPr="00B7684B">
              <w:rPr>
                <w:rFonts w:cs="Times New Roman"/>
                <w:sz w:val="22"/>
                <w:szCs w:val="22"/>
              </w:rPr>
              <w:tab/>
            </w:r>
            <w:r w:rsidRPr="00B7684B">
              <w:rPr>
                <w:rFonts w:cs="Times New Roman"/>
                <w:sz w:val="22"/>
                <w:szCs w:val="22"/>
              </w:rPr>
              <w:tab/>
              <w:t xml:space="preserve">agreement or Central Waste </w:t>
            </w:r>
            <w:r w:rsidRPr="00B7684B">
              <w:rPr>
                <w:rFonts w:cs="Times New Roman"/>
                <w:sz w:val="22"/>
                <w:szCs w:val="22"/>
              </w:rPr>
              <w:tab/>
            </w:r>
            <w:r w:rsidRPr="00B7684B">
              <w:rPr>
                <w:rFonts w:cs="Times New Roman"/>
                <w:sz w:val="22"/>
                <w:szCs w:val="22"/>
              </w:rPr>
              <w:tab/>
              <w:t>Management Co., Ltd.</w:t>
            </w:r>
          </w:p>
        </w:tc>
        <w:tc>
          <w:tcPr>
            <w:tcW w:w="1383" w:type="dxa"/>
            <w:shd w:val="clear" w:color="auto" w:fill="auto"/>
            <w:vAlign w:val="bottom"/>
          </w:tcPr>
          <w:p w:rsidR="00BE2371" w:rsidRPr="00B7684B" w:rsidRDefault="00BE2371" w:rsidP="009E4A5B">
            <w:pPr>
              <w:tabs>
                <w:tab w:val="decimal" w:pos="1152"/>
              </w:tabs>
              <w:spacing w:line="240" w:lineRule="auto"/>
              <w:ind w:right="-108"/>
              <w:rPr>
                <w:rFonts w:cs="Times New Roman"/>
                <w:sz w:val="22"/>
                <w:szCs w:val="22"/>
              </w:rPr>
            </w:pPr>
            <w:r w:rsidRPr="00B7684B">
              <w:rPr>
                <w:rFonts w:cs="Times New Roman"/>
                <w:sz w:val="22"/>
                <w:szCs w:val="22"/>
              </w:rPr>
              <w:t>59,383,593</w:t>
            </w:r>
          </w:p>
        </w:tc>
        <w:tc>
          <w:tcPr>
            <w:tcW w:w="236" w:type="dxa"/>
          </w:tcPr>
          <w:p w:rsidR="00BE2371" w:rsidRPr="00B7684B" w:rsidRDefault="00BE2371" w:rsidP="009E4A5B">
            <w:pPr>
              <w:spacing w:line="240" w:lineRule="auto"/>
              <w:ind w:left="-54" w:right="32"/>
              <w:jc w:val="right"/>
              <w:rPr>
                <w:rFonts w:cs="Times New Roman"/>
                <w:b/>
                <w:bCs/>
                <w:sz w:val="22"/>
                <w:szCs w:val="22"/>
              </w:rPr>
            </w:pPr>
          </w:p>
        </w:tc>
        <w:tc>
          <w:tcPr>
            <w:tcW w:w="1376" w:type="dxa"/>
            <w:shd w:val="clear" w:color="auto" w:fill="auto"/>
            <w:vAlign w:val="bottom"/>
          </w:tcPr>
          <w:p w:rsidR="00BE2371" w:rsidRPr="00B7684B" w:rsidRDefault="00BE2371" w:rsidP="00BE33A6">
            <w:pPr>
              <w:tabs>
                <w:tab w:val="decimal" w:pos="1152"/>
              </w:tabs>
              <w:spacing w:line="240" w:lineRule="auto"/>
              <w:ind w:right="-108"/>
              <w:rPr>
                <w:rFonts w:cs="Times New Roman"/>
                <w:sz w:val="22"/>
                <w:szCs w:val="22"/>
              </w:rPr>
            </w:pPr>
            <w:r w:rsidRPr="00B7684B">
              <w:rPr>
                <w:rFonts w:cs="Times New Roman"/>
                <w:sz w:val="22"/>
                <w:szCs w:val="22"/>
              </w:rPr>
              <w:t>59,383,593</w:t>
            </w:r>
          </w:p>
        </w:tc>
        <w:tc>
          <w:tcPr>
            <w:tcW w:w="256" w:type="dxa"/>
          </w:tcPr>
          <w:p w:rsidR="00BE2371" w:rsidRPr="00B7684B" w:rsidRDefault="00BE2371" w:rsidP="009E4A5B">
            <w:pPr>
              <w:spacing w:line="240" w:lineRule="auto"/>
              <w:ind w:left="-103" w:right="32"/>
              <w:jc w:val="both"/>
              <w:rPr>
                <w:rFonts w:cs="Times New Roman"/>
                <w:sz w:val="22"/>
                <w:szCs w:val="22"/>
              </w:rPr>
            </w:pPr>
          </w:p>
        </w:tc>
        <w:tc>
          <w:tcPr>
            <w:tcW w:w="1311" w:type="dxa"/>
            <w:vAlign w:val="bottom"/>
          </w:tcPr>
          <w:p w:rsidR="00BE2371" w:rsidRPr="00B7684B" w:rsidRDefault="00BE2371" w:rsidP="009E4A5B">
            <w:pPr>
              <w:tabs>
                <w:tab w:val="decimal" w:pos="1102"/>
              </w:tabs>
              <w:spacing w:line="240" w:lineRule="auto"/>
              <w:ind w:left="-54" w:right="-108"/>
              <w:rPr>
                <w:rFonts w:cs="Times New Roman"/>
                <w:sz w:val="22"/>
                <w:szCs w:val="22"/>
              </w:rPr>
            </w:pPr>
            <w:r w:rsidRPr="00B7684B">
              <w:rPr>
                <w:rFonts w:cs="Times New Roman"/>
                <w:sz w:val="22"/>
                <w:szCs w:val="22"/>
              </w:rPr>
              <w:t>59,383,593</w:t>
            </w:r>
          </w:p>
        </w:tc>
        <w:tc>
          <w:tcPr>
            <w:tcW w:w="236" w:type="dxa"/>
          </w:tcPr>
          <w:p w:rsidR="00BE2371" w:rsidRPr="00B7684B" w:rsidRDefault="00BE2371" w:rsidP="009E4A5B">
            <w:pPr>
              <w:spacing w:line="240" w:lineRule="auto"/>
              <w:ind w:left="-54" w:right="32"/>
              <w:jc w:val="right"/>
              <w:rPr>
                <w:rFonts w:cs="Times New Roman"/>
                <w:sz w:val="22"/>
                <w:szCs w:val="22"/>
              </w:rPr>
            </w:pPr>
          </w:p>
        </w:tc>
        <w:tc>
          <w:tcPr>
            <w:tcW w:w="1306" w:type="dxa"/>
            <w:vAlign w:val="bottom"/>
          </w:tcPr>
          <w:p w:rsidR="00BE2371" w:rsidRPr="00B7684B" w:rsidRDefault="00BE2371" w:rsidP="00BE33A6">
            <w:pPr>
              <w:tabs>
                <w:tab w:val="decimal" w:pos="1102"/>
              </w:tabs>
              <w:spacing w:line="240" w:lineRule="auto"/>
              <w:ind w:left="-54" w:right="-108"/>
              <w:rPr>
                <w:rFonts w:cs="Times New Roman"/>
                <w:sz w:val="22"/>
                <w:szCs w:val="22"/>
              </w:rPr>
            </w:pPr>
            <w:r w:rsidRPr="00B7684B">
              <w:rPr>
                <w:rFonts w:cs="Times New Roman"/>
                <w:sz w:val="22"/>
                <w:szCs w:val="22"/>
              </w:rPr>
              <w:t>59,383,593</w:t>
            </w:r>
          </w:p>
        </w:tc>
      </w:tr>
      <w:tr w:rsidR="00BE2371" w:rsidRPr="00B7684B" w:rsidTr="002E1917">
        <w:tc>
          <w:tcPr>
            <w:tcW w:w="3623" w:type="dxa"/>
            <w:shd w:val="clear" w:color="auto" w:fill="auto"/>
            <w:vAlign w:val="center"/>
          </w:tcPr>
          <w:p w:rsidR="00BE2371" w:rsidRPr="00B7684B" w:rsidRDefault="00BE2371" w:rsidP="009E4A5B">
            <w:pPr>
              <w:tabs>
                <w:tab w:val="left" w:pos="211"/>
              </w:tabs>
              <w:spacing w:line="240" w:lineRule="auto"/>
              <w:ind w:left="36" w:right="-259"/>
              <w:rPr>
                <w:rFonts w:cs="Times New Roman"/>
                <w:sz w:val="22"/>
                <w:szCs w:val="22"/>
              </w:rPr>
            </w:pPr>
            <w:r w:rsidRPr="00B7684B">
              <w:rPr>
                <w:rFonts w:cs="Times New Roman"/>
                <w:sz w:val="22"/>
                <w:szCs w:val="22"/>
              </w:rPr>
              <w:t>-</w:t>
            </w:r>
            <w:r w:rsidRPr="00B7684B">
              <w:rPr>
                <w:rFonts w:cs="Times New Roman"/>
                <w:sz w:val="22"/>
                <w:szCs w:val="22"/>
              </w:rPr>
              <w:tab/>
              <w:t>Other receivables</w:t>
            </w:r>
          </w:p>
        </w:tc>
        <w:tc>
          <w:tcPr>
            <w:tcW w:w="1383" w:type="dxa"/>
            <w:tcBorders>
              <w:bottom w:val="single" w:sz="4" w:space="0" w:color="auto"/>
            </w:tcBorders>
            <w:shd w:val="clear" w:color="auto" w:fill="auto"/>
            <w:vAlign w:val="bottom"/>
          </w:tcPr>
          <w:p w:rsidR="00BE2371" w:rsidRPr="00B7684B" w:rsidRDefault="00BE2371" w:rsidP="000E047E">
            <w:pPr>
              <w:tabs>
                <w:tab w:val="decimal" w:pos="1152"/>
              </w:tabs>
              <w:spacing w:line="240" w:lineRule="auto"/>
              <w:ind w:right="-108"/>
              <w:rPr>
                <w:rFonts w:cs="Times New Roman"/>
                <w:sz w:val="22"/>
                <w:szCs w:val="22"/>
              </w:rPr>
            </w:pPr>
            <w:r w:rsidRPr="00B7684B">
              <w:rPr>
                <w:rFonts w:cs="Times New Roman"/>
                <w:sz w:val="22"/>
                <w:szCs w:val="22"/>
              </w:rPr>
              <w:t>10,680,563</w:t>
            </w:r>
          </w:p>
        </w:tc>
        <w:tc>
          <w:tcPr>
            <w:tcW w:w="236" w:type="dxa"/>
          </w:tcPr>
          <w:p w:rsidR="00BE2371" w:rsidRPr="00B7684B" w:rsidRDefault="00BE2371" w:rsidP="009E4A5B">
            <w:pPr>
              <w:spacing w:line="240" w:lineRule="auto"/>
              <w:ind w:left="-54" w:right="32"/>
              <w:jc w:val="right"/>
              <w:rPr>
                <w:rFonts w:cs="Times New Roman"/>
                <w:b/>
                <w:bCs/>
                <w:sz w:val="22"/>
                <w:szCs w:val="22"/>
              </w:rPr>
            </w:pPr>
          </w:p>
        </w:tc>
        <w:tc>
          <w:tcPr>
            <w:tcW w:w="1376" w:type="dxa"/>
            <w:tcBorders>
              <w:bottom w:val="single" w:sz="4" w:space="0" w:color="auto"/>
            </w:tcBorders>
            <w:shd w:val="clear" w:color="auto" w:fill="auto"/>
            <w:vAlign w:val="bottom"/>
          </w:tcPr>
          <w:p w:rsidR="00BE2371" w:rsidRPr="00B7684B" w:rsidRDefault="00BE2371" w:rsidP="00BE33A6">
            <w:pPr>
              <w:tabs>
                <w:tab w:val="decimal" w:pos="1152"/>
              </w:tabs>
              <w:spacing w:line="240" w:lineRule="auto"/>
              <w:ind w:right="-108"/>
              <w:rPr>
                <w:rFonts w:cs="Times New Roman"/>
                <w:sz w:val="22"/>
                <w:szCs w:val="22"/>
              </w:rPr>
            </w:pPr>
            <w:r w:rsidRPr="00B7684B">
              <w:rPr>
                <w:rFonts w:cs="Times New Roman"/>
                <w:sz w:val="22"/>
                <w:szCs w:val="22"/>
              </w:rPr>
              <w:t>21,040,398</w:t>
            </w:r>
          </w:p>
        </w:tc>
        <w:tc>
          <w:tcPr>
            <w:tcW w:w="256" w:type="dxa"/>
          </w:tcPr>
          <w:p w:rsidR="00BE2371" w:rsidRPr="00B7684B" w:rsidRDefault="00BE2371" w:rsidP="009E4A5B">
            <w:pPr>
              <w:spacing w:line="240" w:lineRule="auto"/>
              <w:ind w:left="-103" w:right="32"/>
              <w:jc w:val="both"/>
              <w:rPr>
                <w:rFonts w:cs="Times New Roman"/>
                <w:sz w:val="22"/>
                <w:szCs w:val="22"/>
              </w:rPr>
            </w:pPr>
          </w:p>
        </w:tc>
        <w:tc>
          <w:tcPr>
            <w:tcW w:w="1311" w:type="dxa"/>
            <w:tcBorders>
              <w:bottom w:val="single" w:sz="4" w:space="0" w:color="auto"/>
            </w:tcBorders>
            <w:vAlign w:val="bottom"/>
          </w:tcPr>
          <w:p w:rsidR="00BE2371" w:rsidRPr="00B7684B" w:rsidRDefault="00BE2371" w:rsidP="000E047E">
            <w:pPr>
              <w:tabs>
                <w:tab w:val="decimal" w:pos="1102"/>
              </w:tabs>
              <w:spacing w:line="240" w:lineRule="auto"/>
              <w:ind w:left="-54" w:right="-108"/>
              <w:rPr>
                <w:rFonts w:cs="Times New Roman"/>
                <w:sz w:val="22"/>
                <w:szCs w:val="22"/>
              </w:rPr>
            </w:pPr>
            <w:r w:rsidRPr="00B7684B">
              <w:rPr>
                <w:rFonts w:cs="Times New Roman"/>
                <w:sz w:val="22"/>
                <w:szCs w:val="22"/>
              </w:rPr>
              <w:t>9,489,823</w:t>
            </w:r>
          </w:p>
        </w:tc>
        <w:tc>
          <w:tcPr>
            <w:tcW w:w="236" w:type="dxa"/>
          </w:tcPr>
          <w:p w:rsidR="00BE2371" w:rsidRPr="00B7684B" w:rsidRDefault="00BE2371" w:rsidP="009E4A5B">
            <w:pPr>
              <w:spacing w:line="240" w:lineRule="auto"/>
              <w:ind w:left="-54" w:right="32"/>
              <w:jc w:val="right"/>
              <w:rPr>
                <w:rFonts w:cs="Times New Roman"/>
                <w:sz w:val="22"/>
                <w:szCs w:val="22"/>
              </w:rPr>
            </w:pPr>
          </w:p>
        </w:tc>
        <w:tc>
          <w:tcPr>
            <w:tcW w:w="1306" w:type="dxa"/>
            <w:tcBorders>
              <w:bottom w:val="single" w:sz="4" w:space="0" w:color="auto"/>
            </w:tcBorders>
            <w:vAlign w:val="bottom"/>
          </w:tcPr>
          <w:p w:rsidR="00BE2371" w:rsidRPr="00B7684B" w:rsidRDefault="00BE2371" w:rsidP="00BE33A6">
            <w:pPr>
              <w:tabs>
                <w:tab w:val="decimal" w:pos="1102"/>
              </w:tabs>
              <w:spacing w:line="240" w:lineRule="auto"/>
              <w:ind w:left="-54" w:right="-108"/>
              <w:rPr>
                <w:rFonts w:cs="Times New Roman"/>
                <w:sz w:val="22"/>
                <w:szCs w:val="22"/>
              </w:rPr>
            </w:pPr>
            <w:r w:rsidRPr="00B7684B">
              <w:rPr>
                <w:rFonts w:cs="Times New Roman"/>
                <w:sz w:val="22"/>
                <w:szCs w:val="22"/>
              </w:rPr>
              <w:t>15,631,016</w:t>
            </w:r>
          </w:p>
        </w:tc>
      </w:tr>
      <w:tr w:rsidR="00BE2371" w:rsidRPr="00B7684B" w:rsidTr="002E1917">
        <w:tc>
          <w:tcPr>
            <w:tcW w:w="3623" w:type="dxa"/>
            <w:shd w:val="clear" w:color="auto" w:fill="auto"/>
            <w:vAlign w:val="center"/>
          </w:tcPr>
          <w:p w:rsidR="00BE2371" w:rsidRPr="00B7684B" w:rsidRDefault="00BE2371" w:rsidP="009E4A5B">
            <w:pPr>
              <w:spacing w:line="240" w:lineRule="auto"/>
              <w:ind w:right="0"/>
              <w:rPr>
                <w:rFonts w:cstheme="minorBidi"/>
                <w:sz w:val="22"/>
                <w:szCs w:val="22"/>
                <w:cs/>
              </w:rPr>
            </w:pPr>
            <w:r w:rsidRPr="00B7684B">
              <w:rPr>
                <w:rFonts w:cs="Times New Roman"/>
                <w:sz w:val="22"/>
                <w:szCs w:val="22"/>
              </w:rPr>
              <w:t>Total other parties</w:t>
            </w:r>
          </w:p>
        </w:tc>
        <w:tc>
          <w:tcPr>
            <w:tcW w:w="1383" w:type="dxa"/>
            <w:tcBorders>
              <w:top w:val="single" w:sz="4" w:space="0" w:color="auto"/>
              <w:bottom w:val="single" w:sz="4" w:space="0" w:color="auto"/>
            </w:tcBorders>
            <w:shd w:val="clear" w:color="auto" w:fill="auto"/>
            <w:vAlign w:val="bottom"/>
          </w:tcPr>
          <w:p w:rsidR="00BE2371" w:rsidRPr="00B7684B" w:rsidRDefault="00BE2371" w:rsidP="009E4A5B">
            <w:pPr>
              <w:tabs>
                <w:tab w:val="decimal" w:pos="1152"/>
              </w:tabs>
              <w:spacing w:line="240" w:lineRule="auto"/>
              <w:ind w:right="-108"/>
              <w:rPr>
                <w:rFonts w:cs="Times New Roman"/>
                <w:sz w:val="22"/>
                <w:szCs w:val="22"/>
              </w:rPr>
            </w:pPr>
            <w:r w:rsidRPr="00B7684B">
              <w:rPr>
                <w:rFonts w:cs="Times New Roman"/>
                <w:sz w:val="22"/>
                <w:szCs w:val="22"/>
              </w:rPr>
              <w:t>128,289,198</w:t>
            </w:r>
          </w:p>
        </w:tc>
        <w:tc>
          <w:tcPr>
            <w:tcW w:w="236" w:type="dxa"/>
          </w:tcPr>
          <w:p w:rsidR="00BE2371" w:rsidRPr="00B7684B" w:rsidRDefault="00BE2371" w:rsidP="009E4A5B">
            <w:pPr>
              <w:spacing w:line="240" w:lineRule="auto"/>
              <w:ind w:left="-54" w:right="32"/>
              <w:jc w:val="right"/>
              <w:rPr>
                <w:rFonts w:cs="Times New Roman"/>
                <w:b/>
                <w:bCs/>
                <w:sz w:val="22"/>
                <w:szCs w:val="22"/>
              </w:rPr>
            </w:pPr>
          </w:p>
        </w:tc>
        <w:tc>
          <w:tcPr>
            <w:tcW w:w="1376" w:type="dxa"/>
            <w:tcBorders>
              <w:top w:val="single" w:sz="4" w:space="0" w:color="auto"/>
              <w:bottom w:val="single" w:sz="4" w:space="0" w:color="auto"/>
            </w:tcBorders>
            <w:shd w:val="clear" w:color="auto" w:fill="auto"/>
            <w:vAlign w:val="bottom"/>
          </w:tcPr>
          <w:p w:rsidR="00BE2371" w:rsidRPr="00B7684B" w:rsidRDefault="00BE2371" w:rsidP="00BE33A6">
            <w:pPr>
              <w:tabs>
                <w:tab w:val="decimal" w:pos="1152"/>
              </w:tabs>
              <w:spacing w:line="240" w:lineRule="auto"/>
              <w:ind w:right="-108"/>
              <w:rPr>
                <w:rFonts w:cs="Times New Roman"/>
                <w:sz w:val="22"/>
                <w:szCs w:val="22"/>
              </w:rPr>
            </w:pPr>
            <w:r w:rsidRPr="00B7684B">
              <w:rPr>
                <w:rFonts w:cs="Times New Roman"/>
                <w:sz w:val="22"/>
                <w:szCs w:val="22"/>
              </w:rPr>
              <w:t>138,649,033</w:t>
            </w:r>
          </w:p>
        </w:tc>
        <w:tc>
          <w:tcPr>
            <w:tcW w:w="256" w:type="dxa"/>
          </w:tcPr>
          <w:p w:rsidR="00BE2371" w:rsidRPr="00B7684B" w:rsidRDefault="00BE2371" w:rsidP="009E4A5B">
            <w:pPr>
              <w:spacing w:line="240" w:lineRule="auto"/>
              <w:ind w:left="-103" w:right="32"/>
              <w:jc w:val="both"/>
              <w:rPr>
                <w:rFonts w:cs="Times New Roman"/>
                <w:sz w:val="22"/>
                <w:szCs w:val="22"/>
              </w:rPr>
            </w:pPr>
          </w:p>
        </w:tc>
        <w:tc>
          <w:tcPr>
            <w:tcW w:w="1311" w:type="dxa"/>
            <w:tcBorders>
              <w:top w:val="single" w:sz="4" w:space="0" w:color="auto"/>
              <w:bottom w:val="single" w:sz="4" w:space="0" w:color="auto"/>
            </w:tcBorders>
            <w:vAlign w:val="bottom"/>
          </w:tcPr>
          <w:p w:rsidR="00BE2371" w:rsidRPr="00B7684B" w:rsidRDefault="00BE2371" w:rsidP="000E047E">
            <w:pPr>
              <w:tabs>
                <w:tab w:val="decimal" w:pos="1102"/>
              </w:tabs>
              <w:spacing w:line="240" w:lineRule="auto"/>
              <w:ind w:left="-54" w:right="-108"/>
              <w:rPr>
                <w:rFonts w:cs="Times New Roman"/>
                <w:sz w:val="22"/>
                <w:szCs w:val="22"/>
              </w:rPr>
            </w:pPr>
            <w:r w:rsidRPr="00B7684B">
              <w:rPr>
                <w:rFonts w:cs="Times New Roman"/>
                <w:sz w:val="22"/>
                <w:szCs w:val="22"/>
              </w:rPr>
              <w:t>127,098,458</w:t>
            </w:r>
          </w:p>
        </w:tc>
        <w:tc>
          <w:tcPr>
            <w:tcW w:w="236" w:type="dxa"/>
          </w:tcPr>
          <w:p w:rsidR="00BE2371" w:rsidRPr="00B7684B" w:rsidRDefault="00BE2371" w:rsidP="009E4A5B">
            <w:pPr>
              <w:spacing w:line="240" w:lineRule="auto"/>
              <w:ind w:left="-54" w:right="32"/>
              <w:jc w:val="right"/>
              <w:rPr>
                <w:rFonts w:cs="Times New Roman"/>
                <w:sz w:val="22"/>
                <w:szCs w:val="22"/>
              </w:rPr>
            </w:pPr>
          </w:p>
        </w:tc>
        <w:tc>
          <w:tcPr>
            <w:tcW w:w="1306" w:type="dxa"/>
            <w:tcBorders>
              <w:top w:val="single" w:sz="4" w:space="0" w:color="auto"/>
              <w:bottom w:val="single" w:sz="4" w:space="0" w:color="auto"/>
            </w:tcBorders>
            <w:vAlign w:val="bottom"/>
          </w:tcPr>
          <w:p w:rsidR="00BE2371" w:rsidRPr="00B7684B" w:rsidRDefault="00BE2371" w:rsidP="00BE33A6">
            <w:pPr>
              <w:tabs>
                <w:tab w:val="decimal" w:pos="1102"/>
              </w:tabs>
              <w:spacing w:line="240" w:lineRule="auto"/>
              <w:ind w:left="-54" w:right="-108"/>
              <w:rPr>
                <w:rFonts w:cs="Times New Roman"/>
                <w:sz w:val="22"/>
                <w:szCs w:val="22"/>
              </w:rPr>
            </w:pPr>
            <w:r w:rsidRPr="00B7684B">
              <w:rPr>
                <w:rFonts w:cs="Times New Roman"/>
                <w:sz w:val="22"/>
                <w:szCs w:val="22"/>
              </w:rPr>
              <w:t>133,239,651</w:t>
            </w:r>
          </w:p>
        </w:tc>
      </w:tr>
      <w:tr w:rsidR="00BE2371" w:rsidRPr="00B7684B" w:rsidTr="002E1917">
        <w:tc>
          <w:tcPr>
            <w:tcW w:w="3623" w:type="dxa"/>
            <w:shd w:val="clear" w:color="auto" w:fill="auto"/>
            <w:vAlign w:val="center"/>
          </w:tcPr>
          <w:p w:rsidR="00BE2371" w:rsidRPr="00B7684B" w:rsidRDefault="00BE2371" w:rsidP="009E4A5B">
            <w:pPr>
              <w:spacing w:line="240" w:lineRule="auto"/>
              <w:ind w:right="0"/>
              <w:rPr>
                <w:rFonts w:cs="Times New Roman"/>
                <w:sz w:val="22"/>
                <w:szCs w:val="22"/>
              </w:rPr>
            </w:pPr>
            <w:r w:rsidRPr="00B7684B">
              <w:rPr>
                <w:rFonts w:cs="Times New Roman"/>
                <w:sz w:val="22"/>
                <w:szCs w:val="22"/>
              </w:rPr>
              <w:t>Total</w:t>
            </w:r>
          </w:p>
        </w:tc>
        <w:tc>
          <w:tcPr>
            <w:tcW w:w="1383" w:type="dxa"/>
            <w:shd w:val="clear" w:color="auto" w:fill="auto"/>
            <w:vAlign w:val="bottom"/>
          </w:tcPr>
          <w:p w:rsidR="00BE2371" w:rsidRPr="00B7684B" w:rsidRDefault="00BE2371" w:rsidP="009E4A5B">
            <w:pPr>
              <w:tabs>
                <w:tab w:val="decimal" w:pos="1152"/>
              </w:tabs>
              <w:spacing w:line="240" w:lineRule="auto"/>
              <w:ind w:right="-108"/>
              <w:rPr>
                <w:rFonts w:cs="Times New Roman"/>
                <w:sz w:val="22"/>
                <w:szCs w:val="22"/>
              </w:rPr>
            </w:pPr>
            <w:r w:rsidRPr="00B7684B">
              <w:rPr>
                <w:rFonts w:cs="Times New Roman"/>
                <w:sz w:val="22"/>
                <w:szCs w:val="22"/>
              </w:rPr>
              <w:t>128,289,198</w:t>
            </w:r>
          </w:p>
        </w:tc>
        <w:tc>
          <w:tcPr>
            <w:tcW w:w="236" w:type="dxa"/>
          </w:tcPr>
          <w:p w:rsidR="00BE2371" w:rsidRPr="00B7684B" w:rsidRDefault="00BE2371" w:rsidP="009E4A5B">
            <w:pPr>
              <w:spacing w:line="240" w:lineRule="auto"/>
              <w:ind w:left="-54" w:right="32"/>
              <w:jc w:val="right"/>
              <w:rPr>
                <w:rFonts w:cs="Times New Roman"/>
                <w:b/>
                <w:bCs/>
                <w:sz w:val="22"/>
                <w:szCs w:val="22"/>
              </w:rPr>
            </w:pPr>
          </w:p>
        </w:tc>
        <w:tc>
          <w:tcPr>
            <w:tcW w:w="1376" w:type="dxa"/>
            <w:shd w:val="clear" w:color="auto" w:fill="auto"/>
            <w:vAlign w:val="bottom"/>
          </w:tcPr>
          <w:p w:rsidR="00BE2371" w:rsidRPr="00B7684B" w:rsidRDefault="00BE2371" w:rsidP="00BE33A6">
            <w:pPr>
              <w:tabs>
                <w:tab w:val="decimal" w:pos="1152"/>
              </w:tabs>
              <w:spacing w:line="240" w:lineRule="auto"/>
              <w:ind w:right="-108"/>
              <w:rPr>
                <w:rFonts w:cs="Times New Roman"/>
                <w:sz w:val="22"/>
                <w:szCs w:val="22"/>
              </w:rPr>
            </w:pPr>
            <w:r w:rsidRPr="00B7684B">
              <w:rPr>
                <w:rFonts w:cs="Times New Roman"/>
                <w:sz w:val="22"/>
                <w:szCs w:val="22"/>
              </w:rPr>
              <w:t>138,649,033</w:t>
            </w:r>
          </w:p>
        </w:tc>
        <w:tc>
          <w:tcPr>
            <w:tcW w:w="256" w:type="dxa"/>
          </w:tcPr>
          <w:p w:rsidR="00BE2371" w:rsidRPr="00B7684B" w:rsidRDefault="00BE2371" w:rsidP="009E4A5B">
            <w:pPr>
              <w:spacing w:line="240" w:lineRule="auto"/>
              <w:ind w:left="-103" w:right="32"/>
              <w:jc w:val="both"/>
              <w:rPr>
                <w:rFonts w:cs="Times New Roman"/>
                <w:sz w:val="22"/>
                <w:szCs w:val="22"/>
              </w:rPr>
            </w:pPr>
          </w:p>
        </w:tc>
        <w:tc>
          <w:tcPr>
            <w:tcW w:w="1311" w:type="dxa"/>
            <w:vAlign w:val="bottom"/>
          </w:tcPr>
          <w:p w:rsidR="00BE2371" w:rsidRPr="00B7684B" w:rsidRDefault="00BE2371" w:rsidP="000E047E">
            <w:pPr>
              <w:tabs>
                <w:tab w:val="decimal" w:pos="1102"/>
              </w:tabs>
              <w:spacing w:line="240" w:lineRule="auto"/>
              <w:ind w:left="-54" w:right="-108"/>
              <w:rPr>
                <w:rFonts w:cs="Times New Roman"/>
                <w:sz w:val="22"/>
                <w:szCs w:val="22"/>
              </w:rPr>
            </w:pPr>
            <w:r w:rsidRPr="00B7684B">
              <w:rPr>
                <w:rFonts w:cs="Times New Roman"/>
                <w:sz w:val="22"/>
                <w:szCs w:val="22"/>
              </w:rPr>
              <w:t>127,098,458</w:t>
            </w:r>
          </w:p>
        </w:tc>
        <w:tc>
          <w:tcPr>
            <w:tcW w:w="236" w:type="dxa"/>
          </w:tcPr>
          <w:p w:rsidR="00BE2371" w:rsidRPr="00B7684B" w:rsidRDefault="00BE2371" w:rsidP="009E4A5B">
            <w:pPr>
              <w:spacing w:line="240" w:lineRule="auto"/>
              <w:ind w:left="-54" w:right="32"/>
              <w:jc w:val="right"/>
              <w:rPr>
                <w:rFonts w:cs="Times New Roman"/>
                <w:sz w:val="22"/>
                <w:szCs w:val="22"/>
              </w:rPr>
            </w:pPr>
          </w:p>
        </w:tc>
        <w:tc>
          <w:tcPr>
            <w:tcW w:w="1306" w:type="dxa"/>
            <w:vAlign w:val="bottom"/>
          </w:tcPr>
          <w:p w:rsidR="00BE2371" w:rsidRPr="00B7684B" w:rsidRDefault="00BE2371" w:rsidP="00BE33A6">
            <w:pPr>
              <w:tabs>
                <w:tab w:val="decimal" w:pos="1102"/>
              </w:tabs>
              <w:spacing w:line="240" w:lineRule="auto"/>
              <w:ind w:left="-54" w:right="-108"/>
              <w:rPr>
                <w:rFonts w:cs="Times New Roman"/>
                <w:sz w:val="22"/>
                <w:szCs w:val="22"/>
              </w:rPr>
            </w:pPr>
            <w:r w:rsidRPr="00B7684B">
              <w:rPr>
                <w:rFonts w:cs="Times New Roman"/>
                <w:sz w:val="22"/>
                <w:szCs w:val="22"/>
              </w:rPr>
              <w:t>133,341,986</w:t>
            </w:r>
          </w:p>
        </w:tc>
      </w:tr>
      <w:tr w:rsidR="00BE2371" w:rsidRPr="00B7684B" w:rsidTr="002E1917">
        <w:tc>
          <w:tcPr>
            <w:tcW w:w="3623" w:type="dxa"/>
            <w:shd w:val="clear" w:color="auto" w:fill="auto"/>
            <w:vAlign w:val="center"/>
          </w:tcPr>
          <w:p w:rsidR="00BE2371" w:rsidRPr="00B7684B" w:rsidRDefault="00BE2371" w:rsidP="009E4A5B">
            <w:pPr>
              <w:spacing w:line="240" w:lineRule="atLeast"/>
              <w:ind w:right="-174"/>
              <w:rPr>
                <w:rFonts w:eastAsia="Times New Roman" w:cs="Times New Roman"/>
                <w:sz w:val="22"/>
                <w:szCs w:val="22"/>
              </w:rPr>
            </w:pPr>
            <w:r w:rsidRPr="00B7684B">
              <w:rPr>
                <w:rFonts w:eastAsia="Times New Roman" w:cs="Times New Roman"/>
                <w:i/>
                <w:iCs/>
                <w:sz w:val="22"/>
                <w:szCs w:val="22"/>
              </w:rPr>
              <w:t xml:space="preserve">Less </w:t>
            </w:r>
            <w:r w:rsidRPr="00B7684B">
              <w:rPr>
                <w:rFonts w:eastAsia="Times New Roman" w:cs="Times New Roman"/>
                <w:sz w:val="22"/>
                <w:szCs w:val="22"/>
              </w:rPr>
              <w:t xml:space="preserve">allowance for expected credit </w:t>
            </w:r>
          </w:p>
        </w:tc>
        <w:tc>
          <w:tcPr>
            <w:tcW w:w="1383" w:type="dxa"/>
            <w:shd w:val="clear" w:color="auto" w:fill="auto"/>
            <w:vAlign w:val="bottom"/>
          </w:tcPr>
          <w:p w:rsidR="00BE2371" w:rsidRPr="00B7684B" w:rsidRDefault="00BE2371" w:rsidP="009E4A5B">
            <w:pPr>
              <w:tabs>
                <w:tab w:val="decimal" w:pos="1152"/>
              </w:tabs>
              <w:spacing w:line="240" w:lineRule="auto"/>
              <w:ind w:right="-108"/>
              <w:rPr>
                <w:rFonts w:cs="Times New Roman"/>
                <w:sz w:val="22"/>
                <w:szCs w:val="22"/>
              </w:rPr>
            </w:pPr>
          </w:p>
        </w:tc>
        <w:tc>
          <w:tcPr>
            <w:tcW w:w="236" w:type="dxa"/>
          </w:tcPr>
          <w:p w:rsidR="00BE2371" w:rsidRPr="00B7684B" w:rsidRDefault="00BE2371" w:rsidP="009E4A5B">
            <w:pPr>
              <w:spacing w:line="240" w:lineRule="auto"/>
              <w:ind w:left="-54" w:right="32"/>
              <w:jc w:val="right"/>
              <w:rPr>
                <w:rFonts w:cs="Times New Roman"/>
                <w:b/>
                <w:bCs/>
                <w:sz w:val="22"/>
                <w:szCs w:val="22"/>
              </w:rPr>
            </w:pPr>
          </w:p>
        </w:tc>
        <w:tc>
          <w:tcPr>
            <w:tcW w:w="1376" w:type="dxa"/>
            <w:shd w:val="clear" w:color="auto" w:fill="auto"/>
            <w:vAlign w:val="bottom"/>
          </w:tcPr>
          <w:p w:rsidR="00BE2371" w:rsidRPr="00B7684B" w:rsidRDefault="00BE2371" w:rsidP="00BE33A6">
            <w:pPr>
              <w:tabs>
                <w:tab w:val="decimal" w:pos="1152"/>
              </w:tabs>
              <w:spacing w:line="240" w:lineRule="auto"/>
              <w:ind w:right="-108"/>
              <w:rPr>
                <w:rFonts w:cs="Times New Roman"/>
                <w:sz w:val="22"/>
                <w:szCs w:val="22"/>
              </w:rPr>
            </w:pPr>
          </w:p>
        </w:tc>
        <w:tc>
          <w:tcPr>
            <w:tcW w:w="256" w:type="dxa"/>
          </w:tcPr>
          <w:p w:rsidR="00BE2371" w:rsidRPr="00B7684B" w:rsidRDefault="00BE2371" w:rsidP="009E4A5B">
            <w:pPr>
              <w:spacing w:line="240" w:lineRule="auto"/>
              <w:ind w:left="-103" w:right="32"/>
              <w:jc w:val="both"/>
              <w:rPr>
                <w:rFonts w:cs="Times New Roman"/>
                <w:sz w:val="22"/>
                <w:szCs w:val="22"/>
              </w:rPr>
            </w:pPr>
          </w:p>
        </w:tc>
        <w:tc>
          <w:tcPr>
            <w:tcW w:w="1311" w:type="dxa"/>
            <w:vAlign w:val="bottom"/>
          </w:tcPr>
          <w:p w:rsidR="00BE2371" w:rsidRPr="00B7684B" w:rsidRDefault="00BE2371" w:rsidP="009E4A5B">
            <w:pPr>
              <w:tabs>
                <w:tab w:val="decimal" w:pos="1102"/>
              </w:tabs>
              <w:spacing w:line="240" w:lineRule="auto"/>
              <w:ind w:left="-54" w:right="-108"/>
              <w:rPr>
                <w:rFonts w:cs="Times New Roman"/>
                <w:sz w:val="22"/>
                <w:szCs w:val="22"/>
              </w:rPr>
            </w:pPr>
          </w:p>
        </w:tc>
        <w:tc>
          <w:tcPr>
            <w:tcW w:w="236" w:type="dxa"/>
          </w:tcPr>
          <w:p w:rsidR="00BE2371" w:rsidRPr="00B7684B" w:rsidRDefault="00BE2371" w:rsidP="009E4A5B">
            <w:pPr>
              <w:spacing w:line="240" w:lineRule="auto"/>
              <w:ind w:left="-54" w:right="32"/>
              <w:jc w:val="right"/>
              <w:rPr>
                <w:rFonts w:cs="Times New Roman"/>
                <w:sz w:val="22"/>
                <w:szCs w:val="22"/>
              </w:rPr>
            </w:pPr>
          </w:p>
        </w:tc>
        <w:tc>
          <w:tcPr>
            <w:tcW w:w="1306" w:type="dxa"/>
            <w:vAlign w:val="bottom"/>
          </w:tcPr>
          <w:p w:rsidR="00BE2371" w:rsidRPr="00B7684B" w:rsidRDefault="00BE2371" w:rsidP="00BE33A6">
            <w:pPr>
              <w:tabs>
                <w:tab w:val="decimal" w:pos="1102"/>
              </w:tabs>
              <w:spacing w:line="240" w:lineRule="auto"/>
              <w:ind w:left="-54" w:right="-108"/>
              <w:rPr>
                <w:rFonts w:cs="Times New Roman"/>
                <w:sz w:val="22"/>
                <w:szCs w:val="22"/>
              </w:rPr>
            </w:pPr>
          </w:p>
        </w:tc>
      </w:tr>
      <w:tr w:rsidR="00BE2371" w:rsidRPr="00B7684B" w:rsidTr="002E1917">
        <w:tc>
          <w:tcPr>
            <w:tcW w:w="3623" w:type="dxa"/>
            <w:shd w:val="clear" w:color="auto" w:fill="auto"/>
            <w:vAlign w:val="center"/>
          </w:tcPr>
          <w:p w:rsidR="00BE2371" w:rsidRPr="00B7684B" w:rsidRDefault="00BE2371" w:rsidP="009E4A5B">
            <w:pPr>
              <w:tabs>
                <w:tab w:val="left" w:pos="604"/>
              </w:tabs>
              <w:spacing w:line="240" w:lineRule="atLeast"/>
              <w:ind w:right="0"/>
              <w:rPr>
                <w:rFonts w:eastAsia="Times New Roman" w:cs="Times New Roman"/>
                <w:sz w:val="22"/>
                <w:szCs w:val="22"/>
              </w:rPr>
            </w:pPr>
            <w:r w:rsidRPr="00B7684B">
              <w:rPr>
                <w:rFonts w:eastAsia="Times New Roman" w:cs="Times New Roman"/>
                <w:sz w:val="22"/>
                <w:szCs w:val="22"/>
              </w:rPr>
              <w:tab/>
              <w:t>losses</w:t>
            </w:r>
          </w:p>
        </w:tc>
        <w:tc>
          <w:tcPr>
            <w:tcW w:w="1383" w:type="dxa"/>
            <w:tcBorders>
              <w:bottom w:val="single" w:sz="4" w:space="0" w:color="auto"/>
            </w:tcBorders>
            <w:shd w:val="clear" w:color="auto" w:fill="auto"/>
            <w:vAlign w:val="bottom"/>
          </w:tcPr>
          <w:p w:rsidR="00BE2371" w:rsidRPr="00B7684B" w:rsidRDefault="00BE2371" w:rsidP="009E4A5B">
            <w:pPr>
              <w:tabs>
                <w:tab w:val="decimal" w:pos="1152"/>
              </w:tabs>
              <w:spacing w:line="240" w:lineRule="auto"/>
              <w:ind w:left="-249" w:right="-108"/>
              <w:rPr>
                <w:rFonts w:cs="Times New Roman"/>
                <w:sz w:val="22"/>
                <w:szCs w:val="22"/>
              </w:rPr>
            </w:pPr>
            <w:r w:rsidRPr="00B7684B">
              <w:rPr>
                <w:rFonts w:cs="Times New Roman"/>
                <w:sz w:val="22"/>
                <w:szCs w:val="22"/>
              </w:rPr>
              <w:t>(121,304,860)</w:t>
            </w:r>
          </w:p>
        </w:tc>
        <w:tc>
          <w:tcPr>
            <w:tcW w:w="236" w:type="dxa"/>
          </w:tcPr>
          <w:p w:rsidR="00BE2371" w:rsidRPr="00B7684B" w:rsidRDefault="00BE2371" w:rsidP="009E4A5B">
            <w:pPr>
              <w:spacing w:line="240" w:lineRule="auto"/>
              <w:ind w:left="-54" w:right="32"/>
              <w:jc w:val="right"/>
              <w:rPr>
                <w:rFonts w:cs="Times New Roman"/>
                <w:b/>
                <w:bCs/>
                <w:sz w:val="22"/>
                <w:szCs w:val="22"/>
              </w:rPr>
            </w:pPr>
          </w:p>
        </w:tc>
        <w:tc>
          <w:tcPr>
            <w:tcW w:w="1376" w:type="dxa"/>
            <w:tcBorders>
              <w:bottom w:val="single" w:sz="4" w:space="0" w:color="auto"/>
            </w:tcBorders>
            <w:shd w:val="clear" w:color="auto" w:fill="auto"/>
            <w:vAlign w:val="bottom"/>
          </w:tcPr>
          <w:p w:rsidR="00BE2371" w:rsidRPr="00B7684B" w:rsidRDefault="00BE2371" w:rsidP="00BE33A6">
            <w:pPr>
              <w:tabs>
                <w:tab w:val="decimal" w:pos="1152"/>
              </w:tabs>
              <w:spacing w:line="240" w:lineRule="auto"/>
              <w:ind w:left="-249" w:right="-108"/>
              <w:rPr>
                <w:rFonts w:cs="Times New Roman"/>
                <w:sz w:val="22"/>
                <w:szCs w:val="22"/>
              </w:rPr>
            </w:pPr>
            <w:r w:rsidRPr="00B7684B">
              <w:rPr>
                <w:rFonts w:cs="Times New Roman"/>
                <w:sz w:val="22"/>
                <w:szCs w:val="22"/>
              </w:rPr>
              <w:t>(121,211,110)</w:t>
            </w:r>
          </w:p>
        </w:tc>
        <w:tc>
          <w:tcPr>
            <w:tcW w:w="256" w:type="dxa"/>
          </w:tcPr>
          <w:p w:rsidR="00BE2371" w:rsidRPr="00B7684B" w:rsidRDefault="00BE2371" w:rsidP="009E4A5B">
            <w:pPr>
              <w:spacing w:line="240" w:lineRule="auto"/>
              <w:ind w:left="-103" w:right="32"/>
              <w:jc w:val="both"/>
              <w:rPr>
                <w:rFonts w:cs="Times New Roman"/>
                <w:sz w:val="22"/>
                <w:szCs w:val="22"/>
              </w:rPr>
            </w:pPr>
          </w:p>
        </w:tc>
        <w:tc>
          <w:tcPr>
            <w:tcW w:w="1311" w:type="dxa"/>
            <w:tcBorders>
              <w:bottom w:val="single" w:sz="4" w:space="0" w:color="auto"/>
            </w:tcBorders>
            <w:vAlign w:val="bottom"/>
          </w:tcPr>
          <w:p w:rsidR="00BE2371" w:rsidRPr="00B7684B" w:rsidRDefault="00BE2371" w:rsidP="000E047E">
            <w:pPr>
              <w:tabs>
                <w:tab w:val="decimal" w:pos="1102"/>
              </w:tabs>
              <w:spacing w:line="240" w:lineRule="auto"/>
              <w:ind w:left="-54" w:right="-108"/>
              <w:rPr>
                <w:rFonts w:cs="Times New Roman"/>
                <w:sz w:val="22"/>
                <w:szCs w:val="22"/>
              </w:rPr>
            </w:pPr>
            <w:r w:rsidRPr="00B7684B">
              <w:rPr>
                <w:rFonts w:cs="Times New Roman"/>
                <w:sz w:val="22"/>
                <w:szCs w:val="22"/>
              </w:rPr>
              <w:t>(121,304,860)</w:t>
            </w:r>
          </w:p>
        </w:tc>
        <w:tc>
          <w:tcPr>
            <w:tcW w:w="236" w:type="dxa"/>
          </w:tcPr>
          <w:p w:rsidR="00BE2371" w:rsidRPr="00B7684B" w:rsidRDefault="00BE2371" w:rsidP="009E4A5B">
            <w:pPr>
              <w:spacing w:line="240" w:lineRule="auto"/>
              <w:ind w:left="-54" w:right="32"/>
              <w:jc w:val="right"/>
              <w:rPr>
                <w:rFonts w:cs="Times New Roman"/>
                <w:sz w:val="22"/>
                <w:szCs w:val="22"/>
              </w:rPr>
            </w:pPr>
          </w:p>
        </w:tc>
        <w:tc>
          <w:tcPr>
            <w:tcW w:w="1306" w:type="dxa"/>
            <w:tcBorders>
              <w:bottom w:val="single" w:sz="4" w:space="0" w:color="auto"/>
            </w:tcBorders>
            <w:vAlign w:val="bottom"/>
          </w:tcPr>
          <w:p w:rsidR="00BE2371" w:rsidRPr="00B7684B" w:rsidRDefault="00BE2371" w:rsidP="00E3440B">
            <w:pPr>
              <w:tabs>
                <w:tab w:val="decimal" w:pos="1002"/>
              </w:tabs>
              <w:spacing w:line="240" w:lineRule="auto"/>
              <w:ind w:left="-118" w:right="-108"/>
              <w:rPr>
                <w:rFonts w:cs="Times New Roman"/>
                <w:sz w:val="22"/>
                <w:szCs w:val="22"/>
              </w:rPr>
            </w:pPr>
            <w:r w:rsidRPr="00B7684B">
              <w:rPr>
                <w:rFonts w:cs="Times New Roman"/>
                <w:sz w:val="22"/>
                <w:szCs w:val="22"/>
              </w:rPr>
              <w:t>(121,211,110)</w:t>
            </w:r>
          </w:p>
        </w:tc>
      </w:tr>
      <w:tr w:rsidR="00BE2371" w:rsidRPr="00B7684B" w:rsidTr="002E1917">
        <w:tc>
          <w:tcPr>
            <w:tcW w:w="3623" w:type="dxa"/>
            <w:shd w:val="clear" w:color="auto" w:fill="auto"/>
            <w:vAlign w:val="center"/>
          </w:tcPr>
          <w:p w:rsidR="00BE2371" w:rsidRPr="00B7684B" w:rsidRDefault="00BE2371" w:rsidP="009E4A5B">
            <w:pPr>
              <w:spacing w:line="240" w:lineRule="auto"/>
              <w:ind w:right="0"/>
              <w:rPr>
                <w:rFonts w:cs="Times New Roman"/>
                <w:b/>
                <w:bCs/>
                <w:sz w:val="22"/>
                <w:szCs w:val="22"/>
                <w:cs/>
              </w:rPr>
            </w:pPr>
            <w:r w:rsidRPr="00B7684B">
              <w:rPr>
                <w:rFonts w:cs="Times New Roman"/>
                <w:b/>
                <w:bCs/>
                <w:sz w:val="22"/>
                <w:szCs w:val="22"/>
              </w:rPr>
              <w:t>Net</w:t>
            </w:r>
          </w:p>
        </w:tc>
        <w:tc>
          <w:tcPr>
            <w:tcW w:w="1383" w:type="dxa"/>
            <w:tcBorders>
              <w:top w:val="single" w:sz="4" w:space="0" w:color="auto"/>
              <w:bottom w:val="double" w:sz="4" w:space="0" w:color="auto"/>
            </w:tcBorders>
            <w:shd w:val="clear" w:color="auto" w:fill="auto"/>
            <w:vAlign w:val="bottom"/>
          </w:tcPr>
          <w:p w:rsidR="00BE2371" w:rsidRPr="00B7684B" w:rsidRDefault="00BE2371" w:rsidP="009E4A5B">
            <w:pPr>
              <w:tabs>
                <w:tab w:val="decimal" w:pos="1152"/>
              </w:tabs>
              <w:spacing w:line="240" w:lineRule="auto"/>
              <w:ind w:right="-108"/>
              <w:rPr>
                <w:rFonts w:cs="Times New Roman"/>
                <w:b/>
                <w:bCs/>
                <w:sz w:val="22"/>
                <w:szCs w:val="22"/>
              </w:rPr>
            </w:pPr>
            <w:r w:rsidRPr="00B7684B">
              <w:rPr>
                <w:rFonts w:cs="Times New Roman"/>
                <w:b/>
                <w:bCs/>
                <w:sz w:val="22"/>
                <w:szCs w:val="22"/>
              </w:rPr>
              <w:t>6,984,338</w:t>
            </w:r>
          </w:p>
        </w:tc>
        <w:tc>
          <w:tcPr>
            <w:tcW w:w="236" w:type="dxa"/>
          </w:tcPr>
          <w:p w:rsidR="00BE2371" w:rsidRPr="00B7684B" w:rsidRDefault="00BE2371" w:rsidP="009E4A5B">
            <w:pPr>
              <w:spacing w:line="240" w:lineRule="auto"/>
              <w:ind w:left="-54" w:right="32"/>
              <w:jc w:val="right"/>
              <w:rPr>
                <w:rFonts w:cs="Times New Roman"/>
                <w:b/>
                <w:bCs/>
                <w:sz w:val="22"/>
                <w:szCs w:val="22"/>
              </w:rPr>
            </w:pPr>
          </w:p>
        </w:tc>
        <w:tc>
          <w:tcPr>
            <w:tcW w:w="1376" w:type="dxa"/>
            <w:tcBorders>
              <w:top w:val="single" w:sz="4" w:space="0" w:color="auto"/>
              <w:bottom w:val="double" w:sz="4" w:space="0" w:color="auto"/>
            </w:tcBorders>
            <w:shd w:val="clear" w:color="auto" w:fill="auto"/>
            <w:vAlign w:val="bottom"/>
          </w:tcPr>
          <w:p w:rsidR="00BE2371" w:rsidRPr="00B7684B" w:rsidRDefault="00BE2371" w:rsidP="00BE33A6">
            <w:pPr>
              <w:tabs>
                <w:tab w:val="decimal" w:pos="1152"/>
              </w:tabs>
              <w:spacing w:line="240" w:lineRule="auto"/>
              <w:ind w:right="-108"/>
              <w:rPr>
                <w:rFonts w:cs="Times New Roman"/>
                <w:b/>
                <w:bCs/>
                <w:sz w:val="22"/>
                <w:szCs w:val="22"/>
              </w:rPr>
            </w:pPr>
            <w:r w:rsidRPr="00B7684B">
              <w:rPr>
                <w:rFonts w:cs="Times New Roman"/>
                <w:b/>
                <w:bCs/>
                <w:sz w:val="22"/>
                <w:szCs w:val="22"/>
              </w:rPr>
              <w:t>17,437,923</w:t>
            </w:r>
          </w:p>
        </w:tc>
        <w:tc>
          <w:tcPr>
            <w:tcW w:w="256" w:type="dxa"/>
          </w:tcPr>
          <w:p w:rsidR="00BE2371" w:rsidRPr="00B7684B" w:rsidRDefault="00BE2371" w:rsidP="009E4A5B">
            <w:pPr>
              <w:spacing w:line="240" w:lineRule="auto"/>
              <w:ind w:left="-103" w:right="32"/>
              <w:jc w:val="both"/>
              <w:rPr>
                <w:rFonts w:cs="Times New Roman"/>
                <w:b/>
                <w:bCs/>
                <w:sz w:val="22"/>
                <w:szCs w:val="22"/>
              </w:rPr>
            </w:pPr>
          </w:p>
        </w:tc>
        <w:tc>
          <w:tcPr>
            <w:tcW w:w="1311" w:type="dxa"/>
            <w:tcBorders>
              <w:top w:val="single" w:sz="4" w:space="0" w:color="auto"/>
              <w:bottom w:val="double" w:sz="4" w:space="0" w:color="auto"/>
            </w:tcBorders>
            <w:vAlign w:val="bottom"/>
          </w:tcPr>
          <w:p w:rsidR="00BE2371" w:rsidRPr="00B7684B" w:rsidRDefault="00BE2371" w:rsidP="000E047E">
            <w:pPr>
              <w:tabs>
                <w:tab w:val="decimal" w:pos="1102"/>
              </w:tabs>
              <w:spacing w:line="240" w:lineRule="auto"/>
              <w:ind w:left="-54" w:right="-108"/>
              <w:rPr>
                <w:rFonts w:cs="Times New Roman"/>
                <w:b/>
                <w:bCs/>
                <w:sz w:val="22"/>
                <w:szCs w:val="22"/>
              </w:rPr>
            </w:pPr>
            <w:r w:rsidRPr="00B7684B">
              <w:rPr>
                <w:rFonts w:cs="Times New Roman"/>
                <w:b/>
                <w:bCs/>
                <w:sz w:val="22"/>
                <w:szCs w:val="22"/>
              </w:rPr>
              <w:t>5,793,598</w:t>
            </w:r>
          </w:p>
        </w:tc>
        <w:tc>
          <w:tcPr>
            <w:tcW w:w="236" w:type="dxa"/>
          </w:tcPr>
          <w:p w:rsidR="00BE2371" w:rsidRPr="00B7684B" w:rsidRDefault="00BE2371" w:rsidP="009E4A5B">
            <w:pPr>
              <w:spacing w:line="240" w:lineRule="auto"/>
              <w:ind w:left="-54" w:right="32"/>
              <w:jc w:val="right"/>
              <w:rPr>
                <w:rFonts w:cs="Times New Roman"/>
                <w:b/>
                <w:bCs/>
                <w:sz w:val="22"/>
                <w:szCs w:val="22"/>
              </w:rPr>
            </w:pPr>
          </w:p>
        </w:tc>
        <w:tc>
          <w:tcPr>
            <w:tcW w:w="1306" w:type="dxa"/>
            <w:tcBorders>
              <w:top w:val="single" w:sz="4" w:space="0" w:color="auto"/>
              <w:bottom w:val="double" w:sz="4" w:space="0" w:color="auto"/>
            </w:tcBorders>
            <w:vAlign w:val="bottom"/>
          </w:tcPr>
          <w:p w:rsidR="00BE2371" w:rsidRPr="00B7684B" w:rsidRDefault="00BE2371" w:rsidP="00BE33A6">
            <w:pPr>
              <w:tabs>
                <w:tab w:val="decimal" w:pos="1102"/>
              </w:tabs>
              <w:spacing w:line="240" w:lineRule="auto"/>
              <w:ind w:left="-54" w:right="-108"/>
              <w:rPr>
                <w:rFonts w:cs="Times New Roman"/>
                <w:b/>
                <w:bCs/>
                <w:sz w:val="22"/>
                <w:szCs w:val="22"/>
              </w:rPr>
            </w:pPr>
            <w:r w:rsidRPr="00B7684B">
              <w:rPr>
                <w:rFonts w:cs="Times New Roman"/>
                <w:b/>
                <w:bCs/>
                <w:sz w:val="22"/>
                <w:szCs w:val="22"/>
              </w:rPr>
              <w:t>12,130,876</w:t>
            </w:r>
          </w:p>
        </w:tc>
      </w:tr>
    </w:tbl>
    <w:p w:rsidR="002E1917" w:rsidRPr="00B7684B" w:rsidRDefault="002E1917" w:rsidP="002E1917">
      <w:pPr>
        <w:pStyle w:val="BodyText"/>
        <w:spacing w:line="200" w:lineRule="exact"/>
        <w:ind w:left="544" w:right="0"/>
        <w:jc w:val="both"/>
        <w:rPr>
          <w:rFonts w:ascii="Times New Roman" w:cs="Times New Roman"/>
          <w:sz w:val="22"/>
          <w:szCs w:val="22"/>
        </w:rPr>
      </w:pPr>
    </w:p>
    <w:tbl>
      <w:tblPr>
        <w:tblW w:w="10239" w:type="dxa"/>
        <w:tblInd w:w="18" w:type="dxa"/>
        <w:tblLayout w:type="fixed"/>
        <w:tblLook w:val="0000"/>
      </w:tblPr>
      <w:tblGrid>
        <w:gridCol w:w="512"/>
        <w:gridCol w:w="3610"/>
        <w:gridCol w:w="1350"/>
        <w:gridCol w:w="33"/>
        <w:gridCol w:w="237"/>
        <w:gridCol w:w="1415"/>
        <w:gridCol w:w="25"/>
        <w:gridCol w:w="231"/>
        <w:gridCol w:w="39"/>
        <w:gridCol w:w="1285"/>
        <w:gridCol w:w="236"/>
        <w:gridCol w:w="1266"/>
      </w:tblGrid>
      <w:tr w:rsidR="00BE2371" w:rsidRPr="00B7684B" w:rsidTr="002E1917">
        <w:tc>
          <w:tcPr>
            <w:tcW w:w="4122" w:type="dxa"/>
            <w:gridSpan w:val="2"/>
            <w:shd w:val="clear" w:color="auto" w:fill="auto"/>
            <w:vAlign w:val="bottom"/>
          </w:tcPr>
          <w:p w:rsidR="00BE2371" w:rsidRPr="00B7684B" w:rsidRDefault="00BE2371" w:rsidP="009E4A5B">
            <w:pPr>
              <w:tabs>
                <w:tab w:val="left" w:pos="405"/>
              </w:tabs>
              <w:spacing w:line="240" w:lineRule="auto"/>
              <w:ind w:left="518" w:right="43" w:firstLine="4"/>
              <w:jc w:val="thaiDistribute"/>
              <w:rPr>
                <w:rFonts w:cs="Times New Roman"/>
                <w:b/>
                <w:bCs/>
                <w:i/>
                <w:iCs/>
                <w:sz w:val="22"/>
                <w:szCs w:val="22"/>
              </w:rPr>
            </w:pPr>
            <w:r w:rsidRPr="00B7684B">
              <w:rPr>
                <w:rFonts w:cs="Times New Roman"/>
                <w:b/>
                <w:bCs/>
                <w:i/>
                <w:iCs/>
                <w:sz w:val="22"/>
                <w:szCs w:val="22"/>
              </w:rPr>
              <w:t>For the year ended 31 December</w:t>
            </w:r>
          </w:p>
        </w:tc>
        <w:tc>
          <w:tcPr>
            <w:tcW w:w="1350" w:type="dxa"/>
            <w:shd w:val="clear" w:color="auto" w:fill="auto"/>
            <w:vAlign w:val="bottom"/>
          </w:tcPr>
          <w:p w:rsidR="00BE2371" w:rsidRPr="00B7684B" w:rsidRDefault="00BE2371" w:rsidP="009E4A5B">
            <w:pPr>
              <w:tabs>
                <w:tab w:val="decimal" w:pos="972"/>
              </w:tabs>
              <w:spacing w:line="240" w:lineRule="auto"/>
              <w:ind w:right="-108"/>
              <w:rPr>
                <w:rFonts w:cs="Times New Roman"/>
                <w:sz w:val="22"/>
                <w:szCs w:val="22"/>
              </w:rPr>
            </w:pPr>
          </w:p>
        </w:tc>
        <w:tc>
          <w:tcPr>
            <w:tcW w:w="270" w:type="dxa"/>
            <w:gridSpan w:val="2"/>
            <w:shd w:val="clear" w:color="auto" w:fill="auto"/>
            <w:vAlign w:val="bottom"/>
          </w:tcPr>
          <w:p w:rsidR="00BE2371" w:rsidRPr="00B7684B" w:rsidRDefault="00BE2371" w:rsidP="009E4A5B">
            <w:pPr>
              <w:tabs>
                <w:tab w:val="left" w:pos="405"/>
              </w:tabs>
              <w:spacing w:line="240" w:lineRule="auto"/>
              <w:ind w:left="518" w:right="43" w:firstLine="4"/>
              <w:jc w:val="thaiDistribute"/>
              <w:rPr>
                <w:rFonts w:cs="Times New Roman"/>
                <w:sz w:val="22"/>
                <w:szCs w:val="22"/>
              </w:rPr>
            </w:pPr>
          </w:p>
        </w:tc>
        <w:tc>
          <w:tcPr>
            <w:tcW w:w="1440" w:type="dxa"/>
            <w:gridSpan w:val="2"/>
            <w:shd w:val="clear" w:color="auto" w:fill="auto"/>
            <w:vAlign w:val="bottom"/>
          </w:tcPr>
          <w:p w:rsidR="00BE2371" w:rsidRPr="00B7684B" w:rsidRDefault="00BE2371" w:rsidP="009E4A5B">
            <w:pPr>
              <w:tabs>
                <w:tab w:val="decimal" w:pos="1062"/>
              </w:tabs>
              <w:spacing w:line="240" w:lineRule="auto"/>
              <w:ind w:right="-108"/>
              <w:rPr>
                <w:rFonts w:cs="Times New Roman"/>
                <w:sz w:val="22"/>
                <w:szCs w:val="22"/>
              </w:rPr>
            </w:pPr>
          </w:p>
        </w:tc>
        <w:tc>
          <w:tcPr>
            <w:tcW w:w="270" w:type="dxa"/>
            <w:gridSpan w:val="2"/>
            <w:shd w:val="clear" w:color="auto" w:fill="auto"/>
            <w:vAlign w:val="bottom"/>
          </w:tcPr>
          <w:p w:rsidR="00BE2371" w:rsidRPr="00B7684B" w:rsidRDefault="00BE2371" w:rsidP="009E4A5B">
            <w:pPr>
              <w:tabs>
                <w:tab w:val="decimal" w:pos="1062"/>
              </w:tabs>
              <w:spacing w:line="240" w:lineRule="auto"/>
              <w:ind w:left="252" w:right="43"/>
              <w:jc w:val="thaiDistribute"/>
              <w:rPr>
                <w:rFonts w:cs="Times New Roman"/>
                <w:sz w:val="22"/>
                <w:szCs w:val="22"/>
              </w:rPr>
            </w:pPr>
          </w:p>
        </w:tc>
        <w:tc>
          <w:tcPr>
            <w:tcW w:w="1285" w:type="dxa"/>
            <w:shd w:val="clear" w:color="auto" w:fill="auto"/>
            <w:vAlign w:val="bottom"/>
          </w:tcPr>
          <w:p w:rsidR="00BE2371" w:rsidRPr="00B7684B" w:rsidRDefault="00BE2371" w:rsidP="009E4A5B">
            <w:pPr>
              <w:tabs>
                <w:tab w:val="decimal" w:pos="1102"/>
              </w:tabs>
              <w:spacing w:line="240" w:lineRule="auto"/>
              <w:ind w:left="-54" w:right="-108"/>
              <w:rPr>
                <w:rFonts w:cs="Times New Roman"/>
                <w:sz w:val="22"/>
                <w:szCs w:val="22"/>
              </w:rPr>
            </w:pPr>
          </w:p>
        </w:tc>
        <w:tc>
          <w:tcPr>
            <w:tcW w:w="236" w:type="dxa"/>
            <w:vAlign w:val="bottom"/>
          </w:tcPr>
          <w:p w:rsidR="00BE2371" w:rsidRPr="00B7684B" w:rsidRDefault="00BE2371" w:rsidP="009E4A5B">
            <w:pPr>
              <w:tabs>
                <w:tab w:val="decimal" w:pos="1062"/>
              </w:tabs>
              <w:spacing w:line="240" w:lineRule="auto"/>
              <w:ind w:left="252" w:right="43"/>
              <w:jc w:val="thaiDistribute"/>
              <w:rPr>
                <w:rFonts w:cs="Times New Roman"/>
                <w:sz w:val="22"/>
                <w:szCs w:val="22"/>
              </w:rPr>
            </w:pPr>
          </w:p>
        </w:tc>
        <w:tc>
          <w:tcPr>
            <w:tcW w:w="1266" w:type="dxa"/>
            <w:vAlign w:val="bottom"/>
          </w:tcPr>
          <w:p w:rsidR="00BE2371" w:rsidRPr="00B7684B" w:rsidRDefault="00BE2371" w:rsidP="009E4A5B">
            <w:pPr>
              <w:tabs>
                <w:tab w:val="decimal" w:pos="1062"/>
              </w:tabs>
              <w:spacing w:line="240" w:lineRule="auto"/>
              <w:ind w:left="-54" w:right="-108"/>
              <w:rPr>
                <w:rFonts w:cs="Times New Roman"/>
                <w:sz w:val="22"/>
                <w:szCs w:val="22"/>
              </w:rPr>
            </w:pPr>
          </w:p>
        </w:tc>
      </w:tr>
      <w:tr w:rsidR="00BE2371" w:rsidRPr="00B7684B" w:rsidTr="002E1917">
        <w:tc>
          <w:tcPr>
            <w:tcW w:w="4122" w:type="dxa"/>
            <w:gridSpan w:val="2"/>
            <w:shd w:val="clear" w:color="auto" w:fill="auto"/>
            <w:vAlign w:val="center"/>
          </w:tcPr>
          <w:p w:rsidR="00BE2371" w:rsidRPr="00B7684B" w:rsidRDefault="00BE2371" w:rsidP="009E4A5B">
            <w:pPr>
              <w:spacing w:line="240" w:lineRule="atLeast"/>
              <w:ind w:left="549" w:right="0" w:hanging="35"/>
              <w:rPr>
                <w:rFonts w:cs="Times New Roman"/>
                <w:sz w:val="22"/>
                <w:szCs w:val="22"/>
              </w:rPr>
            </w:pPr>
            <w:r w:rsidRPr="00B7684B">
              <w:rPr>
                <w:rFonts w:cs="Times New Roman"/>
                <w:sz w:val="22"/>
                <w:szCs w:val="22"/>
              </w:rPr>
              <w:t>Expected credit loss</w:t>
            </w:r>
          </w:p>
        </w:tc>
        <w:tc>
          <w:tcPr>
            <w:tcW w:w="1350" w:type="dxa"/>
            <w:shd w:val="clear" w:color="auto" w:fill="auto"/>
            <w:vAlign w:val="bottom"/>
          </w:tcPr>
          <w:p w:rsidR="00BE2371" w:rsidRPr="00B7684B" w:rsidRDefault="00BE2371" w:rsidP="000F756B">
            <w:pPr>
              <w:tabs>
                <w:tab w:val="decimal" w:pos="1166"/>
              </w:tabs>
              <w:spacing w:line="240" w:lineRule="auto"/>
              <w:ind w:left="-54" w:right="-108"/>
              <w:rPr>
                <w:rFonts w:cs="Times New Roman"/>
                <w:sz w:val="22"/>
                <w:szCs w:val="22"/>
              </w:rPr>
            </w:pPr>
            <w:r w:rsidRPr="00B7684B">
              <w:rPr>
                <w:rFonts w:cs="Times New Roman"/>
                <w:sz w:val="22"/>
                <w:szCs w:val="22"/>
              </w:rPr>
              <w:t>106,637</w:t>
            </w:r>
          </w:p>
        </w:tc>
        <w:tc>
          <w:tcPr>
            <w:tcW w:w="270" w:type="dxa"/>
            <w:gridSpan w:val="2"/>
            <w:shd w:val="clear" w:color="auto" w:fill="auto"/>
            <w:vAlign w:val="bottom"/>
          </w:tcPr>
          <w:p w:rsidR="00BE2371" w:rsidRPr="00B7684B" w:rsidRDefault="00BE2371" w:rsidP="009E4A5B">
            <w:pPr>
              <w:tabs>
                <w:tab w:val="left" w:pos="405"/>
                <w:tab w:val="decimal" w:pos="1152"/>
              </w:tabs>
              <w:spacing w:line="240" w:lineRule="auto"/>
              <w:ind w:left="518" w:right="43" w:firstLine="4"/>
              <w:jc w:val="thaiDistribute"/>
              <w:rPr>
                <w:rFonts w:cs="Times New Roman"/>
                <w:sz w:val="22"/>
                <w:szCs w:val="22"/>
              </w:rPr>
            </w:pPr>
          </w:p>
        </w:tc>
        <w:tc>
          <w:tcPr>
            <w:tcW w:w="1440" w:type="dxa"/>
            <w:gridSpan w:val="2"/>
            <w:shd w:val="clear" w:color="auto" w:fill="auto"/>
            <w:vAlign w:val="bottom"/>
          </w:tcPr>
          <w:p w:rsidR="00BE2371" w:rsidRPr="00B7684B" w:rsidRDefault="00BE2371" w:rsidP="00BE33A6">
            <w:pPr>
              <w:tabs>
                <w:tab w:val="decimal" w:pos="1166"/>
              </w:tabs>
              <w:spacing w:line="240" w:lineRule="auto"/>
              <w:ind w:left="-54" w:right="-108"/>
              <w:rPr>
                <w:rFonts w:cs="Times New Roman"/>
                <w:sz w:val="22"/>
                <w:szCs w:val="22"/>
              </w:rPr>
            </w:pPr>
            <w:r w:rsidRPr="00B7684B">
              <w:rPr>
                <w:rFonts w:cs="Times New Roman"/>
                <w:sz w:val="22"/>
                <w:szCs w:val="22"/>
              </w:rPr>
              <w:t>32,776</w:t>
            </w:r>
          </w:p>
        </w:tc>
        <w:tc>
          <w:tcPr>
            <w:tcW w:w="270" w:type="dxa"/>
            <w:gridSpan w:val="2"/>
            <w:shd w:val="clear" w:color="auto" w:fill="auto"/>
            <w:vAlign w:val="bottom"/>
          </w:tcPr>
          <w:p w:rsidR="00BE2371" w:rsidRPr="00B7684B" w:rsidRDefault="00BE2371" w:rsidP="00BE33A6">
            <w:pPr>
              <w:tabs>
                <w:tab w:val="left" w:pos="405"/>
                <w:tab w:val="decimal" w:pos="1152"/>
              </w:tabs>
              <w:spacing w:line="240" w:lineRule="auto"/>
              <w:ind w:left="518" w:right="43" w:firstLine="4"/>
              <w:jc w:val="thaiDistribute"/>
              <w:rPr>
                <w:rFonts w:cs="Times New Roman"/>
                <w:sz w:val="22"/>
                <w:szCs w:val="22"/>
              </w:rPr>
            </w:pPr>
          </w:p>
        </w:tc>
        <w:tc>
          <w:tcPr>
            <w:tcW w:w="1285" w:type="dxa"/>
            <w:shd w:val="clear" w:color="auto" w:fill="auto"/>
            <w:vAlign w:val="bottom"/>
          </w:tcPr>
          <w:p w:rsidR="00BE2371" w:rsidRPr="00B7684B" w:rsidRDefault="00BE2371" w:rsidP="000F756B">
            <w:pPr>
              <w:tabs>
                <w:tab w:val="decimal" w:pos="1102"/>
              </w:tabs>
              <w:spacing w:line="240" w:lineRule="auto"/>
              <w:ind w:left="-54" w:right="-108"/>
              <w:rPr>
                <w:rFonts w:cs="Times New Roman"/>
                <w:sz w:val="22"/>
                <w:szCs w:val="22"/>
              </w:rPr>
            </w:pPr>
            <w:r w:rsidRPr="00B7684B">
              <w:rPr>
                <w:rFonts w:cs="Times New Roman"/>
                <w:sz w:val="22"/>
                <w:szCs w:val="22"/>
              </w:rPr>
              <w:t>106,637</w:t>
            </w:r>
          </w:p>
        </w:tc>
        <w:tc>
          <w:tcPr>
            <w:tcW w:w="236" w:type="dxa"/>
            <w:vAlign w:val="bottom"/>
          </w:tcPr>
          <w:p w:rsidR="00BE2371" w:rsidRPr="00B7684B" w:rsidRDefault="00BE2371" w:rsidP="009E4A5B">
            <w:pPr>
              <w:tabs>
                <w:tab w:val="decimal" w:pos="1062"/>
              </w:tabs>
              <w:spacing w:line="240" w:lineRule="auto"/>
              <w:ind w:left="252" w:right="43"/>
              <w:jc w:val="thaiDistribute"/>
              <w:rPr>
                <w:rFonts w:cs="Times New Roman"/>
                <w:sz w:val="22"/>
                <w:szCs w:val="22"/>
              </w:rPr>
            </w:pPr>
          </w:p>
        </w:tc>
        <w:tc>
          <w:tcPr>
            <w:tcW w:w="1266" w:type="dxa"/>
            <w:vAlign w:val="bottom"/>
          </w:tcPr>
          <w:p w:rsidR="00BE2371" w:rsidRPr="00B7684B" w:rsidRDefault="00BE2371" w:rsidP="00BE33A6">
            <w:pPr>
              <w:tabs>
                <w:tab w:val="decimal" w:pos="1102"/>
              </w:tabs>
              <w:spacing w:line="240" w:lineRule="auto"/>
              <w:ind w:left="-54" w:right="-108"/>
              <w:rPr>
                <w:rFonts w:cs="Times New Roman"/>
                <w:sz w:val="22"/>
                <w:szCs w:val="22"/>
              </w:rPr>
            </w:pPr>
            <w:r w:rsidRPr="00B7684B">
              <w:rPr>
                <w:rFonts w:cs="Times New Roman"/>
                <w:sz w:val="22"/>
                <w:szCs w:val="22"/>
              </w:rPr>
              <w:t>32,776</w:t>
            </w:r>
          </w:p>
        </w:tc>
      </w:tr>
      <w:tr w:rsidR="00BE2371" w:rsidRPr="00B7684B" w:rsidTr="002E1917">
        <w:tc>
          <w:tcPr>
            <w:tcW w:w="4122" w:type="dxa"/>
            <w:gridSpan w:val="2"/>
            <w:shd w:val="clear" w:color="auto" w:fill="auto"/>
            <w:vAlign w:val="bottom"/>
          </w:tcPr>
          <w:p w:rsidR="00BE2371" w:rsidRPr="00B7684B" w:rsidRDefault="00BE2371" w:rsidP="009E4A5B">
            <w:pPr>
              <w:tabs>
                <w:tab w:val="left" w:pos="189"/>
              </w:tabs>
              <w:spacing w:line="240" w:lineRule="atLeast"/>
              <w:ind w:left="691" w:right="0" w:hanging="177"/>
              <w:rPr>
                <w:rFonts w:eastAsia="Times New Roman" w:cs="Times New Roman"/>
                <w:sz w:val="22"/>
                <w:szCs w:val="22"/>
              </w:rPr>
            </w:pPr>
            <w:r w:rsidRPr="00B7684B">
              <w:rPr>
                <w:rFonts w:cs="Times New Roman"/>
                <w:sz w:val="22"/>
                <w:szCs w:val="22"/>
              </w:rPr>
              <w:t xml:space="preserve">Reversal of allowance for expected </w:t>
            </w:r>
            <w:r w:rsidRPr="00B7684B">
              <w:rPr>
                <w:rFonts w:cs="Times New Roman"/>
                <w:sz w:val="22"/>
                <w:szCs w:val="22"/>
              </w:rPr>
              <w:br/>
              <w:t>credit loss</w:t>
            </w:r>
          </w:p>
        </w:tc>
        <w:tc>
          <w:tcPr>
            <w:tcW w:w="1350" w:type="dxa"/>
            <w:shd w:val="clear" w:color="auto" w:fill="auto"/>
            <w:vAlign w:val="bottom"/>
          </w:tcPr>
          <w:p w:rsidR="00BE2371" w:rsidRPr="00B7684B" w:rsidRDefault="00BE2371" w:rsidP="000F756B">
            <w:pPr>
              <w:tabs>
                <w:tab w:val="decimal" w:pos="1166"/>
              </w:tabs>
              <w:spacing w:line="240" w:lineRule="auto"/>
              <w:ind w:left="-54" w:right="-108"/>
              <w:rPr>
                <w:rFonts w:cs="Times New Roman"/>
                <w:sz w:val="22"/>
                <w:szCs w:val="22"/>
              </w:rPr>
            </w:pPr>
            <w:r w:rsidRPr="00B7684B">
              <w:rPr>
                <w:rFonts w:cs="Times New Roman"/>
                <w:sz w:val="22"/>
                <w:szCs w:val="22"/>
              </w:rPr>
              <w:t>(12,887)</w:t>
            </w:r>
          </w:p>
        </w:tc>
        <w:tc>
          <w:tcPr>
            <w:tcW w:w="270" w:type="dxa"/>
            <w:gridSpan w:val="2"/>
            <w:shd w:val="clear" w:color="auto" w:fill="auto"/>
            <w:vAlign w:val="bottom"/>
          </w:tcPr>
          <w:p w:rsidR="00BE2371" w:rsidRPr="00B7684B" w:rsidRDefault="00BE2371" w:rsidP="009E4A5B">
            <w:pPr>
              <w:tabs>
                <w:tab w:val="left" w:pos="405"/>
                <w:tab w:val="decimal" w:pos="1152"/>
              </w:tabs>
              <w:spacing w:line="240" w:lineRule="auto"/>
              <w:ind w:left="518" w:right="43" w:firstLine="4"/>
              <w:jc w:val="thaiDistribute"/>
              <w:rPr>
                <w:rFonts w:cs="Times New Roman"/>
                <w:sz w:val="22"/>
                <w:szCs w:val="22"/>
              </w:rPr>
            </w:pPr>
          </w:p>
        </w:tc>
        <w:tc>
          <w:tcPr>
            <w:tcW w:w="1440" w:type="dxa"/>
            <w:gridSpan w:val="2"/>
            <w:shd w:val="clear" w:color="auto" w:fill="auto"/>
            <w:vAlign w:val="bottom"/>
          </w:tcPr>
          <w:p w:rsidR="00BE2371" w:rsidRPr="00B7684B" w:rsidRDefault="00BE2371" w:rsidP="00BE33A6">
            <w:pPr>
              <w:tabs>
                <w:tab w:val="decimal" w:pos="1166"/>
              </w:tabs>
              <w:spacing w:line="240" w:lineRule="auto"/>
              <w:ind w:left="-54" w:right="-108"/>
              <w:rPr>
                <w:rFonts w:cs="Times New Roman"/>
                <w:sz w:val="22"/>
                <w:szCs w:val="22"/>
              </w:rPr>
            </w:pPr>
            <w:r w:rsidRPr="00B7684B">
              <w:rPr>
                <w:rFonts w:cs="Times New Roman"/>
                <w:sz w:val="22"/>
                <w:szCs w:val="22"/>
              </w:rPr>
              <w:t>(186,563)</w:t>
            </w:r>
          </w:p>
        </w:tc>
        <w:tc>
          <w:tcPr>
            <w:tcW w:w="270" w:type="dxa"/>
            <w:gridSpan w:val="2"/>
            <w:shd w:val="clear" w:color="auto" w:fill="auto"/>
            <w:vAlign w:val="bottom"/>
          </w:tcPr>
          <w:p w:rsidR="00BE2371" w:rsidRPr="00B7684B" w:rsidRDefault="00BE2371" w:rsidP="00BE33A6">
            <w:pPr>
              <w:tabs>
                <w:tab w:val="left" w:pos="405"/>
                <w:tab w:val="decimal" w:pos="1152"/>
              </w:tabs>
              <w:spacing w:line="240" w:lineRule="auto"/>
              <w:ind w:left="518" w:right="43" w:firstLine="4"/>
              <w:jc w:val="thaiDistribute"/>
              <w:rPr>
                <w:rFonts w:cs="Times New Roman"/>
                <w:sz w:val="22"/>
                <w:szCs w:val="22"/>
              </w:rPr>
            </w:pPr>
          </w:p>
        </w:tc>
        <w:tc>
          <w:tcPr>
            <w:tcW w:w="1285" w:type="dxa"/>
            <w:shd w:val="clear" w:color="auto" w:fill="auto"/>
            <w:vAlign w:val="bottom"/>
          </w:tcPr>
          <w:p w:rsidR="00BE2371" w:rsidRPr="00B7684B" w:rsidRDefault="00BE2371" w:rsidP="000F756B">
            <w:pPr>
              <w:tabs>
                <w:tab w:val="decimal" w:pos="1102"/>
              </w:tabs>
              <w:spacing w:line="240" w:lineRule="auto"/>
              <w:ind w:left="-54" w:right="-108"/>
              <w:rPr>
                <w:rFonts w:cs="Times New Roman"/>
                <w:sz w:val="22"/>
                <w:szCs w:val="22"/>
              </w:rPr>
            </w:pPr>
            <w:r w:rsidRPr="00B7684B">
              <w:rPr>
                <w:rFonts w:cs="Times New Roman"/>
                <w:sz w:val="22"/>
                <w:szCs w:val="22"/>
              </w:rPr>
              <w:t>(12,887)</w:t>
            </w:r>
          </w:p>
        </w:tc>
        <w:tc>
          <w:tcPr>
            <w:tcW w:w="236" w:type="dxa"/>
            <w:vAlign w:val="bottom"/>
          </w:tcPr>
          <w:p w:rsidR="00BE2371" w:rsidRPr="00B7684B" w:rsidRDefault="00BE2371" w:rsidP="009E4A5B">
            <w:pPr>
              <w:tabs>
                <w:tab w:val="decimal" w:pos="1062"/>
              </w:tabs>
              <w:spacing w:line="240" w:lineRule="auto"/>
              <w:ind w:left="252" w:right="43"/>
              <w:jc w:val="thaiDistribute"/>
              <w:rPr>
                <w:rFonts w:cs="Times New Roman"/>
                <w:sz w:val="22"/>
                <w:szCs w:val="22"/>
              </w:rPr>
            </w:pPr>
          </w:p>
        </w:tc>
        <w:tc>
          <w:tcPr>
            <w:tcW w:w="1266" w:type="dxa"/>
            <w:vAlign w:val="bottom"/>
          </w:tcPr>
          <w:p w:rsidR="00BE2371" w:rsidRPr="00B7684B" w:rsidRDefault="00BE2371" w:rsidP="00BE33A6">
            <w:pPr>
              <w:tabs>
                <w:tab w:val="decimal" w:pos="1102"/>
              </w:tabs>
              <w:spacing w:line="240" w:lineRule="auto"/>
              <w:ind w:left="-54" w:right="-108"/>
              <w:rPr>
                <w:rFonts w:cs="Times New Roman"/>
                <w:sz w:val="22"/>
                <w:szCs w:val="22"/>
              </w:rPr>
            </w:pPr>
            <w:r w:rsidRPr="00B7684B">
              <w:rPr>
                <w:rFonts w:cs="Times New Roman"/>
                <w:sz w:val="22"/>
                <w:szCs w:val="22"/>
              </w:rPr>
              <w:t>(186,563)</w:t>
            </w:r>
          </w:p>
        </w:tc>
      </w:tr>
      <w:tr w:rsidR="00BE2371" w:rsidRPr="00B7684B" w:rsidTr="002E1917">
        <w:trPr>
          <w:gridBefore w:val="1"/>
          <w:wBefore w:w="512" w:type="dxa"/>
        </w:trPr>
        <w:tc>
          <w:tcPr>
            <w:tcW w:w="3610" w:type="dxa"/>
            <w:shd w:val="clear" w:color="auto" w:fill="auto"/>
            <w:vAlign w:val="center"/>
          </w:tcPr>
          <w:p w:rsidR="00BE2371" w:rsidRPr="00B7684B" w:rsidRDefault="00BE2371" w:rsidP="009E4A5B">
            <w:pPr>
              <w:spacing w:line="240" w:lineRule="atLeast"/>
              <w:ind w:right="0"/>
              <w:rPr>
                <w:rFonts w:cs="Times New Roman"/>
                <w:sz w:val="22"/>
                <w:szCs w:val="22"/>
              </w:rPr>
            </w:pPr>
          </w:p>
        </w:tc>
        <w:tc>
          <w:tcPr>
            <w:tcW w:w="1383" w:type="dxa"/>
            <w:gridSpan w:val="2"/>
            <w:tcBorders>
              <w:top w:val="single" w:sz="4" w:space="0" w:color="auto"/>
              <w:bottom w:val="double" w:sz="4" w:space="0" w:color="auto"/>
            </w:tcBorders>
            <w:shd w:val="clear" w:color="auto" w:fill="auto"/>
            <w:vAlign w:val="bottom"/>
          </w:tcPr>
          <w:p w:rsidR="00BE2371" w:rsidRPr="00B7684B" w:rsidRDefault="00BE2371" w:rsidP="000F756B">
            <w:pPr>
              <w:tabs>
                <w:tab w:val="decimal" w:pos="1147"/>
              </w:tabs>
              <w:spacing w:line="240" w:lineRule="auto"/>
              <w:ind w:left="-54" w:right="-108"/>
              <w:rPr>
                <w:rFonts w:cs="Times New Roman"/>
                <w:b/>
                <w:bCs/>
                <w:sz w:val="22"/>
                <w:szCs w:val="22"/>
              </w:rPr>
            </w:pPr>
            <w:r w:rsidRPr="00B7684B">
              <w:rPr>
                <w:rFonts w:cs="Times New Roman"/>
                <w:b/>
                <w:bCs/>
                <w:sz w:val="22"/>
                <w:szCs w:val="22"/>
              </w:rPr>
              <w:t>93,750</w:t>
            </w:r>
          </w:p>
        </w:tc>
        <w:tc>
          <w:tcPr>
            <w:tcW w:w="237" w:type="dxa"/>
          </w:tcPr>
          <w:p w:rsidR="00BE2371" w:rsidRPr="00B7684B" w:rsidRDefault="00BE2371" w:rsidP="009E4A5B">
            <w:pPr>
              <w:spacing w:line="240" w:lineRule="auto"/>
              <w:ind w:left="-54" w:right="32"/>
              <w:jc w:val="right"/>
              <w:rPr>
                <w:rFonts w:cs="Times New Roman"/>
                <w:b/>
                <w:bCs/>
                <w:sz w:val="22"/>
                <w:szCs w:val="22"/>
              </w:rPr>
            </w:pPr>
          </w:p>
        </w:tc>
        <w:tc>
          <w:tcPr>
            <w:tcW w:w="1415" w:type="dxa"/>
            <w:tcBorders>
              <w:top w:val="single" w:sz="4" w:space="0" w:color="auto"/>
              <w:bottom w:val="double" w:sz="4" w:space="0" w:color="auto"/>
            </w:tcBorders>
            <w:shd w:val="clear" w:color="auto" w:fill="auto"/>
            <w:vAlign w:val="bottom"/>
          </w:tcPr>
          <w:p w:rsidR="00BE2371" w:rsidRPr="00B7684B" w:rsidRDefault="00BE2371" w:rsidP="00BE33A6">
            <w:pPr>
              <w:tabs>
                <w:tab w:val="decimal" w:pos="1147"/>
              </w:tabs>
              <w:spacing w:line="240" w:lineRule="auto"/>
              <w:ind w:left="-54" w:right="-108"/>
              <w:rPr>
                <w:rFonts w:cs="Times New Roman"/>
                <w:b/>
                <w:bCs/>
                <w:sz w:val="22"/>
                <w:szCs w:val="22"/>
              </w:rPr>
            </w:pPr>
            <w:r w:rsidRPr="00B7684B">
              <w:rPr>
                <w:rFonts w:cs="Times New Roman"/>
                <w:b/>
                <w:bCs/>
                <w:sz w:val="22"/>
                <w:szCs w:val="22"/>
              </w:rPr>
              <w:t>(153,787)</w:t>
            </w:r>
          </w:p>
        </w:tc>
        <w:tc>
          <w:tcPr>
            <w:tcW w:w="256" w:type="dxa"/>
            <w:gridSpan w:val="2"/>
          </w:tcPr>
          <w:p w:rsidR="00BE2371" w:rsidRPr="00B7684B" w:rsidRDefault="00BE2371" w:rsidP="009E4A5B">
            <w:pPr>
              <w:spacing w:line="240" w:lineRule="auto"/>
              <w:ind w:left="-103" w:right="32"/>
              <w:jc w:val="both"/>
              <w:rPr>
                <w:rFonts w:cs="Times New Roman"/>
                <w:b/>
                <w:bCs/>
                <w:sz w:val="22"/>
                <w:szCs w:val="22"/>
              </w:rPr>
            </w:pPr>
          </w:p>
        </w:tc>
        <w:tc>
          <w:tcPr>
            <w:tcW w:w="1324" w:type="dxa"/>
            <w:gridSpan w:val="2"/>
            <w:tcBorders>
              <w:top w:val="single" w:sz="4" w:space="0" w:color="auto"/>
              <w:bottom w:val="double" w:sz="4" w:space="0" w:color="auto"/>
            </w:tcBorders>
            <w:vAlign w:val="bottom"/>
          </w:tcPr>
          <w:p w:rsidR="00BE2371" w:rsidRPr="00B7684B" w:rsidRDefault="00BE2371" w:rsidP="000F756B">
            <w:pPr>
              <w:tabs>
                <w:tab w:val="decimal" w:pos="1147"/>
              </w:tabs>
              <w:spacing w:line="240" w:lineRule="auto"/>
              <w:ind w:left="-54" w:right="-108"/>
              <w:rPr>
                <w:rFonts w:cs="Times New Roman"/>
                <w:b/>
                <w:bCs/>
                <w:sz w:val="22"/>
                <w:szCs w:val="22"/>
              </w:rPr>
            </w:pPr>
            <w:r w:rsidRPr="00B7684B">
              <w:rPr>
                <w:rFonts w:cs="Times New Roman"/>
                <w:b/>
                <w:bCs/>
                <w:sz w:val="22"/>
                <w:szCs w:val="22"/>
              </w:rPr>
              <w:t>93,750</w:t>
            </w:r>
          </w:p>
        </w:tc>
        <w:tc>
          <w:tcPr>
            <w:tcW w:w="236" w:type="dxa"/>
          </w:tcPr>
          <w:p w:rsidR="00BE2371" w:rsidRPr="00B7684B" w:rsidRDefault="00BE2371" w:rsidP="009E4A5B">
            <w:pPr>
              <w:spacing w:line="240" w:lineRule="auto"/>
              <w:ind w:left="-54" w:right="32"/>
              <w:jc w:val="right"/>
              <w:rPr>
                <w:rFonts w:cs="Times New Roman"/>
                <w:b/>
                <w:bCs/>
                <w:sz w:val="22"/>
                <w:szCs w:val="22"/>
              </w:rPr>
            </w:pPr>
          </w:p>
        </w:tc>
        <w:tc>
          <w:tcPr>
            <w:tcW w:w="1266" w:type="dxa"/>
            <w:tcBorders>
              <w:top w:val="single" w:sz="4" w:space="0" w:color="auto"/>
              <w:bottom w:val="double" w:sz="4" w:space="0" w:color="auto"/>
            </w:tcBorders>
            <w:vAlign w:val="bottom"/>
          </w:tcPr>
          <w:p w:rsidR="00BE2371" w:rsidRPr="00B7684B" w:rsidRDefault="00BE2371" w:rsidP="00BE33A6">
            <w:pPr>
              <w:tabs>
                <w:tab w:val="decimal" w:pos="1147"/>
              </w:tabs>
              <w:spacing w:line="240" w:lineRule="auto"/>
              <w:ind w:left="-54" w:right="-108"/>
              <w:rPr>
                <w:rFonts w:cs="Times New Roman"/>
                <w:b/>
                <w:bCs/>
                <w:sz w:val="22"/>
                <w:szCs w:val="22"/>
              </w:rPr>
            </w:pPr>
            <w:r w:rsidRPr="00B7684B">
              <w:rPr>
                <w:rFonts w:cs="Times New Roman"/>
                <w:b/>
                <w:bCs/>
                <w:sz w:val="22"/>
                <w:szCs w:val="22"/>
              </w:rPr>
              <w:t>(153,787)</w:t>
            </w:r>
          </w:p>
        </w:tc>
      </w:tr>
    </w:tbl>
    <w:p w:rsidR="002E1917" w:rsidRPr="00B7684B" w:rsidRDefault="002E1917" w:rsidP="009E4A5B">
      <w:pPr>
        <w:pStyle w:val="BodyText"/>
        <w:spacing w:line="240" w:lineRule="atLeast"/>
        <w:ind w:left="544" w:right="0"/>
        <w:jc w:val="both"/>
        <w:rPr>
          <w:rFonts w:ascii="Times New Roman" w:cs="Times New Roman"/>
          <w:sz w:val="22"/>
          <w:szCs w:val="22"/>
        </w:rPr>
      </w:pPr>
    </w:p>
    <w:p w:rsidR="00C3748D" w:rsidRPr="00B7684B" w:rsidRDefault="00C3748D" w:rsidP="009E4A5B">
      <w:pPr>
        <w:pStyle w:val="BodyText"/>
        <w:spacing w:line="240" w:lineRule="atLeast"/>
        <w:ind w:left="544" w:right="0"/>
        <w:jc w:val="both"/>
        <w:rPr>
          <w:rFonts w:ascii="Times New Roman" w:cs="Times New Roman"/>
          <w:sz w:val="22"/>
          <w:szCs w:val="22"/>
        </w:rPr>
      </w:pPr>
      <w:r w:rsidRPr="00B7684B">
        <w:rPr>
          <w:rFonts w:ascii="Times New Roman" w:cs="Times New Roman"/>
          <w:sz w:val="22"/>
          <w:szCs w:val="22"/>
        </w:rPr>
        <w:t>Aging analyses for trade accounts receivable</w:t>
      </w:r>
      <w:r w:rsidR="00912559" w:rsidRPr="00B7684B">
        <w:rPr>
          <w:rFonts w:ascii="Times New Roman" w:cs="Times New Roman"/>
          <w:sz w:val="22"/>
          <w:szCs w:val="22"/>
        </w:rPr>
        <w:t>s</w:t>
      </w:r>
      <w:r w:rsidRPr="00B7684B">
        <w:rPr>
          <w:rFonts w:ascii="Times New Roman" w:cs="Times New Roman"/>
          <w:sz w:val="22"/>
          <w:szCs w:val="22"/>
        </w:rPr>
        <w:t xml:space="preserve"> were as follows:</w:t>
      </w:r>
    </w:p>
    <w:p w:rsidR="00CA329D" w:rsidRPr="00B7684B" w:rsidRDefault="00CA329D" w:rsidP="009E19EA">
      <w:pPr>
        <w:pStyle w:val="BodyText"/>
        <w:spacing w:line="200" w:lineRule="exact"/>
        <w:ind w:left="544" w:right="0"/>
        <w:jc w:val="both"/>
        <w:rPr>
          <w:rFonts w:ascii="Times New Roman" w:cs="Times New Roman"/>
          <w:sz w:val="22"/>
          <w:szCs w:val="22"/>
        </w:rPr>
      </w:pPr>
    </w:p>
    <w:tbl>
      <w:tblPr>
        <w:tblW w:w="9788" w:type="dxa"/>
        <w:tblInd w:w="531" w:type="dxa"/>
        <w:tblLook w:val="0000"/>
      </w:tblPr>
      <w:tblGrid>
        <w:gridCol w:w="3592"/>
        <w:gridCol w:w="1357"/>
        <w:gridCol w:w="91"/>
        <w:gridCol w:w="158"/>
        <w:gridCol w:w="91"/>
        <w:gridCol w:w="1355"/>
        <w:gridCol w:w="269"/>
        <w:gridCol w:w="13"/>
        <w:gridCol w:w="1288"/>
        <w:gridCol w:w="253"/>
        <w:gridCol w:w="15"/>
        <w:gridCol w:w="1306"/>
      </w:tblGrid>
      <w:tr w:rsidR="00C3748D" w:rsidRPr="00B7684B" w:rsidTr="00E3440B">
        <w:trPr>
          <w:tblHeader/>
        </w:trPr>
        <w:tc>
          <w:tcPr>
            <w:tcW w:w="3592" w:type="dxa"/>
            <w:shd w:val="clear" w:color="auto" w:fill="auto"/>
            <w:vAlign w:val="center"/>
          </w:tcPr>
          <w:p w:rsidR="00C3748D" w:rsidRPr="00B7684B" w:rsidRDefault="00C3748D" w:rsidP="009E4A5B">
            <w:pPr>
              <w:tabs>
                <w:tab w:val="left" w:pos="71"/>
              </w:tabs>
              <w:spacing w:line="240" w:lineRule="atLeast"/>
              <w:ind w:left="71" w:right="32"/>
              <w:jc w:val="thaiDistribute"/>
              <w:rPr>
                <w:rFonts w:eastAsia="Times New Roman" w:cs="Times New Roman"/>
                <w:sz w:val="22"/>
                <w:szCs w:val="22"/>
                <w:cs/>
                <w:lang w:val="en-GB"/>
              </w:rPr>
            </w:pPr>
          </w:p>
        </w:tc>
        <w:tc>
          <w:tcPr>
            <w:tcW w:w="3052" w:type="dxa"/>
            <w:gridSpan w:val="5"/>
            <w:shd w:val="clear" w:color="auto" w:fill="auto"/>
          </w:tcPr>
          <w:p w:rsidR="00C3748D" w:rsidRPr="00B7684B" w:rsidRDefault="00C3748D" w:rsidP="009E4A5B">
            <w:pPr>
              <w:spacing w:line="240" w:lineRule="atLeast"/>
              <w:ind w:right="-154"/>
              <w:jc w:val="center"/>
              <w:rPr>
                <w:rFonts w:cs="Times New Roman"/>
                <w:b/>
                <w:bCs/>
                <w:sz w:val="22"/>
                <w:szCs w:val="22"/>
              </w:rPr>
            </w:pPr>
            <w:r w:rsidRPr="00B7684B">
              <w:rPr>
                <w:rFonts w:cs="Times New Roman"/>
                <w:b/>
                <w:bCs/>
                <w:sz w:val="22"/>
                <w:szCs w:val="22"/>
              </w:rPr>
              <w:t>Consolidated</w:t>
            </w:r>
            <w:r w:rsidRPr="00B7684B">
              <w:rPr>
                <w:rFonts w:cs="Times New Roman"/>
                <w:b/>
                <w:bCs/>
                <w:sz w:val="22"/>
                <w:szCs w:val="22"/>
              </w:rPr>
              <w:br/>
              <w:t>financial statements</w:t>
            </w:r>
          </w:p>
        </w:tc>
        <w:tc>
          <w:tcPr>
            <w:tcW w:w="282" w:type="dxa"/>
            <w:gridSpan w:val="2"/>
          </w:tcPr>
          <w:p w:rsidR="00C3748D" w:rsidRPr="00B7684B" w:rsidRDefault="00C3748D" w:rsidP="009E4A5B">
            <w:pPr>
              <w:tabs>
                <w:tab w:val="decimal" w:pos="930"/>
              </w:tabs>
              <w:spacing w:line="240" w:lineRule="atLeast"/>
              <w:jc w:val="center"/>
              <w:rPr>
                <w:rFonts w:cs="Times New Roman"/>
                <w:b/>
                <w:bCs/>
                <w:sz w:val="22"/>
                <w:szCs w:val="22"/>
              </w:rPr>
            </w:pPr>
          </w:p>
        </w:tc>
        <w:tc>
          <w:tcPr>
            <w:tcW w:w="2862" w:type="dxa"/>
            <w:gridSpan w:val="4"/>
          </w:tcPr>
          <w:p w:rsidR="00C3748D" w:rsidRPr="00B7684B" w:rsidRDefault="00C3748D" w:rsidP="00633683">
            <w:pPr>
              <w:spacing w:line="240" w:lineRule="atLeast"/>
              <w:ind w:right="-64"/>
              <w:jc w:val="center"/>
              <w:rPr>
                <w:rFonts w:cs="Times New Roman"/>
                <w:b/>
                <w:bCs/>
                <w:sz w:val="22"/>
                <w:szCs w:val="22"/>
              </w:rPr>
            </w:pPr>
            <w:r w:rsidRPr="00B7684B">
              <w:rPr>
                <w:rFonts w:cs="Times New Roman"/>
                <w:b/>
                <w:bCs/>
                <w:sz w:val="22"/>
                <w:szCs w:val="22"/>
              </w:rPr>
              <w:t>Separate</w:t>
            </w:r>
            <w:r w:rsidRPr="00B7684B">
              <w:rPr>
                <w:rFonts w:cs="Times New Roman"/>
                <w:b/>
                <w:bCs/>
                <w:sz w:val="22"/>
                <w:szCs w:val="22"/>
                <w:cs/>
              </w:rPr>
              <w:br/>
            </w:r>
            <w:r w:rsidRPr="00B7684B">
              <w:rPr>
                <w:rFonts w:cs="Times New Roman"/>
                <w:b/>
                <w:bCs/>
                <w:sz w:val="22"/>
                <w:szCs w:val="22"/>
              </w:rPr>
              <w:t>financial statements</w:t>
            </w:r>
          </w:p>
        </w:tc>
      </w:tr>
      <w:tr w:rsidR="00633683" w:rsidRPr="00B7684B" w:rsidTr="00E3440B">
        <w:trPr>
          <w:tblHeader/>
        </w:trPr>
        <w:tc>
          <w:tcPr>
            <w:tcW w:w="3592" w:type="dxa"/>
            <w:shd w:val="clear" w:color="auto" w:fill="auto"/>
            <w:vAlign w:val="center"/>
          </w:tcPr>
          <w:p w:rsidR="00633683" w:rsidRPr="00B7684B" w:rsidRDefault="00633683" w:rsidP="009E4A5B">
            <w:pPr>
              <w:tabs>
                <w:tab w:val="left" w:pos="71"/>
              </w:tabs>
              <w:spacing w:line="240" w:lineRule="atLeast"/>
              <w:ind w:left="71" w:right="32"/>
              <w:jc w:val="thaiDistribute"/>
              <w:rPr>
                <w:rFonts w:eastAsia="Times New Roman" w:cs="Times New Roman"/>
                <w:sz w:val="22"/>
                <w:szCs w:val="22"/>
                <w:cs/>
                <w:lang w:val="en-GB"/>
              </w:rPr>
            </w:pPr>
          </w:p>
        </w:tc>
        <w:tc>
          <w:tcPr>
            <w:tcW w:w="1448" w:type="dxa"/>
            <w:gridSpan w:val="2"/>
            <w:shd w:val="clear" w:color="auto" w:fill="auto"/>
          </w:tcPr>
          <w:p w:rsidR="00633683" w:rsidRPr="00B7684B" w:rsidRDefault="00633683" w:rsidP="00BE33A6">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49" w:type="dxa"/>
            <w:gridSpan w:val="2"/>
          </w:tcPr>
          <w:p w:rsidR="00633683" w:rsidRPr="00B7684B" w:rsidRDefault="00633683" w:rsidP="00BE33A6">
            <w:pPr>
              <w:tabs>
                <w:tab w:val="left" w:pos="405"/>
              </w:tabs>
              <w:spacing w:line="240" w:lineRule="auto"/>
              <w:ind w:left="-54" w:right="43" w:hanging="115"/>
              <w:jc w:val="center"/>
              <w:rPr>
                <w:rFonts w:eastAsia="Times New Roman" w:cs="Times New Roman"/>
                <w:sz w:val="22"/>
                <w:szCs w:val="22"/>
              </w:rPr>
            </w:pPr>
          </w:p>
        </w:tc>
        <w:tc>
          <w:tcPr>
            <w:tcW w:w="1355" w:type="dxa"/>
            <w:shd w:val="clear" w:color="auto" w:fill="auto"/>
          </w:tcPr>
          <w:p w:rsidR="00633683" w:rsidRPr="00B7684B" w:rsidRDefault="00633683" w:rsidP="00BE33A6">
            <w:pPr>
              <w:spacing w:line="240" w:lineRule="auto"/>
              <w:ind w:left="-54" w:right="-134" w:firstLine="37"/>
              <w:jc w:val="center"/>
              <w:rPr>
                <w:rFonts w:eastAsia="Times New Roman" w:cs="Times New Roman"/>
                <w:sz w:val="22"/>
                <w:szCs w:val="22"/>
              </w:rPr>
            </w:pPr>
            <w:r w:rsidRPr="00B7684B">
              <w:rPr>
                <w:rFonts w:eastAsia="Times New Roman" w:cs="Times New Roman"/>
                <w:sz w:val="22"/>
                <w:szCs w:val="22"/>
              </w:rPr>
              <w:t>2022</w:t>
            </w:r>
          </w:p>
        </w:tc>
        <w:tc>
          <w:tcPr>
            <w:tcW w:w="282" w:type="dxa"/>
            <w:gridSpan w:val="2"/>
          </w:tcPr>
          <w:p w:rsidR="00633683" w:rsidRPr="00B7684B" w:rsidRDefault="00633683" w:rsidP="00BE33A6">
            <w:pPr>
              <w:tabs>
                <w:tab w:val="left" w:pos="405"/>
                <w:tab w:val="decimal" w:pos="930"/>
              </w:tabs>
              <w:spacing w:line="240" w:lineRule="auto"/>
              <w:ind w:left="605" w:right="43" w:hanging="115"/>
              <w:jc w:val="center"/>
              <w:rPr>
                <w:rFonts w:eastAsia="Times New Roman" w:cs="Times New Roman"/>
                <w:sz w:val="22"/>
                <w:szCs w:val="22"/>
              </w:rPr>
            </w:pPr>
          </w:p>
        </w:tc>
        <w:tc>
          <w:tcPr>
            <w:tcW w:w="1288" w:type="dxa"/>
          </w:tcPr>
          <w:p w:rsidR="00633683" w:rsidRPr="00B7684B" w:rsidRDefault="00633683" w:rsidP="00BE33A6">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68" w:type="dxa"/>
            <w:gridSpan w:val="2"/>
          </w:tcPr>
          <w:p w:rsidR="00633683" w:rsidRPr="00B7684B" w:rsidRDefault="00633683" w:rsidP="00BE33A6">
            <w:pPr>
              <w:tabs>
                <w:tab w:val="left" w:pos="405"/>
              </w:tabs>
              <w:spacing w:line="240" w:lineRule="auto"/>
              <w:ind w:left="-54" w:right="43" w:hanging="115"/>
              <w:jc w:val="center"/>
              <w:rPr>
                <w:rFonts w:eastAsia="Times New Roman" w:cs="Times New Roman"/>
                <w:sz w:val="22"/>
                <w:szCs w:val="22"/>
              </w:rPr>
            </w:pPr>
          </w:p>
        </w:tc>
        <w:tc>
          <w:tcPr>
            <w:tcW w:w="1306" w:type="dxa"/>
          </w:tcPr>
          <w:p w:rsidR="00633683" w:rsidRPr="00B7684B" w:rsidRDefault="00633683" w:rsidP="00BE33A6">
            <w:pPr>
              <w:spacing w:line="240" w:lineRule="auto"/>
              <w:ind w:left="-54" w:right="-134" w:firstLine="37"/>
              <w:jc w:val="center"/>
              <w:rPr>
                <w:rFonts w:eastAsia="Times New Roman" w:cs="Times New Roman"/>
                <w:sz w:val="22"/>
                <w:szCs w:val="22"/>
              </w:rPr>
            </w:pPr>
            <w:r w:rsidRPr="00B7684B">
              <w:rPr>
                <w:rFonts w:eastAsia="Times New Roman" w:cs="Times New Roman"/>
                <w:sz w:val="22"/>
                <w:szCs w:val="22"/>
              </w:rPr>
              <w:t>2022</w:t>
            </w:r>
          </w:p>
        </w:tc>
      </w:tr>
      <w:tr w:rsidR="00633683" w:rsidRPr="00B7684B" w:rsidTr="00E3440B">
        <w:trPr>
          <w:tblHeader/>
        </w:trPr>
        <w:tc>
          <w:tcPr>
            <w:tcW w:w="3592" w:type="dxa"/>
            <w:shd w:val="clear" w:color="auto" w:fill="auto"/>
            <w:vAlign w:val="center"/>
          </w:tcPr>
          <w:p w:rsidR="00633683" w:rsidRPr="00B7684B" w:rsidRDefault="00633683" w:rsidP="009E4A5B">
            <w:pPr>
              <w:tabs>
                <w:tab w:val="left" w:pos="-105"/>
              </w:tabs>
              <w:spacing w:line="240" w:lineRule="atLeast"/>
              <w:ind w:right="-247" w:firstLine="36"/>
              <w:rPr>
                <w:rFonts w:eastAsia="Times New Roman" w:cs="Times New Roman"/>
                <w:b/>
                <w:bCs/>
                <w:i/>
                <w:iCs/>
                <w:sz w:val="22"/>
                <w:szCs w:val="22"/>
              </w:rPr>
            </w:pPr>
          </w:p>
        </w:tc>
        <w:tc>
          <w:tcPr>
            <w:tcW w:w="6196" w:type="dxa"/>
            <w:gridSpan w:val="11"/>
            <w:shd w:val="clear" w:color="auto" w:fill="auto"/>
          </w:tcPr>
          <w:p w:rsidR="00633683" w:rsidRPr="00B7684B" w:rsidRDefault="00633683" w:rsidP="009E4A5B">
            <w:pPr>
              <w:tabs>
                <w:tab w:val="left" w:pos="405"/>
              </w:tabs>
              <w:spacing w:line="240" w:lineRule="atLeast"/>
              <w:ind w:left="-18" w:right="43" w:hanging="117"/>
              <w:jc w:val="center"/>
              <w:rPr>
                <w:rFonts w:eastAsia="Times New Roman" w:cs="Times New Roman"/>
                <w:sz w:val="22"/>
                <w:szCs w:val="22"/>
              </w:rPr>
            </w:pPr>
            <w:r w:rsidRPr="00B7684B">
              <w:rPr>
                <w:rFonts w:cs="Times New Roman"/>
                <w:i/>
                <w:iCs/>
                <w:sz w:val="22"/>
                <w:szCs w:val="22"/>
              </w:rPr>
              <w:t>(in Baht)</w:t>
            </w:r>
          </w:p>
        </w:tc>
      </w:tr>
      <w:tr w:rsidR="00633683" w:rsidRPr="00B7684B" w:rsidTr="00E3440B">
        <w:tc>
          <w:tcPr>
            <w:tcW w:w="4949" w:type="dxa"/>
            <w:gridSpan w:val="2"/>
            <w:shd w:val="clear" w:color="auto" w:fill="auto"/>
            <w:vAlign w:val="center"/>
          </w:tcPr>
          <w:p w:rsidR="00633683" w:rsidRPr="00B7684B" w:rsidRDefault="00633683" w:rsidP="00463D59">
            <w:pPr>
              <w:tabs>
                <w:tab w:val="decimal" w:pos="1026"/>
              </w:tabs>
              <w:spacing w:line="240" w:lineRule="atLeast"/>
              <w:ind w:right="-150"/>
              <w:jc w:val="both"/>
              <w:rPr>
                <w:rFonts w:eastAsia="Times New Roman" w:cs="Times New Roman"/>
                <w:sz w:val="22"/>
                <w:szCs w:val="22"/>
              </w:rPr>
            </w:pPr>
            <w:r w:rsidRPr="00B7684B">
              <w:rPr>
                <w:rFonts w:eastAsia="Times New Roman" w:cs="Times New Roman"/>
                <w:sz w:val="22"/>
                <w:szCs w:val="22"/>
                <w:lang w:val="en-GB"/>
              </w:rPr>
              <w:t>Trade</w:t>
            </w:r>
            <w:r w:rsidRPr="00B7684B">
              <w:rPr>
                <w:rFonts w:eastAsia="Times New Roman" w:cs="Times New Roman"/>
                <w:sz w:val="22"/>
                <w:szCs w:val="22"/>
                <w:cs/>
                <w:lang w:val="en-GB"/>
              </w:rPr>
              <w:t xml:space="preserve"> </w:t>
            </w:r>
            <w:r w:rsidRPr="00B7684B">
              <w:rPr>
                <w:rFonts w:eastAsia="Times New Roman" w:cs="Times New Roman"/>
                <w:sz w:val="22"/>
                <w:szCs w:val="22"/>
              </w:rPr>
              <w:t>accounts receivables</w:t>
            </w:r>
          </w:p>
        </w:tc>
        <w:tc>
          <w:tcPr>
            <w:tcW w:w="249" w:type="dxa"/>
            <w:gridSpan w:val="2"/>
          </w:tcPr>
          <w:p w:rsidR="00633683" w:rsidRPr="00B7684B" w:rsidRDefault="00633683" w:rsidP="009E4A5B">
            <w:pPr>
              <w:spacing w:line="240" w:lineRule="atLeast"/>
              <w:ind w:left="-54" w:right="32"/>
              <w:jc w:val="right"/>
              <w:rPr>
                <w:rFonts w:eastAsia="Times New Roman" w:cs="Times New Roman"/>
                <w:sz w:val="22"/>
                <w:szCs w:val="22"/>
                <w:lang w:val="en-GB"/>
              </w:rPr>
            </w:pPr>
          </w:p>
        </w:tc>
        <w:tc>
          <w:tcPr>
            <w:tcW w:w="1446" w:type="dxa"/>
            <w:gridSpan w:val="2"/>
            <w:shd w:val="clear" w:color="auto" w:fill="auto"/>
            <w:vAlign w:val="bottom"/>
          </w:tcPr>
          <w:p w:rsidR="00633683" w:rsidRPr="00B7684B" w:rsidRDefault="00633683" w:rsidP="009E4A5B">
            <w:pPr>
              <w:tabs>
                <w:tab w:val="decimal" w:pos="1026"/>
              </w:tabs>
              <w:spacing w:line="240" w:lineRule="atLeast"/>
              <w:ind w:right="-150"/>
              <w:jc w:val="both"/>
              <w:rPr>
                <w:rFonts w:eastAsia="Times New Roman" w:cs="Times New Roman"/>
                <w:sz w:val="22"/>
                <w:szCs w:val="22"/>
              </w:rPr>
            </w:pPr>
          </w:p>
        </w:tc>
        <w:tc>
          <w:tcPr>
            <w:tcW w:w="282" w:type="dxa"/>
            <w:gridSpan w:val="2"/>
          </w:tcPr>
          <w:p w:rsidR="00633683" w:rsidRPr="00B7684B" w:rsidRDefault="00633683" w:rsidP="009E4A5B">
            <w:pPr>
              <w:spacing w:line="240" w:lineRule="atLeast"/>
              <w:ind w:left="-103" w:right="32"/>
              <w:jc w:val="both"/>
              <w:rPr>
                <w:rFonts w:eastAsia="Times New Roman" w:cs="Times New Roman"/>
                <w:sz w:val="22"/>
                <w:szCs w:val="22"/>
                <w:lang w:val="en-GB"/>
              </w:rPr>
            </w:pPr>
          </w:p>
        </w:tc>
        <w:tc>
          <w:tcPr>
            <w:tcW w:w="1288" w:type="dxa"/>
            <w:vAlign w:val="bottom"/>
          </w:tcPr>
          <w:p w:rsidR="00633683" w:rsidRPr="00B7684B" w:rsidRDefault="00633683" w:rsidP="009E4A5B">
            <w:pPr>
              <w:tabs>
                <w:tab w:val="decimal" w:pos="1125"/>
              </w:tabs>
              <w:spacing w:line="240" w:lineRule="atLeast"/>
              <w:ind w:right="-150"/>
              <w:jc w:val="both"/>
              <w:rPr>
                <w:rFonts w:eastAsia="Times New Roman" w:cs="Times New Roman"/>
                <w:sz w:val="22"/>
                <w:szCs w:val="22"/>
              </w:rPr>
            </w:pPr>
          </w:p>
        </w:tc>
        <w:tc>
          <w:tcPr>
            <w:tcW w:w="268" w:type="dxa"/>
            <w:gridSpan w:val="2"/>
          </w:tcPr>
          <w:p w:rsidR="00633683" w:rsidRPr="00B7684B" w:rsidRDefault="00633683" w:rsidP="009E4A5B">
            <w:pPr>
              <w:spacing w:line="240" w:lineRule="atLeast"/>
              <w:ind w:left="-54" w:right="32"/>
              <w:jc w:val="right"/>
              <w:rPr>
                <w:rFonts w:eastAsia="Times New Roman" w:cs="Times New Roman"/>
                <w:sz w:val="22"/>
                <w:szCs w:val="22"/>
                <w:lang w:val="en-GB"/>
              </w:rPr>
            </w:pPr>
          </w:p>
        </w:tc>
        <w:tc>
          <w:tcPr>
            <w:tcW w:w="1306" w:type="dxa"/>
            <w:vAlign w:val="bottom"/>
          </w:tcPr>
          <w:p w:rsidR="00633683" w:rsidRPr="00B7684B" w:rsidRDefault="00633683" w:rsidP="009E4A5B">
            <w:pPr>
              <w:tabs>
                <w:tab w:val="decimal" w:pos="1125"/>
              </w:tabs>
              <w:spacing w:line="240" w:lineRule="atLeast"/>
              <w:ind w:right="-150"/>
              <w:jc w:val="both"/>
              <w:rPr>
                <w:rFonts w:eastAsia="Times New Roman" w:cs="Times New Roman"/>
                <w:sz w:val="22"/>
                <w:szCs w:val="22"/>
              </w:rPr>
            </w:pPr>
          </w:p>
        </w:tc>
      </w:tr>
      <w:tr w:rsidR="00633683" w:rsidRPr="00B7684B" w:rsidTr="00E3440B">
        <w:tc>
          <w:tcPr>
            <w:tcW w:w="3592" w:type="dxa"/>
            <w:shd w:val="clear" w:color="auto" w:fill="auto"/>
            <w:vAlign w:val="center"/>
          </w:tcPr>
          <w:p w:rsidR="00633683" w:rsidRPr="00B7684B" w:rsidRDefault="00633683" w:rsidP="009E4A5B">
            <w:pPr>
              <w:spacing w:line="240" w:lineRule="atLeast"/>
              <w:ind w:firstLine="178"/>
              <w:rPr>
                <w:rFonts w:eastAsia="Times New Roman" w:cs="Times New Roman"/>
                <w:sz w:val="22"/>
                <w:szCs w:val="22"/>
              </w:rPr>
            </w:pPr>
            <w:r w:rsidRPr="00B7684B">
              <w:rPr>
                <w:rFonts w:eastAsia="Times New Roman" w:cs="Times New Roman"/>
                <w:sz w:val="22"/>
                <w:szCs w:val="22"/>
              </w:rPr>
              <w:t>Within credit term</w:t>
            </w:r>
          </w:p>
        </w:tc>
        <w:tc>
          <w:tcPr>
            <w:tcW w:w="1357" w:type="dxa"/>
            <w:shd w:val="clear" w:color="auto" w:fill="auto"/>
            <w:vAlign w:val="bottom"/>
          </w:tcPr>
          <w:p w:rsidR="00633683" w:rsidRPr="00B7684B" w:rsidRDefault="00BE2371" w:rsidP="00912559">
            <w:pPr>
              <w:tabs>
                <w:tab w:val="decimal" w:pos="1152"/>
              </w:tabs>
              <w:spacing w:line="240" w:lineRule="auto"/>
              <w:ind w:right="-108"/>
              <w:rPr>
                <w:rFonts w:eastAsia="Times New Roman" w:cs="Times New Roman"/>
                <w:sz w:val="22"/>
                <w:szCs w:val="22"/>
              </w:rPr>
            </w:pPr>
            <w:r w:rsidRPr="00B7684B">
              <w:rPr>
                <w:rFonts w:eastAsia="Times New Roman" w:cs="Times New Roman"/>
                <w:sz w:val="22"/>
                <w:szCs w:val="22"/>
              </w:rPr>
              <w:t>5,050,161</w:t>
            </w:r>
          </w:p>
        </w:tc>
        <w:tc>
          <w:tcPr>
            <w:tcW w:w="249" w:type="dxa"/>
            <w:gridSpan w:val="2"/>
          </w:tcPr>
          <w:p w:rsidR="00633683" w:rsidRPr="00B7684B" w:rsidRDefault="00633683" w:rsidP="009E4A5B">
            <w:pPr>
              <w:spacing w:line="240" w:lineRule="atLeast"/>
              <w:ind w:left="-54" w:right="32"/>
              <w:jc w:val="right"/>
              <w:rPr>
                <w:rFonts w:eastAsia="Times New Roman" w:cs="Times New Roman"/>
                <w:sz w:val="22"/>
                <w:szCs w:val="22"/>
                <w:lang w:val="en-GB"/>
              </w:rPr>
            </w:pPr>
          </w:p>
        </w:tc>
        <w:tc>
          <w:tcPr>
            <w:tcW w:w="1446" w:type="dxa"/>
            <w:gridSpan w:val="2"/>
            <w:shd w:val="clear" w:color="auto" w:fill="auto"/>
            <w:vAlign w:val="bottom"/>
          </w:tcPr>
          <w:p w:rsidR="00633683" w:rsidRPr="00B7684B" w:rsidRDefault="00633683" w:rsidP="00BE33A6">
            <w:pPr>
              <w:tabs>
                <w:tab w:val="decimal" w:pos="1152"/>
              </w:tabs>
              <w:spacing w:line="240" w:lineRule="auto"/>
              <w:ind w:right="-108"/>
              <w:rPr>
                <w:rFonts w:eastAsia="Times New Roman" w:cs="Times New Roman"/>
                <w:sz w:val="22"/>
                <w:szCs w:val="22"/>
              </w:rPr>
            </w:pPr>
            <w:r w:rsidRPr="00B7684B">
              <w:rPr>
                <w:rFonts w:eastAsia="Times New Roman" w:cs="Times New Roman"/>
                <w:sz w:val="22"/>
                <w:szCs w:val="22"/>
              </w:rPr>
              <w:t>15,221,555</w:t>
            </w:r>
          </w:p>
        </w:tc>
        <w:tc>
          <w:tcPr>
            <w:tcW w:w="282" w:type="dxa"/>
            <w:gridSpan w:val="2"/>
          </w:tcPr>
          <w:p w:rsidR="00633683" w:rsidRPr="00B7684B" w:rsidRDefault="00633683" w:rsidP="009E4A5B">
            <w:pPr>
              <w:spacing w:line="240" w:lineRule="atLeast"/>
              <w:ind w:left="-103" w:right="32"/>
              <w:jc w:val="both"/>
              <w:rPr>
                <w:rFonts w:eastAsia="Times New Roman" w:cs="Times New Roman"/>
                <w:sz w:val="22"/>
                <w:szCs w:val="22"/>
                <w:lang w:val="en-GB"/>
              </w:rPr>
            </w:pPr>
          </w:p>
        </w:tc>
        <w:tc>
          <w:tcPr>
            <w:tcW w:w="1288" w:type="dxa"/>
            <w:vAlign w:val="bottom"/>
          </w:tcPr>
          <w:p w:rsidR="00633683" w:rsidRPr="00B7684B" w:rsidRDefault="00BE2371" w:rsidP="00912559">
            <w:pPr>
              <w:tabs>
                <w:tab w:val="decimal" w:pos="1125"/>
              </w:tabs>
              <w:spacing w:line="240" w:lineRule="atLeast"/>
              <w:ind w:right="-150"/>
              <w:jc w:val="both"/>
              <w:rPr>
                <w:rFonts w:eastAsia="Times New Roman" w:cs="Times New Roman"/>
                <w:sz w:val="22"/>
                <w:szCs w:val="22"/>
              </w:rPr>
            </w:pPr>
            <w:r w:rsidRPr="00B7684B">
              <w:rPr>
                <w:rFonts w:eastAsia="Times New Roman" w:cs="Times New Roman"/>
                <w:sz w:val="22"/>
                <w:szCs w:val="22"/>
              </w:rPr>
              <w:t>3,859,421</w:t>
            </w:r>
          </w:p>
        </w:tc>
        <w:tc>
          <w:tcPr>
            <w:tcW w:w="268" w:type="dxa"/>
            <w:gridSpan w:val="2"/>
          </w:tcPr>
          <w:p w:rsidR="00633683" w:rsidRPr="00B7684B" w:rsidRDefault="00633683" w:rsidP="009E4A5B">
            <w:pPr>
              <w:spacing w:line="240" w:lineRule="atLeast"/>
              <w:ind w:left="-54" w:right="32"/>
              <w:jc w:val="right"/>
              <w:rPr>
                <w:rFonts w:eastAsia="Times New Roman" w:cs="Times New Roman"/>
                <w:sz w:val="22"/>
                <w:szCs w:val="22"/>
                <w:lang w:val="en-GB"/>
              </w:rPr>
            </w:pPr>
          </w:p>
        </w:tc>
        <w:tc>
          <w:tcPr>
            <w:tcW w:w="1306" w:type="dxa"/>
            <w:vAlign w:val="bottom"/>
          </w:tcPr>
          <w:p w:rsidR="00633683" w:rsidRPr="00B7684B" w:rsidRDefault="00633683" w:rsidP="00E3440B">
            <w:pPr>
              <w:spacing w:line="240" w:lineRule="atLeast"/>
              <w:ind w:right="10"/>
              <w:jc w:val="right"/>
              <w:rPr>
                <w:rFonts w:eastAsia="Times New Roman" w:cs="Times New Roman"/>
                <w:sz w:val="22"/>
                <w:szCs w:val="22"/>
              </w:rPr>
            </w:pPr>
            <w:r w:rsidRPr="00B7684B">
              <w:rPr>
                <w:rFonts w:eastAsia="Times New Roman" w:cs="Times New Roman"/>
                <w:sz w:val="22"/>
                <w:szCs w:val="22"/>
              </w:rPr>
              <w:t>9,914,508</w:t>
            </w:r>
          </w:p>
        </w:tc>
      </w:tr>
      <w:tr w:rsidR="00633683" w:rsidRPr="00B7684B" w:rsidTr="00E3440B">
        <w:tc>
          <w:tcPr>
            <w:tcW w:w="3592" w:type="dxa"/>
            <w:shd w:val="clear" w:color="auto" w:fill="auto"/>
            <w:vAlign w:val="center"/>
          </w:tcPr>
          <w:p w:rsidR="00633683" w:rsidRPr="00B7684B" w:rsidRDefault="00633683" w:rsidP="009E4A5B">
            <w:pPr>
              <w:spacing w:line="240" w:lineRule="atLeast"/>
              <w:ind w:firstLine="178"/>
              <w:rPr>
                <w:rFonts w:eastAsia="Times New Roman" w:cs="Times New Roman"/>
                <w:sz w:val="22"/>
                <w:szCs w:val="22"/>
              </w:rPr>
            </w:pPr>
            <w:r w:rsidRPr="00B7684B">
              <w:rPr>
                <w:rFonts w:eastAsia="Times New Roman" w:cs="Times New Roman"/>
                <w:sz w:val="22"/>
                <w:szCs w:val="22"/>
              </w:rPr>
              <w:t>Overdue:-</w:t>
            </w:r>
          </w:p>
        </w:tc>
        <w:tc>
          <w:tcPr>
            <w:tcW w:w="1357" w:type="dxa"/>
            <w:shd w:val="clear" w:color="auto" w:fill="auto"/>
            <w:vAlign w:val="bottom"/>
          </w:tcPr>
          <w:p w:rsidR="00633683" w:rsidRPr="00B7684B" w:rsidRDefault="00633683" w:rsidP="009E4A5B">
            <w:pPr>
              <w:tabs>
                <w:tab w:val="decimal" w:pos="1011"/>
              </w:tabs>
              <w:spacing w:line="240" w:lineRule="atLeast"/>
              <w:ind w:left="-54" w:right="-150"/>
              <w:jc w:val="both"/>
              <w:rPr>
                <w:rFonts w:eastAsia="Times New Roman" w:cs="Times New Roman"/>
                <w:sz w:val="22"/>
                <w:szCs w:val="22"/>
              </w:rPr>
            </w:pPr>
          </w:p>
        </w:tc>
        <w:tc>
          <w:tcPr>
            <w:tcW w:w="249" w:type="dxa"/>
            <w:gridSpan w:val="2"/>
          </w:tcPr>
          <w:p w:rsidR="00633683" w:rsidRPr="00B7684B" w:rsidRDefault="00633683" w:rsidP="009E4A5B">
            <w:pPr>
              <w:spacing w:line="240" w:lineRule="atLeast"/>
              <w:ind w:left="-54" w:right="32"/>
              <w:jc w:val="right"/>
              <w:rPr>
                <w:rFonts w:eastAsia="Times New Roman" w:cs="Times New Roman"/>
                <w:sz w:val="22"/>
                <w:szCs w:val="22"/>
                <w:lang w:val="en-GB"/>
              </w:rPr>
            </w:pPr>
          </w:p>
        </w:tc>
        <w:tc>
          <w:tcPr>
            <w:tcW w:w="1446" w:type="dxa"/>
            <w:gridSpan w:val="2"/>
            <w:shd w:val="clear" w:color="auto" w:fill="auto"/>
            <w:vAlign w:val="bottom"/>
          </w:tcPr>
          <w:p w:rsidR="00633683" w:rsidRPr="00B7684B" w:rsidRDefault="00633683" w:rsidP="00BE33A6">
            <w:pPr>
              <w:tabs>
                <w:tab w:val="decimal" w:pos="1011"/>
              </w:tabs>
              <w:spacing w:line="240" w:lineRule="atLeast"/>
              <w:ind w:left="-54" w:right="-150"/>
              <w:jc w:val="both"/>
              <w:rPr>
                <w:rFonts w:eastAsia="Times New Roman" w:cs="Times New Roman"/>
                <w:sz w:val="22"/>
                <w:szCs w:val="22"/>
              </w:rPr>
            </w:pPr>
          </w:p>
        </w:tc>
        <w:tc>
          <w:tcPr>
            <w:tcW w:w="282" w:type="dxa"/>
            <w:gridSpan w:val="2"/>
          </w:tcPr>
          <w:p w:rsidR="00633683" w:rsidRPr="00B7684B" w:rsidRDefault="00633683" w:rsidP="009E4A5B">
            <w:pPr>
              <w:spacing w:line="240" w:lineRule="atLeast"/>
              <w:ind w:left="-103" w:right="32"/>
              <w:jc w:val="both"/>
              <w:rPr>
                <w:rFonts w:eastAsia="Times New Roman" w:cs="Times New Roman"/>
                <w:sz w:val="22"/>
                <w:szCs w:val="22"/>
                <w:lang w:val="en-GB"/>
              </w:rPr>
            </w:pPr>
          </w:p>
        </w:tc>
        <w:tc>
          <w:tcPr>
            <w:tcW w:w="1288" w:type="dxa"/>
            <w:vAlign w:val="bottom"/>
          </w:tcPr>
          <w:p w:rsidR="00633683" w:rsidRPr="00B7684B" w:rsidRDefault="00633683" w:rsidP="009E4A5B">
            <w:pPr>
              <w:tabs>
                <w:tab w:val="decimal" w:pos="983"/>
              </w:tabs>
              <w:spacing w:line="240" w:lineRule="atLeast"/>
              <w:ind w:left="-54" w:right="-108"/>
              <w:jc w:val="both"/>
              <w:rPr>
                <w:rFonts w:eastAsia="Times New Roman" w:cs="Times New Roman"/>
                <w:sz w:val="22"/>
                <w:szCs w:val="22"/>
              </w:rPr>
            </w:pPr>
          </w:p>
        </w:tc>
        <w:tc>
          <w:tcPr>
            <w:tcW w:w="268" w:type="dxa"/>
            <w:gridSpan w:val="2"/>
          </w:tcPr>
          <w:p w:rsidR="00633683" w:rsidRPr="00B7684B" w:rsidRDefault="00633683" w:rsidP="009E4A5B">
            <w:pPr>
              <w:spacing w:line="240" w:lineRule="atLeast"/>
              <w:ind w:left="-54" w:right="32"/>
              <w:jc w:val="right"/>
              <w:rPr>
                <w:rFonts w:eastAsia="Times New Roman" w:cs="Times New Roman"/>
                <w:sz w:val="22"/>
                <w:szCs w:val="22"/>
                <w:lang w:val="en-GB"/>
              </w:rPr>
            </w:pPr>
          </w:p>
        </w:tc>
        <w:tc>
          <w:tcPr>
            <w:tcW w:w="1306" w:type="dxa"/>
            <w:vAlign w:val="bottom"/>
          </w:tcPr>
          <w:p w:rsidR="00633683" w:rsidRPr="00B7684B" w:rsidRDefault="00633683" w:rsidP="00E3440B">
            <w:pPr>
              <w:tabs>
                <w:tab w:val="decimal" w:pos="983"/>
              </w:tabs>
              <w:spacing w:line="240" w:lineRule="atLeast"/>
              <w:ind w:left="-54" w:right="10"/>
              <w:jc w:val="right"/>
              <w:rPr>
                <w:rFonts w:eastAsia="Times New Roman" w:cs="Times New Roman"/>
                <w:sz w:val="22"/>
                <w:szCs w:val="22"/>
              </w:rPr>
            </w:pPr>
          </w:p>
        </w:tc>
      </w:tr>
      <w:tr w:rsidR="00633683" w:rsidRPr="00B7684B" w:rsidTr="00E3440B">
        <w:tc>
          <w:tcPr>
            <w:tcW w:w="3592" w:type="dxa"/>
            <w:shd w:val="clear" w:color="auto" w:fill="auto"/>
            <w:vAlign w:val="center"/>
          </w:tcPr>
          <w:p w:rsidR="00633683" w:rsidRPr="00B7684B" w:rsidRDefault="00633683" w:rsidP="009E4A5B">
            <w:pPr>
              <w:tabs>
                <w:tab w:val="left" w:pos="216"/>
              </w:tabs>
              <w:spacing w:line="240" w:lineRule="atLeast"/>
              <w:ind w:firstLine="178"/>
              <w:rPr>
                <w:rFonts w:eastAsia="Times New Roman" w:cs="Times New Roman"/>
                <w:sz w:val="22"/>
                <w:szCs w:val="22"/>
                <w:cs/>
              </w:rPr>
            </w:pPr>
            <w:r w:rsidRPr="00B7684B">
              <w:rPr>
                <w:rFonts w:eastAsia="Times New Roman" w:cs="Times New Roman"/>
                <w:sz w:val="22"/>
                <w:szCs w:val="22"/>
                <w:cs/>
              </w:rPr>
              <w:tab/>
              <w:t xml:space="preserve">    </w:t>
            </w:r>
            <w:r w:rsidRPr="00B7684B">
              <w:rPr>
                <w:rFonts w:eastAsia="Times New Roman" w:cs="Times New Roman"/>
                <w:sz w:val="22"/>
                <w:szCs w:val="22"/>
              </w:rPr>
              <w:t>1 – 3 months</w:t>
            </w:r>
          </w:p>
        </w:tc>
        <w:tc>
          <w:tcPr>
            <w:tcW w:w="1357" w:type="dxa"/>
            <w:shd w:val="clear" w:color="auto" w:fill="auto"/>
            <w:vAlign w:val="bottom"/>
          </w:tcPr>
          <w:p w:rsidR="00633683" w:rsidRPr="00B7684B" w:rsidRDefault="00BE2371" w:rsidP="00912559">
            <w:pPr>
              <w:tabs>
                <w:tab w:val="decimal" w:pos="1152"/>
              </w:tabs>
              <w:spacing w:line="240" w:lineRule="auto"/>
              <w:ind w:right="-108"/>
              <w:rPr>
                <w:rFonts w:cs="Times New Roman"/>
                <w:sz w:val="22"/>
                <w:szCs w:val="22"/>
              </w:rPr>
            </w:pPr>
            <w:r w:rsidRPr="00B7684B">
              <w:rPr>
                <w:rFonts w:cs="Times New Roman"/>
                <w:sz w:val="22"/>
                <w:szCs w:val="22"/>
              </w:rPr>
              <w:t>1,940,031</w:t>
            </w:r>
          </w:p>
        </w:tc>
        <w:tc>
          <w:tcPr>
            <w:tcW w:w="249" w:type="dxa"/>
            <w:gridSpan w:val="2"/>
          </w:tcPr>
          <w:p w:rsidR="00633683" w:rsidRPr="00B7684B" w:rsidRDefault="00633683" w:rsidP="009E4A5B">
            <w:pPr>
              <w:spacing w:line="240" w:lineRule="atLeast"/>
              <w:ind w:left="-54" w:right="32"/>
              <w:jc w:val="right"/>
              <w:rPr>
                <w:rFonts w:eastAsia="Times New Roman" w:cs="Times New Roman"/>
                <w:sz w:val="22"/>
                <w:szCs w:val="22"/>
                <w:lang w:val="en-GB"/>
              </w:rPr>
            </w:pPr>
          </w:p>
        </w:tc>
        <w:tc>
          <w:tcPr>
            <w:tcW w:w="1446" w:type="dxa"/>
            <w:gridSpan w:val="2"/>
            <w:shd w:val="clear" w:color="auto" w:fill="auto"/>
            <w:vAlign w:val="bottom"/>
          </w:tcPr>
          <w:p w:rsidR="00633683" w:rsidRPr="00B7684B" w:rsidRDefault="00633683" w:rsidP="00BE33A6">
            <w:pPr>
              <w:tabs>
                <w:tab w:val="decimal" w:pos="1152"/>
              </w:tabs>
              <w:spacing w:line="240" w:lineRule="auto"/>
              <w:ind w:right="-108"/>
              <w:rPr>
                <w:rFonts w:cs="Times New Roman"/>
                <w:sz w:val="22"/>
                <w:szCs w:val="22"/>
              </w:rPr>
            </w:pPr>
            <w:r w:rsidRPr="00B7684B">
              <w:rPr>
                <w:rFonts w:cs="Times New Roman"/>
                <w:sz w:val="22"/>
                <w:szCs w:val="22"/>
              </w:rPr>
              <w:t>2,229,537</w:t>
            </w:r>
          </w:p>
        </w:tc>
        <w:tc>
          <w:tcPr>
            <w:tcW w:w="282" w:type="dxa"/>
            <w:gridSpan w:val="2"/>
          </w:tcPr>
          <w:p w:rsidR="00633683" w:rsidRPr="00B7684B" w:rsidRDefault="00633683" w:rsidP="009E4A5B">
            <w:pPr>
              <w:spacing w:line="240" w:lineRule="atLeast"/>
              <w:ind w:left="-103" w:right="32"/>
              <w:jc w:val="both"/>
              <w:rPr>
                <w:rFonts w:eastAsia="Times New Roman" w:cs="Times New Roman"/>
                <w:sz w:val="22"/>
                <w:szCs w:val="22"/>
                <w:lang w:val="en-GB"/>
              </w:rPr>
            </w:pPr>
          </w:p>
        </w:tc>
        <w:tc>
          <w:tcPr>
            <w:tcW w:w="1288" w:type="dxa"/>
            <w:vAlign w:val="bottom"/>
          </w:tcPr>
          <w:p w:rsidR="00633683" w:rsidRPr="00B7684B" w:rsidRDefault="00BE2371" w:rsidP="00912559">
            <w:pPr>
              <w:tabs>
                <w:tab w:val="decimal" w:pos="1125"/>
              </w:tabs>
              <w:spacing w:line="240" w:lineRule="atLeast"/>
              <w:ind w:right="-150"/>
              <w:jc w:val="both"/>
              <w:rPr>
                <w:rFonts w:eastAsia="Times New Roman" w:cs="Times New Roman"/>
                <w:sz w:val="22"/>
                <w:szCs w:val="22"/>
              </w:rPr>
            </w:pPr>
            <w:r w:rsidRPr="00B7684B">
              <w:rPr>
                <w:rFonts w:eastAsia="Times New Roman" w:cs="Times New Roman"/>
                <w:sz w:val="22"/>
                <w:szCs w:val="22"/>
              </w:rPr>
              <w:t>1,940,031</w:t>
            </w:r>
          </w:p>
        </w:tc>
        <w:tc>
          <w:tcPr>
            <w:tcW w:w="268" w:type="dxa"/>
            <w:gridSpan w:val="2"/>
          </w:tcPr>
          <w:p w:rsidR="00633683" w:rsidRPr="00B7684B" w:rsidRDefault="00633683" w:rsidP="009E4A5B">
            <w:pPr>
              <w:spacing w:line="240" w:lineRule="atLeast"/>
              <w:ind w:left="-54" w:right="32"/>
              <w:jc w:val="right"/>
              <w:rPr>
                <w:rFonts w:eastAsia="Times New Roman" w:cs="Times New Roman"/>
                <w:sz w:val="22"/>
                <w:szCs w:val="22"/>
                <w:lang w:val="en-GB"/>
              </w:rPr>
            </w:pPr>
          </w:p>
        </w:tc>
        <w:tc>
          <w:tcPr>
            <w:tcW w:w="1306" w:type="dxa"/>
            <w:vAlign w:val="bottom"/>
          </w:tcPr>
          <w:p w:rsidR="00633683" w:rsidRPr="00B7684B" w:rsidRDefault="00633683" w:rsidP="00E3440B">
            <w:pPr>
              <w:spacing w:line="240" w:lineRule="atLeast"/>
              <w:ind w:right="10"/>
              <w:jc w:val="right"/>
              <w:rPr>
                <w:rFonts w:eastAsia="Times New Roman" w:cs="Times New Roman"/>
                <w:sz w:val="22"/>
                <w:szCs w:val="22"/>
              </w:rPr>
            </w:pPr>
            <w:r w:rsidRPr="00B7684B">
              <w:rPr>
                <w:rFonts w:eastAsia="Times New Roman" w:cs="Times New Roman"/>
                <w:sz w:val="22"/>
                <w:szCs w:val="22"/>
              </w:rPr>
              <w:t>2,229,537</w:t>
            </w:r>
          </w:p>
        </w:tc>
      </w:tr>
      <w:tr w:rsidR="00633683" w:rsidRPr="00B7684B" w:rsidTr="00E3440B">
        <w:tc>
          <w:tcPr>
            <w:tcW w:w="3592" w:type="dxa"/>
            <w:shd w:val="clear" w:color="auto" w:fill="auto"/>
            <w:vAlign w:val="center"/>
          </w:tcPr>
          <w:p w:rsidR="00633683" w:rsidRPr="00B7684B" w:rsidRDefault="00633683" w:rsidP="009E4A5B">
            <w:pPr>
              <w:tabs>
                <w:tab w:val="left" w:pos="216"/>
              </w:tabs>
              <w:spacing w:line="240" w:lineRule="atLeast"/>
              <w:rPr>
                <w:rFonts w:eastAsia="Times New Roman" w:cs="Times New Roman"/>
                <w:sz w:val="22"/>
                <w:szCs w:val="22"/>
              </w:rPr>
            </w:pPr>
            <w:r w:rsidRPr="00B7684B">
              <w:rPr>
                <w:rFonts w:eastAsia="Times New Roman" w:cs="Times New Roman"/>
                <w:sz w:val="22"/>
                <w:szCs w:val="22"/>
                <w:cs/>
              </w:rPr>
              <w:tab/>
              <w:t xml:space="preserve">    6 – 12 </w:t>
            </w:r>
            <w:r w:rsidRPr="00B7684B">
              <w:rPr>
                <w:rFonts w:eastAsia="Times New Roman" w:cs="Times New Roman"/>
                <w:sz w:val="22"/>
                <w:szCs w:val="22"/>
              </w:rPr>
              <w:t>months</w:t>
            </w:r>
          </w:p>
        </w:tc>
        <w:tc>
          <w:tcPr>
            <w:tcW w:w="1357" w:type="dxa"/>
            <w:shd w:val="clear" w:color="auto" w:fill="auto"/>
            <w:vAlign w:val="bottom"/>
          </w:tcPr>
          <w:p w:rsidR="00633683" w:rsidRPr="00B7684B" w:rsidRDefault="00BE2371" w:rsidP="00BE2371">
            <w:pPr>
              <w:tabs>
                <w:tab w:val="decimal" w:pos="1152"/>
              </w:tabs>
              <w:spacing w:line="240" w:lineRule="auto"/>
              <w:ind w:right="-108"/>
              <w:rPr>
                <w:rFonts w:cs="Times New Roman"/>
                <w:sz w:val="22"/>
                <w:szCs w:val="22"/>
              </w:rPr>
            </w:pPr>
            <w:r w:rsidRPr="00B7684B">
              <w:rPr>
                <w:rFonts w:cs="Times New Roman"/>
                <w:sz w:val="22"/>
                <w:szCs w:val="22"/>
              </w:rPr>
              <w:t>101,065</w:t>
            </w:r>
          </w:p>
        </w:tc>
        <w:tc>
          <w:tcPr>
            <w:tcW w:w="249" w:type="dxa"/>
            <w:gridSpan w:val="2"/>
          </w:tcPr>
          <w:p w:rsidR="00633683" w:rsidRPr="00B7684B" w:rsidRDefault="00633683" w:rsidP="009E4A5B">
            <w:pPr>
              <w:spacing w:line="240" w:lineRule="atLeast"/>
              <w:ind w:left="-54" w:right="32"/>
              <w:jc w:val="right"/>
              <w:rPr>
                <w:rFonts w:eastAsia="Times New Roman" w:cs="Times New Roman"/>
                <w:sz w:val="22"/>
                <w:szCs w:val="22"/>
                <w:lang w:val="en-GB"/>
              </w:rPr>
            </w:pPr>
          </w:p>
        </w:tc>
        <w:tc>
          <w:tcPr>
            <w:tcW w:w="1446" w:type="dxa"/>
            <w:gridSpan w:val="2"/>
            <w:shd w:val="clear" w:color="auto" w:fill="auto"/>
            <w:vAlign w:val="bottom"/>
          </w:tcPr>
          <w:p w:rsidR="00633683" w:rsidRPr="00B7684B" w:rsidRDefault="00633683" w:rsidP="00BE33A6">
            <w:pPr>
              <w:tabs>
                <w:tab w:val="decimal" w:pos="667"/>
              </w:tabs>
              <w:spacing w:line="240" w:lineRule="auto"/>
              <w:ind w:right="-108"/>
              <w:rPr>
                <w:rFonts w:cs="Times New Roman"/>
                <w:sz w:val="22"/>
                <w:szCs w:val="22"/>
              </w:rPr>
            </w:pPr>
            <w:r w:rsidRPr="00B7684B">
              <w:rPr>
                <w:rFonts w:cs="Times New Roman"/>
                <w:sz w:val="22"/>
                <w:szCs w:val="22"/>
              </w:rPr>
              <w:t>-</w:t>
            </w:r>
          </w:p>
        </w:tc>
        <w:tc>
          <w:tcPr>
            <w:tcW w:w="282" w:type="dxa"/>
            <w:gridSpan w:val="2"/>
          </w:tcPr>
          <w:p w:rsidR="00633683" w:rsidRPr="00B7684B" w:rsidRDefault="00633683" w:rsidP="009E4A5B">
            <w:pPr>
              <w:spacing w:line="240" w:lineRule="atLeast"/>
              <w:ind w:left="-103" w:right="32"/>
              <w:jc w:val="both"/>
              <w:rPr>
                <w:rFonts w:eastAsia="Times New Roman" w:cs="Times New Roman"/>
                <w:sz w:val="22"/>
                <w:szCs w:val="22"/>
                <w:lang w:val="en-GB"/>
              </w:rPr>
            </w:pPr>
          </w:p>
        </w:tc>
        <w:tc>
          <w:tcPr>
            <w:tcW w:w="1288" w:type="dxa"/>
            <w:vAlign w:val="bottom"/>
          </w:tcPr>
          <w:p w:rsidR="00633683" w:rsidRPr="00B7684B" w:rsidRDefault="00BE2371" w:rsidP="00BE2371">
            <w:pPr>
              <w:tabs>
                <w:tab w:val="decimal" w:pos="1125"/>
              </w:tabs>
              <w:spacing w:line="240" w:lineRule="atLeast"/>
              <w:ind w:right="-150"/>
              <w:jc w:val="both"/>
              <w:rPr>
                <w:rFonts w:cs="Times New Roman"/>
                <w:sz w:val="22"/>
                <w:szCs w:val="22"/>
              </w:rPr>
            </w:pPr>
            <w:r w:rsidRPr="00B7684B">
              <w:rPr>
                <w:rFonts w:cs="Times New Roman"/>
                <w:sz w:val="22"/>
                <w:szCs w:val="22"/>
              </w:rPr>
              <w:t>101,065</w:t>
            </w:r>
          </w:p>
        </w:tc>
        <w:tc>
          <w:tcPr>
            <w:tcW w:w="268" w:type="dxa"/>
            <w:gridSpan w:val="2"/>
          </w:tcPr>
          <w:p w:rsidR="00633683" w:rsidRPr="00B7684B" w:rsidRDefault="00633683" w:rsidP="009E4A5B">
            <w:pPr>
              <w:spacing w:line="240" w:lineRule="atLeast"/>
              <w:ind w:left="-54" w:right="32"/>
              <w:jc w:val="right"/>
              <w:rPr>
                <w:rFonts w:eastAsia="Times New Roman" w:cs="Times New Roman"/>
                <w:sz w:val="22"/>
                <w:szCs w:val="22"/>
                <w:lang w:val="en-GB"/>
              </w:rPr>
            </w:pPr>
          </w:p>
        </w:tc>
        <w:tc>
          <w:tcPr>
            <w:tcW w:w="1306" w:type="dxa"/>
            <w:vAlign w:val="bottom"/>
          </w:tcPr>
          <w:p w:rsidR="00633683" w:rsidRPr="00B7684B" w:rsidRDefault="00633683" w:rsidP="00E3440B">
            <w:pPr>
              <w:spacing w:line="240" w:lineRule="auto"/>
              <w:ind w:right="10"/>
              <w:jc w:val="center"/>
              <w:rPr>
                <w:rFonts w:cs="Times New Roman"/>
                <w:sz w:val="22"/>
                <w:szCs w:val="22"/>
              </w:rPr>
            </w:pPr>
            <w:r w:rsidRPr="00B7684B">
              <w:rPr>
                <w:rFonts w:cs="Times New Roman"/>
                <w:sz w:val="22"/>
                <w:szCs w:val="22"/>
              </w:rPr>
              <w:t>-</w:t>
            </w:r>
          </w:p>
        </w:tc>
      </w:tr>
      <w:tr w:rsidR="00633683" w:rsidRPr="00B7684B" w:rsidTr="00E3440B">
        <w:tc>
          <w:tcPr>
            <w:tcW w:w="3592" w:type="dxa"/>
            <w:shd w:val="clear" w:color="auto" w:fill="auto"/>
            <w:vAlign w:val="center"/>
          </w:tcPr>
          <w:p w:rsidR="00633683" w:rsidRPr="00B7684B" w:rsidRDefault="00633683" w:rsidP="009E4A5B">
            <w:pPr>
              <w:tabs>
                <w:tab w:val="left" w:pos="216"/>
              </w:tabs>
              <w:spacing w:line="240" w:lineRule="atLeast"/>
              <w:rPr>
                <w:rFonts w:eastAsia="Times New Roman" w:cs="Times New Roman"/>
                <w:sz w:val="22"/>
                <w:szCs w:val="22"/>
              </w:rPr>
            </w:pPr>
            <w:r w:rsidRPr="00B7684B">
              <w:rPr>
                <w:rFonts w:eastAsia="Times New Roman" w:cs="Times New Roman"/>
                <w:sz w:val="22"/>
                <w:szCs w:val="22"/>
                <w:cs/>
              </w:rPr>
              <w:tab/>
            </w:r>
            <w:r w:rsidRPr="00B7684B">
              <w:rPr>
                <w:rFonts w:eastAsia="Times New Roman" w:cs="Times New Roman"/>
                <w:sz w:val="22"/>
                <w:szCs w:val="22"/>
              </w:rPr>
              <w:t xml:space="preserve">    More than</w:t>
            </w:r>
            <w:r w:rsidRPr="00B7684B">
              <w:rPr>
                <w:rFonts w:eastAsia="Times New Roman" w:cs="Times New Roman"/>
                <w:sz w:val="22"/>
                <w:szCs w:val="22"/>
                <w:cs/>
              </w:rPr>
              <w:t xml:space="preserve"> 12</w:t>
            </w:r>
            <w:r w:rsidRPr="00B7684B">
              <w:rPr>
                <w:rFonts w:eastAsia="Times New Roman" w:cs="Times New Roman"/>
                <w:sz w:val="22"/>
                <w:szCs w:val="22"/>
              </w:rPr>
              <w:t xml:space="preserve"> months</w:t>
            </w:r>
          </w:p>
        </w:tc>
        <w:tc>
          <w:tcPr>
            <w:tcW w:w="1357" w:type="dxa"/>
            <w:tcBorders>
              <w:bottom w:val="single" w:sz="4" w:space="0" w:color="auto"/>
            </w:tcBorders>
            <w:shd w:val="clear" w:color="auto" w:fill="auto"/>
            <w:vAlign w:val="bottom"/>
          </w:tcPr>
          <w:p w:rsidR="00633683" w:rsidRPr="00B7684B" w:rsidRDefault="00BE2371" w:rsidP="00912559">
            <w:pPr>
              <w:tabs>
                <w:tab w:val="decimal" w:pos="1152"/>
              </w:tabs>
              <w:spacing w:line="240" w:lineRule="auto"/>
              <w:ind w:right="-108"/>
              <w:rPr>
                <w:rFonts w:cs="Times New Roman"/>
                <w:sz w:val="22"/>
                <w:szCs w:val="22"/>
              </w:rPr>
            </w:pPr>
            <w:r w:rsidRPr="00B7684B">
              <w:rPr>
                <w:rFonts w:cs="Times New Roman"/>
                <w:sz w:val="22"/>
                <w:szCs w:val="22"/>
              </w:rPr>
              <w:t>3,589,306</w:t>
            </w:r>
          </w:p>
        </w:tc>
        <w:tc>
          <w:tcPr>
            <w:tcW w:w="249" w:type="dxa"/>
            <w:gridSpan w:val="2"/>
          </w:tcPr>
          <w:p w:rsidR="00633683" w:rsidRPr="00B7684B" w:rsidRDefault="00633683" w:rsidP="009E4A5B">
            <w:pPr>
              <w:spacing w:line="240" w:lineRule="atLeast"/>
              <w:ind w:left="-54" w:right="32"/>
              <w:jc w:val="right"/>
              <w:rPr>
                <w:rFonts w:eastAsia="Times New Roman" w:cs="Times New Roman"/>
                <w:sz w:val="22"/>
                <w:szCs w:val="22"/>
                <w:lang w:val="en-GB"/>
              </w:rPr>
            </w:pPr>
          </w:p>
        </w:tc>
        <w:tc>
          <w:tcPr>
            <w:tcW w:w="1446" w:type="dxa"/>
            <w:gridSpan w:val="2"/>
            <w:tcBorders>
              <w:bottom w:val="single" w:sz="4" w:space="0" w:color="auto"/>
            </w:tcBorders>
            <w:shd w:val="clear" w:color="auto" w:fill="auto"/>
            <w:vAlign w:val="bottom"/>
          </w:tcPr>
          <w:p w:rsidR="00633683" w:rsidRPr="00B7684B" w:rsidRDefault="00633683" w:rsidP="00BE33A6">
            <w:pPr>
              <w:tabs>
                <w:tab w:val="decimal" w:pos="1152"/>
              </w:tabs>
              <w:spacing w:line="240" w:lineRule="auto"/>
              <w:ind w:right="-108"/>
              <w:rPr>
                <w:rFonts w:cs="Times New Roman"/>
                <w:sz w:val="22"/>
                <w:szCs w:val="22"/>
              </w:rPr>
            </w:pPr>
            <w:r w:rsidRPr="00B7684B">
              <w:rPr>
                <w:rFonts w:cs="Times New Roman"/>
                <w:sz w:val="22"/>
                <w:szCs w:val="22"/>
              </w:rPr>
              <w:t>3,589,306</w:t>
            </w:r>
          </w:p>
        </w:tc>
        <w:tc>
          <w:tcPr>
            <w:tcW w:w="282" w:type="dxa"/>
            <w:gridSpan w:val="2"/>
          </w:tcPr>
          <w:p w:rsidR="00633683" w:rsidRPr="00B7684B" w:rsidRDefault="00633683" w:rsidP="009E4A5B">
            <w:pPr>
              <w:spacing w:line="240" w:lineRule="atLeast"/>
              <w:ind w:left="-103" w:right="32"/>
              <w:jc w:val="both"/>
              <w:rPr>
                <w:rFonts w:eastAsia="Times New Roman" w:cs="Times New Roman"/>
                <w:sz w:val="22"/>
                <w:szCs w:val="22"/>
                <w:lang w:val="en-GB"/>
              </w:rPr>
            </w:pPr>
          </w:p>
        </w:tc>
        <w:tc>
          <w:tcPr>
            <w:tcW w:w="1288" w:type="dxa"/>
            <w:tcBorders>
              <w:bottom w:val="single" w:sz="4" w:space="0" w:color="auto"/>
            </w:tcBorders>
            <w:vAlign w:val="bottom"/>
          </w:tcPr>
          <w:p w:rsidR="00633683" w:rsidRPr="00B7684B" w:rsidRDefault="00BE2371" w:rsidP="009E4A5B">
            <w:pPr>
              <w:tabs>
                <w:tab w:val="decimal" w:pos="1125"/>
              </w:tabs>
              <w:spacing w:line="240" w:lineRule="atLeast"/>
              <w:ind w:left="-54" w:right="-108"/>
              <w:jc w:val="thaiDistribute"/>
              <w:rPr>
                <w:rFonts w:eastAsia="Times New Roman" w:cs="Times New Roman"/>
                <w:sz w:val="22"/>
                <w:szCs w:val="22"/>
              </w:rPr>
            </w:pPr>
            <w:r w:rsidRPr="00B7684B">
              <w:rPr>
                <w:rFonts w:eastAsia="Times New Roman" w:cs="Times New Roman"/>
                <w:sz w:val="22"/>
                <w:szCs w:val="22"/>
              </w:rPr>
              <w:t>3,589,306</w:t>
            </w:r>
          </w:p>
        </w:tc>
        <w:tc>
          <w:tcPr>
            <w:tcW w:w="268" w:type="dxa"/>
            <w:gridSpan w:val="2"/>
          </w:tcPr>
          <w:p w:rsidR="00633683" w:rsidRPr="00B7684B" w:rsidRDefault="00633683" w:rsidP="009E4A5B">
            <w:pPr>
              <w:spacing w:line="240" w:lineRule="atLeast"/>
              <w:ind w:left="-54" w:right="32"/>
              <w:jc w:val="right"/>
              <w:rPr>
                <w:rFonts w:eastAsia="Times New Roman" w:cs="Times New Roman"/>
                <w:sz w:val="22"/>
                <w:szCs w:val="22"/>
                <w:lang w:val="en-GB"/>
              </w:rPr>
            </w:pPr>
          </w:p>
        </w:tc>
        <w:tc>
          <w:tcPr>
            <w:tcW w:w="1306" w:type="dxa"/>
            <w:tcBorders>
              <w:bottom w:val="single" w:sz="4" w:space="0" w:color="auto"/>
            </w:tcBorders>
            <w:vAlign w:val="bottom"/>
          </w:tcPr>
          <w:p w:rsidR="00633683" w:rsidRPr="00B7684B" w:rsidRDefault="00633683" w:rsidP="00E3440B">
            <w:pPr>
              <w:spacing w:line="240" w:lineRule="atLeast"/>
              <w:ind w:left="-54" w:right="10"/>
              <w:jc w:val="right"/>
              <w:rPr>
                <w:rFonts w:eastAsia="Times New Roman" w:cs="Times New Roman"/>
                <w:sz w:val="22"/>
                <w:szCs w:val="22"/>
              </w:rPr>
            </w:pPr>
            <w:r w:rsidRPr="00B7684B">
              <w:rPr>
                <w:rFonts w:eastAsia="Times New Roman" w:cs="Times New Roman"/>
                <w:sz w:val="22"/>
                <w:szCs w:val="22"/>
              </w:rPr>
              <w:t>3,589,306</w:t>
            </w:r>
          </w:p>
        </w:tc>
      </w:tr>
      <w:tr w:rsidR="00633683" w:rsidRPr="00B7684B" w:rsidTr="00E3440B">
        <w:tc>
          <w:tcPr>
            <w:tcW w:w="3592" w:type="dxa"/>
            <w:shd w:val="clear" w:color="auto" w:fill="auto"/>
            <w:vAlign w:val="center"/>
          </w:tcPr>
          <w:p w:rsidR="00633683" w:rsidRPr="00B7684B" w:rsidRDefault="00633683" w:rsidP="009E4A5B">
            <w:pPr>
              <w:spacing w:line="240" w:lineRule="atLeast"/>
              <w:ind w:firstLine="178"/>
              <w:rPr>
                <w:rFonts w:eastAsia="Times New Roman" w:cs="Times New Roman"/>
                <w:sz w:val="22"/>
                <w:szCs w:val="22"/>
              </w:rPr>
            </w:pPr>
            <w:r w:rsidRPr="00B7684B">
              <w:rPr>
                <w:rFonts w:eastAsia="Times New Roman" w:cs="Times New Roman"/>
                <w:sz w:val="22"/>
                <w:szCs w:val="22"/>
              </w:rPr>
              <w:t>Total overdue</w:t>
            </w:r>
          </w:p>
        </w:tc>
        <w:tc>
          <w:tcPr>
            <w:tcW w:w="1357" w:type="dxa"/>
            <w:tcBorders>
              <w:top w:val="single" w:sz="4" w:space="0" w:color="auto"/>
              <w:bottom w:val="single" w:sz="4" w:space="0" w:color="auto"/>
            </w:tcBorders>
            <w:shd w:val="clear" w:color="auto" w:fill="auto"/>
            <w:vAlign w:val="bottom"/>
          </w:tcPr>
          <w:p w:rsidR="00633683" w:rsidRPr="00B7684B" w:rsidRDefault="00BE2371" w:rsidP="00912559">
            <w:pPr>
              <w:tabs>
                <w:tab w:val="decimal" w:pos="1152"/>
              </w:tabs>
              <w:spacing w:line="240" w:lineRule="auto"/>
              <w:ind w:right="-108"/>
              <w:rPr>
                <w:rFonts w:cs="Times New Roman"/>
                <w:sz w:val="22"/>
                <w:szCs w:val="22"/>
              </w:rPr>
            </w:pPr>
            <w:r w:rsidRPr="00B7684B">
              <w:rPr>
                <w:rFonts w:cs="Times New Roman"/>
                <w:sz w:val="22"/>
                <w:szCs w:val="22"/>
              </w:rPr>
              <w:t>5,630,402</w:t>
            </w:r>
          </w:p>
        </w:tc>
        <w:tc>
          <w:tcPr>
            <w:tcW w:w="249" w:type="dxa"/>
            <w:gridSpan w:val="2"/>
          </w:tcPr>
          <w:p w:rsidR="00633683" w:rsidRPr="00B7684B" w:rsidRDefault="00633683" w:rsidP="009E4A5B">
            <w:pPr>
              <w:spacing w:line="240" w:lineRule="atLeast"/>
              <w:ind w:left="-54" w:right="32"/>
              <w:jc w:val="right"/>
              <w:rPr>
                <w:rFonts w:eastAsia="Times New Roman" w:cs="Times New Roman"/>
                <w:sz w:val="22"/>
                <w:szCs w:val="22"/>
                <w:lang w:val="en-GB"/>
              </w:rPr>
            </w:pPr>
          </w:p>
        </w:tc>
        <w:tc>
          <w:tcPr>
            <w:tcW w:w="1446" w:type="dxa"/>
            <w:gridSpan w:val="2"/>
            <w:tcBorders>
              <w:top w:val="single" w:sz="4" w:space="0" w:color="auto"/>
              <w:bottom w:val="single" w:sz="4" w:space="0" w:color="auto"/>
            </w:tcBorders>
            <w:shd w:val="clear" w:color="auto" w:fill="auto"/>
            <w:vAlign w:val="bottom"/>
          </w:tcPr>
          <w:p w:rsidR="00633683" w:rsidRPr="00B7684B" w:rsidRDefault="00633683" w:rsidP="00BE33A6">
            <w:pPr>
              <w:tabs>
                <w:tab w:val="decimal" w:pos="1152"/>
              </w:tabs>
              <w:spacing w:line="240" w:lineRule="auto"/>
              <w:ind w:right="-108"/>
              <w:rPr>
                <w:rFonts w:cs="Times New Roman"/>
                <w:sz w:val="22"/>
                <w:szCs w:val="22"/>
              </w:rPr>
            </w:pPr>
            <w:r w:rsidRPr="00B7684B">
              <w:rPr>
                <w:rFonts w:cs="Times New Roman"/>
                <w:sz w:val="22"/>
                <w:szCs w:val="22"/>
              </w:rPr>
              <w:t>5,818,843</w:t>
            </w:r>
          </w:p>
        </w:tc>
        <w:tc>
          <w:tcPr>
            <w:tcW w:w="282" w:type="dxa"/>
            <w:gridSpan w:val="2"/>
          </w:tcPr>
          <w:p w:rsidR="00633683" w:rsidRPr="00B7684B" w:rsidRDefault="00633683" w:rsidP="009E4A5B">
            <w:pPr>
              <w:spacing w:line="240" w:lineRule="atLeast"/>
              <w:ind w:left="-103" w:right="32"/>
              <w:jc w:val="both"/>
              <w:rPr>
                <w:rFonts w:eastAsia="Times New Roman" w:cs="Times New Roman"/>
                <w:sz w:val="22"/>
                <w:szCs w:val="22"/>
                <w:lang w:val="en-GB"/>
              </w:rPr>
            </w:pPr>
          </w:p>
        </w:tc>
        <w:tc>
          <w:tcPr>
            <w:tcW w:w="1288" w:type="dxa"/>
            <w:tcBorders>
              <w:top w:val="single" w:sz="4" w:space="0" w:color="auto"/>
              <w:bottom w:val="single" w:sz="4" w:space="0" w:color="auto"/>
            </w:tcBorders>
            <w:vAlign w:val="bottom"/>
          </w:tcPr>
          <w:p w:rsidR="00633683" w:rsidRPr="00B7684B" w:rsidRDefault="00BE2371" w:rsidP="00912559">
            <w:pPr>
              <w:tabs>
                <w:tab w:val="decimal" w:pos="1125"/>
              </w:tabs>
              <w:spacing w:line="240" w:lineRule="atLeast"/>
              <w:ind w:left="-54" w:right="-108"/>
              <w:jc w:val="thaiDistribute"/>
              <w:rPr>
                <w:rFonts w:eastAsia="Times New Roman" w:cs="Times New Roman"/>
                <w:sz w:val="22"/>
                <w:szCs w:val="22"/>
              </w:rPr>
            </w:pPr>
            <w:r w:rsidRPr="00B7684B">
              <w:rPr>
                <w:rFonts w:eastAsia="Times New Roman" w:cs="Times New Roman"/>
                <w:sz w:val="22"/>
                <w:szCs w:val="22"/>
              </w:rPr>
              <w:t>5,630,402</w:t>
            </w:r>
          </w:p>
        </w:tc>
        <w:tc>
          <w:tcPr>
            <w:tcW w:w="268" w:type="dxa"/>
            <w:gridSpan w:val="2"/>
          </w:tcPr>
          <w:p w:rsidR="00633683" w:rsidRPr="00B7684B" w:rsidRDefault="00633683" w:rsidP="009E4A5B">
            <w:pPr>
              <w:spacing w:line="240" w:lineRule="atLeast"/>
              <w:ind w:left="-54" w:right="32"/>
              <w:jc w:val="right"/>
              <w:rPr>
                <w:rFonts w:eastAsia="Times New Roman" w:cs="Times New Roman"/>
                <w:sz w:val="22"/>
                <w:szCs w:val="22"/>
                <w:lang w:val="en-GB"/>
              </w:rPr>
            </w:pPr>
          </w:p>
        </w:tc>
        <w:tc>
          <w:tcPr>
            <w:tcW w:w="1306" w:type="dxa"/>
            <w:tcBorders>
              <w:top w:val="single" w:sz="4" w:space="0" w:color="auto"/>
              <w:bottom w:val="single" w:sz="4" w:space="0" w:color="auto"/>
            </w:tcBorders>
            <w:vAlign w:val="bottom"/>
          </w:tcPr>
          <w:p w:rsidR="00633683" w:rsidRPr="00B7684B" w:rsidRDefault="00633683" w:rsidP="00E3440B">
            <w:pPr>
              <w:spacing w:line="240" w:lineRule="atLeast"/>
              <w:ind w:left="-54" w:right="10"/>
              <w:jc w:val="right"/>
              <w:rPr>
                <w:rFonts w:eastAsia="Times New Roman" w:cs="Times New Roman"/>
                <w:sz w:val="22"/>
                <w:szCs w:val="22"/>
              </w:rPr>
            </w:pPr>
            <w:r w:rsidRPr="00B7684B">
              <w:rPr>
                <w:rFonts w:eastAsia="Times New Roman" w:cs="Times New Roman"/>
                <w:sz w:val="22"/>
                <w:szCs w:val="22"/>
              </w:rPr>
              <w:t>5,818,843</w:t>
            </w:r>
          </w:p>
        </w:tc>
      </w:tr>
      <w:tr w:rsidR="00633683" w:rsidRPr="00B7684B" w:rsidTr="00E3440B">
        <w:tc>
          <w:tcPr>
            <w:tcW w:w="3592" w:type="dxa"/>
            <w:shd w:val="clear" w:color="auto" w:fill="auto"/>
            <w:vAlign w:val="center"/>
          </w:tcPr>
          <w:p w:rsidR="00633683" w:rsidRPr="00B7684B" w:rsidRDefault="00633683" w:rsidP="009E4A5B">
            <w:pPr>
              <w:tabs>
                <w:tab w:val="left" w:pos="225"/>
                <w:tab w:val="left" w:pos="407"/>
              </w:tabs>
              <w:spacing w:line="240" w:lineRule="auto"/>
              <w:ind w:left="320" w:right="-259" w:hanging="284"/>
              <w:rPr>
                <w:rFonts w:cs="Times New Roman"/>
                <w:sz w:val="22"/>
                <w:szCs w:val="22"/>
              </w:rPr>
            </w:pPr>
          </w:p>
        </w:tc>
        <w:tc>
          <w:tcPr>
            <w:tcW w:w="1357" w:type="dxa"/>
            <w:shd w:val="clear" w:color="auto" w:fill="auto"/>
            <w:vAlign w:val="bottom"/>
          </w:tcPr>
          <w:p w:rsidR="00633683" w:rsidRPr="00B7684B" w:rsidRDefault="00633683" w:rsidP="009E4A5B">
            <w:pPr>
              <w:tabs>
                <w:tab w:val="decimal" w:pos="1152"/>
              </w:tabs>
              <w:spacing w:line="240" w:lineRule="auto"/>
              <w:ind w:right="-108"/>
              <w:rPr>
                <w:rFonts w:cs="Times New Roman"/>
                <w:sz w:val="22"/>
                <w:szCs w:val="22"/>
              </w:rPr>
            </w:pPr>
          </w:p>
        </w:tc>
        <w:tc>
          <w:tcPr>
            <w:tcW w:w="249" w:type="dxa"/>
            <w:gridSpan w:val="2"/>
          </w:tcPr>
          <w:p w:rsidR="00633683" w:rsidRPr="00B7684B" w:rsidRDefault="00633683" w:rsidP="009E4A5B">
            <w:pPr>
              <w:spacing w:line="240" w:lineRule="auto"/>
              <w:ind w:left="-54" w:right="32"/>
              <w:jc w:val="right"/>
              <w:rPr>
                <w:rFonts w:cs="Times New Roman"/>
                <w:b/>
                <w:bCs/>
                <w:sz w:val="22"/>
                <w:szCs w:val="22"/>
              </w:rPr>
            </w:pPr>
          </w:p>
        </w:tc>
        <w:tc>
          <w:tcPr>
            <w:tcW w:w="1446" w:type="dxa"/>
            <w:gridSpan w:val="2"/>
            <w:shd w:val="clear" w:color="auto" w:fill="auto"/>
            <w:vAlign w:val="bottom"/>
          </w:tcPr>
          <w:p w:rsidR="00633683" w:rsidRPr="00B7684B" w:rsidRDefault="00633683" w:rsidP="00BE33A6">
            <w:pPr>
              <w:tabs>
                <w:tab w:val="decimal" w:pos="1152"/>
              </w:tabs>
              <w:spacing w:line="240" w:lineRule="auto"/>
              <w:ind w:right="-108"/>
              <w:rPr>
                <w:rFonts w:cs="Times New Roman"/>
                <w:sz w:val="22"/>
                <w:szCs w:val="22"/>
              </w:rPr>
            </w:pPr>
          </w:p>
        </w:tc>
        <w:tc>
          <w:tcPr>
            <w:tcW w:w="269" w:type="dxa"/>
          </w:tcPr>
          <w:p w:rsidR="00633683" w:rsidRPr="00B7684B" w:rsidRDefault="00633683" w:rsidP="009E4A5B">
            <w:pPr>
              <w:spacing w:line="240" w:lineRule="auto"/>
              <w:ind w:left="-103" w:right="32"/>
              <w:jc w:val="both"/>
              <w:rPr>
                <w:rFonts w:cs="Times New Roman"/>
                <w:sz w:val="22"/>
                <w:szCs w:val="22"/>
              </w:rPr>
            </w:pPr>
          </w:p>
        </w:tc>
        <w:tc>
          <w:tcPr>
            <w:tcW w:w="1301" w:type="dxa"/>
            <w:gridSpan w:val="2"/>
            <w:vAlign w:val="bottom"/>
          </w:tcPr>
          <w:p w:rsidR="00633683" w:rsidRPr="00B7684B" w:rsidRDefault="00633683" w:rsidP="009E4A5B">
            <w:pPr>
              <w:tabs>
                <w:tab w:val="decimal" w:pos="1102"/>
              </w:tabs>
              <w:spacing w:line="240" w:lineRule="auto"/>
              <w:ind w:left="-54" w:right="-108"/>
              <w:rPr>
                <w:rFonts w:cs="Times New Roman"/>
                <w:sz w:val="22"/>
                <w:szCs w:val="22"/>
              </w:rPr>
            </w:pPr>
          </w:p>
        </w:tc>
        <w:tc>
          <w:tcPr>
            <w:tcW w:w="253" w:type="dxa"/>
          </w:tcPr>
          <w:p w:rsidR="00633683" w:rsidRPr="00B7684B" w:rsidRDefault="00633683" w:rsidP="009E4A5B">
            <w:pPr>
              <w:spacing w:line="240" w:lineRule="auto"/>
              <w:ind w:left="-54" w:right="32"/>
              <w:jc w:val="right"/>
              <w:rPr>
                <w:rFonts w:cs="Times New Roman"/>
                <w:sz w:val="22"/>
                <w:szCs w:val="22"/>
              </w:rPr>
            </w:pPr>
          </w:p>
        </w:tc>
        <w:tc>
          <w:tcPr>
            <w:tcW w:w="1321" w:type="dxa"/>
            <w:gridSpan w:val="2"/>
            <w:vAlign w:val="bottom"/>
          </w:tcPr>
          <w:p w:rsidR="00633683" w:rsidRPr="00B7684B" w:rsidRDefault="00633683" w:rsidP="00E3440B">
            <w:pPr>
              <w:spacing w:line="240" w:lineRule="auto"/>
              <w:ind w:left="-54" w:right="10"/>
              <w:jc w:val="right"/>
              <w:rPr>
                <w:rFonts w:cs="Times New Roman"/>
                <w:sz w:val="22"/>
                <w:szCs w:val="22"/>
              </w:rPr>
            </w:pPr>
          </w:p>
        </w:tc>
      </w:tr>
      <w:tr w:rsidR="007425D8" w:rsidRPr="00B7684B" w:rsidTr="00E3440B">
        <w:tc>
          <w:tcPr>
            <w:tcW w:w="3592" w:type="dxa"/>
            <w:shd w:val="clear" w:color="auto" w:fill="auto"/>
            <w:vAlign w:val="center"/>
          </w:tcPr>
          <w:p w:rsidR="007425D8" w:rsidRPr="00B7684B" w:rsidRDefault="007425D8" w:rsidP="009E4A5B">
            <w:pPr>
              <w:tabs>
                <w:tab w:val="left" w:pos="225"/>
                <w:tab w:val="left" w:pos="407"/>
              </w:tabs>
              <w:spacing w:line="240" w:lineRule="auto"/>
              <w:ind w:left="320" w:right="-259" w:hanging="284"/>
              <w:rPr>
                <w:rFonts w:cs="Times New Roman"/>
                <w:sz w:val="22"/>
                <w:szCs w:val="22"/>
              </w:rPr>
            </w:pPr>
            <w:r w:rsidRPr="00B7684B">
              <w:rPr>
                <w:rFonts w:cs="Times New Roman"/>
                <w:sz w:val="22"/>
                <w:szCs w:val="22"/>
              </w:rPr>
              <w:t xml:space="preserve">Receivable-Airport of Thailand </w:t>
            </w:r>
            <w:proofErr w:type="spellStart"/>
            <w:r w:rsidRPr="00B7684B">
              <w:rPr>
                <w:rFonts w:cs="Times New Roman"/>
                <w:sz w:val="22"/>
                <w:szCs w:val="22"/>
              </w:rPr>
              <w:t>Pcl</w:t>
            </w:r>
            <w:proofErr w:type="spellEnd"/>
            <w:r w:rsidRPr="00B7684B">
              <w:rPr>
                <w:rFonts w:cs="Times New Roman"/>
                <w:sz w:val="22"/>
                <w:szCs w:val="22"/>
              </w:rPr>
              <w:t>. (overdue)</w:t>
            </w:r>
          </w:p>
        </w:tc>
        <w:tc>
          <w:tcPr>
            <w:tcW w:w="1357" w:type="dxa"/>
            <w:shd w:val="clear" w:color="auto" w:fill="auto"/>
            <w:vAlign w:val="bottom"/>
          </w:tcPr>
          <w:p w:rsidR="007425D8" w:rsidRPr="00B7684B" w:rsidRDefault="007425D8" w:rsidP="00C93931">
            <w:pPr>
              <w:tabs>
                <w:tab w:val="decimal" w:pos="1152"/>
              </w:tabs>
              <w:spacing w:line="240" w:lineRule="auto"/>
              <w:ind w:right="-108"/>
              <w:rPr>
                <w:rFonts w:cs="Times New Roman"/>
                <w:sz w:val="22"/>
                <w:szCs w:val="22"/>
              </w:rPr>
            </w:pPr>
            <w:r w:rsidRPr="00B7684B">
              <w:rPr>
                <w:rFonts w:cs="Times New Roman"/>
                <w:sz w:val="22"/>
                <w:szCs w:val="22"/>
              </w:rPr>
              <w:t>58,225,042</w:t>
            </w:r>
          </w:p>
        </w:tc>
        <w:tc>
          <w:tcPr>
            <w:tcW w:w="249" w:type="dxa"/>
            <w:gridSpan w:val="2"/>
          </w:tcPr>
          <w:p w:rsidR="007425D8" w:rsidRPr="00B7684B" w:rsidRDefault="007425D8" w:rsidP="00C93931">
            <w:pPr>
              <w:spacing w:line="240" w:lineRule="auto"/>
              <w:ind w:left="-54" w:right="32"/>
              <w:jc w:val="right"/>
              <w:rPr>
                <w:rFonts w:cs="Times New Roman"/>
                <w:b/>
                <w:bCs/>
                <w:sz w:val="22"/>
                <w:szCs w:val="22"/>
              </w:rPr>
            </w:pPr>
          </w:p>
        </w:tc>
        <w:tc>
          <w:tcPr>
            <w:tcW w:w="1446" w:type="dxa"/>
            <w:gridSpan w:val="2"/>
            <w:shd w:val="clear" w:color="auto" w:fill="auto"/>
            <w:vAlign w:val="bottom"/>
          </w:tcPr>
          <w:p w:rsidR="007425D8" w:rsidRPr="00B7684B" w:rsidRDefault="007425D8" w:rsidP="00C93931">
            <w:pPr>
              <w:tabs>
                <w:tab w:val="decimal" w:pos="1152"/>
              </w:tabs>
              <w:spacing w:line="240" w:lineRule="auto"/>
              <w:ind w:right="-108"/>
              <w:rPr>
                <w:rFonts w:cs="Times New Roman"/>
                <w:sz w:val="22"/>
                <w:szCs w:val="22"/>
              </w:rPr>
            </w:pPr>
            <w:r w:rsidRPr="00B7684B">
              <w:rPr>
                <w:rFonts w:cs="Times New Roman"/>
                <w:sz w:val="22"/>
                <w:szCs w:val="22"/>
              </w:rPr>
              <w:t>58,225,042</w:t>
            </w:r>
          </w:p>
        </w:tc>
        <w:tc>
          <w:tcPr>
            <w:tcW w:w="269" w:type="dxa"/>
          </w:tcPr>
          <w:p w:rsidR="007425D8" w:rsidRPr="00B7684B" w:rsidRDefault="007425D8" w:rsidP="00C93931">
            <w:pPr>
              <w:spacing w:line="240" w:lineRule="auto"/>
              <w:ind w:left="-103" w:right="32"/>
              <w:jc w:val="both"/>
              <w:rPr>
                <w:rFonts w:cs="Times New Roman"/>
                <w:sz w:val="22"/>
                <w:szCs w:val="22"/>
              </w:rPr>
            </w:pPr>
          </w:p>
        </w:tc>
        <w:tc>
          <w:tcPr>
            <w:tcW w:w="1301" w:type="dxa"/>
            <w:gridSpan w:val="2"/>
            <w:vAlign w:val="bottom"/>
          </w:tcPr>
          <w:p w:rsidR="007425D8" w:rsidRPr="00B7684B" w:rsidRDefault="007425D8" w:rsidP="00C93931">
            <w:pPr>
              <w:tabs>
                <w:tab w:val="decimal" w:pos="1102"/>
              </w:tabs>
              <w:spacing w:line="240" w:lineRule="auto"/>
              <w:ind w:left="-54" w:right="-108"/>
              <w:rPr>
                <w:rFonts w:cs="Times New Roman"/>
                <w:sz w:val="22"/>
                <w:szCs w:val="22"/>
              </w:rPr>
            </w:pPr>
            <w:r w:rsidRPr="00B7684B">
              <w:rPr>
                <w:rFonts w:cs="Times New Roman"/>
                <w:sz w:val="22"/>
                <w:szCs w:val="22"/>
              </w:rPr>
              <w:t>58,225,042</w:t>
            </w:r>
          </w:p>
        </w:tc>
        <w:tc>
          <w:tcPr>
            <w:tcW w:w="253" w:type="dxa"/>
          </w:tcPr>
          <w:p w:rsidR="007425D8" w:rsidRPr="00B7684B" w:rsidRDefault="007425D8" w:rsidP="00C93931">
            <w:pPr>
              <w:spacing w:line="240" w:lineRule="auto"/>
              <w:ind w:left="-54" w:right="32"/>
              <w:jc w:val="right"/>
              <w:rPr>
                <w:rFonts w:cs="Times New Roman"/>
                <w:sz w:val="22"/>
                <w:szCs w:val="22"/>
              </w:rPr>
            </w:pPr>
          </w:p>
        </w:tc>
        <w:tc>
          <w:tcPr>
            <w:tcW w:w="1321" w:type="dxa"/>
            <w:gridSpan w:val="2"/>
            <w:vAlign w:val="bottom"/>
          </w:tcPr>
          <w:p w:rsidR="007425D8" w:rsidRPr="00B7684B" w:rsidRDefault="007425D8" w:rsidP="00C93931">
            <w:pPr>
              <w:spacing w:line="240" w:lineRule="auto"/>
              <w:ind w:left="-54" w:right="10"/>
              <w:jc w:val="right"/>
              <w:rPr>
                <w:rFonts w:cs="Times New Roman"/>
                <w:sz w:val="22"/>
                <w:szCs w:val="22"/>
              </w:rPr>
            </w:pPr>
            <w:r w:rsidRPr="00B7684B">
              <w:rPr>
                <w:rFonts w:cs="Times New Roman"/>
                <w:sz w:val="22"/>
                <w:szCs w:val="22"/>
              </w:rPr>
              <w:t>58,225,042</w:t>
            </w:r>
          </w:p>
        </w:tc>
      </w:tr>
      <w:tr w:rsidR="00DE4589" w:rsidRPr="00B7684B" w:rsidTr="00E3440B">
        <w:tc>
          <w:tcPr>
            <w:tcW w:w="3592" w:type="dxa"/>
            <w:shd w:val="clear" w:color="auto" w:fill="auto"/>
            <w:vAlign w:val="center"/>
          </w:tcPr>
          <w:p w:rsidR="00DE4589" w:rsidRPr="00B7684B" w:rsidRDefault="00DE4589" w:rsidP="009E4A5B">
            <w:pPr>
              <w:tabs>
                <w:tab w:val="left" w:pos="225"/>
                <w:tab w:val="left" w:pos="407"/>
              </w:tabs>
              <w:spacing w:line="240" w:lineRule="auto"/>
              <w:ind w:left="320" w:right="-259" w:hanging="284"/>
              <w:rPr>
                <w:rFonts w:cs="Times New Roman"/>
                <w:sz w:val="22"/>
                <w:szCs w:val="22"/>
              </w:rPr>
            </w:pPr>
          </w:p>
        </w:tc>
        <w:tc>
          <w:tcPr>
            <w:tcW w:w="1357" w:type="dxa"/>
            <w:shd w:val="clear" w:color="auto" w:fill="auto"/>
            <w:vAlign w:val="bottom"/>
          </w:tcPr>
          <w:p w:rsidR="00DE4589" w:rsidRPr="00B7684B" w:rsidRDefault="00DE4589" w:rsidP="00C93931">
            <w:pPr>
              <w:tabs>
                <w:tab w:val="decimal" w:pos="1152"/>
              </w:tabs>
              <w:spacing w:line="240" w:lineRule="auto"/>
              <w:ind w:right="-108"/>
              <w:rPr>
                <w:rFonts w:cs="Times New Roman"/>
                <w:sz w:val="22"/>
                <w:szCs w:val="22"/>
              </w:rPr>
            </w:pPr>
          </w:p>
        </w:tc>
        <w:tc>
          <w:tcPr>
            <w:tcW w:w="249" w:type="dxa"/>
            <w:gridSpan w:val="2"/>
          </w:tcPr>
          <w:p w:rsidR="00DE4589" w:rsidRPr="00B7684B" w:rsidRDefault="00DE4589" w:rsidP="00C93931">
            <w:pPr>
              <w:spacing w:line="240" w:lineRule="auto"/>
              <w:ind w:left="-54" w:right="32"/>
              <w:jc w:val="right"/>
              <w:rPr>
                <w:rFonts w:cs="Times New Roman"/>
                <w:b/>
                <w:bCs/>
                <w:sz w:val="22"/>
                <w:szCs w:val="22"/>
              </w:rPr>
            </w:pPr>
          </w:p>
        </w:tc>
        <w:tc>
          <w:tcPr>
            <w:tcW w:w="1446" w:type="dxa"/>
            <w:gridSpan w:val="2"/>
            <w:shd w:val="clear" w:color="auto" w:fill="auto"/>
            <w:vAlign w:val="bottom"/>
          </w:tcPr>
          <w:p w:rsidR="00DE4589" w:rsidRPr="00B7684B" w:rsidRDefault="00DE4589" w:rsidP="00C93931">
            <w:pPr>
              <w:tabs>
                <w:tab w:val="decimal" w:pos="1152"/>
              </w:tabs>
              <w:spacing w:line="240" w:lineRule="auto"/>
              <w:ind w:right="-108"/>
              <w:rPr>
                <w:rFonts w:cs="Times New Roman"/>
                <w:sz w:val="22"/>
                <w:szCs w:val="22"/>
              </w:rPr>
            </w:pPr>
          </w:p>
        </w:tc>
        <w:tc>
          <w:tcPr>
            <w:tcW w:w="269" w:type="dxa"/>
          </w:tcPr>
          <w:p w:rsidR="00DE4589" w:rsidRPr="00B7684B" w:rsidRDefault="00DE4589" w:rsidP="00C93931">
            <w:pPr>
              <w:spacing w:line="240" w:lineRule="auto"/>
              <w:ind w:left="-103" w:right="32"/>
              <w:jc w:val="both"/>
              <w:rPr>
                <w:rFonts w:cs="Times New Roman"/>
                <w:sz w:val="22"/>
                <w:szCs w:val="22"/>
              </w:rPr>
            </w:pPr>
          </w:p>
        </w:tc>
        <w:tc>
          <w:tcPr>
            <w:tcW w:w="1301" w:type="dxa"/>
            <w:gridSpan w:val="2"/>
            <w:vAlign w:val="bottom"/>
          </w:tcPr>
          <w:p w:rsidR="00DE4589" w:rsidRPr="00B7684B" w:rsidRDefault="00DE4589" w:rsidP="00C93931">
            <w:pPr>
              <w:tabs>
                <w:tab w:val="decimal" w:pos="1102"/>
              </w:tabs>
              <w:spacing w:line="240" w:lineRule="auto"/>
              <w:ind w:left="-54" w:right="-108"/>
              <w:rPr>
                <w:rFonts w:cs="Times New Roman"/>
                <w:sz w:val="22"/>
                <w:szCs w:val="22"/>
              </w:rPr>
            </w:pPr>
          </w:p>
        </w:tc>
        <w:tc>
          <w:tcPr>
            <w:tcW w:w="253" w:type="dxa"/>
          </w:tcPr>
          <w:p w:rsidR="00DE4589" w:rsidRPr="00B7684B" w:rsidRDefault="00DE4589" w:rsidP="00C93931">
            <w:pPr>
              <w:spacing w:line="240" w:lineRule="auto"/>
              <w:ind w:left="-54" w:right="32"/>
              <w:jc w:val="right"/>
              <w:rPr>
                <w:rFonts w:cs="Times New Roman"/>
                <w:sz w:val="22"/>
                <w:szCs w:val="22"/>
              </w:rPr>
            </w:pPr>
          </w:p>
        </w:tc>
        <w:tc>
          <w:tcPr>
            <w:tcW w:w="1321" w:type="dxa"/>
            <w:gridSpan w:val="2"/>
            <w:vAlign w:val="bottom"/>
          </w:tcPr>
          <w:p w:rsidR="00DE4589" w:rsidRPr="00B7684B" w:rsidRDefault="00DE4589" w:rsidP="00C93931">
            <w:pPr>
              <w:spacing w:line="240" w:lineRule="auto"/>
              <w:ind w:left="-54" w:right="10"/>
              <w:jc w:val="right"/>
              <w:rPr>
                <w:rFonts w:cs="Times New Roman"/>
                <w:sz w:val="22"/>
                <w:szCs w:val="22"/>
              </w:rPr>
            </w:pPr>
          </w:p>
        </w:tc>
      </w:tr>
      <w:tr w:rsidR="007425D8" w:rsidRPr="00B7684B" w:rsidTr="00E3440B">
        <w:tc>
          <w:tcPr>
            <w:tcW w:w="3592" w:type="dxa"/>
            <w:shd w:val="clear" w:color="auto" w:fill="auto"/>
            <w:vAlign w:val="center"/>
          </w:tcPr>
          <w:p w:rsidR="007425D8" w:rsidRPr="00B7684B" w:rsidRDefault="007425D8" w:rsidP="00C93931">
            <w:pPr>
              <w:tabs>
                <w:tab w:val="left" w:pos="225"/>
                <w:tab w:val="left" w:pos="407"/>
              </w:tabs>
              <w:spacing w:line="240" w:lineRule="auto"/>
              <w:ind w:left="320" w:right="-259" w:hanging="284"/>
              <w:rPr>
                <w:rFonts w:cs="Times New Roman"/>
                <w:sz w:val="22"/>
                <w:szCs w:val="22"/>
              </w:rPr>
            </w:pPr>
            <w:r w:rsidRPr="00B7684B">
              <w:rPr>
                <w:rFonts w:cs="Times New Roman"/>
                <w:sz w:val="22"/>
                <w:szCs w:val="22"/>
              </w:rPr>
              <w:lastRenderedPageBreak/>
              <w:t>Receivable under installment</w:t>
            </w:r>
          </w:p>
        </w:tc>
        <w:tc>
          <w:tcPr>
            <w:tcW w:w="1357" w:type="dxa"/>
            <w:shd w:val="clear" w:color="auto" w:fill="auto"/>
            <w:vAlign w:val="bottom"/>
          </w:tcPr>
          <w:p w:rsidR="007425D8" w:rsidRPr="00B7684B" w:rsidRDefault="007425D8" w:rsidP="009E4A5B">
            <w:pPr>
              <w:tabs>
                <w:tab w:val="decimal" w:pos="1152"/>
              </w:tabs>
              <w:spacing w:line="240" w:lineRule="auto"/>
              <w:ind w:right="-108"/>
              <w:rPr>
                <w:rFonts w:cs="Times New Roman"/>
                <w:sz w:val="22"/>
                <w:szCs w:val="22"/>
              </w:rPr>
            </w:pPr>
          </w:p>
        </w:tc>
        <w:tc>
          <w:tcPr>
            <w:tcW w:w="249" w:type="dxa"/>
            <w:gridSpan w:val="2"/>
          </w:tcPr>
          <w:p w:rsidR="007425D8" w:rsidRPr="00B7684B" w:rsidRDefault="007425D8" w:rsidP="009E4A5B">
            <w:pPr>
              <w:spacing w:line="240" w:lineRule="auto"/>
              <w:ind w:left="-54" w:right="32"/>
              <w:jc w:val="right"/>
              <w:rPr>
                <w:rFonts w:cs="Times New Roman"/>
                <w:b/>
                <w:bCs/>
                <w:sz w:val="22"/>
                <w:szCs w:val="22"/>
              </w:rPr>
            </w:pPr>
          </w:p>
        </w:tc>
        <w:tc>
          <w:tcPr>
            <w:tcW w:w="1446" w:type="dxa"/>
            <w:gridSpan w:val="2"/>
            <w:shd w:val="clear" w:color="auto" w:fill="auto"/>
            <w:vAlign w:val="bottom"/>
          </w:tcPr>
          <w:p w:rsidR="007425D8" w:rsidRPr="00B7684B" w:rsidRDefault="007425D8" w:rsidP="00BE33A6">
            <w:pPr>
              <w:tabs>
                <w:tab w:val="decimal" w:pos="1152"/>
              </w:tabs>
              <w:spacing w:line="240" w:lineRule="auto"/>
              <w:ind w:right="-108"/>
              <w:rPr>
                <w:rFonts w:cs="Times New Roman"/>
                <w:sz w:val="22"/>
                <w:szCs w:val="22"/>
              </w:rPr>
            </w:pPr>
          </w:p>
        </w:tc>
        <w:tc>
          <w:tcPr>
            <w:tcW w:w="269" w:type="dxa"/>
          </w:tcPr>
          <w:p w:rsidR="007425D8" w:rsidRPr="00B7684B" w:rsidRDefault="007425D8" w:rsidP="009E4A5B">
            <w:pPr>
              <w:spacing w:line="240" w:lineRule="auto"/>
              <w:ind w:left="-103" w:right="32"/>
              <w:jc w:val="both"/>
              <w:rPr>
                <w:rFonts w:cs="Times New Roman"/>
                <w:sz w:val="22"/>
                <w:szCs w:val="22"/>
              </w:rPr>
            </w:pPr>
          </w:p>
        </w:tc>
        <w:tc>
          <w:tcPr>
            <w:tcW w:w="1301" w:type="dxa"/>
            <w:gridSpan w:val="2"/>
            <w:vAlign w:val="bottom"/>
          </w:tcPr>
          <w:p w:rsidR="007425D8" w:rsidRPr="00B7684B" w:rsidRDefault="007425D8" w:rsidP="009E4A5B">
            <w:pPr>
              <w:tabs>
                <w:tab w:val="decimal" w:pos="1102"/>
              </w:tabs>
              <w:spacing w:line="240" w:lineRule="auto"/>
              <w:ind w:left="-54" w:right="-108"/>
              <w:rPr>
                <w:rFonts w:cs="Times New Roman"/>
                <w:sz w:val="22"/>
                <w:szCs w:val="22"/>
              </w:rPr>
            </w:pPr>
          </w:p>
        </w:tc>
        <w:tc>
          <w:tcPr>
            <w:tcW w:w="253" w:type="dxa"/>
          </w:tcPr>
          <w:p w:rsidR="007425D8" w:rsidRPr="00B7684B" w:rsidRDefault="007425D8" w:rsidP="009E4A5B">
            <w:pPr>
              <w:spacing w:line="240" w:lineRule="auto"/>
              <w:ind w:left="-54" w:right="32"/>
              <w:jc w:val="right"/>
              <w:rPr>
                <w:rFonts w:cs="Times New Roman"/>
                <w:sz w:val="22"/>
                <w:szCs w:val="22"/>
              </w:rPr>
            </w:pPr>
          </w:p>
        </w:tc>
        <w:tc>
          <w:tcPr>
            <w:tcW w:w="1321" w:type="dxa"/>
            <w:gridSpan w:val="2"/>
            <w:vAlign w:val="bottom"/>
          </w:tcPr>
          <w:p w:rsidR="007425D8" w:rsidRPr="00B7684B" w:rsidRDefault="007425D8" w:rsidP="00E3440B">
            <w:pPr>
              <w:spacing w:line="240" w:lineRule="auto"/>
              <w:ind w:left="-54" w:right="10"/>
              <w:jc w:val="right"/>
              <w:rPr>
                <w:rFonts w:cs="Times New Roman"/>
                <w:sz w:val="22"/>
                <w:szCs w:val="22"/>
              </w:rPr>
            </w:pPr>
          </w:p>
        </w:tc>
      </w:tr>
      <w:tr w:rsidR="007425D8" w:rsidRPr="00B7684B" w:rsidTr="00E3440B">
        <w:tc>
          <w:tcPr>
            <w:tcW w:w="3592" w:type="dxa"/>
            <w:shd w:val="clear" w:color="auto" w:fill="auto"/>
            <w:vAlign w:val="center"/>
          </w:tcPr>
          <w:p w:rsidR="007425D8" w:rsidRPr="00B7684B" w:rsidRDefault="007425D8" w:rsidP="009E4A5B">
            <w:pPr>
              <w:tabs>
                <w:tab w:val="left" w:pos="225"/>
                <w:tab w:val="left" w:pos="407"/>
              </w:tabs>
              <w:spacing w:line="240" w:lineRule="auto"/>
              <w:ind w:left="320" w:right="-259" w:hanging="284"/>
              <w:rPr>
                <w:rFonts w:cs="Times New Roman"/>
                <w:sz w:val="22"/>
                <w:szCs w:val="22"/>
              </w:rPr>
            </w:pPr>
            <w:r w:rsidRPr="00B7684B">
              <w:rPr>
                <w:rFonts w:cs="Times New Roman"/>
                <w:sz w:val="22"/>
                <w:szCs w:val="22"/>
              </w:rPr>
              <w:tab/>
            </w:r>
            <w:r w:rsidRPr="00B7684B">
              <w:rPr>
                <w:rFonts w:cs="Times New Roman"/>
                <w:sz w:val="22"/>
                <w:szCs w:val="22"/>
              </w:rPr>
              <w:tab/>
              <w:t>agreement or Central Waste</w:t>
            </w:r>
          </w:p>
        </w:tc>
        <w:tc>
          <w:tcPr>
            <w:tcW w:w="1357" w:type="dxa"/>
            <w:shd w:val="clear" w:color="auto" w:fill="auto"/>
            <w:vAlign w:val="bottom"/>
          </w:tcPr>
          <w:p w:rsidR="007425D8" w:rsidRPr="00B7684B" w:rsidRDefault="007425D8" w:rsidP="009E4A5B">
            <w:pPr>
              <w:tabs>
                <w:tab w:val="decimal" w:pos="1152"/>
              </w:tabs>
              <w:spacing w:line="240" w:lineRule="auto"/>
              <w:ind w:right="-108"/>
              <w:rPr>
                <w:rFonts w:cs="Times New Roman"/>
                <w:sz w:val="22"/>
                <w:szCs w:val="22"/>
              </w:rPr>
            </w:pPr>
          </w:p>
        </w:tc>
        <w:tc>
          <w:tcPr>
            <w:tcW w:w="249" w:type="dxa"/>
            <w:gridSpan w:val="2"/>
          </w:tcPr>
          <w:p w:rsidR="007425D8" w:rsidRPr="00B7684B" w:rsidRDefault="007425D8" w:rsidP="009E4A5B">
            <w:pPr>
              <w:spacing w:line="240" w:lineRule="auto"/>
              <w:ind w:left="-54" w:right="32"/>
              <w:jc w:val="right"/>
              <w:rPr>
                <w:rFonts w:cs="Times New Roman"/>
                <w:b/>
                <w:bCs/>
                <w:sz w:val="22"/>
                <w:szCs w:val="22"/>
              </w:rPr>
            </w:pPr>
          </w:p>
        </w:tc>
        <w:tc>
          <w:tcPr>
            <w:tcW w:w="1446" w:type="dxa"/>
            <w:gridSpan w:val="2"/>
            <w:shd w:val="clear" w:color="auto" w:fill="auto"/>
            <w:vAlign w:val="bottom"/>
          </w:tcPr>
          <w:p w:rsidR="007425D8" w:rsidRPr="00B7684B" w:rsidRDefault="007425D8" w:rsidP="00BE33A6">
            <w:pPr>
              <w:tabs>
                <w:tab w:val="decimal" w:pos="1152"/>
              </w:tabs>
              <w:spacing w:line="240" w:lineRule="auto"/>
              <w:ind w:right="-108"/>
              <w:rPr>
                <w:rFonts w:cs="Times New Roman"/>
                <w:sz w:val="22"/>
                <w:szCs w:val="22"/>
              </w:rPr>
            </w:pPr>
          </w:p>
        </w:tc>
        <w:tc>
          <w:tcPr>
            <w:tcW w:w="269" w:type="dxa"/>
          </w:tcPr>
          <w:p w:rsidR="007425D8" w:rsidRPr="00B7684B" w:rsidRDefault="007425D8" w:rsidP="009E4A5B">
            <w:pPr>
              <w:spacing w:line="240" w:lineRule="auto"/>
              <w:ind w:left="-103" w:right="32"/>
              <w:jc w:val="both"/>
              <w:rPr>
                <w:rFonts w:cs="Times New Roman"/>
                <w:sz w:val="22"/>
                <w:szCs w:val="22"/>
              </w:rPr>
            </w:pPr>
          </w:p>
        </w:tc>
        <w:tc>
          <w:tcPr>
            <w:tcW w:w="1301" w:type="dxa"/>
            <w:gridSpan w:val="2"/>
            <w:vAlign w:val="bottom"/>
          </w:tcPr>
          <w:p w:rsidR="007425D8" w:rsidRPr="00B7684B" w:rsidRDefault="007425D8" w:rsidP="009E4A5B">
            <w:pPr>
              <w:tabs>
                <w:tab w:val="decimal" w:pos="1102"/>
              </w:tabs>
              <w:spacing w:line="240" w:lineRule="auto"/>
              <w:ind w:left="-54" w:right="-108"/>
              <w:rPr>
                <w:rFonts w:cs="Times New Roman"/>
                <w:sz w:val="22"/>
                <w:szCs w:val="22"/>
              </w:rPr>
            </w:pPr>
          </w:p>
        </w:tc>
        <w:tc>
          <w:tcPr>
            <w:tcW w:w="253" w:type="dxa"/>
          </w:tcPr>
          <w:p w:rsidR="007425D8" w:rsidRPr="00B7684B" w:rsidRDefault="007425D8" w:rsidP="009E4A5B">
            <w:pPr>
              <w:spacing w:line="240" w:lineRule="auto"/>
              <w:ind w:left="-54" w:right="32"/>
              <w:jc w:val="right"/>
              <w:rPr>
                <w:rFonts w:cs="Times New Roman"/>
                <w:sz w:val="22"/>
                <w:szCs w:val="22"/>
              </w:rPr>
            </w:pPr>
          </w:p>
        </w:tc>
        <w:tc>
          <w:tcPr>
            <w:tcW w:w="1321" w:type="dxa"/>
            <w:gridSpan w:val="2"/>
            <w:vAlign w:val="bottom"/>
          </w:tcPr>
          <w:p w:rsidR="007425D8" w:rsidRPr="00B7684B" w:rsidRDefault="007425D8" w:rsidP="00E3440B">
            <w:pPr>
              <w:spacing w:line="240" w:lineRule="auto"/>
              <w:ind w:left="-54" w:right="10"/>
              <w:jc w:val="right"/>
              <w:rPr>
                <w:rFonts w:cs="Times New Roman"/>
                <w:sz w:val="22"/>
                <w:szCs w:val="22"/>
              </w:rPr>
            </w:pPr>
          </w:p>
        </w:tc>
      </w:tr>
      <w:tr w:rsidR="007425D8" w:rsidRPr="00B7684B" w:rsidTr="00E3440B">
        <w:tc>
          <w:tcPr>
            <w:tcW w:w="3592" w:type="dxa"/>
            <w:shd w:val="clear" w:color="auto" w:fill="auto"/>
            <w:vAlign w:val="center"/>
          </w:tcPr>
          <w:p w:rsidR="007425D8" w:rsidRPr="00B7684B" w:rsidRDefault="007425D8" w:rsidP="009E4A5B">
            <w:pPr>
              <w:tabs>
                <w:tab w:val="left" w:pos="225"/>
                <w:tab w:val="left" w:pos="407"/>
              </w:tabs>
              <w:spacing w:line="240" w:lineRule="auto"/>
              <w:ind w:left="320" w:right="-259" w:hanging="284"/>
              <w:rPr>
                <w:rFonts w:cs="Times New Roman"/>
                <w:sz w:val="22"/>
                <w:szCs w:val="22"/>
              </w:rPr>
            </w:pPr>
            <w:r w:rsidRPr="00B7684B">
              <w:rPr>
                <w:rFonts w:cs="Times New Roman"/>
                <w:sz w:val="22"/>
                <w:szCs w:val="22"/>
              </w:rPr>
              <w:tab/>
            </w:r>
            <w:r w:rsidRPr="00B7684B">
              <w:rPr>
                <w:rFonts w:cs="Times New Roman"/>
                <w:sz w:val="22"/>
                <w:szCs w:val="22"/>
              </w:rPr>
              <w:tab/>
              <w:t>Management Co., Ltd. (overdue)</w:t>
            </w:r>
          </w:p>
        </w:tc>
        <w:tc>
          <w:tcPr>
            <w:tcW w:w="1357" w:type="dxa"/>
            <w:shd w:val="clear" w:color="auto" w:fill="auto"/>
            <w:vAlign w:val="bottom"/>
          </w:tcPr>
          <w:p w:rsidR="007425D8" w:rsidRPr="00B7684B" w:rsidRDefault="007425D8" w:rsidP="009E4A5B">
            <w:pPr>
              <w:tabs>
                <w:tab w:val="decimal" w:pos="1152"/>
              </w:tabs>
              <w:spacing w:line="240" w:lineRule="auto"/>
              <w:ind w:right="-108"/>
              <w:rPr>
                <w:rFonts w:cs="Times New Roman"/>
                <w:sz w:val="22"/>
                <w:szCs w:val="22"/>
              </w:rPr>
            </w:pPr>
            <w:r w:rsidRPr="00B7684B">
              <w:rPr>
                <w:rFonts w:cs="Times New Roman"/>
                <w:sz w:val="22"/>
                <w:szCs w:val="22"/>
              </w:rPr>
              <w:t>59,383,593</w:t>
            </w:r>
          </w:p>
        </w:tc>
        <w:tc>
          <w:tcPr>
            <w:tcW w:w="249" w:type="dxa"/>
            <w:gridSpan w:val="2"/>
          </w:tcPr>
          <w:p w:rsidR="007425D8" w:rsidRPr="00B7684B" w:rsidRDefault="007425D8" w:rsidP="009E4A5B">
            <w:pPr>
              <w:spacing w:line="240" w:lineRule="auto"/>
              <w:ind w:left="-54" w:right="32"/>
              <w:jc w:val="right"/>
              <w:rPr>
                <w:rFonts w:cs="Times New Roman"/>
                <w:b/>
                <w:bCs/>
                <w:sz w:val="22"/>
                <w:szCs w:val="22"/>
              </w:rPr>
            </w:pPr>
          </w:p>
        </w:tc>
        <w:tc>
          <w:tcPr>
            <w:tcW w:w="1446" w:type="dxa"/>
            <w:gridSpan w:val="2"/>
            <w:shd w:val="clear" w:color="auto" w:fill="auto"/>
            <w:vAlign w:val="bottom"/>
          </w:tcPr>
          <w:p w:rsidR="007425D8" w:rsidRPr="00B7684B" w:rsidRDefault="007425D8" w:rsidP="00BE33A6">
            <w:pPr>
              <w:tabs>
                <w:tab w:val="decimal" w:pos="1152"/>
              </w:tabs>
              <w:spacing w:line="240" w:lineRule="auto"/>
              <w:ind w:right="-108"/>
              <w:rPr>
                <w:rFonts w:cs="Times New Roman"/>
                <w:sz w:val="22"/>
                <w:szCs w:val="22"/>
              </w:rPr>
            </w:pPr>
            <w:r w:rsidRPr="00B7684B">
              <w:rPr>
                <w:rFonts w:cs="Times New Roman"/>
                <w:sz w:val="22"/>
                <w:szCs w:val="22"/>
              </w:rPr>
              <w:t>59,383,593</w:t>
            </w:r>
          </w:p>
        </w:tc>
        <w:tc>
          <w:tcPr>
            <w:tcW w:w="269" w:type="dxa"/>
          </w:tcPr>
          <w:p w:rsidR="007425D8" w:rsidRPr="00B7684B" w:rsidRDefault="007425D8" w:rsidP="009E4A5B">
            <w:pPr>
              <w:spacing w:line="240" w:lineRule="auto"/>
              <w:ind w:left="-103" w:right="32"/>
              <w:jc w:val="both"/>
              <w:rPr>
                <w:rFonts w:cs="Times New Roman"/>
                <w:sz w:val="22"/>
                <w:szCs w:val="22"/>
              </w:rPr>
            </w:pPr>
          </w:p>
        </w:tc>
        <w:tc>
          <w:tcPr>
            <w:tcW w:w="1301" w:type="dxa"/>
            <w:gridSpan w:val="2"/>
            <w:vAlign w:val="bottom"/>
          </w:tcPr>
          <w:p w:rsidR="007425D8" w:rsidRPr="00B7684B" w:rsidRDefault="007425D8" w:rsidP="009E4A5B">
            <w:pPr>
              <w:tabs>
                <w:tab w:val="decimal" w:pos="1102"/>
              </w:tabs>
              <w:spacing w:line="240" w:lineRule="auto"/>
              <w:ind w:left="-54" w:right="-108"/>
              <w:rPr>
                <w:rFonts w:cs="Times New Roman"/>
                <w:sz w:val="22"/>
                <w:szCs w:val="22"/>
              </w:rPr>
            </w:pPr>
            <w:r w:rsidRPr="00B7684B">
              <w:rPr>
                <w:rFonts w:cs="Times New Roman"/>
                <w:sz w:val="22"/>
                <w:szCs w:val="22"/>
              </w:rPr>
              <w:t>59,383,593</w:t>
            </w:r>
          </w:p>
        </w:tc>
        <w:tc>
          <w:tcPr>
            <w:tcW w:w="253" w:type="dxa"/>
          </w:tcPr>
          <w:p w:rsidR="007425D8" w:rsidRPr="00B7684B" w:rsidRDefault="007425D8" w:rsidP="009E4A5B">
            <w:pPr>
              <w:spacing w:line="240" w:lineRule="auto"/>
              <w:ind w:left="-54" w:right="32"/>
              <w:jc w:val="right"/>
              <w:rPr>
                <w:rFonts w:cs="Times New Roman"/>
                <w:sz w:val="22"/>
                <w:szCs w:val="22"/>
              </w:rPr>
            </w:pPr>
          </w:p>
        </w:tc>
        <w:tc>
          <w:tcPr>
            <w:tcW w:w="1321" w:type="dxa"/>
            <w:gridSpan w:val="2"/>
            <w:vAlign w:val="bottom"/>
          </w:tcPr>
          <w:p w:rsidR="007425D8" w:rsidRPr="00B7684B" w:rsidRDefault="007425D8" w:rsidP="00E3440B">
            <w:pPr>
              <w:spacing w:line="240" w:lineRule="auto"/>
              <w:ind w:left="-54" w:right="10"/>
              <w:jc w:val="right"/>
              <w:rPr>
                <w:rFonts w:cs="Times New Roman"/>
                <w:sz w:val="22"/>
                <w:szCs w:val="22"/>
              </w:rPr>
            </w:pPr>
            <w:r w:rsidRPr="00B7684B">
              <w:rPr>
                <w:rFonts w:cs="Times New Roman"/>
                <w:sz w:val="22"/>
                <w:szCs w:val="22"/>
              </w:rPr>
              <w:t>59,383,593</w:t>
            </w:r>
          </w:p>
        </w:tc>
      </w:tr>
      <w:tr w:rsidR="007425D8" w:rsidRPr="00B7684B" w:rsidTr="00E3440B">
        <w:tc>
          <w:tcPr>
            <w:tcW w:w="3592" w:type="dxa"/>
            <w:shd w:val="clear" w:color="auto" w:fill="auto"/>
            <w:vAlign w:val="center"/>
          </w:tcPr>
          <w:p w:rsidR="007425D8" w:rsidRPr="00B7684B" w:rsidRDefault="007425D8" w:rsidP="009E4A5B">
            <w:pPr>
              <w:spacing w:line="240" w:lineRule="auto"/>
              <w:ind w:right="0"/>
              <w:rPr>
                <w:rFonts w:cs="Times New Roman"/>
                <w:sz w:val="22"/>
                <w:szCs w:val="22"/>
              </w:rPr>
            </w:pPr>
            <w:r w:rsidRPr="00B7684B">
              <w:rPr>
                <w:rFonts w:cs="Times New Roman"/>
                <w:sz w:val="22"/>
                <w:szCs w:val="22"/>
              </w:rPr>
              <w:t>Total</w:t>
            </w:r>
          </w:p>
        </w:tc>
        <w:tc>
          <w:tcPr>
            <w:tcW w:w="1357" w:type="dxa"/>
            <w:tcBorders>
              <w:top w:val="single" w:sz="4" w:space="0" w:color="auto"/>
            </w:tcBorders>
            <w:shd w:val="clear" w:color="auto" w:fill="auto"/>
            <w:vAlign w:val="bottom"/>
          </w:tcPr>
          <w:p w:rsidR="007425D8" w:rsidRPr="00B7684B" w:rsidRDefault="007425D8" w:rsidP="009E4A5B">
            <w:pPr>
              <w:tabs>
                <w:tab w:val="decimal" w:pos="1152"/>
              </w:tabs>
              <w:spacing w:line="240" w:lineRule="auto"/>
              <w:ind w:right="-108"/>
              <w:rPr>
                <w:rFonts w:cs="Times New Roman"/>
                <w:sz w:val="22"/>
                <w:szCs w:val="22"/>
              </w:rPr>
            </w:pPr>
            <w:r w:rsidRPr="00B7684B">
              <w:rPr>
                <w:rFonts w:cs="Times New Roman"/>
                <w:sz w:val="22"/>
                <w:szCs w:val="22"/>
              </w:rPr>
              <w:t>128,289,198</w:t>
            </w:r>
          </w:p>
        </w:tc>
        <w:tc>
          <w:tcPr>
            <w:tcW w:w="249" w:type="dxa"/>
            <w:gridSpan w:val="2"/>
          </w:tcPr>
          <w:p w:rsidR="007425D8" w:rsidRPr="00B7684B" w:rsidRDefault="007425D8" w:rsidP="009E4A5B">
            <w:pPr>
              <w:spacing w:line="240" w:lineRule="auto"/>
              <w:ind w:left="-54" w:right="32"/>
              <w:jc w:val="right"/>
              <w:rPr>
                <w:rFonts w:cs="Times New Roman"/>
                <w:b/>
                <w:bCs/>
                <w:sz w:val="22"/>
                <w:szCs w:val="22"/>
              </w:rPr>
            </w:pPr>
          </w:p>
        </w:tc>
        <w:tc>
          <w:tcPr>
            <w:tcW w:w="1446" w:type="dxa"/>
            <w:gridSpan w:val="2"/>
            <w:tcBorders>
              <w:top w:val="single" w:sz="4" w:space="0" w:color="auto"/>
            </w:tcBorders>
            <w:shd w:val="clear" w:color="auto" w:fill="auto"/>
            <w:vAlign w:val="bottom"/>
          </w:tcPr>
          <w:p w:rsidR="007425D8" w:rsidRPr="00B7684B" w:rsidRDefault="007425D8" w:rsidP="00BE33A6">
            <w:pPr>
              <w:tabs>
                <w:tab w:val="decimal" w:pos="1152"/>
              </w:tabs>
              <w:spacing w:line="240" w:lineRule="auto"/>
              <w:ind w:right="-108"/>
              <w:rPr>
                <w:rFonts w:cs="Times New Roman"/>
                <w:sz w:val="22"/>
                <w:szCs w:val="22"/>
              </w:rPr>
            </w:pPr>
            <w:r w:rsidRPr="00B7684B">
              <w:rPr>
                <w:rFonts w:cs="Times New Roman"/>
                <w:sz w:val="22"/>
                <w:szCs w:val="22"/>
              </w:rPr>
              <w:t>138,649,033</w:t>
            </w:r>
          </w:p>
        </w:tc>
        <w:tc>
          <w:tcPr>
            <w:tcW w:w="269" w:type="dxa"/>
          </w:tcPr>
          <w:p w:rsidR="007425D8" w:rsidRPr="00B7684B" w:rsidRDefault="007425D8" w:rsidP="009E4A5B">
            <w:pPr>
              <w:spacing w:line="240" w:lineRule="auto"/>
              <w:ind w:left="-103" w:right="32"/>
              <w:jc w:val="both"/>
              <w:rPr>
                <w:rFonts w:cs="Times New Roman"/>
                <w:sz w:val="22"/>
                <w:szCs w:val="22"/>
              </w:rPr>
            </w:pPr>
          </w:p>
        </w:tc>
        <w:tc>
          <w:tcPr>
            <w:tcW w:w="1301" w:type="dxa"/>
            <w:gridSpan w:val="2"/>
            <w:tcBorders>
              <w:top w:val="single" w:sz="4" w:space="0" w:color="auto"/>
            </w:tcBorders>
            <w:vAlign w:val="bottom"/>
          </w:tcPr>
          <w:p w:rsidR="007425D8" w:rsidRPr="00B7684B" w:rsidRDefault="007425D8" w:rsidP="009E4A5B">
            <w:pPr>
              <w:tabs>
                <w:tab w:val="decimal" w:pos="1102"/>
              </w:tabs>
              <w:spacing w:line="240" w:lineRule="auto"/>
              <w:ind w:left="-54" w:right="-108"/>
              <w:rPr>
                <w:rFonts w:cs="Times New Roman"/>
                <w:sz w:val="22"/>
                <w:szCs w:val="22"/>
              </w:rPr>
            </w:pPr>
            <w:r w:rsidRPr="00B7684B">
              <w:rPr>
                <w:rFonts w:cs="Times New Roman"/>
                <w:sz w:val="22"/>
                <w:szCs w:val="22"/>
              </w:rPr>
              <w:t>127,098,458</w:t>
            </w:r>
          </w:p>
        </w:tc>
        <w:tc>
          <w:tcPr>
            <w:tcW w:w="253" w:type="dxa"/>
          </w:tcPr>
          <w:p w:rsidR="007425D8" w:rsidRPr="00B7684B" w:rsidRDefault="007425D8" w:rsidP="009E4A5B">
            <w:pPr>
              <w:spacing w:line="240" w:lineRule="auto"/>
              <w:ind w:left="-54" w:right="32"/>
              <w:jc w:val="right"/>
              <w:rPr>
                <w:rFonts w:cs="Times New Roman"/>
                <w:sz w:val="22"/>
                <w:szCs w:val="22"/>
              </w:rPr>
            </w:pPr>
          </w:p>
        </w:tc>
        <w:tc>
          <w:tcPr>
            <w:tcW w:w="1321" w:type="dxa"/>
            <w:gridSpan w:val="2"/>
            <w:tcBorders>
              <w:top w:val="single" w:sz="4" w:space="0" w:color="auto"/>
            </w:tcBorders>
            <w:vAlign w:val="bottom"/>
          </w:tcPr>
          <w:p w:rsidR="007425D8" w:rsidRPr="00B7684B" w:rsidRDefault="007425D8" w:rsidP="00E3440B">
            <w:pPr>
              <w:spacing w:line="240" w:lineRule="auto"/>
              <w:ind w:left="-54" w:right="10"/>
              <w:jc w:val="right"/>
              <w:rPr>
                <w:rFonts w:cs="Times New Roman"/>
                <w:sz w:val="22"/>
                <w:szCs w:val="22"/>
              </w:rPr>
            </w:pPr>
            <w:r w:rsidRPr="00B7684B">
              <w:rPr>
                <w:rFonts w:cs="Times New Roman"/>
                <w:sz w:val="22"/>
                <w:szCs w:val="22"/>
              </w:rPr>
              <w:t>133,341,986</w:t>
            </w:r>
          </w:p>
        </w:tc>
      </w:tr>
      <w:tr w:rsidR="007425D8" w:rsidRPr="00B7684B" w:rsidTr="00E3440B">
        <w:tc>
          <w:tcPr>
            <w:tcW w:w="3592" w:type="dxa"/>
            <w:shd w:val="clear" w:color="auto" w:fill="auto"/>
            <w:vAlign w:val="center"/>
          </w:tcPr>
          <w:p w:rsidR="007425D8" w:rsidRPr="00B7684B" w:rsidRDefault="007425D8" w:rsidP="009E4A5B">
            <w:pPr>
              <w:spacing w:line="240" w:lineRule="atLeast"/>
              <w:ind w:right="0"/>
              <w:rPr>
                <w:rFonts w:eastAsia="Times New Roman" w:cs="Times New Roman"/>
                <w:sz w:val="22"/>
                <w:szCs w:val="22"/>
              </w:rPr>
            </w:pPr>
            <w:r w:rsidRPr="00B7684B">
              <w:rPr>
                <w:rFonts w:eastAsia="Times New Roman" w:cs="Times New Roman"/>
                <w:i/>
                <w:iCs/>
                <w:sz w:val="22"/>
                <w:szCs w:val="22"/>
              </w:rPr>
              <w:t xml:space="preserve">Less </w:t>
            </w:r>
            <w:r w:rsidRPr="00B7684B">
              <w:rPr>
                <w:rFonts w:eastAsia="Times New Roman" w:cs="Times New Roman"/>
                <w:sz w:val="22"/>
                <w:szCs w:val="22"/>
              </w:rPr>
              <w:t xml:space="preserve">allowance for expected credit </w:t>
            </w:r>
          </w:p>
        </w:tc>
        <w:tc>
          <w:tcPr>
            <w:tcW w:w="1357" w:type="dxa"/>
            <w:shd w:val="clear" w:color="auto" w:fill="auto"/>
            <w:vAlign w:val="bottom"/>
          </w:tcPr>
          <w:p w:rsidR="007425D8" w:rsidRPr="00B7684B" w:rsidRDefault="007425D8" w:rsidP="009E4A5B">
            <w:pPr>
              <w:tabs>
                <w:tab w:val="decimal" w:pos="1152"/>
              </w:tabs>
              <w:spacing w:line="240" w:lineRule="auto"/>
              <w:ind w:right="-108"/>
              <w:rPr>
                <w:rFonts w:cs="Times New Roman"/>
                <w:sz w:val="22"/>
                <w:szCs w:val="22"/>
              </w:rPr>
            </w:pPr>
          </w:p>
        </w:tc>
        <w:tc>
          <w:tcPr>
            <w:tcW w:w="249" w:type="dxa"/>
            <w:gridSpan w:val="2"/>
          </w:tcPr>
          <w:p w:rsidR="007425D8" w:rsidRPr="00B7684B" w:rsidRDefault="007425D8" w:rsidP="009E4A5B">
            <w:pPr>
              <w:spacing w:line="240" w:lineRule="auto"/>
              <w:ind w:left="-54" w:right="32"/>
              <w:jc w:val="right"/>
              <w:rPr>
                <w:rFonts w:cs="Times New Roman"/>
                <w:b/>
                <w:bCs/>
                <w:sz w:val="22"/>
                <w:szCs w:val="22"/>
              </w:rPr>
            </w:pPr>
          </w:p>
        </w:tc>
        <w:tc>
          <w:tcPr>
            <w:tcW w:w="1446" w:type="dxa"/>
            <w:gridSpan w:val="2"/>
            <w:shd w:val="clear" w:color="auto" w:fill="auto"/>
            <w:vAlign w:val="bottom"/>
          </w:tcPr>
          <w:p w:rsidR="007425D8" w:rsidRPr="00B7684B" w:rsidRDefault="007425D8" w:rsidP="00BE33A6">
            <w:pPr>
              <w:tabs>
                <w:tab w:val="decimal" w:pos="1152"/>
              </w:tabs>
              <w:spacing w:line="240" w:lineRule="auto"/>
              <w:ind w:right="-108"/>
              <w:rPr>
                <w:rFonts w:cs="Times New Roman"/>
                <w:sz w:val="22"/>
                <w:szCs w:val="22"/>
              </w:rPr>
            </w:pPr>
          </w:p>
        </w:tc>
        <w:tc>
          <w:tcPr>
            <w:tcW w:w="269" w:type="dxa"/>
          </w:tcPr>
          <w:p w:rsidR="007425D8" w:rsidRPr="00B7684B" w:rsidRDefault="007425D8" w:rsidP="009E4A5B">
            <w:pPr>
              <w:spacing w:line="240" w:lineRule="auto"/>
              <w:ind w:left="-103" w:right="32"/>
              <w:jc w:val="both"/>
              <w:rPr>
                <w:rFonts w:cs="Times New Roman"/>
                <w:sz w:val="22"/>
                <w:szCs w:val="22"/>
              </w:rPr>
            </w:pPr>
          </w:p>
        </w:tc>
        <w:tc>
          <w:tcPr>
            <w:tcW w:w="1301" w:type="dxa"/>
            <w:gridSpan w:val="2"/>
            <w:vAlign w:val="bottom"/>
          </w:tcPr>
          <w:p w:rsidR="007425D8" w:rsidRPr="00B7684B" w:rsidRDefault="007425D8" w:rsidP="009E4A5B">
            <w:pPr>
              <w:tabs>
                <w:tab w:val="decimal" w:pos="1102"/>
              </w:tabs>
              <w:spacing w:line="240" w:lineRule="auto"/>
              <w:ind w:left="-54" w:right="-108"/>
              <w:rPr>
                <w:rFonts w:cs="Times New Roman"/>
                <w:sz w:val="22"/>
                <w:szCs w:val="22"/>
              </w:rPr>
            </w:pPr>
          </w:p>
        </w:tc>
        <w:tc>
          <w:tcPr>
            <w:tcW w:w="253" w:type="dxa"/>
          </w:tcPr>
          <w:p w:rsidR="007425D8" w:rsidRPr="00B7684B" w:rsidRDefault="007425D8" w:rsidP="009E4A5B">
            <w:pPr>
              <w:spacing w:line="240" w:lineRule="auto"/>
              <w:ind w:left="-54" w:right="32"/>
              <w:jc w:val="right"/>
              <w:rPr>
                <w:rFonts w:cs="Times New Roman"/>
                <w:sz w:val="22"/>
                <w:szCs w:val="22"/>
              </w:rPr>
            </w:pPr>
          </w:p>
        </w:tc>
        <w:tc>
          <w:tcPr>
            <w:tcW w:w="1321" w:type="dxa"/>
            <w:gridSpan w:val="2"/>
            <w:vAlign w:val="bottom"/>
          </w:tcPr>
          <w:p w:rsidR="007425D8" w:rsidRPr="00B7684B" w:rsidRDefault="007425D8" w:rsidP="00BE33A6">
            <w:pPr>
              <w:tabs>
                <w:tab w:val="decimal" w:pos="1102"/>
              </w:tabs>
              <w:spacing w:line="240" w:lineRule="auto"/>
              <w:ind w:left="-54" w:right="-108"/>
              <w:rPr>
                <w:rFonts w:cs="Times New Roman"/>
                <w:sz w:val="22"/>
                <w:szCs w:val="22"/>
              </w:rPr>
            </w:pPr>
          </w:p>
        </w:tc>
      </w:tr>
      <w:tr w:rsidR="007425D8" w:rsidRPr="00B7684B" w:rsidTr="00E3440B">
        <w:tc>
          <w:tcPr>
            <w:tcW w:w="3592" w:type="dxa"/>
            <w:shd w:val="clear" w:color="auto" w:fill="auto"/>
            <w:vAlign w:val="center"/>
          </w:tcPr>
          <w:p w:rsidR="007425D8" w:rsidRPr="00B7684B" w:rsidRDefault="007425D8" w:rsidP="009E4A5B">
            <w:pPr>
              <w:tabs>
                <w:tab w:val="left" w:pos="529"/>
              </w:tabs>
              <w:spacing w:line="240" w:lineRule="atLeast"/>
              <w:ind w:right="0"/>
              <w:rPr>
                <w:rFonts w:eastAsia="Times New Roman" w:cs="Times New Roman"/>
                <w:i/>
                <w:iCs/>
                <w:sz w:val="22"/>
                <w:szCs w:val="22"/>
              </w:rPr>
            </w:pPr>
            <w:r w:rsidRPr="00B7684B">
              <w:rPr>
                <w:rFonts w:eastAsia="Times New Roman" w:cs="Times New Roman"/>
                <w:sz w:val="22"/>
                <w:szCs w:val="22"/>
              </w:rPr>
              <w:t xml:space="preserve">       </w:t>
            </w:r>
            <w:r w:rsidRPr="00B7684B">
              <w:rPr>
                <w:rFonts w:eastAsia="Times New Roman" w:cs="Times New Roman"/>
                <w:sz w:val="22"/>
                <w:szCs w:val="22"/>
              </w:rPr>
              <w:tab/>
              <w:t xml:space="preserve"> losses</w:t>
            </w:r>
          </w:p>
        </w:tc>
        <w:tc>
          <w:tcPr>
            <w:tcW w:w="1357" w:type="dxa"/>
            <w:shd w:val="clear" w:color="auto" w:fill="auto"/>
            <w:vAlign w:val="bottom"/>
          </w:tcPr>
          <w:p w:rsidR="007425D8" w:rsidRPr="00B7684B" w:rsidRDefault="007425D8" w:rsidP="009E4A5B">
            <w:pPr>
              <w:tabs>
                <w:tab w:val="decimal" w:pos="1152"/>
              </w:tabs>
              <w:spacing w:line="240" w:lineRule="auto"/>
              <w:ind w:left="-249" w:right="-108"/>
              <w:rPr>
                <w:rFonts w:cs="Times New Roman"/>
                <w:sz w:val="22"/>
                <w:szCs w:val="22"/>
              </w:rPr>
            </w:pPr>
            <w:r w:rsidRPr="00B7684B">
              <w:rPr>
                <w:rFonts w:cs="Times New Roman"/>
                <w:sz w:val="22"/>
                <w:szCs w:val="22"/>
              </w:rPr>
              <w:t>(121,304,860)</w:t>
            </w:r>
          </w:p>
        </w:tc>
        <w:tc>
          <w:tcPr>
            <w:tcW w:w="249" w:type="dxa"/>
            <w:gridSpan w:val="2"/>
          </w:tcPr>
          <w:p w:rsidR="007425D8" w:rsidRPr="00B7684B" w:rsidRDefault="007425D8" w:rsidP="009E4A5B">
            <w:pPr>
              <w:spacing w:line="240" w:lineRule="auto"/>
              <w:ind w:left="-54" w:right="32"/>
              <w:jc w:val="right"/>
              <w:rPr>
                <w:rFonts w:cs="Times New Roman"/>
                <w:b/>
                <w:bCs/>
                <w:sz w:val="22"/>
                <w:szCs w:val="22"/>
              </w:rPr>
            </w:pPr>
          </w:p>
        </w:tc>
        <w:tc>
          <w:tcPr>
            <w:tcW w:w="1446" w:type="dxa"/>
            <w:gridSpan w:val="2"/>
            <w:shd w:val="clear" w:color="auto" w:fill="auto"/>
            <w:vAlign w:val="bottom"/>
          </w:tcPr>
          <w:p w:rsidR="007425D8" w:rsidRPr="00B7684B" w:rsidRDefault="007425D8" w:rsidP="00BE33A6">
            <w:pPr>
              <w:tabs>
                <w:tab w:val="decimal" w:pos="1152"/>
              </w:tabs>
              <w:spacing w:line="240" w:lineRule="auto"/>
              <w:ind w:left="-249" w:right="-108"/>
              <w:rPr>
                <w:rFonts w:cs="Times New Roman"/>
                <w:sz w:val="22"/>
                <w:szCs w:val="22"/>
              </w:rPr>
            </w:pPr>
            <w:r w:rsidRPr="00B7684B">
              <w:rPr>
                <w:rFonts w:cs="Times New Roman"/>
                <w:sz w:val="22"/>
                <w:szCs w:val="22"/>
              </w:rPr>
              <w:t>(121,211,110)</w:t>
            </w:r>
          </w:p>
        </w:tc>
        <w:tc>
          <w:tcPr>
            <w:tcW w:w="269" w:type="dxa"/>
          </w:tcPr>
          <w:p w:rsidR="007425D8" w:rsidRPr="00B7684B" w:rsidRDefault="007425D8" w:rsidP="009E4A5B">
            <w:pPr>
              <w:spacing w:line="240" w:lineRule="auto"/>
              <w:ind w:left="-103" w:right="32"/>
              <w:jc w:val="both"/>
              <w:rPr>
                <w:rFonts w:cs="Times New Roman"/>
                <w:sz w:val="22"/>
                <w:szCs w:val="22"/>
              </w:rPr>
            </w:pPr>
          </w:p>
        </w:tc>
        <w:tc>
          <w:tcPr>
            <w:tcW w:w="1301" w:type="dxa"/>
            <w:gridSpan w:val="2"/>
            <w:vAlign w:val="bottom"/>
          </w:tcPr>
          <w:p w:rsidR="007425D8" w:rsidRPr="00B7684B" w:rsidRDefault="007425D8" w:rsidP="009E4A5B">
            <w:pPr>
              <w:tabs>
                <w:tab w:val="decimal" w:pos="1102"/>
              </w:tabs>
              <w:spacing w:line="240" w:lineRule="auto"/>
              <w:ind w:left="-54" w:right="-108"/>
              <w:rPr>
                <w:rFonts w:cs="Times New Roman"/>
                <w:sz w:val="22"/>
                <w:szCs w:val="22"/>
              </w:rPr>
            </w:pPr>
            <w:r w:rsidRPr="00B7684B">
              <w:rPr>
                <w:rFonts w:cs="Times New Roman"/>
                <w:sz w:val="22"/>
                <w:szCs w:val="22"/>
              </w:rPr>
              <w:t>(121,304,860)</w:t>
            </w:r>
          </w:p>
        </w:tc>
        <w:tc>
          <w:tcPr>
            <w:tcW w:w="253" w:type="dxa"/>
          </w:tcPr>
          <w:p w:rsidR="007425D8" w:rsidRPr="00B7684B" w:rsidRDefault="007425D8" w:rsidP="009E4A5B">
            <w:pPr>
              <w:spacing w:line="240" w:lineRule="auto"/>
              <w:ind w:left="-54" w:right="32"/>
              <w:jc w:val="right"/>
              <w:rPr>
                <w:rFonts w:cs="Times New Roman"/>
                <w:sz w:val="22"/>
                <w:szCs w:val="22"/>
              </w:rPr>
            </w:pPr>
          </w:p>
        </w:tc>
        <w:tc>
          <w:tcPr>
            <w:tcW w:w="1321" w:type="dxa"/>
            <w:gridSpan w:val="2"/>
            <w:vAlign w:val="bottom"/>
          </w:tcPr>
          <w:p w:rsidR="007425D8" w:rsidRPr="00B7684B" w:rsidRDefault="007425D8" w:rsidP="00E3440B">
            <w:pPr>
              <w:tabs>
                <w:tab w:val="decimal" w:pos="1102"/>
              </w:tabs>
              <w:spacing w:line="240" w:lineRule="auto"/>
              <w:ind w:left="-165" w:right="-108"/>
              <w:rPr>
                <w:rFonts w:cs="Times New Roman"/>
                <w:sz w:val="22"/>
                <w:szCs w:val="22"/>
              </w:rPr>
            </w:pPr>
            <w:r w:rsidRPr="00B7684B">
              <w:rPr>
                <w:rFonts w:cs="Times New Roman"/>
                <w:sz w:val="22"/>
                <w:szCs w:val="22"/>
              </w:rPr>
              <w:t>(121,211,110)</w:t>
            </w:r>
          </w:p>
        </w:tc>
      </w:tr>
      <w:tr w:rsidR="007425D8" w:rsidRPr="00B7684B" w:rsidTr="00E3440B">
        <w:tc>
          <w:tcPr>
            <w:tcW w:w="3592" w:type="dxa"/>
            <w:shd w:val="clear" w:color="auto" w:fill="auto"/>
            <w:vAlign w:val="center"/>
          </w:tcPr>
          <w:p w:rsidR="007425D8" w:rsidRPr="00B7684B" w:rsidRDefault="007425D8" w:rsidP="009E4A5B">
            <w:pPr>
              <w:spacing w:line="240" w:lineRule="auto"/>
              <w:ind w:right="0"/>
              <w:rPr>
                <w:rFonts w:cs="Times New Roman"/>
                <w:b/>
                <w:bCs/>
                <w:sz w:val="22"/>
                <w:szCs w:val="22"/>
                <w:cs/>
              </w:rPr>
            </w:pPr>
            <w:r w:rsidRPr="00B7684B">
              <w:rPr>
                <w:rFonts w:cs="Times New Roman"/>
                <w:b/>
                <w:bCs/>
                <w:sz w:val="22"/>
                <w:szCs w:val="22"/>
              </w:rPr>
              <w:t>Net</w:t>
            </w:r>
          </w:p>
        </w:tc>
        <w:tc>
          <w:tcPr>
            <w:tcW w:w="1357" w:type="dxa"/>
            <w:tcBorders>
              <w:top w:val="single" w:sz="4" w:space="0" w:color="auto"/>
              <w:bottom w:val="double" w:sz="4" w:space="0" w:color="auto"/>
            </w:tcBorders>
            <w:shd w:val="clear" w:color="auto" w:fill="auto"/>
            <w:vAlign w:val="bottom"/>
          </w:tcPr>
          <w:p w:rsidR="007425D8" w:rsidRPr="00B7684B" w:rsidRDefault="007425D8" w:rsidP="00912559">
            <w:pPr>
              <w:tabs>
                <w:tab w:val="decimal" w:pos="1152"/>
              </w:tabs>
              <w:spacing w:line="240" w:lineRule="auto"/>
              <w:ind w:right="-108"/>
              <w:rPr>
                <w:rFonts w:cs="Times New Roman"/>
                <w:b/>
                <w:bCs/>
                <w:sz w:val="22"/>
                <w:szCs w:val="22"/>
              </w:rPr>
            </w:pPr>
            <w:r w:rsidRPr="00B7684B">
              <w:rPr>
                <w:rFonts w:cs="Times New Roman"/>
                <w:b/>
                <w:bCs/>
                <w:sz w:val="22"/>
                <w:szCs w:val="22"/>
              </w:rPr>
              <w:t>6,984,338</w:t>
            </w:r>
          </w:p>
        </w:tc>
        <w:tc>
          <w:tcPr>
            <w:tcW w:w="249" w:type="dxa"/>
            <w:gridSpan w:val="2"/>
          </w:tcPr>
          <w:p w:rsidR="007425D8" w:rsidRPr="00B7684B" w:rsidRDefault="007425D8" w:rsidP="009E4A5B">
            <w:pPr>
              <w:spacing w:line="240" w:lineRule="auto"/>
              <w:ind w:left="-54" w:right="32"/>
              <w:jc w:val="right"/>
              <w:rPr>
                <w:rFonts w:cs="Times New Roman"/>
                <w:b/>
                <w:bCs/>
                <w:sz w:val="22"/>
                <w:szCs w:val="22"/>
              </w:rPr>
            </w:pPr>
          </w:p>
        </w:tc>
        <w:tc>
          <w:tcPr>
            <w:tcW w:w="1446" w:type="dxa"/>
            <w:gridSpan w:val="2"/>
            <w:tcBorders>
              <w:top w:val="single" w:sz="4" w:space="0" w:color="auto"/>
              <w:bottom w:val="double" w:sz="4" w:space="0" w:color="auto"/>
            </w:tcBorders>
            <w:shd w:val="clear" w:color="auto" w:fill="auto"/>
            <w:vAlign w:val="bottom"/>
          </w:tcPr>
          <w:p w:rsidR="007425D8" w:rsidRPr="00B7684B" w:rsidRDefault="007425D8" w:rsidP="00BE33A6">
            <w:pPr>
              <w:tabs>
                <w:tab w:val="decimal" w:pos="1152"/>
              </w:tabs>
              <w:spacing w:line="240" w:lineRule="auto"/>
              <w:ind w:right="-108"/>
              <w:rPr>
                <w:rFonts w:cs="Times New Roman"/>
                <w:b/>
                <w:bCs/>
                <w:sz w:val="22"/>
                <w:szCs w:val="22"/>
              </w:rPr>
            </w:pPr>
            <w:r w:rsidRPr="00B7684B">
              <w:rPr>
                <w:rFonts w:cs="Times New Roman"/>
                <w:b/>
                <w:bCs/>
                <w:sz w:val="22"/>
                <w:szCs w:val="22"/>
              </w:rPr>
              <w:t>17,437,923</w:t>
            </w:r>
          </w:p>
        </w:tc>
        <w:tc>
          <w:tcPr>
            <w:tcW w:w="269" w:type="dxa"/>
          </w:tcPr>
          <w:p w:rsidR="007425D8" w:rsidRPr="00B7684B" w:rsidRDefault="007425D8" w:rsidP="009E4A5B">
            <w:pPr>
              <w:spacing w:line="240" w:lineRule="auto"/>
              <w:ind w:left="-103" w:right="32"/>
              <w:jc w:val="both"/>
              <w:rPr>
                <w:rFonts w:cs="Times New Roman"/>
                <w:b/>
                <w:bCs/>
                <w:sz w:val="22"/>
                <w:szCs w:val="22"/>
              </w:rPr>
            </w:pPr>
          </w:p>
        </w:tc>
        <w:tc>
          <w:tcPr>
            <w:tcW w:w="1301" w:type="dxa"/>
            <w:gridSpan w:val="2"/>
            <w:tcBorders>
              <w:top w:val="single" w:sz="4" w:space="0" w:color="auto"/>
              <w:bottom w:val="double" w:sz="4" w:space="0" w:color="auto"/>
            </w:tcBorders>
            <w:vAlign w:val="bottom"/>
          </w:tcPr>
          <w:p w:rsidR="007425D8" w:rsidRPr="00B7684B" w:rsidRDefault="007425D8" w:rsidP="00912559">
            <w:pPr>
              <w:tabs>
                <w:tab w:val="decimal" w:pos="1102"/>
              </w:tabs>
              <w:spacing w:line="240" w:lineRule="auto"/>
              <w:ind w:left="-54" w:right="-108"/>
              <w:rPr>
                <w:rFonts w:cs="Times New Roman"/>
                <w:b/>
                <w:bCs/>
                <w:sz w:val="22"/>
                <w:szCs w:val="22"/>
              </w:rPr>
            </w:pPr>
            <w:r w:rsidRPr="00B7684B">
              <w:rPr>
                <w:rFonts w:cs="Times New Roman"/>
                <w:b/>
                <w:bCs/>
                <w:sz w:val="22"/>
                <w:szCs w:val="22"/>
              </w:rPr>
              <w:t>5,793,598</w:t>
            </w:r>
          </w:p>
        </w:tc>
        <w:tc>
          <w:tcPr>
            <w:tcW w:w="253" w:type="dxa"/>
          </w:tcPr>
          <w:p w:rsidR="007425D8" w:rsidRPr="00B7684B" w:rsidRDefault="007425D8" w:rsidP="009E4A5B">
            <w:pPr>
              <w:spacing w:line="240" w:lineRule="auto"/>
              <w:ind w:left="-54" w:right="32"/>
              <w:jc w:val="right"/>
              <w:rPr>
                <w:rFonts w:cs="Times New Roman"/>
                <w:b/>
                <w:bCs/>
                <w:sz w:val="22"/>
                <w:szCs w:val="22"/>
              </w:rPr>
            </w:pPr>
          </w:p>
        </w:tc>
        <w:tc>
          <w:tcPr>
            <w:tcW w:w="1321" w:type="dxa"/>
            <w:gridSpan w:val="2"/>
            <w:tcBorders>
              <w:top w:val="single" w:sz="4" w:space="0" w:color="auto"/>
              <w:bottom w:val="double" w:sz="4" w:space="0" w:color="auto"/>
            </w:tcBorders>
            <w:vAlign w:val="bottom"/>
          </w:tcPr>
          <w:p w:rsidR="007425D8" w:rsidRPr="00B7684B" w:rsidRDefault="007425D8" w:rsidP="00E3440B">
            <w:pPr>
              <w:spacing w:line="240" w:lineRule="atLeast"/>
              <w:ind w:right="10"/>
              <w:jc w:val="right"/>
              <w:rPr>
                <w:rFonts w:eastAsia="Times New Roman" w:cs="Times New Roman"/>
                <w:b/>
                <w:bCs/>
                <w:sz w:val="22"/>
                <w:szCs w:val="22"/>
              </w:rPr>
            </w:pPr>
            <w:r w:rsidRPr="00B7684B">
              <w:rPr>
                <w:rFonts w:eastAsia="Times New Roman" w:cs="Times New Roman"/>
                <w:b/>
                <w:bCs/>
                <w:sz w:val="22"/>
                <w:szCs w:val="22"/>
              </w:rPr>
              <w:t>12,130,876</w:t>
            </w:r>
          </w:p>
        </w:tc>
      </w:tr>
    </w:tbl>
    <w:p w:rsidR="00DD2876" w:rsidRPr="00B7684B" w:rsidRDefault="00DD2876" w:rsidP="009E19EA">
      <w:pPr>
        <w:pStyle w:val="BodyText"/>
        <w:spacing w:line="200" w:lineRule="exact"/>
        <w:ind w:left="544" w:right="0"/>
        <w:jc w:val="both"/>
        <w:rPr>
          <w:rFonts w:ascii="Times New Roman" w:cs="Times New Roman"/>
          <w:sz w:val="22"/>
          <w:szCs w:val="22"/>
        </w:rPr>
      </w:pPr>
    </w:p>
    <w:p w:rsidR="00C3748D" w:rsidRPr="00B7684B" w:rsidRDefault="00910189" w:rsidP="009E4A5B">
      <w:pPr>
        <w:spacing w:line="240" w:lineRule="atLeast"/>
        <w:ind w:left="540" w:right="14"/>
        <w:jc w:val="both"/>
        <w:rPr>
          <w:rFonts w:cs="Times New Roman"/>
          <w:sz w:val="22"/>
          <w:szCs w:val="22"/>
        </w:rPr>
      </w:pPr>
      <w:r w:rsidRPr="00B7684B">
        <w:rPr>
          <w:rFonts w:cs="Times New Roman"/>
          <w:sz w:val="22"/>
          <w:szCs w:val="22"/>
        </w:rPr>
        <w:t>The normal credit term granted from 30-65 days (the Company) and 5-30 days (Subsidiary).</w:t>
      </w:r>
    </w:p>
    <w:p w:rsidR="00C3748D" w:rsidRPr="00B7684B" w:rsidRDefault="00C3748D" w:rsidP="009E4A5B">
      <w:pPr>
        <w:pStyle w:val="BodyText"/>
        <w:spacing w:line="200" w:lineRule="exact"/>
        <w:ind w:left="544" w:right="0"/>
        <w:jc w:val="both"/>
        <w:rPr>
          <w:rFonts w:ascii="Times New Roman" w:cs="Times New Roman"/>
          <w:sz w:val="22"/>
          <w:szCs w:val="22"/>
        </w:rPr>
      </w:pPr>
    </w:p>
    <w:p w:rsidR="00BE2371" w:rsidRPr="00B7684B" w:rsidRDefault="00633683" w:rsidP="009E19EA">
      <w:pPr>
        <w:spacing w:line="240" w:lineRule="atLeast"/>
        <w:ind w:left="547" w:right="14"/>
        <w:jc w:val="both"/>
        <w:rPr>
          <w:rFonts w:cs="Times New Roman"/>
          <w:sz w:val="22"/>
          <w:szCs w:val="22"/>
        </w:rPr>
      </w:pPr>
      <w:r w:rsidRPr="00B7684B">
        <w:rPr>
          <w:rFonts w:cs="Times New Roman"/>
          <w:sz w:val="22"/>
          <w:szCs w:val="22"/>
        </w:rPr>
        <w:t>As at 31 December 2023 and 2022</w:t>
      </w:r>
      <w:r w:rsidR="00C3748D" w:rsidRPr="00B7684B">
        <w:rPr>
          <w:rFonts w:cs="Times New Roman"/>
          <w:sz w:val="22"/>
          <w:szCs w:val="22"/>
        </w:rPr>
        <w:t xml:space="preserve">, trade account receivable-Airport of Thailand </w:t>
      </w:r>
      <w:proofErr w:type="spellStart"/>
      <w:r w:rsidR="00C3748D" w:rsidRPr="00B7684B">
        <w:rPr>
          <w:rFonts w:cs="Times New Roman"/>
          <w:sz w:val="22"/>
          <w:szCs w:val="22"/>
        </w:rPr>
        <w:t>Pcl</w:t>
      </w:r>
      <w:proofErr w:type="spellEnd"/>
      <w:r w:rsidR="00C3748D" w:rsidRPr="00B7684B">
        <w:rPr>
          <w:rFonts w:cs="Times New Roman"/>
          <w:sz w:val="22"/>
          <w:szCs w:val="22"/>
        </w:rPr>
        <w:t>. has overdue in the amount of Baht 58.23 million in</w:t>
      </w:r>
      <w:r w:rsidR="00463D59" w:rsidRPr="00B7684B">
        <w:rPr>
          <w:rFonts w:cs="Times New Roman"/>
          <w:sz w:val="22"/>
          <w:szCs w:val="22"/>
        </w:rPr>
        <w:t xml:space="preserve"> the</w:t>
      </w:r>
      <w:r w:rsidR="00C3748D" w:rsidRPr="00B7684B">
        <w:rPr>
          <w:rFonts w:cs="Times New Roman"/>
          <w:sz w:val="22"/>
          <w:szCs w:val="22"/>
        </w:rPr>
        <w:t xml:space="preserve"> consolidated and separate financial statements.  The Company already set up an </w:t>
      </w:r>
      <w:r w:rsidR="00F53F51" w:rsidRPr="00B7684B">
        <w:rPr>
          <w:rFonts w:cs="Times New Roman"/>
          <w:sz w:val="22"/>
          <w:szCs w:val="22"/>
        </w:rPr>
        <w:t>allowance for expected credit loss</w:t>
      </w:r>
      <w:r w:rsidR="00A55F55" w:rsidRPr="00B7684B">
        <w:rPr>
          <w:rFonts w:cs="Times New Roman"/>
          <w:sz w:val="22"/>
          <w:szCs w:val="22"/>
        </w:rPr>
        <w:t>es</w:t>
      </w:r>
      <w:r w:rsidR="00C3748D" w:rsidRPr="00B7684B">
        <w:rPr>
          <w:rFonts w:cs="Times New Roman"/>
          <w:sz w:val="22"/>
          <w:szCs w:val="22"/>
        </w:rPr>
        <w:t xml:space="preserve"> in full </w:t>
      </w:r>
      <w:r w:rsidR="00C36024" w:rsidRPr="00B7684B">
        <w:rPr>
          <w:rFonts w:cs="Times New Roman"/>
          <w:sz w:val="22"/>
          <w:szCs w:val="22"/>
        </w:rPr>
        <w:t>amount.  Please also see note 4</w:t>
      </w:r>
      <w:r w:rsidRPr="00B7684B">
        <w:rPr>
          <w:rFonts w:cs="Times New Roman"/>
          <w:sz w:val="22"/>
          <w:szCs w:val="22"/>
        </w:rPr>
        <w:t>0</w:t>
      </w:r>
      <w:r w:rsidR="00C3748D" w:rsidRPr="00B7684B">
        <w:rPr>
          <w:rFonts w:cs="Times New Roman"/>
          <w:sz w:val="22"/>
          <w:szCs w:val="22"/>
        </w:rPr>
        <w:t xml:space="preserve"> to the financial statements.</w:t>
      </w:r>
    </w:p>
    <w:p w:rsidR="00BE2371" w:rsidRPr="00B7684B" w:rsidRDefault="00BE2371" w:rsidP="009E19EA">
      <w:pPr>
        <w:spacing w:line="240" w:lineRule="atLeast"/>
        <w:ind w:left="547" w:right="14"/>
        <w:jc w:val="both"/>
        <w:rPr>
          <w:rFonts w:cs="Times New Roman"/>
          <w:sz w:val="22"/>
          <w:szCs w:val="22"/>
        </w:rPr>
      </w:pPr>
    </w:p>
    <w:p w:rsidR="00773E66" w:rsidRPr="00B7684B" w:rsidRDefault="009B46DA" w:rsidP="009E4A5B">
      <w:pPr>
        <w:tabs>
          <w:tab w:val="left" w:pos="7560"/>
        </w:tabs>
        <w:spacing w:line="240" w:lineRule="atLeast"/>
        <w:ind w:left="547" w:right="14"/>
        <w:jc w:val="both"/>
        <w:rPr>
          <w:rFonts w:cs="Times New Roman"/>
          <w:sz w:val="22"/>
          <w:szCs w:val="22"/>
        </w:rPr>
      </w:pPr>
      <w:r w:rsidRPr="00B7684B">
        <w:rPr>
          <w:rFonts w:cs="Times New Roman"/>
          <w:sz w:val="22"/>
          <w:szCs w:val="22"/>
        </w:rPr>
        <w:t>As at 31 December 202</w:t>
      </w:r>
      <w:r w:rsidR="000C4664" w:rsidRPr="00B7684B">
        <w:rPr>
          <w:rFonts w:cs="Times New Roman"/>
          <w:sz w:val="22"/>
          <w:szCs w:val="22"/>
        </w:rPr>
        <w:t>3</w:t>
      </w:r>
      <w:r w:rsidRPr="00B7684B">
        <w:rPr>
          <w:rFonts w:cs="Times New Roman"/>
          <w:sz w:val="22"/>
          <w:szCs w:val="22"/>
        </w:rPr>
        <w:t xml:space="preserve"> and 202</w:t>
      </w:r>
      <w:r w:rsidR="000C4664" w:rsidRPr="00B7684B">
        <w:rPr>
          <w:rFonts w:cs="Times New Roman"/>
          <w:sz w:val="22"/>
          <w:szCs w:val="22"/>
        </w:rPr>
        <w:t>2</w:t>
      </w:r>
      <w:r w:rsidR="00196D26" w:rsidRPr="00B7684B">
        <w:rPr>
          <w:rFonts w:cs="Times New Roman"/>
          <w:sz w:val="22"/>
          <w:szCs w:val="22"/>
        </w:rPr>
        <w:t>, trade account receivable</w:t>
      </w:r>
      <w:r w:rsidR="00C3748D" w:rsidRPr="00B7684B">
        <w:rPr>
          <w:rFonts w:cs="Times New Roman"/>
          <w:sz w:val="22"/>
          <w:szCs w:val="22"/>
        </w:rPr>
        <w:t xml:space="preserve"> under the installment agreement or Central Waste Management Co., Ltd. in the amount of Baht 59.38 million in </w:t>
      </w:r>
      <w:r w:rsidR="00463D59" w:rsidRPr="00B7684B">
        <w:rPr>
          <w:rFonts w:cs="Times New Roman"/>
          <w:sz w:val="22"/>
          <w:szCs w:val="22"/>
        </w:rPr>
        <w:t xml:space="preserve">the </w:t>
      </w:r>
      <w:r w:rsidR="00C3748D" w:rsidRPr="00B7684B">
        <w:rPr>
          <w:rFonts w:cs="Times New Roman"/>
          <w:sz w:val="22"/>
          <w:szCs w:val="22"/>
        </w:rPr>
        <w:t xml:space="preserve">consolidated and separate financial statements.  Such receivable was overdue who lacked the liquidity and failed to make the payment under the installment agreement, including the former shareholder of above debtor was same person as the former marketing management of the Company. However, the Company already set up an </w:t>
      </w:r>
      <w:r w:rsidR="00F53F51" w:rsidRPr="00B7684B">
        <w:rPr>
          <w:rFonts w:cs="Times New Roman"/>
          <w:sz w:val="22"/>
          <w:szCs w:val="22"/>
        </w:rPr>
        <w:t>allowance for expected credit loss</w:t>
      </w:r>
      <w:r w:rsidR="00A55F55" w:rsidRPr="00B7684B">
        <w:rPr>
          <w:rFonts w:cs="Times New Roman"/>
          <w:sz w:val="22"/>
          <w:szCs w:val="22"/>
        </w:rPr>
        <w:t>es</w:t>
      </w:r>
      <w:r w:rsidR="00C3748D" w:rsidRPr="00B7684B">
        <w:rPr>
          <w:rFonts w:cs="Times New Roman"/>
          <w:sz w:val="22"/>
          <w:szCs w:val="22"/>
        </w:rPr>
        <w:t xml:space="preserve"> in full amount.</w:t>
      </w:r>
      <w:r w:rsidR="00C36024" w:rsidRPr="00B7684B">
        <w:rPr>
          <w:rFonts w:cs="Times New Roman"/>
          <w:sz w:val="22"/>
          <w:szCs w:val="22"/>
        </w:rPr>
        <w:t xml:space="preserve">  Please also see note 4</w:t>
      </w:r>
      <w:r w:rsidR="000C4664" w:rsidRPr="00B7684B">
        <w:rPr>
          <w:rFonts w:cs="Times New Roman"/>
          <w:sz w:val="22"/>
          <w:szCs w:val="22"/>
        </w:rPr>
        <w:t>0</w:t>
      </w:r>
      <w:r w:rsidR="00C3748D" w:rsidRPr="00B7684B">
        <w:rPr>
          <w:rFonts w:cs="Times New Roman"/>
          <w:sz w:val="22"/>
          <w:szCs w:val="22"/>
        </w:rPr>
        <w:t xml:space="preserve"> to the financial statements.</w:t>
      </w:r>
    </w:p>
    <w:p w:rsidR="0034071D" w:rsidRPr="00B7684B" w:rsidRDefault="0034071D" w:rsidP="009E4A5B">
      <w:pPr>
        <w:tabs>
          <w:tab w:val="left" w:pos="7560"/>
        </w:tabs>
        <w:spacing w:line="240" w:lineRule="atLeast"/>
        <w:ind w:left="547" w:right="14"/>
        <w:jc w:val="both"/>
        <w:rPr>
          <w:rFonts w:cs="Times New Roman"/>
          <w:sz w:val="22"/>
          <w:szCs w:val="22"/>
        </w:rPr>
      </w:pPr>
    </w:p>
    <w:p w:rsidR="00D15213" w:rsidRPr="00B7684B" w:rsidRDefault="00C3748D" w:rsidP="009E4A5B">
      <w:pPr>
        <w:tabs>
          <w:tab w:val="left" w:pos="567"/>
          <w:tab w:val="left" w:pos="3528"/>
          <w:tab w:val="left" w:pos="6493"/>
          <w:tab w:val="left" w:pos="6753"/>
        </w:tabs>
        <w:spacing w:line="240" w:lineRule="atLeast"/>
        <w:ind w:left="540" w:right="-45" w:firstLine="27"/>
        <w:jc w:val="thaiDistribute"/>
        <w:rPr>
          <w:rFonts w:cs="Times New Roman"/>
          <w:sz w:val="22"/>
          <w:szCs w:val="22"/>
        </w:rPr>
      </w:pPr>
      <w:r w:rsidRPr="00B7684B">
        <w:rPr>
          <w:rFonts w:cs="Times New Roman"/>
          <w:sz w:val="22"/>
          <w:szCs w:val="22"/>
        </w:rPr>
        <w:t xml:space="preserve">On 11 September 2006, the SPS Consortium group (consisted of </w:t>
      </w:r>
      <w:proofErr w:type="spellStart"/>
      <w:r w:rsidRPr="00B7684B">
        <w:rPr>
          <w:rFonts w:cs="Times New Roman"/>
          <w:sz w:val="22"/>
          <w:szCs w:val="22"/>
        </w:rPr>
        <w:t>Samart</w:t>
      </w:r>
      <w:proofErr w:type="spellEnd"/>
      <w:r w:rsidRPr="00B7684B">
        <w:rPr>
          <w:rFonts w:cs="Times New Roman"/>
          <w:sz w:val="22"/>
          <w:szCs w:val="22"/>
        </w:rPr>
        <w:t xml:space="preserve"> Corporation </w:t>
      </w:r>
      <w:proofErr w:type="spellStart"/>
      <w:r w:rsidRPr="00B7684B">
        <w:rPr>
          <w:rFonts w:cs="Times New Roman"/>
          <w:sz w:val="22"/>
          <w:szCs w:val="22"/>
        </w:rPr>
        <w:t>Pcl</w:t>
      </w:r>
      <w:proofErr w:type="spellEnd"/>
      <w:r w:rsidRPr="00B7684B">
        <w:rPr>
          <w:rFonts w:cs="Times New Roman"/>
          <w:sz w:val="22"/>
          <w:szCs w:val="22"/>
        </w:rPr>
        <w:t xml:space="preserve">. </w:t>
      </w:r>
      <w:r w:rsidR="0070511D" w:rsidRPr="00B7684B">
        <w:rPr>
          <w:rFonts w:cs="Times New Roman"/>
          <w:sz w:val="22"/>
          <w:szCs w:val="22"/>
        </w:rPr>
        <w:br/>
      </w:r>
      <w:r w:rsidRPr="00B7684B">
        <w:rPr>
          <w:rFonts w:cs="Times New Roman"/>
          <w:sz w:val="22"/>
          <w:szCs w:val="22"/>
        </w:rPr>
        <w:t xml:space="preserve">(a proportion of 60%), Professional Waste Technology (1999) </w:t>
      </w:r>
      <w:proofErr w:type="spellStart"/>
      <w:r w:rsidRPr="00B7684B">
        <w:rPr>
          <w:rFonts w:cs="Times New Roman"/>
          <w:sz w:val="22"/>
          <w:szCs w:val="22"/>
        </w:rPr>
        <w:t>Pcl</w:t>
      </w:r>
      <w:proofErr w:type="spellEnd"/>
      <w:r w:rsidRPr="00B7684B">
        <w:rPr>
          <w:rFonts w:cs="Times New Roman"/>
          <w:sz w:val="22"/>
          <w:szCs w:val="22"/>
        </w:rPr>
        <w:t xml:space="preserve">. (a proportion of 30%) and Siam West Management Services Consultants Co., Ltd. (a proportion of 10%)) according to Consortium agreement dated 11 May 2006) (“the contractor”) entered into an agreement to manage waste in the </w:t>
      </w:r>
      <w:proofErr w:type="spellStart"/>
      <w:r w:rsidRPr="00B7684B">
        <w:rPr>
          <w:rFonts w:cs="Times New Roman"/>
          <w:sz w:val="22"/>
          <w:szCs w:val="22"/>
        </w:rPr>
        <w:t>Suvarnabhumi</w:t>
      </w:r>
      <w:proofErr w:type="spellEnd"/>
      <w:r w:rsidRPr="00B7684B">
        <w:rPr>
          <w:rFonts w:cs="Times New Roman"/>
          <w:sz w:val="22"/>
          <w:szCs w:val="22"/>
        </w:rPr>
        <w:t xml:space="preserve"> Airport and a memorandum dated 26 October 2007 with the Airports of Thailand (“AOT”) in full cycle starting from construction, procuring supply system, developing waste collection system, waste collection, segregation and disposal of waste in </w:t>
      </w:r>
      <w:proofErr w:type="spellStart"/>
      <w:r w:rsidRPr="00B7684B">
        <w:rPr>
          <w:rFonts w:cs="Times New Roman"/>
          <w:sz w:val="22"/>
          <w:szCs w:val="22"/>
        </w:rPr>
        <w:t>Suvarnabhumi</w:t>
      </w:r>
      <w:proofErr w:type="spellEnd"/>
      <w:r w:rsidRPr="00B7684B">
        <w:rPr>
          <w:rFonts w:cs="Times New Roman"/>
          <w:sz w:val="22"/>
          <w:szCs w:val="22"/>
        </w:rPr>
        <w:t xml:space="preserve"> Airport. The agreement period is 10 years from the date that AOT notified to</w:t>
      </w:r>
      <w:r w:rsidR="00D15213" w:rsidRPr="00B7684B">
        <w:rPr>
          <w:rFonts w:cs="Times New Roman"/>
          <w:sz w:val="22"/>
          <w:szCs w:val="22"/>
        </w:rPr>
        <w:t xml:space="preserve"> the start (15 September 2006).</w:t>
      </w:r>
    </w:p>
    <w:p w:rsidR="008E0AE3" w:rsidRPr="00B7684B" w:rsidRDefault="008E0AE3" w:rsidP="009E4A5B">
      <w:pPr>
        <w:tabs>
          <w:tab w:val="left" w:pos="567"/>
          <w:tab w:val="left" w:pos="3528"/>
          <w:tab w:val="left" w:pos="6493"/>
          <w:tab w:val="left" w:pos="6753"/>
        </w:tabs>
        <w:spacing w:line="240" w:lineRule="atLeast"/>
        <w:ind w:left="540" w:right="-45" w:firstLine="27"/>
        <w:jc w:val="thaiDistribute"/>
        <w:rPr>
          <w:rFonts w:eastAsia="Calibri" w:cs="Times New Roman"/>
          <w:sz w:val="22"/>
          <w:szCs w:val="22"/>
        </w:rPr>
      </w:pPr>
    </w:p>
    <w:p w:rsidR="00D15213" w:rsidRPr="00B7684B" w:rsidRDefault="00331BB3" w:rsidP="009E4A5B">
      <w:pPr>
        <w:tabs>
          <w:tab w:val="left" w:pos="567"/>
          <w:tab w:val="left" w:pos="3528"/>
          <w:tab w:val="left" w:pos="6493"/>
          <w:tab w:val="left" w:pos="6753"/>
        </w:tabs>
        <w:spacing w:line="240" w:lineRule="atLeast"/>
        <w:ind w:left="540" w:right="-45" w:firstLine="27"/>
        <w:jc w:val="thaiDistribute"/>
        <w:rPr>
          <w:rFonts w:eastAsia="Calibri" w:cs="Times New Roman"/>
          <w:sz w:val="22"/>
          <w:szCs w:val="22"/>
        </w:rPr>
      </w:pPr>
      <w:r w:rsidRPr="00B7684B">
        <w:rPr>
          <w:rFonts w:eastAsia="Calibri" w:cs="Times New Roman"/>
          <w:sz w:val="22"/>
          <w:szCs w:val="22"/>
        </w:rPr>
        <w:t>Please also see note 2</w:t>
      </w:r>
      <w:r w:rsidR="000C4664" w:rsidRPr="00B7684B">
        <w:rPr>
          <w:rFonts w:eastAsia="Calibri" w:cs="Times New Roman"/>
          <w:sz w:val="22"/>
          <w:szCs w:val="22"/>
        </w:rPr>
        <w:t>4</w:t>
      </w:r>
      <w:r w:rsidRPr="00B7684B">
        <w:rPr>
          <w:rFonts w:eastAsia="Calibri" w:cs="Times New Roman"/>
          <w:sz w:val="22"/>
          <w:szCs w:val="22"/>
        </w:rPr>
        <w:t xml:space="preserve"> </w:t>
      </w:r>
      <w:r w:rsidR="00C3748D" w:rsidRPr="00B7684B">
        <w:rPr>
          <w:rFonts w:eastAsia="Calibri" w:cs="Times New Roman"/>
          <w:sz w:val="22"/>
          <w:szCs w:val="22"/>
        </w:rPr>
        <w:t>to the financial statements.</w:t>
      </w:r>
    </w:p>
    <w:p w:rsidR="00E53069" w:rsidRPr="00B7684B" w:rsidRDefault="00E53069" w:rsidP="009E4A5B">
      <w:pPr>
        <w:tabs>
          <w:tab w:val="left" w:pos="567"/>
          <w:tab w:val="left" w:pos="3528"/>
          <w:tab w:val="left" w:pos="6493"/>
          <w:tab w:val="left" w:pos="6753"/>
        </w:tabs>
        <w:spacing w:line="240" w:lineRule="atLeast"/>
        <w:ind w:left="540" w:right="-45" w:firstLine="27"/>
        <w:jc w:val="thaiDistribute"/>
        <w:rPr>
          <w:rFonts w:eastAsia="Calibri" w:cs="Times New Roman"/>
          <w:sz w:val="22"/>
          <w:szCs w:val="22"/>
        </w:rPr>
      </w:pPr>
    </w:p>
    <w:p w:rsidR="00E53069" w:rsidRPr="00B7684B" w:rsidRDefault="00E53069" w:rsidP="009E4A5B">
      <w:pPr>
        <w:spacing w:line="240" w:lineRule="atLeast"/>
        <w:ind w:left="567" w:right="0"/>
        <w:rPr>
          <w:rFonts w:eastAsia="Calibri" w:cstheme="minorBidi"/>
          <w:b/>
          <w:bCs/>
          <w:i/>
          <w:iCs/>
          <w:sz w:val="22"/>
          <w:szCs w:val="22"/>
          <w:cs/>
        </w:rPr>
      </w:pPr>
      <w:r w:rsidRPr="00B7684B">
        <w:rPr>
          <w:rFonts w:eastAsia="Calibri" w:cs="Times New Roman"/>
          <w:b/>
          <w:bCs/>
          <w:i/>
          <w:iCs/>
          <w:sz w:val="22"/>
          <w:szCs w:val="22"/>
        </w:rPr>
        <w:t>Installment agreement</w:t>
      </w:r>
    </w:p>
    <w:p w:rsidR="00E53069" w:rsidRPr="00B7684B" w:rsidRDefault="00E53069" w:rsidP="009E4A5B">
      <w:pPr>
        <w:tabs>
          <w:tab w:val="left" w:pos="567"/>
          <w:tab w:val="left" w:pos="3528"/>
          <w:tab w:val="left" w:pos="6493"/>
          <w:tab w:val="left" w:pos="6753"/>
        </w:tabs>
        <w:spacing w:line="240" w:lineRule="atLeast"/>
        <w:ind w:left="540" w:right="-45" w:firstLine="27"/>
        <w:jc w:val="thaiDistribute"/>
        <w:rPr>
          <w:rFonts w:eastAsia="Calibri" w:cs="Times New Roman"/>
          <w:sz w:val="22"/>
          <w:szCs w:val="22"/>
        </w:rPr>
      </w:pPr>
    </w:p>
    <w:p w:rsidR="00E53069" w:rsidRPr="00B7684B" w:rsidRDefault="00E53069" w:rsidP="009E4A5B">
      <w:pPr>
        <w:spacing w:line="240" w:lineRule="atLeast"/>
        <w:ind w:left="567"/>
        <w:jc w:val="thaiDistribute"/>
        <w:rPr>
          <w:rFonts w:eastAsia="Calibri" w:cs="Times New Roman"/>
          <w:sz w:val="22"/>
          <w:szCs w:val="22"/>
        </w:rPr>
      </w:pPr>
      <w:r w:rsidRPr="00B7684B">
        <w:rPr>
          <w:rFonts w:eastAsia="Calibri" w:cs="Times New Roman"/>
          <w:sz w:val="22"/>
          <w:szCs w:val="22"/>
        </w:rPr>
        <w:t xml:space="preserve">On 15 March 2017, the Company entered into an installment agreement with Central Waste Management Co., Ltd. to settle outstanding debts as at 31 December 2016 amounting to Baht </w:t>
      </w:r>
      <w:r w:rsidRPr="00B7684B">
        <w:rPr>
          <w:rFonts w:eastAsia="Calibri" w:cs="Times New Roman"/>
          <w:sz w:val="22"/>
          <w:szCs w:val="22"/>
          <w:cs/>
        </w:rPr>
        <w:t xml:space="preserve">57.09 </w:t>
      </w:r>
      <w:r w:rsidRPr="00B7684B">
        <w:rPr>
          <w:rFonts w:eastAsia="Calibri" w:cs="Times New Roman"/>
          <w:sz w:val="22"/>
          <w:szCs w:val="22"/>
        </w:rPr>
        <w:t>million by offsetting with the outstanding due to balance of the Company of Baht 8.29 million, requiring monthly payable in 24 installments.  The 1st - 3th installments was Baht 300,000 per each, the 4th - 6th installment was Baht 600,000 per each, the 7th - 12th installment was Baht 2,400,000 per each, the 13th - 15th installment wa</w:t>
      </w:r>
      <w:r w:rsidR="00CD51A6" w:rsidRPr="00B7684B">
        <w:rPr>
          <w:rFonts w:eastAsia="Calibri" w:cs="Times New Roman"/>
          <w:sz w:val="22"/>
          <w:szCs w:val="22"/>
        </w:rPr>
        <w:t xml:space="preserve">s Baht 3,000,000 per each, the </w:t>
      </w:r>
      <w:r w:rsidRPr="00B7684B">
        <w:rPr>
          <w:rFonts w:eastAsia="Calibri" w:cs="Times New Roman"/>
          <w:sz w:val="22"/>
          <w:szCs w:val="22"/>
        </w:rPr>
        <w:t xml:space="preserve">16th - 23th installment was Baht 3,500,000 per each, and the 24th installment (on 15 February 2019) was Baht 2,985,583.  The first installment begins on 15 March 2017 and the following installments will be payable every 15th.  Under the installment agreement contains significant conditions if Central Waste Management Co., Ltd. fails to make a payment for any </w:t>
      </w:r>
      <w:proofErr w:type="gramStart"/>
      <w:r w:rsidRPr="00B7684B">
        <w:rPr>
          <w:rFonts w:eastAsia="Calibri" w:cs="Times New Roman"/>
          <w:sz w:val="22"/>
          <w:szCs w:val="22"/>
        </w:rPr>
        <w:t>period,</w:t>
      </w:r>
      <w:proofErr w:type="gramEnd"/>
      <w:r w:rsidRPr="00B7684B">
        <w:rPr>
          <w:rFonts w:eastAsia="Calibri" w:cs="Times New Roman"/>
          <w:sz w:val="22"/>
          <w:szCs w:val="22"/>
        </w:rPr>
        <w:t xml:space="preserve"> it allows the Company take immediately the legal proceed.  In case of new service fees, Central Waste Management Co., Ltd. agrees to make the payment on time every month and end of month in following time.  If the default of payment would be incurred in any period, it allows the Company to terminate immediately the agent agreement.  Central Waste Management Co., Ltd. also has to submit a letter of guarantee as collateral for </w:t>
      </w:r>
      <w:r w:rsidRPr="00B7684B">
        <w:rPr>
          <w:rFonts w:eastAsia="Calibri" w:cs="Times New Roman"/>
          <w:sz w:val="22"/>
          <w:szCs w:val="22"/>
        </w:rPr>
        <w:lastRenderedPageBreak/>
        <w:t xml:space="preserve">repayment in the amount of Baht </w:t>
      </w:r>
      <w:r w:rsidRPr="00B7684B">
        <w:rPr>
          <w:rFonts w:eastAsia="Calibri" w:cs="Times New Roman"/>
          <w:sz w:val="22"/>
          <w:szCs w:val="22"/>
          <w:cs/>
        </w:rPr>
        <w:t xml:space="preserve">5 </w:t>
      </w:r>
      <w:r w:rsidRPr="00B7684B">
        <w:rPr>
          <w:rFonts w:eastAsia="Calibri" w:cs="Times New Roman"/>
          <w:sz w:val="22"/>
          <w:szCs w:val="22"/>
        </w:rPr>
        <w:t>million.  Subsequently, on 21 August 2017, the Company informed to terminate the above installment agr</w:t>
      </w:r>
      <w:r w:rsidR="00C50068" w:rsidRPr="00B7684B">
        <w:rPr>
          <w:rFonts w:eastAsia="Calibri" w:cs="Times New Roman"/>
          <w:sz w:val="22"/>
          <w:szCs w:val="22"/>
        </w:rPr>
        <w:t>eement.  Please also see note</w:t>
      </w:r>
      <w:r w:rsidR="006122B4" w:rsidRPr="00B7684B">
        <w:rPr>
          <w:rFonts w:eastAsia="Calibri" w:cs="Times New Roman"/>
          <w:sz w:val="22"/>
          <w:szCs w:val="22"/>
        </w:rPr>
        <w:t xml:space="preserve"> 4</w:t>
      </w:r>
      <w:r w:rsidR="000C4664" w:rsidRPr="00B7684B">
        <w:rPr>
          <w:rFonts w:eastAsia="Calibri" w:cs="Times New Roman"/>
          <w:sz w:val="22"/>
          <w:szCs w:val="22"/>
        </w:rPr>
        <w:t>0</w:t>
      </w:r>
      <w:r w:rsidRPr="00B7684B">
        <w:rPr>
          <w:rFonts w:eastAsia="Calibri" w:cs="Times New Roman"/>
          <w:sz w:val="22"/>
          <w:szCs w:val="22"/>
        </w:rPr>
        <w:t xml:space="preserve"> to the financial statements.</w:t>
      </w:r>
    </w:p>
    <w:p w:rsidR="00E53069" w:rsidRPr="00B7684B" w:rsidRDefault="00E53069" w:rsidP="00BA2475">
      <w:pPr>
        <w:pStyle w:val="BodyText"/>
        <w:spacing w:line="240" w:lineRule="atLeast"/>
        <w:ind w:left="851" w:right="0" w:hanging="284"/>
        <w:jc w:val="both"/>
        <w:rPr>
          <w:rFonts w:ascii="Times New Roman" w:cs="Times New Roman"/>
          <w:sz w:val="22"/>
          <w:szCs w:val="22"/>
        </w:rPr>
      </w:pPr>
    </w:p>
    <w:p w:rsidR="000E24E0" w:rsidRPr="00B7684B" w:rsidRDefault="000E24E0"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Accrued service income</w:t>
      </w:r>
    </w:p>
    <w:p w:rsidR="00BA2475" w:rsidRPr="00B7684B" w:rsidRDefault="00BA2475" w:rsidP="00BA2475">
      <w:pPr>
        <w:pStyle w:val="BodyText"/>
        <w:spacing w:line="240" w:lineRule="atLeast"/>
        <w:ind w:left="851" w:right="0" w:hanging="284"/>
        <w:jc w:val="both"/>
        <w:rPr>
          <w:rFonts w:ascii="Times New Roman" w:cs="Times New Roman"/>
          <w:sz w:val="22"/>
          <w:szCs w:val="22"/>
        </w:rPr>
      </w:pPr>
    </w:p>
    <w:tbl>
      <w:tblPr>
        <w:tblW w:w="9587" w:type="dxa"/>
        <w:tblInd w:w="530" w:type="dxa"/>
        <w:tblLook w:val="0000"/>
      </w:tblPr>
      <w:tblGrid>
        <w:gridCol w:w="3448"/>
        <w:gridCol w:w="1258"/>
        <w:gridCol w:w="92"/>
        <w:gridCol w:w="270"/>
        <w:gridCol w:w="1350"/>
        <w:gridCol w:w="259"/>
        <w:gridCol w:w="1355"/>
        <w:gridCol w:w="268"/>
        <w:gridCol w:w="1287"/>
      </w:tblGrid>
      <w:tr w:rsidR="000E24E0" w:rsidRPr="00B7684B" w:rsidTr="00623FF1">
        <w:trPr>
          <w:tblHeader/>
        </w:trPr>
        <w:tc>
          <w:tcPr>
            <w:tcW w:w="3448" w:type="dxa"/>
            <w:shd w:val="clear" w:color="auto" w:fill="auto"/>
            <w:vAlign w:val="center"/>
          </w:tcPr>
          <w:p w:rsidR="000E24E0" w:rsidRPr="00B7684B" w:rsidRDefault="000E24E0" w:rsidP="006C7B36">
            <w:pPr>
              <w:tabs>
                <w:tab w:val="left" w:pos="71"/>
              </w:tabs>
              <w:spacing w:line="240" w:lineRule="atLeast"/>
              <w:ind w:left="71" w:right="32"/>
              <w:jc w:val="thaiDistribute"/>
              <w:rPr>
                <w:rFonts w:eastAsia="Times New Roman" w:cs="Times New Roman"/>
                <w:sz w:val="22"/>
                <w:szCs w:val="22"/>
                <w:cs/>
                <w:lang w:val="en-GB"/>
              </w:rPr>
            </w:pPr>
          </w:p>
        </w:tc>
        <w:tc>
          <w:tcPr>
            <w:tcW w:w="2970" w:type="dxa"/>
            <w:gridSpan w:val="4"/>
            <w:shd w:val="clear" w:color="auto" w:fill="auto"/>
          </w:tcPr>
          <w:p w:rsidR="000E24E0" w:rsidRPr="00B7684B" w:rsidRDefault="000E24E0" w:rsidP="002A7B83">
            <w:pPr>
              <w:spacing w:line="240" w:lineRule="atLeast"/>
              <w:ind w:right="-15"/>
              <w:jc w:val="center"/>
              <w:rPr>
                <w:rFonts w:cs="Times New Roman"/>
                <w:b/>
                <w:bCs/>
                <w:sz w:val="22"/>
                <w:szCs w:val="22"/>
              </w:rPr>
            </w:pPr>
            <w:r w:rsidRPr="00B7684B">
              <w:rPr>
                <w:rFonts w:cs="Times New Roman"/>
                <w:b/>
                <w:bCs/>
                <w:sz w:val="22"/>
                <w:szCs w:val="22"/>
              </w:rPr>
              <w:t>Consolidated</w:t>
            </w:r>
            <w:r w:rsidRPr="00B7684B">
              <w:rPr>
                <w:rFonts w:cs="Times New Roman"/>
                <w:b/>
                <w:bCs/>
                <w:sz w:val="22"/>
                <w:szCs w:val="22"/>
              </w:rPr>
              <w:br/>
              <w:t>financial statements</w:t>
            </w:r>
          </w:p>
        </w:tc>
        <w:tc>
          <w:tcPr>
            <w:tcW w:w="259" w:type="dxa"/>
          </w:tcPr>
          <w:p w:rsidR="000E24E0" w:rsidRPr="00B7684B" w:rsidRDefault="000E24E0" w:rsidP="006C7B36">
            <w:pPr>
              <w:tabs>
                <w:tab w:val="decimal" w:pos="930"/>
              </w:tabs>
              <w:spacing w:line="240" w:lineRule="atLeast"/>
              <w:jc w:val="center"/>
              <w:rPr>
                <w:rFonts w:cs="Times New Roman"/>
                <w:b/>
                <w:bCs/>
                <w:sz w:val="22"/>
                <w:szCs w:val="22"/>
              </w:rPr>
            </w:pPr>
          </w:p>
        </w:tc>
        <w:tc>
          <w:tcPr>
            <w:tcW w:w="2910" w:type="dxa"/>
            <w:gridSpan w:val="3"/>
          </w:tcPr>
          <w:p w:rsidR="000E24E0" w:rsidRPr="00B7684B" w:rsidRDefault="000E24E0" w:rsidP="002A7B83">
            <w:pPr>
              <w:spacing w:line="240" w:lineRule="atLeast"/>
              <w:ind w:left="-3" w:right="-57"/>
              <w:jc w:val="center"/>
              <w:rPr>
                <w:rFonts w:cs="Times New Roman"/>
                <w:b/>
                <w:bCs/>
                <w:sz w:val="22"/>
                <w:szCs w:val="22"/>
              </w:rPr>
            </w:pPr>
            <w:r w:rsidRPr="00B7684B">
              <w:rPr>
                <w:rFonts w:cs="Times New Roman"/>
                <w:b/>
                <w:bCs/>
                <w:sz w:val="22"/>
                <w:szCs w:val="22"/>
              </w:rPr>
              <w:t>Separate</w:t>
            </w:r>
            <w:r w:rsidRPr="00B7684B">
              <w:rPr>
                <w:rFonts w:cs="Times New Roman"/>
                <w:b/>
                <w:bCs/>
                <w:sz w:val="22"/>
                <w:szCs w:val="22"/>
                <w:cs/>
              </w:rPr>
              <w:br/>
            </w:r>
            <w:r w:rsidRPr="00B7684B">
              <w:rPr>
                <w:rFonts w:cs="Times New Roman"/>
                <w:b/>
                <w:bCs/>
                <w:sz w:val="22"/>
                <w:szCs w:val="22"/>
              </w:rPr>
              <w:t>financial statements</w:t>
            </w:r>
          </w:p>
        </w:tc>
      </w:tr>
      <w:tr w:rsidR="002A7B83" w:rsidRPr="00B7684B" w:rsidTr="00623FF1">
        <w:trPr>
          <w:tblHeader/>
        </w:trPr>
        <w:tc>
          <w:tcPr>
            <w:tcW w:w="3448" w:type="dxa"/>
            <w:shd w:val="clear" w:color="auto" w:fill="auto"/>
            <w:vAlign w:val="center"/>
          </w:tcPr>
          <w:p w:rsidR="002A7B83" w:rsidRPr="00B7684B" w:rsidRDefault="002A7B83" w:rsidP="006C7B36">
            <w:pPr>
              <w:tabs>
                <w:tab w:val="left" w:pos="71"/>
              </w:tabs>
              <w:spacing w:line="240" w:lineRule="atLeast"/>
              <w:ind w:left="71" w:right="32"/>
              <w:jc w:val="thaiDistribute"/>
              <w:rPr>
                <w:rFonts w:eastAsia="Times New Roman" w:cs="Times New Roman"/>
                <w:sz w:val="22"/>
                <w:szCs w:val="22"/>
                <w:cs/>
                <w:lang w:val="en-GB"/>
              </w:rPr>
            </w:pPr>
          </w:p>
        </w:tc>
        <w:tc>
          <w:tcPr>
            <w:tcW w:w="1258" w:type="dxa"/>
            <w:shd w:val="clear" w:color="auto" w:fill="auto"/>
          </w:tcPr>
          <w:p w:rsidR="002A7B83" w:rsidRPr="00B7684B" w:rsidRDefault="002A7B83" w:rsidP="00BE33A6">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362" w:type="dxa"/>
            <w:gridSpan w:val="2"/>
          </w:tcPr>
          <w:p w:rsidR="002A7B83" w:rsidRPr="00B7684B" w:rsidRDefault="002A7B83" w:rsidP="00BE33A6">
            <w:pPr>
              <w:tabs>
                <w:tab w:val="left" w:pos="405"/>
              </w:tabs>
              <w:spacing w:line="240" w:lineRule="auto"/>
              <w:ind w:left="-54" w:right="43" w:hanging="115"/>
              <w:jc w:val="center"/>
              <w:rPr>
                <w:rFonts w:eastAsia="Times New Roman" w:cs="Times New Roman"/>
                <w:sz w:val="22"/>
                <w:szCs w:val="22"/>
              </w:rPr>
            </w:pPr>
          </w:p>
        </w:tc>
        <w:tc>
          <w:tcPr>
            <w:tcW w:w="1350" w:type="dxa"/>
            <w:shd w:val="clear" w:color="auto" w:fill="auto"/>
          </w:tcPr>
          <w:p w:rsidR="002A7B83" w:rsidRPr="00B7684B" w:rsidRDefault="002A7B83" w:rsidP="00BE33A6">
            <w:pPr>
              <w:spacing w:line="240" w:lineRule="auto"/>
              <w:ind w:left="-54" w:right="-134" w:firstLine="37"/>
              <w:jc w:val="center"/>
              <w:rPr>
                <w:rFonts w:eastAsia="Times New Roman" w:cs="Times New Roman"/>
                <w:sz w:val="22"/>
                <w:szCs w:val="22"/>
              </w:rPr>
            </w:pPr>
            <w:r w:rsidRPr="00B7684B">
              <w:rPr>
                <w:rFonts w:eastAsia="Times New Roman" w:cs="Times New Roman"/>
                <w:sz w:val="22"/>
                <w:szCs w:val="22"/>
              </w:rPr>
              <w:t>2022</w:t>
            </w:r>
          </w:p>
        </w:tc>
        <w:tc>
          <w:tcPr>
            <w:tcW w:w="259" w:type="dxa"/>
          </w:tcPr>
          <w:p w:rsidR="002A7B83" w:rsidRPr="00B7684B" w:rsidRDefault="002A7B83" w:rsidP="00BE33A6">
            <w:pPr>
              <w:tabs>
                <w:tab w:val="left" w:pos="405"/>
                <w:tab w:val="decimal" w:pos="930"/>
              </w:tabs>
              <w:spacing w:line="240" w:lineRule="auto"/>
              <w:ind w:left="605" w:right="43" w:hanging="115"/>
              <w:jc w:val="center"/>
              <w:rPr>
                <w:rFonts w:eastAsia="Times New Roman" w:cs="Times New Roman"/>
                <w:sz w:val="22"/>
                <w:szCs w:val="22"/>
              </w:rPr>
            </w:pPr>
          </w:p>
        </w:tc>
        <w:tc>
          <w:tcPr>
            <w:tcW w:w="1355" w:type="dxa"/>
          </w:tcPr>
          <w:p w:rsidR="002A7B83" w:rsidRPr="00B7684B" w:rsidRDefault="002A7B83" w:rsidP="00BE33A6">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68" w:type="dxa"/>
          </w:tcPr>
          <w:p w:rsidR="002A7B83" w:rsidRPr="00B7684B" w:rsidRDefault="002A7B83" w:rsidP="00BE33A6">
            <w:pPr>
              <w:tabs>
                <w:tab w:val="left" w:pos="405"/>
              </w:tabs>
              <w:spacing w:line="240" w:lineRule="auto"/>
              <w:ind w:left="-54" w:right="43" w:hanging="115"/>
              <w:jc w:val="center"/>
              <w:rPr>
                <w:rFonts w:eastAsia="Times New Roman" w:cs="Times New Roman"/>
                <w:sz w:val="22"/>
                <w:szCs w:val="22"/>
              </w:rPr>
            </w:pPr>
          </w:p>
        </w:tc>
        <w:tc>
          <w:tcPr>
            <w:tcW w:w="1287" w:type="dxa"/>
          </w:tcPr>
          <w:p w:rsidR="002A7B83" w:rsidRPr="00B7684B" w:rsidRDefault="002A7B83" w:rsidP="00BE33A6">
            <w:pPr>
              <w:spacing w:line="240" w:lineRule="auto"/>
              <w:ind w:left="-54" w:right="-134" w:firstLine="37"/>
              <w:jc w:val="center"/>
              <w:rPr>
                <w:rFonts w:eastAsia="Times New Roman" w:cs="Times New Roman"/>
                <w:sz w:val="22"/>
                <w:szCs w:val="22"/>
              </w:rPr>
            </w:pPr>
            <w:r w:rsidRPr="00B7684B">
              <w:rPr>
                <w:rFonts w:eastAsia="Times New Roman" w:cs="Times New Roman"/>
                <w:sz w:val="22"/>
                <w:szCs w:val="22"/>
              </w:rPr>
              <w:t>2022</w:t>
            </w:r>
          </w:p>
        </w:tc>
      </w:tr>
      <w:tr w:rsidR="002A7B83" w:rsidRPr="00B7684B" w:rsidTr="00623FF1">
        <w:trPr>
          <w:tblHeader/>
        </w:trPr>
        <w:tc>
          <w:tcPr>
            <w:tcW w:w="3448" w:type="dxa"/>
            <w:shd w:val="clear" w:color="auto" w:fill="auto"/>
            <w:vAlign w:val="center"/>
          </w:tcPr>
          <w:p w:rsidR="002A7B83" w:rsidRPr="00B7684B" w:rsidRDefault="002A7B83" w:rsidP="006C7B36">
            <w:pPr>
              <w:tabs>
                <w:tab w:val="left" w:pos="71"/>
              </w:tabs>
              <w:spacing w:line="240" w:lineRule="atLeast"/>
              <w:ind w:left="71" w:right="32"/>
              <w:jc w:val="thaiDistribute"/>
              <w:rPr>
                <w:rFonts w:eastAsia="Times New Roman" w:cs="Times New Roman"/>
                <w:sz w:val="22"/>
                <w:szCs w:val="22"/>
                <w:cs/>
                <w:lang w:val="en-GB"/>
              </w:rPr>
            </w:pPr>
          </w:p>
        </w:tc>
        <w:tc>
          <w:tcPr>
            <w:tcW w:w="6139" w:type="dxa"/>
            <w:gridSpan w:val="8"/>
            <w:shd w:val="clear" w:color="auto" w:fill="auto"/>
          </w:tcPr>
          <w:p w:rsidR="002A7B83" w:rsidRPr="00B7684B" w:rsidRDefault="002A7B83" w:rsidP="006C7B36">
            <w:pPr>
              <w:spacing w:line="240" w:lineRule="atLeast"/>
              <w:ind w:left="-54" w:right="32"/>
              <w:jc w:val="center"/>
              <w:rPr>
                <w:rFonts w:eastAsia="Times New Roman" w:cs="Times New Roman"/>
                <w:sz w:val="22"/>
                <w:szCs w:val="22"/>
                <w:lang w:val="en-GB"/>
              </w:rPr>
            </w:pPr>
            <w:r w:rsidRPr="00B7684B">
              <w:rPr>
                <w:rFonts w:cs="Times New Roman"/>
                <w:i/>
                <w:iCs/>
                <w:sz w:val="22"/>
                <w:szCs w:val="22"/>
              </w:rPr>
              <w:t>(in Baht)</w:t>
            </w:r>
          </w:p>
        </w:tc>
      </w:tr>
      <w:tr w:rsidR="002A7B83" w:rsidRPr="00B7684B" w:rsidTr="00623FF1">
        <w:tc>
          <w:tcPr>
            <w:tcW w:w="3448" w:type="dxa"/>
            <w:shd w:val="clear" w:color="auto" w:fill="auto"/>
            <w:vAlign w:val="center"/>
          </w:tcPr>
          <w:p w:rsidR="002A7B83" w:rsidRPr="00B7684B" w:rsidRDefault="002A7B83" w:rsidP="006C7B36">
            <w:pPr>
              <w:spacing w:line="240" w:lineRule="atLeast"/>
              <w:ind w:right="0" w:firstLine="16"/>
              <w:rPr>
                <w:rFonts w:cstheme="minorBidi"/>
                <w:sz w:val="22"/>
                <w:szCs w:val="22"/>
                <w:cs/>
              </w:rPr>
            </w:pPr>
            <w:r w:rsidRPr="00B7684B">
              <w:rPr>
                <w:rFonts w:cs="Times New Roman"/>
                <w:sz w:val="22"/>
                <w:szCs w:val="22"/>
              </w:rPr>
              <w:t>Accrued service income</w:t>
            </w:r>
          </w:p>
        </w:tc>
        <w:tc>
          <w:tcPr>
            <w:tcW w:w="1350" w:type="dxa"/>
            <w:gridSpan w:val="2"/>
            <w:shd w:val="clear" w:color="auto" w:fill="auto"/>
            <w:vAlign w:val="bottom"/>
          </w:tcPr>
          <w:p w:rsidR="002A7B83" w:rsidRPr="00B7684B" w:rsidRDefault="00BE2371" w:rsidP="000E24E0">
            <w:pPr>
              <w:tabs>
                <w:tab w:val="decimal" w:pos="1062"/>
              </w:tabs>
              <w:spacing w:line="240" w:lineRule="atLeast"/>
              <w:ind w:left="-108" w:right="-62"/>
              <w:rPr>
                <w:rFonts w:cs="Times New Roman"/>
                <w:sz w:val="22"/>
                <w:szCs w:val="22"/>
              </w:rPr>
            </w:pPr>
            <w:r w:rsidRPr="00B7684B">
              <w:rPr>
                <w:rFonts w:cs="Times New Roman"/>
                <w:sz w:val="22"/>
                <w:szCs w:val="22"/>
              </w:rPr>
              <w:t>1,081,449</w:t>
            </w:r>
          </w:p>
        </w:tc>
        <w:tc>
          <w:tcPr>
            <w:tcW w:w="270" w:type="dxa"/>
          </w:tcPr>
          <w:p w:rsidR="002A7B83" w:rsidRPr="00B7684B" w:rsidRDefault="002A7B83" w:rsidP="006C7B36">
            <w:pPr>
              <w:tabs>
                <w:tab w:val="decimal" w:pos="1062"/>
              </w:tabs>
              <w:spacing w:line="240" w:lineRule="atLeast"/>
              <w:ind w:left="-108" w:right="32"/>
              <w:rPr>
                <w:rFonts w:cs="Times New Roman"/>
                <w:sz w:val="22"/>
                <w:szCs w:val="22"/>
              </w:rPr>
            </w:pPr>
          </w:p>
        </w:tc>
        <w:tc>
          <w:tcPr>
            <w:tcW w:w="1350" w:type="dxa"/>
            <w:shd w:val="clear" w:color="auto" w:fill="auto"/>
            <w:vAlign w:val="bottom"/>
          </w:tcPr>
          <w:p w:rsidR="002A7B83" w:rsidRPr="00B7684B" w:rsidRDefault="002A7B83" w:rsidP="00BE33A6">
            <w:pPr>
              <w:tabs>
                <w:tab w:val="decimal" w:pos="1062"/>
              </w:tabs>
              <w:spacing w:line="240" w:lineRule="atLeast"/>
              <w:ind w:left="-108" w:right="-62"/>
              <w:rPr>
                <w:rFonts w:cs="Times New Roman"/>
                <w:sz w:val="22"/>
                <w:szCs w:val="22"/>
              </w:rPr>
            </w:pPr>
            <w:r w:rsidRPr="00B7684B">
              <w:rPr>
                <w:rFonts w:cs="Times New Roman"/>
                <w:sz w:val="22"/>
                <w:szCs w:val="22"/>
              </w:rPr>
              <w:t>2,166,633</w:t>
            </w:r>
          </w:p>
        </w:tc>
        <w:tc>
          <w:tcPr>
            <w:tcW w:w="259" w:type="dxa"/>
          </w:tcPr>
          <w:p w:rsidR="002A7B83" w:rsidRPr="00B7684B" w:rsidRDefault="002A7B83" w:rsidP="006C7B36">
            <w:pPr>
              <w:tabs>
                <w:tab w:val="decimal" w:pos="1062"/>
              </w:tabs>
              <w:spacing w:line="240" w:lineRule="atLeast"/>
              <w:ind w:left="-108" w:right="32"/>
              <w:rPr>
                <w:rFonts w:cs="Times New Roman"/>
                <w:sz w:val="22"/>
                <w:szCs w:val="22"/>
              </w:rPr>
            </w:pPr>
          </w:p>
        </w:tc>
        <w:tc>
          <w:tcPr>
            <w:tcW w:w="1355" w:type="dxa"/>
            <w:vAlign w:val="bottom"/>
          </w:tcPr>
          <w:p w:rsidR="002A7B83" w:rsidRPr="00B7684B" w:rsidRDefault="00BE2371" w:rsidP="006C7B36">
            <w:pPr>
              <w:tabs>
                <w:tab w:val="decimal" w:pos="1062"/>
              </w:tabs>
              <w:spacing w:line="240" w:lineRule="atLeast"/>
              <w:ind w:left="-108" w:right="-62"/>
              <w:rPr>
                <w:rFonts w:cs="Times New Roman"/>
                <w:sz w:val="22"/>
                <w:szCs w:val="22"/>
              </w:rPr>
            </w:pPr>
            <w:r w:rsidRPr="00B7684B">
              <w:rPr>
                <w:rFonts w:cs="Times New Roman"/>
                <w:sz w:val="22"/>
                <w:szCs w:val="22"/>
              </w:rPr>
              <w:t>1,081,449</w:t>
            </w:r>
          </w:p>
        </w:tc>
        <w:tc>
          <w:tcPr>
            <w:tcW w:w="268" w:type="dxa"/>
          </w:tcPr>
          <w:p w:rsidR="002A7B83" w:rsidRPr="00B7684B" w:rsidRDefault="002A7B83" w:rsidP="006C7B36">
            <w:pPr>
              <w:tabs>
                <w:tab w:val="decimal" w:pos="1062"/>
              </w:tabs>
              <w:spacing w:line="240" w:lineRule="atLeast"/>
              <w:ind w:left="-108" w:right="32"/>
              <w:rPr>
                <w:rFonts w:cs="Times New Roman"/>
                <w:sz w:val="22"/>
                <w:szCs w:val="22"/>
              </w:rPr>
            </w:pPr>
          </w:p>
        </w:tc>
        <w:tc>
          <w:tcPr>
            <w:tcW w:w="1287" w:type="dxa"/>
            <w:vAlign w:val="bottom"/>
          </w:tcPr>
          <w:p w:rsidR="002A7B83" w:rsidRPr="00B7684B" w:rsidRDefault="002A7B83" w:rsidP="00BE33A6">
            <w:pPr>
              <w:tabs>
                <w:tab w:val="decimal" w:pos="1062"/>
              </w:tabs>
              <w:spacing w:line="240" w:lineRule="atLeast"/>
              <w:ind w:left="-108" w:right="-62"/>
              <w:rPr>
                <w:rFonts w:cs="Times New Roman"/>
                <w:sz w:val="22"/>
                <w:szCs w:val="22"/>
              </w:rPr>
            </w:pPr>
            <w:r w:rsidRPr="00B7684B">
              <w:rPr>
                <w:rFonts w:cs="Times New Roman"/>
                <w:sz w:val="22"/>
                <w:szCs w:val="22"/>
              </w:rPr>
              <w:t>2,166,633</w:t>
            </w:r>
          </w:p>
        </w:tc>
      </w:tr>
      <w:tr w:rsidR="002A7B83" w:rsidRPr="00B7684B" w:rsidTr="00623FF1">
        <w:tc>
          <w:tcPr>
            <w:tcW w:w="3448" w:type="dxa"/>
            <w:shd w:val="clear" w:color="auto" w:fill="auto"/>
            <w:vAlign w:val="center"/>
          </w:tcPr>
          <w:p w:rsidR="002A7B83" w:rsidRPr="00B7684B" w:rsidRDefault="002A7B83" w:rsidP="006C7B36">
            <w:pPr>
              <w:spacing w:line="240" w:lineRule="atLeast"/>
              <w:ind w:right="0" w:firstLine="16"/>
              <w:rPr>
                <w:rFonts w:cs="Times New Roman"/>
                <w:b/>
                <w:bCs/>
                <w:sz w:val="22"/>
                <w:szCs w:val="22"/>
                <w:cs/>
              </w:rPr>
            </w:pPr>
            <w:r w:rsidRPr="00B7684B">
              <w:rPr>
                <w:rFonts w:cs="Times New Roman"/>
                <w:b/>
                <w:bCs/>
                <w:sz w:val="22"/>
                <w:szCs w:val="22"/>
              </w:rPr>
              <w:t>Total</w:t>
            </w:r>
          </w:p>
        </w:tc>
        <w:tc>
          <w:tcPr>
            <w:tcW w:w="1350" w:type="dxa"/>
            <w:gridSpan w:val="2"/>
            <w:tcBorders>
              <w:top w:val="single" w:sz="4" w:space="0" w:color="auto"/>
              <w:bottom w:val="double" w:sz="4" w:space="0" w:color="auto"/>
            </w:tcBorders>
            <w:shd w:val="clear" w:color="auto" w:fill="auto"/>
            <w:vAlign w:val="bottom"/>
          </w:tcPr>
          <w:p w:rsidR="002A7B83" w:rsidRPr="00B7684B" w:rsidRDefault="00BE2371" w:rsidP="000E24E0">
            <w:pPr>
              <w:tabs>
                <w:tab w:val="decimal" w:pos="1062"/>
              </w:tabs>
              <w:spacing w:line="240" w:lineRule="atLeast"/>
              <w:ind w:left="-108" w:right="-62"/>
              <w:rPr>
                <w:rFonts w:cs="Times New Roman"/>
                <w:b/>
                <w:bCs/>
                <w:sz w:val="22"/>
                <w:szCs w:val="22"/>
              </w:rPr>
            </w:pPr>
            <w:r w:rsidRPr="00B7684B">
              <w:rPr>
                <w:rFonts w:cs="Times New Roman"/>
                <w:b/>
                <w:bCs/>
                <w:sz w:val="22"/>
                <w:szCs w:val="22"/>
              </w:rPr>
              <w:t>1,081,449</w:t>
            </w:r>
          </w:p>
        </w:tc>
        <w:tc>
          <w:tcPr>
            <w:tcW w:w="270" w:type="dxa"/>
          </w:tcPr>
          <w:p w:rsidR="002A7B83" w:rsidRPr="00B7684B" w:rsidRDefault="002A7B83" w:rsidP="006C7B36">
            <w:pPr>
              <w:spacing w:line="240" w:lineRule="atLeast"/>
              <w:ind w:left="-54" w:right="32"/>
              <w:jc w:val="right"/>
              <w:rPr>
                <w:rFonts w:cs="Times New Roman"/>
                <w:b/>
                <w:bCs/>
                <w:sz w:val="22"/>
                <w:szCs w:val="22"/>
              </w:rPr>
            </w:pPr>
          </w:p>
        </w:tc>
        <w:tc>
          <w:tcPr>
            <w:tcW w:w="1350" w:type="dxa"/>
            <w:tcBorders>
              <w:top w:val="single" w:sz="4" w:space="0" w:color="auto"/>
              <w:bottom w:val="double" w:sz="4" w:space="0" w:color="auto"/>
            </w:tcBorders>
            <w:shd w:val="clear" w:color="auto" w:fill="auto"/>
            <w:vAlign w:val="bottom"/>
          </w:tcPr>
          <w:p w:rsidR="002A7B83" w:rsidRPr="00B7684B" w:rsidRDefault="002A7B83" w:rsidP="00BE33A6">
            <w:pPr>
              <w:tabs>
                <w:tab w:val="decimal" w:pos="1062"/>
              </w:tabs>
              <w:spacing w:line="240" w:lineRule="atLeast"/>
              <w:ind w:left="-108" w:right="-62"/>
              <w:rPr>
                <w:rFonts w:cs="Times New Roman"/>
                <w:b/>
                <w:bCs/>
                <w:sz w:val="22"/>
                <w:szCs w:val="22"/>
              </w:rPr>
            </w:pPr>
            <w:r w:rsidRPr="00B7684B">
              <w:rPr>
                <w:rFonts w:cs="Times New Roman"/>
                <w:b/>
                <w:bCs/>
                <w:sz w:val="22"/>
                <w:szCs w:val="22"/>
              </w:rPr>
              <w:t>2,166,633</w:t>
            </w:r>
          </w:p>
        </w:tc>
        <w:tc>
          <w:tcPr>
            <w:tcW w:w="259" w:type="dxa"/>
          </w:tcPr>
          <w:p w:rsidR="002A7B83" w:rsidRPr="00B7684B" w:rsidRDefault="002A7B83" w:rsidP="006C7B36">
            <w:pPr>
              <w:spacing w:line="240" w:lineRule="atLeast"/>
              <w:ind w:left="-103" w:right="32"/>
              <w:jc w:val="both"/>
              <w:rPr>
                <w:rFonts w:cs="Times New Roman"/>
                <w:b/>
                <w:bCs/>
                <w:sz w:val="22"/>
                <w:szCs w:val="22"/>
              </w:rPr>
            </w:pPr>
          </w:p>
        </w:tc>
        <w:tc>
          <w:tcPr>
            <w:tcW w:w="1355" w:type="dxa"/>
            <w:tcBorders>
              <w:top w:val="single" w:sz="4" w:space="0" w:color="auto"/>
              <w:bottom w:val="double" w:sz="4" w:space="0" w:color="auto"/>
            </w:tcBorders>
            <w:vAlign w:val="bottom"/>
          </w:tcPr>
          <w:p w:rsidR="002A7B83" w:rsidRPr="00B7684B" w:rsidRDefault="00BE2371" w:rsidP="006C7B36">
            <w:pPr>
              <w:tabs>
                <w:tab w:val="decimal" w:pos="1062"/>
              </w:tabs>
              <w:spacing w:line="240" w:lineRule="atLeast"/>
              <w:ind w:left="-108" w:right="-62"/>
              <w:rPr>
                <w:rFonts w:cs="Times New Roman"/>
                <w:b/>
                <w:bCs/>
                <w:sz w:val="22"/>
                <w:szCs w:val="22"/>
              </w:rPr>
            </w:pPr>
            <w:r w:rsidRPr="00B7684B">
              <w:rPr>
                <w:rFonts w:cs="Times New Roman"/>
                <w:b/>
                <w:bCs/>
                <w:sz w:val="22"/>
                <w:szCs w:val="22"/>
              </w:rPr>
              <w:t>1,081,449</w:t>
            </w:r>
          </w:p>
        </w:tc>
        <w:tc>
          <w:tcPr>
            <w:tcW w:w="268" w:type="dxa"/>
          </w:tcPr>
          <w:p w:rsidR="002A7B83" w:rsidRPr="00B7684B" w:rsidRDefault="002A7B83" w:rsidP="006C7B36">
            <w:pPr>
              <w:spacing w:line="240" w:lineRule="atLeast"/>
              <w:ind w:left="-54" w:right="32"/>
              <w:jc w:val="right"/>
              <w:rPr>
                <w:rFonts w:cs="Times New Roman"/>
                <w:b/>
                <w:bCs/>
                <w:sz w:val="22"/>
                <w:szCs w:val="22"/>
              </w:rPr>
            </w:pPr>
          </w:p>
        </w:tc>
        <w:tc>
          <w:tcPr>
            <w:tcW w:w="1287" w:type="dxa"/>
            <w:tcBorders>
              <w:top w:val="single" w:sz="4" w:space="0" w:color="auto"/>
              <w:bottom w:val="double" w:sz="4" w:space="0" w:color="auto"/>
            </w:tcBorders>
            <w:vAlign w:val="bottom"/>
          </w:tcPr>
          <w:p w:rsidR="002A7B83" w:rsidRPr="00B7684B" w:rsidRDefault="002A7B83" w:rsidP="00BE33A6">
            <w:pPr>
              <w:tabs>
                <w:tab w:val="decimal" w:pos="1062"/>
              </w:tabs>
              <w:spacing w:line="240" w:lineRule="atLeast"/>
              <w:ind w:left="-108" w:right="-62"/>
              <w:rPr>
                <w:rFonts w:cs="Times New Roman"/>
                <w:b/>
                <w:bCs/>
                <w:sz w:val="22"/>
                <w:szCs w:val="22"/>
              </w:rPr>
            </w:pPr>
            <w:r w:rsidRPr="00B7684B">
              <w:rPr>
                <w:rFonts w:cs="Times New Roman"/>
                <w:b/>
                <w:bCs/>
                <w:sz w:val="22"/>
                <w:szCs w:val="22"/>
              </w:rPr>
              <w:t>2,166,633</w:t>
            </w:r>
          </w:p>
        </w:tc>
      </w:tr>
    </w:tbl>
    <w:p w:rsidR="009E19EA" w:rsidRPr="00B7684B" w:rsidRDefault="009E19EA" w:rsidP="009E19EA">
      <w:pPr>
        <w:tabs>
          <w:tab w:val="left" w:pos="567"/>
        </w:tabs>
        <w:spacing w:line="240" w:lineRule="atLeast"/>
        <w:ind w:left="540" w:right="14" w:firstLine="11"/>
        <w:jc w:val="thaiDistribute"/>
        <w:rPr>
          <w:rFonts w:cs="Angsana New"/>
          <w:sz w:val="22"/>
          <w:szCs w:val="22"/>
        </w:rPr>
      </w:pPr>
    </w:p>
    <w:p w:rsidR="000E24E0" w:rsidRPr="00B7684B" w:rsidRDefault="000E24E0" w:rsidP="000E24E0">
      <w:pPr>
        <w:tabs>
          <w:tab w:val="left" w:pos="567"/>
        </w:tabs>
        <w:spacing w:line="240" w:lineRule="atLeast"/>
        <w:ind w:left="540" w:right="14" w:firstLine="11"/>
        <w:jc w:val="thaiDistribute"/>
        <w:rPr>
          <w:rFonts w:cs="Angsana New"/>
          <w:sz w:val="22"/>
          <w:szCs w:val="22"/>
        </w:rPr>
      </w:pPr>
      <w:r w:rsidRPr="00B7684B">
        <w:rPr>
          <w:rFonts w:cs="Angsana New"/>
          <w:sz w:val="22"/>
          <w:szCs w:val="22"/>
        </w:rPr>
        <w:t xml:space="preserve">Accrued service income </w:t>
      </w:r>
      <w:r w:rsidR="00213FDD" w:rsidRPr="00B7684B">
        <w:rPr>
          <w:rFonts w:cs="Angsana New"/>
          <w:sz w:val="22"/>
          <w:szCs w:val="22"/>
        </w:rPr>
        <w:t>represented</w:t>
      </w:r>
      <w:r w:rsidRPr="00B7684B">
        <w:rPr>
          <w:rFonts w:cs="Angsana New"/>
          <w:sz w:val="22"/>
          <w:szCs w:val="22"/>
        </w:rPr>
        <w:t xml:space="preserve"> the service charge that is in the process of confirming the weight from the customers for issuing invoice.  The normal term granted from 1-30 days.</w:t>
      </w:r>
    </w:p>
    <w:p w:rsidR="0034071D" w:rsidRPr="00B7684B" w:rsidRDefault="0034071D" w:rsidP="000E24E0">
      <w:pPr>
        <w:tabs>
          <w:tab w:val="left" w:pos="567"/>
        </w:tabs>
        <w:spacing w:line="240" w:lineRule="atLeast"/>
        <w:ind w:left="540" w:right="14" w:firstLine="11"/>
        <w:jc w:val="thaiDistribute"/>
        <w:rPr>
          <w:rFonts w:cs="Angsana New"/>
          <w:sz w:val="22"/>
          <w:szCs w:val="22"/>
        </w:rPr>
      </w:pPr>
    </w:p>
    <w:p w:rsidR="00E53069" w:rsidRPr="00B7684B" w:rsidRDefault="00E53069"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Other current receivables</w:t>
      </w:r>
    </w:p>
    <w:p w:rsidR="00DE4589" w:rsidRPr="00B7684B" w:rsidRDefault="00DE4589" w:rsidP="00DE4589">
      <w:pPr>
        <w:pStyle w:val="ListParagraph"/>
        <w:tabs>
          <w:tab w:val="left" w:pos="540"/>
        </w:tabs>
        <w:jc w:val="both"/>
        <w:rPr>
          <w:rFonts w:cs="Times New Roman"/>
          <w:b/>
          <w:bCs/>
          <w:sz w:val="22"/>
          <w:szCs w:val="22"/>
        </w:rPr>
      </w:pPr>
    </w:p>
    <w:tbl>
      <w:tblPr>
        <w:tblW w:w="9559" w:type="dxa"/>
        <w:tblInd w:w="530" w:type="dxa"/>
        <w:tblLook w:val="0000"/>
      </w:tblPr>
      <w:tblGrid>
        <w:gridCol w:w="3448"/>
        <w:gridCol w:w="1258"/>
        <w:gridCol w:w="92"/>
        <w:gridCol w:w="270"/>
        <w:gridCol w:w="1350"/>
        <w:gridCol w:w="259"/>
        <w:gridCol w:w="1355"/>
        <w:gridCol w:w="268"/>
        <w:gridCol w:w="1259"/>
      </w:tblGrid>
      <w:tr w:rsidR="00E53069" w:rsidRPr="00B7684B" w:rsidTr="00623FF1">
        <w:trPr>
          <w:tblHeader/>
        </w:trPr>
        <w:tc>
          <w:tcPr>
            <w:tcW w:w="3448" w:type="dxa"/>
            <w:shd w:val="clear" w:color="auto" w:fill="auto"/>
            <w:vAlign w:val="center"/>
          </w:tcPr>
          <w:p w:rsidR="00E53069" w:rsidRPr="00B7684B" w:rsidRDefault="00E53069" w:rsidP="009E4A5B">
            <w:pPr>
              <w:tabs>
                <w:tab w:val="left" w:pos="71"/>
              </w:tabs>
              <w:spacing w:line="240" w:lineRule="atLeast"/>
              <w:ind w:left="71" w:right="32"/>
              <w:jc w:val="thaiDistribute"/>
              <w:rPr>
                <w:rFonts w:eastAsia="Times New Roman" w:cs="Times New Roman"/>
                <w:sz w:val="22"/>
                <w:szCs w:val="22"/>
                <w:cs/>
                <w:lang w:val="en-GB"/>
              </w:rPr>
            </w:pPr>
          </w:p>
        </w:tc>
        <w:tc>
          <w:tcPr>
            <w:tcW w:w="2970" w:type="dxa"/>
            <w:gridSpan w:val="4"/>
            <w:shd w:val="clear" w:color="auto" w:fill="auto"/>
          </w:tcPr>
          <w:p w:rsidR="00E53069" w:rsidRPr="00B7684B" w:rsidRDefault="00E53069" w:rsidP="002A7B83">
            <w:pPr>
              <w:spacing w:line="240" w:lineRule="atLeast"/>
              <w:ind w:right="27"/>
              <w:jc w:val="center"/>
              <w:rPr>
                <w:rFonts w:cs="Times New Roman"/>
                <w:b/>
                <w:bCs/>
                <w:sz w:val="22"/>
                <w:szCs w:val="22"/>
              </w:rPr>
            </w:pPr>
            <w:r w:rsidRPr="00B7684B">
              <w:rPr>
                <w:rFonts w:cs="Times New Roman"/>
                <w:b/>
                <w:bCs/>
                <w:sz w:val="22"/>
                <w:szCs w:val="22"/>
              </w:rPr>
              <w:t>Consolidated</w:t>
            </w:r>
            <w:r w:rsidRPr="00B7684B">
              <w:rPr>
                <w:rFonts w:cs="Times New Roman"/>
                <w:b/>
                <w:bCs/>
                <w:sz w:val="22"/>
                <w:szCs w:val="22"/>
              </w:rPr>
              <w:br/>
              <w:t>financial statements</w:t>
            </w:r>
          </w:p>
        </w:tc>
        <w:tc>
          <w:tcPr>
            <w:tcW w:w="259" w:type="dxa"/>
          </w:tcPr>
          <w:p w:rsidR="00E53069" w:rsidRPr="00B7684B" w:rsidRDefault="00E53069" w:rsidP="009E4A5B">
            <w:pPr>
              <w:tabs>
                <w:tab w:val="decimal" w:pos="930"/>
              </w:tabs>
              <w:spacing w:line="240" w:lineRule="atLeast"/>
              <w:jc w:val="center"/>
              <w:rPr>
                <w:rFonts w:cs="Times New Roman"/>
                <w:b/>
                <w:bCs/>
                <w:sz w:val="22"/>
                <w:szCs w:val="22"/>
              </w:rPr>
            </w:pPr>
          </w:p>
        </w:tc>
        <w:tc>
          <w:tcPr>
            <w:tcW w:w="2882" w:type="dxa"/>
            <w:gridSpan w:val="3"/>
          </w:tcPr>
          <w:p w:rsidR="00E53069" w:rsidRPr="00B7684B" w:rsidRDefault="00E53069" w:rsidP="002A7B83">
            <w:pPr>
              <w:spacing w:line="240" w:lineRule="atLeast"/>
              <w:ind w:left="-3" w:right="-1"/>
              <w:jc w:val="center"/>
              <w:rPr>
                <w:rFonts w:cs="Times New Roman"/>
                <w:b/>
                <w:bCs/>
                <w:sz w:val="22"/>
                <w:szCs w:val="22"/>
              </w:rPr>
            </w:pPr>
            <w:r w:rsidRPr="00B7684B">
              <w:rPr>
                <w:rFonts w:cs="Times New Roman"/>
                <w:b/>
                <w:bCs/>
                <w:sz w:val="22"/>
                <w:szCs w:val="22"/>
              </w:rPr>
              <w:t>Separate</w:t>
            </w:r>
            <w:r w:rsidRPr="00B7684B">
              <w:rPr>
                <w:rFonts w:cs="Times New Roman"/>
                <w:b/>
                <w:bCs/>
                <w:sz w:val="22"/>
                <w:szCs w:val="22"/>
                <w:cs/>
              </w:rPr>
              <w:br/>
            </w:r>
            <w:r w:rsidRPr="00B7684B">
              <w:rPr>
                <w:rFonts w:cs="Times New Roman"/>
                <w:b/>
                <w:bCs/>
                <w:sz w:val="22"/>
                <w:szCs w:val="22"/>
              </w:rPr>
              <w:t>financial statements</w:t>
            </w:r>
          </w:p>
        </w:tc>
      </w:tr>
      <w:tr w:rsidR="002A7B83" w:rsidRPr="00B7684B" w:rsidTr="00623FF1">
        <w:trPr>
          <w:tblHeader/>
        </w:trPr>
        <w:tc>
          <w:tcPr>
            <w:tcW w:w="3448" w:type="dxa"/>
            <w:shd w:val="clear" w:color="auto" w:fill="auto"/>
            <w:vAlign w:val="center"/>
          </w:tcPr>
          <w:p w:rsidR="002A7B83" w:rsidRPr="00B7684B" w:rsidRDefault="002A7B83" w:rsidP="009E4A5B">
            <w:pPr>
              <w:tabs>
                <w:tab w:val="left" w:pos="71"/>
              </w:tabs>
              <w:spacing w:line="240" w:lineRule="atLeast"/>
              <w:ind w:left="71" w:right="32"/>
              <w:jc w:val="thaiDistribute"/>
              <w:rPr>
                <w:rFonts w:eastAsia="Times New Roman" w:cs="Times New Roman"/>
                <w:sz w:val="22"/>
                <w:szCs w:val="22"/>
                <w:cs/>
                <w:lang w:val="en-GB"/>
              </w:rPr>
            </w:pPr>
          </w:p>
        </w:tc>
        <w:tc>
          <w:tcPr>
            <w:tcW w:w="1258" w:type="dxa"/>
            <w:shd w:val="clear" w:color="auto" w:fill="auto"/>
          </w:tcPr>
          <w:p w:rsidR="002A7B83" w:rsidRPr="00B7684B" w:rsidRDefault="002A7B83" w:rsidP="00BE33A6">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362" w:type="dxa"/>
            <w:gridSpan w:val="2"/>
          </w:tcPr>
          <w:p w:rsidR="002A7B83" w:rsidRPr="00B7684B" w:rsidRDefault="002A7B83" w:rsidP="00BE33A6">
            <w:pPr>
              <w:tabs>
                <w:tab w:val="left" w:pos="405"/>
              </w:tabs>
              <w:spacing w:line="240" w:lineRule="auto"/>
              <w:ind w:left="-54" w:right="43" w:hanging="115"/>
              <w:jc w:val="center"/>
              <w:rPr>
                <w:rFonts w:eastAsia="Times New Roman" w:cs="Times New Roman"/>
                <w:sz w:val="22"/>
                <w:szCs w:val="22"/>
              </w:rPr>
            </w:pPr>
          </w:p>
        </w:tc>
        <w:tc>
          <w:tcPr>
            <w:tcW w:w="1350" w:type="dxa"/>
            <w:shd w:val="clear" w:color="auto" w:fill="auto"/>
          </w:tcPr>
          <w:p w:rsidR="002A7B83" w:rsidRPr="00B7684B" w:rsidRDefault="002A7B83" w:rsidP="00BE33A6">
            <w:pPr>
              <w:spacing w:line="240" w:lineRule="auto"/>
              <w:ind w:left="-54" w:right="-134" w:firstLine="37"/>
              <w:jc w:val="center"/>
              <w:rPr>
                <w:rFonts w:eastAsia="Times New Roman" w:cs="Times New Roman"/>
                <w:sz w:val="22"/>
                <w:szCs w:val="22"/>
              </w:rPr>
            </w:pPr>
            <w:r w:rsidRPr="00B7684B">
              <w:rPr>
                <w:rFonts w:eastAsia="Times New Roman" w:cs="Times New Roman"/>
                <w:sz w:val="22"/>
                <w:szCs w:val="22"/>
              </w:rPr>
              <w:t>2022</w:t>
            </w:r>
          </w:p>
        </w:tc>
        <w:tc>
          <w:tcPr>
            <w:tcW w:w="259" w:type="dxa"/>
          </w:tcPr>
          <w:p w:rsidR="002A7B83" w:rsidRPr="00B7684B" w:rsidRDefault="002A7B83" w:rsidP="00BE33A6">
            <w:pPr>
              <w:tabs>
                <w:tab w:val="left" w:pos="405"/>
                <w:tab w:val="decimal" w:pos="930"/>
              </w:tabs>
              <w:spacing w:line="240" w:lineRule="auto"/>
              <w:ind w:left="605" w:right="43" w:hanging="115"/>
              <w:jc w:val="center"/>
              <w:rPr>
                <w:rFonts w:eastAsia="Times New Roman" w:cs="Times New Roman"/>
                <w:sz w:val="22"/>
                <w:szCs w:val="22"/>
              </w:rPr>
            </w:pPr>
          </w:p>
        </w:tc>
        <w:tc>
          <w:tcPr>
            <w:tcW w:w="1355" w:type="dxa"/>
          </w:tcPr>
          <w:p w:rsidR="002A7B83" w:rsidRPr="00B7684B" w:rsidRDefault="002A7B83" w:rsidP="00BE33A6">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68" w:type="dxa"/>
          </w:tcPr>
          <w:p w:rsidR="002A7B83" w:rsidRPr="00B7684B" w:rsidRDefault="002A7B83" w:rsidP="00BE33A6">
            <w:pPr>
              <w:tabs>
                <w:tab w:val="left" w:pos="405"/>
              </w:tabs>
              <w:spacing w:line="240" w:lineRule="auto"/>
              <w:ind w:left="-54" w:right="43" w:hanging="115"/>
              <w:jc w:val="center"/>
              <w:rPr>
                <w:rFonts w:eastAsia="Times New Roman" w:cs="Times New Roman"/>
                <w:sz w:val="22"/>
                <w:szCs w:val="22"/>
              </w:rPr>
            </w:pPr>
          </w:p>
        </w:tc>
        <w:tc>
          <w:tcPr>
            <w:tcW w:w="1259" w:type="dxa"/>
          </w:tcPr>
          <w:p w:rsidR="002A7B83" w:rsidRPr="00B7684B" w:rsidRDefault="002A7B83" w:rsidP="00BE33A6">
            <w:pPr>
              <w:spacing w:line="240" w:lineRule="auto"/>
              <w:ind w:left="-54" w:right="-134" w:firstLine="37"/>
              <w:jc w:val="center"/>
              <w:rPr>
                <w:rFonts w:eastAsia="Times New Roman" w:cs="Times New Roman"/>
                <w:sz w:val="22"/>
                <w:szCs w:val="22"/>
              </w:rPr>
            </w:pPr>
            <w:r w:rsidRPr="00B7684B">
              <w:rPr>
                <w:rFonts w:eastAsia="Times New Roman" w:cs="Times New Roman"/>
                <w:sz w:val="22"/>
                <w:szCs w:val="22"/>
              </w:rPr>
              <w:t>2022</w:t>
            </w:r>
          </w:p>
        </w:tc>
      </w:tr>
      <w:tr w:rsidR="002A7B83" w:rsidRPr="00B7684B" w:rsidTr="00623FF1">
        <w:trPr>
          <w:tblHeader/>
        </w:trPr>
        <w:tc>
          <w:tcPr>
            <w:tcW w:w="3448" w:type="dxa"/>
            <w:shd w:val="clear" w:color="auto" w:fill="auto"/>
            <w:vAlign w:val="center"/>
          </w:tcPr>
          <w:p w:rsidR="002A7B83" w:rsidRPr="00B7684B" w:rsidRDefault="002A7B83" w:rsidP="009E4A5B">
            <w:pPr>
              <w:tabs>
                <w:tab w:val="left" w:pos="71"/>
              </w:tabs>
              <w:spacing w:line="240" w:lineRule="atLeast"/>
              <w:ind w:left="71" w:right="32"/>
              <w:jc w:val="thaiDistribute"/>
              <w:rPr>
                <w:rFonts w:eastAsia="Times New Roman" w:cs="Times New Roman"/>
                <w:sz w:val="22"/>
                <w:szCs w:val="22"/>
                <w:cs/>
                <w:lang w:val="en-GB"/>
              </w:rPr>
            </w:pPr>
          </w:p>
        </w:tc>
        <w:tc>
          <w:tcPr>
            <w:tcW w:w="6111" w:type="dxa"/>
            <w:gridSpan w:val="8"/>
            <w:shd w:val="clear" w:color="auto" w:fill="auto"/>
          </w:tcPr>
          <w:p w:rsidR="002A7B83" w:rsidRPr="00B7684B" w:rsidRDefault="002A7B83" w:rsidP="009E4A5B">
            <w:pPr>
              <w:spacing w:line="240" w:lineRule="atLeast"/>
              <w:ind w:left="-54" w:right="32"/>
              <w:jc w:val="center"/>
              <w:rPr>
                <w:rFonts w:eastAsia="Times New Roman" w:cs="Times New Roman"/>
                <w:sz w:val="22"/>
                <w:szCs w:val="22"/>
                <w:lang w:val="en-GB"/>
              </w:rPr>
            </w:pPr>
            <w:r w:rsidRPr="00B7684B">
              <w:rPr>
                <w:rFonts w:cs="Times New Roman"/>
                <w:i/>
                <w:iCs/>
                <w:sz w:val="22"/>
                <w:szCs w:val="22"/>
              </w:rPr>
              <w:t>(in Baht)</w:t>
            </w:r>
          </w:p>
        </w:tc>
      </w:tr>
      <w:tr w:rsidR="00BE2371" w:rsidRPr="00B7684B" w:rsidTr="00623FF1">
        <w:tc>
          <w:tcPr>
            <w:tcW w:w="3448" w:type="dxa"/>
            <w:shd w:val="clear" w:color="auto" w:fill="auto"/>
            <w:vAlign w:val="center"/>
          </w:tcPr>
          <w:p w:rsidR="00BE2371" w:rsidRPr="00B7684B" w:rsidRDefault="00BE2371" w:rsidP="002A7B83">
            <w:pPr>
              <w:spacing w:line="240" w:lineRule="atLeast"/>
              <w:ind w:right="0" w:firstLine="16"/>
              <w:rPr>
                <w:rFonts w:cstheme="minorBidi"/>
                <w:sz w:val="22"/>
                <w:szCs w:val="22"/>
                <w:cs/>
              </w:rPr>
            </w:pPr>
            <w:r w:rsidRPr="00B7684B">
              <w:rPr>
                <w:rFonts w:cs="Times New Roman"/>
                <w:sz w:val="22"/>
                <w:szCs w:val="22"/>
              </w:rPr>
              <w:t>Person and related parties</w:t>
            </w:r>
          </w:p>
        </w:tc>
        <w:tc>
          <w:tcPr>
            <w:tcW w:w="1350" w:type="dxa"/>
            <w:gridSpan w:val="2"/>
            <w:shd w:val="clear" w:color="auto" w:fill="auto"/>
            <w:vAlign w:val="bottom"/>
          </w:tcPr>
          <w:p w:rsidR="00BE2371" w:rsidRPr="00B7684B" w:rsidRDefault="00BE2371" w:rsidP="002A7B83">
            <w:pPr>
              <w:tabs>
                <w:tab w:val="decimal" w:pos="667"/>
              </w:tabs>
              <w:spacing w:line="240" w:lineRule="atLeast"/>
              <w:ind w:right="-108"/>
              <w:rPr>
                <w:rFonts w:cs="Times New Roman"/>
                <w:sz w:val="22"/>
                <w:szCs w:val="22"/>
              </w:rPr>
            </w:pPr>
            <w:r w:rsidRPr="00B7684B">
              <w:rPr>
                <w:rFonts w:cs="Times New Roman"/>
                <w:sz w:val="22"/>
                <w:szCs w:val="22"/>
              </w:rPr>
              <w:t>-</w:t>
            </w:r>
          </w:p>
        </w:tc>
        <w:tc>
          <w:tcPr>
            <w:tcW w:w="270" w:type="dxa"/>
          </w:tcPr>
          <w:p w:rsidR="00BE2371" w:rsidRPr="00B7684B" w:rsidRDefault="00BE2371" w:rsidP="002A7B83">
            <w:pPr>
              <w:tabs>
                <w:tab w:val="decimal" w:pos="1062"/>
              </w:tabs>
              <w:spacing w:line="240" w:lineRule="atLeast"/>
              <w:ind w:left="-108" w:right="32"/>
              <w:rPr>
                <w:rFonts w:cs="Times New Roman"/>
                <w:sz w:val="22"/>
                <w:szCs w:val="22"/>
              </w:rPr>
            </w:pPr>
          </w:p>
        </w:tc>
        <w:tc>
          <w:tcPr>
            <w:tcW w:w="1350" w:type="dxa"/>
            <w:shd w:val="clear" w:color="auto" w:fill="auto"/>
            <w:vAlign w:val="bottom"/>
          </w:tcPr>
          <w:p w:rsidR="00BE2371" w:rsidRPr="00B7684B" w:rsidRDefault="00BE2371" w:rsidP="002A7B83">
            <w:pPr>
              <w:tabs>
                <w:tab w:val="decimal" w:pos="667"/>
              </w:tabs>
              <w:spacing w:line="240" w:lineRule="atLeast"/>
              <w:ind w:right="-108"/>
              <w:rPr>
                <w:rFonts w:cs="Times New Roman"/>
                <w:sz w:val="22"/>
                <w:szCs w:val="22"/>
              </w:rPr>
            </w:pPr>
            <w:r w:rsidRPr="00B7684B">
              <w:rPr>
                <w:rFonts w:cs="Times New Roman"/>
                <w:sz w:val="22"/>
                <w:szCs w:val="22"/>
              </w:rPr>
              <w:t>-</w:t>
            </w:r>
          </w:p>
        </w:tc>
        <w:tc>
          <w:tcPr>
            <w:tcW w:w="259" w:type="dxa"/>
          </w:tcPr>
          <w:p w:rsidR="00BE2371" w:rsidRPr="00B7684B" w:rsidRDefault="00BE2371" w:rsidP="002A7B83">
            <w:pPr>
              <w:tabs>
                <w:tab w:val="decimal" w:pos="1062"/>
              </w:tabs>
              <w:spacing w:line="240" w:lineRule="atLeast"/>
              <w:ind w:left="-108" w:right="32"/>
              <w:rPr>
                <w:rFonts w:cs="Times New Roman"/>
                <w:sz w:val="22"/>
                <w:szCs w:val="22"/>
              </w:rPr>
            </w:pPr>
          </w:p>
        </w:tc>
        <w:tc>
          <w:tcPr>
            <w:tcW w:w="1355" w:type="dxa"/>
            <w:vAlign w:val="bottom"/>
          </w:tcPr>
          <w:p w:rsidR="00BE2371" w:rsidRPr="00B7684B" w:rsidRDefault="00BE2371" w:rsidP="007B19D4">
            <w:pPr>
              <w:tabs>
                <w:tab w:val="decimal" w:pos="667"/>
              </w:tabs>
              <w:spacing w:line="240" w:lineRule="atLeast"/>
              <w:ind w:right="-108"/>
              <w:rPr>
                <w:rFonts w:cs="Times New Roman"/>
                <w:sz w:val="22"/>
                <w:szCs w:val="22"/>
              </w:rPr>
            </w:pPr>
            <w:r w:rsidRPr="00B7684B">
              <w:rPr>
                <w:rFonts w:cs="Times New Roman"/>
                <w:sz w:val="22"/>
                <w:szCs w:val="22"/>
              </w:rPr>
              <w:t>-</w:t>
            </w:r>
          </w:p>
        </w:tc>
        <w:tc>
          <w:tcPr>
            <w:tcW w:w="268" w:type="dxa"/>
          </w:tcPr>
          <w:p w:rsidR="00BE2371" w:rsidRPr="00B7684B" w:rsidRDefault="00BE2371" w:rsidP="002A7B83">
            <w:pPr>
              <w:tabs>
                <w:tab w:val="decimal" w:pos="1062"/>
              </w:tabs>
              <w:spacing w:line="240" w:lineRule="atLeast"/>
              <w:ind w:left="-108" w:right="32"/>
              <w:rPr>
                <w:rFonts w:cs="Times New Roman"/>
                <w:sz w:val="22"/>
                <w:szCs w:val="22"/>
              </w:rPr>
            </w:pPr>
          </w:p>
        </w:tc>
        <w:tc>
          <w:tcPr>
            <w:tcW w:w="1259" w:type="dxa"/>
            <w:vAlign w:val="bottom"/>
          </w:tcPr>
          <w:p w:rsidR="00BE2371" w:rsidRPr="00B7684B" w:rsidRDefault="00BE2371" w:rsidP="002A7B83">
            <w:pPr>
              <w:tabs>
                <w:tab w:val="decimal" w:pos="1062"/>
              </w:tabs>
              <w:spacing w:line="240" w:lineRule="atLeast"/>
              <w:ind w:left="-108" w:right="-62"/>
              <w:rPr>
                <w:rFonts w:cs="Times New Roman"/>
                <w:sz w:val="22"/>
                <w:szCs w:val="22"/>
              </w:rPr>
            </w:pPr>
            <w:r w:rsidRPr="00B7684B">
              <w:rPr>
                <w:rFonts w:cs="Times New Roman"/>
                <w:sz w:val="22"/>
                <w:szCs w:val="22"/>
              </w:rPr>
              <w:t>53,500</w:t>
            </w:r>
          </w:p>
        </w:tc>
      </w:tr>
      <w:tr w:rsidR="00BE2371" w:rsidRPr="00B7684B" w:rsidTr="00623FF1">
        <w:tc>
          <w:tcPr>
            <w:tcW w:w="3448" w:type="dxa"/>
            <w:shd w:val="clear" w:color="auto" w:fill="auto"/>
            <w:vAlign w:val="center"/>
          </w:tcPr>
          <w:p w:rsidR="00BE2371" w:rsidRPr="00B7684B" w:rsidRDefault="00BE2371" w:rsidP="002A7B83">
            <w:pPr>
              <w:spacing w:line="240" w:lineRule="atLeast"/>
              <w:ind w:right="0" w:firstLine="16"/>
              <w:rPr>
                <w:rFonts w:cstheme="minorBidi"/>
                <w:sz w:val="22"/>
                <w:szCs w:val="22"/>
                <w:cs/>
              </w:rPr>
            </w:pPr>
            <w:r w:rsidRPr="00B7684B">
              <w:rPr>
                <w:rFonts w:cs="Times New Roman"/>
                <w:sz w:val="22"/>
                <w:szCs w:val="22"/>
              </w:rPr>
              <w:t>Other parties</w:t>
            </w:r>
          </w:p>
        </w:tc>
        <w:tc>
          <w:tcPr>
            <w:tcW w:w="1350" w:type="dxa"/>
            <w:gridSpan w:val="2"/>
            <w:tcBorders>
              <w:bottom w:val="single" w:sz="4" w:space="0" w:color="auto"/>
            </w:tcBorders>
            <w:shd w:val="clear" w:color="auto" w:fill="auto"/>
            <w:vAlign w:val="bottom"/>
          </w:tcPr>
          <w:p w:rsidR="00BE2371" w:rsidRPr="00B7684B" w:rsidRDefault="00BE2371" w:rsidP="002A7B83">
            <w:pPr>
              <w:tabs>
                <w:tab w:val="decimal" w:pos="1062"/>
              </w:tabs>
              <w:spacing w:line="240" w:lineRule="atLeast"/>
              <w:ind w:right="-62"/>
              <w:rPr>
                <w:rFonts w:cs="Times New Roman"/>
                <w:sz w:val="22"/>
                <w:szCs w:val="22"/>
                <w:cs/>
              </w:rPr>
            </w:pPr>
            <w:r w:rsidRPr="00B7684B">
              <w:rPr>
                <w:rFonts w:cs="Times New Roman"/>
                <w:sz w:val="22"/>
                <w:szCs w:val="22"/>
              </w:rPr>
              <w:t>7,416,410</w:t>
            </w:r>
          </w:p>
        </w:tc>
        <w:tc>
          <w:tcPr>
            <w:tcW w:w="270" w:type="dxa"/>
          </w:tcPr>
          <w:p w:rsidR="00BE2371" w:rsidRPr="00B7684B" w:rsidRDefault="00BE2371" w:rsidP="002A7B83">
            <w:pPr>
              <w:tabs>
                <w:tab w:val="decimal" w:pos="1062"/>
              </w:tabs>
              <w:spacing w:line="240" w:lineRule="atLeast"/>
              <w:ind w:left="-54" w:right="32"/>
              <w:rPr>
                <w:rFonts w:cs="Times New Roman"/>
                <w:sz w:val="22"/>
                <w:szCs w:val="22"/>
              </w:rPr>
            </w:pPr>
          </w:p>
        </w:tc>
        <w:tc>
          <w:tcPr>
            <w:tcW w:w="1350" w:type="dxa"/>
            <w:tcBorders>
              <w:bottom w:val="single" w:sz="4" w:space="0" w:color="auto"/>
            </w:tcBorders>
            <w:shd w:val="clear" w:color="auto" w:fill="auto"/>
            <w:vAlign w:val="bottom"/>
          </w:tcPr>
          <w:p w:rsidR="00BE2371" w:rsidRPr="00B7684B" w:rsidRDefault="00BE2371" w:rsidP="002A7B83">
            <w:pPr>
              <w:tabs>
                <w:tab w:val="decimal" w:pos="1062"/>
              </w:tabs>
              <w:spacing w:line="240" w:lineRule="atLeast"/>
              <w:ind w:right="-62"/>
              <w:rPr>
                <w:rFonts w:cs="Times New Roman"/>
                <w:sz w:val="22"/>
                <w:szCs w:val="22"/>
                <w:cs/>
              </w:rPr>
            </w:pPr>
            <w:r w:rsidRPr="00B7684B">
              <w:rPr>
                <w:rFonts w:cs="Times New Roman"/>
                <w:sz w:val="22"/>
                <w:szCs w:val="22"/>
              </w:rPr>
              <w:t>6,002,227</w:t>
            </w:r>
          </w:p>
        </w:tc>
        <w:tc>
          <w:tcPr>
            <w:tcW w:w="259" w:type="dxa"/>
          </w:tcPr>
          <w:p w:rsidR="00BE2371" w:rsidRPr="00B7684B" w:rsidRDefault="00BE2371" w:rsidP="002A7B83">
            <w:pPr>
              <w:tabs>
                <w:tab w:val="decimal" w:pos="1062"/>
              </w:tabs>
              <w:spacing w:line="240" w:lineRule="atLeast"/>
              <w:ind w:left="-103" w:right="32"/>
              <w:rPr>
                <w:rFonts w:cs="Times New Roman"/>
                <w:sz w:val="22"/>
                <w:szCs w:val="22"/>
              </w:rPr>
            </w:pPr>
          </w:p>
        </w:tc>
        <w:tc>
          <w:tcPr>
            <w:tcW w:w="1355" w:type="dxa"/>
            <w:tcBorders>
              <w:bottom w:val="single" w:sz="4" w:space="0" w:color="auto"/>
            </w:tcBorders>
            <w:vAlign w:val="bottom"/>
          </w:tcPr>
          <w:p w:rsidR="00BE2371" w:rsidRPr="00B7684B" w:rsidRDefault="00BE2371" w:rsidP="002A7B83">
            <w:pPr>
              <w:tabs>
                <w:tab w:val="decimal" w:pos="1062"/>
              </w:tabs>
              <w:spacing w:line="240" w:lineRule="atLeast"/>
              <w:ind w:left="-108" w:right="-62"/>
              <w:rPr>
                <w:rFonts w:cstheme="minorBidi"/>
                <w:sz w:val="22"/>
                <w:szCs w:val="22"/>
                <w:cs/>
              </w:rPr>
            </w:pPr>
            <w:r w:rsidRPr="00B7684B">
              <w:rPr>
                <w:rFonts w:cstheme="minorBidi"/>
                <w:sz w:val="22"/>
                <w:szCs w:val="22"/>
              </w:rPr>
              <w:t>5,016,630</w:t>
            </w:r>
          </w:p>
        </w:tc>
        <w:tc>
          <w:tcPr>
            <w:tcW w:w="268" w:type="dxa"/>
          </w:tcPr>
          <w:p w:rsidR="00BE2371" w:rsidRPr="00B7684B" w:rsidRDefault="00BE2371" w:rsidP="002A7B83">
            <w:pPr>
              <w:tabs>
                <w:tab w:val="decimal" w:pos="1062"/>
              </w:tabs>
              <w:spacing w:line="240" w:lineRule="atLeast"/>
              <w:ind w:left="-54" w:right="32"/>
              <w:rPr>
                <w:rFonts w:cs="Times New Roman"/>
                <w:sz w:val="22"/>
                <w:szCs w:val="22"/>
              </w:rPr>
            </w:pPr>
          </w:p>
        </w:tc>
        <w:tc>
          <w:tcPr>
            <w:tcW w:w="1259" w:type="dxa"/>
            <w:tcBorders>
              <w:bottom w:val="single" w:sz="4" w:space="0" w:color="auto"/>
            </w:tcBorders>
            <w:vAlign w:val="bottom"/>
          </w:tcPr>
          <w:p w:rsidR="00BE2371" w:rsidRPr="00B7684B" w:rsidRDefault="00BE2371" w:rsidP="002A7B83">
            <w:pPr>
              <w:tabs>
                <w:tab w:val="decimal" w:pos="1062"/>
              </w:tabs>
              <w:spacing w:line="240" w:lineRule="atLeast"/>
              <w:ind w:left="-108" w:right="-62"/>
              <w:rPr>
                <w:rFonts w:cstheme="minorBidi"/>
                <w:sz w:val="22"/>
                <w:szCs w:val="22"/>
                <w:cs/>
              </w:rPr>
            </w:pPr>
            <w:r w:rsidRPr="00B7684B">
              <w:rPr>
                <w:rFonts w:cs="Times New Roman"/>
                <w:sz w:val="22"/>
                <w:szCs w:val="22"/>
              </w:rPr>
              <w:t>5,528,571</w:t>
            </w:r>
          </w:p>
        </w:tc>
      </w:tr>
      <w:tr w:rsidR="00BE2371" w:rsidRPr="00B7684B" w:rsidTr="00623FF1">
        <w:tc>
          <w:tcPr>
            <w:tcW w:w="3448" w:type="dxa"/>
            <w:shd w:val="clear" w:color="auto" w:fill="auto"/>
            <w:vAlign w:val="center"/>
          </w:tcPr>
          <w:p w:rsidR="00BE2371" w:rsidRPr="00B7684B" w:rsidRDefault="00BE2371" w:rsidP="002A7B83">
            <w:pPr>
              <w:spacing w:line="240" w:lineRule="atLeast"/>
              <w:ind w:right="0" w:firstLine="16"/>
              <w:rPr>
                <w:rFonts w:cs="Times New Roman"/>
                <w:b/>
                <w:bCs/>
                <w:sz w:val="22"/>
                <w:szCs w:val="22"/>
                <w:cs/>
              </w:rPr>
            </w:pPr>
            <w:r w:rsidRPr="00B7684B">
              <w:rPr>
                <w:rFonts w:cs="Times New Roman"/>
                <w:b/>
                <w:bCs/>
                <w:sz w:val="22"/>
                <w:szCs w:val="22"/>
              </w:rPr>
              <w:t>Total</w:t>
            </w:r>
          </w:p>
        </w:tc>
        <w:tc>
          <w:tcPr>
            <w:tcW w:w="1350" w:type="dxa"/>
            <w:gridSpan w:val="2"/>
            <w:tcBorders>
              <w:top w:val="single" w:sz="4" w:space="0" w:color="auto"/>
              <w:bottom w:val="double" w:sz="4" w:space="0" w:color="auto"/>
            </w:tcBorders>
            <w:shd w:val="clear" w:color="auto" w:fill="auto"/>
            <w:vAlign w:val="bottom"/>
          </w:tcPr>
          <w:p w:rsidR="00BE2371" w:rsidRPr="00B7684B" w:rsidRDefault="00BE2371" w:rsidP="002A7B83">
            <w:pPr>
              <w:tabs>
                <w:tab w:val="decimal" w:pos="1062"/>
              </w:tabs>
              <w:spacing w:line="240" w:lineRule="atLeast"/>
              <w:ind w:left="-108" w:right="-62"/>
              <w:rPr>
                <w:rFonts w:cs="Times New Roman"/>
                <w:b/>
                <w:bCs/>
                <w:sz w:val="22"/>
                <w:szCs w:val="22"/>
              </w:rPr>
            </w:pPr>
            <w:r w:rsidRPr="00B7684B">
              <w:rPr>
                <w:rFonts w:cs="Times New Roman"/>
                <w:b/>
                <w:bCs/>
                <w:sz w:val="22"/>
                <w:szCs w:val="22"/>
              </w:rPr>
              <w:t>7,416,410</w:t>
            </w:r>
          </w:p>
        </w:tc>
        <w:tc>
          <w:tcPr>
            <w:tcW w:w="270" w:type="dxa"/>
          </w:tcPr>
          <w:p w:rsidR="00BE2371" w:rsidRPr="00B7684B" w:rsidRDefault="00BE2371" w:rsidP="002A7B83">
            <w:pPr>
              <w:spacing w:line="240" w:lineRule="atLeast"/>
              <w:ind w:left="-54" w:right="32"/>
              <w:jc w:val="right"/>
              <w:rPr>
                <w:rFonts w:cs="Times New Roman"/>
                <w:b/>
                <w:bCs/>
                <w:sz w:val="22"/>
                <w:szCs w:val="22"/>
              </w:rPr>
            </w:pPr>
          </w:p>
        </w:tc>
        <w:tc>
          <w:tcPr>
            <w:tcW w:w="1350" w:type="dxa"/>
            <w:tcBorders>
              <w:top w:val="single" w:sz="4" w:space="0" w:color="auto"/>
              <w:bottom w:val="double" w:sz="4" w:space="0" w:color="auto"/>
            </w:tcBorders>
            <w:shd w:val="clear" w:color="auto" w:fill="auto"/>
            <w:vAlign w:val="bottom"/>
          </w:tcPr>
          <w:p w:rsidR="00BE2371" w:rsidRPr="00B7684B" w:rsidRDefault="00BE2371" w:rsidP="002A7B83">
            <w:pPr>
              <w:tabs>
                <w:tab w:val="decimal" w:pos="1062"/>
              </w:tabs>
              <w:spacing w:line="240" w:lineRule="atLeast"/>
              <w:ind w:left="-108" w:right="-62"/>
              <w:rPr>
                <w:rFonts w:cs="Times New Roman"/>
                <w:b/>
                <w:bCs/>
                <w:sz w:val="22"/>
                <w:szCs w:val="22"/>
              </w:rPr>
            </w:pPr>
            <w:r w:rsidRPr="00B7684B">
              <w:rPr>
                <w:rFonts w:cs="Times New Roman"/>
                <w:b/>
                <w:bCs/>
                <w:sz w:val="22"/>
                <w:szCs w:val="22"/>
              </w:rPr>
              <w:t>6,002,227</w:t>
            </w:r>
          </w:p>
        </w:tc>
        <w:tc>
          <w:tcPr>
            <w:tcW w:w="259" w:type="dxa"/>
          </w:tcPr>
          <w:p w:rsidR="00BE2371" w:rsidRPr="00B7684B" w:rsidRDefault="00BE2371" w:rsidP="002A7B83">
            <w:pPr>
              <w:spacing w:line="240" w:lineRule="atLeast"/>
              <w:ind w:left="-103" w:right="32"/>
              <w:jc w:val="both"/>
              <w:rPr>
                <w:rFonts w:cs="Times New Roman"/>
                <w:b/>
                <w:bCs/>
                <w:sz w:val="22"/>
                <w:szCs w:val="22"/>
              </w:rPr>
            </w:pPr>
          </w:p>
        </w:tc>
        <w:tc>
          <w:tcPr>
            <w:tcW w:w="1355" w:type="dxa"/>
            <w:tcBorders>
              <w:top w:val="single" w:sz="4" w:space="0" w:color="auto"/>
              <w:bottom w:val="double" w:sz="4" w:space="0" w:color="auto"/>
            </w:tcBorders>
            <w:vAlign w:val="bottom"/>
          </w:tcPr>
          <w:p w:rsidR="00BE2371" w:rsidRPr="00B7684B" w:rsidRDefault="00BE2371" w:rsidP="002A7B83">
            <w:pPr>
              <w:tabs>
                <w:tab w:val="decimal" w:pos="1073"/>
              </w:tabs>
              <w:spacing w:line="240" w:lineRule="atLeast"/>
              <w:ind w:left="-108" w:right="-62"/>
              <w:rPr>
                <w:rFonts w:cs="Times New Roman"/>
                <w:b/>
                <w:bCs/>
                <w:sz w:val="22"/>
                <w:szCs w:val="22"/>
              </w:rPr>
            </w:pPr>
            <w:r w:rsidRPr="00B7684B">
              <w:rPr>
                <w:rFonts w:cs="Times New Roman"/>
                <w:b/>
                <w:bCs/>
                <w:sz w:val="22"/>
                <w:szCs w:val="22"/>
              </w:rPr>
              <w:t>5,016,630</w:t>
            </w:r>
          </w:p>
        </w:tc>
        <w:tc>
          <w:tcPr>
            <w:tcW w:w="268" w:type="dxa"/>
          </w:tcPr>
          <w:p w:rsidR="00BE2371" w:rsidRPr="00B7684B" w:rsidRDefault="00BE2371" w:rsidP="002A7B83">
            <w:pPr>
              <w:spacing w:line="240" w:lineRule="atLeast"/>
              <w:ind w:left="-54" w:right="32"/>
              <w:jc w:val="right"/>
              <w:rPr>
                <w:rFonts w:cs="Times New Roman"/>
                <w:b/>
                <w:bCs/>
                <w:sz w:val="22"/>
                <w:szCs w:val="22"/>
              </w:rPr>
            </w:pPr>
          </w:p>
        </w:tc>
        <w:tc>
          <w:tcPr>
            <w:tcW w:w="1259" w:type="dxa"/>
            <w:tcBorders>
              <w:top w:val="single" w:sz="4" w:space="0" w:color="auto"/>
              <w:bottom w:val="double" w:sz="4" w:space="0" w:color="auto"/>
            </w:tcBorders>
            <w:vAlign w:val="bottom"/>
          </w:tcPr>
          <w:p w:rsidR="00BE2371" w:rsidRPr="00B7684B" w:rsidRDefault="00BE2371" w:rsidP="002A7B83">
            <w:pPr>
              <w:tabs>
                <w:tab w:val="decimal" w:pos="1073"/>
              </w:tabs>
              <w:spacing w:line="240" w:lineRule="atLeast"/>
              <w:ind w:left="-108" w:right="-62"/>
              <w:rPr>
                <w:rFonts w:cs="Times New Roman"/>
                <w:b/>
                <w:bCs/>
                <w:sz w:val="22"/>
                <w:szCs w:val="22"/>
              </w:rPr>
            </w:pPr>
            <w:r w:rsidRPr="00B7684B">
              <w:rPr>
                <w:rFonts w:cs="Times New Roman"/>
                <w:b/>
                <w:bCs/>
                <w:sz w:val="22"/>
                <w:szCs w:val="22"/>
              </w:rPr>
              <w:t>5,582,071</w:t>
            </w:r>
          </w:p>
        </w:tc>
      </w:tr>
    </w:tbl>
    <w:p w:rsidR="001F371E" w:rsidRPr="00B7684B" w:rsidRDefault="001F371E" w:rsidP="009E4A5B">
      <w:pPr>
        <w:spacing w:line="240" w:lineRule="atLeast"/>
        <w:ind w:right="0" w:firstLine="532"/>
        <w:rPr>
          <w:rFonts w:cs="Times New Roman"/>
          <w:i/>
          <w:iCs/>
          <w:sz w:val="22"/>
          <w:szCs w:val="22"/>
        </w:rPr>
      </w:pPr>
    </w:p>
    <w:tbl>
      <w:tblPr>
        <w:tblW w:w="9573" w:type="dxa"/>
        <w:tblInd w:w="530" w:type="dxa"/>
        <w:tblLook w:val="0000"/>
      </w:tblPr>
      <w:tblGrid>
        <w:gridCol w:w="3448"/>
        <w:gridCol w:w="1350"/>
        <w:gridCol w:w="270"/>
        <w:gridCol w:w="1350"/>
        <w:gridCol w:w="236"/>
        <w:gridCol w:w="1378"/>
        <w:gridCol w:w="268"/>
        <w:gridCol w:w="1273"/>
      </w:tblGrid>
      <w:tr w:rsidR="00F40644" w:rsidRPr="00B7684B" w:rsidTr="007425D8">
        <w:tc>
          <w:tcPr>
            <w:tcW w:w="9573" w:type="dxa"/>
            <w:gridSpan w:val="8"/>
            <w:shd w:val="clear" w:color="auto" w:fill="auto"/>
            <w:vAlign w:val="center"/>
          </w:tcPr>
          <w:p w:rsidR="00F40644" w:rsidRPr="00B7684B" w:rsidRDefault="00F40644" w:rsidP="009E19EA">
            <w:pPr>
              <w:tabs>
                <w:tab w:val="decimal" w:pos="1062"/>
              </w:tabs>
              <w:spacing w:line="240" w:lineRule="atLeast"/>
              <w:ind w:left="-54" w:right="-108" w:firstLine="91"/>
              <w:jc w:val="both"/>
              <w:rPr>
                <w:rFonts w:cs="Times New Roman"/>
                <w:sz w:val="22"/>
                <w:szCs w:val="22"/>
              </w:rPr>
            </w:pPr>
            <w:r w:rsidRPr="00B7684B">
              <w:rPr>
                <w:rFonts w:cs="Times New Roman"/>
                <w:i/>
                <w:iCs/>
                <w:sz w:val="22"/>
                <w:szCs w:val="22"/>
              </w:rPr>
              <w:t>Other current receivables - other parties</w:t>
            </w:r>
          </w:p>
        </w:tc>
      </w:tr>
      <w:tr w:rsidR="002A7B83" w:rsidRPr="00B7684B" w:rsidTr="007425D8">
        <w:tc>
          <w:tcPr>
            <w:tcW w:w="3448" w:type="dxa"/>
            <w:shd w:val="clear" w:color="auto" w:fill="auto"/>
            <w:vAlign w:val="center"/>
          </w:tcPr>
          <w:p w:rsidR="002A7B83" w:rsidRPr="00B7684B" w:rsidRDefault="002A7B83" w:rsidP="009E4A5B">
            <w:pPr>
              <w:spacing w:line="240" w:lineRule="atLeast"/>
              <w:ind w:right="0"/>
              <w:rPr>
                <w:rFonts w:cstheme="minorBidi"/>
                <w:sz w:val="22"/>
                <w:szCs w:val="22"/>
                <w:cs/>
              </w:rPr>
            </w:pPr>
            <w:r w:rsidRPr="00B7684B">
              <w:rPr>
                <w:rFonts w:cs="Times New Roman"/>
                <w:sz w:val="22"/>
                <w:szCs w:val="22"/>
              </w:rPr>
              <w:t>Other receivables</w:t>
            </w:r>
          </w:p>
        </w:tc>
        <w:tc>
          <w:tcPr>
            <w:tcW w:w="1350" w:type="dxa"/>
            <w:shd w:val="clear" w:color="auto" w:fill="auto"/>
            <w:vAlign w:val="bottom"/>
          </w:tcPr>
          <w:p w:rsidR="002A7B83" w:rsidRPr="00B7684B" w:rsidRDefault="00BE2371" w:rsidP="007E5BB8">
            <w:pPr>
              <w:tabs>
                <w:tab w:val="decimal" w:pos="1062"/>
              </w:tabs>
              <w:spacing w:line="240" w:lineRule="atLeast"/>
              <w:ind w:left="-54" w:right="-108"/>
              <w:jc w:val="both"/>
              <w:rPr>
                <w:rFonts w:cs="Times New Roman"/>
                <w:sz w:val="22"/>
                <w:szCs w:val="22"/>
              </w:rPr>
            </w:pPr>
            <w:r w:rsidRPr="00B7684B">
              <w:rPr>
                <w:rFonts w:cs="Times New Roman"/>
                <w:sz w:val="22"/>
                <w:szCs w:val="22"/>
              </w:rPr>
              <w:t>16,047</w:t>
            </w:r>
          </w:p>
        </w:tc>
        <w:tc>
          <w:tcPr>
            <w:tcW w:w="270" w:type="dxa"/>
          </w:tcPr>
          <w:p w:rsidR="002A7B83" w:rsidRPr="00B7684B" w:rsidRDefault="002A7B83" w:rsidP="009E4A5B">
            <w:pPr>
              <w:tabs>
                <w:tab w:val="decimal" w:pos="1062"/>
              </w:tabs>
              <w:spacing w:line="240" w:lineRule="atLeast"/>
              <w:ind w:left="-54" w:right="-108"/>
              <w:jc w:val="both"/>
              <w:rPr>
                <w:rFonts w:cs="Times New Roman"/>
                <w:sz w:val="22"/>
                <w:szCs w:val="22"/>
              </w:rPr>
            </w:pPr>
          </w:p>
        </w:tc>
        <w:tc>
          <w:tcPr>
            <w:tcW w:w="1350" w:type="dxa"/>
            <w:shd w:val="clear" w:color="auto" w:fill="auto"/>
            <w:vAlign w:val="bottom"/>
          </w:tcPr>
          <w:p w:rsidR="002A7B83" w:rsidRPr="00B7684B" w:rsidRDefault="002A7B83" w:rsidP="00BE33A6">
            <w:pPr>
              <w:tabs>
                <w:tab w:val="decimal" w:pos="1062"/>
              </w:tabs>
              <w:spacing w:line="240" w:lineRule="atLeast"/>
              <w:ind w:left="-54" w:right="-108"/>
              <w:jc w:val="both"/>
              <w:rPr>
                <w:rFonts w:cs="Times New Roman"/>
                <w:sz w:val="22"/>
                <w:szCs w:val="22"/>
              </w:rPr>
            </w:pPr>
            <w:r w:rsidRPr="00B7684B">
              <w:rPr>
                <w:rFonts w:cs="Times New Roman" w:hint="cs"/>
                <w:sz w:val="22"/>
                <w:szCs w:val="22"/>
                <w:cs/>
              </w:rPr>
              <w:t>28</w:t>
            </w:r>
            <w:r w:rsidRPr="00B7684B">
              <w:rPr>
                <w:rFonts w:cs="Angsana New"/>
                <w:sz w:val="22"/>
              </w:rPr>
              <w:t>,</w:t>
            </w:r>
            <w:r w:rsidRPr="00B7684B">
              <w:rPr>
                <w:rFonts w:cs="Times New Roman"/>
                <w:sz w:val="22"/>
                <w:szCs w:val="22"/>
              </w:rPr>
              <w:t>003</w:t>
            </w:r>
          </w:p>
        </w:tc>
        <w:tc>
          <w:tcPr>
            <w:tcW w:w="236" w:type="dxa"/>
          </w:tcPr>
          <w:p w:rsidR="002A7B83" w:rsidRPr="00B7684B" w:rsidRDefault="002A7B83" w:rsidP="009E4A5B">
            <w:pPr>
              <w:tabs>
                <w:tab w:val="decimal" w:pos="1062"/>
              </w:tabs>
              <w:spacing w:line="240" w:lineRule="atLeast"/>
              <w:ind w:left="-54" w:right="-108"/>
              <w:jc w:val="both"/>
              <w:rPr>
                <w:rFonts w:cs="Times New Roman"/>
                <w:sz w:val="22"/>
                <w:szCs w:val="22"/>
              </w:rPr>
            </w:pPr>
          </w:p>
        </w:tc>
        <w:tc>
          <w:tcPr>
            <w:tcW w:w="1378" w:type="dxa"/>
            <w:vAlign w:val="bottom"/>
          </w:tcPr>
          <w:p w:rsidR="002A7B83" w:rsidRPr="00B7684B" w:rsidRDefault="00BE2371" w:rsidP="007E5BB8">
            <w:pPr>
              <w:tabs>
                <w:tab w:val="decimal" w:pos="1062"/>
              </w:tabs>
              <w:spacing w:line="240" w:lineRule="atLeast"/>
              <w:ind w:left="-54" w:right="-108"/>
              <w:jc w:val="both"/>
              <w:rPr>
                <w:rFonts w:cs="Times New Roman"/>
                <w:sz w:val="22"/>
                <w:szCs w:val="22"/>
              </w:rPr>
            </w:pPr>
            <w:r w:rsidRPr="00B7684B">
              <w:rPr>
                <w:rFonts w:cs="Times New Roman"/>
                <w:sz w:val="22"/>
                <w:szCs w:val="22"/>
              </w:rPr>
              <w:t>1,575</w:t>
            </w:r>
          </w:p>
        </w:tc>
        <w:tc>
          <w:tcPr>
            <w:tcW w:w="268" w:type="dxa"/>
          </w:tcPr>
          <w:p w:rsidR="002A7B83" w:rsidRPr="00B7684B" w:rsidRDefault="002A7B83" w:rsidP="009E4A5B">
            <w:pPr>
              <w:tabs>
                <w:tab w:val="decimal" w:pos="1062"/>
              </w:tabs>
              <w:spacing w:line="240" w:lineRule="atLeast"/>
              <w:ind w:left="-54" w:right="-108"/>
              <w:jc w:val="both"/>
              <w:rPr>
                <w:rFonts w:cs="Times New Roman"/>
                <w:sz w:val="22"/>
                <w:szCs w:val="22"/>
              </w:rPr>
            </w:pPr>
          </w:p>
        </w:tc>
        <w:tc>
          <w:tcPr>
            <w:tcW w:w="1273" w:type="dxa"/>
            <w:vAlign w:val="bottom"/>
          </w:tcPr>
          <w:p w:rsidR="002A7B83" w:rsidRPr="00B7684B" w:rsidRDefault="002A7B83" w:rsidP="007425D8">
            <w:pPr>
              <w:tabs>
                <w:tab w:val="decimal" w:pos="1062"/>
              </w:tabs>
              <w:spacing w:line="240" w:lineRule="atLeast"/>
              <w:ind w:left="-108" w:right="-62"/>
              <w:rPr>
                <w:rFonts w:cs="Times New Roman"/>
                <w:sz w:val="22"/>
                <w:szCs w:val="22"/>
              </w:rPr>
            </w:pPr>
            <w:r w:rsidRPr="00B7684B">
              <w:rPr>
                <w:rFonts w:cs="Times New Roman"/>
                <w:sz w:val="22"/>
                <w:szCs w:val="22"/>
              </w:rPr>
              <w:t>28,003</w:t>
            </w:r>
          </w:p>
        </w:tc>
      </w:tr>
      <w:tr w:rsidR="002A7B83" w:rsidRPr="00B7684B" w:rsidTr="007425D8">
        <w:tc>
          <w:tcPr>
            <w:tcW w:w="3448" w:type="dxa"/>
            <w:shd w:val="clear" w:color="auto" w:fill="auto"/>
            <w:vAlign w:val="center"/>
          </w:tcPr>
          <w:p w:rsidR="002A7B83" w:rsidRPr="00B7684B" w:rsidRDefault="002A7B83" w:rsidP="009E4A5B">
            <w:pPr>
              <w:spacing w:line="240" w:lineRule="atLeast"/>
              <w:ind w:right="0"/>
              <w:rPr>
                <w:rFonts w:cstheme="minorBidi"/>
                <w:sz w:val="22"/>
                <w:szCs w:val="22"/>
              </w:rPr>
            </w:pPr>
            <w:r w:rsidRPr="00B7684B">
              <w:rPr>
                <w:rFonts w:cs="Times New Roman"/>
                <w:sz w:val="22"/>
                <w:szCs w:val="22"/>
              </w:rPr>
              <w:t>Prepaid expenses</w:t>
            </w:r>
          </w:p>
        </w:tc>
        <w:tc>
          <w:tcPr>
            <w:tcW w:w="1350" w:type="dxa"/>
            <w:shd w:val="clear" w:color="auto" w:fill="auto"/>
            <w:vAlign w:val="bottom"/>
          </w:tcPr>
          <w:p w:rsidR="002A7B83" w:rsidRPr="00B7684B" w:rsidRDefault="00BE2371" w:rsidP="007E5BB8">
            <w:pPr>
              <w:tabs>
                <w:tab w:val="decimal" w:pos="1062"/>
              </w:tabs>
              <w:spacing w:line="240" w:lineRule="atLeast"/>
              <w:ind w:left="-54" w:right="-108"/>
              <w:jc w:val="both"/>
              <w:rPr>
                <w:rFonts w:cs="Times New Roman"/>
                <w:sz w:val="22"/>
                <w:szCs w:val="22"/>
              </w:rPr>
            </w:pPr>
            <w:r w:rsidRPr="00B7684B">
              <w:rPr>
                <w:rFonts w:cs="Times New Roman"/>
                <w:sz w:val="22"/>
                <w:szCs w:val="22"/>
              </w:rPr>
              <w:t>632,522</w:t>
            </w:r>
          </w:p>
        </w:tc>
        <w:tc>
          <w:tcPr>
            <w:tcW w:w="270" w:type="dxa"/>
          </w:tcPr>
          <w:p w:rsidR="002A7B83" w:rsidRPr="00B7684B" w:rsidRDefault="002A7B83" w:rsidP="009E4A5B">
            <w:pPr>
              <w:tabs>
                <w:tab w:val="decimal" w:pos="1062"/>
              </w:tabs>
              <w:spacing w:line="240" w:lineRule="atLeast"/>
              <w:ind w:left="-54" w:right="-108"/>
              <w:jc w:val="both"/>
              <w:rPr>
                <w:rFonts w:cs="Times New Roman"/>
                <w:sz w:val="22"/>
                <w:szCs w:val="22"/>
              </w:rPr>
            </w:pPr>
          </w:p>
        </w:tc>
        <w:tc>
          <w:tcPr>
            <w:tcW w:w="1350" w:type="dxa"/>
            <w:shd w:val="clear" w:color="auto" w:fill="auto"/>
            <w:vAlign w:val="bottom"/>
          </w:tcPr>
          <w:p w:rsidR="002A7B83" w:rsidRPr="00B7684B" w:rsidRDefault="002A7B83" w:rsidP="00BE33A6">
            <w:pPr>
              <w:tabs>
                <w:tab w:val="decimal" w:pos="1062"/>
              </w:tabs>
              <w:spacing w:line="240" w:lineRule="atLeast"/>
              <w:ind w:left="-54" w:right="-108"/>
              <w:jc w:val="both"/>
              <w:rPr>
                <w:rFonts w:cs="Times New Roman"/>
                <w:sz w:val="22"/>
                <w:szCs w:val="22"/>
              </w:rPr>
            </w:pPr>
            <w:r w:rsidRPr="00B7684B">
              <w:rPr>
                <w:rFonts w:cs="Times New Roman" w:hint="cs"/>
                <w:sz w:val="22"/>
                <w:szCs w:val="22"/>
                <w:cs/>
              </w:rPr>
              <w:t>1,</w:t>
            </w:r>
            <w:r w:rsidRPr="00B7684B">
              <w:rPr>
                <w:rFonts w:cs="Times New Roman"/>
                <w:sz w:val="22"/>
                <w:szCs w:val="22"/>
              </w:rPr>
              <w:t>404,370</w:t>
            </w:r>
          </w:p>
        </w:tc>
        <w:tc>
          <w:tcPr>
            <w:tcW w:w="236" w:type="dxa"/>
          </w:tcPr>
          <w:p w:rsidR="002A7B83" w:rsidRPr="00B7684B" w:rsidRDefault="002A7B83" w:rsidP="009E4A5B">
            <w:pPr>
              <w:tabs>
                <w:tab w:val="decimal" w:pos="1062"/>
              </w:tabs>
              <w:spacing w:line="240" w:lineRule="atLeast"/>
              <w:ind w:left="-54" w:right="-108"/>
              <w:jc w:val="both"/>
              <w:rPr>
                <w:rFonts w:cs="Times New Roman"/>
                <w:sz w:val="22"/>
                <w:szCs w:val="22"/>
              </w:rPr>
            </w:pPr>
          </w:p>
        </w:tc>
        <w:tc>
          <w:tcPr>
            <w:tcW w:w="1378" w:type="dxa"/>
            <w:vAlign w:val="bottom"/>
          </w:tcPr>
          <w:p w:rsidR="002A7B83" w:rsidRPr="00B7684B" w:rsidRDefault="00BE2371" w:rsidP="007E5BB8">
            <w:pPr>
              <w:tabs>
                <w:tab w:val="decimal" w:pos="1062"/>
              </w:tabs>
              <w:spacing w:line="240" w:lineRule="atLeast"/>
              <w:ind w:left="-54" w:right="-108"/>
              <w:jc w:val="both"/>
              <w:rPr>
                <w:rFonts w:cs="Times New Roman"/>
                <w:sz w:val="22"/>
                <w:szCs w:val="22"/>
              </w:rPr>
            </w:pPr>
            <w:r w:rsidRPr="00B7684B">
              <w:rPr>
                <w:rFonts w:cs="Times New Roman"/>
                <w:sz w:val="22"/>
                <w:szCs w:val="22"/>
              </w:rPr>
              <w:t>457,615</w:t>
            </w:r>
          </w:p>
        </w:tc>
        <w:tc>
          <w:tcPr>
            <w:tcW w:w="268" w:type="dxa"/>
          </w:tcPr>
          <w:p w:rsidR="002A7B83" w:rsidRPr="00B7684B" w:rsidRDefault="002A7B83" w:rsidP="009E4A5B">
            <w:pPr>
              <w:tabs>
                <w:tab w:val="decimal" w:pos="1062"/>
              </w:tabs>
              <w:spacing w:line="240" w:lineRule="atLeast"/>
              <w:ind w:left="-54" w:right="-108"/>
              <w:jc w:val="both"/>
              <w:rPr>
                <w:rFonts w:cs="Times New Roman"/>
                <w:sz w:val="22"/>
                <w:szCs w:val="22"/>
              </w:rPr>
            </w:pPr>
          </w:p>
        </w:tc>
        <w:tc>
          <w:tcPr>
            <w:tcW w:w="1273" w:type="dxa"/>
            <w:vAlign w:val="bottom"/>
          </w:tcPr>
          <w:p w:rsidR="002A7B83" w:rsidRPr="00B7684B" w:rsidRDefault="002A7B83" w:rsidP="007425D8">
            <w:pPr>
              <w:tabs>
                <w:tab w:val="decimal" w:pos="1062"/>
              </w:tabs>
              <w:spacing w:line="240" w:lineRule="atLeast"/>
              <w:ind w:left="-108" w:right="-62"/>
              <w:rPr>
                <w:rFonts w:cs="Times New Roman"/>
                <w:sz w:val="22"/>
                <w:szCs w:val="22"/>
              </w:rPr>
            </w:pPr>
            <w:r w:rsidRPr="00B7684B">
              <w:rPr>
                <w:rFonts w:cs="Times New Roman"/>
                <w:sz w:val="22"/>
                <w:szCs w:val="22"/>
              </w:rPr>
              <w:t>1,257,108</w:t>
            </w:r>
          </w:p>
        </w:tc>
      </w:tr>
      <w:tr w:rsidR="002A7B83" w:rsidRPr="00B7684B" w:rsidTr="007425D8">
        <w:tc>
          <w:tcPr>
            <w:tcW w:w="3448" w:type="dxa"/>
            <w:shd w:val="clear" w:color="auto" w:fill="auto"/>
            <w:vAlign w:val="center"/>
          </w:tcPr>
          <w:p w:rsidR="002A7B83" w:rsidRPr="00B7684B" w:rsidRDefault="002A7B83" w:rsidP="009E4A5B">
            <w:pPr>
              <w:spacing w:line="240" w:lineRule="atLeast"/>
              <w:ind w:right="0"/>
              <w:rPr>
                <w:rFonts w:cstheme="minorBidi"/>
                <w:sz w:val="22"/>
                <w:szCs w:val="22"/>
                <w:cs/>
              </w:rPr>
            </w:pPr>
            <w:r w:rsidRPr="00B7684B">
              <w:rPr>
                <w:rFonts w:cs="Times New Roman"/>
                <w:sz w:val="22"/>
                <w:szCs w:val="22"/>
              </w:rPr>
              <w:t>Revenues Department receivable</w:t>
            </w:r>
          </w:p>
        </w:tc>
        <w:tc>
          <w:tcPr>
            <w:tcW w:w="1350" w:type="dxa"/>
            <w:shd w:val="clear" w:color="auto" w:fill="auto"/>
            <w:vAlign w:val="bottom"/>
          </w:tcPr>
          <w:p w:rsidR="002A7B83" w:rsidRPr="00B7684B" w:rsidRDefault="00BE2371" w:rsidP="009E4A5B">
            <w:pPr>
              <w:tabs>
                <w:tab w:val="decimal" w:pos="1062"/>
              </w:tabs>
              <w:spacing w:line="240" w:lineRule="atLeast"/>
              <w:ind w:left="-54" w:right="-108"/>
              <w:jc w:val="both"/>
              <w:rPr>
                <w:rFonts w:cs="Times New Roman"/>
                <w:sz w:val="22"/>
                <w:szCs w:val="22"/>
              </w:rPr>
            </w:pPr>
            <w:r w:rsidRPr="00B7684B">
              <w:rPr>
                <w:rFonts w:cs="Times New Roman"/>
                <w:sz w:val="22"/>
                <w:szCs w:val="22"/>
              </w:rPr>
              <w:t>2,756,570</w:t>
            </w:r>
          </w:p>
        </w:tc>
        <w:tc>
          <w:tcPr>
            <w:tcW w:w="270" w:type="dxa"/>
          </w:tcPr>
          <w:p w:rsidR="002A7B83" w:rsidRPr="00B7684B" w:rsidRDefault="002A7B83" w:rsidP="009E4A5B">
            <w:pPr>
              <w:spacing w:line="240" w:lineRule="atLeast"/>
              <w:ind w:left="-54" w:right="32"/>
              <w:jc w:val="right"/>
              <w:rPr>
                <w:rFonts w:cs="Times New Roman"/>
                <w:b/>
                <w:bCs/>
                <w:sz w:val="22"/>
                <w:szCs w:val="22"/>
              </w:rPr>
            </w:pPr>
          </w:p>
        </w:tc>
        <w:tc>
          <w:tcPr>
            <w:tcW w:w="1350" w:type="dxa"/>
            <w:shd w:val="clear" w:color="auto" w:fill="auto"/>
            <w:vAlign w:val="bottom"/>
          </w:tcPr>
          <w:p w:rsidR="002A7B83" w:rsidRPr="00B7684B" w:rsidRDefault="002A7B83" w:rsidP="00BE33A6">
            <w:pPr>
              <w:tabs>
                <w:tab w:val="decimal" w:pos="1062"/>
              </w:tabs>
              <w:spacing w:line="240" w:lineRule="atLeast"/>
              <w:ind w:left="-54" w:right="-108"/>
              <w:jc w:val="both"/>
              <w:rPr>
                <w:rFonts w:cs="Times New Roman"/>
                <w:sz w:val="22"/>
                <w:szCs w:val="22"/>
              </w:rPr>
            </w:pPr>
            <w:r w:rsidRPr="00B7684B">
              <w:rPr>
                <w:rFonts w:cs="Times New Roman"/>
                <w:sz w:val="22"/>
                <w:szCs w:val="22"/>
              </w:rPr>
              <w:t>35,554</w:t>
            </w:r>
          </w:p>
        </w:tc>
        <w:tc>
          <w:tcPr>
            <w:tcW w:w="236" w:type="dxa"/>
          </w:tcPr>
          <w:p w:rsidR="002A7B83" w:rsidRPr="00B7684B" w:rsidRDefault="002A7B83" w:rsidP="009E4A5B">
            <w:pPr>
              <w:spacing w:line="240" w:lineRule="atLeast"/>
              <w:ind w:left="-103" w:right="32"/>
              <w:jc w:val="both"/>
              <w:rPr>
                <w:rFonts w:cs="Times New Roman"/>
                <w:sz w:val="22"/>
                <w:szCs w:val="22"/>
              </w:rPr>
            </w:pPr>
          </w:p>
        </w:tc>
        <w:tc>
          <w:tcPr>
            <w:tcW w:w="1378" w:type="dxa"/>
            <w:vAlign w:val="bottom"/>
          </w:tcPr>
          <w:p w:rsidR="002A7B83" w:rsidRPr="00B7684B" w:rsidRDefault="00BE2371" w:rsidP="007E5BB8">
            <w:pPr>
              <w:tabs>
                <w:tab w:val="decimal" w:pos="1062"/>
              </w:tabs>
              <w:spacing w:line="240" w:lineRule="atLeast"/>
              <w:ind w:left="-54" w:right="-108"/>
              <w:jc w:val="both"/>
              <w:rPr>
                <w:rFonts w:cs="Times New Roman"/>
                <w:sz w:val="22"/>
                <w:szCs w:val="22"/>
              </w:rPr>
            </w:pPr>
            <w:r w:rsidRPr="00B7684B">
              <w:rPr>
                <w:rFonts w:cs="Times New Roman"/>
                <w:sz w:val="22"/>
                <w:szCs w:val="22"/>
              </w:rPr>
              <w:t>622,490</w:t>
            </w:r>
          </w:p>
        </w:tc>
        <w:tc>
          <w:tcPr>
            <w:tcW w:w="268" w:type="dxa"/>
          </w:tcPr>
          <w:p w:rsidR="002A7B83" w:rsidRPr="00B7684B" w:rsidRDefault="002A7B83" w:rsidP="009E4A5B">
            <w:pPr>
              <w:spacing w:line="240" w:lineRule="atLeast"/>
              <w:ind w:left="-54" w:right="32"/>
              <w:jc w:val="right"/>
              <w:rPr>
                <w:rFonts w:cs="Times New Roman"/>
                <w:sz w:val="22"/>
                <w:szCs w:val="22"/>
              </w:rPr>
            </w:pPr>
          </w:p>
        </w:tc>
        <w:tc>
          <w:tcPr>
            <w:tcW w:w="1273" w:type="dxa"/>
            <w:vAlign w:val="bottom"/>
          </w:tcPr>
          <w:p w:rsidR="002A7B83" w:rsidRPr="00B7684B" w:rsidRDefault="002A7B83" w:rsidP="007425D8">
            <w:pPr>
              <w:tabs>
                <w:tab w:val="decimal" w:pos="1062"/>
              </w:tabs>
              <w:spacing w:line="240" w:lineRule="atLeast"/>
              <w:ind w:left="-108" w:right="-62"/>
              <w:rPr>
                <w:rFonts w:cs="Times New Roman"/>
                <w:sz w:val="22"/>
                <w:szCs w:val="22"/>
              </w:rPr>
            </w:pPr>
            <w:r w:rsidRPr="00B7684B">
              <w:rPr>
                <w:rFonts w:cs="Times New Roman"/>
                <w:sz w:val="22"/>
                <w:szCs w:val="22"/>
              </w:rPr>
              <w:t>20,776</w:t>
            </w:r>
          </w:p>
        </w:tc>
      </w:tr>
      <w:tr w:rsidR="002A7B83" w:rsidRPr="00B7684B" w:rsidTr="007425D8">
        <w:tc>
          <w:tcPr>
            <w:tcW w:w="3448" w:type="dxa"/>
            <w:shd w:val="clear" w:color="auto" w:fill="auto"/>
            <w:vAlign w:val="center"/>
          </w:tcPr>
          <w:p w:rsidR="002A7B83" w:rsidRPr="00B7684B" w:rsidRDefault="002A7B83" w:rsidP="009E4A5B">
            <w:pPr>
              <w:spacing w:line="240" w:lineRule="atLeast"/>
              <w:ind w:right="0"/>
              <w:rPr>
                <w:rFonts w:cs="Times New Roman"/>
                <w:sz w:val="22"/>
                <w:szCs w:val="22"/>
                <w:cs/>
              </w:rPr>
            </w:pPr>
            <w:r w:rsidRPr="00B7684B">
              <w:rPr>
                <w:rFonts w:cs="Times New Roman"/>
                <w:sz w:val="22"/>
                <w:szCs w:val="22"/>
              </w:rPr>
              <w:t>Advance value added tax</w:t>
            </w:r>
          </w:p>
        </w:tc>
        <w:tc>
          <w:tcPr>
            <w:tcW w:w="1350" w:type="dxa"/>
            <w:shd w:val="clear" w:color="auto" w:fill="auto"/>
            <w:vAlign w:val="bottom"/>
          </w:tcPr>
          <w:p w:rsidR="002A7B83" w:rsidRPr="00B7684B" w:rsidRDefault="00BE2371" w:rsidP="008A1180">
            <w:pPr>
              <w:tabs>
                <w:tab w:val="decimal" w:pos="1062"/>
              </w:tabs>
              <w:spacing w:line="240" w:lineRule="atLeast"/>
              <w:ind w:left="-54" w:right="-108"/>
              <w:jc w:val="both"/>
              <w:rPr>
                <w:rFonts w:cs="Times New Roman"/>
                <w:sz w:val="22"/>
                <w:szCs w:val="22"/>
              </w:rPr>
            </w:pPr>
            <w:r w:rsidRPr="00B7684B">
              <w:rPr>
                <w:rFonts w:cs="Times New Roman"/>
                <w:sz w:val="22"/>
                <w:szCs w:val="22"/>
              </w:rPr>
              <w:t>3,905,975</w:t>
            </w:r>
          </w:p>
        </w:tc>
        <w:tc>
          <w:tcPr>
            <w:tcW w:w="270" w:type="dxa"/>
          </w:tcPr>
          <w:p w:rsidR="002A7B83" w:rsidRPr="00B7684B" w:rsidRDefault="002A7B83" w:rsidP="009E4A5B">
            <w:pPr>
              <w:spacing w:line="240" w:lineRule="atLeast"/>
              <w:ind w:left="-54" w:right="32"/>
              <w:jc w:val="right"/>
              <w:rPr>
                <w:rFonts w:cs="Times New Roman"/>
                <w:b/>
                <w:bCs/>
                <w:sz w:val="22"/>
                <w:szCs w:val="22"/>
              </w:rPr>
            </w:pPr>
          </w:p>
        </w:tc>
        <w:tc>
          <w:tcPr>
            <w:tcW w:w="1350" w:type="dxa"/>
            <w:shd w:val="clear" w:color="auto" w:fill="auto"/>
            <w:vAlign w:val="bottom"/>
          </w:tcPr>
          <w:p w:rsidR="002A7B83" w:rsidRPr="00B7684B" w:rsidRDefault="002A7B83" w:rsidP="00BE33A6">
            <w:pPr>
              <w:tabs>
                <w:tab w:val="decimal" w:pos="1062"/>
              </w:tabs>
              <w:spacing w:line="240" w:lineRule="atLeast"/>
              <w:ind w:left="-54" w:right="-108"/>
              <w:jc w:val="both"/>
              <w:rPr>
                <w:rFonts w:cs="Times New Roman"/>
                <w:sz w:val="22"/>
                <w:szCs w:val="22"/>
              </w:rPr>
            </w:pPr>
            <w:r w:rsidRPr="00B7684B">
              <w:rPr>
                <w:rFonts w:cs="Times New Roman"/>
                <w:sz w:val="22"/>
                <w:szCs w:val="22"/>
              </w:rPr>
              <w:t>4,000,853</w:t>
            </w:r>
          </w:p>
        </w:tc>
        <w:tc>
          <w:tcPr>
            <w:tcW w:w="236" w:type="dxa"/>
          </w:tcPr>
          <w:p w:rsidR="002A7B83" w:rsidRPr="00B7684B" w:rsidRDefault="002A7B83" w:rsidP="009E4A5B">
            <w:pPr>
              <w:spacing w:line="240" w:lineRule="atLeast"/>
              <w:ind w:left="-103" w:right="32"/>
              <w:jc w:val="both"/>
              <w:rPr>
                <w:rFonts w:cs="Times New Roman"/>
                <w:sz w:val="22"/>
                <w:szCs w:val="22"/>
              </w:rPr>
            </w:pPr>
          </w:p>
        </w:tc>
        <w:tc>
          <w:tcPr>
            <w:tcW w:w="1378" w:type="dxa"/>
            <w:vAlign w:val="bottom"/>
          </w:tcPr>
          <w:p w:rsidR="002A7B83" w:rsidRPr="00B7684B" w:rsidRDefault="00BE2371" w:rsidP="00BE2371">
            <w:pPr>
              <w:tabs>
                <w:tab w:val="decimal" w:pos="1073"/>
              </w:tabs>
              <w:spacing w:line="240" w:lineRule="atLeast"/>
              <w:ind w:left="-54" w:right="-108"/>
              <w:jc w:val="both"/>
              <w:rPr>
                <w:rFonts w:cs="Times New Roman"/>
                <w:sz w:val="22"/>
                <w:szCs w:val="22"/>
              </w:rPr>
            </w:pPr>
            <w:r w:rsidRPr="00B7684B">
              <w:rPr>
                <w:rFonts w:cs="Times New Roman"/>
                <w:sz w:val="22"/>
                <w:szCs w:val="22"/>
              </w:rPr>
              <w:t>3,887,079</w:t>
            </w:r>
          </w:p>
        </w:tc>
        <w:tc>
          <w:tcPr>
            <w:tcW w:w="268" w:type="dxa"/>
          </w:tcPr>
          <w:p w:rsidR="002A7B83" w:rsidRPr="00B7684B" w:rsidRDefault="002A7B83" w:rsidP="009E4A5B">
            <w:pPr>
              <w:spacing w:line="240" w:lineRule="atLeast"/>
              <w:ind w:left="-54" w:right="32"/>
              <w:jc w:val="right"/>
              <w:rPr>
                <w:rFonts w:cs="Times New Roman"/>
                <w:sz w:val="22"/>
                <w:szCs w:val="22"/>
              </w:rPr>
            </w:pPr>
          </w:p>
        </w:tc>
        <w:tc>
          <w:tcPr>
            <w:tcW w:w="1273" w:type="dxa"/>
            <w:vAlign w:val="bottom"/>
          </w:tcPr>
          <w:p w:rsidR="002A7B83" w:rsidRPr="00B7684B" w:rsidRDefault="002A7B83" w:rsidP="007425D8">
            <w:pPr>
              <w:tabs>
                <w:tab w:val="decimal" w:pos="1062"/>
              </w:tabs>
              <w:spacing w:line="240" w:lineRule="atLeast"/>
              <w:ind w:left="-108" w:right="-62"/>
              <w:rPr>
                <w:rFonts w:cs="Times New Roman"/>
                <w:sz w:val="22"/>
                <w:szCs w:val="22"/>
              </w:rPr>
            </w:pPr>
            <w:r w:rsidRPr="00B7684B">
              <w:rPr>
                <w:rFonts w:cs="Times New Roman"/>
                <w:sz w:val="22"/>
                <w:szCs w:val="22"/>
              </w:rPr>
              <w:t>3,946,878</w:t>
            </w:r>
          </w:p>
        </w:tc>
      </w:tr>
      <w:tr w:rsidR="002A7B83" w:rsidRPr="00B7684B" w:rsidTr="007425D8">
        <w:tc>
          <w:tcPr>
            <w:tcW w:w="3448" w:type="dxa"/>
            <w:shd w:val="clear" w:color="auto" w:fill="auto"/>
            <w:vAlign w:val="center"/>
          </w:tcPr>
          <w:p w:rsidR="002A7B83" w:rsidRPr="00B7684B" w:rsidRDefault="002A7B83" w:rsidP="009E4A5B">
            <w:pPr>
              <w:spacing w:line="240" w:lineRule="atLeast"/>
              <w:ind w:right="0"/>
              <w:rPr>
                <w:rFonts w:cs="Times New Roman"/>
                <w:sz w:val="22"/>
                <w:szCs w:val="22"/>
              </w:rPr>
            </w:pPr>
            <w:r w:rsidRPr="00B7684B">
              <w:rPr>
                <w:rFonts w:cs="Times New Roman"/>
                <w:sz w:val="22"/>
                <w:szCs w:val="22"/>
              </w:rPr>
              <w:t>Accrued interest income</w:t>
            </w:r>
          </w:p>
        </w:tc>
        <w:tc>
          <w:tcPr>
            <w:tcW w:w="1350" w:type="dxa"/>
            <w:shd w:val="clear" w:color="auto" w:fill="auto"/>
            <w:vAlign w:val="bottom"/>
          </w:tcPr>
          <w:p w:rsidR="002A7B83" w:rsidRPr="00B7684B" w:rsidRDefault="00BE2371" w:rsidP="009E4A5B">
            <w:pPr>
              <w:tabs>
                <w:tab w:val="decimal" w:pos="1062"/>
              </w:tabs>
              <w:spacing w:line="240" w:lineRule="atLeast"/>
              <w:ind w:left="-54" w:right="-108"/>
              <w:jc w:val="both"/>
              <w:rPr>
                <w:rFonts w:cs="Times New Roman"/>
                <w:sz w:val="22"/>
                <w:szCs w:val="22"/>
              </w:rPr>
            </w:pPr>
            <w:r w:rsidRPr="00B7684B">
              <w:rPr>
                <w:rFonts w:cs="Times New Roman"/>
                <w:sz w:val="22"/>
                <w:szCs w:val="22"/>
              </w:rPr>
              <w:t>17,990</w:t>
            </w:r>
          </w:p>
        </w:tc>
        <w:tc>
          <w:tcPr>
            <w:tcW w:w="270" w:type="dxa"/>
          </w:tcPr>
          <w:p w:rsidR="002A7B83" w:rsidRPr="00B7684B" w:rsidRDefault="002A7B83" w:rsidP="009E4A5B">
            <w:pPr>
              <w:spacing w:line="240" w:lineRule="atLeast"/>
              <w:ind w:left="-54" w:right="32"/>
              <w:jc w:val="right"/>
              <w:rPr>
                <w:rFonts w:cs="Times New Roman"/>
                <w:b/>
                <w:bCs/>
                <w:sz w:val="22"/>
                <w:szCs w:val="22"/>
              </w:rPr>
            </w:pPr>
          </w:p>
        </w:tc>
        <w:tc>
          <w:tcPr>
            <w:tcW w:w="1350" w:type="dxa"/>
            <w:shd w:val="clear" w:color="auto" w:fill="auto"/>
            <w:vAlign w:val="bottom"/>
          </w:tcPr>
          <w:p w:rsidR="002A7B83" w:rsidRPr="00B7684B" w:rsidRDefault="002A7B83" w:rsidP="00BE33A6">
            <w:pPr>
              <w:tabs>
                <w:tab w:val="decimal" w:pos="1062"/>
              </w:tabs>
              <w:spacing w:line="240" w:lineRule="atLeast"/>
              <w:ind w:left="-54" w:right="-108"/>
              <w:jc w:val="both"/>
              <w:rPr>
                <w:rFonts w:cs="Times New Roman"/>
                <w:sz w:val="22"/>
                <w:szCs w:val="22"/>
              </w:rPr>
            </w:pPr>
            <w:r w:rsidRPr="00B7684B">
              <w:rPr>
                <w:rFonts w:cs="Times New Roman"/>
                <w:sz w:val="22"/>
                <w:szCs w:val="22"/>
              </w:rPr>
              <w:t>409,568</w:t>
            </w:r>
          </w:p>
        </w:tc>
        <w:tc>
          <w:tcPr>
            <w:tcW w:w="236" w:type="dxa"/>
          </w:tcPr>
          <w:p w:rsidR="002A7B83" w:rsidRPr="00B7684B" w:rsidRDefault="002A7B83" w:rsidP="009E4A5B">
            <w:pPr>
              <w:spacing w:line="240" w:lineRule="atLeast"/>
              <w:ind w:left="-103" w:right="32"/>
              <w:jc w:val="both"/>
              <w:rPr>
                <w:rFonts w:cs="Times New Roman"/>
                <w:sz w:val="22"/>
                <w:szCs w:val="22"/>
              </w:rPr>
            </w:pPr>
          </w:p>
        </w:tc>
        <w:tc>
          <w:tcPr>
            <w:tcW w:w="1378" w:type="dxa"/>
            <w:vAlign w:val="bottom"/>
          </w:tcPr>
          <w:p w:rsidR="002A7B83" w:rsidRPr="00B7684B" w:rsidRDefault="00BE2371" w:rsidP="007E5BB8">
            <w:pPr>
              <w:tabs>
                <w:tab w:val="decimal" w:pos="1073"/>
              </w:tabs>
              <w:spacing w:line="240" w:lineRule="atLeast"/>
              <w:ind w:right="-108"/>
              <w:jc w:val="both"/>
              <w:rPr>
                <w:rFonts w:cs="Times New Roman"/>
                <w:sz w:val="22"/>
                <w:szCs w:val="22"/>
              </w:rPr>
            </w:pPr>
            <w:r w:rsidRPr="00B7684B">
              <w:rPr>
                <w:rFonts w:cs="Times New Roman"/>
                <w:sz w:val="22"/>
                <w:szCs w:val="22"/>
              </w:rPr>
              <w:t>6,901</w:t>
            </w:r>
          </w:p>
        </w:tc>
        <w:tc>
          <w:tcPr>
            <w:tcW w:w="268" w:type="dxa"/>
          </w:tcPr>
          <w:p w:rsidR="002A7B83" w:rsidRPr="00B7684B" w:rsidRDefault="002A7B83" w:rsidP="009E4A5B">
            <w:pPr>
              <w:spacing w:line="240" w:lineRule="atLeast"/>
              <w:ind w:left="-54" w:right="32"/>
              <w:jc w:val="right"/>
              <w:rPr>
                <w:rFonts w:cs="Times New Roman"/>
                <w:sz w:val="22"/>
                <w:szCs w:val="22"/>
              </w:rPr>
            </w:pPr>
          </w:p>
        </w:tc>
        <w:tc>
          <w:tcPr>
            <w:tcW w:w="1273" w:type="dxa"/>
            <w:vAlign w:val="bottom"/>
          </w:tcPr>
          <w:p w:rsidR="002A7B83" w:rsidRPr="00B7684B" w:rsidRDefault="002A7B83" w:rsidP="007425D8">
            <w:pPr>
              <w:tabs>
                <w:tab w:val="decimal" w:pos="1062"/>
              </w:tabs>
              <w:spacing w:line="240" w:lineRule="atLeast"/>
              <w:ind w:left="-108" w:right="-62"/>
              <w:rPr>
                <w:rFonts w:cs="Times New Roman"/>
                <w:sz w:val="22"/>
                <w:szCs w:val="22"/>
              </w:rPr>
            </w:pPr>
            <w:r w:rsidRPr="00B7684B">
              <w:rPr>
                <w:rFonts w:cs="Times New Roman"/>
                <w:sz w:val="22"/>
                <w:szCs w:val="22"/>
              </w:rPr>
              <w:t>219,987</w:t>
            </w:r>
          </w:p>
        </w:tc>
      </w:tr>
      <w:tr w:rsidR="002A7B83" w:rsidRPr="00B7684B" w:rsidTr="007425D8">
        <w:tc>
          <w:tcPr>
            <w:tcW w:w="3448" w:type="dxa"/>
            <w:shd w:val="clear" w:color="auto" w:fill="auto"/>
            <w:vAlign w:val="center"/>
          </w:tcPr>
          <w:p w:rsidR="002A7B83" w:rsidRPr="00B7684B" w:rsidRDefault="002A7B83" w:rsidP="009E4A5B">
            <w:pPr>
              <w:spacing w:line="240" w:lineRule="atLeast"/>
              <w:ind w:right="0"/>
              <w:rPr>
                <w:rFonts w:cs="Times New Roman"/>
                <w:sz w:val="22"/>
                <w:szCs w:val="22"/>
              </w:rPr>
            </w:pPr>
            <w:r w:rsidRPr="00B7684B">
              <w:rPr>
                <w:rFonts w:cs="Times New Roman"/>
                <w:sz w:val="22"/>
                <w:szCs w:val="22"/>
              </w:rPr>
              <w:t>Others</w:t>
            </w:r>
          </w:p>
        </w:tc>
        <w:tc>
          <w:tcPr>
            <w:tcW w:w="1350" w:type="dxa"/>
            <w:tcBorders>
              <w:bottom w:val="single" w:sz="4" w:space="0" w:color="auto"/>
            </w:tcBorders>
            <w:shd w:val="clear" w:color="auto" w:fill="auto"/>
            <w:vAlign w:val="bottom"/>
          </w:tcPr>
          <w:p w:rsidR="002A7B83" w:rsidRPr="00B7684B" w:rsidRDefault="00BE2371" w:rsidP="009E4A5B">
            <w:pPr>
              <w:tabs>
                <w:tab w:val="decimal" w:pos="1062"/>
              </w:tabs>
              <w:spacing w:line="240" w:lineRule="atLeast"/>
              <w:ind w:left="-54" w:right="-108"/>
              <w:jc w:val="both"/>
              <w:rPr>
                <w:rFonts w:cs="Times New Roman"/>
                <w:sz w:val="22"/>
                <w:szCs w:val="22"/>
              </w:rPr>
            </w:pPr>
            <w:r w:rsidRPr="00B7684B">
              <w:rPr>
                <w:rFonts w:cs="Times New Roman"/>
                <w:sz w:val="22"/>
                <w:szCs w:val="22"/>
              </w:rPr>
              <w:t>87,306</w:t>
            </w:r>
          </w:p>
        </w:tc>
        <w:tc>
          <w:tcPr>
            <w:tcW w:w="270" w:type="dxa"/>
          </w:tcPr>
          <w:p w:rsidR="002A7B83" w:rsidRPr="00B7684B" w:rsidRDefault="002A7B83" w:rsidP="009E4A5B">
            <w:pPr>
              <w:spacing w:line="240" w:lineRule="atLeast"/>
              <w:ind w:left="-54" w:right="32"/>
              <w:jc w:val="right"/>
              <w:rPr>
                <w:rFonts w:cs="Times New Roman"/>
                <w:b/>
                <w:bCs/>
                <w:sz w:val="22"/>
                <w:szCs w:val="22"/>
              </w:rPr>
            </w:pPr>
          </w:p>
        </w:tc>
        <w:tc>
          <w:tcPr>
            <w:tcW w:w="1350" w:type="dxa"/>
            <w:tcBorders>
              <w:bottom w:val="single" w:sz="4" w:space="0" w:color="auto"/>
            </w:tcBorders>
            <w:shd w:val="clear" w:color="auto" w:fill="auto"/>
            <w:vAlign w:val="bottom"/>
          </w:tcPr>
          <w:p w:rsidR="002A7B83" w:rsidRPr="00B7684B" w:rsidRDefault="002A7B83" w:rsidP="00BE33A6">
            <w:pPr>
              <w:tabs>
                <w:tab w:val="decimal" w:pos="1062"/>
              </w:tabs>
              <w:spacing w:line="240" w:lineRule="atLeast"/>
              <w:ind w:left="-54" w:right="-108"/>
              <w:jc w:val="both"/>
              <w:rPr>
                <w:rFonts w:cs="Times New Roman"/>
                <w:sz w:val="22"/>
                <w:szCs w:val="22"/>
              </w:rPr>
            </w:pPr>
            <w:r w:rsidRPr="00B7684B">
              <w:rPr>
                <w:rFonts w:cs="Times New Roman"/>
                <w:sz w:val="22"/>
                <w:szCs w:val="22"/>
              </w:rPr>
              <w:t>123,879</w:t>
            </w:r>
          </w:p>
        </w:tc>
        <w:tc>
          <w:tcPr>
            <w:tcW w:w="236" w:type="dxa"/>
          </w:tcPr>
          <w:p w:rsidR="002A7B83" w:rsidRPr="00B7684B" w:rsidRDefault="002A7B83" w:rsidP="009E4A5B">
            <w:pPr>
              <w:spacing w:line="240" w:lineRule="atLeast"/>
              <w:ind w:left="-103" w:right="32"/>
              <w:jc w:val="both"/>
              <w:rPr>
                <w:rFonts w:cs="Times New Roman"/>
                <w:sz w:val="22"/>
                <w:szCs w:val="22"/>
              </w:rPr>
            </w:pPr>
          </w:p>
        </w:tc>
        <w:tc>
          <w:tcPr>
            <w:tcW w:w="1378" w:type="dxa"/>
            <w:tcBorders>
              <w:bottom w:val="single" w:sz="4" w:space="0" w:color="auto"/>
            </w:tcBorders>
            <w:vAlign w:val="bottom"/>
          </w:tcPr>
          <w:p w:rsidR="002A7B83" w:rsidRPr="00B7684B" w:rsidRDefault="00BE2371" w:rsidP="007E5BB8">
            <w:pPr>
              <w:tabs>
                <w:tab w:val="decimal" w:pos="1073"/>
              </w:tabs>
              <w:spacing w:line="240" w:lineRule="atLeast"/>
              <w:ind w:left="-54" w:right="-108"/>
              <w:jc w:val="both"/>
              <w:rPr>
                <w:rFonts w:cs="Times New Roman"/>
                <w:sz w:val="22"/>
                <w:szCs w:val="22"/>
              </w:rPr>
            </w:pPr>
            <w:r w:rsidRPr="00B7684B">
              <w:rPr>
                <w:rFonts w:cs="Times New Roman"/>
                <w:sz w:val="22"/>
                <w:szCs w:val="22"/>
              </w:rPr>
              <w:t>40,970</w:t>
            </w:r>
          </w:p>
        </w:tc>
        <w:tc>
          <w:tcPr>
            <w:tcW w:w="268" w:type="dxa"/>
          </w:tcPr>
          <w:p w:rsidR="002A7B83" w:rsidRPr="00B7684B" w:rsidRDefault="002A7B83" w:rsidP="009E4A5B">
            <w:pPr>
              <w:spacing w:line="240" w:lineRule="atLeast"/>
              <w:ind w:left="-54" w:right="32"/>
              <w:jc w:val="right"/>
              <w:rPr>
                <w:rFonts w:cs="Times New Roman"/>
                <w:sz w:val="22"/>
                <w:szCs w:val="22"/>
              </w:rPr>
            </w:pPr>
          </w:p>
        </w:tc>
        <w:tc>
          <w:tcPr>
            <w:tcW w:w="1273" w:type="dxa"/>
            <w:tcBorders>
              <w:bottom w:val="single" w:sz="4" w:space="0" w:color="auto"/>
            </w:tcBorders>
            <w:vAlign w:val="bottom"/>
          </w:tcPr>
          <w:p w:rsidR="002A7B83" w:rsidRPr="00B7684B" w:rsidRDefault="002A7B83" w:rsidP="007425D8">
            <w:pPr>
              <w:tabs>
                <w:tab w:val="decimal" w:pos="1062"/>
              </w:tabs>
              <w:spacing w:line="240" w:lineRule="atLeast"/>
              <w:ind w:left="-108" w:right="-62"/>
              <w:rPr>
                <w:rFonts w:cs="Times New Roman"/>
                <w:sz w:val="22"/>
                <w:szCs w:val="22"/>
              </w:rPr>
            </w:pPr>
            <w:r w:rsidRPr="00B7684B">
              <w:rPr>
                <w:rFonts w:cs="Times New Roman"/>
                <w:sz w:val="22"/>
                <w:szCs w:val="22"/>
              </w:rPr>
              <w:t>55,819</w:t>
            </w:r>
          </w:p>
        </w:tc>
      </w:tr>
      <w:tr w:rsidR="002A7B83" w:rsidRPr="00B7684B" w:rsidTr="007425D8">
        <w:tc>
          <w:tcPr>
            <w:tcW w:w="3448" w:type="dxa"/>
            <w:shd w:val="clear" w:color="auto" w:fill="auto"/>
            <w:vAlign w:val="center"/>
          </w:tcPr>
          <w:p w:rsidR="002A7B83" w:rsidRPr="00B7684B" w:rsidRDefault="002A7B83" w:rsidP="009E4A5B">
            <w:pPr>
              <w:spacing w:line="240" w:lineRule="atLeast"/>
              <w:ind w:right="0"/>
              <w:rPr>
                <w:rFonts w:cstheme="minorBidi"/>
                <w:b/>
                <w:bCs/>
                <w:sz w:val="22"/>
                <w:szCs w:val="22"/>
                <w:cs/>
              </w:rPr>
            </w:pPr>
            <w:r w:rsidRPr="00B7684B">
              <w:rPr>
                <w:rFonts w:cs="Times New Roman"/>
                <w:b/>
                <w:bCs/>
                <w:sz w:val="22"/>
                <w:szCs w:val="22"/>
              </w:rPr>
              <w:t>Total</w:t>
            </w:r>
          </w:p>
        </w:tc>
        <w:tc>
          <w:tcPr>
            <w:tcW w:w="1350" w:type="dxa"/>
            <w:tcBorders>
              <w:top w:val="single" w:sz="4" w:space="0" w:color="auto"/>
              <w:bottom w:val="double" w:sz="4" w:space="0" w:color="auto"/>
            </w:tcBorders>
            <w:shd w:val="clear" w:color="auto" w:fill="auto"/>
            <w:vAlign w:val="bottom"/>
          </w:tcPr>
          <w:p w:rsidR="002A7B83" w:rsidRPr="00B7684B" w:rsidRDefault="00BE2371" w:rsidP="008A1180">
            <w:pPr>
              <w:tabs>
                <w:tab w:val="decimal" w:pos="1062"/>
              </w:tabs>
              <w:spacing w:line="240" w:lineRule="atLeast"/>
              <w:ind w:left="-54" w:right="-108"/>
              <w:jc w:val="both"/>
              <w:rPr>
                <w:rFonts w:cs="Times New Roman"/>
                <w:b/>
                <w:bCs/>
                <w:sz w:val="22"/>
                <w:szCs w:val="22"/>
              </w:rPr>
            </w:pPr>
            <w:r w:rsidRPr="00B7684B">
              <w:rPr>
                <w:rFonts w:cs="Times New Roman"/>
                <w:b/>
                <w:bCs/>
                <w:sz w:val="22"/>
                <w:szCs w:val="22"/>
              </w:rPr>
              <w:t>7,416,410</w:t>
            </w:r>
          </w:p>
        </w:tc>
        <w:tc>
          <w:tcPr>
            <w:tcW w:w="270" w:type="dxa"/>
          </w:tcPr>
          <w:p w:rsidR="002A7B83" w:rsidRPr="00B7684B" w:rsidRDefault="002A7B83" w:rsidP="009E4A5B">
            <w:pPr>
              <w:tabs>
                <w:tab w:val="decimal" w:pos="936"/>
                <w:tab w:val="decimal" w:pos="1062"/>
              </w:tabs>
              <w:spacing w:line="240" w:lineRule="atLeast"/>
              <w:ind w:left="-54" w:right="-62"/>
              <w:jc w:val="both"/>
              <w:rPr>
                <w:rFonts w:cs="Times New Roman"/>
                <w:b/>
                <w:bCs/>
                <w:sz w:val="22"/>
                <w:szCs w:val="22"/>
              </w:rPr>
            </w:pPr>
          </w:p>
        </w:tc>
        <w:tc>
          <w:tcPr>
            <w:tcW w:w="1350" w:type="dxa"/>
            <w:tcBorders>
              <w:top w:val="single" w:sz="4" w:space="0" w:color="auto"/>
              <w:bottom w:val="double" w:sz="4" w:space="0" w:color="auto"/>
            </w:tcBorders>
            <w:shd w:val="clear" w:color="auto" w:fill="auto"/>
            <w:vAlign w:val="bottom"/>
          </w:tcPr>
          <w:p w:rsidR="002A7B83" w:rsidRPr="00B7684B" w:rsidRDefault="002A7B83" w:rsidP="00BE33A6">
            <w:pPr>
              <w:tabs>
                <w:tab w:val="decimal" w:pos="1062"/>
              </w:tabs>
              <w:spacing w:line="240" w:lineRule="atLeast"/>
              <w:ind w:left="-54" w:right="-108"/>
              <w:jc w:val="both"/>
              <w:rPr>
                <w:rFonts w:cs="Times New Roman"/>
                <w:b/>
                <w:bCs/>
                <w:sz w:val="22"/>
                <w:szCs w:val="22"/>
              </w:rPr>
            </w:pPr>
            <w:r w:rsidRPr="00B7684B">
              <w:rPr>
                <w:rFonts w:cs="Times New Roman"/>
                <w:b/>
                <w:bCs/>
                <w:sz w:val="22"/>
                <w:szCs w:val="22"/>
              </w:rPr>
              <w:t>6,002,227</w:t>
            </w:r>
          </w:p>
        </w:tc>
        <w:tc>
          <w:tcPr>
            <w:tcW w:w="236" w:type="dxa"/>
          </w:tcPr>
          <w:p w:rsidR="002A7B83" w:rsidRPr="00B7684B" w:rsidRDefault="002A7B83" w:rsidP="009E4A5B">
            <w:pPr>
              <w:tabs>
                <w:tab w:val="decimal" w:pos="936"/>
                <w:tab w:val="decimal" w:pos="1062"/>
              </w:tabs>
              <w:spacing w:line="240" w:lineRule="atLeast"/>
              <w:ind w:left="-54" w:right="-62"/>
              <w:jc w:val="both"/>
              <w:rPr>
                <w:rFonts w:cs="Times New Roman"/>
                <w:b/>
                <w:bCs/>
                <w:sz w:val="22"/>
                <w:szCs w:val="22"/>
              </w:rPr>
            </w:pPr>
          </w:p>
        </w:tc>
        <w:tc>
          <w:tcPr>
            <w:tcW w:w="1378" w:type="dxa"/>
            <w:tcBorders>
              <w:top w:val="single" w:sz="4" w:space="0" w:color="auto"/>
              <w:bottom w:val="double" w:sz="4" w:space="0" w:color="auto"/>
            </w:tcBorders>
            <w:vAlign w:val="bottom"/>
          </w:tcPr>
          <w:p w:rsidR="002A7B83" w:rsidRPr="00B7684B" w:rsidRDefault="00BE2371" w:rsidP="008A1180">
            <w:pPr>
              <w:tabs>
                <w:tab w:val="decimal" w:pos="1062"/>
              </w:tabs>
              <w:spacing w:line="240" w:lineRule="atLeast"/>
              <w:ind w:left="-54" w:right="-108"/>
              <w:jc w:val="both"/>
              <w:rPr>
                <w:rFonts w:cs="Times New Roman"/>
                <w:b/>
                <w:bCs/>
                <w:sz w:val="22"/>
                <w:szCs w:val="22"/>
              </w:rPr>
            </w:pPr>
            <w:r w:rsidRPr="00B7684B">
              <w:rPr>
                <w:rFonts w:cs="Times New Roman"/>
                <w:b/>
                <w:bCs/>
                <w:sz w:val="22"/>
                <w:szCs w:val="22"/>
              </w:rPr>
              <w:t>5,016,630</w:t>
            </w:r>
          </w:p>
        </w:tc>
        <w:tc>
          <w:tcPr>
            <w:tcW w:w="268" w:type="dxa"/>
          </w:tcPr>
          <w:p w:rsidR="002A7B83" w:rsidRPr="00B7684B" w:rsidRDefault="002A7B83" w:rsidP="009E4A5B">
            <w:pPr>
              <w:tabs>
                <w:tab w:val="decimal" w:pos="936"/>
                <w:tab w:val="decimal" w:pos="1062"/>
              </w:tabs>
              <w:spacing w:line="240" w:lineRule="atLeast"/>
              <w:ind w:left="-54" w:right="-62"/>
              <w:jc w:val="both"/>
              <w:rPr>
                <w:rFonts w:cs="Times New Roman"/>
                <w:b/>
                <w:bCs/>
                <w:sz w:val="22"/>
                <w:szCs w:val="22"/>
              </w:rPr>
            </w:pPr>
          </w:p>
        </w:tc>
        <w:tc>
          <w:tcPr>
            <w:tcW w:w="1273" w:type="dxa"/>
            <w:tcBorders>
              <w:top w:val="single" w:sz="4" w:space="0" w:color="auto"/>
              <w:bottom w:val="double" w:sz="4" w:space="0" w:color="auto"/>
            </w:tcBorders>
            <w:vAlign w:val="bottom"/>
          </w:tcPr>
          <w:p w:rsidR="002A7B83" w:rsidRPr="00B7684B" w:rsidRDefault="002A7B83" w:rsidP="007425D8">
            <w:pPr>
              <w:tabs>
                <w:tab w:val="decimal" w:pos="1062"/>
              </w:tabs>
              <w:spacing w:line="240" w:lineRule="atLeast"/>
              <w:ind w:left="-108" w:right="-62"/>
              <w:rPr>
                <w:rFonts w:cs="Times New Roman"/>
                <w:b/>
                <w:bCs/>
                <w:sz w:val="22"/>
                <w:szCs w:val="22"/>
              </w:rPr>
            </w:pPr>
            <w:r w:rsidRPr="00B7684B">
              <w:rPr>
                <w:rFonts w:cs="Times New Roman"/>
                <w:b/>
                <w:bCs/>
                <w:sz w:val="22"/>
                <w:szCs w:val="22"/>
              </w:rPr>
              <w:t>5,528,571</w:t>
            </w:r>
          </w:p>
        </w:tc>
      </w:tr>
    </w:tbl>
    <w:p w:rsidR="002E1917" w:rsidRPr="00B7684B" w:rsidRDefault="002E1917"/>
    <w:p w:rsidR="00E53069" w:rsidRPr="00B7684B" w:rsidRDefault="00E53069"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Inventories</w:t>
      </w:r>
    </w:p>
    <w:p w:rsidR="00DE4589" w:rsidRPr="00B7684B" w:rsidRDefault="00DE4589" w:rsidP="00DE4589">
      <w:pPr>
        <w:pStyle w:val="ListParagraph"/>
        <w:tabs>
          <w:tab w:val="left" w:pos="540"/>
        </w:tabs>
        <w:jc w:val="both"/>
        <w:rPr>
          <w:rFonts w:cs="Times New Roman"/>
          <w:b/>
          <w:bCs/>
          <w:sz w:val="22"/>
          <w:szCs w:val="22"/>
        </w:rPr>
      </w:pPr>
    </w:p>
    <w:tbl>
      <w:tblPr>
        <w:tblW w:w="9608" w:type="dxa"/>
        <w:tblInd w:w="530" w:type="dxa"/>
        <w:tblLook w:val="0000"/>
      </w:tblPr>
      <w:tblGrid>
        <w:gridCol w:w="3442"/>
        <w:gridCol w:w="1372"/>
        <w:gridCol w:w="267"/>
        <w:gridCol w:w="1341"/>
        <w:gridCol w:w="257"/>
        <w:gridCol w:w="1326"/>
        <w:gridCol w:w="265"/>
        <w:gridCol w:w="1338"/>
      </w:tblGrid>
      <w:tr w:rsidR="00EF134B" w:rsidRPr="00B7684B" w:rsidTr="002A7B83">
        <w:trPr>
          <w:tblHeader/>
        </w:trPr>
        <w:tc>
          <w:tcPr>
            <w:tcW w:w="3442" w:type="dxa"/>
            <w:shd w:val="clear" w:color="auto" w:fill="auto"/>
            <w:vAlign w:val="center"/>
          </w:tcPr>
          <w:p w:rsidR="00EF134B" w:rsidRPr="00B7684B" w:rsidRDefault="00EF134B" w:rsidP="009E4A5B">
            <w:pPr>
              <w:tabs>
                <w:tab w:val="left" w:pos="71"/>
              </w:tabs>
              <w:spacing w:line="240" w:lineRule="atLeast"/>
              <w:ind w:left="71" w:right="32"/>
              <w:jc w:val="thaiDistribute"/>
              <w:rPr>
                <w:rFonts w:eastAsia="Times New Roman" w:cs="Times New Roman"/>
                <w:sz w:val="22"/>
                <w:szCs w:val="22"/>
                <w:cs/>
                <w:lang w:val="en-GB"/>
              </w:rPr>
            </w:pPr>
          </w:p>
        </w:tc>
        <w:tc>
          <w:tcPr>
            <w:tcW w:w="2980" w:type="dxa"/>
            <w:gridSpan w:val="3"/>
            <w:shd w:val="clear" w:color="auto" w:fill="auto"/>
          </w:tcPr>
          <w:p w:rsidR="00EF134B" w:rsidRPr="00B7684B" w:rsidRDefault="00EF134B" w:rsidP="009E4A5B">
            <w:pPr>
              <w:spacing w:line="240" w:lineRule="atLeast"/>
              <w:ind w:right="46"/>
              <w:jc w:val="center"/>
              <w:rPr>
                <w:rFonts w:cs="Times New Roman"/>
                <w:b/>
                <w:bCs/>
                <w:sz w:val="22"/>
                <w:szCs w:val="22"/>
              </w:rPr>
            </w:pPr>
            <w:r w:rsidRPr="00B7684B">
              <w:rPr>
                <w:rFonts w:cs="Times New Roman"/>
                <w:b/>
                <w:bCs/>
                <w:sz w:val="22"/>
                <w:szCs w:val="22"/>
              </w:rPr>
              <w:t>Consolidated</w:t>
            </w:r>
            <w:r w:rsidRPr="00B7684B">
              <w:rPr>
                <w:rFonts w:cs="Times New Roman"/>
                <w:b/>
                <w:bCs/>
                <w:sz w:val="22"/>
                <w:szCs w:val="22"/>
              </w:rPr>
              <w:br/>
              <w:t>financial statements</w:t>
            </w:r>
          </w:p>
        </w:tc>
        <w:tc>
          <w:tcPr>
            <w:tcW w:w="257" w:type="dxa"/>
          </w:tcPr>
          <w:p w:rsidR="00EF134B" w:rsidRPr="00B7684B" w:rsidRDefault="00EF134B" w:rsidP="009E4A5B">
            <w:pPr>
              <w:tabs>
                <w:tab w:val="decimal" w:pos="930"/>
              </w:tabs>
              <w:spacing w:line="240" w:lineRule="atLeast"/>
              <w:jc w:val="center"/>
              <w:rPr>
                <w:rFonts w:cs="Times New Roman"/>
                <w:b/>
                <w:bCs/>
                <w:sz w:val="22"/>
                <w:szCs w:val="22"/>
              </w:rPr>
            </w:pPr>
          </w:p>
        </w:tc>
        <w:tc>
          <w:tcPr>
            <w:tcW w:w="2929" w:type="dxa"/>
            <w:gridSpan w:val="3"/>
          </w:tcPr>
          <w:p w:rsidR="00EF134B" w:rsidRPr="00B7684B" w:rsidRDefault="00EF134B" w:rsidP="002A7B83">
            <w:pPr>
              <w:spacing w:line="240" w:lineRule="atLeast"/>
              <w:ind w:left="-3" w:right="-141"/>
              <w:jc w:val="center"/>
              <w:rPr>
                <w:rFonts w:cs="Times New Roman"/>
                <w:b/>
                <w:bCs/>
                <w:sz w:val="22"/>
                <w:szCs w:val="22"/>
              </w:rPr>
            </w:pPr>
            <w:r w:rsidRPr="00B7684B">
              <w:rPr>
                <w:rFonts w:cs="Times New Roman"/>
                <w:b/>
                <w:bCs/>
                <w:sz w:val="22"/>
                <w:szCs w:val="22"/>
              </w:rPr>
              <w:t>Separate</w:t>
            </w:r>
            <w:r w:rsidRPr="00B7684B">
              <w:rPr>
                <w:rFonts w:cs="Times New Roman"/>
                <w:b/>
                <w:bCs/>
                <w:sz w:val="22"/>
                <w:szCs w:val="22"/>
                <w:cs/>
              </w:rPr>
              <w:br/>
            </w:r>
            <w:r w:rsidRPr="00B7684B">
              <w:rPr>
                <w:rFonts w:cs="Times New Roman"/>
                <w:b/>
                <w:bCs/>
                <w:sz w:val="22"/>
                <w:szCs w:val="22"/>
              </w:rPr>
              <w:t>financial statements</w:t>
            </w:r>
          </w:p>
        </w:tc>
      </w:tr>
      <w:tr w:rsidR="002A7B83" w:rsidRPr="00B7684B" w:rsidTr="002A7B83">
        <w:trPr>
          <w:tblHeader/>
        </w:trPr>
        <w:tc>
          <w:tcPr>
            <w:tcW w:w="3442" w:type="dxa"/>
            <w:shd w:val="clear" w:color="auto" w:fill="auto"/>
            <w:vAlign w:val="center"/>
          </w:tcPr>
          <w:p w:rsidR="002A7B83" w:rsidRPr="00B7684B" w:rsidRDefault="002A7B83" w:rsidP="009E4A5B">
            <w:pPr>
              <w:tabs>
                <w:tab w:val="left" w:pos="71"/>
              </w:tabs>
              <w:spacing w:line="240" w:lineRule="atLeast"/>
              <w:ind w:left="71" w:right="32"/>
              <w:jc w:val="thaiDistribute"/>
              <w:rPr>
                <w:rFonts w:eastAsia="Times New Roman" w:cs="Times New Roman"/>
                <w:sz w:val="22"/>
                <w:szCs w:val="22"/>
                <w:cs/>
                <w:lang w:val="en-GB"/>
              </w:rPr>
            </w:pPr>
          </w:p>
        </w:tc>
        <w:tc>
          <w:tcPr>
            <w:tcW w:w="1372" w:type="dxa"/>
            <w:shd w:val="clear" w:color="auto" w:fill="auto"/>
          </w:tcPr>
          <w:p w:rsidR="002A7B83" w:rsidRPr="00B7684B" w:rsidRDefault="002A7B83" w:rsidP="00BE33A6">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67" w:type="dxa"/>
          </w:tcPr>
          <w:p w:rsidR="002A7B83" w:rsidRPr="00B7684B" w:rsidRDefault="002A7B83" w:rsidP="00BE33A6">
            <w:pPr>
              <w:tabs>
                <w:tab w:val="left" w:pos="405"/>
              </w:tabs>
              <w:spacing w:line="240" w:lineRule="auto"/>
              <w:ind w:left="-54" w:right="43" w:hanging="115"/>
              <w:jc w:val="center"/>
              <w:rPr>
                <w:rFonts w:eastAsia="Times New Roman" w:cs="Times New Roman"/>
                <w:sz w:val="22"/>
                <w:szCs w:val="22"/>
              </w:rPr>
            </w:pPr>
          </w:p>
        </w:tc>
        <w:tc>
          <w:tcPr>
            <w:tcW w:w="1341" w:type="dxa"/>
            <w:shd w:val="clear" w:color="auto" w:fill="auto"/>
          </w:tcPr>
          <w:p w:rsidR="002A7B83" w:rsidRPr="00B7684B" w:rsidRDefault="002A7B83" w:rsidP="00BE33A6">
            <w:pPr>
              <w:spacing w:line="240" w:lineRule="auto"/>
              <w:ind w:left="-54" w:right="-134" w:firstLine="37"/>
              <w:jc w:val="center"/>
              <w:rPr>
                <w:rFonts w:eastAsia="Times New Roman" w:cs="Times New Roman"/>
                <w:sz w:val="22"/>
                <w:szCs w:val="22"/>
              </w:rPr>
            </w:pPr>
            <w:r w:rsidRPr="00B7684B">
              <w:rPr>
                <w:rFonts w:eastAsia="Times New Roman" w:cs="Times New Roman"/>
                <w:sz w:val="22"/>
                <w:szCs w:val="22"/>
              </w:rPr>
              <w:t>2022</w:t>
            </w:r>
          </w:p>
        </w:tc>
        <w:tc>
          <w:tcPr>
            <w:tcW w:w="257" w:type="dxa"/>
          </w:tcPr>
          <w:p w:rsidR="002A7B83" w:rsidRPr="00B7684B" w:rsidRDefault="002A7B83" w:rsidP="00BE33A6">
            <w:pPr>
              <w:tabs>
                <w:tab w:val="left" w:pos="405"/>
                <w:tab w:val="decimal" w:pos="930"/>
              </w:tabs>
              <w:spacing w:line="240" w:lineRule="auto"/>
              <w:ind w:left="605" w:right="43" w:hanging="115"/>
              <w:jc w:val="center"/>
              <w:rPr>
                <w:rFonts w:eastAsia="Times New Roman" w:cs="Times New Roman"/>
                <w:sz w:val="22"/>
                <w:szCs w:val="22"/>
              </w:rPr>
            </w:pPr>
          </w:p>
        </w:tc>
        <w:tc>
          <w:tcPr>
            <w:tcW w:w="1326" w:type="dxa"/>
          </w:tcPr>
          <w:p w:rsidR="002A7B83" w:rsidRPr="00B7684B" w:rsidRDefault="002A7B83" w:rsidP="00BE33A6">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65" w:type="dxa"/>
          </w:tcPr>
          <w:p w:rsidR="002A7B83" w:rsidRPr="00B7684B" w:rsidRDefault="002A7B83" w:rsidP="00BE33A6">
            <w:pPr>
              <w:tabs>
                <w:tab w:val="left" w:pos="405"/>
              </w:tabs>
              <w:spacing w:line="240" w:lineRule="auto"/>
              <w:ind w:left="-54" w:right="43" w:hanging="115"/>
              <w:jc w:val="center"/>
              <w:rPr>
                <w:rFonts w:eastAsia="Times New Roman" w:cs="Times New Roman"/>
                <w:sz w:val="22"/>
                <w:szCs w:val="22"/>
              </w:rPr>
            </w:pPr>
          </w:p>
        </w:tc>
        <w:tc>
          <w:tcPr>
            <w:tcW w:w="1338" w:type="dxa"/>
          </w:tcPr>
          <w:p w:rsidR="002A7B83" w:rsidRPr="00B7684B" w:rsidRDefault="002A7B83" w:rsidP="00BE33A6">
            <w:pPr>
              <w:spacing w:line="240" w:lineRule="auto"/>
              <w:ind w:left="-54" w:right="-134" w:firstLine="37"/>
              <w:jc w:val="center"/>
              <w:rPr>
                <w:rFonts w:eastAsia="Times New Roman" w:cs="Times New Roman"/>
                <w:sz w:val="22"/>
                <w:szCs w:val="22"/>
              </w:rPr>
            </w:pPr>
            <w:r w:rsidRPr="00B7684B">
              <w:rPr>
                <w:rFonts w:eastAsia="Times New Roman" w:cs="Times New Roman"/>
                <w:sz w:val="22"/>
                <w:szCs w:val="22"/>
              </w:rPr>
              <w:t>2022</w:t>
            </w:r>
          </w:p>
        </w:tc>
      </w:tr>
      <w:tr w:rsidR="002A7B83" w:rsidRPr="00B7684B" w:rsidTr="002A7B83">
        <w:trPr>
          <w:tblHeader/>
        </w:trPr>
        <w:tc>
          <w:tcPr>
            <w:tcW w:w="3442" w:type="dxa"/>
            <w:shd w:val="clear" w:color="auto" w:fill="auto"/>
            <w:vAlign w:val="center"/>
          </w:tcPr>
          <w:p w:rsidR="002A7B83" w:rsidRPr="00B7684B" w:rsidRDefault="002A7B83" w:rsidP="009E4A5B">
            <w:pPr>
              <w:tabs>
                <w:tab w:val="left" w:pos="71"/>
              </w:tabs>
              <w:spacing w:line="240" w:lineRule="atLeast"/>
              <w:ind w:left="71" w:right="32"/>
              <w:jc w:val="thaiDistribute"/>
              <w:rPr>
                <w:rFonts w:eastAsia="Times New Roman" w:cs="Times New Roman"/>
                <w:sz w:val="22"/>
                <w:szCs w:val="22"/>
                <w:cs/>
                <w:lang w:val="en-GB"/>
              </w:rPr>
            </w:pPr>
          </w:p>
        </w:tc>
        <w:tc>
          <w:tcPr>
            <w:tcW w:w="6166" w:type="dxa"/>
            <w:gridSpan w:val="7"/>
            <w:shd w:val="clear" w:color="auto" w:fill="auto"/>
          </w:tcPr>
          <w:p w:rsidR="002A7B83" w:rsidRPr="00B7684B" w:rsidRDefault="002A7B83" w:rsidP="009E4A5B">
            <w:pPr>
              <w:spacing w:line="240" w:lineRule="atLeast"/>
              <w:ind w:left="-54" w:right="32"/>
              <w:jc w:val="center"/>
              <w:rPr>
                <w:rFonts w:eastAsia="Times New Roman" w:cs="Times New Roman"/>
                <w:sz w:val="22"/>
                <w:szCs w:val="22"/>
                <w:lang w:val="en-GB"/>
              </w:rPr>
            </w:pPr>
            <w:r w:rsidRPr="00B7684B">
              <w:rPr>
                <w:rFonts w:cs="Times New Roman"/>
                <w:i/>
                <w:iCs/>
                <w:sz w:val="22"/>
                <w:szCs w:val="22"/>
              </w:rPr>
              <w:t>(in Baht)</w:t>
            </w:r>
          </w:p>
        </w:tc>
      </w:tr>
      <w:tr w:rsidR="002A7B83" w:rsidRPr="00B7684B" w:rsidTr="002A7B83">
        <w:tc>
          <w:tcPr>
            <w:tcW w:w="3442" w:type="dxa"/>
            <w:shd w:val="clear" w:color="auto" w:fill="auto"/>
            <w:vAlign w:val="center"/>
          </w:tcPr>
          <w:p w:rsidR="002A7B83" w:rsidRPr="00B7684B" w:rsidRDefault="002A7B83" w:rsidP="009E4A5B">
            <w:pPr>
              <w:spacing w:line="240" w:lineRule="atLeast"/>
              <w:ind w:right="0"/>
              <w:rPr>
                <w:rFonts w:cs="Times New Roman"/>
                <w:sz w:val="22"/>
                <w:szCs w:val="22"/>
                <w:cs/>
              </w:rPr>
            </w:pPr>
            <w:r w:rsidRPr="00B7684B">
              <w:rPr>
                <w:rFonts w:cs="Times New Roman"/>
                <w:sz w:val="22"/>
                <w:szCs w:val="22"/>
                <w:lang w:val="en-GB"/>
              </w:rPr>
              <w:t>Finished goods</w:t>
            </w:r>
          </w:p>
        </w:tc>
        <w:tc>
          <w:tcPr>
            <w:tcW w:w="1372" w:type="dxa"/>
            <w:shd w:val="clear" w:color="auto" w:fill="auto"/>
            <w:vAlign w:val="bottom"/>
          </w:tcPr>
          <w:p w:rsidR="002A7B83" w:rsidRPr="00B7684B" w:rsidRDefault="00586D32" w:rsidP="00586D32">
            <w:pPr>
              <w:tabs>
                <w:tab w:val="decimal" w:pos="1062"/>
              </w:tabs>
              <w:spacing w:line="240" w:lineRule="atLeast"/>
              <w:ind w:right="-62"/>
              <w:rPr>
                <w:rFonts w:cs="Times New Roman"/>
                <w:sz w:val="22"/>
                <w:szCs w:val="22"/>
              </w:rPr>
            </w:pPr>
            <w:r w:rsidRPr="00B7684B">
              <w:rPr>
                <w:rFonts w:cs="Times New Roman"/>
                <w:sz w:val="22"/>
                <w:szCs w:val="22"/>
              </w:rPr>
              <w:t>1,428,068</w:t>
            </w:r>
          </w:p>
        </w:tc>
        <w:tc>
          <w:tcPr>
            <w:tcW w:w="267" w:type="dxa"/>
          </w:tcPr>
          <w:p w:rsidR="002A7B83" w:rsidRPr="00B7684B" w:rsidRDefault="002A7B83" w:rsidP="009E4A5B">
            <w:pPr>
              <w:spacing w:line="240" w:lineRule="atLeast"/>
              <w:ind w:left="-54" w:right="32"/>
              <w:jc w:val="right"/>
              <w:rPr>
                <w:rFonts w:cs="Times New Roman"/>
                <w:sz w:val="22"/>
                <w:szCs w:val="22"/>
              </w:rPr>
            </w:pPr>
          </w:p>
        </w:tc>
        <w:tc>
          <w:tcPr>
            <w:tcW w:w="1341" w:type="dxa"/>
            <w:shd w:val="clear" w:color="auto" w:fill="auto"/>
            <w:vAlign w:val="bottom"/>
          </w:tcPr>
          <w:p w:rsidR="002A7B83" w:rsidRPr="00B7684B" w:rsidRDefault="002A7B83" w:rsidP="00BE33A6">
            <w:pPr>
              <w:spacing w:line="240" w:lineRule="atLeast"/>
              <w:ind w:left="-54" w:right="-108"/>
              <w:jc w:val="center"/>
              <w:rPr>
                <w:rFonts w:cs="Times New Roman"/>
                <w:sz w:val="22"/>
                <w:szCs w:val="22"/>
              </w:rPr>
            </w:pPr>
            <w:r w:rsidRPr="00B7684B">
              <w:rPr>
                <w:rFonts w:cs="Times New Roman"/>
                <w:sz w:val="22"/>
                <w:szCs w:val="22"/>
              </w:rPr>
              <w:t>-</w:t>
            </w:r>
          </w:p>
        </w:tc>
        <w:tc>
          <w:tcPr>
            <w:tcW w:w="257" w:type="dxa"/>
          </w:tcPr>
          <w:p w:rsidR="002A7B83" w:rsidRPr="00B7684B" w:rsidRDefault="002A7B83" w:rsidP="009E4A5B">
            <w:pPr>
              <w:spacing w:line="240" w:lineRule="atLeast"/>
              <w:ind w:left="-103" w:right="32"/>
              <w:jc w:val="both"/>
              <w:rPr>
                <w:rFonts w:cs="Times New Roman"/>
                <w:sz w:val="22"/>
                <w:szCs w:val="22"/>
              </w:rPr>
            </w:pPr>
          </w:p>
        </w:tc>
        <w:tc>
          <w:tcPr>
            <w:tcW w:w="1326" w:type="dxa"/>
            <w:vAlign w:val="bottom"/>
          </w:tcPr>
          <w:p w:rsidR="002A7B83" w:rsidRPr="00B7684B" w:rsidRDefault="00586D32" w:rsidP="009E4A5B">
            <w:pPr>
              <w:spacing w:line="240" w:lineRule="atLeast"/>
              <w:ind w:left="-54" w:right="-108"/>
              <w:jc w:val="center"/>
              <w:rPr>
                <w:rFonts w:cs="Times New Roman"/>
                <w:sz w:val="22"/>
                <w:szCs w:val="22"/>
              </w:rPr>
            </w:pPr>
            <w:r w:rsidRPr="00B7684B">
              <w:rPr>
                <w:rFonts w:cs="Times New Roman"/>
                <w:sz w:val="22"/>
                <w:szCs w:val="22"/>
              </w:rPr>
              <w:t>-</w:t>
            </w:r>
          </w:p>
        </w:tc>
        <w:tc>
          <w:tcPr>
            <w:tcW w:w="265" w:type="dxa"/>
          </w:tcPr>
          <w:p w:rsidR="002A7B83" w:rsidRPr="00B7684B" w:rsidRDefault="002A7B83" w:rsidP="009E4A5B">
            <w:pPr>
              <w:spacing w:line="240" w:lineRule="atLeast"/>
              <w:ind w:left="-54" w:right="32"/>
              <w:jc w:val="right"/>
              <w:rPr>
                <w:rFonts w:cs="Times New Roman"/>
                <w:sz w:val="22"/>
                <w:szCs w:val="22"/>
              </w:rPr>
            </w:pPr>
          </w:p>
        </w:tc>
        <w:tc>
          <w:tcPr>
            <w:tcW w:w="1338" w:type="dxa"/>
            <w:vAlign w:val="bottom"/>
          </w:tcPr>
          <w:p w:rsidR="002A7B83" w:rsidRPr="00B7684B" w:rsidRDefault="002A7B83" w:rsidP="00BE33A6">
            <w:pPr>
              <w:spacing w:line="240" w:lineRule="atLeast"/>
              <w:ind w:left="-54" w:right="-108"/>
              <w:jc w:val="center"/>
              <w:rPr>
                <w:rFonts w:cs="Times New Roman"/>
                <w:sz w:val="22"/>
                <w:szCs w:val="22"/>
              </w:rPr>
            </w:pPr>
            <w:r w:rsidRPr="00B7684B">
              <w:rPr>
                <w:rFonts w:cs="Times New Roman"/>
                <w:sz w:val="22"/>
                <w:szCs w:val="22"/>
              </w:rPr>
              <w:t>-</w:t>
            </w:r>
          </w:p>
        </w:tc>
      </w:tr>
      <w:tr w:rsidR="002A7B83" w:rsidRPr="00B7684B" w:rsidTr="002A7B83">
        <w:tc>
          <w:tcPr>
            <w:tcW w:w="3442" w:type="dxa"/>
            <w:shd w:val="clear" w:color="auto" w:fill="auto"/>
            <w:vAlign w:val="center"/>
          </w:tcPr>
          <w:p w:rsidR="002A7B83" w:rsidRPr="00B7684B" w:rsidRDefault="002A7B83" w:rsidP="009E4A5B">
            <w:pPr>
              <w:spacing w:line="240" w:lineRule="atLeast"/>
              <w:ind w:right="0"/>
              <w:rPr>
                <w:rFonts w:cstheme="minorBidi"/>
                <w:sz w:val="22"/>
                <w:szCs w:val="22"/>
                <w:cs/>
              </w:rPr>
            </w:pPr>
            <w:r w:rsidRPr="00B7684B">
              <w:rPr>
                <w:rFonts w:cs="Times New Roman"/>
                <w:sz w:val="22"/>
                <w:szCs w:val="22"/>
                <w:lang w:val="en-GB"/>
              </w:rPr>
              <w:t>Raw materials</w:t>
            </w:r>
          </w:p>
        </w:tc>
        <w:tc>
          <w:tcPr>
            <w:tcW w:w="1372" w:type="dxa"/>
            <w:shd w:val="clear" w:color="auto" w:fill="auto"/>
          </w:tcPr>
          <w:p w:rsidR="002A7B83" w:rsidRPr="00B7684B" w:rsidRDefault="00586D32" w:rsidP="00C64782">
            <w:pPr>
              <w:tabs>
                <w:tab w:val="decimal" w:pos="1062"/>
              </w:tabs>
              <w:spacing w:line="240" w:lineRule="atLeast"/>
              <w:ind w:right="-62"/>
              <w:rPr>
                <w:rFonts w:cs="Times New Roman"/>
                <w:sz w:val="22"/>
                <w:szCs w:val="22"/>
              </w:rPr>
            </w:pPr>
            <w:r w:rsidRPr="00B7684B">
              <w:rPr>
                <w:rFonts w:cs="Times New Roman"/>
                <w:sz w:val="22"/>
                <w:szCs w:val="22"/>
              </w:rPr>
              <w:t>748,534</w:t>
            </w:r>
          </w:p>
        </w:tc>
        <w:tc>
          <w:tcPr>
            <w:tcW w:w="267" w:type="dxa"/>
          </w:tcPr>
          <w:p w:rsidR="002A7B83" w:rsidRPr="00B7684B" w:rsidRDefault="002A7B83" w:rsidP="009E4A5B">
            <w:pPr>
              <w:spacing w:line="240" w:lineRule="atLeast"/>
              <w:ind w:left="-54" w:right="32"/>
              <w:jc w:val="right"/>
              <w:rPr>
                <w:rFonts w:cs="Times New Roman"/>
                <w:sz w:val="22"/>
                <w:szCs w:val="22"/>
              </w:rPr>
            </w:pPr>
          </w:p>
        </w:tc>
        <w:tc>
          <w:tcPr>
            <w:tcW w:w="1341" w:type="dxa"/>
            <w:shd w:val="clear" w:color="auto" w:fill="auto"/>
          </w:tcPr>
          <w:p w:rsidR="002A7B83" w:rsidRPr="00B7684B" w:rsidRDefault="002A7B83" w:rsidP="00BE33A6">
            <w:pPr>
              <w:tabs>
                <w:tab w:val="decimal" w:pos="1062"/>
              </w:tabs>
              <w:spacing w:line="240" w:lineRule="atLeast"/>
              <w:ind w:right="-62"/>
              <w:rPr>
                <w:rFonts w:cs="Times New Roman"/>
                <w:sz w:val="22"/>
                <w:szCs w:val="22"/>
              </w:rPr>
            </w:pPr>
            <w:r w:rsidRPr="00B7684B">
              <w:rPr>
                <w:rFonts w:cs="Times New Roman"/>
                <w:sz w:val="22"/>
                <w:szCs w:val="22"/>
              </w:rPr>
              <w:t>4,359,885</w:t>
            </w:r>
          </w:p>
        </w:tc>
        <w:tc>
          <w:tcPr>
            <w:tcW w:w="257" w:type="dxa"/>
          </w:tcPr>
          <w:p w:rsidR="002A7B83" w:rsidRPr="00B7684B" w:rsidRDefault="002A7B83" w:rsidP="009E4A5B">
            <w:pPr>
              <w:spacing w:line="240" w:lineRule="atLeast"/>
              <w:ind w:left="-103" w:right="32"/>
              <w:jc w:val="both"/>
              <w:rPr>
                <w:rFonts w:cs="Times New Roman"/>
                <w:sz w:val="22"/>
                <w:szCs w:val="22"/>
              </w:rPr>
            </w:pPr>
          </w:p>
        </w:tc>
        <w:tc>
          <w:tcPr>
            <w:tcW w:w="1326" w:type="dxa"/>
            <w:vAlign w:val="bottom"/>
          </w:tcPr>
          <w:p w:rsidR="002A7B83" w:rsidRPr="00B7684B" w:rsidRDefault="00586D32" w:rsidP="009E4A5B">
            <w:pPr>
              <w:spacing w:line="240" w:lineRule="atLeast"/>
              <w:ind w:left="-54" w:right="-108"/>
              <w:jc w:val="center"/>
              <w:rPr>
                <w:rFonts w:cs="Times New Roman"/>
                <w:sz w:val="22"/>
                <w:szCs w:val="22"/>
              </w:rPr>
            </w:pPr>
            <w:r w:rsidRPr="00B7684B">
              <w:rPr>
                <w:rFonts w:cs="Times New Roman"/>
                <w:sz w:val="22"/>
                <w:szCs w:val="22"/>
              </w:rPr>
              <w:t>-</w:t>
            </w:r>
          </w:p>
        </w:tc>
        <w:tc>
          <w:tcPr>
            <w:tcW w:w="265" w:type="dxa"/>
          </w:tcPr>
          <w:p w:rsidR="002A7B83" w:rsidRPr="00B7684B" w:rsidRDefault="002A7B83" w:rsidP="009E4A5B">
            <w:pPr>
              <w:spacing w:line="240" w:lineRule="atLeast"/>
              <w:ind w:left="-54" w:right="32"/>
              <w:jc w:val="right"/>
              <w:rPr>
                <w:rFonts w:cs="Times New Roman"/>
                <w:sz w:val="22"/>
                <w:szCs w:val="22"/>
              </w:rPr>
            </w:pPr>
          </w:p>
        </w:tc>
        <w:tc>
          <w:tcPr>
            <w:tcW w:w="1338" w:type="dxa"/>
            <w:vAlign w:val="bottom"/>
          </w:tcPr>
          <w:p w:rsidR="002A7B83" w:rsidRPr="00B7684B" w:rsidRDefault="002A7B83" w:rsidP="00BE33A6">
            <w:pPr>
              <w:spacing w:line="240" w:lineRule="atLeast"/>
              <w:ind w:left="-54" w:right="-108"/>
              <w:jc w:val="center"/>
              <w:rPr>
                <w:rFonts w:cs="Times New Roman"/>
                <w:sz w:val="22"/>
                <w:szCs w:val="22"/>
              </w:rPr>
            </w:pPr>
            <w:r w:rsidRPr="00B7684B">
              <w:rPr>
                <w:rFonts w:cs="Times New Roman"/>
                <w:sz w:val="22"/>
                <w:szCs w:val="22"/>
              </w:rPr>
              <w:t>-</w:t>
            </w:r>
          </w:p>
        </w:tc>
      </w:tr>
      <w:tr w:rsidR="00586D32" w:rsidRPr="00B7684B" w:rsidTr="007B19D4">
        <w:tc>
          <w:tcPr>
            <w:tcW w:w="3442" w:type="dxa"/>
            <w:shd w:val="clear" w:color="auto" w:fill="auto"/>
            <w:vAlign w:val="center"/>
          </w:tcPr>
          <w:p w:rsidR="00586D32" w:rsidRPr="00B7684B" w:rsidRDefault="00586D32" w:rsidP="009E4A5B">
            <w:pPr>
              <w:spacing w:line="240" w:lineRule="atLeast"/>
              <w:ind w:right="0"/>
              <w:rPr>
                <w:rFonts w:cstheme="minorBidi"/>
                <w:sz w:val="22"/>
                <w:szCs w:val="22"/>
                <w:lang w:val="en-GB"/>
              </w:rPr>
            </w:pPr>
            <w:r w:rsidRPr="00B7684B">
              <w:rPr>
                <w:rFonts w:cstheme="minorBidi"/>
                <w:sz w:val="22"/>
                <w:szCs w:val="22"/>
                <w:lang w:val="en-GB"/>
              </w:rPr>
              <w:t>Work in process</w:t>
            </w:r>
          </w:p>
        </w:tc>
        <w:tc>
          <w:tcPr>
            <w:tcW w:w="1372" w:type="dxa"/>
            <w:shd w:val="clear" w:color="auto" w:fill="auto"/>
            <w:vAlign w:val="bottom"/>
          </w:tcPr>
          <w:p w:rsidR="00586D32" w:rsidRPr="00B7684B" w:rsidRDefault="00586D32" w:rsidP="007B19D4">
            <w:pPr>
              <w:spacing w:line="240" w:lineRule="atLeast"/>
              <w:ind w:left="-54" w:right="-108"/>
              <w:jc w:val="center"/>
              <w:rPr>
                <w:rFonts w:cs="Times New Roman"/>
                <w:sz w:val="22"/>
                <w:szCs w:val="22"/>
              </w:rPr>
            </w:pPr>
            <w:r w:rsidRPr="00B7684B">
              <w:rPr>
                <w:rFonts w:cs="Times New Roman"/>
                <w:sz w:val="22"/>
                <w:szCs w:val="22"/>
              </w:rPr>
              <w:t>-</w:t>
            </w:r>
          </w:p>
        </w:tc>
        <w:tc>
          <w:tcPr>
            <w:tcW w:w="267" w:type="dxa"/>
          </w:tcPr>
          <w:p w:rsidR="00586D32" w:rsidRPr="00B7684B" w:rsidRDefault="00586D32" w:rsidP="009E4A5B">
            <w:pPr>
              <w:spacing w:line="240" w:lineRule="atLeast"/>
              <w:ind w:left="-54" w:right="32"/>
              <w:jc w:val="right"/>
              <w:rPr>
                <w:rFonts w:cs="Times New Roman"/>
                <w:sz w:val="22"/>
                <w:szCs w:val="22"/>
              </w:rPr>
            </w:pPr>
          </w:p>
        </w:tc>
        <w:tc>
          <w:tcPr>
            <w:tcW w:w="1341" w:type="dxa"/>
            <w:shd w:val="clear" w:color="auto" w:fill="auto"/>
          </w:tcPr>
          <w:p w:rsidR="00586D32" w:rsidRPr="00B7684B" w:rsidRDefault="00586D32" w:rsidP="00BE33A6">
            <w:pPr>
              <w:tabs>
                <w:tab w:val="decimal" w:pos="1062"/>
              </w:tabs>
              <w:spacing w:line="240" w:lineRule="atLeast"/>
              <w:ind w:right="-62"/>
              <w:rPr>
                <w:rFonts w:cs="Times New Roman"/>
                <w:sz w:val="22"/>
                <w:szCs w:val="22"/>
              </w:rPr>
            </w:pPr>
            <w:r w:rsidRPr="00B7684B">
              <w:rPr>
                <w:rFonts w:cs="Times New Roman"/>
                <w:sz w:val="22"/>
                <w:szCs w:val="22"/>
              </w:rPr>
              <w:t>532,526</w:t>
            </w:r>
          </w:p>
        </w:tc>
        <w:tc>
          <w:tcPr>
            <w:tcW w:w="257" w:type="dxa"/>
          </w:tcPr>
          <w:p w:rsidR="00586D32" w:rsidRPr="00B7684B" w:rsidRDefault="00586D32" w:rsidP="009E4A5B">
            <w:pPr>
              <w:spacing w:line="240" w:lineRule="atLeast"/>
              <w:ind w:left="-103" w:right="32"/>
              <w:jc w:val="both"/>
              <w:rPr>
                <w:rFonts w:cs="Times New Roman"/>
                <w:sz w:val="22"/>
                <w:szCs w:val="22"/>
              </w:rPr>
            </w:pPr>
          </w:p>
        </w:tc>
        <w:tc>
          <w:tcPr>
            <w:tcW w:w="1326" w:type="dxa"/>
            <w:vAlign w:val="bottom"/>
          </w:tcPr>
          <w:p w:rsidR="00586D32" w:rsidRPr="00B7684B" w:rsidRDefault="00586D32" w:rsidP="006C7B36">
            <w:pPr>
              <w:spacing w:line="240" w:lineRule="atLeast"/>
              <w:ind w:left="-54" w:right="-108"/>
              <w:jc w:val="center"/>
              <w:rPr>
                <w:rFonts w:cs="Times New Roman"/>
                <w:sz w:val="22"/>
                <w:szCs w:val="22"/>
              </w:rPr>
            </w:pPr>
            <w:r w:rsidRPr="00B7684B">
              <w:rPr>
                <w:rFonts w:cs="Times New Roman"/>
                <w:sz w:val="22"/>
                <w:szCs w:val="22"/>
              </w:rPr>
              <w:t>-</w:t>
            </w:r>
          </w:p>
        </w:tc>
        <w:tc>
          <w:tcPr>
            <w:tcW w:w="265" w:type="dxa"/>
          </w:tcPr>
          <w:p w:rsidR="00586D32" w:rsidRPr="00B7684B" w:rsidRDefault="00586D32" w:rsidP="009E4A5B">
            <w:pPr>
              <w:spacing w:line="240" w:lineRule="atLeast"/>
              <w:ind w:left="-54" w:right="32"/>
              <w:jc w:val="right"/>
              <w:rPr>
                <w:rFonts w:cs="Times New Roman"/>
                <w:sz w:val="22"/>
                <w:szCs w:val="22"/>
              </w:rPr>
            </w:pPr>
          </w:p>
        </w:tc>
        <w:tc>
          <w:tcPr>
            <w:tcW w:w="1338" w:type="dxa"/>
            <w:vAlign w:val="bottom"/>
          </w:tcPr>
          <w:p w:rsidR="00586D32" w:rsidRPr="00B7684B" w:rsidRDefault="00586D32" w:rsidP="00BE33A6">
            <w:pPr>
              <w:spacing w:line="240" w:lineRule="atLeast"/>
              <w:ind w:left="-54" w:right="-108"/>
              <w:jc w:val="center"/>
              <w:rPr>
                <w:rFonts w:cs="Times New Roman"/>
                <w:sz w:val="22"/>
                <w:szCs w:val="22"/>
              </w:rPr>
            </w:pPr>
            <w:r w:rsidRPr="00B7684B">
              <w:rPr>
                <w:rFonts w:cs="Times New Roman"/>
                <w:sz w:val="22"/>
                <w:szCs w:val="22"/>
              </w:rPr>
              <w:t>-</w:t>
            </w:r>
          </w:p>
        </w:tc>
      </w:tr>
      <w:tr w:rsidR="002A7B83" w:rsidRPr="00B7684B" w:rsidTr="002A7B83">
        <w:tc>
          <w:tcPr>
            <w:tcW w:w="3442" w:type="dxa"/>
            <w:shd w:val="clear" w:color="auto" w:fill="auto"/>
            <w:vAlign w:val="center"/>
          </w:tcPr>
          <w:p w:rsidR="002A7B83" w:rsidRPr="00B7684B" w:rsidRDefault="002A7B83" w:rsidP="009E4A5B">
            <w:pPr>
              <w:spacing w:line="240" w:lineRule="atLeast"/>
              <w:ind w:right="0"/>
              <w:rPr>
                <w:rFonts w:cs="Times New Roman"/>
                <w:sz w:val="22"/>
                <w:szCs w:val="22"/>
              </w:rPr>
            </w:pPr>
            <w:r w:rsidRPr="00B7684B">
              <w:rPr>
                <w:rFonts w:cs="Times New Roman"/>
                <w:sz w:val="22"/>
                <w:szCs w:val="22"/>
                <w:lang w:val="en-GB"/>
              </w:rPr>
              <w:t>Chemicals and other materials</w:t>
            </w:r>
          </w:p>
        </w:tc>
        <w:tc>
          <w:tcPr>
            <w:tcW w:w="1372" w:type="dxa"/>
            <w:tcBorders>
              <w:bottom w:val="single" w:sz="4" w:space="0" w:color="auto"/>
            </w:tcBorders>
            <w:shd w:val="clear" w:color="auto" w:fill="auto"/>
          </w:tcPr>
          <w:p w:rsidR="002A7B83" w:rsidRPr="00B7684B" w:rsidRDefault="00586D32" w:rsidP="00C64782">
            <w:pPr>
              <w:tabs>
                <w:tab w:val="decimal" w:pos="1062"/>
              </w:tabs>
              <w:spacing w:line="240" w:lineRule="atLeast"/>
              <w:ind w:right="-62"/>
              <w:rPr>
                <w:rFonts w:cs="Times New Roman"/>
                <w:sz w:val="22"/>
                <w:szCs w:val="22"/>
              </w:rPr>
            </w:pPr>
            <w:r w:rsidRPr="00B7684B">
              <w:rPr>
                <w:rFonts w:cs="Times New Roman"/>
                <w:sz w:val="22"/>
                <w:szCs w:val="22"/>
              </w:rPr>
              <w:t>2,430,467</w:t>
            </w:r>
          </w:p>
        </w:tc>
        <w:tc>
          <w:tcPr>
            <w:tcW w:w="267" w:type="dxa"/>
          </w:tcPr>
          <w:p w:rsidR="002A7B83" w:rsidRPr="00B7684B" w:rsidRDefault="002A7B83" w:rsidP="009E4A5B">
            <w:pPr>
              <w:spacing w:line="240" w:lineRule="atLeast"/>
              <w:ind w:left="-54" w:right="32"/>
              <w:jc w:val="right"/>
              <w:rPr>
                <w:rFonts w:cs="Times New Roman"/>
                <w:sz w:val="22"/>
                <w:szCs w:val="22"/>
              </w:rPr>
            </w:pPr>
          </w:p>
        </w:tc>
        <w:tc>
          <w:tcPr>
            <w:tcW w:w="1341" w:type="dxa"/>
            <w:tcBorders>
              <w:bottom w:val="single" w:sz="4" w:space="0" w:color="auto"/>
            </w:tcBorders>
            <w:shd w:val="clear" w:color="auto" w:fill="auto"/>
          </w:tcPr>
          <w:p w:rsidR="002A7B83" w:rsidRPr="00B7684B" w:rsidRDefault="002A7B83" w:rsidP="00BE33A6">
            <w:pPr>
              <w:tabs>
                <w:tab w:val="decimal" w:pos="1062"/>
              </w:tabs>
              <w:spacing w:line="240" w:lineRule="atLeast"/>
              <w:ind w:right="-62"/>
              <w:rPr>
                <w:rFonts w:cs="Times New Roman"/>
                <w:sz w:val="22"/>
                <w:szCs w:val="22"/>
              </w:rPr>
            </w:pPr>
            <w:r w:rsidRPr="00B7684B">
              <w:rPr>
                <w:rFonts w:cs="Times New Roman"/>
                <w:sz w:val="22"/>
                <w:szCs w:val="22"/>
              </w:rPr>
              <w:t>5,543,847</w:t>
            </w:r>
          </w:p>
        </w:tc>
        <w:tc>
          <w:tcPr>
            <w:tcW w:w="257" w:type="dxa"/>
          </w:tcPr>
          <w:p w:rsidR="002A7B83" w:rsidRPr="00B7684B" w:rsidRDefault="002A7B83" w:rsidP="009E4A5B">
            <w:pPr>
              <w:spacing w:line="240" w:lineRule="atLeast"/>
              <w:ind w:left="-103" w:right="32"/>
              <w:jc w:val="both"/>
              <w:rPr>
                <w:rFonts w:cs="Times New Roman"/>
                <w:sz w:val="22"/>
                <w:szCs w:val="22"/>
              </w:rPr>
            </w:pPr>
          </w:p>
        </w:tc>
        <w:tc>
          <w:tcPr>
            <w:tcW w:w="1326" w:type="dxa"/>
            <w:tcBorders>
              <w:bottom w:val="single" w:sz="4" w:space="0" w:color="auto"/>
            </w:tcBorders>
          </w:tcPr>
          <w:p w:rsidR="002A7B83" w:rsidRPr="00B7684B" w:rsidRDefault="00586D32" w:rsidP="00C64782">
            <w:pPr>
              <w:tabs>
                <w:tab w:val="decimal" w:pos="1062"/>
              </w:tabs>
              <w:spacing w:line="240" w:lineRule="atLeast"/>
              <w:ind w:right="-62"/>
              <w:rPr>
                <w:rFonts w:cs="Times New Roman"/>
                <w:sz w:val="22"/>
                <w:szCs w:val="22"/>
              </w:rPr>
            </w:pPr>
            <w:r w:rsidRPr="00B7684B">
              <w:rPr>
                <w:rFonts w:cs="Times New Roman"/>
                <w:sz w:val="22"/>
                <w:szCs w:val="22"/>
              </w:rPr>
              <w:t>2,316,013</w:t>
            </w:r>
          </w:p>
        </w:tc>
        <w:tc>
          <w:tcPr>
            <w:tcW w:w="265" w:type="dxa"/>
          </w:tcPr>
          <w:p w:rsidR="002A7B83" w:rsidRPr="00B7684B" w:rsidRDefault="002A7B83" w:rsidP="009E4A5B">
            <w:pPr>
              <w:spacing w:line="240" w:lineRule="atLeast"/>
              <w:ind w:left="-54" w:right="32"/>
              <w:jc w:val="right"/>
              <w:rPr>
                <w:rFonts w:cs="Times New Roman"/>
                <w:sz w:val="22"/>
                <w:szCs w:val="22"/>
              </w:rPr>
            </w:pPr>
          </w:p>
        </w:tc>
        <w:tc>
          <w:tcPr>
            <w:tcW w:w="1338" w:type="dxa"/>
            <w:tcBorders>
              <w:bottom w:val="single" w:sz="4" w:space="0" w:color="auto"/>
            </w:tcBorders>
          </w:tcPr>
          <w:p w:rsidR="002A7B83" w:rsidRPr="00B7684B" w:rsidRDefault="002A7B83" w:rsidP="00BE33A6">
            <w:pPr>
              <w:tabs>
                <w:tab w:val="decimal" w:pos="1062"/>
              </w:tabs>
              <w:spacing w:line="240" w:lineRule="atLeast"/>
              <w:ind w:right="-62"/>
              <w:rPr>
                <w:rFonts w:cs="Times New Roman"/>
                <w:sz w:val="22"/>
                <w:szCs w:val="22"/>
              </w:rPr>
            </w:pPr>
            <w:r w:rsidRPr="00B7684B">
              <w:rPr>
                <w:rFonts w:cs="Times New Roman"/>
                <w:sz w:val="22"/>
                <w:szCs w:val="22"/>
              </w:rPr>
              <w:t>5,459,816</w:t>
            </w:r>
          </w:p>
        </w:tc>
      </w:tr>
      <w:tr w:rsidR="002A7B83" w:rsidRPr="00B7684B" w:rsidTr="002A7B83">
        <w:tc>
          <w:tcPr>
            <w:tcW w:w="3442" w:type="dxa"/>
            <w:shd w:val="clear" w:color="auto" w:fill="auto"/>
            <w:vAlign w:val="center"/>
          </w:tcPr>
          <w:p w:rsidR="002A7B83" w:rsidRPr="00B7684B" w:rsidRDefault="002A7B83" w:rsidP="009E4A5B">
            <w:pPr>
              <w:spacing w:line="240" w:lineRule="atLeast"/>
              <w:ind w:right="0"/>
              <w:rPr>
                <w:rFonts w:cs="Times New Roman"/>
                <w:sz w:val="22"/>
                <w:szCs w:val="22"/>
                <w:lang w:val="en-GB"/>
              </w:rPr>
            </w:pPr>
          </w:p>
        </w:tc>
        <w:tc>
          <w:tcPr>
            <w:tcW w:w="1372" w:type="dxa"/>
            <w:shd w:val="clear" w:color="auto" w:fill="auto"/>
          </w:tcPr>
          <w:p w:rsidR="002A7B83" w:rsidRPr="00B7684B" w:rsidRDefault="00586D32" w:rsidP="004D764D">
            <w:pPr>
              <w:tabs>
                <w:tab w:val="decimal" w:pos="1062"/>
              </w:tabs>
              <w:spacing w:line="240" w:lineRule="atLeast"/>
              <w:ind w:right="-62"/>
              <w:rPr>
                <w:rFonts w:cs="Times New Roman"/>
                <w:sz w:val="22"/>
                <w:szCs w:val="22"/>
              </w:rPr>
            </w:pPr>
            <w:r w:rsidRPr="00B7684B">
              <w:rPr>
                <w:rFonts w:cs="Times New Roman"/>
                <w:sz w:val="22"/>
                <w:szCs w:val="22"/>
              </w:rPr>
              <w:t>4,607,069</w:t>
            </w:r>
          </w:p>
        </w:tc>
        <w:tc>
          <w:tcPr>
            <w:tcW w:w="267" w:type="dxa"/>
          </w:tcPr>
          <w:p w:rsidR="002A7B83" w:rsidRPr="00B7684B" w:rsidRDefault="002A7B83" w:rsidP="009E4A5B">
            <w:pPr>
              <w:spacing w:line="240" w:lineRule="atLeast"/>
              <w:ind w:left="-54" w:right="32"/>
              <w:jc w:val="right"/>
              <w:rPr>
                <w:rFonts w:cs="Times New Roman"/>
                <w:sz w:val="22"/>
                <w:szCs w:val="22"/>
              </w:rPr>
            </w:pPr>
          </w:p>
        </w:tc>
        <w:tc>
          <w:tcPr>
            <w:tcW w:w="1341" w:type="dxa"/>
            <w:shd w:val="clear" w:color="auto" w:fill="auto"/>
          </w:tcPr>
          <w:p w:rsidR="002A7B83" w:rsidRPr="00B7684B" w:rsidRDefault="002A7B83" w:rsidP="00BE33A6">
            <w:pPr>
              <w:tabs>
                <w:tab w:val="decimal" w:pos="1062"/>
              </w:tabs>
              <w:spacing w:line="240" w:lineRule="atLeast"/>
              <w:ind w:right="-62"/>
              <w:rPr>
                <w:rFonts w:cs="Times New Roman"/>
                <w:sz w:val="22"/>
                <w:szCs w:val="22"/>
              </w:rPr>
            </w:pPr>
            <w:r w:rsidRPr="00B7684B">
              <w:rPr>
                <w:rFonts w:cs="Times New Roman"/>
                <w:sz w:val="22"/>
                <w:szCs w:val="22"/>
              </w:rPr>
              <w:t>10,436,258</w:t>
            </w:r>
          </w:p>
        </w:tc>
        <w:tc>
          <w:tcPr>
            <w:tcW w:w="257" w:type="dxa"/>
          </w:tcPr>
          <w:p w:rsidR="002A7B83" w:rsidRPr="00B7684B" w:rsidRDefault="002A7B83" w:rsidP="009E4A5B">
            <w:pPr>
              <w:spacing w:line="240" w:lineRule="atLeast"/>
              <w:ind w:left="-103" w:right="32"/>
              <w:jc w:val="both"/>
              <w:rPr>
                <w:rFonts w:cs="Times New Roman"/>
                <w:sz w:val="22"/>
                <w:szCs w:val="22"/>
              </w:rPr>
            </w:pPr>
          </w:p>
        </w:tc>
        <w:tc>
          <w:tcPr>
            <w:tcW w:w="1326" w:type="dxa"/>
          </w:tcPr>
          <w:p w:rsidR="002A7B83" w:rsidRPr="00B7684B" w:rsidRDefault="00586D32" w:rsidP="00C64782">
            <w:pPr>
              <w:tabs>
                <w:tab w:val="decimal" w:pos="1062"/>
              </w:tabs>
              <w:spacing w:line="240" w:lineRule="atLeast"/>
              <w:ind w:right="-62"/>
              <w:rPr>
                <w:rFonts w:cs="Times New Roman"/>
                <w:sz w:val="22"/>
                <w:szCs w:val="22"/>
              </w:rPr>
            </w:pPr>
            <w:r w:rsidRPr="00B7684B">
              <w:rPr>
                <w:rFonts w:cs="Times New Roman"/>
                <w:sz w:val="22"/>
                <w:szCs w:val="22"/>
              </w:rPr>
              <w:t>2,316,013</w:t>
            </w:r>
          </w:p>
        </w:tc>
        <w:tc>
          <w:tcPr>
            <w:tcW w:w="265" w:type="dxa"/>
          </w:tcPr>
          <w:p w:rsidR="002A7B83" w:rsidRPr="00B7684B" w:rsidRDefault="002A7B83" w:rsidP="009E4A5B">
            <w:pPr>
              <w:spacing w:line="240" w:lineRule="atLeast"/>
              <w:ind w:left="-54" w:right="32"/>
              <w:jc w:val="right"/>
              <w:rPr>
                <w:rFonts w:cs="Times New Roman"/>
                <w:sz w:val="22"/>
                <w:szCs w:val="22"/>
              </w:rPr>
            </w:pPr>
          </w:p>
        </w:tc>
        <w:tc>
          <w:tcPr>
            <w:tcW w:w="1338" w:type="dxa"/>
          </w:tcPr>
          <w:p w:rsidR="002A7B83" w:rsidRPr="00B7684B" w:rsidRDefault="002A7B83" w:rsidP="00BE33A6">
            <w:pPr>
              <w:tabs>
                <w:tab w:val="decimal" w:pos="1062"/>
              </w:tabs>
              <w:spacing w:line="240" w:lineRule="atLeast"/>
              <w:ind w:right="-62"/>
              <w:rPr>
                <w:rFonts w:cs="Times New Roman"/>
                <w:sz w:val="22"/>
                <w:szCs w:val="22"/>
              </w:rPr>
            </w:pPr>
            <w:r w:rsidRPr="00B7684B">
              <w:rPr>
                <w:rFonts w:cs="Times New Roman"/>
                <w:sz w:val="22"/>
                <w:szCs w:val="22"/>
              </w:rPr>
              <w:t>5,459,816</w:t>
            </w:r>
          </w:p>
        </w:tc>
      </w:tr>
      <w:tr w:rsidR="002A7B83" w:rsidRPr="00B7684B" w:rsidTr="002A7B83">
        <w:tc>
          <w:tcPr>
            <w:tcW w:w="3442" w:type="dxa"/>
            <w:shd w:val="clear" w:color="auto" w:fill="auto"/>
            <w:vAlign w:val="center"/>
          </w:tcPr>
          <w:p w:rsidR="002A7B83" w:rsidRPr="00B7684B" w:rsidRDefault="002A7B83" w:rsidP="00480268">
            <w:pPr>
              <w:spacing w:line="240" w:lineRule="atLeast"/>
              <w:ind w:right="0"/>
              <w:rPr>
                <w:rFonts w:cs="Times New Roman"/>
                <w:sz w:val="22"/>
                <w:szCs w:val="22"/>
                <w:cs/>
              </w:rPr>
            </w:pPr>
            <w:r w:rsidRPr="00B7684B">
              <w:rPr>
                <w:rFonts w:cs="Times New Roman"/>
                <w:sz w:val="22"/>
                <w:szCs w:val="22"/>
                <w:lang w:val="en-GB"/>
              </w:rPr>
              <w:t xml:space="preserve">Less allowance </w:t>
            </w:r>
            <w:r w:rsidR="00480268" w:rsidRPr="00B7684B">
              <w:rPr>
                <w:rFonts w:cs="Times New Roman"/>
                <w:sz w:val="22"/>
                <w:szCs w:val="22"/>
                <w:lang w:val="en-GB"/>
              </w:rPr>
              <w:t xml:space="preserve">for </w:t>
            </w:r>
            <w:r w:rsidRPr="00B7684B">
              <w:rPr>
                <w:rFonts w:cs="Times New Roman"/>
                <w:sz w:val="22"/>
                <w:szCs w:val="22"/>
                <w:lang w:val="en-GB"/>
              </w:rPr>
              <w:t>impairment</w:t>
            </w:r>
          </w:p>
        </w:tc>
        <w:tc>
          <w:tcPr>
            <w:tcW w:w="1372" w:type="dxa"/>
            <w:tcBorders>
              <w:bottom w:val="single" w:sz="4" w:space="0" w:color="auto"/>
            </w:tcBorders>
            <w:shd w:val="clear" w:color="auto" w:fill="auto"/>
          </w:tcPr>
          <w:p w:rsidR="002A7B83" w:rsidRPr="00B7684B" w:rsidRDefault="00586D32" w:rsidP="00C64782">
            <w:pPr>
              <w:tabs>
                <w:tab w:val="decimal" w:pos="1062"/>
              </w:tabs>
              <w:spacing w:line="240" w:lineRule="atLeast"/>
              <w:ind w:right="-62"/>
              <w:rPr>
                <w:rFonts w:cstheme="minorBidi"/>
                <w:sz w:val="22"/>
                <w:szCs w:val="22"/>
                <w:cs/>
              </w:rPr>
            </w:pPr>
            <w:r w:rsidRPr="00B7684B">
              <w:rPr>
                <w:rFonts w:cstheme="minorBidi"/>
                <w:sz w:val="22"/>
                <w:szCs w:val="22"/>
              </w:rPr>
              <w:t>(1,116,903)</w:t>
            </w:r>
          </w:p>
        </w:tc>
        <w:tc>
          <w:tcPr>
            <w:tcW w:w="267" w:type="dxa"/>
          </w:tcPr>
          <w:p w:rsidR="002A7B83" w:rsidRPr="00B7684B" w:rsidRDefault="002A7B83" w:rsidP="009E4A5B">
            <w:pPr>
              <w:spacing w:line="240" w:lineRule="atLeast"/>
              <w:ind w:left="-54" w:right="32"/>
              <w:jc w:val="right"/>
              <w:rPr>
                <w:rFonts w:cs="Times New Roman"/>
                <w:sz w:val="22"/>
                <w:szCs w:val="22"/>
              </w:rPr>
            </w:pPr>
          </w:p>
        </w:tc>
        <w:tc>
          <w:tcPr>
            <w:tcW w:w="1341" w:type="dxa"/>
            <w:tcBorders>
              <w:bottom w:val="single" w:sz="4" w:space="0" w:color="auto"/>
            </w:tcBorders>
            <w:shd w:val="clear" w:color="auto" w:fill="auto"/>
          </w:tcPr>
          <w:p w:rsidR="002A7B83" w:rsidRPr="00B7684B" w:rsidRDefault="002A7B83" w:rsidP="00BE33A6">
            <w:pPr>
              <w:tabs>
                <w:tab w:val="decimal" w:pos="1062"/>
              </w:tabs>
              <w:spacing w:line="240" w:lineRule="atLeast"/>
              <w:ind w:right="-62"/>
              <w:rPr>
                <w:rFonts w:cstheme="minorBidi"/>
                <w:sz w:val="22"/>
                <w:szCs w:val="22"/>
                <w:cs/>
              </w:rPr>
            </w:pPr>
            <w:r w:rsidRPr="00B7684B">
              <w:rPr>
                <w:rFonts w:cs="Times New Roman" w:hint="cs"/>
                <w:sz w:val="22"/>
                <w:szCs w:val="22"/>
                <w:cs/>
              </w:rPr>
              <w:t>(</w:t>
            </w:r>
            <w:r w:rsidRPr="00B7684B">
              <w:rPr>
                <w:rFonts w:cs="Times New Roman"/>
                <w:sz w:val="22"/>
                <w:szCs w:val="22"/>
              </w:rPr>
              <w:t>1,693,112</w:t>
            </w:r>
            <w:r w:rsidRPr="00B7684B">
              <w:rPr>
                <w:rFonts w:cs="Times New Roman" w:hint="cs"/>
                <w:sz w:val="22"/>
                <w:szCs w:val="22"/>
                <w:cs/>
              </w:rPr>
              <w:t>)</w:t>
            </w:r>
          </w:p>
        </w:tc>
        <w:tc>
          <w:tcPr>
            <w:tcW w:w="257" w:type="dxa"/>
          </w:tcPr>
          <w:p w:rsidR="002A7B83" w:rsidRPr="00B7684B" w:rsidRDefault="002A7B83" w:rsidP="009E4A5B">
            <w:pPr>
              <w:spacing w:line="240" w:lineRule="atLeast"/>
              <w:ind w:left="-103" w:right="32"/>
              <w:jc w:val="both"/>
              <w:rPr>
                <w:rFonts w:cs="Times New Roman"/>
                <w:sz w:val="22"/>
                <w:szCs w:val="22"/>
              </w:rPr>
            </w:pPr>
          </w:p>
        </w:tc>
        <w:tc>
          <w:tcPr>
            <w:tcW w:w="1326" w:type="dxa"/>
            <w:tcBorders>
              <w:bottom w:val="single" w:sz="4" w:space="0" w:color="auto"/>
            </w:tcBorders>
            <w:vAlign w:val="bottom"/>
          </w:tcPr>
          <w:p w:rsidR="002A7B83" w:rsidRPr="00B7684B" w:rsidRDefault="00586D32" w:rsidP="006C7B36">
            <w:pPr>
              <w:spacing w:line="240" w:lineRule="atLeast"/>
              <w:ind w:left="-54" w:right="-108"/>
              <w:jc w:val="center"/>
              <w:rPr>
                <w:rFonts w:cs="Times New Roman"/>
                <w:sz w:val="22"/>
                <w:szCs w:val="22"/>
              </w:rPr>
            </w:pPr>
            <w:r w:rsidRPr="00B7684B">
              <w:rPr>
                <w:rFonts w:cs="Times New Roman"/>
                <w:sz w:val="22"/>
                <w:szCs w:val="22"/>
              </w:rPr>
              <w:t>-</w:t>
            </w:r>
          </w:p>
        </w:tc>
        <w:tc>
          <w:tcPr>
            <w:tcW w:w="265" w:type="dxa"/>
          </w:tcPr>
          <w:p w:rsidR="002A7B83" w:rsidRPr="00B7684B" w:rsidRDefault="002A7B83" w:rsidP="009E4A5B">
            <w:pPr>
              <w:spacing w:line="240" w:lineRule="atLeast"/>
              <w:ind w:left="-54" w:right="32"/>
              <w:jc w:val="right"/>
              <w:rPr>
                <w:rFonts w:cs="Times New Roman"/>
                <w:sz w:val="22"/>
                <w:szCs w:val="22"/>
              </w:rPr>
            </w:pPr>
          </w:p>
        </w:tc>
        <w:tc>
          <w:tcPr>
            <w:tcW w:w="1338" w:type="dxa"/>
            <w:tcBorders>
              <w:bottom w:val="single" w:sz="4" w:space="0" w:color="auto"/>
            </w:tcBorders>
            <w:vAlign w:val="bottom"/>
          </w:tcPr>
          <w:p w:rsidR="002A7B83" w:rsidRPr="00B7684B" w:rsidRDefault="002A7B83" w:rsidP="00BE33A6">
            <w:pPr>
              <w:spacing w:line="240" w:lineRule="atLeast"/>
              <w:ind w:left="-54" w:right="-108"/>
              <w:jc w:val="center"/>
              <w:rPr>
                <w:rFonts w:cs="Times New Roman"/>
                <w:sz w:val="22"/>
                <w:szCs w:val="22"/>
              </w:rPr>
            </w:pPr>
            <w:r w:rsidRPr="00B7684B">
              <w:rPr>
                <w:rFonts w:cs="Times New Roman"/>
                <w:sz w:val="22"/>
                <w:szCs w:val="22"/>
              </w:rPr>
              <w:t>-</w:t>
            </w:r>
          </w:p>
        </w:tc>
      </w:tr>
      <w:tr w:rsidR="002A7B83" w:rsidRPr="00B7684B" w:rsidTr="002A7B83">
        <w:tc>
          <w:tcPr>
            <w:tcW w:w="3442" w:type="dxa"/>
            <w:shd w:val="clear" w:color="auto" w:fill="auto"/>
            <w:vAlign w:val="center"/>
          </w:tcPr>
          <w:p w:rsidR="002A7B83" w:rsidRPr="00B7684B" w:rsidRDefault="002A7B83" w:rsidP="009E4A5B">
            <w:pPr>
              <w:spacing w:line="240" w:lineRule="atLeast"/>
              <w:ind w:right="0"/>
              <w:rPr>
                <w:rFonts w:cstheme="minorBidi"/>
                <w:b/>
                <w:bCs/>
                <w:sz w:val="22"/>
                <w:szCs w:val="22"/>
                <w:cs/>
              </w:rPr>
            </w:pPr>
            <w:r w:rsidRPr="00B7684B">
              <w:rPr>
                <w:rFonts w:cs="Times New Roman"/>
                <w:b/>
                <w:bCs/>
                <w:sz w:val="22"/>
                <w:szCs w:val="22"/>
              </w:rPr>
              <w:t>Net</w:t>
            </w:r>
          </w:p>
        </w:tc>
        <w:tc>
          <w:tcPr>
            <w:tcW w:w="1372" w:type="dxa"/>
            <w:tcBorders>
              <w:top w:val="single" w:sz="4" w:space="0" w:color="auto"/>
              <w:bottom w:val="double" w:sz="4" w:space="0" w:color="auto"/>
            </w:tcBorders>
            <w:shd w:val="clear" w:color="auto" w:fill="auto"/>
          </w:tcPr>
          <w:p w:rsidR="002A7B83" w:rsidRPr="00B7684B" w:rsidRDefault="00586D32" w:rsidP="004D764D">
            <w:pPr>
              <w:tabs>
                <w:tab w:val="decimal" w:pos="1062"/>
              </w:tabs>
              <w:spacing w:line="240" w:lineRule="atLeast"/>
              <w:ind w:right="-62"/>
              <w:rPr>
                <w:rFonts w:cs="Times New Roman"/>
                <w:b/>
                <w:bCs/>
                <w:sz w:val="22"/>
                <w:szCs w:val="22"/>
              </w:rPr>
            </w:pPr>
            <w:r w:rsidRPr="00B7684B">
              <w:rPr>
                <w:rFonts w:cs="Times New Roman"/>
                <w:b/>
                <w:bCs/>
                <w:sz w:val="22"/>
                <w:szCs w:val="22"/>
              </w:rPr>
              <w:t>3,490,166</w:t>
            </w:r>
          </w:p>
        </w:tc>
        <w:tc>
          <w:tcPr>
            <w:tcW w:w="267" w:type="dxa"/>
          </w:tcPr>
          <w:p w:rsidR="002A7B83" w:rsidRPr="00B7684B" w:rsidRDefault="002A7B83" w:rsidP="009E4A5B">
            <w:pPr>
              <w:spacing w:line="240" w:lineRule="atLeast"/>
              <w:ind w:left="-54" w:right="32"/>
              <w:jc w:val="right"/>
              <w:rPr>
                <w:rFonts w:cs="Times New Roman"/>
                <w:b/>
                <w:bCs/>
                <w:sz w:val="22"/>
                <w:szCs w:val="22"/>
              </w:rPr>
            </w:pPr>
          </w:p>
        </w:tc>
        <w:tc>
          <w:tcPr>
            <w:tcW w:w="1341" w:type="dxa"/>
            <w:tcBorders>
              <w:top w:val="single" w:sz="4" w:space="0" w:color="auto"/>
              <w:bottom w:val="double" w:sz="4" w:space="0" w:color="auto"/>
            </w:tcBorders>
            <w:shd w:val="clear" w:color="auto" w:fill="auto"/>
          </w:tcPr>
          <w:p w:rsidR="002A7B83" w:rsidRPr="00B7684B" w:rsidRDefault="002A7B83" w:rsidP="00BE33A6">
            <w:pPr>
              <w:tabs>
                <w:tab w:val="decimal" w:pos="1062"/>
              </w:tabs>
              <w:spacing w:line="240" w:lineRule="atLeast"/>
              <w:ind w:right="-62"/>
              <w:rPr>
                <w:rFonts w:cs="Times New Roman"/>
                <w:b/>
                <w:bCs/>
                <w:sz w:val="22"/>
                <w:szCs w:val="22"/>
              </w:rPr>
            </w:pPr>
            <w:r w:rsidRPr="00B7684B">
              <w:rPr>
                <w:rFonts w:cs="Times New Roman"/>
                <w:b/>
                <w:bCs/>
                <w:sz w:val="22"/>
                <w:szCs w:val="22"/>
              </w:rPr>
              <w:t>8,743,146</w:t>
            </w:r>
          </w:p>
        </w:tc>
        <w:tc>
          <w:tcPr>
            <w:tcW w:w="257" w:type="dxa"/>
          </w:tcPr>
          <w:p w:rsidR="002A7B83" w:rsidRPr="00B7684B" w:rsidRDefault="002A7B83" w:rsidP="009E4A5B">
            <w:pPr>
              <w:spacing w:line="240" w:lineRule="atLeast"/>
              <w:ind w:left="-103" w:right="32"/>
              <w:jc w:val="both"/>
              <w:rPr>
                <w:rFonts w:cs="Times New Roman"/>
                <w:b/>
                <w:bCs/>
                <w:sz w:val="22"/>
                <w:szCs w:val="22"/>
              </w:rPr>
            </w:pPr>
          </w:p>
        </w:tc>
        <w:tc>
          <w:tcPr>
            <w:tcW w:w="1326" w:type="dxa"/>
            <w:tcBorders>
              <w:top w:val="single" w:sz="4" w:space="0" w:color="auto"/>
              <w:bottom w:val="double" w:sz="4" w:space="0" w:color="auto"/>
            </w:tcBorders>
          </w:tcPr>
          <w:p w:rsidR="002A7B83" w:rsidRPr="00B7684B" w:rsidRDefault="00586D32" w:rsidP="00C64782">
            <w:pPr>
              <w:tabs>
                <w:tab w:val="decimal" w:pos="1062"/>
              </w:tabs>
              <w:spacing w:line="240" w:lineRule="atLeast"/>
              <w:ind w:right="-62"/>
              <w:rPr>
                <w:rFonts w:cs="Times New Roman"/>
                <w:b/>
                <w:bCs/>
                <w:sz w:val="22"/>
                <w:szCs w:val="22"/>
              </w:rPr>
            </w:pPr>
            <w:r w:rsidRPr="00B7684B">
              <w:rPr>
                <w:rFonts w:cs="Times New Roman"/>
                <w:b/>
                <w:bCs/>
                <w:sz w:val="22"/>
                <w:szCs w:val="22"/>
              </w:rPr>
              <w:t>2,316,013</w:t>
            </w:r>
          </w:p>
        </w:tc>
        <w:tc>
          <w:tcPr>
            <w:tcW w:w="265" w:type="dxa"/>
          </w:tcPr>
          <w:p w:rsidR="002A7B83" w:rsidRPr="00B7684B" w:rsidRDefault="002A7B83" w:rsidP="009E4A5B">
            <w:pPr>
              <w:spacing w:line="240" w:lineRule="atLeast"/>
              <w:ind w:left="-54" w:right="32"/>
              <w:jc w:val="right"/>
              <w:rPr>
                <w:rFonts w:cs="Times New Roman"/>
                <w:b/>
                <w:bCs/>
                <w:sz w:val="22"/>
                <w:szCs w:val="22"/>
              </w:rPr>
            </w:pPr>
          </w:p>
        </w:tc>
        <w:tc>
          <w:tcPr>
            <w:tcW w:w="1338" w:type="dxa"/>
            <w:tcBorders>
              <w:top w:val="single" w:sz="4" w:space="0" w:color="auto"/>
              <w:bottom w:val="double" w:sz="4" w:space="0" w:color="auto"/>
            </w:tcBorders>
          </w:tcPr>
          <w:p w:rsidR="002A7B83" w:rsidRPr="00B7684B" w:rsidRDefault="002A7B83" w:rsidP="00BE33A6">
            <w:pPr>
              <w:tabs>
                <w:tab w:val="decimal" w:pos="1062"/>
              </w:tabs>
              <w:spacing w:line="240" w:lineRule="atLeast"/>
              <w:ind w:right="-62"/>
              <w:rPr>
                <w:rFonts w:cs="Times New Roman"/>
                <w:b/>
                <w:bCs/>
                <w:sz w:val="22"/>
                <w:szCs w:val="22"/>
              </w:rPr>
            </w:pPr>
            <w:r w:rsidRPr="00B7684B">
              <w:rPr>
                <w:rFonts w:cs="Times New Roman"/>
                <w:b/>
                <w:bCs/>
                <w:sz w:val="22"/>
                <w:szCs w:val="22"/>
              </w:rPr>
              <w:t>5,459,816</w:t>
            </w:r>
          </w:p>
        </w:tc>
      </w:tr>
      <w:tr w:rsidR="00DE4589" w:rsidRPr="00B7684B" w:rsidTr="001D07EC">
        <w:trPr>
          <w:tblHeader/>
        </w:trPr>
        <w:tc>
          <w:tcPr>
            <w:tcW w:w="3442" w:type="dxa"/>
            <w:shd w:val="clear" w:color="auto" w:fill="auto"/>
            <w:vAlign w:val="center"/>
          </w:tcPr>
          <w:p w:rsidR="00DE4589" w:rsidRPr="00B7684B" w:rsidRDefault="00DE4589" w:rsidP="001D07EC">
            <w:pPr>
              <w:tabs>
                <w:tab w:val="left" w:pos="71"/>
              </w:tabs>
              <w:spacing w:line="240" w:lineRule="atLeast"/>
              <w:ind w:left="71" w:right="32"/>
              <w:jc w:val="thaiDistribute"/>
              <w:rPr>
                <w:rFonts w:eastAsia="Times New Roman" w:cs="Times New Roman"/>
                <w:sz w:val="22"/>
                <w:szCs w:val="22"/>
                <w:cs/>
                <w:lang w:val="en-GB"/>
              </w:rPr>
            </w:pPr>
          </w:p>
        </w:tc>
        <w:tc>
          <w:tcPr>
            <w:tcW w:w="6166" w:type="dxa"/>
            <w:gridSpan w:val="7"/>
            <w:shd w:val="clear" w:color="auto" w:fill="auto"/>
          </w:tcPr>
          <w:p w:rsidR="00DE4589" w:rsidRPr="00B7684B" w:rsidRDefault="00DE4589" w:rsidP="001D07EC">
            <w:pPr>
              <w:spacing w:line="240" w:lineRule="atLeast"/>
              <w:ind w:left="-54" w:right="32"/>
              <w:jc w:val="center"/>
              <w:rPr>
                <w:rFonts w:eastAsia="Times New Roman" w:cs="Times New Roman"/>
                <w:sz w:val="22"/>
                <w:szCs w:val="22"/>
                <w:lang w:val="en-GB"/>
              </w:rPr>
            </w:pPr>
          </w:p>
        </w:tc>
      </w:tr>
      <w:tr w:rsidR="002A7B83" w:rsidRPr="00B7684B" w:rsidTr="002A7B83">
        <w:tc>
          <w:tcPr>
            <w:tcW w:w="3442" w:type="dxa"/>
            <w:shd w:val="clear" w:color="auto" w:fill="auto"/>
            <w:vAlign w:val="center"/>
          </w:tcPr>
          <w:p w:rsidR="002A7B83" w:rsidRPr="00B7684B" w:rsidRDefault="002A7B83" w:rsidP="009E4A5B">
            <w:pPr>
              <w:tabs>
                <w:tab w:val="left" w:pos="279"/>
                <w:tab w:val="left" w:pos="982"/>
              </w:tabs>
              <w:spacing w:line="240" w:lineRule="atLeast"/>
              <w:ind w:right="-108"/>
              <w:rPr>
                <w:rFonts w:cs="Times New Roman"/>
                <w:sz w:val="22"/>
                <w:szCs w:val="22"/>
              </w:rPr>
            </w:pPr>
            <w:r w:rsidRPr="00B7684B">
              <w:rPr>
                <w:rFonts w:cs="Times New Roman"/>
                <w:b/>
                <w:bCs/>
                <w:i/>
                <w:iCs/>
                <w:sz w:val="22"/>
                <w:szCs w:val="22"/>
              </w:rPr>
              <w:t>For the year ended 31 December</w:t>
            </w:r>
          </w:p>
        </w:tc>
        <w:tc>
          <w:tcPr>
            <w:tcW w:w="1372" w:type="dxa"/>
            <w:shd w:val="clear" w:color="auto" w:fill="auto"/>
          </w:tcPr>
          <w:p w:rsidR="002A7B83" w:rsidRPr="00B7684B" w:rsidRDefault="002A7B83" w:rsidP="009E4A5B">
            <w:pPr>
              <w:tabs>
                <w:tab w:val="decimal" w:pos="1062"/>
              </w:tabs>
              <w:spacing w:line="240" w:lineRule="atLeast"/>
              <w:ind w:right="-62"/>
              <w:rPr>
                <w:rFonts w:cs="Times New Roman"/>
                <w:b/>
                <w:bCs/>
                <w:sz w:val="22"/>
                <w:szCs w:val="22"/>
              </w:rPr>
            </w:pPr>
          </w:p>
        </w:tc>
        <w:tc>
          <w:tcPr>
            <w:tcW w:w="267" w:type="dxa"/>
          </w:tcPr>
          <w:p w:rsidR="002A7B83" w:rsidRPr="00B7684B" w:rsidRDefault="002A7B83" w:rsidP="009E4A5B">
            <w:pPr>
              <w:spacing w:line="240" w:lineRule="atLeast"/>
              <w:ind w:left="-54" w:right="32"/>
              <w:jc w:val="right"/>
              <w:rPr>
                <w:rFonts w:cs="Times New Roman"/>
                <w:b/>
                <w:bCs/>
                <w:sz w:val="22"/>
                <w:szCs w:val="22"/>
              </w:rPr>
            </w:pPr>
          </w:p>
        </w:tc>
        <w:tc>
          <w:tcPr>
            <w:tcW w:w="1341" w:type="dxa"/>
            <w:shd w:val="clear" w:color="auto" w:fill="auto"/>
          </w:tcPr>
          <w:p w:rsidR="002A7B83" w:rsidRPr="00B7684B" w:rsidRDefault="002A7B83" w:rsidP="00BE33A6">
            <w:pPr>
              <w:tabs>
                <w:tab w:val="decimal" w:pos="1062"/>
              </w:tabs>
              <w:spacing w:line="240" w:lineRule="atLeast"/>
              <w:ind w:right="-62"/>
              <w:rPr>
                <w:rFonts w:cs="Times New Roman"/>
                <w:b/>
                <w:bCs/>
                <w:sz w:val="22"/>
                <w:szCs w:val="22"/>
              </w:rPr>
            </w:pPr>
          </w:p>
        </w:tc>
        <w:tc>
          <w:tcPr>
            <w:tcW w:w="257" w:type="dxa"/>
          </w:tcPr>
          <w:p w:rsidR="002A7B83" w:rsidRPr="00B7684B" w:rsidRDefault="002A7B83" w:rsidP="009E4A5B">
            <w:pPr>
              <w:spacing w:line="240" w:lineRule="atLeast"/>
              <w:ind w:left="-103" w:right="32"/>
              <w:jc w:val="both"/>
              <w:rPr>
                <w:rFonts w:cs="Times New Roman"/>
                <w:b/>
                <w:bCs/>
                <w:sz w:val="22"/>
                <w:szCs w:val="22"/>
              </w:rPr>
            </w:pPr>
          </w:p>
        </w:tc>
        <w:tc>
          <w:tcPr>
            <w:tcW w:w="1326" w:type="dxa"/>
            <w:vAlign w:val="bottom"/>
          </w:tcPr>
          <w:p w:rsidR="002A7B83" w:rsidRPr="00B7684B" w:rsidRDefault="002A7B83" w:rsidP="009E4A5B">
            <w:pPr>
              <w:tabs>
                <w:tab w:val="decimal" w:pos="1073"/>
              </w:tabs>
              <w:spacing w:line="240" w:lineRule="atLeast"/>
              <w:ind w:left="-54" w:right="-108"/>
              <w:jc w:val="both"/>
              <w:rPr>
                <w:rFonts w:cs="Times New Roman"/>
                <w:b/>
                <w:bCs/>
                <w:sz w:val="22"/>
                <w:szCs w:val="22"/>
                <w:cs/>
              </w:rPr>
            </w:pPr>
          </w:p>
        </w:tc>
        <w:tc>
          <w:tcPr>
            <w:tcW w:w="265" w:type="dxa"/>
          </w:tcPr>
          <w:p w:rsidR="002A7B83" w:rsidRPr="00B7684B" w:rsidRDefault="002A7B83" w:rsidP="009E4A5B">
            <w:pPr>
              <w:spacing w:line="240" w:lineRule="atLeast"/>
              <w:ind w:left="-54" w:right="32"/>
              <w:jc w:val="right"/>
              <w:rPr>
                <w:rFonts w:cs="Times New Roman"/>
                <w:b/>
                <w:bCs/>
                <w:sz w:val="22"/>
                <w:szCs w:val="22"/>
              </w:rPr>
            </w:pPr>
          </w:p>
        </w:tc>
        <w:tc>
          <w:tcPr>
            <w:tcW w:w="1338" w:type="dxa"/>
            <w:vAlign w:val="bottom"/>
          </w:tcPr>
          <w:p w:rsidR="002A7B83" w:rsidRPr="00B7684B" w:rsidRDefault="002A7B83" w:rsidP="00BE33A6">
            <w:pPr>
              <w:tabs>
                <w:tab w:val="decimal" w:pos="1073"/>
              </w:tabs>
              <w:spacing w:line="240" w:lineRule="atLeast"/>
              <w:ind w:left="-54" w:right="-108"/>
              <w:jc w:val="both"/>
              <w:rPr>
                <w:rFonts w:cs="Times New Roman"/>
                <w:b/>
                <w:bCs/>
                <w:sz w:val="22"/>
                <w:szCs w:val="22"/>
                <w:cs/>
              </w:rPr>
            </w:pPr>
          </w:p>
        </w:tc>
      </w:tr>
      <w:tr w:rsidR="005A0ECB" w:rsidRPr="00B7684B" w:rsidTr="002A7B83">
        <w:tc>
          <w:tcPr>
            <w:tcW w:w="3442" w:type="dxa"/>
            <w:shd w:val="clear" w:color="auto" w:fill="auto"/>
            <w:vAlign w:val="center"/>
          </w:tcPr>
          <w:p w:rsidR="005A0ECB" w:rsidRPr="00B7684B" w:rsidRDefault="005A0ECB" w:rsidP="00EB3E31">
            <w:pPr>
              <w:tabs>
                <w:tab w:val="left" w:pos="279"/>
                <w:tab w:val="left" w:pos="982"/>
              </w:tabs>
              <w:spacing w:line="240" w:lineRule="atLeast"/>
              <w:ind w:right="-108"/>
              <w:rPr>
                <w:rFonts w:cstheme="minorBidi"/>
                <w:sz w:val="22"/>
                <w:szCs w:val="22"/>
                <w:cs/>
              </w:rPr>
            </w:pPr>
            <w:r w:rsidRPr="00B7684B">
              <w:rPr>
                <w:rFonts w:cs="Times New Roman"/>
                <w:sz w:val="22"/>
                <w:szCs w:val="22"/>
              </w:rPr>
              <w:t>Loss on impairment (reversal)</w:t>
            </w:r>
          </w:p>
        </w:tc>
        <w:tc>
          <w:tcPr>
            <w:tcW w:w="1372" w:type="dxa"/>
            <w:tcBorders>
              <w:bottom w:val="double" w:sz="4" w:space="0" w:color="auto"/>
            </w:tcBorders>
            <w:shd w:val="clear" w:color="auto" w:fill="auto"/>
          </w:tcPr>
          <w:p w:rsidR="005A0ECB" w:rsidRPr="00B7684B" w:rsidRDefault="005A0ECB" w:rsidP="000548BA">
            <w:pPr>
              <w:tabs>
                <w:tab w:val="decimal" w:pos="1062"/>
              </w:tabs>
              <w:spacing w:line="240" w:lineRule="atLeast"/>
              <w:ind w:right="-62"/>
              <w:rPr>
                <w:rFonts w:cs="Times New Roman"/>
                <w:b/>
                <w:bCs/>
                <w:sz w:val="22"/>
                <w:szCs w:val="22"/>
              </w:rPr>
            </w:pPr>
            <w:r w:rsidRPr="00B7684B">
              <w:rPr>
                <w:rFonts w:cs="Times New Roman"/>
                <w:b/>
                <w:bCs/>
                <w:sz w:val="22"/>
                <w:szCs w:val="22"/>
              </w:rPr>
              <w:t>(576,209)</w:t>
            </w:r>
          </w:p>
        </w:tc>
        <w:tc>
          <w:tcPr>
            <w:tcW w:w="267" w:type="dxa"/>
          </w:tcPr>
          <w:p w:rsidR="005A0ECB" w:rsidRPr="00B7684B" w:rsidRDefault="005A0ECB" w:rsidP="009E4A5B">
            <w:pPr>
              <w:spacing w:line="240" w:lineRule="atLeast"/>
              <w:ind w:left="-54" w:right="32"/>
              <w:jc w:val="right"/>
              <w:rPr>
                <w:rFonts w:cs="Times New Roman"/>
                <w:b/>
                <w:bCs/>
                <w:sz w:val="22"/>
                <w:szCs w:val="22"/>
              </w:rPr>
            </w:pPr>
          </w:p>
        </w:tc>
        <w:tc>
          <w:tcPr>
            <w:tcW w:w="1341" w:type="dxa"/>
            <w:tcBorders>
              <w:bottom w:val="double" w:sz="4" w:space="0" w:color="auto"/>
            </w:tcBorders>
            <w:shd w:val="clear" w:color="auto" w:fill="auto"/>
          </w:tcPr>
          <w:p w:rsidR="005A0ECB" w:rsidRPr="00B7684B" w:rsidRDefault="005A0ECB" w:rsidP="00BE33A6">
            <w:pPr>
              <w:tabs>
                <w:tab w:val="decimal" w:pos="1062"/>
              </w:tabs>
              <w:spacing w:line="240" w:lineRule="atLeast"/>
              <w:ind w:right="-62"/>
              <w:rPr>
                <w:rFonts w:cs="Times New Roman"/>
                <w:b/>
                <w:bCs/>
                <w:sz w:val="22"/>
                <w:szCs w:val="22"/>
              </w:rPr>
            </w:pPr>
            <w:r w:rsidRPr="00B7684B">
              <w:rPr>
                <w:rFonts w:cs="Times New Roman"/>
                <w:b/>
                <w:bCs/>
                <w:sz w:val="22"/>
                <w:szCs w:val="22"/>
              </w:rPr>
              <w:t>1,693,112</w:t>
            </w:r>
          </w:p>
        </w:tc>
        <w:tc>
          <w:tcPr>
            <w:tcW w:w="257" w:type="dxa"/>
          </w:tcPr>
          <w:p w:rsidR="005A0ECB" w:rsidRPr="00B7684B" w:rsidRDefault="005A0ECB" w:rsidP="009E4A5B">
            <w:pPr>
              <w:spacing w:line="240" w:lineRule="atLeast"/>
              <w:ind w:left="-103" w:right="32"/>
              <w:jc w:val="both"/>
              <w:rPr>
                <w:rFonts w:cs="Times New Roman"/>
                <w:b/>
                <w:bCs/>
                <w:sz w:val="22"/>
                <w:szCs w:val="22"/>
              </w:rPr>
            </w:pPr>
          </w:p>
        </w:tc>
        <w:tc>
          <w:tcPr>
            <w:tcW w:w="1326" w:type="dxa"/>
            <w:tcBorders>
              <w:bottom w:val="double" w:sz="4" w:space="0" w:color="auto"/>
            </w:tcBorders>
          </w:tcPr>
          <w:p w:rsidR="005A0ECB" w:rsidRPr="00B7684B" w:rsidRDefault="005A0ECB" w:rsidP="009E4A5B">
            <w:pPr>
              <w:tabs>
                <w:tab w:val="decimal" w:pos="613"/>
              </w:tabs>
              <w:spacing w:line="240" w:lineRule="atLeast"/>
              <w:ind w:left="-108" w:right="-62"/>
              <w:jc w:val="thaiDistribute"/>
              <w:rPr>
                <w:rFonts w:cs="Times New Roman"/>
                <w:b/>
                <w:bCs/>
                <w:sz w:val="22"/>
                <w:szCs w:val="22"/>
              </w:rPr>
            </w:pPr>
            <w:r w:rsidRPr="00B7684B">
              <w:rPr>
                <w:rFonts w:cs="Times New Roman"/>
                <w:b/>
                <w:bCs/>
                <w:sz w:val="22"/>
                <w:szCs w:val="22"/>
              </w:rPr>
              <w:t>-</w:t>
            </w:r>
          </w:p>
        </w:tc>
        <w:tc>
          <w:tcPr>
            <w:tcW w:w="265" w:type="dxa"/>
          </w:tcPr>
          <w:p w:rsidR="005A0ECB" w:rsidRPr="00B7684B" w:rsidRDefault="005A0ECB" w:rsidP="009E4A5B">
            <w:pPr>
              <w:spacing w:line="240" w:lineRule="atLeast"/>
              <w:ind w:left="-54" w:right="32"/>
              <w:jc w:val="right"/>
              <w:rPr>
                <w:rFonts w:cs="Times New Roman"/>
                <w:b/>
                <w:bCs/>
                <w:sz w:val="22"/>
                <w:szCs w:val="22"/>
              </w:rPr>
            </w:pPr>
          </w:p>
        </w:tc>
        <w:tc>
          <w:tcPr>
            <w:tcW w:w="1338" w:type="dxa"/>
            <w:tcBorders>
              <w:bottom w:val="double" w:sz="4" w:space="0" w:color="auto"/>
            </w:tcBorders>
          </w:tcPr>
          <w:p w:rsidR="005A0ECB" w:rsidRPr="00B7684B" w:rsidRDefault="005A0ECB" w:rsidP="00BE33A6">
            <w:pPr>
              <w:tabs>
                <w:tab w:val="decimal" w:pos="613"/>
              </w:tabs>
              <w:spacing w:line="240" w:lineRule="atLeast"/>
              <w:ind w:left="-108" w:right="-62"/>
              <w:jc w:val="thaiDistribute"/>
              <w:rPr>
                <w:rFonts w:cs="Times New Roman"/>
                <w:b/>
                <w:bCs/>
                <w:sz w:val="22"/>
                <w:szCs w:val="22"/>
              </w:rPr>
            </w:pPr>
            <w:r w:rsidRPr="00B7684B">
              <w:rPr>
                <w:rFonts w:cs="Times New Roman"/>
                <w:b/>
                <w:bCs/>
                <w:sz w:val="22"/>
                <w:szCs w:val="22"/>
                <w:cs/>
              </w:rPr>
              <w:t>-</w:t>
            </w:r>
          </w:p>
        </w:tc>
      </w:tr>
    </w:tbl>
    <w:p w:rsidR="00EF134B" w:rsidRPr="00B7684B" w:rsidRDefault="00EF134B" w:rsidP="009E4A5B">
      <w:pPr>
        <w:pStyle w:val="BodyText"/>
        <w:spacing w:line="240" w:lineRule="atLeast"/>
        <w:ind w:left="544" w:right="0"/>
        <w:jc w:val="both"/>
        <w:rPr>
          <w:rFonts w:ascii="Times New Roman" w:cs="Times New Roman"/>
          <w:sz w:val="22"/>
          <w:szCs w:val="22"/>
        </w:rPr>
      </w:pPr>
    </w:p>
    <w:p w:rsidR="00E53069" w:rsidRPr="00B7684B" w:rsidRDefault="006334AB" w:rsidP="002A7B83">
      <w:pPr>
        <w:pStyle w:val="BodyText"/>
        <w:tabs>
          <w:tab w:val="left" w:pos="7230"/>
          <w:tab w:val="left" w:pos="7513"/>
        </w:tabs>
        <w:spacing w:line="240" w:lineRule="atLeast"/>
        <w:ind w:left="544" w:right="0"/>
        <w:jc w:val="thaiDistribute"/>
        <w:rPr>
          <w:rFonts w:ascii="Times New Roman" w:cs="Times New Roman"/>
          <w:spacing w:val="4"/>
          <w:sz w:val="22"/>
          <w:szCs w:val="22"/>
        </w:rPr>
      </w:pPr>
      <w:r w:rsidRPr="00B7684B">
        <w:rPr>
          <w:rFonts w:ascii="Times New Roman" w:cs="Times New Roman"/>
          <w:sz w:val="22"/>
          <w:szCs w:val="22"/>
        </w:rPr>
        <w:lastRenderedPageBreak/>
        <w:t>As at 31 December 202</w:t>
      </w:r>
      <w:r w:rsidR="002A7B83" w:rsidRPr="00B7684B">
        <w:rPr>
          <w:rFonts w:ascii="Times New Roman" w:cs="Times New Roman"/>
          <w:sz w:val="22"/>
          <w:szCs w:val="22"/>
        </w:rPr>
        <w:t>3</w:t>
      </w:r>
      <w:r w:rsidRPr="00B7684B">
        <w:rPr>
          <w:rFonts w:ascii="Times New Roman" w:cs="Times New Roman"/>
          <w:sz w:val="22"/>
          <w:szCs w:val="22"/>
        </w:rPr>
        <w:t xml:space="preserve"> and 202</w:t>
      </w:r>
      <w:r w:rsidR="002A7B83" w:rsidRPr="00B7684B">
        <w:rPr>
          <w:rFonts w:ascii="Times New Roman" w:cs="Times New Roman"/>
          <w:sz w:val="22"/>
          <w:szCs w:val="22"/>
        </w:rPr>
        <w:t>2</w:t>
      </w:r>
      <w:r w:rsidR="00E53069" w:rsidRPr="00B7684B">
        <w:rPr>
          <w:rFonts w:ascii="Times New Roman" w:cs="Times New Roman"/>
          <w:sz w:val="22"/>
          <w:szCs w:val="22"/>
        </w:rPr>
        <w:t>, i</w:t>
      </w:r>
      <w:r w:rsidR="002A7B83" w:rsidRPr="00B7684B">
        <w:rPr>
          <w:rFonts w:ascii="Times New Roman" w:cs="Times New Roman"/>
          <w:sz w:val="22"/>
          <w:szCs w:val="22"/>
        </w:rPr>
        <w:t>nventories of the Group of Baht</w:t>
      </w:r>
      <w:r w:rsidR="00586D32" w:rsidRPr="00B7684B">
        <w:rPr>
          <w:rFonts w:ascii="Times New Roman" w:cs="Times New Roman"/>
          <w:sz w:val="22"/>
          <w:szCs w:val="22"/>
        </w:rPr>
        <w:t xml:space="preserve"> 3 </w:t>
      </w:r>
      <w:r w:rsidR="00E53069" w:rsidRPr="00B7684B">
        <w:rPr>
          <w:rFonts w:ascii="Times New Roman" w:cs="Times New Roman"/>
          <w:sz w:val="22"/>
          <w:szCs w:val="22"/>
        </w:rPr>
        <w:t>million</w:t>
      </w:r>
      <w:r w:rsidR="00E53069" w:rsidRPr="00B7684B">
        <w:rPr>
          <w:rFonts w:ascii="Times New Roman" w:cs="Times New Roman"/>
          <w:spacing w:val="4"/>
          <w:sz w:val="22"/>
          <w:szCs w:val="22"/>
        </w:rPr>
        <w:t xml:space="preserve"> and Baht </w:t>
      </w:r>
      <w:r w:rsidR="002A7B83" w:rsidRPr="00B7684B">
        <w:rPr>
          <w:rFonts w:ascii="Times New Roman" w:cs="Times New Roman"/>
          <w:spacing w:val="4"/>
          <w:sz w:val="22"/>
          <w:szCs w:val="22"/>
        </w:rPr>
        <w:t>9</w:t>
      </w:r>
      <w:r w:rsidR="003A57E9" w:rsidRPr="00B7684B">
        <w:rPr>
          <w:rFonts w:ascii="Times New Roman" w:cs="Times New Roman"/>
          <w:sz w:val="22"/>
          <w:szCs w:val="22"/>
        </w:rPr>
        <w:t xml:space="preserve"> </w:t>
      </w:r>
      <w:r w:rsidR="00E53069" w:rsidRPr="00B7684B">
        <w:rPr>
          <w:rFonts w:ascii="Times New Roman" w:cs="Times New Roman"/>
          <w:spacing w:val="4"/>
          <w:sz w:val="22"/>
          <w:szCs w:val="22"/>
        </w:rPr>
        <w:t xml:space="preserve">million, respectively, were expected to </w:t>
      </w:r>
      <w:r w:rsidR="00DD3C5C" w:rsidRPr="00B7684B">
        <w:rPr>
          <w:rFonts w:ascii="Times New Roman" w:cs="Times New Roman"/>
          <w:spacing w:val="4"/>
          <w:sz w:val="22"/>
          <w:szCs w:val="22"/>
        </w:rPr>
        <w:t>utilize</w:t>
      </w:r>
      <w:r w:rsidR="00E53069" w:rsidRPr="00B7684B">
        <w:rPr>
          <w:rFonts w:ascii="Times New Roman" w:cs="Times New Roman"/>
          <w:spacing w:val="4"/>
          <w:sz w:val="22"/>
          <w:szCs w:val="22"/>
        </w:rPr>
        <w:t xml:space="preserve"> within one year.</w:t>
      </w:r>
    </w:p>
    <w:p w:rsidR="001F371E" w:rsidRPr="00B7684B" w:rsidRDefault="001F371E" w:rsidP="009E4A5B">
      <w:pPr>
        <w:pStyle w:val="BodyText"/>
        <w:tabs>
          <w:tab w:val="left" w:pos="7513"/>
        </w:tabs>
        <w:spacing w:line="240" w:lineRule="atLeast"/>
        <w:ind w:left="544" w:right="0"/>
        <w:jc w:val="thaiDistribute"/>
        <w:rPr>
          <w:rFonts w:ascii="Times New Roman" w:cs="Times New Roman"/>
          <w:spacing w:val="4"/>
          <w:sz w:val="22"/>
          <w:szCs w:val="22"/>
        </w:rPr>
      </w:pPr>
    </w:p>
    <w:tbl>
      <w:tblPr>
        <w:tblW w:w="9687" w:type="dxa"/>
        <w:tblInd w:w="530" w:type="dxa"/>
        <w:tblLayout w:type="fixed"/>
        <w:tblLook w:val="0000"/>
      </w:tblPr>
      <w:tblGrid>
        <w:gridCol w:w="3689"/>
        <w:gridCol w:w="1258"/>
        <w:gridCol w:w="92"/>
        <w:gridCol w:w="270"/>
        <w:gridCol w:w="1270"/>
        <w:gridCol w:w="259"/>
        <w:gridCol w:w="1281"/>
        <w:gridCol w:w="268"/>
        <w:gridCol w:w="1300"/>
      </w:tblGrid>
      <w:tr w:rsidR="00E53069" w:rsidRPr="00B7684B" w:rsidTr="00595B42">
        <w:trPr>
          <w:tblHeader/>
        </w:trPr>
        <w:tc>
          <w:tcPr>
            <w:tcW w:w="3689" w:type="dxa"/>
            <w:shd w:val="clear" w:color="auto" w:fill="auto"/>
            <w:vAlign w:val="center"/>
          </w:tcPr>
          <w:p w:rsidR="00E53069" w:rsidRPr="00B7684B" w:rsidRDefault="00E53069" w:rsidP="009E4A5B">
            <w:pPr>
              <w:tabs>
                <w:tab w:val="left" w:pos="71"/>
              </w:tabs>
              <w:spacing w:line="240" w:lineRule="atLeast"/>
              <w:ind w:left="71" w:right="32"/>
              <w:jc w:val="thaiDistribute"/>
              <w:rPr>
                <w:rFonts w:eastAsia="Times New Roman" w:cs="Times New Roman"/>
                <w:sz w:val="22"/>
                <w:szCs w:val="22"/>
                <w:cs/>
                <w:lang w:val="en-GB"/>
              </w:rPr>
            </w:pPr>
          </w:p>
        </w:tc>
        <w:tc>
          <w:tcPr>
            <w:tcW w:w="2890" w:type="dxa"/>
            <w:gridSpan w:val="4"/>
            <w:shd w:val="clear" w:color="auto" w:fill="auto"/>
          </w:tcPr>
          <w:p w:rsidR="00E53069" w:rsidRPr="00B7684B" w:rsidRDefault="00E53069" w:rsidP="009E4A5B">
            <w:pPr>
              <w:spacing w:line="240" w:lineRule="atLeast"/>
              <w:ind w:right="46"/>
              <w:jc w:val="center"/>
              <w:rPr>
                <w:rFonts w:cs="Times New Roman"/>
                <w:b/>
                <w:bCs/>
                <w:sz w:val="22"/>
                <w:szCs w:val="22"/>
              </w:rPr>
            </w:pPr>
            <w:r w:rsidRPr="00B7684B">
              <w:rPr>
                <w:rFonts w:cs="Times New Roman"/>
                <w:b/>
                <w:bCs/>
                <w:sz w:val="22"/>
                <w:szCs w:val="22"/>
              </w:rPr>
              <w:t>Consolidated</w:t>
            </w:r>
            <w:r w:rsidRPr="00B7684B">
              <w:rPr>
                <w:rFonts w:cs="Times New Roman"/>
                <w:b/>
                <w:bCs/>
                <w:sz w:val="22"/>
                <w:szCs w:val="22"/>
              </w:rPr>
              <w:br/>
              <w:t>financial statements</w:t>
            </w:r>
          </w:p>
        </w:tc>
        <w:tc>
          <w:tcPr>
            <w:tcW w:w="259" w:type="dxa"/>
          </w:tcPr>
          <w:p w:rsidR="00E53069" w:rsidRPr="00B7684B" w:rsidRDefault="00E53069" w:rsidP="009E4A5B">
            <w:pPr>
              <w:tabs>
                <w:tab w:val="decimal" w:pos="930"/>
              </w:tabs>
              <w:spacing w:line="240" w:lineRule="atLeast"/>
              <w:jc w:val="center"/>
              <w:rPr>
                <w:rFonts w:cs="Times New Roman"/>
                <w:b/>
                <w:bCs/>
                <w:sz w:val="22"/>
                <w:szCs w:val="22"/>
              </w:rPr>
            </w:pPr>
          </w:p>
        </w:tc>
        <w:tc>
          <w:tcPr>
            <w:tcW w:w="2849" w:type="dxa"/>
            <w:gridSpan w:val="3"/>
          </w:tcPr>
          <w:p w:rsidR="00E53069" w:rsidRPr="00B7684B" w:rsidRDefault="00E53069" w:rsidP="002A7B83">
            <w:pPr>
              <w:spacing w:line="240" w:lineRule="atLeast"/>
              <w:ind w:left="-3" w:right="-36"/>
              <w:jc w:val="center"/>
              <w:rPr>
                <w:rFonts w:cs="Times New Roman"/>
                <w:b/>
                <w:bCs/>
                <w:sz w:val="22"/>
                <w:szCs w:val="22"/>
              </w:rPr>
            </w:pPr>
            <w:r w:rsidRPr="00B7684B">
              <w:rPr>
                <w:rFonts w:cs="Times New Roman"/>
                <w:b/>
                <w:bCs/>
                <w:sz w:val="22"/>
                <w:szCs w:val="22"/>
              </w:rPr>
              <w:t>Separate</w:t>
            </w:r>
            <w:r w:rsidRPr="00B7684B">
              <w:rPr>
                <w:rFonts w:cs="Times New Roman"/>
                <w:b/>
                <w:bCs/>
                <w:sz w:val="22"/>
                <w:szCs w:val="22"/>
                <w:cs/>
              </w:rPr>
              <w:br/>
            </w:r>
            <w:r w:rsidRPr="00B7684B">
              <w:rPr>
                <w:rFonts w:cs="Times New Roman"/>
                <w:b/>
                <w:bCs/>
                <w:sz w:val="22"/>
                <w:szCs w:val="22"/>
              </w:rPr>
              <w:t>financial statements</w:t>
            </w:r>
          </w:p>
        </w:tc>
      </w:tr>
      <w:tr w:rsidR="002A7B83" w:rsidRPr="00B7684B" w:rsidTr="00595B42">
        <w:trPr>
          <w:tblHeader/>
        </w:trPr>
        <w:tc>
          <w:tcPr>
            <w:tcW w:w="3689" w:type="dxa"/>
            <w:shd w:val="clear" w:color="auto" w:fill="auto"/>
            <w:vAlign w:val="center"/>
          </w:tcPr>
          <w:p w:rsidR="002A7B83" w:rsidRPr="00B7684B" w:rsidRDefault="002A7B83" w:rsidP="009E4A5B">
            <w:pPr>
              <w:tabs>
                <w:tab w:val="left" w:pos="71"/>
              </w:tabs>
              <w:spacing w:line="240" w:lineRule="atLeast"/>
              <w:ind w:left="71" w:right="32"/>
              <w:jc w:val="thaiDistribute"/>
              <w:rPr>
                <w:rFonts w:eastAsia="Times New Roman" w:cs="Times New Roman"/>
                <w:sz w:val="22"/>
                <w:szCs w:val="22"/>
                <w:cs/>
                <w:lang w:val="en-GB"/>
              </w:rPr>
            </w:pPr>
          </w:p>
        </w:tc>
        <w:tc>
          <w:tcPr>
            <w:tcW w:w="1258" w:type="dxa"/>
            <w:shd w:val="clear" w:color="auto" w:fill="auto"/>
          </w:tcPr>
          <w:p w:rsidR="002A7B83" w:rsidRPr="00B7684B" w:rsidRDefault="002A7B83" w:rsidP="00BE33A6">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362" w:type="dxa"/>
            <w:gridSpan w:val="2"/>
          </w:tcPr>
          <w:p w:rsidR="002A7B83" w:rsidRPr="00B7684B" w:rsidRDefault="002A7B83" w:rsidP="00BE33A6">
            <w:pPr>
              <w:tabs>
                <w:tab w:val="left" w:pos="405"/>
              </w:tabs>
              <w:spacing w:line="240" w:lineRule="auto"/>
              <w:ind w:left="-54" w:right="43" w:hanging="115"/>
              <w:jc w:val="center"/>
              <w:rPr>
                <w:rFonts w:eastAsia="Times New Roman" w:cs="Times New Roman"/>
                <w:sz w:val="22"/>
                <w:szCs w:val="22"/>
              </w:rPr>
            </w:pPr>
          </w:p>
        </w:tc>
        <w:tc>
          <w:tcPr>
            <w:tcW w:w="1270" w:type="dxa"/>
            <w:shd w:val="clear" w:color="auto" w:fill="auto"/>
          </w:tcPr>
          <w:p w:rsidR="002A7B83" w:rsidRPr="00B7684B" w:rsidRDefault="002A7B83" w:rsidP="00BE33A6">
            <w:pPr>
              <w:spacing w:line="240" w:lineRule="auto"/>
              <w:ind w:left="-54" w:right="-134" w:firstLine="37"/>
              <w:jc w:val="center"/>
              <w:rPr>
                <w:rFonts w:eastAsia="Times New Roman" w:cs="Times New Roman"/>
                <w:sz w:val="22"/>
                <w:szCs w:val="22"/>
              </w:rPr>
            </w:pPr>
            <w:r w:rsidRPr="00B7684B">
              <w:rPr>
                <w:rFonts w:eastAsia="Times New Roman" w:cs="Times New Roman"/>
                <w:sz w:val="22"/>
                <w:szCs w:val="22"/>
              </w:rPr>
              <w:t>2022</w:t>
            </w:r>
          </w:p>
        </w:tc>
        <w:tc>
          <w:tcPr>
            <w:tcW w:w="259" w:type="dxa"/>
          </w:tcPr>
          <w:p w:rsidR="002A7B83" w:rsidRPr="00B7684B" w:rsidRDefault="002A7B83" w:rsidP="00BE33A6">
            <w:pPr>
              <w:tabs>
                <w:tab w:val="left" w:pos="405"/>
                <w:tab w:val="decimal" w:pos="930"/>
              </w:tabs>
              <w:spacing w:line="240" w:lineRule="auto"/>
              <w:ind w:left="605" w:right="43" w:hanging="115"/>
              <w:jc w:val="center"/>
              <w:rPr>
                <w:rFonts w:eastAsia="Times New Roman" w:cs="Times New Roman"/>
                <w:sz w:val="22"/>
                <w:szCs w:val="22"/>
              </w:rPr>
            </w:pPr>
          </w:p>
        </w:tc>
        <w:tc>
          <w:tcPr>
            <w:tcW w:w="1281" w:type="dxa"/>
          </w:tcPr>
          <w:p w:rsidR="002A7B83" w:rsidRPr="00B7684B" w:rsidRDefault="002A7B83" w:rsidP="00BE33A6">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68" w:type="dxa"/>
          </w:tcPr>
          <w:p w:rsidR="002A7B83" w:rsidRPr="00B7684B" w:rsidRDefault="002A7B83" w:rsidP="00BE33A6">
            <w:pPr>
              <w:tabs>
                <w:tab w:val="left" w:pos="405"/>
              </w:tabs>
              <w:spacing w:line="240" w:lineRule="auto"/>
              <w:ind w:left="-54" w:right="43" w:hanging="115"/>
              <w:jc w:val="center"/>
              <w:rPr>
                <w:rFonts w:eastAsia="Times New Roman" w:cs="Times New Roman"/>
                <w:sz w:val="22"/>
                <w:szCs w:val="22"/>
              </w:rPr>
            </w:pPr>
          </w:p>
        </w:tc>
        <w:tc>
          <w:tcPr>
            <w:tcW w:w="1300" w:type="dxa"/>
          </w:tcPr>
          <w:p w:rsidR="002A7B83" w:rsidRPr="00B7684B" w:rsidRDefault="002A7B83" w:rsidP="00BE33A6">
            <w:pPr>
              <w:spacing w:line="240" w:lineRule="auto"/>
              <w:ind w:left="-54" w:right="-134" w:firstLine="37"/>
              <w:jc w:val="center"/>
              <w:rPr>
                <w:rFonts w:eastAsia="Times New Roman" w:cs="Times New Roman"/>
                <w:sz w:val="22"/>
                <w:szCs w:val="22"/>
              </w:rPr>
            </w:pPr>
            <w:r w:rsidRPr="00B7684B">
              <w:rPr>
                <w:rFonts w:eastAsia="Times New Roman" w:cs="Times New Roman"/>
                <w:sz w:val="22"/>
                <w:szCs w:val="22"/>
              </w:rPr>
              <w:t>2022</w:t>
            </w:r>
          </w:p>
        </w:tc>
      </w:tr>
      <w:tr w:rsidR="002A7B83" w:rsidRPr="00B7684B" w:rsidTr="00595B42">
        <w:trPr>
          <w:tblHeader/>
        </w:trPr>
        <w:tc>
          <w:tcPr>
            <w:tcW w:w="3689" w:type="dxa"/>
            <w:shd w:val="clear" w:color="auto" w:fill="auto"/>
            <w:vAlign w:val="center"/>
          </w:tcPr>
          <w:p w:rsidR="002A7B83" w:rsidRPr="00B7684B" w:rsidRDefault="002A7B83" w:rsidP="009E4A5B">
            <w:pPr>
              <w:tabs>
                <w:tab w:val="left" w:pos="71"/>
              </w:tabs>
              <w:spacing w:line="240" w:lineRule="atLeast"/>
              <w:ind w:left="71" w:right="32"/>
              <w:jc w:val="thaiDistribute"/>
              <w:rPr>
                <w:rFonts w:eastAsia="Times New Roman" w:cs="Times New Roman"/>
                <w:sz w:val="22"/>
                <w:szCs w:val="22"/>
                <w:cs/>
                <w:lang w:val="en-GB"/>
              </w:rPr>
            </w:pPr>
          </w:p>
        </w:tc>
        <w:tc>
          <w:tcPr>
            <w:tcW w:w="5998" w:type="dxa"/>
            <w:gridSpan w:val="8"/>
            <w:shd w:val="clear" w:color="auto" w:fill="auto"/>
          </w:tcPr>
          <w:p w:rsidR="002A7B83" w:rsidRPr="00B7684B" w:rsidRDefault="002A7B83" w:rsidP="009E4A5B">
            <w:pPr>
              <w:spacing w:line="240" w:lineRule="atLeast"/>
              <w:ind w:left="-54" w:right="32"/>
              <w:jc w:val="center"/>
              <w:rPr>
                <w:rFonts w:eastAsia="Times New Roman" w:cs="Times New Roman"/>
                <w:sz w:val="22"/>
                <w:szCs w:val="22"/>
                <w:lang w:val="en-GB"/>
              </w:rPr>
            </w:pPr>
            <w:r w:rsidRPr="00B7684B">
              <w:rPr>
                <w:rFonts w:cs="Times New Roman"/>
                <w:i/>
                <w:iCs/>
                <w:sz w:val="22"/>
                <w:szCs w:val="22"/>
              </w:rPr>
              <w:t>(in Baht)</w:t>
            </w:r>
          </w:p>
        </w:tc>
      </w:tr>
      <w:tr w:rsidR="002A7B83" w:rsidRPr="00B7684B" w:rsidTr="00A36BA8">
        <w:tc>
          <w:tcPr>
            <w:tcW w:w="3689" w:type="dxa"/>
            <w:shd w:val="clear" w:color="auto" w:fill="auto"/>
            <w:vAlign w:val="center"/>
          </w:tcPr>
          <w:p w:rsidR="002A7B83" w:rsidRPr="00B7684B" w:rsidRDefault="002A7B83" w:rsidP="009E4A5B">
            <w:pPr>
              <w:tabs>
                <w:tab w:val="left" w:pos="279"/>
                <w:tab w:val="left" w:pos="982"/>
              </w:tabs>
              <w:spacing w:line="240" w:lineRule="atLeast"/>
              <w:ind w:left="179" w:right="-108" w:hanging="179"/>
              <w:rPr>
                <w:rFonts w:cs="Times New Roman"/>
                <w:sz w:val="22"/>
                <w:szCs w:val="22"/>
              </w:rPr>
            </w:pPr>
            <w:r w:rsidRPr="00B7684B">
              <w:rPr>
                <w:rFonts w:cs="Times New Roman"/>
                <w:sz w:val="22"/>
                <w:szCs w:val="22"/>
              </w:rPr>
              <w:t>The cost of inventories recognized as an expenses and including in cost of sale</w:t>
            </w:r>
            <w:r w:rsidR="002E1917" w:rsidRPr="00B7684B">
              <w:rPr>
                <w:rFonts w:cs="Times New Roman"/>
                <w:sz w:val="22"/>
                <w:szCs w:val="22"/>
              </w:rPr>
              <w:t xml:space="preserve"> and rendering of service</w:t>
            </w:r>
            <w:r w:rsidR="00695F66" w:rsidRPr="00B7684B">
              <w:rPr>
                <w:rFonts w:cs="Times New Roman"/>
                <w:sz w:val="22"/>
                <w:szCs w:val="22"/>
              </w:rPr>
              <w:t xml:space="preserve"> :</w:t>
            </w:r>
          </w:p>
        </w:tc>
        <w:tc>
          <w:tcPr>
            <w:tcW w:w="1350" w:type="dxa"/>
            <w:gridSpan w:val="2"/>
            <w:shd w:val="clear" w:color="auto" w:fill="auto"/>
          </w:tcPr>
          <w:p w:rsidR="002A7B83" w:rsidRPr="00B7684B" w:rsidRDefault="002A7B83" w:rsidP="009E4A5B">
            <w:pPr>
              <w:tabs>
                <w:tab w:val="decimal" w:pos="1062"/>
              </w:tabs>
              <w:spacing w:line="240" w:lineRule="atLeast"/>
              <w:ind w:left="-108" w:right="-62"/>
              <w:rPr>
                <w:rFonts w:cs="Times New Roman"/>
                <w:sz w:val="22"/>
                <w:szCs w:val="22"/>
              </w:rPr>
            </w:pPr>
          </w:p>
        </w:tc>
        <w:tc>
          <w:tcPr>
            <w:tcW w:w="270" w:type="dxa"/>
          </w:tcPr>
          <w:p w:rsidR="002A7B83" w:rsidRPr="00B7684B" w:rsidRDefault="002A7B83" w:rsidP="009E4A5B">
            <w:pPr>
              <w:spacing w:line="240" w:lineRule="atLeast"/>
              <w:ind w:left="-54" w:right="32"/>
              <w:jc w:val="right"/>
              <w:rPr>
                <w:rFonts w:cs="Times New Roman"/>
                <w:sz w:val="22"/>
                <w:szCs w:val="22"/>
              </w:rPr>
            </w:pPr>
          </w:p>
        </w:tc>
        <w:tc>
          <w:tcPr>
            <w:tcW w:w="1270" w:type="dxa"/>
            <w:shd w:val="clear" w:color="auto" w:fill="auto"/>
          </w:tcPr>
          <w:p w:rsidR="002A7B83" w:rsidRPr="00B7684B" w:rsidRDefault="002A7B83" w:rsidP="009E4A5B">
            <w:pPr>
              <w:tabs>
                <w:tab w:val="decimal" w:pos="1062"/>
              </w:tabs>
              <w:spacing w:line="240" w:lineRule="atLeast"/>
              <w:ind w:left="-108" w:right="-62"/>
              <w:rPr>
                <w:rFonts w:cs="Times New Roman"/>
                <w:sz w:val="22"/>
                <w:szCs w:val="22"/>
              </w:rPr>
            </w:pPr>
          </w:p>
        </w:tc>
        <w:tc>
          <w:tcPr>
            <w:tcW w:w="259" w:type="dxa"/>
          </w:tcPr>
          <w:p w:rsidR="002A7B83" w:rsidRPr="00B7684B" w:rsidRDefault="002A7B83" w:rsidP="009E4A5B">
            <w:pPr>
              <w:spacing w:line="240" w:lineRule="atLeast"/>
              <w:ind w:left="-103" w:right="32"/>
              <w:jc w:val="both"/>
              <w:rPr>
                <w:rFonts w:cs="Times New Roman"/>
                <w:sz w:val="22"/>
                <w:szCs w:val="22"/>
              </w:rPr>
            </w:pPr>
          </w:p>
        </w:tc>
        <w:tc>
          <w:tcPr>
            <w:tcW w:w="1281" w:type="dxa"/>
            <w:vAlign w:val="bottom"/>
          </w:tcPr>
          <w:p w:rsidR="002A7B83" w:rsidRPr="00B7684B" w:rsidRDefault="002A7B83" w:rsidP="009E4A5B">
            <w:pPr>
              <w:tabs>
                <w:tab w:val="decimal" w:pos="613"/>
              </w:tabs>
              <w:spacing w:line="240" w:lineRule="atLeast"/>
              <w:ind w:left="-108" w:right="-62"/>
              <w:rPr>
                <w:rFonts w:cs="Times New Roman"/>
                <w:sz w:val="22"/>
                <w:szCs w:val="22"/>
              </w:rPr>
            </w:pPr>
          </w:p>
        </w:tc>
        <w:tc>
          <w:tcPr>
            <w:tcW w:w="268" w:type="dxa"/>
          </w:tcPr>
          <w:p w:rsidR="002A7B83" w:rsidRPr="00B7684B" w:rsidRDefault="002A7B83" w:rsidP="009E4A5B">
            <w:pPr>
              <w:spacing w:line="240" w:lineRule="atLeast"/>
              <w:ind w:left="-54" w:right="32"/>
              <w:jc w:val="right"/>
              <w:rPr>
                <w:rFonts w:cs="Times New Roman"/>
                <w:sz w:val="22"/>
                <w:szCs w:val="22"/>
              </w:rPr>
            </w:pPr>
          </w:p>
        </w:tc>
        <w:tc>
          <w:tcPr>
            <w:tcW w:w="1300" w:type="dxa"/>
            <w:vAlign w:val="bottom"/>
          </w:tcPr>
          <w:p w:rsidR="002A7B83" w:rsidRPr="00B7684B" w:rsidRDefault="002A7B83" w:rsidP="009E4A5B">
            <w:pPr>
              <w:tabs>
                <w:tab w:val="decimal" w:pos="613"/>
              </w:tabs>
              <w:spacing w:line="240" w:lineRule="atLeast"/>
              <w:ind w:left="-108" w:right="-62"/>
              <w:rPr>
                <w:rFonts w:cs="Times New Roman"/>
                <w:sz w:val="22"/>
                <w:szCs w:val="22"/>
              </w:rPr>
            </w:pPr>
          </w:p>
        </w:tc>
      </w:tr>
      <w:tr w:rsidR="002A7B83" w:rsidRPr="00B7684B" w:rsidTr="006C7B36">
        <w:tc>
          <w:tcPr>
            <w:tcW w:w="3689" w:type="dxa"/>
            <w:shd w:val="clear" w:color="auto" w:fill="auto"/>
            <w:vAlign w:val="center"/>
          </w:tcPr>
          <w:p w:rsidR="002A7B83" w:rsidRPr="00B7684B" w:rsidRDefault="002A7B83" w:rsidP="002E1917">
            <w:pPr>
              <w:tabs>
                <w:tab w:val="left" w:pos="279"/>
                <w:tab w:val="left" w:pos="982"/>
              </w:tabs>
              <w:spacing w:line="240" w:lineRule="atLeast"/>
              <w:ind w:left="179" w:right="-108" w:hanging="179"/>
              <w:rPr>
                <w:rFonts w:cs="Times New Roman"/>
                <w:sz w:val="22"/>
                <w:szCs w:val="22"/>
              </w:rPr>
            </w:pPr>
            <w:r w:rsidRPr="00B7684B">
              <w:rPr>
                <w:rFonts w:cs="Times New Roman"/>
                <w:sz w:val="22"/>
                <w:szCs w:val="22"/>
              </w:rPr>
              <w:t>Cost of sales of goods</w:t>
            </w:r>
            <w:r w:rsidR="002E1917" w:rsidRPr="00B7684B">
              <w:rPr>
                <w:rFonts w:cs="Times New Roman"/>
                <w:sz w:val="22"/>
                <w:szCs w:val="22"/>
              </w:rPr>
              <w:t xml:space="preserve"> and rendering of service</w:t>
            </w:r>
          </w:p>
        </w:tc>
        <w:tc>
          <w:tcPr>
            <w:tcW w:w="1350" w:type="dxa"/>
            <w:gridSpan w:val="2"/>
            <w:shd w:val="clear" w:color="auto" w:fill="auto"/>
          </w:tcPr>
          <w:p w:rsidR="002E1917" w:rsidRPr="00B7684B" w:rsidRDefault="002E1917" w:rsidP="00D31F56">
            <w:pPr>
              <w:tabs>
                <w:tab w:val="decimal" w:pos="1062"/>
              </w:tabs>
              <w:spacing w:line="240" w:lineRule="atLeast"/>
              <w:ind w:left="-108" w:right="-62"/>
              <w:rPr>
                <w:rFonts w:cs="Times New Roman"/>
                <w:sz w:val="22"/>
                <w:szCs w:val="22"/>
              </w:rPr>
            </w:pPr>
          </w:p>
          <w:p w:rsidR="002A7B83" w:rsidRPr="00B7684B" w:rsidRDefault="00586D32" w:rsidP="00D31F56">
            <w:pPr>
              <w:tabs>
                <w:tab w:val="decimal" w:pos="1062"/>
              </w:tabs>
              <w:spacing w:line="240" w:lineRule="atLeast"/>
              <w:ind w:left="-108" w:right="-62"/>
              <w:rPr>
                <w:rFonts w:cs="Times New Roman"/>
                <w:sz w:val="22"/>
                <w:szCs w:val="22"/>
                <w:cs/>
              </w:rPr>
            </w:pPr>
            <w:r w:rsidRPr="00B7684B">
              <w:rPr>
                <w:rFonts w:cs="Times New Roman"/>
                <w:sz w:val="22"/>
                <w:szCs w:val="22"/>
              </w:rPr>
              <w:t>42,389,655</w:t>
            </w:r>
          </w:p>
        </w:tc>
        <w:tc>
          <w:tcPr>
            <w:tcW w:w="270" w:type="dxa"/>
          </w:tcPr>
          <w:p w:rsidR="002A7B83" w:rsidRPr="00B7684B" w:rsidRDefault="002A7B83" w:rsidP="009E4A5B">
            <w:pPr>
              <w:spacing w:line="240" w:lineRule="atLeast"/>
              <w:ind w:left="-54" w:right="32"/>
              <w:jc w:val="right"/>
              <w:rPr>
                <w:rFonts w:cs="Times New Roman"/>
                <w:sz w:val="22"/>
                <w:szCs w:val="22"/>
              </w:rPr>
            </w:pPr>
          </w:p>
        </w:tc>
        <w:tc>
          <w:tcPr>
            <w:tcW w:w="1270" w:type="dxa"/>
            <w:shd w:val="clear" w:color="auto" w:fill="auto"/>
          </w:tcPr>
          <w:p w:rsidR="002E1917" w:rsidRPr="00B7684B" w:rsidRDefault="002E1917" w:rsidP="00BE33A6">
            <w:pPr>
              <w:tabs>
                <w:tab w:val="decimal" w:pos="1062"/>
              </w:tabs>
              <w:spacing w:line="240" w:lineRule="atLeast"/>
              <w:ind w:left="-108" w:right="-62"/>
              <w:rPr>
                <w:rFonts w:cs="Times New Roman"/>
                <w:sz w:val="22"/>
                <w:szCs w:val="22"/>
              </w:rPr>
            </w:pPr>
          </w:p>
          <w:p w:rsidR="002A7B83" w:rsidRPr="00B7684B" w:rsidRDefault="002A7B83" w:rsidP="00BE33A6">
            <w:pPr>
              <w:tabs>
                <w:tab w:val="decimal" w:pos="1062"/>
              </w:tabs>
              <w:spacing w:line="240" w:lineRule="atLeast"/>
              <w:ind w:left="-108" w:right="-62"/>
              <w:rPr>
                <w:rFonts w:cs="Times New Roman"/>
                <w:sz w:val="22"/>
                <w:szCs w:val="22"/>
                <w:cs/>
              </w:rPr>
            </w:pPr>
            <w:r w:rsidRPr="00B7684B">
              <w:rPr>
                <w:rFonts w:cs="Times New Roman"/>
                <w:sz w:val="22"/>
                <w:szCs w:val="22"/>
              </w:rPr>
              <w:t>67,459,239</w:t>
            </w:r>
          </w:p>
        </w:tc>
        <w:tc>
          <w:tcPr>
            <w:tcW w:w="259" w:type="dxa"/>
          </w:tcPr>
          <w:p w:rsidR="002A7B83" w:rsidRPr="00B7684B" w:rsidRDefault="002A7B83" w:rsidP="009E4A5B">
            <w:pPr>
              <w:spacing w:line="240" w:lineRule="atLeast"/>
              <w:ind w:left="-103" w:right="32"/>
              <w:jc w:val="both"/>
              <w:rPr>
                <w:rFonts w:cs="Times New Roman"/>
                <w:sz w:val="22"/>
                <w:szCs w:val="22"/>
              </w:rPr>
            </w:pPr>
          </w:p>
        </w:tc>
        <w:tc>
          <w:tcPr>
            <w:tcW w:w="1281" w:type="dxa"/>
          </w:tcPr>
          <w:p w:rsidR="002E1917" w:rsidRPr="00B7684B" w:rsidRDefault="002E1917" w:rsidP="00D31F56">
            <w:pPr>
              <w:tabs>
                <w:tab w:val="decimal" w:pos="1062"/>
              </w:tabs>
              <w:spacing w:line="240" w:lineRule="atLeast"/>
              <w:ind w:left="-108" w:right="-62"/>
              <w:rPr>
                <w:rFonts w:cs="Times New Roman"/>
                <w:sz w:val="22"/>
                <w:szCs w:val="22"/>
              </w:rPr>
            </w:pPr>
          </w:p>
          <w:p w:rsidR="002A7B83" w:rsidRPr="00B7684B" w:rsidRDefault="00586D32" w:rsidP="00D31F56">
            <w:pPr>
              <w:tabs>
                <w:tab w:val="decimal" w:pos="1062"/>
              </w:tabs>
              <w:spacing w:line="240" w:lineRule="atLeast"/>
              <w:ind w:left="-108" w:right="-62"/>
              <w:rPr>
                <w:rFonts w:cs="Times New Roman"/>
                <w:sz w:val="22"/>
                <w:szCs w:val="22"/>
              </w:rPr>
            </w:pPr>
            <w:r w:rsidRPr="00B7684B">
              <w:rPr>
                <w:rFonts w:cs="Times New Roman"/>
                <w:sz w:val="22"/>
                <w:szCs w:val="22"/>
              </w:rPr>
              <w:t>12,194,237</w:t>
            </w:r>
          </w:p>
        </w:tc>
        <w:tc>
          <w:tcPr>
            <w:tcW w:w="268" w:type="dxa"/>
          </w:tcPr>
          <w:p w:rsidR="002A7B83" w:rsidRPr="00B7684B" w:rsidRDefault="002A7B83" w:rsidP="009E4A5B">
            <w:pPr>
              <w:spacing w:line="240" w:lineRule="atLeast"/>
              <w:ind w:left="-54" w:right="32"/>
              <w:jc w:val="right"/>
              <w:rPr>
                <w:rFonts w:cs="Times New Roman"/>
                <w:sz w:val="22"/>
                <w:szCs w:val="22"/>
              </w:rPr>
            </w:pPr>
          </w:p>
        </w:tc>
        <w:tc>
          <w:tcPr>
            <w:tcW w:w="1300" w:type="dxa"/>
          </w:tcPr>
          <w:p w:rsidR="002E1917" w:rsidRPr="00B7684B" w:rsidRDefault="002E1917" w:rsidP="00BE33A6">
            <w:pPr>
              <w:tabs>
                <w:tab w:val="decimal" w:pos="1062"/>
              </w:tabs>
              <w:spacing w:line="240" w:lineRule="atLeast"/>
              <w:ind w:left="-108" w:right="-62"/>
              <w:rPr>
                <w:rFonts w:cs="Times New Roman"/>
                <w:sz w:val="22"/>
                <w:szCs w:val="22"/>
              </w:rPr>
            </w:pPr>
          </w:p>
          <w:p w:rsidR="002A7B83" w:rsidRPr="00B7684B" w:rsidRDefault="002A7B83" w:rsidP="00BE33A6">
            <w:pPr>
              <w:tabs>
                <w:tab w:val="decimal" w:pos="1062"/>
              </w:tabs>
              <w:spacing w:line="240" w:lineRule="atLeast"/>
              <w:ind w:left="-108" w:right="-62"/>
              <w:rPr>
                <w:rFonts w:cs="Times New Roman"/>
                <w:sz w:val="22"/>
                <w:szCs w:val="22"/>
              </w:rPr>
            </w:pPr>
            <w:r w:rsidRPr="00B7684B">
              <w:rPr>
                <w:rFonts w:cs="Times New Roman"/>
                <w:sz w:val="22"/>
                <w:szCs w:val="22"/>
              </w:rPr>
              <w:t>16,078,052</w:t>
            </w:r>
          </w:p>
        </w:tc>
      </w:tr>
      <w:tr w:rsidR="002A7B83" w:rsidRPr="00B7684B" w:rsidTr="00BE33A6">
        <w:tc>
          <w:tcPr>
            <w:tcW w:w="3689" w:type="dxa"/>
            <w:shd w:val="clear" w:color="auto" w:fill="auto"/>
            <w:vAlign w:val="center"/>
          </w:tcPr>
          <w:p w:rsidR="002A7B83" w:rsidRPr="00B7684B" w:rsidRDefault="002A7B83" w:rsidP="00D82D9D">
            <w:pPr>
              <w:tabs>
                <w:tab w:val="left" w:pos="198"/>
                <w:tab w:val="left" w:pos="982"/>
              </w:tabs>
              <w:spacing w:line="240" w:lineRule="atLeast"/>
              <w:ind w:right="-108"/>
              <w:rPr>
                <w:rFonts w:cstheme="minorBidi"/>
                <w:sz w:val="22"/>
                <w:szCs w:val="22"/>
                <w:cs/>
              </w:rPr>
            </w:pPr>
            <w:r w:rsidRPr="00B7684B">
              <w:rPr>
                <w:rFonts w:cs="Times New Roman"/>
                <w:sz w:val="22"/>
                <w:szCs w:val="22"/>
              </w:rPr>
              <w:t xml:space="preserve">Allowance </w:t>
            </w:r>
            <w:r w:rsidRPr="00B7684B">
              <w:rPr>
                <w:rFonts w:cs="Angsana New"/>
                <w:sz w:val="22"/>
                <w:lang w:val="en-GB"/>
              </w:rPr>
              <w:t xml:space="preserve">for </w:t>
            </w:r>
            <w:r w:rsidRPr="00B7684B">
              <w:rPr>
                <w:rFonts w:cs="Times New Roman"/>
                <w:sz w:val="22"/>
                <w:szCs w:val="22"/>
              </w:rPr>
              <w:t xml:space="preserve">devaluation of </w:t>
            </w:r>
            <w:r w:rsidRPr="00B7684B">
              <w:rPr>
                <w:rFonts w:cs="Times New Roman"/>
                <w:sz w:val="22"/>
                <w:szCs w:val="22"/>
              </w:rPr>
              <w:tab/>
              <w:t>inventories</w:t>
            </w:r>
            <w:r w:rsidR="00CA08C9" w:rsidRPr="00B7684B">
              <w:rPr>
                <w:rFonts w:cs="Times New Roman"/>
                <w:sz w:val="22"/>
                <w:szCs w:val="22"/>
              </w:rPr>
              <w:t xml:space="preserve"> (reversal)</w:t>
            </w:r>
          </w:p>
        </w:tc>
        <w:tc>
          <w:tcPr>
            <w:tcW w:w="1350" w:type="dxa"/>
            <w:gridSpan w:val="2"/>
            <w:tcBorders>
              <w:bottom w:val="single" w:sz="4" w:space="0" w:color="auto"/>
            </w:tcBorders>
            <w:shd w:val="clear" w:color="auto" w:fill="auto"/>
          </w:tcPr>
          <w:p w:rsidR="002A7B83" w:rsidRPr="00B7684B" w:rsidRDefault="00586D32" w:rsidP="00D31F56">
            <w:pPr>
              <w:tabs>
                <w:tab w:val="decimal" w:pos="1062"/>
              </w:tabs>
              <w:spacing w:line="240" w:lineRule="atLeast"/>
              <w:ind w:left="-108" w:right="-62"/>
              <w:rPr>
                <w:rFonts w:cs="Times New Roman"/>
                <w:sz w:val="22"/>
                <w:szCs w:val="22"/>
                <w:cs/>
              </w:rPr>
            </w:pPr>
            <w:r w:rsidRPr="00B7684B">
              <w:rPr>
                <w:rFonts w:cs="Times New Roman"/>
                <w:sz w:val="22"/>
                <w:szCs w:val="22"/>
              </w:rPr>
              <w:br/>
              <w:t>(576,209)</w:t>
            </w:r>
          </w:p>
        </w:tc>
        <w:tc>
          <w:tcPr>
            <w:tcW w:w="270" w:type="dxa"/>
          </w:tcPr>
          <w:p w:rsidR="002A7B83" w:rsidRPr="00B7684B" w:rsidRDefault="002A7B83" w:rsidP="009E4A5B">
            <w:pPr>
              <w:tabs>
                <w:tab w:val="decimal" w:pos="613"/>
              </w:tabs>
              <w:spacing w:line="240" w:lineRule="atLeast"/>
              <w:ind w:left="-54" w:right="32"/>
              <w:jc w:val="right"/>
              <w:rPr>
                <w:rFonts w:cs="Times New Roman"/>
                <w:sz w:val="22"/>
                <w:szCs w:val="22"/>
              </w:rPr>
            </w:pPr>
          </w:p>
        </w:tc>
        <w:tc>
          <w:tcPr>
            <w:tcW w:w="1270" w:type="dxa"/>
            <w:tcBorders>
              <w:bottom w:val="single" w:sz="4" w:space="0" w:color="auto"/>
            </w:tcBorders>
            <w:shd w:val="clear" w:color="auto" w:fill="auto"/>
          </w:tcPr>
          <w:p w:rsidR="002A7B83" w:rsidRPr="00B7684B" w:rsidRDefault="002A7B83" w:rsidP="00BE33A6">
            <w:pPr>
              <w:tabs>
                <w:tab w:val="decimal" w:pos="1062"/>
              </w:tabs>
              <w:spacing w:line="240" w:lineRule="atLeast"/>
              <w:ind w:left="-108" w:right="-62"/>
              <w:rPr>
                <w:rFonts w:cs="Times New Roman"/>
                <w:sz w:val="22"/>
                <w:szCs w:val="22"/>
                <w:cs/>
              </w:rPr>
            </w:pPr>
            <w:r w:rsidRPr="00B7684B">
              <w:rPr>
                <w:rFonts w:cs="Times New Roman"/>
                <w:sz w:val="22"/>
                <w:szCs w:val="22"/>
              </w:rPr>
              <w:br/>
              <w:t>1,693,112</w:t>
            </w:r>
          </w:p>
        </w:tc>
        <w:tc>
          <w:tcPr>
            <w:tcW w:w="259" w:type="dxa"/>
          </w:tcPr>
          <w:p w:rsidR="002A7B83" w:rsidRPr="00B7684B" w:rsidRDefault="002A7B83" w:rsidP="009E4A5B">
            <w:pPr>
              <w:spacing w:line="240" w:lineRule="atLeast"/>
              <w:ind w:left="-103" w:right="32"/>
              <w:jc w:val="both"/>
              <w:rPr>
                <w:rFonts w:cs="Times New Roman"/>
                <w:sz w:val="22"/>
                <w:szCs w:val="22"/>
              </w:rPr>
            </w:pPr>
          </w:p>
        </w:tc>
        <w:tc>
          <w:tcPr>
            <w:tcW w:w="1281" w:type="dxa"/>
            <w:tcBorders>
              <w:bottom w:val="single" w:sz="4" w:space="0" w:color="auto"/>
            </w:tcBorders>
            <w:vAlign w:val="bottom"/>
          </w:tcPr>
          <w:p w:rsidR="002A7B83" w:rsidRPr="00B7684B" w:rsidRDefault="00586D32" w:rsidP="009E4A5B">
            <w:pPr>
              <w:tabs>
                <w:tab w:val="decimal" w:pos="613"/>
              </w:tabs>
              <w:spacing w:line="240" w:lineRule="atLeast"/>
              <w:ind w:left="-108" w:right="-62"/>
              <w:rPr>
                <w:rFonts w:cs="Times New Roman"/>
                <w:sz w:val="22"/>
                <w:szCs w:val="22"/>
              </w:rPr>
            </w:pPr>
            <w:r w:rsidRPr="00B7684B">
              <w:rPr>
                <w:rFonts w:cs="Times New Roman"/>
                <w:sz w:val="22"/>
                <w:szCs w:val="22"/>
              </w:rPr>
              <w:t>-</w:t>
            </w:r>
          </w:p>
        </w:tc>
        <w:tc>
          <w:tcPr>
            <w:tcW w:w="268" w:type="dxa"/>
          </w:tcPr>
          <w:p w:rsidR="002A7B83" w:rsidRPr="00B7684B" w:rsidRDefault="002A7B83" w:rsidP="009E4A5B">
            <w:pPr>
              <w:spacing w:line="240" w:lineRule="atLeast"/>
              <w:ind w:left="-54" w:right="32"/>
              <w:jc w:val="right"/>
              <w:rPr>
                <w:rFonts w:cs="Times New Roman"/>
                <w:sz w:val="22"/>
                <w:szCs w:val="22"/>
              </w:rPr>
            </w:pPr>
          </w:p>
        </w:tc>
        <w:tc>
          <w:tcPr>
            <w:tcW w:w="1300" w:type="dxa"/>
            <w:tcBorders>
              <w:bottom w:val="single" w:sz="4" w:space="0" w:color="auto"/>
            </w:tcBorders>
            <w:vAlign w:val="bottom"/>
          </w:tcPr>
          <w:p w:rsidR="002A7B83" w:rsidRPr="00B7684B" w:rsidRDefault="002A7B83" w:rsidP="00BE33A6">
            <w:pPr>
              <w:tabs>
                <w:tab w:val="decimal" w:pos="613"/>
              </w:tabs>
              <w:spacing w:line="240" w:lineRule="atLeast"/>
              <w:ind w:left="-108" w:right="-62"/>
              <w:rPr>
                <w:rFonts w:cs="Times New Roman"/>
                <w:sz w:val="22"/>
                <w:szCs w:val="22"/>
              </w:rPr>
            </w:pPr>
            <w:r w:rsidRPr="00B7684B">
              <w:rPr>
                <w:rFonts w:cs="Times New Roman"/>
                <w:sz w:val="22"/>
                <w:szCs w:val="22"/>
              </w:rPr>
              <w:t>-</w:t>
            </w:r>
          </w:p>
        </w:tc>
      </w:tr>
      <w:tr w:rsidR="002A7B83" w:rsidRPr="00B7684B" w:rsidTr="00AE5035">
        <w:tc>
          <w:tcPr>
            <w:tcW w:w="3689" w:type="dxa"/>
            <w:shd w:val="clear" w:color="auto" w:fill="auto"/>
            <w:vAlign w:val="center"/>
          </w:tcPr>
          <w:p w:rsidR="002A7B83" w:rsidRPr="00B7684B" w:rsidRDefault="002A7B83" w:rsidP="009E4A5B">
            <w:pPr>
              <w:spacing w:line="240" w:lineRule="atLeast"/>
              <w:ind w:right="0"/>
              <w:rPr>
                <w:rFonts w:cstheme="minorBidi"/>
                <w:b/>
                <w:bCs/>
                <w:sz w:val="22"/>
                <w:szCs w:val="22"/>
                <w:cs/>
              </w:rPr>
            </w:pPr>
            <w:r w:rsidRPr="00B7684B">
              <w:rPr>
                <w:rFonts w:cs="Times New Roman"/>
                <w:b/>
                <w:bCs/>
                <w:sz w:val="22"/>
                <w:szCs w:val="22"/>
              </w:rPr>
              <w:t>Net</w:t>
            </w:r>
          </w:p>
        </w:tc>
        <w:tc>
          <w:tcPr>
            <w:tcW w:w="1350" w:type="dxa"/>
            <w:gridSpan w:val="2"/>
            <w:tcBorders>
              <w:top w:val="single" w:sz="4" w:space="0" w:color="auto"/>
              <w:bottom w:val="double" w:sz="4" w:space="0" w:color="auto"/>
            </w:tcBorders>
            <w:shd w:val="clear" w:color="auto" w:fill="auto"/>
            <w:vAlign w:val="bottom"/>
          </w:tcPr>
          <w:p w:rsidR="002A7B83" w:rsidRPr="00B7684B" w:rsidRDefault="00586D32" w:rsidP="00D31F56">
            <w:pPr>
              <w:tabs>
                <w:tab w:val="decimal" w:pos="1062"/>
              </w:tabs>
              <w:spacing w:line="240" w:lineRule="atLeast"/>
              <w:ind w:left="-108" w:right="-62"/>
              <w:jc w:val="both"/>
              <w:rPr>
                <w:rFonts w:cs="Times New Roman"/>
                <w:b/>
                <w:bCs/>
                <w:sz w:val="22"/>
                <w:szCs w:val="22"/>
              </w:rPr>
            </w:pPr>
            <w:r w:rsidRPr="00B7684B">
              <w:rPr>
                <w:rFonts w:cs="Times New Roman"/>
                <w:b/>
                <w:bCs/>
                <w:sz w:val="22"/>
                <w:szCs w:val="22"/>
              </w:rPr>
              <w:t>41,813,446</w:t>
            </w:r>
          </w:p>
        </w:tc>
        <w:tc>
          <w:tcPr>
            <w:tcW w:w="270" w:type="dxa"/>
          </w:tcPr>
          <w:p w:rsidR="002A7B83" w:rsidRPr="00B7684B" w:rsidRDefault="002A7B83" w:rsidP="009E4A5B">
            <w:pPr>
              <w:spacing w:line="240" w:lineRule="atLeast"/>
              <w:ind w:left="-103" w:right="32"/>
              <w:jc w:val="both"/>
              <w:rPr>
                <w:rFonts w:cs="Times New Roman"/>
                <w:b/>
                <w:bCs/>
                <w:sz w:val="22"/>
                <w:szCs w:val="22"/>
              </w:rPr>
            </w:pPr>
          </w:p>
        </w:tc>
        <w:tc>
          <w:tcPr>
            <w:tcW w:w="1270" w:type="dxa"/>
            <w:tcBorders>
              <w:top w:val="single" w:sz="4" w:space="0" w:color="auto"/>
              <w:bottom w:val="double" w:sz="4" w:space="0" w:color="auto"/>
            </w:tcBorders>
            <w:shd w:val="clear" w:color="auto" w:fill="auto"/>
            <w:vAlign w:val="bottom"/>
          </w:tcPr>
          <w:p w:rsidR="002A7B83" w:rsidRPr="00B7684B" w:rsidRDefault="002A7B83" w:rsidP="00BE33A6">
            <w:pPr>
              <w:tabs>
                <w:tab w:val="decimal" w:pos="1062"/>
              </w:tabs>
              <w:spacing w:line="240" w:lineRule="atLeast"/>
              <w:ind w:left="-108" w:right="-62"/>
              <w:jc w:val="both"/>
              <w:rPr>
                <w:rFonts w:cs="Times New Roman"/>
                <w:b/>
                <w:bCs/>
                <w:sz w:val="22"/>
                <w:szCs w:val="22"/>
              </w:rPr>
            </w:pPr>
            <w:r w:rsidRPr="00B7684B">
              <w:rPr>
                <w:rFonts w:cs="Times New Roman"/>
                <w:b/>
                <w:bCs/>
                <w:sz w:val="22"/>
                <w:szCs w:val="22"/>
              </w:rPr>
              <w:t>69,152,351</w:t>
            </w:r>
          </w:p>
        </w:tc>
        <w:tc>
          <w:tcPr>
            <w:tcW w:w="259" w:type="dxa"/>
          </w:tcPr>
          <w:p w:rsidR="002A7B83" w:rsidRPr="00B7684B" w:rsidRDefault="002A7B83" w:rsidP="009E4A5B">
            <w:pPr>
              <w:spacing w:line="240" w:lineRule="atLeast"/>
              <w:ind w:left="-103" w:right="32"/>
              <w:jc w:val="both"/>
              <w:rPr>
                <w:rFonts w:cs="Times New Roman"/>
                <w:b/>
                <w:bCs/>
                <w:sz w:val="22"/>
                <w:szCs w:val="22"/>
              </w:rPr>
            </w:pPr>
          </w:p>
        </w:tc>
        <w:tc>
          <w:tcPr>
            <w:tcW w:w="1281" w:type="dxa"/>
            <w:tcBorders>
              <w:top w:val="single" w:sz="4" w:space="0" w:color="auto"/>
              <w:bottom w:val="double" w:sz="4" w:space="0" w:color="auto"/>
            </w:tcBorders>
            <w:vAlign w:val="bottom"/>
          </w:tcPr>
          <w:p w:rsidR="002A7B83" w:rsidRPr="00B7684B" w:rsidRDefault="00586D32" w:rsidP="00D31F56">
            <w:pPr>
              <w:tabs>
                <w:tab w:val="decimal" w:pos="1073"/>
              </w:tabs>
              <w:spacing w:line="240" w:lineRule="atLeast"/>
              <w:ind w:left="-54" w:right="-108"/>
              <w:jc w:val="both"/>
              <w:rPr>
                <w:rFonts w:cs="Times New Roman"/>
                <w:b/>
                <w:bCs/>
                <w:sz w:val="22"/>
                <w:szCs w:val="22"/>
              </w:rPr>
            </w:pPr>
            <w:r w:rsidRPr="00B7684B">
              <w:rPr>
                <w:rFonts w:cs="Times New Roman"/>
                <w:b/>
                <w:bCs/>
                <w:sz w:val="22"/>
                <w:szCs w:val="22"/>
              </w:rPr>
              <w:t>12,194,237</w:t>
            </w:r>
          </w:p>
        </w:tc>
        <w:tc>
          <w:tcPr>
            <w:tcW w:w="268" w:type="dxa"/>
          </w:tcPr>
          <w:p w:rsidR="002A7B83" w:rsidRPr="00B7684B" w:rsidRDefault="002A7B83" w:rsidP="009E4A5B">
            <w:pPr>
              <w:spacing w:line="240" w:lineRule="atLeast"/>
              <w:ind w:left="-54" w:right="32"/>
              <w:jc w:val="right"/>
              <w:rPr>
                <w:rFonts w:cs="Times New Roman"/>
                <w:b/>
                <w:bCs/>
                <w:sz w:val="22"/>
                <w:szCs w:val="22"/>
              </w:rPr>
            </w:pPr>
          </w:p>
        </w:tc>
        <w:tc>
          <w:tcPr>
            <w:tcW w:w="1300" w:type="dxa"/>
            <w:tcBorders>
              <w:top w:val="single" w:sz="4" w:space="0" w:color="auto"/>
              <w:bottom w:val="double" w:sz="4" w:space="0" w:color="auto"/>
            </w:tcBorders>
            <w:vAlign w:val="bottom"/>
          </w:tcPr>
          <w:p w:rsidR="002A7B83" w:rsidRPr="00B7684B" w:rsidRDefault="002A7B83" w:rsidP="00BE33A6">
            <w:pPr>
              <w:tabs>
                <w:tab w:val="decimal" w:pos="1073"/>
              </w:tabs>
              <w:spacing w:line="240" w:lineRule="atLeast"/>
              <w:ind w:left="-54" w:right="-108"/>
              <w:jc w:val="both"/>
              <w:rPr>
                <w:rFonts w:cs="Times New Roman"/>
                <w:b/>
                <w:bCs/>
                <w:sz w:val="22"/>
                <w:szCs w:val="22"/>
              </w:rPr>
            </w:pPr>
            <w:r w:rsidRPr="00B7684B">
              <w:rPr>
                <w:rFonts w:cs="Times New Roman"/>
                <w:b/>
                <w:bCs/>
                <w:sz w:val="22"/>
                <w:szCs w:val="22"/>
              </w:rPr>
              <w:t>16,078,052</w:t>
            </w:r>
          </w:p>
        </w:tc>
      </w:tr>
    </w:tbl>
    <w:p w:rsidR="00DE4589" w:rsidRPr="00B7684B" w:rsidRDefault="00DE4589" w:rsidP="00DE4589">
      <w:pPr>
        <w:pStyle w:val="ListParagraph"/>
        <w:tabs>
          <w:tab w:val="left" w:pos="540"/>
        </w:tabs>
        <w:jc w:val="both"/>
        <w:rPr>
          <w:rFonts w:cs="Times New Roman"/>
          <w:b/>
          <w:bCs/>
          <w:sz w:val="22"/>
          <w:szCs w:val="22"/>
        </w:rPr>
      </w:pPr>
    </w:p>
    <w:p w:rsidR="00D62353" w:rsidRPr="00B7684B" w:rsidRDefault="003C4EFF"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Other financial assets</w:t>
      </w:r>
    </w:p>
    <w:p w:rsidR="009E19EA" w:rsidRPr="00B7684B" w:rsidRDefault="009E19EA" w:rsidP="009E19EA">
      <w:pPr>
        <w:pStyle w:val="BodyText"/>
        <w:tabs>
          <w:tab w:val="left" w:pos="7513"/>
        </w:tabs>
        <w:spacing w:line="240" w:lineRule="atLeast"/>
        <w:ind w:left="544" w:right="0"/>
        <w:jc w:val="both"/>
        <w:rPr>
          <w:rFonts w:ascii="Times New Roman" w:cs="Times New Roman"/>
          <w:spacing w:val="4"/>
          <w:sz w:val="22"/>
          <w:szCs w:val="22"/>
        </w:rPr>
      </w:pPr>
    </w:p>
    <w:tbl>
      <w:tblPr>
        <w:tblW w:w="10218" w:type="dxa"/>
        <w:tblInd w:w="18" w:type="dxa"/>
        <w:tblLayout w:type="fixed"/>
        <w:tblLook w:val="01E0"/>
      </w:tblPr>
      <w:tblGrid>
        <w:gridCol w:w="4140"/>
        <w:gridCol w:w="1530"/>
        <w:gridCol w:w="1530"/>
        <w:gridCol w:w="1530"/>
        <w:gridCol w:w="1488"/>
      </w:tblGrid>
      <w:tr w:rsidR="0008762A" w:rsidRPr="00B7684B" w:rsidTr="005D3E9E">
        <w:trPr>
          <w:trHeight w:val="486"/>
        </w:trPr>
        <w:tc>
          <w:tcPr>
            <w:tcW w:w="4140" w:type="dxa"/>
            <w:vAlign w:val="bottom"/>
          </w:tcPr>
          <w:p w:rsidR="0008762A" w:rsidRPr="00B7684B" w:rsidRDefault="0008762A" w:rsidP="00BE33A6">
            <w:pPr>
              <w:spacing w:line="240" w:lineRule="atLeast"/>
              <w:ind w:left="522" w:right="-45"/>
              <w:rPr>
                <w:rFonts w:cs="Times New Roman"/>
                <w:sz w:val="22"/>
                <w:szCs w:val="22"/>
              </w:rPr>
            </w:pPr>
          </w:p>
        </w:tc>
        <w:tc>
          <w:tcPr>
            <w:tcW w:w="3060" w:type="dxa"/>
            <w:gridSpan w:val="2"/>
            <w:vAlign w:val="bottom"/>
          </w:tcPr>
          <w:p w:rsidR="0008762A" w:rsidRPr="00B7684B" w:rsidRDefault="0008762A" w:rsidP="00BE33A6">
            <w:pPr>
              <w:spacing w:line="240" w:lineRule="atLeast"/>
              <w:ind w:right="-25"/>
              <w:jc w:val="center"/>
              <w:rPr>
                <w:rFonts w:cs="Times New Roman"/>
                <w:b/>
                <w:bCs/>
                <w:sz w:val="22"/>
                <w:szCs w:val="22"/>
                <w:cs/>
              </w:rPr>
            </w:pPr>
            <w:r w:rsidRPr="00B7684B">
              <w:rPr>
                <w:rFonts w:cs="Times New Roman"/>
                <w:b/>
                <w:bCs/>
                <w:sz w:val="22"/>
                <w:szCs w:val="22"/>
              </w:rPr>
              <w:t>Consolidated</w:t>
            </w:r>
            <w:r w:rsidRPr="00B7684B">
              <w:rPr>
                <w:rFonts w:cs="Times New Roman"/>
                <w:b/>
                <w:bCs/>
                <w:sz w:val="22"/>
                <w:szCs w:val="22"/>
              </w:rPr>
              <w:br/>
              <w:t>financial statements</w:t>
            </w:r>
          </w:p>
        </w:tc>
        <w:tc>
          <w:tcPr>
            <w:tcW w:w="3018" w:type="dxa"/>
            <w:gridSpan w:val="2"/>
            <w:vAlign w:val="bottom"/>
          </w:tcPr>
          <w:p w:rsidR="0008762A" w:rsidRPr="00B7684B" w:rsidRDefault="0008762A" w:rsidP="00BE33A6">
            <w:pPr>
              <w:spacing w:line="240" w:lineRule="atLeast"/>
              <w:ind w:right="-45"/>
              <w:jc w:val="center"/>
              <w:rPr>
                <w:rFonts w:cs="Times New Roman"/>
                <w:b/>
                <w:bCs/>
                <w:sz w:val="22"/>
                <w:szCs w:val="22"/>
                <w:cs/>
              </w:rPr>
            </w:pPr>
            <w:r w:rsidRPr="00B7684B">
              <w:rPr>
                <w:rFonts w:cs="Times New Roman"/>
                <w:b/>
                <w:bCs/>
                <w:sz w:val="22"/>
                <w:szCs w:val="22"/>
              </w:rPr>
              <w:t>Separate</w:t>
            </w:r>
            <w:r w:rsidRPr="00B7684B">
              <w:rPr>
                <w:rFonts w:cs="Times New Roman"/>
                <w:b/>
                <w:bCs/>
                <w:sz w:val="22"/>
                <w:szCs w:val="22"/>
              </w:rPr>
              <w:br/>
              <w:t>financial statements</w:t>
            </w:r>
          </w:p>
        </w:tc>
      </w:tr>
      <w:tr w:rsidR="002A7B83" w:rsidRPr="00B7684B" w:rsidTr="009606BA">
        <w:trPr>
          <w:trHeight w:val="279"/>
        </w:trPr>
        <w:tc>
          <w:tcPr>
            <w:tcW w:w="4140" w:type="dxa"/>
            <w:vAlign w:val="center"/>
          </w:tcPr>
          <w:p w:rsidR="002A7B83" w:rsidRPr="00B7684B" w:rsidRDefault="002A7B83" w:rsidP="00BE33A6">
            <w:pPr>
              <w:spacing w:line="240" w:lineRule="atLeast"/>
              <w:ind w:left="522" w:right="-45"/>
              <w:jc w:val="center"/>
              <w:rPr>
                <w:rFonts w:cs="Times New Roman"/>
                <w:sz w:val="22"/>
                <w:szCs w:val="22"/>
              </w:rPr>
            </w:pPr>
          </w:p>
        </w:tc>
        <w:tc>
          <w:tcPr>
            <w:tcW w:w="1530" w:type="dxa"/>
            <w:vAlign w:val="center"/>
          </w:tcPr>
          <w:p w:rsidR="002A7B83" w:rsidRPr="00B7684B" w:rsidRDefault="002A7B83" w:rsidP="00BE33A6">
            <w:pPr>
              <w:spacing w:line="240" w:lineRule="atLeast"/>
              <w:ind w:left="33" w:right="8"/>
              <w:jc w:val="center"/>
              <w:rPr>
                <w:rFonts w:cs="Times New Roman"/>
                <w:sz w:val="22"/>
                <w:szCs w:val="22"/>
              </w:rPr>
            </w:pPr>
            <w:r w:rsidRPr="00B7684B">
              <w:rPr>
                <w:rFonts w:cs="Times New Roman"/>
                <w:sz w:val="22"/>
                <w:szCs w:val="22"/>
              </w:rPr>
              <w:t>2023</w:t>
            </w:r>
          </w:p>
        </w:tc>
        <w:tc>
          <w:tcPr>
            <w:tcW w:w="1530" w:type="dxa"/>
            <w:vAlign w:val="center"/>
          </w:tcPr>
          <w:p w:rsidR="002A7B83" w:rsidRPr="00B7684B" w:rsidRDefault="002A7B83" w:rsidP="00BE33A6">
            <w:pPr>
              <w:spacing w:line="240" w:lineRule="atLeast"/>
              <w:ind w:left="-106" w:right="-89"/>
              <w:jc w:val="center"/>
              <w:rPr>
                <w:rFonts w:cs="Times New Roman"/>
                <w:sz w:val="22"/>
                <w:szCs w:val="22"/>
              </w:rPr>
            </w:pPr>
            <w:r w:rsidRPr="00B7684B">
              <w:rPr>
                <w:rFonts w:cs="Times New Roman"/>
                <w:sz w:val="22"/>
                <w:szCs w:val="22"/>
              </w:rPr>
              <w:t>2022</w:t>
            </w:r>
          </w:p>
        </w:tc>
        <w:tc>
          <w:tcPr>
            <w:tcW w:w="1530" w:type="dxa"/>
            <w:vAlign w:val="center"/>
          </w:tcPr>
          <w:p w:rsidR="002A7B83" w:rsidRPr="00B7684B" w:rsidRDefault="002A7B83" w:rsidP="00BE33A6">
            <w:pPr>
              <w:spacing w:line="240" w:lineRule="atLeast"/>
              <w:ind w:left="33" w:right="8"/>
              <w:jc w:val="center"/>
              <w:rPr>
                <w:rFonts w:cs="Times New Roman"/>
                <w:sz w:val="22"/>
                <w:szCs w:val="22"/>
              </w:rPr>
            </w:pPr>
            <w:r w:rsidRPr="00B7684B">
              <w:rPr>
                <w:rFonts w:cs="Times New Roman"/>
                <w:sz w:val="22"/>
                <w:szCs w:val="22"/>
              </w:rPr>
              <w:t>2023</w:t>
            </w:r>
          </w:p>
        </w:tc>
        <w:tc>
          <w:tcPr>
            <w:tcW w:w="1488" w:type="dxa"/>
            <w:vAlign w:val="center"/>
          </w:tcPr>
          <w:p w:rsidR="002A7B83" w:rsidRPr="00B7684B" w:rsidRDefault="002A7B83" w:rsidP="00BE33A6">
            <w:pPr>
              <w:spacing w:line="240" w:lineRule="atLeast"/>
              <w:ind w:left="-106" w:right="-89"/>
              <w:jc w:val="center"/>
              <w:rPr>
                <w:rFonts w:cs="Times New Roman"/>
                <w:sz w:val="22"/>
                <w:szCs w:val="22"/>
              </w:rPr>
            </w:pPr>
            <w:r w:rsidRPr="00B7684B">
              <w:rPr>
                <w:rFonts w:cs="Times New Roman"/>
                <w:sz w:val="22"/>
                <w:szCs w:val="22"/>
              </w:rPr>
              <w:t>2022</w:t>
            </w:r>
          </w:p>
        </w:tc>
      </w:tr>
      <w:tr w:rsidR="002A7B83" w:rsidRPr="00B7684B" w:rsidTr="005D3E9E">
        <w:tc>
          <w:tcPr>
            <w:tcW w:w="4140" w:type="dxa"/>
          </w:tcPr>
          <w:p w:rsidR="002A7B83" w:rsidRPr="00B7684B" w:rsidRDefault="002A7B83" w:rsidP="00BE33A6">
            <w:pPr>
              <w:tabs>
                <w:tab w:val="left" w:pos="405"/>
              </w:tabs>
              <w:spacing w:line="240" w:lineRule="atLeast"/>
              <w:ind w:left="522" w:right="43" w:hanging="117"/>
              <w:jc w:val="center"/>
              <w:rPr>
                <w:rFonts w:cs="Times New Roman"/>
                <w:i/>
                <w:iCs/>
                <w:sz w:val="22"/>
                <w:szCs w:val="22"/>
                <w:cs/>
              </w:rPr>
            </w:pPr>
          </w:p>
        </w:tc>
        <w:tc>
          <w:tcPr>
            <w:tcW w:w="6078" w:type="dxa"/>
            <w:gridSpan w:val="4"/>
            <w:vAlign w:val="bottom"/>
          </w:tcPr>
          <w:p w:rsidR="002A7B83" w:rsidRPr="00B7684B" w:rsidRDefault="002A7B83" w:rsidP="00BE33A6">
            <w:pPr>
              <w:tabs>
                <w:tab w:val="left" w:pos="405"/>
                <w:tab w:val="decimal" w:pos="1044"/>
              </w:tabs>
              <w:spacing w:line="240" w:lineRule="atLeast"/>
              <w:ind w:left="33" w:right="43" w:hanging="117"/>
              <w:jc w:val="center"/>
              <w:rPr>
                <w:rFonts w:cs="Times New Roman"/>
                <w:i/>
                <w:iCs/>
                <w:sz w:val="22"/>
                <w:szCs w:val="22"/>
              </w:rPr>
            </w:pPr>
            <w:r w:rsidRPr="00B7684B">
              <w:rPr>
                <w:rFonts w:cs="Times New Roman"/>
                <w:i/>
                <w:iCs/>
                <w:sz w:val="22"/>
                <w:szCs w:val="22"/>
              </w:rPr>
              <w:t>(in Baht)</w:t>
            </w:r>
          </w:p>
        </w:tc>
      </w:tr>
      <w:tr w:rsidR="002A7B83" w:rsidRPr="00B7684B" w:rsidTr="005D3E9E">
        <w:tc>
          <w:tcPr>
            <w:tcW w:w="4140" w:type="dxa"/>
            <w:vAlign w:val="bottom"/>
          </w:tcPr>
          <w:p w:rsidR="002A7B83" w:rsidRPr="00B7684B" w:rsidRDefault="002A7B83" w:rsidP="00BE33A6">
            <w:pPr>
              <w:tabs>
                <w:tab w:val="left" w:pos="405"/>
              </w:tabs>
              <w:spacing w:line="240" w:lineRule="atLeast"/>
              <w:ind w:left="522" w:right="43"/>
              <w:rPr>
                <w:rFonts w:cs="Times New Roman"/>
                <w:sz w:val="22"/>
                <w:szCs w:val="22"/>
              </w:rPr>
            </w:pPr>
            <w:r w:rsidRPr="00B7684B">
              <w:rPr>
                <w:rFonts w:cs="Times New Roman"/>
                <w:b/>
                <w:bCs/>
                <w:sz w:val="22"/>
                <w:szCs w:val="22"/>
              </w:rPr>
              <w:t>Other</w:t>
            </w:r>
            <w:r w:rsidRPr="00B7684B">
              <w:rPr>
                <w:rFonts w:cs="Times New Roman"/>
                <w:b/>
                <w:bCs/>
                <w:color w:val="000000"/>
                <w:sz w:val="22"/>
                <w:szCs w:val="22"/>
              </w:rPr>
              <w:t xml:space="preserve"> financial assets measured at </w:t>
            </w:r>
            <w:r w:rsidRPr="00B7684B">
              <w:rPr>
                <w:rFonts w:cs="Times New Roman"/>
                <w:b/>
                <w:bCs/>
                <w:color w:val="000000"/>
                <w:sz w:val="22"/>
                <w:szCs w:val="22"/>
              </w:rPr>
              <w:tab/>
            </w:r>
            <w:proofErr w:type="spellStart"/>
            <w:r w:rsidRPr="00B7684B">
              <w:rPr>
                <w:rFonts w:cs="Times New Roman"/>
                <w:b/>
                <w:bCs/>
                <w:color w:val="000000"/>
                <w:sz w:val="22"/>
                <w:szCs w:val="22"/>
              </w:rPr>
              <w:t>amortised</w:t>
            </w:r>
            <w:proofErr w:type="spellEnd"/>
            <w:r w:rsidRPr="00B7684B">
              <w:rPr>
                <w:rFonts w:cs="Times New Roman"/>
                <w:b/>
                <w:bCs/>
                <w:color w:val="000000"/>
                <w:sz w:val="22"/>
                <w:szCs w:val="22"/>
              </w:rPr>
              <w:t xml:space="preserve"> cost :</w:t>
            </w:r>
          </w:p>
        </w:tc>
        <w:tc>
          <w:tcPr>
            <w:tcW w:w="1530" w:type="dxa"/>
            <w:vAlign w:val="bottom"/>
          </w:tcPr>
          <w:p w:rsidR="002A7B83" w:rsidRPr="00B7684B" w:rsidRDefault="002A7B83" w:rsidP="00BE33A6">
            <w:pPr>
              <w:tabs>
                <w:tab w:val="decimal" w:pos="1062"/>
              </w:tabs>
              <w:spacing w:line="240" w:lineRule="atLeast"/>
              <w:ind w:right="85"/>
              <w:rPr>
                <w:rFonts w:cs="Times New Roman"/>
                <w:sz w:val="22"/>
                <w:szCs w:val="22"/>
              </w:rPr>
            </w:pPr>
          </w:p>
        </w:tc>
        <w:tc>
          <w:tcPr>
            <w:tcW w:w="1530" w:type="dxa"/>
            <w:vAlign w:val="bottom"/>
          </w:tcPr>
          <w:p w:rsidR="002A7B83" w:rsidRPr="00B7684B" w:rsidRDefault="002A7B83" w:rsidP="00BE33A6">
            <w:pPr>
              <w:tabs>
                <w:tab w:val="decimal" w:pos="1062"/>
              </w:tabs>
              <w:spacing w:line="240" w:lineRule="atLeast"/>
              <w:ind w:right="85"/>
              <w:rPr>
                <w:rFonts w:cs="Times New Roman"/>
                <w:sz w:val="22"/>
                <w:szCs w:val="22"/>
              </w:rPr>
            </w:pPr>
          </w:p>
        </w:tc>
        <w:tc>
          <w:tcPr>
            <w:tcW w:w="1530" w:type="dxa"/>
            <w:vAlign w:val="bottom"/>
          </w:tcPr>
          <w:p w:rsidR="002A7B83" w:rsidRPr="00B7684B" w:rsidRDefault="002A7B83" w:rsidP="00BE33A6">
            <w:pPr>
              <w:tabs>
                <w:tab w:val="decimal" w:pos="983"/>
              </w:tabs>
              <w:spacing w:line="240" w:lineRule="atLeast"/>
              <w:ind w:left="-54" w:right="-108"/>
              <w:rPr>
                <w:rFonts w:cs="Times New Roman"/>
                <w:sz w:val="22"/>
                <w:szCs w:val="22"/>
              </w:rPr>
            </w:pPr>
          </w:p>
        </w:tc>
        <w:tc>
          <w:tcPr>
            <w:tcW w:w="1488" w:type="dxa"/>
            <w:vAlign w:val="bottom"/>
          </w:tcPr>
          <w:p w:rsidR="002A7B83" w:rsidRPr="00B7684B" w:rsidRDefault="002A7B83" w:rsidP="00BE33A6">
            <w:pPr>
              <w:tabs>
                <w:tab w:val="decimal" w:pos="983"/>
              </w:tabs>
              <w:spacing w:line="240" w:lineRule="atLeast"/>
              <w:ind w:left="-54" w:right="-108"/>
              <w:rPr>
                <w:rFonts w:cs="Times New Roman"/>
                <w:sz w:val="22"/>
                <w:szCs w:val="22"/>
              </w:rPr>
            </w:pPr>
          </w:p>
        </w:tc>
      </w:tr>
      <w:tr w:rsidR="002A7B83" w:rsidRPr="00B7684B" w:rsidTr="005D3E9E">
        <w:tc>
          <w:tcPr>
            <w:tcW w:w="4140" w:type="dxa"/>
            <w:vAlign w:val="bottom"/>
          </w:tcPr>
          <w:p w:rsidR="002A7B83" w:rsidRPr="00B7684B" w:rsidRDefault="002A7B83" w:rsidP="00BE33A6">
            <w:pPr>
              <w:tabs>
                <w:tab w:val="left" w:pos="405"/>
              </w:tabs>
              <w:spacing w:line="240" w:lineRule="atLeast"/>
              <w:ind w:left="522" w:right="43"/>
              <w:rPr>
                <w:rFonts w:cs="Times New Roman"/>
                <w:sz w:val="22"/>
                <w:szCs w:val="22"/>
                <w:cs/>
              </w:rPr>
            </w:pPr>
            <w:r w:rsidRPr="00B7684B">
              <w:rPr>
                <w:rFonts w:cs="Times New Roman"/>
                <w:sz w:val="22"/>
                <w:szCs w:val="22"/>
              </w:rPr>
              <w:t>Short-term deposit with financial</w:t>
            </w:r>
          </w:p>
        </w:tc>
        <w:tc>
          <w:tcPr>
            <w:tcW w:w="1530" w:type="dxa"/>
            <w:vAlign w:val="bottom"/>
          </w:tcPr>
          <w:p w:rsidR="002A7B83" w:rsidRPr="00B7684B" w:rsidRDefault="002A7B83" w:rsidP="00BE33A6">
            <w:pPr>
              <w:tabs>
                <w:tab w:val="decimal" w:pos="1062"/>
              </w:tabs>
              <w:spacing w:line="240" w:lineRule="atLeast"/>
              <w:ind w:right="85"/>
              <w:rPr>
                <w:rFonts w:cs="Times New Roman"/>
                <w:sz w:val="22"/>
                <w:szCs w:val="22"/>
              </w:rPr>
            </w:pPr>
          </w:p>
        </w:tc>
        <w:tc>
          <w:tcPr>
            <w:tcW w:w="1530" w:type="dxa"/>
            <w:vAlign w:val="bottom"/>
          </w:tcPr>
          <w:p w:rsidR="002A7B83" w:rsidRPr="00B7684B" w:rsidRDefault="002A7B83" w:rsidP="00BE33A6">
            <w:pPr>
              <w:tabs>
                <w:tab w:val="decimal" w:pos="1062"/>
              </w:tabs>
              <w:spacing w:line="240" w:lineRule="atLeast"/>
              <w:ind w:right="85"/>
              <w:rPr>
                <w:rFonts w:cs="Times New Roman"/>
                <w:sz w:val="22"/>
                <w:szCs w:val="22"/>
              </w:rPr>
            </w:pPr>
          </w:p>
        </w:tc>
        <w:tc>
          <w:tcPr>
            <w:tcW w:w="1530" w:type="dxa"/>
            <w:vAlign w:val="bottom"/>
          </w:tcPr>
          <w:p w:rsidR="002A7B83" w:rsidRPr="00B7684B" w:rsidRDefault="002A7B83" w:rsidP="00BE33A6">
            <w:pPr>
              <w:tabs>
                <w:tab w:val="decimal" w:pos="983"/>
              </w:tabs>
              <w:spacing w:line="240" w:lineRule="atLeast"/>
              <w:ind w:left="-54" w:right="-108"/>
              <w:rPr>
                <w:rFonts w:cs="Times New Roman"/>
                <w:sz w:val="22"/>
                <w:szCs w:val="22"/>
              </w:rPr>
            </w:pPr>
          </w:p>
        </w:tc>
        <w:tc>
          <w:tcPr>
            <w:tcW w:w="1488" w:type="dxa"/>
            <w:vAlign w:val="bottom"/>
          </w:tcPr>
          <w:p w:rsidR="002A7B83" w:rsidRPr="00B7684B" w:rsidRDefault="002A7B83" w:rsidP="00BE33A6">
            <w:pPr>
              <w:tabs>
                <w:tab w:val="decimal" w:pos="983"/>
              </w:tabs>
              <w:spacing w:line="240" w:lineRule="atLeast"/>
              <w:ind w:left="-54" w:right="-108"/>
              <w:rPr>
                <w:rFonts w:cs="Times New Roman"/>
                <w:sz w:val="22"/>
                <w:szCs w:val="22"/>
              </w:rPr>
            </w:pPr>
          </w:p>
        </w:tc>
      </w:tr>
      <w:tr w:rsidR="002A7B83" w:rsidRPr="00B7684B" w:rsidTr="006C7B36">
        <w:tc>
          <w:tcPr>
            <w:tcW w:w="4140" w:type="dxa"/>
            <w:vAlign w:val="bottom"/>
          </w:tcPr>
          <w:p w:rsidR="002A7B83" w:rsidRPr="00B7684B" w:rsidRDefault="002A7B83" w:rsidP="00BE33A6">
            <w:pPr>
              <w:tabs>
                <w:tab w:val="left" w:pos="405"/>
              </w:tabs>
              <w:spacing w:line="240" w:lineRule="atLeast"/>
              <w:ind w:left="522" w:right="43"/>
              <w:rPr>
                <w:rFonts w:cs="Times New Roman"/>
                <w:sz w:val="22"/>
                <w:szCs w:val="22"/>
              </w:rPr>
            </w:pPr>
            <w:r w:rsidRPr="00B7684B">
              <w:rPr>
                <w:rFonts w:cs="Times New Roman"/>
                <w:sz w:val="22"/>
                <w:szCs w:val="22"/>
              </w:rPr>
              <w:tab/>
              <w:t>institution</w:t>
            </w:r>
          </w:p>
        </w:tc>
        <w:tc>
          <w:tcPr>
            <w:tcW w:w="1530" w:type="dxa"/>
          </w:tcPr>
          <w:p w:rsidR="002A7B83" w:rsidRPr="00B7684B" w:rsidRDefault="00586D32" w:rsidP="00BE33A6">
            <w:pPr>
              <w:tabs>
                <w:tab w:val="decimal" w:pos="1148"/>
              </w:tabs>
              <w:spacing w:line="240" w:lineRule="atLeast"/>
              <w:ind w:right="85"/>
              <w:rPr>
                <w:rFonts w:cs="Times New Roman"/>
                <w:sz w:val="22"/>
                <w:szCs w:val="22"/>
              </w:rPr>
            </w:pPr>
            <w:r w:rsidRPr="00B7684B">
              <w:rPr>
                <w:rFonts w:cs="Times New Roman"/>
                <w:sz w:val="22"/>
                <w:szCs w:val="22"/>
              </w:rPr>
              <w:t>207,587</w:t>
            </w:r>
          </w:p>
        </w:tc>
        <w:tc>
          <w:tcPr>
            <w:tcW w:w="1530" w:type="dxa"/>
          </w:tcPr>
          <w:p w:rsidR="002A7B83" w:rsidRPr="00B7684B" w:rsidRDefault="002A7B83" w:rsidP="00BE33A6">
            <w:pPr>
              <w:tabs>
                <w:tab w:val="decimal" w:pos="1148"/>
              </w:tabs>
              <w:spacing w:line="240" w:lineRule="atLeast"/>
              <w:ind w:right="85"/>
              <w:rPr>
                <w:rFonts w:cs="Times New Roman"/>
                <w:sz w:val="22"/>
                <w:szCs w:val="22"/>
              </w:rPr>
            </w:pPr>
            <w:r w:rsidRPr="00B7684B">
              <w:rPr>
                <w:rFonts w:cs="Times New Roman"/>
                <w:sz w:val="22"/>
                <w:szCs w:val="22"/>
              </w:rPr>
              <w:t>206,564</w:t>
            </w:r>
          </w:p>
        </w:tc>
        <w:tc>
          <w:tcPr>
            <w:tcW w:w="1530" w:type="dxa"/>
          </w:tcPr>
          <w:p w:rsidR="002A7B83" w:rsidRPr="00B7684B" w:rsidRDefault="00586D32" w:rsidP="00BE33A6">
            <w:pPr>
              <w:tabs>
                <w:tab w:val="decimal" w:pos="1242"/>
              </w:tabs>
              <w:spacing w:line="240" w:lineRule="atLeast"/>
              <w:ind w:left="-54" w:right="-108"/>
              <w:rPr>
                <w:rFonts w:cs="Times New Roman"/>
                <w:sz w:val="22"/>
                <w:szCs w:val="22"/>
              </w:rPr>
            </w:pPr>
            <w:r w:rsidRPr="00B7684B">
              <w:rPr>
                <w:rFonts w:cs="Times New Roman"/>
                <w:sz w:val="22"/>
                <w:szCs w:val="22"/>
              </w:rPr>
              <w:t>207,586</w:t>
            </w:r>
          </w:p>
        </w:tc>
        <w:tc>
          <w:tcPr>
            <w:tcW w:w="1488" w:type="dxa"/>
          </w:tcPr>
          <w:p w:rsidR="002A7B83" w:rsidRPr="00B7684B" w:rsidRDefault="002A7B83" w:rsidP="00BE33A6">
            <w:pPr>
              <w:tabs>
                <w:tab w:val="decimal" w:pos="1242"/>
              </w:tabs>
              <w:spacing w:line="240" w:lineRule="atLeast"/>
              <w:ind w:left="-54" w:right="-108"/>
              <w:rPr>
                <w:rFonts w:cs="Times New Roman"/>
                <w:sz w:val="22"/>
                <w:szCs w:val="22"/>
              </w:rPr>
            </w:pPr>
            <w:r w:rsidRPr="00B7684B">
              <w:rPr>
                <w:rFonts w:cs="Times New Roman"/>
                <w:sz w:val="22"/>
                <w:szCs w:val="22"/>
              </w:rPr>
              <w:t>206,564</w:t>
            </w:r>
          </w:p>
        </w:tc>
      </w:tr>
      <w:tr w:rsidR="002A7B83" w:rsidRPr="00B7684B" w:rsidTr="0019181D">
        <w:tc>
          <w:tcPr>
            <w:tcW w:w="4140" w:type="dxa"/>
            <w:vAlign w:val="bottom"/>
          </w:tcPr>
          <w:p w:rsidR="002A7B83" w:rsidRPr="00B7684B" w:rsidRDefault="002A7B83" w:rsidP="00BE33A6">
            <w:pPr>
              <w:tabs>
                <w:tab w:val="left" w:pos="405"/>
              </w:tabs>
              <w:spacing w:line="240" w:lineRule="atLeast"/>
              <w:ind w:left="522" w:right="43"/>
              <w:rPr>
                <w:rFonts w:cs="Times New Roman"/>
                <w:sz w:val="22"/>
                <w:szCs w:val="22"/>
              </w:rPr>
            </w:pPr>
            <w:r w:rsidRPr="00B7684B">
              <w:rPr>
                <w:rFonts w:cs="Times New Roman"/>
                <w:sz w:val="22"/>
                <w:szCs w:val="22"/>
              </w:rPr>
              <w:t>Government Savings Bank lottery</w:t>
            </w:r>
          </w:p>
        </w:tc>
        <w:tc>
          <w:tcPr>
            <w:tcW w:w="1530" w:type="dxa"/>
          </w:tcPr>
          <w:p w:rsidR="002A7B83" w:rsidRPr="00B7684B" w:rsidRDefault="00586D32" w:rsidP="00BE33A6">
            <w:pPr>
              <w:tabs>
                <w:tab w:val="decimal" w:pos="1148"/>
              </w:tabs>
              <w:spacing w:line="240" w:lineRule="atLeast"/>
              <w:ind w:right="85"/>
              <w:rPr>
                <w:rFonts w:cs="Times New Roman"/>
                <w:sz w:val="22"/>
                <w:szCs w:val="22"/>
              </w:rPr>
            </w:pPr>
            <w:r w:rsidRPr="00B7684B">
              <w:rPr>
                <w:rFonts w:cs="Times New Roman"/>
                <w:sz w:val="22"/>
                <w:szCs w:val="22"/>
              </w:rPr>
              <w:t>22,010,000</w:t>
            </w:r>
          </w:p>
        </w:tc>
        <w:tc>
          <w:tcPr>
            <w:tcW w:w="1530" w:type="dxa"/>
          </w:tcPr>
          <w:p w:rsidR="002A7B83" w:rsidRPr="00B7684B" w:rsidRDefault="002A7B83" w:rsidP="00BE33A6">
            <w:pPr>
              <w:tabs>
                <w:tab w:val="decimal" w:pos="1148"/>
              </w:tabs>
              <w:spacing w:line="240" w:lineRule="atLeast"/>
              <w:ind w:right="85"/>
              <w:rPr>
                <w:rFonts w:cs="Times New Roman"/>
                <w:sz w:val="22"/>
                <w:szCs w:val="22"/>
              </w:rPr>
            </w:pPr>
            <w:r w:rsidRPr="00B7684B">
              <w:rPr>
                <w:rFonts w:cs="Times New Roman"/>
                <w:sz w:val="22"/>
                <w:szCs w:val="22"/>
              </w:rPr>
              <w:t>64,010,000</w:t>
            </w:r>
          </w:p>
        </w:tc>
        <w:tc>
          <w:tcPr>
            <w:tcW w:w="1530" w:type="dxa"/>
          </w:tcPr>
          <w:p w:rsidR="002A7B83" w:rsidRPr="00B7684B" w:rsidRDefault="00586D32" w:rsidP="00BE33A6">
            <w:pPr>
              <w:tabs>
                <w:tab w:val="decimal" w:pos="1242"/>
              </w:tabs>
              <w:spacing w:line="240" w:lineRule="atLeast"/>
              <w:ind w:left="-54" w:right="-108"/>
              <w:rPr>
                <w:rFonts w:cs="Times New Roman"/>
                <w:sz w:val="22"/>
                <w:szCs w:val="22"/>
              </w:rPr>
            </w:pPr>
            <w:r w:rsidRPr="00B7684B">
              <w:rPr>
                <w:rFonts w:cs="Times New Roman"/>
                <w:sz w:val="22"/>
                <w:szCs w:val="22"/>
              </w:rPr>
              <w:t>10,010,000</w:t>
            </w:r>
          </w:p>
        </w:tc>
        <w:tc>
          <w:tcPr>
            <w:tcW w:w="1488" w:type="dxa"/>
          </w:tcPr>
          <w:p w:rsidR="002A7B83" w:rsidRPr="00B7684B" w:rsidRDefault="002A7B83" w:rsidP="00BE33A6">
            <w:pPr>
              <w:tabs>
                <w:tab w:val="decimal" w:pos="1242"/>
              </w:tabs>
              <w:spacing w:line="240" w:lineRule="atLeast"/>
              <w:ind w:left="-54" w:right="-108"/>
              <w:rPr>
                <w:rFonts w:cs="Times New Roman"/>
                <w:sz w:val="22"/>
                <w:szCs w:val="22"/>
              </w:rPr>
            </w:pPr>
            <w:r w:rsidRPr="00B7684B">
              <w:rPr>
                <w:rFonts w:cs="Times New Roman"/>
                <w:sz w:val="22"/>
                <w:szCs w:val="22"/>
              </w:rPr>
              <w:t>30,010,000</w:t>
            </w:r>
          </w:p>
        </w:tc>
      </w:tr>
      <w:tr w:rsidR="002A7B83" w:rsidRPr="00B7684B" w:rsidTr="0019181D">
        <w:tc>
          <w:tcPr>
            <w:tcW w:w="4140" w:type="dxa"/>
            <w:vAlign w:val="bottom"/>
          </w:tcPr>
          <w:p w:rsidR="002A7B83" w:rsidRPr="00B7684B" w:rsidRDefault="002A7B83" w:rsidP="00BE33A6">
            <w:pPr>
              <w:tabs>
                <w:tab w:val="left" w:pos="405"/>
              </w:tabs>
              <w:spacing w:line="240" w:lineRule="atLeast"/>
              <w:ind w:left="522" w:right="43"/>
              <w:rPr>
                <w:rFonts w:cs="Times New Roman"/>
                <w:sz w:val="22"/>
                <w:szCs w:val="22"/>
              </w:rPr>
            </w:pPr>
            <w:r w:rsidRPr="00B7684B">
              <w:rPr>
                <w:rFonts w:cs="Angsana New"/>
                <w:sz w:val="22"/>
                <w:szCs w:val="22"/>
              </w:rPr>
              <w:t>Government Housing Bank lottery</w:t>
            </w:r>
          </w:p>
        </w:tc>
        <w:tc>
          <w:tcPr>
            <w:tcW w:w="1530" w:type="dxa"/>
            <w:vAlign w:val="bottom"/>
          </w:tcPr>
          <w:p w:rsidR="002A7B83" w:rsidRPr="00B7684B" w:rsidRDefault="00586D32" w:rsidP="00586D32">
            <w:pPr>
              <w:pBdr>
                <w:bottom w:val="single" w:sz="4" w:space="1" w:color="auto"/>
              </w:pBdr>
              <w:spacing w:line="240" w:lineRule="atLeast"/>
              <w:ind w:right="85"/>
              <w:jc w:val="center"/>
              <w:rPr>
                <w:rFonts w:cs="Times New Roman"/>
                <w:sz w:val="22"/>
                <w:szCs w:val="22"/>
              </w:rPr>
            </w:pPr>
            <w:r w:rsidRPr="00B7684B">
              <w:rPr>
                <w:rFonts w:cs="Times New Roman"/>
                <w:sz w:val="22"/>
                <w:szCs w:val="22"/>
              </w:rPr>
              <w:t>-</w:t>
            </w:r>
          </w:p>
        </w:tc>
        <w:tc>
          <w:tcPr>
            <w:tcW w:w="1530" w:type="dxa"/>
            <w:vAlign w:val="bottom"/>
          </w:tcPr>
          <w:p w:rsidR="002A7B83" w:rsidRPr="00B7684B" w:rsidRDefault="002A7B83" w:rsidP="00BE33A6">
            <w:pPr>
              <w:pBdr>
                <w:bottom w:val="single" w:sz="4" w:space="1" w:color="auto"/>
              </w:pBdr>
              <w:tabs>
                <w:tab w:val="decimal" w:pos="1148"/>
              </w:tabs>
              <w:spacing w:line="240" w:lineRule="atLeast"/>
              <w:ind w:right="85"/>
              <w:rPr>
                <w:rFonts w:cs="Times New Roman"/>
                <w:sz w:val="22"/>
                <w:szCs w:val="22"/>
              </w:rPr>
            </w:pPr>
            <w:r w:rsidRPr="00B7684B">
              <w:rPr>
                <w:rFonts w:cs="Times New Roman"/>
                <w:sz w:val="22"/>
                <w:szCs w:val="22"/>
              </w:rPr>
              <w:t>32,000,000</w:t>
            </w:r>
          </w:p>
        </w:tc>
        <w:tc>
          <w:tcPr>
            <w:tcW w:w="1530" w:type="dxa"/>
            <w:vAlign w:val="bottom"/>
          </w:tcPr>
          <w:p w:rsidR="002A7B83" w:rsidRPr="00B7684B" w:rsidRDefault="00586D32" w:rsidP="0019181D">
            <w:pPr>
              <w:pBdr>
                <w:bottom w:val="single" w:sz="4" w:space="1" w:color="auto"/>
              </w:pBdr>
              <w:spacing w:line="240" w:lineRule="atLeast"/>
              <w:ind w:left="-54" w:right="27"/>
              <w:jc w:val="center"/>
              <w:rPr>
                <w:rFonts w:cs="Times New Roman"/>
                <w:sz w:val="22"/>
                <w:szCs w:val="22"/>
              </w:rPr>
            </w:pPr>
            <w:r w:rsidRPr="00B7684B">
              <w:rPr>
                <w:rFonts w:cs="Times New Roman"/>
                <w:sz w:val="22"/>
                <w:szCs w:val="22"/>
              </w:rPr>
              <w:t>-</w:t>
            </w:r>
          </w:p>
        </w:tc>
        <w:tc>
          <w:tcPr>
            <w:tcW w:w="1488" w:type="dxa"/>
            <w:vAlign w:val="bottom"/>
          </w:tcPr>
          <w:p w:rsidR="002A7B83" w:rsidRPr="00B7684B" w:rsidRDefault="002A7B83" w:rsidP="0019181D">
            <w:pPr>
              <w:pBdr>
                <w:bottom w:val="single" w:sz="4" w:space="1" w:color="auto"/>
              </w:pBdr>
              <w:spacing w:line="240" w:lineRule="atLeast"/>
              <w:ind w:left="-54" w:right="0"/>
              <w:jc w:val="center"/>
              <w:rPr>
                <w:rFonts w:cs="Times New Roman"/>
                <w:sz w:val="22"/>
                <w:szCs w:val="22"/>
              </w:rPr>
            </w:pPr>
            <w:r w:rsidRPr="00B7684B">
              <w:rPr>
                <w:rFonts w:cs="Times New Roman"/>
                <w:sz w:val="22"/>
                <w:szCs w:val="22"/>
              </w:rPr>
              <w:t>-</w:t>
            </w:r>
          </w:p>
        </w:tc>
      </w:tr>
      <w:tr w:rsidR="002A7B83" w:rsidRPr="00B7684B" w:rsidTr="0019181D">
        <w:tc>
          <w:tcPr>
            <w:tcW w:w="4140" w:type="dxa"/>
            <w:vAlign w:val="bottom"/>
          </w:tcPr>
          <w:p w:rsidR="002A7B83" w:rsidRPr="00B7684B" w:rsidRDefault="002A7B83" w:rsidP="00BE33A6">
            <w:pPr>
              <w:tabs>
                <w:tab w:val="left" w:pos="405"/>
              </w:tabs>
              <w:spacing w:line="240" w:lineRule="atLeast"/>
              <w:ind w:left="702" w:right="43" w:hanging="162"/>
              <w:rPr>
                <w:rFonts w:cs="Times New Roman"/>
                <w:b/>
                <w:bCs/>
                <w:sz w:val="22"/>
                <w:szCs w:val="22"/>
              </w:rPr>
            </w:pPr>
            <w:r w:rsidRPr="00B7684B">
              <w:rPr>
                <w:rFonts w:cs="Times New Roman"/>
                <w:b/>
                <w:bCs/>
                <w:sz w:val="22"/>
                <w:szCs w:val="22"/>
              </w:rPr>
              <w:t>Total</w:t>
            </w:r>
          </w:p>
        </w:tc>
        <w:tc>
          <w:tcPr>
            <w:tcW w:w="1530" w:type="dxa"/>
            <w:vAlign w:val="bottom"/>
          </w:tcPr>
          <w:p w:rsidR="002A7B83" w:rsidRPr="00B7684B" w:rsidRDefault="00586D32" w:rsidP="00BE33A6">
            <w:pPr>
              <w:pBdr>
                <w:bottom w:val="double" w:sz="4" w:space="1" w:color="auto"/>
              </w:pBdr>
              <w:tabs>
                <w:tab w:val="decimal" w:pos="1148"/>
              </w:tabs>
              <w:spacing w:line="240" w:lineRule="atLeast"/>
              <w:ind w:right="85"/>
              <w:rPr>
                <w:rFonts w:cs="Times New Roman"/>
                <w:b/>
                <w:bCs/>
                <w:sz w:val="22"/>
                <w:szCs w:val="22"/>
              </w:rPr>
            </w:pPr>
            <w:r w:rsidRPr="00B7684B">
              <w:rPr>
                <w:rFonts w:cs="Times New Roman"/>
                <w:b/>
                <w:bCs/>
                <w:sz w:val="22"/>
                <w:szCs w:val="22"/>
              </w:rPr>
              <w:t>22,217,587</w:t>
            </w:r>
          </w:p>
        </w:tc>
        <w:tc>
          <w:tcPr>
            <w:tcW w:w="1530" w:type="dxa"/>
            <w:vAlign w:val="bottom"/>
          </w:tcPr>
          <w:p w:rsidR="002A7B83" w:rsidRPr="00B7684B" w:rsidRDefault="002A7B83" w:rsidP="00BE33A6">
            <w:pPr>
              <w:pBdr>
                <w:bottom w:val="double" w:sz="4" w:space="1" w:color="auto"/>
              </w:pBdr>
              <w:tabs>
                <w:tab w:val="decimal" w:pos="1148"/>
              </w:tabs>
              <w:spacing w:line="240" w:lineRule="atLeast"/>
              <w:ind w:right="85"/>
              <w:rPr>
                <w:rFonts w:cs="Times New Roman"/>
                <w:b/>
                <w:bCs/>
                <w:sz w:val="22"/>
                <w:szCs w:val="22"/>
              </w:rPr>
            </w:pPr>
            <w:r w:rsidRPr="00B7684B">
              <w:rPr>
                <w:rFonts w:cs="Times New Roman"/>
                <w:b/>
                <w:bCs/>
                <w:sz w:val="22"/>
                <w:szCs w:val="22"/>
              </w:rPr>
              <w:t>96,216,564</w:t>
            </w:r>
          </w:p>
        </w:tc>
        <w:tc>
          <w:tcPr>
            <w:tcW w:w="1530" w:type="dxa"/>
            <w:vAlign w:val="bottom"/>
          </w:tcPr>
          <w:p w:rsidR="002A7B83" w:rsidRPr="00B7684B" w:rsidRDefault="00586D32" w:rsidP="00BE33A6">
            <w:pPr>
              <w:pBdr>
                <w:bottom w:val="double" w:sz="4" w:space="1" w:color="auto"/>
              </w:pBdr>
              <w:tabs>
                <w:tab w:val="decimal" w:pos="1242"/>
              </w:tabs>
              <w:spacing w:line="240" w:lineRule="atLeast"/>
              <w:ind w:right="27"/>
              <w:rPr>
                <w:rFonts w:cs="Times New Roman"/>
                <w:b/>
                <w:bCs/>
                <w:sz w:val="22"/>
                <w:szCs w:val="22"/>
              </w:rPr>
            </w:pPr>
            <w:r w:rsidRPr="00B7684B">
              <w:rPr>
                <w:rFonts w:cs="Times New Roman"/>
                <w:b/>
                <w:bCs/>
                <w:sz w:val="22"/>
                <w:szCs w:val="22"/>
              </w:rPr>
              <w:t>10,217,586</w:t>
            </w:r>
          </w:p>
        </w:tc>
        <w:tc>
          <w:tcPr>
            <w:tcW w:w="1488" w:type="dxa"/>
            <w:vAlign w:val="bottom"/>
          </w:tcPr>
          <w:p w:rsidR="002A7B83" w:rsidRPr="00B7684B" w:rsidRDefault="002A7B83" w:rsidP="00BE33A6">
            <w:pPr>
              <w:pBdr>
                <w:bottom w:val="double" w:sz="4" w:space="1" w:color="auto"/>
              </w:pBdr>
              <w:tabs>
                <w:tab w:val="decimal" w:pos="1242"/>
              </w:tabs>
              <w:spacing w:line="240" w:lineRule="atLeast"/>
              <w:ind w:right="27"/>
              <w:rPr>
                <w:rFonts w:cs="Times New Roman"/>
                <w:b/>
                <w:bCs/>
                <w:sz w:val="22"/>
                <w:szCs w:val="22"/>
              </w:rPr>
            </w:pPr>
            <w:r w:rsidRPr="00B7684B">
              <w:rPr>
                <w:rFonts w:cs="Times New Roman"/>
                <w:b/>
                <w:bCs/>
                <w:sz w:val="22"/>
                <w:szCs w:val="22"/>
              </w:rPr>
              <w:t>30,216,564</w:t>
            </w:r>
          </w:p>
        </w:tc>
      </w:tr>
      <w:tr w:rsidR="002A7B83" w:rsidRPr="00B7684B" w:rsidTr="0099611A">
        <w:trPr>
          <w:trHeight w:val="279"/>
        </w:trPr>
        <w:tc>
          <w:tcPr>
            <w:tcW w:w="4140" w:type="dxa"/>
            <w:vAlign w:val="center"/>
          </w:tcPr>
          <w:p w:rsidR="002A7B83" w:rsidRPr="00B7684B" w:rsidRDefault="002A7B83" w:rsidP="00BE33A6">
            <w:pPr>
              <w:spacing w:line="240" w:lineRule="atLeast"/>
              <w:ind w:left="522" w:right="-45"/>
              <w:jc w:val="center"/>
              <w:rPr>
                <w:rFonts w:cs="Times New Roman"/>
                <w:sz w:val="22"/>
                <w:szCs w:val="22"/>
              </w:rPr>
            </w:pPr>
          </w:p>
        </w:tc>
        <w:tc>
          <w:tcPr>
            <w:tcW w:w="1530" w:type="dxa"/>
            <w:vAlign w:val="center"/>
          </w:tcPr>
          <w:p w:rsidR="002A7B83" w:rsidRPr="00B7684B" w:rsidRDefault="002A7B83" w:rsidP="00BE33A6">
            <w:pPr>
              <w:tabs>
                <w:tab w:val="decimal" w:pos="1148"/>
              </w:tabs>
              <w:spacing w:line="240" w:lineRule="atLeast"/>
              <w:ind w:left="33" w:right="8"/>
              <w:jc w:val="center"/>
              <w:rPr>
                <w:rFonts w:cs="Times New Roman"/>
                <w:sz w:val="22"/>
                <w:szCs w:val="22"/>
              </w:rPr>
            </w:pPr>
          </w:p>
        </w:tc>
        <w:tc>
          <w:tcPr>
            <w:tcW w:w="1530" w:type="dxa"/>
            <w:vAlign w:val="center"/>
          </w:tcPr>
          <w:p w:rsidR="002A7B83" w:rsidRPr="00B7684B" w:rsidRDefault="002A7B83" w:rsidP="00BE33A6">
            <w:pPr>
              <w:tabs>
                <w:tab w:val="decimal" w:pos="1148"/>
              </w:tabs>
              <w:spacing w:line="240" w:lineRule="atLeast"/>
              <w:ind w:left="33" w:right="8"/>
              <w:jc w:val="center"/>
              <w:rPr>
                <w:rFonts w:cs="Times New Roman"/>
                <w:sz w:val="22"/>
                <w:szCs w:val="22"/>
              </w:rPr>
            </w:pPr>
          </w:p>
        </w:tc>
        <w:tc>
          <w:tcPr>
            <w:tcW w:w="1530" w:type="dxa"/>
            <w:vAlign w:val="center"/>
          </w:tcPr>
          <w:p w:rsidR="002A7B83" w:rsidRPr="00B7684B" w:rsidRDefault="002A7B83" w:rsidP="00BE33A6">
            <w:pPr>
              <w:spacing w:line="240" w:lineRule="atLeast"/>
              <w:ind w:left="33" w:right="8"/>
              <w:jc w:val="center"/>
              <w:rPr>
                <w:rFonts w:cs="Times New Roman"/>
                <w:sz w:val="22"/>
                <w:szCs w:val="22"/>
              </w:rPr>
            </w:pPr>
          </w:p>
        </w:tc>
        <w:tc>
          <w:tcPr>
            <w:tcW w:w="1488" w:type="dxa"/>
            <w:vAlign w:val="center"/>
          </w:tcPr>
          <w:p w:rsidR="002A7B83" w:rsidRPr="00B7684B" w:rsidRDefault="002A7B83" w:rsidP="00BE33A6">
            <w:pPr>
              <w:spacing w:line="240" w:lineRule="atLeast"/>
              <w:ind w:left="33" w:right="8"/>
              <w:jc w:val="center"/>
              <w:rPr>
                <w:rFonts w:cs="Times New Roman"/>
                <w:sz w:val="22"/>
                <w:szCs w:val="22"/>
              </w:rPr>
            </w:pPr>
          </w:p>
        </w:tc>
      </w:tr>
      <w:tr w:rsidR="002A7B83" w:rsidRPr="00B7684B" w:rsidTr="005D3E9E">
        <w:tc>
          <w:tcPr>
            <w:tcW w:w="4140" w:type="dxa"/>
            <w:vAlign w:val="bottom"/>
          </w:tcPr>
          <w:p w:rsidR="002A7B83" w:rsidRPr="00B7684B" w:rsidRDefault="002A7B83" w:rsidP="00BE33A6">
            <w:pPr>
              <w:tabs>
                <w:tab w:val="left" w:pos="405"/>
              </w:tabs>
              <w:spacing w:line="240" w:lineRule="atLeast"/>
              <w:ind w:left="702" w:right="43" w:hanging="162"/>
              <w:rPr>
                <w:rFonts w:cs="Times New Roman"/>
                <w:b/>
                <w:bCs/>
                <w:sz w:val="22"/>
                <w:szCs w:val="22"/>
              </w:rPr>
            </w:pPr>
            <w:r w:rsidRPr="00B7684B">
              <w:rPr>
                <w:sz w:val="22"/>
              </w:rPr>
              <w:t>Classified to:</w:t>
            </w:r>
          </w:p>
        </w:tc>
        <w:tc>
          <w:tcPr>
            <w:tcW w:w="1530" w:type="dxa"/>
            <w:vAlign w:val="bottom"/>
          </w:tcPr>
          <w:p w:rsidR="002A7B83" w:rsidRPr="00B7684B" w:rsidRDefault="002A7B83" w:rsidP="00BE33A6">
            <w:pPr>
              <w:tabs>
                <w:tab w:val="decimal" w:pos="1062"/>
                <w:tab w:val="decimal" w:pos="1148"/>
              </w:tabs>
              <w:spacing w:line="240" w:lineRule="atLeast"/>
              <w:ind w:right="85"/>
              <w:rPr>
                <w:rFonts w:cs="Times New Roman"/>
                <w:b/>
                <w:bCs/>
                <w:sz w:val="22"/>
                <w:szCs w:val="22"/>
              </w:rPr>
            </w:pPr>
          </w:p>
        </w:tc>
        <w:tc>
          <w:tcPr>
            <w:tcW w:w="1530" w:type="dxa"/>
            <w:vAlign w:val="bottom"/>
          </w:tcPr>
          <w:p w:rsidR="002A7B83" w:rsidRPr="00B7684B" w:rsidRDefault="002A7B83" w:rsidP="00BE33A6">
            <w:pPr>
              <w:tabs>
                <w:tab w:val="decimal" w:pos="1062"/>
                <w:tab w:val="decimal" w:pos="1148"/>
              </w:tabs>
              <w:spacing w:line="240" w:lineRule="atLeast"/>
              <w:ind w:right="85"/>
              <w:rPr>
                <w:rFonts w:cs="Times New Roman"/>
                <w:b/>
                <w:bCs/>
                <w:sz w:val="22"/>
                <w:szCs w:val="22"/>
              </w:rPr>
            </w:pPr>
          </w:p>
        </w:tc>
        <w:tc>
          <w:tcPr>
            <w:tcW w:w="1530" w:type="dxa"/>
            <w:vAlign w:val="bottom"/>
          </w:tcPr>
          <w:p w:rsidR="002A7B83" w:rsidRPr="00B7684B" w:rsidRDefault="002A7B83" w:rsidP="00BE33A6">
            <w:pPr>
              <w:tabs>
                <w:tab w:val="decimal" w:pos="1242"/>
              </w:tabs>
              <w:spacing w:line="240" w:lineRule="atLeast"/>
              <w:ind w:left="-54" w:right="-108"/>
              <w:rPr>
                <w:rFonts w:cs="Times New Roman"/>
                <w:sz w:val="22"/>
                <w:szCs w:val="22"/>
              </w:rPr>
            </w:pPr>
          </w:p>
        </w:tc>
        <w:tc>
          <w:tcPr>
            <w:tcW w:w="1488" w:type="dxa"/>
            <w:vAlign w:val="bottom"/>
          </w:tcPr>
          <w:p w:rsidR="002A7B83" w:rsidRPr="00B7684B" w:rsidRDefault="002A7B83" w:rsidP="00BE33A6">
            <w:pPr>
              <w:tabs>
                <w:tab w:val="decimal" w:pos="1242"/>
              </w:tabs>
              <w:spacing w:line="240" w:lineRule="atLeast"/>
              <w:ind w:left="-54" w:right="-108"/>
              <w:rPr>
                <w:rFonts w:cs="Times New Roman"/>
                <w:sz w:val="22"/>
                <w:szCs w:val="22"/>
              </w:rPr>
            </w:pPr>
          </w:p>
        </w:tc>
      </w:tr>
      <w:tr w:rsidR="002A7B83" w:rsidRPr="00B7684B" w:rsidTr="00BE33A6">
        <w:tc>
          <w:tcPr>
            <w:tcW w:w="4140" w:type="dxa"/>
            <w:vAlign w:val="bottom"/>
          </w:tcPr>
          <w:p w:rsidR="002A7B83" w:rsidRPr="00B7684B" w:rsidRDefault="002A7B83" w:rsidP="00BE33A6">
            <w:pPr>
              <w:tabs>
                <w:tab w:val="left" w:pos="405"/>
              </w:tabs>
              <w:spacing w:line="240" w:lineRule="atLeast"/>
              <w:ind w:left="702" w:right="43" w:hanging="162"/>
              <w:rPr>
                <w:rFonts w:cs="Times New Roman"/>
                <w:sz w:val="22"/>
                <w:szCs w:val="22"/>
              </w:rPr>
            </w:pPr>
            <w:r w:rsidRPr="00B7684B">
              <w:rPr>
                <w:rFonts w:cs="Times New Roman"/>
                <w:sz w:val="22"/>
                <w:szCs w:val="22"/>
              </w:rPr>
              <w:t>Current</w:t>
            </w:r>
          </w:p>
        </w:tc>
        <w:tc>
          <w:tcPr>
            <w:tcW w:w="1530" w:type="dxa"/>
          </w:tcPr>
          <w:p w:rsidR="002A7B83" w:rsidRPr="00B7684B" w:rsidRDefault="00586D32" w:rsidP="00BE33A6">
            <w:pPr>
              <w:tabs>
                <w:tab w:val="decimal" w:pos="1148"/>
              </w:tabs>
              <w:spacing w:line="240" w:lineRule="atLeast"/>
              <w:ind w:right="85"/>
              <w:rPr>
                <w:rFonts w:cs="Times New Roman"/>
                <w:sz w:val="22"/>
                <w:szCs w:val="22"/>
              </w:rPr>
            </w:pPr>
            <w:r w:rsidRPr="00B7684B">
              <w:rPr>
                <w:rFonts w:cs="Times New Roman"/>
                <w:sz w:val="22"/>
                <w:szCs w:val="22"/>
              </w:rPr>
              <w:t>22,217,587</w:t>
            </w:r>
          </w:p>
        </w:tc>
        <w:tc>
          <w:tcPr>
            <w:tcW w:w="1530" w:type="dxa"/>
          </w:tcPr>
          <w:p w:rsidR="002A7B83" w:rsidRPr="00B7684B" w:rsidRDefault="002A7B83" w:rsidP="00BE33A6">
            <w:pPr>
              <w:tabs>
                <w:tab w:val="decimal" w:pos="1148"/>
              </w:tabs>
              <w:spacing w:line="240" w:lineRule="atLeast"/>
              <w:ind w:right="85"/>
              <w:rPr>
                <w:rFonts w:cs="Times New Roman"/>
                <w:sz w:val="22"/>
                <w:szCs w:val="22"/>
              </w:rPr>
            </w:pPr>
            <w:r w:rsidRPr="00B7684B">
              <w:rPr>
                <w:rFonts w:cs="Times New Roman"/>
                <w:sz w:val="22"/>
                <w:szCs w:val="22"/>
              </w:rPr>
              <w:t>66,206,564</w:t>
            </w:r>
          </w:p>
        </w:tc>
        <w:tc>
          <w:tcPr>
            <w:tcW w:w="1530" w:type="dxa"/>
          </w:tcPr>
          <w:p w:rsidR="002A7B83" w:rsidRPr="00B7684B" w:rsidRDefault="00586D32" w:rsidP="00BE33A6">
            <w:pPr>
              <w:tabs>
                <w:tab w:val="decimal" w:pos="1242"/>
              </w:tabs>
              <w:spacing w:line="240" w:lineRule="atLeast"/>
              <w:ind w:left="-54" w:right="-108"/>
              <w:rPr>
                <w:rFonts w:cs="Times New Roman"/>
                <w:sz w:val="22"/>
                <w:szCs w:val="22"/>
              </w:rPr>
            </w:pPr>
            <w:r w:rsidRPr="00B7684B">
              <w:rPr>
                <w:rFonts w:cs="Times New Roman"/>
                <w:sz w:val="22"/>
                <w:szCs w:val="22"/>
              </w:rPr>
              <w:t>10,217,586</w:t>
            </w:r>
          </w:p>
        </w:tc>
        <w:tc>
          <w:tcPr>
            <w:tcW w:w="1488" w:type="dxa"/>
          </w:tcPr>
          <w:p w:rsidR="002A7B83" w:rsidRPr="00B7684B" w:rsidRDefault="002A7B83" w:rsidP="00BE33A6">
            <w:pPr>
              <w:tabs>
                <w:tab w:val="decimal" w:pos="1242"/>
              </w:tabs>
              <w:spacing w:line="240" w:lineRule="atLeast"/>
              <w:ind w:left="-54" w:right="-108"/>
              <w:rPr>
                <w:rFonts w:cs="Times New Roman"/>
                <w:sz w:val="22"/>
                <w:szCs w:val="22"/>
              </w:rPr>
            </w:pPr>
            <w:r w:rsidRPr="00B7684B">
              <w:rPr>
                <w:rFonts w:cs="Times New Roman"/>
                <w:sz w:val="22"/>
                <w:szCs w:val="22"/>
              </w:rPr>
              <w:t>20,206,564</w:t>
            </w:r>
          </w:p>
        </w:tc>
      </w:tr>
      <w:tr w:rsidR="002A7B83" w:rsidRPr="00B7684B" w:rsidTr="00BE33A6">
        <w:tc>
          <w:tcPr>
            <w:tcW w:w="4140" w:type="dxa"/>
            <w:vAlign w:val="bottom"/>
          </w:tcPr>
          <w:p w:rsidR="002A7B83" w:rsidRPr="00B7684B" w:rsidRDefault="002A7B83" w:rsidP="00BE33A6">
            <w:pPr>
              <w:tabs>
                <w:tab w:val="left" w:pos="405"/>
              </w:tabs>
              <w:spacing w:line="240" w:lineRule="atLeast"/>
              <w:ind w:left="702" w:right="43" w:hanging="162"/>
              <w:rPr>
                <w:rFonts w:cs="Times New Roman"/>
                <w:sz w:val="22"/>
                <w:szCs w:val="22"/>
              </w:rPr>
            </w:pPr>
            <w:r w:rsidRPr="00B7684B">
              <w:rPr>
                <w:rFonts w:cs="Times New Roman"/>
                <w:sz w:val="22"/>
                <w:szCs w:val="22"/>
              </w:rPr>
              <w:t>Non-current</w:t>
            </w:r>
          </w:p>
        </w:tc>
        <w:tc>
          <w:tcPr>
            <w:tcW w:w="1530" w:type="dxa"/>
          </w:tcPr>
          <w:p w:rsidR="002A7B83" w:rsidRPr="00B7684B" w:rsidRDefault="00586D32" w:rsidP="00586D32">
            <w:pPr>
              <w:spacing w:line="240" w:lineRule="atLeast"/>
              <w:ind w:right="85"/>
              <w:jc w:val="center"/>
              <w:rPr>
                <w:rFonts w:cs="Times New Roman"/>
                <w:sz w:val="22"/>
                <w:szCs w:val="22"/>
              </w:rPr>
            </w:pPr>
            <w:r w:rsidRPr="00B7684B">
              <w:rPr>
                <w:rFonts w:cs="Times New Roman"/>
                <w:sz w:val="22"/>
                <w:szCs w:val="22"/>
              </w:rPr>
              <w:t>-</w:t>
            </w:r>
          </w:p>
        </w:tc>
        <w:tc>
          <w:tcPr>
            <w:tcW w:w="1530" w:type="dxa"/>
          </w:tcPr>
          <w:p w:rsidR="002A7B83" w:rsidRPr="00B7684B" w:rsidRDefault="002A7B83" w:rsidP="00BE33A6">
            <w:pPr>
              <w:tabs>
                <w:tab w:val="decimal" w:pos="1148"/>
              </w:tabs>
              <w:spacing w:line="240" w:lineRule="atLeast"/>
              <w:ind w:right="85"/>
              <w:rPr>
                <w:rFonts w:cs="Times New Roman"/>
                <w:sz w:val="22"/>
                <w:szCs w:val="22"/>
              </w:rPr>
            </w:pPr>
            <w:r w:rsidRPr="00B7684B">
              <w:rPr>
                <w:rFonts w:cs="Times New Roman"/>
                <w:sz w:val="22"/>
                <w:szCs w:val="22"/>
              </w:rPr>
              <w:t>30,010,000</w:t>
            </w:r>
          </w:p>
        </w:tc>
        <w:tc>
          <w:tcPr>
            <w:tcW w:w="1530" w:type="dxa"/>
          </w:tcPr>
          <w:p w:rsidR="002A7B83" w:rsidRPr="00B7684B" w:rsidRDefault="00586D32" w:rsidP="00586D32">
            <w:pPr>
              <w:spacing w:line="240" w:lineRule="atLeast"/>
              <w:ind w:left="-54" w:right="-108"/>
              <w:jc w:val="center"/>
              <w:rPr>
                <w:rFonts w:cs="Times New Roman"/>
                <w:sz w:val="22"/>
                <w:szCs w:val="22"/>
              </w:rPr>
            </w:pPr>
            <w:r w:rsidRPr="00B7684B">
              <w:rPr>
                <w:rFonts w:cs="Times New Roman"/>
                <w:sz w:val="22"/>
                <w:szCs w:val="22"/>
              </w:rPr>
              <w:t>-</w:t>
            </w:r>
          </w:p>
        </w:tc>
        <w:tc>
          <w:tcPr>
            <w:tcW w:w="1488" w:type="dxa"/>
          </w:tcPr>
          <w:p w:rsidR="002A7B83" w:rsidRPr="00B7684B" w:rsidRDefault="002A7B83" w:rsidP="00BE33A6">
            <w:pPr>
              <w:tabs>
                <w:tab w:val="decimal" w:pos="1242"/>
              </w:tabs>
              <w:spacing w:line="240" w:lineRule="atLeast"/>
              <w:ind w:left="-54" w:right="-108"/>
              <w:rPr>
                <w:rFonts w:cs="Times New Roman"/>
                <w:sz w:val="22"/>
                <w:szCs w:val="22"/>
              </w:rPr>
            </w:pPr>
            <w:r w:rsidRPr="00B7684B">
              <w:rPr>
                <w:rFonts w:cs="Times New Roman"/>
                <w:sz w:val="22"/>
                <w:szCs w:val="22"/>
              </w:rPr>
              <w:t>10,010,000</w:t>
            </w:r>
          </w:p>
        </w:tc>
      </w:tr>
      <w:tr w:rsidR="002A7B83" w:rsidRPr="00B7684B" w:rsidTr="00BE33A6">
        <w:trPr>
          <w:trHeight w:val="135"/>
        </w:trPr>
        <w:tc>
          <w:tcPr>
            <w:tcW w:w="4140" w:type="dxa"/>
            <w:vAlign w:val="bottom"/>
          </w:tcPr>
          <w:p w:rsidR="002A7B83" w:rsidRPr="00B7684B" w:rsidRDefault="002A7B83" w:rsidP="00BE33A6">
            <w:pPr>
              <w:tabs>
                <w:tab w:val="left" w:pos="405"/>
              </w:tabs>
              <w:spacing w:line="240" w:lineRule="atLeast"/>
              <w:ind w:left="702" w:right="43" w:hanging="162"/>
              <w:rPr>
                <w:rFonts w:cs="Times New Roman"/>
                <w:b/>
                <w:bCs/>
                <w:sz w:val="22"/>
                <w:szCs w:val="22"/>
              </w:rPr>
            </w:pPr>
            <w:r w:rsidRPr="00B7684B">
              <w:rPr>
                <w:rFonts w:cs="Times New Roman"/>
                <w:b/>
                <w:bCs/>
                <w:sz w:val="22"/>
                <w:szCs w:val="22"/>
              </w:rPr>
              <w:t>Total</w:t>
            </w:r>
          </w:p>
        </w:tc>
        <w:tc>
          <w:tcPr>
            <w:tcW w:w="1530" w:type="dxa"/>
            <w:vAlign w:val="bottom"/>
          </w:tcPr>
          <w:p w:rsidR="002A7B83" w:rsidRPr="00B7684B" w:rsidRDefault="00586D32" w:rsidP="00BE33A6">
            <w:pPr>
              <w:pBdr>
                <w:top w:val="single" w:sz="4" w:space="1" w:color="auto"/>
                <w:bottom w:val="double" w:sz="4" w:space="1" w:color="auto"/>
              </w:pBdr>
              <w:tabs>
                <w:tab w:val="decimal" w:pos="1148"/>
              </w:tabs>
              <w:spacing w:line="240" w:lineRule="atLeast"/>
              <w:ind w:right="85"/>
              <w:rPr>
                <w:rFonts w:cs="Times New Roman"/>
                <w:b/>
                <w:bCs/>
                <w:sz w:val="22"/>
                <w:szCs w:val="22"/>
              </w:rPr>
            </w:pPr>
            <w:r w:rsidRPr="00B7684B">
              <w:rPr>
                <w:rFonts w:cs="Times New Roman"/>
                <w:b/>
                <w:bCs/>
                <w:sz w:val="22"/>
                <w:szCs w:val="22"/>
              </w:rPr>
              <w:t>22,217,587</w:t>
            </w:r>
          </w:p>
        </w:tc>
        <w:tc>
          <w:tcPr>
            <w:tcW w:w="1530" w:type="dxa"/>
            <w:vAlign w:val="bottom"/>
          </w:tcPr>
          <w:p w:rsidR="002A7B83" w:rsidRPr="00B7684B" w:rsidRDefault="002A7B83" w:rsidP="00BE33A6">
            <w:pPr>
              <w:pBdr>
                <w:top w:val="single" w:sz="4" w:space="1" w:color="auto"/>
                <w:bottom w:val="double" w:sz="4" w:space="1" w:color="auto"/>
              </w:pBdr>
              <w:tabs>
                <w:tab w:val="decimal" w:pos="1148"/>
              </w:tabs>
              <w:spacing w:line="240" w:lineRule="atLeast"/>
              <w:ind w:right="85"/>
              <w:rPr>
                <w:rFonts w:cs="Times New Roman"/>
                <w:b/>
                <w:bCs/>
                <w:sz w:val="22"/>
                <w:szCs w:val="22"/>
              </w:rPr>
            </w:pPr>
            <w:r w:rsidRPr="00B7684B">
              <w:rPr>
                <w:rFonts w:cs="Times New Roman"/>
                <w:b/>
                <w:bCs/>
                <w:sz w:val="22"/>
                <w:szCs w:val="22"/>
              </w:rPr>
              <w:t>96,216,564</w:t>
            </w:r>
          </w:p>
        </w:tc>
        <w:tc>
          <w:tcPr>
            <w:tcW w:w="1530" w:type="dxa"/>
            <w:vAlign w:val="bottom"/>
          </w:tcPr>
          <w:p w:rsidR="002A7B83" w:rsidRPr="00B7684B" w:rsidRDefault="00586D32" w:rsidP="00BE33A6">
            <w:pPr>
              <w:pBdr>
                <w:top w:val="single" w:sz="4" w:space="1" w:color="auto"/>
                <w:bottom w:val="double" w:sz="4" w:space="1" w:color="auto"/>
              </w:pBdr>
              <w:tabs>
                <w:tab w:val="decimal" w:pos="1242"/>
              </w:tabs>
              <w:spacing w:line="240" w:lineRule="atLeast"/>
              <w:ind w:right="27"/>
              <w:rPr>
                <w:rFonts w:cs="Times New Roman"/>
                <w:b/>
                <w:bCs/>
                <w:sz w:val="22"/>
                <w:szCs w:val="22"/>
              </w:rPr>
            </w:pPr>
            <w:r w:rsidRPr="00B7684B">
              <w:rPr>
                <w:rFonts w:cs="Times New Roman"/>
                <w:b/>
                <w:bCs/>
                <w:sz w:val="22"/>
                <w:szCs w:val="22"/>
              </w:rPr>
              <w:t>10,217,586</w:t>
            </w:r>
          </w:p>
        </w:tc>
        <w:tc>
          <w:tcPr>
            <w:tcW w:w="1488" w:type="dxa"/>
            <w:vAlign w:val="bottom"/>
          </w:tcPr>
          <w:p w:rsidR="002A7B83" w:rsidRPr="00B7684B" w:rsidRDefault="002A7B83" w:rsidP="00BE33A6">
            <w:pPr>
              <w:pBdr>
                <w:top w:val="single" w:sz="4" w:space="1" w:color="auto"/>
                <w:bottom w:val="double" w:sz="4" w:space="1" w:color="auto"/>
              </w:pBdr>
              <w:tabs>
                <w:tab w:val="decimal" w:pos="1242"/>
              </w:tabs>
              <w:spacing w:line="240" w:lineRule="atLeast"/>
              <w:ind w:right="27"/>
              <w:rPr>
                <w:rFonts w:cs="Times New Roman"/>
                <w:b/>
                <w:bCs/>
                <w:sz w:val="22"/>
                <w:szCs w:val="22"/>
              </w:rPr>
            </w:pPr>
            <w:r w:rsidRPr="00B7684B">
              <w:rPr>
                <w:rFonts w:cs="Times New Roman"/>
                <w:b/>
                <w:bCs/>
                <w:sz w:val="22"/>
                <w:szCs w:val="22"/>
              </w:rPr>
              <w:t>30,216,564</w:t>
            </w:r>
          </w:p>
        </w:tc>
      </w:tr>
    </w:tbl>
    <w:p w:rsidR="002E1917" w:rsidRPr="00B7684B" w:rsidRDefault="002E1917" w:rsidP="009E4A5B">
      <w:pPr>
        <w:pStyle w:val="BodyText"/>
        <w:tabs>
          <w:tab w:val="left" w:pos="7513"/>
        </w:tabs>
        <w:spacing w:line="240" w:lineRule="atLeast"/>
        <w:ind w:left="544" w:right="0"/>
        <w:jc w:val="both"/>
        <w:rPr>
          <w:rFonts w:ascii="Times New Roman" w:cs="Times New Roman"/>
          <w:sz w:val="22"/>
          <w:szCs w:val="22"/>
        </w:rPr>
      </w:pPr>
    </w:p>
    <w:p w:rsidR="00EA75BE" w:rsidRPr="00B7684B" w:rsidRDefault="0008762A" w:rsidP="009E4A5B">
      <w:pPr>
        <w:pStyle w:val="BodyText"/>
        <w:tabs>
          <w:tab w:val="left" w:pos="7513"/>
        </w:tabs>
        <w:spacing w:line="240" w:lineRule="atLeast"/>
        <w:ind w:left="544" w:right="0"/>
        <w:jc w:val="both"/>
        <w:rPr>
          <w:rFonts w:ascii="Times New Roman" w:cs="Times New Roman"/>
          <w:sz w:val="22"/>
          <w:szCs w:val="22"/>
        </w:rPr>
      </w:pPr>
      <w:r w:rsidRPr="00B7684B">
        <w:rPr>
          <w:rFonts w:ascii="Times New Roman" w:cs="Times New Roman"/>
          <w:sz w:val="22"/>
          <w:szCs w:val="22"/>
        </w:rPr>
        <w:t xml:space="preserve">Movements for the </w:t>
      </w:r>
      <w:r w:rsidR="00D15B09" w:rsidRPr="00B7684B">
        <w:rPr>
          <w:rFonts w:ascii="Times New Roman" w:cs="Times New Roman"/>
          <w:sz w:val="22"/>
          <w:szCs w:val="22"/>
        </w:rPr>
        <w:t>year ended 31</w:t>
      </w:r>
      <w:r w:rsidRPr="00B7684B">
        <w:rPr>
          <w:rFonts w:ascii="Times New Roman" w:cs="Times New Roman"/>
          <w:sz w:val="22"/>
          <w:szCs w:val="22"/>
        </w:rPr>
        <w:t xml:space="preserve"> </w:t>
      </w:r>
      <w:r w:rsidR="00D15B09" w:rsidRPr="00B7684B">
        <w:rPr>
          <w:rFonts w:ascii="Times New Roman" w:cs="Times New Roman"/>
          <w:sz w:val="22"/>
          <w:szCs w:val="22"/>
        </w:rPr>
        <w:t>December</w:t>
      </w:r>
      <w:r w:rsidRPr="00B7684B">
        <w:rPr>
          <w:rFonts w:ascii="Times New Roman" w:cs="Times New Roman"/>
          <w:sz w:val="22"/>
          <w:szCs w:val="22"/>
        </w:rPr>
        <w:t xml:space="preserve"> was as follows:</w:t>
      </w:r>
    </w:p>
    <w:p w:rsidR="00E85540" w:rsidRPr="00B7684B" w:rsidRDefault="00E85540" w:rsidP="009E4A5B">
      <w:pPr>
        <w:pStyle w:val="BodyText"/>
        <w:tabs>
          <w:tab w:val="left" w:pos="7513"/>
        </w:tabs>
        <w:spacing w:line="240" w:lineRule="atLeast"/>
        <w:ind w:left="544" w:right="0"/>
        <w:jc w:val="both"/>
        <w:rPr>
          <w:rFonts w:ascii="Times New Roman" w:cstheme="minorBidi"/>
          <w:sz w:val="22"/>
          <w:szCs w:val="22"/>
        </w:rPr>
      </w:pPr>
    </w:p>
    <w:tbl>
      <w:tblPr>
        <w:tblW w:w="10183" w:type="dxa"/>
        <w:tblInd w:w="18" w:type="dxa"/>
        <w:tblLayout w:type="fixed"/>
        <w:tblLook w:val="01E0"/>
      </w:tblPr>
      <w:tblGrid>
        <w:gridCol w:w="4139"/>
        <w:gridCol w:w="1530"/>
        <w:gridCol w:w="14"/>
        <w:gridCol w:w="1515"/>
        <w:gridCol w:w="19"/>
        <w:gridCol w:w="1497"/>
        <w:gridCol w:w="13"/>
        <w:gridCol w:w="1456"/>
      </w:tblGrid>
      <w:tr w:rsidR="0008762A" w:rsidRPr="00B7684B" w:rsidTr="0057465A">
        <w:trPr>
          <w:trHeight w:val="486"/>
        </w:trPr>
        <w:tc>
          <w:tcPr>
            <w:tcW w:w="4139" w:type="dxa"/>
            <w:vAlign w:val="bottom"/>
          </w:tcPr>
          <w:p w:rsidR="0008762A" w:rsidRPr="00B7684B" w:rsidRDefault="0008762A" w:rsidP="00BE33A6">
            <w:pPr>
              <w:spacing w:line="240" w:lineRule="atLeast"/>
              <w:ind w:left="522" w:right="-45"/>
              <w:rPr>
                <w:rFonts w:cs="Times New Roman"/>
                <w:sz w:val="22"/>
                <w:szCs w:val="22"/>
              </w:rPr>
            </w:pPr>
          </w:p>
        </w:tc>
        <w:tc>
          <w:tcPr>
            <w:tcW w:w="3059" w:type="dxa"/>
            <w:gridSpan w:val="3"/>
            <w:vAlign w:val="bottom"/>
          </w:tcPr>
          <w:p w:rsidR="0008762A" w:rsidRPr="00B7684B" w:rsidRDefault="0008762A" w:rsidP="00BE33A6">
            <w:pPr>
              <w:spacing w:line="240" w:lineRule="atLeast"/>
              <w:ind w:right="46"/>
              <w:jc w:val="center"/>
              <w:rPr>
                <w:rFonts w:cs="Times New Roman"/>
                <w:b/>
                <w:bCs/>
                <w:sz w:val="22"/>
                <w:szCs w:val="22"/>
                <w:cs/>
              </w:rPr>
            </w:pPr>
            <w:r w:rsidRPr="00B7684B">
              <w:rPr>
                <w:rFonts w:cs="Times New Roman"/>
                <w:b/>
                <w:bCs/>
                <w:sz w:val="22"/>
                <w:szCs w:val="22"/>
              </w:rPr>
              <w:t>Consolidated</w:t>
            </w:r>
            <w:r w:rsidRPr="00B7684B">
              <w:rPr>
                <w:rFonts w:cs="Times New Roman"/>
                <w:b/>
                <w:bCs/>
                <w:sz w:val="22"/>
                <w:szCs w:val="22"/>
              </w:rPr>
              <w:br/>
              <w:t>financial statements</w:t>
            </w:r>
          </w:p>
        </w:tc>
        <w:tc>
          <w:tcPr>
            <w:tcW w:w="2985" w:type="dxa"/>
            <w:gridSpan w:val="4"/>
            <w:vAlign w:val="bottom"/>
          </w:tcPr>
          <w:p w:rsidR="0008762A" w:rsidRPr="00B7684B" w:rsidRDefault="0008762A" w:rsidP="00BE33A6">
            <w:pPr>
              <w:spacing w:line="240" w:lineRule="atLeast"/>
              <w:ind w:right="-80"/>
              <w:jc w:val="center"/>
              <w:rPr>
                <w:rFonts w:cs="Times New Roman"/>
                <w:b/>
                <w:bCs/>
                <w:sz w:val="22"/>
                <w:szCs w:val="22"/>
                <w:cs/>
              </w:rPr>
            </w:pPr>
            <w:r w:rsidRPr="00B7684B">
              <w:rPr>
                <w:rFonts w:cs="Times New Roman"/>
                <w:b/>
                <w:bCs/>
                <w:sz w:val="22"/>
                <w:szCs w:val="22"/>
              </w:rPr>
              <w:t>Separate</w:t>
            </w:r>
            <w:r w:rsidRPr="00B7684B">
              <w:rPr>
                <w:rFonts w:cs="Times New Roman"/>
                <w:b/>
                <w:bCs/>
                <w:sz w:val="22"/>
                <w:szCs w:val="22"/>
              </w:rPr>
              <w:br/>
              <w:t>financial statements</w:t>
            </w:r>
          </w:p>
        </w:tc>
      </w:tr>
      <w:tr w:rsidR="002A7B83" w:rsidRPr="00B7684B" w:rsidTr="00BE33A6">
        <w:trPr>
          <w:trHeight w:val="304"/>
        </w:trPr>
        <w:tc>
          <w:tcPr>
            <w:tcW w:w="4139" w:type="dxa"/>
          </w:tcPr>
          <w:p w:rsidR="002A7B83" w:rsidRPr="00B7684B" w:rsidRDefault="002A7B83" w:rsidP="00BE33A6">
            <w:pPr>
              <w:tabs>
                <w:tab w:val="left" w:pos="405"/>
              </w:tabs>
              <w:spacing w:line="240" w:lineRule="atLeast"/>
              <w:ind w:left="522" w:right="43"/>
              <w:rPr>
                <w:rFonts w:cs="Times New Roman"/>
                <w:sz w:val="22"/>
                <w:szCs w:val="22"/>
              </w:rPr>
            </w:pPr>
          </w:p>
        </w:tc>
        <w:tc>
          <w:tcPr>
            <w:tcW w:w="1530" w:type="dxa"/>
            <w:vAlign w:val="center"/>
          </w:tcPr>
          <w:p w:rsidR="002A7B83" w:rsidRPr="00B7684B" w:rsidRDefault="002A7B83" w:rsidP="00BE33A6">
            <w:pPr>
              <w:spacing w:line="240" w:lineRule="atLeast"/>
              <w:ind w:left="33" w:right="8"/>
              <w:jc w:val="center"/>
              <w:rPr>
                <w:rFonts w:cs="Times New Roman"/>
                <w:sz w:val="22"/>
                <w:szCs w:val="22"/>
              </w:rPr>
            </w:pPr>
            <w:r w:rsidRPr="00B7684B">
              <w:rPr>
                <w:rFonts w:cs="Times New Roman"/>
                <w:sz w:val="22"/>
                <w:szCs w:val="22"/>
              </w:rPr>
              <w:t>2023</w:t>
            </w:r>
          </w:p>
        </w:tc>
        <w:tc>
          <w:tcPr>
            <w:tcW w:w="1529" w:type="dxa"/>
            <w:gridSpan w:val="2"/>
            <w:vAlign w:val="center"/>
          </w:tcPr>
          <w:p w:rsidR="002A7B83" w:rsidRPr="00B7684B" w:rsidRDefault="002A7B83" w:rsidP="00BE33A6">
            <w:pPr>
              <w:spacing w:line="240" w:lineRule="atLeast"/>
              <w:ind w:left="-106" w:right="-89"/>
              <w:jc w:val="center"/>
              <w:rPr>
                <w:rFonts w:cs="Times New Roman"/>
                <w:sz w:val="22"/>
                <w:szCs w:val="22"/>
              </w:rPr>
            </w:pPr>
            <w:r w:rsidRPr="00B7684B">
              <w:rPr>
                <w:rFonts w:cs="Times New Roman"/>
                <w:sz w:val="22"/>
                <w:szCs w:val="22"/>
              </w:rPr>
              <w:t>2022</w:t>
            </w:r>
          </w:p>
        </w:tc>
        <w:tc>
          <w:tcPr>
            <w:tcW w:w="1529" w:type="dxa"/>
            <w:gridSpan w:val="3"/>
            <w:vAlign w:val="center"/>
          </w:tcPr>
          <w:p w:rsidR="002A7B83" w:rsidRPr="00B7684B" w:rsidRDefault="002A7B83" w:rsidP="00BE33A6">
            <w:pPr>
              <w:spacing w:line="240" w:lineRule="atLeast"/>
              <w:ind w:left="33" w:right="8"/>
              <w:jc w:val="center"/>
              <w:rPr>
                <w:rFonts w:cs="Times New Roman"/>
                <w:sz w:val="22"/>
                <w:szCs w:val="22"/>
              </w:rPr>
            </w:pPr>
            <w:r w:rsidRPr="00B7684B">
              <w:rPr>
                <w:rFonts w:cs="Times New Roman"/>
                <w:sz w:val="22"/>
                <w:szCs w:val="22"/>
              </w:rPr>
              <w:t>2023</w:t>
            </w:r>
          </w:p>
        </w:tc>
        <w:tc>
          <w:tcPr>
            <w:tcW w:w="1456" w:type="dxa"/>
            <w:vAlign w:val="center"/>
          </w:tcPr>
          <w:p w:rsidR="002A7B83" w:rsidRPr="00B7684B" w:rsidRDefault="002A7B83" w:rsidP="00BE33A6">
            <w:pPr>
              <w:spacing w:line="240" w:lineRule="atLeast"/>
              <w:ind w:left="-106" w:right="-89"/>
              <w:jc w:val="center"/>
              <w:rPr>
                <w:rFonts w:cs="Times New Roman"/>
                <w:sz w:val="22"/>
                <w:szCs w:val="22"/>
              </w:rPr>
            </w:pPr>
            <w:r w:rsidRPr="00B7684B">
              <w:rPr>
                <w:rFonts w:cs="Times New Roman"/>
                <w:sz w:val="22"/>
                <w:szCs w:val="22"/>
              </w:rPr>
              <w:t>2022</w:t>
            </w:r>
          </w:p>
        </w:tc>
      </w:tr>
      <w:tr w:rsidR="002A7B83" w:rsidRPr="00B7684B" w:rsidTr="0057465A">
        <w:tc>
          <w:tcPr>
            <w:tcW w:w="4139" w:type="dxa"/>
          </w:tcPr>
          <w:p w:rsidR="002A7B83" w:rsidRPr="00B7684B" w:rsidRDefault="002A7B83" w:rsidP="00BE33A6">
            <w:pPr>
              <w:tabs>
                <w:tab w:val="left" w:pos="405"/>
              </w:tabs>
              <w:spacing w:line="240" w:lineRule="atLeast"/>
              <w:ind w:left="522" w:right="43" w:hanging="117"/>
              <w:jc w:val="center"/>
              <w:rPr>
                <w:rFonts w:cs="Times New Roman"/>
                <w:i/>
                <w:iCs/>
                <w:sz w:val="22"/>
                <w:szCs w:val="22"/>
                <w:cs/>
              </w:rPr>
            </w:pPr>
          </w:p>
        </w:tc>
        <w:tc>
          <w:tcPr>
            <w:tcW w:w="6044" w:type="dxa"/>
            <w:gridSpan w:val="7"/>
            <w:vAlign w:val="bottom"/>
          </w:tcPr>
          <w:p w:rsidR="002A7B83" w:rsidRPr="00B7684B" w:rsidRDefault="002A7B83" w:rsidP="00BE33A6">
            <w:pPr>
              <w:tabs>
                <w:tab w:val="left" w:pos="405"/>
                <w:tab w:val="decimal" w:pos="1044"/>
              </w:tabs>
              <w:spacing w:line="240" w:lineRule="atLeast"/>
              <w:ind w:left="33" w:right="43" w:hanging="117"/>
              <w:jc w:val="center"/>
              <w:rPr>
                <w:rFonts w:cs="Times New Roman"/>
                <w:i/>
                <w:iCs/>
                <w:sz w:val="22"/>
                <w:szCs w:val="22"/>
              </w:rPr>
            </w:pPr>
            <w:r w:rsidRPr="00B7684B">
              <w:rPr>
                <w:rFonts w:cs="Times New Roman"/>
                <w:i/>
                <w:iCs/>
                <w:sz w:val="22"/>
                <w:szCs w:val="22"/>
              </w:rPr>
              <w:t>(in Baht)</w:t>
            </w:r>
          </w:p>
        </w:tc>
      </w:tr>
      <w:tr w:rsidR="002A7B83" w:rsidRPr="00B7684B" w:rsidTr="0057465A">
        <w:tc>
          <w:tcPr>
            <w:tcW w:w="4139" w:type="dxa"/>
            <w:vAlign w:val="bottom"/>
          </w:tcPr>
          <w:p w:rsidR="002A7B83" w:rsidRPr="00B7684B" w:rsidRDefault="002A7B83" w:rsidP="00BE33A6">
            <w:pPr>
              <w:tabs>
                <w:tab w:val="left" w:pos="405"/>
              </w:tabs>
              <w:spacing w:line="240" w:lineRule="atLeast"/>
              <w:ind w:left="522" w:right="43"/>
              <w:rPr>
                <w:rFonts w:cs="Times New Roman"/>
                <w:sz w:val="22"/>
                <w:szCs w:val="22"/>
                <w:cs/>
              </w:rPr>
            </w:pPr>
            <w:r w:rsidRPr="00B7684B">
              <w:rPr>
                <w:rFonts w:cs="Times New Roman"/>
                <w:sz w:val="22"/>
                <w:szCs w:val="22"/>
              </w:rPr>
              <w:t>Government Savings Bank lottery :</w:t>
            </w:r>
          </w:p>
        </w:tc>
        <w:tc>
          <w:tcPr>
            <w:tcW w:w="1530" w:type="dxa"/>
            <w:vAlign w:val="bottom"/>
          </w:tcPr>
          <w:p w:rsidR="002A7B83" w:rsidRPr="00B7684B" w:rsidRDefault="002A7B83" w:rsidP="00BE33A6">
            <w:pPr>
              <w:tabs>
                <w:tab w:val="decimal" w:pos="1062"/>
              </w:tabs>
              <w:spacing w:line="240" w:lineRule="atLeast"/>
              <w:ind w:right="85"/>
              <w:rPr>
                <w:rFonts w:cs="Times New Roman"/>
                <w:sz w:val="22"/>
                <w:szCs w:val="22"/>
              </w:rPr>
            </w:pPr>
          </w:p>
        </w:tc>
        <w:tc>
          <w:tcPr>
            <w:tcW w:w="1529" w:type="dxa"/>
            <w:gridSpan w:val="2"/>
            <w:vAlign w:val="bottom"/>
          </w:tcPr>
          <w:p w:rsidR="002A7B83" w:rsidRPr="00B7684B" w:rsidRDefault="002A7B83" w:rsidP="00BE33A6">
            <w:pPr>
              <w:tabs>
                <w:tab w:val="decimal" w:pos="1116"/>
              </w:tabs>
              <w:spacing w:line="240" w:lineRule="atLeast"/>
              <w:ind w:left="-54"/>
              <w:rPr>
                <w:rFonts w:cs="Times New Roman"/>
                <w:sz w:val="22"/>
                <w:szCs w:val="22"/>
              </w:rPr>
            </w:pPr>
          </w:p>
        </w:tc>
        <w:tc>
          <w:tcPr>
            <w:tcW w:w="1529" w:type="dxa"/>
            <w:gridSpan w:val="3"/>
            <w:vAlign w:val="bottom"/>
          </w:tcPr>
          <w:p w:rsidR="002A7B83" w:rsidRPr="00B7684B" w:rsidRDefault="002A7B83" w:rsidP="00BE33A6">
            <w:pPr>
              <w:tabs>
                <w:tab w:val="decimal" w:pos="983"/>
              </w:tabs>
              <w:spacing w:line="240" w:lineRule="atLeast"/>
              <w:ind w:left="-54" w:right="-108"/>
              <w:rPr>
                <w:rFonts w:cs="Times New Roman"/>
                <w:sz w:val="22"/>
                <w:szCs w:val="22"/>
              </w:rPr>
            </w:pPr>
          </w:p>
        </w:tc>
        <w:tc>
          <w:tcPr>
            <w:tcW w:w="1456" w:type="dxa"/>
            <w:vAlign w:val="bottom"/>
          </w:tcPr>
          <w:p w:rsidR="002A7B83" w:rsidRPr="00B7684B" w:rsidRDefault="002A7B83" w:rsidP="00BE33A6">
            <w:pPr>
              <w:tabs>
                <w:tab w:val="decimal" w:pos="1152"/>
              </w:tabs>
              <w:spacing w:line="240" w:lineRule="atLeast"/>
              <w:ind w:left="-54" w:right="0"/>
              <w:rPr>
                <w:rFonts w:cs="Times New Roman"/>
                <w:sz w:val="22"/>
                <w:szCs w:val="22"/>
              </w:rPr>
            </w:pPr>
          </w:p>
        </w:tc>
      </w:tr>
      <w:tr w:rsidR="002A7B83" w:rsidRPr="00B7684B" w:rsidTr="0057465A">
        <w:tc>
          <w:tcPr>
            <w:tcW w:w="4139" w:type="dxa"/>
            <w:vAlign w:val="bottom"/>
          </w:tcPr>
          <w:p w:rsidR="002A7B83" w:rsidRPr="00B7684B" w:rsidRDefault="002A7B83" w:rsidP="00BE33A6">
            <w:pPr>
              <w:tabs>
                <w:tab w:val="left" w:pos="405"/>
              </w:tabs>
              <w:spacing w:line="240" w:lineRule="atLeast"/>
              <w:ind w:left="522" w:right="43"/>
              <w:rPr>
                <w:rFonts w:cs="Times New Roman"/>
                <w:sz w:val="22"/>
                <w:szCs w:val="22"/>
              </w:rPr>
            </w:pPr>
            <w:r w:rsidRPr="00B7684B">
              <w:rPr>
                <w:rFonts w:cs="Times New Roman"/>
                <w:sz w:val="22"/>
                <w:szCs w:val="22"/>
              </w:rPr>
              <w:t>At 1 January</w:t>
            </w:r>
          </w:p>
        </w:tc>
        <w:tc>
          <w:tcPr>
            <w:tcW w:w="1530" w:type="dxa"/>
            <w:vAlign w:val="bottom"/>
          </w:tcPr>
          <w:p w:rsidR="002A7B83" w:rsidRPr="00B7684B" w:rsidRDefault="003B6664" w:rsidP="00D4099B">
            <w:pPr>
              <w:tabs>
                <w:tab w:val="decimal" w:pos="1242"/>
              </w:tabs>
              <w:spacing w:line="240" w:lineRule="atLeast"/>
              <w:ind w:left="-54" w:right="-108"/>
              <w:jc w:val="both"/>
              <w:rPr>
                <w:rFonts w:cs="Times New Roman"/>
                <w:sz w:val="22"/>
                <w:szCs w:val="22"/>
              </w:rPr>
            </w:pPr>
            <w:r w:rsidRPr="00B7684B">
              <w:rPr>
                <w:rFonts w:cs="Times New Roman"/>
                <w:sz w:val="22"/>
                <w:szCs w:val="22"/>
              </w:rPr>
              <w:t>64,010,000</w:t>
            </w:r>
          </w:p>
        </w:tc>
        <w:tc>
          <w:tcPr>
            <w:tcW w:w="1529" w:type="dxa"/>
            <w:gridSpan w:val="2"/>
            <w:vAlign w:val="bottom"/>
          </w:tcPr>
          <w:p w:rsidR="002A7B83" w:rsidRPr="00B7684B" w:rsidRDefault="002A7B83" w:rsidP="00BE33A6">
            <w:pPr>
              <w:tabs>
                <w:tab w:val="decimal" w:pos="1242"/>
              </w:tabs>
              <w:spacing w:line="240" w:lineRule="atLeast"/>
              <w:ind w:left="-54" w:right="-108"/>
              <w:rPr>
                <w:rFonts w:cs="Times New Roman"/>
                <w:sz w:val="22"/>
                <w:szCs w:val="22"/>
              </w:rPr>
            </w:pPr>
            <w:r w:rsidRPr="00B7684B">
              <w:rPr>
                <w:rFonts w:cs="Times New Roman"/>
                <w:sz w:val="22"/>
                <w:szCs w:val="22"/>
              </w:rPr>
              <w:t>57,000,000</w:t>
            </w:r>
          </w:p>
        </w:tc>
        <w:tc>
          <w:tcPr>
            <w:tcW w:w="1529" w:type="dxa"/>
            <w:gridSpan w:val="3"/>
            <w:vAlign w:val="bottom"/>
          </w:tcPr>
          <w:p w:rsidR="002A7B83" w:rsidRPr="00B7684B" w:rsidRDefault="003B6664" w:rsidP="00E7739B">
            <w:pPr>
              <w:tabs>
                <w:tab w:val="decimal" w:pos="1242"/>
              </w:tabs>
              <w:spacing w:line="240" w:lineRule="atLeast"/>
              <w:ind w:left="-54" w:right="-108"/>
              <w:rPr>
                <w:rFonts w:cs="Times New Roman"/>
                <w:sz w:val="22"/>
                <w:szCs w:val="22"/>
              </w:rPr>
            </w:pPr>
            <w:r w:rsidRPr="00B7684B">
              <w:rPr>
                <w:rFonts w:cs="Times New Roman"/>
                <w:sz w:val="22"/>
                <w:szCs w:val="22"/>
              </w:rPr>
              <w:t>30,010,000</w:t>
            </w:r>
          </w:p>
        </w:tc>
        <w:tc>
          <w:tcPr>
            <w:tcW w:w="1456" w:type="dxa"/>
            <w:vAlign w:val="bottom"/>
          </w:tcPr>
          <w:p w:rsidR="002A7B83" w:rsidRPr="00B7684B" w:rsidRDefault="002A7B83" w:rsidP="00E7739B">
            <w:pPr>
              <w:tabs>
                <w:tab w:val="decimal" w:pos="1242"/>
              </w:tabs>
              <w:spacing w:line="240" w:lineRule="atLeast"/>
              <w:ind w:left="-54" w:right="-108"/>
              <w:rPr>
                <w:rFonts w:cs="Times New Roman"/>
                <w:sz w:val="22"/>
                <w:szCs w:val="22"/>
              </w:rPr>
            </w:pPr>
            <w:r w:rsidRPr="00B7684B">
              <w:rPr>
                <w:rFonts w:cs="Times New Roman"/>
                <w:sz w:val="22"/>
                <w:szCs w:val="22"/>
              </w:rPr>
              <w:t>43,000,000</w:t>
            </w:r>
          </w:p>
        </w:tc>
      </w:tr>
      <w:tr w:rsidR="002A7B83" w:rsidRPr="00B7684B" w:rsidTr="0057465A">
        <w:tc>
          <w:tcPr>
            <w:tcW w:w="4139" w:type="dxa"/>
            <w:vAlign w:val="bottom"/>
          </w:tcPr>
          <w:p w:rsidR="002A7B83" w:rsidRPr="00B7684B" w:rsidRDefault="002A7B83" w:rsidP="00BE33A6">
            <w:pPr>
              <w:tabs>
                <w:tab w:val="left" w:pos="405"/>
              </w:tabs>
              <w:spacing w:line="240" w:lineRule="atLeast"/>
              <w:ind w:left="522" w:right="43"/>
              <w:rPr>
                <w:rFonts w:cs="Times New Roman"/>
                <w:sz w:val="22"/>
                <w:szCs w:val="22"/>
              </w:rPr>
            </w:pPr>
            <w:r w:rsidRPr="00B7684B">
              <w:rPr>
                <w:rFonts w:cs="Times New Roman"/>
                <w:sz w:val="22"/>
                <w:szCs w:val="22"/>
              </w:rPr>
              <w:t>Purchase during the year</w:t>
            </w:r>
          </w:p>
        </w:tc>
        <w:tc>
          <w:tcPr>
            <w:tcW w:w="1530" w:type="dxa"/>
            <w:vAlign w:val="bottom"/>
          </w:tcPr>
          <w:p w:rsidR="002A7B83" w:rsidRPr="00B7684B" w:rsidRDefault="00586D32" w:rsidP="00D4099B">
            <w:pPr>
              <w:tabs>
                <w:tab w:val="decimal" w:pos="1242"/>
              </w:tabs>
              <w:spacing w:line="240" w:lineRule="atLeast"/>
              <w:ind w:left="-54" w:right="-108"/>
              <w:jc w:val="both"/>
              <w:rPr>
                <w:rFonts w:cs="Times New Roman"/>
                <w:sz w:val="22"/>
                <w:szCs w:val="22"/>
              </w:rPr>
            </w:pPr>
            <w:r w:rsidRPr="00B7684B">
              <w:rPr>
                <w:rFonts w:cs="Times New Roman"/>
                <w:sz w:val="22"/>
                <w:szCs w:val="22"/>
              </w:rPr>
              <w:t>3,000,000</w:t>
            </w:r>
          </w:p>
        </w:tc>
        <w:tc>
          <w:tcPr>
            <w:tcW w:w="1529" w:type="dxa"/>
            <w:gridSpan w:val="2"/>
            <w:vAlign w:val="bottom"/>
          </w:tcPr>
          <w:p w:rsidR="002A7B83" w:rsidRPr="00B7684B" w:rsidRDefault="002A7B83" w:rsidP="00BE33A6">
            <w:pPr>
              <w:tabs>
                <w:tab w:val="decimal" w:pos="1242"/>
              </w:tabs>
              <w:spacing w:line="240" w:lineRule="atLeast"/>
              <w:ind w:left="-54" w:right="-108"/>
              <w:rPr>
                <w:rFonts w:cs="Times New Roman"/>
                <w:sz w:val="22"/>
                <w:szCs w:val="22"/>
              </w:rPr>
            </w:pPr>
            <w:r w:rsidRPr="00B7684B">
              <w:rPr>
                <w:rFonts w:cs="Times New Roman"/>
                <w:sz w:val="22"/>
                <w:szCs w:val="22"/>
              </w:rPr>
              <w:t>30,010,000</w:t>
            </w:r>
          </w:p>
        </w:tc>
        <w:tc>
          <w:tcPr>
            <w:tcW w:w="1529" w:type="dxa"/>
            <w:gridSpan w:val="3"/>
            <w:vAlign w:val="bottom"/>
          </w:tcPr>
          <w:p w:rsidR="002A7B83" w:rsidRPr="00B7684B" w:rsidRDefault="00586D32" w:rsidP="00E7739B">
            <w:pPr>
              <w:spacing w:line="240" w:lineRule="atLeast"/>
              <w:ind w:left="-54" w:right="-108"/>
              <w:jc w:val="center"/>
              <w:rPr>
                <w:rFonts w:cs="Times New Roman"/>
                <w:sz w:val="22"/>
                <w:szCs w:val="22"/>
              </w:rPr>
            </w:pPr>
            <w:r w:rsidRPr="00B7684B">
              <w:rPr>
                <w:rFonts w:cs="Times New Roman"/>
                <w:sz w:val="22"/>
                <w:szCs w:val="22"/>
              </w:rPr>
              <w:t>-</w:t>
            </w:r>
          </w:p>
        </w:tc>
        <w:tc>
          <w:tcPr>
            <w:tcW w:w="1456" w:type="dxa"/>
            <w:vAlign w:val="bottom"/>
          </w:tcPr>
          <w:p w:rsidR="002A7B83" w:rsidRPr="00B7684B" w:rsidRDefault="002A7B83" w:rsidP="00E7739B">
            <w:pPr>
              <w:tabs>
                <w:tab w:val="decimal" w:pos="1242"/>
              </w:tabs>
              <w:spacing w:line="240" w:lineRule="atLeast"/>
              <w:ind w:left="-54" w:right="-108"/>
              <w:rPr>
                <w:rFonts w:cs="Times New Roman"/>
                <w:sz w:val="22"/>
                <w:szCs w:val="22"/>
              </w:rPr>
            </w:pPr>
            <w:r w:rsidRPr="00B7684B">
              <w:rPr>
                <w:rFonts w:cs="Times New Roman"/>
                <w:sz w:val="22"/>
                <w:szCs w:val="22"/>
              </w:rPr>
              <w:t>10,010,000</w:t>
            </w:r>
          </w:p>
        </w:tc>
      </w:tr>
      <w:tr w:rsidR="002A7B83" w:rsidRPr="00B7684B" w:rsidTr="0057465A">
        <w:tc>
          <w:tcPr>
            <w:tcW w:w="4139" w:type="dxa"/>
            <w:vAlign w:val="bottom"/>
          </w:tcPr>
          <w:p w:rsidR="002A7B83" w:rsidRPr="00B7684B" w:rsidRDefault="002A7B83" w:rsidP="00BE33A6">
            <w:pPr>
              <w:tabs>
                <w:tab w:val="left" w:pos="405"/>
              </w:tabs>
              <w:spacing w:line="240" w:lineRule="atLeast"/>
              <w:ind w:left="702" w:right="43" w:hanging="162"/>
              <w:rPr>
                <w:rFonts w:cs="Times New Roman"/>
                <w:sz w:val="22"/>
                <w:szCs w:val="22"/>
              </w:rPr>
            </w:pPr>
            <w:r w:rsidRPr="00B7684B">
              <w:rPr>
                <w:rFonts w:cs="Times New Roman"/>
                <w:sz w:val="22"/>
                <w:szCs w:val="22"/>
              </w:rPr>
              <w:t>Sale during the year</w:t>
            </w:r>
          </w:p>
        </w:tc>
        <w:tc>
          <w:tcPr>
            <w:tcW w:w="1530" w:type="dxa"/>
            <w:vAlign w:val="bottom"/>
          </w:tcPr>
          <w:p w:rsidR="002A7B83" w:rsidRPr="00B7684B" w:rsidRDefault="00586D32" w:rsidP="00D4099B">
            <w:pPr>
              <w:pBdr>
                <w:bottom w:val="single" w:sz="4" w:space="1" w:color="auto"/>
              </w:pBdr>
              <w:tabs>
                <w:tab w:val="decimal" w:pos="1242"/>
              </w:tabs>
              <w:spacing w:line="240" w:lineRule="atLeast"/>
              <w:ind w:left="-54" w:right="-108"/>
              <w:jc w:val="both"/>
              <w:rPr>
                <w:rFonts w:cs="Times New Roman"/>
                <w:sz w:val="22"/>
                <w:szCs w:val="22"/>
              </w:rPr>
            </w:pPr>
            <w:r w:rsidRPr="00B7684B">
              <w:rPr>
                <w:rFonts w:cs="Times New Roman"/>
                <w:sz w:val="22"/>
                <w:szCs w:val="22"/>
              </w:rPr>
              <w:t>(45,000,000)</w:t>
            </w:r>
          </w:p>
        </w:tc>
        <w:tc>
          <w:tcPr>
            <w:tcW w:w="1529" w:type="dxa"/>
            <w:gridSpan w:val="2"/>
            <w:vAlign w:val="bottom"/>
          </w:tcPr>
          <w:p w:rsidR="002A7B83" w:rsidRPr="00B7684B" w:rsidRDefault="002A7B83" w:rsidP="00D4099B">
            <w:pPr>
              <w:pBdr>
                <w:bottom w:val="single" w:sz="4" w:space="1" w:color="auto"/>
              </w:pBdr>
              <w:tabs>
                <w:tab w:val="decimal" w:pos="1242"/>
              </w:tabs>
              <w:spacing w:line="240" w:lineRule="atLeast"/>
              <w:ind w:left="-54" w:right="-108"/>
              <w:rPr>
                <w:rFonts w:cs="Times New Roman"/>
                <w:sz w:val="22"/>
                <w:szCs w:val="22"/>
              </w:rPr>
            </w:pPr>
            <w:r w:rsidRPr="00B7684B">
              <w:rPr>
                <w:rFonts w:cs="Times New Roman"/>
                <w:sz w:val="22"/>
                <w:szCs w:val="22"/>
              </w:rPr>
              <w:t>(23,000,000)</w:t>
            </w:r>
          </w:p>
        </w:tc>
        <w:tc>
          <w:tcPr>
            <w:tcW w:w="1529" w:type="dxa"/>
            <w:gridSpan w:val="3"/>
            <w:vAlign w:val="bottom"/>
          </w:tcPr>
          <w:p w:rsidR="002A7B83" w:rsidRPr="00B7684B" w:rsidRDefault="00586D32" w:rsidP="00E7739B">
            <w:pPr>
              <w:pBdr>
                <w:bottom w:val="single" w:sz="4" w:space="1" w:color="auto"/>
              </w:pBdr>
              <w:tabs>
                <w:tab w:val="decimal" w:pos="1242"/>
              </w:tabs>
              <w:spacing w:line="240" w:lineRule="atLeast"/>
              <w:ind w:left="-54" w:right="-108"/>
              <w:rPr>
                <w:rFonts w:cs="Times New Roman"/>
                <w:sz w:val="22"/>
                <w:szCs w:val="22"/>
              </w:rPr>
            </w:pPr>
            <w:r w:rsidRPr="00B7684B">
              <w:rPr>
                <w:rFonts w:cs="Times New Roman"/>
                <w:sz w:val="22"/>
                <w:szCs w:val="22"/>
              </w:rPr>
              <w:t>(20,000,000)</w:t>
            </w:r>
          </w:p>
        </w:tc>
        <w:tc>
          <w:tcPr>
            <w:tcW w:w="1456" w:type="dxa"/>
            <w:vAlign w:val="bottom"/>
          </w:tcPr>
          <w:p w:rsidR="002A7B83" w:rsidRPr="00B7684B" w:rsidRDefault="002A7B83" w:rsidP="00E7739B">
            <w:pPr>
              <w:pBdr>
                <w:bottom w:val="single" w:sz="4" w:space="1" w:color="auto"/>
              </w:pBdr>
              <w:tabs>
                <w:tab w:val="decimal" w:pos="1242"/>
              </w:tabs>
              <w:spacing w:line="240" w:lineRule="atLeast"/>
              <w:ind w:left="-54" w:right="-108"/>
              <w:rPr>
                <w:rFonts w:cs="Times New Roman"/>
                <w:sz w:val="22"/>
                <w:szCs w:val="22"/>
              </w:rPr>
            </w:pPr>
            <w:r w:rsidRPr="00B7684B">
              <w:rPr>
                <w:rFonts w:cs="Times New Roman"/>
                <w:sz w:val="22"/>
                <w:szCs w:val="22"/>
              </w:rPr>
              <w:t>(23,000,000)</w:t>
            </w:r>
          </w:p>
        </w:tc>
      </w:tr>
      <w:tr w:rsidR="002A7B83" w:rsidRPr="00B7684B" w:rsidTr="0057465A">
        <w:tc>
          <w:tcPr>
            <w:tcW w:w="4139" w:type="dxa"/>
            <w:vAlign w:val="bottom"/>
          </w:tcPr>
          <w:p w:rsidR="002A7B83" w:rsidRPr="00B7684B" w:rsidRDefault="002A7B83" w:rsidP="00BE33A6">
            <w:pPr>
              <w:tabs>
                <w:tab w:val="left" w:pos="405"/>
              </w:tabs>
              <w:spacing w:line="240" w:lineRule="atLeast"/>
              <w:ind w:left="702" w:right="43" w:hanging="162"/>
              <w:rPr>
                <w:rFonts w:cs="Times New Roman"/>
                <w:b/>
                <w:bCs/>
                <w:sz w:val="22"/>
                <w:szCs w:val="22"/>
              </w:rPr>
            </w:pPr>
            <w:r w:rsidRPr="00B7684B">
              <w:rPr>
                <w:rFonts w:cs="Times New Roman"/>
                <w:b/>
                <w:bCs/>
                <w:sz w:val="22"/>
                <w:szCs w:val="22"/>
              </w:rPr>
              <w:t>At 31 December</w:t>
            </w:r>
          </w:p>
        </w:tc>
        <w:tc>
          <w:tcPr>
            <w:tcW w:w="1530" w:type="dxa"/>
            <w:vAlign w:val="bottom"/>
          </w:tcPr>
          <w:p w:rsidR="002A7B83" w:rsidRPr="00B7684B" w:rsidRDefault="00586D32" w:rsidP="00D4099B">
            <w:pPr>
              <w:pBdr>
                <w:bottom w:val="double" w:sz="4" w:space="1" w:color="auto"/>
              </w:pBdr>
              <w:tabs>
                <w:tab w:val="decimal" w:pos="1242"/>
              </w:tabs>
              <w:spacing w:line="240" w:lineRule="atLeast"/>
              <w:ind w:left="-54" w:right="-108"/>
              <w:jc w:val="both"/>
              <w:rPr>
                <w:rFonts w:cs="Times New Roman"/>
                <w:b/>
                <w:bCs/>
                <w:sz w:val="22"/>
                <w:szCs w:val="22"/>
              </w:rPr>
            </w:pPr>
            <w:r w:rsidRPr="00B7684B">
              <w:rPr>
                <w:rFonts w:cs="Times New Roman"/>
                <w:b/>
                <w:bCs/>
                <w:sz w:val="22"/>
                <w:szCs w:val="22"/>
              </w:rPr>
              <w:t>22,010,000</w:t>
            </w:r>
          </w:p>
        </w:tc>
        <w:tc>
          <w:tcPr>
            <w:tcW w:w="1529" w:type="dxa"/>
            <w:gridSpan w:val="2"/>
            <w:vAlign w:val="bottom"/>
          </w:tcPr>
          <w:p w:rsidR="002A7B83" w:rsidRPr="00B7684B" w:rsidRDefault="002A7B83" w:rsidP="00D4099B">
            <w:pPr>
              <w:pBdr>
                <w:bottom w:val="double" w:sz="4" w:space="1" w:color="auto"/>
              </w:pBdr>
              <w:tabs>
                <w:tab w:val="decimal" w:pos="1242"/>
              </w:tabs>
              <w:spacing w:line="240" w:lineRule="atLeast"/>
              <w:ind w:left="-54" w:right="-108"/>
              <w:rPr>
                <w:rFonts w:cs="Times New Roman"/>
                <w:b/>
                <w:bCs/>
                <w:sz w:val="22"/>
                <w:szCs w:val="22"/>
              </w:rPr>
            </w:pPr>
            <w:r w:rsidRPr="00B7684B">
              <w:rPr>
                <w:rFonts w:cs="Times New Roman"/>
                <w:b/>
                <w:bCs/>
                <w:sz w:val="22"/>
                <w:szCs w:val="22"/>
              </w:rPr>
              <w:t>64,010,000</w:t>
            </w:r>
          </w:p>
        </w:tc>
        <w:tc>
          <w:tcPr>
            <w:tcW w:w="1529" w:type="dxa"/>
            <w:gridSpan w:val="3"/>
            <w:vAlign w:val="bottom"/>
          </w:tcPr>
          <w:p w:rsidR="002A7B83" w:rsidRPr="00B7684B" w:rsidRDefault="00586D32" w:rsidP="00E7739B">
            <w:pPr>
              <w:pBdr>
                <w:bottom w:val="double" w:sz="4" w:space="1" w:color="auto"/>
              </w:pBdr>
              <w:tabs>
                <w:tab w:val="decimal" w:pos="1242"/>
              </w:tabs>
              <w:spacing w:line="240" w:lineRule="atLeast"/>
              <w:ind w:left="-54" w:right="-108"/>
              <w:rPr>
                <w:rFonts w:cs="Times New Roman"/>
                <w:b/>
                <w:bCs/>
                <w:sz w:val="22"/>
                <w:szCs w:val="22"/>
              </w:rPr>
            </w:pPr>
            <w:r w:rsidRPr="00B7684B">
              <w:rPr>
                <w:rFonts w:cs="Times New Roman"/>
                <w:b/>
                <w:bCs/>
                <w:sz w:val="22"/>
                <w:szCs w:val="22"/>
              </w:rPr>
              <w:t>10,010,000</w:t>
            </w:r>
          </w:p>
        </w:tc>
        <w:tc>
          <w:tcPr>
            <w:tcW w:w="1456" w:type="dxa"/>
            <w:vAlign w:val="bottom"/>
          </w:tcPr>
          <w:p w:rsidR="002A7B83" w:rsidRPr="00B7684B" w:rsidRDefault="002A7B83" w:rsidP="00E7739B">
            <w:pPr>
              <w:pBdr>
                <w:bottom w:val="double" w:sz="4" w:space="1" w:color="auto"/>
              </w:pBdr>
              <w:tabs>
                <w:tab w:val="decimal" w:pos="1242"/>
              </w:tabs>
              <w:spacing w:line="240" w:lineRule="atLeast"/>
              <w:ind w:left="-54" w:right="-108"/>
              <w:rPr>
                <w:rFonts w:cs="Times New Roman"/>
                <w:b/>
                <w:bCs/>
                <w:sz w:val="22"/>
                <w:szCs w:val="22"/>
              </w:rPr>
            </w:pPr>
            <w:r w:rsidRPr="00B7684B">
              <w:rPr>
                <w:rFonts w:cs="Times New Roman"/>
                <w:b/>
                <w:bCs/>
                <w:sz w:val="22"/>
                <w:szCs w:val="22"/>
              </w:rPr>
              <w:t>30,010,000</w:t>
            </w:r>
          </w:p>
        </w:tc>
      </w:tr>
      <w:tr w:rsidR="002A7B83" w:rsidRPr="00B7684B" w:rsidTr="0057465A">
        <w:trPr>
          <w:trHeight w:val="80"/>
        </w:trPr>
        <w:tc>
          <w:tcPr>
            <w:tcW w:w="4139" w:type="dxa"/>
          </w:tcPr>
          <w:p w:rsidR="002A7B83" w:rsidRPr="00B7684B" w:rsidRDefault="002A7B83" w:rsidP="00BE33A6">
            <w:pPr>
              <w:tabs>
                <w:tab w:val="left" w:pos="405"/>
              </w:tabs>
              <w:spacing w:line="240" w:lineRule="atLeast"/>
              <w:ind w:left="522" w:right="43"/>
              <w:rPr>
                <w:rFonts w:cstheme="minorBidi"/>
                <w:sz w:val="22"/>
                <w:szCs w:val="22"/>
              </w:rPr>
            </w:pPr>
          </w:p>
        </w:tc>
        <w:tc>
          <w:tcPr>
            <w:tcW w:w="1544" w:type="dxa"/>
            <w:gridSpan w:val="2"/>
          </w:tcPr>
          <w:p w:rsidR="002A7B83" w:rsidRPr="00B7684B" w:rsidRDefault="002A7B83" w:rsidP="00BE33A6">
            <w:pPr>
              <w:tabs>
                <w:tab w:val="left" w:pos="405"/>
              </w:tabs>
              <w:spacing w:line="240" w:lineRule="atLeast"/>
              <w:ind w:left="522" w:right="43"/>
              <w:rPr>
                <w:rFonts w:cstheme="minorBidi"/>
                <w:sz w:val="22"/>
                <w:szCs w:val="22"/>
              </w:rPr>
            </w:pPr>
          </w:p>
        </w:tc>
        <w:tc>
          <w:tcPr>
            <w:tcW w:w="1534" w:type="dxa"/>
            <w:gridSpan w:val="2"/>
          </w:tcPr>
          <w:p w:rsidR="002A7B83" w:rsidRPr="00B7684B" w:rsidRDefault="002A7B83" w:rsidP="00BE33A6">
            <w:pPr>
              <w:tabs>
                <w:tab w:val="left" w:pos="405"/>
              </w:tabs>
              <w:spacing w:line="240" w:lineRule="atLeast"/>
              <w:ind w:left="522" w:right="43"/>
              <w:rPr>
                <w:rFonts w:cstheme="minorBidi"/>
                <w:sz w:val="22"/>
                <w:szCs w:val="22"/>
              </w:rPr>
            </w:pPr>
          </w:p>
        </w:tc>
        <w:tc>
          <w:tcPr>
            <w:tcW w:w="1497" w:type="dxa"/>
          </w:tcPr>
          <w:p w:rsidR="002A7B83" w:rsidRPr="00B7684B" w:rsidRDefault="002A7B83" w:rsidP="00BE33A6">
            <w:pPr>
              <w:tabs>
                <w:tab w:val="left" w:pos="405"/>
              </w:tabs>
              <w:spacing w:line="240" w:lineRule="atLeast"/>
              <w:ind w:left="522" w:right="43"/>
              <w:rPr>
                <w:rFonts w:cstheme="minorBidi"/>
                <w:sz w:val="22"/>
                <w:szCs w:val="22"/>
              </w:rPr>
            </w:pPr>
          </w:p>
        </w:tc>
        <w:tc>
          <w:tcPr>
            <w:tcW w:w="1469" w:type="dxa"/>
            <w:gridSpan w:val="2"/>
          </w:tcPr>
          <w:p w:rsidR="002A7B83" w:rsidRPr="00B7684B" w:rsidRDefault="002A7B83" w:rsidP="00BE33A6">
            <w:pPr>
              <w:spacing w:line="240" w:lineRule="atLeast"/>
              <w:ind w:left="156" w:right="32"/>
              <w:jc w:val="center"/>
              <w:rPr>
                <w:rFonts w:cstheme="minorBidi"/>
                <w:sz w:val="22"/>
                <w:szCs w:val="22"/>
              </w:rPr>
            </w:pPr>
          </w:p>
        </w:tc>
      </w:tr>
      <w:tr w:rsidR="002A7B83" w:rsidRPr="00B7684B" w:rsidTr="0057465A">
        <w:trPr>
          <w:trHeight w:val="80"/>
        </w:trPr>
        <w:tc>
          <w:tcPr>
            <w:tcW w:w="4139" w:type="dxa"/>
          </w:tcPr>
          <w:p w:rsidR="002A7B83" w:rsidRPr="00B7684B" w:rsidRDefault="002A7B83" w:rsidP="00BE33A6">
            <w:pPr>
              <w:tabs>
                <w:tab w:val="left" w:pos="405"/>
              </w:tabs>
              <w:spacing w:line="240" w:lineRule="atLeast"/>
              <w:ind w:left="522" w:right="43"/>
              <w:rPr>
                <w:rFonts w:cs="Times New Roman"/>
                <w:i/>
                <w:iCs/>
                <w:sz w:val="22"/>
                <w:szCs w:val="22"/>
                <w:cs/>
              </w:rPr>
            </w:pPr>
            <w:r w:rsidRPr="00B7684B">
              <w:rPr>
                <w:rFonts w:cstheme="minorBidi"/>
                <w:sz w:val="22"/>
                <w:szCs w:val="22"/>
              </w:rPr>
              <w:t>Government Housing Bank lottery</w:t>
            </w:r>
            <w:r w:rsidRPr="00B7684B">
              <w:rPr>
                <w:rFonts w:cstheme="minorBidi" w:hint="cs"/>
                <w:sz w:val="22"/>
                <w:szCs w:val="22"/>
                <w:cs/>
              </w:rPr>
              <w:t xml:space="preserve"> </w:t>
            </w:r>
            <w:r w:rsidRPr="00B7684B">
              <w:rPr>
                <w:rFonts w:cstheme="minorBidi"/>
                <w:sz w:val="22"/>
                <w:szCs w:val="22"/>
              </w:rPr>
              <w:t>:</w:t>
            </w:r>
          </w:p>
        </w:tc>
        <w:tc>
          <w:tcPr>
            <w:tcW w:w="1544" w:type="dxa"/>
            <w:gridSpan w:val="2"/>
            <w:vAlign w:val="bottom"/>
          </w:tcPr>
          <w:p w:rsidR="002A7B83" w:rsidRPr="00B7684B" w:rsidRDefault="002A7B83" w:rsidP="00BE33A6">
            <w:pPr>
              <w:tabs>
                <w:tab w:val="left" w:pos="405"/>
                <w:tab w:val="decimal" w:pos="1044"/>
              </w:tabs>
              <w:spacing w:line="240" w:lineRule="atLeast"/>
              <w:ind w:left="33" w:right="43" w:hanging="117"/>
              <w:jc w:val="center"/>
              <w:rPr>
                <w:rFonts w:cs="Times New Roman"/>
                <w:i/>
                <w:iCs/>
                <w:sz w:val="22"/>
                <w:szCs w:val="22"/>
              </w:rPr>
            </w:pPr>
          </w:p>
        </w:tc>
        <w:tc>
          <w:tcPr>
            <w:tcW w:w="1534" w:type="dxa"/>
            <w:gridSpan w:val="2"/>
            <w:vAlign w:val="bottom"/>
          </w:tcPr>
          <w:p w:rsidR="002A7B83" w:rsidRPr="00B7684B" w:rsidRDefault="002A7B83" w:rsidP="00BE33A6">
            <w:pPr>
              <w:tabs>
                <w:tab w:val="decimal" w:pos="587"/>
              </w:tabs>
              <w:spacing w:line="240" w:lineRule="atLeast"/>
              <w:ind w:right="85"/>
              <w:rPr>
                <w:rFonts w:cs="Times New Roman"/>
                <w:sz w:val="22"/>
                <w:szCs w:val="22"/>
              </w:rPr>
            </w:pPr>
          </w:p>
        </w:tc>
        <w:tc>
          <w:tcPr>
            <w:tcW w:w="1497" w:type="dxa"/>
            <w:vAlign w:val="bottom"/>
          </w:tcPr>
          <w:p w:rsidR="002A7B83" w:rsidRPr="00B7684B" w:rsidRDefault="002A7B83" w:rsidP="00BE33A6">
            <w:pPr>
              <w:tabs>
                <w:tab w:val="decimal" w:pos="737"/>
              </w:tabs>
              <w:spacing w:line="240" w:lineRule="atLeast"/>
              <w:ind w:right="85"/>
              <w:rPr>
                <w:rFonts w:cs="Times New Roman"/>
                <w:sz w:val="22"/>
                <w:szCs w:val="22"/>
              </w:rPr>
            </w:pPr>
          </w:p>
        </w:tc>
        <w:tc>
          <w:tcPr>
            <w:tcW w:w="1469" w:type="dxa"/>
            <w:gridSpan w:val="2"/>
            <w:vAlign w:val="bottom"/>
          </w:tcPr>
          <w:p w:rsidR="002A7B83" w:rsidRPr="00B7684B" w:rsidRDefault="002A7B83" w:rsidP="00BE33A6">
            <w:pPr>
              <w:tabs>
                <w:tab w:val="decimal" w:pos="489"/>
              </w:tabs>
              <w:spacing w:line="240" w:lineRule="atLeast"/>
              <w:ind w:right="85"/>
              <w:rPr>
                <w:rFonts w:cs="Times New Roman"/>
                <w:sz w:val="22"/>
                <w:szCs w:val="22"/>
              </w:rPr>
            </w:pPr>
          </w:p>
        </w:tc>
      </w:tr>
      <w:tr w:rsidR="002A7B83" w:rsidRPr="00B7684B" w:rsidTr="008103CA">
        <w:tc>
          <w:tcPr>
            <w:tcW w:w="4139" w:type="dxa"/>
          </w:tcPr>
          <w:p w:rsidR="002A7B83" w:rsidRPr="00B7684B" w:rsidRDefault="002A7B83" w:rsidP="00BE33A6">
            <w:pPr>
              <w:tabs>
                <w:tab w:val="left" w:pos="405"/>
              </w:tabs>
              <w:spacing w:line="240" w:lineRule="atLeast"/>
              <w:ind w:left="522" w:right="43"/>
              <w:rPr>
                <w:rFonts w:cstheme="minorBidi"/>
                <w:i/>
                <w:iCs/>
                <w:sz w:val="22"/>
                <w:szCs w:val="22"/>
                <w:cs/>
              </w:rPr>
            </w:pPr>
            <w:r w:rsidRPr="00B7684B">
              <w:rPr>
                <w:rFonts w:cstheme="minorBidi"/>
                <w:sz w:val="22"/>
                <w:szCs w:val="22"/>
              </w:rPr>
              <w:t>At 1 January</w:t>
            </w:r>
          </w:p>
        </w:tc>
        <w:tc>
          <w:tcPr>
            <w:tcW w:w="1544" w:type="dxa"/>
            <w:gridSpan w:val="2"/>
            <w:vAlign w:val="bottom"/>
          </w:tcPr>
          <w:p w:rsidR="002A7B83" w:rsidRPr="00B7684B" w:rsidRDefault="003B6664" w:rsidP="00D4099B">
            <w:pPr>
              <w:tabs>
                <w:tab w:val="decimal" w:pos="1242"/>
              </w:tabs>
              <w:spacing w:line="240" w:lineRule="atLeast"/>
              <w:ind w:left="-54" w:right="-108"/>
              <w:jc w:val="both"/>
              <w:rPr>
                <w:rFonts w:cs="Times New Roman"/>
                <w:sz w:val="22"/>
                <w:szCs w:val="22"/>
              </w:rPr>
            </w:pPr>
            <w:r w:rsidRPr="00B7684B">
              <w:rPr>
                <w:rFonts w:cs="Times New Roman"/>
                <w:sz w:val="22"/>
                <w:szCs w:val="22"/>
              </w:rPr>
              <w:t>32,000,000</w:t>
            </w:r>
          </w:p>
        </w:tc>
        <w:tc>
          <w:tcPr>
            <w:tcW w:w="1534" w:type="dxa"/>
            <w:gridSpan w:val="2"/>
            <w:vAlign w:val="bottom"/>
          </w:tcPr>
          <w:p w:rsidR="002A7B83" w:rsidRPr="00B7684B" w:rsidRDefault="002A7B83" w:rsidP="00D4099B">
            <w:pPr>
              <w:tabs>
                <w:tab w:val="decimal" w:pos="1242"/>
              </w:tabs>
              <w:spacing w:line="240" w:lineRule="atLeast"/>
              <w:ind w:left="-54" w:right="-108"/>
              <w:rPr>
                <w:rFonts w:cs="Times New Roman"/>
                <w:sz w:val="22"/>
                <w:szCs w:val="22"/>
              </w:rPr>
            </w:pPr>
            <w:r w:rsidRPr="00B7684B">
              <w:rPr>
                <w:rFonts w:cs="Times New Roman"/>
                <w:sz w:val="22"/>
                <w:szCs w:val="22"/>
              </w:rPr>
              <w:t>39,000,000</w:t>
            </w:r>
          </w:p>
        </w:tc>
        <w:tc>
          <w:tcPr>
            <w:tcW w:w="1497" w:type="dxa"/>
            <w:vAlign w:val="bottom"/>
          </w:tcPr>
          <w:p w:rsidR="002A7B83" w:rsidRPr="00B7684B" w:rsidRDefault="003B6664" w:rsidP="00586D32">
            <w:pPr>
              <w:spacing w:line="240" w:lineRule="atLeast"/>
              <w:ind w:left="-54" w:right="-108"/>
              <w:jc w:val="center"/>
              <w:rPr>
                <w:rFonts w:cs="Times New Roman"/>
                <w:sz w:val="22"/>
                <w:szCs w:val="22"/>
              </w:rPr>
            </w:pPr>
            <w:r w:rsidRPr="00B7684B">
              <w:rPr>
                <w:rFonts w:cs="Times New Roman"/>
                <w:sz w:val="22"/>
                <w:szCs w:val="22"/>
              </w:rPr>
              <w:t>-</w:t>
            </w:r>
          </w:p>
        </w:tc>
        <w:tc>
          <w:tcPr>
            <w:tcW w:w="1469" w:type="dxa"/>
            <w:gridSpan w:val="2"/>
            <w:vAlign w:val="bottom"/>
          </w:tcPr>
          <w:p w:rsidR="002A7B83" w:rsidRPr="00B7684B" w:rsidRDefault="002A7B83" w:rsidP="00E7739B">
            <w:pPr>
              <w:tabs>
                <w:tab w:val="decimal" w:pos="1242"/>
              </w:tabs>
              <w:spacing w:line="240" w:lineRule="atLeast"/>
              <w:ind w:left="-54" w:right="-108"/>
              <w:rPr>
                <w:rFonts w:cs="Times New Roman"/>
                <w:sz w:val="22"/>
                <w:szCs w:val="22"/>
              </w:rPr>
            </w:pPr>
            <w:r w:rsidRPr="00B7684B">
              <w:rPr>
                <w:rFonts w:cs="Times New Roman"/>
                <w:sz w:val="22"/>
                <w:szCs w:val="22"/>
              </w:rPr>
              <w:t>7,000,000</w:t>
            </w:r>
          </w:p>
        </w:tc>
      </w:tr>
      <w:tr w:rsidR="002A7B83" w:rsidRPr="00B7684B" w:rsidTr="0057465A">
        <w:tc>
          <w:tcPr>
            <w:tcW w:w="4139" w:type="dxa"/>
            <w:vAlign w:val="bottom"/>
          </w:tcPr>
          <w:p w:rsidR="002A7B83" w:rsidRPr="00B7684B" w:rsidRDefault="002A7B83" w:rsidP="00BE33A6">
            <w:pPr>
              <w:tabs>
                <w:tab w:val="left" w:pos="405"/>
              </w:tabs>
              <w:spacing w:line="240" w:lineRule="atLeast"/>
              <w:ind w:left="522" w:right="43"/>
              <w:rPr>
                <w:rFonts w:cstheme="minorBidi"/>
                <w:sz w:val="22"/>
                <w:szCs w:val="22"/>
              </w:rPr>
            </w:pPr>
            <w:r w:rsidRPr="00B7684B">
              <w:rPr>
                <w:rFonts w:cs="Times New Roman"/>
                <w:sz w:val="22"/>
                <w:szCs w:val="22"/>
              </w:rPr>
              <w:t>Purchase during the year</w:t>
            </w:r>
          </w:p>
        </w:tc>
        <w:tc>
          <w:tcPr>
            <w:tcW w:w="1544" w:type="dxa"/>
            <w:gridSpan w:val="2"/>
            <w:vAlign w:val="bottom"/>
          </w:tcPr>
          <w:p w:rsidR="002A7B83" w:rsidRPr="00B7684B" w:rsidRDefault="00586D32" w:rsidP="00D4099B">
            <w:pPr>
              <w:spacing w:line="240" w:lineRule="atLeast"/>
              <w:ind w:left="-54" w:right="-108"/>
              <w:jc w:val="center"/>
              <w:rPr>
                <w:rFonts w:cs="Times New Roman"/>
                <w:sz w:val="22"/>
                <w:szCs w:val="22"/>
              </w:rPr>
            </w:pPr>
            <w:r w:rsidRPr="00B7684B">
              <w:rPr>
                <w:rFonts w:cs="Times New Roman"/>
                <w:sz w:val="22"/>
                <w:szCs w:val="22"/>
              </w:rPr>
              <w:t>-</w:t>
            </w:r>
          </w:p>
        </w:tc>
        <w:tc>
          <w:tcPr>
            <w:tcW w:w="1534" w:type="dxa"/>
            <w:gridSpan w:val="2"/>
            <w:vAlign w:val="bottom"/>
          </w:tcPr>
          <w:p w:rsidR="002A7B83" w:rsidRPr="00B7684B" w:rsidRDefault="002A7B83" w:rsidP="00D4099B">
            <w:pPr>
              <w:tabs>
                <w:tab w:val="decimal" w:pos="1242"/>
              </w:tabs>
              <w:spacing w:line="240" w:lineRule="atLeast"/>
              <w:ind w:left="-54" w:right="-108"/>
              <w:rPr>
                <w:rFonts w:cs="Times New Roman"/>
                <w:sz w:val="22"/>
                <w:szCs w:val="22"/>
              </w:rPr>
            </w:pPr>
            <w:r w:rsidRPr="00B7684B">
              <w:rPr>
                <w:rFonts w:cs="Times New Roman"/>
                <w:sz w:val="22"/>
                <w:szCs w:val="22"/>
              </w:rPr>
              <w:t>14,000,000</w:t>
            </w:r>
          </w:p>
        </w:tc>
        <w:tc>
          <w:tcPr>
            <w:tcW w:w="1497" w:type="dxa"/>
            <w:vAlign w:val="bottom"/>
          </w:tcPr>
          <w:p w:rsidR="002A7B83" w:rsidRPr="00B7684B" w:rsidRDefault="00586D32" w:rsidP="00586D32">
            <w:pPr>
              <w:spacing w:line="240" w:lineRule="atLeast"/>
              <w:ind w:right="6"/>
              <w:jc w:val="center"/>
              <w:rPr>
                <w:rFonts w:cs="Times New Roman"/>
                <w:sz w:val="22"/>
                <w:szCs w:val="22"/>
              </w:rPr>
            </w:pPr>
            <w:r w:rsidRPr="00B7684B">
              <w:rPr>
                <w:rFonts w:cs="Times New Roman"/>
                <w:sz w:val="22"/>
                <w:szCs w:val="22"/>
              </w:rPr>
              <w:t>-</w:t>
            </w:r>
          </w:p>
        </w:tc>
        <w:tc>
          <w:tcPr>
            <w:tcW w:w="1469" w:type="dxa"/>
            <w:gridSpan w:val="2"/>
            <w:vAlign w:val="bottom"/>
          </w:tcPr>
          <w:p w:rsidR="002A7B83" w:rsidRPr="00B7684B" w:rsidRDefault="002A7B83" w:rsidP="00E7739B">
            <w:pPr>
              <w:spacing w:line="240" w:lineRule="atLeast"/>
              <w:ind w:left="-54" w:right="-108"/>
              <w:jc w:val="center"/>
              <w:rPr>
                <w:rFonts w:cs="Times New Roman"/>
                <w:sz w:val="22"/>
                <w:szCs w:val="22"/>
              </w:rPr>
            </w:pPr>
            <w:r w:rsidRPr="00B7684B">
              <w:rPr>
                <w:rFonts w:cs="Times New Roman"/>
                <w:sz w:val="22"/>
                <w:szCs w:val="22"/>
              </w:rPr>
              <w:t>-</w:t>
            </w:r>
          </w:p>
        </w:tc>
      </w:tr>
      <w:tr w:rsidR="002A7B83" w:rsidRPr="00B7684B" w:rsidTr="0057465A">
        <w:tc>
          <w:tcPr>
            <w:tcW w:w="4139" w:type="dxa"/>
            <w:vAlign w:val="bottom"/>
          </w:tcPr>
          <w:p w:rsidR="002A7B83" w:rsidRPr="00B7684B" w:rsidRDefault="002A7B83" w:rsidP="00BE33A6">
            <w:pPr>
              <w:tabs>
                <w:tab w:val="left" w:pos="405"/>
              </w:tabs>
              <w:spacing w:line="240" w:lineRule="atLeast"/>
              <w:ind w:left="522" w:right="43"/>
              <w:rPr>
                <w:rFonts w:cstheme="minorBidi"/>
                <w:sz w:val="22"/>
                <w:szCs w:val="22"/>
              </w:rPr>
            </w:pPr>
            <w:r w:rsidRPr="00B7684B">
              <w:rPr>
                <w:rFonts w:cs="Times New Roman"/>
                <w:sz w:val="22"/>
                <w:szCs w:val="22"/>
              </w:rPr>
              <w:t>Sale during the year</w:t>
            </w:r>
          </w:p>
        </w:tc>
        <w:tc>
          <w:tcPr>
            <w:tcW w:w="1544" w:type="dxa"/>
            <w:gridSpan w:val="2"/>
            <w:vAlign w:val="bottom"/>
          </w:tcPr>
          <w:p w:rsidR="002A7B83" w:rsidRPr="00B7684B" w:rsidRDefault="00586D32" w:rsidP="00D4099B">
            <w:pPr>
              <w:pBdr>
                <w:bottom w:val="single" w:sz="4" w:space="1" w:color="auto"/>
              </w:pBdr>
              <w:tabs>
                <w:tab w:val="decimal" w:pos="1242"/>
              </w:tabs>
              <w:spacing w:line="240" w:lineRule="atLeast"/>
              <w:ind w:left="-54" w:right="-108"/>
              <w:jc w:val="both"/>
              <w:rPr>
                <w:rFonts w:cs="Times New Roman"/>
                <w:sz w:val="22"/>
                <w:szCs w:val="22"/>
              </w:rPr>
            </w:pPr>
            <w:r w:rsidRPr="00B7684B">
              <w:rPr>
                <w:rFonts w:cs="Times New Roman"/>
                <w:sz w:val="22"/>
                <w:szCs w:val="22"/>
              </w:rPr>
              <w:t>(32,000,000)</w:t>
            </w:r>
          </w:p>
        </w:tc>
        <w:tc>
          <w:tcPr>
            <w:tcW w:w="1534" w:type="dxa"/>
            <w:gridSpan w:val="2"/>
            <w:vAlign w:val="bottom"/>
          </w:tcPr>
          <w:p w:rsidR="002A7B83" w:rsidRPr="00B7684B" w:rsidRDefault="002A7B83" w:rsidP="00D4099B">
            <w:pPr>
              <w:pBdr>
                <w:bottom w:val="single" w:sz="4" w:space="1" w:color="auto"/>
              </w:pBdr>
              <w:tabs>
                <w:tab w:val="decimal" w:pos="1242"/>
              </w:tabs>
              <w:spacing w:line="240" w:lineRule="atLeast"/>
              <w:ind w:left="-54" w:right="-108"/>
              <w:rPr>
                <w:rFonts w:cs="Times New Roman"/>
                <w:sz w:val="22"/>
                <w:szCs w:val="22"/>
              </w:rPr>
            </w:pPr>
            <w:r w:rsidRPr="00B7684B">
              <w:rPr>
                <w:rFonts w:cs="Times New Roman"/>
                <w:sz w:val="22"/>
                <w:szCs w:val="22"/>
              </w:rPr>
              <w:t>(21,000,000)</w:t>
            </w:r>
          </w:p>
        </w:tc>
        <w:tc>
          <w:tcPr>
            <w:tcW w:w="1497" w:type="dxa"/>
            <w:vAlign w:val="bottom"/>
          </w:tcPr>
          <w:p w:rsidR="002A7B83" w:rsidRPr="00B7684B" w:rsidRDefault="00586D32" w:rsidP="00586D32">
            <w:pPr>
              <w:pBdr>
                <w:bottom w:val="single" w:sz="4" w:space="1" w:color="auto"/>
              </w:pBdr>
              <w:spacing w:line="240" w:lineRule="atLeast"/>
              <w:ind w:right="27"/>
              <w:jc w:val="center"/>
              <w:rPr>
                <w:rFonts w:cs="Times New Roman"/>
                <w:sz w:val="22"/>
                <w:szCs w:val="22"/>
              </w:rPr>
            </w:pPr>
            <w:r w:rsidRPr="00B7684B">
              <w:rPr>
                <w:rFonts w:cs="Times New Roman"/>
                <w:sz w:val="22"/>
                <w:szCs w:val="22"/>
              </w:rPr>
              <w:t>-</w:t>
            </w:r>
          </w:p>
        </w:tc>
        <w:tc>
          <w:tcPr>
            <w:tcW w:w="1469" w:type="dxa"/>
            <w:gridSpan w:val="2"/>
            <w:vAlign w:val="bottom"/>
          </w:tcPr>
          <w:p w:rsidR="002A7B83" w:rsidRPr="00B7684B" w:rsidRDefault="002A7B83" w:rsidP="00E7739B">
            <w:pPr>
              <w:pBdr>
                <w:bottom w:val="single" w:sz="4" w:space="1" w:color="auto"/>
              </w:pBdr>
              <w:tabs>
                <w:tab w:val="decimal" w:pos="1242"/>
              </w:tabs>
              <w:spacing w:line="240" w:lineRule="atLeast"/>
              <w:ind w:left="-54" w:right="-108"/>
              <w:rPr>
                <w:rFonts w:cs="Times New Roman"/>
                <w:sz w:val="22"/>
                <w:szCs w:val="22"/>
              </w:rPr>
            </w:pPr>
            <w:r w:rsidRPr="00B7684B">
              <w:rPr>
                <w:rFonts w:cs="Times New Roman"/>
                <w:sz w:val="22"/>
                <w:szCs w:val="22"/>
              </w:rPr>
              <w:t>(7,000,000)</w:t>
            </w:r>
          </w:p>
        </w:tc>
      </w:tr>
      <w:tr w:rsidR="002A7B83" w:rsidRPr="00B7684B" w:rsidTr="0057465A">
        <w:tc>
          <w:tcPr>
            <w:tcW w:w="4139" w:type="dxa"/>
            <w:vAlign w:val="bottom"/>
          </w:tcPr>
          <w:p w:rsidR="002A7B83" w:rsidRPr="00B7684B" w:rsidRDefault="002A7B83" w:rsidP="00BE33A6">
            <w:pPr>
              <w:tabs>
                <w:tab w:val="left" w:pos="405"/>
              </w:tabs>
              <w:spacing w:line="240" w:lineRule="atLeast"/>
              <w:ind w:left="702" w:right="43" w:hanging="162"/>
              <w:rPr>
                <w:rFonts w:cs="Angsana New"/>
                <w:b/>
                <w:bCs/>
                <w:sz w:val="22"/>
                <w:szCs w:val="22"/>
              </w:rPr>
            </w:pPr>
            <w:r w:rsidRPr="00B7684B">
              <w:rPr>
                <w:rFonts w:cs="Angsana New"/>
                <w:b/>
                <w:bCs/>
                <w:sz w:val="22"/>
                <w:szCs w:val="22"/>
              </w:rPr>
              <w:t>At 31 December</w:t>
            </w:r>
          </w:p>
        </w:tc>
        <w:tc>
          <w:tcPr>
            <w:tcW w:w="1544" w:type="dxa"/>
            <w:gridSpan w:val="2"/>
            <w:vAlign w:val="bottom"/>
          </w:tcPr>
          <w:p w:rsidR="002A7B83" w:rsidRPr="00B7684B" w:rsidRDefault="00586D32" w:rsidP="00D4099B">
            <w:pPr>
              <w:pBdr>
                <w:bottom w:val="double" w:sz="4" w:space="1" w:color="auto"/>
              </w:pBdr>
              <w:spacing w:line="240" w:lineRule="atLeast"/>
              <w:ind w:left="-54" w:right="-108"/>
              <w:jc w:val="center"/>
              <w:rPr>
                <w:rFonts w:cs="Times New Roman"/>
                <w:b/>
                <w:bCs/>
                <w:sz w:val="22"/>
                <w:szCs w:val="22"/>
              </w:rPr>
            </w:pPr>
            <w:r w:rsidRPr="00B7684B">
              <w:rPr>
                <w:rFonts w:cs="Times New Roman"/>
                <w:b/>
                <w:bCs/>
                <w:sz w:val="22"/>
                <w:szCs w:val="22"/>
              </w:rPr>
              <w:t>-</w:t>
            </w:r>
          </w:p>
        </w:tc>
        <w:tc>
          <w:tcPr>
            <w:tcW w:w="1534" w:type="dxa"/>
            <w:gridSpan w:val="2"/>
            <w:vAlign w:val="bottom"/>
          </w:tcPr>
          <w:p w:rsidR="002A7B83" w:rsidRPr="00B7684B" w:rsidRDefault="002A7B83" w:rsidP="00D4099B">
            <w:pPr>
              <w:pBdr>
                <w:bottom w:val="double" w:sz="4" w:space="1" w:color="auto"/>
              </w:pBdr>
              <w:tabs>
                <w:tab w:val="decimal" w:pos="1242"/>
              </w:tabs>
              <w:spacing w:line="240" w:lineRule="atLeast"/>
              <w:ind w:left="-54" w:right="-108"/>
              <w:rPr>
                <w:rFonts w:cs="Times New Roman"/>
                <w:b/>
                <w:bCs/>
                <w:sz w:val="22"/>
                <w:szCs w:val="22"/>
              </w:rPr>
            </w:pPr>
            <w:r w:rsidRPr="00B7684B">
              <w:rPr>
                <w:rFonts w:cs="Times New Roman"/>
                <w:b/>
                <w:bCs/>
                <w:sz w:val="22"/>
                <w:szCs w:val="22"/>
              </w:rPr>
              <w:t>32,000,000</w:t>
            </w:r>
          </w:p>
        </w:tc>
        <w:tc>
          <w:tcPr>
            <w:tcW w:w="1497" w:type="dxa"/>
            <w:vAlign w:val="bottom"/>
          </w:tcPr>
          <w:p w:rsidR="002A7B83" w:rsidRPr="00B7684B" w:rsidRDefault="00586D32" w:rsidP="00586D32">
            <w:pPr>
              <w:pBdr>
                <w:bottom w:val="double" w:sz="4" w:space="1" w:color="auto"/>
              </w:pBdr>
              <w:spacing w:line="240" w:lineRule="atLeast"/>
              <w:ind w:right="6"/>
              <w:jc w:val="center"/>
              <w:rPr>
                <w:rFonts w:cs="Times New Roman"/>
                <w:b/>
                <w:bCs/>
                <w:sz w:val="22"/>
                <w:szCs w:val="22"/>
              </w:rPr>
            </w:pPr>
            <w:r w:rsidRPr="00B7684B">
              <w:rPr>
                <w:rFonts w:cs="Times New Roman"/>
                <w:b/>
                <w:bCs/>
                <w:sz w:val="22"/>
                <w:szCs w:val="22"/>
              </w:rPr>
              <w:t>-</w:t>
            </w:r>
          </w:p>
        </w:tc>
        <w:tc>
          <w:tcPr>
            <w:tcW w:w="1469" w:type="dxa"/>
            <w:gridSpan w:val="2"/>
            <w:vAlign w:val="bottom"/>
          </w:tcPr>
          <w:p w:rsidR="002A7B83" w:rsidRPr="00B7684B" w:rsidRDefault="002A7B83" w:rsidP="00E7739B">
            <w:pPr>
              <w:pBdr>
                <w:bottom w:val="double" w:sz="4" w:space="1" w:color="auto"/>
              </w:pBdr>
              <w:spacing w:line="240" w:lineRule="atLeast"/>
              <w:ind w:left="-54" w:right="-108"/>
              <w:jc w:val="center"/>
              <w:rPr>
                <w:rFonts w:cs="Times New Roman"/>
                <w:b/>
                <w:bCs/>
                <w:sz w:val="22"/>
                <w:szCs w:val="22"/>
              </w:rPr>
            </w:pPr>
            <w:r w:rsidRPr="00B7684B">
              <w:rPr>
                <w:rFonts w:cs="Times New Roman"/>
                <w:b/>
                <w:bCs/>
                <w:sz w:val="22"/>
                <w:szCs w:val="22"/>
              </w:rPr>
              <w:t>-</w:t>
            </w:r>
          </w:p>
        </w:tc>
      </w:tr>
    </w:tbl>
    <w:p w:rsidR="00BE33A6" w:rsidRPr="00B7684B" w:rsidRDefault="00BE33A6" w:rsidP="00BE33A6">
      <w:pPr>
        <w:tabs>
          <w:tab w:val="left" w:pos="993"/>
          <w:tab w:val="left" w:pos="2410"/>
          <w:tab w:val="left" w:pos="3402"/>
        </w:tabs>
        <w:spacing w:line="240" w:lineRule="atLeast"/>
        <w:ind w:left="540" w:right="14"/>
        <w:jc w:val="thaiDistribute"/>
        <w:rPr>
          <w:rFonts w:cs="Times New Roman"/>
          <w:sz w:val="22"/>
          <w:szCs w:val="22"/>
        </w:rPr>
      </w:pPr>
      <w:r w:rsidRPr="00B7684B">
        <w:rPr>
          <w:rFonts w:cs="Times New Roman"/>
          <w:sz w:val="22"/>
          <w:szCs w:val="22"/>
        </w:rPr>
        <w:lastRenderedPageBreak/>
        <w:t>As at 31 December 2023,</w:t>
      </w:r>
      <w:r w:rsidR="006A6397" w:rsidRPr="00B7684B">
        <w:rPr>
          <w:rFonts w:cs="Times New Roman"/>
          <w:sz w:val="22"/>
          <w:szCs w:val="22"/>
        </w:rPr>
        <w:t xml:space="preserve"> six </w:t>
      </w:r>
      <w:r w:rsidRPr="00B7684B">
        <w:rPr>
          <w:rFonts w:cs="Times New Roman"/>
          <w:sz w:val="22"/>
          <w:szCs w:val="22"/>
        </w:rPr>
        <w:t xml:space="preserve">of Government Savings Bank lotteries in the total amount of Baht </w:t>
      </w:r>
      <w:r w:rsidR="006A6397" w:rsidRPr="00B7684B">
        <w:rPr>
          <w:rFonts w:cs="Times New Roman"/>
          <w:sz w:val="22"/>
          <w:szCs w:val="22"/>
        </w:rPr>
        <w:t>22</w:t>
      </w:r>
      <w:r w:rsidR="006A6397" w:rsidRPr="00B7684B">
        <w:rPr>
          <w:rFonts w:cs="Times New Roman"/>
          <w:sz w:val="22"/>
          <w:szCs w:val="22"/>
          <w:u w:val="single"/>
        </w:rPr>
        <w:t xml:space="preserve"> </w:t>
      </w:r>
      <w:r w:rsidRPr="00B7684B">
        <w:rPr>
          <w:rFonts w:cs="Times New Roman"/>
          <w:sz w:val="22"/>
          <w:szCs w:val="22"/>
        </w:rPr>
        <w:t xml:space="preserve">million in </w:t>
      </w:r>
      <w:r w:rsidR="00CA08C9" w:rsidRPr="00B7684B">
        <w:rPr>
          <w:rFonts w:cs="Times New Roman"/>
          <w:sz w:val="22"/>
          <w:szCs w:val="22"/>
        </w:rPr>
        <w:t xml:space="preserve">the </w:t>
      </w:r>
      <w:r w:rsidRPr="00B7684B">
        <w:rPr>
          <w:rFonts w:cs="Times New Roman"/>
          <w:sz w:val="22"/>
          <w:szCs w:val="22"/>
        </w:rPr>
        <w:t>consolidated financial statement and</w:t>
      </w:r>
      <w:r w:rsidR="006A6397" w:rsidRPr="00B7684B">
        <w:rPr>
          <w:rFonts w:cs="Times New Roman"/>
          <w:sz w:val="22"/>
          <w:szCs w:val="22"/>
        </w:rPr>
        <w:t xml:space="preserve"> three </w:t>
      </w:r>
      <w:r w:rsidRPr="00B7684B">
        <w:rPr>
          <w:rFonts w:cs="Times New Roman"/>
          <w:sz w:val="22"/>
          <w:szCs w:val="22"/>
        </w:rPr>
        <w:t>of Government Savings Bank lotteries in the total amount of Baht</w:t>
      </w:r>
      <w:r w:rsidR="006A6397" w:rsidRPr="00B7684B">
        <w:rPr>
          <w:rFonts w:cs="Times New Roman"/>
          <w:sz w:val="22"/>
          <w:szCs w:val="22"/>
        </w:rPr>
        <w:t xml:space="preserve"> 10 </w:t>
      </w:r>
      <w:r w:rsidRPr="00B7684B">
        <w:rPr>
          <w:rFonts w:cs="Times New Roman"/>
          <w:sz w:val="22"/>
          <w:szCs w:val="22"/>
        </w:rPr>
        <w:t xml:space="preserve">million in </w:t>
      </w:r>
      <w:r w:rsidR="00CA08C9" w:rsidRPr="00B7684B">
        <w:rPr>
          <w:rFonts w:cs="Times New Roman"/>
          <w:sz w:val="22"/>
          <w:szCs w:val="22"/>
        </w:rPr>
        <w:t xml:space="preserve">the </w:t>
      </w:r>
      <w:r w:rsidRPr="00B7684B">
        <w:rPr>
          <w:rFonts w:cs="Times New Roman"/>
          <w:sz w:val="22"/>
          <w:szCs w:val="22"/>
        </w:rPr>
        <w:t>separate financial statement were used as collateral for overdraft facilities with a domestic commercial bank.</w:t>
      </w:r>
    </w:p>
    <w:p w:rsidR="00BE33A6" w:rsidRPr="00B7684B" w:rsidRDefault="00BE33A6" w:rsidP="009E4A5B">
      <w:pPr>
        <w:tabs>
          <w:tab w:val="left" w:pos="567"/>
          <w:tab w:val="left" w:pos="993"/>
          <w:tab w:val="left" w:pos="2410"/>
        </w:tabs>
        <w:spacing w:line="240" w:lineRule="atLeast"/>
        <w:ind w:left="540" w:right="14"/>
        <w:jc w:val="thaiDistribute"/>
        <w:rPr>
          <w:rFonts w:cs="Times New Roman"/>
          <w:sz w:val="22"/>
          <w:szCs w:val="22"/>
        </w:rPr>
      </w:pPr>
    </w:p>
    <w:p w:rsidR="005952ED" w:rsidRPr="00B7684B" w:rsidRDefault="00E55AB7" w:rsidP="009E4A5B">
      <w:pPr>
        <w:tabs>
          <w:tab w:val="left" w:pos="567"/>
          <w:tab w:val="left" w:pos="993"/>
          <w:tab w:val="left" w:pos="2410"/>
        </w:tabs>
        <w:spacing w:line="240" w:lineRule="atLeast"/>
        <w:ind w:left="540" w:right="14"/>
        <w:jc w:val="thaiDistribute"/>
        <w:rPr>
          <w:rFonts w:cs="Times New Roman"/>
          <w:sz w:val="22"/>
          <w:szCs w:val="22"/>
        </w:rPr>
      </w:pPr>
      <w:r w:rsidRPr="00B7684B">
        <w:rPr>
          <w:rFonts w:cs="Times New Roman"/>
          <w:sz w:val="22"/>
          <w:szCs w:val="22"/>
        </w:rPr>
        <w:t xml:space="preserve">As at 31 December 2022, eleven of Government Savings Bank lotteries in the total amount of Baht 42.01 million in </w:t>
      </w:r>
      <w:r w:rsidR="00CA08C9" w:rsidRPr="00B7684B">
        <w:rPr>
          <w:rFonts w:cs="Times New Roman"/>
          <w:sz w:val="22"/>
          <w:szCs w:val="22"/>
        </w:rPr>
        <w:t xml:space="preserve">the </w:t>
      </w:r>
      <w:r w:rsidRPr="00B7684B">
        <w:rPr>
          <w:rFonts w:cs="Times New Roman"/>
          <w:sz w:val="22"/>
          <w:szCs w:val="22"/>
        </w:rPr>
        <w:t xml:space="preserve">consolidated financial statement and seven of Government Savings Bank lotteries in the total amount of Baht 30.01 million in </w:t>
      </w:r>
      <w:r w:rsidR="00CA08C9" w:rsidRPr="00B7684B">
        <w:rPr>
          <w:rFonts w:cs="Times New Roman"/>
          <w:sz w:val="22"/>
          <w:szCs w:val="22"/>
        </w:rPr>
        <w:t xml:space="preserve">the </w:t>
      </w:r>
      <w:r w:rsidRPr="00B7684B">
        <w:rPr>
          <w:rFonts w:cs="Times New Roman"/>
          <w:sz w:val="22"/>
          <w:szCs w:val="22"/>
        </w:rPr>
        <w:t>separate financial statement were used as collateral for overdraft facilities with a domestic commercial bank.</w:t>
      </w:r>
    </w:p>
    <w:p w:rsidR="00202D06" w:rsidRPr="00B7684B" w:rsidRDefault="00202D06" w:rsidP="009E4A5B">
      <w:pPr>
        <w:tabs>
          <w:tab w:val="left" w:pos="540"/>
        </w:tabs>
        <w:ind w:left="540" w:right="0"/>
        <w:jc w:val="both"/>
        <w:rPr>
          <w:rFonts w:cs="Times New Roman"/>
          <w:sz w:val="22"/>
          <w:szCs w:val="22"/>
        </w:rPr>
      </w:pPr>
    </w:p>
    <w:p w:rsidR="00E53069" w:rsidRPr="00B7684B" w:rsidRDefault="00E53069"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Withholding tax</w:t>
      </w:r>
    </w:p>
    <w:p w:rsidR="009E19EA" w:rsidRPr="00B7684B" w:rsidRDefault="009E19EA" w:rsidP="009E19EA">
      <w:pPr>
        <w:tabs>
          <w:tab w:val="left" w:pos="540"/>
        </w:tabs>
        <w:ind w:left="540" w:right="0"/>
        <w:jc w:val="both"/>
        <w:rPr>
          <w:rFonts w:cs="Times New Roman"/>
          <w:sz w:val="22"/>
          <w:szCs w:val="22"/>
        </w:rPr>
      </w:pPr>
    </w:p>
    <w:tbl>
      <w:tblPr>
        <w:tblW w:w="8978" w:type="dxa"/>
        <w:tblInd w:w="530" w:type="dxa"/>
        <w:tblLayout w:type="fixed"/>
        <w:tblLook w:val="0000"/>
      </w:tblPr>
      <w:tblGrid>
        <w:gridCol w:w="2980"/>
        <w:gridCol w:w="1258"/>
        <w:gridCol w:w="92"/>
        <w:gridCol w:w="270"/>
        <w:gridCol w:w="1270"/>
        <w:gridCol w:w="259"/>
        <w:gridCol w:w="1281"/>
        <w:gridCol w:w="268"/>
        <w:gridCol w:w="1300"/>
      </w:tblGrid>
      <w:tr w:rsidR="00E53069" w:rsidRPr="00B7684B" w:rsidTr="00B04D09">
        <w:trPr>
          <w:tblHeader/>
        </w:trPr>
        <w:tc>
          <w:tcPr>
            <w:tcW w:w="2980" w:type="dxa"/>
            <w:shd w:val="clear" w:color="auto" w:fill="auto"/>
            <w:vAlign w:val="center"/>
          </w:tcPr>
          <w:p w:rsidR="00E53069" w:rsidRPr="00B7684B" w:rsidRDefault="00E53069" w:rsidP="009E4A5B">
            <w:pPr>
              <w:tabs>
                <w:tab w:val="left" w:pos="71"/>
              </w:tabs>
              <w:spacing w:line="240" w:lineRule="atLeast"/>
              <w:ind w:left="71" w:right="32"/>
              <w:jc w:val="thaiDistribute"/>
              <w:rPr>
                <w:rFonts w:eastAsia="Times New Roman" w:cs="Times New Roman"/>
                <w:sz w:val="22"/>
                <w:szCs w:val="22"/>
                <w:cs/>
                <w:lang w:val="en-GB"/>
              </w:rPr>
            </w:pPr>
          </w:p>
        </w:tc>
        <w:tc>
          <w:tcPr>
            <w:tcW w:w="2890" w:type="dxa"/>
            <w:gridSpan w:val="4"/>
            <w:shd w:val="clear" w:color="auto" w:fill="auto"/>
          </w:tcPr>
          <w:p w:rsidR="00E53069" w:rsidRPr="00B7684B" w:rsidRDefault="00E53069" w:rsidP="00BE33A6">
            <w:pPr>
              <w:spacing w:line="240" w:lineRule="atLeast"/>
              <w:ind w:right="-143"/>
              <w:jc w:val="center"/>
              <w:rPr>
                <w:rFonts w:cs="Times New Roman"/>
                <w:b/>
                <w:bCs/>
                <w:sz w:val="22"/>
                <w:szCs w:val="22"/>
              </w:rPr>
            </w:pPr>
            <w:r w:rsidRPr="00B7684B">
              <w:rPr>
                <w:rFonts w:cs="Times New Roman"/>
                <w:b/>
                <w:bCs/>
                <w:sz w:val="22"/>
                <w:szCs w:val="22"/>
              </w:rPr>
              <w:t>Consolidated</w:t>
            </w:r>
            <w:r w:rsidRPr="00B7684B">
              <w:rPr>
                <w:rFonts w:cs="Times New Roman"/>
                <w:b/>
                <w:bCs/>
                <w:sz w:val="22"/>
                <w:szCs w:val="22"/>
              </w:rPr>
              <w:br/>
              <w:t>financial statements</w:t>
            </w:r>
          </w:p>
        </w:tc>
        <w:tc>
          <w:tcPr>
            <w:tcW w:w="259" w:type="dxa"/>
          </w:tcPr>
          <w:p w:rsidR="00E53069" w:rsidRPr="00B7684B" w:rsidRDefault="00E53069" w:rsidP="009E4A5B">
            <w:pPr>
              <w:tabs>
                <w:tab w:val="decimal" w:pos="930"/>
              </w:tabs>
              <w:spacing w:line="240" w:lineRule="atLeast"/>
              <w:jc w:val="center"/>
              <w:rPr>
                <w:rFonts w:cs="Times New Roman"/>
                <w:b/>
                <w:bCs/>
                <w:sz w:val="22"/>
                <w:szCs w:val="22"/>
              </w:rPr>
            </w:pPr>
          </w:p>
        </w:tc>
        <w:tc>
          <w:tcPr>
            <w:tcW w:w="2849" w:type="dxa"/>
            <w:gridSpan w:val="3"/>
          </w:tcPr>
          <w:p w:rsidR="00E53069" w:rsidRPr="00B7684B" w:rsidRDefault="00E53069" w:rsidP="00BE33A6">
            <w:pPr>
              <w:spacing w:line="240" w:lineRule="atLeast"/>
              <w:ind w:left="-3" w:right="-87"/>
              <w:jc w:val="center"/>
              <w:rPr>
                <w:rFonts w:cs="Times New Roman"/>
                <w:b/>
                <w:bCs/>
                <w:sz w:val="22"/>
                <w:szCs w:val="22"/>
              </w:rPr>
            </w:pPr>
            <w:r w:rsidRPr="00B7684B">
              <w:rPr>
                <w:rFonts w:cs="Times New Roman"/>
                <w:b/>
                <w:bCs/>
                <w:sz w:val="22"/>
                <w:szCs w:val="22"/>
              </w:rPr>
              <w:t>Separate</w:t>
            </w:r>
            <w:r w:rsidRPr="00B7684B">
              <w:rPr>
                <w:rFonts w:cs="Times New Roman"/>
                <w:b/>
                <w:bCs/>
                <w:sz w:val="22"/>
                <w:szCs w:val="22"/>
                <w:cs/>
              </w:rPr>
              <w:br/>
            </w:r>
            <w:r w:rsidRPr="00B7684B">
              <w:rPr>
                <w:rFonts w:cs="Times New Roman"/>
                <w:b/>
                <w:bCs/>
                <w:sz w:val="22"/>
                <w:szCs w:val="22"/>
              </w:rPr>
              <w:t>financial statements</w:t>
            </w:r>
          </w:p>
        </w:tc>
      </w:tr>
      <w:tr w:rsidR="00BE33A6" w:rsidRPr="00B7684B" w:rsidTr="00B04D09">
        <w:trPr>
          <w:tblHeader/>
        </w:trPr>
        <w:tc>
          <w:tcPr>
            <w:tcW w:w="2980" w:type="dxa"/>
            <w:shd w:val="clear" w:color="auto" w:fill="auto"/>
            <w:vAlign w:val="center"/>
          </w:tcPr>
          <w:p w:rsidR="00BE33A6" w:rsidRPr="00B7684B" w:rsidRDefault="00BE33A6" w:rsidP="009E4A5B">
            <w:pPr>
              <w:tabs>
                <w:tab w:val="left" w:pos="71"/>
              </w:tabs>
              <w:spacing w:line="240" w:lineRule="atLeast"/>
              <w:ind w:left="71" w:right="32"/>
              <w:jc w:val="thaiDistribute"/>
              <w:rPr>
                <w:rFonts w:eastAsia="Times New Roman" w:cs="Times New Roman"/>
                <w:sz w:val="22"/>
                <w:szCs w:val="22"/>
                <w:cs/>
                <w:lang w:val="en-GB"/>
              </w:rPr>
            </w:pPr>
          </w:p>
        </w:tc>
        <w:tc>
          <w:tcPr>
            <w:tcW w:w="1258" w:type="dxa"/>
            <w:shd w:val="clear" w:color="auto" w:fill="auto"/>
          </w:tcPr>
          <w:p w:rsidR="00BE33A6" w:rsidRPr="00B7684B" w:rsidRDefault="00BE33A6" w:rsidP="001C5740">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362" w:type="dxa"/>
            <w:gridSpan w:val="2"/>
          </w:tcPr>
          <w:p w:rsidR="00BE33A6" w:rsidRPr="00B7684B" w:rsidRDefault="00BE33A6" w:rsidP="009E4A5B">
            <w:pPr>
              <w:tabs>
                <w:tab w:val="left" w:pos="405"/>
              </w:tabs>
              <w:spacing w:line="240" w:lineRule="auto"/>
              <w:ind w:left="-54" w:right="43" w:hanging="115"/>
              <w:jc w:val="center"/>
              <w:rPr>
                <w:rFonts w:eastAsia="Times New Roman" w:cs="Times New Roman"/>
                <w:sz w:val="22"/>
                <w:szCs w:val="22"/>
              </w:rPr>
            </w:pPr>
          </w:p>
        </w:tc>
        <w:tc>
          <w:tcPr>
            <w:tcW w:w="1270" w:type="dxa"/>
            <w:shd w:val="clear" w:color="auto" w:fill="auto"/>
          </w:tcPr>
          <w:p w:rsidR="00BE33A6" w:rsidRPr="00B7684B" w:rsidRDefault="00BE33A6" w:rsidP="00BE33A6">
            <w:pPr>
              <w:spacing w:line="240" w:lineRule="auto"/>
              <w:ind w:left="-54" w:right="-134" w:firstLine="37"/>
              <w:jc w:val="center"/>
              <w:rPr>
                <w:rFonts w:eastAsia="Times New Roman" w:cs="Times New Roman"/>
                <w:sz w:val="22"/>
                <w:szCs w:val="22"/>
              </w:rPr>
            </w:pPr>
            <w:r w:rsidRPr="00B7684B">
              <w:rPr>
                <w:rFonts w:eastAsia="Times New Roman" w:cs="Times New Roman"/>
                <w:sz w:val="22"/>
                <w:szCs w:val="22"/>
              </w:rPr>
              <w:t>2022</w:t>
            </w:r>
          </w:p>
        </w:tc>
        <w:tc>
          <w:tcPr>
            <w:tcW w:w="259" w:type="dxa"/>
          </w:tcPr>
          <w:p w:rsidR="00BE33A6" w:rsidRPr="00B7684B" w:rsidRDefault="00BE33A6" w:rsidP="009E4A5B">
            <w:pPr>
              <w:tabs>
                <w:tab w:val="left" w:pos="405"/>
                <w:tab w:val="decimal" w:pos="930"/>
              </w:tabs>
              <w:spacing w:line="240" w:lineRule="auto"/>
              <w:ind w:left="605" w:right="43" w:hanging="115"/>
              <w:jc w:val="center"/>
              <w:rPr>
                <w:rFonts w:eastAsia="Times New Roman" w:cs="Times New Roman"/>
                <w:sz w:val="22"/>
                <w:szCs w:val="22"/>
              </w:rPr>
            </w:pPr>
          </w:p>
        </w:tc>
        <w:tc>
          <w:tcPr>
            <w:tcW w:w="1281" w:type="dxa"/>
          </w:tcPr>
          <w:p w:rsidR="00BE33A6" w:rsidRPr="00B7684B" w:rsidRDefault="00BE33A6" w:rsidP="00BE33A6">
            <w:pPr>
              <w:spacing w:line="240" w:lineRule="auto"/>
              <w:ind w:left="-108" w:right="-105"/>
              <w:jc w:val="center"/>
              <w:rPr>
                <w:rFonts w:eastAsia="Times New Roman" w:cs="Times New Roman"/>
                <w:sz w:val="22"/>
                <w:szCs w:val="22"/>
              </w:rPr>
            </w:pPr>
            <w:r w:rsidRPr="00B7684B">
              <w:rPr>
                <w:rFonts w:eastAsia="Times New Roman" w:cs="Times New Roman"/>
                <w:sz w:val="22"/>
                <w:szCs w:val="22"/>
              </w:rPr>
              <w:t>2023</w:t>
            </w:r>
          </w:p>
        </w:tc>
        <w:tc>
          <w:tcPr>
            <w:tcW w:w="268" w:type="dxa"/>
          </w:tcPr>
          <w:p w:rsidR="00BE33A6" w:rsidRPr="00B7684B" w:rsidRDefault="00BE33A6" w:rsidP="00BE33A6">
            <w:pPr>
              <w:tabs>
                <w:tab w:val="left" w:pos="405"/>
              </w:tabs>
              <w:spacing w:line="240" w:lineRule="auto"/>
              <w:ind w:left="-54" w:right="43" w:hanging="115"/>
              <w:jc w:val="center"/>
              <w:rPr>
                <w:rFonts w:eastAsia="Times New Roman" w:cs="Times New Roman"/>
                <w:sz w:val="22"/>
                <w:szCs w:val="22"/>
              </w:rPr>
            </w:pPr>
          </w:p>
        </w:tc>
        <w:tc>
          <w:tcPr>
            <w:tcW w:w="1300" w:type="dxa"/>
          </w:tcPr>
          <w:p w:rsidR="00BE33A6" w:rsidRPr="00B7684B" w:rsidRDefault="00BE33A6" w:rsidP="00BE33A6">
            <w:pPr>
              <w:spacing w:line="240" w:lineRule="auto"/>
              <w:ind w:left="-54" w:right="-134" w:firstLine="37"/>
              <w:jc w:val="center"/>
              <w:rPr>
                <w:rFonts w:eastAsia="Times New Roman" w:cs="Times New Roman"/>
                <w:sz w:val="22"/>
                <w:szCs w:val="22"/>
              </w:rPr>
            </w:pPr>
            <w:r w:rsidRPr="00B7684B">
              <w:rPr>
                <w:rFonts w:eastAsia="Times New Roman" w:cs="Times New Roman"/>
                <w:sz w:val="22"/>
                <w:szCs w:val="22"/>
              </w:rPr>
              <w:t>2022</w:t>
            </w:r>
          </w:p>
        </w:tc>
      </w:tr>
      <w:tr w:rsidR="00BE33A6" w:rsidRPr="00B7684B" w:rsidTr="00B04D09">
        <w:trPr>
          <w:tblHeader/>
        </w:trPr>
        <w:tc>
          <w:tcPr>
            <w:tcW w:w="2980" w:type="dxa"/>
            <w:shd w:val="clear" w:color="auto" w:fill="auto"/>
            <w:vAlign w:val="center"/>
          </w:tcPr>
          <w:p w:rsidR="00BE33A6" w:rsidRPr="00B7684B" w:rsidRDefault="00BE33A6" w:rsidP="009E4A5B">
            <w:pPr>
              <w:tabs>
                <w:tab w:val="left" w:pos="71"/>
              </w:tabs>
              <w:spacing w:line="240" w:lineRule="atLeast"/>
              <w:ind w:left="71" w:right="32"/>
              <w:jc w:val="thaiDistribute"/>
              <w:rPr>
                <w:rFonts w:eastAsia="Times New Roman" w:cs="Times New Roman"/>
                <w:sz w:val="22"/>
                <w:szCs w:val="22"/>
                <w:cs/>
                <w:lang w:val="en-GB"/>
              </w:rPr>
            </w:pPr>
          </w:p>
        </w:tc>
        <w:tc>
          <w:tcPr>
            <w:tcW w:w="5998" w:type="dxa"/>
            <w:gridSpan w:val="8"/>
            <w:shd w:val="clear" w:color="auto" w:fill="auto"/>
          </w:tcPr>
          <w:p w:rsidR="00BE33A6" w:rsidRPr="00B7684B" w:rsidRDefault="00BE33A6" w:rsidP="009E4A5B">
            <w:pPr>
              <w:spacing w:line="240" w:lineRule="atLeast"/>
              <w:ind w:left="-54" w:right="32"/>
              <w:jc w:val="center"/>
              <w:rPr>
                <w:rFonts w:eastAsia="Times New Roman" w:cs="Times New Roman"/>
                <w:sz w:val="22"/>
                <w:szCs w:val="22"/>
                <w:lang w:val="en-GB"/>
              </w:rPr>
            </w:pPr>
            <w:r w:rsidRPr="00B7684B">
              <w:rPr>
                <w:rFonts w:cs="Times New Roman"/>
                <w:i/>
                <w:iCs/>
                <w:sz w:val="22"/>
                <w:szCs w:val="22"/>
              </w:rPr>
              <w:t>(in Baht)</w:t>
            </w:r>
          </w:p>
        </w:tc>
      </w:tr>
      <w:tr w:rsidR="00BE33A6" w:rsidRPr="00B7684B" w:rsidTr="00B04D09">
        <w:tc>
          <w:tcPr>
            <w:tcW w:w="2980" w:type="dxa"/>
            <w:shd w:val="clear" w:color="auto" w:fill="auto"/>
            <w:vAlign w:val="center"/>
          </w:tcPr>
          <w:p w:rsidR="00BE33A6" w:rsidRPr="00B7684B" w:rsidRDefault="00BE33A6" w:rsidP="009E4A5B">
            <w:pPr>
              <w:spacing w:line="240" w:lineRule="atLeast"/>
              <w:ind w:right="0"/>
              <w:rPr>
                <w:rFonts w:cs="Times New Roman"/>
                <w:b/>
                <w:bCs/>
                <w:sz w:val="22"/>
                <w:szCs w:val="22"/>
                <w:cs/>
              </w:rPr>
            </w:pPr>
            <w:r w:rsidRPr="00B7684B">
              <w:rPr>
                <w:rFonts w:cs="Times New Roman"/>
                <w:sz w:val="22"/>
                <w:szCs w:val="22"/>
              </w:rPr>
              <w:t>Withholding tax</w:t>
            </w:r>
          </w:p>
        </w:tc>
        <w:tc>
          <w:tcPr>
            <w:tcW w:w="1350" w:type="dxa"/>
            <w:gridSpan w:val="2"/>
            <w:tcBorders>
              <w:bottom w:val="double" w:sz="4" w:space="0" w:color="auto"/>
            </w:tcBorders>
            <w:shd w:val="clear" w:color="auto" w:fill="auto"/>
            <w:vAlign w:val="bottom"/>
          </w:tcPr>
          <w:p w:rsidR="00BE33A6" w:rsidRPr="00B7684B" w:rsidRDefault="006A6397" w:rsidP="001C5740">
            <w:pPr>
              <w:tabs>
                <w:tab w:val="decimal" w:pos="1062"/>
              </w:tabs>
              <w:spacing w:line="240" w:lineRule="atLeast"/>
              <w:ind w:left="-108" w:right="-62"/>
              <w:rPr>
                <w:rFonts w:cs="Times New Roman"/>
                <w:b/>
                <w:bCs/>
                <w:sz w:val="22"/>
                <w:szCs w:val="22"/>
              </w:rPr>
            </w:pPr>
            <w:r w:rsidRPr="00B7684B">
              <w:rPr>
                <w:rFonts w:cs="Times New Roman"/>
                <w:b/>
                <w:bCs/>
                <w:sz w:val="22"/>
                <w:szCs w:val="22"/>
              </w:rPr>
              <w:t>10,271,865</w:t>
            </w:r>
          </w:p>
        </w:tc>
        <w:tc>
          <w:tcPr>
            <w:tcW w:w="270" w:type="dxa"/>
          </w:tcPr>
          <w:p w:rsidR="00BE33A6" w:rsidRPr="00B7684B" w:rsidRDefault="00BE33A6" w:rsidP="009E4A5B">
            <w:pPr>
              <w:spacing w:line="240" w:lineRule="atLeast"/>
              <w:ind w:left="-54" w:right="32"/>
              <w:jc w:val="right"/>
              <w:rPr>
                <w:rFonts w:cs="Times New Roman"/>
                <w:b/>
                <w:bCs/>
                <w:sz w:val="22"/>
                <w:szCs w:val="22"/>
              </w:rPr>
            </w:pPr>
          </w:p>
        </w:tc>
        <w:tc>
          <w:tcPr>
            <w:tcW w:w="1270" w:type="dxa"/>
            <w:tcBorders>
              <w:bottom w:val="double" w:sz="4" w:space="0" w:color="auto"/>
            </w:tcBorders>
            <w:shd w:val="clear" w:color="auto" w:fill="auto"/>
            <w:vAlign w:val="bottom"/>
          </w:tcPr>
          <w:p w:rsidR="00BE33A6" w:rsidRPr="00B7684B" w:rsidRDefault="00BE33A6" w:rsidP="001C5740">
            <w:pPr>
              <w:tabs>
                <w:tab w:val="decimal" w:pos="1062"/>
              </w:tabs>
              <w:spacing w:line="240" w:lineRule="atLeast"/>
              <w:ind w:left="-108" w:right="-62"/>
              <w:rPr>
                <w:rFonts w:cs="Times New Roman"/>
                <w:b/>
                <w:bCs/>
                <w:sz w:val="22"/>
                <w:szCs w:val="22"/>
              </w:rPr>
            </w:pPr>
            <w:r w:rsidRPr="00B7684B">
              <w:rPr>
                <w:rFonts w:cs="Times New Roman"/>
                <w:b/>
                <w:bCs/>
                <w:sz w:val="22"/>
                <w:szCs w:val="22"/>
              </w:rPr>
              <w:t>13,321,210</w:t>
            </w:r>
          </w:p>
        </w:tc>
        <w:tc>
          <w:tcPr>
            <w:tcW w:w="259" w:type="dxa"/>
          </w:tcPr>
          <w:p w:rsidR="00BE33A6" w:rsidRPr="00B7684B" w:rsidRDefault="00BE33A6" w:rsidP="009E4A5B">
            <w:pPr>
              <w:spacing w:line="240" w:lineRule="atLeast"/>
              <w:ind w:left="-103" w:right="32"/>
              <w:jc w:val="both"/>
              <w:rPr>
                <w:rFonts w:cs="Times New Roman"/>
                <w:b/>
                <w:bCs/>
                <w:sz w:val="22"/>
                <w:szCs w:val="22"/>
              </w:rPr>
            </w:pPr>
          </w:p>
        </w:tc>
        <w:tc>
          <w:tcPr>
            <w:tcW w:w="1281" w:type="dxa"/>
            <w:tcBorders>
              <w:bottom w:val="double" w:sz="4" w:space="0" w:color="auto"/>
            </w:tcBorders>
            <w:vAlign w:val="bottom"/>
          </w:tcPr>
          <w:p w:rsidR="00BE33A6" w:rsidRPr="00B7684B" w:rsidRDefault="006A6397" w:rsidP="001C5740">
            <w:pPr>
              <w:tabs>
                <w:tab w:val="decimal" w:pos="1062"/>
              </w:tabs>
              <w:spacing w:line="240" w:lineRule="atLeast"/>
              <w:ind w:left="-108" w:right="-62"/>
              <w:rPr>
                <w:rFonts w:cs="Times New Roman"/>
                <w:b/>
                <w:bCs/>
                <w:sz w:val="22"/>
                <w:szCs w:val="22"/>
              </w:rPr>
            </w:pPr>
            <w:r w:rsidRPr="00B7684B">
              <w:rPr>
                <w:rFonts w:cs="Times New Roman"/>
                <w:b/>
                <w:bCs/>
                <w:sz w:val="22"/>
                <w:szCs w:val="22"/>
              </w:rPr>
              <w:t>10,265,766</w:t>
            </w:r>
          </w:p>
        </w:tc>
        <w:tc>
          <w:tcPr>
            <w:tcW w:w="268" w:type="dxa"/>
          </w:tcPr>
          <w:p w:rsidR="00BE33A6" w:rsidRPr="00B7684B" w:rsidRDefault="00BE33A6" w:rsidP="009E4A5B">
            <w:pPr>
              <w:spacing w:line="240" w:lineRule="atLeast"/>
              <w:ind w:left="-54" w:right="32"/>
              <w:jc w:val="right"/>
              <w:rPr>
                <w:rFonts w:cs="Times New Roman"/>
                <w:b/>
                <w:bCs/>
                <w:sz w:val="22"/>
                <w:szCs w:val="22"/>
              </w:rPr>
            </w:pPr>
          </w:p>
        </w:tc>
        <w:tc>
          <w:tcPr>
            <w:tcW w:w="1300" w:type="dxa"/>
            <w:tcBorders>
              <w:bottom w:val="double" w:sz="4" w:space="0" w:color="auto"/>
            </w:tcBorders>
            <w:vAlign w:val="bottom"/>
          </w:tcPr>
          <w:p w:rsidR="00BE33A6" w:rsidRPr="00B7684B" w:rsidRDefault="00BE33A6" w:rsidP="001C5740">
            <w:pPr>
              <w:tabs>
                <w:tab w:val="decimal" w:pos="1062"/>
              </w:tabs>
              <w:spacing w:line="240" w:lineRule="atLeast"/>
              <w:ind w:left="-108" w:right="-62"/>
              <w:rPr>
                <w:rFonts w:cs="Times New Roman"/>
                <w:b/>
                <w:bCs/>
                <w:sz w:val="22"/>
                <w:szCs w:val="22"/>
              </w:rPr>
            </w:pPr>
            <w:r w:rsidRPr="00B7684B">
              <w:rPr>
                <w:rFonts w:cs="Times New Roman"/>
                <w:b/>
                <w:bCs/>
                <w:sz w:val="22"/>
                <w:szCs w:val="22"/>
              </w:rPr>
              <w:t>13,321,210</w:t>
            </w:r>
          </w:p>
        </w:tc>
      </w:tr>
    </w:tbl>
    <w:p w:rsidR="00F0364F" w:rsidRPr="00B7684B" w:rsidRDefault="00F0364F" w:rsidP="009E4A5B">
      <w:pPr>
        <w:tabs>
          <w:tab w:val="left" w:pos="540"/>
        </w:tabs>
        <w:ind w:left="540" w:right="0"/>
        <w:jc w:val="both"/>
        <w:rPr>
          <w:rFonts w:cs="Times New Roman"/>
          <w:sz w:val="22"/>
          <w:szCs w:val="22"/>
        </w:rPr>
      </w:pPr>
    </w:p>
    <w:p w:rsidR="000971BD" w:rsidRPr="00B7684B" w:rsidRDefault="00B57C02" w:rsidP="00E11584">
      <w:pPr>
        <w:tabs>
          <w:tab w:val="left" w:pos="567"/>
          <w:tab w:val="left" w:pos="2410"/>
          <w:tab w:val="left" w:pos="9214"/>
        </w:tabs>
        <w:spacing w:line="240" w:lineRule="atLeast"/>
        <w:ind w:left="540" w:right="14"/>
        <w:jc w:val="thaiDistribute"/>
        <w:rPr>
          <w:rFonts w:cs="Times New Roman"/>
          <w:sz w:val="22"/>
          <w:szCs w:val="22"/>
        </w:rPr>
      </w:pPr>
      <w:r w:rsidRPr="00B7684B">
        <w:rPr>
          <w:rFonts w:cs="Times New Roman"/>
          <w:sz w:val="22"/>
          <w:szCs w:val="22"/>
        </w:rPr>
        <w:t>During 2023</w:t>
      </w:r>
      <w:r w:rsidR="000971BD" w:rsidRPr="00B7684B">
        <w:rPr>
          <w:rFonts w:cs="Times New Roman"/>
          <w:sz w:val="22"/>
          <w:szCs w:val="22"/>
        </w:rPr>
        <w:t xml:space="preserve">, the Company </w:t>
      </w:r>
      <w:r w:rsidR="002071DD" w:rsidRPr="00B7684B">
        <w:rPr>
          <w:rFonts w:cs="Times New Roman"/>
          <w:sz w:val="22"/>
          <w:szCs w:val="22"/>
        </w:rPr>
        <w:t xml:space="preserve">already </w:t>
      </w:r>
      <w:r w:rsidR="000971BD" w:rsidRPr="00B7684B">
        <w:rPr>
          <w:rFonts w:cs="Times New Roman"/>
          <w:sz w:val="22"/>
          <w:szCs w:val="22"/>
        </w:rPr>
        <w:t xml:space="preserve">received </w:t>
      </w:r>
      <w:r w:rsidR="00D142C5" w:rsidRPr="00B7684B">
        <w:rPr>
          <w:rFonts w:cs="Times New Roman"/>
          <w:sz w:val="22"/>
          <w:szCs w:val="22"/>
        </w:rPr>
        <w:t xml:space="preserve">withholding tax refunds </w:t>
      </w:r>
      <w:r w:rsidR="00773E66" w:rsidRPr="00B7684B">
        <w:rPr>
          <w:rFonts w:cs="Times New Roman"/>
          <w:sz w:val="22"/>
          <w:szCs w:val="22"/>
        </w:rPr>
        <w:t xml:space="preserve">in the </w:t>
      </w:r>
      <w:r w:rsidR="00D142C5" w:rsidRPr="00B7684B">
        <w:rPr>
          <w:rFonts w:cs="Times New Roman"/>
          <w:sz w:val="22"/>
          <w:szCs w:val="22"/>
        </w:rPr>
        <w:t>a</w:t>
      </w:r>
      <w:r w:rsidR="002071DD" w:rsidRPr="00B7684B">
        <w:rPr>
          <w:rFonts w:cs="Times New Roman"/>
          <w:sz w:val="22"/>
          <w:szCs w:val="22"/>
        </w:rPr>
        <w:t>mount of Baht</w:t>
      </w:r>
      <w:r w:rsidR="006A6397" w:rsidRPr="00B7684B">
        <w:rPr>
          <w:rFonts w:cs="Times New Roman"/>
          <w:sz w:val="22"/>
          <w:szCs w:val="22"/>
        </w:rPr>
        <w:t xml:space="preserve"> 4,211,067</w:t>
      </w:r>
      <w:r w:rsidR="00D142C5" w:rsidRPr="00B7684B">
        <w:rPr>
          <w:rFonts w:cs="Times New Roman"/>
          <w:sz w:val="22"/>
          <w:szCs w:val="22"/>
        </w:rPr>
        <w:t>.</w:t>
      </w:r>
    </w:p>
    <w:p w:rsidR="00971E82" w:rsidRPr="00B7684B" w:rsidRDefault="00971E82" w:rsidP="009E4A5B">
      <w:pPr>
        <w:tabs>
          <w:tab w:val="left" w:pos="567"/>
          <w:tab w:val="left" w:pos="993"/>
          <w:tab w:val="left" w:pos="2410"/>
        </w:tabs>
        <w:spacing w:line="240" w:lineRule="atLeast"/>
        <w:ind w:left="540" w:right="14"/>
        <w:jc w:val="thaiDistribute"/>
        <w:rPr>
          <w:rFonts w:cs="Times New Roman"/>
          <w:sz w:val="22"/>
          <w:szCs w:val="22"/>
        </w:rPr>
      </w:pPr>
    </w:p>
    <w:p w:rsidR="002310B3" w:rsidRPr="00B7684B" w:rsidRDefault="002310B3"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Investment</w:t>
      </w:r>
      <w:r w:rsidR="00F92104" w:rsidRPr="00B7684B">
        <w:rPr>
          <w:rFonts w:cs="Times New Roman"/>
          <w:b/>
          <w:bCs/>
          <w:sz w:val="22"/>
          <w:szCs w:val="22"/>
        </w:rPr>
        <w:t>s</w:t>
      </w:r>
      <w:r w:rsidR="00B57C02" w:rsidRPr="00B7684B">
        <w:rPr>
          <w:rFonts w:cs="Times New Roman"/>
          <w:b/>
          <w:bCs/>
          <w:sz w:val="22"/>
          <w:szCs w:val="22"/>
        </w:rPr>
        <w:t xml:space="preserve"> in subsidiary</w:t>
      </w:r>
    </w:p>
    <w:p w:rsidR="00326202" w:rsidRPr="00B7684B" w:rsidRDefault="00326202" w:rsidP="009E19EA">
      <w:pPr>
        <w:tabs>
          <w:tab w:val="left" w:pos="5529"/>
          <w:tab w:val="left" w:pos="7371"/>
          <w:tab w:val="left" w:pos="9072"/>
        </w:tabs>
        <w:spacing w:line="240" w:lineRule="atLeast"/>
        <w:ind w:left="540" w:right="32"/>
        <w:jc w:val="thaiDistribute"/>
        <w:rPr>
          <w:rFonts w:cstheme="minorBidi"/>
          <w:sz w:val="22"/>
          <w:szCs w:val="22"/>
        </w:rPr>
      </w:pPr>
    </w:p>
    <w:tbl>
      <w:tblPr>
        <w:tblW w:w="8923" w:type="dxa"/>
        <w:tblInd w:w="530" w:type="dxa"/>
        <w:tblLayout w:type="fixed"/>
        <w:tblLook w:val="0000"/>
      </w:tblPr>
      <w:tblGrid>
        <w:gridCol w:w="5499"/>
        <w:gridCol w:w="1570"/>
        <w:gridCol w:w="283"/>
        <w:gridCol w:w="1571"/>
      </w:tblGrid>
      <w:tr w:rsidR="00326202" w:rsidRPr="00B7684B" w:rsidTr="00326202">
        <w:trPr>
          <w:tblHeader/>
        </w:trPr>
        <w:tc>
          <w:tcPr>
            <w:tcW w:w="5499" w:type="dxa"/>
            <w:shd w:val="clear" w:color="auto" w:fill="auto"/>
            <w:vAlign w:val="center"/>
          </w:tcPr>
          <w:p w:rsidR="00326202" w:rsidRPr="00B7684B" w:rsidRDefault="00326202" w:rsidP="00326202">
            <w:pPr>
              <w:tabs>
                <w:tab w:val="left" w:pos="71"/>
              </w:tabs>
              <w:spacing w:line="240" w:lineRule="atLeast"/>
              <w:ind w:left="71" w:right="32"/>
              <w:jc w:val="thaiDistribute"/>
              <w:rPr>
                <w:rFonts w:eastAsia="Times New Roman" w:cs="Times New Roman"/>
                <w:sz w:val="22"/>
                <w:szCs w:val="22"/>
                <w:cs/>
                <w:lang w:val="en-GB"/>
              </w:rPr>
            </w:pPr>
          </w:p>
        </w:tc>
        <w:tc>
          <w:tcPr>
            <w:tcW w:w="3424" w:type="dxa"/>
            <w:gridSpan w:val="3"/>
            <w:shd w:val="clear" w:color="auto" w:fill="auto"/>
          </w:tcPr>
          <w:p w:rsidR="00326202" w:rsidRPr="00B7684B" w:rsidRDefault="00326202" w:rsidP="00B57C02">
            <w:pPr>
              <w:spacing w:line="240" w:lineRule="atLeast"/>
              <w:ind w:right="-100"/>
              <w:jc w:val="center"/>
              <w:rPr>
                <w:rFonts w:cs="Times New Roman"/>
                <w:b/>
                <w:bCs/>
                <w:sz w:val="22"/>
                <w:szCs w:val="22"/>
              </w:rPr>
            </w:pPr>
            <w:r w:rsidRPr="00B7684B">
              <w:rPr>
                <w:rFonts w:cs="Times New Roman"/>
                <w:b/>
                <w:bCs/>
                <w:sz w:val="22"/>
                <w:szCs w:val="22"/>
              </w:rPr>
              <w:t>Separate</w:t>
            </w:r>
            <w:r w:rsidRPr="00B7684B">
              <w:rPr>
                <w:rFonts w:cs="Times New Roman"/>
                <w:b/>
                <w:bCs/>
                <w:sz w:val="22"/>
                <w:szCs w:val="22"/>
              </w:rPr>
              <w:br/>
              <w:t>financial statements</w:t>
            </w:r>
          </w:p>
        </w:tc>
      </w:tr>
      <w:tr w:rsidR="00326202" w:rsidRPr="00B7684B" w:rsidTr="00326202">
        <w:trPr>
          <w:tblHeader/>
        </w:trPr>
        <w:tc>
          <w:tcPr>
            <w:tcW w:w="5499" w:type="dxa"/>
            <w:shd w:val="clear" w:color="auto" w:fill="auto"/>
            <w:vAlign w:val="center"/>
          </w:tcPr>
          <w:p w:rsidR="00326202" w:rsidRPr="00B7684B" w:rsidRDefault="00326202" w:rsidP="00326202">
            <w:pPr>
              <w:tabs>
                <w:tab w:val="left" w:pos="71"/>
              </w:tabs>
              <w:spacing w:line="240" w:lineRule="atLeast"/>
              <w:ind w:left="71" w:right="32"/>
              <w:jc w:val="thaiDistribute"/>
              <w:rPr>
                <w:rFonts w:eastAsia="Times New Roman" w:cs="Times New Roman"/>
                <w:sz w:val="22"/>
                <w:szCs w:val="22"/>
                <w:cs/>
                <w:lang w:val="en-GB"/>
              </w:rPr>
            </w:pPr>
          </w:p>
        </w:tc>
        <w:tc>
          <w:tcPr>
            <w:tcW w:w="1570" w:type="dxa"/>
            <w:shd w:val="clear" w:color="auto" w:fill="auto"/>
          </w:tcPr>
          <w:p w:rsidR="00326202" w:rsidRPr="00B7684B" w:rsidRDefault="00326202" w:rsidP="00326202">
            <w:pPr>
              <w:spacing w:line="240" w:lineRule="auto"/>
              <w:ind w:left="-108" w:right="-105"/>
              <w:jc w:val="center"/>
              <w:rPr>
                <w:rFonts w:eastAsia="Times New Roman" w:cs="Times New Roman"/>
                <w:sz w:val="22"/>
                <w:szCs w:val="22"/>
              </w:rPr>
            </w:pPr>
            <w:r w:rsidRPr="00B7684B">
              <w:rPr>
                <w:rFonts w:eastAsia="Times New Roman" w:cs="Times New Roman"/>
                <w:sz w:val="22"/>
                <w:szCs w:val="22"/>
              </w:rPr>
              <w:t>202</w:t>
            </w:r>
            <w:r w:rsidR="00B57C02" w:rsidRPr="00B7684B">
              <w:rPr>
                <w:rFonts w:eastAsia="Times New Roman" w:cs="Times New Roman"/>
                <w:sz w:val="22"/>
                <w:szCs w:val="22"/>
              </w:rPr>
              <w:t>3</w:t>
            </w:r>
          </w:p>
        </w:tc>
        <w:tc>
          <w:tcPr>
            <w:tcW w:w="283" w:type="dxa"/>
          </w:tcPr>
          <w:p w:rsidR="00326202" w:rsidRPr="00B7684B" w:rsidRDefault="00326202" w:rsidP="00326202">
            <w:pPr>
              <w:tabs>
                <w:tab w:val="left" w:pos="405"/>
              </w:tabs>
              <w:spacing w:line="240" w:lineRule="auto"/>
              <w:ind w:left="-54" w:right="43" w:hanging="115"/>
              <w:jc w:val="center"/>
              <w:rPr>
                <w:rFonts w:eastAsia="Times New Roman" w:cs="Times New Roman"/>
                <w:sz w:val="22"/>
                <w:szCs w:val="22"/>
              </w:rPr>
            </w:pPr>
          </w:p>
        </w:tc>
        <w:tc>
          <w:tcPr>
            <w:tcW w:w="1571" w:type="dxa"/>
            <w:shd w:val="clear" w:color="auto" w:fill="auto"/>
          </w:tcPr>
          <w:p w:rsidR="00326202" w:rsidRPr="00B7684B" w:rsidRDefault="00B57C02" w:rsidP="00326202">
            <w:pPr>
              <w:spacing w:line="240" w:lineRule="auto"/>
              <w:ind w:left="-54" w:right="-134" w:firstLine="37"/>
              <w:jc w:val="center"/>
              <w:rPr>
                <w:rFonts w:eastAsia="Times New Roman" w:cs="Times New Roman"/>
                <w:sz w:val="22"/>
                <w:szCs w:val="22"/>
              </w:rPr>
            </w:pPr>
            <w:r w:rsidRPr="00B7684B">
              <w:rPr>
                <w:rFonts w:eastAsia="Times New Roman" w:cs="Times New Roman"/>
                <w:sz w:val="22"/>
                <w:szCs w:val="22"/>
              </w:rPr>
              <w:t>2022</w:t>
            </w:r>
          </w:p>
        </w:tc>
      </w:tr>
      <w:tr w:rsidR="00326202" w:rsidRPr="00B7684B" w:rsidTr="00326202">
        <w:trPr>
          <w:tblHeader/>
        </w:trPr>
        <w:tc>
          <w:tcPr>
            <w:tcW w:w="5499" w:type="dxa"/>
            <w:shd w:val="clear" w:color="auto" w:fill="auto"/>
            <w:vAlign w:val="center"/>
          </w:tcPr>
          <w:p w:rsidR="00326202" w:rsidRPr="00B7684B" w:rsidRDefault="00326202" w:rsidP="00326202">
            <w:pPr>
              <w:tabs>
                <w:tab w:val="left" w:pos="71"/>
              </w:tabs>
              <w:spacing w:line="240" w:lineRule="atLeast"/>
              <w:ind w:left="71" w:right="32"/>
              <w:jc w:val="thaiDistribute"/>
              <w:rPr>
                <w:rFonts w:eastAsia="Times New Roman" w:cs="Times New Roman"/>
                <w:sz w:val="22"/>
                <w:szCs w:val="22"/>
                <w:cs/>
                <w:lang w:val="en-GB"/>
              </w:rPr>
            </w:pPr>
          </w:p>
        </w:tc>
        <w:tc>
          <w:tcPr>
            <w:tcW w:w="3424" w:type="dxa"/>
            <w:gridSpan w:val="3"/>
            <w:shd w:val="clear" w:color="auto" w:fill="auto"/>
          </w:tcPr>
          <w:p w:rsidR="00326202" w:rsidRPr="00B7684B" w:rsidRDefault="00326202" w:rsidP="00326202">
            <w:pPr>
              <w:spacing w:line="240" w:lineRule="auto"/>
              <w:ind w:left="-54" w:right="-134" w:firstLine="37"/>
              <w:jc w:val="center"/>
              <w:rPr>
                <w:rFonts w:eastAsia="Times New Roman" w:cs="Times New Roman"/>
                <w:sz w:val="22"/>
                <w:szCs w:val="22"/>
              </w:rPr>
            </w:pPr>
            <w:r w:rsidRPr="00B7684B">
              <w:rPr>
                <w:rFonts w:cs="Times New Roman"/>
                <w:i/>
                <w:iCs/>
                <w:sz w:val="22"/>
                <w:szCs w:val="22"/>
              </w:rPr>
              <w:t>(in Baht)</w:t>
            </w:r>
          </w:p>
        </w:tc>
      </w:tr>
      <w:tr w:rsidR="00326202" w:rsidRPr="00B7684B" w:rsidTr="009C48E6">
        <w:tc>
          <w:tcPr>
            <w:tcW w:w="5499" w:type="dxa"/>
            <w:shd w:val="clear" w:color="auto" w:fill="auto"/>
            <w:vAlign w:val="center"/>
          </w:tcPr>
          <w:p w:rsidR="00326202" w:rsidRPr="00B7684B" w:rsidRDefault="00326202" w:rsidP="00326202">
            <w:pPr>
              <w:spacing w:line="240" w:lineRule="atLeast"/>
              <w:ind w:right="0"/>
              <w:rPr>
                <w:rFonts w:cstheme="minorBidi"/>
                <w:b/>
                <w:bCs/>
                <w:sz w:val="22"/>
                <w:szCs w:val="22"/>
                <w:cs/>
              </w:rPr>
            </w:pPr>
            <w:r w:rsidRPr="00B7684B">
              <w:rPr>
                <w:rFonts w:cs="Times New Roman"/>
                <w:sz w:val="22"/>
                <w:szCs w:val="22"/>
              </w:rPr>
              <w:t>Cost method :-</w:t>
            </w:r>
          </w:p>
        </w:tc>
        <w:tc>
          <w:tcPr>
            <w:tcW w:w="1570" w:type="dxa"/>
            <w:shd w:val="clear" w:color="auto" w:fill="auto"/>
            <w:vAlign w:val="bottom"/>
          </w:tcPr>
          <w:p w:rsidR="00326202" w:rsidRPr="00B7684B" w:rsidRDefault="00326202" w:rsidP="00326202">
            <w:pPr>
              <w:tabs>
                <w:tab w:val="decimal" w:pos="1062"/>
              </w:tabs>
              <w:spacing w:line="240" w:lineRule="atLeast"/>
              <w:ind w:left="-108" w:right="-62"/>
              <w:rPr>
                <w:rFonts w:cs="Times New Roman"/>
                <w:sz w:val="22"/>
                <w:szCs w:val="22"/>
              </w:rPr>
            </w:pPr>
          </w:p>
        </w:tc>
        <w:tc>
          <w:tcPr>
            <w:tcW w:w="283" w:type="dxa"/>
          </w:tcPr>
          <w:p w:rsidR="00326202" w:rsidRPr="00B7684B" w:rsidRDefault="00326202" w:rsidP="00326202">
            <w:pPr>
              <w:spacing w:line="240" w:lineRule="atLeast"/>
              <w:ind w:left="-54" w:right="32"/>
              <w:jc w:val="right"/>
              <w:rPr>
                <w:rFonts w:cs="Times New Roman"/>
                <w:sz w:val="22"/>
                <w:szCs w:val="22"/>
              </w:rPr>
            </w:pPr>
          </w:p>
        </w:tc>
        <w:tc>
          <w:tcPr>
            <w:tcW w:w="1571" w:type="dxa"/>
            <w:shd w:val="clear" w:color="auto" w:fill="auto"/>
            <w:vAlign w:val="bottom"/>
          </w:tcPr>
          <w:p w:rsidR="00326202" w:rsidRPr="00B7684B" w:rsidRDefault="00326202" w:rsidP="00326202">
            <w:pPr>
              <w:tabs>
                <w:tab w:val="decimal" w:pos="1062"/>
              </w:tabs>
              <w:spacing w:line="240" w:lineRule="atLeast"/>
              <w:ind w:left="-108" w:right="-62"/>
              <w:rPr>
                <w:rFonts w:cs="Times New Roman"/>
                <w:sz w:val="22"/>
                <w:szCs w:val="22"/>
              </w:rPr>
            </w:pPr>
          </w:p>
        </w:tc>
      </w:tr>
      <w:tr w:rsidR="00B57C02" w:rsidRPr="00B7684B" w:rsidTr="009C48E6">
        <w:tc>
          <w:tcPr>
            <w:tcW w:w="5499" w:type="dxa"/>
            <w:shd w:val="clear" w:color="auto" w:fill="auto"/>
          </w:tcPr>
          <w:p w:rsidR="00B57C02" w:rsidRPr="00B7684B" w:rsidRDefault="00B57C02" w:rsidP="00326202">
            <w:pPr>
              <w:spacing w:line="240" w:lineRule="atLeast"/>
              <w:ind w:right="0"/>
              <w:rPr>
                <w:rFonts w:cs="Times New Roman"/>
                <w:sz w:val="22"/>
                <w:szCs w:val="22"/>
              </w:rPr>
            </w:pPr>
            <w:r w:rsidRPr="00B7684B">
              <w:rPr>
                <w:rFonts w:cs="Times New Roman"/>
                <w:sz w:val="22"/>
                <w:szCs w:val="22"/>
              </w:rPr>
              <w:t>At 1 January</w:t>
            </w:r>
          </w:p>
        </w:tc>
        <w:tc>
          <w:tcPr>
            <w:tcW w:w="1570" w:type="dxa"/>
            <w:shd w:val="clear" w:color="auto" w:fill="auto"/>
          </w:tcPr>
          <w:p w:rsidR="00B57C02" w:rsidRPr="00B7684B" w:rsidRDefault="00B57C02" w:rsidP="00326202">
            <w:pPr>
              <w:tabs>
                <w:tab w:val="decimal" w:pos="1321"/>
              </w:tabs>
              <w:spacing w:line="240" w:lineRule="atLeast"/>
              <w:ind w:left="-108" w:right="-62"/>
              <w:rPr>
                <w:rFonts w:cs="Times New Roman"/>
                <w:sz w:val="22"/>
                <w:szCs w:val="22"/>
              </w:rPr>
            </w:pPr>
            <w:r w:rsidRPr="00B7684B">
              <w:rPr>
                <w:rFonts w:cs="Times New Roman"/>
                <w:sz w:val="22"/>
                <w:szCs w:val="22"/>
              </w:rPr>
              <w:t>169,999,958</w:t>
            </w:r>
          </w:p>
        </w:tc>
        <w:tc>
          <w:tcPr>
            <w:tcW w:w="283" w:type="dxa"/>
          </w:tcPr>
          <w:p w:rsidR="00B57C02" w:rsidRPr="00B7684B" w:rsidRDefault="00B57C02" w:rsidP="00326202">
            <w:pPr>
              <w:tabs>
                <w:tab w:val="decimal" w:pos="882"/>
              </w:tabs>
              <w:spacing w:line="240" w:lineRule="atLeast"/>
              <w:ind w:left="182" w:right="-45"/>
              <w:rPr>
                <w:rFonts w:cs="Times New Roman"/>
                <w:sz w:val="22"/>
                <w:szCs w:val="22"/>
              </w:rPr>
            </w:pPr>
          </w:p>
        </w:tc>
        <w:tc>
          <w:tcPr>
            <w:tcW w:w="1571" w:type="dxa"/>
            <w:shd w:val="clear" w:color="auto" w:fill="auto"/>
          </w:tcPr>
          <w:p w:rsidR="00B57C02" w:rsidRPr="00B7684B" w:rsidRDefault="00B57C02" w:rsidP="005D7546">
            <w:pPr>
              <w:tabs>
                <w:tab w:val="decimal" w:pos="1321"/>
              </w:tabs>
              <w:spacing w:line="240" w:lineRule="atLeast"/>
              <w:ind w:left="-108" w:right="-62"/>
              <w:rPr>
                <w:rFonts w:cs="Times New Roman"/>
                <w:sz w:val="22"/>
                <w:szCs w:val="22"/>
              </w:rPr>
            </w:pPr>
            <w:r w:rsidRPr="00B7684B">
              <w:rPr>
                <w:rFonts w:cs="Times New Roman"/>
                <w:sz w:val="22"/>
                <w:szCs w:val="22"/>
              </w:rPr>
              <w:t>169,999,958</w:t>
            </w:r>
          </w:p>
        </w:tc>
      </w:tr>
      <w:tr w:rsidR="009C48E6" w:rsidRPr="00B7684B" w:rsidTr="009C48E6">
        <w:tc>
          <w:tcPr>
            <w:tcW w:w="5499" w:type="dxa"/>
            <w:shd w:val="clear" w:color="auto" w:fill="auto"/>
          </w:tcPr>
          <w:p w:rsidR="009C48E6" w:rsidRPr="00B7684B" w:rsidRDefault="009C48E6" w:rsidP="00326202">
            <w:pPr>
              <w:spacing w:line="240" w:lineRule="atLeast"/>
              <w:ind w:right="0"/>
              <w:rPr>
                <w:rFonts w:cs="Times New Roman"/>
                <w:sz w:val="22"/>
                <w:szCs w:val="22"/>
              </w:rPr>
            </w:pPr>
            <w:r w:rsidRPr="00B7684B">
              <w:rPr>
                <w:rFonts w:cs="Times New Roman"/>
                <w:sz w:val="22"/>
                <w:szCs w:val="22"/>
              </w:rPr>
              <w:t>No change during the year</w:t>
            </w:r>
          </w:p>
        </w:tc>
        <w:tc>
          <w:tcPr>
            <w:tcW w:w="1570" w:type="dxa"/>
            <w:tcBorders>
              <w:bottom w:val="single" w:sz="4" w:space="0" w:color="auto"/>
            </w:tcBorders>
            <w:shd w:val="clear" w:color="auto" w:fill="auto"/>
          </w:tcPr>
          <w:p w:rsidR="009C48E6" w:rsidRPr="00B7684B" w:rsidRDefault="009C48E6" w:rsidP="009C48E6">
            <w:pPr>
              <w:spacing w:line="240" w:lineRule="atLeast"/>
              <w:ind w:left="-108" w:right="-62"/>
              <w:jc w:val="center"/>
              <w:rPr>
                <w:rFonts w:cs="Times New Roman"/>
                <w:sz w:val="22"/>
                <w:szCs w:val="22"/>
              </w:rPr>
            </w:pPr>
            <w:r w:rsidRPr="00B7684B">
              <w:rPr>
                <w:rFonts w:cs="Times New Roman"/>
                <w:sz w:val="22"/>
                <w:szCs w:val="22"/>
              </w:rPr>
              <w:t>-</w:t>
            </w:r>
          </w:p>
        </w:tc>
        <w:tc>
          <w:tcPr>
            <w:tcW w:w="283" w:type="dxa"/>
          </w:tcPr>
          <w:p w:rsidR="009C48E6" w:rsidRPr="00B7684B" w:rsidRDefault="009C48E6" w:rsidP="00326202">
            <w:pPr>
              <w:tabs>
                <w:tab w:val="decimal" w:pos="882"/>
              </w:tabs>
              <w:spacing w:line="240" w:lineRule="atLeast"/>
              <w:ind w:left="182" w:right="-45"/>
              <w:rPr>
                <w:rFonts w:cs="Times New Roman"/>
                <w:sz w:val="22"/>
                <w:szCs w:val="22"/>
              </w:rPr>
            </w:pPr>
          </w:p>
        </w:tc>
        <w:tc>
          <w:tcPr>
            <w:tcW w:w="1571" w:type="dxa"/>
            <w:tcBorders>
              <w:bottom w:val="single" w:sz="4" w:space="0" w:color="auto"/>
            </w:tcBorders>
            <w:shd w:val="clear" w:color="auto" w:fill="auto"/>
          </w:tcPr>
          <w:p w:rsidR="009C48E6" w:rsidRPr="00B7684B" w:rsidRDefault="009C48E6" w:rsidP="009C48E6">
            <w:pPr>
              <w:spacing w:line="240" w:lineRule="atLeast"/>
              <w:ind w:left="-108" w:right="-62"/>
              <w:jc w:val="center"/>
              <w:rPr>
                <w:rFonts w:cs="Times New Roman"/>
                <w:sz w:val="22"/>
                <w:szCs w:val="22"/>
              </w:rPr>
            </w:pPr>
            <w:r w:rsidRPr="00B7684B">
              <w:rPr>
                <w:rFonts w:cs="Times New Roman"/>
                <w:sz w:val="22"/>
                <w:szCs w:val="22"/>
              </w:rPr>
              <w:t>-</w:t>
            </w:r>
          </w:p>
        </w:tc>
      </w:tr>
      <w:tr w:rsidR="00B57C02" w:rsidRPr="00B7684B" w:rsidTr="00CA08C9">
        <w:tc>
          <w:tcPr>
            <w:tcW w:w="5499" w:type="dxa"/>
            <w:shd w:val="clear" w:color="auto" w:fill="auto"/>
            <w:vAlign w:val="center"/>
          </w:tcPr>
          <w:p w:rsidR="00B57C02" w:rsidRPr="00B7684B" w:rsidRDefault="009C48E6" w:rsidP="00326202">
            <w:pPr>
              <w:spacing w:line="240" w:lineRule="atLeast"/>
              <w:ind w:right="0"/>
              <w:rPr>
                <w:rFonts w:cs="Times New Roman"/>
                <w:sz w:val="22"/>
                <w:szCs w:val="22"/>
              </w:rPr>
            </w:pPr>
            <w:r w:rsidRPr="00B7684B">
              <w:rPr>
                <w:rFonts w:cs="Times New Roman"/>
                <w:b/>
                <w:bCs/>
                <w:sz w:val="22"/>
                <w:szCs w:val="22"/>
              </w:rPr>
              <w:t>At 31 December</w:t>
            </w:r>
          </w:p>
        </w:tc>
        <w:tc>
          <w:tcPr>
            <w:tcW w:w="1570" w:type="dxa"/>
            <w:tcBorders>
              <w:top w:val="single" w:sz="4" w:space="0" w:color="auto"/>
              <w:bottom w:val="double" w:sz="4" w:space="0" w:color="auto"/>
            </w:tcBorders>
            <w:shd w:val="clear" w:color="auto" w:fill="auto"/>
          </w:tcPr>
          <w:p w:rsidR="00B57C02" w:rsidRPr="00B7684B" w:rsidRDefault="00B57C02" w:rsidP="00CA08C9">
            <w:pPr>
              <w:tabs>
                <w:tab w:val="decimal" w:pos="1321"/>
              </w:tabs>
              <w:spacing w:line="240" w:lineRule="atLeast"/>
              <w:ind w:left="-108" w:right="-62"/>
              <w:rPr>
                <w:rFonts w:cs="Times New Roman"/>
                <w:b/>
                <w:bCs/>
                <w:sz w:val="22"/>
                <w:szCs w:val="22"/>
              </w:rPr>
            </w:pPr>
            <w:r w:rsidRPr="00B7684B">
              <w:rPr>
                <w:rFonts w:cs="Times New Roman"/>
                <w:b/>
                <w:bCs/>
                <w:sz w:val="22"/>
                <w:szCs w:val="22"/>
                <w:lang w:val="en-GB"/>
              </w:rPr>
              <w:t>169,999,958</w:t>
            </w:r>
          </w:p>
        </w:tc>
        <w:tc>
          <w:tcPr>
            <w:tcW w:w="283" w:type="dxa"/>
          </w:tcPr>
          <w:p w:rsidR="00B57C02" w:rsidRPr="00B7684B" w:rsidRDefault="00B57C02" w:rsidP="00326202">
            <w:pPr>
              <w:tabs>
                <w:tab w:val="decimal" w:pos="882"/>
              </w:tabs>
              <w:spacing w:line="240" w:lineRule="atLeast"/>
              <w:ind w:left="182" w:right="-45"/>
              <w:rPr>
                <w:rFonts w:cs="Times New Roman"/>
                <w:b/>
                <w:bCs/>
                <w:sz w:val="22"/>
                <w:szCs w:val="22"/>
              </w:rPr>
            </w:pPr>
          </w:p>
        </w:tc>
        <w:tc>
          <w:tcPr>
            <w:tcW w:w="1571" w:type="dxa"/>
            <w:tcBorders>
              <w:top w:val="single" w:sz="4" w:space="0" w:color="auto"/>
              <w:bottom w:val="double" w:sz="4" w:space="0" w:color="auto"/>
            </w:tcBorders>
            <w:shd w:val="clear" w:color="auto" w:fill="auto"/>
          </w:tcPr>
          <w:p w:rsidR="00B57C02" w:rsidRPr="00B7684B" w:rsidRDefault="00B57C02" w:rsidP="00CA08C9">
            <w:pPr>
              <w:tabs>
                <w:tab w:val="decimal" w:pos="1321"/>
              </w:tabs>
              <w:spacing w:line="240" w:lineRule="atLeast"/>
              <w:ind w:left="-108" w:right="-62"/>
              <w:rPr>
                <w:rFonts w:cs="Times New Roman"/>
                <w:b/>
                <w:bCs/>
                <w:sz w:val="22"/>
                <w:szCs w:val="22"/>
              </w:rPr>
            </w:pPr>
            <w:r w:rsidRPr="00B7684B">
              <w:rPr>
                <w:rFonts w:cs="Times New Roman"/>
                <w:b/>
                <w:bCs/>
                <w:sz w:val="22"/>
                <w:szCs w:val="22"/>
                <w:lang w:val="en-GB"/>
              </w:rPr>
              <w:t>169,999,958</w:t>
            </w:r>
          </w:p>
        </w:tc>
      </w:tr>
    </w:tbl>
    <w:p w:rsidR="00DB5B91" w:rsidRPr="00B7684B" w:rsidRDefault="00DB5B91" w:rsidP="001643B7">
      <w:pPr>
        <w:tabs>
          <w:tab w:val="left" w:pos="567"/>
          <w:tab w:val="left" w:pos="2410"/>
          <w:tab w:val="left" w:pos="9214"/>
        </w:tabs>
        <w:spacing w:line="240" w:lineRule="atLeast"/>
        <w:ind w:left="540" w:right="14"/>
        <w:jc w:val="thaiDistribute"/>
        <w:rPr>
          <w:rFonts w:cs="Times New Roman"/>
          <w:sz w:val="22"/>
          <w:szCs w:val="22"/>
        </w:rPr>
      </w:pPr>
    </w:p>
    <w:p w:rsidR="00E53069" w:rsidRPr="00B7684B" w:rsidRDefault="00E53069" w:rsidP="001643B7">
      <w:pPr>
        <w:tabs>
          <w:tab w:val="left" w:pos="567"/>
          <w:tab w:val="left" w:pos="2410"/>
          <w:tab w:val="left" w:pos="9214"/>
        </w:tabs>
        <w:spacing w:line="240" w:lineRule="atLeast"/>
        <w:ind w:left="540" w:right="14"/>
        <w:jc w:val="thaiDistribute"/>
        <w:rPr>
          <w:rFonts w:cs="Times New Roman"/>
          <w:sz w:val="22"/>
          <w:szCs w:val="22"/>
        </w:rPr>
      </w:pPr>
      <w:r w:rsidRPr="00B7684B">
        <w:rPr>
          <w:rFonts w:cs="Times New Roman"/>
          <w:sz w:val="22"/>
          <w:szCs w:val="22"/>
        </w:rPr>
        <w:t xml:space="preserve">Investments </w:t>
      </w:r>
      <w:r w:rsidR="00F65CAD" w:rsidRPr="00B7684B">
        <w:rPr>
          <w:rFonts w:cs="Times New Roman"/>
          <w:sz w:val="22"/>
          <w:szCs w:val="22"/>
        </w:rPr>
        <w:t>in</w:t>
      </w:r>
      <w:r w:rsidRPr="00B7684B">
        <w:rPr>
          <w:rFonts w:cs="Times New Roman"/>
          <w:sz w:val="22"/>
          <w:szCs w:val="22"/>
        </w:rPr>
        <w:t xml:space="preserve"> sub</w:t>
      </w:r>
      <w:r w:rsidR="00CF3D3B" w:rsidRPr="00B7684B">
        <w:rPr>
          <w:rFonts w:cs="Times New Roman"/>
          <w:sz w:val="22"/>
          <w:szCs w:val="22"/>
        </w:rPr>
        <w:t>sidiaries as at 31 December 202</w:t>
      </w:r>
      <w:r w:rsidR="00B57C02" w:rsidRPr="00B7684B">
        <w:rPr>
          <w:rFonts w:cs="Times New Roman"/>
          <w:sz w:val="22"/>
          <w:szCs w:val="22"/>
        </w:rPr>
        <w:t>3</w:t>
      </w:r>
      <w:r w:rsidR="00CF3D3B" w:rsidRPr="00B7684B">
        <w:rPr>
          <w:rFonts w:cs="Times New Roman"/>
          <w:sz w:val="22"/>
          <w:szCs w:val="22"/>
        </w:rPr>
        <w:t xml:space="preserve"> and 202</w:t>
      </w:r>
      <w:r w:rsidR="00B57C02" w:rsidRPr="00B7684B">
        <w:rPr>
          <w:rFonts w:cs="Times New Roman"/>
          <w:sz w:val="22"/>
          <w:szCs w:val="22"/>
        </w:rPr>
        <w:t>2</w:t>
      </w:r>
      <w:r w:rsidRPr="00B7684B">
        <w:rPr>
          <w:rFonts w:cs="Times New Roman"/>
          <w:sz w:val="22"/>
          <w:szCs w:val="22"/>
        </w:rPr>
        <w:t xml:space="preserve"> were as follows:</w:t>
      </w:r>
    </w:p>
    <w:p w:rsidR="00CC77AE" w:rsidRPr="00B7684B" w:rsidRDefault="00CC77AE" w:rsidP="001643B7">
      <w:pPr>
        <w:tabs>
          <w:tab w:val="left" w:pos="567"/>
          <w:tab w:val="left" w:pos="2410"/>
          <w:tab w:val="left" w:pos="9214"/>
        </w:tabs>
        <w:spacing w:line="240" w:lineRule="atLeast"/>
        <w:ind w:left="540" w:right="14"/>
        <w:jc w:val="thaiDistribute"/>
        <w:rPr>
          <w:rFonts w:cs="Times New Roman"/>
          <w:sz w:val="22"/>
          <w:szCs w:val="22"/>
        </w:rPr>
      </w:pPr>
    </w:p>
    <w:tbl>
      <w:tblPr>
        <w:tblW w:w="10313" w:type="dxa"/>
        <w:tblInd w:w="-34" w:type="dxa"/>
        <w:tblLayout w:type="fixed"/>
        <w:tblLook w:val="01E0"/>
      </w:tblPr>
      <w:tblGrid>
        <w:gridCol w:w="1702"/>
        <w:gridCol w:w="1701"/>
        <w:gridCol w:w="1134"/>
        <w:gridCol w:w="709"/>
        <w:gridCol w:w="238"/>
        <w:gridCol w:w="612"/>
        <w:gridCol w:w="742"/>
        <w:gridCol w:w="254"/>
        <w:gridCol w:w="705"/>
        <w:gridCol w:w="1065"/>
        <w:gridCol w:w="264"/>
        <w:gridCol w:w="1187"/>
      </w:tblGrid>
      <w:tr w:rsidR="001643B7" w:rsidRPr="00B7684B" w:rsidTr="00385882">
        <w:trPr>
          <w:trHeight w:val="173"/>
        </w:trPr>
        <w:tc>
          <w:tcPr>
            <w:tcW w:w="1702" w:type="dxa"/>
          </w:tcPr>
          <w:p w:rsidR="001643B7" w:rsidRPr="00B7684B" w:rsidRDefault="001643B7" w:rsidP="007B19D4">
            <w:pPr>
              <w:spacing w:line="240" w:lineRule="atLeast"/>
              <w:ind w:left="-18" w:right="-108"/>
              <w:jc w:val="thaiDistribute"/>
              <w:rPr>
                <w:rFonts w:cs="Times New Roman"/>
                <w:b/>
                <w:bCs/>
                <w:i/>
                <w:iCs/>
                <w:sz w:val="18"/>
                <w:szCs w:val="18"/>
              </w:rPr>
            </w:pPr>
          </w:p>
        </w:tc>
        <w:tc>
          <w:tcPr>
            <w:tcW w:w="8611" w:type="dxa"/>
            <w:gridSpan w:val="11"/>
          </w:tcPr>
          <w:p w:rsidR="001643B7" w:rsidRPr="00B7684B" w:rsidRDefault="001643B7" w:rsidP="001643B7">
            <w:pPr>
              <w:spacing w:line="240" w:lineRule="atLeast"/>
              <w:ind w:left="-122" w:right="-108"/>
              <w:jc w:val="center"/>
              <w:rPr>
                <w:rFonts w:eastAsia="Times New Roman" w:cs="Angsana New"/>
                <w:sz w:val="18"/>
                <w:szCs w:val="18"/>
              </w:rPr>
            </w:pPr>
            <w:r w:rsidRPr="00B7684B">
              <w:rPr>
                <w:rFonts w:cs="Times New Roman"/>
                <w:b/>
                <w:bCs/>
                <w:sz w:val="18"/>
                <w:szCs w:val="18"/>
              </w:rPr>
              <w:t>Separate financial statements</w:t>
            </w:r>
          </w:p>
        </w:tc>
      </w:tr>
      <w:tr w:rsidR="001643B7" w:rsidRPr="00B7684B" w:rsidTr="00385882">
        <w:trPr>
          <w:trHeight w:val="173"/>
        </w:trPr>
        <w:tc>
          <w:tcPr>
            <w:tcW w:w="1702" w:type="dxa"/>
          </w:tcPr>
          <w:p w:rsidR="001643B7" w:rsidRPr="00B7684B" w:rsidRDefault="001643B7" w:rsidP="007B19D4">
            <w:pPr>
              <w:spacing w:line="240" w:lineRule="atLeast"/>
              <w:ind w:left="-18" w:right="-108"/>
              <w:jc w:val="thaiDistribute"/>
              <w:rPr>
                <w:rFonts w:cs="Times New Roman"/>
                <w:b/>
                <w:bCs/>
                <w:i/>
                <w:iCs/>
                <w:sz w:val="18"/>
                <w:szCs w:val="18"/>
              </w:rPr>
            </w:pPr>
          </w:p>
        </w:tc>
        <w:tc>
          <w:tcPr>
            <w:tcW w:w="1701" w:type="dxa"/>
          </w:tcPr>
          <w:p w:rsidR="001643B7" w:rsidRPr="00B7684B" w:rsidRDefault="001643B7" w:rsidP="002976D2">
            <w:pPr>
              <w:spacing w:line="240" w:lineRule="atLeast"/>
              <w:ind w:left="-117" w:right="-122"/>
              <w:jc w:val="center"/>
              <w:rPr>
                <w:rFonts w:cs="Times New Roman"/>
                <w:sz w:val="18"/>
                <w:szCs w:val="18"/>
              </w:rPr>
            </w:pPr>
            <w:r w:rsidRPr="00B7684B">
              <w:rPr>
                <w:rFonts w:cs="Times New Roman"/>
                <w:sz w:val="18"/>
                <w:szCs w:val="18"/>
              </w:rPr>
              <w:t>Type of</w:t>
            </w:r>
          </w:p>
        </w:tc>
        <w:tc>
          <w:tcPr>
            <w:tcW w:w="1134" w:type="dxa"/>
          </w:tcPr>
          <w:p w:rsidR="001643B7" w:rsidRPr="00B7684B" w:rsidRDefault="001643B7" w:rsidP="002976D2">
            <w:pPr>
              <w:spacing w:line="240" w:lineRule="atLeast"/>
              <w:ind w:left="-259" w:right="-211"/>
              <w:jc w:val="center"/>
              <w:rPr>
                <w:rFonts w:cs="Times New Roman"/>
                <w:sz w:val="18"/>
                <w:szCs w:val="18"/>
              </w:rPr>
            </w:pPr>
            <w:r w:rsidRPr="00B7684B">
              <w:rPr>
                <w:rFonts w:cs="Times New Roman"/>
                <w:sz w:val="18"/>
                <w:szCs w:val="18"/>
              </w:rPr>
              <w:t xml:space="preserve">Country of </w:t>
            </w:r>
          </w:p>
        </w:tc>
        <w:tc>
          <w:tcPr>
            <w:tcW w:w="1559" w:type="dxa"/>
            <w:gridSpan w:val="3"/>
          </w:tcPr>
          <w:p w:rsidR="001643B7" w:rsidRPr="00B7684B" w:rsidRDefault="001643B7" w:rsidP="002976D2">
            <w:pPr>
              <w:spacing w:line="240" w:lineRule="atLeast"/>
              <w:ind w:left="-163" w:right="-219"/>
              <w:jc w:val="center"/>
              <w:rPr>
                <w:rFonts w:eastAsia="Times New Roman" w:cs="Times New Roman"/>
                <w:sz w:val="18"/>
                <w:szCs w:val="18"/>
                <w:cs/>
              </w:rPr>
            </w:pPr>
            <w:r w:rsidRPr="00B7684B">
              <w:rPr>
                <w:rFonts w:cs="Times New Roman"/>
                <w:sz w:val="18"/>
                <w:szCs w:val="18"/>
              </w:rPr>
              <w:t>Ownership interest</w:t>
            </w:r>
          </w:p>
        </w:tc>
        <w:tc>
          <w:tcPr>
            <w:tcW w:w="1701" w:type="dxa"/>
            <w:gridSpan w:val="3"/>
          </w:tcPr>
          <w:p w:rsidR="001643B7" w:rsidRPr="00B7684B" w:rsidRDefault="001643B7" w:rsidP="002976D2">
            <w:pPr>
              <w:spacing w:line="240" w:lineRule="atLeast"/>
              <w:ind w:right="175"/>
              <w:jc w:val="center"/>
              <w:rPr>
                <w:rFonts w:cs="Times New Roman"/>
                <w:sz w:val="18"/>
                <w:szCs w:val="18"/>
              </w:rPr>
            </w:pPr>
            <w:r w:rsidRPr="00B7684B">
              <w:rPr>
                <w:rFonts w:cs="Times New Roman"/>
                <w:sz w:val="18"/>
                <w:szCs w:val="18"/>
              </w:rPr>
              <w:t>Paid-up capital</w:t>
            </w:r>
          </w:p>
        </w:tc>
        <w:tc>
          <w:tcPr>
            <w:tcW w:w="2516" w:type="dxa"/>
            <w:gridSpan w:val="3"/>
          </w:tcPr>
          <w:p w:rsidR="001643B7" w:rsidRPr="00B7684B" w:rsidRDefault="00385882" w:rsidP="00385882">
            <w:pPr>
              <w:spacing w:line="240" w:lineRule="atLeast"/>
              <w:ind w:left="-122" w:right="-108"/>
              <w:jc w:val="center"/>
              <w:rPr>
                <w:rFonts w:eastAsia="Times New Roman" w:cs="Times New Roman"/>
                <w:sz w:val="18"/>
                <w:szCs w:val="18"/>
              </w:rPr>
            </w:pPr>
            <w:r w:rsidRPr="00B7684B">
              <w:rPr>
                <w:rFonts w:eastAsia="Times New Roman" w:cs="Angsana New"/>
                <w:sz w:val="18"/>
                <w:szCs w:val="18"/>
              </w:rPr>
              <w:t>At c</w:t>
            </w:r>
            <w:r w:rsidR="001643B7" w:rsidRPr="00B7684B">
              <w:rPr>
                <w:rFonts w:eastAsia="Times New Roman" w:cs="Angsana New"/>
                <w:sz w:val="18"/>
                <w:szCs w:val="18"/>
              </w:rPr>
              <w:t>ost</w:t>
            </w:r>
          </w:p>
        </w:tc>
      </w:tr>
      <w:tr w:rsidR="001643B7" w:rsidRPr="00B7684B" w:rsidTr="00385882">
        <w:trPr>
          <w:trHeight w:val="173"/>
        </w:trPr>
        <w:tc>
          <w:tcPr>
            <w:tcW w:w="1702" w:type="dxa"/>
          </w:tcPr>
          <w:p w:rsidR="001643B7" w:rsidRPr="00B7684B" w:rsidRDefault="001643B7" w:rsidP="007B19D4">
            <w:pPr>
              <w:spacing w:line="240" w:lineRule="atLeast"/>
              <w:ind w:left="-18" w:right="-108"/>
              <w:jc w:val="thaiDistribute"/>
              <w:rPr>
                <w:rFonts w:cs="Times New Roman"/>
                <w:b/>
                <w:bCs/>
                <w:i/>
                <w:iCs/>
                <w:sz w:val="18"/>
                <w:szCs w:val="18"/>
              </w:rPr>
            </w:pPr>
          </w:p>
        </w:tc>
        <w:tc>
          <w:tcPr>
            <w:tcW w:w="1701" w:type="dxa"/>
          </w:tcPr>
          <w:p w:rsidR="001643B7" w:rsidRPr="00B7684B" w:rsidRDefault="001643B7" w:rsidP="002976D2">
            <w:pPr>
              <w:spacing w:line="240" w:lineRule="atLeast"/>
              <w:ind w:left="-117" w:right="-122"/>
              <w:jc w:val="center"/>
              <w:rPr>
                <w:rFonts w:cs="Times New Roman"/>
                <w:sz w:val="18"/>
                <w:szCs w:val="18"/>
              </w:rPr>
            </w:pPr>
            <w:r w:rsidRPr="00B7684B">
              <w:rPr>
                <w:rFonts w:cs="Times New Roman"/>
                <w:sz w:val="18"/>
                <w:szCs w:val="18"/>
              </w:rPr>
              <w:t>business</w:t>
            </w:r>
          </w:p>
        </w:tc>
        <w:tc>
          <w:tcPr>
            <w:tcW w:w="1134" w:type="dxa"/>
          </w:tcPr>
          <w:p w:rsidR="001643B7" w:rsidRPr="00B7684B" w:rsidRDefault="001643B7" w:rsidP="002976D2">
            <w:pPr>
              <w:spacing w:line="240" w:lineRule="atLeast"/>
              <w:ind w:left="-259" w:right="-211"/>
              <w:jc w:val="center"/>
              <w:rPr>
                <w:rFonts w:cs="Times New Roman"/>
                <w:sz w:val="18"/>
                <w:szCs w:val="18"/>
              </w:rPr>
            </w:pPr>
            <w:r w:rsidRPr="00B7684B">
              <w:rPr>
                <w:rFonts w:cs="Times New Roman"/>
                <w:sz w:val="18"/>
                <w:szCs w:val="18"/>
              </w:rPr>
              <w:t>incorporation</w:t>
            </w:r>
          </w:p>
        </w:tc>
        <w:tc>
          <w:tcPr>
            <w:tcW w:w="709" w:type="dxa"/>
          </w:tcPr>
          <w:p w:rsidR="001643B7" w:rsidRPr="00B7684B" w:rsidRDefault="001643B7" w:rsidP="002976D2">
            <w:pPr>
              <w:spacing w:line="240" w:lineRule="atLeast"/>
              <w:ind w:left="-80" w:right="-162"/>
              <w:jc w:val="center"/>
              <w:rPr>
                <w:rFonts w:cs="Times New Roman"/>
                <w:sz w:val="18"/>
                <w:szCs w:val="18"/>
              </w:rPr>
            </w:pPr>
            <w:r w:rsidRPr="00B7684B">
              <w:rPr>
                <w:rFonts w:cs="Times New Roman"/>
                <w:sz w:val="18"/>
                <w:szCs w:val="18"/>
              </w:rPr>
              <w:t>2023</w:t>
            </w:r>
          </w:p>
        </w:tc>
        <w:tc>
          <w:tcPr>
            <w:tcW w:w="238" w:type="dxa"/>
          </w:tcPr>
          <w:p w:rsidR="001643B7" w:rsidRPr="00B7684B" w:rsidRDefault="001643B7" w:rsidP="002976D2">
            <w:pPr>
              <w:spacing w:line="240" w:lineRule="atLeast"/>
              <w:jc w:val="center"/>
              <w:rPr>
                <w:rFonts w:cs="Times New Roman"/>
                <w:sz w:val="18"/>
                <w:szCs w:val="18"/>
              </w:rPr>
            </w:pPr>
          </w:p>
        </w:tc>
        <w:tc>
          <w:tcPr>
            <w:tcW w:w="612" w:type="dxa"/>
          </w:tcPr>
          <w:p w:rsidR="001643B7" w:rsidRPr="00B7684B" w:rsidRDefault="001643B7" w:rsidP="002976D2">
            <w:pPr>
              <w:spacing w:line="240" w:lineRule="atLeast"/>
              <w:ind w:left="-190" w:right="34"/>
              <w:jc w:val="center"/>
              <w:rPr>
                <w:rFonts w:cs="Times New Roman"/>
                <w:sz w:val="18"/>
                <w:szCs w:val="18"/>
              </w:rPr>
            </w:pPr>
            <w:r w:rsidRPr="00B7684B">
              <w:rPr>
                <w:rFonts w:cs="Times New Roman"/>
                <w:sz w:val="18"/>
                <w:szCs w:val="18"/>
              </w:rPr>
              <w:t>2022</w:t>
            </w:r>
          </w:p>
        </w:tc>
        <w:tc>
          <w:tcPr>
            <w:tcW w:w="742" w:type="dxa"/>
          </w:tcPr>
          <w:p w:rsidR="001643B7" w:rsidRPr="00B7684B" w:rsidRDefault="001643B7" w:rsidP="002976D2">
            <w:pPr>
              <w:spacing w:line="240" w:lineRule="atLeast"/>
              <w:ind w:left="-80" w:right="-162"/>
              <w:jc w:val="center"/>
              <w:rPr>
                <w:rFonts w:cs="Times New Roman"/>
                <w:sz w:val="18"/>
                <w:szCs w:val="18"/>
              </w:rPr>
            </w:pPr>
            <w:r w:rsidRPr="00B7684B">
              <w:rPr>
                <w:rFonts w:cs="Times New Roman"/>
                <w:sz w:val="18"/>
                <w:szCs w:val="18"/>
              </w:rPr>
              <w:t>2023</w:t>
            </w:r>
          </w:p>
        </w:tc>
        <w:tc>
          <w:tcPr>
            <w:tcW w:w="254" w:type="dxa"/>
          </w:tcPr>
          <w:p w:rsidR="001643B7" w:rsidRPr="00B7684B" w:rsidRDefault="001643B7" w:rsidP="002976D2">
            <w:pPr>
              <w:spacing w:line="240" w:lineRule="atLeast"/>
              <w:jc w:val="center"/>
              <w:rPr>
                <w:rFonts w:cs="Times New Roman"/>
                <w:sz w:val="18"/>
                <w:szCs w:val="18"/>
              </w:rPr>
            </w:pPr>
          </w:p>
        </w:tc>
        <w:tc>
          <w:tcPr>
            <w:tcW w:w="705" w:type="dxa"/>
          </w:tcPr>
          <w:p w:rsidR="001643B7" w:rsidRPr="00B7684B" w:rsidRDefault="001643B7" w:rsidP="002976D2">
            <w:pPr>
              <w:spacing w:line="240" w:lineRule="atLeast"/>
              <w:ind w:left="-190" w:right="34"/>
              <w:jc w:val="center"/>
              <w:rPr>
                <w:rFonts w:cs="Times New Roman"/>
                <w:sz w:val="18"/>
                <w:szCs w:val="18"/>
              </w:rPr>
            </w:pPr>
            <w:r w:rsidRPr="00B7684B">
              <w:rPr>
                <w:rFonts w:cs="Times New Roman"/>
                <w:sz w:val="18"/>
                <w:szCs w:val="18"/>
              </w:rPr>
              <w:t>2022</w:t>
            </w:r>
          </w:p>
        </w:tc>
        <w:tc>
          <w:tcPr>
            <w:tcW w:w="1065" w:type="dxa"/>
          </w:tcPr>
          <w:p w:rsidR="001643B7" w:rsidRPr="00B7684B" w:rsidRDefault="001643B7" w:rsidP="002976D2">
            <w:pPr>
              <w:spacing w:line="240" w:lineRule="atLeast"/>
              <w:ind w:left="-80" w:right="-162"/>
              <w:jc w:val="center"/>
              <w:rPr>
                <w:rFonts w:cs="Times New Roman"/>
                <w:sz w:val="18"/>
                <w:szCs w:val="18"/>
              </w:rPr>
            </w:pPr>
            <w:r w:rsidRPr="00B7684B">
              <w:rPr>
                <w:rFonts w:cs="Times New Roman"/>
                <w:sz w:val="18"/>
                <w:szCs w:val="18"/>
              </w:rPr>
              <w:t>2023</w:t>
            </w:r>
          </w:p>
        </w:tc>
        <w:tc>
          <w:tcPr>
            <w:tcW w:w="264" w:type="dxa"/>
          </w:tcPr>
          <w:p w:rsidR="001643B7" w:rsidRPr="00B7684B" w:rsidRDefault="001643B7" w:rsidP="002976D2">
            <w:pPr>
              <w:spacing w:line="240" w:lineRule="atLeast"/>
              <w:jc w:val="center"/>
              <w:rPr>
                <w:rFonts w:cs="Times New Roman"/>
                <w:sz w:val="18"/>
                <w:szCs w:val="18"/>
              </w:rPr>
            </w:pPr>
          </w:p>
        </w:tc>
        <w:tc>
          <w:tcPr>
            <w:tcW w:w="1187" w:type="dxa"/>
          </w:tcPr>
          <w:p w:rsidR="001643B7" w:rsidRPr="00B7684B" w:rsidRDefault="001643B7" w:rsidP="002976D2">
            <w:pPr>
              <w:spacing w:line="240" w:lineRule="atLeast"/>
              <w:ind w:left="-190" w:right="34"/>
              <w:jc w:val="center"/>
              <w:rPr>
                <w:rFonts w:cs="Times New Roman"/>
                <w:sz w:val="18"/>
                <w:szCs w:val="18"/>
              </w:rPr>
            </w:pPr>
            <w:r w:rsidRPr="00B7684B">
              <w:rPr>
                <w:rFonts w:cs="Times New Roman"/>
                <w:sz w:val="18"/>
                <w:szCs w:val="18"/>
              </w:rPr>
              <w:t>2022</w:t>
            </w:r>
          </w:p>
        </w:tc>
      </w:tr>
      <w:tr w:rsidR="001643B7" w:rsidRPr="00B7684B" w:rsidTr="00385882">
        <w:trPr>
          <w:trHeight w:val="173"/>
        </w:trPr>
        <w:tc>
          <w:tcPr>
            <w:tcW w:w="1702" w:type="dxa"/>
          </w:tcPr>
          <w:p w:rsidR="001643B7" w:rsidRPr="00B7684B" w:rsidRDefault="001643B7" w:rsidP="007B19D4">
            <w:pPr>
              <w:spacing w:line="240" w:lineRule="atLeast"/>
              <w:ind w:left="-18" w:right="-108"/>
              <w:jc w:val="thaiDistribute"/>
              <w:rPr>
                <w:rFonts w:cs="Times New Roman"/>
                <w:b/>
                <w:bCs/>
                <w:i/>
                <w:iCs/>
                <w:sz w:val="18"/>
                <w:szCs w:val="18"/>
              </w:rPr>
            </w:pPr>
          </w:p>
        </w:tc>
        <w:tc>
          <w:tcPr>
            <w:tcW w:w="1701" w:type="dxa"/>
          </w:tcPr>
          <w:p w:rsidR="001643B7" w:rsidRPr="00B7684B" w:rsidRDefault="001643B7" w:rsidP="002976D2">
            <w:pPr>
              <w:spacing w:line="240" w:lineRule="atLeast"/>
              <w:ind w:left="-117" w:right="-122"/>
              <w:jc w:val="center"/>
              <w:rPr>
                <w:rFonts w:cs="Times New Roman"/>
                <w:sz w:val="18"/>
                <w:szCs w:val="18"/>
              </w:rPr>
            </w:pPr>
          </w:p>
        </w:tc>
        <w:tc>
          <w:tcPr>
            <w:tcW w:w="1134" w:type="dxa"/>
          </w:tcPr>
          <w:p w:rsidR="001643B7" w:rsidRPr="00B7684B" w:rsidRDefault="001643B7" w:rsidP="007B19D4">
            <w:pPr>
              <w:spacing w:line="240" w:lineRule="atLeast"/>
              <w:ind w:right="-58"/>
              <w:jc w:val="center"/>
              <w:rPr>
                <w:rFonts w:eastAsia="Times New Roman" w:cs="Times New Roman"/>
                <w:sz w:val="18"/>
                <w:szCs w:val="18"/>
              </w:rPr>
            </w:pPr>
          </w:p>
        </w:tc>
        <w:tc>
          <w:tcPr>
            <w:tcW w:w="1559" w:type="dxa"/>
            <w:gridSpan w:val="3"/>
          </w:tcPr>
          <w:p w:rsidR="001643B7" w:rsidRPr="00B7684B" w:rsidRDefault="001643B7" w:rsidP="007B19D4">
            <w:pPr>
              <w:spacing w:line="240" w:lineRule="atLeast"/>
              <w:ind w:right="-58"/>
              <w:jc w:val="center"/>
              <w:rPr>
                <w:rFonts w:eastAsia="Times New Roman" w:cs="Times New Roman"/>
                <w:sz w:val="18"/>
                <w:szCs w:val="18"/>
              </w:rPr>
            </w:pPr>
            <w:r w:rsidRPr="00B7684B">
              <w:rPr>
                <w:rFonts w:cs="Times New Roman"/>
                <w:i/>
                <w:iCs/>
                <w:sz w:val="18"/>
                <w:szCs w:val="18"/>
                <w:cs/>
              </w:rPr>
              <w:t>(</w:t>
            </w:r>
            <w:r w:rsidRPr="00B7684B">
              <w:rPr>
                <w:rFonts w:cs="Times New Roman"/>
                <w:i/>
                <w:iCs/>
                <w:sz w:val="18"/>
                <w:szCs w:val="18"/>
              </w:rPr>
              <w:t>%</w:t>
            </w:r>
            <w:r w:rsidRPr="00B7684B">
              <w:rPr>
                <w:rFonts w:cs="Times New Roman"/>
                <w:i/>
                <w:iCs/>
                <w:sz w:val="18"/>
                <w:szCs w:val="18"/>
                <w:cs/>
              </w:rPr>
              <w:t>)</w:t>
            </w:r>
          </w:p>
        </w:tc>
        <w:tc>
          <w:tcPr>
            <w:tcW w:w="1701" w:type="dxa"/>
            <w:gridSpan w:val="3"/>
          </w:tcPr>
          <w:p w:rsidR="001643B7" w:rsidRPr="00B7684B" w:rsidRDefault="001643B7" w:rsidP="002976D2">
            <w:pPr>
              <w:spacing w:line="240" w:lineRule="atLeast"/>
              <w:ind w:left="-122" w:right="43"/>
              <w:jc w:val="center"/>
              <w:rPr>
                <w:rFonts w:eastAsia="Times New Roman" w:cs="Times New Roman"/>
                <w:sz w:val="18"/>
                <w:szCs w:val="18"/>
              </w:rPr>
            </w:pPr>
            <w:r w:rsidRPr="00B7684B">
              <w:rPr>
                <w:rFonts w:eastAsia="Times New Roman" w:cs="Times New Roman"/>
                <w:i/>
                <w:iCs/>
                <w:sz w:val="18"/>
                <w:szCs w:val="18"/>
              </w:rPr>
              <w:t>(in million Baht)</w:t>
            </w:r>
          </w:p>
        </w:tc>
        <w:tc>
          <w:tcPr>
            <w:tcW w:w="2516" w:type="dxa"/>
            <w:gridSpan w:val="3"/>
          </w:tcPr>
          <w:p w:rsidR="001643B7" w:rsidRPr="00B7684B" w:rsidRDefault="001643B7" w:rsidP="001643B7">
            <w:pPr>
              <w:spacing w:line="240" w:lineRule="atLeast"/>
              <w:ind w:left="-122" w:right="-108"/>
              <w:jc w:val="center"/>
              <w:rPr>
                <w:rFonts w:eastAsia="Times New Roman" w:cs="Times New Roman"/>
                <w:sz w:val="18"/>
                <w:szCs w:val="18"/>
              </w:rPr>
            </w:pPr>
            <w:r w:rsidRPr="00B7684B">
              <w:rPr>
                <w:rFonts w:eastAsia="Times New Roman" w:cs="Times New Roman"/>
                <w:i/>
                <w:iCs/>
                <w:sz w:val="18"/>
                <w:szCs w:val="18"/>
              </w:rPr>
              <w:t>(in Baht)</w:t>
            </w:r>
          </w:p>
        </w:tc>
      </w:tr>
      <w:tr w:rsidR="001643B7" w:rsidRPr="00B7684B" w:rsidTr="00385882">
        <w:trPr>
          <w:trHeight w:val="173"/>
        </w:trPr>
        <w:tc>
          <w:tcPr>
            <w:tcW w:w="1702" w:type="dxa"/>
          </w:tcPr>
          <w:p w:rsidR="001643B7" w:rsidRPr="00B7684B" w:rsidRDefault="001643B7" w:rsidP="007B19D4">
            <w:pPr>
              <w:spacing w:line="240" w:lineRule="atLeast"/>
              <w:ind w:left="-18" w:right="-108"/>
              <w:jc w:val="thaiDistribute"/>
              <w:rPr>
                <w:rFonts w:eastAsia="Times New Roman" w:cs="Times New Roman"/>
                <w:sz w:val="18"/>
                <w:szCs w:val="18"/>
                <w:cs/>
              </w:rPr>
            </w:pPr>
            <w:r w:rsidRPr="00B7684B">
              <w:rPr>
                <w:rFonts w:cs="Times New Roman"/>
                <w:b/>
                <w:bCs/>
                <w:i/>
                <w:iCs/>
                <w:sz w:val="18"/>
                <w:szCs w:val="18"/>
              </w:rPr>
              <w:t>Subsidiary</w:t>
            </w:r>
          </w:p>
        </w:tc>
        <w:tc>
          <w:tcPr>
            <w:tcW w:w="1701" w:type="dxa"/>
          </w:tcPr>
          <w:p w:rsidR="001643B7" w:rsidRPr="00B7684B" w:rsidRDefault="001643B7" w:rsidP="007B19D4">
            <w:pPr>
              <w:spacing w:line="240" w:lineRule="atLeast"/>
              <w:ind w:left="-122" w:right="43"/>
              <w:jc w:val="center"/>
              <w:rPr>
                <w:rFonts w:eastAsia="Times New Roman" w:cs="Times New Roman"/>
                <w:sz w:val="18"/>
                <w:szCs w:val="18"/>
              </w:rPr>
            </w:pPr>
          </w:p>
        </w:tc>
        <w:tc>
          <w:tcPr>
            <w:tcW w:w="1134" w:type="dxa"/>
          </w:tcPr>
          <w:p w:rsidR="001643B7" w:rsidRPr="00B7684B" w:rsidRDefault="001643B7" w:rsidP="007B19D4">
            <w:pPr>
              <w:spacing w:line="240" w:lineRule="atLeast"/>
              <w:ind w:right="-58"/>
              <w:jc w:val="center"/>
              <w:rPr>
                <w:rFonts w:eastAsia="Times New Roman" w:cs="Times New Roman"/>
                <w:sz w:val="18"/>
                <w:szCs w:val="18"/>
              </w:rPr>
            </w:pPr>
          </w:p>
        </w:tc>
        <w:tc>
          <w:tcPr>
            <w:tcW w:w="709" w:type="dxa"/>
          </w:tcPr>
          <w:p w:rsidR="001643B7" w:rsidRPr="00B7684B" w:rsidRDefault="001643B7" w:rsidP="007B19D4">
            <w:pPr>
              <w:spacing w:line="240" w:lineRule="atLeast"/>
              <w:ind w:right="-58"/>
              <w:jc w:val="center"/>
              <w:rPr>
                <w:rFonts w:eastAsia="Times New Roman" w:cs="Times New Roman"/>
                <w:sz w:val="18"/>
                <w:szCs w:val="18"/>
              </w:rPr>
            </w:pPr>
          </w:p>
        </w:tc>
        <w:tc>
          <w:tcPr>
            <w:tcW w:w="238" w:type="dxa"/>
          </w:tcPr>
          <w:p w:rsidR="001643B7" w:rsidRPr="00B7684B" w:rsidRDefault="001643B7" w:rsidP="007B19D4">
            <w:pPr>
              <w:spacing w:line="240" w:lineRule="atLeast"/>
              <w:ind w:right="-58"/>
              <w:jc w:val="center"/>
              <w:rPr>
                <w:rFonts w:eastAsia="Times New Roman" w:cs="Times New Roman"/>
                <w:sz w:val="18"/>
                <w:szCs w:val="18"/>
              </w:rPr>
            </w:pPr>
          </w:p>
        </w:tc>
        <w:tc>
          <w:tcPr>
            <w:tcW w:w="612" w:type="dxa"/>
          </w:tcPr>
          <w:p w:rsidR="001643B7" w:rsidRPr="00B7684B" w:rsidRDefault="001643B7" w:rsidP="007B19D4">
            <w:pPr>
              <w:spacing w:line="240" w:lineRule="atLeast"/>
              <w:ind w:right="-58"/>
              <w:jc w:val="center"/>
              <w:rPr>
                <w:rFonts w:eastAsia="Times New Roman" w:cs="Times New Roman"/>
                <w:sz w:val="18"/>
                <w:szCs w:val="18"/>
              </w:rPr>
            </w:pPr>
          </w:p>
        </w:tc>
        <w:tc>
          <w:tcPr>
            <w:tcW w:w="742" w:type="dxa"/>
          </w:tcPr>
          <w:p w:rsidR="001643B7" w:rsidRPr="00B7684B" w:rsidRDefault="001643B7" w:rsidP="007B19D4">
            <w:pPr>
              <w:spacing w:line="240" w:lineRule="atLeast"/>
              <w:ind w:left="-122" w:right="43"/>
              <w:jc w:val="right"/>
              <w:rPr>
                <w:rFonts w:eastAsia="Times New Roman" w:cs="Times New Roman"/>
                <w:sz w:val="18"/>
                <w:szCs w:val="18"/>
              </w:rPr>
            </w:pPr>
          </w:p>
        </w:tc>
        <w:tc>
          <w:tcPr>
            <w:tcW w:w="254" w:type="dxa"/>
          </w:tcPr>
          <w:p w:rsidR="001643B7" w:rsidRPr="00B7684B" w:rsidRDefault="001643B7" w:rsidP="007B19D4">
            <w:pPr>
              <w:tabs>
                <w:tab w:val="decimal" w:pos="881"/>
              </w:tabs>
              <w:spacing w:line="240" w:lineRule="atLeast"/>
              <w:ind w:left="605" w:right="43"/>
              <w:jc w:val="thaiDistribute"/>
              <w:rPr>
                <w:rFonts w:eastAsia="Times New Roman" w:cs="Times New Roman"/>
                <w:sz w:val="18"/>
                <w:szCs w:val="18"/>
              </w:rPr>
            </w:pPr>
          </w:p>
        </w:tc>
        <w:tc>
          <w:tcPr>
            <w:tcW w:w="705" w:type="dxa"/>
          </w:tcPr>
          <w:p w:rsidR="001643B7" w:rsidRPr="00B7684B" w:rsidRDefault="001643B7" w:rsidP="007B19D4">
            <w:pPr>
              <w:spacing w:line="240" w:lineRule="atLeast"/>
              <w:ind w:left="-122" w:right="43"/>
              <w:jc w:val="right"/>
              <w:rPr>
                <w:rFonts w:eastAsia="Times New Roman" w:cs="Times New Roman"/>
                <w:sz w:val="18"/>
                <w:szCs w:val="18"/>
              </w:rPr>
            </w:pPr>
          </w:p>
        </w:tc>
        <w:tc>
          <w:tcPr>
            <w:tcW w:w="1065" w:type="dxa"/>
          </w:tcPr>
          <w:p w:rsidR="001643B7" w:rsidRPr="00B7684B" w:rsidRDefault="001643B7" w:rsidP="007B19D4">
            <w:pPr>
              <w:tabs>
                <w:tab w:val="decimal" w:pos="740"/>
              </w:tabs>
              <w:spacing w:line="240" w:lineRule="atLeast"/>
              <w:ind w:left="-122" w:right="-108"/>
              <w:jc w:val="thaiDistribute"/>
              <w:rPr>
                <w:rFonts w:eastAsia="Times New Roman" w:cs="Times New Roman"/>
                <w:sz w:val="18"/>
                <w:szCs w:val="18"/>
              </w:rPr>
            </w:pPr>
          </w:p>
        </w:tc>
        <w:tc>
          <w:tcPr>
            <w:tcW w:w="264" w:type="dxa"/>
          </w:tcPr>
          <w:p w:rsidR="001643B7" w:rsidRPr="00B7684B" w:rsidRDefault="001643B7" w:rsidP="007B19D4">
            <w:pPr>
              <w:tabs>
                <w:tab w:val="decimal" w:pos="881"/>
              </w:tabs>
              <w:spacing w:line="240" w:lineRule="atLeast"/>
              <w:ind w:left="605" w:right="43"/>
              <w:jc w:val="thaiDistribute"/>
              <w:rPr>
                <w:rFonts w:eastAsia="Times New Roman" w:cs="Times New Roman"/>
                <w:sz w:val="18"/>
                <w:szCs w:val="18"/>
              </w:rPr>
            </w:pPr>
          </w:p>
        </w:tc>
        <w:tc>
          <w:tcPr>
            <w:tcW w:w="1187" w:type="dxa"/>
          </w:tcPr>
          <w:p w:rsidR="001643B7" w:rsidRPr="00B7684B" w:rsidRDefault="001643B7" w:rsidP="007B19D4">
            <w:pPr>
              <w:tabs>
                <w:tab w:val="decimal" w:pos="740"/>
              </w:tabs>
              <w:spacing w:line="240" w:lineRule="atLeast"/>
              <w:ind w:left="-122" w:right="-108"/>
              <w:jc w:val="thaiDistribute"/>
              <w:rPr>
                <w:rFonts w:eastAsia="Times New Roman" w:cs="Times New Roman"/>
                <w:sz w:val="18"/>
                <w:szCs w:val="18"/>
              </w:rPr>
            </w:pPr>
          </w:p>
        </w:tc>
      </w:tr>
      <w:tr w:rsidR="001643B7" w:rsidRPr="00B7684B" w:rsidTr="00385882">
        <w:trPr>
          <w:trHeight w:val="363"/>
        </w:trPr>
        <w:tc>
          <w:tcPr>
            <w:tcW w:w="1702" w:type="dxa"/>
          </w:tcPr>
          <w:p w:rsidR="001643B7" w:rsidRPr="00B7684B" w:rsidRDefault="001643B7" w:rsidP="004E106B">
            <w:pPr>
              <w:tabs>
                <w:tab w:val="left" w:pos="176"/>
              </w:tabs>
              <w:spacing w:line="240" w:lineRule="atLeast"/>
              <w:ind w:left="189" w:right="-108" w:hanging="207"/>
              <w:rPr>
                <w:rFonts w:eastAsia="Times New Roman" w:cs="Times New Roman"/>
                <w:sz w:val="18"/>
                <w:szCs w:val="18"/>
              </w:rPr>
            </w:pPr>
            <w:r w:rsidRPr="00B7684B">
              <w:rPr>
                <w:rFonts w:cs="Times New Roman"/>
                <w:sz w:val="18"/>
                <w:szCs w:val="18"/>
              </w:rPr>
              <w:t>JTS Aluminum and Metal Co., Ltd.</w:t>
            </w:r>
            <w:r w:rsidR="00385882" w:rsidRPr="00B7684B">
              <w:rPr>
                <w:rFonts w:cs="Times New Roman"/>
                <w:sz w:val="18"/>
                <w:szCs w:val="18"/>
              </w:rPr>
              <w:t>(*)</w:t>
            </w:r>
          </w:p>
        </w:tc>
        <w:tc>
          <w:tcPr>
            <w:tcW w:w="1701" w:type="dxa"/>
          </w:tcPr>
          <w:p w:rsidR="001643B7" w:rsidRPr="00B7684B" w:rsidRDefault="001643B7" w:rsidP="004E106B">
            <w:pPr>
              <w:spacing w:line="240" w:lineRule="atLeast"/>
              <w:ind w:right="-58"/>
              <w:jc w:val="center"/>
              <w:rPr>
                <w:rFonts w:cs="Times New Roman"/>
                <w:sz w:val="18"/>
                <w:szCs w:val="18"/>
              </w:rPr>
            </w:pPr>
            <w:r w:rsidRPr="00B7684B">
              <w:rPr>
                <w:rFonts w:cs="Times New Roman"/>
                <w:sz w:val="18"/>
                <w:szCs w:val="18"/>
              </w:rPr>
              <w:t>Distribution of raw material, aluminum, aluminum scrap and all metals</w:t>
            </w:r>
          </w:p>
        </w:tc>
        <w:tc>
          <w:tcPr>
            <w:tcW w:w="1134" w:type="dxa"/>
          </w:tcPr>
          <w:p w:rsidR="001643B7" w:rsidRPr="00B7684B" w:rsidRDefault="001643B7" w:rsidP="007B19D4">
            <w:pPr>
              <w:spacing w:line="240" w:lineRule="atLeast"/>
              <w:ind w:right="-58"/>
              <w:jc w:val="center"/>
              <w:rPr>
                <w:rFonts w:eastAsia="Times New Roman" w:cs="Times New Roman"/>
                <w:sz w:val="18"/>
                <w:szCs w:val="18"/>
              </w:rPr>
            </w:pPr>
            <w:r w:rsidRPr="00B7684B">
              <w:rPr>
                <w:rFonts w:eastAsia="Times New Roman" w:cs="Angsana New"/>
                <w:sz w:val="18"/>
                <w:szCs w:val="18"/>
              </w:rPr>
              <w:t>Thailand</w:t>
            </w:r>
          </w:p>
        </w:tc>
        <w:tc>
          <w:tcPr>
            <w:tcW w:w="709" w:type="dxa"/>
          </w:tcPr>
          <w:p w:rsidR="001643B7" w:rsidRPr="00B7684B" w:rsidRDefault="001643B7" w:rsidP="007B19D4">
            <w:pPr>
              <w:spacing w:line="240" w:lineRule="atLeast"/>
              <w:ind w:right="-141"/>
              <w:jc w:val="center"/>
              <w:rPr>
                <w:rFonts w:eastAsia="Times New Roman" w:cs="Times New Roman"/>
                <w:sz w:val="18"/>
                <w:szCs w:val="18"/>
              </w:rPr>
            </w:pPr>
            <w:r w:rsidRPr="00B7684B">
              <w:rPr>
                <w:rFonts w:eastAsia="Times New Roman" w:cs="Times New Roman"/>
                <w:sz w:val="18"/>
                <w:szCs w:val="18"/>
              </w:rPr>
              <w:t>100</w:t>
            </w:r>
          </w:p>
        </w:tc>
        <w:tc>
          <w:tcPr>
            <w:tcW w:w="238" w:type="dxa"/>
          </w:tcPr>
          <w:p w:rsidR="001643B7" w:rsidRPr="00B7684B" w:rsidRDefault="001643B7" w:rsidP="007B19D4">
            <w:pPr>
              <w:spacing w:line="240" w:lineRule="atLeast"/>
              <w:ind w:right="-58"/>
              <w:jc w:val="center"/>
              <w:rPr>
                <w:rFonts w:eastAsia="Times New Roman" w:cs="Times New Roman"/>
                <w:sz w:val="18"/>
                <w:szCs w:val="18"/>
              </w:rPr>
            </w:pPr>
          </w:p>
        </w:tc>
        <w:tc>
          <w:tcPr>
            <w:tcW w:w="612" w:type="dxa"/>
          </w:tcPr>
          <w:p w:rsidR="001643B7" w:rsidRPr="00B7684B" w:rsidRDefault="001643B7" w:rsidP="007B19D4">
            <w:pPr>
              <w:spacing w:line="240" w:lineRule="atLeast"/>
              <w:ind w:right="-58"/>
              <w:jc w:val="center"/>
              <w:rPr>
                <w:rFonts w:eastAsia="Times New Roman" w:cs="Times New Roman"/>
                <w:sz w:val="18"/>
                <w:szCs w:val="18"/>
              </w:rPr>
            </w:pPr>
            <w:r w:rsidRPr="00B7684B">
              <w:rPr>
                <w:rFonts w:eastAsia="Times New Roman" w:cs="Times New Roman"/>
                <w:sz w:val="18"/>
                <w:szCs w:val="18"/>
              </w:rPr>
              <w:t>100</w:t>
            </w:r>
          </w:p>
        </w:tc>
        <w:tc>
          <w:tcPr>
            <w:tcW w:w="742" w:type="dxa"/>
          </w:tcPr>
          <w:p w:rsidR="001643B7" w:rsidRPr="00B7684B" w:rsidRDefault="001643B7" w:rsidP="007B19D4">
            <w:pPr>
              <w:spacing w:line="240" w:lineRule="atLeast"/>
              <w:ind w:left="-122" w:right="-182"/>
              <w:jc w:val="center"/>
              <w:rPr>
                <w:rFonts w:eastAsia="Times New Roman" w:cs="Times New Roman"/>
                <w:sz w:val="18"/>
                <w:szCs w:val="18"/>
              </w:rPr>
            </w:pPr>
            <w:r w:rsidRPr="00B7684B">
              <w:rPr>
                <w:rFonts w:eastAsia="Times New Roman" w:cs="Times New Roman"/>
                <w:sz w:val="18"/>
                <w:szCs w:val="18"/>
              </w:rPr>
              <w:t>150</w:t>
            </w:r>
          </w:p>
        </w:tc>
        <w:tc>
          <w:tcPr>
            <w:tcW w:w="254" w:type="dxa"/>
          </w:tcPr>
          <w:p w:rsidR="001643B7" w:rsidRPr="00B7684B" w:rsidRDefault="001643B7" w:rsidP="007B19D4">
            <w:pPr>
              <w:tabs>
                <w:tab w:val="decimal" w:pos="881"/>
              </w:tabs>
              <w:spacing w:line="240" w:lineRule="atLeast"/>
              <w:ind w:left="605" w:right="43"/>
              <w:jc w:val="thaiDistribute"/>
              <w:rPr>
                <w:rFonts w:eastAsia="Times New Roman" w:cs="Times New Roman"/>
                <w:sz w:val="18"/>
                <w:szCs w:val="18"/>
              </w:rPr>
            </w:pPr>
          </w:p>
        </w:tc>
        <w:tc>
          <w:tcPr>
            <w:tcW w:w="705" w:type="dxa"/>
          </w:tcPr>
          <w:p w:rsidR="001643B7" w:rsidRPr="00B7684B" w:rsidRDefault="001643B7" w:rsidP="007B19D4">
            <w:pPr>
              <w:spacing w:line="240" w:lineRule="atLeast"/>
              <w:ind w:left="-122" w:right="-108"/>
              <w:jc w:val="center"/>
              <w:rPr>
                <w:rFonts w:eastAsia="Times New Roman" w:cs="Times New Roman"/>
                <w:sz w:val="18"/>
                <w:szCs w:val="18"/>
              </w:rPr>
            </w:pPr>
            <w:r w:rsidRPr="00B7684B">
              <w:rPr>
                <w:rFonts w:eastAsia="Times New Roman" w:cs="Times New Roman"/>
                <w:sz w:val="18"/>
                <w:szCs w:val="18"/>
              </w:rPr>
              <w:t>150</w:t>
            </w:r>
          </w:p>
        </w:tc>
        <w:tc>
          <w:tcPr>
            <w:tcW w:w="1065" w:type="dxa"/>
          </w:tcPr>
          <w:p w:rsidR="001643B7" w:rsidRPr="00B7684B" w:rsidRDefault="001643B7" w:rsidP="007B19D4">
            <w:pPr>
              <w:tabs>
                <w:tab w:val="decimal" w:pos="896"/>
              </w:tabs>
              <w:spacing w:line="240" w:lineRule="atLeast"/>
              <w:ind w:left="-122" w:right="-108"/>
              <w:jc w:val="thaiDistribute"/>
              <w:rPr>
                <w:rFonts w:eastAsia="Times New Roman" w:cs="Times New Roman"/>
                <w:sz w:val="18"/>
                <w:szCs w:val="18"/>
              </w:rPr>
            </w:pPr>
            <w:r w:rsidRPr="00B7684B">
              <w:rPr>
                <w:rFonts w:eastAsia="Times New Roman" w:cs="Times New Roman"/>
                <w:sz w:val="18"/>
                <w:szCs w:val="18"/>
              </w:rPr>
              <w:t>169,999,958</w:t>
            </w:r>
          </w:p>
        </w:tc>
        <w:tc>
          <w:tcPr>
            <w:tcW w:w="264" w:type="dxa"/>
          </w:tcPr>
          <w:p w:rsidR="001643B7" w:rsidRPr="00B7684B" w:rsidRDefault="001643B7" w:rsidP="007B19D4">
            <w:pPr>
              <w:tabs>
                <w:tab w:val="decimal" w:pos="854"/>
                <w:tab w:val="decimal" w:pos="881"/>
              </w:tabs>
              <w:spacing w:line="240" w:lineRule="atLeast"/>
              <w:ind w:left="605" w:right="43"/>
              <w:jc w:val="thaiDistribute"/>
              <w:rPr>
                <w:rFonts w:eastAsia="Times New Roman" w:cs="Times New Roman"/>
                <w:sz w:val="18"/>
                <w:szCs w:val="18"/>
              </w:rPr>
            </w:pPr>
          </w:p>
        </w:tc>
        <w:tc>
          <w:tcPr>
            <w:tcW w:w="1187" w:type="dxa"/>
          </w:tcPr>
          <w:p w:rsidR="001643B7" w:rsidRPr="00B7684B" w:rsidRDefault="001643B7" w:rsidP="007B19D4">
            <w:pPr>
              <w:tabs>
                <w:tab w:val="decimal" w:pos="960"/>
              </w:tabs>
              <w:spacing w:line="240" w:lineRule="atLeast"/>
              <w:ind w:left="-122" w:right="-108"/>
              <w:jc w:val="thaiDistribute"/>
              <w:rPr>
                <w:rFonts w:eastAsia="Times New Roman" w:cs="Times New Roman"/>
                <w:sz w:val="18"/>
                <w:szCs w:val="18"/>
              </w:rPr>
            </w:pPr>
            <w:r w:rsidRPr="00B7684B">
              <w:rPr>
                <w:rFonts w:eastAsia="Times New Roman" w:cs="Times New Roman"/>
                <w:sz w:val="18"/>
                <w:szCs w:val="18"/>
              </w:rPr>
              <w:t>169,999,958</w:t>
            </w:r>
          </w:p>
        </w:tc>
      </w:tr>
      <w:tr w:rsidR="001643B7" w:rsidRPr="00B7684B" w:rsidTr="00385882">
        <w:trPr>
          <w:trHeight w:val="64"/>
        </w:trPr>
        <w:tc>
          <w:tcPr>
            <w:tcW w:w="1702" w:type="dxa"/>
          </w:tcPr>
          <w:p w:rsidR="001643B7" w:rsidRPr="00B7684B" w:rsidRDefault="001643B7" w:rsidP="007B19D4">
            <w:pPr>
              <w:spacing w:line="240" w:lineRule="atLeast"/>
              <w:ind w:left="-18" w:right="-162"/>
              <w:jc w:val="thaiDistribute"/>
              <w:rPr>
                <w:rFonts w:eastAsia="Times New Roman" w:cs="Times New Roman"/>
                <w:b/>
                <w:bCs/>
                <w:sz w:val="18"/>
                <w:szCs w:val="18"/>
                <w:cs/>
              </w:rPr>
            </w:pPr>
            <w:r w:rsidRPr="00B7684B">
              <w:rPr>
                <w:rFonts w:eastAsia="Times New Roman" w:cs="Angsana New"/>
                <w:b/>
                <w:bCs/>
                <w:sz w:val="18"/>
                <w:szCs w:val="18"/>
              </w:rPr>
              <w:t>Total</w:t>
            </w:r>
          </w:p>
        </w:tc>
        <w:tc>
          <w:tcPr>
            <w:tcW w:w="1701" w:type="dxa"/>
            <w:vAlign w:val="center"/>
          </w:tcPr>
          <w:p w:rsidR="001643B7" w:rsidRPr="00B7684B" w:rsidRDefault="001643B7" w:rsidP="007B19D4">
            <w:pPr>
              <w:spacing w:line="240" w:lineRule="atLeast"/>
              <w:ind w:left="-18" w:right="-108"/>
              <w:jc w:val="center"/>
              <w:rPr>
                <w:rFonts w:eastAsia="Times New Roman" w:cs="Times New Roman"/>
                <w:sz w:val="18"/>
                <w:szCs w:val="18"/>
              </w:rPr>
            </w:pPr>
          </w:p>
        </w:tc>
        <w:tc>
          <w:tcPr>
            <w:tcW w:w="1134" w:type="dxa"/>
          </w:tcPr>
          <w:p w:rsidR="001643B7" w:rsidRPr="00B7684B" w:rsidRDefault="001643B7" w:rsidP="007B19D4">
            <w:pPr>
              <w:spacing w:line="240" w:lineRule="atLeast"/>
              <w:ind w:left="-122" w:right="43"/>
              <w:jc w:val="center"/>
              <w:rPr>
                <w:rFonts w:eastAsia="Times New Roman" w:cs="Times New Roman"/>
                <w:b/>
                <w:bCs/>
                <w:sz w:val="18"/>
                <w:szCs w:val="18"/>
              </w:rPr>
            </w:pPr>
          </w:p>
        </w:tc>
        <w:tc>
          <w:tcPr>
            <w:tcW w:w="709" w:type="dxa"/>
            <w:vAlign w:val="center"/>
          </w:tcPr>
          <w:p w:rsidR="001643B7" w:rsidRPr="00B7684B" w:rsidRDefault="001643B7" w:rsidP="007B19D4">
            <w:pPr>
              <w:spacing w:line="240" w:lineRule="atLeast"/>
              <w:ind w:left="-122" w:right="43"/>
              <w:jc w:val="center"/>
              <w:rPr>
                <w:rFonts w:eastAsia="Times New Roman" w:cs="Times New Roman"/>
                <w:b/>
                <w:bCs/>
                <w:sz w:val="18"/>
                <w:szCs w:val="18"/>
              </w:rPr>
            </w:pPr>
          </w:p>
        </w:tc>
        <w:tc>
          <w:tcPr>
            <w:tcW w:w="238" w:type="dxa"/>
          </w:tcPr>
          <w:p w:rsidR="001643B7" w:rsidRPr="00B7684B" w:rsidRDefault="001643B7" w:rsidP="007B19D4">
            <w:pPr>
              <w:spacing w:line="240" w:lineRule="atLeast"/>
              <w:ind w:left="-122" w:right="43"/>
              <w:jc w:val="center"/>
              <w:rPr>
                <w:rFonts w:eastAsia="Times New Roman" w:cs="Times New Roman"/>
                <w:b/>
                <w:bCs/>
                <w:sz w:val="18"/>
                <w:szCs w:val="18"/>
              </w:rPr>
            </w:pPr>
          </w:p>
        </w:tc>
        <w:tc>
          <w:tcPr>
            <w:tcW w:w="612" w:type="dxa"/>
            <w:vAlign w:val="center"/>
          </w:tcPr>
          <w:p w:rsidR="001643B7" w:rsidRPr="00B7684B" w:rsidRDefault="001643B7" w:rsidP="007B19D4">
            <w:pPr>
              <w:spacing w:line="240" w:lineRule="atLeast"/>
              <w:ind w:left="-122" w:right="43"/>
              <w:jc w:val="center"/>
              <w:rPr>
                <w:rFonts w:eastAsia="Times New Roman" w:cs="Times New Roman"/>
                <w:b/>
                <w:bCs/>
                <w:sz w:val="18"/>
                <w:szCs w:val="18"/>
              </w:rPr>
            </w:pPr>
          </w:p>
        </w:tc>
        <w:tc>
          <w:tcPr>
            <w:tcW w:w="742" w:type="dxa"/>
            <w:tcBorders>
              <w:top w:val="single" w:sz="4" w:space="0" w:color="auto"/>
              <w:bottom w:val="double" w:sz="4" w:space="0" w:color="auto"/>
            </w:tcBorders>
            <w:vAlign w:val="center"/>
          </w:tcPr>
          <w:p w:rsidR="001643B7" w:rsidRPr="00B7684B" w:rsidRDefault="001643B7" w:rsidP="007B19D4">
            <w:pPr>
              <w:spacing w:line="240" w:lineRule="atLeast"/>
              <w:ind w:left="-122" w:right="-182"/>
              <w:jc w:val="center"/>
              <w:rPr>
                <w:rFonts w:eastAsia="Times New Roman" w:cs="Times New Roman"/>
                <w:b/>
                <w:bCs/>
                <w:sz w:val="18"/>
                <w:szCs w:val="18"/>
              </w:rPr>
            </w:pPr>
            <w:r w:rsidRPr="00B7684B">
              <w:rPr>
                <w:rFonts w:eastAsia="Times New Roman" w:cs="Times New Roman"/>
                <w:b/>
                <w:bCs/>
                <w:sz w:val="18"/>
                <w:szCs w:val="18"/>
              </w:rPr>
              <w:t>150</w:t>
            </w:r>
          </w:p>
        </w:tc>
        <w:tc>
          <w:tcPr>
            <w:tcW w:w="254" w:type="dxa"/>
            <w:vAlign w:val="center"/>
          </w:tcPr>
          <w:p w:rsidR="001643B7" w:rsidRPr="00B7684B" w:rsidRDefault="001643B7" w:rsidP="007B19D4">
            <w:pPr>
              <w:tabs>
                <w:tab w:val="decimal" w:pos="881"/>
              </w:tabs>
              <w:spacing w:line="240" w:lineRule="atLeast"/>
              <w:ind w:left="605" w:right="-32"/>
              <w:jc w:val="center"/>
              <w:rPr>
                <w:rFonts w:eastAsia="Times New Roman" w:cs="Times New Roman"/>
                <w:b/>
                <w:bCs/>
                <w:sz w:val="18"/>
                <w:szCs w:val="18"/>
              </w:rPr>
            </w:pPr>
          </w:p>
        </w:tc>
        <w:tc>
          <w:tcPr>
            <w:tcW w:w="705" w:type="dxa"/>
            <w:tcBorders>
              <w:top w:val="single" w:sz="4" w:space="0" w:color="auto"/>
              <w:bottom w:val="double" w:sz="4" w:space="0" w:color="auto"/>
            </w:tcBorders>
            <w:vAlign w:val="center"/>
          </w:tcPr>
          <w:p w:rsidR="001643B7" w:rsidRPr="00B7684B" w:rsidRDefault="001643B7" w:rsidP="007B19D4">
            <w:pPr>
              <w:spacing w:line="240" w:lineRule="atLeast"/>
              <w:ind w:left="-122" w:right="-108"/>
              <w:jc w:val="center"/>
              <w:rPr>
                <w:rFonts w:eastAsia="Times New Roman" w:cs="Times New Roman"/>
                <w:b/>
                <w:bCs/>
                <w:sz w:val="18"/>
                <w:szCs w:val="18"/>
              </w:rPr>
            </w:pPr>
            <w:r w:rsidRPr="00B7684B">
              <w:rPr>
                <w:rFonts w:eastAsia="Times New Roman" w:cs="Times New Roman"/>
                <w:b/>
                <w:bCs/>
                <w:sz w:val="18"/>
                <w:szCs w:val="18"/>
              </w:rPr>
              <w:t>150</w:t>
            </w:r>
          </w:p>
        </w:tc>
        <w:tc>
          <w:tcPr>
            <w:tcW w:w="1065" w:type="dxa"/>
            <w:tcBorders>
              <w:top w:val="single" w:sz="4" w:space="0" w:color="auto"/>
              <w:bottom w:val="double" w:sz="4" w:space="0" w:color="auto"/>
            </w:tcBorders>
            <w:vAlign w:val="center"/>
          </w:tcPr>
          <w:p w:rsidR="001643B7" w:rsidRPr="00B7684B" w:rsidRDefault="001643B7" w:rsidP="007B19D4">
            <w:pPr>
              <w:tabs>
                <w:tab w:val="decimal" w:pos="896"/>
              </w:tabs>
              <w:spacing w:line="240" w:lineRule="atLeast"/>
              <w:ind w:left="-122" w:right="-108"/>
              <w:jc w:val="thaiDistribute"/>
              <w:rPr>
                <w:rFonts w:eastAsia="Times New Roman" w:cs="Times New Roman"/>
                <w:b/>
                <w:bCs/>
                <w:sz w:val="18"/>
                <w:szCs w:val="18"/>
              </w:rPr>
            </w:pPr>
            <w:r w:rsidRPr="00B7684B">
              <w:rPr>
                <w:rFonts w:eastAsia="Times New Roman" w:cs="Times New Roman"/>
                <w:b/>
                <w:bCs/>
                <w:sz w:val="18"/>
                <w:szCs w:val="18"/>
              </w:rPr>
              <w:t>169,999,958</w:t>
            </w:r>
          </w:p>
        </w:tc>
        <w:tc>
          <w:tcPr>
            <w:tcW w:w="264" w:type="dxa"/>
            <w:vAlign w:val="center"/>
          </w:tcPr>
          <w:p w:rsidR="001643B7" w:rsidRPr="00B7684B" w:rsidRDefault="001643B7" w:rsidP="007B19D4">
            <w:pPr>
              <w:tabs>
                <w:tab w:val="decimal" w:pos="838"/>
                <w:tab w:val="decimal" w:pos="881"/>
              </w:tabs>
              <w:spacing w:line="240" w:lineRule="atLeast"/>
              <w:ind w:left="605" w:right="43"/>
              <w:jc w:val="center"/>
              <w:rPr>
                <w:rFonts w:eastAsia="Times New Roman" w:cs="Times New Roman"/>
                <w:b/>
                <w:bCs/>
                <w:sz w:val="18"/>
                <w:szCs w:val="18"/>
              </w:rPr>
            </w:pPr>
          </w:p>
        </w:tc>
        <w:tc>
          <w:tcPr>
            <w:tcW w:w="1187" w:type="dxa"/>
            <w:tcBorders>
              <w:top w:val="single" w:sz="4" w:space="0" w:color="auto"/>
              <w:bottom w:val="double" w:sz="4" w:space="0" w:color="auto"/>
            </w:tcBorders>
          </w:tcPr>
          <w:p w:rsidR="001643B7" w:rsidRPr="00B7684B" w:rsidRDefault="001643B7" w:rsidP="007B19D4">
            <w:pPr>
              <w:tabs>
                <w:tab w:val="decimal" w:pos="960"/>
              </w:tabs>
              <w:spacing w:line="240" w:lineRule="atLeast"/>
              <w:ind w:left="-122" w:right="-108"/>
              <w:jc w:val="thaiDistribute"/>
              <w:rPr>
                <w:rFonts w:eastAsia="Times New Roman" w:cs="Times New Roman"/>
                <w:b/>
                <w:bCs/>
                <w:sz w:val="18"/>
                <w:szCs w:val="18"/>
              </w:rPr>
            </w:pPr>
            <w:r w:rsidRPr="00B7684B">
              <w:rPr>
                <w:rFonts w:eastAsia="Times New Roman" w:cs="Times New Roman"/>
                <w:b/>
                <w:bCs/>
                <w:sz w:val="18"/>
                <w:szCs w:val="18"/>
              </w:rPr>
              <w:t>169,999,958</w:t>
            </w:r>
          </w:p>
        </w:tc>
      </w:tr>
    </w:tbl>
    <w:p w:rsidR="004E106B" w:rsidRPr="00B7684B" w:rsidRDefault="004E106B" w:rsidP="009E4A5B">
      <w:pPr>
        <w:tabs>
          <w:tab w:val="left" w:pos="1080"/>
        </w:tabs>
        <w:spacing w:line="240" w:lineRule="atLeast"/>
        <w:ind w:right="884"/>
        <w:rPr>
          <w:rFonts w:cs="Times New Roman"/>
          <w:sz w:val="22"/>
          <w:szCs w:val="22"/>
        </w:rPr>
      </w:pPr>
    </w:p>
    <w:p w:rsidR="00385882" w:rsidRPr="00B7684B" w:rsidRDefault="00385882" w:rsidP="00385882">
      <w:pPr>
        <w:tabs>
          <w:tab w:val="left" w:pos="567"/>
          <w:tab w:val="left" w:pos="2410"/>
          <w:tab w:val="left" w:pos="9214"/>
        </w:tabs>
        <w:spacing w:line="240" w:lineRule="atLeast"/>
        <w:ind w:left="540" w:right="14"/>
        <w:jc w:val="thaiDistribute"/>
        <w:rPr>
          <w:rFonts w:cs="Times New Roman"/>
          <w:sz w:val="22"/>
          <w:szCs w:val="22"/>
        </w:rPr>
      </w:pPr>
      <w:r w:rsidRPr="00B7684B">
        <w:rPr>
          <w:rFonts w:cs="Times New Roman"/>
          <w:sz w:val="22"/>
          <w:szCs w:val="22"/>
        </w:rPr>
        <w:t>* In 2022, the Company has dividend income in the amount of Baht 14,999,997.</w:t>
      </w:r>
    </w:p>
    <w:p w:rsidR="00385882" w:rsidRPr="00B7684B" w:rsidRDefault="00385882" w:rsidP="00385882">
      <w:pPr>
        <w:tabs>
          <w:tab w:val="left" w:pos="567"/>
          <w:tab w:val="left" w:pos="2410"/>
          <w:tab w:val="left" w:pos="9214"/>
        </w:tabs>
        <w:spacing w:line="240" w:lineRule="atLeast"/>
        <w:ind w:left="540" w:right="14"/>
        <w:jc w:val="thaiDistribute"/>
        <w:rPr>
          <w:rFonts w:cs="Times New Roman"/>
          <w:sz w:val="22"/>
          <w:szCs w:val="22"/>
        </w:rPr>
      </w:pPr>
    </w:p>
    <w:p w:rsidR="004F3BE5" w:rsidRPr="00B7684B" w:rsidRDefault="004F3BE5">
      <w:pPr>
        <w:spacing w:line="240" w:lineRule="auto"/>
        <w:ind w:right="0"/>
        <w:rPr>
          <w:rFonts w:cs="Times New Roman"/>
          <w:b/>
          <w:bCs/>
          <w:sz w:val="22"/>
          <w:szCs w:val="22"/>
        </w:rPr>
      </w:pPr>
      <w:r w:rsidRPr="00B7684B">
        <w:rPr>
          <w:rFonts w:cs="Times New Roman"/>
          <w:b/>
          <w:bCs/>
          <w:sz w:val="22"/>
          <w:szCs w:val="22"/>
        </w:rPr>
        <w:br w:type="page"/>
      </w:r>
    </w:p>
    <w:p w:rsidR="00E53069" w:rsidRPr="00B7684B" w:rsidRDefault="0064798B" w:rsidP="009E4A5B">
      <w:pPr>
        <w:pStyle w:val="ListParagraph"/>
        <w:numPr>
          <w:ilvl w:val="0"/>
          <w:numId w:val="15"/>
        </w:numPr>
        <w:tabs>
          <w:tab w:val="left" w:pos="602"/>
        </w:tabs>
        <w:ind w:hanging="720"/>
        <w:jc w:val="both"/>
        <w:rPr>
          <w:rFonts w:cs="Times New Roman"/>
          <w:b/>
          <w:bCs/>
          <w:sz w:val="22"/>
          <w:szCs w:val="22"/>
        </w:rPr>
      </w:pPr>
      <w:r w:rsidRPr="00B7684B">
        <w:rPr>
          <w:rFonts w:cs="Times New Roman"/>
          <w:b/>
          <w:bCs/>
          <w:sz w:val="22"/>
          <w:szCs w:val="22"/>
        </w:rPr>
        <w:lastRenderedPageBreak/>
        <w:t>I</w:t>
      </w:r>
      <w:r w:rsidR="00E53069" w:rsidRPr="00B7684B">
        <w:rPr>
          <w:rFonts w:cs="Times New Roman"/>
          <w:b/>
          <w:bCs/>
          <w:sz w:val="22"/>
          <w:szCs w:val="22"/>
        </w:rPr>
        <w:t>nvestments properties</w:t>
      </w:r>
    </w:p>
    <w:p w:rsidR="00773E66" w:rsidRPr="00B7684B" w:rsidRDefault="00773E66" w:rsidP="002E5612">
      <w:pPr>
        <w:pStyle w:val="ListParagraph"/>
        <w:tabs>
          <w:tab w:val="left" w:pos="602"/>
        </w:tabs>
        <w:ind w:hanging="153"/>
        <w:jc w:val="both"/>
        <w:rPr>
          <w:rFonts w:cs="Times New Roman"/>
          <w:sz w:val="22"/>
          <w:szCs w:val="22"/>
        </w:rPr>
      </w:pPr>
    </w:p>
    <w:tbl>
      <w:tblPr>
        <w:tblW w:w="8788" w:type="dxa"/>
        <w:tblInd w:w="534" w:type="dxa"/>
        <w:tblLayout w:type="fixed"/>
        <w:tblLook w:val="01E0"/>
      </w:tblPr>
      <w:tblGrid>
        <w:gridCol w:w="6095"/>
        <w:gridCol w:w="567"/>
        <w:gridCol w:w="1559"/>
        <w:gridCol w:w="567"/>
      </w:tblGrid>
      <w:tr w:rsidR="006B4C27" w:rsidRPr="00B7684B" w:rsidTr="00C93931">
        <w:tc>
          <w:tcPr>
            <w:tcW w:w="6095" w:type="dxa"/>
          </w:tcPr>
          <w:p w:rsidR="006B4C27" w:rsidRPr="00B7684B" w:rsidRDefault="006B4C27" w:rsidP="004741DD">
            <w:pPr>
              <w:spacing w:line="240" w:lineRule="atLeast"/>
              <w:ind w:left="54" w:right="-108" w:firstLine="28"/>
              <w:jc w:val="thaiDistribute"/>
              <w:rPr>
                <w:rFonts w:cs="Times New Roman"/>
                <w:sz w:val="22"/>
                <w:szCs w:val="22"/>
              </w:rPr>
            </w:pPr>
          </w:p>
        </w:tc>
        <w:tc>
          <w:tcPr>
            <w:tcW w:w="2693" w:type="dxa"/>
            <w:gridSpan w:val="3"/>
          </w:tcPr>
          <w:p w:rsidR="006B4C27" w:rsidRPr="00B7684B" w:rsidRDefault="006B4C27" w:rsidP="00C93931">
            <w:pPr>
              <w:spacing w:line="240" w:lineRule="atLeast"/>
              <w:ind w:left="-266" w:right="-373"/>
              <w:jc w:val="center"/>
              <w:rPr>
                <w:rFonts w:cs="Times New Roman"/>
                <w:sz w:val="22"/>
                <w:szCs w:val="22"/>
              </w:rPr>
            </w:pPr>
            <w:r w:rsidRPr="00B7684B">
              <w:rPr>
                <w:rFonts w:eastAsia="Times New Roman" w:cs="Times New Roman"/>
                <w:b/>
                <w:bCs/>
                <w:sz w:val="22"/>
                <w:szCs w:val="22"/>
              </w:rPr>
              <w:t>Consolidated and separate financial statements</w:t>
            </w:r>
          </w:p>
        </w:tc>
      </w:tr>
      <w:tr w:rsidR="006B4C27" w:rsidRPr="00B7684B" w:rsidTr="006B4C27">
        <w:tc>
          <w:tcPr>
            <w:tcW w:w="6095" w:type="dxa"/>
          </w:tcPr>
          <w:p w:rsidR="006B4C27" w:rsidRPr="00B7684B" w:rsidRDefault="006B4C27" w:rsidP="004741DD">
            <w:pPr>
              <w:spacing w:line="240" w:lineRule="atLeast"/>
              <w:ind w:left="54" w:right="-108" w:firstLine="28"/>
              <w:jc w:val="thaiDistribute"/>
              <w:rPr>
                <w:rFonts w:cs="Times New Roman"/>
                <w:sz w:val="22"/>
                <w:szCs w:val="22"/>
              </w:rPr>
            </w:pPr>
          </w:p>
        </w:tc>
        <w:tc>
          <w:tcPr>
            <w:tcW w:w="567" w:type="dxa"/>
          </w:tcPr>
          <w:p w:rsidR="006B4C27" w:rsidRPr="00B7684B" w:rsidRDefault="006B4C27" w:rsidP="006B4C27">
            <w:pPr>
              <w:tabs>
                <w:tab w:val="decimal" w:pos="438"/>
              </w:tabs>
              <w:spacing w:line="240" w:lineRule="atLeast"/>
              <w:ind w:right="-96"/>
              <w:jc w:val="center"/>
              <w:rPr>
                <w:rFonts w:cs="Times New Roman"/>
                <w:sz w:val="22"/>
                <w:szCs w:val="22"/>
              </w:rPr>
            </w:pPr>
          </w:p>
        </w:tc>
        <w:tc>
          <w:tcPr>
            <w:tcW w:w="1559" w:type="dxa"/>
          </w:tcPr>
          <w:p w:rsidR="006B4C27" w:rsidRPr="00B7684B" w:rsidRDefault="006B4C27" w:rsidP="006B4C27">
            <w:pPr>
              <w:spacing w:line="240" w:lineRule="atLeast"/>
              <w:ind w:right="-108"/>
              <w:jc w:val="center"/>
              <w:rPr>
                <w:rFonts w:eastAsia="Times New Roman" w:cs="Times New Roman"/>
                <w:sz w:val="22"/>
                <w:szCs w:val="22"/>
              </w:rPr>
            </w:pPr>
            <w:r w:rsidRPr="00B7684B">
              <w:rPr>
                <w:rFonts w:cs="Times New Roman"/>
                <w:i/>
                <w:iCs/>
                <w:sz w:val="22"/>
                <w:szCs w:val="22"/>
              </w:rPr>
              <w:t>(in Baht)</w:t>
            </w:r>
          </w:p>
        </w:tc>
        <w:tc>
          <w:tcPr>
            <w:tcW w:w="567" w:type="dxa"/>
          </w:tcPr>
          <w:p w:rsidR="006B4C27" w:rsidRPr="00B7684B" w:rsidRDefault="006B4C27" w:rsidP="006B4C27">
            <w:pPr>
              <w:spacing w:line="240" w:lineRule="atLeast"/>
              <w:ind w:right="-108"/>
              <w:jc w:val="center"/>
              <w:rPr>
                <w:rFonts w:eastAsia="Times New Roman" w:cs="Times New Roman"/>
                <w:sz w:val="22"/>
                <w:szCs w:val="22"/>
              </w:rPr>
            </w:pPr>
          </w:p>
        </w:tc>
      </w:tr>
      <w:tr w:rsidR="006B4C27" w:rsidRPr="00B7684B" w:rsidTr="006B4C27">
        <w:tc>
          <w:tcPr>
            <w:tcW w:w="6095" w:type="dxa"/>
          </w:tcPr>
          <w:p w:rsidR="006B4C27" w:rsidRPr="00B7684B" w:rsidRDefault="006B4C27" w:rsidP="004741DD">
            <w:pPr>
              <w:spacing w:line="240" w:lineRule="atLeast"/>
              <w:ind w:left="54" w:right="-108" w:firstLine="28"/>
              <w:jc w:val="thaiDistribute"/>
              <w:rPr>
                <w:rFonts w:cs="Times New Roman"/>
                <w:sz w:val="22"/>
                <w:szCs w:val="22"/>
              </w:rPr>
            </w:pPr>
          </w:p>
        </w:tc>
        <w:tc>
          <w:tcPr>
            <w:tcW w:w="567" w:type="dxa"/>
          </w:tcPr>
          <w:p w:rsidR="006B4C27" w:rsidRPr="00B7684B" w:rsidRDefault="006B4C27" w:rsidP="006B4C27">
            <w:pPr>
              <w:tabs>
                <w:tab w:val="decimal" w:pos="438"/>
              </w:tabs>
              <w:spacing w:line="240" w:lineRule="atLeast"/>
              <w:ind w:right="-96"/>
              <w:jc w:val="center"/>
              <w:rPr>
                <w:rFonts w:cs="Times New Roman"/>
                <w:sz w:val="22"/>
                <w:szCs w:val="22"/>
              </w:rPr>
            </w:pPr>
          </w:p>
        </w:tc>
        <w:tc>
          <w:tcPr>
            <w:tcW w:w="1559" w:type="dxa"/>
          </w:tcPr>
          <w:p w:rsidR="006B4C27" w:rsidRPr="00B7684B" w:rsidRDefault="006B4C27" w:rsidP="006B4C27">
            <w:pPr>
              <w:spacing w:line="240" w:lineRule="atLeast"/>
              <w:ind w:right="-108"/>
              <w:jc w:val="center"/>
              <w:rPr>
                <w:rFonts w:eastAsia="Times New Roman" w:cs="Times New Roman"/>
                <w:sz w:val="22"/>
                <w:szCs w:val="22"/>
              </w:rPr>
            </w:pPr>
            <w:r w:rsidRPr="00B7684B">
              <w:rPr>
                <w:rFonts w:cs="Times New Roman"/>
                <w:sz w:val="22"/>
                <w:szCs w:val="22"/>
              </w:rPr>
              <w:t>Land</w:t>
            </w:r>
          </w:p>
        </w:tc>
        <w:tc>
          <w:tcPr>
            <w:tcW w:w="567" w:type="dxa"/>
          </w:tcPr>
          <w:p w:rsidR="006B4C27" w:rsidRPr="00B7684B" w:rsidRDefault="006B4C27" w:rsidP="006B4C27">
            <w:pPr>
              <w:spacing w:line="240" w:lineRule="atLeast"/>
              <w:ind w:right="-108"/>
              <w:jc w:val="center"/>
              <w:rPr>
                <w:rFonts w:eastAsia="Times New Roman" w:cs="Times New Roman"/>
                <w:sz w:val="22"/>
                <w:szCs w:val="22"/>
              </w:rPr>
            </w:pPr>
          </w:p>
        </w:tc>
      </w:tr>
      <w:tr w:rsidR="006B4C27" w:rsidRPr="00B7684B" w:rsidTr="006B4C27">
        <w:tc>
          <w:tcPr>
            <w:tcW w:w="6095" w:type="dxa"/>
          </w:tcPr>
          <w:p w:rsidR="006B4C27" w:rsidRPr="00B7684B" w:rsidRDefault="006B4C27" w:rsidP="004741DD">
            <w:pPr>
              <w:spacing w:line="240" w:lineRule="atLeast"/>
              <w:ind w:left="54" w:right="-108" w:firstLine="28"/>
              <w:jc w:val="thaiDistribute"/>
              <w:rPr>
                <w:rFonts w:cs="Times New Roman"/>
                <w:sz w:val="22"/>
                <w:szCs w:val="22"/>
              </w:rPr>
            </w:pPr>
            <w:r w:rsidRPr="00B7684B">
              <w:rPr>
                <w:rFonts w:cs="Times New Roman"/>
                <w:b/>
                <w:bCs/>
                <w:i/>
                <w:iCs/>
                <w:sz w:val="22"/>
                <w:szCs w:val="22"/>
              </w:rPr>
              <w:t>Cost</w:t>
            </w:r>
          </w:p>
        </w:tc>
        <w:tc>
          <w:tcPr>
            <w:tcW w:w="567" w:type="dxa"/>
          </w:tcPr>
          <w:p w:rsidR="006B4C27" w:rsidRPr="00B7684B" w:rsidRDefault="006B4C27" w:rsidP="006B4C27">
            <w:pPr>
              <w:tabs>
                <w:tab w:val="decimal" w:pos="438"/>
              </w:tabs>
              <w:spacing w:line="240" w:lineRule="atLeast"/>
              <w:ind w:right="-96"/>
              <w:jc w:val="center"/>
              <w:rPr>
                <w:rFonts w:cs="Times New Roman"/>
                <w:sz w:val="22"/>
                <w:szCs w:val="22"/>
              </w:rPr>
            </w:pPr>
          </w:p>
        </w:tc>
        <w:tc>
          <w:tcPr>
            <w:tcW w:w="1559" w:type="dxa"/>
          </w:tcPr>
          <w:p w:rsidR="006B4C27" w:rsidRPr="00B7684B" w:rsidRDefault="006B4C27" w:rsidP="006B4C27">
            <w:pPr>
              <w:spacing w:line="240" w:lineRule="atLeast"/>
              <w:ind w:right="-108"/>
              <w:jc w:val="center"/>
              <w:rPr>
                <w:rFonts w:cs="Times New Roman"/>
                <w:sz w:val="22"/>
                <w:szCs w:val="22"/>
              </w:rPr>
            </w:pPr>
          </w:p>
        </w:tc>
        <w:tc>
          <w:tcPr>
            <w:tcW w:w="567" w:type="dxa"/>
          </w:tcPr>
          <w:p w:rsidR="006B4C27" w:rsidRPr="00B7684B" w:rsidRDefault="006B4C27" w:rsidP="006B4C27">
            <w:pPr>
              <w:spacing w:line="240" w:lineRule="atLeast"/>
              <w:ind w:right="-108"/>
              <w:jc w:val="center"/>
              <w:rPr>
                <w:rFonts w:eastAsia="Times New Roman" w:cs="Times New Roman"/>
                <w:sz w:val="22"/>
                <w:szCs w:val="22"/>
              </w:rPr>
            </w:pPr>
          </w:p>
        </w:tc>
      </w:tr>
      <w:tr w:rsidR="006B4C27" w:rsidRPr="00B7684B" w:rsidTr="006B4C27">
        <w:tc>
          <w:tcPr>
            <w:tcW w:w="6095" w:type="dxa"/>
          </w:tcPr>
          <w:p w:rsidR="006B4C27" w:rsidRPr="00B7684B" w:rsidRDefault="006B4C27" w:rsidP="004741DD">
            <w:pPr>
              <w:spacing w:line="240" w:lineRule="atLeast"/>
              <w:ind w:left="54" w:right="-108" w:firstLine="28"/>
              <w:jc w:val="thaiDistribute"/>
              <w:rPr>
                <w:rFonts w:cstheme="minorBidi"/>
                <w:sz w:val="22"/>
                <w:szCs w:val="22"/>
                <w:cs/>
              </w:rPr>
            </w:pPr>
            <w:r w:rsidRPr="00B7684B">
              <w:rPr>
                <w:rFonts w:cs="Times New Roman"/>
                <w:sz w:val="22"/>
                <w:szCs w:val="22"/>
              </w:rPr>
              <w:t>At 1 January 2022</w:t>
            </w:r>
          </w:p>
        </w:tc>
        <w:tc>
          <w:tcPr>
            <w:tcW w:w="567" w:type="dxa"/>
          </w:tcPr>
          <w:p w:rsidR="006B4C27" w:rsidRPr="00B7684B" w:rsidRDefault="006B4C27" w:rsidP="009E4A5B">
            <w:pPr>
              <w:tabs>
                <w:tab w:val="decimal" w:pos="438"/>
              </w:tabs>
              <w:spacing w:line="240" w:lineRule="atLeast"/>
              <w:ind w:right="-96"/>
              <w:jc w:val="thaiDistribute"/>
              <w:rPr>
                <w:rFonts w:cs="Times New Roman"/>
                <w:sz w:val="22"/>
                <w:szCs w:val="22"/>
              </w:rPr>
            </w:pPr>
          </w:p>
        </w:tc>
        <w:tc>
          <w:tcPr>
            <w:tcW w:w="1559" w:type="dxa"/>
          </w:tcPr>
          <w:p w:rsidR="006B4C27" w:rsidRPr="00B7684B" w:rsidRDefault="006B4C27" w:rsidP="005D7546">
            <w:pPr>
              <w:tabs>
                <w:tab w:val="decimal" w:pos="1203"/>
              </w:tabs>
              <w:spacing w:line="240" w:lineRule="atLeast"/>
              <w:ind w:right="-108"/>
              <w:rPr>
                <w:rFonts w:eastAsia="Times New Roman" w:cs="Times New Roman"/>
                <w:sz w:val="22"/>
                <w:szCs w:val="22"/>
              </w:rPr>
            </w:pPr>
            <w:r w:rsidRPr="00B7684B">
              <w:rPr>
                <w:rFonts w:eastAsia="Times New Roman" w:cs="Times New Roman"/>
                <w:sz w:val="22"/>
                <w:szCs w:val="22"/>
              </w:rPr>
              <w:t>47,329,778</w:t>
            </w:r>
          </w:p>
        </w:tc>
        <w:tc>
          <w:tcPr>
            <w:tcW w:w="567" w:type="dxa"/>
          </w:tcPr>
          <w:p w:rsidR="006B4C27" w:rsidRPr="00B7684B" w:rsidRDefault="006B4C27" w:rsidP="006B4C27">
            <w:pPr>
              <w:spacing w:line="240" w:lineRule="atLeast"/>
              <w:ind w:right="-108"/>
              <w:rPr>
                <w:rFonts w:eastAsia="Times New Roman" w:cs="Times New Roman"/>
                <w:sz w:val="22"/>
                <w:szCs w:val="22"/>
              </w:rPr>
            </w:pPr>
          </w:p>
        </w:tc>
      </w:tr>
      <w:tr w:rsidR="006B4C27" w:rsidRPr="00B7684B" w:rsidTr="006B4C27">
        <w:tc>
          <w:tcPr>
            <w:tcW w:w="6095" w:type="dxa"/>
          </w:tcPr>
          <w:p w:rsidR="006B4C27" w:rsidRPr="00B7684B" w:rsidRDefault="006B4C27" w:rsidP="004F3BE5">
            <w:pPr>
              <w:spacing w:line="240" w:lineRule="atLeast"/>
              <w:ind w:left="54" w:right="-108" w:firstLine="28"/>
              <w:jc w:val="thaiDistribute"/>
              <w:rPr>
                <w:rFonts w:cs="Times New Roman"/>
                <w:sz w:val="22"/>
                <w:szCs w:val="22"/>
              </w:rPr>
            </w:pPr>
            <w:r w:rsidRPr="00B7684B">
              <w:rPr>
                <w:rFonts w:cs="Angsana New"/>
                <w:sz w:val="22"/>
              </w:rPr>
              <w:t xml:space="preserve">Transfer </w:t>
            </w:r>
            <w:r w:rsidR="004F3BE5" w:rsidRPr="00B7684B">
              <w:rPr>
                <w:rFonts w:cs="Angsana New"/>
                <w:sz w:val="22"/>
              </w:rPr>
              <w:t>adjusting</w:t>
            </w:r>
          </w:p>
        </w:tc>
        <w:tc>
          <w:tcPr>
            <w:tcW w:w="567" w:type="dxa"/>
          </w:tcPr>
          <w:p w:rsidR="006B4C27" w:rsidRPr="00B7684B" w:rsidRDefault="006B4C27" w:rsidP="009E4A5B">
            <w:pPr>
              <w:tabs>
                <w:tab w:val="decimal" w:pos="438"/>
              </w:tabs>
              <w:spacing w:line="240" w:lineRule="atLeast"/>
              <w:ind w:right="-96"/>
              <w:jc w:val="thaiDistribute"/>
              <w:rPr>
                <w:rFonts w:cs="Times New Roman"/>
                <w:sz w:val="22"/>
                <w:szCs w:val="22"/>
              </w:rPr>
            </w:pPr>
          </w:p>
        </w:tc>
        <w:tc>
          <w:tcPr>
            <w:tcW w:w="1559" w:type="dxa"/>
            <w:tcBorders>
              <w:bottom w:val="single" w:sz="4" w:space="0" w:color="auto"/>
            </w:tcBorders>
          </w:tcPr>
          <w:p w:rsidR="006B4C27" w:rsidRPr="00B7684B" w:rsidRDefault="006B4C27" w:rsidP="005D7546">
            <w:pPr>
              <w:tabs>
                <w:tab w:val="decimal" w:pos="1203"/>
              </w:tabs>
              <w:spacing w:line="240" w:lineRule="atLeast"/>
              <w:ind w:right="-108"/>
              <w:rPr>
                <w:rFonts w:eastAsia="Times New Roman" w:cs="Times New Roman"/>
                <w:sz w:val="22"/>
                <w:szCs w:val="22"/>
              </w:rPr>
            </w:pPr>
            <w:r w:rsidRPr="00B7684B">
              <w:rPr>
                <w:rFonts w:eastAsia="Times New Roman" w:cs="Times New Roman"/>
                <w:sz w:val="22"/>
                <w:szCs w:val="22"/>
              </w:rPr>
              <w:t>(10,352,889)</w:t>
            </w:r>
          </w:p>
        </w:tc>
        <w:tc>
          <w:tcPr>
            <w:tcW w:w="567" w:type="dxa"/>
          </w:tcPr>
          <w:p w:rsidR="006B4C27" w:rsidRPr="00B7684B" w:rsidRDefault="006B4C27" w:rsidP="006B4C27">
            <w:pPr>
              <w:spacing w:line="240" w:lineRule="atLeast"/>
              <w:ind w:right="-108"/>
              <w:rPr>
                <w:rFonts w:eastAsia="Times New Roman" w:cs="Times New Roman"/>
                <w:sz w:val="22"/>
                <w:szCs w:val="22"/>
              </w:rPr>
            </w:pPr>
          </w:p>
        </w:tc>
      </w:tr>
      <w:tr w:rsidR="006B4C27" w:rsidRPr="00B7684B" w:rsidTr="006B4C27">
        <w:tc>
          <w:tcPr>
            <w:tcW w:w="6095" w:type="dxa"/>
          </w:tcPr>
          <w:p w:rsidR="006B4C27" w:rsidRPr="00B7684B" w:rsidRDefault="006B4C27" w:rsidP="004741DD">
            <w:pPr>
              <w:spacing w:line="240" w:lineRule="atLeast"/>
              <w:ind w:left="54" w:right="-108" w:firstLine="28"/>
              <w:jc w:val="thaiDistribute"/>
              <w:rPr>
                <w:rFonts w:cstheme="minorBidi"/>
                <w:b/>
                <w:bCs/>
                <w:sz w:val="22"/>
                <w:szCs w:val="22"/>
                <w:cs/>
              </w:rPr>
            </w:pPr>
            <w:r w:rsidRPr="00B7684B">
              <w:rPr>
                <w:rFonts w:cs="Times New Roman"/>
                <w:b/>
                <w:bCs/>
                <w:sz w:val="22"/>
                <w:szCs w:val="22"/>
              </w:rPr>
              <w:t>At 31 December 2022 and 1 January 2023</w:t>
            </w:r>
          </w:p>
        </w:tc>
        <w:tc>
          <w:tcPr>
            <w:tcW w:w="567" w:type="dxa"/>
          </w:tcPr>
          <w:p w:rsidR="006B4C27" w:rsidRPr="00B7684B" w:rsidRDefault="006B4C27" w:rsidP="009E4A5B">
            <w:pPr>
              <w:tabs>
                <w:tab w:val="decimal" w:pos="438"/>
              </w:tabs>
              <w:spacing w:line="240" w:lineRule="atLeast"/>
              <w:ind w:right="-96"/>
              <w:jc w:val="thaiDistribute"/>
              <w:rPr>
                <w:rFonts w:cs="Times New Roman"/>
                <w:b/>
                <w:bCs/>
                <w:sz w:val="22"/>
                <w:szCs w:val="22"/>
              </w:rPr>
            </w:pPr>
          </w:p>
        </w:tc>
        <w:tc>
          <w:tcPr>
            <w:tcW w:w="1559" w:type="dxa"/>
            <w:tcBorders>
              <w:top w:val="single" w:sz="4" w:space="0" w:color="auto"/>
            </w:tcBorders>
          </w:tcPr>
          <w:p w:rsidR="006B4C27" w:rsidRPr="00B7684B" w:rsidRDefault="006B4C27" w:rsidP="005D7546">
            <w:pPr>
              <w:tabs>
                <w:tab w:val="decimal" w:pos="1203"/>
              </w:tabs>
              <w:spacing w:line="240" w:lineRule="atLeast"/>
              <w:ind w:right="-108"/>
              <w:rPr>
                <w:rFonts w:eastAsia="Times New Roman" w:cs="Times New Roman"/>
                <w:b/>
                <w:bCs/>
                <w:sz w:val="22"/>
                <w:szCs w:val="22"/>
              </w:rPr>
            </w:pPr>
            <w:r w:rsidRPr="00B7684B">
              <w:rPr>
                <w:rFonts w:eastAsia="Times New Roman" w:cs="Times New Roman"/>
                <w:b/>
                <w:bCs/>
                <w:sz w:val="22"/>
                <w:szCs w:val="22"/>
              </w:rPr>
              <w:t>36,976,889</w:t>
            </w:r>
          </w:p>
        </w:tc>
        <w:tc>
          <w:tcPr>
            <w:tcW w:w="567" w:type="dxa"/>
          </w:tcPr>
          <w:p w:rsidR="006B4C27" w:rsidRPr="00B7684B" w:rsidRDefault="006B4C27" w:rsidP="006B4C27">
            <w:pPr>
              <w:spacing w:line="240" w:lineRule="atLeast"/>
              <w:ind w:right="-108"/>
              <w:rPr>
                <w:rFonts w:eastAsia="Times New Roman" w:cs="Times New Roman"/>
                <w:b/>
                <w:bCs/>
                <w:sz w:val="22"/>
                <w:szCs w:val="22"/>
              </w:rPr>
            </w:pPr>
          </w:p>
        </w:tc>
      </w:tr>
      <w:tr w:rsidR="006B4C27" w:rsidRPr="00B7684B" w:rsidTr="006B4C27">
        <w:tc>
          <w:tcPr>
            <w:tcW w:w="6095" w:type="dxa"/>
          </w:tcPr>
          <w:p w:rsidR="006B4C27" w:rsidRPr="00B7684B" w:rsidRDefault="006B4C27" w:rsidP="009E4A5B">
            <w:pPr>
              <w:spacing w:line="240" w:lineRule="atLeast"/>
              <w:ind w:left="54" w:right="-108" w:firstLine="28"/>
              <w:jc w:val="thaiDistribute"/>
              <w:rPr>
                <w:rFonts w:cs="Angsana New"/>
                <w:sz w:val="22"/>
              </w:rPr>
            </w:pPr>
            <w:r w:rsidRPr="00B7684B">
              <w:rPr>
                <w:rFonts w:cs="Times New Roman"/>
                <w:sz w:val="22"/>
                <w:szCs w:val="22"/>
              </w:rPr>
              <w:t>No change during the year</w:t>
            </w:r>
          </w:p>
        </w:tc>
        <w:tc>
          <w:tcPr>
            <w:tcW w:w="567" w:type="dxa"/>
          </w:tcPr>
          <w:p w:rsidR="006B4C27" w:rsidRPr="00B7684B" w:rsidRDefault="006B4C27" w:rsidP="009E4A5B">
            <w:pPr>
              <w:tabs>
                <w:tab w:val="decimal" w:pos="438"/>
              </w:tabs>
              <w:spacing w:line="240" w:lineRule="atLeast"/>
              <w:ind w:right="-96"/>
              <w:jc w:val="thaiDistribute"/>
              <w:rPr>
                <w:rFonts w:cs="Times New Roman"/>
                <w:sz w:val="22"/>
                <w:szCs w:val="22"/>
              </w:rPr>
            </w:pPr>
          </w:p>
        </w:tc>
        <w:tc>
          <w:tcPr>
            <w:tcW w:w="1559" w:type="dxa"/>
            <w:tcBorders>
              <w:bottom w:val="single" w:sz="4" w:space="0" w:color="auto"/>
            </w:tcBorders>
          </w:tcPr>
          <w:p w:rsidR="006B4C27" w:rsidRPr="00B7684B" w:rsidRDefault="006B4C27" w:rsidP="00713CF5">
            <w:pPr>
              <w:spacing w:line="240" w:lineRule="atLeast"/>
              <w:ind w:right="-108"/>
              <w:jc w:val="center"/>
              <w:rPr>
                <w:rFonts w:eastAsia="Times New Roman" w:cs="Times New Roman"/>
                <w:sz w:val="22"/>
                <w:szCs w:val="22"/>
              </w:rPr>
            </w:pPr>
            <w:r w:rsidRPr="00B7684B">
              <w:rPr>
                <w:rFonts w:eastAsia="Times New Roman" w:cs="Times New Roman"/>
                <w:sz w:val="22"/>
                <w:szCs w:val="22"/>
              </w:rPr>
              <w:t>-</w:t>
            </w:r>
          </w:p>
        </w:tc>
        <w:tc>
          <w:tcPr>
            <w:tcW w:w="567" w:type="dxa"/>
          </w:tcPr>
          <w:p w:rsidR="006B4C27" w:rsidRPr="00B7684B" w:rsidRDefault="006B4C27" w:rsidP="006B4C27">
            <w:pPr>
              <w:spacing w:line="240" w:lineRule="atLeast"/>
              <w:ind w:right="-108"/>
              <w:jc w:val="center"/>
              <w:rPr>
                <w:rFonts w:eastAsia="Times New Roman" w:cs="Times New Roman"/>
                <w:sz w:val="22"/>
                <w:szCs w:val="22"/>
              </w:rPr>
            </w:pPr>
          </w:p>
        </w:tc>
      </w:tr>
      <w:tr w:rsidR="006B4C27" w:rsidRPr="00B7684B" w:rsidTr="006B4C27">
        <w:tc>
          <w:tcPr>
            <w:tcW w:w="6095" w:type="dxa"/>
          </w:tcPr>
          <w:p w:rsidR="006B4C27" w:rsidRPr="00B7684B" w:rsidRDefault="006B4C27" w:rsidP="009E4A5B">
            <w:pPr>
              <w:spacing w:line="240" w:lineRule="atLeast"/>
              <w:ind w:left="54" w:right="-108" w:firstLine="28"/>
              <w:jc w:val="thaiDistribute"/>
              <w:rPr>
                <w:rFonts w:cstheme="minorBidi"/>
                <w:b/>
                <w:bCs/>
                <w:sz w:val="22"/>
                <w:szCs w:val="22"/>
                <w:cs/>
              </w:rPr>
            </w:pPr>
            <w:r w:rsidRPr="00B7684B">
              <w:rPr>
                <w:rFonts w:cs="Times New Roman"/>
                <w:b/>
                <w:bCs/>
                <w:sz w:val="22"/>
                <w:szCs w:val="22"/>
              </w:rPr>
              <w:t>At 31 December 2023</w:t>
            </w:r>
          </w:p>
        </w:tc>
        <w:tc>
          <w:tcPr>
            <w:tcW w:w="567" w:type="dxa"/>
          </w:tcPr>
          <w:p w:rsidR="006B4C27" w:rsidRPr="00B7684B" w:rsidRDefault="006B4C27" w:rsidP="009E4A5B">
            <w:pPr>
              <w:tabs>
                <w:tab w:val="decimal" w:pos="438"/>
              </w:tabs>
              <w:spacing w:line="240" w:lineRule="atLeast"/>
              <w:ind w:right="-96"/>
              <w:jc w:val="thaiDistribute"/>
              <w:rPr>
                <w:rFonts w:cs="Times New Roman"/>
                <w:b/>
                <w:bCs/>
                <w:sz w:val="22"/>
                <w:szCs w:val="22"/>
              </w:rPr>
            </w:pPr>
          </w:p>
        </w:tc>
        <w:tc>
          <w:tcPr>
            <w:tcW w:w="1559" w:type="dxa"/>
            <w:tcBorders>
              <w:top w:val="single" w:sz="4" w:space="0" w:color="auto"/>
              <w:bottom w:val="single" w:sz="4" w:space="0" w:color="auto"/>
            </w:tcBorders>
          </w:tcPr>
          <w:p w:rsidR="006B4C27" w:rsidRPr="00B7684B" w:rsidRDefault="006B4C27" w:rsidP="00585C66">
            <w:pPr>
              <w:tabs>
                <w:tab w:val="decimal" w:pos="1203"/>
              </w:tabs>
              <w:spacing w:line="240" w:lineRule="atLeast"/>
              <w:ind w:right="-108"/>
              <w:rPr>
                <w:rFonts w:eastAsia="Times New Roman" w:cs="Times New Roman"/>
                <w:b/>
                <w:bCs/>
                <w:sz w:val="22"/>
                <w:szCs w:val="22"/>
              </w:rPr>
            </w:pPr>
            <w:r w:rsidRPr="00B7684B">
              <w:rPr>
                <w:rFonts w:eastAsia="Times New Roman" w:cs="Times New Roman"/>
                <w:b/>
                <w:bCs/>
                <w:sz w:val="22"/>
                <w:szCs w:val="22"/>
              </w:rPr>
              <w:t>36,976,889</w:t>
            </w:r>
          </w:p>
        </w:tc>
        <w:tc>
          <w:tcPr>
            <w:tcW w:w="567" w:type="dxa"/>
          </w:tcPr>
          <w:p w:rsidR="006B4C27" w:rsidRPr="00B7684B" w:rsidRDefault="006B4C27" w:rsidP="006B4C27">
            <w:pPr>
              <w:spacing w:line="240" w:lineRule="atLeast"/>
              <w:ind w:right="-108"/>
              <w:rPr>
                <w:rFonts w:eastAsia="Times New Roman" w:cs="Times New Roman"/>
                <w:b/>
                <w:bCs/>
                <w:sz w:val="22"/>
                <w:szCs w:val="22"/>
              </w:rPr>
            </w:pPr>
          </w:p>
        </w:tc>
      </w:tr>
      <w:tr w:rsidR="006B4C27" w:rsidRPr="00B7684B" w:rsidTr="006B4C27">
        <w:tc>
          <w:tcPr>
            <w:tcW w:w="6095" w:type="dxa"/>
          </w:tcPr>
          <w:p w:rsidR="006B4C27" w:rsidRPr="00B7684B" w:rsidRDefault="006B4C27" w:rsidP="009E4A5B">
            <w:pPr>
              <w:spacing w:line="240" w:lineRule="atLeast"/>
              <w:ind w:left="40" w:right="0" w:firstLine="28"/>
              <w:rPr>
                <w:rFonts w:cs="Times New Roman"/>
                <w:b/>
                <w:bCs/>
                <w:i/>
                <w:iCs/>
                <w:sz w:val="22"/>
                <w:szCs w:val="22"/>
              </w:rPr>
            </w:pPr>
          </w:p>
        </w:tc>
        <w:tc>
          <w:tcPr>
            <w:tcW w:w="567" w:type="dxa"/>
          </w:tcPr>
          <w:p w:rsidR="006B4C27" w:rsidRPr="00B7684B" w:rsidRDefault="006B4C27" w:rsidP="009E4A5B">
            <w:pPr>
              <w:tabs>
                <w:tab w:val="decimal" w:pos="438"/>
              </w:tabs>
              <w:spacing w:line="240" w:lineRule="atLeast"/>
              <w:ind w:right="-96"/>
              <w:jc w:val="thaiDistribute"/>
              <w:rPr>
                <w:rFonts w:cs="Times New Roman"/>
                <w:b/>
                <w:bCs/>
                <w:sz w:val="22"/>
                <w:szCs w:val="22"/>
              </w:rPr>
            </w:pPr>
          </w:p>
        </w:tc>
        <w:tc>
          <w:tcPr>
            <w:tcW w:w="1559" w:type="dxa"/>
          </w:tcPr>
          <w:p w:rsidR="006B4C27" w:rsidRPr="00B7684B" w:rsidRDefault="006B4C27" w:rsidP="009E4A5B">
            <w:pPr>
              <w:tabs>
                <w:tab w:val="decimal" w:pos="612"/>
                <w:tab w:val="decimal" w:pos="1203"/>
                <w:tab w:val="decimal" w:pos="1310"/>
              </w:tabs>
              <w:spacing w:line="240" w:lineRule="atLeast"/>
              <w:ind w:right="266"/>
              <w:rPr>
                <w:rFonts w:eastAsia="Times New Roman" w:cs="Times New Roman"/>
                <w:sz w:val="22"/>
                <w:szCs w:val="22"/>
              </w:rPr>
            </w:pPr>
          </w:p>
        </w:tc>
        <w:tc>
          <w:tcPr>
            <w:tcW w:w="567" w:type="dxa"/>
          </w:tcPr>
          <w:p w:rsidR="006B4C27" w:rsidRPr="00B7684B" w:rsidRDefault="006B4C27" w:rsidP="006B4C27">
            <w:pPr>
              <w:tabs>
                <w:tab w:val="decimal" w:pos="612"/>
                <w:tab w:val="decimal" w:pos="1310"/>
              </w:tabs>
              <w:spacing w:line="240" w:lineRule="atLeast"/>
              <w:ind w:right="266"/>
              <w:rPr>
                <w:rFonts w:eastAsia="Times New Roman" w:cs="Times New Roman"/>
                <w:sz w:val="22"/>
                <w:szCs w:val="22"/>
              </w:rPr>
            </w:pPr>
          </w:p>
        </w:tc>
      </w:tr>
      <w:tr w:rsidR="006B4C27" w:rsidRPr="00B7684B" w:rsidTr="006B4C27">
        <w:tc>
          <w:tcPr>
            <w:tcW w:w="6095" w:type="dxa"/>
          </w:tcPr>
          <w:p w:rsidR="006B4C27" w:rsidRPr="00B7684B" w:rsidRDefault="006B4C27" w:rsidP="009E4A5B">
            <w:pPr>
              <w:spacing w:line="240" w:lineRule="atLeast"/>
              <w:ind w:left="40" w:right="0" w:firstLine="28"/>
              <w:rPr>
                <w:rFonts w:cs="Times New Roman"/>
                <w:b/>
                <w:bCs/>
                <w:i/>
                <w:iCs/>
                <w:sz w:val="22"/>
                <w:szCs w:val="22"/>
              </w:rPr>
            </w:pPr>
            <w:r w:rsidRPr="00B7684B">
              <w:rPr>
                <w:rFonts w:cs="Times New Roman"/>
                <w:b/>
                <w:bCs/>
                <w:i/>
                <w:iCs/>
                <w:sz w:val="22"/>
                <w:szCs w:val="22"/>
              </w:rPr>
              <w:t>Allowance for impairment of assets</w:t>
            </w:r>
          </w:p>
        </w:tc>
        <w:tc>
          <w:tcPr>
            <w:tcW w:w="567" w:type="dxa"/>
          </w:tcPr>
          <w:p w:rsidR="006B4C27" w:rsidRPr="00B7684B" w:rsidRDefault="006B4C27" w:rsidP="009E4A5B">
            <w:pPr>
              <w:tabs>
                <w:tab w:val="decimal" w:pos="438"/>
              </w:tabs>
              <w:spacing w:line="240" w:lineRule="atLeast"/>
              <w:ind w:right="-96"/>
              <w:jc w:val="thaiDistribute"/>
              <w:rPr>
                <w:rFonts w:cs="Times New Roman"/>
                <w:b/>
                <w:bCs/>
                <w:sz w:val="22"/>
                <w:szCs w:val="22"/>
              </w:rPr>
            </w:pPr>
          </w:p>
        </w:tc>
        <w:tc>
          <w:tcPr>
            <w:tcW w:w="1559" w:type="dxa"/>
          </w:tcPr>
          <w:p w:rsidR="006B4C27" w:rsidRPr="00B7684B" w:rsidRDefault="006B4C27" w:rsidP="009E4A5B">
            <w:pPr>
              <w:tabs>
                <w:tab w:val="decimal" w:pos="612"/>
                <w:tab w:val="decimal" w:pos="1203"/>
                <w:tab w:val="decimal" w:pos="1310"/>
              </w:tabs>
              <w:spacing w:line="240" w:lineRule="atLeast"/>
              <w:ind w:right="266"/>
              <w:rPr>
                <w:rFonts w:eastAsia="Times New Roman" w:cs="Times New Roman"/>
                <w:sz w:val="22"/>
                <w:szCs w:val="22"/>
              </w:rPr>
            </w:pPr>
          </w:p>
        </w:tc>
        <w:tc>
          <w:tcPr>
            <w:tcW w:w="567" w:type="dxa"/>
          </w:tcPr>
          <w:p w:rsidR="006B4C27" w:rsidRPr="00B7684B" w:rsidRDefault="006B4C27" w:rsidP="006B4C27">
            <w:pPr>
              <w:tabs>
                <w:tab w:val="decimal" w:pos="612"/>
                <w:tab w:val="decimal" w:pos="1310"/>
              </w:tabs>
              <w:spacing w:line="240" w:lineRule="atLeast"/>
              <w:ind w:right="266"/>
              <w:rPr>
                <w:rFonts w:eastAsia="Times New Roman" w:cs="Times New Roman"/>
                <w:sz w:val="22"/>
                <w:szCs w:val="22"/>
              </w:rPr>
            </w:pPr>
          </w:p>
        </w:tc>
      </w:tr>
      <w:tr w:rsidR="006B4C27" w:rsidRPr="00B7684B" w:rsidTr="006B4C27">
        <w:tc>
          <w:tcPr>
            <w:tcW w:w="6095" w:type="dxa"/>
          </w:tcPr>
          <w:p w:rsidR="006B4C27" w:rsidRPr="00B7684B" w:rsidRDefault="006B4C27" w:rsidP="004741DD">
            <w:pPr>
              <w:spacing w:line="240" w:lineRule="atLeast"/>
              <w:ind w:left="40" w:right="-108" w:firstLine="28"/>
              <w:jc w:val="thaiDistribute"/>
              <w:rPr>
                <w:rFonts w:cstheme="minorBidi"/>
                <w:sz w:val="22"/>
                <w:szCs w:val="22"/>
                <w:cs/>
              </w:rPr>
            </w:pPr>
            <w:r w:rsidRPr="00B7684B">
              <w:rPr>
                <w:rFonts w:cs="Times New Roman"/>
                <w:sz w:val="22"/>
                <w:szCs w:val="22"/>
              </w:rPr>
              <w:t>At 1 January 2022</w:t>
            </w:r>
          </w:p>
        </w:tc>
        <w:tc>
          <w:tcPr>
            <w:tcW w:w="567" w:type="dxa"/>
          </w:tcPr>
          <w:p w:rsidR="006B4C27" w:rsidRPr="00B7684B" w:rsidRDefault="006B4C27" w:rsidP="009E4A5B">
            <w:pPr>
              <w:tabs>
                <w:tab w:val="decimal" w:pos="438"/>
              </w:tabs>
              <w:spacing w:line="240" w:lineRule="atLeast"/>
              <w:ind w:right="-96"/>
              <w:jc w:val="thaiDistribute"/>
              <w:rPr>
                <w:rFonts w:cs="Times New Roman"/>
                <w:sz w:val="22"/>
                <w:szCs w:val="22"/>
              </w:rPr>
            </w:pPr>
          </w:p>
        </w:tc>
        <w:tc>
          <w:tcPr>
            <w:tcW w:w="1559" w:type="dxa"/>
          </w:tcPr>
          <w:p w:rsidR="006B4C27" w:rsidRPr="00B7684B" w:rsidRDefault="006B4C27" w:rsidP="005D7546">
            <w:pPr>
              <w:tabs>
                <w:tab w:val="decimal" w:pos="1203"/>
              </w:tabs>
              <w:spacing w:line="240" w:lineRule="atLeast"/>
              <w:ind w:right="-108"/>
              <w:rPr>
                <w:rFonts w:eastAsia="Times New Roman" w:cs="Times New Roman"/>
                <w:sz w:val="22"/>
                <w:szCs w:val="22"/>
              </w:rPr>
            </w:pPr>
            <w:r w:rsidRPr="00B7684B">
              <w:rPr>
                <w:rFonts w:eastAsia="Times New Roman" w:cs="Times New Roman"/>
                <w:sz w:val="22"/>
                <w:szCs w:val="22"/>
              </w:rPr>
              <w:t>9,169,197</w:t>
            </w:r>
          </w:p>
        </w:tc>
        <w:tc>
          <w:tcPr>
            <w:tcW w:w="567" w:type="dxa"/>
          </w:tcPr>
          <w:p w:rsidR="006B4C27" w:rsidRPr="00B7684B" w:rsidRDefault="006B4C27" w:rsidP="006B4C27">
            <w:pPr>
              <w:spacing w:line="240" w:lineRule="atLeast"/>
              <w:ind w:right="-108"/>
              <w:rPr>
                <w:rFonts w:eastAsia="Times New Roman" w:cs="Times New Roman"/>
                <w:sz w:val="22"/>
                <w:szCs w:val="22"/>
              </w:rPr>
            </w:pPr>
          </w:p>
        </w:tc>
      </w:tr>
      <w:tr w:rsidR="004F3BE5" w:rsidRPr="00B7684B" w:rsidTr="006B4C27">
        <w:tc>
          <w:tcPr>
            <w:tcW w:w="6095" w:type="dxa"/>
          </w:tcPr>
          <w:p w:rsidR="004F3BE5" w:rsidRPr="00B7684B" w:rsidRDefault="004F3BE5" w:rsidP="00EB3E31">
            <w:pPr>
              <w:spacing w:line="240" w:lineRule="atLeast"/>
              <w:ind w:left="54" w:right="-108" w:firstLine="28"/>
              <w:jc w:val="thaiDistribute"/>
              <w:rPr>
                <w:rFonts w:cs="Times New Roman"/>
                <w:sz w:val="22"/>
                <w:szCs w:val="22"/>
              </w:rPr>
            </w:pPr>
            <w:r w:rsidRPr="00B7684B">
              <w:rPr>
                <w:rFonts w:cs="Angsana New"/>
                <w:sz w:val="22"/>
              </w:rPr>
              <w:t>Transfer adjusting</w:t>
            </w:r>
          </w:p>
        </w:tc>
        <w:tc>
          <w:tcPr>
            <w:tcW w:w="567" w:type="dxa"/>
          </w:tcPr>
          <w:p w:rsidR="004F3BE5" w:rsidRPr="00B7684B" w:rsidRDefault="004F3BE5" w:rsidP="009E4A5B">
            <w:pPr>
              <w:tabs>
                <w:tab w:val="decimal" w:pos="438"/>
              </w:tabs>
              <w:spacing w:line="240" w:lineRule="atLeast"/>
              <w:ind w:right="-96"/>
              <w:jc w:val="thaiDistribute"/>
              <w:rPr>
                <w:rFonts w:cs="Times New Roman"/>
                <w:sz w:val="22"/>
                <w:szCs w:val="22"/>
              </w:rPr>
            </w:pPr>
          </w:p>
        </w:tc>
        <w:tc>
          <w:tcPr>
            <w:tcW w:w="1559" w:type="dxa"/>
          </w:tcPr>
          <w:p w:rsidR="004F3BE5" w:rsidRPr="00B7684B" w:rsidRDefault="004F3BE5" w:rsidP="005D7546">
            <w:pPr>
              <w:tabs>
                <w:tab w:val="decimal" w:pos="1203"/>
              </w:tabs>
              <w:spacing w:line="240" w:lineRule="atLeast"/>
              <w:ind w:right="-108"/>
              <w:rPr>
                <w:rFonts w:eastAsia="Times New Roman" w:cs="Times New Roman"/>
                <w:sz w:val="22"/>
                <w:szCs w:val="22"/>
              </w:rPr>
            </w:pPr>
            <w:r w:rsidRPr="00B7684B">
              <w:rPr>
                <w:rFonts w:eastAsia="Times New Roman" w:cs="Times New Roman"/>
                <w:sz w:val="22"/>
                <w:szCs w:val="22"/>
              </w:rPr>
              <w:t>(2,314,744)</w:t>
            </w:r>
          </w:p>
        </w:tc>
        <w:tc>
          <w:tcPr>
            <w:tcW w:w="567" w:type="dxa"/>
          </w:tcPr>
          <w:p w:rsidR="004F3BE5" w:rsidRPr="00B7684B" w:rsidRDefault="004F3BE5" w:rsidP="006B4C27">
            <w:pPr>
              <w:spacing w:line="240" w:lineRule="atLeast"/>
              <w:ind w:right="-108"/>
              <w:rPr>
                <w:rFonts w:eastAsia="Times New Roman" w:cs="Times New Roman"/>
                <w:sz w:val="22"/>
                <w:szCs w:val="22"/>
              </w:rPr>
            </w:pPr>
          </w:p>
        </w:tc>
      </w:tr>
      <w:tr w:rsidR="006B4C27" w:rsidRPr="00B7684B" w:rsidTr="006B4C27">
        <w:tc>
          <w:tcPr>
            <w:tcW w:w="6095" w:type="dxa"/>
          </w:tcPr>
          <w:p w:rsidR="006B4C27" w:rsidRPr="00B7684B" w:rsidRDefault="006B4C27" w:rsidP="004741DD">
            <w:pPr>
              <w:spacing w:line="240" w:lineRule="atLeast"/>
              <w:ind w:left="40" w:right="-108" w:firstLine="28"/>
              <w:jc w:val="thaiDistribute"/>
              <w:rPr>
                <w:rFonts w:cstheme="minorBidi"/>
                <w:b/>
                <w:bCs/>
                <w:sz w:val="22"/>
                <w:szCs w:val="22"/>
                <w:cs/>
              </w:rPr>
            </w:pPr>
            <w:r w:rsidRPr="00B7684B">
              <w:rPr>
                <w:rFonts w:cs="Times New Roman"/>
                <w:b/>
                <w:bCs/>
                <w:sz w:val="22"/>
                <w:szCs w:val="22"/>
              </w:rPr>
              <w:t>At 31 December 2022 and 1 January 2023</w:t>
            </w:r>
          </w:p>
        </w:tc>
        <w:tc>
          <w:tcPr>
            <w:tcW w:w="567" w:type="dxa"/>
          </w:tcPr>
          <w:p w:rsidR="006B4C27" w:rsidRPr="00B7684B" w:rsidRDefault="006B4C27" w:rsidP="009E4A5B">
            <w:pPr>
              <w:tabs>
                <w:tab w:val="decimal" w:pos="438"/>
              </w:tabs>
              <w:spacing w:line="240" w:lineRule="atLeast"/>
              <w:ind w:right="-96"/>
              <w:jc w:val="thaiDistribute"/>
              <w:rPr>
                <w:rFonts w:cs="Times New Roman"/>
                <w:b/>
                <w:bCs/>
                <w:sz w:val="22"/>
                <w:szCs w:val="22"/>
              </w:rPr>
            </w:pPr>
          </w:p>
        </w:tc>
        <w:tc>
          <w:tcPr>
            <w:tcW w:w="1559" w:type="dxa"/>
            <w:tcBorders>
              <w:top w:val="single" w:sz="4" w:space="0" w:color="auto"/>
            </w:tcBorders>
          </w:tcPr>
          <w:p w:rsidR="006B4C27" w:rsidRPr="00B7684B" w:rsidRDefault="006B4C27" w:rsidP="005D7546">
            <w:pPr>
              <w:tabs>
                <w:tab w:val="decimal" w:pos="1203"/>
              </w:tabs>
              <w:spacing w:line="240" w:lineRule="atLeast"/>
              <w:ind w:right="-108"/>
              <w:rPr>
                <w:rFonts w:eastAsia="Times New Roman" w:cs="Times New Roman"/>
                <w:b/>
                <w:bCs/>
                <w:sz w:val="22"/>
                <w:szCs w:val="22"/>
              </w:rPr>
            </w:pPr>
            <w:r w:rsidRPr="00B7684B">
              <w:rPr>
                <w:rFonts w:eastAsia="Times New Roman" w:cs="Times New Roman"/>
                <w:b/>
                <w:bCs/>
                <w:sz w:val="22"/>
                <w:szCs w:val="22"/>
              </w:rPr>
              <w:t>6,854,453</w:t>
            </w:r>
          </w:p>
        </w:tc>
        <w:tc>
          <w:tcPr>
            <w:tcW w:w="567" w:type="dxa"/>
          </w:tcPr>
          <w:p w:rsidR="006B4C27" w:rsidRPr="00B7684B" w:rsidRDefault="006B4C27" w:rsidP="006B4C27">
            <w:pPr>
              <w:spacing w:line="240" w:lineRule="atLeast"/>
              <w:ind w:right="-108"/>
              <w:rPr>
                <w:rFonts w:eastAsia="Times New Roman" w:cs="Times New Roman"/>
                <w:b/>
                <w:bCs/>
                <w:sz w:val="22"/>
                <w:szCs w:val="22"/>
              </w:rPr>
            </w:pPr>
          </w:p>
        </w:tc>
      </w:tr>
      <w:tr w:rsidR="006B4C27" w:rsidRPr="00B7684B" w:rsidTr="006B4C27">
        <w:tc>
          <w:tcPr>
            <w:tcW w:w="6095" w:type="dxa"/>
          </w:tcPr>
          <w:p w:rsidR="006B4C27" w:rsidRPr="00B7684B" w:rsidRDefault="006B4C27" w:rsidP="009E4A5B">
            <w:pPr>
              <w:spacing w:line="240" w:lineRule="atLeast"/>
              <w:ind w:left="54" w:right="-108" w:firstLine="28"/>
              <w:jc w:val="thaiDistribute"/>
              <w:rPr>
                <w:rFonts w:cs="Times New Roman"/>
                <w:sz w:val="22"/>
                <w:szCs w:val="22"/>
              </w:rPr>
            </w:pPr>
            <w:r w:rsidRPr="00B7684B">
              <w:rPr>
                <w:rFonts w:cs="Times New Roman"/>
                <w:sz w:val="22"/>
                <w:szCs w:val="22"/>
              </w:rPr>
              <w:t>No change during the year</w:t>
            </w:r>
          </w:p>
        </w:tc>
        <w:tc>
          <w:tcPr>
            <w:tcW w:w="567" w:type="dxa"/>
          </w:tcPr>
          <w:p w:rsidR="006B4C27" w:rsidRPr="00B7684B" w:rsidRDefault="006B4C27" w:rsidP="009E4A5B">
            <w:pPr>
              <w:tabs>
                <w:tab w:val="decimal" w:pos="438"/>
              </w:tabs>
              <w:spacing w:line="240" w:lineRule="atLeast"/>
              <w:ind w:right="-96"/>
              <w:jc w:val="thaiDistribute"/>
              <w:rPr>
                <w:rFonts w:cs="Times New Roman"/>
                <w:sz w:val="22"/>
                <w:szCs w:val="22"/>
              </w:rPr>
            </w:pPr>
          </w:p>
        </w:tc>
        <w:tc>
          <w:tcPr>
            <w:tcW w:w="1559" w:type="dxa"/>
          </w:tcPr>
          <w:p w:rsidR="006B4C27" w:rsidRPr="00B7684B" w:rsidRDefault="006B4C27" w:rsidP="00713CF5">
            <w:pPr>
              <w:spacing w:line="240" w:lineRule="atLeast"/>
              <w:ind w:right="-108"/>
              <w:jc w:val="center"/>
              <w:rPr>
                <w:rFonts w:eastAsia="Times New Roman" w:cs="Times New Roman"/>
                <w:sz w:val="22"/>
                <w:szCs w:val="22"/>
              </w:rPr>
            </w:pPr>
            <w:r w:rsidRPr="00B7684B">
              <w:rPr>
                <w:rFonts w:eastAsia="Times New Roman" w:cs="Times New Roman"/>
                <w:sz w:val="22"/>
                <w:szCs w:val="22"/>
              </w:rPr>
              <w:t>-</w:t>
            </w:r>
          </w:p>
        </w:tc>
        <w:tc>
          <w:tcPr>
            <w:tcW w:w="567" w:type="dxa"/>
          </w:tcPr>
          <w:p w:rsidR="006B4C27" w:rsidRPr="00B7684B" w:rsidRDefault="006B4C27" w:rsidP="006B4C27">
            <w:pPr>
              <w:spacing w:line="240" w:lineRule="atLeast"/>
              <w:ind w:right="-108"/>
              <w:jc w:val="center"/>
              <w:rPr>
                <w:rFonts w:eastAsia="Times New Roman" w:cs="Times New Roman"/>
                <w:sz w:val="22"/>
                <w:szCs w:val="22"/>
              </w:rPr>
            </w:pPr>
          </w:p>
        </w:tc>
      </w:tr>
      <w:tr w:rsidR="006B4C27" w:rsidRPr="00B7684B" w:rsidTr="006B4C27">
        <w:tc>
          <w:tcPr>
            <w:tcW w:w="6095" w:type="dxa"/>
          </w:tcPr>
          <w:p w:rsidR="006B4C27" w:rsidRPr="00B7684B" w:rsidRDefault="006B4C27" w:rsidP="004741DD">
            <w:pPr>
              <w:spacing w:line="240" w:lineRule="atLeast"/>
              <w:ind w:left="40" w:right="-108" w:firstLine="28"/>
              <w:jc w:val="thaiDistribute"/>
              <w:rPr>
                <w:rFonts w:cstheme="minorBidi"/>
                <w:b/>
                <w:bCs/>
                <w:sz w:val="22"/>
                <w:szCs w:val="22"/>
                <w:cs/>
              </w:rPr>
            </w:pPr>
            <w:r w:rsidRPr="00B7684B">
              <w:rPr>
                <w:rFonts w:cs="Times New Roman"/>
                <w:b/>
                <w:bCs/>
                <w:sz w:val="22"/>
                <w:szCs w:val="22"/>
              </w:rPr>
              <w:t>At 31 December 2023</w:t>
            </w:r>
          </w:p>
        </w:tc>
        <w:tc>
          <w:tcPr>
            <w:tcW w:w="567" w:type="dxa"/>
          </w:tcPr>
          <w:p w:rsidR="006B4C27" w:rsidRPr="00B7684B" w:rsidRDefault="006B4C27" w:rsidP="009E4A5B">
            <w:pPr>
              <w:tabs>
                <w:tab w:val="decimal" w:pos="438"/>
              </w:tabs>
              <w:spacing w:line="240" w:lineRule="atLeast"/>
              <w:ind w:right="-96"/>
              <w:jc w:val="thaiDistribute"/>
              <w:rPr>
                <w:rFonts w:cs="Times New Roman"/>
                <w:b/>
                <w:bCs/>
                <w:sz w:val="22"/>
                <w:szCs w:val="22"/>
              </w:rPr>
            </w:pPr>
          </w:p>
        </w:tc>
        <w:tc>
          <w:tcPr>
            <w:tcW w:w="1559" w:type="dxa"/>
            <w:tcBorders>
              <w:top w:val="single" w:sz="4" w:space="0" w:color="auto"/>
              <w:bottom w:val="single" w:sz="4" w:space="0" w:color="auto"/>
            </w:tcBorders>
          </w:tcPr>
          <w:p w:rsidR="006B4C27" w:rsidRPr="00B7684B" w:rsidRDefault="006B4C27" w:rsidP="00585C66">
            <w:pPr>
              <w:tabs>
                <w:tab w:val="decimal" w:pos="1203"/>
              </w:tabs>
              <w:spacing w:line="240" w:lineRule="atLeast"/>
              <w:ind w:right="-108"/>
              <w:rPr>
                <w:rFonts w:eastAsia="Times New Roman" w:cs="Times New Roman"/>
                <w:b/>
                <w:bCs/>
                <w:sz w:val="22"/>
                <w:szCs w:val="22"/>
              </w:rPr>
            </w:pPr>
            <w:r w:rsidRPr="00B7684B">
              <w:rPr>
                <w:rFonts w:eastAsia="Times New Roman" w:cs="Times New Roman"/>
                <w:b/>
                <w:bCs/>
                <w:sz w:val="22"/>
                <w:szCs w:val="22"/>
              </w:rPr>
              <w:t>6,854,453</w:t>
            </w:r>
          </w:p>
        </w:tc>
        <w:tc>
          <w:tcPr>
            <w:tcW w:w="567" w:type="dxa"/>
          </w:tcPr>
          <w:p w:rsidR="006B4C27" w:rsidRPr="00B7684B" w:rsidRDefault="006B4C27" w:rsidP="006B4C27">
            <w:pPr>
              <w:spacing w:line="240" w:lineRule="atLeast"/>
              <w:ind w:right="-108"/>
              <w:rPr>
                <w:rFonts w:eastAsia="Times New Roman" w:cs="Times New Roman"/>
                <w:b/>
                <w:bCs/>
                <w:sz w:val="22"/>
                <w:szCs w:val="22"/>
              </w:rPr>
            </w:pPr>
          </w:p>
        </w:tc>
      </w:tr>
      <w:tr w:rsidR="006B4C27" w:rsidRPr="00B7684B" w:rsidTr="006B4C27">
        <w:tc>
          <w:tcPr>
            <w:tcW w:w="6095" w:type="dxa"/>
          </w:tcPr>
          <w:p w:rsidR="006B4C27" w:rsidRPr="00B7684B" w:rsidRDefault="006B4C27" w:rsidP="009E4A5B">
            <w:pPr>
              <w:spacing w:line="240" w:lineRule="atLeast"/>
              <w:ind w:left="40" w:right="-162" w:firstLine="28"/>
              <w:jc w:val="thaiDistribute"/>
              <w:rPr>
                <w:rFonts w:cs="Times New Roman"/>
                <w:b/>
                <w:bCs/>
                <w:i/>
                <w:iCs/>
                <w:sz w:val="22"/>
                <w:szCs w:val="22"/>
              </w:rPr>
            </w:pPr>
          </w:p>
        </w:tc>
        <w:tc>
          <w:tcPr>
            <w:tcW w:w="567" w:type="dxa"/>
          </w:tcPr>
          <w:p w:rsidR="006B4C27" w:rsidRPr="00B7684B" w:rsidRDefault="006B4C27" w:rsidP="009E4A5B">
            <w:pPr>
              <w:tabs>
                <w:tab w:val="decimal" w:pos="438"/>
              </w:tabs>
              <w:spacing w:line="240" w:lineRule="atLeast"/>
              <w:ind w:right="-96"/>
              <w:jc w:val="thaiDistribute"/>
              <w:rPr>
                <w:rFonts w:cs="Times New Roman"/>
                <w:sz w:val="22"/>
                <w:szCs w:val="22"/>
              </w:rPr>
            </w:pPr>
          </w:p>
        </w:tc>
        <w:tc>
          <w:tcPr>
            <w:tcW w:w="1559" w:type="dxa"/>
          </w:tcPr>
          <w:p w:rsidR="006B4C27" w:rsidRPr="00B7684B" w:rsidRDefault="006B4C27" w:rsidP="009E4A5B">
            <w:pPr>
              <w:tabs>
                <w:tab w:val="decimal" w:pos="1203"/>
                <w:tab w:val="decimal" w:pos="1310"/>
              </w:tabs>
              <w:spacing w:line="240" w:lineRule="atLeast"/>
              <w:ind w:right="266"/>
              <w:rPr>
                <w:rFonts w:eastAsia="Times New Roman" w:cs="Times New Roman"/>
                <w:b/>
                <w:bCs/>
                <w:sz w:val="22"/>
                <w:szCs w:val="22"/>
              </w:rPr>
            </w:pPr>
          </w:p>
        </w:tc>
        <w:tc>
          <w:tcPr>
            <w:tcW w:w="567" w:type="dxa"/>
          </w:tcPr>
          <w:p w:rsidR="006B4C27" w:rsidRPr="00B7684B" w:rsidRDefault="006B4C27" w:rsidP="006B4C27">
            <w:pPr>
              <w:tabs>
                <w:tab w:val="decimal" w:pos="1310"/>
              </w:tabs>
              <w:spacing w:line="240" w:lineRule="atLeast"/>
              <w:ind w:right="266"/>
              <w:rPr>
                <w:rFonts w:eastAsia="Times New Roman" w:cs="Times New Roman"/>
                <w:b/>
                <w:bCs/>
                <w:sz w:val="22"/>
                <w:szCs w:val="22"/>
              </w:rPr>
            </w:pPr>
          </w:p>
        </w:tc>
      </w:tr>
      <w:tr w:rsidR="006B4C27" w:rsidRPr="00B7684B" w:rsidTr="006B4C27">
        <w:tc>
          <w:tcPr>
            <w:tcW w:w="6095" w:type="dxa"/>
          </w:tcPr>
          <w:p w:rsidR="006B4C27" w:rsidRPr="00B7684B" w:rsidRDefault="006B4C27" w:rsidP="009E4A5B">
            <w:pPr>
              <w:spacing w:line="240" w:lineRule="atLeast"/>
              <w:ind w:left="40" w:right="-162" w:firstLine="28"/>
              <w:jc w:val="thaiDistribute"/>
              <w:rPr>
                <w:rFonts w:cs="Times New Roman"/>
                <w:b/>
                <w:bCs/>
                <w:i/>
                <w:iCs/>
                <w:sz w:val="22"/>
                <w:szCs w:val="22"/>
              </w:rPr>
            </w:pPr>
            <w:r w:rsidRPr="00B7684B">
              <w:rPr>
                <w:rFonts w:cs="Times New Roman"/>
                <w:b/>
                <w:bCs/>
                <w:i/>
                <w:iCs/>
                <w:sz w:val="22"/>
                <w:szCs w:val="22"/>
              </w:rPr>
              <w:t>Net book value</w:t>
            </w:r>
          </w:p>
        </w:tc>
        <w:tc>
          <w:tcPr>
            <w:tcW w:w="567" w:type="dxa"/>
          </w:tcPr>
          <w:p w:rsidR="006B4C27" w:rsidRPr="00B7684B" w:rsidRDefault="006B4C27" w:rsidP="009E4A5B">
            <w:pPr>
              <w:tabs>
                <w:tab w:val="decimal" w:pos="438"/>
              </w:tabs>
              <w:spacing w:line="240" w:lineRule="atLeast"/>
              <w:ind w:right="-96"/>
              <w:jc w:val="thaiDistribute"/>
              <w:rPr>
                <w:rFonts w:cs="Times New Roman"/>
                <w:sz w:val="22"/>
                <w:szCs w:val="22"/>
              </w:rPr>
            </w:pPr>
          </w:p>
        </w:tc>
        <w:tc>
          <w:tcPr>
            <w:tcW w:w="1559" w:type="dxa"/>
          </w:tcPr>
          <w:p w:rsidR="006B4C27" w:rsidRPr="00B7684B" w:rsidRDefault="006B4C27" w:rsidP="009E4A5B">
            <w:pPr>
              <w:tabs>
                <w:tab w:val="decimal" w:pos="1203"/>
                <w:tab w:val="decimal" w:pos="1310"/>
              </w:tabs>
              <w:spacing w:line="240" w:lineRule="atLeast"/>
              <w:ind w:right="266"/>
              <w:rPr>
                <w:rFonts w:eastAsia="Times New Roman" w:cs="Times New Roman"/>
                <w:b/>
                <w:bCs/>
                <w:sz w:val="22"/>
                <w:szCs w:val="22"/>
              </w:rPr>
            </w:pPr>
          </w:p>
        </w:tc>
        <w:tc>
          <w:tcPr>
            <w:tcW w:w="567" w:type="dxa"/>
          </w:tcPr>
          <w:p w:rsidR="006B4C27" w:rsidRPr="00B7684B" w:rsidRDefault="006B4C27" w:rsidP="006B4C27">
            <w:pPr>
              <w:tabs>
                <w:tab w:val="decimal" w:pos="1310"/>
              </w:tabs>
              <w:spacing w:line="240" w:lineRule="atLeast"/>
              <w:ind w:right="266"/>
              <w:rPr>
                <w:rFonts w:eastAsia="Times New Roman" w:cs="Times New Roman"/>
                <w:b/>
                <w:bCs/>
                <w:sz w:val="22"/>
                <w:szCs w:val="22"/>
              </w:rPr>
            </w:pPr>
          </w:p>
        </w:tc>
      </w:tr>
      <w:tr w:rsidR="006B4C27" w:rsidRPr="00B7684B" w:rsidTr="006B4C27">
        <w:tc>
          <w:tcPr>
            <w:tcW w:w="6095" w:type="dxa"/>
          </w:tcPr>
          <w:p w:rsidR="006B4C27" w:rsidRPr="00B7684B" w:rsidRDefault="006B4C27" w:rsidP="004741DD">
            <w:pPr>
              <w:spacing w:line="240" w:lineRule="atLeast"/>
              <w:ind w:left="40" w:right="0" w:firstLine="28"/>
              <w:rPr>
                <w:rFonts w:cs="Times New Roman"/>
                <w:sz w:val="22"/>
                <w:szCs w:val="22"/>
              </w:rPr>
            </w:pPr>
            <w:r w:rsidRPr="00B7684B">
              <w:rPr>
                <w:rFonts w:cs="Times New Roman"/>
                <w:b/>
                <w:bCs/>
                <w:sz w:val="22"/>
                <w:szCs w:val="22"/>
              </w:rPr>
              <w:t>At 31 December 2022</w:t>
            </w:r>
          </w:p>
        </w:tc>
        <w:tc>
          <w:tcPr>
            <w:tcW w:w="567" w:type="dxa"/>
          </w:tcPr>
          <w:p w:rsidR="006B4C27" w:rsidRPr="00B7684B" w:rsidRDefault="006B4C27" w:rsidP="009E4A5B">
            <w:pPr>
              <w:tabs>
                <w:tab w:val="decimal" w:pos="438"/>
              </w:tabs>
              <w:spacing w:line="240" w:lineRule="atLeast"/>
              <w:ind w:right="-96"/>
              <w:jc w:val="thaiDistribute"/>
              <w:rPr>
                <w:rFonts w:cs="Times New Roman"/>
                <w:sz w:val="22"/>
                <w:szCs w:val="22"/>
              </w:rPr>
            </w:pPr>
          </w:p>
        </w:tc>
        <w:tc>
          <w:tcPr>
            <w:tcW w:w="1559" w:type="dxa"/>
          </w:tcPr>
          <w:p w:rsidR="006B4C27" w:rsidRPr="00B7684B" w:rsidRDefault="006B4C27" w:rsidP="007B19D4">
            <w:pPr>
              <w:tabs>
                <w:tab w:val="decimal" w:pos="884"/>
              </w:tabs>
              <w:spacing w:line="240" w:lineRule="atLeast"/>
              <w:ind w:right="-108"/>
              <w:rPr>
                <w:rFonts w:eastAsia="Times New Roman" w:cs="Times New Roman"/>
                <w:b/>
                <w:bCs/>
                <w:sz w:val="22"/>
                <w:szCs w:val="22"/>
              </w:rPr>
            </w:pPr>
            <w:r w:rsidRPr="00B7684B">
              <w:rPr>
                <w:rFonts w:eastAsia="Times New Roman" w:cs="Times New Roman" w:hint="cs"/>
                <w:b/>
                <w:bCs/>
                <w:sz w:val="22"/>
                <w:szCs w:val="22"/>
                <w:cs/>
              </w:rPr>
              <w:t>30,122,436</w:t>
            </w:r>
          </w:p>
        </w:tc>
        <w:tc>
          <w:tcPr>
            <w:tcW w:w="567" w:type="dxa"/>
          </w:tcPr>
          <w:p w:rsidR="006B4C27" w:rsidRPr="00B7684B" w:rsidRDefault="006B4C27" w:rsidP="006B4C27">
            <w:pPr>
              <w:tabs>
                <w:tab w:val="decimal" w:pos="884"/>
              </w:tabs>
              <w:spacing w:line="240" w:lineRule="atLeast"/>
              <w:ind w:right="-108"/>
              <w:rPr>
                <w:rFonts w:eastAsia="Times New Roman" w:cs="Times New Roman"/>
                <w:b/>
                <w:bCs/>
                <w:sz w:val="22"/>
                <w:szCs w:val="22"/>
                <w:cs/>
              </w:rPr>
            </w:pPr>
          </w:p>
        </w:tc>
      </w:tr>
      <w:tr w:rsidR="006B4C27" w:rsidRPr="00B7684B" w:rsidTr="006B4C27">
        <w:trPr>
          <w:trHeight w:val="229"/>
        </w:trPr>
        <w:tc>
          <w:tcPr>
            <w:tcW w:w="6095" w:type="dxa"/>
          </w:tcPr>
          <w:p w:rsidR="006B4C27" w:rsidRPr="00B7684B" w:rsidRDefault="006B4C27" w:rsidP="004741DD">
            <w:pPr>
              <w:spacing w:line="240" w:lineRule="atLeast"/>
              <w:ind w:left="40" w:right="0" w:firstLine="28"/>
              <w:rPr>
                <w:rFonts w:cs="Times New Roman"/>
                <w:sz w:val="22"/>
                <w:szCs w:val="22"/>
              </w:rPr>
            </w:pPr>
            <w:r w:rsidRPr="00B7684B">
              <w:rPr>
                <w:rFonts w:cs="Times New Roman"/>
                <w:b/>
                <w:bCs/>
                <w:sz w:val="22"/>
                <w:szCs w:val="22"/>
              </w:rPr>
              <w:t>At 31 December 2023</w:t>
            </w:r>
          </w:p>
        </w:tc>
        <w:tc>
          <w:tcPr>
            <w:tcW w:w="567" w:type="dxa"/>
          </w:tcPr>
          <w:p w:rsidR="006B4C27" w:rsidRPr="00B7684B" w:rsidRDefault="006B4C27" w:rsidP="009E4A5B">
            <w:pPr>
              <w:tabs>
                <w:tab w:val="decimal" w:pos="438"/>
              </w:tabs>
              <w:spacing w:line="240" w:lineRule="atLeast"/>
              <w:ind w:right="-96"/>
              <w:jc w:val="thaiDistribute"/>
              <w:rPr>
                <w:rFonts w:cs="Times New Roman"/>
                <w:sz w:val="22"/>
                <w:szCs w:val="22"/>
              </w:rPr>
            </w:pPr>
          </w:p>
        </w:tc>
        <w:tc>
          <w:tcPr>
            <w:tcW w:w="1559" w:type="dxa"/>
          </w:tcPr>
          <w:p w:rsidR="006B4C27" w:rsidRPr="00B7684B" w:rsidRDefault="006B4C27" w:rsidP="007B19D4">
            <w:pPr>
              <w:tabs>
                <w:tab w:val="decimal" w:pos="884"/>
              </w:tabs>
              <w:spacing w:line="240" w:lineRule="atLeast"/>
              <w:ind w:right="-108"/>
              <w:rPr>
                <w:rFonts w:eastAsia="Times New Roman" w:cs="Times New Roman"/>
                <w:b/>
                <w:bCs/>
                <w:sz w:val="22"/>
                <w:szCs w:val="22"/>
              </w:rPr>
            </w:pPr>
            <w:r w:rsidRPr="00B7684B">
              <w:rPr>
                <w:rFonts w:eastAsia="Times New Roman" w:cs="Times New Roman" w:hint="cs"/>
                <w:b/>
                <w:bCs/>
                <w:sz w:val="22"/>
                <w:szCs w:val="22"/>
                <w:cs/>
              </w:rPr>
              <w:t>30,122,436</w:t>
            </w:r>
          </w:p>
        </w:tc>
        <w:tc>
          <w:tcPr>
            <w:tcW w:w="567" w:type="dxa"/>
          </w:tcPr>
          <w:p w:rsidR="006B4C27" w:rsidRPr="00B7684B" w:rsidRDefault="006B4C27" w:rsidP="006B4C27">
            <w:pPr>
              <w:tabs>
                <w:tab w:val="decimal" w:pos="884"/>
              </w:tabs>
              <w:spacing w:line="240" w:lineRule="atLeast"/>
              <w:ind w:right="-108"/>
              <w:rPr>
                <w:rFonts w:eastAsia="Times New Roman" w:cs="Times New Roman"/>
                <w:b/>
                <w:bCs/>
                <w:sz w:val="22"/>
                <w:szCs w:val="22"/>
                <w:cs/>
              </w:rPr>
            </w:pPr>
          </w:p>
        </w:tc>
      </w:tr>
    </w:tbl>
    <w:p w:rsidR="00E53069" w:rsidRPr="00B7684B" w:rsidRDefault="00E53069" w:rsidP="009E4A5B">
      <w:pPr>
        <w:pStyle w:val="ListParagraph"/>
        <w:tabs>
          <w:tab w:val="left" w:pos="540"/>
        </w:tabs>
        <w:ind w:left="567"/>
        <w:jc w:val="both"/>
        <w:rPr>
          <w:rFonts w:cs="Times New Roman"/>
          <w:sz w:val="22"/>
          <w:szCs w:val="22"/>
        </w:rPr>
      </w:pPr>
    </w:p>
    <w:p w:rsidR="001D5B27" w:rsidRPr="00B7684B" w:rsidRDefault="001D5B27" w:rsidP="009E4A5B">
      <w:pPr>
        <w:spacing w:line="240" w:lineRule="atLeast"/>
        <w:ind w:left="567" w:right="0"/>
        <w:jc w:val="both"/>
        <w:rPr>
          <w:rFonts w:cs="Times New Roman"/>
          <w:i/>
          <w:iCs/>
          <w:sz w:val="22"/>
          <w:szCs w:val="22"/>
        </w:rPr>
      </w:pPr>
      <w:r w:rsidRPr="00B7684B">
        <w:rPr>
          <w:rFonts w:cs="Times New Roman"/>
          <w:i/>
          <w:iCs/>
          <w:sz w:val="22"/>
          <w:szCs w:val="22"/>
        </w:rPr>
        <w:t>Measurement of fair values</w:t>
      </w:r>
    </w:p>
    <w:p w:rsidR="001D5B27" w:rsidRPr="00B7684B" w:rsidRDefault="001D5B27" w:rsidP="009E4A5B">
      <w:pPr>
        <w:pStyle w:val="ListParagraph"/>
        <w:tabs>
          <w:tab w:val="left" w:pos="540"/>
        </w:tabs>
        <w:ind w:left="567"/>
        <w:jc w:val="both"/>
        <w:rPr>
          <w:rFonts w:cs="Times New Roman"/>
          <w:sz w:val="22"/>
          <w:szCs w:val="22"/>
        </w:rPr>
      </w:pPr>
    </w:p>
    <w:p w:rsidR="001D5B27" w:rsidRPr="00B7684B" w:rsidRDefault="001D5B27" w:rsidP="009E4A5B">
      <w:pPr>
        <w:spacing w:line="18" w:lineRule="atLeast"/>
        <w:ind w:left="567" w:right="0"/>
        <w:jc w:val="thaiDistribute"/>
        <w:rPr>
          <w:rFonts w:eastAsia="Times New Roman" w:cs="Times New Roman"/>
          <w:sz w:val="22"/>
          <w:szCs w:val="22"/>
        </w:rPr>
      </w:pPr>
      <w:r w:rsidRPr="00B7684B">
        <w:rPr>
          <w:rFonts w:eastAsia="Times New Roman" w:cs="Times New Roman"/>
          <w:sz w:val="22"/>
          <w:szCs w:val="22"/>
        </w:rPr>
        <w:t>Fair value measurement for investments properties has been categorized as a Level 3 fair value hierarchy.</w:t>
      </w:r>
    </w:p>
    <w:p w:rsidR="001D5B27" w:rsidRPr="00B7684B" w:rsidRDefault="001D5B27" w:rsidP="009E4A5B">
      <w:pPr>
        <w:pStyle w:val="ListParagraph"/>
        <w:tabs>
          <w:tab w:val="left" w:pos="540"/>
        </w:tabs>
        <w:ind w:left="567"/>
        <w:jc w:val="both"/>
        <w:rPr>
          <w:rFonts w:cs="Times New Roman"/>
          <w:sz w:val="22"/>
          <w:szCs w:val="22"/>
        </w:rPr>
      </w:pPr>
    </w:p>
    <w:p w:rsidR="001D5B27" w:rsidRPr="00B7684B" w:rsidRDefault="002273C6" w:rsidP="009E4A5B">
      <w:pPr>
        <w:spacing w:line="18" w:lineRule="atLeast"/>
        <w:ind w:left="567" w:right="0"/>
        <w:jc w:val="both"/>
        <w:rPr>
          <w:rFonts w:eastAsia="Times New Roman" w:cs="Times New Roman"/>
          <w:sz w:val="22"/>
          <w:szCs w:val="22"/>
        </w:rPr>
      </w:pPr>
      <w:r w:rsidRPr="00B7684B">
        <w:rPr>
          <w:rFonts w:eastAsia="Times New Roman" w:cs="Times New Roman"/>
          <w:sz w:val="22"/>
          <w:szCs w:val="22"/>
        </w:rPr>
        <w:t xml:space="preserve">As at 31 December </w:t>
      </w:r>
      <w:r w:rsidR="00D15BA8" w:rsidRPr="00B7684B">
        <w:rPr>
          <w:rFonts w:eastAsia="Times New Roman" w:cs="Times New Roman"/>
          <w:sz w:val="22"/>
          <w:szCs w:val="22"/>
        </w:rPr>
        <w:t xml:space="preserve">2023 and </w:t>
      </w:r>
      <w:r w:rsidRPr="00B7684B">
        <w:rPr>
          <w:rFonts w:eastAsia="Times New Roman" w:cs="Times New Roman"/>
          <w:sz w:val="22"/>
          <w:szCs w:val="22"/>
        </w:rPr>
        <w:t>202</w:t>
      </w:r>
      <w:r w:rsidR="00ED512C" w:rsidRPr="00B7684B">
        <w:rPr>
          <w:rFonts w:eastAsia="Times New Roman" w:cs="Times New Roman"/>
          <w:sz w:val="22"/>
          <w:szCs w:val="22"/>
        </w:rPr>
        <w:t>2</w:t>
      </w:r>
      <w:r w:rsidR="001D5B27" w:rsidRPr="00B7684B">
        <w:rPr>
          <w:rFonts w:eastAsia="Times New Roman" w:cs="Times New Roman"/>
          <w:sz w:val="22"/>
          <w:szCs w:val="22"/>
        </w:rPr>
        <w:t>, investment properties represented land</w:t>
      </w:r>
      <w:r w:rsidR="004F3BE5" w:rsidRPr="00B7684B">
        <w:rPr>
          <w:rFonts w:eastAsia="Times New Roman" w:cs="Times New Roman"/>
          <w:sz w:val="22"/>
          <w:szCs w:val="22"/>
        </w:rPr>
        <w:t xml:space="preserve"> with</w:t>
      </w:r>
      <w:r w:rsidR="00F24162" w:rsidRPr="00B7684B">
        <w:rPr>
          <w:rFonts w:eastAsia="Times New Roman" w:cs="Times New Roman"/>
          <w:sz w:val="22"/>
          <w:szCs w:val="22"/>
        </w:rPr>
        <w:t xml:space="preserve"> net</w:t>
      </w:r>
      <w:r w:rsidR="004F3BE5" w:rsidRPr="00B7684B">
        <w:rPr>
          <w:rFonts w:eastAsia="Times New Roman" w:cs="Times New Roman"/>
          <w:sz w:val="22"/>
          <w:szCs w:val="22"/>
        </w:rPr>
        <w:t xml:space="preserve"> book value of Baht 30 million </w:t>
      </w:r>
      <w:r w:rsidR="00F84601" w:rsidRPr="00B7684B">
        <w:rPr>
          <w:rFonts w:eastAsia="Times New Roman" w:cs="Times New Roman"/>
          <w:sz w:val="22"/>
          <w:szCs w:val="22"/>
        </w:rPr>
        <w:t>,</w:t>
      </w:r>
      <w:r w:rsidR="001D5B27" w:rsidRPr="00B7684B">
        <w:rPr>
          <w:rFonts w:eastAsia="Times New Roman" w:cs="Times New Roman"/>
          <w:sz w:val="22"/>
          <w:szCs w:val="22"/>
        </w:rPr>
        <w:t xml:space="preserve"> </w:t>
      </w:r>
      <w:r w:rsidR="00F84601" w:rsidRPr="00B7684B">
        <w:rPr>
          <w:rFonts w:eastAsia="Times New Roman" w:cs="Times New Roman"/>
          <w:sz w:val="22"/>
          <w:szCs w:val="22"/>
        </w:rPr>
        <w:t>t</w:t>
      </w:r>
      <w:r w:rsidR="00ED512C" w:rsidRPr="00B7684B">
        <w:rPr>
          <w:rFonts w:eastAsia="Times New Roman" w:cs="Times New Roman"/>
          <w:sz w:val="22"/>
          <w:szCs w:val="22"/>
        </w:rPr>
        <w:t>he total area was 264</w:t>
      </w:r>
      <w:r w:rsidR="00F80C04" w:rsidRPr="00B7684B">
        <w:rPr>
          <w:rFonts w:eastAsia="Times New Roman" w:cs="Times New Roman"/>
          <w:sz w:val="22"/>
          <w:szCs w:val="22"/>
        </w:rPr>
        <w:t xml:space="preserve"> </w:t>
      </w:r>
      <w:proofErr w:type="spellStart"/>
      <w:r w:rsidR="00F80C04" w:rsidRPr="00B7684B">
        <w:rPr>
          <w:rFonts w:eastAsia="Times New Roman" w:cs="Times New Roman"/>
          <w:sz w:val="22"/>
          <w:szCs w:val="22"/>
        </w:rPr>
        <w:t>rai</w:t>
      </w:r>
      <w:proofErr w:type="spellEnd"/>
      <w:r w:rsidR="00F80C04" w:rsidRPr="00B7684B">
        <w:rPr>
          <w:rFonts w:eastAsia="Times New Roman" w:cs="Times New Roman"/>
          <w:sz w:val="22"/>
          <w:szCs w:val="22"/>
        </w:rPr>
        <w:t xml:space="preserve">, 1 square </w:t>
      </w:r>
      <w:proofErr w:type="spellStart"/>
      <w:r w:rsidR="00F80C04" w:rsidRPr="00B7684B">
        <w:rPr>
          <w:rFonts w:eastAsia="Times New Roman" w:cs="Times New Roman"/>
          <w:sz w:val="22"/>
          <w:szCs w:val="22"/>
        </w:rPr>
        <w:t>wah</w:t>
      </w:r>
      <w:proofErr w:type="spellEnd"/>
      <w:r w:rsidR="00F80C04" w:rsidRPr="00B7684B">
        <w:rPr>
          <w:rFonts w:eastAsia="Times New Roman" w:cs="Times New Roman"/>
          <w:sz w:val="22"/>
          <w:szCs w:val="22"/>
        </w:rPr>
        <w:t xml:space="preserve"> </w:t>
      </w:r>
      <w:r w:rsidR="001D5B27" w:rsidRPr="00B7684B">
        <w:rPr>
          <w:rFonts w:eastAsia="Times New Roman" w:cs="Times New Roman"/>
          <w:sz w:val="22"/>
          <w:szCs w:val="22"/>
        </w:rPr>
        <w:t>divided for rent, the total area w</w:t>
      </w:r>
      <w:r w:rsidR="00F80C04" w:rsidRPr="00B7684B">
        <w:rPr>
          <w:rFonts w:eastAsia="Times New Roman" w:cs="Times New Roman"/>
          <w:sz w:val="22"/>
          <w:szCs w:val="22"/>
        </w:rPr>
        <w:t xml:space="preserve">as </w:t>
      </w:r>
      <w:r w:rsidR="00ED512C" w:rsidRPr="00B7684B">
        <w:rPr>
          <w:rFonts w:eastAsia="Times New Roman" w:cs="Times New Roman"/>
          <w:sz w:val="22"/>
          <w:szCs w:val="22"/>
        </w:rPr>
        <w:t>217</w:t>
      </w:r>
      <w:r w:rsidR="001D5B27" w:rsidRPr="00B7684B">
        <w:rPr>
          <w:rFonts w:eastAsia="Times New Roman" w:cs="Times New Roman"/>
          <w:sz w:val="22"/>
          <w:szCs w:val="22"/>
        </w:rPr>
        <w:t xml:space="preserve"> </w:t>
      </w:r>
      <w:proofErr w:type="spellStart"/>
      <w:r w:rsidR="001D5B27" w:rsidRPr="00B7684B">
        <w:rPr>
          <w:rFonts w:eastAsia="Times New Roman" w:cs="Times New Roman"/>
          <w:sz w:val="22"/>
          <w:szCs w:val="22"/>
        </w:rPr>
        <w:t>rai</w:t>
      </w:r>
      <w:proofErr w:type="spellEnd"/>
      <w:r w:rsidR="001D5B27" w:rsidRPr="00B7684B">
        <w:rPr>
          <w:rFonts w:eastAsia="Times New Roman" w:cs="Times New Roman"/>
          <w:sz w:val="22"/>
          <w:szCs w:val="22"/>
        </w:rPr>
        <w:t xml:space="preserve">, 1 </w:t>
      </w:r>
      <w:proofErr w:type="spellStart"/>
      <w:r w:rsidR="001D5B27" w:rsidRPr="00B7684B">
        <w:rPr>
          <w:rFonts w:eastAsia="Times New Roman" w:cs="Times New Roman"/>
          <w:sz w:val="22"/>
          <w:szCs w:val="22"/>
        </w:rPr>
        <w:t>ngan</w:t>
      </w:r>
      <w:proofErr w:type="spellEnd"/>
      <w:r w:rsidR="001D5B27" w:rsidRPr="00B7684B">
        <w:rPr>
          <w:rFonts w:eastAsia="Times New Roman" w:cs="Times New Roman"/>
          <w:sz w:val="22"/>
          <w:szCs w:val="22"/>
        </w:rPr>
        <w:t xml:space="preserve">, 89 square </w:t>
      </w:r>
      <w:proofErr w:type="spellStart"/>
      <w:r w:rsidR="001D5B27" w:rsidRPr="00B7684B">
        <w:rPr>
          <w:rFonts w:eastAsia="Times New Roman" w:cs="Times New Roman"/>
          <w:sz w:val="22"/>
          <w:szCs w:val="22"/>
        </w:rPr>
        <w:t>wah</w:t>
      </w:r>
      <w:proofErr w:type="spellEnd"/>
      <w:r w:rsidR="001D5B27" w:rsidRPr="00B7684B">
        <w:rPr>
          <w:rFonts w:eastAsia="Times New Roman" w:cs="Times New Roman"/>
          <w:sz w:val="22"/>
          <w:szCs w:val="22"/>
        </w:rPr>
        <w:t>, the remainin</w:t>
      </w:r>
      <w:r w:rsidR="00F80C04" w:rsidRPr="00B7684B">
        <w:rPr>
          <w:rFonts w:eastAsia="Times New Roman" w:cs="Times New Roman"/>
          <w:sz w:val="22"/>
          <w:szCs w:val="22"/>
        </w:rPr>
        <w:t>g was land awaiting utilizatio</w:t>
      </w:r>
      <w:r w:rsidR="004F3BE5" w:rsidRPr="00B7684B">
        <w:rPr>
          <w:rFonts w:eastAsia="Times New Roman" w:cs="Times New Roman"/>
          <w:sz w:val="22"/>
          <w:szCs w:val="22"/>
        </w:rPr>
        <w:t>n.</w:t>
      </w:r>
    </w:p>
    <w:p w:rsidR="001D5B27" w:rsidRPr="00B7684B" w:rsidRDefault="001D5B27" w:rsidP="009E4A5B">
      <w:pPr>
        <w:pStyle w:val="ListParagraph"/>
        <w:tabs>
          <w:tab w:val="left" w:pos="540"/>
        </w:tabs>
        <w:ind w:left="567"/>
        <w:jc w:val="both"/>
        <w:rPr>
          <w:rFonts w:cs="Times New Roman"/>
          <w:sz w:val="22"/>
          <w:szCs w:val="22"/>
        </w:rPr>
      </w:pPr>
    </w:p>
    <w:p w:rsidR="00ED512C" w:rsidRPr="00B7684B" w:rsidRDefault="00DF0AA0" w:rsidP="00ED512C">
      <w:pPr>
        <w:spacing w:line="18" w:lineRule="atLeast"/>
        <w:ind w:left="567" w:right="0"/>
        <w:jc w:val="thaiDistribute"/>
        <w:rPr>
          <w:rFonts w:eastAsia="Times New Roman" w:cs="Times New Roman"/>
          <w:sz w:val="22"/>
          <w:szCs w:val="22"/>
        </w:rPr>
      </w:pPr>
      <w:r w:rsidRPr="00B7684B">
        <w:rPr>
          <w:rFonts w:eastAsia="Times New Roman" w:cs="Times New Roman"/>
          <w:sz w:val="22"/>
          <w:szCs w:val="22"/>
        </w:rPr>
        <w:t>From</w:t>
      </w:r>
      <w:r w:rsidR="00ED512C" w:rsidRPr="00B7684B">
        <w:rPr>
          <w:rFonts w:eastAsia="Times New Roman" w:cs="Times New Roman"/>
          <w:sz w:val="22"/>
          <w:szCs w:val="22"/>
        </w:rPr>
        <w:t xml:space="preserve"> 2020 - 2023</w:t>
      </w:r>
      <w:r w:rsidR="0059498B" w:rsidRPr="00B7684B">
        <w:rPr>
          <w:rFonts w:eastAsia="Times New Roman" w:cs="Times New Roman"/>
          <w:sz w:val="22"/>
          <w:szCs w:val="22"/>
        </w:rPr>
        <w:t>,</w:t>
      </w:r>
      <w:r w:rsidR="0059498B" w:rsidRPr="00B7684B">
        <w:rPr>
          <w:rFonts w:cs="Times New Roman"/>
          <w:sz w:val="22"/>
          <w:szCs w:val="22"/>
        </w:rPr>
        <w:t xml:space="preserve"> the Company </w:t>
      </w:r>
      <w:r w:rsidR="0059498B" w:rsidRPr="00B7684B">
        <w:rPr>
          <w:rFonts w:eastAsia="Times New Roman" w:cs="Times New Roman"/>
          <w:sz w:val="22"/>
          <w:szCs w:val="22"/>
        </w:rPr>
        <w:t xml:space="preserve">leased the land to 3 other persons for </w:t>
      </w:r>
      <w:r w:rsidR="007A79D7" w:rsidRPr="00B7684B">
        <w:rPr>
          <w:rFonts w:eastAsia="Times New Roman" w:cs="Times New Roman"/>
          <w:sz w:val="22"/>
          <w:szCs w:val="22"/>
        </w:rPr>
        <w:t xml:space="preserve">1 and 3 </w:t>
      </w:r>
      <w:r w:rsidR="0059498B" w:rsidRPr="00B7684B">
        <w:rPr>
          <w:rFonts w:eastAsia="Times New Roman" w:cs="Times New Roman"/>
          <w:sz w:val="22"/>
          <w:szCs w:val="22"/>
        </w:rPr>
        <w:t xml:space="preserve">years with yearly rental rate of Baht </w:t>
      </w:r>
      <w:r w:rsidR="007A79D7" w:rsidRPr="00B7684B">
        <w:rPr>
          <w:rFonts w:eastAsia="Times New Roman" w:cs="Times New Roman"/>
          <w:sz w:val="22"/>
          <w:szCs w:val="22"/>
        </w:rPr>
        <w:t xml:space="preserve">17,595 to Baht </w:t>
      </w:r>
      <w:r w:rsidR="00ED512C" w:rsidRPr="00B7684B">
        <w:rPr>
          <w:rFonts w:eastAsia="Times New Roman" w:cs="Times New Roman"/>
          <w:sz w:val="22"/>
          <w:szCs w:val="22"/>
        </w:rPr>
        <w:t>51</w:t>
      </w:r>
      <w:r w:rsidR="007A79D7" w:rsidRPr="00B7684B">
        <w:rPr>
          <w:rFonts w:eastAsia="Times New Roman" w:cs="Times New Roman"/>
          <w:sz w:val="22"/>
          <w:szCs w:val="22"/>
        </w:rPr>
        <w:t>,</w:t>
      </w:r>
      <w:r w:rsidR="00ED512C" w:rsidRPr="00B7684B">
        <w:rPr>
          <w:rFonts w:eastAsia="Times New Roman" w:cs="Times New Roman"/>
          <w:sz w:val="22"/>
          <w:szCs w:val="22"/>
        </w:rPr>
        <w:t>4</w:t>
      </w:r>
      <w:r w:rsidR="007A79D7" w:rsidRPr="00B7684B">
        <w:rPr>
          <w:rFonts w:eastAsia="Times New Roman" w:cs="Times New Roman"/>
          <w:sz w:val="22"/>
          <w:szCs w:val="22"/>
        </w:rPr>
        <w:t>00.</w:t>
      </w:r>
    </w:p>
    <w:p w:rsidR="00ED512C" w:rsidRPr="00B7684B" w:rsidRDefault="00ED512C" w:rsidP="009E4A5B">
      <w:pPr>
        <w:spacing w:line="18" w:lineRule="atLeast"/>
        <w:ind w:left="567" w:right="0"/>
        <w:jc w:val="thaiDistribute"/>
        <w:rPr>
          <w:rFonts w:eastAsia="Times New Roman" w:cs="Times New Roman"/>
          <w:sz w:val="22"/>
          <w:szCs w:val="22"/>
        </w:rPr>
      </w:pPr>
    </w:p>
    <w:p w:rsidR="001D5B27" w:rsidRPr="00B7684B" w:rsidRDefault="001D5B27" w:rsidP="009E4A5B">
      <w:pPr>
        <w:spacing w:line="240" w:lineRule="atLeast"/>
        <w:ind w:left="567" w:right="0"/>
        <w:rPr>
          <w:rFonts w:cs="Times New Roman"/>
          <w:b/>
          <w:bCs/>
          <w:sz w:val="22"/>
          <w:szCs w:val="22"/>
        </w:rPr>
        <w:sectPr w:rsidR="001D5B27" w:rsidRPr="00B7684B" w:rsidSect="002229F1">
          <w:headerReference w:type="default" r:id="rId8"/>
          <w:footerReference w:type="even" r:id="rId9"/>
          <w:footerReference w:type="default" r:id="rId10"/>
          <w:pgSz w:w="11907" w:h="16840" w:code="9"/>
          <w:pgMar w:top="691" w:right="1109" w:bottom="1138" w:left="1440" w:header="706" w:footer="518" w:gutter="0"/>
          <w:pgNumType w:start="13"/>
          <w:cols w:space="737"/>
          <w:docGrid w:linePitch="299"/>
        </w:sectPr>
      </w:pPr>
    </w:p>
    <w:p w:rsidR="00E53069" w:rsidRPr="00B7684B" w:rsidRDefault="00E53069"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lastRenderedPageBreak/>
        <w:t>Property, plant and equipment</w:t>
      </w:r>
    </w:p>
    <w:p w:rsidR="00E53069" w:rsidRPr="00B7684B" w:rsidRDefault="00E53069" w:rsidP="009E4A5B">
      <w:pPr>
        <w:tabs>
          <w:tab w:val="left" w:pos="540"/>
        </w:tabs>
        <w:ind w:right="0"/>
        <w:jc w:val="both"/>
        <w:rPr>
          <w:rFonts w:cstheme="minorBidi"/>
          <w:sz w:val="22"/>
          <w:szCs w:val="22"/>
        </w:rPr>
      </w:pPr>
    </w:p>
    <w:tbl>
      <w:tblPr>
        <w:tblW w:w="16306" w:type="dxa"/>
        <w:tblInd w:w="-885" w:type="dxa"/>
        <w:tblLayout w:type="fixed"/>
        <w:tblLook w:val="01E0"/>
      </w:tblPr>
      <w:tblGrid>
        <w:gridCol w:w="2077"/>
        <w:gridCol w:w="237"/>
        <w:gridCol w:w="27"/>
        <w:gridCol w:w="920"/>
        <w:gridCol w:w="236"/>
        <w:gridCol w:w="15"/>
        <w:gridCol w:w="1148"/>
        <w:gridCol w:w="10"/>
        <w:gridCol w:w="260"/>
        <w:gridCol w:w="10"/>
        <w:gridCol w:w="1001"/>
        <w:gridCol w:w="7"/>
        <w:gridCol w:w="6"/>
        <w:gridCol w:w="8"/>
        <w:gridCol w:w="215"/>
        <w:gridCol w:w="13"/>
        <w:gridCol w:w="8"/>
        <w:gridCol w:w="1011"/>
        <w:gridCol w:w="12"/>
        <w:gridCol w:w="30"/>
        <w:gridCol w:w="194"/>
        <w:gridCol w:w="16"/>
        <w:gridCol w:w="32"/>
        <w:gridCol w:w="991"/>
        <w:gridCol w:w="33"/>
        <w:gridCol w:w="19"/>
        <w:gridCol w:w="201"/>
        <w:gridCol w:w="16"/>
        <w:gridCol w:w="36"/>
        <w:gridCol w:w="970"/>
        <w:gridCol w:w="22"/>
        <w:gridCol w:w="231"/>
        <w:gridCol w:w="28"/>
        <w:gridCol w:w="946"/>
        <w:gridCol w:w="17"/>
        <w:gridCol w:w="224"/>
        <w:gridCol w:w="12"/>
        <w:gridCol w:w="970"/>
        <w:gridCol w:w="28"/>
        <w:gridCol w:w="213"/>
        <w:gridCol w:w="28"/>
        <w:gridCol w:w="897"/>
        <w:gridCol w:w="13"/>
        <w:gridCol w:w="15"/>
        <w:gridCol w:w="213"/>
        <w:gridCol w:w="13"/>
        <w:gridCol w:w="28"/>
        <w:gridCol w:w="990"/>
        <w:gridCol w:w="14"/>
        <w:gridCol w:w="28"/>
        <w:gridCol w:w="194"/>
        <w:gridCol w:w="18"/>
        <w:gridCol w:w="28"/>
        <w:gridCol w:w="14"/>
        <w:gridCol w:w="881"/>
        <w:gridCol w:w="224"/>
        <w:gridCol w:w="22"/>
        <w:gridCol w:w="236"/>
      </w:tblGrid>
      <w:tr w:rsidR="00DF4FC8" w:rsidRPr="00B7684B" w:rsidTr="004F3BE5">
        <w:trPr>
          <w:gridAfter w:val="3"/>
          <w:wAfter w:w="482" w:type="dxa"/>
        </w:trPr>
        <w:tc>
          <w:tcPr>
            <w:tcW w:w="2077" w:type="dxa"/>
          </w:tcPr>
          <w:p w:rsidR="00DF4FC8" w:rsidRPr="00B7684B" w:rsidRDefault="00DF4FC8" w:rsidP="009E4A5B">
            <w:pPr>
              <w:spacing w:line="240" w:lineRule="atLeast"/>
              <w:ind w:left="-18" w:right="43"/>
              <w:jc w:val="thaiDistribute"/>
              <w:rPr>
                <w:rFonts w:eastAsia="Times New Roman" w:cs="Times New Roman"/>
                <w:sz w:val="18"/>
                <w:szCs w:val="18"/>
                <w:cs/>
              </w:rPr>
            </w:pPr>
          </w:p>
        </w:tc>
        <w:tc>
          <w:tcPr>
            <w:tcW w:w="237" w:type="dxa"/>
          </w:tcPr>
          <w:p w:rsidR="00DF4FC8" w:rsidRPr="00B7684B" w:rsidRDefault="00DF4FC8" w:rsidP="009E4A5B">
            <w:pPr>
              <w:spacing w:line="240" w:lineRule="atLeast"/>
              <w:rPr>
                <w:rFonts w:eastAsia="Times New Roman" w:cs="Times New Roman"/>
                <w:sz w:val="18"/>
                <w:szCs w:val="18"/>
              </w:rPr>
            </w:pPr>
          </w:p>
        </w:tc>
        <w:tc>
          <w:tcPr>
            <w:tcW w:w="13510" w:type="dxa"/>
            <w:gridSpan w:val="53"/>
          </w:tcPr>
          <w:p w:rsidR="00DF4FC8" w:rsidRPr="00B7684B" w:rsidRDefault="00DF4FC8" w:rsidP="009E4A5B">
            <w:pPr>
              <w:spacing w:line="240" w:lineRule="atLeast"/>
              <w:ind w:left="-153" w:right="-162"/>
              <w:jc w:val="center"/>
              <w:rPr>
                <w:rFonts w:eastAsia="Times New Roman" w:cs="Times New Roman"/>
                <w:sz w:val="18"/>
                <w:szCs w:val="18"/>
                <w:cs/>
              </w:rPr>
            </w:pPr>
            <w:r w:rsidRPr="00B7684B">
              <w:rPr>
                <w:rFonts w:cs="Times New Roman"/>
                <w:b/>
                <w:bCs/>
                <w:sz w:val="18"/>
                <w:szCs w:val="18"/>
              </w:rPr>
              <w:t>Consolidated financial statements</w:t>
            </w:r>
          </w:p>
        </w:tc>
      </w:tr>
      <w:tr w:rsidR="00424756" w:rsidRPr="00B7684B" w:rsidTr="004F3BE5">
        <w:trPr>
          <w:gridAfter w:val="1"/>
          <w:wAfter w:w="236" w:type="dxa"/>
        </w:trPr>
        <w:tc>
          <w:tcPr>
            <w:tcW w:w="2077" w:type="dxa"/>
          </w:tcPr>
          <w:p w:rsidR="00812CC2" w:rsidRPr="00B7684B" w:rsidRDefault="00812CC2" w:rsidP="009E4A5B">
            <w:pPr>
              <w:spacing w:line="240" w:lineRule="atLeast"/>
              <w:ind w:left="-18" w:right="43"/>
              <w:jc w:val="thaiDistribute"/>
              <w:rPr>
                <w:rFonts w:eastAsia="Times New Roman" w:cs="Times New Roman"/>
                <w:sz w:val="18"/>
                <w:szCs w:val="18"/>
                <w:cs/>
              </w:rPr>
            </w:pPr>
          </w:p>
        </w:tc>
        <w:tc>
          <w:tcPr>
            <w:tcW w:w="237" w:type="dxa"/>
          </w:tcPr>
          <w:p w:rsidR="00812CC2" w:rsidRPr="00B7684B" w:rsidRDefault="00812CC2" w:rsidP="009E4A5B">
            <w:pPr>
              <w:spacing w:line="240" w:lineRule="atLeast"/>
              <w:rPr>
                <w:rFonts w:eastAsia="Times New Roman" w:cs="Times New Roman"/>
                <w:sz w:val="18"/>
                <w:szCs w:val="18"/>
              </w:rPr>
            </w:pPr>
          </w:p>
        </w:tc>
        <w:tc>
          <w:tcPr>
            <w:tcW w:w="947" w:type="dxa"/>
            <w:gridSpan w:val="2"/>
            <w:vAlign w:val="bottom"/>
          </w:tcPr>
          <w:p w:rsidR="00812CC2" w:rsidRPr="00B7684B" w:rsidRDefault="00812CC2" w:rsidP="009E4A5B">
            <w:pPr>
              <w:spacing w:line="240" w:lineRule="auto"/>
              <w:ind w:left="-108" w:right="-108"/>
              <w:jc w:val="center"/>
              <w:rPr>
                <w:rFonts w:eastAsia="Times New Roman" w:cs="Times New Roman"/>
                <w:sz w:val="18"/>
                <w:szCs w:val="18"/>
                <w:cs/>
              </w:rPr>
            </w:pPr>
            <w:r w:rsidRPr="00B7684B">
              <w:rPr>
                <w:rFonts w:cs="Times New Roman"/>
                <w:sz w:val="18"/>
                <w:szCs w:val="18"/>
              </w:rPr>
              <w:t>Land</w:t>
            </w:r>
          </w:p>
        </w:tc>
        <w:tc>
          <w:tcPr>
            <w:tcW w:w="251" w:type="dxa"/>
            <w:gridSpan w:val="2"/>
            <w:vAlign w:val="bottom"/>
          </w:tcPr>
          <w:p w:rsidR="00812CC2" w:rsidRPr="00B7684B" w:rsidRDefault="00812CC2" w:rsidP="009E4A5B">
            <w:pPr>
              <w:spacing w:line="240" w:lineRule="auto"/>
              <w:jc w:val="center"/>
              <w:rPr>
                <w:rFonts w:eastAsia="Times New Roman" w:cs="Times New Roman"/>
                <w:sz w:val="18"/>
                <w:szCs w:val="18"/>
              </w:rPr>
            </w:pPr>
          </w:p>
        </w:tc>
        <w:tc>
          <w:tcPr>
            <w:tcW w:w="1158" w:type="dxa"/>
            <w:gridSpan w:val="2"/>
            <w:vAlign w:val="bottom"/>
          </w:tcPr>
          <w:p w:rsidR="00812CC2" w:rsidRPr="00B7684B" w:rsidRDefault="00812CC2" w:rsidP="009E4A5B">
            <w:pPr>
              <w:spacing w:line="240" w:lineRule="auto"/>
              <w:ind w:left="-107" w:right="-35"/>
              <w:jc w:val="center"/>
              <w:rPr>
                <w:rFonts w:eastAsia="Times New Roman" w:cs="Times New Roman"/>
                <w:sz w:val="18"/>
                <w:szCs w:val="18"/>
              </w:rPr>
            </w:pPr>
            <w:r w:rsidRPr="00B7684B">
              <w:rPr>
                <w:rFonts w:cs="Times New Roman"/>
                <w:sz w:val="18"/>
                <w:szCs w:val="18"/>
              </w:rPr>
              <w:t>Cost of land</w:t>
            </w:r>
            <w:r w:rsidR="00410C0A" w:rsidRPr="00B7684B">
              <w:rPr>
                <w:rFonts w:cs="Times New Roman"/>
                <w:sz w:val="18"/>
                <w:szCs w:val="18"/>
              </w:rPr>
              <w:t xml:space="preserve"> </w:t>
            </w:r>
            <w:r w:rsidRPr="00B7684B">
              <w:rPr>
                <w:rFonts w:cs="Times New Roman"/>
                <w:sz w:val="18"/>
                <w:szCs w:val="18"/>
              </w:rPr>
              <w:t>for the site of hazardous</w:t>
            </w:r>
            <w:r w:rsidR="00410C0A" w:rsidRPr="00B7684B">
              <w:rPr>
                <w:rFonts w:cs="Times New Roman"/>
                <w:sz w:val="18"/>
                <w:szCs w:val="18"/>
              </w:rPr>
              <w:t xml:space="preserve"> </w:t>
            </w:r>
            <w:r w:rsidRPr="00B7684B">
              <w:rPr>
                <w:rFonts w:cs="Times New Roman"/>
                <w:sz w:val="18"/>
                <w:szCs w:val="18"/>
              </w:rPr>
              <w:t>waste landfill</w:t>
            </w:r>
          </w:p>
        </w:tc>
        <w:tc>
          <w:tcPr>
            <w:tcW w:w="270" w:type="dxa"/>
            <w:gridSpan w:val="2"/>
            <w:vAlign w:val="bottom"/>
          </w:tcPr>
          <w:p w:rsidR="00812CC2" w:rsidRPr="00B7684B" w:rsidRDefault="00812CC2" w:rsidP="009E4A5B">
            <w:pPr>
              <w:spacing w:line="240" w:lineRule="atLeast"/>
              <w:jc w:val="center"/>
              <w:rPr>
                <w:rFonts w:eastAsia="Times New Roman" w:cs="Times New Roman"/>
                <w:sz w:val="18"/>
                <w:szCs w:val="18"/>
              </w:rPr>
            </w:pPr>
          </w:p>
        </w:tc>
        <w:tc>
          <w:tcPr>
            <w:tcW w:w="1008" w:type="dxa"/>
            <w:gridSpan w:val="2"/>
            <w:vAlign w:val="bottom"/>
          </w:tcPr>
          <w:p w:rsidR="00812CC2" w:rsidRPr="00B7684B" w:rsidRDefault="00812CC2" w:rsidP="009E4A5B">
            <w:pPr>
              <w:spacing w:line="240" w:lineRule="auto"/>
              <w:ind w:left="18" w:right="-72"/>
              <w:jc w:val="center"/>
              <w:rPr>
                <w:rFonts w:cs="Times New Roman"/>
                <w:sz w:val="18"/>
                <w:szCs w:val="18"/>
              </w:rPr>
            </w:pPr>
            <w:r w:rsidRPr="00B7684B">
              <w:rPr>
                <w:rFonts w:cs="Times New Roman"/>
                <w:sz w:val="18"/>
                <w:szCs w:val="18"/>
              </w:rPr>
              <w:t>Landfills</w:t>
            </w:r>
          </w:p>
        </w:tc>
        <w:tc>
          <w:tcPr>
            <w:tcW w:w="242" w:type="dxa"/>
            <w:gridSpan w:val="4"/>
            <w:vAlign w:val="bottom"/>
          </w:tcPr>
          <w:p w:rsidR="00812CC2" w:rsidRPr="00B7684B" w:rsidRDefault="00812CC2" w:rsidP="009E4A5B">
            <w:pPr>
              <w:spacing w:line="240" w:lineRule="auto"/>
              <w:jc w:val="center"/>
              <w:rPr>
                <w:rFonts w:eastAsia="Times New Roman" w:cs="Times New Roman"/>
                <w:sz w:val="18"/>
                <w:szCs w:val="18"/>
              </w:rPr>
            </w:pPr>
          </w:p>
        </w:tc>
        <w:tc>
          <w:tcPr>
            <w:tcW w:w="1031" w:type="dxa"/>
            <w:gridSpan w:val="3"/>
            <w:vAlign w:val="bottom"/>
          </w:tcPr>
          <w:p w:rsidR="00812CC2" w:rsidRPr="00B7684B" w:rsidRDefault="00812CC2" w:rsidP="009E4A5B">
            <w:pPr>
              <w:spacing w:line="240" w:lineRule="auto"/>
              <w:ind w:left="-91" w:right="-156"/>
              <w:jc w:val="center"/>
              <w:rPr>
                <w:rFonts w:cs="Times New Roman"/>
                <w:sz w:val="18"/>
                <w:szCs w:val="18"/>
              </w:rPr>
            </w:pPr>
            <w:r w:rsidRPr="00B7684B">
              <w:rPr>
                <w:rFonts w:cs="Times New Roman"/>
                <w:sz w:val="18"/>
                <w:szCs w:val="18"/>
              </w:rPr>
              <w:t>Building</w:t>
            </w:r>
            <w:r w:rsidR="00410C0A" w:rsidRPr="00B7684B">
              <w:rPr>
                <w:rFonts w:cs="Times New Roman"/>
                <w:sz w:val="18"/>
                <w:szCs w:val="18"/>
              </w:rPr>
              <w:t xml:space="preserve"> </w:t>
            </w:r>
            <w:r w:rsidRPr="00B7684B">
              <w:rPr>
                <w:rFonts w:cs="Times New Roman"/>
                <w:sz w:val="18"/>
                <w:szCs w:val="18"/>
              </w:rPr>
              <w:t>and water</w:t>
            </w:r>
            <w:r w:rsidR="00410C0A" w:rsidRPr="00B7684B">
              <w:rPr>
                <w:rFonts w:cs="Times New Roman"/>
                <w:sz w:val="18"/>
                <w:szCs w:val="18"/>
              </w:rPr>
              <w:t xml:space="preserve"> </w:t>
            </w:r>
            <w:r w:rsidRPr="00B7684B">
              <w:rPr>
                <w:rFonts w:cs="Times New Roman"/>
                <w:sz w:val="18"/>
                <w:szCs w:val="18"/>
              </w:rPr>
              <w:t>treatment</w:t>
            </w:r>
            <w:r w:rsidR="00410C0A" w:rsidRPr="00B7684B">
              <w:rPr>
                <w:rFonts w:cs="Times New Roman"/>
                <w:sz w:val="18"/>
                <w:szCs w:val="18"/>
              </w:rPr>
              <w:t xml:space="preserve"> </w:t>
            </w:r>
            <w:r w:rsidRPr="00B7684B">
              <w:rPr>
                <w:rFonts w:cs="Times New Roman"/>
                <w:sz w:val="18"/>
                <w:szCs w:val="18"/>
              </w:rPr>
              <w:t>system</w:t>
            </w:r>
          </w:p>
        </w:tc>
        <w:tc>
          <w:tcPr>
            <w:tcW w:w="240" w:type="dxa"/>
            <w:gridSpan w:val="3"/>
            <w:vAlign w:val="bottom"/>
          </w:tcPr>
          <w:p w:rsidR="00812CC2" w:rsidRPr="00B7684B" w:rsidRDefault="00812CC2" w:rsidP="009E4A5B">
            <w:pPr>
              <w:spacing w:line="240" w:lineRule="atLeast"/>
              <w:jc w:val="center"/>
              <w:rPr>
                <w:rFonts w:eastAsia="Times New Roman" w:cs="Times New Roman"/>
                <w:sz w:val="18"/>
                <w:szCs w:val="18"/>
              </w:rPr>
            </w:pPr>
          </w:p>
        </w:tc>
        <w:tc>
          <w:tcPr>
            <w:tcW w:w="1075" w:type="dxa"/>
            <w:gridSpan w:val="4"/>
            <w:vAlign w:val="bottom"/>
          </w:tcPr>
          <w:p w:rsidR="00812CC2" w:rsidRPr="00B7684B" w:rsidRDefault="00812CC2" w:rsidP="009E4A5B">
            <w:pPr>
              <w:spacing w:line="240" w:lineRule="auto"/>
              <w:ind w:left="-99" w:right="-81"/>
              <w:jc w:val="center"/>
              <w:rPr>
                <w:rFonts w:cs="Times New Roman"/>
                <w:sz w:val="18"/>
                <w:szCs w:val="18"/>
              </w:rPr>
            </w:pPr>
            <w:r w:rsidRPr="00B7684B">
              <w:rPr>
                <w:rFonts w:cs="Times New Roman"/>
                <w:sz w:val="18"/>
                <w:szCs w:val="18"/>
              </w:rPr>
              <w:t>Utilities</w:t>
            </w:r>
            <w:r w:rsidR="00410C0A" w:rsidRPr="00B7684B">
              <w:rPr>
                <w:rFonts w:cs="Times New Roman"/>
                <w:sz w:val="18"/>
                <w:szCs w:val="18"/>
              </w:rPr>
              <w:t xml:space="preserve"> </w:t>
            </w:r>
            <w:r w:rsidRPr="00B7684B">
              <w:rPr>
                <w:rFonts w:cs="Times New Roman"/>
                <w:sz w:val="18"/>
                <w:szCs w:val="18"/>
              </w:rPr>
              <w:t>System</w:t>
            </w:r>
          </w:p>
        </w:tc>
        <w:tc>
          <w:tcPr>
            <w:tcW w:w="253" w:type="dxa"/>
            <w:gridSpan w:val="3"/>
            <w:vAlign w:val="bottom"/>
          </w:tcPr>
          <w:p w:rsidR="00812CC2" w:rsidRPr="00B7684B" w:rsidRDefault="00812CC2" w:rsidP="009E4A5B">
            <w:pPr>
              <w:spacing w:line="240" w:lineRule="atLeast"/>
              <w:jc w:val="center"/>
              <w:rPr>
                <w:rFonts w:eastAsia="Times New Roman" w:cs="Times New Roman"/>
                <w:sz w:val="18"/>
                <w:szCs w:val="18"/>
              </w:rPr>
            </w:pPr>
          </w:p>
        </w:tc>
        <w:tc>
          <w:tcPr>
            <w:tcW w:w="992" w:type="dxa"/>
            <w:gridSpan w:val="2"/>
            <w:vAlign w:val="bottom"/>
          </w:tcPr>
          <w:p w:rsidR="00812CC2" w:rsidRPr="00B7684B" w:rsidRDefault="00D7710A" w:rsidP="009E4A5B">
            <w:pPr>
              <w:spacing w:line="240" w:lineRule="atLeast"/>
              <w:ind w:left="-99" w:right="-81"/>
              <w:jc w:val="center"/>
              <w:rPr>
                <w:rFonts w:eastAsia="Times New Roman" w:cs="Times New Roman"/>
                <w:sz w:val="18"/>
                <w:szCs w:val="18"/>
              </w:rPr>
            </w:pPr>
            <w:r w:rsidRPr="00B7684B">
              <w:rPr>
                <w:rFonts w:eastAsia="Times New Roman" w:cs="Times New Roman"/>
                <w:sz w:val="18"/>
                <w:szCs w:val="18"/>
                <w:lang w:val="en-GB"/>
              </w:rPr>
              <w:t>Waste containers</w:t>
            </w:r>
          </w:p>
        </w:tc>
        <w:tc>
          <w:tcPr>
            <w:tcW w:w="259" w:type="dxa"/>
            <w:gridSpan w:val="2"/>
            <w:vAlign w:val="bottom"/>
          </w:tcPr>
          <w:p w:rsidR="00812CC2" w:rsidRPr="00B7684B" w:rsidRDefault="00812CC2" w:rsidP="009E4A5B">
            <w:pPr>
              <w:spacing w:line="240" w:lineRule="atLeast"/>
              <w:jc w:val="center"/>
              <w:rPr>
                <w:rFonts w:eastAsia="Times New Roman" w:cs="Times New Roman"/>
                <w:sz w:val="18"/>
                <w:szCs w:val="18"/>
              </w:rPr>
            </w:pPr>
          </w:p>
        </w:tc>
        <w:tc>
          <w:tcPr>
            <w:tcW w:w="963" w:type="dxa"/>
            <w:gridSpan w:val="2"/>
            <w:vAlign w:val="bottom"/>
          </w:tcPr>
          <w:p w:rsidR="00812CC2" w:rsidRPr="00B7684B" w:rsidRDefault="00812CC2" w:rsidP="009E4A5B">
            <w:pPr>
              <w:spacing w:line="240" w:lineRule="auto"/>
              <w:ind w:left="-99" w:right="-81"/>
              <w:jc w:val="center"/>
              <w:rPr>
                <w:rFonts w:cs="Times New Roman"/>
                <w:sz w:val="18"/>
                <w:szCs w:val="18"/>
              </w:rPr>
            </w:pPr>
            <w:r w:rsidRPr="00B7684B">
              <w:rPr>
                <w:rFonts w:cs="Times New Roman"/>
                <w:sz w:val="18"/>
                <w:szCs w:val="18"/>
              </w:rPr>
              <w:t>Machinery</w:t>
            </w:r>
            <w:r w:rsidR="00410C0A" w:rsidRPr="00B7684B">
              <w:rPr>
                <w:rFonts w:cs="Times New Roman"/>
                <w:sz w:val="18"/>
                <w:szCs w:val="18"/>
              </w:rPr>
              <w:t xml:space="preserve"> </w:t>
            </w:r>
            <w:r w:rsidRPr="00B7684B">
              <w:rPr>
                <w:rFonts w:cs="Times New Roman"/>
                <w:sz w:val="18"/>
                <w:szCs w:val="18"/>
              </w:rPr>
              <w:t>and</w:t>
            </w:r>
            <w:r w:rsidR="00410C0A" w:rsidRPr="00B7684B">
              <w:rPr>
                <w:rFonts w:cs="Times New Roman"/>
                <w:sz w:val="18"/>
                <w:szCs w:val="18"/>
              </w:rPr>
              <w:t xml:space="preserve"> </w:t>
            </w:r>
            <w:r w:rsidRPr="00B7684B">
              <w:rPr>
                <w:rFonts w:cs="Times New Roman"/>
                <w:sz w:val="18"/>
                <w:szCs w:val="18"/>
              </w:rPr>
              <w:t>equipment</w:t>
            </w:r>
          </w:p>
        </w:tc>
        <w:tc>
          <w:tcPr>
            <w:tcW w:w="236" w:type="dxa"/>
            <w:gridSpan w:val="2"/>
            <w:vAlign w:val="bottom"/>
          </w:tcPr>
          <w:p w:rsidR="00812CC2" w:rsidRPr="00B7684B" w:rsidRDefault="00812CC2" w:rsidP="009E4A5B">
            <w:pPr>
              <w:spacing w:line="240" w:lineRule="auto"/>
              <w:jc w:val="center"/>
              <w:rPr>
                <w:rFonts w:eastAsia="Times New Roman" w:cs="Times New Roman"/>
                <w:sz w:val="18"/>
                <w:szCs w:val="18"/>
              </w:rPr>
            </w:pPr>
          </w:p>
        </w:tc>
        <w:tc>
          <w:tcPr>
            <w:tcW w:w="998" w:type="dxa"/>
            <w:gridSpan w:val="2"/>
            <w:vAlign w:val="bottom"/>
          </w:tcPr>
          <w:p w:rsidR="00812CC2" w:rsidRPr="00B7684B" w:rsidRDefault="00812CC2" w:rsidP="009E4A5B">
            <w:pPr>
              <w:spacing w:line="240" w:lineRule="auto"/>
              <w:ind w:left="-86" w:right="-62"/>
              <w:jc w:val="center"/>
              <w:rPr>
                <w:rFonts w:cs="Times New Roman"/>
                <w:sz w:val="18"/>
                <w:szCs w:val="18"/>
              </w:rPr>
            </w:pPr>
            <w:r w:rsidRPr="00B7684B">
              <w:rPr>
                <w:rFonts w:cs="Times New Roman"/>
                <w:sz w:val="18"/>
                <w:szCs w:val="18"/>
              </w:rPr>
              <w:t>Furniture</w:t>
            </w:r>
            <w:r w:rsidR="00410C0A" w:rsidRPr="00B7684B">
              <w:rPr>
                <w:rFonts w:cs="Times New Roman"/>
                <w:sz w:val="18"/>
                <w:szCs w:val="18"/>
              </w:rPr>
              <w:t xml:space="preserve"> </w:t>
            </w:r>
            <w:r w:rsidRPr="00B7684B">
              <w:rPr>
                <w:rFonts w:cs="Times New Roman"/>
                <w:sz w:val="18"/>
                <w:szCs w:val="18"/>
              </w:rPr>
              <w:t>and office equipment</w:t>
            </w:r>
          </w:p>
        </w:tc>
        <w:tc>
          <w:tcPr>
            <w:tcW w:w="241" w:type="dxa"/>
            <w:gridSpan w:val="2"/>
            <w:vAlign w:val="bottom"/>
          </w:tcPr>
          <w:p w:rsidR="00812CC2" w:rsidRPr="00B7684B" w:rsidRDefault="00812CC2" w:rsidP="009E4A5B">
            <w:pPr>
              <w:spacing w:line="240" w:lineRule="auto"/>
              <w:jc w:val="center"/>
              <w:rPr>
                <w:rFonts w:eastAsia="Times New Roman" w:cs="Times New Roman"/>
                <w:sz w:val="18"/>
                <w:szCs w:val="18"/>
              </w:rPr>
            </w:pPr>
          </w:p>
        </w:tc>
        <w:tc>
          <w:tcPr>
            <w:tcW w:w="925" w:type="dxa"/>
            <w:gridSpan w:val="3"/>
            <w:vAlign w:val="bottom"/>
          </w:tcPr>
          <w:p w:rsidR="00812CC2" w:rsidRPr="00B7684B" w:rsidRDefault="00812CC2" w:rsidP="009E4A5B">
            <w:pPr>
              <w:spacing w:line="240" w:lineRule="auto"/>
              <w:ind w:left="-92" w:right="-135"/>
              <w:jc w:val="center"/>
              <w:rPr>
                <w:rFonts w:cs="Times New Roman"/>
                <w:sz w:val="18"/>
                <w:szCs w:val="18"/>
              </w:rPr>
            </w:pPr>
            <w:r w:rsidRPr="00B7684B">
              <w:rPr>
                <w:rFonts w:cs="Times New Roman"/>
                <w:sz w:val="18"/>
                <w:szCs w:val="18"/>
              </w:rPr>
              <w:t>Vehicles</w:t>
            </w:r>
          </w:p>
        </w:tc>
        <w:tc>
          <w:tcPr>
            <w:tcW w:w="254" w:type="dxa"/>
            <w:gridSpan w:val="3"/>
            <w:vAlign w:val="bottom"/>
          </w:tcPr>
          <w:p w:rsidR="00812CC2" w:rsidRPr="00B7684B" w:rsidRDefault="00812CC2" w:rsidP="009E4A5B">
            <w:pPr>
              <w:spacing w:line="240" w:lineRule="auto"/>
              <w:jc w:val="center"/>
              <w:rPr>
                <w:rFonts w:eastAsia="Times New Roman" w:cs="Times New Roman"/>
                <w:sz w:val="18"/>
                <w:szCs w:val="18"/>
              </w:rPr>
            </w:pPr>
          </w:p>
        </w:tc>
        <w:tc>
          <w:tcPr>
            <w:tcW w:w="1032" w:type="dxa"/>
            <w:gridSpan w:val="3"/>
            <w:vAlign w:val="bottom"/>
          </w:tcPr>
          <w:p w:rsidR="00812CC2" w:rsidRPr="00B7684B" w:rsidRDefault="00812CC2" w:rsidP="009E4A5B">
            <w:pPr>
              <w:spacing w:line="240" w:lineRule="auto"/>
              <w:ind w:left="-120" w:right="-136"/>
              <w:jc w:val="center"/>
              <w:rPr>
                <w:rFonts w:cs="Times New Roman"/>
                <w:sz w:val="18"/>
                <w:szCs w:val="18"/>
              </w:rPr>
            </w:pPr>
            <w:r w:rsidRPr="00B7684B">
              <w:rPr>
                <w:rFonts w:cs="Times New Roman"/>
                <w:sz w:val="18"/>
                <w:szCs w:val="18"/>
              </w:rPr>
              <w:t>Construction in progress</w:t>
            </w:r>
          </w:p>
        </w:tc>
        <w:tc>
          <w:tcPr>
            <w:tcW w:w="254" w:type="dxa"/>
            <w:gridSpan w:val="4"/>
            <w:vAlign w:val="bottom"/>
          </w:tcPr>
          <w:p w:rsidR="00812CC2" w:rsidRPr="00B7684B" w:rsidRDefault="00812CC2" w:rsidP="009E4A5B">
            <w:pPr>
              <w:spacing w:line="240" w:lineRule="auto"/>
              <w:ind w:left="-153" w:right="-162"/>
              <w:jc w:val="center"/>
              <w:rPr>
                <w:rFonts w:eastAsia="Times New Roman" w:cs="Times New Roman"/>
                <w:sz w:val="18"/>
                <w:szCs w:val="18"/>
                <w:cs/>
              </w:rPr>
            </w:pPr>
          </w:p>
        </w:tc>
        <w:tc>
          <w:tcPr>
            <w:tcW w:w="1127" w:type="dxa"/>
            <w:gridSpan w:val="3"/>
            <w:vAlign w:val="bottom"/>
          </w:tcPr>
          <w:p w:rsidR="00812CC2" w:rsidRPr="00B7684B" w:rsidRDefault="00812CC2" w:rsidP="009E4A5B">
            <w:pPr>
              <w:spacing w:line="240" w:lineRule="auto"/>
              <w:ind w:left="-153" w:right="-162"/>
              <w:jc w:val="center"/>
              <w:rPr>
                <w:rFonts w:cs="Times New Roman"/>
                <w:sz w:val="18"/>
                <w:szCs w:val="18"/>
              </w:rPr>
            </w:pPr>
            <w:r w:rsidRPr="00B7684B">
              <w:rPr>
                <w:rFonts w:cs="Times New Roman"/>
                <w:sz w:val="18"/>
                <w:szCs w:val="18"/>
              </w:rPr>
              <w:t>Total</w:t>
            </w:r>
          </w:p>
        </w:tc>
      </w:tr>
      <w:tr w:rsidR="00DF4FC8" w:rsidRPr="00B7684B" w:rsidTr="004F3BE5">
        <w:trPr>
          <w:gridAfter w:val="3"/>
          <w:wAfter w:w="482" w:type="dxa"/>
        </w:trPr>
        <w:tc>
          <w:tcPr>
            <w:tcW w:w="2077" w:type="dxa"/>
          </w:tcPr>
          <w:p w:rsidR="00DF4FC8" w:rsidRPr="00B7684B" w:rsidRDefault="00DF4FC8" w:rsidP="009E4A5B">
            <w:pPr>
              <w:spacing w:line="240" w:lineRule="atLeast"/>
              <w:ind w:left="-18" w:right="43"/>
              <w:jc w:val="thaiDistribute"/>
              <w:rPr>
                <w:rFonts w:eastAsia="Times New Roman" w:cs="Times New Roman"/>
                <w:sz w:val="18"/>
                <w:szCs w:val="18"/>
                <w:cs/>
              </w:rPr>
            </w:pPr>
          </w:p>
        </w:tc>
        <w:tc>
          <w:tcPr>
            <w:tcW w:w="237" w:type="dxa"/>
          </w:tcPr>
          <w:p w:rsidR="00DF4FC8" w:rsidRPr="00B7684B" w:rsidRDefault="00DF4FC8" w:rsidP="009E4A5B">
            <w:pPr>
              <w:spacing w:line="240" w:lineRule="atLeast"/>
              <w:rPr>
                <w:rFonts w:eastAsia="Times New Roman" w:cs="Times New Roman"/>
                <w:sz w:val="18"/>
                <w:szCs w:val="18"/>
              </w:rPr>
            </w:pPr>
          </w:p>
        </w:tc>
        <w:tc>
          <w:tcPr>
            <w:tcW w:w="13510" w:type="dxa"/>
            <w:gridSpan w:val="53"/>
          </w:tcPr>
          <w:p w:rsidR="00DF4FC8" w:rsidRPr="00B7684B" w:rsidRDefault="00812CC2" w:rsidP="009E4A5B">
            <w:pPr>
              <w:spacing w:line="240" w:lineRule="atLeast"/>
              <w:ind w:left="-153" w:right="-162"/>
              <w:jc w:val="center"/>
              <w:rPr>
                <w:rFonts w:eastAsia="Times New Roman" w:cs="Times New Roman"/>
                <w:i/>
                <w:iCs/>
                <w:sz w:val="18"/>
                <w:szCs w:val="18"/>
                <w:cs/>
              </w:rPr>
            </w:pPr>
            <w:r w:rsidRPr="00B7684B">
              <w:rPr>
                <w:rFonts w:eastAsia="Times New Roman" w:cs="Times New Roman"/>
                <w:i/>
                <w:iCs/>
                <w:sz w:val="18"/>
                <w:szCs w:val="18"/>
              </w:rPr>
              <w:t>(in Baht)</w:t>
            </w:r>
          </w:p>
        </w:tc>
      </w:tr>
      <w:tr w:rsidR="00424756" w:rsidRPr="00B7684B" w:rsidTr="004F3BE5">
        <w:trPr>
          <w:gridAfter w:val="1"/>
          <w:wAfter w:w="236" w:type="dxa"/>
          <w:trHeight w:val="342"/>
        </w:trPr>
        <w:tc>
          <w:tcPr>
            <w:tcW w:w="2077" w:type="dxa"/>
          </w:tcPr>
          <w:p w:rsidR="00DF4FC8" w:rsidRPr="00B7684B" w:rsidRDefault="00812CC2" w:rsidP="00647F40">
            <w:pPr>
              <w:spacing w:line="240" w:lineRule="atLeast"/>
              <w:ind w:left="-18" w:right="43"/>
              <w:jc w:val="thaiDistribute"/>
              <w:rPr>
                <w:rFonts w:eastAsia="Times New Roman" w:cs="Times New Roman"/>
                <w:sz w:val="18"/>
                <w:szCs w:val="18"/>
                <w:cs/>
              </w:rPr>
            </w:pPr>
            <w:r w:rsidRPr="00B7684B">
              <w:rPr>
                <w:rFonts w:eastAsia="Times New Roman" w:cs="Times New Roman"/>
                <w:b/>
                <w:bCs/>
                <w:i/>
                <w:iCs/>
                <w:sz w:val="18"/>
                <w:szCs w:val="18"/>
              </w:rPr>
              <w:t>Cost</w:t>
            </w:r>
          </w:p>
        </w:tc>
        <w:tc>
          <w:tcPr>
            <w:tcW w:w="237" w:type="dxa"/>
          </w:tcPr>
          <w:p w:rsidR="00DF4FC8" w:rsidRPr="00B7684B" w:rsidRDefault="00DF4FC8" w:rsidP="00647F40">
            <w:pPr>
              <w:spacing w:line="240" w:lineRule="atLeast"/>
              <w:rPr>
                <w:rFonts w:eastAsia="Times New Roman" w:cs="Times New Roman"/>
                <w:sz w:val="18"/>
                <w:szCs w:val="18"/>
              </w:rPr>
            </w:pPr>
          </w:p>
        </w:tc>
        <w:tc>
          <w:tcPr>
            <w:tcW w:w="947" w:type="dxa"/>
            <w:gridSpan w:val="2"/>
          </w:tcPr>
          <w:p w:rsidR="00DF4FC8" w:rsidRPr="00B7684B" w:rsidRDefault="00DF4FC8" w:rsidP="00647F40">
            <w:pPr>
              <w:spacing w:line="240" w:lineRule="atLeast"/>
              <w:rPr>
                <w:rFonts w:eastAsia="Times New Roman" w:cs="Times New Roman"/>
                <w:i/>
                <w:iCs/>
                <w:sz w:val="18"/>
                <w:szCs w:val="18"/>
                <w:cs/>
              </w:rPr>
            </w:pPr>
          </w:p>
        </w:tc>
        <w:tc>
          <w:tcPr>
            <w:tcW w:w="251" w:type="dxa"/>
            <w:gridSpan w:val="2"/>
            <w:vAlign w:val="center"/>
          </w:tcPr>
          <w:p w:rsidR="00DF4FC8" w:rsidRPr="00B7684B" w:rsidRDefault="00DF4FC8" w:rsidP="00647F40">
            <w:pPr>
              <w:spacing w:line="240" w:lineRule="atLeast"/>
              <w:rPr>
                <w:rFonts w:eastAsia="Times New Roman" w:cs="Times New Roman"/>
                <w:sz w:val="18"/>
                <w:szCs w:val="18"/>
              </w:rPr>
            </w:pPr>
          </w:p>
        </w:tc>
        <w:tc>
          <w:tcPr>
            <w:tcW w:w="1158" w:type="dxa"/>
            <w:gridSpan w:val="2"/>
            <w:vAlign w:val="center"/>
          </w:tcPr>
          <w:p w:rsidR="00DF4FC8" w:rsidRPr="00B7684B" w:rsidRDefault="00DF4FC8" w:rsidP="00647F40">
            <w:pPr>
              <w:spacing w:line="240" w:lineRule="atLeast"/>
              <w:ind w:left="-153" w:right="-162"/>
              <w:jc w:val="center"/>
              <w:rPr>
                <w:rFonts w:eastAsia="Times New Roman" w:cs="Times New Roman"/>
                <w:sz w:val="18"/>
                <w:szCs w:val="18"/>
                <w:cs/>
              </w:rPr>
            </w:pPr>
          </w:p>
        </w:tc>
        <w:tc>
          <w:tcPr>
            <w:tcW w:w="270" w:type="dxa"/>
            <w:gridSpan w:val="2"/>
            <w:vAlign w:val="center"/>
          </w:tcPr>
          <w:p w:rsidR="00DF4FC8" w:rsidRPr="00B7684B" w:rsidRDefault="00DF4FC8" w:rsidP="00647F40">
            <w:pPr>
              <w:spacing w:line="240" w:lineRule="atLeast"/>
              <w:rPr>
                <w:rFonts w:eastAsia="Times New Roman" w:cs="Times New Roman"/>
                <w:sz w:val="18"/>
                <w:szCs w:val="18"/>
              </w:rPr>
            </w:pPr>
          </w:p>
        </w:tc>
        <w:tc>
          <w:tcPr>
            <w:tcW w:w="1014" w:type="dxa"/>
            <w:gridSpan w:val="3"/>
            <w:vAlign w:val="center"/>
          </w:tcPr>
          <w:p w:rsidR="00DF4FC8" w:rsidRPr="00B7684B" w:rsidRDefault="00DF4FC8" w:rsidP="00647F40">
            <w:pPr>
              <w:spacing w:line="240" w:lineRule="atLeast"/>
              <w:ind w:left="-224" w:right="-233"/>
              <w:jc w:val="center"/>
              <w:rPr>
                <w:rFonts w:eastAsia="Times New Roman" w:cs="Times New Roman"/>
                <w:sz w:val="18"/>
                <w:szCs w:val="18"/>
                <w:cs/>
              </w:rPr>
            </w:pPr>
          </w:p>
        </w:tc>
        <w:tc>
          <w:tcPr>
            <w:tcW w:w="236" w:type="dxa"/>
            <w:gridSpan w:val="3"/>
            <w:vAlign w:val="center"/>
          </w:tcPr>
          <w:p w:rsidR="00DF4FC8" w:rsidRPr="00B7684B" w:rsidRDefault="00DF4FC8" w:rsidP="00647F40">
            <w:pPr>
              <w:spacing w:line="240" w:lineRule="atLeast"/>
              <w:rPr>
                <w:rFonts w:eastAsia="Times New Roman" w:cs="Times New Roman"/>
                <w:sz w:val="18"/>
                <w:szCs w:val="18"/>
              </w:rPr>
            </w:pPr>
          </w:p>
        </w:tc>
        <w:tc>
          <w:tcPr>
            <w:tcW w:w="1031" w:type="dxa"/>
            <w:gridSpan w:val="3"/>
            <w:vAlign w:val="center"/>
          </w:tcPr>
          <w:p w:rsidR="00DF4FC8" w:rsidRPr="00B7684B" w:rsidRDefault="00DF4FC8" w:rsidP="00647F40">
            <w:pPr>
              <w:spacing w:line="240" w:lineRule="atLeast"/>
              <w:ind w:left="-91" w:right="-108"/>
              <w:jc w:val="center"/>
              <w:rPr>
                <w:rFonts w:eastAsia="Times New Roman" w:cs="Times New Roman"/>
                <w:sz w:val="18"/>
                <w:szCs w:val="18"/>
                <w:cs/>
              </w:rPr>
            </w:pPr>
          </w:p>
        </w:tc>
        <w:tc>
          <w:tcPr>
            <w:tcW w:w="240" w:type="dxa"/>
            <w:gridSpan w:val="3"/>
            <w:vAlign w:val="center"/>
          </w:tcPr>
          <w:p w:rsidR="00DF4FC8" w:rsidRPr="00B7684B" w:rsidRDefault="00DF4FC8" w:rsidP="00647F40">
            <w:pPr>
              <w:spacing w:line="240" w:lineRule="atLeast"/>
              <w:rPr>
                <w:rFonts w:eastAsia="Times New Roman" w:cs="Times New Roman"/>
                <w:sz w:val="18"/>
                <w:szCs w:val="18"/>
              </w:rPr>
            </w:pPr>
          </w:p>
        </w:tc>
        <w:tc>
          <w:tcPr>
            <w:tcW w:w="1075" w:type="dxa"/>
            <w:gridSpan w:val="4"/>
            <w:vAlign w:val="center"/>
          </w:tcPr>
          <w:p w:rsidR="00DF4FC8" w:rsidRPr="00B7684B" w:rsidRDefault="00DF4FC8" w:rsidP="00647F40">
            <w:pPr>
              <w:spacing w:line="240" w:lineRule="atLeast"/>
              <w:ind w:left="-99" w:right="-81"/>
              <w:jc w:val="center"/>
              <w:rPr>
                <w:rFonts w:eastAsia="Times New Roman" w:cs="Times New Roman"/>
                <w:sz w:val="18"/>
                <w:szCs w:val="18"/>
                <w:cs/>
              </w:rPr>
            </w:pPr>
          </w:p>
        </w:tc>
        <w:tc>
          <w:tcPr>
            <w:tcW w:w="253" w:type="dxa"/>
            <w:gridSpan w:val="3"/>
          </w:tcPr>
          <w:p w:rsidR="00DF4FC8" w:rsidRPr="00B7684B" w:rsidRDefault="00DF4FC8" w:rsidP="00647F40">
            <w:pPr>
              <w:spacing w:line="240" w:lineRule="atLeast"/>
              <w:rPr>
                <w:rFonts w:eastAsia="Times New Roman" w:cs="Times New Roman"/>
                <w:sz w:val="18"/>
                <w:szCs w:val="18"/>
              </w:rPr>
            </w:pPr>
          </w:p>
        </w:tc>
        <w:tc>
          <w:tcPr>
            <w:tcW w:w="992" w:type="dxa"/>
            <w:gridSpan w:val="2"/>
            <w:vAlign w:val="center"/>
          </w:tcPr>
          <w:p w:rsidR="00DF4FC8" w:rsidRPr="00B7684B" w:rsidRDefault="00DF4FC8" w:rsidP="00647F40">
            <w:pPr>
              <w:spacing w:line="240" w:lineRule="atLeast"/>
              <w:ind w:left="-99" w:right="-81"/>
              <w:jc w:val="center"/>
              <w:rPr>
                <w:rFonts w:eastAsia="Times New Roman" w:cs="Times New Roman"/>
                <w:sz w:val="18"/>
                <w:szCs w:val="18"/>
                <w:cs/>
              </w:rPr>
            </w:pPr>
          </w:p>
        </w:tc>
        <w:tc>
          <w:tcPr>
            <w:tcW w:w="259" w:type="dxa"/>
            <w:gridSpan w:val="2"/>
            <w:vAlign w:val="center"/>
          </w:tcPr>
          <w:p w:rsidR="00DF4FC8" w:rsidRPr="00B7684B" w:rsidRDefault="00DF4FC8" w:rsidP="00647F40">
            <w:pPr>
              <w:spacing w:line="240" w:lineRule="atLeast"/>
              <w:rPr>
                <w:rFonts w:eastAsia="Times New Roman" w:cs="Times New Roman"/>
                <w:sz w:val="18"/>
                <w:szCs w:val="18"/>
              </w:rPr>
            </w:pPr>
          </w:p>
        </w:tc>
        <w:tc>
          <w:tcPr>
            <w:tcW w:w="963" w:type="dxa"/>
            <w:gridSpan w:val="2"/>
            <w:vAlign w:val="center"/>
          </w:tcPr>
          <w:p w:rsidR="00DF4FC8" w:rsidRPr="00B7684B" w:rsidRDefault="00DF4FC8" w:rsidP="00647F40">
            <w:pPr>
              <w:spacing w:line="240" w:lineRule="atLeast"/>
              <w:ind w:left="-99" w:right="-81"/>
              <w:jc w:val="center"/>
              <w:rPr>
                <w:rFonts w:eastAsia="Times New Roman" w:cs="Times New Roman"/>
                <w:sz w:val="18"/>
                <w:szCs w:val="18"/>
                <w:cs/>
              </w:rPr>
            </w:pPr>
          </w:p>
        </w:tc>
        <w:tc>
          <w:tcPr>
            <w:tcW w:w="236" w:type="dxa"/>
            <w:gridSpan w:val="2"/>
            <w:vAlign w:val="center"/>
          </w:tcPr>
          <w:p w:rsidR="00DF4FC8" w:rsidRPr="00B7684B" w:rsidRDefault="00DF4FC8" w:rsidP="00647F40">
            <w:pPr>
              <w:spacing w:line="240" w:lineRule="atLeast"/>
              <w:rPr>
                <w:rFonts w:eastAsia="Times New Roman" w:cs="Times New Roman"/>
                <w:sz w:val="18"/>
                <w:szCs w:val="18"/>
              </w:rPr>
            </w:pPr>
          </w:p>
        </w:tc>
        <w:tc>
          <w:tcPr>
            <w:tcW w:w="998" w:type="dxa"/>
            <w:gridSpan w:val="2"/>
            <w:vAlign w:val="center"/>
          </w:tcPr>
          <w:p w:rsidR="00DF4FC8" w:rsidRPr="00B7684B" w:rsidRDefault="00DF4FC8" w:rsidP="00647F40">
            <w:pPr>
              <w:spacing w:line="240" w:lineRule="atLeast"/>
              <w:ind w:left="-86" w:right="-62"/>
              <w:jc w:val="center"/>
              <w:rPr>
                <w:rFonts w:eastAsia="Times New Roman" w:cs="Times New Roman"/>
                <w:sz w:val="18"/>
                <w:szCs w:val="18"/>
                <w:cs/>
              </w:rPr>
            </w:pPr>
          </w:p>
        </w:tc>
        <w:tc>
          <w:tcPr>
            <w:tcW w:w="241" w:type="dxa"/>
            <w:gridSpan w:val="2"/>
            <w:vAlign w:val="center"/>
          </w:tcPr>
          <w:p w:rsidR="00DF4FC8" w:rsidRPr="00B7684B" w:rsidRDefault="00DF4FC8" w:rsidP="00647F40">
            <w:pPr>
              <w:spacing w:line="240" w:lineRule="atLeast"/>
              <w:jc w:val="center"/>
              <w:rPr>
                <w:rFonts w:eastAsia="Times New Roman" w:cs="Times New Roman"/>
                <w:sz w:val="18"/>
                <w:szCs w:val="18"/>
              </w:rPr>
            </w:pPr>
          </w:p>
        </w:tc>
        <w:tc>
          <w:tcPr>
            <w:tcW w:w="925" w:type="dxa"/>
            <w:gridSpan w:val="3"/>
            <w:vAlign w:val="center"/>
          </w:tcPr>
          <w:p w:rsidR="00DF4FC8" w:rsidRPr="00B7684B" w:rsidRDefault="00DF4FC8" w:rsidP="00647F40">
            <w:pPr>
              <w:spacing w:line="240" w:lineRule="atLeast"/>
              <w:ind w:left="-92" w:right="-135"/>
              <w:jc w:val="center"/>
              <w:rPr>
                <w:rFonts w:eastAsia="Times New Roman" w:cs="Times New Roman"/>
                <w:sz w:val="18"/>
                <w:szCs w:val="18"/>
                <w:cs/>
              </w:rPr>
            </w:pPr>
          </w:p>
        </w:tc>
        <w:tc>
          <w:tcPr>
            <w:tcW w:w="254" w:type="dxa"/>
            <w:gridSpan w:val="3"/>
            <w:vAlign w:val="center"/>
          </w:tcPr>
          <w:p w:rsidR="00DF4FC8" w:rsidRPr="00B7684B" w:rsidRDefault="00DF4FC8" w:rsidP="00647F40">
            <w:pPr>
              <w:spacing w:line="240" w:lineRule="atLeast"/>
              <w:jc w:val="center"/>
              <w:rPr>
                <w:rFonts w:eastAsia="Times New Roman" w:cs="Times New Roman"/>
                <w:sz w:val="18"/>
                <w:szCs w:val="18"/>
              </w:rPr>
            </w:pPr>
          </w:p>
        </w:tc>
        <w:tc>
          <w:tcPr>
            <w:tcW w:w="1032" w:type="dxa"/>
            <w:gridSpan w:val="3"/>
            <w:vAlign w:val="center"/>
          </w:tcPr>
          <w:p w:rsidR="00DF4FC8" w:rsidRPr="00B7684B" w:rsidRDefault="00DF4FC8" w:rsidP="00647F40">
            <w:pPr>
              <w:spacing w:line="240" w:lineRule="atLeast"/>
              <w:jc w:val="center"/>
              <w:rPr>
                <w:rFonts w:eastAsia="Times New Roman" w:cs="Times New Roman"/>
                <w:sz w:val="18"/>
                <w:szCs w:val="18"/>
                <w:cs/>
              </w:rPr>
            </w:pPr>
          </w:p>
        </w:tc>
        <w:tc>
          <w:tcPr>
            <w:tcW w:w="240" w:type="dxa"/>
            <w:gridSpan w:val="3"/>
          </w:tcPr>
          <w:p w:rsidR="00DF4FC8" w:rsidRPr="00B7684B" w:rsidRDefault="00DF4FC8" w:rsidP="00647F40">
            <w:pPr>
              <w:spacing w:line="240" w:lineRule="atLeast"/>
              <w:ind w:left="-153" w:right="-162"/>
              <w:jc w:val="center"/>
              <w:rPr>
                <w:rFonts w:eastAsia="Times New Roman" w:cs="Times New Roman"/>
                <w:sz w:val="18"/>
                <w:szCs w:val="18"/>
                <w:cs/>
              </w:rPr>
            </w:pPr>
          </w:p>
        </w:tc>
        <w:tc>
          <w:tcPr>
            <w:tcW w:w="1141" w:type="dxa"/>
            <w:gridSpan w:val="4"/>
          </w:tcPr>
          <w:p w:rsidR="00DF4FC8" w:rsidRPr="00B7684B" w:rsidRDefault="00DF4FC8" w:rsidP="00647F40">
            <w:pPr>
              <w:spacing w:line="240" w:lineRule="atLeast"/>
              <w:ind w:left="-153" w:right="-162"/>
              <w:jc w:val="center"/>
              <w:rPr>
                <w:rFonts w:eastAsia="Times New Roman" w:cs="Times New Roman"/>
                <w:sz w:val="18"/>
                <w:szCs w:val="18"/>
                <w:cs/>
              </w:rPr>
            </w:pPr>
          </w:p>
        </w:tc>
      </w:tr>
      <w:tr w:rsidR="00424756" w:rsidRPr="00B7684B" w:rsidTr="004F3BE5">
        <w:trPr>
          <w:gridAfter w:val="1"/>
          <w:wAfter w:w="236" w:type="dxa"/>
          <w:trHeight w:val="204"/>
        </w:trPr>
        <w:tc>
          <w:tcPr>
            <w:tcW w:w="2077" w:type="dxa"/>
          </w:tcPr>
          <w:p w:rsidR="00647F40" w:rsidRPr="00B7684B" w:rsidRDefault="00647F40" w:rsidP="00647F40">
            <w:pPr>
              <w:tabs>
                <w:tab w:val="left" w:pos="178"/>
              </w:tabs>
              <w:spacing w:line="240" w:lineRule="atLeast"/>
              <w:ind w:left="-18" w:right="-162"/>
              <w:rPr>
                <w:rFonts w:eastAsia="Times New Roman" w:cstheme="minorBidi"/>
                <w:sz w:val="18"/>
                <w:szCs w:val="18"/>
                <w:cs/>
              </w:rPr>
            </w:pPr>
            <w:r w:rsidRPr="00B7684B">
              <w:rPr>
                <w:rFonts w:cs="Times New Roman"/>
                <w:sz w:val="18"/>
                <w:szCs w:val="18"/>
              </w:rPr>
              <w:t>At 1 January 2021</w:t>
            </w:r>
            <w:r w:rsidRPr="00B7684B">
              <w:rPr>
                <w:rFonts w:eastAsia="Times New Roman" w:cstheme="minorBidi" w:hint="cs"/>
                <w:sz w:val="18"/>
                <w:szCs w:val="18"/>
                <w:cs/>
              </w:rPr>
              <w:t xml:space="preserve"> </w:t>
            </w:r>
          </w:p>
        </w:tc>
        <w:tc>
          <w:tcPr>
            <w:tcW w:w="237" w:type="dxa"/>
          </w:tcPr>
          <w:p w:rsidR="00647F40" w:rsidRPr="00B7684B" w:rsidRDefault="00647F40" w:rsidP="00647F40">
            <w:pPr>
              <w:tabs>
                <w:tab w:val="decimal" w:pos="438"/>
              </w:tabs>
              <w:spacing w:line="240" w:lineRule="atLeast"/>
              <w:ind w:left="-122" w:right="43"/>
              <w:jc w:val="center"/>
              <w:rPr>
                <w:rFonts w:eastAsia="Times New Roman" w:cs="Times New Roman"/>
                <w:b/>
                <w:bCs/>
                <w:sz w:val="18"/>
                <w:szCs w:val="18"/>
              </w:rPr>
            </w:pPr>
          </w:p>
        </w:tc>
        <w:tc>
          <w:tcPr>
            <w:tcW w:w="947" w:type="dxa"/>
            <w:gridSpan w:val="2"/>
          </w:tcPr>
          <w:p w:rsidR="00647F40" w:rsidRPr="00B7684B" w:rsidRDefault="00647F40" w:rsidP="004F3BE5">
            <w:pPr>
              <w:tabs>
                <w:tab w:val="decimal" w:pos="839"/>
              </w:tabs>
              <w:spacing w:line="240" w:lineRule="atLeast"/>
              <w:ind w:left="-153" w:right="-108"/>
              <w:rPr>
                <w:rFonts w:eastAsia="Times New Roman" w:cs="Times New Roman"/>
                <w:sz w:val="18"/>
                <w:szCs w:val="18"/>
              </w:rPr>
            </w:pPr>
            <w:r w:rsidRPr="00B7684B">
              <w:rPr>
                <w:rFonts w:eastAsia="Times New Roman" w:cs="Times New Roman"/>
                <w:sz w:val="18"/>
                <w:szCs w:val="18"/>
              </w:rPr>
              <w:t>268,624,199</w:t>
            </w:r>
          </w:p>
        </w:tc>
        <w:tc>
          <w:tcPr>
            <w:tcW w:w="251" w:type="dxa"/>
            <w:gridSpan w:val="2"/>
          </w:tcPr>
          <w:p w:rsidR="00647F40" w:rsidRPr="00B7684B" w:rsidRDefault="00647F40" w:rsidP="00647F40">
            <w:pPr>
              <w:tabs>
                <w:tab w:val="decimal" w:pos="438"/>
              </w:tabs>
              <w:spacing w:line="240" w:lineRule="atLeast"/>
              <w:ind w:left="-122" w:right="43"/>
              <w:jc w:val="center"/>
              <w:rPr>
                <w:rFonts w:eastAsia="Times New Roman" w:cs="Times New Roman"/>
                <w:sz w:val="18"/>
                <w:szCs w:val="18"/>
              </w:rPr>
            </w:pPr>
          </w:p>
        </w:tc>
        <w:tc>
          <w:tcPr>
            <w:tcW w:w="1158" w:type="dxa"/>
            <w:gridSpan w:val="2"/>
          </w:tcPr>
          <w:p w:rsidR="00647F40" w:rsidRPr="00B7684B" w:rsidRDefault="00647F40" w:rsidP="00647F40">
            <w:pPr>
              <w:spacing w:line="240" w:lineRule="atLeast"/>
              <w:ind w:left="-62" w:right="-8"/>
              <w:jc w:val="right"/>
              <w:rPr>
                <w:rFonts w:eastAsia="Times New Roman" w:cs="Times New Roman"/>
                <w:sz w:val="18"/>
                <w:szCs w:val="18"/>
              </w:rPr>
            </w:pPr>
            <w:r w:rsidRPr="00B7684B">
              <w:rPr>
                <w:rFonts w:eastAsia="Times New Roman" w:cs="Times New Roman"/>
                <w:sz w:val="18"/>
                <w:szCs w:val="18"/>
                <w:cs/>
              </w:rPr>
              <w:t>21,842,404</w:t>
            </w:r>
          </w:p>
        </w:tc>
        <w:tc>
          <w:tcPr>
            <w:tcW w:w="270" w:type="dxa"/>
            <w:gridSpan w:val="2"/>
          </w:tcPr>
          <w:p w:rsidR="00647F40" w:rsidRPr="00B7684B" w:rsidRDefault="00647F40" w:rsidP="00647F40">
            <w:pPr>
              <w:tabs>
                <w:tab w:val="decimal" w:pos="973"/>
              </w:tabs>
              <w:spacing w:line="240" w:lineRule="atLeast"/>
              <w:ind w:left="605" w:right="43"/>
              <w:jc w:val="thaiDistribute"/>
              <w:rPr>
                <w:rFonts w:eastAsia="Times New Roman" w:cs="Times New Roman"/>
                <w:sz w:val="18"/>
                <w:szCs w:val="18"/>
              </w:rPr>
            </w:pPr>
          </w:p>
        </w:tc>
        <w:tc>
          <w:tcPr>
            <w:tcW w:w="1014" w:type="dxa"/>
            <w:gridSpan w:val="3"/>
          </w:tcPr>
          <w:p w:rsidR="00647F40" w:rsidRPr="00B7684B" w:rsidRDefault="00647F40" w:rsidP="00647F40">
            <w:pPr>
              <w:tabs>
                <w:tab w:val="decimal" w:pos="731"/>
              </w:tabs>
              <w:spacing w:line="240" w:lineRule="atLeast"/>
              <w:ind w:left="-104" w:right="0"/>
              <w:jc w:val="right"/>
              <w:rPr>
                <w:rFonts w:eastAsia="Times New Roman" w:cs="Times New Roman"/>
                <w:sz w:val="18"/>
                <w:szCs w:val="18"/>
              </w:rPr>
            </w:pPr>
            <w:r w:rsidRPr="00B7684B">
              <w:rPr>
                <w:rFonts w:eastAsia="Times New Roman" w:cs="Times New Roman"/>
                <w:sz w:val="18"/>
                <w:szCs w:val="18"/>
              </w:rPr>
              <w:t>198,652,120</w:t>
            </w:r>
          </w:p>
        </w:tc>
        <w:tc>
          <w:tcPr>
            <w:tcW w:w="236" w:type="dxa"/>
            <w:gridSpan w:val="3"/>
          </w:tcPr>
          <w:p w:rsidR="00647F40" w:rsidRPr="00B7684B" w:rsidRDefault="00647F40" w:rsidP="00647F40">
            <w:pPr>
              <w:tabs>
                <w:tab w:val="decimal" w:pos="881"/>
              </w:tabs>
              <w:spacing w:line="240" w:lineRule="atLeast"/>
              <w:ind w:left="605" w:right="43"/>
              <w:jc w:val="thaiDistribute"/>
              <w:rPr>
                <w:rFonts w:eastAsia="Times New Roman" w:cs="Times New Roman"/>
                <w:sz w:val="18"/>
                <w:szCs w:val="18"/>
              </w:rPr>
            </w:pPr>
          </w:p>
        </w:tc>
        <w:tc>
          <w:tcPr>
            <w:tcW w:w="1031" w:type="dxa"/>
            <w:gridSpan w:val="3"/>
          </w:tcPr>
          <w:p w:rsidR="00647F40" w:rsidRPr="00B7684B" w:rsidRDefault="00647F40" w:rsidP="00647F40">
            <w:pPr>
              <w:spacing w:line="240" w:lineRule="atLeast"/>
              <w:ind w:left="-108" w:right="-34"/>
              <w:jc w:val="right"/>
              <w:rPr>
                <w:rFonts w:eastAsia="Times New Roman" w:cs="Times New Roman"/>
                <w:sz w:val="18"/>
                <w:szCs w:val="18"/>
              </w:rPr>
            </w:pPr>
            <w:r w:rsidRPr="00B7684B">
              <w:rPr>
                <w:rFonts w:eastAsia="Times New Roman" w:cs="Times New Roman"/>
                <w:sz w:val="18"/>
                <w:szCs w:val="18"/>
              </w:rPr>
              <w:t>334,046,427</w:t>
            </w:r>
          </w:p>
        </w:tc>
        <w:tc>
          <w:tcPr>
            <w:tcW w:w="240" w:type="dxa"/>
            <w:gridSpan w:val="3"/>
          </w:tcPr>
          <w:p w:rsidR="00647F40" w:rsidRPr="00B7684B" w:rsidRDefault="00647F40" w:rsidP="00647F40">
            <w:pPr>
              <w:tabs>
                <w:tab w:val="decimal" w:pos="881"/>
              </w:tabs>
              <w:spacing w:line="240" w:lineRule="atLeast"/>
              <w:ind w:left="605" w:right="43"/>
              <w:jc w:val="thaiDistribute"/>
              <w:rPr>
                <w:rFonts w:eastAsia="Times New Roman" w:cs="Times New Roman"/>
                <w:sz w:val="18"/>
                <w:szCs w:val="18"/>
              </w:rPr>
            </w:pPr>
          </w:p>
        </w:tc>
        <w:tc>
          <w:tcPr>
            <w:tcW w:w="1075" w:type="dxa"/>
            <w:gridSpan w:val="4"/>
          </w:tcPr>
          <w:p w:rsidR="00647F40" w:rsidRPr="00B7684B" w:rsidRDefault="00647F40" w:rsidP="00647F40">
            <w:pPr>
              <w:spacing w:line="240" w:lineRule="atLeast"/>
              <w:ind w:left="-108" w:right="-34"/>
              <w:jc w:val="right"/>
              <w:rPr>
                <w:rFonts w:eastAsia="Times New Roman" w:cs="Times New Roman"/>
                <w:sz w:val="18"/>
                <w:szCs w:val="18"/>
              </w:rPr>
            </w:pPr>
            <w:r w:rsidRPr="00B7684B">
              <w:rPr>
                <w:rFonts w:eastAsia="Times New Roman" w:cs="Times New Roman"/>
                <w:sz w:val="18"/>
                <w:szCs w:val="18"/>
              </w:rPr>
              <w:t>156,241,073</w:t>
            </w:r>
          </w:p>
        </w:tc>
        <w:tc>
          <w:tcPr>
            <w:tcW w:w="253" w:type="dxa"/>
            <w:gridSpan w:val="3"/>
          </w:tcPr>
          <w:p w:rsidR="00647F40" w:rsidRPr="00B7684B" w:rsidRDefault="00647F40" w:rsidP="00647F40">
            <w:pPr>
              <w:tabs>
                <w:tab w:val="decimal" w:pos="881"/>
              </w:tabs>
              <w:spacing w:line="240" w:lineRule="atLeast"/>
              <w:ind w:left="605" w:right="43"/>
              <w:jc w:val="thaiDistribute"/>
              <w:rPr>
                <w:rFonts w:eastAsia="Times New Roman" w:cs="Times New Roman"/>
                <w:sz w:val="18"/>
                <w:szCs w:val="18"/>
              </w:rPr>
            </w:pPr>
          </w:p>
        </w:tc>
        <w:tc>
          <w:tcPr>
            <w:tcW w:w="992" w:type="dxa"/>
            <w:gridSpan w:val="2"/>
          </w:tcPr>
          <w:p w:rsidR="00647F40" w:rsidRPr="00B7684B" w:rsidRDefault="00647F40" w:rsidP="00647F40">
            <w:pPr>
              <w:spacing w:line="240" w:lineRule="atLeast"/>
              <w:ind w:left="-82" w:right="-12"/>
              <w:jc w:val="right"/>
              <w:rPr>
                <w:rFonts w:eastAsia="Times New Roman" w:cs="Times New Roman"/>
                <w:sz w:val="18"/>
                <w:szCs w:val="18"/>
              </w:rPr>
            </w:pPr>
            <w:r w:rsidRPr="00B7684B">
              <w:rPr>
                <w:rFonts w:eastAsia="Times New Roman" w:cs="Times New Roman"/>
                <w:sz w:val="18"/>
                <w:szCs w:val="18"/>
              </w:rPr>
              <w:t>38,665,789</w:t>
            </w:r>
          </w:p>
        </w:tc>
        <w:tc>
          <w:tcPr>
            <w:tcW w:w="259" w:type="dxa"/>
            <w:gridSpan w:val="2"/>
          </w:tcPr>
          <w:p w:rsidR="00647F40" w:rsidRPr="00B7684B" w:rsidRDefault="00647F40" w:rsidP="00647F40">
            <w:pPr>
              <w:tabs>
                <w:tab w:val="decimal" w:pos="881"/>
              </w:tabs>
              <w:spacing w:line="240" w:lineRule="atLeast"/>
              <w:ind w:left="605" w:right="43"/>
              <w:jc w:val="thaiDistribute"/>
              <w:rPr>
                <w:rFonts w:eastAsia="Times New Roman" w:cs="Times New Roman"/>
                <w:sz w:val="18"/>
                <w:szCs w:val="18"/>
              </w:rPr>
            </w:pPr>
          </w:p>
        </w:tc>
        <w:tc>
          <w:tcPr>
            <w:tcW w:w="963" w:type="dxa"/>
            <w:gridSpan w:val="2"/>
          </w:tcPr>
          <w:p w:rsidR="00647F40" w:rsidRPr="00B7684B" w:rsidRDefault="00647F40" w:rsidP="00647F40">
            <w:pPr>
              <w:spacing w:line="240" w:lineRule="atLeast"/>
              <w:ind w:left="-190" w:right="-48"/>
              <w:jc w:val="right"/>
              <w:rPr>
                <w:rFonts w:eastAsia="Times New Roman" w:cs="Times New Roman"/>
                <w:sz w:val="18"/>
                <w:szCs w:val="18"/>
              </w:rPr>
            </w:pPr>
            <w:r w:rsidRPr="00B7684B">
              <w:rPr>
                <w:rFonts w:eastAsia="Times New Roman" w:cs="Times New Roman"/>
                <w:sz w:val="18"/>
                <w:szCs w:val="18"/>
              </w:rPr>
              <w:t>57,557,407</w:t>
            </w:r>
          </w:p>
        </w:tc>
        <w:tc>
          <w:tcPr>
            <w:tcW w:w="236" w:type="dxa"/>
            <w:gridSpan w:val="2"/>
          </w:tcPr>
          <w:p w:rsidR="00647F40" w:rsidRPr="00B7684B" w:rsidRDefault="00647F40" w:rsidP="00647F40">
            <w:pPr>
              <w:tabs>
                <w:tab w:val="decimal" w:pos="881"/>
              </w:tabs>
              <w:spacing w:line="240" w:lineRule="atLeast"/>
              <w:ind w:left="605" w:right="43"/>
              <w:jc w:val="thaiDistribute"/>
              <w:rPr>
                <w:rFonts w:eastAsia="Times New Roman" w:cs="Times New Roman"/>
                <w:sz w:val="18"/>
                <w:szCs w:val="18"/>
              </w:rPr>
            </w:pPr>
          </w:p>
        </w:tc>
        <w:tc>
          <w:tcPr>
            <w:tcW w:w="998" w:type="dxa"/>
            <w:gridSpan w:val="2"/>
          </w:tcPr>
          <w:p w:rsidR="00647F40" w:rsidRPr="00B7684B" w:rsidRDefault="00647F40" w:rsidP="00647F40">
            <w:pPr>
              <w:tabs>
                <w:tab w:val="decimal" w:pos="763"/>
              </w:tabs>
              <w:spacing w:line="240" w:lineRule="atLeast"/>
              <w:ind w:left="-62" w:right="19"/>
              <w:jc w:val="right"/>
              <w:rPr>
                <w:rFonts w:eastAsia="Times New Roman" w:cs="Times New Roman"/>
                <w:sz w:val="18"/>
                <w:szCs w:val="18"/>
              </w:rPr>
            </w:pPr>
            <w:r w:rsidRPr="00B7684B">
              <w:rPr>
                <w:rFonts w:eastAsia="Times New Roman" w:cs="Times New Roman"/>
                <w:sz w:val="18"/>
                <w:szCs w:val="18"/>
              </w:rPr>
              <w:t>7,890,457</w:t>
            </w:r>
          </w:p>
        </w:tc>
        <w:tc>
          <w:tcPr>
            <w:tcW w:w="241" w:type="dxa"/>
            <w:gridSpan w:val="2"/>
          </w:tcPr>
          <w:p w:rsidR="00647F40" w:rsidRPr="00B7684B" w:rsidRDefault="00647F40" w:rsidP="00647F40">
            <w:pPr>
              <w:tabs>
                <w:tab w:val="decimal" w:pos="317"/>
              </w:tabs>
              <w:spacing w:line="240" w:lineRule="atLeast"/>
              <w:ind w:left="605" w:right="43"/>
              <w:jc w:val="thaiDistribute"/>
              <w:rPr>
                <w:rFonts w:eastAsia="Times New Roman" w:cs="Times New Roman"/>
                <w:sz w:val="18"/>
                <w:szCs w:val="18"/>
              </w:rPr>
            </w:pPr>
          </w:p>
        </w:tc>
        <w:tc>
          <w:tcPr>
            <w:tcW w:w="925" w:type="dxa"/>
            <w:gridSpan w:val="3"/>
          </w:tcPr>
          <w:p w:rsidR="00647F40" w:rsidRPr="00B7684B" w:rsidRDefault="00647F40" w:rsidP="00647F40">
            <w:pPr>
              <w:spacing w:line="240" w:lineRule="atLeast"/>
              <w:ind w:left="-62" w:right="-59"/>
              <w:jc w:val="right"/>
              <w:rPr>
                <w:rFonts w:eastAsia="Times New Roman" w:cs="Times New Roman"/>
                <w:sz w:val="18"/>
                <w:szCs w:val="18"/>
              </w:rPr>
            </w:pPr>
            <w:r w:rsidRPr="00B7684B">
              <w:rPr>
                <w:rFonts w:eastAsia="Times New Roman" w:cs="Times New Roman"/>
                <w:sz w:val="18"/>
                <w:szCs w:val="18"/>
              </w:rPr>
              <w:t>11,601,190</w:t>
            </w:r>
          </w:p>
        </w:tc>
        <w:tc>
          <w:tcPr>
            <w:tcW w:w="254" w:type="dxa"/>
            <w:gridSpan w:val="3"/>
          </w:tcPr>
          <w:p w:rsidR="00647F40" w:rsidRPr="00B7684B" w:rsidRDefault="00647F40" w:rsidP="00647F40">
            <w:pPr>
              <w:tabs>
                <w:tab w:val="decimal" w:pos="881"/>
              </w:tabs>
              <w:spacing w:line="240" w:lineRule="atLeast"/>
              <w:ind w:left="605" w:right="43"/>
              <w:jc w:val="thaiDistribute"/>
              <w:rPr>
                <w:rFonts w:eastAsia="Times New Roman" w:cs="Times New Roman"/>
                <w:sz w:val="18"/>
                <w:szCs w:val="18"/>
              </w:rPr>
            </w:pPr>
          </w:p>
        </w:tc>
        <w:tc>
          <w:tcPr>
            <w:tcW w:w="1032" w:type="dxa"/>
            <w:gridSpan w:val="3"/>
          </w:tcPr>
          <w:p w:rsidR="00647F40" w:rsidRPr="00B7684B" w:rsidRDefault="00647F40" w:rsidP="00424756">
            <w:pPr>
              <w:spacing w:line="240" w:lineRule="atLeast"/>
              <w:ind w:left="-105" w:right="37"/>
              <w:jc w:val="right"/>
              <w:rPr>
                <w:rFonts w:eastAsia="Times New Roman" w:cs="Times New Roman"/>
                <w:sz w:val="18"/>
                <w:szCs w:val="18"/>
              </w:rPr>
            </w:pPr>
            <w:r w:rsidRPr="00B7684B">
              <w:rPr>
                <w:rFonts w:eastAsia="Times New Roman" w:cs="Times New Roman"/>
                <w:sz w:val="18"/>
                <w:szCs w:val="18"/>
              </w:rPr>
              <w:t>8,596,757</w:t>
            </w:r>
          </w:p>
        </w:tc>
        <w:tc>
          <w:tcPr>
            <w:tcW w:w="240" w:type="dxa"/>
            <w:gridSpan w:val="3"/>
          </w:tcPr>
          <w:p w:rsidR="00647F40" w:rsidRPr="00B7684B" w:rsidRDefault="00647F40" w:rsidP="00647F40">
            <w:pPr>
              <w:tabs>
                <w:tab w:val="decimal" w:pos="635"/>
              </w:tabs>
              <w:spacing w:line="240" w:lineRule="atLeast"/>
              <w:ind w:left="-62" w:right="-111"/>
              <w:jc w:val="thaiDistribute"/>
              <w:rPr>
                <w:rFonts w:eastAsia="Times New Roman" w:cs="Times New Roman"/>
                <w:sz w:val="18"/>
                <w:szCs w:val="18"/>
              </w:rPr>
            </w:pPr>
          </w:p>
        </w:tc>
        <w:tc>
          <w:tcPr>
            <w:tcW w:w="1141" w:type="dxa"/>
            <w:gridSpan w:val="4"/>
          </w:tcPr>
          <w:p w:rsidR="00647F40" w:rsidRPr="00B7684B" w:rsidRDefault="00647F40" w:rsidP="00647F40">
            <w:pPr>
              <w:spacing w:line="240" w:lineRule="atLeast"/>
              <w:ind w:left="-136" w:right="-26"/>
              <w:jc w:val="right"/>
              <w:rPr>
                <w:rFonts w:eastAsia="Times New Roman" w:cs="Times New Roman"/>
                <w:sz w:val="18"/>
                <w:szCs w:val="18"/>
              </w:rPr>
            </w:pPr>
            <w:r w:rsidRPr="00B7684B">
              <w:rPr>
                <w:rFonts w:eastAsia="Times New Roman" w:cs="Times New Roman"/>
                <w:sz w:val="18"/>
                <w:szCs w:val="18"/>
              </w:rPr>
              <w:t>1,103,717,823</w:t>
            </w:r>
          </w:p>
        </w:tc>
      </w:tr>
      <w:tr w:rsidR="00424756" w:rsidRPr="00B7684B" w:rsidTr="004F3BE5">
        <w:trPr>
          <w:gridAfter w:val="1"/>
          <w:wAfter w:w="236" w:type="dxa"/>
          <w:trHeight w:val="204"/>
        </w:trPr>
        <w:tc>
          <w:tcPr>
            <w:tcW w:w="2077" w:type="dxa"/>
          </w:tcPr>
          <w:p w:rsidR="00647F40" w:rsidRPr="00B7684B" w:rsidRDefault="00647F40" w:rsidP="00647F40">
            <w:pPr>
              <w:tabs>
                <w:tab w:val="left" w:pos="178"/>
              </w:tabs>
              <w:spacing w:line="240" w:lineRule="atLeast"/>
              <w:ind w:left="-18" w:right="-162"/>
              <w:rPr>
                <w:rFonts w:cs="Times New Roman"/>
                <w:sz w:val="18"/>
                <w:szCs w:val="18"/>
              </w:rPr>
            </w:pPr>
            <w:r w:rsidRPr="00B7684B">
              <w:rPr>
                <w:rFonts w:eastAsia="Times New Roman" w:cs="Times New Roman"/>
                <w:sz w:val="18"/>
                <w:szCs w:val="18"/>
              </w:rPr>
              <w:t>Transfer from investment</w:t>
            </w:r>
            <w:r w:rsidRPr="00B7684B">
              <w:rPr>
                <w:rFonts w:eastAsia="Times New Roman" w:cs="Times New Roman"/>
                <w:sz w:val="18"/>
                <w:szCs w:val="18"/>
              </w:rPr>
              <w:br/>
            </w:r>
            <w:r w:rsidRPr="00B7684B">
              <w:rPr>
                <w:rFonts w:eastAsia="Times New Roman" w:cs="Times New Roman"/>
                <w:sz w:val="18"/>
                <w:szCs w:val="18"/>
              </w:rPr>
              <w:tab/>
              <w:t>property</w:t>
            </w:r>
          </w:p>
        </w:tc>
        <w:tc>
          <w:tcPr>
            <w:tcW w:w="237" w:type="dxa"/>
          </w:tcPr>
          <w:p w:rsidR="00647F40" w:rsidRPr="00B7684B" w:rsidRDefault="00647F40" w:rsidP="00647F40">
            <w:pPr>
              <w:tabs>
                <w:tab w:val="decimal" w:pos="438"/>
              </w:tabs>
              <w:spacing w:line="240" w:lineRule="atLeast"/>
              <w:ind w:left="-122" w:right="43"/>
              <w:jc w:val="center"/>
              <w:rPr>
                <w:rFonts w:eastAsia="Times New Roman" w:cs="Times New Roman"/>
                <w:b/>
                <w:bCs/>
                <w:sz w:val="18"/>
                <w:szCs w:val="18"/>
              </w:rPr>
            </w:pPr>
          </w:p>
        </w:tc>
        <w:tc>
          <w:tcPr>
            <w:tcW w:w="947" w:type="dxa"/>
            <w:gridSpan w:val="2"/>
          </w:tcPr>
          <w:p w:rsidR="00647F40" w:rsidRPr="00B7684B" w:rsidRDefault="00647F40" w:rsidP="004F3BE5">
            <w:pPr>
              <w:tabs>
                <w:tab w:val="decimal" w:pos="839"/>
              </w:tabs>
              <w:spacing w:line="240" w:lineRule="atLeast"/>
              <w:ind w:left="-153" w:right="-108"/>
              <w:rPr>
                <w:rFonts w:eastAsia="Times New Roman" w:cs="Times New Roman"/>
                <w:sz w:val="18"/>
                <w:szCs w:val="18"/>
              </w:rPr>
            </w:pPr>
            <w:r w:rsidRPr="00B7684B">
              <w:rPr>
                <w:rFonts w:eastAsia="Times New Roman" w:cs="Times New Roman"/>
                <w:sz w:val="18"/>
                <w:szCs w:val="18"/>
              </w:rPr>
              <w:br/>
              <w:t>10,352,889</w:t>
            </w:r>
          </w:p>
        </w:tc>
        <w:tc>
          <w:tcPr>
            <w:tcW w:w="251" w:type="dxa"/>
            <w:gridSpan w:val="2"/>
          </w:tcPr>
          <w:p w:rsidR="00647F40" w:rsidRPr="00B7684B" w:rsidRDefault="00647F40" w:rsidP="00647F40">
            <w:pPr>
              <w:tabs>
                <w:tab w:val="decimal" w:pos="438"/>
                <w:tab w:val="decimal" w:pos="882"/>
              </w:tabs>
              <w:spacing w:line="240" w:lineRule="atLeast"/>
              <w:ind w:left="-62" w:right="-111"/>
              <w:rPr>
                <w:rFonts w:eastAsia="Times New Roman" w:cs="Times New Roman"/>
                <w:sz w:val="18"/>
                <w:szCs w:val="18"/>
              </w:rPr>
            </w:pPr>
          </w:p>
        </w:tc>
        <w:tc>
          <w:tcPr>
            <w:tcW w:w="1158" w:type="dxa"/>
            <w:gridSpan w:val="2"/>
          </w:tcPr>
          <w:p w:rsidR="00647F40" w:rsidRPr="00B7684B" w:rsidRDefault="00647F40" w:rsidP="00647F40">
            <w:pPr>
              <w:spacing w:line="240" w:lineRule="atLeast"/>
              <w:ind w:left="-62"/>
              <w:jc w:val="center"/>
              <w:rPr>
                <w:rFonts w:eastAsia="Times New Roman" w:cs="Times New Roman"/>
                <w:sz w:val="18"/>
                <w:szCs w:val="18"/>
              </w:rPr>
            </w:pPr>
            <w:r w:rsidRPr="00B7684B">
              <w:rPr>
                <w:rFonts w:eastAsia="Times New Roman" w:cstheme="minorBidi"/>
                <w:sz w:val="18"/>
                <w:szCs w:val="18"/>
                <w:cs/>
              </w:rPr>
              <w:br/>
            </w:r>
            <w:r w:rsidRPr="00B7684B">
              <w:rPr>
                <w:rFonts w:eastAsia="Times New Roman" w:cs="Times New Roman"/>
                <w:sz w:val="18"/>
                <w:szCs w:val="18"/>
                <w:cs/>
              </w:rPr>
              <w:t>-</w:t>
            </w:r>
          </w:p>
        </w:tc>
        <w:tc>
          <w:tcPr>
            <w:tcW w:w="270" w:type="dxa"/>
            <w:gridSpan w:val="2"/>
          </w:tcPr>
          <w:p w:rsidR="00647F40" w:rsidRPr="00B7684B" w:rsidRDefault="00647F40" w:rsidP="00647F40">
            <w:pPr>
              <w:tabs>
                <w:tab w:val="decimal" w:pos="882"/>
                <w:tab w:val="decimal" w:pos="973"/>
              </w:tabs>
              <w:spacing w:line="240" w:lineRule="atLeast"/>
              <w:ind w:left="-62" w:right="-111"/>
              <w:rPr>
                <w:rFonts w:eastAsia="Times New Roman" w:cs="Times New Roman"/>
                <w:sz w:val="18"/>
                <w:szCs w:val="18"/>
              </w:rPr>
            </w:pPr>
          </w:p>
        </w:tc>
        <w:tc>
          <w:tcPr>
            <w:tcW w:w="1014" w:type="dxa"/>
            <w:gridSpan w:val="3"/>
          </w:tcPr>
          <w:p w:rsidR="00647F40" w:rsidRPr="00B7684B" w:rsidRDefault="00647F40" w:rsidP="00647F40">
            <w:pPr>
              <w:spacing w:line="240" w:lineRule="atLeast"/>
              <w:ind w:left="-62" w:right="-111"/>
              <w:jc w:val="center"/>
              <w:rPr>
                <w:rFonts w:eastAsia="Times New Roman" w:cs="Times New Roman"/>
                <w:sz w:val="18"/>
                <w:szCs w:val="18"/>
              </w:rPr>
            </w:pPr>
            <w:r w:rsidRPr="00B7684B">
              <w:rPr>
                <w:rFonts w:eastAsia="Times New Roman" w:cstheme="minorBidi" w:hint="cs"/>
                <w:sz w:val="18"/>
                <w:szCs w:val="18"/>
                <w:cs/>
              </w:rPr>
              <w:br/>
            </w:r>
            <w:r w:rsidRPr="00B7684B">
              <w:rPr>
                <w:rFonts w:eastAsia="Times New Roman" w:cs="Times New Roman"/>
                <w:sz w:val="18"/>
                <w:szCs w:val="18"/>
                <w:cs/>
              </w:rPr>
              <w:t>-</w:t>
            </w:r>
          </w:p>
        </w:tc>
        <w:tc>
          <w:tcPr>
            <w:tcW w:w="236" w:type="dxa"/>
            <w:gridSpan w:val="3"/>
          </w:tcPr>
          <w:p w:rsidR="00647F40" w:rsidRPr="00B7684B" w:rsidRDefault="00647F40" w:rsidP="00647F40">
            <w:pPr>
              <w:tabs>
                <w:tab w:val="decimal" w:pos="882"/>
              </w:tabs>
              <w:spacing w:line="240" w:lineRule="atLeast"/>
              <w:ind w:left="-62" w:right="-111"/>
              <w:rPr>
                <w:rFonts w:eastAsia="Times New Roman" w:cs="Times New Roman"/>
                <w:sz w:val="18"/>
                <w:szCs w:val="18"/>
              </w:rPr>
            </w:pPr>
          </w:p>
        </w:tc>
        <w:tc>
          <w:tcPr>
            <w:tcW w:w="1031" w:type="dxa"/>
            <w:gridSpan w:val="3"/>
          </w:tcPr>
          <w:p w:rsidR="00647F40" w:rsidRPr="00B7684B" w:rsidRDefault="00647F40" w:rsidP="00647F40">
            <w:pPr>
              <w:tabs>
                <w:tab w:val="decimal" w:pos="477"/>
              </w:tabs>
              <w:spacing w:line="240" w:lineRule="atLeast"/>
              <w:ind w:left="-108" w:right="-108"/>
              <w:rPr>
                <w:rFonts w:eastAsia="Times New Roman" w:cstheme="minorBidi"/>
                <w:sz w:val="18"/>
                <w:szCs w:val="18"/>
                <w:cs/>
              </w:rPr>
            </w:pPr>
            <w:r w:rsidRPr="00B7684B">
              <w:rPr>
                <w:rFonts w:eastAsia="Times New Roman" w:cstheme="minorBidi" w:hint="cs"/>
                <w:sz w:val="18"/>
                <w:szCs w:val="18"/>
                <w:cs/>
              </w:rPr>
              <w:br/>
            </w:r>
            <w:r w:rsidRPr="00B7684B">
              <w:rPr>
                <w:rFonts w:eastAsia="Times New Roman" w:cs="Times New Roman"/>
                <w:sz w:val="18"/>
                <w:szCs w:val="18"/>
                <w:cs/>
              </w:rPr>
              <w:t>-</w:t>
            </w:r>
          </w:p>
        </w:tc>
        <w:tc>
          <w:tcPr>
            <w:tcW w:w="240" w:type="dxa"/>
            <w:gridSpan w:val="3"/>
          </w:tcPr>
          <w:p w:rsidR="00647F40" w:rsidRPr="00B7684B" w:rsidRDefault="00647F40" w:rsidP="00647F40">
            <w:pPr>
              <w:tabs>
                <w:tab w:val="decimal" w:pos="882"/>
              </w:tabs>
              <w:spacing w:line="240" w:lineRule="atLeast"/>
              <w:ind w:left="-62" w:right="-111"/>
              <w:rPr>
                <w:rFonts w:eastAsia="Times New Roman" w:cs="Times New Roman"/>
                <w:sz w:val="18"/>
                <w:szCs w:val="18"/>
              </w:rPr>
            </w:pPr>
          </w:p>
        </w:tc>
        <w:tc>
          <w:tcPr>
            <w:tcW w:w="1075" w:type="dxa"/>
            <w:gridSpan w:val="4"/>
          </w:tcPr>
          <w:p w:rsidR="00647F40" w:rsidRPr="00B7684B" w:rsidRDefault="00647F40" w:rsidP="00647F40">
            <w:pPr>
              <w:spacing w:line="240" w:lineRule="atLeast"/>
              <w:ind w:left="-62" w:right="-37"/>
              <w:jc w:val="center"/>
              <w:rPr>
                <w:rFonts w:eastAsia="Times New Roman" w:cs="Times New Roman"/>
                <w:b/>
                <w:bCs/>
                <w:sz w:val="18"/>
                <w:szCs w:val="18"/>
              </w:rPr>
            </w:pPr>
            <w:r w:rsidRPr="00B7684B">
              <w:rPr>
                <w:rFonts w:eastAsia="Times New Roman" w:cstheme="minorBidi" w:hint="cs"/>
                <w:b/>
                <w:bCs/>
                <w:sz w:val="18"/>
                <w:szCs w:val="18"/>
                <w:cs/>
              </w:rPr>
              <w:br/>
            </w:r>
            <w:r w:rsidRPr="00B7684B">
              <w:rPr>
                <w:rFonts w:eastAsia="Times New Roman" w:cs="Times New Roman"/>
                <w:b/>
                <w:bCs/>
                <w:sz w:val="18"/>
                <w:szCs w:val="18"/>
                <w:cs/>
              </w:rPr>
              <w:t>-</w:t>
            </w:r>
          </w:p>
        </w:tc>
        <w:tc>
          <w:tcPr>
            <w:tcW w:w="253" w:type="dxa"/>
            <w:gridSpan w:val="3"/>
          </w:tcPr>
          <w:p w:rsidR="00647F40" w:rsidRPr="00B7684B" w:rsidRDefault="00647F40" w:rsidP="00647F40">
            <w:pPr>
              <w:tabs>
                <w:tab w:val="decimal" w:pos="882"/>
              </w:tabs>
              <w:spacing w:line="240" w:lineRule="atLeast"/>
              <w:ind w:left="-62" w:right="-111"/>
              <w:rPr>
                <w:rFonts w:eastAsia="Times New Roman" w:cs="Times New Roman"/>
                <w:sz w:val="18"/>
                <w:szCs w:val="18"/>
              </w:rPr>
            </w:pPr>
          </w:p>
        </w:tc>
        <w:tc>
          <w:tcPr>
            <w:tcW w:w="992" w:type="dxa"/>
            <w:gridSpan w:val="2"/>
          </w:tcPr>
          <w:p w:rsidR="00647F40" w:rsidRPr="00B7684B" w:rsidRDefault="00647F40" w:rsidP="00647F40">
            <w:pPr>
              <w:spacing w:line="240" w:lineRule="atLeast"/>
              <w:ind w:left="-62" w:right="-37"/>
              <w:jc w:val="center"/>
              <w:rPr>
                <w:rFonts w:eastAsia="Times New Roman" w:cs="Times New Roman"/>
                <w:b/>
                <w:bCs/>
                <w:sz w:val="18"/>
                <w:szCs w:val="18"/>
              </w:rPr>
            </w:pPr>
            <w:r w:rsidRPr="00B7684B">
              <w:rPr>
                <w:rFonts w:eastAsia="Times New Roman" w:cs="Times New Roman"/>
                <w:b/>
                <w:bCs/>
                <w:sz w:val="18"/>
                <w:szCs w:val="18"/>
              </w:rPr>
              <w:br/>
              <w:t>-</w:t>
            </w:r>
          </w:p>
        </w:tc>
        <w:tc>
          <w:tcPr>
            <w:tcW w:w="259" w:type="dxa"/>
            <w:gridSpan w:val="2"/>
          </w:tcPr>
          <w:p w:rsidR="00647F40" w:rsidRPr="00B7684B" w:rsidRDefault="00647F40" w:rsidP="00647F40">
            <w:pPr>
              <w:tabs>
                <w:tab w:val="decimal" w:pos="882"/>
              </w:tabs>
              <w:spacing w:line="240" w:lineRule="atLeast"/>
              <w:ind w:left="-62" w:right="-111"/>
              <w:rPr>
                <w:rFonts w:eastAsia="Times New Roman" w:cs="Times New Roman"/>
                <w:sz w:val="18"/>
                <w:szCs w:val="18"/>
              </w:rPr>
            </w:pPr>
          </w:p>
        </w:tc>
        <w:tc>
          <w:tcPr>
            <w:tcW w:w="963" w:type="dxa"/>
            <w:gridSpan w:val="2"/>
          </w:tcPr>
          <w:p w:rsidR="00647F40" w:rsidRPr="00B7684B" w:rsidRDefault="00647F40" w:rsidP="00647F40">
            <w:pPr>
              <w:spacing w:line="240" w:lineRule="atLeast"/>
              <w:ind w:left="-62" w:right="-48"/>
              <w:jc w:val="center"/>
              <w:rPr>
                <w:rFonts w:eastAsia="Times New Roman" w:cs="Times New Roman"/>
                <w:b/>
                <w:bCs/>
                <w:sz w:val="18"/>
                <w:szCs w:val="18"/>
              </w:rPr>
            </w:pPr>
            <w:r w:rsidRPr="00B7684B">
              <w:rPr>
                <w:rFonts w:eastAsia="Times New Roman" w:cs="Times New Roman"/>
                <w:b/>
                <w:bCs/>
                <w:sz w:val="18"/>
                <w:szCs w:val="18"/>
              </w:rPr>
              <w:br/>
              <w:t>-</w:t>
            </w:r>
          </w:p>
        </w:tc>
        <w:tc>
          <w:tcPr>
            <w:tcW w:w="236" w:type="dxa"/>
            <w:gridSpan w:val="2"/>
          </w:tcPr>
          <w:p w:rsidR="00647F40" w:rsidRPr="00B7684B" w:rsidRDefault="00647F40" w:rsidP="00647F40">
            <w:pPr>
              <w:tabs>
                <w:tab w:val="decimal" w:pos="882"/>
              </w:tabs>
              <w:spacing w:line="240" w:lineRule="atLeast"/>
              <w:ind w:left="-62" w:right="-111"/>
              <w:rPr>
                <w:rFonts w:eastAsia="Times New Roman" w:cs="Times New Roman"/>
                <w:sz w:val="18"/>
                <w:szCs w:val="18"/>
              </w:rPr>
            </w:pPr>
          </w:p>
        </w:tc>
        <w:tc>
          <w:tcPr>
            <w:tcW w:w="998" w:type="dxa"/>
            <w:gridSpan w:val="2"/>
          </w:tcPr>
          <w:p w:rsidR="00647F40" w:rsidRPr="00B7684B" w:rsidRDefault="00647F40" w:rsidP="00647F40">
            <w:pPr>
              <w:spacing w:line="240" w:lineRule="atLeast"/>
              <w:ind w:left="-62" w:right="-37"/>
              <w:jc w:val="center"/>
              <w:rPr>
                <w:rFonts w:eastAsia="Times New Roman" w:cs="Times New Roman"/>
                <w:b/>
                <w:bCs/>
                <w:sz w:val="18"/>
                <w:szCs w:val="18"/>
              </w:rPr>
            </w:pPr>
            <w:r w:rsidRPr="00B7684B">
              <w:rPr>
                <w:rFonts w:eastAsia="Times New Roman" w:cs="Times New Roman"/>
                <w:b/>
                <w:bCs/>
                <w:sz w:val="18"/>
                <w:szCs w:val="18"/>
              </w:rPr>
              <w:br/>
              <w:t>-</w:t>
            </w:r>
          </w:p>
        </w:tc>
        <w:tc>
          <w:tcPr>
            <w:tcW w:w="241" w:type="dxa"/>
            <w:gridSpan w:val="2"/>
          </w:tcPr>
          <w:p w:rsidR="00647F40" w:rsidRPr="00B7684B" w:rsidRDefault="00647F40" w:rsidP="00647F40">
            <w:pPr>
              <w:tabs>
                <w:tab w:val="decimal" w:pos="317"/>
                <w:tab w:val="decimal" w:pos="882"/>
              </w:tabs>
              <w:spacing w:line="240" w:lineRule="atLeast"/>
              <w:ind w:left="-62" w:right="-111"/>
              <w:rPr>
                <w:rFonts w:eastAsia="Times New Roman" w:cs="Times New Roman"/>
                <w:sz w:val="18"/>
                <w:szCs w:val="18"/>
              </w:rPr>
            </w:pPr>
          </w:p>
        </w:tc>
        <w:tc>
          <w:tcPr>
            <w:tcW w:w="925" w:type="dxa"/>
            <w:gridSpan w:val="3"/>
          </w:tcPr>
          <w:p w:rsidR="00647F40" w:rsidRPr="00B7684B" w:rsidRDefault="00647F40" w:rsidP="00647F40">
            <w:pPr>
              <w:spacing w:line="240" w:lineRule="atLeast"/>
              <w:ind w:left="-62" w:right="-37"/>
              <w:jc w:val="center"/>
              <w:rPr>
                <w:rFonts w:eastAsia="Times New Roman" w:cs="Times New Roman"/>
                <w:b/>
                <w:bCs/>
                <w:sz w:val="18"/>
                <w:szCs w:val="18"/>
              </w:rPr>
            </w:pPr>
            <w:r w:rsidRPr="00B7684B">
              <w:rPr>
                <w:rFonts w:eastAsia="Times New Roman" w:cs="Times New Roman"/>
                <w:b/>
                <w:bCs/>
                <w:sz w:val="18"/>
                <w:szCs w:val="18"/>
              </w:rPr>
              <w:br/>
              <w:t>-</w:t>
            </w:r>
          </w:p>
        </w:tc>
        <w:tc>
          <w:tcPr>
            <w:tcW w:w="254" w:type="dxa"/>
            <w:gridSpan w:val="3"/>
          </w:tcPr>
          <w:p w:rsidR="00647F40" w:rsidRPr="00B7684B" w:rsidRDefault="00647F40" w:rsidP="00647F40">
            <w:pPr>
              <w:tabs>
                <w:tab w:val="decimal" w:pos="882"/>
              </w:tabs>
              <w:spacing w:line="240" w:lineRule="atLeast"/>
              <w:ind w:left="-62" w:right="-111"/>
              <w:rPr>
                <w:rFonts w:eastAsia="Times New Roman" w:cs="Times New Roman"/>
                <w:sz w:val="18"/>
                <w:szCs w:val="18"/>
              </w:rPr>
            </w:pPr>
          </w:p>
        </w:tc>
        <w:tc>
          <w:tcPr>
            <w:tcW w:w="1032" w:type="dxa"/>
            <w:gridSpan w:val="3"/>
          </w:tcPr>
          <w:p w:rsidR="00647F40" w:rsidRPr="00B7684B" w:rsidRDefault="00647F40" w:rsidP="00647F40">
            <w:pPr>
              <w:spacing w:line="240" w:lineRule="atLeast"/>
              <w:ind w:left="-62" w:right="-37"/>
              <w:jc w:val="center"/>
              <w:rPr>
                <w:rFonts w:eastAsia="Times New Roman" w:cs="Times New Roman"/>
                <w:b/>
                <w:bCs/>
                <w:sz w:val="18"/>
                <w:szCs w:val="18"/>
              </w:rPr>
            </w:pPr>
            <w:r w:rsidRPr="00B7684B">
              <w:rPr>
                <w:rFonts w:eastAsia="Times New Roman" w:cs="Times New Roman"/>
                <w:b/>
                <w:bCs/>
                <w:sz w:val="18"/>
                <w:szCs w:val="18"/>
              </w:rPr>
              <w:br/>
              <w:t>-</w:t>
            </w:r>
          </w:p>
        </w:tc>
        <w:tc>
          <w:tcPr>
            <w:tcW w:w="240" w:type="dxa"/>
            <w:gridSpan w:val="3"/>
          </w:tcPr>
          <w:p w:rsidR="00647F40" w:rsidRPr="00B7684B" w:rsidRDefault="00647F40" w:rsidP="00647F40">
            <w:pPr>
              <w:tabs>
                <w:tab w:val="decimal" w:pos="635"/>
                <w:tab w:val="decimal" w:pos="882"/>
              </w:tabs>
              <w:spacing w:line="240" w:lineRule="atLeast"/>
              <w:ind w:left="-62" w:right="-111"/>
              <w:rPr>
                <w:rFonts w:eastAsia="Times New Roman" w:cs="Times New Roman"/>
                <w:sz w:val="18"/>
                <w:szCs w:val="18"/>
              </w:rPr>
            </w:pPr>
          </w:p>
        </w:tc>
        <w:tc>
          <w:tcPr>
            <w:tcW w:w="1141" w:type="dxa"/>
            <w:gridSpan w:val="4"/>
          </w:tcPr>
          <w:p w:rsidR="00647F40" w:rsidRPr="00B7684B" w:rsidRDefault="00647F40" w:rsidP="00424756">
            <w:pPr>
              <w:spacing w:line="240" w:lineRule="atLeast"/>
              <w:ind w:left="-199" w:right="-26"/>
              <w:jc w:val="right"/>
              <w:rPr>
                <w:rFonts w:eastAsia="Times New Roman" w:cs="Times New Roman"/>
                <w:sz w:val="18"/>
                <w:szCs w:val="18"/>
              </w:rPr>
            </w:pPr>
            <w:r w:rsidRPr="00B7684B">
              <w:rPr>
                <w:rFonts w:eastAsia="Times New Roman" w:cstheme="minorBidi"/>
                <w:sz w:val="18"/>
                <w:szCs w:val="18"/>
                <w:cs/>
              </w:rPr>
              <w:br/>
            </w:r>
            <w:r w:rsidRPr="00B7684B">
              <w:rPr>
                <w:rFonts w:eastAsia="Times New Roman" w:cs="Times New Roman"/>
                <w:sz w:val="18"/>
                <w:szCs w:val="18"/>
              </w:rPr>
              <w:t>10,352,889</w:t>
            </w:r>
          </w:p>
        </w:tc>
      </w:tr>
      <w:tr w:rsidR="00424756" w:rsidRPr="00B7684B" w:rsidTr="004F3BE5">
        <w:trPr>
          <w:trHeight w:val="179"/>
        </w:trPr>
        <w:tc>
          <w:tcPr>
            <w:tcW w:w="2077" w:type="dxa"/>
            <w:vAlign w:val="bottom"/>
          </w:tcPr>
          <w:p w:rsidR="00647F40" w:rsidRPr="00B7684B" w:rsidRDefault="00647F40" w:rsidP="00647F40">
            <w:pPr>
              <w:tabs>
                <w:tab w:val="left" w:pos="432"/>
              </w:tabs>
              <w:spacing w:line="240" w:lineRule="atLeast"/>
              <w:ind w:left="-18" w:right="-108"/>
              <w:jc w:val="thaiDistribute"/>
              <w:rPr>
                <w:rFonts w:eastAsia="Times New Roman" w:cs="Times New Roman"/>
                <w:sz w:val="18"/>
                <w:szCs w:val="18"/>
              </w:rPr>
            </w:pPr>
            <w:r w:rsidRPr="00B7684B">
              <w:rPr>
                <w:rFonts w:cs="Times New Roman"/>
                <w:sz w:val="18"/>
                <w:szCs w:val="18"/>
              </w:rPr>
              <w:t>Additions</w:t>
            </w:r>
          </w:p>
        </w:tc>
        <w:tc>
          <w:tcPr>
            <w:tcW w:w="237" w:type="dxa"/>
          </w:tcPr>
          <w:p w:rsidR="00647F40" w:rsidRPr="00B7684B" w:rsidRDefault="00647F40" w:rsidP="00647F40">
            <w:pPr>
              <w:spacing w:line="240" w:lineRule="atLeast"/>
              <w:ind w:left="-122" w:right="43"/>
              <w:jc w:val="center"/>
              <w:rPr>
                <w:rFonts w:eastAsia="Times New Roman" w:cs="Times New Roman"/>
                <w:sz w:val="18"/>
                <w:szCs w:val="18"/>
              </w:rPr>
            </w:pPr>
          </w:p>
        </w:tc>
        <w:tc>
          <w:tcPr>
            <w:tcW w:w="947" w:type="dxa"/>
            <w:gridSpan w:val="2"/>
          </w:tcPr>
          <w:p w:rsidR="00647F40" w:rsidRPr="00B7684B" w:rsidRDefault="00647F40" w:rsidP="00647F40">
            <w:pPr>
              <w:tabs>
                <w:tab w:val="decimal" w:pos="568"/>
              </w:tabs>
              <w:spacing w:line="240" w:lineRule="atLeast"/>
              <w:ind w:left="-108" w:right="-108"/>
              <w:rPr>
                <w:rFonts w:eastAsia="Times New Roman" w:cs="Times New Roman"/>
                <w:sz w:val="18"/>
                <w:szCs w:val="18"/>
              </w:rPr>
            </w:pPr>
            <w:r w:rsidRPr="00B7684B">
              <w:rPr>
                <w:rFonts w:eastAsia="Times New Roman" w:cs="Times New Roman"/>
                <w:sz w:val="18"/>
                <w:szCs w:val="18"/>
                <w:cs/>
              </w:rPr>
              <w:t>-</w:t>
            </w:r>
          </w:p>
        </w:tc>
        <w:tc>
          <w:tcPr>
            <w:tcW w:w="251" w:type="dxa"/>
            <w:gridSpan w:val="2"/>
          </w:tcPr>
          <w:p w:rsidR="00647F40" w:rsidRPr="00B7684B" w:rsidRDefault="00647F40" w:rsidP="00647F40">
            <w:pPr>
              <w:spacing w:line="240" w:lineRule="atLeast"/>
              <w:ind w:left="-122"/>
              <w:jc w:val="center"/>
              <w:rPr>
                <w:rFonts w:eastAsia="Times New Roman" w:cs="Times New Roman"/>
                <w:sz w:val="18"/>
                <w:szCs w:val="18"/>
              </w:rPr>
            </w:pPr>
          </w:p>
        </w:tc>
        <w:tc>
          <w:tcPr>
            <w:tcW w:w="1158" w:type="dxa"/>
            <w:gridSpan w:val="2"/>
          </w:tcPr>
          <w:p w:rsidR="00647F40" w:rsidRPr="00B7684B" w:rsidRDefault="00647F40" w:rsidP="00647F40">
            <w:pPr>
              <w:spacing w:line="240" w:lineRule="atLeast"/>
              <w:ind w:left="-62"/>
              <w:jc w:val="center"/>
              <w:rPr>
                <w:rFonts w:eastAsia="Times New Roman" w:cs="Times New Roman"/>
                <w:sz w:val="18"/>
                <w:szCs w:val="18"/>
              </w:rPr>
            </w:pPr>
            <w:r w:rsidRPr="00B7684B">
              <w:rPr>
                <w:rFonts w:eastAsia="Times New Roman" w:cs="Times New Roman"/>
                <w:sz w:val="18"/>
                <w:szCs w:val="18"/>
                <w:cs/>
              </w:rPr>
              <w:t>-</w:t>
            </w:r>
          </w:p>
        </w:tc>
        <w:tc>
          <w:tcPr>
            <w:tcW w:w="270" w:type="dxa"/>
            <w:gridSpan w:val="2"/>
          </w:tcPr>
          <w:p w:rsidR="00647F40" w:rsidRPr="00B7684B" w:rsidRDefault="00647F40" w:rsidP="00647F40">
            <w:pPr>
              <w:tabs>
                <w:tab w:val="decimal" w:pos="973"/>
              </w:tabs>
              <w:spacing w:line="240" w:lineRule="atLeast"/>
              <w:ind w:left="605"/>
              <w:jc w:val="thaiDistribute"/>
              <w:rPr>
                <w:rFonts w:eastAsia="Times New Roman" w:cs="Times New Roman"/>
                <w:sz w:val="18"/>
                <w:szCs w:val="18"/>
              </w:rPr>
            </w:pPr>
          </w:p>
        </w:tc>
        <w:tc>
          <w:tcPr>
            <w:tcW w:w="1014" w:type="dxa"/>
            <w:gridSpan w:val="3"/>
          </w:tcPr>
          <w:p w:rsidR="00647F40" w:rsidRPr="00B7684B" w:rsidRDefault="00647F40" w:rsidP="00647F40">
            <w:pPr>
              <w:spacing w:line="240" w:lineRule="atLeast"/>
              <w:ind w:left="-62" w:right="-111"/>
              <w:jc w:val="center"/>
              <w:rPr>
                <w:rFonts w:eastAsia="Times New Roman" w:cs="Times New Roman"/>
                <w:sz w:val="18"/>
                <w:szCs w:val="18"/>
              </w:rPr>
            </w:pPr>
            <w:r w:rsidRPr="00B7684B">
              <w:rPr>
                <w:rFonts w:eastAsia="Times New Roman" w:cs="Times New Roman"/>
                <w:sz w:val="18"/>
                <w:szCs w:val="18"/>
                <w:cs/>
              </w:rPr>
              <w:t>-</w:t>
            </w:r>
          </w:p>
        </w:tc>
        <w:tc>
          <w:tcPr>
            <w:tcW w:w="236" w:type="dxa"/>
            <w:gridSpan w:val="3"/>
          </w:tcPr>
          <w:p w:rsidR="00647F40" w:rsidRPr="00B7684B" w:rsidRDefault="00647F40" w:rsidP="00647F40">
            <w:pPr>
              <w:tabs>
                <w:tab w:val="decimal" w:pos="881"/>
              </w:tabs>
              <w:spacing w:line="240" w:lineRule="atLeast"/>
              <w:ind w:left="605"/>
              <w:jc w:val="thaiDistribute"/>
              <w:rPr>
                <w:rFonts w:eastAsia="Times New Roman" w:cs="Times New Roman"/>
                <w:sz w:val="18"/>
                <w:szCs w:val="18"/>
              </w:rPr>
            </w:pPr>
          </w:p>
        </w:tc>
        <w:tc>
          <w:tcPr>
            <w:tcW w:w="1031" w:type="dxa"/>
            <w:gridSpan w:val="3"/>
          </w:tcPr>
          <w:p w:rsidR="00647F40" w:rsidRPr="00B7684B" w:rsidRDefault="00647F40" w:rsidP="00647F40">
            <w:pPr>
              <w:tabs>
                <w:tab w:val="decimal" w:pos="477"/>
              </w:tabs>
              <w:spacing w:line="240" w:lineRule="atLeast"/>
              <w:ind w:left="-108" w:right="-108"/>
              <w:rPr>
                <w:rFonts w:eastAsia="Times New Roman" w:cstheme="minorBidi"/>
                <w:sz w:val="18"/>
                <w:szCs w:val="18"/>
                <w:cs/>
              </w:rPr>
            </w:pPr>
            <w:r w:rsidRPr="00B7684B">
              <w:rPr>
                <w:rFonts w:eastAsia="Times New Roman" w:cs="Times New Roman"/>
                <w:sz w:val="18"/>
                <w:szCs w:val="18"/>
                <w:cs/>
              </w:rPr>
              <w:t>-</w:t>
            </w:r>
          </w:p>
        </w:tc>
        <w:tc>
          <w:tcPr>
            <w:tcW w:w="240" w:type="dxa"/>
            <w:gridSpan w:val="3"/>
          </w:tcPr>
          <w:p w:rsidR="00647F40" w:rsidRPr="00B7684B" w:rsidRDefault="00647F40" w:rsidP="00647F40">
            <w:pPr>
              <w:tabs>
                <w:tab w:val="decimal" w:pos="881"/>
              </w:tabs>
              <w:spacing w:line="240" w:lineRule="atLeast"/>
              <w:ind w:left="605"/>
              <w:jc w:val="thaiDistribute"/>
              <w:rPr>
                <w:rFonts w:eastAsia="Times New Roman" w:cs="Times New Roman"/>
                <w:sz w:val="18"/>
                <w:szCs w:val="18"/>
              </w:rPr>
            </w:pPr>
          </w:p>
        </w:tc>
        <w:tc>
          <w:tcPr>
            <w:tcW w:w="1075" w:type="dxa"/>
            <w:gridSpan w:val="4"/>
          </w:tcPr>
          <w:p w:rsidR="00647F40" w:rsidRPr="00B7684B" w:rsidRDefault="00647F40" w:rsidP="00647F40">
            <w:pPr>
              <w:spacing w:line="240" w:lineRule="atLeast"/>
              <w:ind w:left="-62" w:right="-37"/>
              <w:jc w:val="center"/>
              <w:rPr>
                <w:rFonts w:eastAsia="Times New Roman" w:cs="Times New Roman"/>
                <w:b/>
                <w:bCs/>
                <w:sz w:val="18"/>
                <w:szCs w:val="18"/>
              </w:rPr>
            </w:pPr>
            <w:r w:rsidRPr="00B7684B">
              <w:rPr>
                <w:rFonts w:eastAsia="Times New Roman" w:cs="Times New Roman"/>
                <w:b/>
                <w:bCs/>
                <w:sz w:val="18"/>
                <w:szCs w:val="18"/>
                <w:cs/>
              </w:rPr>
              <w:t>-</w:t>
            </w:r>
          </w:p>
        </w:tc>
        <w:tc>
          <w:tcPr>
            <w:tcW w:w="253" w:type="dxa"/>
            <w:gridSpan w:val="3"/>
          </w:tcPr>
          <w:p w:rsidR="00647F40" w:rsidRPr="00B7684B" w:rsidRDefault="00647F40" w:rsidP="00647F40">
            <w:pPr>
              <w:tabs>
                <w:tab w:val="decimal" w:pos="735"/>
                <w:tab w:val="decimal" w:pos="881"/>
              </w:tabs>
              <w:spacing w:line="240" w:lineRule="atLeast"/>
              <w:ind w:left="605" w:right="-108"/>
              <w:jc w:val="thaiDistribute"/>
              <w:rPr>
                <w:rFonts w:eastAsia="Times New Roman" w:cs="Times New Roman"/>
                <w:sz w:val="18"/>
                <w:szCs w:val="18"/>
              </w:rPr>
            </w:pPr>
          </w:p>
        </w:tc>
        <w:tc>
          <w:tcPr>
            <w:tcW w:w="992" w:type="dxa"/>
            <w:gridSpan w:val="2"/>
          </w:tcPr>
          <w:p w:rsidR="00647F40" w:rsidRPr="00B7684B" w:rsidRDefault="00647F40" w:rsidP="00647F40">
            <w:pPr>
              <w:spacing w:line="240" w:lineRule="atLeast"/>
              <w:ind w:left="-62" w:right="-37"/>
              <w:jc w:val="center"/>
              <w:rPr>
                <w:rFonts w:eastAsia="Times New Roman" w:cs="Times New Roman"/>
                <w:b/>
                <w:bCs/>
                <w:sz w:val="18"/>
                <w:szCs w:val="18"/>
              </w:rPr>
            </w:pPr>
            <w:r w:rsidRPr="00B7684B">
              <w:rPr>
                <w:rFonts w:eastAsia="Times New Roman" w:cs="Times New Roman"/>
                <w:b/>
                <w:bCs/>
                <w:sz w:val="18"/>
                <w:szCs w:val="18"/>
              </w:rPr>
              <w:t>-</w:t>
            </w:r>
          </w:p>
        </w:tc>
        <w:tc>
          <w:tcPr>
            <w:tcW w:w="259" w:type="dxa"/>
            <w:gridSpan w:val="2"/>
          </w:tcPr>
          <w:p w:rsidR="00647F40" w:rsidRPr="00B7684B" w:rsidRDefault="00647F40" w:rsidP="00647F40">
            <w:pPr>
              <w:tabs>
                <w:tab w:val="decimal" w:pos="735"/>
                <w:tab w:val="decimal" w:pos="881"/>
              </w:tabs>
              <w:spacing w:line="240" w:lineRule="atLeast"/>
              <w:ind w:left="605" w:right="-108"/>
              <w:jc w:val="thaiDistribute"/>
              <w:rPr>
                <w:rFonts w:eastAsia="Times New Roman" w:cs="Times New Roman"/>
                <w:sz w:val="18"/>
                <w:szCs w:val="18"/>
              </w:rPr>
            </w:pPr>
          </w:p>
        </w:tc>
        <w:tc>
          <w:tcPr>
            <w:tcW w:w="963" w:type="dxa"/>
            <w:gridSpan w:val="2"/>
          </w:tcPr>
          <w:p w:rsidR="00647F40" w:rsidRPr="00B7684B" w:rsidRDefault="00647F40" w:rsidP="00647F40">
            <w:pPr>
              <w:spacing w:line="240" w:lineRule="atLeast"/>
              <w:ind w:left="-190" w:right="-48"/>
              <w:jc w:val="right"/>
              <w:rPr>
                <w:rFonts w:eastAsia="Times New Roman" w:cs="Times New Roman"/>
                <w:sz w:val="18"/>
                <w:szCs w:val="18"/>
              </w:rPr>
            </w:pPr>
            <w:r w:rsidRPr="00B7684B">
              <w:rPr>
                <w:rFonts w:eastAsia="Times New Roman" w:cs="Times New Roman"/>
                <w:sz w:val="18"/>
                <w:szCs w:val="18"/>
              </w:rPr>
              <w:t>2,552,222</w:t>
            </w:r>
          </w:p>
        </w:tc>
        <w:tc>
          <w:tcPr>
            <w:tcW w:w="236" w:type="dxa"/>
            <w:gridSpan w:val="2"/>
          </w:tcPr>
          <w:p w:rsidR="00647F40" w:rsidRPr="00B7684B" w:rsidRDefault="00647F40" w:rsidP="00647F40">
            <w:pPr>
              <w:tabs>
                <w:tab w:val="decimal" w:pos="735"/>
                <w:tab w:val="decimal" w:pos="881"/>
              </w:tabs>
              <w:spacing w:line="240" w:lineRule="atLeast"/>
              <w:ind w:left="605" w:right="-108"/>
              <w:jc w:val="thaiDistribute"/>
              <w:rPr>
                <w:rFonts w:eastAsia="Times New Roman" w:cs="Times New Roman"/>
                <w:sz w:val="18"/>
                <w:szCs w:val="18"/>
              </w:rPr>
            </w:pPr>
          </w:p>
        </w:tc>
        <w:tc>
          <w:tcPr>
            <w:tcW w:w="998" w:type="dxa"/>
            <w:gridSpan w:val="2"/>
          </w:tcPr>
          <w:p w:rsidR="00647F40" w:rsidRPr="00B7684B" w:rsidRDefault="00647F40" w:rsidP="00647F40">
            <w:pPr>
              <w:spacing w:line="240" w:lineRule="atLeast"/>
              <w:ind w:left="-108" w:right="33"/>
              <w:jc w:val="right"/>
              <w:rPr>
                <w:rFonts w:eastAsia="Times New Roman" w:cs="Times New Roman"/>
                <w:sz w:val="18"/>
                <w:szCs w:val="18"/>
              </w:rPr>
            </w:pPr>
            <w:r w:rsidRPr="00B7684B">
              <w:rPr>
                <w:rFonts w:eastAsia="Times New Roman" w:cs="Times New Roman"/>
                <w:sz w:val="18"/>
                <w:szCs w:val="18"/>
              </w:rPr>
              <w:t>138,699</w:t>
            </w:r>
          </w:p>
        </w:tc>
        <w:tc>
          <w:tcPr>
            <w:tcW w:w="241" w:type="dxa"/>
            <w:gridSpan w:val="2"/>
          </w:tcPr>
          <w:p w:rsidR="00647F40" w:rsidRPr="00B7684B" w:rsidRDefault="00647F40" w:rsidP="00647F40">
            <w:pPr>
              <w:tabs>
                <w:tab w:val="decimal" w:pos="317"/>
                <w:tab w:val="decimal" w:pos="735"/>
              </w:tabs>
              <w:spacing w:line="240" w:lineRule="atLeast"/>
              <w:ind w:left="605" w:right="-108"/>
              <w:jc w:val="thaiDistribute"/>
              <w:rPr>
                <w:rFonts w:eastAsia="Times New Roman" w:cs="Times New Roman"/>
                <w:sz w:val="18"/>
                <w:szCs w:val="18"/>
              </w:rPr>
            </w:pPr>
          </w:p>
        </w:tc>
        <w:tc>
          <w:tcPr>
            <w:tcW w:w="925" w:type="dxa"/>
            <w:gridSpan w:val="3"/>
          </w:tcPr>
          <w:p w:rsidR="00647F40" w:rsidRPr="00B7684B" w:rsidRDefault="00647F40" w:rsidP="00647F40">
            <w:pPr>
              <w:spacing w:line="240" w:lineRule="atLeast"/>
              <w:ind w:left="-108" w:right="-34"/>
              <w:jc w:val="right"/>
              <w:rPr>
                <w:rFonts w:eastAsia="Times New Roman" w:cs="Times New Roman"/>
                <w:sz w:val="18"/>
                <w:szCs w:val="18"/>
              </w:rPr>
            </w:pPr>
            <w:r w:rsidRPr="00B7684B">
              <w:rPr>
                <w:rFonts w:eastAsia="Times New Roman" w:cs="Times New Roman"/>
                <w:sz w:val="18"/>
                <w:szCs w:val="18"/>
              </w:rPr>
              <w:t>443</w:t>
            </w:r>
            <w:r w:rsidRPr="00B7684B">
              <w:rPr>
                <w:rFonts w:eastAsia="Times New Roman" w:cs="Times New Roman"/>
                <w:sz w:val="18"/>
                <w:szCs w:val="18"/>
                <w:cs/>
              </w:rPr>
              <w:t>,</w:t>
            </w:r>
            <w:r w:rsidRPr="00B7684B">
              <w:rPr>
                <w:rFonts w:eastAsia="Times New Roman" w:cs="Times New Roman"/>
                <w:sz w:val="18"/>
                <w:szCs w:val="18"/>
              </w:rPr>
              <w:t>500</w:t>
            </w:r>
          </w:p>
        </w:tc>
        <w:tc>
          <w:tcPr>
            <w:tcW w:w="254" w:type="dxa"/>
            <w:gridSpan w:val="3"/>
          </w:tcPr>
          <w:p w:rsidR="00647F40" w:rsidRPr="00B7684B" w:rsidRDefault="00647F40" w:rsidP="00647F40">
            <w:pPr>
              <w:tabs>
                <w:tab w:val="decimal" w:pos="735"/>
                <w:tab w:val="decimal" w:pos="881"/>
              </w:tabs>
              <w:spacing w:line="240" w:lineRule="atLeast"/>
              <w:ind w:left="605" w:right="-108"/>
              <w:jc w:val="thaiDistribute"/>
              <w:rPr>
                <w:rFonts w:eastAsia="Times New Roman" w:cs="Times New Roman"/>
                <w:sz w:val="18"/>
                <w:szCs w:val="18"/>
              </w:rPr>
            </w:pPr>
          </w:p>
        </w:tc>
        <w:tc>
          <w:tcPr>
            <w:tcW w:w="1032" w:type="dxa"/>
            <w:gridSpan w:val="3"/>
          </w:tcPr>
          <w:p w:rsidR="00647F40" w:rsidRPr="00B7684B" w:rsidRDefault="00647F40" w:rsidP="00424756">
            <w:pPr>
              <w:spacing w:line="240" w:lineRule="atLeast"/>
              <w:ind w:left="-105" w:right="37"/>
              <w:jc w:val="right"/>
              <w:rPr>
                <w:rFonts w:eastAsia="Times New Roman" w:cs="Times New Roman"/>
                <w:sz w:val="18"/>
                <w:szCs w:val="18"/>
              </w:rPr>
            </w:pPr>
            <w:r w:rsidRPr="00B7684B">
              <w:rPr>
                <w:rFonts w:eastAsia="Times New Roman" w:cs="Times New Roman"/>
                <w:sz w:val="18"/>
                <w:szCs w:val="18"/>
              </w:rPr>
              <w:t>37,102,816</w:t>
            </w:r>
          </w:p>
        </w:tc>
        <w:tc>
          <w:tcPr>
            <w:tcW w:w="240" w:type="dxa"/>
            <w:gridSpan w:val="3"/>
          </w:tcPr>
          <w:p w:rsidR="00647F40" w:rsidRPr="00B7684B" w:rsidRDefault="00647F40" w:rsidP="00647F40">
            <w:pPr>
              <w:tabs>
                <w:tab w:val="decimal" w:pos="635"/>
                <w:tab w:val="decimal" w:pos="735"/>
              </w:tabs>
              <w:spacing w:line="240" w:lineRule="atLeast"/>
              <w:ind w:left="-62" w:right="-108"/>
              <w:jc w:val="thaiDistribute"/>
              <w:rPr>
                <w:rFonts w:eastAsia="Times New Roman" w:cs="Times New Roman"/>
                <w:sz w:val="18"/>
                <w:szCs w:val="18"/>
              </w:rPr>
            </w:pPr>
          </w:p>
        </w:tc>
        <w:tc>
          <w:tcPr>
            <w:tcW w:w="1141" w:type="dxa"/>
            <w:gridSpan w:val="4"/>
          </w:tcPr>
          <w:p w:rsidR="00647F40" w:rsidRPr="00B7684B" w:rsidRDefault="00647F40" w:rsidP="00647F40">
            <w:pPr>
              <w:spacing w:line="240" w:lineRule="atLeast"/>
              <w:ind w:left="-108" w:right="-34"/>
              <w:jc w:val="right"/>
              <w:rPr>
                <w:rFonts w:eastAsia="Times New Roman" w:cs="Times New Roman"/>
                <w:sz w:val="18"/>
                <w:szCs w:val="18"/>
              </w:rPr>
            </w:pPr>
            <w:r w:rsidRPr="00B7684B">
              <w:rPr>
                <w:rFonts w:eastAsia="Times New Roman" w:cs="Times New Roman"/>
                <w:sz w:val="18"/>
                <w:szCs w:val="18"/>
              </w:rPr>
              <w:t>40,237,237</w:t>
            </w:r>
          </w:p>
        </w:tc>
        <w:tc>
          <w:tcPr>
            <w:tcW w:w="236" w:type="dxa"/>
          </w:tcPr>
          <w:p w:rsidR="00647F40" w:rsidRPr="00B7684B" w:rsidRDefault="00647F40" w:rsidP="00647F40">
            <w:pPr>
              <w:tabs>
                <w:tab w:val="decimal" w:pos="438"/>
              </w:tabs>
              <w:spacing w:line="240" w:lineRule="atLeast"/>
              <w:ind w:left="-122" w:right="43"/>
              <w:jc w:val="center"/>
              <w:rPr>
                <w:rFonts w:eastAsia="Times New Roman" w:cs="Times New Roman"/>
                <w:sz w:val="18"/>
                <w:szCs w:val="18"/>
              </w:rPr>
            </w:pPr>
          </w:p>
        </w:tc>
      </w:tr>
      <w:tr w:rsidR="00424756" w:rsidRPr="00B7684B" w:rsidTr="004F3BE5">
        <w:trPr>
          <w:gridAfter w:val="1"/>
          <w:wAfter w:w="236" w:type="dxa"/>
        </w:trPr>
        <w:tc>
          <w:tcPr>
            <w:tcW w:w="2077" w:type="dxa"/>
            <w:vAlign w:val="bottom"/>
          </w:tcPr>
          <w:p w:rsidR="00647F40" w:rsidRPr="00B7684B" w:rsidRDefault="00647F40" w:rsidP="00647F40">
            <w:pPr>
              <w:tabs>
                <w:tab w:val="left" w:pos="432"/>
              </w:tabs>
              <w:spacing w:line="240" w:lineRule="atLeast"/>
              <w:ind w:left="-18" w:right="-108"/>
              <w:jc w:val="thaiDistribute"/>
              <w:rPr>
                <w:rFonts w:eastAsia="Times New Roman" w:cstheme="minorBidi"/>
                <w:sz w:val="18"/>
                <w:szCs w:val="18"/>
                <w:lang w:val="en-GB"/>
              </w:rPr>
            </w:pPr>
            <w:r w:rsidRPr="00B7684B">
              <w:rPr>
                <w:rFonts w:eastAsia="Times New Roman" w:cs="Times New Roman"/>
                <w:sz w:val="18"/>
                <w:szCs w:val="18"/>
              </w:rPr>
              <w:t>Transfer</w:t>
            </w:r>
            <w:r w:rsidRPr="00B7684B">
              <w:rPr>
                <w:rFonts w:eastAsia="Times New Roman" w:cstheme="minorBidi"/>
                <w:sz w:val="18"/>
                <w:szCs w:val="18"/>
                <w:lang w:val="en-GB"/>
              </w:rPr>
              <w:t>s</w:t>
            </w:r>
          </w:p>
        </w:tc>
        <w:tc>
          <w:tcPr>
            <w:tcW w:w="237" w:type="dxa"/>
          </w:tcPr>
          <w:p w:rsidR="00647F40" w:rsidRPr="00B7684B" w:rsidRDefault="00647F40" w:rsidP="00647F40">
            <w:pPr>
              <w:spacing w:line="240" w:lineRule="atLeast"/>
              <w:ind w:left="-122" w:right="43"/>
              <w:jc w:val="center"/>
              <w:rPr>
                <w:rFonts w:eastAsia="Times New Roman" w:cs="Times New Roman"/>
                <w:sz w:val="18"/>
                <w:szCs w:val="18"/>
              </w:rPr>
            </w:pPr>
          </w:p>
        </w:tc>
        <w:tc>
          <w:tcPr>
            <w:tcW w:w="947" w:type="dxa"/>
            <w:gridSpan w:val="2"/>
          </w:tcPr>
          <w:p w:rsidR="00647F40" w:rsidRPr="00B7684B" w:rsidRDefault="00647F40" w:rsidP="00647F40">
            <w:pPr>
              <w:tabs>
                <w:tab w:val="decimal" w:pos="568"/>
              </w:tabs>
              <w:spacing w:line="240" w:lineRule="atLeast"/>
              <w:ind w:left="-108" w:right="-108"/>
              <w:rPr>
                <w:rFonts w:eastAsia="Times New Roman" w:cs="Times New Roman"/>
                <w:sz w:val="18"/>
                <w:szCs w:val="18"/>
              </w:rPr>
            </w:pPr>
            <w:r w:rsidRPr="00B7684B">
              <w:rPr>
                <w:rFonts w:eastAsia="Times New Roman" w:cs="Times New Roman"/>
                <w:sz w:val="18"/>
                <w:szCs w:val="18"/>
                <w:cs/>
              </w:rPr>
              <w:t>-</w:t>
            </w:r>
          </w:p>
        </w:tc>
        <w:tc>
          <w:tcPr>
            <w:tcW w:w="251" w:type="dxa"/>
            <w:gridSpan w:val="2"/>
          </w:tcPr>
          <w:p w:rsidR="00647F40" w:rsidRPr="00B7684B" w:rsidRDefault="00647F40" w:rsidP="00647F40">
            <w:pPr>
              <w:spacing w:line="240" w:lineRule="atLeast"/>
              <w:ind w:left="-122"/>
              <w:jc w:val="center"/>
              <w:rPr>
                <w:rFonts w:eastAsia="Times New Roman" w:cs="Times New Roman"/>
                <w:sz w:val="18"/>
                <w:szCs w:val="18"/>
              </w:rPr>
            </w:pPr>
          </w:p>
        </w:tc>
        <w:tc>
          <w:tcPr>
            <w:tcW w:w="1158" w:type="dxa"/>
            <w:gridSpan w:val="2"/>
          </w:tcPr>
          <w:p w:rsidR="00647F40" w:rsidRPr="00B7684B" w:rsidRDefault="00647F40" w:rsidP="00647F40">
            <w:pPr>
              <w:spacing w:line="240" w:lineRule="atLeast"/>
              <w:ind w:left="-62"/>
              <w:jc w:val="center"/>
              <w:rPr>
                <w:rFonts w:eastAsia="Times New Roman" w:cs="Times New Roman"/>
                <w:sz w:val="18"/>
                <w:szCs w:val="18"/>
              </w:rPr>
            </w:pPr>
            <w:r w:rsidRPr="00B7684B">
              <w:rPr>
                <w:rFonts w:eastAsia="Times New Roman" w:cs="Times New Roman"/>
                <w:sz w:val="18"/>
                <w:szCs w:val="18"/>
                <w:cs/>
              </w:rPr>
              <w:t>-</w:t>
            </w:r>
          </w:p>
        </w:tc>
        <w:tc>
          <w:tcPr>
            <w:tcW w:w="270" w:type="dxa"/>
            <w:gridSpan w:val="2"/>
          </w:tcPr>
          <w:p w:rsidR="00647F40" w:rsidRPr="00B7684B" w:rsidRDefault="00647F40" w:rsidP="00647F40">
            <w:pPr>
              <w:tabs>
                <w:tab w:val="decimal" w:pos="973"/>
              </w:tabs>
              <w:spacing w:line="240" w:lineRule="atLeast"/>
              <w:ind w:left="605"/>
              <w:jc w:val="thaiDistribute"/>
              <w:rPr>
                <w:rFonts w:eastAsia="Times New Roman" w:cs="Times New Roman"/>
                <w:sz w:val="18"/>
                <w:szCs w:val="18"/>
              </w:rPr>
            </w:pPr>
          </w:p>
        </w:tc>
        <w:tc>
          <w:tcPr>
            <w:tcW w:w="1014" w:type="dxa"/>
            <w:gridSpan w:val="3"/>
          </w:tcPr>
          <w:p w:rsidR="00647F40" w:rsidRPr="00B7684B" w:rsidRDefault="00647F40" w:rsidP="00647F40">
            <w:pPr>
              <w:spacing w:line="240" w:lineRule="atLeast"/>
              <w:ind w:left="-62" w:right="-111"/>
              <w:jc w:val="center"/>
              <w:rPr>
                <w:rFonts w:eastAsia="Times New Roman" w:cs="Times New Roman"/>
                <w:sz w:val="18"/>
                <w:szCs w:val="18"/>
              </w:rPr>
            </w:pPr>
            <w:r w:rsidRPr="00B7684B">
              <w:rPr>
                <w:rFonts w:eastAsia="Times New Roman" w:cs="Times New Roman"/>
                <w:sz w:val="18"/>
                <w:szCs w:val="18"/>
                <w:cs/>
              </w:rPr>
              <w:t>-</w:t>
            </w:r>
          </w:p>
        </w:tc>
        <w:tc>
          <w:tcPr>
            <w:tcW w:w="236" w:type="dxa"/>
            <w:gridSpan w:val="3"/>
          </w:tcPr>
          <w:p w:rsidR="00647F40" w:rsidRPr="00B7684B" w:rsidRDefault="00647F40" w:rsidP="00647F40">
            <w:pPr>
              <w:tabs>
                <w:tab w:val="decimal" w:pos="881"/>
              </w:tabs>
              <w:spacing w:line="240" w:lineRule="atLeast"/>
              <w:ind w:left="605"/>
              <w:jc w:val="thaiDistribute"/>
              <w:rPr>
                <w:rFonts w:eastAsia="Times New Roman" w:cs="Times New Roman"/>
                <w:sz w:val="18"/>
                <w:szCs w:val="18"/>
              </w:rPr>
            </w:pPr>
          </w:p>
        </w:tc>
        <w:tc>
          <w:tcPr>
            <w:tcW w:w="1031" w:type="dxa"/>
            <w:gridSpan w:val="3"/>
          </w:tcPr>
          <w:p w:rsidR="00647F40" w:rsidRPr="00B7684B" w:rsidRDefault="00647F40" w:rsidP="00647F40">
            <w:pPr>
              <w:spacing w:line="240" w:lineRule="atLeast"/>
              <w:ind w:left="-108" w:right="-34"/>
              <w:jc w:val="right"/>
              <w:rPr>
                <w:rFonts w:eastAsia="Times New Roman" w:cs="Times New Roman"/>
                <w:sz w:val="18"/>
                <w:szCs w:val="18"/>
              </w:rPr>
            </w:pPr>
            <w:r w:rsidRPr="00B7684B">
              <w:rPr>
                <w:rFonts w:eastAsia="Times New Roman" w:cs="Times New Roman"/>
                <w:sz w:val="18"/>
                <w:szCs w:val="18"/>
                <w:cs/>
              </w:rPr>
              <w:t>3</w:t>
            </w:r>
            <w:r w:rsidRPr="00B7684B">
              <w:rPr>
                <w:rFonts w:eastAsia="Times New Roman" w:cs="Times New Roman"/>
                <w:sz w:val="18"/>
                <w:szCs w:val="18"/>
              </w:rPr>
              <w:t>,676,197</w:t>
            </w:r>
          </w:p>
        </w:tc>
        <w:tc>
          <w:tcPr>
            <w:tcW w:w="240" w:type="dxa"/>
            <w:gridSpan w:val="3"/>
          </w:tcPr>
          <w:p w:rsidR="00647F40" w:rsidRPr="00B7684B" w:rsidRDefault="00647F40" w:rsidP="00647F40">
            <w:pPr>
              <w:tabs>
                <w:tab w:val="decimal" w:pos="881"/>
              </w:tabs>
              <w:spacing w:line="240" w:lineRule="atLeast"/>
              <w:ind w:left="605"/>
              <w:jc w:val="thaiDistribute"/>
              <w:rPr>
                <w:rFonts w:eastAsia="Times New Roman" w:cs="Times New Roman"/>
                <w:sz w:val="18"/>
                <w:szCs w:val="18"/>
              </w:rPr>
            </w:pPr>
          </w:p>
        </w:tc>
        <w:tc>
          <w:tcPr>
            <w:tcW w:w="1075" w:type="dxa"/>
            <w:gridSpan w:val="4"/>
          </w:tcPr>
          <w:p w:rsidR="00647F40" w:rsidRPr="00B7684B" w:rsidRDefault="00647F40" w:rsidP="00647F40">
            <w:pPr>
              <w:spacing w:line="240" w:lineRule="atLeast"/>
              <w:ind w:left="-108" w:right="-34"/>
              <w:jc w:val="right"/>
              <w:rPr>
                <w:rFonts w:eastAsia="Times New Roman" w:cs="Times New Roman"/>
                <w:sz w:val="18"/>
                <w:szCs w:val="18"/>
              </w:rPr>
            </w:pPr>
            <w:r w:rsidRPr="00B7684B">
              <w:rPr>
                <w:rFonts w:eastAsia="Times New Roman" w:cs="Times New Roman"/>
                <w:sz w:val="18"/>
                <w:szCs w:val="18"/>
                <w:cs/>
              </w:rPr>
              <w:t>1</w:t>
            </w:r>
            <w:r w:rsidRPr="00B7684B">
              <w:rPr>
                <w:rFonts w:eastAsia="Times New Roman" w:cs="Times New Roman"/>
                <w:sz w:val="18"/>
                <w:szCs w:val="18"/>
              </w:rPr>
              <w:t>7</w:t>
            </w:r>
            <w:r w:rsidRPr="00B7684B">
              <w:rPr>
                <w:rFonts w:eastAsia="Times New Roman" w:cs="Times New Roman"/>
                <w:sz w:val="18"/>
                <w:szCs w:val="18"/>
                <w:cs/>
              </w:rPr>
              <w:t>,</w:t>
            </w:r>
            <w:r w:rsidRPr="00B7684B">
              <w:rPr>
                <w:rFonts w:eastAsia="Times New Roman" w:cs="Times New Roman"/>
                <w:sz w:val="18"/>
                <w:szCs w:val="18"/>
              </w:rPr>
              <w:t>167</w:t>
            </w:r>
            <w:r w:rsidRPr="00B7684B">
              <w:rPr>
                <w:rFonts w:eastAsia="Times New Roman" w:cs="Times New Roman"/>
                <w:sz w:val="18"/>
                <w:szCs w:val="18"/>
                <w:cs/>
              </w:rPr>
              <w:t>,</w:t>
            </w:r>
            <w:r w:rsidRPr="00B7684B">
              <w:rPr>
                <w:rFonts w:eastAsia="Times New Roman" w:cs="Times New Roman"/>
                <w:sz w:val="18"/>
                <w:szCs w:val="18"/>
              </w:rPr>
              <w:t>049</w:t>
            </w:r>
          </w:p>
        </w:tc>
        <w:tc>
          <w:tcPr>
            <w:tcW w:w="253" w:type="dxa"/>
            <w:gridSpan w:val="3"/>
          </w:tcPr>
          <w:p w:rsidR="00647F40" w:rsidRPr="00B7684B" w:rsidRDefault="00647F40" w:rsidP="00647F40">
            <w:pPr>
              <w:tabs>
                <w:tab w:val="decimal" w:pos="735"/>
                <w:tab w:val="decimal" w:pos="881"/>
              </w:tabs>
              <w:spacing w:line="240" w:lineRule="atLeast"/>
              <w:ind w:left="605" w:right="-108"/>
              <w:jc w:val="thaiDistribute"/>
              <w:rPr>
                <w:rFonts w:eastAsia="Times New Roman" w:cs="Times New Roman"/>
                <w:sz w:val="18"/>
                <w:szCs w:val="18"/>
              </w:rPr>
            </w:pPr>
          </w:p>
        </w:tc>
        <w:tc>
          <w:tcPr>
            <w:tcW w:w="992" w:type="dxa"/>
            <w:gridSpan w:val="2"/>
          </w:tcPr>
          <w:p w:rsidR="00647F40" w:rsidRPr="00B7684B" w:rsidRDefault="00647F40" w:rsidP="00647F40">
            <w:pPr>
              <w:spacing w:line="240" w:lineRule="atLeast"/>
              <w:ind w:left="-108" w:right="-34"/>
              <w:jc w:val="right"/>
              <w:rPr>
                <w:rFonts w:eastAsia="Times New Roman" w:cs="Times New Roman"/>
                <w:sz w:val="18"/>
                <w:szCs w:val="18"/>
              </w:rPr>
            </w:pPr>
            <w:r w:rsidRPr="00B7684B">
              <w:rPr>
                <w:rFonts w:eastAsia="Times New Roman" w:cs="Times New Roman"/>
                <w:sz w:val="18"/>
                <w:szCs w:val="18"/>
              </w:rPr>
              <w:t>359,326</w:t>
            </w:r>
          </w:p>
        </w:tc>
        <w:tc>
          <w:tcPr>
            <w:tcW w:w="259" w:type="dxa"/>
            <w:gridSpan w:val="2"/>
          </w:tcPr>
          <w:p w:rsidR="00647F40" w:rsidRPr="00B7684B" w:rsidRDefault="00647F40" w:rsidP="00647F40">
            <w:pPr>
              <w:tabs>
                <w:tab w:val="decimal" w:pos="735"/>
                <w:tab w:val="decimal" w:pos="881"/>
              </w:tabs>
              <w:spacing w:line="240" w:lineRule="atLeast"/>
              <w:ind w:left="605" w:right="-108"/>
              <w:jc w:val="thaiDistribute"/>
              <w:rPr>
                <w:rFonts w:eastAsia="Times New Roman" w:cs="Times New Roman"/>
                <w:sz w:val="18"/>
                <w:szCs w:val="18"/>
              </w:rPr>
            </w:pPr>
          </w:p>
        </w:tc>
        <w:tc>
          <w:tcPr>
            <w:tcW w:w="963" w:type="dxa"/>
            <w:gridSpan w:val="2"/>
          </w:tcPr>
          <w:p w:rsidR="00647F40" w:rsidRPr="00B7684B" w:rsidRDefault="00647F40" w:rsidP="00647F40">
            <w:pPr>
              <w:spacing w:line="240" w:lineRule="atLeast"/>
              <w:ind w:left="-108" w:right="-48"/>
              <w:jc w:val="right"/>
              <w:rPr>
                <w:rFonts w:eastAsia="Times New Roman" w:cs="Times New Roman"/>
                <w:sz w:val="18"/>
                <w:szCs w:val="18"/>
              </w:rPr>
            </w:pPr>
            <w:r w:rsidRPr="00B7684B">
              <w:rPr>
                <w:rFonts w:eastAsia="Times New Roman" w:cs="Times New Roman"/>
                <w:sz w:val="18"/>
                <w:szCs w:val="18"/>
              </w:rPr>
              <w:t>2,147,349</w:t>
            </w:r>
          </w:p>
        </w:tc>
        <w:tc>
          <w:tcPr>
            <w:tcW w:w="236" w:type="dxa"/>
            <w:gridSpan w:val="2"/>
          </w:tcPr>
          <w:p w:rsidR="00647F40" w:rsidRPr="00B7684B" w:rsidRDefault="00647F40" w:rsidP="00647F40">
            <w:pPr>
              <w:tabs>
                <w:tab w:val="decimal" w:pos="735"/>
                <w:tab w:val="decimal" w:pos="881"/>
              </w:tabs>
              <w:spacing w:line="240" w:lineRule="atLeast"/>
              <w:ind w:left="605" w:right="-108"/>
              <w:jc w:val="thaiDistribute"/>
              <w:rPr>
                <w:rFonts w:eastAsia="Times New Roman" w:cs="Times New Roman"/>
                <w:sz w:val="18"/>
                <w:szCs w:val="18"/>
              </w:rPr>
            </w:pPr>
          </w:p>
        </w:tc>
        <w:tc>
          <w:tcPr>
            <w:tcW w:w="998" w:type="dxa"/>
            <w:gridSpan w:val="2"/>
          </w:tcPr>
          <w:p w:rsidR="00647F40" w:rsidRPr="00B7684B" w:rsidRDefault="00647F40" w:rsidP="00647F40">
            <w:pPr>
              <w:spacing w:line="240" w:lineRule="atLeast"/>
              <w:ind w:left="-108" w:right="33"/>
              <w:jc w:val="right"/>
              <w:rPr>
                <w:rFonts w:eastAsia="Times New Roman" w:cs="Times New Roman"/>
                <w:sz w:val="18"/>
                <w:szCs w:val="18"/>
              </w:rPr>
            </w:pPr>
            <w:r w:rsidRPr="00B7684B">
              <w:rPr>
                <w:rFonts w:eastAsia="Times New Roman" w:cs="Times New Roman"/>
                <w:sz w:val="18"/>
                <w:szCs w:val="18"/>
              </w:rPr>
              <w:t>18,870</w:t>
            </w:r>
          </w:p>
        </w:tc>
        <w:tc>
          <w:tcPr>
            <w:tcW w:w="241" w:type="dxa"/>
            <w:gridSpan w:val="2"/>
          </w:tcPr>
          <w:p w:rsidR="00647F40" w:rsidRPr="00B7684B" w:rsidRDefault="00647F40" w:rsidP="00647F40">
            <w:pPr>
              <w:tabs>
                <w:tab w:val="decimal" w:pos="317"/>
                <w:tab w:val="decimal" w:pos="735"/>
              </w:tabs>
              <w:spacing w:line="240" w:lineRule="atLeast"/>
              <w:ind w:left="605" w:right="-108"/>
              <w:jc w:val="thaiDistribute"/>
              <w:rPr>
                <w:rFonts w:eastAsia="Times New Roman" w:cs="Times New Roman"/>
                <w:sz w:val="18"/>
                <w:szCs w:val="18"/>
              </w:rPr>
            </w:pPr>
          </w:p>
        </w:tc>
        <w:tc>
          <w:tcPr>
            <w:tcW w:w="925" w:type="dxa"/>
            <w:gridSpan w:val="3"/>
          </w:tcPr>
          <w:p w:rsidR="00647F40" w:rsidRPr="00B7684B" w:rsidRDefault="00647F40" w:rsidP="00647F40">
            <w:pPr>
              <w:tabs>
                <w:tab w:val="decimal" w:pos="449"/>
              </w:tabs>
              <w:spacing w:line="240" w:lineRule="atLeast"/>
              <w:ind w:left="-108" w:right="-108"/>
              <w:rPr>
                <w:rFonts w:eastAsia="Times New Roman" w:cs="Times New Roman"/>
                <w:sz w:val="18"/>
                <w:szCs w:val="18"/>
              </w:rPr>
            </w:pPr>
            <w:r w:rsidRPr="00B7684B">
              <w:rPr>
                <w:rFonts w:eastAsia="Times New Roman" w:cs="Times New Roman"/>
                <w:sz w:val="18"/>
                <w:szCs w:val="18"/>
              </w:rPr>
              <w:t>-</w:t>
            </w:r>
          </w:p>
        </w:tc>
        <w:tc>
          <w:tcPr>
            <w:tcW w:w="254" w:type="dxa"/>
            <w:gridSpan w:val="3"/>
          </w:tcPr>
          <w:p w:rsidR="00647F40" w:rsidRPr="00B7684B" w:rsidRDefault="00647F40" w:rsidP="00647F40">
            <w:pPr>
              <w:tabs>
                <w:tab w:val="decimal" w:pos="735"/>
                <w:tab w:val="decimal" w:pos="881"/>
              </w:tabs>
              <w:spacing w:line="240" w:lineRule="atLeast"/>
              <w:ind w:left="605" w:right="-108"/>
              <w:jc w:val="thaiDistribute"/>
              <w:rPr>
                <w:rFonts w:eastAsia="Times New Roman" w:cs="Times New Roman"/>
                <w:sz w:val="18"/>
                <w:szCs w:val="18"/>
              </w:rPr>
            </w:pPr>
          </w:p>
        </w:tc>
        <w:tc>
          <w:tcPr>
            <w:tcW w:w="1032" w:type="dxa"/>
            <w:gridSpan w:val="3"/>
          </w:tcPr>
          <w:p w:rsidR="00647F40" w:rsidRPr="00B7684B" w:rsidRDefault="00647F40" w:rsidP="00647F40">
            <w:pPr>
              <w:spacing w:line="240" w:lineRule="atLeast"/>
              <w:ind w:left="-108" w:right="-34"/>
              <w:jc w:val="right"/>
              <w:rPr>
                <w:rFonts w:eastAsia="Times New Roman" w:cs="Times New Roman"/>
                <w:sz w:val="18"/>
                <w:szCs w:val="18"/>
              </w:rPr>
            </w:pPr>
            <w:r w:rsidRPr="00B7684B">
              <w:rPr>
                <w:rFonts w:eastAsia="Times New Roman" w:cs="Times New Roman"/>
                <w:sz w:val="18"/>
                <w:szCs w:val="18"/>
              </w:rPr>
              <w:t>(23,368,791)</w:t>
            </w:r>
          </w:p>
        </w:tc>
        <w:tc>
          <w:tcPr>
            <w:tcW w:w="240" w:type="dxa"/>
            <w:gridSpan w:val="3"/>
          </w:tcPr>
          <w:p w:rsidR="00647F40" w:rsidRPr="00B7684B" w:rsidRDefault="00647F40" w:rsidP="00647F40">
            <w:pPr>
              <w:tabs>
                <w:tab w:val="decimal" w:pos="635"/>
                <w:tab w:val="decimal" w:pos="735"/>
              </w:tabs>
              <w:spacing w:line="240" w:lineRule="atLeast"/>
              <w:ind w:left="-62" w:right="-108"/>
              <w:jc w:val="thaiDistribute"/>
              <w:rPr>
                <w:rFonts w:eastAsia="Times New Roman" w:cs="Times New Roman"/>
                <w:sz w:val="18"/>
                <w:szCs w:val="18"/>
              </w:rPr>
            </w:pPr>
          </w:p>
        </w:tc>
        <w:tc>
          <w:tcPr>
            <w:tcW w:w="1141" w:type="dxa"/>
            <w:gridSpan w:val="4"/>
          </w:tcPr>
          <w:p w:rsidR="00647F40" w:rsidRPr="00B7684B" w:rsidRDefault="00647F40" w:rsidP="00647F40">
            <w:pPr>
              <w:tabs>
                <w:tab w:val="decimal" w:pos="451"/>
              </w:tabs>
              <w:spacing w:line="240" w:lineRule="atLeast"/>
              <w:ind w:left="-62" w:right="-111"/>
              <w:rPr>
                <w:rFonts w:eastAsia="Times New Roman" w:cstheme="minorBidi"/>
                <w:sz w:val="18"/>
                <w:szCs w:val="18"/>
                <w:cs/>
              </w:rPr>
            </w:pPr>
            <w:r w:rsidRPr="00B7684B">
              <w:rPr>
                <w:rFonts w:eastAsia="Times New Roman" w:cs="Times New Roman"/>
                <w:sz w:val="18"/>
                <w:szCs w:val="18"/>
                <w:cs/>
              </w:rPr>
              <w:t>-</w:t>
            </w:r>
          </w:p>
        </w:tc>
      </w:tr>
      <w:tr w:rsidR="00424756" w:rsidRPr="00B7684B" w:rsidTr="004F3BE5">
        <w:trPr>
          <w:gridAfter w:val="1"/>
          <w:wAfter w:w="236" w:type="dxa"/>
        </w:trPr>
        <w:tc>
          <w:tcPr>
            <w:tcW w:w="2077" w:type="dxa"/>
            <w:vAlign w:val="bottom"/>
          </w:tcPr>
          <w:p w:rsidR="00647F40" w:rsidRPr="00B7684B" w:rsidRDefault="00647F40" w:rsidP="00647F40">
            <w:pPr>
              <w:tabs>
                <w:tab w:val="left" w:pos="197"/>
              </w:tabs>
              <w:spacing w:line="240" w:lineRule="atLeast"/>
              <w:ind w:left="-18" w:right="-108"/>
              <w:rPr>
                <w:rFonts w:eastAsia="Times New Roman" w:cs="Times New Roman"/>
                <w:sz w:val="18"/>
                <w:szCs w:val="18"/>
                <w:cs/>
              </w:rPr>
            </w:pPr>
            <w:r w:rsidRPr="00B7684B">
              <w:rPr>
                <w:rFonts w:cs="Times New Roman"/>
                <w:sz w:val="18"/>
                <w:szCs w:val="18"/>
              </w:rPr>
              <w:t>Write-off</w:t>
            </w:r>
          </w:p>
        </w:tc>
        <w:tc>
          <w:tcPr>
            <w:tcW w:w="237" w:type="dxa"/>
          </w:tcPr>
          <w:p w:rsidR="00647F40" w:rsidRPr="00B7684B" w:rsidRDefault="00647F40" w:rsidP="00647F40">
            <w:pPr>
              <w:spacing w:line="240" w:lineRule="atLeast"/>
              <w:ind w:left="-122" w:right="43"/>
              <w:jc w:val="center"/>
              <w:rPr>
                <w:rFonts w:eastAsia="Times New Roman" w:cs="Times New Roman"/>
                <w:sz w:val="18"/>
                <w:szCs w:val="18"/>
              </w:rPr>
            </w:pPr>
          </w:p>
        </w:tc>
        <w:tc>
          <w:tcPr>
            <w:tcW w:w="947" w:type="dxa"/>
            <w:gridSpan w:val="2"/>
          </w:tcPr>
          <w:p w:rsidR="00647F40" w:rsidRPr="00B7684B" w:rsidRDefault="00647F40" w:rsidP="00647F40">
            <w:pPr>
              <w:tabs>
                <w:tab w:val="decimal" w:pos="568"/>
              </w:tabs>
              <w:spacing w:line="240" w:lineRule="atLeast"/>
              <w:ind w:left="-108" w:right="-108"/>
              <w:rPr>
                <w:rFonts w:eastAsia="Times New Roman" w:cs="Times New Roman"/>
                <w:sz w:val="18"/>
                <w:szCs w:val="18"/>
              </w:rPr>
            </w:pPr>
            <w:r w:rsidRPr="00B7684B">
              <w:rPr>
                <w:rFonts w:eastAsia="Times New Roman" w:cs="Times New Roman"/>
                <w:sz w:val="18"/>
                <w:szCs w:val="18"/>
                <w:cs/>
              </w:rPr>
              <w:t>-</w:t>
            </w:r>
          </w:p>
        </w:tc>
        <w:tc>
          <w:tcPr>
            <w:tcW w:w="251" w:type="dxa"/>
            <w:gridSpan w:val="2"/>
          </w:tcPr>
          <w:p w:rsidR="00647F40" w:rsidRPr="00B7684B" w:rsidRDefault="00647F40" w:rsidP="00647F40">
            <w:pPr>
              <w:spacing w:line="240" w:lineRule="atLeast"/>
              <w:ind w:left="-122"/>
              <w:jc w:val="center"/>
              <w:rPr>
                <w:rFonts w:eastAsia="Times New Roman" w:cs="Times New Roman"/>
                <w:sz w:val="18"/>
                <w:szCs w:val="18"/>
              </w:rPr>
            </w:pPr>
          </w:p>
        </w:tc>
        <w:tc>
          <w:tcPr>
            <w:tcW w:w="1158" w:type="dxa"/>
            <w:gridSpan w:val="2"/>
          </w:tcPr>
          <w:p w:rsidR="00647F40" w:rsidRPr="00B7684B" w:rsidRDefault="00647F40" w:rsidP="00647F40">
            <w:pPr>
              <w:spacing w:line="240" w:lineRule="atLeast"/>
              <w:ind w:left="-62"/>
              <w:jc w:val="center"/>
              <w:rPr>
                <w:rFonts w:eastAsia="Times New Roman" w:cs="Times New Roman"/>
                <w:sz w:val="18"/>
                <w:szCs w:val="18"/>
              </w:rPr>
            </w:pPr>
            <w:r w:rsidRPr="00B7684B">
              <w:rPr>
                <w:rFonts w:eastAsia="Times New Roman" w:cs="Times New Roman"/>
                <w:sz w:val="18"/>
                <w:szCs w:val="18"/>
                <w:cs/>
              </w:rPr>
              <w:t>-</w:t>
            </w:r>
          </w:p>
        </w:tc>
        <w:tc>
          <w:tcPr>
            <w:tcW w:w="270" w:type="dxa"/>
            <w:gridSpan w:val="2"/>
          </w:tcPr>
          <w:p w:rsidR="00647F40" w:rsidRPr="00B7684B" w:rsidRDefault="00647F40" w:rsidP="00647F40">
            <w:pPr>
              <w:tabs>
                <w:tab w:val="decimal" w:pos="973"/>
              </w:tabs>
              <w:spacing w:line="240" w:lineRule="atLeast"/>
              <w:ind w:left="605"/>
              <w:jc w:val="thaiDistribute"/>
              <w:rPr>
                <w:rFonts w:eastAsia="Times New Roman" w:cs="Times New Roman"/>
                <w:sz w:val="18"/>
                <w:szCs w:val="18"/>
              </w:rPr>
            </w:pPr>
          </w:p>
        </w:tc>
        <w:tc>
          <w:tcPr>
            <w:tcW w:w="1014" w:type="dxa"/>
            <w:gridSpan w:val="3"/>
          </w:tcPr>
          <w:p w:rsidR="00647F40" w:rsidRPr="00B7684B" w:rsidRDefault="00647F40" w:rsidP="00647F40">
            <w:pPr>
              <w:spacing w:line="240" w:lineRule="atLeast"/>
              <w:ind w:left="-62" w:right="-111"/>
              <w:jc w:val="center"/>
              <w:rPr>
                <w:rFonts w:eastAsia="Times New Roman" w:cs="Times New Roman"/>
                <w:sz w:val="18"/>
                <w:szCs w:val="18"/>
              </w:rPr>
            </w:pPr>
            <w:r w:rsidRPr="00B7684B">
              <w:rPr>
                <w:rFonts w:eastAsia="Times New Roman" w:cs="Times New Roman"/>
                <w:sz w:val="18"/>
                <w:szCs w:val="18"/>
                <w:cs/>
              </w:rPr>
              <w:t>-</w:t>
            </w:r>
          </w:p>
        </w:tc>
        <w:tc>
          <w:tcPr>
            <w:tcW w:w="236" w:type="dxa"/>
            <w:gridSpan w:val="3"/>
          </w:tcPr>
          <w:p w:rsidR="00647F40" w:rsidRPr="00B7684B" w:rsidRDefault="00647F40" w:rsidP="00647F40">
            <w:pPr>
              <w:spacing w:line="240" w:lineRule="atLeast"/>
              <w:ind w:left="-62"/>
              <w:jc w:val="center"/>
              <w:rPr>
                <w:rFonts w:eastAsia="Times New Roman" w:cs="Times New Roman"/>
                <w:sz w:val="18"/>
                <w:szCs w:val="18"/>
              </w:rPr>
            </w:pPr>
          </w:p>
        </w:tc>
        <w:tc>
          <w:tcPr>
            <w:tcW w:w="1031" w:type="dxa"/>
            <w:gridSpan w:val="3"/>
          </w:tcPr>
          <w:p w:rsidR="00647F40" w:rsidRPr="00B7684B" w:rsidRDefault="00647F40" w:rsidP="00647F40">
            <w:pPr>
              <w:spacing w:line="240" w:lineRule="atLeast"/>
              <w:ind w:left="-108" w:right="-34"/>
              <w:jc w:val="right"/>
              <w:rPr>
                <w:rFonts w:eastAsia="Times New Roman" w:cs="Times New Roman"/>
                <w:sz w:val="18"/>
                <w:szCs w:val="18"/>
              </w:rPr>
            </w:pPr>
            <w:r w:rsidRPr="00B7684B">
              <w:rPr>
                <w:rFonts w:eastAsia="Times New Roman" w:cs="Times New Roman"/>
                <w:sz w:val="18"/>
                <w:szCs w:val="18"/>
              </w:rPr>
              <w:t>(91,500)</w:t>
            </w:r>
          </w:p>
        </w:tc>
        <w:tc>
          <w:tcPr>
            <w:tcW w:w="240" w:type="dxa"/>
            <w:gridSpan w:val="3"/>
          </w:tcPr>
          <w:p w:rsidR="00647F40" w:rsidRPr="00B7684B" w:rsidRDefault="00647F40" w:rsidP="00647F40">
            <w:pPr>
              <w:tabs>
                <w:tab w:val="decimal" w:pos="564"/>
                <w:tab w:val="decimal" w:pos="881"/>
              </w:tabs>
              <w:spacing w:line="240" w:lineRule="atLeast"/>
              <w:ind w:left="605"/>
              <w:jc w:val="thaiDistribute"/>
              <w:rPr>
                <w:rFonts w:eastAsia="Times New Roman" w:cs="Times New Roman"/>
                <w:sz w:val="18"/>
                <w:szCs w:val="18"/>
              </w:rPr>
            </w:pPr>
          </w:p>
        </w:tc>
        <w:tc>
          <w:tcPr>
            <w:tcW w:w="1075" w:type="dxa"/>
            <w:gridSpan w:val="4"/>
          </w:tcPr>
          <w:p w:rsidR="00647F40" w:rsidRPr="00B7684B" w:rsidRDefault="00647F40" w:rsidP="00647F40">
            <w:pPr>
              <w:spacing w:line="240" w:lineRule="atLeast"/>
              <w:ind w:left="-62" w:right="-37"/>
              <w:jc w:val="center"/>
              <w:rPr>
                <w:rFonts w:eastAsia="Times New Roman" w:cstheme="minorBidi"/>
                <w:b/>
                <w:bCs/>
                <w:sz w:val="18"/>
                <w:szCs w:val="18"/>
                <w:cs/>
              </w:rPr>
            </w:pPr>
            <w:r w:rsidRPr="00B7684B">
              <w:rPr>
                <w:rFonts w:eastAsia="Times New Roman" w:cs="Times New Roman"/>
                <w:b/>
                <w:bCs/>
                <w:sz w:val="18"/>
                <w:szCs w:val="18"/>
                <w:cs/>
              </w:rPr>
              <w:t>-</w:t>
            </w:r>
          </w:p>
        </w:tc>
        <w:tc>
          <w:tcPr>
            <w:tcW w:w="253" w:type="dxa"/>
            <w:gridSpan w:val="3"/>
          </w:tcPr>
          <w:p w:rsidR="00647F40" w:rsidRPr="00B7684B" w:rsidRDefault="00647F40" w:rsidP="00647F40">
            <w:pPr>
              <w:tabs>
                <w:tab w:val="decimal" w:pos="564"/>
                <w:tab w:val="decimal" w:pos="735"/>
                <w:tab w:val="decimal" w:pos="881"/>
              </w:tabs>
              <w:spacing w:line="240" w:lineRule="atLeast"/>
              <w:ind w:left="605" w:right="-108"/>
              <w:rPr>
                <w:rFonts w:eastAsia="Times New Roman" w:cs="Times New Roman"/>
                <w:sz w:val="18"/>
                <w:szCs w:val="18"/>
              </w:rPr>
            </w:pPr>
          </w:p>
        </w:tc>
        <w:tc>
          <w:tcPr>
            <w:tcW w:w="992" w:type="dxa"/>
            <w:gridSpan w:val="2"/>
            <w:tcBorders>
              <w:bottom w:val="single" w:sz="4" w:space="0" w:color="auto"/>
            </w:tcBorders>
          </w:tcPr>
          <w:p w:rsidR="00647F40" w:rsidRPr="00B7684B" w:rsidRDefault="00647F40" w:rsidP="00647F40">
            <w:pPr>
              <w:spacing w:line="240" w:lineRule="atLeast"/>
              <w:ind w:left="-108" w:right="-63"/>
              <w:jc w:val="right"/>
              <w:rPr>
                <w:rFonts w:eastAsia="Times New Roman" w:cs="Times New Roman"/>
                <w:sz w:val="18"/>
                <w:szCs w:val="18"/>
              </w:rPr>
            </w:pPr>
            <w:r w:rsidRPr="00B7684B">
              <w:rPr>
                <w:rFonts w:eastAsia="Times New Roman" w:cs="Times New Roman"/>
                <w:sz w:val="18"/>
                <w:szCs w:val="18"/>
              </w:rPr>
              <w:t>(90,000)</w:t>
            </w:r>
          </w:p>
        </w:tc>
        <w:tc>
          <w:tcPr>
            <w:tcW w:w="259" w:type="dxa"/>
            <w:gridSpan w:val="2"/>
          </w:tcPr>
          <w:p w:rsidR="00647F40" w:rsidRPr="00B7684B" w:rsidRDefault="00647F40" w:rsidP="00647F40">
            <w:pPr>
              <w:tabs>
                <w:tab w:val="decimal" w:pos="564"/>
                <w:tab w:val="decimal" w:pos="735"/>
                <w:tab w:val="decimal" w:pos="881"/>
              </w:tabs>
              <w:spacing w:line="240" w:lineRule="atLeast"/>
              <w:ind w:left="605" w:right="-108"/>
              <w:rPr>
                <w:rFonts w:eastAsia="Times New Roman" w:cs="Times New Roman"/>
                <w:sz w:val="18"/>
                <w:szCs w:val="18"/>
              </w:rPr>
            </w:pPr>
          </w:p>
        </w:tc>
        <w:tc>
          <w:tcPr>
            <w:tcW w:w="963" w:type="dxa"/>
            <w:gridSpan w:val="2"/>
          </w:tcPr>
          <w:p w:rsidR="00647F40" w:rsidRPr="00B7684B" w:rsidRDefault="00647F40" w:rsidP="00647F40">
            <w:pPr>
              <w:spacing w:line="240" w:lineRule="atLeast"/>
              <w:ind w:left="-108" w:right="-48"/>
              <w:jc w:val="right"/>
              <w:rPr>
                <w:rFonts w:eastAsia="Times New Roman" w:cs="Times New Roman"/>
                <w:sz w:val="18"/>
                <w:szCs w:val="18"/>
              </w:rPr>
            </w:pPr>
            <w:r w:rsidRPr="00B7684B">
              <w:rPr>
                <w:rFonts w:eastAsia="Times New Roman" w:cs="Times New Roman"/>
                <w:sz w:val="18"/>
                <w:szCs w:val="18"/>
                <w:cs/>
              </w:rPr>
              <w:t>(</w:t>
            </w:r>
            <w:r w:rsidRPr="00B7684B">
              <w:rPr>
                <w:rFonts w:eastAsia="Times New Roman" w:cs="Times New Roman"/>
                <w:sz w:val="18"/>
                <w:szCs w:val="18"/>
              </w:rPr>
              <w:t>3,812,528)</w:t>
            </w:r>
          </w:p>
        </w:tc>
        <w:tc>
          <w:tcPr>
            <w:tcW w:w="236" w:type="dxa"/>
            <w:gridSpan w:val="2"/>
          </w:tcPr>
          <w:p w:rsidR="00647F40" w:rsidRPr="00B7684B" w:rsidRDefault="00647F40" w:rsidP="00647F40">
            <w:pPr>
              <w:tabs>
                <w:tab w:val="decimal" w:pos="564"/>
                <w:tab w:val="decimal" w:pos="735"/>
                <w:tab w:val="decimal" w:pos="881"/>
              </w:tabs>
              <w:spacing w:line="240" w:lineRule="atLeast"/>
              <w:ind w:left="605" w:right="-108"/>
              <w:rPr>
                <w:rFonts w:eastAsia="Times New Roman" w:cs="Times New Roman"/>
                <w:sz w:val="18"/>
                <w:szCs w:val="18"/>
              </w:rPr>
            </w:pPr>
          </w:p>
        </w:tc>
        <w:tc>
          <w:tcPr>
            <w:tcW w:w="998" w:type="dxa"/>
            <w:gridSpan w:val="2"/>
          </w:tcPr>
          <w:p w:rsidR="00647F40" w:rsidRPr="00B7684B" w:rsidRDefault="00647F40" w:rsidP="00647F40">
            <w:pPr>
              <w:spacing w:line="240" w:lineRule="atLeast"/>
              <w:ind w:left="-62" w:right="-37"/>
              <w:jc w:val="center"/>
              <w:rPr>
                <w:rFonts w:eastAsia="Times New Roman" w:cstheme="minorBidi"/>
                <w:b/>
                <w:bCs/>
                <w:sz w:val="18"/>
                <w:szCs w:val="18"/>
                <w:cs/>
              </w:rPr>
            </w:pPr>
            <w:r w:rsidRPr="00B7684B">
              <w:rPr>
                <w:rFonts w:eastAsia="Times New Roman" w:cs="Times New Roman"/>
                <w:b/>
                <w:bCs/>
                <w:sz w:val="18"/>
                <w:szCs w:val="18"/>
                <w:cs/>
              </w:rPr>
              <w:t>-</w:t>
            </w:r>
          </w:p>
        </w:tc>
        <w:tc>
          <w:tcPr>
            <w:tcW w:w="241" w:type="dxa"/>
            <w:gridSpan w:val="2"/>
          </w:tcPr>
          <w:p w:rsidR="00647F40" w:rsidRPr="00B7684B" w:rsidRDefault="00647F40" w:rsidP="00647F40">
            <w:pPr>
              <w:tabs>
                <w:tab w:val="decimal" w:pos="317"/>
                <w:tab w:val="decimal" w:pos="564"/>
                <w:tab w:val="decimal" w:pos="735"/>
              </w:tabs>
              <w:spacing w:line="240" w:lineRule="atLeast"/>
              <w:ind w:left="605" w:right="-108"/>
              <w:rPr>
                <w:rFonts w:eastAsia="Times New Roman" w:cs="Times New Roman"/>
                <w:sz w:val="18"/>
                <w:szCs w:val="18"/>
              </w:rPr>
            </w:pPr>
          </w:p>
        </w:tc>
        <w:tc>
          <w:tcPr>
            <w:tcW w:w="925" w:type="dxa"/>
            <w:gridSpan w:val="3"/>
          </w:tcPr>
          <w:p w:rsidR="00647F40" w:rsidRPr="00B7684B" w:rsidRDefault="00647F40" w:rsidP="00647F40">
            <w:pPr>
              <w:spacing w:line="240" w:lineRule="atLeast"/>
              <w:ind w:left="-108" w:right="-34"/>
              <w:jc w:val="right"/>
              <w:rPr>
                <w:rFonts w:eastAsia="Times New Roman" w:cs="Times New Roman"/>
                <w:sz w:val="18"/>
                <w:szCs w:val="18"/>
              </w:rPr>
            </w:pPr>
            <w:r w:rsidRPr="00B7684B">
              <w:rPr>
                <w:rFonts w:eastAsia="Times New Roman" w:cs="Times New Roman"/>
                <w:sz w:val="18"/>
                <w:szCs w:val="18"/>
                <w:cs/>
              </w:rPr>
              <w:t>(</w:t>
            </w:r>
            <w:r w:rsidRPr="00B7684B">
              <w:rPr>
                <w:rFonts w:eastAsia="Times New Roman" w:cs="Times New Roman"/>
                <w:sz w:val="18"/>
                <w:szCs w:val="18"/>
              </w:rPr>
              <w:t>194,787)</w:t>
            </w:r>
          </w:p>
        </w:tc>
        <w:tc>
          <w:tcPr>
            <w:tcW w:w="254" w:type="dxa"/>
            <w:gridSpan w:val="3"/>
          </w:tcPr>
          <w:p w:rsidR="00647F40" w:rsidRPr="00B7684B" w:rsidRDefault="00647F40" w:rsidP="00647F40">
            <w:pPr>
              <w:tabs>
                <w:tab w:val="decimal" w:pos="735"/>
                <w:tab w:val="decimal" w:pos="881"/>
              </w:tabs>
              <w:spacing w:line="240" w:lineRule="atLeast"/>
              <w:ind w:left="605" w:right="-108"/>
              <w:rPr>
                <w:rFonts w:eastAsia="Times New Roman" w:cs="Times New Roman"/>
                <w:sz w:val="18"/>
                <w:szCs w:val="18"/>
              </w:rPr>
            </w:pPr>
          </w:p>
        </w:tc>
        <w:tc>
          <w:tcPr>
            <w:tcW w:w="1032" w:type="dxa"/>
            <w:gridSpan w:val="3"/>
          </w:tcPr>
          <w:p w:rsidR="00647F40" w:rsidRPr="00B7684B" w:rsidRDefault="00647F40" w:rsidP="00647F40">
            <w:pPr>
              <w:tabs>
                <w:tab w:val="decimal" w:pos="449"/>
              </w:tabs>
              <w:spacing w:line="240" w:lineRule="atLeast"/>
              <w:ind w:left="-108" w:right="-108"/>
              <w:rPr>
                <w:rFonts w:eastAsia="Times New Roman" w:cs="Times New Roman"/>
                <w:sz w:val="18"/>
                <w:szCs w:val="18"/>
              </w:rPr>
            </w:pPr>
            <w:r w:rsidRPr="00B7684B">
              <w:rPr>
                <w:rFonts w:eastAsia="Times New Roman" w:cs="Times New Roman"/>
                <w:sz w:val="18"/>
                <w:szCs w:val="18"/>
              </w:rPr>
              <w:t>-</w:t>
            </w:r>
          </w:p>
        </w:tc>
        <w:tc>
          <w:tcPr>
            <w:tcW w:w="240" w:type="dxa"/>
            <w:gridSpan w:val="3"/>
          </w:tcPr>
          <w:p w:rsidR="00647F40" w:rsidRPr="00B7684B" w:rsidRDefault="00647F40" w:rsidP="00647F40">
            <w:pPr>
              <w:tabs>
                <w:tab w:val="decimal" w:pos="635"/>
                <w:tab w:val="decimal" w:pos="735"/>
              </w:tabs>
              <w:spacing w:line="240" w:lineRule="atLeast"/>
              <w:ind w:left="-62" w:right="-108"/>
              <w:rPr>
                <w:rFonts w:eastAsia="Times New Roman" w:cs="Times New Roman"/>
                <w:sz w:val="18"/>
                <w:szCs w:val="18"/>
              </w:rPr>
            </w:pPr>
          </w:p>
        </w:tc>
        <w:tc>
          <w:tcPr>
            <w:tcW w:w="1141" w:type="dxa"/>
            <w:gridSpan w:val="4"/>
          </w:tcPr>
          <w:p w:rsidR="00647F40" w:rsidRPr="00B7684B" w:rsidRDefault="00647F40" w:rsidP="00647F40">
            <w:pPr>
              <w:spacing w:line="240" w:lineRule="atLeast"/>
              <w:ind w:left="-108" w:right="-59"/>
              <w:jc w:val="right"/>
              <w:rPr>
                <w:rFonts w:eastAsia="Times New Roman" w:cs="Times New Roman"/>
                <w:sz w:val="18"/>
                <w:szCs w:val="18"/>
              </w:rPr>
            </w:pPr>
            <w:r w:rsidRPr="00B7684B">
              <w:rPr>
                <w:rFonts w:eastAsia="Times New Roman" w:cs="Times New Roman"/>
                <w:sz w:val="18"/>
                <w:szCs w:val="18"/>
              </w:rPr>
              <w:t>(4,188,815)</w:t>
            </w:r>
          </w:p>
        </w:tc>
      </w:tr>
      <w:tr w:rsidR="00424756" w:rsidRPr="00B7684B" w:rsidTr="004F3BE5">
        <w:trPr>
          <w:gridAfter w:val="1"/>
          <w:wAfter w:w="236" w:type="dxa"/>
          <w:trHeight w:val="363"/>
        </w:trPr>
        <w:tc>
          <w:tcPr>
            <w:tcW w:w="2077" w:type="dxa"/>
          </w:tcPr>
          <w:p w:rsidR="00647F40" w:rsidRPr="00B7684B" w:rsidRDefault="00647F40" w:rsidP="00647F40">
            <w:pPr>
              <w:tabs>
                <w:tab w:val="left" w:pos="193"/>
              </w:tabs>
              <w:spacing w:line="240" w:lineRule="atLeast"/>
              <w:ind w:right="-162"/>
              <w:rPr>
                <w:rFonts w:eastAsia="Times New Roman" w:cstheme="minorBidi"/>
                <w:b/>
                <w:bCs/>
                <w:sz w:val="18"/>
                <w:szCs w:val="18"/>
                <w:cs/>
              </w:rPr>
            </w:pPr>
            <w:r w:rsidRPr="00B7684B">
              <w:rPr>
                <w:rFonts w:eastAsia="Times New Roman" w:cs="Times New Roman"/>
                <w:b/>
                <w:bCs/>
                <w:sz w:val="18"/>
                <w:szCs w:val="18"/>
              </w:rPr>
              <w:t>At 31 December 2022</w:t>
            </w:r>
            <w:r w:rsidRPr="00B7684B">
              <w:rPr>
                <w:rFonts w:eastAsia="Times New Roman" w:cs="Times New Roman"/>
                <w:b/>
                <w:bCs/>
                <w:sz w:val="18"/>
                <w:szCs w:val="18"/>
                <w:lang w:val="en-GB"/>
              </w:rPr>
              <w:tab/>
              <w:t xml:space="preserve">and </w:t>
            </w:r>
            <w:r w:rsidRPr="00B7684B">
              <w:rPr>
                <w:rFonts w:eastAsia="Times New Roman" w:cs="Times New Roman"/>
                <w:b/>
                <w:bCs/>
                <w:sz w:val="18"/>
                <w:szCs w:val="18"/>
              </w:rPr>
              <w:t>1 January 2023</w:t>
            </w:r>
          </w:p>
        </w:tc>
        <w:tc>
          <w:tcPr>
            <w:tcW w:w="237" w:type="dxa"/>
          </w:tcPr>
          <w:p w:rsidR="00647F40" w:rsidRPr="00B7684B" w:rsidRDefault="00647F40" w:rsidP="00647F40">
            <w:pPr>
              <w:tabs>
                <w:tab w:val="decimal" w:pos="438"/>
              </w:tabs>
              <w:spacing w:line="240" w:lineRule="atLeast"/>
              <w:ind w:left="-122" w:right="43"/>
              <w:jc w:val="center"/>
              <w:rPr>
                <w:rFonts w:eastAsia="Times New Roman" w:cs="Times New Roman"/>
                <w:b/>
                <w:bCs/>
                <w:sz w:val="18"/>
                <w:szCs w:val="18"/>
              </w:rPr>
            </w:pPr>
          </w:p>
        </w:tc>
        <w:tc>
          <w:tcPr>
            <w:tcW w:w="947" w:type="dxa"/>
            <w:gridSpan w:val="2"/>
            <w:tcBorders>
              <w:top w:val="single" w:sz="4" w:space="0" w:color="auto"/>
            </w:tcBorders>
          </w:tcPr>
          <w:p w:rsidR="00BB38CB" w:rsidRPr="00B7684B" w:rsidRDefault="00BB38CB" w:rsidP="00647F40">
            <w:pPr>
              <w:tabs>
                <w:tab w:val="decimal" w:pos="944"/>
              </w:tabs>
              <w:spacing w:line="240" w:lineRule="atLeast"/>
              <w:ind w:right="-108"/>
              <w:rPr>
                <w:rFonts w:eastAsia="Times New Roman" w:cs="Times New Roman"/>
                <w:b/>
                <w:bCs/>
                <w:sz w:val="18"/>
                <w:szCs w:val="18"/>
              </w:rPr>
            </w:pPr>
          </w:p>
          <w:p w:rsidR="00647F40" w:rsidRPr="00B7684B" w:rsidRDefault="00647F40" w:rsidP="004F3BE5">
            <w:pPr>
              <w:tabs>
                <w:tab w:val="decimal" w:pos="839"/>
              </w:tabs>
              <w:spacing w:line="240" w:lineRule="atLeast"/>
              <w:ind w:left="-153" w:right="-108"/>
              <w:rPr>
                <w:rFonts w:eastAsia="Times New Roman" w:cs="Times New Roman"/>
                <w:b/>
                <w:bCs/>
                <w:sz w:val="18"/>
                <w:szCs w:val="18"/>
              </w:rPr>
            </w:pPr>
            <w:r w:rsidRPr="00B7684B">
              <w:rPr>
                <w:rFonts w:eastAsia="Times New Roman" w:cs="Times New Roman"/>
                <w:b/>
                <w:bCs/>
                <w:sz w:val="18"/>
                <w:szCs w:val="18"/>
              </w:rPr>
              <w:t>278,977,088</w:t>
            </w:r>
          </w:p>
        </w:tc>
        <w:tc>
          <w:tcPr>
            <w:tcW w:w="251" w:type="dxa"/>
            <w:gridSpan w:val="2"/>
          </w:tcPr>
          <w:p w:rsidR="00647F40" w:rsidRPr="00B7684B" w:rsidRDefault="00647F40" w:rsidP="00647F40">
            <w:pPr>
              <w:tabs>
                <w:tab w:val="decimal" w:pos="438"/>
              </w:tabs>
              <w:spacing w:line="240" w:lineRule="atLeast"/>
              <w:ind w:left="-122"/>
              <w:jc w:val="center"/>
              <w:rPr>
                <w:rFonts w:eastAsia="Times New Roman" w:cs="Times New Roman"/>
                <w:b/>
                <w:bCs/>
                <w:sz w:val="18"/>
                <w:szCs w:val="18"/>
              </w:rPr>
            </w:pPr>
          </w:p>
        </w:tc>
        <w:tc>
          <w:tcPr>
            <w:tcW w:w="1158" w:type="dxa"/>
            <w:gridSpan w:val="2"/>
            <w:tcBorders>
              <w:top w:val="single" w:sz="4" w:space="0" w:color="auto"/>
            </w:tcBorders>
          </w:tcPr>
          <w:p w:rsidR="00BB38CB" w:rsidRPr="00B7684B" w:rsidRDefault="00BB38CB" w:rsidP="00647F40">
            <w:pPr>
              <w:spacing w:line="240" w:lineRule="atLeast"/>
              <w:ind w:left="-62" w:right="-141"/>
              <w:jc w:val="center"/>
              <w:rPr>
                <w:rFonts w:eastAsia="Times New Roman" w:cs="Times New Roman"/>
                <w:b/>
                <w:bCs/>
                <w:sz w:val="18"/>
                <w:szCs w:val="18"/>
              </w:rPr>
            </w:pPr>
          </w:p>
          <w:p w:rsidR="00647F40" w:rsidRPr="00B7684B" w:rsidRDefault="00647F40" w:rsidP="00647F40">
            <w:pPr>
              <w:spacing w:line="240" w:lineRule="atLeast"/>
              <w:ind w:left="-62" w:right="-141"/>
              <w:jc w:val="center"/>
              <w:rPr>
                <w:rFonts w:eastAsia="Times New Roman" w:cs="Times New Roman"/>
                <w:b/>
                <w:bCs/>
                <w:sz w:val="18"/>
                <w:szCs w:val="18"/>
                <w:cs/>
              </w:rPr>
            </w:pPr>
            <w:r w:rsidRPr="00B7684B">
              <w:rPr>
                <w:rFonts w:eastAsia="Times New Roman" w:cs="Times New Roman"/>
                <w:b/>
                <w:bCs/>
                <w:sz w:val="18"/>
                <w:szCs w:val="18"/>
                <w:cs/>
              </w:rPr>
              <w:t>21,842,404</w:t>
            </w:r>
          </w:p>
        </w:tc>
        <w:tc>
          <w:tcPr>
            <w:tcW w:w="270" w:type="dxa"/>
            <w:gridSpan w:val="2"/>
          </w:tcPr>
          <w:p w:rsidR="00647F40" w:rsidRPr="00B7684B" w:rsidRDefault="00647F40" w:rsidP="00647F40">
            <w:pPr>
              <w:tabs>
                <w:tab w:val="decimal" w:pos="973"/>
              </w:tabs>
              <w:spacing w:line="240" w:lineRule="atLeast"/>
              <w:ind w:left="605"/>
              <w:jc w:val="thaiDistribute"/>
              <w:rPr>
                <w:rFonts w:eastAsia="Times New Roman" w:cs="Times New Roman"/>
                <w:b/>
                <w:bCs/>
                <w:sz w:val="18"/>
                <w:szCs w:val="18"/>
              </w:rPr>
            </w:pPr>
          </w:p>
        </w:tc>
        <w:tc>
          <w:tcPr>
            <w:tcW w:w="1014" w:type="dxa"/>
            <w:gridSpan w:val="3"/>
            <w:tcBorders>
              <w:top w:val="single" w:sz="4" w:space="0" w:color="auto"/>
            </w:tcBorders>
          </w:tcPr>
          <w:p w:rsidR="00BB38CB" w:rsidRPr="00B7684B" w:rsidRDefault="00BB38CB" w:rsidP="00647F40">
            <w:pPr>
              <w:tabs>
                <w:tab w:val="decimal" w:pos="735"/>
              </w:tabs>
              <w:spacing w:line="240" w:lineRule="atLeast"/>
              <w:ind w:left="-108" w:right="-108"/>
              <w:rPr>
                <w:rFonts w:eastAsia="Times New Roman" w:cs="Times New Roman"/>
                <w:b/>
                <w:bCs/>
                <w:sz w:val="18"/>
                <w:szCs w:val="18"/>
              </w:rPr>
            </w:pPr>
          </w:p>
          <w:p w:rsidR="00647F40" w:rsidRPr="00B7684B" w:rsidRDefault="00647F40" w:rsidP="00647F40">
            <w:pPr>
              <w:tabs>
                <w:tab w:val="decimal" w:pos="735"/>
              </w:tabs>
              <w:spacing w:line="240" w:lineRule="atLeast"/>
              <w:ind w:left="-108" w:right="-108"/>
              <w:rPr>
                <w:rFonts w:eastAsia="Times New Roman" w:cs="Times New Roman"/>
                <w:b/>
                <w:bCs/>
                <w:sz w:val="18"/>
                <w:szCs w:val="18"/>
              </w:rPr>
            </w:pPr>
            <w:r w:rsidRPr="00B7684B">
              <w:rPr>
                <w:rFonts w:eastAsia="Times New Roman" w:cs="Times New Roman"/>
                <w:b/>
                <w:bCs/>
                <w:sz w:val="18"/>
                <w:szCs w:val="18"/>
              </w:rPr>
              <w:t>198,652,120</w:t>
            </w:r>
          </w:p>
        </w:tc>
        <w:tc>
          <w:tcPr>
            <w:tcW w:w="236" w:type="dxa"/>
            <w:gridSpan w:val="3"/>
          </w:tcPr>
          <w:p w:rsidR="00647F40" w:rsidRPr="00B7684B" w:rsidRDefault="00647F40" w:rsidP="00647F40">
            <w:pPr>
              <w:tabs>
                <w:tab w:val="decimal" w:pos="881"/>
              </w:tabs>
              <w:spacing w:line="240" w:lineRule="atLeast"/>
              <w:ind w:left="605"/>
              <w:jc w:val="thaiDistribute"/>
              <w:rPr>
                <w:rFonts w:eastAsia="Times New Roman" w:cs="Times New Roman"/>
                <w:b/>
                <w:bCs/>
                <w:sz w:val="18"/>
                <w:szCs w:val="18"/>
              </w:rPr>
            </w:pPr>
          </w:p>
        </w:tc>
        <w:tc>
          <w:tcPr>
            <w:tcW w:w="1031" w:type="dxa"/>
            <w:gridSpan w:val="3"/>
            <w:tcBorders>
              <w:top w:val="single" w:sz="4" w:space="0" w:color="auto"/>
            </w:tcBorders>
          </w:tcPr>
          <w:p w:rsidR="00BB38CB" w:rsidRPr="00B7684B" w:rsidRDefault="00BB38CB" w:rsidP="00647F40">
            <w:pPr>
              <w:spacing w:line="240" w:lineRule="atLeast"/>
              <w:ind w:left="-108" w:right="-34"/>
              <w:jc w:val="right"/>
              <w:rPr>
                <w:rFonts w:eastAsia="Times New Roman" w:cs="Times New Roman"/>
                <w:b/>
                <w:bCs/>
                <w:sz w:val="18"/>
                <w:szCs w:val="18"/>
              </w:rPr>
            </w:pPr>
          </w:p>
          <w:p w:rsidR="00647F40" w:rsidRPr="00B7684B" w:rsidRDefault="00647F40" w:rsidP="00647F40">
            <w:pPr>
              <w:spacing w:line="240" w:lineRule="atLeast"/>
              <w:ind w:left="-108" w:right="-34"/>
              <w:jc w:val="right"/>
              <w:rPr>
                <w:rFonts w:eastAsia="Times New Roman" w:cstheme="minorBidi"/>
                <w:b/>
                <w:bCs/>
                <w:sz w:val="18"/>
                <w:szCs w:val="18"/>
              </w:rPr>
            </w:pPr>
            <w:r w:rsidRPr="00B7684B">
              <w:rPr>
                <w:rFonts w:eastAsia="Times New Roman" w:cs="Times New Roman"/>
                <w:b/>
                <w:bCs/>
                <w:sz w:val="18"/>
                <w:szCs w:val="18"/>
                <w:cs/>
              </w:rPr>
              <w:t>33</w:t>
            </w:r>
            <w:r w:rsidRPr="00B7684B">
              <w:rPr>
                <w:rFonts w:eastAsia="Times New Roman" w:cs="Times New Roman" w:hint="cs"/>
                <w:b/>
                <w:bCs/>
                <w:sz w:val="18"/>
                <w:szCs w:val="18"/>
                <w:cs/>
              </w:rPr>
              <w:t>7</w:t>
            </w:r>
            <w:r w:rsidRPr="00B7684B">
              <w:rPr>
                <w:rFonts w:eastAsia="Times New Roman" w:cs="Times New Roman"/>
                <w:b/>
                <w:bCs/>
                <w:sz w:val="18"/>
                <w:szCs w:val="18"/>
                <w:cs/>
              </w:rPr>
              <w:t>,</w:t>
            </w:r>
            <w:r w:rsidRPr="00B7684B">
              <w:rPr>
                <w:rFonts w:eastAsia="Times New Roman" w:cs="Times New Roman"/>
                <w:b/>
                <w:bCs/>
                <w:sz w:val="18"/>
                <w:szCs w:val="18"/>
              </w:rPr>
              <w:t>631</w:t>
            </w:r>
            <w:r w:rsidRPr="00B7684B">
              <w:rPr>
                <w:rFonts w:eastAsia="Times New Roman" w:cs="Times New Roman"/>
                <w:b/>
                <w:bCs/>
                <w:sz w:val="18"/>
                <w:szCs w:val="18"/>
                <w:cs/>
              </w:rPr>
              <w:t>,</w:t>
            </w:r>
            <w:r w:rsidRPr="00B7684B">
              <w:rPr>
                <w:rFonts w:eastAsia="Times New Roman" w:cs="Times New Roman" w:hint="cs"/>
                <w:b/>
                <w:bCs/>
                <w:sz w:val="18"/>
                <w:szCs w:val="18"/>
                <w:cs/>
              </w:rPr>
              <w:t>124</w:t>
            </w:r>
          </w:p>
        </w:tc>
        <w:tc>
          <w:tcPr>
            <w:tcW w:w="240" w:type="dxa"/>
            <w:gridSpan w:val="3"/>
          </w:tcPr>
          <w:p w:rsidR="00647F40" w:rsidRPr="00B7684B" w:rsidRDefault="00647F40" w:rsidP="00647F40">
            <w:pPr>
              <w:tabs>
                <w:tab w:val="decimal" w:pos="881"/>
              </w:tabs>
              <w:spacing w:line="240" w:lineRule="atLeast"/>
              <w:ind w:left="605"/>
              <w:jc w:val="thaiDistribute"/>
              <w:rPr>
                <w:rFonts w:eastAsia="Times New Roman" w:cs="Times New Roman"/>
                <w:b/>
                <w:bCs/>
                <w:sz w:val="18"/>
                <w:szCs w:val="18"/>
              </w:rPr>
            </w:pPr>
          </w:p>
        </w:tc>
        <w:tc>
          <w:tcPr>
            <w:tcW w:w="1075" w:type="dxa"/>
            <w:gridSpan w:val="4"/>
            <w:tcBorders>
              <w:top w:val="single" w:sz="4" w:space="0" w:color="auto"/>
            </w:tcBorders>
          </w:tcPr>
          <w:p w:rsidR="00BB38CB" w:rsidRPr="00B7684B" w:rsidRDefault="00BB38CB" w:rsidP="00647F40">
            <w:pPr>
              <w:spacing w:line="240" w:lineRule="atLeast"/>
              <w:ind w:left="-108" w:right="-34"/>
              <w:jc w:val="right"/>
              <w:rPr>
                <w:rFonts w:eastAsia="Times New Roman" w:cs="Times New Roman"/>
                <w:b/>
                <w:bCs/>
                <w:sz w:val="18"/>
                <w:szCs w:val="18"/>
              </w:rPr>
            </w:pPr>
          </w:p>
          <w:p w:rsidR="00647F40" w:rsidRPr="00B7684B" w:rsidRDefault="00647F40" w:rsidP="00647F40">
            <w:pPr>
              <w:spacing w:line="240" w:lineRule="atLeast"/>
              <w:ind w:left="-108" w:right="-34"/>
              <w:jc w:val="right"/>
              <w:rPr>
                <w:rFonts w:eastAsia="Times New Roman" w:cstheme="minorBidi"/>
                <w:b/>
                <w:bCs/>
                <w:sz w:val="18"/>
                <w:szCs w:val="18"/>
              </w:rPr>
            </w:pPr>
            <w:r w:rsidRPr="00B7684B">
              <w:rPr>
                <w:rFonts w:eastAsia="Times New Roman" w:cs="Times New Roman"/>
                <w:b/>
                <w:bCs/>
                <w:sz w:val="18"/>
                <w:szCs w:val="18"/>
                <w:cs/>
              </w:rPr>
              <w:t>1</w:t>
            </w:r>
            <w:r w:rsidRPr="00B7684B">
              <w:rPr>
                <w:rFonts w:eastAsia="Times New Roman" w:cs="Times New Roman" w:hint="cs"/>
                <w:b/>
                <w:bCs/>
                <w:sz w:val="18"/>
                <w:szCs w:val="18"/>
                <w:cs/>
              </w:rPr>
              <w:t>73</w:t>
            </w:r>
            <w:r w:rsidRPr="00B7684B">
              <w:rPr>
                <w:rFonts w:eastAsia="Times New Roman" w:cs="Times New Roman"/>
                <w:b/>
                <w:bCs/>
                <w:sz w:val="18"/>
                <w:szCs w:val="18"/>
                <w:cs/>
              </w:rPr>
              <w:t>,</w:t>
            </w:r>
            <w:r w:rsidRPr="00B7684B">
              <w:rPr>
                <w:rFonts w:eastAsia="Times New Roman" w:cs="Times New Roman"/>
                <w:b/>
                <w:bCs/>
                <w:sz w:val="18"/>
                <w:szCs w:val="18"/>
              </w:rPr>
              <w:t>408</w:t>
            </w:r>
            <w:r w:rsidRPr="00B7684B">
              <w:rPr>
                <w:rFonts w:eastAsia="Times New Roman" w:cs="Times New Roman"/>
                <w:b/>
                <w:bCs/>
                <w:sz w:val="18"/>
                <w:szCs w:val="18"/>
                <w:cs/>
              </w:rPr>
              <w:t>,</w:t>
            </w:r>
            <w:r w:rsidRPr="00B7684B">
              <w:rPr>
                <w:rFonts w:eastAsia="Times New Roman" w:cs="Times New Roman"/>
                <w:b/>
                <w:bCs/>
                <w:sz w:val="18"/>
                <w:szCs w:val="18"/>
              </w:rPr>
              <w:t>122</w:t>
            </w:r>
          </w:p>
        </w:tc>
        <w:tc>
          <w:tcPr>
            <w:tcW w:w="253" w:type="dxa"/>
            <w:gridSpan w:val="3"/>
          </w:tcPr>
          <w:p w:rsidR="00647F40" w:rsidRPr="00B7684B" w:rsidRDefault="00647F40" w:rsidP="00647F40">
            <w:pPr>
              <w:tabs>
                <w:tab w:val="decimal" w:pos="735"/>
                <w:tab w:val="decimal" w:pos="881"/>
              </w:tabs>
              <w:spacing w:line="240" w:lineRule="atLeast"/>
              <w:ind w:left="-108" w:right="-108"/>
              <w:rPr>
                <w:rFonts w:eastAsia="Times New Roman" w:cs="Times New Roman"/>
                <w:b/>
                <w:bCs/>
                <w:sz w:val="18"/>
                <w:szCs w:val="18"/>
              </w:rPr>
            </w:pPr>
          </w:p>
        </w:tc>
        <w:tc>
          <w:tcPr>
            <w:tcW w:w="992" w:type="dxa"/>
            <w:gridSpan w:val="2"/>
            <w:tcBorders>
              <w:top w:val="single" w:sz="4" w:space="0" w:color="auto"/>
            </w:tcBorders>
          </w:tcPr>
          <w:p w:rsidR="00BB38CB" w:rsidRPr="00B7684B" w:rsidRDefault="00BB38CB" w:rsidP="00647F40">
            <w:pPr>
              <w:spacing w:line="240" w:lineRule="atLeast"/>
              <w:ind w:left="-82" w:right="-63"/>
              <w:jc w:val="right"/>
              <w:rPr>
                <w:rFonts w:eastAsia="Times New Roman" w:cs="Times New Roman"/>
                <w:b/>
                <w:bCs/>
                <w:sz w:val="18"/>
                <w:szCs w:val="18"/>
              </w:rPr>
            </w:pPr>
          </w:p>
          <w:p w:rsidR="00647F40" w:rsidRPr="00B7684B" w:rsidRDefault="00647F40" w:rsidP="00647F40">
            <w:pPr>
              <w:spacing w:line="240" w:lineRule="atLeast"/>
              <w:ind w:left="-82" w:right="-63"/>
              <w:jc w:val="right"/>
              <w:rPr>
                <w:rFonts w:eastAsia="Times New Roman" w:cs="Times New Roman"/>
                <w:b/>
                <w:bCs/>
                <w:sz w:val="18"/>
                <w:szCs w:val="18"/>
              </w:rPr>
            </w:pPr>
            <w:r w:rsidRPr="00B7684B">
              <w:rPr>
                <w:rFonts w:eastAsia="Times New Roman" w:cs="Times New Roman"/>
                <w:b/>
                <w:bCs/>
                <w:sz w:val="18"/>
                <w:szCs w:val="18"/>
                <w:cs/>
              </w:rPr>
              <w:t>38,</w:t>
            </w:r>
            <w:r w:rsidRPr="00B7684B">
              <w:rPr>
                <w:rFonts w:eastAsia="Times New Roman" w:cs="Times New Roman"/>
                <w:b/>
                <w:bCs/>
                <w:sz w:val="18"/>
                <w:szCs w:val="18"/>
              </w:rPr>
              <w:t>93</w:t>
            </w:r>
            <w:r w:rsidRPr="00B7684B">
              <w:rPr>
                <w:rFonts w:eastAsia="Times New Roman" w:cs="Times New Roman"/>
                <w:b/>
                <w:bCs/>
                <w:sz w:val="18"/>
                <w:szCs w:val="18"/>
                <w:cs/>
              </w:rPr>
              <w:t>5,</w:t>
            </w:r>
            <w:r w:rsidRPr="00B7684B">
              <w:rPr>
                <w:rFonts w:eastAsia="Times New Roman" w:cs="Times New Roman"/>
                <w:b/>
                <w:bCs/>
                <w:sz w:val="18"/>
                <w:szCs w:val="18"/>
              </w:rPr>
              <w:t>115</w:t>
            </w:r>
          </w:p>
        </w:tc>
        <w:tc>
          <w:tcPr>
            <w:tcW w:w="259" w:type="dxa"/>
            <w:gridSpan w:val="2"/>
          </w:tcPr>
          <w:p w:rsidR="00647F40" w:rsidRPr="00B7684B" w:rsidRDefault="00647F40" w:rsidP="00647F40">
            <w:pPr>
              <w:tabs>
                <w:tab w:val="decimal" w:pos="735"/>
                <w:tab w:val="decimal" w:pos="881"/>
              </w:tabs>
              <w:spacing w:line="240" w:lineRule="atLeast"/>
              <w:ind w:left="-108" w:right="-108"/>
              <w:rPr>
                <w:rFonts w:eastAsia="Times New Roman" w:cs="Times New Roman"/>
                <w:b/>
                <w:bCs/>
                <w:sz w:val="18"/>
                <w:szCs w:val="18"/>
              </w:rPr>
            </w:pPr>
          </w:p>
        </w:tc>
        <w:tc>
          <w:tcPr>
            <w:tcW w:w="963" w:type="dxa"/>
            <w:gridSpan w:val="2"/>
            <w:tcBorders>
              <w:top w:val="single" w:sz="4" w:space="0" w:color="auto"/>
            </w:tcBorders>
          </w:tcPr>
          <w:p w:rsidR="00BB38CB" w:rsidRPr="00B7684B" w:rsidRDefault="00BB38CB" w:rsidP="00647F40">
            <w:pPr>
              <w:spacing w:line="240" w:lineRule="atLeast"/>
              <w:ind w:left="-62" w:right="-48"/>
              <w:jc w:val="center"/>
              <w:rPr>
                <w:rFonts w:eastAsia="Times New Roman" w:cs="Times New Roman"/>
                <w:b/>
                <w:bCs/>
                <w:sz w:val="18"/>
                <w:szCs w:val="18"/>
              </w:rPr>
            </w:pPr>
          </w:p>
          <w:p w:rsidR="00647F40" w:rsidRPr="00B7684B" w:rsidRDefault="00647F40" w:rsidP="00647F40">
            <w:pPr>
              <w:spacing w:line="240" w:lineRule="atLeast"/>
              <w:ind w:left="-62" w:right="-48"/>
              <w:jc w:val="center"/>
              <w:rPr>
                <w:rFonts w:eastAsia="Times New Roman" w:cs="Times New Roman"/>
                <w:b/>
                <w:bCs/>
                <w:sz w:val="18"/>
                <w:szCs w:val="18"/>
              </w:rPr>
            </w:pPr>
            <w:r w:rsidRPr="00B7684B">
              <w:rPr>
                <w:rFonts w:eastAsia="Times New Roman" w:cs="Times New Roman"/>
                <w:b/>
                <w:bCs/>
                <w:sz w:val="18"/>
                <w:szCs w:val="18"/>
              </w:rPr>
              <w:t>58,444,450</w:t>
            </w:r>
          </w:p>
        </w:tc>
        <w:tc>
          <w:tcPr>
            <w:tcW w:w="236" w:type="dxa"/>
            <w:gridSpan w:val="2"/>
          </w:tcPr>
          <w:p w:rsidR="00647F40" w:rsidRPr="00B7684B" w:rsidRDefault="00647F40" w:rsidP="00647F40">
            <w:pPr>
              <w:tabs>
                <w:tab w:val="decimal" w:pos="735"/>
                <w:tab w:val="decimal" w:pos="881"/>
              </w:tabs>
              <w:spacing w:line="240" w:lineRule="atLeast"/>
              <w:ind w:left="-108" w:right="-108"/>
              <w:rPr>
                <w:rFonts w:eastAsia="Times New Roman" w:cs="Times New Roman"/>
                <w:b/>
                <w:bCs/>
                <w:sz w:val="18"/>
                <w:szCs w:val="18"/>
              </w:rPr>
            </w:pPr>
          </w:p>
        </w:tc>
        <w:tc>
          <w:tcPr>
            <w:tcW w:w="998" w:type="dxa"/>
            <w:gridSpan w:val="2"/>
            <w:tcBorders>
              <w:top w:val="single" w:sz="4" w:space="0" w:color="auto"/>
            </w:tcBorders>
          </w:tcPr>
          <w:p w:rsidR="00BB38CB" w:rsidRPr="00B7684B" w:rsidRDefault="00BB38CB" w:rsidP="00647F40">
            <w:pPr>
              <w:tabs>
                <w:tab w:val="decimal" w:pos="763"/>
              </w:tabs>
              <w:spacing w:line="240" w:lineRule="atLeast"/>
              <w:ind w:left="-62" w:right="20"/>
              <w:jc w:val="right"/>
              <w:rPr>
                <w:rFonts w:eastAsia="Times New Roman" w:cs="Times New Roman"/>
                <w:b/>
                <w:bCs/>
                <w:sz w:val="18"/>
                <w:szCs w:val="18"/>
              </w:rPr>
            </w:pPr>
          </w:p>
          <w:p w:rsidR="00647F40" w:rsidRPr="00B7684B" w:rsidRDefault="00647F40" w:rsidP="00647F40">
            <w:pPr>
              <w:tabs>
                <w:tab w:val="decimal" w:pos="763"/>
              </w:tabs>
              <w:spacing w:line="240" w:lineRule="atLeast"/>
              <w:ind w:left="-62" w:right="20"/>
              <w:jc w:val="right"/>
              <w:rPr>
                <w:rFonts w:eastAsia="Times New Roman" w:cs="Times New Roman"/>
                <w:b/>
                <w:bCs/>
                <w:sz w:val="18"/>
                <w:szCs w:val="18"/>
              </w:rPr>
            </w:pPr>
            <w:r w:rsidRPr="00B7684B">
              <w:rPr>
                <w:rFonts w:eastAsia="Times New Roman" w:cs="Times New Roman"/>
                <w:b/>
                <w:bCs/>
                <w:sz w:val="18"/>
                <w:szCs w:val="18"/>
              </w:rPr>
              <w:t>8,048,026</w:t>
            </w:r>
          </w:p>
        </w:tc>
        <w:tc>
          <w:tcPr>
            <w:tcW w:w="241" w:type="dxa"/>
            <w:gridSpan w:val="2"/>
          </w:tcPr>
          <w:p w:rsidR="00647F40" w:rsidRPr="00B7684B" w:rsidRDefault="00647F40" w:rsidP="00647F40">
            <w:pPr>
              <w:tabs>
                <w:tab w:val="decimal" w:pos="317"/>
                <w:tab w:val="decimal" w:pos="735"/>
              </w:tabs>
              <w:spacing w:line="240" w:lineRule="atLeast"/>
              <w:ind w:left="-108" w:right="-108"/>
              <w:rPr>
                <w:rFonts w:eastAsia="Times New Roman" w:cs="Times New Roman"/>
                <w:b/>
                <w:bCs/>
                <w:sz w:val="18"/>
                <w:szCs w:val="18"/>
              </w:rPr>
            </w:pPr>
          </w:p>
        </w:tc>
        <w:tc>
          <w:tcPr>
            <w:tcW w:w="925" w:type="dxa"/>
            <w:gridSpan w:val="3"/>
            <w:tcBorders>
              <w:top w:val="single" w:sz="4" w:space="0" w:color="auto"/>
            </w:tcBorders>
          </w:tcPr>
          <w:p w:rsidR="00BB38CB" w:rsidRPr="00B7684B" w:rsidRDefault="00BB38CB" w:rsidP="00647F40">
            <w:pPr>
              <w:tabs>
                <w:tab w:val="decimal" w:pos="763"/>
              </w:tabs>
              <w:spacing w:line="240" w:lineRule="atLeast"/>
              <w:ind w:left="-62" w:right="20"/>
              <w:jc w:val="right"/>
              <w:rPr>
                <w:rFonts w:eastAsia="Times New Roman" w:cs="Times New Roman"/>
                <w:b/>
                <w:bCs/>
                <w:sz w:val="18"/>
                <w:szCs w:val="18"/>
              </w:rPr>
            </w:pPr>
          </w:p>
          <w:p w:rsidR="00647F40" w:rsidRPr="00B7684B" w:rsidRDefault="00647F40" w:rsidP="00647F40">
            <w:pPr>
              <w:tabs>
                <w:tab w:val="decimal" w:pos="763"/>
              </w:tabs>
              <w:spacing w:line="240" w:lineRule="atLeast"/>
              <w:ind w:left="-62" w:right="20"/>
              <w:jc w:val="right"/>
              <w:rPr>
                <w:rFonts w:eastAsia="Times New Roman" w:cs="Times New Roman"/>
                <w:b/>
                <w:bCs/>
                <w:sz w:val="18"/>
                <w:szCs w:val="18"/>
              </w:rPr>
            </w:pPr>
            <w:r w:rsidRPr="00B7684B">
              <w:rPr>
                <w:rFonts w:eastAsia="Times New Roman" w:cs="Times New Roman"/>
                <w:b/>
                <w:bCs/>
                <w:sz w:val="18"/>
                <w:szCs w:val="18"/>
              </w:rPr>
              <w:t>11,849,903</w:t>
            </w:r>
          </w:p>
        </w:tc>
        <w:tc>
          <w:tcPr>
            <w:tcW w:w="254" w:type="dxa"/>
            <w:gridSpan w:val="3"/>
          </w:tcPr>
          <w:p w:rsidR="00647F40" w:rsidRPr="00B7684B" w:rsidRDefault="00647F40" w:rsidP="00647F40">
            <w:pPr>
              <w:tabs>
                <w:tab w:val="decimal" w:pos="735"/>
                <w:tab w:val="decimal" w:pos="881"/>
              </w:tabs>
              <w:spacing w:line="240" w:lineRule="atLeast"/>
              <w:ind w:left="-108" w:right="-108"/>
              <w:rPr>
                <w:rFonts w:eastAsia="Times New Roman" w:cs="Times New Roman"/>
                <w:b/>
                <w:bCs/>
                <w:sz w:val="18"/>
                <w:szCs w:val="18"/>
              </w:rPr>
            </w:pPr>
          </w:p>
        </w:tc>
        <w:tc>
          <w:tcPr>
            <w:tcW w:w="1032" w:type="dxa"/>
            <w:gridSpan w:val="3"/>
            <w:tcBorders>
              <w:top w:val="single" w:sz="4" w:space="0" w:color="auto"/>
            </w:tcBorders>
          </w:tcPr>
          <w:p w:rsidR="00BB38CB" w:rsidRPr="00B7684B" w:rsidRDefault="00BB38CB" w:rsidP="00424756">
            <w:pPr>
              <w:spacing w:line="240" w:lineRule="atLeast"/>
              <w:ind w:left="-105" w:right="37"/>
              <w:jc w:val="right"/>
              <w:rPr>
                <w:rFonts w:eastAsia="Times New Roman" w:cs="Times New Roman"/>
                <w:b/>
                <w:bCs/>
                <w:sz w:val="18"/>
                <w:szCs w:val="18"/>
              </w:rPr>
            </w:pPr>
          </w:p>
          <w:p w:rsidR="00647F40" w:rsidRPr="00B7684B" w:rsidRDefault="00647F40" w:rsidP="00424756">
            <w:pPr>
              <w:spacing w:line="240" w:lineRule="atLeast"/>
              <w:ind w:left="-105" w:right="37"/>
              <w:jc w:val="right"/>
              <w:rPr>
                <w:rFonts w:eastAsia="Times New Roman" w:cs="Times New Roman"/>
                <w:b/>
                <w:bCs/>
                <w:sz w:val="18"/>
                <w:szCs w:val="18"/>
              </w:rPr>
            </w:pPr>
            <w:r w:rsidRPr="00B7684B">
              <w:rPr>
                <w:rFonts w:eastAsia="Times New Roman" w:cs="Times New Roman"/>
                <w:b/>
                <w:bCs/>
                <w:sz w:val="18"/>
                <w:szCs w:val="18"/>
              </w:rPr>
              <w:t>22,330,782</w:t>
            </w:r>
          </w:p>
        </w:tc>
        <w:tc>
          <w:tcPr>
            <w:tcW w:w="240" w:type="dxa"/>
            <w:gridSpan w:val="3"/>
          </w:tcPr>
          <w:p w:rsidR="00647F40" w:rsidRPr="00B7684B" w:rsidRDefault="00647F40" w:rsidP="00647F40">
            <w:pPr>
              <w:tabs>
                <w:tab w:val="decimal" w:pos="635"/>
                <w:tab w:val="decimal" w:pos="735"/>
              </w:tabs>
              <w:spacing w:line="240" w:lineRule="atLeast"/>
              <w:ind w:left="-108" w:right="-108"/>
              <w:rPr>
                <w:rFonts w:eastAsia="Times New Roman" w:cs="Times New Roman"/>
                <w:b/>
                <w:bCs/>
                <w:sz w:val="18"/>
                <w:szCs w:val="18"/>
              </w:rPr>
            </w:pPr>
          </w:p>
        </w:tc>
        <w:tc>
          <w:tcPr>
            <w:tcW w:w="1141" w:type="dxa"/>
            <w:gridSpan w:val="4"/>
            <w:tcBorders>
              <w:top w:val="single" w:sz="4" w:space="0" w:color="auto"/>
            </w:tcBorders>
          </w:tcPr>
          <w:p w:rsidR="00BB38CB" w:rsidRPr="00B7684B" w:rsidRDefault="00BB38CB" w:rsidP="00647F40">
            <w:pPr>
              <w:spacing w:line="240" w:lineRule="atLeast"/>
              <w:ind w:left="-108" w:right="-34"/>
              <w:jc w:val="right"/>
              <w:rPr>
                <w:rFonts w:eastAsia="Times New Roman" w:cs="Times New Roman"/>
                <w:b/>
                <w:bCs/>
                <w:sz w:val="18"/>
                <w:szCs w:val="18"/>
              </w:rPr>
            </w:pPr>
          </w:p>
          <w:p w:rsidR="00647F40" w:rsidRPr="00B7684B" w:rsidRDefault="00647F40" w:rsidP="00647F40">
            <w:pPr>
              <w:spacing w:line="240" w:lineRule="atLeast"/>
              <w:ind w:left="-108" w:right="-34"/>
              <w:jc w:val="right"/>
              <w:rPr>
                <w:rFonts w:eastAsia="Times New Roman" w:cs="Times New Roman"/>
                <w:b/>
                <w:bCs/>
                <w:sz w:val="18"/>
                <w:szCs w:val="18"/>
              </w:rPr>
            </w:pPr>
            <w:r w:rsidRPr="00B7684B">
              <w:rPr>
                <w:rFonts w:eastAsia="Times New Roman" w:cs="Times New Roman"/>
                <w:b/>
                <w:bCs/>
                <w:sz w:val="18"/>
                <w:szCs w:val="18"/>
              </w:rPr>
              <w:t>1,150,119,134</w:t>
            </w:r>
          </w:p>
        </w:tc>
      </w:tr>
      <w:tr w:rsidR="00BB38CB" w:rsidRPr="00B7684B" w:rsidTr="004F3BE5">
        <w:trPr>
          <w:gridAfter w:val="1"/>
          <w:wAfter w:w="236" w:type="dxa"/>
        </w:trPr>
        <w:tc>
          <w:tcPr>
            <w:tcW w:w="2077" w:type="dxa"/>
            <w:vAlign w:val="bottom"/>
          </w:tcPr>
          <w:p w:rsidR="00BB38CB" w:rsidRPr="00B7684B" w:rsidRDefault="00BB38CB" w:rsidP="00647F40">
            <w:pPr>
              <w:tabs>
                <w:tab w:val="left" w:pos="432"/>
              </w:tabs>
              <w:spacing w:line="240" w:lineRule="atLeast"/>
              <w:ind w:left="-18" w:right="-108"/>
              <w:jc w:val="thaiDistribute"/>
              <w:rPr>
                <w:rFonts w:eastAsia="Times New Roman" w:cs="Times New Roman"/>
                <w:sz w:val="18"/>
                <w:szCs w:val="18"/>
              </w:rPr>
            </w:pPr>
            <w:r w:rsidRPr="00B7684B">
              <w:rPr>
                <w:rFonts w:cs="Times New Roman"/>
                <w:sz w:val="18"/>
                <w:szCs w:val="18"/>
              </w:rPr>
              <w:t>Additions</w:t>
            </w:r>
          </w:p>
        </w:tc>
        <w:tc>
          <w:tcPr>
            <w:tcW w:w="237" w:type="dxa"/>
          </w:tcPr>
          <w:p w:rsidR="00BB38CB" w:rsidRPr="00B7684B" w:rsidRDefault="00BB38CB" w:rsidP="00647F40">
            <w:pPr>
              <w:spacing w:line="240" w:lineRule="atLeast"/>
              <w:ind w:left="-122" w:right="43"/>
              <w:jc w:val="center"/>
              <w:rPr>
                <w:rFonts w:eastAsia="Times New Roman" w:cs="Times New Roman"/>
                <w:sz w:val="18"/>
                <w:szCs w:val="18"/>
              </w:rPr>
            </w:pPr>
          </w:p>
        </w:tc>
        <w:tc>
          <w:tcPr>
            <w:tcW w:w="947" w:type="dxa"/>
            <w:gridSpan w:val="2"/>
          </w:tcPr>
          <w:p w:rsidR="00BB38CB" w:rsidRPr="00B7684B" w:rsidRDefault="00BB38CB" w:rsidP="00647F40">
            <w:pPr>
              <w:tabs>
                <w:tab w:val="decimal" w:pos="568"/>
              </w:tabs>
              <w:spacing w:line="240" w:lineRule="atLeast"/>
              <w:ind w:left="-108" w:right="-108"/>
              <w:rPr>
                <w:rFonts w:eastAsia="Times New Roman" w:cs="Times New Roman"/>
                <w:sz w:val="18"/>
                <w:szCs w:val="18"/>
              </w:rPr>
            </w:pPr>
            <w:r w:rsidRPr="00B7684B">
              <w:rPr>
                <w:rFonts w:eastAsia="Times New Roman" w:cs="Times New Roman"/>
                <w:sz w:val="18"/>
                <w:szCs w:val="18"/>
              </w:rPr>
              <w:t>-</w:t>
            </w:r>
          </w:p>
        </w:tc>
        <w:tc>
          <w:tcPr>
            <w:tcW w:w="251" w:type="dxa"/>
            <w:gridSpan w:val="2"/>
          </w:tcPr>
          <w:p w:rsidR="00BB38CB" w:rsidRPr="00B7684B" w:rsidRDefault="00BB38CB" w:rsidP="00647F40">
            <w:pPr>
              <w:spacing w:line="240" w:lineRule="atLeast"/>
              <w:ind w:left="-122"/>
              <w:jc w:val="center"/>
              <w:rPr>
                <w:rFonts w:eastAsia="Times New Roman" w:cs="Times New Roman"/>
                <w:sz w:val="18"/>
                <w:szCs w:val="18"/>
              </w:rPr>
            </w:pPr>
          </w:p>
        </w:tc>
        <w:tc>
          <w:tcPr>
            <w:tcW w:w="1158" w:type="dxa"/>
            <w:gridSpan w:val="2"/>
          </w:tcPr>
          <w:p w:rsidR="00BB38CB" w:rsidRPr="00B7684B" w:rsidRDefault="00BB38CB" w:rsidP="00647F40">
            <w:pPr>
              <w:spacing w:line="240" w:lineRule="atLeast"/>
              <w:ind w:left="-62"/>
              <w:jc w:val="center"/>
              <w:rPr>
                <w:rFonts w:eastAsia="Times New Roman" w:cs="Times New Roman"/>
                <w:sz w:val="18"/>
                <w:szCs w:val="18"/>
              </w:rPr>
            </w:pPr>
            <w:r w:rsidRPr="00B7684B">
              <w:rPr>
                <w:rFonts w:eastAsia="Times New Roman" w:cs="Times New Roman"/>
                <w:sz w:val="18"/>
                <w:szCs w:val="18"/>
              </w:rPr>
              <w:t>-</w:t>
            </w:r>
          </w:p>
        </w:tc>
        <w:tc>
          <w:tcPr>
            <w:tcW w:w="270" w:type="dxa"/>
            <w:gridSpan w:val="2"/>
          </w:tcPr>
          <w:p w:rsidR="00BB38CB" w:rsidRPr="00B7684B" w:rsidRDefault="00BB38CB" w:rsidP="00647F40">
            <w:pPr>
              <w:tabs>
                <w:tab w:val="decimal" w:pos="973"/>
              </w:tabs>
              <w:spacing w:line="240" w:lineRule="atLeast"/>
              <w:ind w:left="605"/>
              <w:jc w:val="thaiDistribute"/>
              <w:rPr>
                <w:rFonts w:eastAsia="Times New Roman" w:cs="Times New Roman"/>
                <w:sz w:val="18"/>
                <w:szCs w:val="18"/>
              </w:rPr>
            </w:pPr>
          </w:p>
        </w:tc>
        <w:tc>
          <w:tcPr>
            <w:tcW w:w="1014" w:type="dxa"/>
            <w:gridSpan w:val="3"/>
          </w:tcPr>
          <w:p w:rsidR="00BB38CB" w:rsidRPr="00B7684B" w:rsidRDefault="00BB38CB" w:rsidP="00BB38CB">
            <w:pPr>
              <w:spacing w:line="240" w:lineRule="atLeast"/>
              <w:ind w:left="-62" w:right="-111"/>
              <w:jc w:val="center"/>
              <w:rPr>
                <w:rFonts w:eastAsia="Times New Roman" w:cs="Times New Roman"/>
                <w:sz w:val="18"/>
                <w:szCs w:val="18"/>
              </w:rPr>
            </w:pPr>
            <w:r w:rsidRPr="00B7684B">
              <w:rPr>
                <w:rFonts w:eastAsia="Times New Roman" w:cs="Times New Roman"/>
                <w:sz w:val="18"/>
                <w:szCs w:val="18"/>
              </w:rPr>
              <w:t>2,703,368</w:t>
            </w:r>
          </w:p>
        </w:tc>
        <w:tc>
          <w:tcPr>
            <w:tcW w:w="236" w:type="dxa"/>
            <w:gridSpan w:val="3"/>
          </w:tcPr>
          <w:p w:rsidR="00BB38CB" w:rsidRPr="00B7684B" w:rsidRDefault="00BB38CB" w:rsidP="00647F40">
            <w:pPr>
              <w:tabs>
                <w:tab w:val="decimal" w:pos="881"/>
              </w:tabs>
              <w:spacing w:line="240" w:lineRule="atLeast"/>
              <w:ind w:left="605"/>
              <w:jc w:val="thaiDistribute"/>
              <w:rPr>
                <w:rFonts w:eastAsia="Times New Roman" w:cs="Times New Roman"/>
                <w:sz w:val="18"/>
                <w:szCs w:val="18"/>
              </w:rPr>
            </w:pPr>
          </w:p>
        </w:tc>
        <w:tc>
          <w:tcPr>
            <w:tcW w:w="1031" w:type="dxa"/>
            <w:gridSpan w:val="3"/>
          </w:tcPr>
          <w:p w:rsidR="00BB38CB" w:rsidRPr="00B7684B" w:rsidRDefault="00BB38CB" w:rsidP="00BB38CB">
            <w:pPr>
              <w:spacing w:line="240" w:lineRule="atLeast"/>
              <w:ind w:left="-62"/>
              <w:jc w:val="center"/>
              <w:rPr>
                <w:rFonts w:eastAsia="Times New Roman" w:cstheme="minorBidi"/>
                <w:sz w:val="18"/>
                <w:szCs w:val="18"/>
                <w:cs/>
              </w:rPr>
            </w:pPr>
            <w:r w:rsidRPr="00B7684B">
              <w:rPr>
                <w:rFonts w:eastAsia="Times New Roman" w:cs="Times New Roman"/>
                <w:sz w:val="18"/>
                <w:szCs w:val="18"/>
              </w:rPr>
              <w:t>-</w:t>
            </w:r>
          </w:p>
        </w:tc>
        <w:tc>
          <w:tcPr>
            <w:tcW w:w="240" w:type="dxa"/>
            <w:gridSpan w:val="3"/>
          </w:tcPr>
          <w:p w:rsidR="00BB38CB" w:rsidRPr="00B7684B" w:rsidRDefault="00BB38CB" w:rsidP="00647F40">
            <w:pPr>
              <w:tabs>
                <w:tab w:val="decimal" w:pos="881"/>
              </w:tabs>
              <w:spacing w:line="240" w:lineRule="atLeast"/>
              <w:ind w:left="605"/>
              <w:jc w:val="thaiDistribute"/>
              <w:rPr>
                <w:rFonts w:eastAsia="Times New Roman" w:cs="Times New Roman"/>
                <w:sz w:val="18"/>
                <w:szCs w:val="18"/>
              </w:rPr>
            </w:pPr>
          </w:p>
        </w:tc>
        <w:tc>
          <w:tcPr>
            <w:tcW w:w="1075" w:type="dxa"/>
            <w:gridSpan w:val="4"/>
          </w:tcPr>
          <w:p w:rsidR="00BB38CB" w:rsidRPr="00B7684B" w:rsidRDefault="00BB38CB" w:rsidP="00BB38CB">
            <w:pPr>
              <w:spacing w:line="240" w:lineRule="atLeast"/>
              <w:ind w:left="-108" w:right="-34"/>
              <w:jc w:val="right"/>
              <w:rPr>
                <w:rFonts w:eastAsia="Times New Roman" w:cs="Times New Roman"/>
                <w:sz w:val="18"/>
                <w:szCs w:val="18"/>
              </w:rPr>
            </w:pPr>
            <w:r w:rsidRPr="00B7684B">
              <w:rPr>
                <w:rFonts w:eastAsia="Times New Roman" w:cs="Times New Roman"/>
                <w:sz w:val="18"/>
                <w:szCs w:val="18"/>
              </w:rPr>
              <w:t>276,492</w:t>
            </w:r>
          </w:p>
        </w:tc>
        <w:tc>
          <w:tcPr>
            <w:tcW w:w="253" w:type="dxa"/>
            <w:gridSpan w:val="3"/>
          </w:tcPr>
          <w:p w:rsidR="00BB38CB" w:rsidRPr="00B7684B" w:rsidRDefault="00BB38CB" w:rsidP="00647F40">
            <w:pPr>
              <w:tabs>
                <w:tab w:val="decimal" w:pos="735"/>
                <w:tab w:val="decimal" w:pos="881"/>
              </w:tabs>
              <w:spacing w:line="240" w:lineRule="atLeast"/>
              <w:ind w:left="605" w:right="-108"/>
              <w:jc w:val="thaiDistribute"/>
              <w:rPr>
                <w:rFonts w:eastAsia="Times New Roman" w:cs="Times New Roman"/>
                <w:sz w:val="18"/>
                <w:szCs w:val="18"/>
              </w:rPr>
            </w:pPr>
          </w:p>
        </w:tc>
        <w:tc>
          <w:tcPr>
            <w:tcW w:w="992" w:type="dxa"/>
            <w:gridSpan w:val="2"/>
          </w:tcPr>
          <w:p w:rsidR="00BB38CB" w:rsidRPr="00B7684B" w:rsidRDefault="00BB38CB" w:rsidP="00C93931">
            <w:pPr>
              <w:spacing w:line="240" w:lineRule="atLeast"/>
              <w:ind w:left="-62"/>
              <w:jc w:val="center"/>
              <w:rPr>
                <w:rFonts w:eastAsia="Times New Roman" w:cs="Times New Roman"/>
                <w:sz w:val="18"/>
                <w:szCs w:val="18"/>
              </w:rPr>
            </w:pPr>
            <w:r w:rsidRPr="00B7684B">
              <w:rPr>
                <w:rFonts w:eastAsia="Times New Roman" w:cs="Times New Roman"/>
                <w:sz w:val="18"/>
                <w:szCs w:val="18"/>
              </w:rPr>
              <w:t>-</w:t>
            </w:r>
          </w:p>
        </w:tc>
        <w:tc>
          <w:tcPr>
            <w:tcW w:w="259" w:type="dxa"/>
            <w:gridSpan w:val="2"/>
          </w:tcPr>
          <w:p w:rsidR="00BB38CB" w:rsidRPr="00B7684B" w:rsidRDefault="00BB38CB" w:rsidP="00647F40">
            <w:pPr>
              <w:tabs>
                <w:tab w:val="decimal" w:pos="735"/>
                <w:tab w:val="decimal" w:pos="881"/>
              </w:tabs>
              <w:spacing w:line="240" w:lineRule="atLeast"/>
              <w:ind w:left="605" w:right="-108"/>
              <w:jc w:val="thaiDistribute"/>
              <w:rPr>
                <w:rFonts w:eastAsia="Times New Roman" w:cs="Times New Roman"/>
                <w:sz w:val="18"/>
                <w:szCs w:val="18"/>
              </w:rPr>
            </w:pPr>
          </w:p>
        </w:tc>
        <w:tc>
          <w:tcPr>
            <w:tcW w:w="963" w:type="dxa"/>
            <w:gridSpan w:val="2"/>
          </w:tcPr>
          <w:p w:rsidR="00BB38CB" w:rsidRPr="00B7684B" w:rsidRDefault="00BB38CB" w:rsidP="00647F40">
            <w:pPr>
              <w:spacing w:line="240" w:lineRule="atLeast"/>
              <w:ind w:left="-190" w:right="-48"/>
              <w:jc w:val="right"/>
              <w:rPr>
                <w:rFonts w:eastAsia="Times New Roman" w:cs="Times New Roman"/>
                <w:sz w:val="18"/>
                <w:szCs w:val="18"/>
              </w:rPr>
            </w:pPr>
            <w:r w:rsidRPr="00B7684B">
              <w:rPr>
                <w:rFonts w:eastAsia="Times New Roman" w:cs="Times New Roman"/>
                <w:sz w:val="18"/>
                <w:szCs w:val="18"/>
              </w:rPr>
              <w:t>2,196,036</w:t>
            </w:r>
          </w:p>
        </w:tc>
        <w:tc>
          <w:tcPr>
            <w:tcW w:w="236" w:type="dxa"/>
            <w:gridSpan w:val="2"/>
          </w:tcPr>
          <w:p w:rsidR="00BB38CB" w:rsidRPr="00B7684B" w:rsidRDefault="00BB38CB" w:rsidP="00647F40">
            <w:pPr>
              <w:tabs>
                <w:tab w:val="decimal" w:pos="735"/>
                <w:tab w:val="decimal" w:pos="881"/>
              </w:tabs>
              <w:spacing w:line="240" w:lineRule="atLeast"/>
              <w:ind w:left="605" w:right="-108"/>
              <w:jc w:val="thaiDistribute"/>
              <w:rPr>
                <w:rFonts w:eastAsia="Times New Roman" w:cs="Times New Roman"/>
                <w:sz w:val="18"/>
                <w:szCs w:val="18"/>
              </w:rPr>
            </w:pPr>
          </w:p>
        </w:tc>
        <w:tc>
          <w:tcPr>
            <w:tcW w:w="998" w:type="dxa"/>
            <w:gridSpan w:val="2"/>
          </w:tcPr>
          <w:p w:rsidR="00BB38CB" w:rsidRPr="00B7684B" w:rsidRDefault="00BB38CB" w:rsidP="00647F40">
            <w:pPr>
              <w:spacing w:line="240" w:lineRule="atLeast"/>
              <w:ind w:left="-108" w:right="33"/>
              <w:jc w:val="right"/>
              <w:rPr>
                <w:rFonts w:eastAsia="Times New Roman" w:cs="Times New Roman"/>
                <w:sz w:val="18"/>
                <w:szCs w:val="18"/>
              </w:rPr>
            </w:pPr>
            <w:r w:rsidRPr="00B7684B">
              <w:rPr>
                <w:rFonts w:eastAsia="Times New Roman" w:cs="Times New Roman"/>
                <w:sz w:val="18"/>
                <w:szCs w:val="18"/>
              </w:rPr>
              <w:t>131,228</w:t>
            </w:r>
          </w:p>
        </w:tc>
        <w:tc>
          <w:tcPr>
            <w:tcW w:w="241" w:type="dxa"/>
            <w:gridSpan w:val="2"/>
          </w:tcPr>
          <w:p w:rsidR="00BB38CB" w:rsidRPr="00B7684B" w:rsidRDefault="00BB38CB" w:rsidP="00647F40">
            <w:pPr>
              <w:tabs>
                <w:tab w:val="decimal" w:pos="317"/>
                <w:tab w:val="decimal" w:pos="735"/>
              </w:tabs>
              <w:spacing w:line="240" w:lineRule="atLeast"/>
              <w:ind w:left="605" w:right="-108"/>
              <w:jc w:val="thaiDistribute"/>
              <w:rPr>
                <w:rFonts w:eastAsia="Times New Roman" w:cs="Times New Roman"/>
                <w:sz w:val="18"/>
                <w:szCs w:val="18"/>
              </w:rPr>
            </w:pPr>
          </w:p>
        </w:tc>
        <w:tc>
          <w:tcPr>
            <w:tcW w:w="925" w:type="dxa"/>
            <w:gridSpan w:val="3"/>
          </w:tcPr>
          <w:p w:rsidR="00BB38CB" w:rsidRPr="00B7684B" w:rsidRDefault="00BB38CB" w:rsidP="00647F40">
            <w:pPr>
              <w:spacing w:line="240" w:lineRule="atLeast"/>
              <w:ind w:left="-108" w:right="-34"/>
              <w:jc w:val="right"/>
              <w:rPr>
                <w:rFonts w:eastAsia="Times New Roman" w:cs="Times New Roman"/>
                <w:sz w:val="18"/>
                <w:szCs w:val="18"/>
              </w:rPr>
            </w:pPr>
            <w:r w:rsidRPr="00B7684B">
              <w:rPr>
                <w:rFonts w:eastAsia="Times New Roman" w:cs="Times New Roman"/>
                <w:sz w:val="18"/>
                <w:szCs w:val="18"/>
              </w:rPr>
              <w:t>80,000</w:t>
            </w:r>
          </w:p>
        </w:tc>
        <w:tc>
          <w:tcPr>
            <w:tcW w:w="254" w:type="dxa"/>
            <w:gridSpan w:val="3"/>
          </w:tcPr>
          <w:p w:rsidR="00BB38CB" w:rsidRPr="00B7684B" w:rsidRDefault="00BB38CB" w:rsidP="00647F40">
            <w:pPr>
              <w:tabs>
                <w:tab w:val="decimal" w:pos="735"/>
                <w:tab w:val="decimal" w:pos="881"/>
              </w:tabs>
              <w:spacing w:line="240" w:lineRule="atLeast"/>
              <w:ind w:left="605" w:right="-108"/>
              <w:jc w:val="thaiDistribute"/>
              <w:rPr>
                <w:rFonts w:eastAsia="Times New Roman" w:cs="Times New Roman"/>
                <w:sz w:val="18"/>
                <w:szCs w:val="18"/>
              </w:rPr>
            </w:pPr>
          </w:p>
        </w:tc>
        <w:tc>
          <w:tcPr>
            <w:tcW w:w="1032" w:type="dxa"/>
            <w:gridSpan w:val="3"/>
          </w:tcPr>
          <w:p w:rsidR="00BB38CB" w:rsidRPr="00B7684B" w:rsidRDefault="00BB38CB" w:rsidP="00647F40">
            <w:pPr>
              <w:spacing w:line="240" w:lineRule="atLeast"/>
              <w:ind w:left="-108" w:right="-34"/>
              <w:jc w:val="right"/>
              <w:rPr>
                <w:rFonts w:eastAsia="Times New Roman" w:cs="Times New Roman"/>
                <w:sz w:val="18"/>
                <w:szCs w:val="18"/>
              </w:rPr>
            </w:pPr>
            <w:r w:rsidRPr="00B7684B">
              <w:rPr>
                <w:rFonts w:eastAsia="Times New Roman" w:cs="Times New Roman"/>
                <w:sz w:val="18"/>
                <w:szCs w:val="18"/>
              </w:rPr>
              <w:t>19,571,411</w:t>
            </w:r>
          </w:p>
        </w:tc>
        <w:tc>
          <w:tcPr>
            <w:tcW w:w="240" w:type="dxa"/>
            <w:gridSpan w:val="3"/>
          </w:tcPr>
          <w:p w:rsidR="00BB38CB" w:rsidRPr="00B7684B" w:rsidRDefault="00BB38CB" w:rsidP="00647F40">
            <w:pPr>
              <w:tabs>
                <w:tab w:val="decimal" w:pos="635"/>
                <w:tab w:val="decimal" w:pos="735"/>
              </w:tabs>
              <w:spacing w:line="240" w:lineRule="atLeast"/>
              <w:ind w:left="-62" w:right="-108"/>
              <w:jc w:val="thaiDistribute"/>
              <w:rPr>
                <w:rFonts w:eastAsia="Times New Roman" w:cs="Times New Roman"/>
                <w:sz w:val="18"/>
                <w:szCs w:val="18"/>
              </w:rPr>
            </w:pPr>
          </w:p>
        </w:tc>
        <w:tc>
          <w:tcPr>
            <w:tcW w:w="1141" w:type="dxa"/>
            <w:gridSpan w:val="4"/>
          </w:tcPr>
          <w:p w:rsidR="00BB38CB" w:rsidRPr="00B7684B" w:rsidRDefault="00BB38CB" w:rsidP="00647F40">
            <w:pPr>
              <w:spacing w:line="240" w:lineRule="atLeast"/>
              <w:ind w:left="-108" w:right="-34"/>
              <w:jc w:val="right"/>
              <w:rPr>
                <w:rFonts w:eastAsia="Times New Roman" w:cs="Times New Roman"/>
                <w:sz w:val="18"/>
                <w:szCs w:val="18"/>
              </w:rPr>
            </w:pPr>
            <w:r w:rsidRPr="00B7684B">
              <w:rPr>
                <w:rFonts w:eastAsia="Times New Roman" w:cs="Times New Roman"/>
                <w:sz w:val="18"/>
                <w:szCs w:val="18"/>
              </w:rPr>
              <w:t>24,958,535</w:t>
            </w:r>
          </w:p>
        </w:tc>
      </w:tr>
      <w:tr w:rsidR="00BB38CB" w:rsidRPr="00B7684B" w:rsidTr="004F3BE5">
        <w:trPr>
          <w:gridAfter w:val="1"/>
          <w:wAfter w:w="236" w:type="dxa"/>
        </w:trPr>
        <w:tc>
          <w:tcPr>
            <w:tcW w:w="2077" w:type="dxa"/>
            <w:vAlign w:val="bottom"/>
          </w:tcPr>
          <w:p w:rsidR="00BB38CB" w:rsidRPr="00B7684B" w:rsidRDefault="00BB38CB" w:rsidP="00647F40">
            <w:pPr>
              <w:tabs>
                <w:tab w:val="left" w:pos="432"/>
              </w:tabs>
              <w:spacing w:line="240" w:lineRule="atLeast"/>
              <w:ind w:left="-18" w:right="-108"/>
              <w:jc w:val="thaiDistribute"/>
              <w:rPr>
                <w:rFonts w:eastAsia="Times New Roman" w:cstheme="minorBidi"/>
                <w:spacing w:val="-4"/>
                <w:sz w:val="18"/>
                <w:szCs w:val="18"/>
                <w:lang w:val="en-GB"/>
              </w:rPr>
            </w:pPr>
            <w:r w:rsidRPr="00B7684B">
              <w:rPr>
                <w:rFonts w:eastAsia="Times New Roman" w:cs="Times New Roman"/>
                <w:spacing w:val="-4"/>
                <w:sz w:val="18"/>
                <w:szCs w:val="18"/>
              </w:rPr>
              <w:t>Transfer</w:t>
            </w:r>
            <w:r w:rsidRPr="00B7684B">
              <w:rPr>
                <w:rFonts w:eastAsia="Times New Roman" w:cstheme="minorBidi"/>
                <w:spacing w:val="-4"/>
                <w:sz w:val="18"/>
                <w:szCs w:val="18"/>
                <w:lang w:val="en-GB"/>
              </w:rPr>
              <w:t>s</w:t>
            </w:r>
          </w:p>
        </w:tc>
        <w:tc>
          <w:tcPr>
            <w:tcW w:w="237" w:type="dxa"/>
          </w:tcPr>
          <w:p w:rsidR="00BB38CB" w:rsidRPr="00B7684B" w:rsidRDefault="00BB38CB" w:rsidP="00647F40">
            <w:pPr>
              <w:spacing w:line="240" w:lineRule="atLeast"/>
              <w:ind w:left="-122" w:right="43"/>
              <w:jc w:val="center"/>
              <w:rPr>
                <w:rFonts w:eastAsia="Times New Roman" w:cs="Times New Roman"/>
                <w:sz w:val="18"/>
                <w:szCs w:val="18"/>
              </w:rPr>
            </w:pPr>
          </w:p>
        </w:tc>
        <w:tc>
          <w:tcPr>
            <w:tcW w:w="947" w:type="dxa"/>
            <w:gridSpan w:val="2"/>
          </w:tcPr>
          <w:p w:rsidR="00BB38CB" w:rsidRPr="00B7684B" w:rsidRDefault="00BB38CB" w:rsidP="00647F40">
            <w:pPr>
              <w:tabs>
                <w:tab w:val="decimal" w:pos="568"/>
              </w:tabs>
              <w:spacing w:line="240" w:lineRule="atLeast"/>
              <w:ind w:left="-108" w:right="-108"/>
              <w:rPr>
                <w:rFonts w:eastAsia="Times New Roman" w:cs="Times New Roman"/>
                <w:sz w:val="18"/>
                <w:szCs w:val="18"/>
              </w:rPr>
            </w:pPr>
            <w:r w:rsidRPr="00B7684B">
              <w:rPr>
                <w:rFonts w:eastAsia="Times New Roman" w:cs="Times New Roman"/>
                <w:sz w:val="18"/>
                <w:szCs w:val="18"/>
              </w:rPr>
              <w:t>-</w:t>
            </w:r>
          </w:p>
        </w:tc>
        <w:tc>
          <w:tcPr>
            <w:tcW w:w="251" w:type="dxa"/>
            <w:gridSpan w:val="2"/>
          </w:tcPr>
          <w:p w:rsidR="00BB38CB" w:rsidRPr="00B7684B" w:rsidRDefault="00BB38CB" w:rsidP="00647F40">
            <w:pPr>
              <w:spacing w:line="240" w:lineRule="atLeast"/>
              <w:ind w:left="-122"/>
              <w:jc w:val="center"/>
              <w:rPr>
                <w:rFonts w:eastAsia="Times New Roman" w:cs="Times New Roman"/>
                <w:sz w:val="18"/>
                <w:szCs w:val="18"/>
              </w:rPr>
            </w:pPr>
          </w:p>
        </w:tc>
        <w:tc>
          <w:tcPr>
            <w:tcW w:w="1158" w:type="dxa"/>
            <w:gridSpan w:val="2"/>
          </w:tcPr>
          <w:p w:rsidR="00BB38CB" w:rsidRPr="00B7684B" w:rsidRDefault="00BB38CB" w:rsidP="00647F40">
            <w:pPr>
              <w:spacing w:line="240" w:lineRule="atLeast"/>
              <w:ind w:left="-62"/>
              <w:jc w:val="center"/>
              <w:rPr>
                <w:rFonts w:eastAsia="Times New Roman" w:cs="Times New Roman"/>
                <w:sz w:val="18"/>
                <w:szCs w:val="18"/>
              </w:rPr>
            </w:pPr>
            <w:r w:rsidRPr="00B7684B">
              <w:rPr>
                <w:rFonts w:eastAsia="Times New Roman" w:cs="Times New Roman"/>
                <w:sz w:val="18"/>
                <w:szCs w:val="18"/>
              </w:rPr>
              <w:t>-</w:t>
            </w:r>
          </w:p>
        </w:tc>
        <w:tc>
          <w:tcPr>
            <w:tcW w:w="270" w:type="dxa"/>
            <w:gridSpan w:val="2"/>
          </w:tcPr>
          <w:p w:rsidR="00BB38CB" w:rsidRPr="00B7684B" w:rsidRDefault="00BB38CB" w:rsidP="00647F40">
            <w:pPr>
              <w:tabs>
                <w:tab w:val="decimal" w:pos="973"/>
              </w:tabs>
              <w:spacing w:line="240" w:lineRule="atLeast"/>
              <w:ind w:left="605"/>
              <w:jc w:val="thaiDistribute"/>
              <w:rPr>
                <w:rFonts w:eastAsia="Times New Roman" w:cs="Times New Roman"/>
                <w:sz w:val="18"/>
                <w:szCs w:val="18"/>
              </w:rPr>
            </w:pPr>
          </w:p>
        </w:tc>
        <w:tc>
          <w:tcPr>
            <w:tcW w:w="1014" w:type="dxa"/>
            <w:gridSpan w:val="3"/>
          </w:tcPr>
          <w:p w:rsidR="00BB38CB" w:rsidRPr="00B7684B" w:rsidRDefault="00BB38CB" w:rsidP="00647F40">
            <w:pPr>
              <w:spacing w:line="240" w:lineRule="atLeast"/>
              <w:ind w:left="-62" w:right="-111"/>
              <w:jc w:val="center"/>
              <w:rPr>
                <w:rFonts w:eastAsia="Times New Roman" w:cs="Times New Roman"/>
                <w:sz w:val="18"/>
                <w:szCs w:val="18"/>
              </w:rPr>
            </w:pPr>
            <w:r w:rsidRPr="00B7684B">
              <w:rPr>
                <w:rFonts w:eastAsia="Times New Roman" w:cs="Times New Roman"/>
                <w:sz w:val="18"/>
                <w:szCs w:val="18"/>
              </w:rPr>
              <w:t>5,863,353</w:t>
            </w:r>
          </w:p>
        </w:tc>
        <w:tc>
          <w:tcPr>
            <w:tcW w:w="236" w:type="dxa"/>
            <w:gridSpan w:val="3"/>
          </w:tcPr>
          <w:p w:rsidR="00BB38CB" w:rsidRPr="00B7684B" w:rsidRDefault="00BB38CB" w:rsidP="00647F40">
            <w:pPr>
              <w:tabs>
                <w:tab w:val="decimal" w:pos="881"/>
              </w:tabs>
              <w:spacing w:line="240" w:lineRule="atLeast"/>
              <w:ind w:left="605"/>
              <w:jc w:val="thaiDistribute"/>
              <w:rPr>
                <w:rFonts w:eastAsia="Times New Roman" w:cs="Times New Roman"/>
                <w:sz w:val="18"/>
                <w:szCs w:val="18"/>
              </w:rPr>
            </w:pPr>
          </w:p>
        </w:tc>
        <w:tc>
          <w:tcPr>
            <w:tcW w:w="1031" w:type="dxa"/>
            <w:gridSpan w:val="3"/>
          </w:tcPr>
          <w:p w:rsidR="00BB38CB" w:rsidRPr="00B7684B" w:rsidRDefault="00BB38CB" w:rsidP="00647F40">
            <w:pPr>
              <w:spacing w:line="240" w:lineRule="atLeast"/>
              <w:ind w:left="-108" w:right="-34"/>
              <w:jc w:val="right"/>
              <w:rPr>
                <w:rFonts w:eastAsia="Times New Roman" w:cs="Times New Roman"/>
                <w:sz w:val="18"/>
                <w:szCs w:val="18"/>
              </w:rPr>
            </w:pPr>
            <w:r w:rsidRPr="00B7684B">
              <w:rPr>
                <w:rFonts w:eastAsia="Times New Roman" w:cs="Times New Roman"/>
                <w:sz w:val="18"/>
                <w:szCs w:val="18"/>
              </w:rPr>
              <w:t>555,579</w:t>
            </w:r>
          </w:p>
        </w:tc>
        <w:tc>
          <w:tcPr>
            <w:tcW w:w="240" w:type="dxa"/>
            <w:gridSpan w:val="3"/>
          </w:tcPr>
          <w:p w:rsidR="00BB38CB" w:rsidRPr="00B7684B" w:rsidRDefault="00BB38CB" w:rsidP="00647F40">
            <w:pPr>
              <w:tabs>
                <w:tab w:val="decimal" w:pos="881"/>
              </w:tabs>
              <w:spacing w:line="240" w:lineRule="atLeast"/>
              <w:ind w:left="605"/>
              <w:jc w:val="thaiDistribute"/>
              <w:rPr>
                <w:rFonts w:eastAsia="Times New Roman" w:cs="Times New Roman"/>
                <w:sz w:val="18"/>
                <w:szCs w:val="18"/>
              </w:rPr>
            </w:pPr>
          </w:p>
        </w:tc>
        <w:tc>
          <w:tcPr>
            <w:tcW w:w="1075" w:type="dxa"/>
            <w:gridSpan w:val="4"/>
          </w:tcPr>
          <w:p w:rsidR="00BB38CB" w:rsidRPr="00B7684B" w:rsidRDefault="00BB38CB" w:rsidP="00647F40">
            <w:pPr>
              <w:spacing w:line="240" w:lineRule="atLeast"/>
              <w:ind w:left="-108" w:right="-34"/>
              <w:jc w:val="right"/>
              <w:rPr>
                <w:rFonts w:eastAsia="Times New Roman" w:cs="Times New Roman"/>
                <w:sz w:val="18"/>
                <w:szCs w:val="18"/>
              </w:rPr>
            </w:pPr>
            <w:r w:rsidRPr="00B7684B">
              <w:rPr>
                <w:rFonts w:eastAsia="Times New Roman" w:cs="Times New Roman"/>
                <w:sz w:val="18"/>
                <w:szCs w:val="18"/>
              </w:rPr>
              <w:t>5,342,500</w:t>
            </w:r>
          </w:p>
        </w:tc>
        <w:tc>
          <w:tcPr>
            <w:tcW w:w="253" w:type="dxa"/>
            <w:gridSpan w:val="3"/>
          </w:tcPr>
          <w:p w:rsidR="00BB38CB" w:rsidRPr="00B7684B" w:rsidRDefault="00BB38CB" w:rsidP="00647F40">
            <w:pPr>
              <w:tabs>
                <w:tab w:val="decimal" w:pos="735"/>
                <w:tab w:val="decimal" w:pos="881"/>
              </w:tabs>
              <w:spacing w:line="240" w:lineRule="atLeast"/>
              <w:ind w:left="605" w:right="-108"/>
              <w:jc w:val="thaiDistribute"/>
              <w:rPr>
                <w:rFonts w:eastAsia="Times New Roman" w:cs="Times New Roman"/>
                <w:sz w:val="18"/>
                <w:szCs w:val="18"/>
              </w:rPr>
            </w:pPr>
          </w:p>
        </w:tc>
        <w:tc>
          <w:tcPr>
            <w:tcW w:w="992" w:type="dxa"/>
            <w:gridSpan w:val="2"/>
          </w:tcPr>
          <w:p w:rsidR="00BB38CB" w:rsidRPr="00B7684B" w:rsidRDefault="00BB38CB" w:rsidP="00C93931">
            <w:pPr>
              <w:spacing w:line="240" w:lineRule="atLeast"/>
              <w:ind w:left="-62"/>
              <w:jc w:val="center"/>
              <w:rPr>
                <w:rFonts w:eastAsia="Times New Roman" w:cs="Times New Roman"/>
                <w:sz w:val="18"/>
                <w:szCs w:val="18"/>
              </w:rPr>
            </w:pPr>
            <w:r w:rsidRPr="00B7684B">
              <w:rPr>
                <w:rFonts w:eastAsia="Times New Roman" w:cs="Times New Roman"/>
                <w:sz w:val="18"/>
                <w:szCs w:val="18"/>
              </w:rPr>
              <w:t>-</w:t>
            </w:r>
          </w:p>
        </w:tc>
        <w:tc>
          <w:tcPr>
            <w:tcW w:w="259" w:type="dxa"/>
            <w:gridSpan w:val="2"/>
          </w:tcPr>
          <w:p w:rsidR="00BB38CB" w:rsidRPr="00B7684B" w:rsidRDefault="00BB38CB" w:rsidP="00647F40">
            <w:pPr>
              <w:tabs>
                <w:tab w:val="decimal" w:pos="735"/>
                <w:tab w:val="decimal" w:pos="881"/>
              </w:tabs>
              <w:spacing w:line="240" w:lineRule="atLeast"/>
              <w:ind w:left="605" w:right="-108"/>
              <w:jc w:val="thaiDistribute"/>
              <w:rPr>
                <w:rFonts w:eastAsia="Times New Roman" w:cs="Times New Roman"/>
                <w:sz w:val="18"/>
                <w:szCs w:val="18"/>
              </w:rPr>
            </w:pPr>
          </w:p>
        </w:tc>
        <w:tc>
          <w:tcPr>
            <w:tcW w:w="963" w:type="dxa"/>
            <w:gridSpan w:val="2"/>
          </w:tcPr>
          <w:p w:rsidR="00BB38CB" w:rsidRPr="00B7684B" w:rsidRDefault="00BB38CB" w:rsidP="00647F40">
            <w:pPr>
              <w:spacing w:line="240" w:lineRule="atLeast"/>
              <w:ind w:left="-108" w:right="-48"/>
              <w:jc w:val="right"/>
              <w:rPr>
                <w:rFonts w:eastAsia="Times New Roman" w:cs="Times New Roman"/>
                <w:sz w:val="18"/>
                <w:szCs w:val="18"/>
              </w:rPr>
            </w:pPr>
            <w:r w:rsidRPr="00B7684B">
              <w:rPr>
                <w:rFonts w:eastAsia="Times New Roman" w:cs="Times New Roman"/>
                <w:sz w:val="18"/>
                <w:szCs w:val="18"/>
              </w:rPr>
              <w:t>2,701,780</w:t>
            </w:r>
          </w:p>
        </w:tc>
        <w:tc>
          <w:tcPr>
            <w:tcW w:w="236" w:type="dxa"/>
            <w:gridSpan w:val="2"/>
          </w:tcPr>
          <w:p w:rsidR="00BB38CB" w:rsidRPr="00B7684B" w:rsidRDefault="00BB38CB" w:rsidP="00647F40">
            <w:pPr>
              <w:tabs>
                <w:tab w:val="decimal" w:pos="735"/>
                <w:tab w:val="decimal" w:pos="881"/>
              </w:tabs>
              <w:spacing w:line="240" w:lineRule="atLeast"/>
              <w:ind w:left="605" w:right="-108"/>
              <w:jc w:val="thaiDistribute"/>
              <w:rPr>
                <w:rFonts w:eastAsia="Times New Roman" w:cs="Times New Roman"/>
                <w:sz w:val="18"/>
                <w:szCs w:val="18"/>
              </w:rPr>
            </w:pPr>
          </w:p>
        </w:tc>
        <w:tc>
          <w:tcPr>
            <w:tcW w:w="998" w:type="dxa"/>
            <w:gridSpan w:val="2"/>
          </w:tcPr>
          <w:p w:rsidR="00BB38CB" w:rsidRPr="00B7684B" w:rsidRDefault="00BB38CB" w:rsidP="00C93931">
            <w:pPr>
              <w:spacing w:line="240" w:lineRule="atLeast"/>
              <w:ind w:left="-62"/>
              <w:jc w:val="center"/>
              <w:rPr>
                <w:rFonts w:eastAsia="Times New Roman" w:cs="Times New Roman"/>
                <w:sz w:val="18"/>
                <w:szCs w:val="18"/>
              </w:rPr>
            </w:pPr>
            <w:r w:rsidRPr="00B7684B">
              <w:rPr>
                <w:rFonts w:eastAsia="Times New Roman" w:cs="Times New Roman"/>
                <w:sz w:val="18"/>
                <w:szCs w:val="18"/>
              </w:rPr>
              <w:t>-</w:t>
            </w:r>
          </w:p>
        </w:tc>
        <w:tc>
          <w:tcPr>
            <w:tcW w:w="241" w:type="dxa"/>
            <w:gridSpan w:val="2"/>
          </w:tcPr>
          <w:p w:rsidR="00BB38CB" w:rsidRPr="00B7684B" w:rsidRDefault="00BB38CB" w:rsidP="00647F40">
            <w:pPr>
              <w:tabs>
                <w:tab w:val="decimal" w:pos="317"/>
                <w:tab w:val="decimal" w:pos="735"/>
              </w:tabs>
              <w:spacing w:line="240" w:lineRule="atLeast"/>
              <w:ind w:left="605" w:right="-108"/>
              <w:jc w:val="thaiDistribute"/>
              <w:rPr>
                <w:rFonts w:eastAsia="Times New Roman" w:cs="Times New Roman"/>
                <w:sz w:val="18"/>
                <w:szCs w:val="18"/>
              </w:rPr>
            </w:pPr>
          </w:p>
        </w:tc>
        <w:tc>
          <w:tcPr>
            <w:tcW w:w="925" w:type="dxa"/>
            <w:gridSpan w:val="3"/>
          </w:tcPr>
          <w:p w:rsidR="00BB38CB" w:rsidRPr="00B7684B" w:rsidRDefault="00BB38CB" w:rsidP="00647F40">
            <w:pPr>
              <w:tabs>
                <w:tab w:val="decimal" w:pos="449"/>
              </w:tabs>
              <w:spacing w:line="240" w:lineRule="atLeast"/>
              <w:ind w:left="-108" w:right="-108"/>
              <w:rPr>
                <w:rFonts w:eastAsia="Times New Roman" w:cs="Times New Roman"/>
                <w:sz w:val="18"/>
                <w:szCs w:val="18"/>
              </w:rPr>
            </w:pPr>
            <w:r w:rsidRPr="00B7684B">
              <w:rPr>
                <w:rFonts w:eastAsia="Times New Roman" w:cs="Times New Roman"/>
                <w:sz w:val="18"/>
                <w:szCs w:val="18"/>
              </w:rPr>
              <w:t>-</w:t>
            </w:r>
          </w:p>
        </w:tc>
        <w:tc>
          <w:tcPr>
            <w:tcW w:w="254" w:type="dxa"/>
            <w:gridSpan w:val="3"/>
          </w:tcPr>
          <w:p w:rsidR="00BB38CB" w:rsidRPr="00B7684B" w:rsidRDefault="00BB38CB" w:rsidP="00647F40">
            <w:pPr>
              <w:tabs>
                <w:tab w:val="decimal" w:pos="735"/>
                <w:tab w:val="decimal" w:pos="881"/>
              </w:tabs>
              <w:spacing w:line="240" w:lineRule="atLeast"/>
              <w:ind w:left="605" w:right="-108"/>
              <w:jc w:val="thaiDistribute"/>
              <w:rPr>
                <w:rFonts w:eastAsia="Times New Roman" w:cs="Times New Roman"/>
                <w:sz w:val="18"/>
                <w:szCs w:val="18"/>
              </w:rPr>
            </w:pPr>
          </w:p>
        </w:tc>
        <w:tc>
          <w:tcPr>
            <w:tcW w:w="1032" w:type="dxa"/>
            <w:gridSpan w:val="3"/>
          </w:tcPr>
          <w:p w:rsidR="00BB38CB" w:rsidRPr="00B7684B" w:rsidRDefault="00BB38CB" w:rsidP="00647F40">
            <w:pPr>
              <w:spacing w:line="240" w:lineRule="atLeast"/>
              <w:ind w:left="-108" w:right="-34"/>
              <w:jc w:val="right"/>
              <w:rPr>
                <w:rFonts w:eastAsia="Times New Roman" w:cs="Times New Roman"/>
                <w:sz w:val="18"/>
                <w:szCs w:val="18"/>
              </w:rPr>
            </w:pPr>
            <w:r w:rsidRPr="00B7684B">
              <w:rPr>
                <w:rFonts w:eastAsia="Times New Roman" w:cs="Times New Roman"/>
                <w:sz w:val="18"/>
                <w:szCs w:val="18"/>
              </w:rPr>
              <w:t>(14,463,212)</w:t>
            </w:r>
          </w:p>
        </w:tc>
        <w:tc>
          <w:tcPr>
            <w:tcW w:w="240" w:type="dxa"/>
            <w:gridSpan w:val="3"/>
          </w:tcPr>
          <w:p w:rsidR="00BB38CB" w:rsidRPr="00B7684B" w:rsidRDefault="00BB38CB" w:rsidP="00647F40">
            <w:pPr>
              <w:tabs>
                <w:tab w:val="decimal" w:pos="635"/>
                <w:tab w:val="decimal" w:pos="735"/>
              </w:tabs>
              <w:spacing w:line="240" w:lineRule="atLeast"/>
              <w:ind w:left="-62" w:right="-108"/>
              <w:jc w:val="thaiDistribute"/>
              <w:rPr>
                <w:rFonts w:eastAsia="Times New Roman" w:cs="Times New Roman"/>
                <w:sz w:val="18"/>
                <w:szCs w:val="18"/>
              </w:rPr>
            </w:pPr>
          </w:p>
        </w:tc>
        <w:tc>
          <w:tcPr>
            <w:tcW w:w="1141" w:type="dxa"/>
            <w:gridSpan w:val="4"/>
          </w:tcPr>
          <w:p w:rsidR="00BB38CB" w:rsidRPr="00B7684B" w:rsidRDefault="00BB38CB" w:rsidP="00647F40">
            <w:pPr>
              <w:tabs>
                <w:tab w:val="decimal" w:pos="451"/>
              </w:tabs>
              <w:spacing w:line="240" w:lineRule="atLeast"/>
              <w:ind w:left="-62" w:right="-111"/>
              <w:rPr>
                <w:rFonts w:eastAsia="Times New Roman" w:cstheme="minorBidi"/>
                <w:sz w:val="18"/>
                <w:szCs w:val="18"/>
                <w:cs/>
              </w:rPr>
            </w:pPr>
            <w:r w:rsidRPr="00B7684B">
              <w:rPr>
                <w:rFonts w:eastAsia="Times New Roman" w:cstheme="minorBidi"/>
                <w:sz w:val="18"/>
                <w:szCs w:val="18"/>
              </w:rPr>
              <w:t>-</w:t>
            </w:r>
          </w:p>
        </w:tc>
      </w:tr>
      <w:tr w:rsidR="00BB38CB" w:rsidRPr="00B7684B" w:rsidTr="004F3BE5">
        <w:trPr>
          <w:gridAfter w:val="1"/>
          <w:wAfter w:w="236" w:type="dxa"/>
        </w:trPr>
        <w:tc>
          <w:tcPr>
            <w:tcW w:w="2077" w:type="dxa"/>
            <w:vAlign w:val="bottom"/>
          </w:tcPr>
          <w:p w:rsidR="00BB38CB" w:rsidRPr="00B7684B" w:rsidRDefault="00BB38CB" w:rsidP="00647F40">
            <w:pPr>
              <w:tabs>
                <w:tab w:val="left" w:pos="197"/>
              </w:tabs>
              <w:spacing w:line="240" w:lineRule="atLeast"/>
              <w:ind w:left="-18" w:right="-108"/>
              <w:rPr>
                <w:rFonts w:eastAsia="Times New Roman" w:cs="Times New Roman"/>
                <w:sz w:val="18"/>
                <w:szCs w:val="18"/>
                <w:cs/>
              </w:rPr>
            </w:pPr>
            <w:r w:rsidRPr="00B7684B">
              <w:rPr>
                <w:rFonts w:cs="Times New Roman"/>
                <w:sz w:val="18"/>
                <w:szCs w:val="18"/>
              </w:rPr>
              <w:t>Deductions</w:t>
            </w:r>
          </w:p>
        </w:tc>
        <w:tc>
          <w:tcPr>
            <w:tcW w:w="237" w:type="dxa"/>
          </w:tcPr>
          <w:p w:rsidR="00BB38CB" w:rsidRPr="00B7684B" w:rsidRDefault="00BB38CB" w:rsidP="00647F40">
            <w:pPr>
              <w:spacing w:line="240" w:lineRule="atLeast"/>
              <w:ind w:left="-122" w:right="43"/>
              <w:jc w:val="center"/>
              <w:rPr>
                <w:rFonts w:eastAsia="Times New Roman" w:cs="Times New Roman"/>
                <w:sz w:val="18"/>
                <w:szCs w:val="18"/>
              </w:rPr>
            </w:pPr>
          </w:p>
        </w:tc>
        <w:tc>
          <w:tcPr>
            <w:tcW w:w="947" w:type="dxa"/>
            <w:gridSpan w:val="2"/>
          </w:tcPr>
          <w:p w:rsidR="00BB38CB" w:rsidRPr="00B7684B" w:rsidRDefault="00BB38CB" w:rsidP="00647F40">
            <w:pPr>
              <w:tabs>
                <w:tab w:val="decimal" w:pos="568"/>
              </w:tabs>
              <w:spacing w:line="240" w:lineRule="atLeast"/>
              <w:ind w:left="-108" w:right="-108"/>
              <w:rPr>
                <w:rFonts w:eastAsia="Times New Roman" w:cs="Times New Roman"/>
                <w:sz w:val="18"/>
                <w:szCs w:val="18"/>
              </w:rPr>
            </w:pPr>
            <w:r w:rsidRPr="00B7684B">
              <w:rPr>
                <w:rFonts w:eastAsia="Times New Roman" w:cs="Times New Roman"/>
                <w:sz w:val="18"/>
                <w:szCs w:val="18"/>
              </w:rPr>
              <w:t>-</w:t>
            </w:r>
          </w:p>
        </w:tc>
        <w:tc>
          <w:tcPr>
            <w:tcW w:w="251" w:type="dxa"/>
            <w:gridSpan w:val="2"/>
          </w:tcPr>
          <w:p w:rsidR="00BB38CB" w:rsidRPr="00B7684B" w:rsidRDefault="00BB38CB" w:rsidP="00647F40">
            <w:pPr>
              <w:spacing w:line="240" w:lineRule="atLeast"/>
              <w:ind w:left="-122"/>
              <w:jc w:val="center"/>
              <w:rPr>
                <w:rFonts w:eastAsia="Times New Roman" w:cs="Times New Roman"/>
                <w:sz w:val="18"/>
                <w:szCs w:val="18"/>
              </w:rPr>
            </w:pPr>
          </w:p>
        </w:tc>
        <w:tc>
          <w:tcPr>
            <w:tcW w:w="1158" w:type="dxa"/>
            <w:gridSpan w:val="2"/>
            <w:tcBorders>
              <w:bottom w:val="single" w:sz="4" w:space="0" w:color="auto"/>
            </w:tcBorders>
          </w:tcPr>
          <w:p w:rsidR="00BB38CB" w:rsidRPr="00B7684B" w:rsidRDefault="00BB38CB" w:rsidP="00647F40">
            <w:pPr>
              <w:spacing w:line="240" w:lineRule="atLeast"/>
              <w:ind w:left="-62"/>
              <w:jc w:val="center"/>
              <w:rPr>
                <w:rFonts w:eastAsia="Times New Roman" w:cs="Times New Roman"/>
                <w:sz w:val="18"/>
                <w:szCs w:val="18"/>
              </w:rPr>
            </w:pPr>
            <w:r w:rsidRPr="00B7684B">
              <w:rPr>
                <w:rFonts w:eastAsia="Times New Roman" w:cs="Times New Roman"/>
                <w:sz w:val="18"/>
                <w:szCs w:val="18"/>
              </w:rPr>
              <w:t>-</w:t>
            </w:r>
          </w:p>
        </w:tc>
        <w:tc>
          <w:tcPr>
            <w:tcW w:w="270" w:type="dxa"/>
            <w:gridSpan w:val="2"/>
          </w:tcPr>
          <w:p w:rsidR="00BB38CB" w:rsidRPr="00B7684B" w:rsidRDefault="00BB38CB" w:rsidP="00647F40">
            <w:pPr>
              <w:tabs>
                <w:tab w:val="decimal" w:pos="973"/>
              </w:tabs>
              <w:spacing w:line="240" w:lineRule="atLeast"/>
              <w:ind w:left="605"/>
              <w:jc w:val="thaiDistribute"/>
              <w:rPr>
                <w:rFonts w:eastAsia="Times New Roman" w:cs="Times New Roman"/>
                <w:sz w:val="18"/>
                <w:szCs w:val="18"/>
              </w:rPr>
            </w:pPr>
          </w:p>
        </w:tc>
        <w:tc>
          <w:tcPr>
            <w:tcW w:w="1014" w:type="dxa"/>
            <w:gridSpan w:val="3"/>
            <w:tcBorders>
              <w:bottom w:val="single" w:sz="4" w:space="0" w:color="auto"/>
            </w:tcBorders>
          </w:tcPr>
          <w:p w:rsidR="00BB38CB" w:rsidRPr="00B7684B" w:rsidRDefault="00BB38CB" w:rsidP="00647F40">
            <w:pPr>
              <w:spacing w:line="240" w:lineRule="atLeast"/>
              <w:ind w:left="-62" w:right="-111"/>
              <w:jc w:val="center"/>
              <w:rPr>
                <w:rFonts w:eastAsia="Times New Roman" w:cs="Times New Roman"/>
                <w:sz w:val="18"/>
                <w:szCs w:val="18"/>
              </w:rPr>
            </w:pPr>
            <w:r w:rsidRPr="00B7684B">
              <w:rPr>
                <w:rFonts w:eastAsia="Times New Roman" w:cs="Times New Roman"/>
                <w:sz w:val="18"/>
                <w:szCs w:val="18"/>
              </w:rPr>
              <w:t>-</w:t>
            </w:r>
          </w:p>
        </w:tc>
        <w:tc>
          <w:tcPr>
            <w:tcW w:w="236" w:type="dxa"/>
            <w:gridSpan w:val="3"/>
          </w:tcPr>
          <w:p w:rsidR="00BB38CB" w:rsidRPr="00B7684B" w:rsidRDefault="00BB38CB" w:rsidP="00647F40">
            <w:pPr>
              <w:spacing w:line="240" w:lineRule="atLeast"/>
              <w:ind w:left="-62"/>
              <w:jc w:val="center"/>
              <w:rPr>
                <w:rFonts w:eastAsia="Times New Roman" w:cs="Times New Roman"/>
                <w:sz w:val="18"/>
                <w:szCs w:val="18"/>
              </w:rPr>
            </w:pPr>
          </w:p>
        </w:tc>
        <w:tc>
          <w:tcPr>
            <w:tcW w:w="1031" w:type="dxa"/>
            <w:gridSpan w:val="3"/>
            <w:tcBorders>
              <w:bottom w:val="single" w:sz="4" w:space="0" w:color="auto"/>
            </w:tcBorders>
          </w:tcPr>
          <w:p w:rsidR="00BB38CB" w:rsidRPr="00B7684B" w:rsidRDefault="00BB38CB" w:rsidP="00BB38CB">
            <w:pPr>
              <w:spacing w:line="240" w:lineRule="atLeast"/>
              <w:ind w:left="-108" w:right="-34"/>
              <w:jc w:val="center"/>
              <w:rPr>
                <w:rFonts w:eastAsia="Times New Roman" w:cs="Times New Roman"/>
                <w:sz w:val="18"/>
                <w:szCs w:val="18"/>
              </w:rPr>
            </w:pPr>
            <w:r w:rsidRPr="00B7684B">
              <w:rPr>
                <w:rFonts w:eastAsia="Times New Roman" w:cs="Times New Roman"/>
                <w:sz w:val="18"/>
                <w:szCs w:val="18"/>
              </w:rPr>
              <w:t>-</w:t>
            </w:r>
          </w:p>
        </w:tc>
        <w:tc>
          <w:tcPr>
            <w:tcW w:w="240" w:type="dxa"/>
            <w:gridSpan w:val="3"/>
          </w:tcPr>
          <w:p w:rsidR="00BB38CB" w:rsidRPr="00B7684B" w:rsidRDefault="00BB38CB" w:rsidP="00647F40">
            <w:pPr>
              <w:tabs>
                <w:tab w:val="decimal" w:pos="564"/>
                <w:tab w:val="decimal" w:pos="881"/>
              </w:tabs>
              <w:spacing w:line="240" w:lineRule="atLeast"/>
              <w:ind w:left="605"/>
              <w:jc w:val="thaiDistribute"/>
              <w:rPr>
                <w:rFonts w:eastAsia="Times New Roman" w:cs="Times New Roman"/>
                <w:sz w:val="18"/>
                <w:szCs w:val="18"/>
              </w:rPr>
            </w:pPr>
          </w:p>
        </w:tc>
        <w:tc>
          <w:tcPr>
            <w:tcW w:w="1075" w:type="dxa"/>
            <w:gridSpan w:val="4"/>
            <w:tcBorders>
              <w:bottom w:val="single" w:sz="4" w:space="0" w:color="auto"/>
            </w:tcBorders>
          </w:tcPr>
          <w:p w:rsidR="00BB38CB" w:rsidRPr="00B7684B" w:rsidRDefault="00BB38CB" w:rsidP="00647F40">
            <w:pPr>
              <w:spacing w:line="240" w:lineRule="atLeast"/>
              <w:ind w:left="-62" w:right="-37"/>
              <w:jc w:val="center"/>
              <w:rPr>
                <w:rFonts w:eastAsia="Times New Roman" w:cstheme="minorBidi"/>
                <w:b/>
                <w:bCs/>
                <w:sz w:val="18"/>
                <w:szCs w:val="18"/>
                <w:cs/>
              </w:rPr>
            </w:pPr>
            <w:r w:rsidRPr="00B7684B">
              <w:rPr>
                <w:rFonts w:eastAsia="Times New Roman" w:cstheme="minorBidi"/>
                <w:b/>
                <w:bCs/>
                <w:sz w:val="18"/>
                <w:szCs w:val="18"/>
              </w:rPr>
              <w:t>-</w:t>
            </w:r>
          </w:p>
        </w:tc>
        <w:tc>
          <w:tcPr>
            <w:tcW w:w="253" w:type="dxa"/>
            <w:gridSpan w:val="3"/>
          </w:tcPr>
          <w:p w:rsidR="00BB38CB" w:rsidRPr="00B7684B" w:rsidRDefault="00BB38CB" w:rsidP="00647F40">
            <w:pPr>
              <w:tabs>
                <w:tab w:val="decimal" w:pos="564"/>
                <w:tab w:val="decimal" w:pos="735"/>
                <w:tab w:val="decimal" w:pos="881"/>
              </w:tabs>
              <w:spacing w:line="240" w:lineRule="atLeast"/>
              <w:ind w:left="605" w:right="-108"/>
              <w:rPr>
                <w:rFonts w:eastAsia="Times New Roman" w:cs="Times New Roman"/>
                <w:sz w:val="18"/>
                <w:szCs w:val="18"/>
              </w:rPr>
            </w:pPr>
          </w:p>
        </w:tc>
        <w:tc>
          <w:tcPr>
            <w:tcW w:w="992" w:type="dxa"/>
            <w:gridSpan w:val="2"/>
            <w:tcBorders>
              <w:bottom w:val="single" w:sz="4" w:space="0" w:color="auto"/>
            </w:tcBorders>
          </w:tcPr>
          <w:p w:rsidR="00BB38CB" w:rsidRPr="00B7684B" w:rsidRDefault="00BB38CB" w:rsidP="00C93931">
            <w:pPr>
              <w:spacing w:line="240" w:lineRule="atLeast"/>
              <w:ind w:left="-62"/>
              <w:jc w:val="center"/>
              <w:rPr>
                <w:rFonts w:eastAsia="Times New Roman" w:cs="Times New Roman"/>
                <w:sz w:val="18"/>
                <w:szCs w:val="18"/>
              </w:rPr>
            </w:pPr>
            <w:r w:rsidRPr="00B7684B">
              <w:rPr>
                <w:rFonts w:eastAsia="Times New Roman" w:cs="Times New Roman"/>
                <w:sz w:val="18"/>
                <w:szCs w:val="18"/>
              </w:rPr>
              <w:t>-</w:t>
            </w:r>
          </w:p>
        </w:tc>
        <w:tc>
          <w:tcPr>
            <w:tcW w:w="259" w:type="dxa"/>
            <w:gridSpan w:val="2"/>
          </w:tcPr>
          <w:p w:rsidR="00BB38CB" w:rsidRPr="00B7684B" w:rsidRDefault="00BB38CB" w:rsidP="00647F40">
            <w:pPr>
              <w:tabs>
                <w:tab w:val="decimal" w:pos="564"/>
                <w:tab w:val="decimal" w:pos="735"/>
                <w:tab w:val="decimal" w:pos="881"/>
              </w:tabs>
              <w:spacing w:line="240" w:lineRule="atLeast"/>
              <w:ind w:left="605" w:right="-108"/>
              <w:rPr>
                <w:rFonts w:eastAsia="Times New Roman" w:cs="Times New Roman"/>
                <w:sz w:val="18"/>
                <w:szCs w:val="18"/>
              </w:rPr>
            </w:pPr>
          </w:p>
        </w:tc>
        <w:tc>
          <w:tcPr>
            <w:tcW w:w="963" w:type="dxa"/>
            <w:gridSpan w:val="2"/>
            <w:tcBorders>
              <w:bottom w:val="single" w:sz="4" w:space="0" w:color="auto"/>
            </w:tcBorders>
          </w:tcPr>
          <w:p w:rsidR="00BB38CB" w:rsidRPr="00B7684B" w:rsidRDefault="00BB38CB" w:rsidP="00647F40">
            <w:pPr>
              <w:spacing w:line="240" w:lineRule="atLeast"/>
              <w:ind w:left="-108" w:right="-48"/>
              <w:jc w:val="right"/>
              <w:rPr>
                <w:rFonts w:eastAsia="Times New Roman" w:cs="Times New Roman"/>
                <w:sz w:val="18"/>
                <w:szCs w:val="18"/>
              </w:rPr>
            </w:pPr>
            <w:r w:rsidRPr="00B7684B">
              <w:rPr>
                <w:rFonts w:eastAsia="Times New Roman" w:cs="Times New Roman"/>
                <w:sz w:val="18"/>
                <w:szCs w:val="18"/>
              </w:rPr>
              <w:t>(547,214)</w:t>
            </w:r>
          </w:p>
        </w:tc>
        <w:tc>
          <w:tcPr>
            <w:tcW w:w="236" w:type="dxa"/>
            <w:gridSpan w:val="2"/>
          </w:tcPr>
          <w:p w:rsidR="00BB38CB" w:rsidRPr="00B7684B" w:rsidRDefault="00BB38CB" w:rsidP="00647F40">
            <w:pPr>
              <w:tabs>
                <w:tab w:val="decimal" w:pos="564"/>
                <w:tab w:val="decimal" w:pos="735"/>
                <w:tab w:val="decimal" w:pos="881"/>
              </w:tabs>
              <w:spacing w:line="240" w:lineRule="atLeast"/>
              <w:ind w:left="605" w:right="-108"/>
              <w:rPr>
                <w:rFonts w:eastAsia="Times New Roman" w:cs="Times New Roman"/>
                <w:sz w:val="18"/>
                <w:szCs w:val="18"/>
              </w:rPr>
            </w:pPr>
          </w:p>
        </w:tc>
        <w:tc>
          <w:tcPr>
            <w:tcW w:w="998" w:type="dxa"/>
            <w:gridSpan w:val="2"/>
            <w:tcBorders>
              <w:bottom w:val="single" w:sz="4" w:space="0" w:color="auto"/>
            </w:tcBorders>
          </w:tcPr>
          <w:p w:rsidR="00BB38CB" w:rsidRPr="00B7684B" w:rsidRDefault="00BB38CB" w:rsidP="00BB38CB">
            <w:pPr>
              <w:spacing w:line="240" w:lineRule="atLeast"/>
              <w:ind w:left="-108" w:right="33"/>
              <w:jc w:val="right"/>
              <w:rPr>
                <w:rFonts w:eastAsia="Times New Roman" w:cs="Times New Roman"/>
                <w:sz w:val="18"/>
                <w:szCs w:val="18"/>
                <w:cs/>
              </w:rPr>
            </w:pPr>
            <w:r w:rsidRPr="00B7684B">
              <w:rPr>
                <w:rFonts w:eastAsia="Times New Roman" w:cs="Times New Roman"/>
                <w:sz w:val="18"/>
                <w:szCs w:val="18"/>
              </w:rPr>
              <w:t>(3,400)</w:t>
            </w:r>
          </w:p>
        </w:tc>
        <w:tc>
          <w:tcPr>
            <w:tcW w:w="241" w:type="dxa"/>
            <w:gridSpan w:val="2"/>
          </w:tcPr>
          <w:p w:rsidR="00BB38CB" w:rsidRPr="00B7684B" w:rsidRDefault="00BB38CB" w:rsidP="00647F40">
            <w:pPr>
              <w:tabs>
                <w:tab w:val="decimal" w:pos="317"/>
                <w:tab w:val="decimal" w:pos="564"/>
                <w:tab w:val="decimal" w:pos="735"/>
              </w:tabs>
              <w:spacing w:line="240" w:lineRule="atLeast"/>
              <w:ind w:left="605" w:right="-108"/>
              <w:rPr>
                <w:rFonts w:eastAsia="Times New Roman" w:cs="Times New Roman"/>
                <w:sz w:val="18"/>
                <w:szCs w:val="18"/>
              </w:rPr>
            </w:pPr>
          </w:p>
        </w:tc>
        <w:tc>
          <w:tcPr>
            <w:tcW w:w="925" w:type="dxa"/>
            <w:gridSpan w:val="3"/>
            <w:tcBorders>
              <w:bottom w:val="single" w:sz="4" w:space="0" w:color="auto"/>
            </w:tcBorders>
          </w:tcPr>
          <w:p w:rsidR="00BB38CB" w:rsidRPr="00B7684B" w:rsidRDefault="00BB38CB" w:rsidP="00647F40">
            <w:pPr>
              <w:spacing w:line="240" w:lineRule="atLeast"/>
              <w:ind w:left="-108" w:right="-34"/>
              <w:jc w:val="right"/>
              <w:rPr>
                <w:rFonts w:eastAsia="Times New Roman" w:cs="Times New Roman"/>
                <w:sz w:val="18"/>
                <w:szCs w:val="18"/>
              </w:rPr>
            </w:pPr>
            <w:r w:rsidRPr="00B7684B">
              <w:rPr>
                <w:rFonts w:eastAsia="Times New Roman" w:cs="Times New Roman"/>
                <w:sz w:val="18"/>
                <w:szCs w:val="18"/>
              </w:rPr>
              <w:t>(2,336,449)</w:t>
            </w:r>
          </w:p>
        </w:tc>
        <w:tc>
          <w:tcPr>
            <w:tcW w:w="254" w:type="dxa"/>
            <w:gridSpan w:val="3"/>
          </w:tcPr>
          <w:p w:rsidR="00BB38CB" w:rsidRPr="00B7684B" w:rsidRDefault="00BB38CB" w:rsidP="00647F40">
            <w:pPr>
              <w:tabs>
                <w:tab w:val="decimal" w:pos="735"/>
                <w:tab w:val="decimal" w:pos="881"/>
              </w:tabs>
              <w:spacing w:line="240" w:lineRule="atLeast"/>
              <w:ind w:left="605" w:right="-108"/>
              <w:rPr>
                <w:rFonts w:eastAsia="Times New Roman" w:cs="Times New Roman"/>
                <w:sz w:val="18"/>
                <w:szCs w:val="18"/>
              </w:rPr>
            </w:pPr>
          </w:p>
        </w:tc>
        <w:tc>
          <w:tcPr>
            <w:tcW w:w="1032" w:type="dxa"/>
            <w:gridSpan w:val="3"/>
            <w:tcBorders>
              <w:bottom w:val="single" w:sz="4" w:space="0" w:color="auto"/>
            </w:tcBorders>
          </w:tcPr>
          <w:p w:rsidR="00BB38CB" w:rsidRPr="00B7684B" w:rsidRDefault="00BB38CB" w:rsidP="00647F40">
            <w:pPr>
              <w:tabs>
                <w:tab w:val="decimal" w:pos="449"/>
              </w:tabs>
              <w:spacing w:line="240" w:lineRule="atLeast"/>
              <w:ind w:left="-108" w:right="-108"/>
              <w:rPr>
                <w:rFonts w:eastAsia="Times New Roman" w:cs="Times New Roman"/>
                <w:sz w:val="18"/>
                <w:szCs w:val="18"/>
              </w:rPr>
            </w:pPr>
            <w:r w:rsidRPr="00B7684B">
              <w:rPr>
                <w:rFonts w:eastAsia="Times New Roman" w:cs="Times New Roman"/>
                <w:sz w:val="18"/>
                <w:szCs w:val="18"/>
              </w:rPr>
              <w:t>-</w:t>
            </w:r>
          </w:p>
        </w:tc>
        <w:tc>
          <w:tcPr>
            <w:tcW w:w="240" w:type="dxa"/>
            <w:gridSpan w:val="3"/>
          </w:tcPr>
          <w:p w:rsidR="00BB38CB" w:rsidRPr="00B7684B" w:rsidRDefault="00BB38CB" w:rsidP="00647F40">
            <w:pPr>
              <w:tabs>
                <w:tab w:val="decimal" w:pos="635"/>
                <w:tab w:val="decimal" w:pos="735"/>
              </w:tabs>
              <w:spacing w:line="240" w:lineRule="atLeast"/>
              <w:ind w:left="-62" w:right="-108"/>
              <w:rPr>
                <w:rFonts w:eastAsia="Times New Roman" w:cs="Times New Roman"/>
                <w:sz w:val="18"/>
                <w:szCs w:val="18"/>
              </w:rPr>
            </w:pPr>
          </w:p>
        </w:tc>
        <w:tc>
          <w:tcPr>
            <w:tcW w:w="1141" w:type="dxa"/>
            <w:gridSpan w:val="4"/>
            <w:tcBorders>
              <w:bottom w:val="single" w:sz="4" w:space="0" w:color="auto"/>
            </w:tcBorders>
          </w:tcPr>
          <w:p w:rsidR="00BB38CB" w:rsidRPr="00B7684B" w:rsidRDefault="00BB38CB" w:rsidP="00647F40">
            <w:pPr>
              <w:spacing w:line="240" w:lineRule="atLeast"/>
              <w:ind w:left="-108" w:right="-59"/>
              <w:jc w:val="right"/>
              <w:rPr>
                <w:rFonts w:eastAsia="Times New Roman" w:cs="Times New Roman"/>
                <w:sz w:val="18"/>
                <w:szCs w:val="18"/>
              </w:rPr>
            </w:pPr>
            <w:r w:rsidRPr="00B7684B">
              <w:rPr>
                <w:rFonts w:eastAsia="Times New Roman" w:cs="Times New Roman"/>
                <w:sz w:val="18"/>
                <w:szCs w:val="18"/>
              </w:rPr>
              <w:t>(2,887,063)</w:t>
            </w:r>
          </w:p>
        </w:tc>
      </w:tr>
      <w:tr w:rsidR="00BB38CB" w:rsidRPr="00B7684B" w:rsidTr="004F3BE5">
        <w:trPr>
          <w:gridAfter w:val="1"/>
          <w:wAfter w:w="236" w:type="dxa"/>
        </w:trPr>
        <w:tc>
          <w:tcPr>
            <w:tcW w:w="2077" w:type="dxa"/>
          </w:tcPr>
          <w:p w:rsidR="00BB38CB" w:rsidRPr="00B7684B" w:rsidRDefault="00BB38CB" w:rsidP="00647F40">
            <w:pPr>
              <w:tabs>
                <w:tab w:val="left" w:pos="162"/>
              </w:tabs>
              <w:spacing w:line="240" w:lineRule="atLeast"/>
              <w:ind w:left="-18" w:right="-162"/>
              <w:rPr>
                <w:rFonts w:eastAsia="Times New Roman" w:cs="Times New Roman"/>
                <w:b/>
                <w:bCs/>
                <w:sz w:val="18"/>
                <w:szCs w:val="18"/>
              </w:rPr>
            </w:pPr>
            <w:r w:rsidRPr="00B7684B">
              <w:rPr>
                <w:rFonts w:cs="Times New Roman"/>
                <w:b/>
                <w:bCs/>
                <w:sz w:val="18"/>
                <w:szCs w:val="18"/>
              </w:rPr>
              <w:t>At 31 December 2023</w:t>
            </w:r>
          </w:p>
        </w:tc>
        <w:tc>
          <w:tcPr>
            <w:tcW w:w="237" w:type="dxa"/>
          </w:tcPr>
          <w:p w:rsidR="00BB38CB" w:rsidRPr="00B7684B" w:rsidRDefault="00BB38CB" w:rsidP="00647F40">
            <w:pPr>
              <w:tabs>
                <w:tab w:val="decimal" w:pos="438"/>
              </w:tabs>
              <w:spacing w:line="240" w:lineRule="atLeast"/>
              <w:ind w:left="-122" w:right="43"/>
              <w:jc w:val="center"/>
              <w:rPr>
                <w:rFonts w:eastAsia="Times New Roman" w:cs="Times New Roman"/>
                <w:b/>
                <w:bCs/>
                <w:sz w:val="18"/>
                <w:szCs w:val="18"/>
              </w:rPr>
            </w:pPr>
          </w:p>
        </w:tc>
        <w:tc>
          <w:tcPr>
            <w:tcW w:w="947" w:type="dxa"/>
            <w:gridSpan w:val="2"/>
            <w:tcBorders>
              <w:top w:val="single" w:sz="4" w:space="0" w:color="auto"/>
              <w:bottom w:val="single" w:sz="4" w:space="0" w:color="auto"/>
            </w:tcBorders>
          </w:tcPr>
          <w:p w:rsidR="00BB38CB" w:rsidRPr="00B7684B" w:rsidRDefault="00BB38CB" w:rsidP="004F3BE5">
            <w:pPr>
              <w:tabs>
                <w:tab w:val="decimal" w:pos="839"/>
              </w:tabs>
              <w:spacing w:line="240" w:lineRule="atLeast"/>
              <w:ind w:left="-153" w:right="-108"/>
              <w:rPr>
                <w:rFonts w:eastAsia="Times New Roman" w:cs="Times New Roman"/>
                <w:b/>
                <w:bCs/>
                <w:sz w:val="18"/>
                <w:szCs w:val="18"/>
              </w:rPr>
            </w:pPr>
            <w:r w:rsidRPr="00B7684B">
              <w:rPr>
                <w:rFonts w:eastAsia="Times New Roman" w:cs="Times New Roman"/>
                <w:b/>
                <w:bCs/>
                <w:sz w:val="18"/>
                <w:szCs w:val="18"/>
              </w:rPr>
              <w:t>278,977,088</w:t>
            </w:r>
          </w:p>
        </w:tc>
        <w:tc>
          <w:tcPr>
            <w:tcW w:w="251" w:type="dxa"/>
            <w:gridSpan w:val="2"/>
          </w:tcPr>
          <w:p w:rsidR="00BB38CB" w:rsidRPr="00B7684B" w:rsidRDefault="00BB38CB" w:rsidP="00647F40">
            <w:pPr>
              <w:tabs>
                <w:tab w:val="decimal" w:pos="438"/>
              </w:tabs>
              <w:spacing w:line="240" w:lineRule="atLeast"/>
              <w:ind w:left="-122"/>
              <w:jc w:val="center"/>
              <w:rPr>
                <w:rFonts w:eastAsia="Times New Roman" w:cs="Times New Roman"/>
                <w:b/>
                <w:bCs/>
                <w:sz w:val="18"/>
                <w:szCs w:val="18"/>
              </w:rPr>
            </w:pPr>
          </w:p>
        </w:tc>
        <w:tc>
          <w:tcPr>
            <w:tcW w:w="1158" w:type="dxa"/>
            <w:gridSpan w:val="2"/>
            <w:tcBorders>
              <w:top w:val="single" w:sz="4" w:space="0" w:color="auto"/>
              <w:bottom w:val="single" w:sz="4" w:space="0" w:color="auto"/>
            </w:tcBorders>
          </w:tcPr>
          <w:p w:rsidR="00BB38CB" w:rsidRPr="00B7684B" w:rsidRDefault="00BB38CB" w:rsidP="00647F40">
            <w:pPr>
              <w:spacing w:line="240" w:lineRule="atLeast"/>
              <w:ind w:left="-62" w:right="-141"/>
              <w:jc w:val="center"/>
              <w:rPr>
                <w:rFonts w:eastAsia="Times New Roman" w:cs="Times New Roman"/>
                <w:b/>
                <w:bCs/>
                <w:sz w:val="18"/>
                <w:szCs w:val="18"/>
                <w:cs/>
              </w:rPr>
            </w:pPr>
            <w:r w:rsidRPr="00B7684B">
              <w:rPr>
                <w:rFonts w:eastAsia="Times New Roman" w:cs="Times New Roman"/>
                <w:b/>
                <w:bCs/>
                <w:sz w:val="18"/>
                <w:szCs w:val="18"/>
              </w:rPr>
              <w:t>21,842,404</w:t>
            </w:r>
          </w:p>
        </w:tc>
        <w:tc>
          <w:tcPr>
            <w:tcW w:w="270" w:type="dxa"/>
            <w:gridSpan w:val="2"/>
          </w:tcPr>
          <w:p w:rsidR="00BB38CB" w:rsidRPr="00B7684B" w:rsidRDefault="00BB38CB" w:rsidP="00647F40">
            <w:pPr>
              <w:tabs>
                <w:tab w:val="decimal" w:pos="973"/>
              </w:tabs>
              <w:spacing w:line="240" w:lineRule="atLeast"/>
              <w:ind w:left="605"/>
              <w:jc w:val="thaiDistribute"/>
              <w:rPr>
                <w:rFonts w:eastAsia="Times New Roman" w:cs="Times New Roman"/>
                <w:b/>
                <w:bCs/>
                <w:sz w:val="18"/>
                <w:szCs w:val="18"/>
              </w:rPr>
            </w:pPr>
          </w:p>
        </w:tc>
        <w:tc>
          <w:tcPr>
            <w:tcW w:w="1014" w:type="dxa"/>
            <w:gridSpan w:val="3"/>
            <w:tcBorders>
              <w:top w:val="single" w:sz="4" w:space="0" w:color="auto"/>
              <w:bottom w:val="single" w:sz="4" w:space="0" w:color="auto"/>
            </w:tcBorders>
          </w:tcPr>
          <w:p w:rsidR="00BB38CB" w:rsidRPr="00B7684B" w:rsidRDefault="00BB38CB" w:rsidP="00647F40">
            <w:pPr>
              <w:tabs>
                <w:tab w:val="decimal" w:pos="735"/>
              </w:tabs>
              <w:spacing w:line="240" w:lineRule="atLeast"/>
              <w:ind w:left="-108" w:right="-108"/>
              <w:rPr>
                <w:rFonts w:eastAsia="Times New Roman" w:cs="Times New Roman"/>
                <w:b/>
                <w:bCs/>
                <w:sz w:val="18"/>
                <w:szCs w:val="18"/>
              </w:rPr>
            </w:pPr>
            <w:r w:rsidRPr="00B7684B">
              <w:rPr>
                <w:rFonts w:eastAsia="Times New Roman" w:cs="Times New Roman"/>
                <w:b/>
                <w:bCs/>
                <w:sz w:val="18"/>
                <w:szCs w:val="18"/>
              </w:rPr>
              <w:t>207,218,841</w:t>
            </w:r>
          </w:p>
        </w:tc>
        <w:tc>
          <w:tcPr>
            <w:tcW w:w="236" w:type="dxa"/>
            <w:gridSpan w:val="3"/>
          </w:tcPr>
          <w:p w:rsidR="00BB38CB" w:rsidRPr="00B7684B" w:rsidRDefault="00BB38CB" w:rsidP="00647F40">
            <w:pPr>
              <w:tabs>
                <w:tab w:val="decimal" w:pos="881"/>
              </w:tabs>
              <w:spacing w:line="240" w:lineRule="atLeast"/>
              <w:ind w:left="605"/>
              <w:jc w:val="thaiDistribute"/>
              <w:rPr>
                <w:rFonts w:eastAsia="Times New Roman" w:cs="Times New Roman"/>
                <w:b/>
                <w:bCs/>
                <w:sz w:val="18"/>
                <w:szCs w:val="18"/>
              </w:rPr>
            </w:pPr>
          </w:p>
        </w:tc>
        <w:tc>
          <w:tcPr>
            <w:tcW w:w="1031" w:type="dxa"/>
            <w:gridSpan w:val="3"/>
            <w:tcBorders>
              <w:top w:val="single" w:sz="4" w:space="0" w:color="auto"/>
              <w:bottom w:val="single" w:sz="4" w:space="0" w:color="auto"/>
            </w:tcBorders>
          </w:tcPr>
          <w:p w:rsidR="00BB38CB" w:rsidRPr="00B7684B" w:rsidRDefault="00BB38CB" w:rsidP="00647F40">
            <w:pPr>
              <w:spacing w:line="240" w:lineRule="atLeast"/>
              <w:ind w:left="-108" w:right="-34"/>
              <w:jc w:val="right"/>
              <w:rPr>
                <w:rFonts w:eastAsia="Times New Roman" w:cstheme="minorBidi"/>
                <w:b/>
                <w:bCs/>
                <w:sz w:val="18"/>
                <w:szCs w:val="18"/>
              </w:rPr>
            </w:pPr>
            <w:r w:rsidRPr="00B7684B">
              <w:rPr>
                <w:rFonts w:eastAsia="Times New Roman" w:cstheme="minorBidi"/>
                <w:b/>
                <w:bCs/>
                <w:sz w:val="18"/>
                <w:szCs w:val="18"/>
              </w:rPr>
              <w:t>338,186,703</w:t>
            </w:r>
          </w:p>
        </w:tc>
        <w:tc>
          <w:tcPr>
            <w:tcW w:w="240" w:type="dxa"/>
            <w:gridSpan w:val="3"/>
          </w:tcPr>
          <w:p w:rsidR="00BB38CB" w:rsidRPr="00B7684B" w:rsidRDefault="00BB38CB" w:rsidP="00647F40">
            <w:pPr>
              <w:tabs>
                <w:tab w:val="decimal" w:pos="881"/>
              </w:tabs>
              <w:spacing w:line="240" w:lineRule="atLeast"/>
              <w:ind w:left="605"/>
              <w:jc w:val="thaiDistribute"/>
              <w:rPr>
                <w:rFonts w:eastAsia="Times New Roman" w:cs="Times New Roman"/>
                <w:b/>
                <w:bCs/>
                <w:sz w:val="18"/>
                <w:szCs w:val="18"/>
              </w:rPr>
            </w:pPr>
          </w:p>
        </w:tc>
        <w:tc>
          <w:tcPr>
            <w:tcW w:w="1075" w:type="dxa"/>
            <w:gridSpan w:val="4"/>
            <w:tcBorders>
              <w:top w:val="single" w:sz="4" w:space="0" w:color="auto"/>
              <w:bottom w:val="single" w:sz="4" w:space="0" w:color="auto"/>
            </w:tcBorders>
          </w:tcPr>
          <w:p w:rsidR="00BB38CB" w:rsidRPr="00B7684B" w:rsidRDefault="00BB38CB" w:rsidP="00647F40">
            <w:pPr>
              <w:spacing w:line="240" w:lineRule="atLeast"/>
              <w:ind w:left="-108" w:right="-34"/>
              <w:jc w:val="right"/>
              <w:rPr>
                <w:rFonts w:eastAsia="Times New Roman" w:cstheme="minorBidi"/>
                <w:b/>
                <w:bCs/>
                <w:sz w:val="18"/>
                <w:szCs w:val="18"/>
              </w:rPr>
            </w:pPr>
            <w:r w:rsidRPr="00B7684B">
              <w:rPr>
                <w:rFonts w:eastAsia="Times New Roman" w:cstheme="minorBidi"/>
                <w:b/>
                <w:bCs/>
                <w:sz w:val="18"/>
                <w:szCs w:val="18"/>
              </w:rPr>
              <w:t>179,027,114</w:t>
            </w:r>
          </w:p>
        </w:tc>
        <w:tc>
          <w:tcPr>
            <w:tcW w:w="253" w:type="dxa"/>
            <w:gridSpan w:val="3"/>
          </w:tcPr>
          <w:p w:rsidR="00BB38CB" w:rsidRPr="00B7684B" w:rsidRDefault="00BB38CB" w:rsidP="00647F40">
            <w:pPr>
              <w:tabs>
                <w:tab w:val="decimal" w:pos="735"/>
                <w:tab w:val="decimal" w:pos="881"/>
              </w:tabs>
              <w:spacing w:line="240" w:lineRule="atLeast"/>
              <w:ind w:left="-108" w:right="-108"/>
              <w:rPr>
                <w:rFonts w:eastAsia="Times New Roman" w:cs="Times New Roman"/>
                <w:b/>
                <w:bCs/>
                <w:sz w:val="18"/>
                <w:szCs w:val="18"/>
              </w:rPr>
            </w:pPr>
          </w:p>
        </w:tc>
        <w:tc>
          <w:tcPr>
            <w:tcW w:w="992" w:type="dxa"/>
            <w:gridSpan w:val="2"/>
            <w:tcBorders>
              <w:top w:val="single" w:sz="4" w:space="0" w:color="auto"/>
              <w:bottom w:val="single" w:sz="4" w:space="0" w:color="auto"/>
            </w:tcBorders>
          </w:tcPr>
          <w:p w:rsidR="00BB38CB" w:rsidRPr="00B7684B" w:rsidRDefault="00BB38CB" w:rsidP="00647F40">
            <w:pPr>
              <w:spacing w:line="240" w:lineRule="atLeast"/>
              <w:ind w:left="-82" w:right="-63"/>
              <w:jc w:val="right"/>
              <w:rPr>
                <w:rFonts w:eastAsia="Times New Roman" w:cs="Times New Roman"/>
                <w:b/>
                <w:bCs/>
                <w:sz w:val="18"/>
                <w:szCs w:val="18"/>
              </w:rPr>
            </w:pPr>
            <w:r w:rsidRPr="00B7684B">
              <w:rPr>
                <w:rFonts w:eastAsia="Times New Roman" w:cs="Times New Roman"/>
                <w:b/>
                <w:bCs/>
                <w:sz w:val="18"/>
                <w:szCs w:val="18"/>
              </w:rPr>
              <w:t>38,935,115</w:t>
            </w:r>
          </w:p>
        </w:tc>
        <w:tc>
          <w:tcPr>
            <w:tcW w:w="259" w:type="dxa"/>
            <w:gridSpan w:val="2"/>
          </w:tcPr>
          <w:p w:rsidR="00BB38CB" w:rsidRPr="00B7684B" w:rsidRDefault="00BB38CB" w:rsidP="00647F40">
            <w:pPr>
              <w:tabs>
                <w:tab w:val="decimal" w:pos="735"/>
                <w:tab w:val="decimal" w:pos="881"/>
              </w:tabs>
              <w:spacing w:line="240" w:lineRule="atLeast"/>
              <w:ind w:left="-108" w:right="-108"/>
              <w:rPr>
                <w:rFonts w:eastAsia="Times New Roman" w:cs="Times New Roman"/>
                <w:b/>
                <w:bCs/>
                <w:sz w:val="18"/>
                <w:szCs w:val="18"/>
              </w:rPr>
            </w:pPr>
          </w:p>
        </w:tc>
        <w:tc>
          <w:tcPr>
            <w:tcW w:w="963" w:type="dxa"/>
            <w:gridSpan w:val="2"/>
            <w:tcBorders>
              <w:top w:val="single" w:sz="4" w:space="0" w:color="auto"/>
              <w:bottom w:val="single" w:sz="4" w:space="0" w:color="auto"/>
            </w:tcBorders>
          </w:tcPr>
          <w:p w:rsidR="00BB38CB" w:rsidRPr="00B7684B" w:rsidRDefault="00BB38CB" w:rsidP="00647F40">
            <w:pPr>
              <w:spacing w:line="240" w:lineRule="atLeast"/>
              <w:ind w:left="-62" w:right="-48"/>
              <w:jc w:val="center"/>
              <w:rPr>
                <w:rFonts w:eastAsia="Times New Roman" w:cs="Times New Roman"/>
                <w:b/>
                <w:bCs/>
                <w:sz w:val="18"/>
                <w:szCs w:val="18"/>
              </w:rPr>
            </w:pPr>
            <w:r w:rsidRPr="00B7684B">
              <w:rPr>
                <w:rFonts w:eastAsia="Times New Roman" w:cs="Times New Roman"/>
                <w:b/>
                <w:bCs/>
                <w:sz w:val="18"/>
                <w:szCs w:val="18"/>
              </w:rPr>
              <w:t>62,795,052</w:t>
            </w:r>
          </w:p>
        </w:tc>
        <w:tc>
          <w:tcPr>
            <w:tcW w:w="236" w:type="dxa"/>
            <w:gridSpan w:val="2"/>
          </w:tcPr>
          <w:p w:rsidR="00BB38CB" w:rsidRPr="00B7684B" w:rsidRDefault="00BB38CB" w:rsidP="00647F40">
            <w:pPr>
              <w:tabs>
                <w:tab w:val="decimal" w:pos="735"/>
                <w:tab w:val="decimal" w:pos="881"/>
              </w:tabs>
              <w:spacing w:line="240" w:lineRule="atLeast"/>
              <w:ind w:left="-108" w:right="-108"/>
              <w:rPr>
                <w:rFonts w:eastAsia="Times New Roman" w:cs="Times New Roman"/>
                <w:b/>
                <w:bCs/>
                <w:sz w:val="18"/>
                <w:szCs w:val="18"/>
              </w:rPr>
            </w:pPr>
          </w:p>
        </w:tc>
        <w:tc>
          <w:tcPr>
            <w:tcW w:w="998" w:type="dxa"/>
            <w:gridSpan w:val="2"/>
            <w:tcBorders>
              <w:top w:val="single" w:sz="4" w:space="0" w:color="auto"/>
              <w:bottom w:val="single" w:sz="4" w:space="0" w:color="auto"/>
            </w:tcBorders>
          </w:tcPr>
          <w:p w:rsidR="00BB38CB" w:rsidRPr="00B7684B" w:rsidRDefault="00BB38CB" w:rsidP="00647F40">
            <w:pPr>
              <w:tabs>
                <w:tab w:val="decimal" w:pos="763"/>
              </w:tabs>
              <w:spacing w:line="240" w:lineRule="atLeast"/>
              <w:ind w:left="-62" w:right="20"/>
              <w:jc w:val="right"/>
              <w:rPr>
                <w:rFonts w:eastAsia="Times New Roman" w:cs="Times New Roman"/>
                <w:b/>
                <w:bCs/>
                <w:sz w:val="18"/>
                <w:szCs w:val="18"/>
              </w:rPr>
            </w:pPr>
            <w:r w:rsidRPr="00B7684B">
              <w:rPr>
                <w:rFonts w:eastAsia="Times New Roman" w:cs="Times New Roman"/>
                <w:b/>
                <w:bCs/>
                <w:sz w:val="18"/>
                <w:szCs w:val="18"/>
              </w:rPr>
              <w:t>8,175,854</w:t>
            </w:r>
          </w:p>
        </w:tc>
        <w:tc>
          <w:tcPr>
            <w:tcW w:w="241" w:type="dxa"/>
            <w:gridSpan w:val="2"/>
          </w:tcPr>
          <w:p w:rsidR="00BB38CB" w:rsidRPr="00B7684B" w:rsidRDefault="00BB38CB" w:rsidP="00647F40">
            <w:pPr>
              <w:tabs>
                <w:tab w:val="decimal" w:pos="317"/>
                <w:tab w:val="decimal" w:pos="735"/>
              </w:tabs>
              <w:spacing w:line="240" w:lineRule="atLeast"/>
              <w:ind w:left="-108" w:right="-108"/>
              <w:rPr>
                <w:rFonts w:eastAsia="Times New Roman" w:cs="Times New Roman"/>
                <w:b/>
                <w:bCs/>
                <w:sz w:val="18"/>
                <w:szCs w:val="18"/>
              </w:rPr>
            </w:pPr>
          </w:p>
        </w:tc>
        <w:tc>
          <w:tcPr>
            <w:tcW w:w="925" w:type="dxa"/>
            <w:gridSpan w:val="3"/>
            <w:tcBorders>
              <w:top w:val="single" w:sz="4" w:space="0" w:color="auto"/>
              <w:bottom w:val="single" w:sz="4" w:space="0" w:color="auto"/>
            </w:tcBorders>
          </w:tcPr>
          <w:p w:rsidR="00BB38CB" w:rsidRPr="00B7684B" w:rsidRDefault="00BB38CB" w:rsidP="00647F40">
            <w:pPr>
              <w:tabs>
                <w:tab w:val="decimal" w:pos="763"/>
              </w:tabs>
              <w:spacing w:line="240" w:lineRule="atLeast"/>
              <w:ind w:left="-62" w:right="20"/>
              <w:jc w:val="right"/>
              <w:rPr>
                <w:rFonts w:eastAsia="Times New Roman" w:cs="Times New Roman"/>
                <w:b/>
                <w:bCs/>
                <w:sz w:val="18"/>
                <w:szCs w:val="18"/>
              </w:rPr>
            </w:pPr>
            <w:r w:rsidRPr="00B7684B">
              <w:rPr>
                <w:rFonts w:eastAsia="Times New Roman" w:cs="Times New Roman"/>
                <w:b/>
                <w:bCs/>
                <w:sz w:val="18"/>
                <w:szCs w:val="18"/>
              </w:rPr>
              <w:t>9,593,454</w:t>
            </w:r>
          </w:p>
        </w:tc>
        <w:tc>
          <w:tcPr>
            <w:tcW w:w="254" w:type="dxa"/>
            <w:gridSpan w:val="3"/>
          </w:tcPr>
          <w:p w:rsidR="00BB38CB" w:rsidRPr="00B7684B" w:rsidRDefault="00BB38CB" w:rsidP="00647F40">
            <w:pPr>
              <w:tabs>
                <w:tab w:val="decimal" w:pos="735"/>
                <w:tab w:val="decimal" w:pos="881"/>
              </w:tabs>
              <w:spacing w:line="240" w:lineRule="atLeast"/>
              <w:ind w:left="-108" w:right="-108"/>
              <w:rPr>
                <w:rFonts w:eastAsia="Times New Roman" w:cs="Times New Roman"/>
                <w:b/>
                <w:bCs/>
                <w:sz w:val="18"/>
                <w:szCs w:val="18"/>
              </w:rPr>
            </w:pPr>
          </w:p>
        </w:tc>
        <w:tc>
          <w:tcPr>
            <w:tcW w:w="1032" w:type="dxa"/>
            <w:gridSpan w:val="3"/>
            <w:tcBorders>
              <w:top w:val="single" w:sz="4" w:space="0" w:color="auto"/>
              <w:bottom w:val="single" w:sz="4" w:space="0" w:color="auto"/>
            </w:tcBorders>
          </w:tcPr>
          <w:p w:rsidR="00BB38CB" w:rsidRPr="00B7684B" w:rsidRDefault="00BB38CB" w:rsidP="00647F40">
            <w:pPr>
              <w:tabs>
                <w:tab w:val="decimal" w:pos="763"/>
              </w:tabs>
              <w:spacing w:line="240" w:lineRule="atLeast"/>
              <w:ind w:left="-62" w:right="20"/>
              <w:jc w:val="right"/>
              <w:rPr>
                <w:rFonts w:eastAsia="Times New Roman" w:cs="Times New Roman"/>
                <w:b/>
                <w:bCs/>
                <w:sz w:val="18"/>
                <w:szCs w:val="18"/>
              </w:rPr>
            </w:pPr>
            <w:r w:rsidRPr="00B7684B">
              <w:rPr>
                <w:rFonts w:eastAsia="Times New Roman" w:cs="Times New Roman"/>
                <w:b/>
                <w:bCs/>
                <w:sz w:val="18"/>
                <w:szCs w:val="18"/>
              </w:rPr>
              <w:t>27,438,981</w:t>
            </w:r>
          </w:p>
        </w:tc>
        <w:tc>
          <w:tcPr>
            <w:tcW w:w="240" w:type="dxa"/>
            <w:gridSpan w:val="3"/>
          </w:tcPr>
          <w:p w:rsidR="00BB38CB" w:rsidRPr="00B7684B" w:rsidRDefault="00BB38CB" w:rsidP="00647F40">
            <w:pPr>
              <w:tabs>
                <w:tab w:val="decimal" w:pos="635"/>
                <w:tab w:val="decimal" w:pos="735"/>
              </w:tabs>
              <w:spacing w:line="240" w:lineRule="atLeast"/>
              <w:ind w:left="-108" w:right="-108"/>
              <w:rPr>
                <w:rFonts w:eastAsia="Times New Roman" w:cs="Times New Roman"/>
                <w:b/>
                <w:bCs/>
                <w:sz w:val="18"/>
                <w:szCs w:val="18"/>
              </w:rPr>
            </w:pPr>
          </w:p>
        </w:tc>
        <w:tc>
          <w:tcPr>
            <w:tcW w:w="1141" w:type="dxa"/>
            <w:gridSpan w:val="4"/>
            <w:tcBorders>
              <w:top w:val="single" w:sz="4" w:space="0" w:color="auto"/>
              <w:bottom w:val="single" w:sz="4" w:space="0" w:color="auto"/>
            </w:tcBorders>
          </w:tcPr>
          <w:p w:rsidR="00BB38CB" w:rsidRPr="00B7684B" w:rsidRDefault="00BB38CB" w:rsidP="00647F40">
            <w:pPr>
              <w:spacing w:line="240" w:lineRule="atLeast"/>
              <w:ind w:left="-108" w:right="-34"/>
              <w:jc w:val="right"/>
              <w:rPr>
                <w:rFonts w:eastAsia="Times New Roman" w:cs="Times New Roman"/>
                <w:b/>
                <w:bCs/>
                <w:sz w:val="18"/>
                <w:szCs w:val="18"/>
              </w:rPr>
            </w:pPr>
            <w:r w:rsidRPr="00B7684B">
              <w:rPr>
                <w:rFonts w:eastAsia="Times New Roman" w:cs="Times New Roman"/>
                <w:b/>
                <w:bCs/>
                <w:sz w:val="18"/>
                <w:szCs w:val="18"/>
              </w:rPr>
              <w:t>1,172,190,606</w:t>
            </w:r>
          </w:p>
        </w:tc>
      </w:tr>
      <w:tr w:rsidR="00BB38CB" w:rsidRPr="00B7684B" w:rsidTr="004F3BE5">
        <w:trPr>
          <w:gridAfter w:val="2"/>
          <w:wAfter w:w="258" w:type="dxa"/>
        </w:trPr>
        <w:tc>
          <w:tcPr>
            <w:tcW w:w="2077" w:type="dxa"/>
          </w:tcPr>
          <w:p w:rsidR="00BB38CB" w:rsidRPr="00B7684B" w:rsidRDefault="00BB38CB" w:rsidP="009E4A5B">
            <w:pPr>
              <w:spacing w:line="240" w:lineRule="atLeast"/>
              <w:ind w:left="-18" w:right="43"/>
              <w:jc w:val="thaiDistribute"/>
              <w:rPr>
                <w:rFonts w:eastAsia="Times New Roman" w:cs="Times New Roman"/>
                <w:sz w:val="18"/>
                <w:szCs w:val="18"/>
                <w:cs/>
              </w:rPr>
            </w:pPr>
          </w:p>
        </w:tc>
        <w:tc>
          <w:tcPr>
            <w:tcW w:w="264" w:type="dxa"/>
            <w:gridSpan w:val="2"/>
          </w:tcPr>
          <w:p w:rsidR="00BB38CB" w:rsidRPr="00B7684B" w:rsidRDefault="00BB38CB" w:rsidP="009E4A5B">
            <w:pPr>
              <w:spacing w:line="240" w:lineRule="atLeast"/>
              <w:rPr>
                <w:rFonts w:eastAsia="Times New Roman" w:cs="Times New Roman"/>
                <w:sz w:val="18"/>
                <w:szCs w:val="18"/>
              </w:rPr>
            </w:pPr>
          </w:p>
        </w:tc>
        <w:tc>
          <w:tcPr>
            <w:tcW w:w="920" w:type="dxa"/>
            <w:vAlign w:val="bottom"/>
          </w:tcPr>
          <w:p w:rsidR="00BB38CB" w:rsidRPr="00B7684B" w:rsidRDefault="00BB38CB" w:rsidP="009E4A5B">
            <w:pPr>
              <w:spacing w:line="240" w:lineRule="auto"/>
              <w:ind w:left="-108" w:right="-108"/>
              <w:jc w:val="center"/>
              <w:rPr>
                <w:rFonts w:eastAsia="Times New Roman" w:cs="Times New Roman"/>
                <w:sz w:val="18"/>
                <w:szCs w:val="18"/>
                <w:cs/>
              </w:rPr>
            </w:pPr>
          </w:p>
        </w:tc>
        <w:tc>
          <w:tcPr>
            <w:tcW w:w="236" w:type="dxa"/>
            <w:vAlign w:val="bottom"/>
          </w:tcPr>
          <w:p w:rsidR="00BB38CB" w:rsidRPr="00B7684B" w:rsidRDefault="00BB38CB" w:rsidP="009E4A5B">
            <w:pPr>
              <w:spacing w:line="240" w:lineRule="auto"/>
              <w:jc w:val="center"/>
              <w:rPr>
                <w:rFonts w:eastAsia="Times New Roman" w:cs="Times New Roman"/>
                <w:sz w:val="18"/>
                <w:szCs w:val="18"/>
              </w:rPr>
            </w:pPr>
          </w:p>
        </w:tc>
        <w:tc>
          <w:tcPr>
            <w:tcW w:w="1163" w:type="dxa"/>
            <w:gridSpan w:val="2"/>
            <w:vAlign w:val="bottom"/>
          </w:tcPr>
          <w:p w:rsidR="00BB38CB" w:rsidRPr="00B7684B" w:rsidRDefault="00BB38CB" w:rsidP="009E4A5B">
            <w:pPr>
              <w:spacing w:line="240" w:lineRule="auto"/>
              <w:ind w:left="-107" w:right="-35"/>
              <w:jc w:val="center"/>
              <w:rPr>
                <w:rFonts w:eastAsia="Times New Roman" w:cs="Times New Roman"/>
                <w:sz w:val="18"/>
                <w:szCs w:val="18"/>
              </w:rPr>
            </w:pPr>
          </w:p>
        </w:tc>
        <w:tc>
          <w:tcPr>
            <w:tcW w:w="270" w:type="dxa"/>
            <w:gridSpan w:val="2"/>
            <w:vAlign w:val="bottom"/>
          </w:tcPr>
          <w:p w:rsidR="00BB38CB" w:rsidRPr="00B7684B" w:rsidRDefault="00BB38CB" w:rsidP="009E4A5B">
            <w:pPr>
              <w:spacing w:line="240" w:lineRule="atLeast"/>
              <w:jc w:val="center"/>
              <w:rPr>
                <w:rFonts w:eastAsia="Times New Roman" w:cs="Times New Roman"/>
                <w:sz w:val="18"/>
                <w:szCs w:val="18"/>
              </w:rPr>
            </w:pPr>
          </w:p>
        </w:tc>
        <w:tc>
          <w:tcPr>
            <w:tcW w:w="1011" w:type="dxa"/>
            <w:gridSpan w:val="2"/>
            <w:vAlign w:val="bottom"/>
          </w:tcPr>
          <w:p w:rsidR="00BB38CB" w:rsidRPr="00B7684B" w:rsidRDefault="00BB38CB" w:rsidP="009E4A5B">
            <w:pPr>
              <w:spacing w:line="240" w:lineRule="auto"/>
              <w:ind w:left="18" w:right="-72"/>
              <w:jc w:val="center"/>
              <w:rPr>
                <w:rFonts w:cs="Times New Roman"/>
                <w:sz w:val="18"/>
                <w:szCs w:val="18"/>
              </w:rPr>
            </w:pPr>
          </w:p>
        </w:tc>
        <w:tc>
          <w:tcPr>
            <w:tcW w:w="236" w:type="dxa"/>
            <w:gridSpan w:val="4"/>
            <w:vAlign w:val="bottom"/>
          </w:tcPr>
          <w:p w:rsidR="00BB38CB" w:rsidRPr="00B7684B" w:rsidRDefault="00BB38CB" w:rsidP="009E4A5B">
            <w:pPr>
              <w:spacing w:line="240" w:lineRule="auto"/>
              <w:jc w:val="center"/>
              <w:rPr>
                <w:rFonts w:eastAsia="Times New Roman" w:cs="Times New Roman"/>
                <w:sz w:val="18"/>
                <w:szCs w:val="18"/>
              </w:rPr>
            </w:pPr>
          </w:p>
        </w:tc>
        <w:tc>
          <w:tcPr>
            <w:tcW w:w="1032" w:type="dxa"/>
            <w:gridSpan w:val="3"/>
            <w:vAlign w:val="bottom"/>
          </w:tcPr>
          <w:p w:rsidR="00BB38CB" w:rsidRPr="00B7684B" w:rsidRDefault="00BB38CB" w:rsidP="009E4A5B">
            <w:pPr>
              <w:spacing w:line="240" w:lineRule="auto"/>
              <w:ind w:left="-91" w:right="-156"/>
              <w:jc w:val="center"/>
              <w:rPr>
                <w:rFonts w:cs="Times New Roman"/>
                <w:sz w:val="18"/>
                <w:szCs w:val="18"/>
              </w:rPr>
            </w:pPr>
          </w:p>
        </w:tc>
        <w:tc>
          <w:tcPr>
            <w:tcW w:w="236" w:type="dxa"/>
            <w:gridSpan w:val="3"/>
            <w:vAlign w:val="bottom"/>
          </w:tcPr>
          <w:p w:rsidR="00BB38CB" w:rsidRPr="00B7684B" w:rsidRDefault="00BB38CB" w:rsidP="009E4A5B">
            <w:pPr>
              <w:spacing w:line="240" w:lineRule="atLeast"/>
              <w:jc w:val="center"/>
              <w:rPr>
                <w:rFonts w:eastAsia="Times New Roman" w:cs="Times New Roman"/>
                <w:sz w:val="18"/>
                <w:szCs w:val="18"/>
              </w:rPr>
            </w:pPr>
          </w:p>
        </w:tc>
        <w:tc>
          <w:tcPr>
            <w:tcW w:w="1072" w:type="dxa"/>
            <w:gridSpan w:val="4"/>
            <w:vAlign w:val="bottom"/>
          </w:tcPr>
          <w:p w:rsidR="00BB38CB" w:rsidRPr="00B7684B" w:rsidRDefault="00BB38CB" w:rsidP="009E4A5B">
            <w:pPr>
              <w:spacing w:line="240" w:lineRule="auto"/>
              <w:ind w:left="-99" w:right="-81"/>
              <w:jc w:val="center"/>
              <w:rPr>
                <w:rFonts w:cs="Times New Roman"/>
                <w:sz w:val="18"/>
                <w:szCs w:val="18"/>
              </w:rPr>
            </w:pPr>
          </w:p>
        </w:tc>
        <w:tc>
          <w:tcPr>
            <w:tcW w:w="236" w:type="dxa"/>
            <w:gridSpan w:val="3"/>
            <w:vAlign w:val="bottom"/>
          </w:tcPr>
          <w:p w:rsidR="00BB38CB" w:rsidRPr="00B7684B" w:rsidRDefault="00BB38CB" w:rsidP="009E4A5B">
            <w:pPr>
              <w:spacing w:line="240" w:lineRule="atLeast"/>
              <w:jc w:val="center"/>
              <w:rPr>
                <w:rFonts w:eastAsia="Times New Roman" w:cs="Times New Roman"/>
                <w:sz w:val="18"/>
                <w:szCs w:val="18"/>
              </w:rPr>
            </w:pPr>
          </w:p>
        </w:tc>
        <w:tc>
          <w:tcPr>
            <w:tcW w:w="1006" w:type="dxa"/>
            <w:gridSpan w:val="2"/>
            <w:vAlign w:val="bottom"/>
          </w:tcPr>
          <w:p w:rsidR="00BB38CB" w:rsidRPr="00B7684B" w:rsidRDefault="00BB38CB" w:rsidP="009E4A5B">
            <w:pPr>
              <w:spacing w:line="240" w:lineRule="atLeast"/>
              <w:ind w:left="-99" w:right="-81"/>
              <w:jc w:val="center"/>
              <w:rPr>
                <w:rFonts w:eastAsia="Times New Roman" w:cs="Times New Roman"/>
                <w:sz w:val="18"/>
                <w:szCs w:val="18"/>
              </w:rPr>
            </w:pPr>
          </w:p>
        </w:tc>
        <w:tc>
          <w:tcPr>
            <w:tcW w:w="253" w:type="dxa"/>
            <w:gridSpan w:val="2"/>
            <w:vAlign w:val="bottom"/>
          </w:tcPr>
          <w:p w:rsidR="00BB38CB" w:rsidRPr="00B7684B" w:rsidRDefault="00BB38CB" w:rsidP="009E4A5B">
            <w:pPr>
              <w:spacing w:line="240" w:lineRule="atLeast"/>
              <w:jc w:val="center"/>
              <w:rPr>
                <w:rFonts w:eastAsia="Times New Roman" w:cs="Times New Roman"/>
                <w:sz w:val="18"/>
                <w:szCs w:val="18"/>
              </w:rPr>
            </w:pPr>
          </w:p>
        </w:tc>
        <w:tc>
          <w:tcPr>
            <w:tcW w:w="974" w:type="dxa"/>
            <w:gridSpan w:val="2"/>
            <w:vAlign w:val="bottom"/>
          </w:tcPr>
          <w:p w:rsidR="00BB38CB" w:rsidRPr="00B7684B" w:rsidRDefault="00BB38CB" w:rsidP="009E4A5B">
            <w:pPr>
              <w:spacing w:line="240" w:lineRule="auto"/>
              <w:ind w:left="-99" w:right="-81"/>
              <w:jc w:val="center"/>
              <w:rPr>
                <w:rFonts w:cs="Times New Roman"/>
                <w:sz w:val="18"/>
                <w:szCs w:val="18"/>
              </w:rPr>
            </w:pPr>
          </w:p>
        </w:tc>
        <w:tc>
          <w:tcPr>
            <w:tcW w:w="241" w:type="dxa"/>
            <w:gridSpan w:val="2"/>
            <w:vAlign w:val="bottom"/>
          </w:tcPr>
          <w:p w:rsidR="00BB38CB" w:rsidRPr="00B7684B" w:rsidRDefault="00BB38CB" w:rsidP="009E4A5B">
            <w:pPr>
              <w:spacing w:line="240" w:lineRule="auto"/>
              <w:jc w:val="center"/>
              <w:rPr>
                <w:rFonts w:eastAsia="Times New Roman" w:cs="Times New Roman"/>
                <w:sz w:val="18"/>
                <w:szCs w:val="18"/>
              </w:rPr>
            </w:pPr>
          </w:p>
        </w:tc>
        <w:tc>
          <w:tcPr>
            <w:tcW w:w="982" w:type="dxa"/>
            <w:gridSpan w:val="2"/>
            <w:vAlign w:val="bottom"/>
          </w:tcPr>
          <w:p w:rsidR="00BB38CB" w:rsidRPr="00B7684B" w:rsidRDefault="00BB38CB" w:rsidP="009E4A5B">
            <w:pPr>
              <w:spacing w:line="240" w:lineRule="auto"/>
              <w:ind w:left="-86" w:right="-62"/>
              <w:jc w:val="center"/>
              <w:rPr>
                <w:rFonts w:cs="Times New Roman"/>
                <w:sz w:val="18"/>
                <w:szCs w:val="18"/>
              </w:rPr>
            </w:pPr>
          </w:p>
        </w:tc>
        <w:tc>
          <w:tcPr>
            <w:tcW w:w="241" w:type="dxa"/>
            <w:gridSpan w:val="2"/>
            <w:vAlign w:val="bottom"/>
          </w:tcPr>
          <w:p w:rsidR="00BB38CB" w:rsidRPr="00B7684B" w:rsidRDefault="00BB38CB" w:rsidP="009E4A5B">
            <w:pPr>
              <w:spacing w:line="240" w:lineRule="auto"/>
              <w:jc w:val="center"/>
              <w:rPr>
                <w:rFonts w:eastAsia="Times New Roman" w:cs="Times New Roman"/>
                <w:sz w:val="18"/>
                <w:szCs w:val="18"/>
              </w:rPr>
            </w:pPr>
          </w:p>
        </w:tc>
        <w:tc>
          <w:tcPr>
            <w:tcW w:w="925" w:type="dxa"/>
            <w:gridSpan w:val="2"/>
            <w:vAlign w:val="bottom"/>
          </w:tcPr>
          <w:p w:rsidR="00BB38CB" w:rsidRPr="00B7684B" w:rsidRDefault="00BB38CB" w:rsidP="009E4A5B">
            <w:pPr>
              <w:spacing w:line="240" w:lineRule="auto"/>
              <w:ind w:left="-92" w:right="-135"/>
              <w:jc w:val="center"/>
              <w:rPr>
                <w:rFonts w:cs="Times New Roman"/>
                <w:sz w:val="18"/>
                <w:szCs w:val="18"/>
              </w:rPr>
            </w:pPr>
          </w:p>
        </w:tc>
        <w:tc>
          <w:tcPr>
            <w:tcW w:w="241" w:type="dxa"/>
            <w:gridSpan w:val="3"/>
            <w:vAlign w:val="bottom"/>
          </w:tcPr>
          <w:p w:rsidR="00BB38CB" w:rsidRPr="00B7684B" w:rsidRDefault="00BB38CB" w:rsidP="009E4A5B">
            <w:pPr>
              <w:spacing w:line="240" w:lineRule="auto"/>
              <w:jc w:val="center"/>
              <w:rPr>
                <w:rFonts w:eastAsia="Times New Roman" w:cs="Times New Roman"/>
                <w:sz w:val="18"/>
                <w:szCs w:val="18"/>
              </w:rPr>
            </w:pPr>
          </w:p>
        </w:tc>
        <w:tc>
          <w:tcPr>
            <w:tcW w:w="1045" w:type="dxa"/>
            <w:gridSpan w:val="4"/>
            <w:vAlign w:val="bottom"/>
          </w:tcPr>
          <w:p w:rsidR="00BB38CB" w:rsidRPr="00B7684B" w:rsidRDefault="00BB38CB" w:rsidP="009E4A5B">
            <w:pPr>
              <w:spacing w:line="240" w:lineRule="auto"/>
              <w:ind w:left="-120" w:right="-136"/>
              <w:jc w:val="center"/>
              <w:rPr>
                <w:rFonts w:cs="Times New Roman"/>
                <w:sz w:val="18"/>
                <w:szCs w:val="18"/>
              </w:rPr>
            </w:pPr>
          </w:p>
        </w:tc>
        <w:tc>
          <w:tcPr>
            <w:tcW w:w="240" w:type="dxa"/>
            <w:gridSpan w:val="3"/>
            <w:vAlign w:val="bottom"/>
          </w:tcPr>
          <w:p w:rsidR="00BB38CB" w:rsidRPr="00B7684B" w:rsidRDefault="00BB38CB" w:rsidP="009E4A5B">
            <w:pPr>
              <w:spacing w:line="240" w:lineRule="auto"/>
              <w:ind w:left="-153" w:right="-162"/>
              <w:jc w:val="center"/>
              <w:rPr>
                <w:rFonts w:eastAsia="Times New Roman" w:cs="Times New Roman"/>
                <w:sz w:val="18"/>
                <w:szCs w:val="18"/>
                <w:cs/>
              </w:rPr>
            </w:pPr>
          </w:p>
        </w:tc>
        <w:tc>
          <w:tcPr>
            <w:tcW w:w="1147" w:type="dxa"/>
            <w:gridSpan w:val="4"/>
            <w:vAlign w:val="bottom"/>
          </w:tcPr>
          <w:p w:rsidR="00BB38CB" w:rsidRPr="00B7684B" w:rsidRDefault="00BB38CB" w:rsidP="009E4A5B">
            <w:pPr>
              <w:spacing w:line="240" w:lineRule="auto"/>
              <w:ind w:left="-153" w:right="-162"/>
              <w:jc w:val="center"/>
              <w:rPr>
                <w:rFonts w:cs="Times New Roman"/>
                <w:sz w:val="18"/>
                <w:szCs w:val="18"/>
              </w:rPr>
            </w:pPr>
          </w:p>
        </w:tc>
      </w:tr>
      <w:tr w:rsidR="00BB38CB" w:rsidRPr="00B7684B" w:rsidTr="004F3BE5">
        <w:trPr>
          <w:gridAfter w:val="2"/>
          <w:wAfter w:w="258" w:type="dxa"/>
        </w:trPr>
        <w:tc>
          <w:tcPr>
            <w:tcW w:w="2077" w:type="dxa"/>
            <w:shd w:val="clear" w:color="auto" w:fill="auto"/>
          </w:tcPr>
          <w:p w:rsidR="00BB38CB" w:rsidRPr="00B7684B" w:rsidRDefault="00BB38CB" w:rsidP="009E4A5B">
            <w:pPr>
              <w:spacing w:line="240" w:lineRule="auto"/>
              <w:rPr>
                <w:rFonts w:cs="Times New Roman"/>
                <w:b/>
                <w:bCs/>
                <w:i/>
                <w:iCs/>
                <w:sz w:val="18"/>
                <w:szCs w:val="18"/>
              </w:rPr>
            </w:pPr>
            <w:r w:rsidRPr="00B7684B">
              <w:rPr>
                <w:rFonts w:cs="Times New Roman"/>
                <w:b/>
                <w:bCs/>
                <w:i/>
                <w:iCs/>
                <w:sz w:val="18"/>
                <w:szCs w:val="18"/>
              </w:rPr>
              <w:t>Accumulated depreciation</w:t>
            </w:r>
          </w:p>
        </w:tc>
        <w:tc>
          <w:tcPr>
            <w:tcW w:w="264" w:type="dxa"/>
            <w:gridSpan w:val="2"/>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920" w:type="dxa"/>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236" w:type="dxa"/>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1163" w:type="dxa"/>
            <w:gridSpan w:val="2"/>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270" w:type="dxa"/>
            <w:gridSpan w:val="2"/>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1032" w:type="dxa"/>
            <w:gridSpan w:val="5"/>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236" w:type="dxa"/>
            <w:gridSpan w:val="3"/>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1053" w:type="dxa"/>
            <w:gridSpan w:val="3"/>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242" w:type="dxa"/>
            <w:gridSpan w:val="3"/>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991" w:type="dxa"/>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253" w:type="dxa"/>
            <w:gridSpan w:val="3"/>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1022" w:type="dxa"/>
            <w:gridSpan w:val="3"/>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253" w:type="dxa"/>
            <w:gridSpan w:val="2"/>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974" w:type="dxa"/>
            <w:gridSpan w:val="2"/>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241" w:type="dxa"/>
            <w:gridSpan w:val="2"/>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982" w:type="dxa"/>
            <w:gridSpan w:val="2"/>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241" w:type="dxa"/>
            <w:gridSpan w:val="2"/>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938" w:type="dxa"/>
            <w:gridSpan w:val="3"/>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241" w:type="dxa"/>
            <w:gridSpan w:val="3"/>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1018" w:type="dxa"/>
            <w:gridSpan w:val="2"/>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236" w:type="dxa"/>
            <w:gridSpan w:val="3"/>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1165" w:type="dxa"/>
            <w:gridSpan w:val="5"/>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r>
      <w:tr w:rsidR="00BB38CB" w:rsidRPr="00B7684B" w:rsidTr="004F3BE5">
        <w:trPr>
          <w:gridAfter w:val="2"/>
          <w:wAfter w:w="258" w:type="dxa"/>
        </w:trPr>
        <w:tc>
          <w:tcPr>
            <w:tcW w:w="2077" w:type="dxa"/>
            <w:shd w:val="clear" w:color="auto" w:fill="auto"/>
          </w:tcPr>
          <w:p w:rsidR="00BB38CB" w:rsidRPr="00B7684B" w:rsidRDefault="00BB38CB" w:rsidP="00DE00C9">
            <w:pPr>
              <w:spacing w:line="240" w:lineRule="auto"/>
              <w:rPr>
                <w:rFonts w:eastAsia="Times New Roman" w:cs="Times New Roman"/>
                <w:sz w:val="18"/>
                <w:szCs w:val="18"/>
              </w:rPr>
            </w:pPr>
            <w:r w:rsidRPr="00B7684B">
              <w:rPr>
                <w:rFonts w:eastAsia="Times New Roman" w:cs="Times New Roman"/>
                <w:sz w:val="18"/>
                <w:szCs w:val="18"/>
              </w:rPr>
              <w:t>At 1 January 2022</w:t>
            </w:r>
          </w:p>
        </w:tc>
        <w:tc>
          <w:tcPr>
            <w:tcW w:w="264" w:type="dxa"/>
            <w:gridSpan w:val="2"/>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920" w:type="dxa"/>
            <w:shd w:val="clear" w:color="auto" w:fill="auto"/>
          </w:tcPr>
          <w:p w:rsidR="00BB38CB" w:rsidRPr="00B7684B" w:rsidRDefault="00BB38CB" w:rsidP="005D7546">
            <w:pPr>
              <w:tabs>
                <w:tab w:val="decimal" w:pos="396"/>
              </w:tabs>
              <w:spacing w:line="240" w:lineRule="atLeast"/>
              <w:ind w:left="-122" w:right="43"/>
              <w:jc w:val="thaiDistribute"/>
              <w:rPr>
                <w:rFonts w:eastAsia="Times New Roman" w:cs="Times New Roman"/>
                <w:sz w:val="18"/>
                <w:szCs w:val="18"/>
              </w:rPr>
            </w:pPr>
            <w:r w:rsidRPr="00B7684B">
              <w:rPr>
                <w:rFonts w:eastAsia="Times New Roman" w:cs="Times New Roman"/>
                <w:sz w:val="18"/>
                <w:szCs w:val="18"/>
                <w:cs/>
              </w:rPr>
              <w:t>-</w:t>
            </w:r>
          </w:p>
        </w:tc>
        <w:tc>
          <w:tcPr>
            <w:tcW w:w="236" w:type="dxa"/>
            <w:shd w:val="clear" w:color="auto" w:fill="auto"/>
          </w:tcPr>
          <w:p w:rsidR="00BB38CB" w:rsidRPr="00B7684B" w:rsidRDefault="00BB38CB" w:rsidP="005D7546">
            <w:pPr>
              <w:tabs>
                <w:tab w:val="decimal" w:pos="438"/>
              </w:tabs>
              <w:spacing w:line="240" w:lineRule="atLeast"/>
              <w:ind w:left="-122" w:right="43"/>
              <w:jc w:val="center"/>
              <w:rPr>
                <w:rFonts w:eastAsia="Times New Roman" w:cs="Times New Roman"/>
                <w:sz w:val="18"/>
                <w:szCs w:val="18"/>
              </w:rPr>
            </w:pPr>
          </w:p>
        </w:tc>
        <w:tc>
          <w:tcPr>
            <w:tcW w:w="1163" w:type="dxa"/>
            <w:gridSpan w:val="2"/>
            <w:shd w:val="clear" w:color="auto" w:fill="auto"/>
          </w:tcPr>
          <w:p w:rsidR="00BB38CB" w:rsidRPr="00B7684B" w:rsidRDefault="00BB38CB" w:rsidP="005D7546">
            <w:pPr>
              <w:tabs>
                <w:tab w:val="decimal" w:pos="915"/>
              </w:tabs>
              <w:spacing w:line="240" w:lineRule="atLeast"/>
              <w:ind w:left="-91" w:right="99"/>
              <w:jc w:val="thaiDistribute"/>
              <w:rPr>
                <w:rFonts w:eastAsia="Times New Roman" w:cs="Times New Roman"/>
                <w:sz w:val="18"/>
                <w:szCs w:val="18"/>
              </w:rPr>
            </w:pPr>
            <w:r w:rsidRPr="00B7684B">
              <w:rPr>
                <w:rFonts w:eastAsia="Times New Roman" w:cs="Times New Roman"/>
                <w:sz w:val="18"/>
                <w:szCs w:val="18"/>
                <w:cs/>
              </w:rPr>
              <w:t>11,932,433</w:t>
            </w:r>
          </w:p>
        </w:tc>
        <w:tc>
          <w:tcPr>
            <w:tcW w:w="270" w:type="dxa"/>
            <w:gridSpan w:val="2"/>
            <w:shd w:val="clear" w:color="auto" w:fill="auto"/>
          </w:tcPr>
          <w:p w:rsidR="00BB38CB" w:rsidRPr="00B7684B" w:rsidRDefault="00BB38CB" w:rsidP="005D7546">
            <w:pPr>
              <w:tabs>
                <w:tab w:val="decimal" w:pos="973"/>
              </w:tabs>
              <w:spacing w:line="240" w:lineRule="atLeast"/>
              <w:ind w:left="605" w:right="43"/>
              <w:jc w:val="thaiDistribute"/>
              <w:rPr>
                <w:rFonts w:eastAsia="Times New Roman" w:cs="Times New Roman"/>
                <w:sz w:val="18"/>
                <w:szCs w:val="18"/>
              </w:rPr>
            </w:pPr>
          </w:p>
        </w:tc>
        <w:tc>
          <w:tcPr>
            <w:tcW w:w="1032" w:type="dxa"/>
            <w:gridSpan w:val="5"/>
            <w:shd w:val="clear" w:color="auto" w:fill="auto"/>
          </w:tcPr>
          <w:p w:rsidR="00BB38CB" w:rsidRPr="00B7684B" w:rsidRDefault="00BB38CB" w:rsidP="005D7546">
            <w:pPr>
              <w:tabs>
                <w:tab w:val="decimal" w:pos="847"/>
              </w:tabs>
              <w:spacing w:line="240" w:lineRule="atLeast"/>
              <w:ind w:left="-108" w:right="99"/>
              <w:jc w:val="thaiDistribute"/>
              <w:rPr>
                <w:rFonts w:eastAsia="Times New Roman" w:cs="Times New Roman"/>
                <w:sz w:val="18"/>
                <w:szCs w:val="18"/>
              </w:rPr>
            </w:pPr>
            <w:r w:rsidRPr="00B7684B">
              <w:rPr>
                <w:rFonts w:eastAsia="Times New Roman" w:cs="Times New Roman"/>
                <w:sz w:val="18"/>
                <w:szCs w:val="18"/>
                <w:cs/>
              </w:rPr>
              <w:t>134,000,629</w:t>
            </w:r>
          </w:p>
        </w:tc>
        <w:tc>
          <w:tcPr>
            <w:tcW w:w="236" w:type="dxa"/>
            <w:gridSpan w:val="3"/>
            <w:shd w:val="clear" w:color="auto" w:fill="auto"/>
          </w:tcPr>
          <w:p w:rsidR="00BB38CB" w:rsidRPr="00B7684B" w:rsidRDefault="00BB38CB" w:rsidP="005D7546">
            <w:pPr>
              <w:tabs>
                <w:tab w:val="decimal" w:pos="881"/>
              </w:tabs>
              <w:spacing w:line="240" w:lineRule="atLeast"/>
              <w:ind w:left="605" w:right="99"/>
              <w:jc w:val="thaiDistribute"/>
              <w:rPr>
                <w:rFonts w:eastAsia="Times New Roman" w:cs="Times New Roman"/>
                <w:sz w:val="18"/>
                <w:szCs w:val="18"/>
              </w:rPr>
            </w:pPr>
          </w:p>
        </w:tc>
        <w:tc>
          <w:tcPr>
            <w:tcW w:w="1053" w:type="dxa"/>
            <w:gridSpan w:val="3"/>
            <w:shd w:val="clear" w:color="auto" w:fill="auto"/>
          </w:tcPr>
          <w:p w:rsidR="00BB38CB" w:rsidRPr="00B7684B" w:rsidRDefault="00BB38CB" w:rsidP="005D7546">
            <w:pPr>
              <w:tabs>
                <w:tab w:val="decimal" w:pos="775"/>
              </w:tabs>
              <w:spacing w:line="240" w:lineRule="atLeast"/>
              <w:ind w:left="-108" w:right="99"/>
              <w:jc w:val="thaiDistribute"/>
              <w:rPr>
                <w:rFonts w:eastAsia="Times New Roman" w:cs="Times New Roman"/>
                <w:sz w:val="18"/>
                <w:szCs w:val="18"/>
              </w:rPr>
            </w:pPr>
            <w:r w:rsidRPr="00B7684B">
              <w:rPr>
                <w:rFonts w:eastAsia="Times New Roman" w:cs="Times New Roman"/>
                <w:sz w:val="18"/>
                <w:szCs w:val="18"/>
                <w:cs/>
              </w:rPr>
              <w:t>183,025,92</w:t>
            </w:r>
            <w:r w:rsidRPr="00B7684B">
              <w:rPr>
                <w:rFonts w:eastAsia="Times New Roman" w:cs="Times New Roman"/>
                <w:sz w:val="18"/>
                <w:szCs w:val="18"/>
              </w:rPr>
              <w:t>2</w:t>
            </w:r>
          </w:p>
        </w:tc>
        <w:tc>
          <w:tcPr>
            <w:tcW w:w="242" w:type="dxa"/>
            <w:gridSpan w:val="3"/>
            <w:shd w:val="clear" w:color="auto" w:fill="auto"/>
          </w:tcPr>
          <w:p w:rsidR="00BB38CB" w:rsidRPr="00B7684B" w:rsidRDefault="00BB38CB" w:rsidP="005D7546">
            <w:pPr>
              <w:tabs>
                <w:tab w:val="decimal" w:pos="881"/>
              </w:tabs>
              <w:spacing w:line="240" w:lineRule="atLeast"/>
              <w:ind w:left="605" w:right="99"/>
              <w:jc w:val="thaiDistribute"/>
              <w:rPr>
                <w:rFonts w:eastAsia="Times New Roman" w:cs="Times New Roman"/>
                <w:sz w:val="18"/>
                <w:szCs w:val="18"/>
              </w:rPr>
            </w:pPr>
          </w:p>
        </w:tc>
        <w:tc>
          <w:tcPr>
            <w:tcW w:w="991" w:type="dxa"/>
            <w:shd w:val="clear" w:color="auto" w:fill="auto"/>
          </w:tcPr>
          <w:p w:rsidR="00BB38CB" w:rsidRPr="00B7684B" w:rsidRDefault="00BB38CB" w:rsidP="00BB38CB">
            <w:pPr>
              <w:spacing w:line="240" w:lineRule="atLeast"/>
              <w:ind w:left="-108" w:right="-34"/>
              <w:jc w:val="right"/>
              <w:rPr>
                <w:rFonts w:eastAsia="Times New Roman" w:cs="Times New Roman"/>
                <w:sz w:val="18"/>
                <w:szCs w:val="18"/>
              </w:rPr>
            </w:pPr>
            <w:r w:rsidRPr="00B7684B">
              <w:rPr>
                <w:rFonts w:eastAsia="Times New Roman" w:cs="Times New Roman"/>
                <w:sz w:val="18"/>
                <w:szCs w:val="18"/>
                <w:cs/>
              </w:rPr>
              <w:t>80,641,67</w:t>
            </w:r>
            <w:r w:rsidRPr="00B7684B">
              <w:rPr>
                <w:rFonts w:eastAsia="Times New Roman" w:cs="Times New Roman"/>
                <w:sz w:val="18"/>
                <w:szCs w:val="18"/>
              </w:rPr>
              <w:t>7</w:t>
            </w:r>
          </w:p>
        </w:tc>
        <w:tc>
          <w:tcPr>
            <w:tcW w:w="253" w:type="dxa"/>
            <w:gridSpan w:val="3"/>
            <w:shd w:val="clear" w:color="auto" w:fill="auto"/>
          </w:tcPr>
          <w:p w:rsidR="00BB38CB" w:rsidRPr="00B7684B" w:rsidRDefault="00BB38CB" w:rsidP="005D7546">
            <w:pPr>
              <w:tabs>
                <w:tab w:val="decimal" w:pos="871"/>
              </w:tabs>
              <w:spacing w:line="240" w:lineRule="atLeast"/>
              <w:ind w:left="-108" w:right="99"/>
              <w:rPr>
                <w:rFonts w:eastAsia="Times New Roman" w:cs="Times New Roman"/>
                <w:sz w:val="18"/>
                <w:szCs w:val="18"/>
                <w:cs/>
              </w:rPr>
            </w:pPr>
          </w:p>
        </w:tc>
        <w:tc>
          <w:tcPr>
            <w:tcW w:w="1022" w:type="dxa"/>
            <w:gridSpan w:val="3"/>
            <w:shd w:val="clear" w:color="auto" w:fill="auto"/>
          </w:tcPr>
          <w:p w:rsidR="00BB38CB" w:rsidRPr="00B7684B" w:rsidRDefault="00BB38CB" w:rsidP="005D7546">
            <w:pPr>
              <w:tabs>
                <w:tab w:val="decimal" w:pos="871"/>
              </w:tabs>
              <w:spacing w:line="240" w:lineRule="atLeast"/>
              <w:ind w:left="-108" w:right="99"/>
              <w:rPr>
                <w:rFonts w:eastAsia="Times New Roman" w:cs="Times New Roman"/>
                <w:sz w:val="18"/>
                <w:szCs w:val="18"/>
              </w:rPr>
            </w:pPr>
            <w:r w:rsidRPr="00B7684B">
              <w:rPr>
                <w:rFonts w:eastAsia="Times New Roman" w:cs="Times New Roman"/>
                <w:sz w:val="18"/>
                <w:szCs w:val="18"/>
                <w:cs/>
              </w:rPr>
              <w:t>26,043,883</w:t>
            </w:r>
          </w:p>
        </w:tc>
        <w:tc>
          <w:tcPr>
            <w:tcW w:w="253" w:type="dxa"/>
            <w:gridSpan w:val="2"/>
            <w:shd w:val="clear" w:color="auto" w:fill="auto"/>
          </w:tcPr>
          <w:p w:rsidR="00BB38CB" w:rsidRPr="00B7684B" w:rsidRDefault="00BB38CB" w:rsidP="005D7546">
            <w:pPr>
              <w:tabs>
                <w:tab w:val="decimal" w:pos="881"/>
              </w:tabs>
              <w:spacing w:line="240" w:lineRule="atLeast"/>
              <w:ind w:left="605" w:right="99"/>
              <w:jc w:val="thaiDistribute"/>
              <w:rPr>
                <w:rFonts w:eastAsia="Times New Roman" w:cs="Times New Roman"/>
                <w:sz w:val="18"/>
                <w:szCs w:val="18"/>
              </w:rPr>
            </w:pPr>
          </w:p>
        </w:tc>
        <w:tc>
          <w:tcPr>
            <w:tcW w:w="974" w:type="dxa"/>
            <w:gridSpan w:val="2"/>
            <w:shd w:val="clear" w:color="auto" w:fill="auto"/>
          </w:tcPr>
          <w:p w:rsidR="00BB38CB" w:rsidRPr="00B7684B" w:rsidRDefault="00BB38CB" w:rsidP="005D7546">
            <w:pPr>
              <w:tabs>
                <w:tab w:val="decimal" w:pos="665"/>
              </w:tabs>
              <w:spacing w:line="240" w:lineRule="atLeast"/>
              <w:ind w:left="-108" w:right="99"/>
              <w:rPr>
                <w:rFonts w:eastAsia="Times New Roman" w:cs="Times New Roman"/>
                <w:sz w:val="18"/>
                <w:szCs w:val="18"/>
              </w:rPr>
            </w:pPr>
            <w:r w:rsidRPr="00B7684B">
              <w:rPr>
                <w:rFonts w:eastAsia="Times New Roman" w:cs="Times New Roman"/>
                <w:sz w:val="18"/>
                <w:szCs w:val="18"/>
                <w:cs/>
              </w:rPr>
              <w:t>38,106,552</w:t>
            </w:r>
          </w:p>
        </w:tc>
        <w:tc>
          <w:tcPr>
            <w:tcW w:w="241" w:type="dxa"/>
            <w:gridSpan w:val="2"/>
            <w:shd w:val="clear" w:color="auto" w:fill="auto"/>
          </w:tcPr>
          <w:p w:rsidR="00BB38CB" w:rsidRPr="00B7684B" w:rsidRDefault="00BB38CB" w:rsidP="005D7546">
            <w:pPr>
              <w:tabs>
                <w:tab w:val="decimal" w:pos="881"/>
              </w:tabs>
              <w:spacing w:line="240" w:lineRule="atLeast"/>
              <w:ind w:left="605" w:right="99"/>
              <w:jc w:val="thaiDistribute"/>
              <w:rPr>
                <w:rFonts w:eastAsia="Times New Roman" w:cs="Times New Roman"/>
                <w:sz w:val="18"/>
                <w:szCs w:val="18"/>
              </w:rPr>
            </w:pPr>
          </w:p>
        </w:tc>
        <w:tc>
          <w:tcPr>
            <w:tcW w:w="982" w:type="dxa"/>
            <w:gridSpan w:val="2"/>
            <w:shd w:val="clear" w:color="auto" w:fill="auto"/>
          </w:tcPr>
          <w:p w:rsidR="00BB38CB" w:rsidRPr="00B7684B" w:rsidRDefault="00BB38CB" w:rsidP="005D7546">
            <w:pPr>
              <w:tabs>
                <w:tab w:val="decimal" w:pos="823"/>
              </w:tabs>
              <w:spacing w:line="240" w:lineRule="atLeast"/>
              <w:ind w:left="-108" w:right="99"/>
              <w:rPr>
                <w:rFonts w:eastAsia="Times New Roman" w:cs="Times New Roman"/>
                <w:sz w:val="18"/>
                <w:szCs w:val="18"/>
              </w:rPr>
            </w:pPr>
            <w:r w:rsidRPr="00B7684B">
              <w:rPr>
                <w:rFonts w:eastAsia="Times New Roman" w:cs="Times New Roman"/>
                <w:sz w:val="18"/>
                <w:szCs w:val="18"/>
                <w:cs/>
              </w:rPr>
              <w:t>5,077,562</w:t>
            </w:r>
          </w:p>
        </w:tc>
        <w:tc>
          <w:tcPr>
            <w:tcW w:w="241" w:type="dxa"/>
            <w:gridSpan w:val="2"/>
            <w:shd w:val="clear" w:color="auto" w:fill="auto"/>
          </w:tcPr>
          <w:p w:rsidR="00BB38CB" w:rsidRPr="00B7684B" w:rsidRDefault="00BB38CB" w:rsidP="005D7546">
            <w:pPr>
              <w:tabs>
                <w:tab w:val="decimal" w:pos="317"/>
              </w:tabs>
              <w:spacing w:line="240" w:lineRule="atLeast"/>
              <w:ind w:left="605" w:right="99"/>
              <w:jc w:val="thaiDistribute"/>
              <w:rPr>
                <w:rFonts w:eastAsia="Times New Roman" w:cs="Times New Roman"/>
                <w:sz w:val="18"/>
                <w:szCs w:val="18"/>
              </w:rPr>
            </w:pPr>
          </w:p>
        </w:tc>
        <w:tc>
          <w:tcPr>
            <w:tcW w:w="938" w:type="dxa"/>
            <w:gridSpan w:val="3"/>
            <w:shd w:val="clear" w:color="auto" w:fill="auto"/>
          </w:tcPr>
          <w:p w:rsidR="00BB38CB" w:rsidRPr="00B7684B" w:rsidRDefault="00BB38CB" w:rsidP="005D7546">
            <w:pPr>
              <w:tabs>
                <w:tab w:val="decimal" w:pos="723"/>
              </w:tabs>
              <w:spacing w:line="240" w:lineRule="atLeast"/>
              <w:ind w:left="-122" w:right="99"/>
              <w:rPr>
                <w:rFonts w:eastAsia="Times New Roman" w:cs="Times New Roman"/>
                <w:sz w:val="18"/>
                <w:szCs w:val="18"/>
              </w:rPr>
            </w:pPr>
            <w:r w:rsidRPr="00B7684B">
              <w:rPr>
                <w:rFonts w:eastAsia="Times New Roman" w:cs="Times New Roman"/>
                <w:sz w:val="18"/>
                <w:szCs w:val="18"/>
                <w:cs/>
              </w:rPr>
              <w:t>7,361,359</w:t>
            </w:r>
          </w:p>
        </w:tc>
        <w:tc>
          <w:tcPr>
            <w:tcW w:w="241" w:type="dxa"/>
            <w:gridSpan w:val="3"/>
            <w:shd w:val="clear" w:color="auto" w:fill="auto"/>
          </w:tcPr>
          <w:p w:rsidR="00BB38CB" w:rsidRPr="00B7684B" w:rsidRDefault="00BB38CB" w:rsidP="005D7546">
            <w:pPr>
              <w:tabs>
                <w:tab w:val="decimal" w:pos="881"/>
              </w:tabs>
              <w:spacing w:line="240" w:lineRule="atLeast"/>
              <w:ind w:left="605" w:right="99"/>
              <w:jc w:val="thaiDistribute"/>
              <w:rPr>
                <w:rFonts w:eastAsia="Times New Roman" w:cs="Times New Roman"/>
                <w:sz w:val="18"/>
                <w:szCs w:val="18"/>
              </w:rPr>
            </w:pPr>
          </w:p>
        </w:tc>
        <w:tc>
          <w:tcPr>
            <w:tcW w:w="1018" w:type="dxa"/>
            <w:gridSpan w:val="2"/>
            <w:shd w:val="clear" w:color="auto" w:fill="auto"/>
          </w:tcPr>
          <w:p w:rsidR="00BB38CB" w:rsidRPr="00B7684B" w:rsidRDefault="00BB38CB" w:rsidP="005D7546">
            <w:pPr>
              <w:tabs>
                <w:tab w:val="decimal" w:pos="440"/>
              </w:tabs>
              <w:spacing w:line="240" w:lineRule="atLeast"/>
              <w:ind w:left="-130" w:right="-89"/>
              <w:jc w:val="thaiDistribute"/>
              <w:rPr>
                <w:rFonts w:eastAsia="Times New Roman" w:cs="Times New Roman"/>
                <w:sz w:val="18"/>
                <w:szCs w:val="18"/>
              </w:rPr>
            </w:pPr>
            <w:r w:rsidRPr="00B7684B">
              <w:rPr>
                <w:rFonts w:eastAsia="Times New Roman" w:cs="Times New Roman"/>
                <w:sz w:val="18"/>
                <w:szCs w:val="18"/>
                <w:cs/>
              </w:rPr>
              <w:t>-</w:t>
            </w:r>
          </w:p>
        </w:tc>
        <w:tc>
          <w:tcPr>
            <w:tcW w:w="236" w:type="dxa"/>
            <w:gridSpan w:val="3"/>
            <w:shd w:val="clear" w:color="auto" w:fill="auto"/>
          </w:tcPr>
          <w:p w:rsidR="00BB38CB" w:rsidRPr="00B7684B" w:rsidRDefault="00BB38CB" w:rsidP="005D7546">
            <w:pPr>
              <w:tabs>
                <w:tab w:val="decimal" w:pos="635"/>
              </w:tabs>
              <w:spacing w:line="240" w:lineRule="atLeast"/>
              <w:ind w:left="-62" w:right="99"/>
              <w:jc w:val="thaiDistribute"/>
              <w:rPr>
                <w:rFonts w:eastAsia="Times New Roman" w:cs="Times New Roman"/>
                <w:sz w:val="18"/>
                <w:szCs w:val="18"/>
              </w:rPr>
            </w:pPr>
          </w:p>
        </w:tc>
        <w:tc>
          <w:tcPr>
            <w:tcW w:w="1165" w:type="dxa"/>
            <w:gridSpan w:val="5"/>
            <w:shd w:val="clear" w:color="auto" w:fill="auto"/>
          </w:tcPr>
          <w:p w:rsidR="00BB38CB" w:rsidRPr="00B7684B" w:rsidRDefault="00BB38CB" w:rsidP="00424756">
            <w:pPr>
              <w:tabs>
                <w:tab w:val="decimal" w:pos="1039"/>
              </w:tabs>
              <w:spacing w:line="240" w:lineRule="atLeast"/>
              <w:ind w:left="-108" w:right="-108"/>
              <w:jc w:val="thaiDistribute"/>
              <w:rPr>
                <w:rFonts w:eastAsia="Times New Roman" w:cs="Times New Roman"/>
                <w:sz w:val="18"/>
                <w:szCs w:val="18"/>
              </w:rPr>
            </w:pPr>
            <w:r w:rsidRPr="00B7684B">
              <w:rPr>
                <w:rFonts w:eastAsia="Times New Roman" w:cs="Times New Roman"/>
                <w:sz w:val="18"/>
                <w:szCs w:val="18"/>
                <w:cs/>
              </w:rPr>
              <w:t>486,190,01</w:t>
            </w:r>
            <w:r w:rsidRPr="00B7684B">
              <w:rPr>
                <w:rFonts w:eastAsia="Times New Roman" w:cs="Times New Roman"/>
                <w:sz w:val="18"/>
                <w:szCs w:val="18"/>
              </w:rPr>
              <w:t>7</w:t>
            </w:r>
          </w:p>
        </w:tc>
      </w:tr>
      <w:tr w:rsidR="00BB38CB" w:rsidRPr="00B7684B" w:rsidTr="004F3BE5">
        <w:trPr>
          <w:gridAfter w:val="2"/>
          <w:wAfter w:w="258" w:type="dxa"/>
        </w:trPr>
        <w:tc>
          <w:tcPr>
            <w:tcW w:w="2077" w:type="dxa"/>
            <w:shd w:val="clear" w:color="auto" w:fill="auto"/>
          </w:tcPr>
          <w:p w:rsidR="00BB38CB" w:rsidRPr="00B7684B" w:rsidRDefault="00BB38CB" w:rsidP="00424756">
            <w:pPr>
              <w:spacing w:line="240" w:lineRule="auto"/>
              <w:ind w:right="-392"/>
              <w:rPr>
                <w:rFonts w:eastAsia="Times New Roman" w:cs="Times New Roman"/>
                <w:sz w:val="18"/>
                <w:szCs w:val="18"/>
              </w:rPr>
            </w:pPr>
            <w:r w:rsidRPr="00B7684B">
              <w:rPr>
                <w:rFonts w:cs="Times New Roman"/>
                <w:sz w:val="18"/>
                <w:szCs w:val="18"/>
              </w:rPr>
              <w:t>Depreciation charge for</w:t>
            </w:r>
          </w:p>
        </w:tc>
        <w:tc>
          <w:tcPr>
            <w:tcW w:w="264" w:type="dxa"/>
            <w:gridSpan w:val="2"/>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920" w:type="dxa"/>
            <w:shd w:val="clear" w:color="auto" w:fill="auto"/>
            <w:vAlign w:val="bottom"/>
          </w:tcPr>
          <w:p w:rsidR="00BB38CB" w:rsidRPr="00B7684B" w:rsidRDefault="00BB38CB" w:rsidP="005D7546">
            <w:pPr>
              <w:tabs>
                <w:tab w:val="decimal" w:pos="396"/>
              </w:tabs>
              <w:spacing w:line="240" w:lineRule="atLeast"/>
              <w:ind w:left="-122" w:right="43"/>
              <w:jc w:val="thaiDistribute"/>
              <w:rPr>
                <w:rFonts w:eastAsia="Times New Roman" w:cs="Times New Roman"/>
                <w:sz w:val="18"/>
                <w:szCs w:val="18"/>
                <w:cs/>
              </w:rPr>
            </w:pPr>
          </w:p>
        </w:tc>
        <w:tc>
          <w:tcPr>
            <w:tcW w:w="236" w:type="dxa"/>
            <w:shd w:val="clear" w:color="auto" w:fill="auto"/>
            <w:vAlign w:val="bottom"/>
          </w:tcPr>
          <w:p w:rsidR="00BB38CB" w:rsidRPr="00B7684B" w:rsidRDefault="00BB38CB" w:rsidP="005D7546">
            <w:pPr>
              <w:tabs>
                <w:tab w:val="decimal" w:pos="438"/>
              </w:tabs>
              <w:spacing w:line="240" w:lineRule="atLeast"/>
              <w:ind w:left="-122" w:right="43"/>
              <w:jc w:val="center"/>
              <w:rPr>
                <w:rFonts w:eastAsia="Times New Roman" w:cs="Times New Roman"/>
                <w:sz w:val="18"/>
                <w:szCs w:val="18"/>
              </w:rPr>
            </w:pPr>
          </w:p>
        </w:tc>
        <w:tc>
          <w:tcPr>
            <w:tcW w:w="1163" w:type="dxa"/>
            <w:gridSpan w:val="2"/>
            <w:shd w:val="clear" w:color="auto" w:fill="auto"/>
            <w:vAlign w:val="bottom"/>
          </w:tcPr>
          <w:p w:rsidR="00BB38CB" w:rsidRPr="00B7684B" w:rsidRDefault="00BB38CB" w:rsidP="005D7546">
            <w:pPr>
              <w:tabs>
                <w:tab w:val="decimal" w:pos="903"/>
              </w:tabs>
              <w:spacing w:line="240" w:lineRule="atLeast"/>
              <w:ind w:left="-91" w:right="99"/>
              <w:jc w:val="thaiDistribute"/>
              <w:rPr>
                <w:rFonts w:eastAsia="Times New Roman" w:cs="Times New Roman"/>
                <w:sz w:val="18"/>
                <w:szCs w:val="18"/>
              </w:rPr>
            </w:pPr>
          </w:p>
        </w:tc>
        <w:tc>
          <w:tcPr>
            <w:tcW w:w="270" w:type="dxa"/>
            <w:gridSpan w:val="2"/>
            <w:shd w:val="clear" w:color="auto" w:fill="auto"/>
          </w:tcPr>
          <w:p w:rsidR="00BB38CB" w:rsidRPr="00B7684B" w:rsidRDefault="00BB38CB" w:rsidP="005D7546">
            <w:pPr>
              <w:tabs>
                <w:tab w:val="decimal" w:pos="973"/>
              </w:tabs>
              <w:spacing w:line="240" w:lineRule="atLeast"/>
              <w:ind w:left="605" w:right="43"/>
              <w:jc w:val="thaiDistribute"/>
              <w:rPr>
                <w:rFonts w:eastAsia="Times New Roman" w:cs="Times New Roman"/>
                <w:sz w:val="18"/>
                <w:szCs w:val="18"/>
              </w:rPr>
            </w:pPr>
          </w:p>
        </w:tc>
        <w:tc>
          <w:tcPr>
            <w:tcW w:w="1032" w:type="dxa"/>
            <w:gridSpan w:val="5"/>
            <w:shd w:val="clear" w:color="auto" w:fill="auto"/>
          </w:tcPr>
          <w:p w:rsidR="00BB38CB" w:rsidRPr="00B7684B" w:rsidRDefault="00BB38CB" w:rsidP="005D7546">
            <w:pPr>
              <w:tabs>
                <w:tab w:val="decimal" w:pos="847"/>
              </w:tabs>
              <w:spacing w:line="240" w:lineRule="atLeast"/>
              <w:ind w:left="-108" w:right="99"/>
              <w:jc w:val="thaiDistribute"/>
              <w:rPr>
                <w:rFonts w:eastAsia="Times New Roman" w:cs="Times New Roman"/>
                <w:sz w:val="18"/>
                <w:szCs w:val="18"/>
              </w:rPr>
            </w:pPr>
          </w:p>
        </w:tc>
        <w:tc>
          <w:tcPr>
            <w:tcW w:w="236" w:type="dxa"/>
            <w:gridSpan w:val="3"/>
            <w:shd w:val="clear" w:color="auto" w:fill="auto"/>
          </w:tcPr>
          <w:p w:rsidR="00BB38CB" w:rsidRPr="00B7684B" w:rsidRDefault="00BB38CB" w:rsidP="005D7546">
            <w:pPr>
              <w:tabs>
                <w:tab w:val="decimal" w:pos="881"/>
              </w:tabs>
              <w:spacing w:line="240" w:lineRule="atLeast"/>
              <w:ind w:left="605" w:right="99"/>
              <w:jc w:val="thaiDistribute"/>
              <w:rPr>
                <w:rFonts w:eastAsia="Times New Roman" w:cs="Times New Roman"/>
                <w:sz w:val="18"/>
                <w:szCs w:val="18"/>
              </w:rPr>
            </w:pPr>
          </w:p>
        </w:tc>
        <w:tc>
          <w:tcPr>
            <w:tcW w:w="1053" w:type="dxa"/>
            <w:gridSpan w:val="3"/>
            <w:shd w:val="clear" w:color="auto" w:fill="auto"/>
          </w:tcPr>
          <w:p w:rsidR="00BB38CB" w:rsidRPr="00B7684B" w:rsidRDefault="00BB38CB" w:rsidP="005D7546">
            <w:pPr>
              <w:tabs>
                <w:tab w:val="decimal" w:pos="775"/>
              </w:tabs>
              <w:spacing w:line="240" w:lineRule="atLeast"/>
              <w:ind w:left="-108" w:right="99"/>
              <w:jc w:val="thaiDistribute"/>
              <w:rPr>
                <w:rFonts w:eastAsia="Times New Roman" w:cs="Times New Roman"/>
                <w:sz w:val="18"/>
                <w:szCs w:val="18"/>
              </w:rPr>
            </w:pPr>
          </w:p>
        </w:tc>
        <w:tc>
          <w:tcPr>
            <w:tcW w:w="242" w:type="dxa"/>
            <w:gridSpan w:val="3"/>
            <w:shd w:val="clear" w:color="auto" w:fill="auto"/>
          </w:tcPr>
          <w:p w:rsidR="00BB38CB" w:rsidRPr="00B7684B" w:rsidRDefault="00BB38CB" w:rsidP="005D7546">
            <w:pPr>
              <w:tabs>
                <w:tab w:val="decimal" w:pos="881"/>
              </w:tabs>
              <w:spacing w:line="240" w:lineRule="atLeast"/>
              <w:ind w:left="605" w:right="99"/>
              <w:jc w:val="thaiDistribute"/>
              <w:rPr>
                <w:rFonts w:eastAsia="Times New Roman" w:cs="Times New Roman"/>
                <w:sz w:val="18"/>
                <w:szCs w:val="18"/>
              </w:rPr>
            </w:pPr>
          </w:p>
        </w:tc>
        <w:tc>
          <w:tcPr>
            <w:tcW w:w="991" w:type="dxa"/>
            <w:shd w:val="clear" w:color="auto" w:fill="auto"/>
          </w:tcPr>
          <w:p w:rsidR="00BB38CB" w:rsidRPr="00B7684B" w:rsidRDefault="00BB38CB" w:rsidP="00BB38CB">
            <w:pPr>
              <w:spacing w:line="240" w:lineRule="atLeast"/>
              <w:ind w:left="-108" w:right="-34"/>
              <w:jc w:val="right"/>
              <w:rPr>
                <w:rFonts w:eastAsia="Times New Roman" w:cs="Times New Roman"/>
                <w:sz w:val="18"/>
                <w:szCs w:val="18"/>
              </w:rPr>
            </w:pPr>
          </w:p>
        </w:tc>
        <w:tc>
          <w:tcPr>
            <w:tcW w:w="253" w:type="dxa"/>
            <w:gridSpan w:val="3"/>
            <w:shd w:val="clear" w:color="auto" w:fill="auto"/>
          </w:tcPr>
          <w:p w:rsidR="00BB38CB" w:rsidRPr="00B7684B" w:rsidRDefault="00BB38CB" w:rsidP="005D7546">
            <w:pPr>
              <w:tabs>
                <w:tab w:val="decimal" w:pos="871"/>
              </w:tabs>
              <w:spacing w:line="240" w:lineRule="atLeast"/>
              <w:ind w:left="-108" w:right="99"/>
              <w:rPr>
                <w:rFonts w:eastAsia="Times New Roman" w:cs="Times New Roman"/>
                <w:sz w:val="18"/>
                <w:szCs w:val="18"/>
                <w:cs/>
              </w:rPr>
            </w:pPr>
          </w:p>
        </w:tc>
        <w:tc>
          <w:tcPr>
            <w:tcW w:w="1022" w:type="dxa"/>
            <w:gridSpan w:val="3"/>
            <w:shd w:val="clear" w:color="auto" w:fill="auto"/>
          </w:tcPr>
          <w:p w:rsidR="00BB38CB" w:rsidRPr="00B7684B" w:rsidRDefault="00BB38CB" w:rsidP="005D7546">
            <w:pPr>
              <w:tabs>
                <w:tab w:val="decimal" w:pos="871"/>
              </w:tabs>
              <w:spacing w:line="240" w:lineRule="atLeast"/>
              <w:ind w:left="-108" w:right="99"/>
              <w:rPr>
                <w:rFonts w:eastAsia="Times New Roman" w:cs="Times New Roman"/>
                <w:sz w:val="18"/>
                <w:szCs w:val="18"/>
              </w:rPr>
            </w:pPr>
          </w:p>
        </w:tc>
        <w:tc>
          <w:tcPr>
            <w:tcW w:w="253" w:type="dxa"/>
            <w:gridSpan w:val="2"/>
            <w:shd w:val="clear" w:color="auto" w:fill="auto"/>
          </w:tcPr>
          <w:p w:rsidR="00BB38CB" w:rsidRPr="00B7684B" w:rsidRDefault="00BB38CB" w:rsidP="005D7546">
            <w:pPr>
              <w:tabs>
                <w:tab w:val="decimal" w:pos="881"/>
              </w:tabs>
              <w:spacing w:line="240" w:lineRule="atLeast"/>
              <w:ind w:left="605" w:right="99"/>
              <w:jc w:val="thaiDistribute"/>
              <w:rPr>
                <w:rFonts w:eastAsia="Times New Roman" w:cs="Times New Roman"/>
                <w:sz w:val="18"/>
                <w:szCs w:val="18"/>
              </w:rPr>
            </w:pPr>
          </w:p>
        </w:tc>
        <w:tc>
          <w:tcPr>
            <w:tcW w:w="974" w:type="dxa"/>
            <w:gridSpan w:val="2"/>
            <w:shd w:val="clear" w:color="auto" w:fill="auto"/>
          </w:tcPr>
          <w:p w:rsidR="00BB38CB" w:rsidRPr="00B7684B" w:rsidRDefault="00BB38CB" w:rsidP="005D7546">
            <w:pPr>
              <w:tabs>
                <w:tab w:val="decimal" w:pos="663"/>
              </w:tabs>
              <w:spacing w:line="240" w:lineRule="atLeast"/>
              <w:ind w:left="-108" w:right="99"/>
              <w:jc w:val="thaiDistribute"/>
              <w:rPr>
                <w:rFonts w:eastAsia="Times New Roman" w:cs="Times New Roman"/>
                <w:sz w:val="18"/>
                <w:szCs w:val="18"/>
              </w:rPr>
            </w:pPr>
          </w:p>
        </w:tc>
        <w:tc>
          <w:tcPr>
            <w:tcW w:w="241" w:type="dxa"/>
            <w:gridSpan w:val="2"/>
            <w:shd w:val="clear" w:color="auto" w:fill="auto"/>
          </w:tcPr>
          <w:p w:rsidR="00BB38CB" w:rsidRPr="00B7684B" w:rsidRDefault="00BB38CB" w:rsidP="005D7546">
            <w:pPr>
              <w:tabs>
                <w:tab w:val="decimal" w:pos="881"/>
              </w:tabs>
              <w:spacing w:line="240" w:lineRule="atLeast"/>
              <w:ind w:left="605" w:right="99"/>
              <w:jc w:val="thaiDistribute"/>
              <w:rPr>
                <w:rFonts w:eastAsia="Times New Roman" w:cs="Times New Roman"/>
                <w:sz w:val="18"/>
                <w:szCs w:val="18"/>
              </w:rPr>
            </w:pPr>
          </w:p>
        </w:tc>
        <w:tc>
          <w:tcPr>
            <w:tcW w:w="982" w:type="dxa"/>
            <w:gridSpan w:val="2"/>
            <w:shd w:val="clear" w:color="auto" w:fill="auto"/>
          </w:tcPr>
          <w:p w:rsidR="00BB38CB" w:rsidRPr="00B7684B" w:rsidRDefault="00BB38CB" w:rsidP="005D7546">
            <w:pPr>
              <w:tabs>
                <w:tab w:val="decimal" w:pos="842"/>
              </w:tabs>
              <w:spacing w:line="240" w:lineRule="atLeast"/>
              <w:ind w:left="-108" w:right="99"/>
              <w:rPr>
                <w:rFonts w:eastAsia="Times New Roman" w:cs="Times New Roman"/>
                <w:sz w:val="18"/>
                <w:szCs w:val="18"/>
              </w:rPr>
            </w:pPr>
          </w:p>
        </w:tc>
        <w:tc>
          <w:tcPr>
            <w:tcW w:w="241" w:type="dxa"/>
            <w:gridSpan w:val="2"/>
            <w:shd w:val="clear" w:color="auto" w:fill="auto"/>
          </w:tcPr>
          <w:p w:rsidR="00BB38CB" w:rsidRPr="00B7684B" w:rsidRDefault="00BB38CB" w:rsidP="005D7546">
            <w:pPr>
              <w:tabs>
                <w:tab w:val="decimal" w:pos="317"/>
              </w:tabs>
              <w:spacing w:line="240" w:lineRule="atLeast"/>
              <w:ind w:left="605" w:right="99"/>
              <w:jc w:val="thaiDistribute"/>
              <w:rPr>
                <w:rFonts w:eastAsia="Times New Roman" w:cs="Times New Roman"/>
                <w:sz w:val="18"/>
                <w:szCs w:val="18"/>
              </w:rPr>
            </w:pPr>
          </w:p>
        </w:tc>
        <w:tc>
          <w:tcPr>
            <w:tcW w:w="938" w:type="dxa"/>
            <w:gridSpan w:val="3"/>
            <w:shd w:val="clear" w:color="auto" w:fill="auto"/>
          </w:tcPr>
          <w:p w:rsidR="00BB38CB" w:rsidRPr="00B7684B" w:rsidRDefault="00BB38CB" w:rsidP="005D7546">
            <w:pPr>
              <w:tabs>
                <w:tab w:val="decimal" w:pos="723"/>
              </w:tabs>
              <w:spacing w:line="240" w:lineRule="atLeast"/>
              <w:ind w:left="-122" w:right="99"/>
              <w:rPr>
                <w:rFonts w:eastAsia="Times New Roman" w:cs="Times New Roman"/>
                <w:sz w:val="18"/>
                <w:szCs w:val="18"/>
              </w:rPr>
            </w:pPr>
          </w:p>
        </w:tc>
        <w:tc>
          <w:tcPr>
            <w:tcW w:w="241" w:type="dxa"/>
            <w:gridSpan w:val="3"/>
            <w:shd w:val="clear" w:color="auto" w:fill="auto"/>
          </w:tcPr>
          <w:p w:rsidR="00BB38CB" w:rsidRPr="00B7684B" w:rsidRDefault="00BB38CB" w:rsidP="005D7546">
            <w:pPr>
              <w:tabs>
                <w:tab w:val="decimal" w:pos="881"/>
              </w:tabs>
              <w:spacing w:line="240" w:lineRule="atLeast"/>
              <w:ind w:left="605" w:right="99"/>
              <w:jc w:val="thaiDistribute"/>
              <w:rPr>
                <w:rFonts w:eastAsia="Times New Roman" w:cs="Times New Roman"/>
                <w:sz w:val="18"/>
                <w:szCs w:val="18"/>
              </w:rPr>
            </w:pPr>
          </w:p>
        </w:tc>
        <w:tc>
          <w:tcPr>
            <w:tcW w:w="1018" w:type="dxa"/>
            <w:gridSpan w:val="2"/>
            <w:shd w:val="clear" w:color="auto" w:fill="auto"/>
          </w:tcPr>
          <w:p w:rsidR="00BB38CB" w:rsidRPr="00B7684B" w:rsidRDefault="00BB38CB" w:rsidP="005D7546">
            <w:pPr>
              <w:tabs>
                <w:tab w:val="decimal" w:pos="440"/>
              </w:tabs>
              <w:spacing w:line="240" w:lineRule="atLeast"/>
              <w:ind w:left="-130" w:right="-89"/>
              <w:jc w:val="thaiDistribute"/>
              <w:rPr>
                <w:rFonts w:eastAsia="Times New Roman" w:cs="Times New Roman"/>
                <w:sz w:val="18"/>
                <w:szCs w:val="18"/>
              </w:rPr>
            </w:pPr>
          </w:p>
        </w:tc>
        <w:tc>
          <w:tcPr>
            <w:tcW w:w="236" w:type="dxa"/>
            <w:gridSpan w:val="3"/>
            <w:shd w:val="clear" w:color="auto" w:fill="auto"/>
          </w:tcPr>
          <w:p w:rsidR="00BB38CB" w:rsidRPr="00B7684B" w:rsidRDefault="00BB38CB" w:rsidP="005D7546">
            <w:pPr>
              <w:tabs>
                <w:tab w:val="decimal" w:pos="545"/>
              </w:tabs>
              <w:spacing w:line="240" w:lineRule="atLeast"/>
              <w:ind w:left="-62" w:right="99"/>
              <w:jc w:val="thaiDistribute"/>
              <w:rPr>
                <w:rFonts w:eastAsia="Times New Roman" w:cs="Times New Roman"/>
                <w:sz w:val="18"/>
                <w:szCs w:val="18"/>
              </w:rPr>
            </w:pPr>
          </w:p>
        </w:tc>
        <w:tc>
          <w:tcPr>
            <w:tcW w:w="1165" w:type="dxa"/>
            <w:gridSpan w:val="5"/>
            <w:shd w:val="clear" w:color="auto" w:fill="auto"/>
          </w:tcPr>
          <w:p w:rsidR="00BB38CB" w:rsidRPr="00B7684B" w:rsidRDefault="00BB38CB" w:rsidP="00424756">
            <w:pPr>
              <w:tabs>
                <w:tab w:val="decimal" w:pos="1039"/>
              </w:tabs>
              <w:spacing w:line="240" w:lineRule="atLeast"/>
              <w:ind w:left="-108" w:right="-108"/>
              <w:jc w:val="thaiDistribute"/>
              <w:rPr>
                <w:rFonts w:eastAsia="Times New Roman" w:cs="Times New Roman"/>
                <w:sz w:val="18"/>
                <w:szCs w:val="18"/>
              </w:rPr>
            </w:pPr>
          </w:p>
        </w:tc>
      </w:tr>
      <w:tr w:rsidR="00BB38CB" w:rsidRPr="00B7684B" w:rsidTr="004F3BE5">
        <w:trPr>
          <w:gridAfter w:val="2"/>
          <w:wAfter w:w="258" w:type="dxa"/>
        </w:trPr>
        <w:tc>
          <w:tcPr>
            <w:tcW w:w="2077" w:type="dxa"/>
            <w:shd w:val="clear" w:color="auto" w:fill="auto"/>
            <w:vAlign w:val="bottom"/>
          </w:tcPr>
          <w:p w:rsidR="00BB38CB" w:rsidRPr="00B7684B" w:rsidRDefault="00BB38CB" w:rsidP="009E4A5B">
            <w:pPr>
              <w:tabs>
                <w:tab w:val="left" w:pos="176"/>
                <w:tab w:val="left" w:pos="432"/>
              </w:tabs>
              <w:spacing w:line="240" w:lineRule="auto"/>
              <w:ind w:left="-18" w:right="-108"/>
              <w:rPr>
                <w:rFonts w:cstheme="minorBidi"/>
                <w:sz w:val="18"/>
                <w:szCs w:val="18"/>
                <w:cs/>
              </w:rPr>
            </w:pPr>
            <w:r w:rsidRPr="00B7684B">
              <w:rPr>
                <w:rFonts w:cs="Times New Roman"/>
                <w:sz w:val="18"/>
                <w:szCs w:val="18"/>
              </w:rPr>
              <w:t xml:space="preserve"> </w:t>
            </w:r>
            <w:r w:rsidRPr="00B7684B">
              <w:rPr>
                <w:rFonts w:cs="Times New Roman"/>
                <w:sz w:val="18"/>
                <w:szCs w:val="18"/>
              </w:rPr>
              <w:tab/>
              <w:t>the year</w:t>
            </w:r>
          </w:p>
        </w:tc>
        <w:tc>
          <w:tcPr>
            <w:tcW w:w="264" w:type="dxa"/>
            <w:gridSpan w:val="2"/>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920" w:type="dxa"/>
            <w:shd w:val="clear" w:color="auto" w:fill="auto"/>
            <w:vAlign w:val="bottom"/>
          </w:tcPr>
          <w:p w:rsidR="00BB38CB" w:rsidRPr="00B7684B" w:rsidRDefault="00BB38CB" w:rsidP="005D7546">
            <w:pPr>
              <w:tabs>
                <w:tab w:val="decimal" w:pos="396"/>
              </w:tabs>
              <w:spacing w:line="240" w:lineRule="atLeast"/>
              <w:ind w:left="-122" w:right="43"/>
              <w:jc w:val="thaiDistribute"/>
              <w:rPr>
                <w:rFonts w:eastAsia="Times New Roman" w:cstheme="minorBidi"/>
                <w:sz w:val="18"/>
                <w:szCs w:val="18"/>
                <w:cs/>
              </w:rPr>
            </w:pPr>
            <w:r w:rsidRPr="00B7684B">
              <w:rPr>
                <w:rFonts w:eastAsia="Times New Roman" w:cs="Times New Roman"/>
                <w:sz w:val="18"/>
                <w:szCs w:val="18"/>
              </w:rPr>
              <w:t>-</w:t>
            </w:r>
          </w:p>
        </w:tc>
        <w:tc>
          <w:tcPr>
            <w:tcW w:w="236" w:type="dxa"/>
            <w:shd w:val="clear" w:color="auto" w:fill="auto"/>
            <w:vAlign w:val="bottom"/>
          </w:tcPr>
          <w:p w:rsidR="00BB38CB" w:rsidRPr="00B7684B" w:rsidRDefault="00BB38CB" w:rsidP="005D7546">
            <w:pPr>
              <w:tabs>
                <w:tab w:val="decimal" w:pos="438"/>
              </w:tabs>
              <w:spacing w:line="240" w:lineRule="atLeast"/>
              <w:ind w:left="-122" w:right="43"/>
              <w:jc w:val="center"/>
              <w:rPr>
                <w:rFonts w:eastAsia="Times New Roman" w:cs="Times New Roman"/>
                <w:sz w:val="18"/>
                <w:szCs w:val="18"/>
              </w:rPr>
            </w:pPr>
          </w:p>
        </w:tc>
        <w:tc>
          <w:tcPr>
            <w:tcW w:w="1163" w:type="dxa"/>
            <w:gridSpan w:val="2"/>
            <w:shd w:val="clear" w:color="auto" w:fill="auto"/>
            <w:vAlign w:val="bottom"/>
          </w:tcPr>
          <w:p w:rsidR="00BB38CB" w:rsidRPr="00B7684B" w:rsidRDefault="00BB38CB" w:rsidP="005D7546">
            <w:pPr>
              <w:tabs>
                <w:tab w:val="decimal" w:pos="903"/>
              </w:tabs>
              <w:spacing w:line="240" w:lineRule="atLeast"/>
              <w:ind w:left="-91" w:right="99"/>
              <w:jc w:val="thaiDistribute"/>
              <w:rPr>
                <w:rFonts w:eastAsia="Times New Roman" w:cstheme="minorBidi"/>
                <w:sz w:val="18"/>
                <w:szCs w:val="18"/>
              </w:rPr>
            </w:pPr>
            <w:r w:rsidRPr="00B7684B">
              <w:rPr>
                <w:rFonts w:eastAsia="Times New Roman" w:cs="Times New Roman"/>
                <w:sz w:val="18"/>
                <w:szCs w:val="18"/>
              </w:rPr>
              <w:t>514</w:t>
            </w:r>
            <w:r w:rsidRPr="00B7684B">
              <w:rPr>
                <w:rFonts w:eastAsia="Times New Roman" w:cs="Times New Roman"/>
                <w:sz w:val="18"/>
                <w:szCs w:val="18"/>
                <w:cs/>
              </w:rPr>
              <w:t>,</w:t>
            </w:r>
            <w:r w:rsidRPr="00B7684B">
              <w:rPr>
                <w:rFonts w:eastAsia="Times New Roman" w:cs="Times New Roman" w:hint="cs"/>
                <w:sz w:val="18"/>
                <w:szCs w:val="18"/>
                <w:cs/>
              </w:rPr>
              <w:t>624</w:t>
            </w:r>
          </w:p>
        </w:tc>
        <w:tc>
          <w:tcPr>
            <w:tcW w:w="270" w:type="dxa"/>
            <w:gridSpan w:val="2"/>
            <w:shd w:val="clear" w:color="auto" w:fill="auto"/>
          </w:tcPr>
          <w:p w:rsidR="00BB38CB" w:rsidRPr="00B7684B" w:rsidRDefault="00BB38CB" w:rsidP="005D7546">
            <w:pPr>
              <w:tabs>
                <w:tab w:val="decimal" w:pos="973"/>
              </w:tabs>
              <w:spacing w:line="240" w:lineRule="atLeast"/>
              <w:ind w:left="605" w:right="43"/>
              <w:jc w:val="thaiDistribute"/>
              <w:rPr>
                <w:rFonts w:eastAsia="Times New Roman" w:cs="Times New Roman"/>
                <w:sz w:val="18"/>
                <w:szCs w:val="18"/>
              </w:rPr>
            </w:pPr>
          </w:p>
        </w:tc>
        <w:tc>
          <w:tcPr>
            <w:tcW w:w="1032" w:type="dxa"/>
            <w:gridSpan w:val="5"/>
            <w:shd w:val="clear" w:color="auto" w:fill="auto"/>
          </w:tcPr>
          <w:p w:rsidR="00BB38CB" w:rsidRPr="00B7684B" w:rsidRDefault="00BB38CB" w:rsidP="005D7546">
            <w:pPr>
              <w:tabs>
                <w:tab w:val="decimal" w:pos="847"/>
              </w:tabs>
              <w:spacing w:line="240" w:lineRule="atLeast"/>
              <w:ind w:left="-108" w:right="99"/>
              <w:jc w:val="thaiDistribute"/>
              <w:rPr>
                <w:rFonts w:eastAsia="Times New Roman" w:cs="Times New Roman"/>
                <w:sz w:val="18"/>
                <w:szCs w:val="18"/>
              </w:rPr>
            </w:pPr>
            <w:r w:rsidRPr="00B7684B">
              <w:rPr>
                <w:rFonts w:eastAsia="Times New Roman" w:cs="Times New Roman"/>
                <w:sz w:val="18"/>
                <w:szCs w:val="18"/>
              </w:rPr>
              <w:t>2</w:t>
            </w:r>
            <w:r w:rsidRPr="00B7684B">
              <w:rPr>
                <w:rFonts w:eastAsia="Times New Roman" w:cs="Times New Roman"/>
                <w:sz w:val="18"/>
                <w:szCs w:val="18"/>
                <w:cs/>
              </w:rPr>
              <w:t>,</w:t>
            </w:r>
            <w:r w:rsidRPr="00B7684B">
              <w:rPr>
                <w:rFonts w:eastAsia="Times New Roman" w:cs="Times New Roman"/>
                <w:sz w:val="18"/>
                <w:szCs w:val="18"/>
              </w:rPr>
              <w:t>913</w:t>
            </w:r>
            <w:r w:rsidRPr="00B7684B">
              <w:rPr>
                <w:rFonts w:eastAsia="Times New Roman" w:cs="Times New Roman"/>
                <w:sz w:val="18"/>
                <w:szCs w:val="18"/>
                <w:cs/>
              </w:rPr>
              <w:t>,</w:t>
            </w:r>
            <w:r w:rsidRPr="00B7684B">
              <w:rPr>
                <w:rFonts w:eastAsia="Times New Roman" w:cs="Times New Roman"/>
                <w:sz w:val="18"/>
                <w:szCs w:val="18"/>
              </w:rPr>
              <w:t>610</w:t>
            </w:r>
          </w:p>
        </w:tc>
        <w:tc>
          <w:tcPr>
            <w:tcW w:w="236" w:type="dxa"/>
            <w:gridSpan w:val="3"/>
            <w:shd w:val="clear" w:color="auto" w:fill="auto"/>
          </w:tcPr>
          <w:p w:rsidR="00BB38CB" w:rsidRPr="00B7684B" w:rsidRDefault="00BB38CB" w:rsidP="005D7546">
            <w:pPr>
              <w:tabs>
                <w:tab w:val="decimal" w:pos="881"/>
              </w:tabs>
              <w:spacing w:line="240" w:lineRule="atLeast"/>
              <w:ind w:left="605" w:right="99"/>
              <w:jc w:val="thaiDistribute"/>
              <w:rPr>
                <w:rFonts w:eastAsia="Times New Roman" w:cs="Times New Roman"/>
                <w:sz w:val="18"/>
                <w:szCs w:val="18"/>
              </w:rPr>
            </w:pPr>
          </w:p>
        </w:tc>
        <w:tc>
          <w:tcPr>
            <w:tcW w:w="1053" w:type="dxa"/>
            <w:gridSpan w:val="3"/>
            <w:shd w:val="clear" w:color="auto" w:fill="auto"/>
          </w:tcPr>
          <w:p w:rsidR="00BB38CB" w:rsidRPr="00B7684B" w:rsidRDefault="00BB38CB" w:rsidP="005D7546">
            <w:pPr>
              <w:tabs>
                <w:tab w:val="decimal" w:pos="775"/>
              </w:tabs>
              <w:spacing w:line="240" w:lineRule="atLeast"/>
              <w:ind w:left="-108" w:right="99"/>
              <w:jc w:val="thaiDistribute"/>
              <w:rPr>
                <w:rFonts w:eastAsia="Times New Roman" w:cs="Times New Roman"/>
                <w:sz w:val="18"/>
                <w:szCs w:val="18"/>
              </w:rPr>
            </w:pPr>
            <w:r w:rsidRPr="00B7684B">
              <w:rPr>
                <w:rFonts w:eastAsia="Times New Roman" w:cs="Times New Roman"/>
                <w:sz w:val="18"/>
                <w:szCs w:val="18"/>
                <w:cs/>
              </w:rPr>
              <w:t>1</w:t>
            </w:r>
            <w:r w:rsidRPr="00B7684B">
              <w:rPr>
                <w:rFonts w:eastAsia="Times New Roman" w:cs="Times New Roman"/>
                <w:sz w:val="18"/>
                <w:szCs w:val="18"/>
              </w:rPr>
              <w:t>2</w:t>
            </w:r>
            <w:r w:rsidRPr="00B7684B">
              <w:rPr>
                <w:rFonts w:eastAsia="Times New Roman" w:cs="Times New Roman"/>
                <w:sz w:val="18"/>
                <w:szCs w:val="18"/>
                <w:cs/>
              </w:rPr>
              <w:t>,</w:t>
            </w:r>
            <w:r w:rsidRPr="00B7684B">
              <w:rPr>
                <w:rFonts w:eastAsia="Times New Roman" w:cs="Times New Roman"/>
                <w:sz w:val="18"/>
                <w:szCs w:val="18"/>
              </w:rPr>
              <w:t>564</w:t>
            </w:r>
            <w:r w:rsidRPr="00B7684B">
              <w:rPr>
                <w:rFonts w:eastAsia="Times New Roman" w:cs="Times New Roman"/>
                <w:sz w:val="18"/>
                <w:szCs w:val="18"/>
                <w:cs/>
              </w:rPr>
              <w:t>,</w:t>
            </w:r>
            <w:r w:rsidRPr="00B7684B">
              <w:rPr>
                <w:rFonts w:eastAsia="Times New Roman" w:cs="Times New Roman"/>
                <w:sz w:val="18"/>
                <w:szCs w:val="18"/>
              </w:rPr>
              <w:t>054</w:t>
            </w:r>
          </w:p>
        </w:tc>
        <w:tc>
          <w:tcPr>
            <w:tcW w:w="242" w:type="dxa"/>
            <w:gridSpan w:val="3"/>
            <w:shd w:val="clear" w:color="auto" w:fill="auto"/>
          </w:tcPr>
          <w:p w:rsidR="00BB38CB" w:rsidRPr="00B7684B" w:rsidRDefault="00BB38CB" w:rsidP="005D7546">
            <w:pPr>
              <w:tabs>
                <w:tab w:val="decimal" w:pos="881"/>
              </w:tabs>
              <w:spacing w:line="240" w:lineRule="atLeast"/>
              <w:ind w:left="605" w:right="99"/>
              <w:jc w:val="thaiDistribute"/>
              <w:rPr>
                <w:rFonts w:eastAsia="Times New Roman" w:cs="Times New Roman"/>
                <w:sz w:val="18"/>
                <w:szCs w:val="18"/>
              </w:rPr>
            </w:pPr>
          </w:p>
        </w:tc>
        <w:tc>
          <w:tcPr>
            <w:tcW w:w="991" w:type="dxa"/>
            <w:shd w:val="clear" w:color="auto" w:fill="auto"/>
          </w:tcPr>
          <w:p w:rsidR="00BB38CB" w:rsidRPr="00B7684B" w:rsidRDefault="00BB38CB" w:rsidP="00BB38CB">
            <w:pPr>
              <w:spacing w:line="240" w:lineRule="atLeast"/>
              <w:ind w:left="-108" w:right="-34"/>
              <w:jc w:val="right"/>
              <w:rPr>
                <w:rFonts w:eastAsia="Times New Roman" w:cs="Times New Roman"/>
                <w:sz w:val="18"/>
                <w:szCs w:val="18"/>
              </w:rPr>
            </w:pPr>
            <w:r w:rsidRPr="00B7684B">
              <w:rPr>
                <w:rFonts w:eastAsia="Times New Roman" w:cs="Times New Roman"/>
                <w:sz w:val="18"/>
                <w:szCs w:val="18"/>
              </w:rPr>
              <w:t>10</w:t>
            </w:r>
            <w:r w:rsidRPr="00B7684B">
              <w:rPr>
                <w:rFonts w:eastAsia="Times New Roman" w:cs="Times New Roman"/>
                <w:sz w:val="18"/>
                <w:szCs w:val="18"/>
                <w:cs/>
              </w:rPr>
              <w:t>,</w:t>
            </w:r>
            <w:r w:rsidRPr="00B7684B">
              <w:rPr>
                <w:rFonts w:eastAsia="Times New Roman" w:cs="Times New Roman"/>
                <w:sz w:val="18"/>
                <w:szCs w:val="18"/>
              </w:rPr>
              <w:t>630</w:t>
            </w:r>
            <w:r w:rsidRPr="00B7684B">
              <w:rPr>
                <w:rFonts w:eastAsia="Times New Roman" w:cs="Times New Roman"/>
                <w:sz w:val="18"/>
                <w:szCs w:val="18"/>
                <w:cs/>
              </w:rPr>
              <w:t>,</w:t>
            </w:r>
            <w:r w:rsidRPr="00B7684B">
              <w:rPr>
                <w:rFonts w:eastAsia="Times New Roman" w:cs="Times New Roman"/>
                <w:sz w:val="18"/>
                <w:szCs w:val="18"/>
              </w:rPr>
              <w:t>896</w:t>
            </w:r>
          </w:p>
        </w:tc>
        <w:tc>
          <w:tcPr>
            <w:tcW w:w="253" w:type="dxa"/>
            <w:gridSpan w:val="3"/>
            <w:shd w:val="clear" w:color="auto" w:fill="auto"/>
          </w:tcPr>
          <w:p w:rsidR="00BB38CB" w:rsidRPr="00B7684B" w:rsidRDefault="00BB38CB" w:rsidP="005D7546">
            <w:pPr>
              <w:tabs>
                <w:tab w:val="decimal" w:pos="871"/>
              </w:tabs>
              <w:spacing w:line="240" w:lineRule="atLeast"/>
              <w:ind w:left="-108" w:right="99"/>
              <w:rPr>
                <w:rFonts w:eastAsia="Times New Roman" w:cs="Times New Roman"/>
                <w:sz w:val="18"/>
                <w:szCs w:val="18"/>
                <w:cs/>
              </w:rPr>
            </w:pPr>
          </w:p>
        </w:tc>
        <w:tc>
          <w:tcPr>
            <w:tcW w:w="1022" w:type="dxa"/>
            <w:gridSpan w:val="3"/>
            <w:shd w:val="clear" w:color="auto" w:fill="auto"/>
          </w:tcPr>
          <w:p w:rsidR="00BB38CB" w:rsidRPr="00B7684B" w:rsidRDefault="00BB38CB" w:rsidP="005D7546">
            <w:pPr>
              <w:tabs>
                <w:tab w:val="decimal" w:pos="871"/>
              </w:tabs>
              <w:spacing w:line="240" w:lineRule="atLeast"/>
              <w:ind w:left="-108" w:right="99"/>
              <w:rPr>
                <w:rFonts w:eastAsia="Times New Roman" w:cs="Times New Roman"/>
                <w:sz w:val="18"/>
                <w:szCs w:val="18"/>
              </w:rPr>
            </w:pPr>
            <w:r w:rsidRPr="00B7684B">
              <w:rPr>
                <w:rFonts w:eastAsia="Times New Roman" w:cs="Times New Roman"/>
                <w:sz w:val="18"/>
                <w:szCs w:val="18"/>
                <w:cs/>
              </w:rPr>
              <w:t>1,</w:t>
            </w:r>
            <w:r w:rsidRPr="00B7684B">
              <w:rPr>
                <w:rFonts w:eastAsia="Times New Roman" w:cs="Times New Roman"/>
                <w:sz w:val="18"/>
                <w:szCs w:val="18"/>
              </w:rPr>
              <w:t>778</w:t>
            </w:r>
            <w:r w:rsidRPr="00B7684B">
              <w:rPr>
                <w:rFonts w:eastAsia="Times New Roman" w:cs="Times New Roman"/>
                <w:sz w:val="18"/>
                <w:szCs w:val="18"/>
                <w:cs/>
              </w:rPr>
              <w:t>,</w:t>
            </w:r>
            <w:r w:rsidRPr="00B7684B">
              <w:rPr>
                <w:rFonts w:eastAsia="Times New Roman" w:cs="Times New Roman"/>
                <w:sz w:val="18"/>
                <w:szCs w:val="18"/>
              </w:rPr>
              <w:t>280</w:t>
            </w:r>
          </w:p>
        </w:tc>
        <w:tc>
          <w:tcPr>
            <w:tcW w:w="253" w:type="dxa"/>
            <w:gridSpan w:val="2"/>
            <w:shd w:val="clear" w:color="auto" w:fill="auto"/>
          </w:tcPr>
          <w:p w:rsidR="00BB38CB" w:rsidRPr="00B7684B" w:rsidRDefault="00BB38CB" w:rsidP="005D7546">
            <w:pPr>
              <w:tabs>
                <w:tab w:val="decimal" w:pos="881"/>
              </w:tabs>
              <w:spacing w:line="240" w:lineRule="atLeast"/>
              <w:ind w:left="605" w:right="99"/>
              <w:jc w:val="thaiDistribute"/>
              <w:rPr>
                <w:rFonts w:eastAsia="Times New Roman" w:cs="Times New Roman"/>
                <w:sz w:val="18"/>
                <w:szCs w:val="18"/>
              </w:rPr>
            </w:pPr>
          </w:p>
        </w:tc>
        <w:tc>
          <w:tcPr>
            <w:tcW w:w="974" w:type="dxa"/>
            <w:gridSpan w:val="2"/>
            <w:shd w:val="clear" w:color="auto" w:fill="auto"/>
          </w:tcPr>
          <w:p w:rsidR="00BB38CB" w:rsidRPr="00B7684B" w:rsidRDefault="00BB38CB" w:rsidP="005D7546">
            <w:pPr>
              <w:tabs>
                <w:tab w:val="decimal" w:pos="871"/>
              </w:tabs>
              <w:spacing w:line="240" w:lineRule="atLeast"/>
              <w:ind w:left="-108" w:right="99"/>
              <w:rPr>
                <w:rFonts w:eastAsia="Times New Roman" w:cs="Times New Roman"/>
                <w:sz w:val="18"/>
                <w:szCs w:val="18"/>
              </w:rPr>
            </w:pPr>
            <w:r w:rsidRPr="00B7684B">
              <w:rPr>
                <w:rFonts w:eastAsia="Times New Roman" w:cs="Times New Roman" w:hint="cs"/>
                <w:sz w:val="18"/>
                <w:szCs w:val="18"/>
                <w:cs/>
              </w:rPr>
              <w:t>5</w:t>
            </w:r>
            <w:r w:rsidRPr="00B7684B">
              <w:rPr>
                <w:rFonts w:eastAsia="Times New Roman" w:cs="Times New Roman"/>
                <w:sz w:val="18"/>
                <w:szCs w:val="18"/>
                <w:cs/>
              </w:rPr>
              <w:t>,</w:t>
            </w:r>
            <w:r w:rsidRPr="00B7684B">
              <w:rPr>
                <w:rFonts w:eastAsia="Times New Roman" w:cs="Times New Roman" w:hint="cs"/>
                <w:sz w:val="18"/>
                <w:szCs w:val="18"/>
                <w:cs/>
              </w:rPr>
              <w:t>450</w:t>
            </w:r>
            <w:r w:rsidRPr="00B7684B">
              <w:rPr>
                <w:rFonts w:eastAsia="Times New Roman" w:cs="Times New Roman"/>
                <w:sz w:val="18"/>
                <w:szCs w:val="18"/>
                <w:cs/>
              </w:rPr>
              <w:t>,</w:t>
            </w:r>
            <w:r w:rsidRPr="00B7684B">
              <w:rPr>
                <w:rFonts w:eastAsia="Times New Roman" w:cs="Times New Roman" w:hint="cs"/>
                <w:sz w:val="18"/>
                <w:szCs w:val="18"/>
                <w:cs/>
              </w:rPr>
              <w:t>931</w:t>
            </w:r>
          </w:p>
        </w:tc>
        <w:tc>
          <w:tcPr>
            <w:tcW w:w="241" w:type="dxa"/>
            <w:gridSpan w:val="2"/>
            <w:shd w:val="clear" w:color="auto" w:fill="auto"/>
          </w:tcPr>
          <w:p w:rsidR="00BB38CB" w:rsidRPr="00B7684B" w:rsidRDefault="00BB38CB" w:rsidP="005D7546">
            <w:pPr>
              <w:tabs>
                <w:tab w:val="decimal" w:pos="881"/>
              </w:tabs>
              <w:spacing w:line="240" w:lineRule="atLeast"/>
              <w:ind w:left="605" w:right="99"/>
              <w:jc w:val="thaiDistribute"/>
              <w:rPr>
                <w:rFonts w:eastAsia="Times New Roman" w:cs="Times New Roman"/>
                <w:sz w:val="18"/>
                <w:szCs w:val="18"/>
              </w:rPr>
            </w:pPr>
          </w:p>
        </w:tc>
        <w:tc>
          <w:tcPr>
            <w:tcW w:w="982" w:type="dxa"/>
            <w:gridSpan w:val="2"/>
            <w:shd w:val="clear" w:color="auto" w:fill="auto"/>
          </w:tcPr>
          <w:p w:rsidR="00BB38CB" w:rsidRPr="00B7684B" w:rsidRDefault="00BB38CB" w:rsidP="005D7546">
            <w:pPr>
              <w:tabs>
                <w:tab w:val="decimal" w:pos="842"/>
              </w:tabs>
              <w:spacing w:line="240" w:lineRule="atLeast"/>
              <w:ind w:left="-108" w:right="99"/>
              <w:rPr>
                <w:rFonts w:eastAsia="Times New Roman" w:cstheme="minorBidi"/>
                <w:sz w:val="18"/>
                <w:szCs w:val="18"/>
              </w:rPr>
            </w:pPr>
            <w:r w:rsidRPr="00B7684B">
              <w:rPr>
                <w:rFonts w:eastAsia="Times New Roman" w:cs="Times New Roman"/>
                <w:sz w:val="18"/>
                <w:szCs w:val="18"/>
              </w:rPr>
              <w:t>728</w:t>
            </w:r>
            <w:r w:rsidRPr="00B7684B">
              <w:rPr>
                <w:rFonts w:eastAsia="Times New Roman" w:cs="Times New Roman"/>
                <w:sz w:val="18"/>
                <w:szCs w:val="18"/>
                <w:cs/>
              </w:rPr>
              <w:t>,</w:t>
            </w:r>
            <w:r w:rsidRPr="00B7684B">
              <w:rPr>
                <w:rFonts w:eastAsia="Times New Roman" w:cs="Times New Roman" w:hint="cs"/>
                <w:sz w:val="18"/>
                <w:szCs w:val="18"/>
                <w:cs/>
              </w:rPr>
              <w:t>232</w:t>
            </w:r>
          </w:p>
        </w:tc>
        <w:tc>
          <w:tcPr>
            <w:tcW w:w="241" w:type="dxa"/>
            <w:gridSpan w:val="2"/>
            <w:shd w:val="clear" w:color="auto" w:fill="auto"/>
          </w:tcPr>
          <w:p w:rsidR="00BB38CB" w:rsidRPr="00B7684B" w:rsidRDefault="00BB38CB" w:rsidP="005D7546">
            <w:pPr>
              <w:tabs>
                <w:tab w:val="decimal" w:pos="317"/>
              </w:tabs>
              <w:spacing w:line="240" w:lineRule="atLeast"/>
              <w:ind w:left="605" w:right="99"/>
              <w:jc w:val="thaiDistribute"/>
              <w:rPr>
                <w:rFonts w:eastAsia="Times New Roman" w:cs="Times New Roman"/>
                <w:sz w:val="18"/>
                <w:szCs w:val="18"/>
              </w:rPr>
            </w:pPr>
          </w:p>
        </w:tc>
        <w:tc>
          <w:tcPr>
            <w:tcW w:w="938" w:type="dxa"/>
            <w:gridSpan w:val="3"/>
            <w:shd w:val="clear" w:color="auto" w:fill="auto"/>
          </w:tcPr>
          <w:p w:rsidR="00BB38CB" w:rsidRPr="00B7684B" w:rsidRDefault="00BB38CB" w:rsidP="005D7546">
            <w:pPr>
              <w:tabs>
                <w:tab w:val="decimal" w:pos="723"/>
              </w:tabs>
              <w:spacing w:line="240" w:lineRule="atLeast"/>
              <w:ind w:left="-122" w:right="99"/>
              <w:rPr>
                <w:rFonts w:eastAsia="Times New Roman" w:cstheme="minorBidi"/>
                <w:sz w:val="18"/>
                <w:szCs w:val="18"/>
              </w:rPr>
            </w:pPr>
            <w:r w:rsidRPr="00B7684B">
              <w:rPr>
                <w:rFonts w:eastAsia="Times New Roman" w:cs="Times New Roman"/>
                <w:sz w:val="18"/>
                <w:szCs w:val="18"/>
              </w:rPr>
              <w:t>1</w:t>
            </w:r>
            <w:r w:rsidRPr="00B7684B">
              <w:rPr>
                <w:rFonts w:eastAsia="Times New Roman" w:cstheme="minorBidi"/>
                <w:sz w:val="18"/>
                <w:szCs w:val="18"/>
                <w:lang w:val="en-GB"/>
              </w:rPr>
              <w:t>,</w:t>
            </w:r>
            <w:r w:rsidRPr="00B7684B">
              <w:rPr>
                <w:rFonts w:eastAsia="Times New Roman" w:cs="Times New Roman" w:hint="cs"/>
                <w:sz w:val="18"/>
                <w:szCs w:val="18"/>
                <w:cs/>
              </w:rPr>
              <w:t>103</w:t>
            </w:r>
            <w:r w:rsidRPr="00B7684B">
              <w:rPr>
                <w:rFonts w:eastAsia="Times New Roman" w:cs="Times New Roman"/>
                <w:sz w:val="18"/>
                <w:szCs w:val="18"/>
                <w:cs/>
              </w:rPr>
              <w:t>,</w:t>
            </w:r>
            <w:r w:rsidRPr="00B7684B">
              <w:rPr>
                <w:rFonts w:eastAsia="Times New Roman" w:cs="Times New Roman" w:hint="cs"/>
                <w:sz w:val="18"/>
                <w:szCs w:val="18"/>
                <w:cs/>
              </w:rPr>
              <w:t>448</w:t>
            </w:r>
          </w:p>
        </w:tc>
        <w:tc>
          <w:tcPr>
            <w:tcW w:w="241" w:type="dxa"/>
            <w:gridSpan w:val="3"/>
            <w:shd w:val="clear" w:color="auto" w:fill="auto"/>
          </w:tcPr>
          <w:p w:rsidR="00BB38CB" w:rsidRPr="00B7684B" w:rsidRDefault="00BB38CB" w:rsidP="005D7546">
            <w:pPr>
              <w:tabs>
                <w:tab w:val="decimal" w:pos="881"/>
              </w:tabs>
              <w:spacing w:line="240" w:lineRule="atLeast"/>
              <w:ind w:left="605" w:right="99"/>
              <w:jc w:val="thaiDistribute"/>
              <w:rPr>
                <w:rFonts w:eastAsia="Times New Roman" w:cs="Times New Roman"/>
                <w:sz w:val="18"/>
                <w:szCs w:val="18"/>
              </w:rPr>
            </w:pPr>
          </w:p>
        </w:tc>
        <w:tc>
          <w:tcPr>
            <w:tcW w:w="1018" w:type="dxa"/>
            <w:gridSpan w:val="2"/>
            <w:shd w:val="clear" w:color="auto" w:fill="auto"/>
          </w:tcPr>
          <w:p w:rsidR="00BB38CB" w:rsidRPr="00B7684B" w:rsidRDefault="00BB38CB" w:rsidP="005D7546">
            <w:pPr>
              <w:tabs>
                <w:tab w:val="decimal" w:pos="440"/>
              </w:tabs>
              <w:spacing w:line="240" w:lineRule="atLeast"/>
              <w:ind w:left="-130" w:right="-89"/>
              <w:jc w:val="thaiDistribute"/>
              <w:rPr>
                <w:rFonts w:eastAsia="Times New Roman" w:cs="Times New Roman"/>
                <w:sz w:val="18"/>
                <w:szCs w:val="18"/>
              </w:rPr>
            </w:pPr>
            <w:r w:rsidRPr="00B7684B">
              <w:rPr>
                <w:rFonts w:eastAsia="Times New Roman" w:cs="Times New Roman"/>
                <w:sz w:val="18"/>
                <w:szCs w:val="18"/>
                <w:cs/>
              </w:rPr>
              <w:t>-</w:t>
            </w:r>
          </w:p>
        </w:tc>
        <w:tc>
          <w:tcPr>
            <w:tcW w:w="236" w:type="dxa"/>
            <w:gridSpan w:val="3"/>
            <w:shd w:val="clear" w:color="auto" w:fill="auto"/>
          </w:tcPr>
          <w:p w:rsidR="00BB38CB" w:rsidRPr="00B7684B" w:rsidRDefault="00BB38CB" w:rsidP="005D7546">
            <w:pPr>
              <w:tabs>
                <w:tab w:val="decimal" w:pos="545"/>
              </w:tabs>
              <w:spacing w:line="240" w:lineRule="atLeast"/>
              <w:ind w:left="-62" w:right="99"/>
              <w:jc w:val="thaiDistribute"/>
              <w:rPr>
                <w:rFonts w:eastAsia="Times New Roman" w:cs="Times New Roman"/>
                <w:sz w:val="18"/>
                <w:szCs w:val="18"/>
              </w:rPr>
            </w:pPr>
          </w:p>
        </w:tc>
        <w:tc>
          <w:tcPr>
            <w:tcW w:w="1165" w:type="dxa"/>
            <w:gridSpan w:val="5"/>
            <w:shd w:val="clear" w:color="auto" w:fill="auto"/>
          </w:tcPr>
          <w:p w:rsidR="00BB38CB" w:rsidRPr="00B7684B" w:rsidRDefault="00BB38CB" w:rsidP="00424756">
            <w:pPr>
              <w:tabs>
                <w:tab w:val="decimal" w:pos="1039"/>
              </w:tabs>
              <w:spacing w:line="240" w:lineRule="atLeast"/>
              <w:ind w:left="-108" w:right="-108"/>
              <w:jc w:val="thaiDistribute"/>
              <w:rPr>
                <w:rFonts w:eastAsia="Times New Roman" w:cs="Times New Roman"/>
                <w:sz w:val="18"/>
                <w:szCs w:val="18"/>
              </w:rPr>
            </w:pPr>
            <w:r w:rsidRPr="00B7684B">
              <w:rPr>
                <w:rFonts w:eastAsia="Times New Roman" w:cs="Times New Roman"/>
                <w:sz w:val="18"/>
                <w:szCs w:val="18"/>
                <w:cs/>
              </w:rPr>
              <w:t>3</w:t>
            </w:r>
            <w:r w:rsidRPr="00B7684B">
              <w:rPr>
                <w:rFonts w:eastAsia="Times New Roman" w:cs="Times New Roman"/>
                <w:sz w:val="18"/>
                <w:szCs w:val="18"/>
              </w:rPr>
              <w:t>5</w:t>
            </w:r>
            <w:r w:rsidRPr="00B7684B">
              <w:rPr>
                <w:rFonts w:eastAsia="Times New Roman" w:cs="Times New Roman"/>
                <w:sz w:val="18"/>
                <w:szCs w:val="18"/>
                <w:cs/>
              </w:rPr>
              <w:t>,</w:t>
            </w:r>
            <w:r w:rsidRPr="00B7684B">
              <w:rPr>
                <w:rFonts w:eastAsia="Times New Roman" w:cs="Times New Roman"/>
                <w:sz w:val="18"/>
                <w:szCs w:val="18"/>
              </w:rPr>
              <w:t>684</w:t>
            </w:r>
            <w:r w:rsidRPr="00B7684B">
              <w:rPr>
                <w:rFonts w:eastAsia="Times New Roman" w:cs="Times New Roman"/>
                <w:sz w:val="18"/>
                <w:szCs w:val="18"/>
                <w:cs/>
              </w:rPr>
              <w:t>,</w:t>
            </w:r>
            <w:r w:rsidRPr="00B7684B">
              <w:rPr>
                <w:rFonts w:eastAsia="Times New Roman" w:cs="Times New Roman"/>
                <w:sz w:val="18"/>
                <w:szCs w:val="18"/>
              </w:rPr>
              <w:t>075</w:t>
            </w:r>
          </w:p>
        </w:tc>
      </w:tr>
      <w:tr w:rsidR="00BB38CB" w:rsidRPr="00B7684B" w:rsidTr="004F3BE5">
        <w:trPr>
          <w:gridAfter w:val="2"/>
          <w:wAfter w:w="258" w:type="dxa"/>
        </w:trPr>
        <w:tc>
          <w:tcPr>
            <w:tcW w:w="2077" w:type="dxa"/>
            <w:shd w:val="clear" w:color="auto" w:fill="auto"/>
            <w:vAlign w:val="bottom"/>
          </w:tcPr>
          <w:p w:rsidR="00BB38CB" w:rsidRPr="00B7684B" w:rsidRDefault="00BB38CB" w:rsidP="009E4A5B">
            <w:pPr>
              <w:tabs>
                <w:tab w:val="left" w:pos="432"/>
              </w:tabs>
              <w:spacing w:line="240" w:lineRule="auto"/>
              <w:ind w:left="-18" w:right="-108"/>
              <w:rPr>
                <w:rFonts w:cs="Times New Roman"/>
                <w:sz w:val="18"/>
                <w:szCs w:val="18"/>
              </w:rPr>
            </w:pPr>
            <w:r w:rsidRPr="00B7684B">
              <w:rPr>
                <w:rFonts w:cs="Times New Roman"/>
                <w:sz w:val="18"/>
                <w:szCs w:val="18"/>
              </w:rPr>
              <w:t>Write - off</w:t>
            </w:r>
          </w:p>
        </w:tc>
        <w:tc>
          <w:tcPr>
            <w:tcW w:w="264" w:type="dxa"/>
            <w:gridSpan w:val="2"/>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920" w:type="dxa"/>
            <w:tcBorders>
              <w:bottom w:val="single" w:sz="4" w:space="0" w:color="auto"/>
            </w:tcBorders>
            <w:shd w:val="clear" w:color="auto" w:fill="auto"/>
          </w:tcPr>
          <w:p w:rsidR="00BB38CB" w:rsidRPr="00B7684B" w:rsidRDefault="00BB38CB" w:rsidP="005D7546">
            <w:pPr>
              <w:tabs>
                <w:tab w:val="decimal" w:pos="396"/>
              </w:tabs>
              <w:spacing w:line="240" w:lineRule="atLeast"/>
              <w:ind w:left="-122" w:right="43"/>
              <w:jc w:val="thaiDistribute"/>
              <w:rPr>
                <w:rFonts w:eastAsia="Times New Roman" w:cs="Times New Roman"/>
                <w:sz w:val="18"/>
                <w:szCs w:val="18"/>
              </w:rPr>
            </w:pPr>
            <w:r w:rsidRPr="00B7684B">
              <w:rPr>
                <w:rFonts w:eastAsia="Times New Roman" w:cs="Times New Roman"/>
                <w:b/>
                <w:bCs/>
                <w:sz w:val="18"/>
                <w:szCs w:val="18"/>
                <w:cs/>
              </w:rPr>
              <w:t>-</w:t>
            </w:r>
          </w:p>
        </w:tc>
        <w:tc>
          <w:tcPr>
            <w:tcW w:w="236" w:type="dxa"/>
            <w:shd w:val="clear" w:color="auto" w:fill="auto"/>
          </w:tcPr>
          <w:p w:rsidR="00BB38CB" w:rsidRPr="00B7684B" w:rsidRDefault="00BB38CB" w:rsidP="005D7546">
            <w:pPr>
              <w:tabs>
                <w:tab w:val="decimal" w:pos="438"/>
              </w:tabs>
              <w:spacing w:line="240" w:lineRule="atLeast"/>
              <w:ind w:left="-122" w:right="43"/>
              <w:jc w:val="center"/>
              <w:rPr>
                <w:rFonts w:eastAsia="Times New Roman" w:cs="Times New Roman"/>
                <w:sz w:val="18"/>
                <w:szCs w:val="18"/>
              </w:rPr>
            </w:pPr>
          </w:p>
        </w:tc>
        <w:tc>
          <w:tcPr>
            <w:tcW w:w="1163" w:type="dxa"/>
            <w:gridSpan w:val="2"/>
            <w:tcBorders>
              <w:bottom w:val="single" w:sz="4" w:space="0" w:color="auto"/>
            </w:tcBorders>
            <w:shd w:val="clear" w:color="auto" w:fill="auto"/>
          </w:tcPr>
          <w:p w:rsidR="00BB38CB" w:rsidRPr="00B7684B" w:rsidRDefault="00BB38CB" w:rsidP="005D7546">
            <w:pPr>
              <w:spacing w:line="240" w:lineRule="atLeast"/>
              <w:ind w:left="-108" w:right="99"/>
              <w:jc w:val="center"/>
              <w:rPr>
                <w:rFonts w:eastAsia="Times New Roman" w:cs="Times New Roman"/>
                <w:sz w:val="18"/>
                <w:szCs w:val="18"/>
              </w:rPr>
            </w:pPr>
            <w:r w:rsidRPr="00B7684B">
              <w:rPr>
                <w:rFonts w:eastAsia="Times New Roman" w:cs="Times New Roman"/>
                <w:sz w:val="18"/>
                <w:szCs w:val="18"/>
                <w:cs/>
              </w:rPr>
              <w:t>-</w:t>
            </w:r>
          </w:p>
        </w:tc>
        <w:tc>
          <w:tcPr>
            <w:tcW w:w="270" w:type="dxa"/>
            <w:gridSpan w:val="2"/>
            <w:shd w:val="clear" w:color="auto" w:fill="auto"/>
          </w:tcPr>
          <w:p w:rsidR="00BB38CB" w:rsidRPr="00B7684B" w:rsidRDefault="00BB38CB" w:rsidP="005D7546">
            <w:pPr>
              <w:tabs>
                <w:tab w:val="decimal" w:pos="973"/>
              </w:tabs>
              <w:spacing w:line="240" w:lineRule="atLeast"/>
              <w:ind w:left="605" w:right="43"/>
              <w:jc w:val="thaiDistribute"/>
              <w:rPr>
                <w:rFonts w:eastAsia="Times New Roman" w:cs="Times New Roman"/>
                <w:sz w:val="18"/>
                <w:szCs w:val="18"/>
              </w:rPr>
            </w:pPr>
          </w:p>
        </w:tc>
        <w:tc>
          <w:tcPr>
            <w:tcW w:w="1032" w:type="dxa"/>
            <w:gridSpan w:val="5"/>
            <w:tcBorders>
              <w:bottom w:val="single" w:sz="4" w:space="0" w:color="auto"/>
            </w:tcBorders>
            <w:shd w:val="clear" w:color="auto" w:fill="auto"/>
          </w:tcPr>
          <w:p w:rsidR="00BB38CB" w:rsidRPr="00B7684B" w:rsidRDefault="00BB38CB" w:rsidP="005D7546">
            <w:pPr>
              <w:spacing w:line="240" w:lineRule="atLeast"/>
              <w:ind w:left="-108" w:right="99"/>
              <w:jc w:val="center"/>
              <w:rPr>
                <w:rFonts w:eastAsia="Times New Roman" w:cstheme="minorBidi"/>
                <w:sz w:val="18"/>
                <w:szCs w:val="18"/>
                <w:cs/>
              </w:rPr>
            </w:pPr>
            <w:r w:rsidRPr="00B7684B">
              <w:rPr>
                <w:rFonts w:eastAsia="Times New Roman" w:cs="Times New Roman"/>
                <w:sz w:val="18"/>
                <w:szCs w:val="18"/>
                <w:cs/>
              </w:rPr>
              <w:t>-</w:t>
            </w:r>
          </w:p>
        </w:tc>
        <w:tc>
          <w:tcPr>
            <w:tcW w:w="236" w:type="dxa"/>
            <w:gridSpan w:val="3"/>
            <w:shd w:val="clear" w:color="auto" w:fill="auto"/>
          </w:tcPr>
          <w:p w:rsidR="00BB38CB" w:rsidRPr="00B7684B" w:rsidRDefault="00BB38CB" w:rsidP="005D7546">
            <w:pPr>
              <w:tabs>
                <w:tab w:val="decimal" w:pos="881"/>
              </w:tabs>
              <w:spacing w:line="240" w:lineRule="atLeast"/>
              <w:ind w:left="605" w:right="99"/>
              <w:jc w:val="thaiDistribute"/>
              <w:rPr>
                <w:rFonts w:eastAsia="Times New Roman" w:cs="Times New Roman"/>
                <w:sz w:val="18"/>
                <w:szCs w:val="18"/>
              </w:rPr>
            </w:pPr>
          </w:p>
        </w:tc>
        <w:tc>
          <w:tcPr>
            <w:tcW w:w="1053" w:type="dxa"/>
            <w:gridSpan w:val="3"/>
            <w:tcBorders>
              <w:bottom w:val="single" w:sz="4" w:space="0" w:color="auto"/>
            </w:tcBorders>
            <w:shd w:val="clear" w:color="auto" w:fill="auto"/>
          </w:tcPr>
          <w:p w:rsidR="00BB38CB" w:rsidRPr="00B7684B" w:rsidRDefault="00BB38CB" w:rsidP="005D7546">
            <w:pPr>
              <w:tabs>
                <w:tab w:val="decimal" w:pos="775"/>
              </w:tabs>
              <w:spacing w:line="240" w:lineRule="atLeast"/>
              <w:ind w:left="-108" w:right="99"/>
              <w:jc w:val="thaiDistribute"/>
              <w:rPr>
                <w:rFonts w:eastAsia="Times New Roman" w:cs="Times New Roman"/>
                <w:sz w:val="18"/>
                <w:szCs w:val="18"/>
              </w:rPr>
            </w:pPr>
            <w:r w:rsidRPr="00B7684B">
              <w:rPr>
                <w:rFonts w:eastAsia="Times New Roman" w:cs="Times New Roman"/>
                <w:sz w:val="18"/>
                <w:szCs w:val="18"/>
                <w:cs/>
              </w:rPr>
              <w:t>(</w:t>
            </w:r>
            <w:r w:rsidRPr="00B7684B">
              <w:rPr>
                <w:rFonts w:eastAsia="Times New Roman" w:cs="Times New Roman" w:hint="cs"/>
                <w:sz w:val="18"/>
                <w:szCs w:val="18"/>
                <w:cs/>
              </w:rPr>
              <w:t>83</w:t>
            </w:r>
            <w:r w:rsidRPr="00B7684B">
              <w:rPr>
                <w:rFonts w:eastAsia="Times New Roman" w:cs="Times New Roman"/>
                <w:sz w:val="18"/>
                <w:szCs w:val="18"/>
                <w:cs/>
              </w:rPr>
              <w:t>,</w:t>
            </w:r>
            <w:r w:rsidRPr="00B7684B">
              <w:rPr>
                <w:rFonts w:eastAsia="Times New Roman" w:cs="Times New Roman"/>
                <w:sz w:val="18"/>
                <w:szCs w:val="18"/>
              </w:rPr>
              <w:t>284</w:t>
            </w:r>
            <w:r w:rsidRPr="00B7684B">
              <w:rPr>
                <w:rFonts w:eastAsia="Times New Roman" w:cs="Times New Roman"/>
                <w:sz w:val="18"/>
                <w:szCs w:val="18"/>
                <w:cs/>
              </w:rPr>
              <w:t>)</w:t>
            </w:r>
          </w:p>
        </w:tc>
        <w:tc>
          <w:tcPr>
            <w:tcW w:w="242" w:type="dxa"/>
            <w:gridSpan w:val="3"/>
            <w:shd w:val="clear" w:color="auto" w:fill="auto"/>
          </w:tcPr>
          <w:p w:rsidR="00BB38CB" w:rsidRPr="00B7684B" w:rsidRDefault="00BB38CB" w:rsidP="005D7546">
            <w:pPr>
              <w:tabs>
                <w:tab w:val="decimal" w:pos="881"/>
              </w:tabs>
              <w:spacing w:line="240" w:lineRule="atLeast"/>
              <w:ind w:left="605" w:right="99"/>
              <w:jc w:val="thaiDistribute"/>
              <w:rPr>
                <w:rFonts w:eastAsia="Times New Roman" w:cs="Times New Roman"/>
                <w:sz w:val="18"/>
                <w:szCs w:val="18"/>
              </w:rPr>
            </w:pPr>
          </w:p>
        </w:tc>
        <w:tc>
          <w:tcPr>
            <w:tcW w:w="991" w:type="dxa"/>
            <w:tcBorders>
              <w:bottom w:val="single" w:sz="4" w:space="0" w:color="auto"/>
            </w:tcBorders>
            <w:shd w:val="clear" w:color="auto" w:fill="auto"/>
          </w:tcPr>
          <w:p w:rsidR="00BB38CB" w:rsidRPr="00B7684B" w:rsidRDefault="00BB38CB" w:rsidP="005D7546">
            <w:pPr>
              <w:spacing w:line="240" w:lineRule="atLeast"/>
              <w:ind w:left="-108" w:right="99"/>
              <w:jc w:val="center"/>
              <w:rPr>
                <w:rFonts w:eastAsia="Times New Roman" w:cs="Times New Roman"/>
                <w:sz w:val="18"/>
                <w:szCs w:val="18"/>
              </w:rPr>
            </w:pPr>
            <w:r w:rsidRPr="00B7684B">
              <w:rPr>
                <w:rFonts w:eastAsia="Times New Roman" w:cs="Times New Roman"/>
                <w:sz w:val="18"/>
                <w:szCs w:val="18"/>
                <w:cs/>
              </w:rPr>
              <w:t>-</w:t>
            </w:r>
          </w:p>
        </w:tc>
        <w:tc>
          <w:tcPr>
            <w:tcW w:w="253" w:type="dxa"/>
            <w:gridSpan w:val="3"/>
            <w:shd w:val="clear" w:color="auto" w:fill="auto"/>
          </w:tcPr>
          <w:p w:rsidR="00BB38CB" w:rsidRPr="00B7684B" w:rsidRDefault="00BB38CB" w:rsidP="005D7546">
            <w:pPr>
              <w:spacing w:line="240" w:lineRule="atLeast"/>
              <w:ind w:left="-108" w:right="99"/>
              <w:jc w:val="center"/>
              <w:rPr>
                <w:rFonts w:eastAsia="Times New Roman" w:cs="Times New Roman"/>
                <w:sz w:val="18"/>
                <w:szCs w:val="18"/>
                <w:cs/>
              </w:rPr>
            </w:pPr>
          </w:p>
        </w:tc>
        <w:tc>
          <w:tcPr>
            <w:tcW w:w="1022" w:type="dxa"/>
            <w:gridSpan w:val="3"/>
            <w:tcBorders>
              <w:bottom w:val="single" w:sz="4" w:space="0" w:color="auto"/>
            </w:tcBorders>
            <w:shd w:val="clear" w:color="auto" w:fill="auto"/>
          </w:tcPr>
          <w:p w:rsidR="00BB38CB" w:rsidRPr="00B7684B" w:rsidRDefault="00BB38CB" w:rsidP="005D7546">
            <w:pPr>
              <w:tabs>
                <w:tab w:val="decimal" w:pos="775"/>
              </w:tabs>
              <w:spacing w:line="240" w:lineRule="atLeast"/>
              <w:ind w:left="-108" w:right="99"/>
              <w:jc w:val="thaiDistribute"/>
              <w:rPr>
                <w:rFonts w:eastAsia="Times New Roman" w:cstheme="minorBidi"/>
                <w:sz w:val="18"/>
                <w:szCs w:val="18"/>
              </w:rPr>
            </w:pPr>
            <w:r w:rsidRPr="00B7684B">
              <w:rPr>
                <w:rFonts w:eastAsia="Times New Roman" w:cs="Times New Roman"/>
                <w:sz w:val="18"/>
                <w:szCs w:val="18"/>
                <w:cs/>
              </w:rPr>
              <w:t>(</w:t>
            </w:r>
            <w:r w:rsidRPr="00B7684B">
              <w:rPr>
                <w:rFonts w:eastAsia="Times New Roman" w:cs="Times New Roman"/>
                <w:sz w:val="18"/>
                <w:szCs w:val="18"/>
              </w:rPr>
              <w:t>64</w:t>
            </w:r>
            <w:r w:rsidRPr="00B7684B">
              <w:rPr>
                <w:rFonts w:eastAsia="Times New Roman" w:cs="Times New Roman"/>
                <w:sz w:val="18"/>
                <w:szCs w:val="18"/>
                <w:cs/>
              </w:rPr>
              <w:t>,</w:t>
            </w:r>
            <w:r w:rsidRPr="00B7684B">
              <w:rPr>
                <w:rFonts w:eastAsia="Times New Roman" w:cs="Times New Roman"/>
                <w:sz w:val="18"/>
                <w:szCs w:val="18"/>
              </w:rPr>
              <w:t>619</w:t>
            </w:r>
            <w:r w:rsidRPr="00B7684B">
              <w:rPr>
                <w:rFonts w:eastAsia="Times New Roman" w:cs="Times New Roman"/>
                <w:sz w:val="18"/>
                <w:szCs w:val="18"/>
                <w:cs/>
              </w:rPr>
              <w:t>)</w:t>
            </w:r>
          </w:p>
        </w:tc>
        <w:tc>
          <w:tcPr>
            <w:tcW w:w="253" w:type="dxa"/>
            <w:gridSpan w:val="2"/>
            <w:shd w:val="clear" w:color="auto" w:fill="auto"/>
          </w:tcPr>
          <w:p w:rsidR="00BB38CB" w:rsidRPr="00B7684B" w:rsidRDefault="00BB38CB" w:rsidP="005D7546">
            <w:pPr>
              <w:tabs>
                <w:tab w:val="decimal" w:pos="881"/>
              </w:tabs>
              <w:spacing w:line="240" w:lineRule="atLeast"/>
              <w:ind w:left="605" w:right="99"/>
              <w:jc w:val="thaiDistribute"/>
              <w:rPr>
                <w:rFonts w:eastAsia="Times New Roman" w:cs="Times New Roman"/>
                <w:sz w:val="18"/>
                <w:szCs w:val="18"/>
              </w:rPr>
            </w:pPr>
          </w:p>
        </w:tc>
        <w:tc>
          <w:tcPr>
            <w:tcW w:w="974" w:type="dxa"/>
            <w:gridSpan w:val="2"/>
            <w:tcBorders>
              <w:bottom w:val="single" w:sz="4" w:space="0" w:color="auto"/>
            </w:tcBorders>
            <w:shd w:val="clear" w:color="auto" w:fill="auto"/>
          </w:tcPr>
          <w:p w:rsidR="00BB38CB" w:rsidRPr="00B7684B" w:rsidRDefault="00BB38CB" w:rsidP="005D7546">
            <w:pPr>
              <w:tabs>
                <w:tab w:val="decimal" w:pos="871"/>
              </w:tabs>
              <w:spacing w:line="240" w:lineRule="atLeast"/>
              <w:ind w:left="-108" w:right="99"/>
              <w:rPr>
                <w:rFonts w:eastAsia="Times New Roman" w:cstheme="minorBidi"/>
                <w:sz w:val="18"/>
                <w:szCs w:val="18"/>
              </w:rPr>
            </w:pPr>
            <w:r w:rsidRPr="00B7684B">
              <w:rPr>
                <w:rFonts w:eastAsia="Times New Roman" w:cs="Times New Roman"/>
                <w:sz w:val="18"/>
                <w:szCs w:val="18"/>
                <w:cs/>
              </w:rPr>
              <w:t>(</w:t>
            </w:r>
            <w:r w:rsidRPr="00B7684B">
              <w:rPr>
                <w:rFonts w:eastAsia="Times New Roman" w:cs="Times New Roman"/>
                <w:sz w:val="18"/>
                <w:szCs w:val="18"/>
              </w:rPr>
              <w:t>3</w:t>
            </w:r>
            <w:r w:rsidRPr="00B7684B">
              <w:rPr>
                <w:rFonts w:eastAsia="Times New Roman" w:cs="Times New Roman"/>
                <w:sz w:val="18"/>
                <w:szCs w:val="18"/>
                <w:cs/>
              </w:rPr>
              <w:t>,</w:t>
            </w:r>
            <w:r w:rsidRPr="00B7684B">
              <w:rPr>
                <w:rFonts w:eastAsia="Times New Roman" w:cs="Times New Roman"/>
                <w:sz w:val="18"/>
                <w:szCs w:val="18"/>
              </w:rPr>
              <w:t>263</w:t>
            </w:r>
            <w:r w:rsidRPr="00B7684B">
              <w:rPr>
                <w:rFonts w:eastAsia="Times New Roman" w:cs="Times New Roman"/>
                <w:sz w:val="18"/>
                <w:szCs w:val="18"/>
                <w:cs/>
              </w:rPr>
              <w:t>,</w:t>
            </w:r>
            <w:r w:rsidRPr="00B7684B">
              <w:rPr>
                <w:rFonts w:eastAsia="Times New Roman" w:cs="Times New Roman"/>
                <w:sz w:val="18"/>
                <w:szCs w:val="18"/>
              </w:rPr>
              <w:t>280</w:t>
            </w:r>
            <w:r w:rsidRPr="00B7684B">
              <w:rPr>
                <w:rFonts w:eastAsia="Times New Roman" w:cs="Times New Roman"/>
                <w:sz w:val="18"/>
                <w:szCs w:val="18"/>
                <w:cs/>
              </w:rPr>
              <w:t>)</w:t>
            </w:r>
          </w:p>
        </w:tc>
        <w:tc>
          <w:tcPr>
            <w:tcW w:w="241" w:type="dxa"/>
            <w:gridSpan w:val="2"/>
            <w:shd w:val="clear" w:color="auto" w:fill="auto"/>
          </w:tcPr>
          <w:p w:rsidR="00BB38CB" w:rsidRPr="00B7684B" w:rsidRDefault="00BB38CB" w:rsidP="005D7546">
            <w:pPr>
              <w:tabs>
                <w:tab w:val="decimal" w:pos="881"/>
              </w:tabs>
              <w:spacing w:line="240" w:lineRule="atLeast"/>
              <w:ind w:left="605" w:right="99"/>
              <w:jc w:val="thaiDistribute"/>
              <w:rPr>
                <w:rFonts w:eastAsia="Times New Roman" w:cs="Times New Roman"/>
                <w:sz w:val="18"/>
                <w:szCs w:val="18"/>
              </w:rPr>
            </w:pPr>
          </w:p>
        </w:tc>
        <w:tc>
          <w:tcPr>
            <w:tcW w:w="982" w:type="dxa"/>
            <w:gridSpan w:val="2"/>
            <w:tcBorders>
              <w:bottom w:val="single" w:sz="4" w:space="0" w:color="auto"/>
            </w:tcBorders>
            <w:shd w:val="clear" w:color="auto" w:fill="auto"/>
          </w:tcPr>
          <w:p w:rsidR="00BB38CB" w:rsidRPr="00B7684B" w:rsidRDefault="00BB38CB" w:rsidP="005D7546">
            <w:pPr>
              <w:spacing w:line="240" w:lineRule="atLeast"/>
              <w:ind w:left="-108" w:right="99"/>
              <w:jc w:val="center"/>
              <w:rPr>
                <w:rFonts w:eastAsia="Times New Roman" w:cs="Times New Roman"/>
                <w:sz w:val="18"/>
                <w:szCs w:val="18"/>
              </w:rPr>
            </w:pPr>
            <w:r w:rsidRPr="00B7684B">
              <w:rPr>
                <w:rFonts w:eastAsia="Times New Roman" w:cs="Times New Roman"/>
                <w:sz w:val="18"/>
                <w:szCs w:val="18"/>
                <w:cs/>
              </w:rPr>
              <w:t>-</w:t>
            </w:r>
          </w:p>
        </w:tc>
        <w:tc>
          <w:tcPr>
            <w:tcW w:w="241" w:type="dxa"/>
            <w:gridSpan w:val="2"/>
            <w:shd w:val="clear" w:color="auto" w:fill="auto"/>
          </w:tcPr>
          <w:p w:rsidR="00BB38CB" w:rsidRPr="00B7684B" w:rsidRDefault="00BB38CB" w:rsidP="005D7546">
            <w:pPr>
              <w:tabs>
                <w:tab w:val="decimal" w:pos="317"/>
              </w:tabs>
              <w:spacing w:line="240" w:lineRule="atLeast"/>
              <w:ind w:left="605" w:right="99"/>
              <w:jc w:val="thaiDistribute"/>
              <w:rPr>
                <w:rFonts w:eastAsia="Times New Roman" w:cs="Times New Roman"/>
                <w:sz w:val="18"/>
                <w:szCs w:val="18"/>
              </w:rPr>
            </w:pPr>
          </w:p>
        </w:tc>
        <w:tc>
          <w:tcPr>
            <w:tcW w:w="938" w:type="dxa"/>
            <w:gridSpan w:val="3"/>
            <w:tcBorders>
              <w:bottom w:val="single" w:sz="4" w:space="0" w:color="auto"/>
            </w:tcBorders>
            <w:shd w:val="clear" w:color="auto" w:fill="auto"/>
          </w:tcPr>
          <w:p w:rsidR="00BB38CB" w:rsidRPr="00B7684B" w:rsidRDefault="00BB38CB" w:rsidP="005D7546">
            <w:pPr>
              <w:tabs>
                <w:tab w:val="decimal" w:pos="723"/>
              </w:tabs>
              <w:spacing w:line="240" w:lineRule="atLeast"/>
              <w:ind w:left="-122" w:right="99"/>
              <w:rPr>
                <w:rFonts w:eastAsia="Times New Roman" w:cs="Times New Roman"/>
                <w:sz w:val="18"/>
                <w:szCs w:val="18"/>
              </w:rPr>
            </w:pPr>
            <w:r w:rsidRPr="00B7684B">
              <w:rPr>
                <w:rFonts w:eastAsia="Times New Roman" w:cs="Times New Roman"/>
                <w:sz w:val="18"/>
                <w:szCs w:val="18"/>
                <w:cs/>
              </w:rPr>
              <w:t>(</w:t>
            </w:r>
            <w:r w:rsidRPr="00B7684B">
              <w:rPr>
                <w:rFonts w:eastAsia="Times New Roman" w:cs="Times New Roman" w:hint="cs"/>
                <w:sz w:val="18"/>
                <w:szCs w:val="18"/>
                <w:cs/>
              </w:rPr>
              <w:t>194</w:t>
            </w:r>
            <w:r w:rsidRPr="00B7684B">
              <w:rPr>
                <w:rFonts w:eastAsia="Times New Roman" w:cs="Times New Roman"/>
                <w:sz w:val="18"/>
                <w:szCs w:val="18"/>
                <w:cs/>
              </w:rPr>
              <w:t>,</w:t>
            </w:r>
            <w:r w:rsidRPr="00B7684B">
              <w:rPr>
                <w:rFonts w:eastAsia="Times New Roman" w:cs="Times New Roman" w:hint="cs"/>
                <w:sz w:val="18"/>
                <w:szCs w:val="18"/>
                <w:cs/>
              </w:rPr>
              <w:t>608</w:t>
            </w:r>
            <w:r w:rsidRPr="00B7684B">
              <w:rPr>
                <w:rFonts w:eastAsia="Times New Roman" w:cs="Times New Roman"/>
                <w:sz w:val="18"/>
                <w:szCs w:val="18"/>
                <w:cs/>
              </w:rPr>
              <w:t>)</w:t>
            </w:r>
          </w:p>
        </w:tc>
        <w:tc>
          <w:tcPr>
            <w:tcW w:w="241" w:type="dxa"/>
            <w:gridSpan w:val="3"/>
            <w:shd w:val="clear" w:color="auto" w:fill="auto"/>
          </w:tcPr>
          <w:p w:rsidR="00BB38CB" w:rsidRPr="00B7684B" w:rsidRDefault="00BB38CB" w:rsidP="005D7546">
            <w:pPr>
              <w:tabs>
                <w:tab w:val="decimal" w:pos="881"/>
              </w:tabs>
              <w:spacing w:line="240" w:lineRule="atLeast"/>
              <w:ind w:left="605" w:right="99"/>
              <w:jc w:val="thaiDistribute"/>
              <w:rPr>
                <w:rFonts w:eastAsia="Times New Roman" w:cs="Times New Roman"/>
                <w:sz w:val="18"/>
                <w:szCs w:val="18"/>
              </w:rPr>
            </w:pPr>
          </w:p>
        </w:tc>
        <w:tc>
          <w:tcPr>
            <w:tcW w:w="1018" w:type="dxa"/>
            <w:gridSpan w:val="2"/>
            <w:tcBorders>
              <w:bottom w:val="single" w:sz="4" w:space="0" w:color="auto"/>
            </w:tcBorders>
            <w:shd w:val="clear" w:color="auto" w:fill="auto"/>
          </w:tcPr>
          <w:p w:rsidR="00BB38CB" w:rsidRPr="00B7684B" w:rsidRDefault="00BB38CB" w:rsidP="005D7546">
            <w:pPr>
              <w:tabs>
                <w:tab w:val="decimal" w:pos="440"/>
              </w:tabs>
              <w:spacing w:line="240" w:lineRule="atLeast"/>
              <w:ind w:left="-130" w:right="-89"/>
              <w:jc w:val="thaiDistribute"/>
              <w:rPr>
                <w:rFonts w:eastAsia="Times New Roman" w:cs="Times New Roman"/>
                <w:sz w:val="18"/>
                <w:szCs w:val="18"/>
              </w:rPr>
            </w:pPr>
            <w:r w:rsidRPr="00B7684B">
              <w:rPr>
                <w:rFonts w:eastAsia="Times New Roman" w:cs="Times New Roman"/>
                <w:sz w:val="18"/>
                <w:szCs w:val="18"/>
                <w:cs/>
              </w:rPr>
              <w:t>-</w:t>
            </w:r>
          </w:p>
        </w:tc>
        <w:tc>
          <w:tcPr>
            <w:tcW w:w="236" w:type="dxa"/>
            <w:gridSpan w:val="3"/>
            <w:shd w:val="clear" w:color="auto" w:fill="auto"/>
          </w:tcPr>
          <w:p w:rsidR="00BB38CB" w:rsidRPr="00B7684B" w:rsidRDefault="00BB38CB" w:rsidP="005D7546">
            <w:pPr>
              <w:tabs>
                <w:tab w:val="decimal" w:pos="545"/>
              </w:tabs>
              <w:spacing w:line="240" w:lineRule="atLeast"/>
              <w:ind w:left="-62" w:right="99"/>
              <w:jc w:val="thaiDistribute"/>
              <w:rPr>
                <w:rFonts w:eastAsia="Times New Roman" w:cs="Times New Roman"/>
                <w:sz w:val="18"/>
                <w:szCs w:val="18"/>
              </w:rPr>
            </w:pPr>
          </w:p>
        </w:tc>
        <w:tc>
          <w:tcPr>
            <w:tcW w:w="1165" w:type="dxa"/>
            <w:gridSpan w:val="5"/>
            <w:tcBorders>
              <w:bottom w:val="single" w:sz="4" w:space="0" w:color="auto"/>
            </w:tcBorders>
            <w:shd w:val="clear" w:color="auto" w:fill="auto"/>
          </w:tcPr>
          <w:p w:rsidR="00BB38CB" w:rsidRPr="00B7684B" w:rsidRDefault="00BB38CB" w:rsidP="00424756">
            <w:pPr>
              <w:tabs>
                <w:tab w:val="decimal" w:pos="1039"/>
              </w:tabs>
              <w:spacing w:line="240" w:lineRule="atLeast"/>
              <w:ind w:left="-108" w:right="-108"/>
              <w:jc w:val="thaiDistribute"/>
              <w:rPr>
                <w:rFonts w:eastAsia="Times New Roman" w:cs="Times New Roman"/>
                <w:sz w:val="18"/>
                <w:szCs w:val="18"/>
              </w:rPr>
            </w:pPr>
            <w:r w:rsidRPr="00B7684B">
              <w:rPr>
                <w:rFonts w:eastAsia="Times New Roman" w:cs="Times New Roman"/>
                <w:sz w:val="18"/>
                <w:szCs w:val="18"/>
                <w:cs/>
              </w:rPr>
              <w:t>(</w:t>
            </w:r>
            <w:r w:rsidRPr="00B7684B">
              <w:rPr>
                <w:rFonts w:eastAsia="Times New Roman" w:cs="Times New Roman"/>
                <w:sz w:val="18"/>
                <w:szCs w:val="18"/>
              </w:rPr>
              <w:t>3</w:t>
            </w:r>
            <w:r w:rsidRPr="00B7684B">
              <w:rPr>
                <w:rFonts w:eastAsia="Times New Roman" w:cs="Times New Roman"/>
                <w:sz w:val="18"/>
                <w:szCs w:val="18"/>
                <w:cs/>
              </w:rPr>
              <w:t>,</w:t>
            </w:r>
            <w:r w:rsidRPr="00B7684B">
              <w:rPr>
                <w:rFonts w:eastAsia="Times New Roman" w:cs="Times New Roman"/>
                <w:sz w:val="18"/>
                <w:szCs w:val="18"/>
              </w:rPr>
              <w:t>605</w:t>
            </w:r>
            <w:r w:rsidRPr="00B7684B">
              <w:rPr>
                <w:rFonts w:eastAsia="Times New Roman" w:cs="Times New Roman"/>
                <w:sz w:val="18"/>
                <w:szCs w:val="18"/>
                <w:cs/>
              </w:rPr>
              <w:t>,</w:t>
            </w:r>
            <w:r w:rsidRPr="00B7684B">
              <w:rPr>
                <w:rFonts w:eastAsia="Times New Roman" w:cs="Times New Roman"/>
                <w:sz w:val="18"/>
                <w:szCs w:val="18"/>
              </w:rPr>
              <w:t>791</w:t>
            </w:r>
            <w:r w:rsidRPr="00B7684B">
              <w:rPr>
                <w:rFonts w:eastAsia="Times New Roman" w:cs="Times New Roman"/>
                <w:sz w:val="18"/>
                <w:szCs w:val="18"/>
                <w:cs/>
              </w:rPr>
              <w:t>)</w:t>
            </w:r>
          </w:p>
        </w:tc>
      </w:tr>
      <w:tr w:rsidR="00BB38CB" w:rsidRPr="00B7684B" w:rsidTr="004F3BE5">
        <w:trPr>
          <w:gridAfter w:val="2"/>
          <w:wAfter w:w="258" w:type="dxa"/>
        </w:trPr>
        <w:tc>
          <w:tcPr>
            <w:tcW w:w="2077" w:type="dxa"/>
            <w:shd w:val="clear" w:color="auto" w:fill="auto"/>
            <w:vAlign w:val="bottom"/>
          </w:tcPr>
          <w:p w:rsidR="00BB38CB" w:rsidRPr="00B7684B" w:rsidRDefault="00BB38CB" w:rsidP="00DE00C9">
            <w:pPr>
              <w:tabs>
                <w:tab w:val="left" w:pos="175"/>
              </w:tabs>
              <w:spacing w:line="240" w:lineRule="auto"/>
              <w:ind w:left="-18" w:right="-108"/>
              <w:rPr>
                <w:rFonts w:cstheme="minorBidi"/>
                <w:b/>
                <w:bCs/>
                <w:sz w:val="18"/>
                <w:szCs w:val="18"/>
                <w:cs/>
              </w:rPr>
            </w:pPr>
            <w:r w:rsidRPr="00B7684B">
              <w:rPr>
                <w:rFonts w:cs="Times New Roman"/>
                <w:b/>
                <w:bCs/>
                <w:sz w:val="18"/>
                <w:szCs w:val="18"/>
              </w:rPr>
              <w:t>At 31 December 2022 and</w:t>
            </w:r>
            <w:r w:rsidRPr="00B7684B">
              <w:rPr>
                <w:rFonts w:cs="Times New Roman"/>
                <w:b/>
                <w:bCs/>
                <w:sz w:val="18"/>
                <w:szCs w:val="18"/>
                <w:cs/>
              </w:rPr>
              <w:br/>
            </w:r>
            <w:r w:rsidRPr="00B7684B">
              <w:rPr>
                <w:rFonts w:cs="Times New Roman"/>
                <w:b/>
                <w:bCs/>
                <w:sz w:val="18"/>
                <w:szCs w:val="18"/>
              </w:rPr>
              <w:tab/>
              <w:t>1 January 2023</w:t>
            </w:r>
          </w:p>
        </w:tc>
        <w:tc>
          <w:tcPr>
            <w:tcW w:w="264" w:type="dxa"/>
            <w:gridSpan w:val="2"/>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920" w:type="dxa"/>
            <w:tcBorders>
              <w:top w:val="single" w:sz="4" w:space="0" w:color="auto"/>
            </w:tcBorders>
            <w:shd w:val="clear" w:color="auto" w:fill="auto"/>
          </w:tcPr>
          <w:p w:rsidR="00BB38CB" w:rsidRPr="00B7684B" w:rsidRDefault="00BB38CB" w:rsidP="005D7546">
            <w:pPr>
              <w:tabs>
                <w:tab w:val="decimal" w:pos="396"/>
              </w:tabs>
              <w:spacing w:line="240" w:lineRule="atLeast"/>
              <w:ind w:left="-122" w:right="43"/>
              <w:jc w:val="thaiDistribute"/>
              <w:rPr>
                <w:rFonts w:eastAsia="Times New Roman" w:cs="Times New Roman"/>
                <w:b/>
                <w:bCs/>
                <w:sz w:val="18"/>
                <w:szCs w:val="18"/>
              </w:rPr>
            </w:pPr>
            <w:r w:rsidRPr="00B7684B">
              <w:rPr>
                <w:rFonts w:eastAsia="Times New Roman" w:cstheme="minorBidi"/>
                <w:b/>
                <w:bCs/>
                <w:sz w:val="18"/>
                <w:szCs w:val="18"/>
                <w:cs/>
              </w:rPr>
              <w:br/>
            </w:r>
            <w:r w:rsidRPr="00B7684B">
              <w:rPr>
                <w:rFonts w:eastAsia="Times New Roman" w:cs="Times New Roman"/>
                <w:b/>
                <w:bCs/>
                <w:sz w:val="18"/>
                <w:szCs w:val="18"/>
                <w:cs/>
              </w:rPr>
              <w:t>-</w:t>
            </w:r>
          </w:p>
        </w:tc>
        <w:tc>
          <w:tcPr>
            <w:tcW w:w="236" w:type="dxa"/>
            <w:shd w:val="clear" w:color="auto" w:fill="auto"/>
          </w:tcPr>
          <w:p w:rsidR="00BB38CB" w:rsidRPr="00B7684B" w:rsidRDefault="00BB38CB" w:rsidP="005D7546">
            <w:pPr>
              <w:tabs>
                <w:tab w:val="decimal" w:pos="438"/>
              </w:tabs>
              <w:spacing w:line="240" w:lineRule="atLeast"/>
              <w:ind w:left="-122" w:right="43"/>
              <w:jc w:val="center"/>
              <w:rPr>
                <w:rFonts w:eastAsia="Times New Roman" w:cs="Times New Roman"/>
                <w:b/>
                <w:bCs/>
                <w:sz w:val="18"/>
                <w:szCs w:val="18"/>
              </w:rPr>
            </w:pPr>
          </w:p>
        </w:tc>
        <w:tc>
          <w:tcPr>
            <w:tcW w:w="1163" w:type="dxa"/>
            <w:gridSpan w:val="2"/>
            <w:tcBorders>
              <w:top w:val="single" w:sz="4" w:space="0" w:color="auto"/>
            </w:tcBorders>
            <w:shd w:val="clear" w:color="auto" w:fill="auto"/>
          </w:tcPr>
          <w:p w:rsidR="00BB38CB" w:rsidRPr="00B7684B" w:rsidRDefault="00BB38CB" w:rsidP="005D7546">
            <w:pPr>
              <w:tabs>
                <w:tab w:val="decimal" w:pos="915"/>
              </w:tabs>
              <w:spacing w:line="240" w:lineRule="atLeast"/>
              <w:ind w:left="-91" w:right="99"/>
              <w:jc w:val="thaiDistribute"/>
              <w:rPr>
                <w:rFonts w:eastAsia="Times New Roman" w:cs="Times New Roman"/>
                <w:b/>
                <w:bCs/>
                <w:sz w:val="18"/>
                <w:szCs w:val="18"/>
              </w:rPr>
            </w:pPr>
            <w:r w:rsidRPr="00B7684B">
              <w:rPr>
                <w:rFonts w:eastAsia="Times New Roman" w:cstheme="minorBidi" w:hint="cs"/>
                <w:b/>
                <w:bCs/>
                <w:sz w:val="18"/>
                <w:szCs w:val="18"/>
                <w:cs/>
              </w:rPr>
              <w:br/>
            </w:r>
            <w:r w:rsidRPr="00B7684B">
              <w:rPr>
                <w:rFonts w:eastAsia="Times New Roman" w:cs="Times New Roman"/>
                <w:b/>
                <w:bCs/>
                <w:sz w:val="18"/>
                <w:szCs w:val="18"/>
                <w:cs/>
              </w:rPr>
              <w:t>1</w:t>
            </w:r>
            <w:r w:rsidRPr="00B7684B">
              <w:rPr>
                <w:rFonts w:eastAsia="Times New Roman" w:cs="Times New Roman" w:hint="cs"/>
                <w:b/>
                <w:bCs/>
                <w:sz w:val="18"/>
                <w:szCs w:val="18"/>
                <w:cs/>
              </w:rPr>
              <w:t>2</w:t>
            </w:r>
            <w:r w:rsidRPr="00B7684B">
              <w:rPr>
                <w:rFonts w:eastAsia="Times New Roman" w:cs="Times New Roman"/>
                <w:b/>
                <w:bCs/>
                <w:sz w:val="18"/>
                <w:szCs w:val="18"/>
                <w:cs/>
              </w:rPr>
              <w:t>,</w:t>
            </w:r>
            <w:r w:rsidRPr="00B7684B">
              <w:rPr>
                <w:rFonts w:eastAsia="Times New Roman" w:cs="Times New Roman"/>
                <w:b/>
                <w:bCs/>
                <w:sz w:val="18"/>
                <w:szCs w:val="18"/>
              </w:rPr>
              <w:t>447</w:t>
            </w:r>
            <w:r w:rsidRPr="00B7684B">
              <w:rPr>
                <w:rFonts w:eastAsia="Times New Roman" w:cs="Times New Roman"/>
                <w:b/>
                <w:bCs/>
                <w:sz w:val="18"/>
                <w:szCs w:val="18"/>
                <w:cs/>
              </w:rPr>
              <w:t>,</w:t>
            </w:r>
            <w:r w:rsidRPr="00B7684B">
              <w:rPr>
                <w:rFonts w:eastAsia="Times New Roman" w:cs="Times New Roman"/>
                <w:b/>
                <w:bCs/>
                <w:sz w:val="18"/>
                <w:szCs w:val="18"/>
              </w:rPr>
              <w:t>057</w:t>
            </w:r>
          </w:p>
        </w:tc>
        <w:tc>
          <w:tcPr>
            <w:tcW w:w="270" w:type="dxa"/>
            <w:gridSpan w:val="2"/>
            <w:shd w:val="clear" w:color="auto" w:fill="auto"/>
          </w:tcPr>
          <w:p w:rsidR="00BB38CB" w:rsidRPr="00B7684B" w:rsidRDefault="00BB38CB" w:rsidP="005D7546">
            <w:pPr>
              <w:tabs>
                <w:tab w:val="decimal" w:pos="973"/>
              </w:tabs>
              <w:spacing w:line="240" w:lineRule="atLeast"/>
              <w:ind w:left="605" w:right="43"/>
              <w:jc w:val="thaiDistribute"/>
              <w:rPr>
                <w:rFonts w:eastAsia="Times New Roman" w:cs="Times New Roman"/>
                <w:b/>
                <w:bCs/>
                <w:sz w:val="18"/>
                <w:szCs w:val="18"/>
              </w:rPr>
            </w:pPr>
          </w:p>
        </w:tc>
        <w:tc>
          <w:tcPr>
            <w:tcW w:w="1032" w:type="dxa"/>
            <w:gridSpan w:val="5"/>
            <w:tcBorders>
              <w:top w:val="single" w:sz="4" w:space="0" w:color="auto"/>
            </w:tcBorders>
            <w:shd w:val="clear" w:color="auto" w:fill="auto"/>
          </w:tcPr>
          <w:p w:rsidR="00BB38CB" w:rsidRPr="00B7684B" w:rsidRDefault="00BB38CB" w:rsidP="005D7546">
            <w:pPr>
              <w:tabs>
                <w:tab w:val="decimal" w:pos="847"/>
              </w:tabs>
              <w:spacing w:line="240" w:lineRule="atLeast"/>
              <w:ind w:left="-108" w:right="99"/>
              <w:jc w:val="thaiDistribute"/>
              <w:rPr>
                <w:rFonts w:eastAsia="Times New Roman" w:cstheme="minorBidi"/>
                <w:b/>
                <w:bCs/>
                <w:sz w:val="18"/>
                <w:szCs w:val="18"/>
              </w:rPr>
            </w:pPr>
            <w:r w:rsidRPr="00B7684B">
              <w:rPr>
                <w:rFonts w:eastAsia="Times New Roman" w:cstheme="minorBidi" w:hint="cs"/>
                <w:b/>
                <w:bCs/>
                <w:sz w:val="18"/>
                <w:szCs w:val="18"/>
                <w:cs/>
              </w:rPr>
              <w:br/>
            </w:r>
            <w:r w:rsidRPr="00B7684B">
              <w:rPr>
                <w:rFonts w:eastAsia="Times New Roman" w:cs="Times New Roman"/>
                <w:b/>
                <w:bCs/>
                <w:sz w:val="18"/>
                <w:szCs w:val="18"/>
                <w:cs/>
              </w:rPr>
              <w:t>13</w:t>
            </w:r>
            <w:r w:rsidRPr="00B7684B">
              <w:rPr>
                <w:rFonts w:eastAsia="Times New Roman" w:cs="Times New Roman"/>
                <w:b/>
                <w:bCs/>
                <w:sz w:val="18"/>
                <w:szCs w:val="18"/>
              </w:rPr>
              <w:t>6</w:t>
            </w:r>
            <w:r w:rsidRPr="00B7684B">
              <w:rPr>
                <w:rFonts w:eastAsia="Times New Roman" w:cs="Times New Roman"/>
                <w:b/>
                <w:bCs/>
                <w:sz w:val="18"/>
                <w:szCs w:val="18"/>
                <w:cs/>
              </w:rPr>
              <w:t>,</w:t>
            </w:r>
            <w:r w:rsidRPr="00B7684B">
              <w:rPr>
                <w:rFonts w:eastAsia="Times New Roman" w:cs="Times New Roman" w:hint="cs"/>
                <w:b/>
                <w:bCs/>
                <w:sz w:val="18"/>
                <w:szCs w:val="18"/>
                <w:cs/>
              </w:rPr>
              <w:t>914</w:t>
            </w:r>
            <w:r w:rsidRPr="00B7684B">
              <w:rPr>
                <w:rFonts w:eastAsia="Times New Roman" w:cs="Times New Roman"/>
                <w:b/>
                <w:bCs/>
                <w:sz w:val="18"/>
                <w:szCs w:val="18"/>
                <w:cs/>
              </w:rPr>
              <w:t>,</w:t>
            </w:r>
            <w:r w:rsidRPr="00B7684B">
              <w:rPr>
                <w:rFonts w:eastAsia="Times New Roman" w:cs="Times New Roman" w:hint="cs"/>
                <w:b/>
                <w:bCs/>
                <w:sz w:val="18"/>
                <w:szCs w:val="18"/>
                <w:cs/>
              </w:rPr>
              <w:t>239</w:t>
            </w:r>
          </w:p>
        </w:tc>
        <w:tc>
          <w:tcPr>
            <w:tcW w:w="236" w:type="dxa"/>
            <w:gridSpan w:val="3"/>
            <w:shd w:val="clear" w:color="auto" w:fill="auto"/>
          </w:tcPr>
          <w:p w:rsidR="00BB38CB" w:rsidRPr="00B7684B" w:rsidRDefault="00BB38CB" w:rsidP="005D7546">
            <w:pPr>
              <w:tabs>
                <w:tab w:val="decimal" w:pos="881"/>
              </w:tabs>
              <w:spacing w:line="240" w:lineRule="atLeast"/>
              <w:ind w:left="605" w:right="99"/>
              <w:jc w:val="thaiDistribute"/>
              <w:rPr>
                <w:rFonts w:eastAsia="Times New Roman" w:cs="Times New Roman"/>
                <w:b/>
                <w:bCs/>
                <w:sz w:val="18"/>
                <w:szCs w:val="18"/>
              </w:rPr>
            </w:pPr>
          </w:p>
        </w:tc>
        <w:tc>
          <w:tcPr>
            <w:tcW w:w="1053" w:type="dxa"/>
            <w:gridSpan w:val="3"/>
            <w:tcBorders>
              <w:top w:val="single" w:sz="4" w:space="0" w:color="auto"/>
            </w:tcBorders>
            <w:shd w:val="clear" w:color="auto" w:fill="auto"/>
          </w:tcPr>
          <w:p w:rsidR="00BB38CB" w:rsidRPr="00B7684B" w:rsidRDefault="00BB38CB" w:rsidP="005D7546">
            <w:pPr>
              <w:tabs>
                <w:tab w:val="decimal" w:pos="775"/>
              </w:tabs>
              <w:spacing w:line="240" w:lineRule="atLeast"/>
              <w:ind w:left="-108" w:right="99"/>
              <w:jc w:val="thaiDistribute"/>
              <w:rPr>
                <w:rFonts w:eastAsia="Times New Roman" w:cs="Times New Roman"/>
                <w:b/>
                <w:bCs/>
                <w:sz w:val="18"/>
                <w:szCs w:val="18"/>
              </w:rPr>
            </w:pPr>
            <w:r w:rsidRPr="00B7684B">
              <w:rPr>
                <w:rFonts w:eastAsia="Times New Roman" w:cs="Times New Roman"/>
                <w:b/>
                <w:bCs/>
                <w:sz w:val="18"/>
                <w:szCs w:val="18"/>
              </w:rPr>
              <w:br/>
              <w:t>195</w:t>
            </w:r>
            <w:r w:rsidRPr="00B7684B">
              <w:rPr>
                <w:rFonts w:eastAsia="Times New Roman" w:cs="Times New Roman"/>
                <w:b/>
                <w:bCs/>
                <w:sz w:val="18"/>
                <w:szCs w:val="18"/>
                <w:cs/>
              </w:rPr>
              <w:t>,</w:t>
            </w:r>
            <w:r w:rsidRPr="00B7684B">
              <w:rPr>
                <w:rFonts w:eastAsia="Times New Roman" w:cs="Times New Roman" w:hint="cs"/>
                <w:b/>
                <w:bCs/>
                <w:sz w:val="18"/>
                <w:szCs w:val="18"/>
                <w:cs/>
              </w:rPr>
              <w:t>506</w:t>
            </w:r>
            <w:r w:rsidRPr="00B7684B">
              <w:rPr>
                <w:rFonts w:eastAsia="Times New Roman" w:cs="Times New Roman"/>
                <w:b/>
                <w:bCs/>
                <w:sz w:val="18"/>
                <w:szCs w:val="18"/>
                <w:cs/>
              </w:rPr>
              <w:t>,</w:t>
            </w:r>
            <w:r w:rsidRPr="00B7684B">
              <w:rPr>
                <w:rFonts w:eastAsia="Times New Roman" w:cs="Times New Roman" w:hint="cs"/>
                <w:b/>
                <w:bCs/>
                <w:sz w:val="18"/>
                <w:szCs w:val="18"/>
                <w:cs/>
              </w:rPr>
              <w:t>69</w:t>
            </w:r>
            <w:r w:rsidRPr="00B7684B">
              <w:rPr>
                <w:rFonts w:eastAsia="Times New Roman" w:cs="Times New Roman"/>
                <w:b/>
                <w:bCs/>
                <w:sz w:val="18"/>
                <w:szCs w:val="18"/>
              </w:rPr>
              <w:t>2</w:t>
            </w:r>
          </w:p>
        </w:tc>
        <w:tc>
          <w:tcPr>
            <w:tcW w:w="242" w:type="dxa"/>
            <w:gridSpan w:val="3"/>
            <w:shd w:val="clear" w:color="auto" w:fill="auto"/>
          </w:tcPr>
          <w:p w:rsidR="00BB38CB" w:rsidRPr="00B7684B" w:rsidRDefault="00BB38CB" w:rsidP="005D7546">
            <w:pPr>
              <w:tabs>
                <w:tab w:val="decimal" w:pos="881"/>
              </w:tabs>
              <w:spacing w:line="240" w:lineRule="atLeast"/>
              <w:ind w:left="605" w:right="99"/>
              <w:jc w:val="thaiDistribute"/>
              <w:rPr>
                <w:rFonts w:eastAsia="Times New Roman" w:cs="Times New Roman"/>
                <w:b/>
                <w:bCs/>
                <w:sz w:val="18"/>
                <w:szCs w:val="18"/>
              </w:rPr>
            </w:pPr>
          </w:p>
        </w:tc>
        <w:tc>
          <w:tcPr>
            <w:tcW w:w="991" w:type="dxa"/>
            <w:tcBorders>
              <w:top w:val="single" w:sz="4" w:space="0" w:color="auto"/>
            </w:tcBorders>
            <w:shd w:val="clear" w:color="auto" w:fill="auto"/>
          </w:tcPr>
          <w:p w:rsidR="00BB38CB" w:rsidRPr="00B7684B" w:rsidRDefault="00BB38CB" w:rsidP="00BB38CB">
            <w:pPr>
              <w:spacing w:line="240" w:lineRule="atLeast"/>
              <w:ind w:left="-108" w:right="-34"/>
              <w:jc w:val="right"/>
              <w:rPr>
                <w:rFonts w:eastAsia="Times New Roman" w:cs="Times New Roman"/>
                <w:b/>
                <w:bCs/>
                <w:sz w:val="18"/>
                <w:szCs w:val="18"/>
              </w:rPr>
            </w:pPr>
            <w:r w:rsidRPr="00B7684B">
              <w:rPr>
                <w:rFonts w:eastAsia="Times New Roman" w:cs="Times New Roman"/>
                <w:b/>
                <w:bCs/>
                <w:sz w:val="18"/>
                <w:szCs w:val="18"/>
              </w:rPr>
              <w:br/>
              <w:t>91</w:t>
            </w:r>
            <w:r w:rsidRPr="00B7684B">
              <w:rPr>
                <w:rFonts w:eastAsia="Times New Roman" w:cs="Times New Roman"/>
                <w:b/>
                <w:bCs/>
                <w:sz w:val="18"/>
                <w:szCs w:val="18"/>
                <w:cs/>
              </w:rPr>
              <w:t>,</w:t>
            </w:r>
            <w:r w:rsidRPr="00B7684B">
              <w:rPr>
                <w:rFonts w:eastAsia="Times New Roman" w:cs="Times New Roman"/>
                <w:b/>
                <w:bCs/>
                <w:sz w:val="18"/>
                <w:szCs w:val="18"/>
              </w:rPr>
              <w:t>272</w:t>
            </w:r>
            <w:r w:rsidRPr="00B7684B">
              <w:rPr>
                <w:rFonts w:eastAsia="Times New Roman" w:cs="Times New Roman"/>
                <w:b/>
                <w:bCs/>
                <w:sz w:val="18"/>
                <w:szCs w:val="18"/>
                <w:cs/>
              </w:rPr>
              <w:t>,</w:t>
            </w:r>
            <w:r w:rsidRPr="00B7684B">
              <w:rPr>
                <w:rFonts w:eastAsia="Times New Roman" w:cs="Times New Roman"/>
                <w:b/>
                <w:bCs/>
                <w:sz w:val="18"/>
                <w:szCs w:val="18"/>
              </w:rPr>
              <w:t>573</w:t>
            </w:r>
          </w:p>
        </w:tc>
        <w:tc>
          <w:tcPr>
            <w:tcW w:w="253" w:type="dxa"/>
            <w:gridSpan w:val="3"/>
            <w:shd w:val="clear" w:color="auto" w:fill="auto"/>
          </w:tcPr>
          <w:p w:rsidR="00BB38CB" w:rsidRPr="00B7684B" w:rsidRDefault="00BB38CB" w:rsidP="005D7546">
            <w:pPr>
              <w:tabs>
                <w:tab w:val="decimal" w:pos="871"/>
              </w:tabs>
              <w:spacing w:line="240" w:lineRule="atLeast"/>
              <w:ind w:left="-108" w:right="99"/>
              <w:rPr>
                <w:rFonts w:eastAsia="Times New Roman" w:cs="Times New Roman"/>
                <w:b/>
                <w:bCs/>
                <w:sz w:val="18"/>
                <w:szCs w:val="18"/>
                <w:cs/>
              </w:rPr>
            </w:pPr>
          </w:p>
        </w:tc>
        <w:tc>
          <w:tcPr>
            <w:tcW w:w="1022" w:type="dxa"/>
            <w:gridSpan w:val="3"/>
            <w:tcBorders>
              <w:top w:val="single" w:sz="4" w:space="0" w:color="auto"/>
            </w:tcBorders>
            <w:shd w:val="clear" w:color="auto" w:fill="auto"/>
          </w:tcPr>
          <w:p w:rsidR="00BB38CB" w:rsidRPr="00B7684B" w:rsidRDefault="00BB38CB" w:rsidP="005D7546">
            <w:pPr>
              <w:tabs>
                <w:tab w:val="decimal" w:pos="871"/>
              </w:tabs>
              <w:spacing w:line="240" w:lineRule="atLeast"/>
              <w:ind w:left="-108" w:right="99"/>
              <w:rPr>
                <w:rFonts w:eastAsia="Times New Roman" w:cs="Times New Roman"/>
                <w:b/>
                <w:bCs/>
                <w:sz w:val="18"/>
                <w:szCs w:val="18"/>
              </w:rPr>
            </w:pPr>
            <w:r w:rsidRPr="00B7684B">
              <w:rPr>
                <w:rFonts w:eastAsia="Times New Roman" w:cstheme="minorBidi"/>
                <w:b/>
                <w:bCs/>
                <w:sz w:val="18"/>
                <w:szCs w:val="18"/>
                <w:cs/>
              </w:rPr>
              <w:br/>
            </w:r>
            <w:r w:rsidRPr="00B7684B">
              <w:rPr>
                <w:rFonts w:eastAsia="Times New Roman" w:cs="Times New Roman"/>
                <w:b/>
                <w:bCs/>
                <w:sz w:val="18"/>
                <w:szCs w:val="18"/>
                <w:cs/>
              </w:rPr>
              <w:t>2</w:t>
            </w:r>
            <w:r w:rsidRPr="00B7684B">
              <w:rPr>
                <w:rFonts w:eastAsia="Times New Roman" w:cs="Times New Roman"/>
                <w:b/>
                <w:bCs/>
                <w:sz w:val="18"/>
                <w:szCs w:val="18"/>
              </w:rPr>
              <w:t>7</w:t>
            </w:r>
            <w:r w:rsidRPr="00B7684B">
              <w:rPr>
                <w:rFonts w:eastAsia="Times New Roman" w:cs="Times New Roman"/>
                <w:b/>
                <w:bCs/>
                <w:sz w:val="18"/>
                <w:szCs w:val="18"/>
                <w:cs/>
              </w:rPr>
              <w:t>,</w:t>
            </w:r>
            <w:r w:rsidRPr="00B7684B">
              <w:rPr>
                <w:rFonts w:eastAsia="Times New Roman" w:cs="Times New Roman"/>
                <w:b/>
                <w:bCs/>
                <w:sz w:val="18"/>
                <w:szCs w:val="18"/>
              </w:rPr>
              <w:t>757</w:t>
            </w:r>
            <w:r w:rsidRPr="00B7684B">
              <w:rPr>
                <w:rFonts w:eastAsia="Times New Roman" w:cs="Times New Roman"/>
                <w:b/>
                <w:bCs/>
                <w:sz w:val="18"/>
                <w:szCs w:val="18"/>
                <w:cs/>
              </w:rPr>
              <w:t>,</w:t>
            </w:r>
            <w:r w:rsidRPr="00B7684B">
              <w:rPr>
                <w:rFonts w:eastAsia="Times New Roman" w:cs="Times New Roman" w:hint="cs"/>
                <w:b/>
                <w:bCs/>
                <w:sz w:val="18"/>
                <w:szCs w:val="18"/>
                <w:cs/>
              </w:rPr>
              <w:t>544</w:t>
            </w:r>
          </w:p>
        </w:tc>
        <w:tc>
          <w:tcPr>
            <w:tcW w:w="253" w:type="dxa"/>
            <w:gridSpan w:val="2"/>
            <w:shd w:val="clear" w:color="auto" w:fill="auto"/>
          </w:tcPr>
          <w:p w:rsidR="00BB38CB" w:rsidRPr="00B7684B" w:rsidRDefault="00BB38CB" w:rsidP="005D7546">
            <w:pPr>
              <w:tabs>
                <w:tab w:val="decimal" w:pos="881"/>
              </w:tabs>
              <w:spacing w:line="240" w:lineRule="atLeast"/>
              <w:ind w:left="605" w:right="99"/>
              <w:jc w:val="thaiDistribute"/>
              <w:rPr>
                <w:rFonts w:eastAsia="Times New Roman" w:cs="Times New Roman"/>
                <w:b/>
                <w:bCs/>
                <w:sz w:val="18"/>
                <w:szCs w:val="18"/>
              </w:rPr>
            </w:pPr>
          </w:p>
        </w:tc>
        <w:tc>
          <w:tcPr>
            <w:tcW w:w="974" w:type="dxa"/>
            <w:gridSpan w:val="2"/>
            <w:tcBorders>
              <w:top w:val="single" w:sz="4" w:space="0" w:color="auto"/>
            </w:tcBorders>
            <w:shd w:val="clear" w:color="auto" w:fill="auto"/>
          </w:tcPr>
          <w:p w:rsidR="00BB38CB" w:rsidRPr="00B7684B" w:rsidRDefault="00BB38CB" w:rsidP="005D7546">
            <w:pPr>
              <w:tabs>
                <w:tab w:val="decimal" w:pos="665"/>
              </w:tabs>
              <w:spacing w:line="240" w:lineRule="atLeast"/>
              <w:ind w:left="-108" w:right="99"/>
              <w:rPr>
                <w:rFonts w:eastAsia="Times New Roman" w:cstheme="minorBidi"/>
                <w:b/>
                <w:bCs/>
                <w:sz w:val="18"/>
                <w:szCs w:val="18"/>
              </w:rPr>
            </w:pPr>
            <w:r w:rsidRPr="00B7684B">
              <w:rPr>
                <w:rFonts w:eastAsia="Times New Roman" w:cs="Times New Roman"/>
                <w:b/>
                <w:bCs/>
                <w:sz w:val="18"/>
                <w:szCs w:val="18"/>
              </w:rPr>
              <w:br/>
              <w:t>40</w:t>
            </w:r>
            <w:r w:rsidRPr="00B7684B">
              <w:rPr>
                <w:rFonts w:eastAsia="Times New Roman" w:cs="Times New Roman"/>
                <w:b/>
                <w:bCs/>
                <w:sz w:val="18"/>
                <w:szCs w:val="18"/>
                <w:cs/>
              </w:rPr>
              <w:t>,</w:t>
            </w:r>
            <w:r w:rsidRPr="00B7684B">
              <w:rPr>
                <w:rFonts w:eastAsia="Times New Roman" w:cs="Times New Roman"/>
                <w:b/>
                <w:bCs/>
                <w:sz w:val="18"/>
                <w:szCs w:val="18"/>
              </w:rPr>
              <w:t>294</w:t>
            </w:r>
            <w:r w:rsidRPr="00B7684B">
              <w:rPr>
                <w:rFonts w:eastAsia="Times New Roman" w:cs="Times New Roman"/>
                <w:b/>
                <w:bCs/>
                <w:sz w:val="18"/>
                <w:szCs w:val="18"/>
                <w:cs/>
              </w:rPr>
              <w:t>,</w:t>
            </w:r>
            <w:r w:rsidRPr="00B7684B">
              <w:rPr>
                <w:rFonts w:eastAsia="Times New Roman" w:cs="Times New Roman" w:hint="cs"/>
                <w:b/>
                <w:bCs/>
                <w:sz w:val="18"/>
                <w:szCs w:val="18"/>
                <w:cs/>
              </w:rPr>
              <w:t>203</w:t>
            </w:r>
          </w:p>
        </w:tc>
        <w:tc>
          <w:tcPr>
            <w:tcW w:w="241" w:type="dxa"/>
            <w:gridSpan w:val="2"/>
            <w:shd w:val="clear" w:color="auto" w:fill="auto"/>
          </w:tcPr>
          <w:p w:rsidR="00BB38CB" w:rsidRPr="00B7684B" w:rsidRDefault="00BB38CB" w:rsidP="005D7546">
            <w:pPr>
              <w:tabs>
                <w:tab w:val="decimal" w:pos="881"/>
              </w:tabs>
              <w:spacing w:line="240" w:lineRule="atLeast"/>
              <w:ind w:left="605" w:right="99"/>
              <w:jc w:val="thaiDistribute"/>
              <w:rPr>
                <w:rFonts w:eastAsia="Times New Roman" w:cs="Times New Roman"/>
                <w:b/>
                <w:bCs/>
                <w:sz w:val="18"/>
                <w:szCs w:val="18"/>
              </w:rPr>
            </w:pPr>
          </w:p>
        </w:tc>
        <w:tc>
          <w:tcPr>
            <w:tcW w:w="982" w:type="dxa"/>
            <w:gridSpan w:val="2"/>
            <w:tcBorders>
              <w:top w:val="single" w:sz="4" w:space="0" w:color="auto"/>
            </w:tcBorders>
            <w:shd w:val="clear" w:color="auto" w:fill="auto"/>
          </w:tcPr>
          <w:p w:rsidR="00BB38CB" w:rsidRPr="00B7684B" w:rsidRDefault="00BB38CB" w:rsidP="005D7546">
            <w:pPr>
              <w:tabs>
                <w:tab w:val="decimal" w:pos="823"/>
              </w:tabs>
              <w:spacing w:line="240" w:lineRule="atLeast"/>
              <w:ind w:left="-108" w:right="99"/>
              <w:rPr>
                <w:rFonts w:eastAsia="Times New Roman" w:cs="Times New Roman"/>
                <w:b/>
                <w:bCs/>
                <w:sz w:val="18"/>
                <w:szCs w:val="18"/>
              </w:rPr>
            </w:pPr>
            <w:r w:rsidRPr="00B7684B">
              <w:rPr>
                <w:rFonts w:eastAsia="Times New Roman" w:cstheme="minorBidi"/>
                <w:b/>
                <w:bCs/>
                <w:sz w:val="18"/>
                <w:szCs w:val="18"/>
                <w:cs/>
              </w:rPr>
              <w:br/>
            </w:r>
            <w:r w:rsidRPr="00B7684B">
              <w:rPr>
                <w:rFonts w:eastAsia="Times New Roman" w:cs="Times New Roman"/>
                <w:b/>
                <w:bCs/>
                <w:sz w:val="18"/>
                <w:szCs w:val="18"/>
                <w:cs/>
              </w:rPr>
              <w:t>5,</w:t>
            </w:r>
            <w:r w:rsidRPr="00B7684B">
              <w:rPr>
                <w:rFonts w:eastAsia="Times New Roman" w:cs="Times New Roman"/>
                <w:b/>
                <w:bCs/>
                <w:sz w:val="18"/>
                <w:szCs w:val="18"/>
              </w:rPr>
              <w:t>805</w:t>
            </w:r>
            <w:r w:rsidRPr="00B7684B">
              <w:rPr>
                <w:rFonts w:eastAsia="Times New Roman" w:cs="Times New Roman"/>
                <w:b/>
                <w:bCs/>
                <w:sz w:val="18"/>
                <w:szCs w:val="18"/>
                <w:cs/>
              </w:rPr>
              <w:t>,</w:t>
            </w:r>
            <w:r w:rsidRPr="00B7684B">
              <w:rPr>
                <w:rFonts w:eastAsia="Times New Roman" w:cs="Times New Roman"/>
                <w:b/>
                <w:bCs/>
                <w:sz w:val="18"/>
                <w:szCs w:val="18"/>
              </w:rPr>
              <w:t>794</w:t>
            </w:r>
          </w:p>
        </w:tc>
        <w:tc>
          <w:tcPr>
            <w:tcW w:w="241" w:type="dxa"/>
            <w:gridSpan w:val="2"/>
            <w:shd w:val="clear" w:color="auto" w:fill="auto"/>
          </w:tcPr>
          <w:p w:rsidR="00BB38CB" w:rsidRPr="00B7684B" w:rsidRDefault="00BB38CB" w:rsidP="005D7546">
            <w:pPr>
              <w:tabs>
                <w:tab w:val="decimal" w:pos="317"/>
              </w:tabs>
              <w:spacing w:line="240" w:lineRule="atLeast"/>
              <w:ind w:left="605" w:right="99"/>
              <w:jc w:val="thaiDistribute"/>
              <w:rPr>
                <w:rFonts w:eastAsia="Times New Roman" w:cs="Times New Roman"/>
                <w:b/>
                <w:bCs/>
                <w:sz w:val="18"/>
                <w:szCs w:val="18"/>
              </w:rPr>
            </w:pPr>
          </w:p>
        </w:tc>
        <w:tc>
          <w:tcPr>
            <w:tcW w:w="938" w:type="dxa"/>
            <w:gridSpan w:val="3"/>
            <w:tcBorders>
              <w:top w:val="single" w:sz="4" w:space="0" w:color="auto"/>
            </w:tcBorders>
            <w:shd w:val="clear" w:color="auto" w:fill="auto"/>
          </w:tcPr>
          <w:p w:rsidR="00BB38CB" w:rsidRPr="00B7684B" w:rsidRDefault="00BB38CB" w:rsidP="005D7546">
            <w:pPr>
              <w:tabs>
                <w:tab w:val="decimal" w:pos="723"/>
              </w:tabs>
              <w:spacing w:line="240" w:lineRule="atLeast"/>
              <w:ind w:left="-122" w:right="99"/>
              <w:rPr>
                <w:rFonts w:eastAsia="Times New Roman" w:cstheme="minorBidi"/>
                <w:b/>
                <w:bCs/>
                <w:sz w:val="18"/>
                <w:szCs w:val="18"/>
              </w:rPr>
            </w:pPr>
            <w:r w:rsidRPr="00B7684B">
              <w:rPr>
                <w:rFonts w:eastAsia="Times New Roman" w:cs="Times New Roman"/>
                <w:b/>
                <w:bCs/>
                <w:sz w:val="18"/>
                <w:szCs w:val="18"/>
              </w:rPr>
              <w:br/>
              <w:t>8</w:t>
            </w:r>
            <w:r w:rsidRPr="00B7684B">
              <w:rPr>
                <w:rFonts w:eastAsia="Times New Roman" w:cs="Times New Roman"/>
                <w:b/>
                <w:bCs/>
                <w:sz w:val="18"/>
                <w:szCs w:val="18"/>
                <w:cs/>
              </w:rPr>
              <w:t>,</w:t>
            </w:r>
            <w:r w:rsidRPr="00B7684B">
              <w:rPr>
                <w:rFonts w:eastAsia="Times New Roman" w:cs="Times New Roman" w:hint="cs"/>
                <w:b/>
                <w:bCs/>
                <w:sz w:val="18"/>
                <w:szCs w:val="18"/>
                <w:cs/>
              </w:rPr>
              <w:t>270</w:t>
            </w:r>
            <w:r w:rsidRPr="00B7684B">
              <w:rPr>
                <w:rFonts w:eastAsia="Times New Roman" w:cs="Times New Roman"/>
                <w:b/>
                <w:bCs/>
                <w:sz w:val="18"/>
                <w:szCs w:val="18"/>
                <w:cs/>
              </w:rPr>
              <w:t>,</w:t>
            </w:r>
            <w:r w:rsidRPr="00B7684B">
              <w:rPr>
                <w:rFonts w:eastAsia="Times New Roman" w:cs="Times New Roman" w:hint="cs"/>
                <w:b/>
                <w:bCs/>
                <w:sz w:val="18"/>
                <w:szCs w:val="18"/>
                <w:cs/>
              </w:rPr>
              <w:t>199</w:t>
            </w:r>
          </w:p>
        </w:tc>
        <w:tc>
          <w:tcPr>
            <w:tcW w:w="241" w:type="dxa"/>
            <w:gridSpan w:val="3"/>
            <w:shd w:val="clear" w:color="auto" w:fill="auto"/>
          </w:tcPr>
          <w:p w:rsidR="00BB38CB" w:rsidRPr="00B7684B" w:rsidRDefault="00BB38CB" w:rsidP="005D7546">
            <w:pPr>
              <w:tabs>
                <w:tab w:val="decimal" w:pos="881"/>
              </w:tabs>
              <w:spacing w:line="240" w:lineRule="atLeast"/>
              <w:ind w:left="605" w:right="99"/>
              <w:jc w:val="thaiDistribute"/>
              <w:rPr>
                <w:rFonts w:eastAsia="Times New Roman" w:cs="Times New Roman"/>
                <w:b/>
                <w:bCs/>
                <w:sz w:val="18"/>
                <w:szCs w:val="18"/>
              </w:rPr>
            </w:pPr>
          </w:p>
        </w:tc>
        <w:tc>
          <w:tcPr>
            <w:tcW w:w="1018" w:type="dxa"/>
            <w:gridSpan w:val="2"/>
            <w:tcBorders>
              <w:top w:val="single" w:sz="4" w:space="0" w:color="auto"/>
            </w:tcBorders>
            <w:shd w:val="clear" w:color="auto" w:fill="auto"/>
          </w:tcPr>
          <w:p w:rsidR="00BB38CB" w:rsidRPr="00B7684B" w:rsidRDefault="00BB38CB" w:rsidP="005D7546">
            <w:pPr>
              <w:tabs>
                <w:tab w:val="decimal" w:pos="440"/>
              </w:tabs>
              <w:spacing w:line="240" w:lineRule="atLeast"/>
              <w:ind w:left="-130" w:right="-89"/>
              <w:jc w:val="thaiDistribute"/>
              <w:rPr>
                <w:rFonts w:eastAsia="Times New Roman" w:cs="Times New Roman"/>
                <w:b/>
                <w:bCs/>
                <w:sz w:val="18"/>
                <w:szCs w:val="18"/>
              </w:rPr>
            </w:pPr>
            <w:r w:rsidRPr="00B7684B">
              <w:rPr>
                <w:rFonts w:eastAsia="Times New Roman" w:cstheme="minorBidi"/>
                <w:b/>
                <w:bCs/>
                <w:sz w:val="18"/>
                <w:szCs w:val="18"/>
                <w:cs/>
              </w:rPr>
              <w:br/>
            </w:r>
            <w:r w:rsidRPr="00B7684B">
              <w:rPr>
                <w:rFonts w:eastAsia="Times New Roman" w:cs="Times New Roman"/>
                <w:b/>
                <w:bCs/>
                <w:sz w:val="18"/>
                <w:szCs w:val="18"/>
                <w:cs/>
              </w:rPr>
              <w:t>-</w:t>
            </w:r>
          </w:p>
        </w:tc>
        <w:tc>
          <w:tcPr>
            <w:tcW w:w="236" w:type="dxa"/>
            <w:gridSpan w:val="3"/>
            <w:shd w:val="clear" w:color="auto" w:fill="auto"/>
          </w:tcPr>
          <w:p w:rsidR="00BB38CB" w:rsidRPr="00B7684B" w:rsidRDefault="00BB38CB" w:rsidP="005D7546">
            <w:pPr>
              <w:tabs>
                <w:tab w:val="decimal" w:pos="635"/>
              </w:tabs>
              <w:spacing w:line="240" w:lineRule="atLeast"/>
              <w:ind w:left="-62" w:right="99"/>
              <w:jc w:val="thaiDistribute"/>
              <w:rPr>
                <w:rFonts w:eastAsia="Times New Roman" w:cs="Times New Roman"/>
                <w:b/>
                <w:bCs/>
                <w:sz w:val="18"/>
                <w:szCs w:val="18"/>
              </w:rPr>
            </w:pPr>
          </w:p>
        </w:tc>
        <w:tc>
          <w:tcPr>
            <w:tcW w:w="1165" w:type="dxa"/>
            <w:gridSpan w:val="5"/>
            <w:tcBorders>
              <w:top w:val="single" w:sz="4" w:space="0" w:color="auto"/>
            </w:tcBorders>
            <w:shd w:val="clear" w:color="auto" w:fill="auto"/>
          </w:tcPr>
          <w:p w:rsidR="00BB38CB" w:rsidRPr="00B7684B" w:rsidRDefault="00BB38CB" w:rsidP="00424756">
            <w:pPr>
              <w:tabs>
                <w:tab w:val="decimal" w:pos="1039"/>
              </w:tabs>
              <w:spacing w:line="240" w:lineRule="atLeast"/>
              <w:ind w:left="-108" w:right="-108"/>
              <w:jc w:val="thaiDistribute"/>
              <w:rPr>
                <w:rFonts w:eastAsia="Times New Roman" w:cs="Times New Roman"/>
                <w:b/>
                <w:bCs/>
                <w:sz w:val="18"/>
                <w:szCs w:val="18"/>
                <w:lang w:val="en-GB"/>
              </w:rPr>
            </w:pPr>
            <w:r w:rsidRPr="00B7684B">
              <w:rPr>
                <w:rFonts w:eastAsia="Times New Roman" w:cs="Times New Roman"/>
                <w:b/>
                <w:bCs/>
                <w:sz w:val="18"/>
                <w:szCs w:val="18"/>
              </w:rPr>
              <w:br/>
              <w:t>518</w:t>
            </w:r>
            <w:r w:rsidRPr="00B7684B">
              <w:rPr>
                <w:rFonts w:eastAsia="Times New Roman" w:cs="Times New Roman"/>
                <w:b/>
                <w:bCs/>
                <w:sz w:val="18"/>
                <w:szCs w:val="18"/>
                <w:cs/>
              </w:rPr>
              <w:t>,</w:t>
            </w:r>
            <w:r w:rsidRPr="00B7684B">
              <w:rPr>
                <w:rFonts w:eastAsia="Times New Roman" w:cs="Times New Roman"/>
                <w:b/>
                <w:bCs/>
                <w:sz w:val="18"/>
                <w:szCs w:val="18"/>
              </w:rPr>
              <w:t>268</w:t>
            </w:r>
            <w:r w:rsidRPr="00B7684B">
              <w:rPr>
                <w:rFonts w:eastAsia="Times New Roman" w:cs="Times New Roman"/>
                <w:b/>
                <w:bCs/>
                <w:sz w:val="18"/>
                <w:szCs w:val="18"/>
                <w:cs/>
              </w:rPr>
              <w:t>,</w:t>
            </w:r>
            <w:r w:rsidRPr="00B7684B">
              <w:rPr>
                <w:rFonts w:eastAsia="Times New Roman" w:cs="Times New Roman"/>
                <w:b/>
                <w:bCs/>
                <w:sz w:val="18"/>
                <w:szCs w:val="18"/>
              </w:rPr>
              <w:t>301</w:t>
            </w:r>
          </w:p>
        </w:tc>
      </w:tr>
      <w:tr w:rsidR="00BB38CB" w:rsidRPr="00B7684B" w:rsidTr="004F3BE5">
        <w:trPr>
          <w:gridAfter w:val="2"/>
          <w:wAfter w:w="258" w:type="dxa"/>
          <w:trHeight w:val="87"/>
        </w:trPr>
        <w:tc>
          <w:tcPr>
            <w:tcW w:w="2077" w:type="dxa"/>
            <w:shd w:val="clear" w:color="auto" w:fill="auto"/>
          </w:tcPr>
          <w:p w:rsidR="00BB38CB" w:rsidRPr="00B7684B" w:rsidRDefault="00BB38CB" w:rsidP="009E4A5B">
            <w:pPr>
              <w:spacing w:line="240" w:lineRule="auto"/>
              <w:rPr>
                <w:rFonts w:eastAsia="Times New Roman" w:cs="Times New Roman"/>
                <w:sz w:val="18"/>
                <w:szCs w:val="18"/>
              </w:rPr>
            </w:pPr>
            <w:r w:rsidRPr="00B7684B">
              <w:rPr>
                <w:rFonts w:cs="Times New Roman"/>
                <w:sz w:val="18"/>
                <w:szCs w:val="18"/>
              </w:rPr>
              <w:t>Depreciation charge for</w:t>
            </w:r>
          </w:p>
        </w:tc>
        <w:tc>
          <w:tcPr>
            <w:tcW w:w="264" w:type="dxa"/>
            <w:gridSpan w:val="2"/>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920" w:type="dxa"/>
            <w:shd w:val="clear" w:color="auto" w:fill="auto"/>
            <w:vAlign w:val="bottom"/>
          </w:tcPr>
          <w:p w:rsidR="00BB38CB" w:rsidRPr="00B7684B" w:rsidRDefault="00BB38CB" w:rsidP="009E4A5B">
            <w:pPr>
              <w:tabs>
                <w:tab w:val="decimal" w:pos="396"/>
              </w:tabs>
              <w:spacing w:line="240" w:lineRule="atLeast"/>
              <w:ind w:left="-122" w:right="43"/>
              <w:jc w:val="thaiDistribute"/>
              <w:rPr>
                <w:rFonts w:eastAsia="Times New Roman" w:cs="Times New Roman"/>
                <w:sz w:val="18"/>
                <w:szCs w:val="18"/>
                <w:cs/>
              </w:rPr>
            </w:pPr>
          </w:p>
        </w:tc>
        <w:tc>
          <w:tcPr>
            <w:tcW w:w="236" w:type="dxa"/>
            <w:shd w:val="clear" w:color="auto" w:fill="auto"/>
            <w:vAlign w:val="bottom"/>
          </w:tcPr>
          <w:p w:rsidR="00BB38CB" w:rsidRPr="00B7684B" w:rsidRDefault="00BB38CB" w:rsidP="009E4A5B">
            <w:pPr>
              <w:tabs>
                <w:tab w:val="decimal" w:pos="438"/>
              </w:tabs>
              <w:spacing w:line="240" w:lineRule="atLeast"/>
              <w:ind w:left="-122" w:right="43"/>
              <w:jc w:val="center"/>
              <w:rPr>
                <w:rFonts w:eastAsia="Times New Roman" w:cs="Times New Roman"/>
                <w:sz w:val="18"/>
                <w:szCs w:val="18"/>
              </w:rPr>
            </w:pPr>
          </w:p>
        </w:tc>
        <w:tc>
          <w:tcPr>
            <w:tcW w:w="1163" w:type="dxa"/>
            <w:gridSpan w:val="2"/>
            <w:shd w:val="clear" w:color="auto" w:fill="auto"/>
            <w:vAlign w:val="bottom"/>
          </w:tcPr>
          <w:p w:rsidR="00BB38CB" w:rsidRPr="00B7684B" w:rsidRDefault="00BB38CB" w:rsidP="009E4A5B">
            <w:pPr>
              <w:tabs>
                <w:tab w:val="decimal" w:pos="903"/>
              </w:tabs>
              <w:spacing w:line="240" w:lineRule="atLeast"/>
              <w:ind w:left="-91" w:right="99"/>
              <w:jc w:val="thaiDistribute"/>
              <w:rPr>
                <w:rFonts w:eastAsia="Times New Roman" w:cs="Times New Roman"/>
                <w:sz w:val="18"/>
                <w:szCs w:val="18"/>
              </w:rPr>
            </w:pPr>
          </w:p>
        </w:tc>
        <w:tc>
          <w:tcPr>
            <w:tcW w:w="270" w:type="dxa"/>
            <w:gridSpan w:val="2"/>
            <w:shd w:val="clear" w:color="auto" w:fill="auto"/>
          </w:tcPr>
          <w:p w:rsidR="00BB38CB" w:rsidRPr="00B7684B" w:rsidRDefault="00BB38CB" w:rsidP="009E4A5B">
            <w:pPr>
              <w:tabs>
                <w:tab w:val="decimal" w:pos="973"/>
              </w:tabs>
              <w:spacing w:line="240" w:lineRule="atLeast"/>
              <w:ind w:left="605" w:right="43"/>
              <w:jc w:val="thaiDistribute"/>
              <w:rPr>
                <w:rFonts w:eastAsia="Times New Roman" w:cs="Times New Roman"/>
                <w:sz w:val="18"/>
                <w:szCs w:val="18"/>
              </w:rPr>
            </w:pPr>
          </w:p>
        </w:tc>
        <w:tc>
          <w:tcPr>
            <w:tcW w:w="1032" w:type="dxa"/>
            <w:gridSpan w:val="5"/>
            <w:shd w:val="clear" w:color="auto" w:fill="auto"/>
          </w:tcPr>
          <w:p w:rsidR="00BB38CB" w:rsidRPr="00B7684B" w:rsidRDefault="00BB38CB" w:rsidP="009E4A5B">
            <w:pPr>
              <w:tabs>
                <w:tab w:val="decimal" w:pos="847"/>
              </w:tabs>
              <w:spacing w:line="240" w:lineRule="atLeast"/>
              <w:ind w:left="-108" w:right="99"/>
              <w:jc w:val="thaiDistribute"/>
              <w:rPr>
                <w:rFonts w:eastAsia="Times New Roman" w:cs="Times New Roman"/>
                <w:sz w:val="18"/>
                <w:szCs w:val="18"/>
              </w:rPr>
            </w:pPr>
          </w:p>
        </w:tc>
        <w:tc>
          <w:tcPr>
            <w:tcW w:w="236" w:type="dxa"/>
            <w:gridSpan w:val="3"/>
            <w:shd w:val="clear" w:color="auto" w:fill="auto"/>
          </w:tcPr>
          <w:p w:rsidR="00BB38CB" w:rsidRPr="00B7684B" w:rsidRDefault="00BB38CB" w:rsidP="009E4A5B">
            <w:pPr>
              <w:tabs>
                <w:tab w:val="decimal" w:pos="881"/>
              </w:tabs>
              <w:spacing w:line="240" w:lineRule="atLeast"/>
              <w:ind w:left="605" w:right="99"/>
              <w:jc w:val="thaiDistribute"/>
              <w:rPr>
                <w:rFonts w:eastAsia="Times New Roman" w:cs="Times New Roman"/>
                <w:sz w:val="18"/>
                <w:szCs w:val="18"/>
              </w:rPr>
            </w:pPr>
          </w:p>
        </w:tc>
        <w:tc>
          <w:tcPr>
            <w:tcW w:w="1053" w:type="dxa"/>
            <w:gridSpan w:val="3"/>
            <w:shd w:val="clear" w:color="auto" w:fill="auto"/>
          </w:tcPr>
          <w:p w:rsidR="00BB38CB" w:rsidRPr="00B7684B" w:rsidRDefault="00BB38CB" w:rsidP="009E4A5B">
            <w:pPr>
              <w:tabs>
                <w:tab w:val="decimal" w:pos="775"/>
              </w:tabs>
              <w:spacing w:line="240" w:lineRule="atLeast"/>
              <w:ind w:left="-108" w:right="99"/>
              <w:jc w:val="thaiDistribute"/>
              <w:rPr>
                <w:rFonts w:eastAsia="Times New Roman" w:cs="Times New Roman"/>
                <w:sz w:val="18"/>
                <w:szCs w:val="18"/>
              </w:rPr>
            </w:pPr>
          </w:p>
        </w:tc>
        <w:tc>
          <w:tcPr>
            <w:tcW w:w="242" w:type="dxa"/>
            <w:gridSpan w:val="3"/>
            <w:shd w:val="clear" w:color="auto" w:fill="auto"/>
          </w:tcPr>
          <w:p w:rsidR="00BB38CB" w:rsidRPr="00B7684B" w:rsidRDefault="00BB38CB" w:rsidP="009E4A5B">
            <w:pPr>
              <w:tabs>
                <w:tab w:val="decimal" w:pos="881"/>
              </w:tabs>
              <w:spacing w:line="240" w:lineRule="atLeast"/>
              <w:ind w:left="605" w:right="99"/>
              <w:jc w:val="thaiDistribute"/>
              <w:rPr>
                <w:rFonts w:eastAsia="Times New Roman" w:cs="Times New Roman"/>
                <w:sz w:val="18"/>
                <w:szCs w:val="18"/>
              </w:rPr>
            </w:pPr>
          </w:p>
        </w:tc>
        <w:tc>
          <w:tcPr>
            <w:tcW w:w="991" w:type="dxa"/>
            <w:shd w:val="clear" w:color="auto" w:fill="auto"/>
          </w:tcPr>
          <w:p w:rsidR="00BB38CB" w:rsidRPr="00B7684B" w:rsidRDefault="00BB38CB" w:rsidP="00BB38CB">
            <w:pPr>
              <w:spacing w:line="240" w:lineRule="atLeast"/>
              <w:ind w:left="-108" w:right="-34"/>
              <w:jc w:val="right"/>
              <w:rPr>
                <w:rFonts w:eastAsia="Times New Roman" w:cs="Times New Roman"/>
                <w:b/>
                <w:bCs/>
                <w:sz w:val="18"/>
                <w:szCs w:val="18"/>
              </w:rPr>
            </w:pPr>
          </w:p>
        </w:tc>
        <w:tc>
          <w:tcPr>
            <w:tcW w:w="253" w:type="dxa"/>
            <w:gridSpan w:val="3"/>
            <w:shd w:val="clear" w:color="auto" w:fill="auto"/>
          </w:tcPr>
          <w:p w:rsidR="00BB38CB" w:rsidRPr="00B7684B" w:rsidRDefault="00BB38CB" w:rsidP="009E4A5B">
            <w:pPr>
              <w:tabs>
                <w:tab w:val="decimal" w:pos="871"/>
              </w:tabs>
              <w:spacing w:line="240" w:lineRule="atLeast"/>
              <w:ind w:left="-108" w:right="99"/>
              <w:rPr>
                <w:rFonts w:eastAsia="Times New Roman" w:cs="Times New Roman"/>
                <w:sz w:val="18"/>
                <w:szCs w:val="18"/>
                <w:cs/>
              </w:rPr>
            </w:pPr>
          </w:p>
        </w:tc>
        <w:tc>
          <w:tcPr>
            <w:tcW w:w="1022" w:type="dxa"/>
            <w:gridSpan w:val="3"/>
            <w:shd w:val="clear" w:color="auto" w:fill="auto"/>
          </w:tcPr>
          <w:p w:rsidR="00BB38CB" w:rsidRPr="00B7684B" w:rsidRDefault="00BB38CB" w:rsidP="009E4A5B">
            <w:pPr>
              <w:tabs>
                <w:tab w:val="decimal" w:pos="871"/>
              </w:tabs>
              <w:spacing w:line="240" w:lineRule="atLeast"/>
              <w:ind w:left="-108" w:right="99"/>
              <w:rPr>
                <w:rFonts w:eastAsia="Times New Roman" w:cs="Times New Roman"/>
                <w:sz w:val="18"/>
                <w:szCs w:val="18"/>
              </w:rPr>
            </w:pPr>
          </w:p>
        </w:tc>
        <w:tc>
          <w:tcPr>
            <w:tcW w:w="253" w:type="dxa"/>
            <w:gridSpan w:val="2"/>
            <w:shd w:val="clear" w:color="auto" w:fill="auto"/>
          </w:tcPr>
          <w:p w:rsidR="00BB38CB" w:rsidRPr="00B7684B" w:rsidRDefault="00BB38CB" w:rsidP="009E4A5B">
            <w:pPr>
              <w:tabs>
                <w:tab w:val="decimal" w:pos="881"/>
              </w:tabs>
              <w:spacing w:line="240" w:lineRule="atLeast"/>
              <w:ind w:left="605" w:right="99"/>
              <w:jc w:val="thaiDistribute"/>
              <w:rPr>
                <w:rFonts w:eastAsia="Times New Roman" w:cs="Times New Roman"/>
                <w:sz w:val="18"/>
                <w:szCs w:val="18"/>
              </w:rPr>
            </w:pPr>
          </w:p>
        </w:tc>
        <w:tc>
          <w:tcPr>
            <w:tcW w:w="974" w:type="dxa"/>
            <w:gridSpan w:val="2"/>
            <w:shd w:val="clear" w:color="auto" w:fill="auto"/>
          </w:tcPr>
          <w:p w:rsidR="00BB38CB" w:rsidRPr="00B7684B" w:rsidRDefault="00BB38CB" w:rsidP="009E4A5B">
            <w:pPr>
              <w:tabs>
                <w:tab w:val="decimal" w:pos="663"/>
              </w:tabs>
              <w:spacing w:line="240" w:lineRule="atLeast"/>
              <w:ind w:left="-108" w:right="99"/>
              <w:jc w:val="thaiDistribute"/>
              <w:rPr>
                <w:rFonts w:eastAsia="Times New Roman" w:cs="Times New Roman"/>
                <w:sz w:val="18"/>
                <w:szCs w:val="18"/>
              </w:rPr>
            </w:pPr>
          </w:p>
        </w:tc>
        <w:tc>
          <w:tcPr>
            <w:tcW w:w="241" w:type="dxa"/>
            <w:gridSpan w:val="2"/>
            <w:shd w:val="clear" w:color="auto" w:fill="auto"/>
          </w:tcPr>
          <w:p w:rsidR="00BB38CB" w:rsidRPr="00B7684B" w:rsidRDefault="00BB38CB" w:rsidP="009E4A5B">
            <w:pPr>
              <w:tabs>
                <w:tab w:val="decimal" w:pos="881"/>
              </w:tabs>
              <w:spacing w:line="240" w:lineRule="atLeast"/>
              <w:ind w:left="605" w:right="99"/>
              <w:jc w:val="thaiDistribute"/>
              <w:rPr>
                <w:rFonts w:eastAsia="Times New Roman" w:cs="Times New Roman"/>
                <w:sz w:val="18"/>
                <w:szCs w:val="18"/>
              </w:rPr>
            </w:pPr>
          </w:p>
        </w:tc>
        <w:tc>
          <w:tcPr>
            <w:tcW w:w="982" w:type="dxa"/>
            <w:gridSpan w:val="2"/>
            <w:shd w:val="clear" w:color="auto" w:fill="auto"/>
          </w:tcPr>
          <w:p w:rsidR="00BB38CB" w:rsidRPr="00B7684B" w:rsidRDefault="00BB38CB" w:rsidP="009E4A5B">
            <w:pPr>
              <w:tabs>
                <w:tab w:val="decimal" w:pos="842"/>
              </w:tabs>
              <w:spacing w:line="240" w:lineRule="atLeast"/>
              <w:ind w:left="-108" w:right="99"/>
              <w:rPr>
                <w:rFonts w:eastAsia="Times New Roman" w:cs="Times New Roman"/>
                <w:sz w:val="18"/>
                <w:szCs w:val="18"/>
              </w:rPr>
            </w:pPr>
          </w:p>
        </w:tc>
        <w:tc>
          <w:tcPr>
            <w:tcW w:w="241" w:type="dxa"/>
            <w:gridSpan w:val="2"/>
            <w:shd w:val="clear" w:color="auto" w:fill="auto"/>
          </w:tcPr>
          <w:p w:rsidR="00BB38CB" w:rsidRPr="00B7684B" w:rsidRDefault="00BB38CB" w:rsidP="009E4A5B">
            <w:pPr>
              <w:tabs>
                <w:tab w:val="decimal" w:pos="317"/>
              </w:tabs>
              <w:spacing w:line="240" w:lineRule="atLeast"/>
              <w:ind w:left="605" w:right="99"/>
              <w:jc w:val="thaiDistribute"/>
              <w:rPr>
                <w:rFonts w:eastAsia="Times New Roman" w:cs="Times New Roman"/>
                <w:sz w:val="18"/>
                <w:szCs w:val="18"/>
              </w:rPr>
            </w:pPr>
          </w:p>
        </w:tc>
        <w:tc>
          <w:tcPr>
            <w:tcW w:w="938" w:type="dxa"/>
            <w:gridSpan w:val="3"/>
            <w:shd w:val="clear" w:color="auto" w:fill="auto"/>
          </w:tcPr>
          <w:p w:rsidR="00BB38CB" w:rsidRPr="00B7684B" w:rsidRDefault="00BB38CB" w:rsidP="009E4A5B">
            <w:pPr>
              <w:tabs>
                <w:tab w:val="decimal" w:pos="723"/>
              </w:tabs>
              <w:spacing w:line="240" w:lineRule="atLeast"/>
              <w:ind w:left="-122" w:right="99"/>
              <w:rPr>
                <w:rFonts w:eastAsia="Times New Roman" w:cs="Times New Roman"/>
                <w:sz w:val="18"/>
                <w:szCs w:val="18"/>
              </w:rPr>
            </w:pPr>
          </w:p>
        </w:tc>
        <w:tc>
          <w:tcPr>
            <w:tcW w:w="241" w:type="dxa"/>
            <w:gridSpan w:val="3"/>
            <w:shd w:val="clear" w:color="auto" w:fill="auto"/>
          </w:tcPr>
          <w:p w:rsidR="00BB38CB" w:rsidRPr="00B7684B" w:rsidRDefault="00BB38CB" w:rsidP="009E4A5B">
            <w:pPr>
              <w:tabs>
                <w:tab w:val="decimal" w:pos="881"/>
              </w:tabs>
              <w:spacing w:line="240" w:lineRule="atLeast"/>
              <w:ind w:left="605" w:right="99"/>
              <w:jc w:val="thaiDistribute"/>
              <w:rPr>
                <w:rFonts w:eastAsia="Times New Roman" w:cs="Times New Roman"/>
                <w:sz w:val="18"/>
                <w:szCs w:val="18"/>
              </w:rPr>
            </w:pPr>
          </w:p>
        </w:tc>
        <w:tc>
          <w:tcPr>
            <w:tcW w:w="1018" w:type="dxa"/>
            <w:gridSpan w:val="2"/>
            <w:shd w:val="clear" w:color="auto" w:fill="auto"/>
          </w:tcPr>
          <w:p w:rsidR="00BB38CB" w:rsidRPr="00B7684B" w:rsidRDefault="00BB38CB" w:rsidP="009E4A5B">
            <w:pPr>
              <w:tabs>
                <w:tab w:val="decimal" w:pos="440"/>
              </w:tabs>
              <w:spacing w:line="240" w:lineRule="atLeast"/>
              <w:ind w:left="-130" w:right="-89"/>
              <w:jc w:val="thaiDistribute"/>
              <w:rPr>
                <w:rFonts w:eastAsia="Times New Roman" w:cs="Times New Roman"/>
                <w:sz w:val="18"/>
                <w:szCs w:val="18"/>
              </w:rPr>
            </w:pPr>
          </w:p>
        </w:tc>
        <w:tc>
          <w:tcPr>
            <w:tcW w:w="236" w:type="dxa"/>
            <w:gridSpan w:val="3"/>
            <w:shd w:val="clear" w:color="auto" w:fill="auto"/>
          </w:tcPr>
          <w:p w:rsidR="00BB38CB" w:rsidRPr="00B7684B" w:rsidRDefault="00BB38CB" w:rsidP="009E4A5B">
            <w:pPr>
              <w:tabs>
                <w:tab w:val="decimal" w:pos="545"/>
              </w:tabs>
              <w:spacing w:line="240" w:lineRule="atLeast"/>
              <w:ind w:left="-62" w:right="99"/>
              <w:jc w:val="thaiDistribute"/>
              <w:rPr>
                <w:rFonts w:eastAsia="Times New Roman" w:cs="Times New Roman"/>
                <w:sz w:val="18"/>
                <w:szCs w:val="18"/>
              </w:rPr>
            </w:pPr>
          </w:p>
        </w:tc>
        <w:tc>
          <w:tcPr>
            <w:tcW w:w="1165" w:type="dxa"/>
            <w:gridSpan w:val="5"/>
            <w:shd w:val="clear" w:color="auto" w:fill="auto"/>
          </w:tcPr>
          <w:p w:rsidR="00BB38CB" w:rsidRPr="00B7684B" w:rsidRDefault="00BB38CB" w:rsidP="00424756">
            <w:pPr>
              <w:tabs>
                <w:tab w:val="decimal" w:pos="1039"/>
              </w:tabs>
              <w:spacing w:line="240" w:lineRule="atLeast"/>
              <w:ind w:left="-108" w:right="-108"/>
              <w:jc w:val="thaiDistribute"/>
              <w:rPr>
                <w:rFonts w:eastAsia="Times New Roman" w:cs="Times New Roman"/>
                <w:sz w:val="18"/>
                <w:szCs w:val="18"/>
              </w:rPr>
            </w:pPr>
          </w:p>
        </w:tc>
      </w:tr>
      <w:tr w:rsidR="00BB38CB" w:rsidRPr="00B7684B" w:rsidTr="004F3BE5">
        <w:trPr>
          <w:gridAfter w:val="2"/>
          <w:wAfter w:w="258" w:type="dxa"/>
          <w:trHeight w:val="87"/>
        </w:trPr>
        <w:tc>
          <w:tcPr>
            <w:tcW w:w="2077" w:type="dxa"/>
            <w:shd w:val="clear" w:color="auto" w:fill="auto"/>
            <w:vAlign w:val="bottom"/>
          </w:tcPr>
          <w:p w:rsidR="00BB38CB" w:rsidRPr="00B7684B" w:rsidRDefault="00BB38CB" w:rsidP="009E4A5B">
            <w:pPr>
              <w:tabs>
                <w:tab w:val="left" w:pos="176"/>
                <w:tab w:val="left" w:pos="432"/>
              </w:tabs>
              <w:spacing w:line="240" w:lineRule="auto"/>
              <w:ind w:left="-18" w:right="-108"/>
              <w:rPr>
                <w:rFonts w:cs="Times New Roman"/>
                <w:sz w:val="18"/>
                <w:szCs w:val="18"/>
                <w:cs/>
              </w:rPr>
            </w:pPr>
            <w:r w:rsidRPr="00B7684B">
              <w:rPr>
                <w:rFonts w:cs="Times New Roman"/>
                <w:sz w:val="18"/>
                <w:szCs w:val="18"/>
              </w:rPr>
              <w:t xml:space="preserve"> </w:t>
            </w:r>
            <w:r w:rsidRPr="00B7684B">
              <w:rPr>
                <w:rFonts w:cs="Times New Roman"/>
                <w:sz w:val="18"/>
                <w:szCs w:val="18"/>
              </w:rPr>
              <w:tab/>
              <w:t>the year</w:t>
            </w:r>
          </w:p>
        </w:tc>
        <w:tc>
          <w:tcPr>
            <w:tcW w:w="264" w:type="dxa"/>
            <w:gridSpan w:val="2"/>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920" w:type="dxa"/>
            <w:shd w:val="clear" w:color="auto" w:fill="auto"/>
            <w:vAlign w:val="bottom"/>
          </w:tcPr>
          <w:p w:rsidR="00BB38CB" w:rsidRPr="00B7684B" w:rsidRDefault="00BB38CB" w:rsidP="009E4A5B">
            <w:pPr>
              <w:tabs>
                <w:tab w:val="decimal" w:pos="396"/>
              </w:tabs>
              <w:spacing w:line="240" w:lineRule="atLeast"/>
              <w:ind w:left="-122" w:right="43"/>
              <w:jc w:val="thaiDistribute"/>
              <w:rPr>
                <w:rFonts w:eastAsia="Times New Roman" w:cstheme="minorBidi"/>
                <w:sz w:val="18"/>
                <w:szCs w:val="18"/>
                <w:cs/>
              </w:rPr>
            </w:pPr>
            <w:r w:rsidRPr="00B7684B">
              <w:rPr>
                <w:rFonts w:eastAsia="Times New Roman" w:cstheme="minorBidi"/>
                <w:sz w:val="18"/>
                <w:szCs w:val="18"/>
              </w:rPr>
              <w:t>-</w:t>
            </w:r>
          </w:p>
        </w:tc>
        <w:tc>
          <w:tcPr>
            <w:tcW w:w="236" w:type="dxa"/>
            <w:shd w:val="clear" w:color="auto" w:fill="auto"/>
            <w:vAlign w:val="bottom"/>
          </w:tcPr>
          <w:p w:rsidR="00BB38CB" w:rsidRPr="00B7684B" w:rsidRDefault="00BB38CB" w:rsidP="009E4A5B">
            <w:pPr>
              <w:tabs>
                <w:tab w:val="decimal" w:pos="438"/>
              </w:tabs>
              <w:spacing w:line="240" w:lineRule="atLeast"/>
              <w:ind w:left="-122" w:right="43"/>
              <w:jc w:val="center"/>
              <w:rPr>
                <w:rFonts w:eastAsia="Times New Roman" w:cs="Times New Roman"/>
                <w:sz w:val="18"/>
                <w:szCs w:val="18"/>
              </w:rPr>
            </w:pPr>
          </w:p>
        </w:tc>
        <w:tc>
          <w:tcPr>
            <w:tcW w:w="1163" w:type="dxa"/>
            <w:gridSpan w:val="2"/>
            <w:shd w:val="clear" w:color="auto" w:fill="auto"/>
            <w:vAlign w:val="bottom"/>
          </w:tcPr>
          <w:p w:rsidR="00BB38CB" w:rsidRPr="00B7684B" w:rsidRDefault="00BB38CB" w:rsidP="00C93931">
            <w:pPr>
              <w:tabs>
                <w:tab w:val="decimal" w:pos="396"/>
              </w:tabs>
              <w:spacing w:line="240" w:lineRule="atLeast"/>
              <w:ind w:left="-122" w:right="43"/>
              <w:jc w:val="thaiDistribute"/>
              <w:rPr>
                <w:rFonts w:eastAsia="Times New Roman" w:cstheme="minorBidi"/>
                <w:sz w:val="18"/>
                <w:szCs w:val="18"/>
                <w:cs/>
              </w:rPr>
            </w:pPr>
            <w:r w:rsidRPr="00B7684B">
              <w:rPr>
                <w:rFonts w:eastAsia="Times New Roman" w:cstheme="minorBidi"/>
                <w:sz w:val="18"/>
                <w:szCs w:val="18"/>
              </w:rPr>
              <w:t>-</w:t>
            </w:r>
          </w:p>
        </w:tc>
        <w:tc>
          <w:tcPr>
            <w:tcW w:w="270" w:type="dxa"/>
            <w:gridSpan w:val="2"/>
            <w:shd w:val="clear" w:color="auto" w:fill="auto"/>
          </w:tcPr>
          <w:p w:rsidR="00BB38CB" w:rsidRPr="00B7684B" w:rsidRDefault="00BB38CB" w:rsidP="009E4A5B">
            <w:pPr>
              <w:tabs>
                <w:tab w:val="decimal" w:pos="973"/>
              </w:tabs>
              <w:spacing w:line="240" w:lineRule="atLeast"/>
              <w:ind w:left="605" w:right="43"/>
              <w:jc w:val="thaiDistribute"/>
              <w:rPr>
                <w:rFonts w:eastAsia="Times New Roman" w:cs="Times New Roman"/>
                <w:sz w:val="18"/>
                <w:szCs w:val="18"/>
              </w:rPr>
            </w:pPr>
          </w:p>
        </w:tc>
        <w:tc>
          <w:tcPr>
            <w:tcW w:w="1032" w:type="dxa"/>
            <w:gridSpan w:val="5"/>
            <w:shd w:val="clear" w:color="auto" w:fill="auto"/>
          </w:tcPr>
          <w:p w:rsidR="00BB38CB" w:rsidRPr="00B7684B" w:rsidRDefault="00BB38CB" w:rsidP="00C46E27">
            <w:pPr>
              <w:tabs>
                <w:tab w:val="decimal" w:pos="847"/>
              </w:tabs>
              <w:spacing w:line="240" w:lineRule="atLeast"/>
              <w:ind w:left="-108" w:right="99"/>
              <w:jc w:val="thaiDistribute"/>
              <w:rPr>
                <w:rFonts w:eastAsia="Times New Roman" w:cs="Times New Roman"/>
                <w:sz w:val="18"/>
                <w:szCs w:val="18"/>
              </w:rPr>
            </w:pPr>
            <w:r w:rsidRPr="00B7684B">
              <w:rPr>
                <w:rFonts w:eastAsia="Times New Roman" w:cs="Times New Roman"/>
                <w:sz w:val="18"/>
                <w:szCs w:val="18"/>
              </w:rPr>
              <w:t>452,941</w:t>
            </w:r>
          </w:p>
        </w:tc>
        <w:tc>
          <w:tcPr>
            <w:tcW w:w="236" w:type="dxa"/>
            <w:gridSpan w:val="3"/>
            <w:shd w:val="clear" w:color="auto" w:fill="auto"/>
          </w:tcPr>
          <w:p w:rsidR="00BB38CB" w:rsidRPr="00B7684B" w:rsidRDefault="00BB38CB" w:rsidP="009E4A5B">
            <w:pPr>
              <w:tabs>
                <w:tab w:val="decimal" w:pos="881"/>
              </w:tabs>
              <w:spacing w:line="240" w:lineRule="atLeast"/>
              <w:ind w:left="605" w:right="99"/>
              <w:jc w:val="thaiDistribute"/>
              <w:rPr>
                <w:rFonts w:eastAsia="Times New Roman" w:cs="Times New Roman"/>
                <w:sz w:val="18"/>
                <w:szCs w:val="18"/>
              </w:rPr>
            </w:pPr>
          </w:p>
        </w:tc>
        <w:tc>
          <w:tcPr>
            <w:tcW w:w="1053" w:type="dxa"/>
            <w:gridSpan w:val="3"/>
            <w:shd w:val="clear" w:color="auto" w:fill="auto"/>
          </w:tcPr>
          <w:p w:rsidR="00BB38CB" w:rsidRPr="00B7684B" w:rsidRDefault="00BB38CB" w:rsidP="00C46E27">
            <w:pPr>
              <w:tabs>
                <w:tab w:val="decimal" w:pos="775"/>
              </w:tabs>
              <w:spacing w:line="240" w:lineRule="atLeast"/>
              <w:ind w:left="-108" w:right="99"/>
              <w:jc w:val="thaiDistribute"/>
              <w:rPr>
                <w:rFonts w:eastAsia="Times New Roman" w:cs="Times New Roman"/>
                <w:sz w:val="18"/>
                <w:szCs w:val="18"/>
              </w:rPr>
            </w:pPr>
            <w:r w:rsidRPr="00B7684B">
              <w:rPr>
                <w:rFonts w:eastAsia="Times New Roman" w:cs="Times New Roman"/>
                <w:sz w:val="18"/>
                <w:szCs w:val="18"/>
              </w:rPr>
              <w:t>12,568,128</w:t>
            </w:r>
          </w:p>
        </w:tc>
        <w:tc>
          <w:tcPr>
            <w:tcW w:w="242" w:type="dxa"/>
            <w:gridSpan w:val="3"/>
            <w:shd w:val="clear" w:color="auto" w:fill="auto"/>
          </w:tcPr>
          <w:p w:rsidR="00BB38CB" w:rsidRPr="00B7684B" w:rsidRDefault="00BB38CB" w:rsidP="009E4A5B">
            <w:pPr>
              <w:tabs>
                <w:tab w:val="decimal" w:pos="881"/>
              </w:tabs>
              <w:spacing w:line="240" w:lineRule="atLeast"/>
              <w:ind w:left="605" w:right="99"/>
              <w:jc w:val="thaiDistribute"/>
              <w:rPr>
                <w:rFonts w:eastAsia="Times New Roman" w:cs="Times New Roman"/>
                <w:sz w:val="18"/>
                <w:szCs w:val="18"/>
              </w:rPr>
            </w:pPr>
          </w:p>
        </w:tc>
        <w:tc>
          <w:tcPr>
            <w:tcW w:w="991" w:type="dxa"/>
            <w:shd w:val="clear" w:color="auto" w:fill="auto"/>
          </w:tcPr>
          <w:p w:rsidR="00BB38CB" w:rsidRPr="00B7684B" w:rsidRDefault="00BB38CB" w:rsidP="00BB38CB">
            <w:pPr>
              <w:spacing w:line="240" w:lineRule="atLeast"/>
              <w:ind w:left="-108" w:right="-34"/>
              <w:jc w:val="right"/>
              <w:rPr>
                <w:rFonts w:eastAsia="Times New Roman" w:cs="Times New Roman"/>
                <w:sz w:val="18"/>
                <w:szCs w:val="18"/>
              </w:rPr>
            </w:pPr>
            <w:r w:rsidRPr="00B7684B">
              <w:rPr>
                <w:rFonts w:eastAsia="Times New Roman" w:cs="Times New Roman"/>
                <w:sz w:val="18"/>
                <w:szCs w:val="18"/>
              </w:rPr>
              <w:t>10,825,243</w:t>
            </w:r>
          </w:p>
        </w:tc>
        <w:tc>
          <w:tcPr>
            <w:tcW w:w="253" w:type="dxa"/>
            <w:gridSpan w:val="3"/>
            <w:shd w:val="clear" w:color="auto" w:fill="auto"/>
          </w:tcPr>
          <w:p w:rsidR="00BB38CB" w:rsidRPr="00B7684B" w:rsidRDefault="00BB38CB" w:rsidP="009E4A5B">
            <w:pPr>
              <w:tabs>
                <w:tab w:val="decimal" w:pos="871"/>
              </w:tabs>
              <w:spacing w:line="240" w:lineRule="atLeast"/>
              <w:ind w:left="-108" w:right="99"/>
              <w:rPr>
                <w:rFonts w:eastAsia="Times New Roman" w:cs="Times New Roman"/>
                <w:sz w:val="18"/>
                <w:szCs w:val="18"/>
                <w:cs/>
              </w:rPr>
            </w:pPr>
          </w:p>
        </w:tc>
        <w:tc>
          <w:tcPr>
            <w:tcW w:w="1022" w:type="dxa"/>
            <w:gridSpan w:val="3"/>
            <w:shd w:val="clear" w:color="auto" w:fill="auto"/>
          </w:tcPr>
          <w:p w:rsidR="00BB38CB" w:rsidRPr="00B7684B" w:rsidRDefault="00BB38CB" w:rsidP="00C46E27">
            <w:pPr>
              <w:tabs>
                <w:tab w:val="decimal" w:pos="871"/>
              </w:tabs>
              <w:spacing w:line="240" w:lineRule="atLeast"/>
              <w:ind w:left="-108" w:right="99"/>
              <w:rPr>
                <w:rFonts w:eastAsia="Times New Roman" w:cs="Times New Roman"/>
                <w:sz w:val="18"/>
                <w:szCs w:val="18"/>
              </w:rPr>
            </w:pPr>
            <w:r w:rsidRPr="00B7684B">
              <w:rPr>
                <w:rFonts w:eastAsia="Times New Roman" w:cs="Times New Roman"/>
                <w:sz w:val="18"/>
                <w:szCs w:val="18"/>
              </w:rPr>
              <w:t>1,856,983</w:t>
            </w:r>
          </w:p>
        </w:tc>
        <w:tc>
          <w:tcPr>
            <w:tcW w:w="253" w:type="dxa"/>
            <w:gridSpan w:val="2"/>
            <w:shd w:val="clear" w:color="auto" w:fill="auto"/>
          </w:tcPr>
          <w:p w:rsidR="00BB38CB" w:rsidRPr="00B7684B" w:rsidRDefault="00BB38CB" w:rsidP="009E4A5B">
            <w:pPr>
              <w:tabs>
                <w:tab w:val="decimal" w:pos="881"/>
              </w:tabs>
              <w:spacing w:line="240" w:lineRule="atLeast"/>
              <w:ind w:left="605" w:right="99"/>
              <w:jc w:val="thaiDistribute"/>
              <w:rPr>
                <w:rFonts w:eastAsia="Times New Roman" w:cs="Times New Roman"/>
                <w:sz w:val="18"/>
                <w:szCs w:val="18"/>
              </w:rPr>
            </w:pPr>
          </w:p>
        </w:tc>
        <w:tc>
          <w:tcPr>
            <w:tcW w:w="974" w:type="dxa"/>
            <w:gridSpan w:val="2"/>
            <w:shd w:val="clear" w:color="auto" w:fill="auto"/>
          </w:tcPr>
          <w:p w:rsidR="00BB38CB" w:rsidRPr="00B7684B" w:rsidRDefault="00BB38CB" w:rsidP="00C46E27">
            <w:pPr>
              <w:tabs>
                <w:tab w:val="decimal" w:pos="871"/>
              </w:tabs>
              <w:spacing w:line="240" w:lineRule="atLeast"/>
              <w:ind w:left="-108" w:right="99"/>
              <w:rPr>
                <w:rFonts w:eastAsia="Times New Roman" w:cs="Times New Roman"/>
                <w:sz w:val="18"/>
                <w:szCs w:val="18"/>
              </w:rPr>
            </w:pPr>
            <w:r w:rsidRPr="00B7684B">
              <w:rPr>
                <w:rFonts w:eastAsia="Times New Roman" w:cs="Times New Roman"/>
                <w:sz w:val="18"/>
                <w:szCs w:val="18"/>
              </w:rPr>
              <w:t>5,582,220</w:t>
            </w:r>
          </w:p>
        </w:tc>
        <w:tc>
          <w:tcPr>
            <w:tcW w:w="241" w:type="dxa"/>
            <w:gridSpan w:val="2"/>
            <w:shd w:val="clear" w:color="auto" w:fill="auto"/>
          </w:tcPr>
          <w:p w:rsidR="00BB38CB" w:rsidRPr="00B7684B" w:rsidRDefault="00BB38CB" w:rsidP="009E4A5B">
            <w:pPr>
              <w:tabs>
                <w:tab w:val="decimal" w:pos="881"/>
              </w:tabs>
              <w:spacing w:line="240" w:lineRule="atLeast"/>
              <w:ind w:left="605" w:right="99"/>
              <w:jc w:val="thaiDistribute"/>
              <w:rPr>
                <w:rFonts w:eastAsia="Times New Roman" w:cs="Times New Roman"/>
                <w:sz w:val="18"/>
                <w:szCs w:val="18"/>
              </w:rPr>
            </w:pPr>
          </w:p>
        </w:tc>
        <w:tc>
          <w:tcPr>
            <w:tcW w:w="982" w:type="dxa"/>
            <w:gridSpan w:val="2"/>
            <w:shd w:val="clear" w:color="auto" w:fill="auto"/>
          </w:tcPr>
          <w:p w:rsidR="00BB38CB" w:rsidRPr="00B7684B" w:rsidRDefault="00BB38CB" w:rsidP="00095D79">
            <w:pPr>
              <w:tabs>
                <w:tab w:val="decimal" w:pos="842"/>
              </w:tabs>
              <w:spacing w:line="240" w:lineRule="atLeast"/>
              <w:ind w:left="-108" w:right="99"/>
              <w:rPr>
                <w:rFonts w:eastAsia="Times New Roman" w:cstheme="minorBidi"/>
                <w:sz w:val="18"/>
                <w:szCs w:val="18"/>
              </w:rPr>
            </w:pPr>
            <w:r w:rsidRPr="00B7684B">
              <w:rPr>
                <w:rFonts w:eastAsia="Times New Roman" w:cstheme="minorBidi"/>
                <w:sz w:val="18"/>
                <w:szCs w:val="18"/>
              </w:rPr>
              <w:t>685,293</w:t>
            </w:r>
          </w:p>
        </w:tc>
        <w:tc>
          <w:tcPr>
            <w:tcW w:w="241" w:type="dxa"/>
            <w:gridSpan w:val="2"/>
            <w:shd w:val="clear" w:color="auto" w:fill="auto"/>
          </w:tcPr>
          <w:p w:rsidR="00BB38CB" w:rsidRPr="00B7684B" w:rsidRDefault="00BB38CB" w:rsidP="009E4A5B">
            <w:pPr>
              <w:tabs>
                <w:tab w:val="decimal" w:pos="317"/>
              </w:tabs>
              <w:spacing w:line="240" w:lineRule="atLeast"/>
              <w:ind w:left="605" w:right="99"/>
              <w:jc w:val="thaiDistribute"/>
              <w:rPr>
                <w:rFonts w:eastAsia="Times New Roman" w:cs="Times New Roman"/>
                <w:sz w:val="18"/>
                <w:szCs w:val="18"/>
              </w:rPr>
            </w:pPr>
          </w:p>
        </w:tc>
        <w:tc>
          <w:tcPr>
            <w:tcW w:w="938" w:type="dxa"/>
            <w:gridSpan w:val="3"/>
            <w:shd w:val="clear" w:color="auto" w:fill="auto"/>
          </w:tcPr>
          <w:p w:rsidR="00BB38CB" w:rsidRPr="00B7684B" w:rsidRDefault="00BB38CB" w:rsidP="00E02A7B">
            <w:pPr>
              <w:tabs>
                <w:tab w:val="decimal" w:pos="723"/>
              </w:tabs>
              <w:spacing w:line="240" w:lineRule="atLeast"/>
              <w:ind w:left="-122" w:right="99"/>
              <w:rPr>
                <w:rFonts w:eastAsia="Times New Roman" w:cstheme="minorBidi"/>
                <w:sz w:val="18"/>
                <w:szCs w:val="18"/>
              </w:rPr>
            </w:pPr>
            <w:r w:rsidRPr="00B7684B">
              <w:rPr>
                <w:rFonts w:eastAsia="Times New Roman" w:cstheme="minorBidi"/>
                <w:sz w:val="18"/>
                <w:szCs w:val="18"/>
              </w:rPr>
              <w:t>612,972</w:t>
            </w:r>
          </w:p>
        </w:tc>
        <w:tc>
          <w:tcPr>
            <w:tcW w:w="241" w:type="dxa"/>
            <w:gridSpan w:val="3"/>
            <w:shd w:val="clear" w:color="auto" w:fill="auto"/>
          </w:tcPr>
          <w:p w:rsidR="00BB38CB" w:rsidRPr="00B7684B" w:rsidRDefault="00BB38CB" w:rsidP="009E4A5B">
            <w:pPr>
              <w:tabs>
                <w:tab w:val="decimal" w:pos="881"/>
              </w:tabs>
              <w:spacing w:line="240" w:lineRule="atLeast"/>
              <w:ind w:left="605" w:right="99"/>
              <w:jc w:val="thaiDistribute"/>
              <w:rPr>
                <w:rFonts w:eastAsia="Times New Roman" w:cs="Times New Roman"/>
                <w:sz w:val="18"/>
                <w:szCs w:val="18"/>
              </w:rPr>
            </w:pPr>
          </w:p>
        </w:tc>
        <w:tc>
          <w:tcPr>
            <w:tcW w:w="1018" w:type="dxa"/>
            <w:gridSpan w:val="2"/>
            <w:shd w:val="clear" w:color="auto" w:fill="auto"/>
          </w:tcPr>
          <w:p w:rsidR="00BB38CB" w:rsidRPr="00B7684B" w:rsidRDefault="00BB38CB" w:rsidP="009E4A5B">
            <w:pPr>
              <w:tabs>
                <w:tab w:val="decimal" w:pos="440"/>
              </w:tabs>
              <w:spacing w:line="240" w:lineRule="atLeast"/>
              <w:ind w:left="-130" w:right="-89"/>
              <w:jc w:val="thaiDistribute"/>
              <w:rPr>
                <w:rFonts w:eastAsia="Times New Roman" w:cs="Times New Roman"/>
                <w:sz w:val="18"/>
                <w:szCs w:val="18"/>
              </w:rPr>
            </w:pPr>
            <w:r w:rsidRPr="00B7684B">
              <w:rPr>
                <w:rFonts w:eastAsia="Times New Roman" w:cs="Times New Roman"/>
                <w:sz w:val="18"/>
                <w:szCs w:val="18"/>
              </w:rPr>
              <w:t>-</w:t>
            </w:r>
          </w:p>
        </w:tc>
        <w:tc>
          <w:tcPr>
            <w:tcW w:w="236" w:type="dxa"/>
            <w:gridSpan w:val="3"/>
            <w:shd w:val="clear" w:color="auto" w:fill="auto"/>
          </w:tcPr>
          <w:p w:rsidR="00BB38CB" w:rsidRPr="00B7684B" w:rsidRDefault="00BB38CB" w:rsidP="009E4A5B">
            <w:pPr>
              <w:tabs>
                <w:tab w:val="decimal" w:pos="545"/>
              </w:tabs>
              <w:spacing w:line="240" w:lineRule="atLeast"/>
              <w:ind w:left="-62" w:right="99"/>
              <w:jc w:val="thaiDistribute"/>
              <w:rPr>
                <w:rFonts w:eastAsia="Times New Roman" w:cs="Times New Roman"/>
                <w:sz w:val="18"/>
                <w:szCs w:val="18"/>
              </w:rPr>
            </w:pPr>
          </w:p>
        </w:tc>
        <w:tc>
          <w:tcPr>
            <w:tcW w:w="1165" w:type="dxa"/>
            <w:gridSpan w:val="5"/>
            <w:shd w:val="clear" w:color="auto" w:fill="auto"/>
          </w:tcPr>
          <w:p w:rsidR="00BB38CB" w:rsidRPr="00B7684B" w:rsidRDefault="00BB38CB" w:rsidP="00BB38CB">
            <w:pPr>
              <w:tabs>
                <w:tab w:val="decimal" w:pos="1039"/>
              </w:tabs>
              <w:spacing w:line="240" w:lineRule="atLeast"/>
              <w:ind w:left="-108" w:right="-108"/>
              <w:jc w:val="thaiDistribute"/>
              <w:rPr>
                <w:rFonts w:eastAsia="Times New Roman" w:cs="Times New Roman"/>
                <w:sz w:val="18"/>
                <w:szCs w:val="18"/>
              </w:rPr>
            </w:pPr>
            <w:r w:rsidRPr="00B7684B">
              <w:rPr>
                <w:rFonts w:eastAsia="Times New Roman" w:cs="Times New Roman"/>
                <w:sz w:val="18"/>
                <w:szCs w:val="18"/>
              </w:rPr>
              <w:t>32,583,780</w:t>
            </w:r>
          </w:p>
        </w:tc>
      </w:tr>
      <w:tr w:rsidR="00BB38CB" w:rsidRPr="00B7684B" w:rsidTr="004F3BE5">
        <w:trPr>
          <w:gridAfter w:val="2"/>
          <w:wAfter w:w="258" w:type="dxa"/>
          <w:trHeight w:val="87"/>
        </w:trPr>
        <w:tc>
          <w:tcPr>
            <w:tcW w:w="2077" w:type="dxa"/>
            <w:shd w:val="clear" w:color="auto" w:fill="auto"/>
            <w:vAlign w:val="bottom"/>
          </w:tcPr>
          <w:p w:rsidR="00BB38CB" w:rsidRPr="00B7684B" w:rsidRDefault="004F3BE5" w:rsidP="009E4A5B">
            <w:pPr>
              <w:tabs>
                <w:tab w:val="left" w:pos="176"/>
                <w:tab w:val="left" w:pos="432"/>
              </w:tabs>
              <w:spacing w:line="240" w:lineRule="auto"/>
              <w:ind w:left="-18" w:right="-108"/>
              <w:rPr>
                <w:rFonts w:cs="Times New Roman"/>
                <w:sz w:val="18"/>
                <w:szCs w:val="18"/>
              </w:rPr>
            </w:pPr>
            <w:r w:rsidRPr="00B7684B">
              <w:rPr>
                <w:rFonts w:cs="Times New Roman"/>
                <w:sz w:val="18"/>
                <w:szCs w:val="18"/>
              </w:rPr>
              <w:t>Deductions</w:t>
            </w:r>
          </w:p>
        </w:tc>
        <w:tc>
          <w:tcPr>
            <w:tcW w:w="264" w:type="dxa"/>
            <w:gridSpan w:val="2"/>
            <w:shd w:val="clear" w:color="auto" w:fill="auto"/>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920" w:type="dxa"/>
            <w:shd w:val="clear" w:color="auto" w:fill="auto"/>
          </w:tcPr>
          <w:p w:rsidR="00BB38CB" w:rsidRPr="00B7684B" w:rsidRDefault="00BB38CB" w:rsidP="009E4A5B">
            <w:pPr>
              <w:tabs>
                <w:tab w:val="decimal" w:pos="396"/>
              </w:tabs>
              <w:spacing w:line="240" w:lineRule="atLeast"/>
              <w:ind w:left="-122" w:right="43"/>
              <w:jc w:val="thaiDistribute"/>
              <w:rPr>
                <w:rFonts w:eastAsia="Times New Roman" w:cs="Times New Roman"/>
                <w:sz w:val="18"/>
                <w:szCs w:val="18"/>
              </w:rPr>
            </w:pPr>
            <w:r w:rsidRPr="00B7684B">
              <w:rPr>
                <w:rFonts w:eastAsia="Times New Roman" w:cs="Times New Roman"/>
                <w:sz w:val="18"/>
                <w:szCs w:val="18"/>
              </w:rPr>
              <w:t>-</w:t>
            </w:r>
          </w:p>
        </w:tc>
        <w:tc>
          <w:tcPr>
            <w:tcW w:w="236" w:type="dxa"/>
            <w:shd w:val="clear" w:color="auto" w:fill="auto"/>
          </w:tcPr>
          <w:p w:rsidR="00BB38CB" w:rsidRPr="00B7684B" w:rsidRDefault="00BB38CB" w:rsidP="009E4A5B">
            <w:pPr>
              <w:tabs>
                <w:tab w:val="decimal" w:pos="438"/>
              </w:tabs>
              <w:spacing w:line="240" w:lineRule="atLeast"/>
              <w:ind w:left="-122" w:right="43"/>
              <w:jc w:val="center"/>
              <w:rPr>
                <w:rFonts w:eastAsia="Times New Roman" w:cs="Times New Roman"/>
                <w:sz w:val="18"/>
                <w:szCs w:val="18"/>
              </w:rPr>
            </w:pPr>
          </w:p>
        </w:tc>
        <w:tc>
          <w:tcPr>
            <w:tcW w:w="1163" w:type="dxa"/>
            <w:gridSpan w:val="2"/>
            <w:shd w:val="clear" w:color="auto" w:fill="auto"/>
          </w:tcPr>
          <w:p w:rsidR="00BB38CB" w:rsidRPr="00B7684B" w:rsidRDefault="00BB38CB" w:rsidP="00C93931">
            <w:pPr>
              <w:tabs>
                <w:tab w:val="decimal" w:pos="396"/>
              </w:tabs>
              <w:spacing w:line="240" w:lineRule="atLeast"/>
              <w:ind w:left="-122" w:right="43"/>
              <w:jc w:val="thaiDistribute"/>
              <w:rPr>
                <w:rFonts w:eastAsia="Times New Roman" w:cs="Times New Roman"/>
                <w:sz w:val="18"/>
                <w:szCs w:val="18"/>
              </w:rPr>
            </w:pPr>
            <w:r w:rsidRPr="00B7684B">
              <w:rPr>
                <w:rFonts w:eastAsia="Times New Roman" w:cs="Times New Roman"/>
                <w:sz w:val="18"/>
                <w:szCs w:val="18"/>
              </w:rPr>
              <w:t>-</w:t>
            </w:r>
          </w:p>
        </w:tc>
        <w:tc>
          <w:tcPr>
            <w:tcW w:w="270" w:type="dxa"/>
            <w:gridSpan w:val="2"/>
            <w:shd w:val="clear" w:color="auto" w:fill="auto"/>
          </w:tcPr>
          <w:p w:rsidR="00BB38CB" w:rsidRPr="00B7684B" w:rsidRDefault="00BB38CB" w:rsidP="009E4A5B">
            <w:pPr>
              <w:tabs>
                <w:tab w:val="decimal" w:pos="973"/>
              </w:tabs>
              <w:spacing w:line="240" w:lineRule="atLeast"/>
              <w:ind w:left="605" w:right="43"/>
              <w:jc w:val="thaiDistribute"/>
              <w:rPr>
                <w:rFonts w:eastAsia="Times New Roman" w:cs="Times New Roman"/>
                <w:sz w:val="18"/>
                <w:szCs w:val="18"/>
              </w:rPr>
            </w:pPr>
          </w:p>
        </w:tc>
        <w:tc>
          <w:tcPr>
            <w:tcW w:w="1032" w:type="dxa"/>
            <w:gridSpan w:val="5"/>
            <w:shd w:val="clear" w:color="auto" w:fill="auto"/>
          </w:tcPr>
          <w:p w:rsidR="00BB38CB" w:rsidRPr="00B7684B" w:rsidRDefault="00BB38CB" w:rsidP="00BB38CB">
            <w:pPr>
              <w:spacing w:line="240" w:lineRule="atLeast"/>
              <w:ind w:left="-108" w:right="-53"/>
              <w:jc w:val="center"/>
              <w:rPr>
                <w:rFonts w:eastAsia="Times New Roman" w:cstheme="minorBidi"/>
                <w:sz w:val="18"/>
                <w:szCs w:val="18"/>
                <w:cs/>
              </w:rPr>
            </w:pPr>
            <w:r w:rsidRPr="00B7684B">
              <w:rPr>
                <w:rFonts w:eastAsia="Times New Roman" w:cstheme="minorBidi"/>
                <w:sz w:val="18"/>
                <w:szCs w:val="18"/>
              </w:rPr>
              <w:t>-</w:t>
            </w:r>
          </w:p>
        </w:tc>
        <w:tc>
          <w:tcPr>
            <w:tcW w:w="236" w:type="dxa"/>
            <w:gridSpan w:val="3"/>
            <w:shd w:val="clear" w:color="auto" w:fill="auto"/>
          </w:tcPr>
          <w:p w:rsidR="00BB38CB" w:rsidRPr="00B7684B" w:rsidRDefault="00BB38CB" w:rsidP="009E4A5B">
            <w:pPr>
              <w:tabs>
                <w:tab w:val="decimal" w:pos="881"/>
              </w:tabs>
              <w:spacing w:line="240" w:lineRule="atLeast"/>
              <w:ind w:left="605" w:right="99"/>
              <w:jc w:val="thaiDistribute"/>
              <w:rPr>
                <w:rFonts w:eastAsia="Times New Roman" w:cs="Times New Roman"/>
                <w:sz w:val="18"/>
                <w:szCs w:val="18"/>
              </w:rPr>
            </w:pPr>
          </w:p>
        </w:tc>
        <w:tc>
          <w:tcPr>
            <w:tcW w:w="1053" w:type="dxa"/>
            <w:gridSpan w:val="3"/>
            <w:shd w:val="clear" w:color="auto" w:fill="auto"/>
          </w:tcPr>
          <w:p w:rsidR="00BB38CB" w:rsidRPr="00B7684B" w:rsidRDefault="00BB38CB" w:rsidP="00C93931">
            <w:pPr>
              <w:spacing w:line="240" w:lineRule="atLeast"/>
              <w:ind w:left="-108" w:right="-53"/>
              <w:jc w:val="center"/>
              <w:rPr>
                <w:rFonts w:eastAsia="Times New Roman" w:cstheme="minorBidi"/>
                <w:sz w:val="18"/>
                <w:szCs w:val="18"/>
                <w:cs/>
              </w:rPr>
            </w:pPr>
            <w:r w:rsidRPr="00B7684B">
              <w:rPr>
                <w:rFonts w:eastAsia="Times New Roman" w:cstheme="minorBidi"/>
                <w:sz w:val="18"/>
                <w:szCs w:val="18"/>
              </w:rPr>
              <w:t>-</w:t>
            </w:r>
          </w:p>
        </w:tc>
        <w:tc>
          <w:tcPr>
            <w:tcW w:w="242" w:type="dxa"/>
            <w:gridSpan w:val="3"/>
            <w:shd w:val="clear" w:color="auto" w:fill="auto"/>
          </w:tcPr>
          <w:p w:rsidR="00BB38CB" w:rsidRPr="00B7684B" w:rsidRDefault="00BB38CB" w:rsidP="009E4A5B">
            <w:pPr>
              <w:tabs>
                <w:tab w:val="decimal" w:pos="881"/>
              </w:tabs>
              <w:spacing w:line="240" w:lineRule="atLeast"/>
              <w:ind w:left="605" w:right="99"/>
              <w:jc w:val="thaiDistribute"/>
              <w:rPr>
                <w:rFonts w:eastAsia="Times New Roman" w:cs="Times New Roman"/>
                <w:sz w:val="18"/>
                <w:szCs w:val="18"/>
              </w:rPr>
            </w:pPr>
          </w:p>
        </w:tc>
        <w:tc>
          <w:tcPr>
            <w:tcW w:w="991" w:type="dxa"/>
            <w:shd w:val="clear" w:color="auto" w:fill="auto"/>
          </w:tcPr>
          <w:p w:rsidR="00BB38CB" w:rsidRPr="00B7684B" w:rsidRDefault="00BB38CB" w:rsidP="00C93931">
            <w:pPr>
              <w:spacing w:line="240" w:lineRule="atLeast"/>
              <w:ind w:left="-108" w:right="-53"/>
              <w:jc w:val="center"/>
              <w:rPr>
                <w:rFonts w:eastAsia="Times New Roman" w:cstheme="minorBidi"/>
                <w:sz w:val="18"/>
                <w:szCs w:val="18"/>
                <w:cs/>
              </w:rPr>
            </w:pPr>
            <w:r w:rsidRPr="00B7684B">
              <w:rPr>
                <w:rFonts w:eastAsia="Times New Roman" w:cstheme="minorBidi"/>
                <w:sz w:val="18"/>
                <w:szCs w:val="18"/>
              </w:rPr>
              <w:t>-</w:t>
            </w:r>
          </w:p>
        </w:tc>
        <w:tc>
          <w:tcPr>
            <w:tcW w:w="253" w:type="dxa"/>
            <w:gridSpan w:val="3"/>
            <w:shd w:val="clear" w:color="auto" w:fill="auto"/>
          </w:tcPr>
          <w:p w:rsidR="00BB38CB" w:rsidRPr="00B7684B" w:rsidRDefault="00BB38CB" w:rsidP="009E4A5B">
            <w:pPr>
              <w:spacing w:line="240" w:lineRule="atLeast"/>
              <w:ind w:left="-108" w:right="99"/>
              <w:jc w:val="center"/>
              <w:rPr>
                <w:rFonts w:eastAsia="Times New Roman" w:cs="Times New Roman"/>
                <w:sz w:val="18"/>
                <w:szCs w:val="18"/>
                <w:cs/>
              </w:rPr>
            </w:pPr>
          </w:p>
        </w:tc>
        <w:tc>
          <w:tcPr>
            <w:tcW w:w="1022" w:type="dxa"/>
            <w:gridSpan w:val="3"/>
            <w:shd w:val="clear" w:color="auto" w:fill="auto"/>
          </w:tcPr>
          <w:p w:rsidR="00BB38CB" w:rsidRPr="00B7684B" w:rsidRDefault="00BB38CB" w:rsidP="00C93931">
            <w:pPr>
              <w:spacing w:line="240" w:lineRule="atLeast"/>
              <w:ind w:left="-108" w:right="-53"/>
              <w:jc w:val="center"/>
              <w:rPr>
                <w:rFonts w:eastAsia="Times New Roman" w:cstheme="minorBidi"/>
                <w:sz w:val="18"/>
                <w:szCs w:val="18"/>
                <w:cs/>
              </w:rPr>
            </w:pPr>
            <w:r w:rsidRPr="00B7684B">
              <w:rPr>
                <w:rFonts w:eastAsia="Times New Roman" w:cstheme="minorBidi"/>
                <w:sz w:val="18"/>
                <w:szCs w:val="18"/>
              </w:rPr>
              <w:t>-</w:t>
            </w:r>
          </w:p>
        </w:tc>
        <w:tc>
          <w:tcPr>
            <w:tcW w:w="253" w:type="dxa"/>
            <w:gridSpan w:val="2"/>
            <w:shd w:val="clear" w:color="auto" w:fill="auto"/>
          </w:tcPr>
          <w:p w:rsidR="00BB38CB" w:rsidRPr="00B7684B" w:rsidRDefault="00BB38CB" w:rsidP="009E4A5B">
            <w:pPr>
              <w:tabs>
                <w:tab w:val="decimal" w:pos="881"/>
              </w:tabs>
              <w:spacing w:line="240" w:lineRule="atLeast"/>
              <w:ind w:left="605" w:right="99"/>
              <w:jc w:val="thaiDistribute"/>
              <w:rPr>
                <w:rFonts w:eastAsia="Times New Roman" w:cs="Times New Roman"/>
                <w:sz w:val="18"/>
                <w:szCs w:val="18"/>
              </w:rPr>
            </w:pPr>
          </w:p>
        </w:tc>
        <w:tc>
          <w:tcPr>
            <w:tcW w:w="974" w:type="dxa"/>
            <w:gridSpan w:val="2"/>
            <w:shd w:val="clear" w:color="auto" w:fill="auto"/>
          </w:tcPr>
          <w:p w:rsidR="00BB38CB" w:rsidRPr="00B7684B" w:rsidRDefault="00BB38CB" w:rsidP="00C46E27">
            <w:pPr>
              <w:tabs>
                <w:tab w:val="decimal" w:pos="871"/>
              </w:tabs>
              <w:spacing w:line="240" w:lineRule="atLeast"/>
              <w:ind w:left="-108" w:right="99"/>
              <w:rPr>
                <w:rFonts w:eastAsia="Times New Roman" w:cstheme="minorBidi"/>
                <w:sz w:val="18"/>
                <w:szCs w:val="18"/>
              </w:rPr>
            </w:pPr>
            <w:r w:rsidRPr="00B7684B">
              <w:rPr>
                <w:rFonts w:eastAsia="Times New Roman" w:cstheme="minorBidi"/>
                <w:sz w:val="18"/>
                <w:szCs w:val="18"/>
              </w:rPr>
              <w:t>(403,427)</w:t>
            </w:r>
          </w:p>
        </w:tc>
        <w:tc>
          <w:tcPr>
            <w:tcW w:w="241" w:type="dxa"/>
            <w:gridSpan w:val="2"/>
            <w:shd w:val="clear" w:color="auto" w:fill="auto"/>
          </w:tcPr>
          <w:p w:rsidR="00BB38CB" w:rsidRPr="00B7684B" w:rsidRDefault="00BB38CB" w:rsidP="009E4A5B">
            <w:pPr>
              <w:tabs>
                <w:tab w:val="decimal" w:pos="881"/>
              </w:tabs>
              <w:spacing w:line="240" w:lineRule="atLeast"/>
              <w:ind w:left="605" w:right="99"/>
              <w:jc w:val="thaiDistribute"/>
              <w:rPr>
                <w:rFonts w:eastAsia="Times New Roman" w:cs="Times New Roman"/>
                <w:sz w:val="18"/>
                <w:szCs w:val="18"/>
              </w:rPr>
            </w:pPr>
          </w:p>
        </w:tc>
        <w:tc>
          <w:tcPr>
            <w:tcW w:w="982" w:type="dxa"/>
            <w:gridSpan w:val="2"/>
            <w:shd w:val="clear" w:color="auto" w:fill="auto"/>
          </w:tcPr>
          <w:p w:rsidR="00BB38CB" w:rsidRPr="00B7684B" w:rsidRDefault="00BB38CB" w:rsidP="00BB38CB">
            <w:pPr>
              <w:tabs>
                <w:tab w:val="decimal" w:pos="842"/>
              </w:tabs>
              <w:spacing w:line="240" w:lineRule="atLeast"/>
              <w:ind w:left="-108" w:right="99"/>
              <w:rPr>
                <w:rFonts w:eastAsia="Times New Roman" w:cs="Times New Roman"/>
                <w:sz w:val="18"/>
                <w:szCs w:val="18"/>
              </w:rPr>
            </w:pPr>
            <w:r w:rsidRPr="00B7684B">
              <w:rPr>
                <w:rFonts w:eastAsia="Times New Roman" w:cs="Times New Roman"/>
                <w:sz w:val="18"/>
                <w:szCs w:val="18"/>
              </w:rPr>
              <w:t>(3,044)</w:t>
            </w:r>
          </w:p>
        </w:tc>
        <w:tc>
          <w:tcPr>
            <w:tcW w:w="241" w:type="dxa"/>
            <w:gridSpan w:val="2"/>
            <w:shd w:val="clear" w:color="auto" w:fill="auto"/>
          </w:tcPr>
          <w:p w:rsidR="00BB38CB" w:rsidRPr="00B7684B" w:rsidRDefault="00BB38CB" w:rsidP="009E4A5B">
            <w:pPr>
              <w:tabs>
                <w:tab w:val="decimal" w:pos="317"/>
              </w:tabs>
              <w:spacing w:line="240" w:lineRule="atLeast"/>
              <w:ind w:left="605" w:right="99"/>
              <w:jc w:val="thaiDistribute"/>
              <w:rPr>
                <w:rFonts w:eastAsia="Times New Roman" w:cs="Times New Roman"/>
                <w:sz w:val="18"/>
                <w:szCs w:val="18"/>
              </w:rPr>
            </w:pPr>
          </w:p>
        </w:tc>
        <w:tc>
          <w:tcPr>
            <w:tcW w:w="938" w:type="dxa"/>
            <w:gridSpan w:val="3"/>
            <w:shd w:val="clear" w:color="auto" w:fill="auto"/>
          </w:tcPr>
          <w:p w:rsidR="00BB38CB" w:rsidRPr="00B7684B" w:rsidRDefault="00BB38CB" w:rsidP="00E02A7B">
            <w:pPr>
              <w:tabs>
                <w:tab w:val="decimal" w:pos="723"/>
              </w:tabs>
              <w:spacing w:line="240" w:lineRule="atLeast"/>
              <w:ind w:left="-122" w:right="99"/>
              <w:rPr>
                <w:rFonts w:eastAsia="Times New Roman" w:cs="Times New Roman"/>
                <w:sz w:val="18"/>
                <w:szCs w:val="18"/>
              </w:rPr>
            </w:pPr>
            <w:r w:rsidRPr="00B7684B">
              <w:rPr>
                <w:rFonts w:eastAsia="Times New Roman" w:cs="Times New Roman"/>
                <w:sz w:val="18"/>
                <w:szCs w:val="18"/>
              </w:rPr>
              <w:t>(2,046,198)</w:t>
            </w:r>
          </w:p>
        </w:tc>
        <w:tc>
          <w:tcPr>
            <w:tcW w:w="241" w:type="dxa"/>
            <w:gridSpan w:val="3"/>
            <w:shd w:val="clear" w:color="auto" w:fill="auto"/>
          </w:tcPr>
          <w:p w:rsidR="00BB38CB" w:rsidRPr="00B7684B" w:rsidRDefault="00BB38CB" w:rsidP="009E4A5B">
            <w:pPr>
              <w:tabs>
                <w:tab w:val="decimal" w:pos="881"/>
              </w:tabs>
              <w:spacing w:line="240" w:lineRule="atLeast"/>
              <w:ind w:left="605" w:right="99"/>
              <w:jc w:val="thaiDistribute"/>
              <w:rPr>
                <w:rFonts w:eastAsia="Times New Roman" w:cs="Times New Roman"/>
                <w:sz w:val="18"/>
                <w:szCs w:val="18"/>
              </w:rPr>
            </w:pPr>
          </w:p>
        </w:tc>
        <w:tc>
          <w:tcPr>
            <w:tcW w:w="1018" w:type="dxa"/>
            <w:gridSpan w:val="2"/>
            <w:shd w:val="clear" w:color="auto" w:fill="auto"/>
          </w:tcPr>
          <w:p w:rsidR="00BB38CB" w:rsidRPr="00B7684B" w:rsidRDefault="00BB38CB" w:rsidP="00C93931">
            <w:pPr>
              <w:spacing w:line="240" w:lineRule="atLeast"/>
              <w:ind w:left="-108" w:right="-53"/>
              <w:jc w:val="center"/>
              <w:rPr>
                <w:rFonts w:eastAsia="Times New Roman" w:cstheme="minorBidi"/>
                <w:sz w:val="18"/>
                <w:szCs w:val="18"/>
                <w:cs/>
              </w:rPr>
            </w:pPr>
            <w:r w:rsidRPr="00B7684B">
              <w:rPr>
                <w:rFonts w:eastAsia="Times New Roman" w:cstheme="minorBidi"/>
                <w:sz w:val="18"/>
                <w:szCs w:val="18"/>
              </w:rPr>
              <w:t>-</w:t>
            </w:r>
          </w:p>
        </w:tc>
        <w:tc>
          <w:tcPr>
            <w:tcW w:w="236" w:type="dxa"/>
            <w:gridSpan w:val="3"/>
            <w:shd w:val="clear" w:color="auto" w:fill="auto"/>
          </w:tcPr>
          <w:p w:rsidR="00BB38CB" w:rsidRPr="00B7684B" w:rsidRDefault="00BB38CB" w:rsidP="009E4A5B">
            <w:pPr>
              <w:tabs>
                <w:tab w:val="decimal" w:pos="545"/>
              </w:tabs>
              <w:spacing w:line="240" w:lineRule="atLeast"/>
              <w:ind w:left="-62" w:right="99"/>
              <w:jc w:val="thaiDistribute"/>
              <w:rPr>
                <w:rFonts w:eastAsia="Times New Roman" w:cs="Times New Roman"/>
                <w:sz w:val="18"/>
                <w:szCs w:val="18"/>
              </w:rPr>
            </w:pPr>
          </w:p>
        </w:tc>
        <w:tc>
          <w:tcPr>
            <w:tcW w:w="1165" w:type="dxa"/>
            <w:gridSpan w:val="5"/>
            <w:shd w:val="clear" w:color="auto" w:fill="auto"/>
          </w:tcPr>
          <w:p w:rsidR="00BB38CB" w:rsidRPr="00B7684B" w:rsidRDefault="00BB38CB" w:rsidP="00BB38CB">
            <w:pPr>
              <w:tabs>
                <w:tab w:val="decimal" w:pos="1039"/>
              </w:tabs>
              <w:spacing w:line="240" w:lineRule="atLeast"/>
              <w:ind w:left="-108" w:right="-108"/>
              <w:jc w:val="thaiDistribute"/>
              <w:rPr>
                <w:rFonts w:eastAsia="Times New Roman" w:cs="Times New Roman"/>
                <w:sz w:val="18"/>
                <w:szCs w:val="18"/>
              </w:rPr>
            </w:pPr>
            <w:r w:rsidRPr="00B7684B">
              <w:rPr>
                <w:rFonts w:eastAsia="Times New Roman" w:cs="Times New Roman"/>
                <w:sz w:val="18"/>
                <w:szCs w:val="18"/>
              </w:rPr>
              <w:t>(2,452,669)</w:t>
            </w:r>
          </w:p>
        </w:tc>
      </w:tr>
      <w:tr w:rsidR="00BB38CB" w:rsidRPr="00B7684B" w:rsidTr="004F3BE5">
        <w:trPr>
          <w:gridAfter w:val="2"/>
          <w:wAfter w:w="258" w:type="dxa"/>
        </w:trPr>
        <w:tc>
          <w:tcPr>
            <w:tcW w:w="2077" w:type="dxa"/>
            <w:vAlign w:val="bottom"/>
          </w:tcPr>
          <w:p w:rsidR="00BB38CB" w:rsidRPr="00B7684B" w:rsidRDefault="00BB38CB" w:rsidP="00DE00C9">
            <w:pPr>
              <w:tabs>
                <w:tab w:val="left" w:pos="280"/>
                <w:tab w:val="center" w:pos="4680"/>
                <w:tab w:val="center" w:pos="6120"/>
                <w:tab w:val="center" w:pos="7560"/>
                <w:tab w:val="center" w:pos="9000"/>
              </w:tabs>
              <w:spacing w:line="240" w:lineRule="atLeast"/>
              <w:ind w:right="-109"/>
              <w:jc w:val="both"/>
              <w:rPr>
                <w:rFonts w:cs="Times New Roman"/>
                <w:b/>
                <w:bCs/>
                <w:sz w:val="18"/>
                <w:szCs w:val="18"/>
              </w:rPr>
            </w:pPr>
            <w:r w:rsidRPr="00B7684B">
              <w:rPr>
                <w:rFonts w:cs="Times New Roman"/>
                <w:b/>
                <w:bCs/>
                <w:sz w:val="18"/>
                <w:szCs w:val="18"/>
              </w:rPr>
              <w:t>At 31 December 2023</w:t>
            </w:r>
          </w:p>
        </w:tc>
        <w:tc>
          <w:tcPr>
            <w:tcW w:w="264" w:type="dxa"/>
            <w:gridSpan w:val="2"/>
          </w:tcPr>
          <w:p w:rsidR="00BB38CB" w:rsidRPr="00B7684B" w:rsidRDefault="00BB38CB" w:rsidP="009E4A5B">
            <w:pPr>
              <w:tabs>
                <w:tab w:val="left" w:pos="178"/>
              </w:tabs>
              <w:spacing w:line="240" w:lineRule="atLeast"/>
              <w:ind w:left="-18" w:right="-162"/>
              <w:rPr>
                <w:rFonts w:eastAsia="Times New Roman" w:cs="Times New Roman"/>
                <w:sz w:val="18"/>
                <w:szCs w:val="18"/>
              </w:rPr>
            </w:pPr>
          </w:p>
        </w:tc>
        <w:tc>
          <w:tcPr>
            <w:tcW w:w="920" w:type="dxa"/>
            <w:tcBorders>
              <w:top w:val="single" w:sz="4" w:space="0" w:color="auto"/>
              <w:bottom w:val="single" w:sz="4" w:space="0" w:color="auto"/>
            </w:tcBorders>
          </w:tcPr>
          <w:p w:rsidR="00BB38CB" w:rsidRPr="00B7684B" w:rsidRDefault="00BB38CB" w:rsidP="009E4A5B">
            <w:pPr>
              <w:tabs>
                <w:tab w:val="decimal" w:pos="396"/>
              </w:tabs>
              <w:spacing w:line="240" w:lineRule="atLeast"/>
              <w:ind w:left="-122" w:right="43"/>
              <w:jc w:val="thaiDistribute"/>
              <w:rPr>
                <w:rFonts w:eastAsia="Times New Roman" w:cs="Times New Roman"/>
                <w:b/>
                <w:bCs/>
                <w:sz w:val="18"/>
                <w:szCs w:val="18"/>
              </w:rPr>
            </w:pPr>
            <w:r w:rsidRPr="00B7684B">
              <w:rPr>
                <w:rFonts w:eastAsia="Times New Roman" w:cs="Times New Roman"/>
                <w:b/>
                <w:bCs/>
                <w:sz w:val="18"/>
                <w:szCs w:val="18"/>
              </w:rPr>
              <w:t>-</w:t>
            </w:r>
          </w:p>
        </w:tc>
        <w:tc>
          <w:tcPr>
            <w:tcW w:w="236" w:type="dxa"/>
          </w:tcPr>
          <w:p w:rsidR="00BB38CB" w:rsidRPr="00B7684B" w:rsidRDefault="00BB38CB" w:rsidP="009E4A5B">
            <w:pPr>
              <w:tabs>
                <w:tab w:val="decimal" w:pos="438"/>
              </w:tabs>
              <w:spacing w:line="240" w:lineRule="atLeast"/>
              <w:ind w:left="-122" w:right="43"/>
              <w:jc w:val="center"/>
              <w:rPr>
                <w:rFonts w:eastAsia="Times New Roman" w:cs="Times New Roman"/>
                <w:b/>
                <w:bCs/>
                <w:sz w:val="18"/>
                <w:szCs w:val="18"/>
              </w:rPr>
            </w:pPr>
          </w:p>
        </w:tc>
        <w:tc>
          <w:tcPr>
            <w:tcW w:w="1163" w:type="dxa"/>
            <w:gridSpan w:val="2"/>
            <w:tcBorders>
              <w:top w:val="single" w:sz="4" w:space="0" w:color="auto"/>
              <w:bottom w:val="single" w:sz="4" w:space="0" w:color="auto"/>
            </w:tcBorders>
          </w:tcPr>
          <w:p w:rsidR="00BB38CB" w:rsidRPr="00B7684B" w:rsidRDefault="00BB38CB" w:rsidP="00C46E27">
            <w:pPr>
              <w:tabs>
                <w:tab w:val="decimal" w:pos="915"/>
              </w:tabs>
              <w:spacing w:line="240" w:lineRule="atLeast"/>
              <w:ind w:left="-91" w:right="99"/>
              <w:jc w:val="thaiDistribute"/>
              <w:rPr>
                <w:rFonts w:eastAsia="Times New Roman" w:cs="Times New Roman"/>
                <w:b/>
                <w:bCs/>
                <w:sz w:val="18"/>
                <w:szCs w:val="18"/>
              </w:rPr>
            </w:pPr>
            <w:r w:rsidRPr="00B7684B">
              <w:rPr>
                <w:rFonts w:eastAsia="Times New Roman" w:cs="Times New Roman"/>
                <w:b/>
                <w:bCs/>
                <w:sz w:val="18"/>
                <w:szCs w:val="18"/>
              </w:rPr>
              <w:t>12,447,057</w:t>
            </w:r>
          </w:p>
        </w:tc>
        <w:tc>
          <w:tcPr>
            <w:tcW w:w="270" w:type="dxa"/>
            <w:gridSpan w:val="2"/>
          </w:tcPr>
          <w:p w:rsidR="00BB38CB" w:rsidRPr="00B7684B" w:rsidRDefault="00BB38CB" w:rsidP="009E4A5B">
            <w:pPr>
              <w:tabs>
                <w:tab w:val="decimal" w:pos="973"/>
              </w:tabs>
              <w:spacing w:line="240" w:lineRule="atLeast"/>
              <w:ind w:left="605" w:right="43"/>
              <w:jc w:val="thaiDistribute"/>
              <w:rPr>
                <w:rFonts w:eastAsia="Times New Roman" w:cs="Times New Roman"/>
                <w:b/>
                <w:bCs/>
                <w:sz w:val="18"/>
                <w:szCs w:val="18"/>
              </w:rPr>
            </w:pPr>
          </w:p>
        </w:tc>
        <w:tc>
          <w:tcPr>
            <w:tcW w:w="1032" w:type="dxa"/>
            <w:gridSpan w:val="5"/>
            <w:tcBorders>
              <w:top w:val="single" w:sz="4" w:space="0" w:color="auto"/>
              <w:bottom w:val="single" w:sz="4" w:space="0" w:color="auto"/>
            </w:tcBorders>
          </w:tcPr>
          <w:p w:rsidR="00BB38CB" w:rsidRPr="00B7684B" w:rsidRDefault="00BB38CB" w:rsidP="00C46E27">
            <w:pPr>
              <w:tabs>
                <w:tab w:val="decimal" w:pos="847"/>
              </w:tabs>
              <w:spacing w:line="240" w:lineRule="atLeast"/>
              <w:ind w:left="-108" w:right="99"/>
              <w:jc w:val="thaiDistribute"/>
              <w:rPr>
                <w:rFonts w:eastAsia="Times New Roman" w:cstheme="minorBidi"/>
                <w:b/>
                <w:bCs/>
                <w:sz w:val="18"/>
                <w:szCs w:val="18"/>
              </w:rPr>
            </w:pPr>
            <w:r w:rsidRPr="00B7684B">
              <w:rPr>
                <w:rFonts w:eastAsia="Times New Roman" w:cstheme="minorBidi"/>
                <w:b/>
                <w:bCs/>
                <w:sz w:val="18"/>
                <w:szCs w:val="18"/>
              </w:rPr>
              <w:t>137,367,180</w:t>
            </w:r>
          </w:p>
        </w:tc>
        <w:tc>
          <w:tcPr>
            <w:tcW w:w="236" w:type="dxa"/>
            <w:gridSpan w:val="3"/>
          </w:tcPr>
          <w:p w:rsidR="00BB38CB" w:rsidRPr="00B7684B" w:rsidRDefault="00BB38CB" w:rsidP="009E4A5B">
            <w:pPr>
              <w:tabs>
                <w:tab w:val="decimal" w:pos="881"/>
              </w:tabs>
              <w:spacing w:line="240" w:lineRule="atLeast"/>
              <w:ind w:left="605" w:right="99"/>
              <w:jc w:val="thaiDistribute"/>
              <w:rPr>
                <w:rFonts w:eastAsia="Times New Roman" w:cs="Times New Roman"/>
                <w:b/>
                <w:bCs/>
                <w:sz w:val="18"/>
                <w:szCs w:val="18"/>
              </w:rPr>
            </w:pPr>
          </w:p>
        </w:tc>
        <w:tc>
          <w:tcPr>
            <w:tcW w:w="1053" w:type="dxa"/>
            <w:gridSpan w:val="3"/>
            <w:tcBorders>
              <w:top w:val="single" w:sz="4" w:space="0" w:color="auto"/>
              <w:bottom w:val="single" w:sz="4" w:space="0" w:color="auto"/>
            </w:tcBorders>
          </w:tcPr>
          <w:p w:rsidR="00BB38CB" w:rsidRPr="00B7684B" w:rsidRDefault="00BB38CB" w:rsidP="00C46E27">
            <w:pPr>
              <w:tabs>
                <w:tab w:val="decimal" w:pos="775"/>
              </w:tabs>
              <w:spacing w:line="240" w:lineRule="atLeast"/>
              <w:ind w:left="-108" w:right="99"/>
              <w:jc w:val="thaiDistribute"/>
              <w:rPr>
                <w:rFonts w:eastAsia="Times New Roman" w:cs="Times New Roman"/>
                <w:b/>
                <w:bCs/>
                <w:sz w:val="18"/>
                <w:szCs w:val="18"/>
              </w:rPr>
            </w:pPr>
            <w:r w:rsidRPr="00B7684B">
              <w:rPr>
                <w:rFonts w:eastAsia="Times New Roman" w:cs="Times New Roman"/>
                <w:b/>
                <w:bCs/>
                <w:sz w:val="18"/>
                <w:szCs w:val="18"/>
              </w:rPr>
              <w:t>208,074,820</w:t>
            </w:r>
          </w:p>
        </w:tc>
        <w:tc>
          <w:tcPr>
            <w:tcW w:w="242" w:type="dxa"/>
            <w:gridSpan w:val="3"/>
          </w:tcPr>
          <w:p w:rsidR="00BB38CB" w:rsidRPr="00B7684B" w:rsidRDefault="00BB38CB" w:rsidP="009E4A5B">
            <w:pPr>
              <w:tabs>
                <w:tab w:val="decimal" w:pos="881"/>
              </w:tabs>
              <w:spacing w:line="240" w:lineRule="atLeast"/>
              <w:ind w:left="605" w:right="99"/>
              <w:jc w:val="thaiDistribute"/>
              <w:rPr>
                <w:rFonts w:eastAsia="Times New Roman" w:cs="Times New Roman"/>
                <w:b/>
                <w:bCs/>
                <w:sz w:val="18"/>
                <w:szCs w:val="18"/>
              </w:rPr>
            </w:pPr>
          </w:p>
        </w:tc>
        <w:tc>
          <w:tcPr>
            <w:tcW w:w="991" w:type="dxa"/>
            <w:tcBorders>
              <w:top w:val="single" w:sz="4" w:space="0" w:color="auto"/>
              <w:bottom w:val="single" w:sz="4" w:space="0" w:color="auto"/>
            </w:tcBorders>
          </w:tcPr>
          <w:p w:rsidR="00BB38CB" w:rsidRPr="00B7684B" w:rsidRDefault="00BB38CB" w:rsidP="00BB38CB">
            <w:pPr>
              <w:spacing w:line="240" w:lineRule="atLeast"/>
              <w:ind w:left="-108" w:right="-34"/>
              <w:jc w:val="right"/>
              <w:rPr>
                <w:rFonts w:eastAsia="Times New Roman" w:cs="Times New Roman"/>
                <w:b/>
                <w:bCs/>
                <w:sz w:val="18"/>
                <w:szCs w:val="18"/>
              </w:rPr>
            </w:pPr>
            <w:r w:rsidRPr="00B7684B">
              <w:rPr>
                <w:rFonts w:eastAsia="Times New Roman" w:cs="Times New Roman"/>
                <w:b/>
                <w:bCs/>
                <w:sz w:val="18"/>
                <w:szCs w:val="18"/>
              </w:rPr>
              <w:t>102,097,816</w:t>
            </w:r>
          </w:p>
        </w:tc>
        <w:tc>
          <w:tcPr>
            <w:tcW w:w="253" w:type="dxa"/>
            <w:gridSpan w:val="3"/>
          </w:tcPr>
          <w:p w:rsidR="00BB38CB" w:rsidRPr="00B7684B" w:rsidRDefault="00BB38CB" w:rsidP="009E4A5B">
            <w:pPr>
              <w:tabs>
                <w:tab w:val="decimal" w:pos="871"/>
              </w:tabs>
              <w:spacing w:line="240" w:lineRule="atLeast"/>
              <w:ind w:left="-108" w:right="99"/>
              <w:rPr>
                <w:rFonts w:eastAsia="Times New Roman" w:cs="Times New Roman"/>
                <w:b/>
                <w:bCs/>
                <w:sz w:val="18"/>
                <w:szCs w:val="18"/>
                <w:cs/>
              </w:rPr>
            </w:pPr>
          </w:p>
        </w:tc>
        <w:tc>
          <w:tcPr>
            <w:tcW w:w="1022" w:type="dxa"/>
            <w:gridSpan w:val="3"/>
            <w:tcBorders>
              <w:top w:val="single" w:sz="4" w:space="0" w:color="auto"/>
              <w:bottom w:val="single" w:sz="4" w:space="0" w:color="auto"/>
            </w:tcBorders>
          </w:tcPr>
          <w:p w:rsidR="00BB38CB" w:rsidRPr="00B7684B" w:rsidRDefault="00BB38CB" w:rsidP="00C46E27">
            <w:pPr>
              <w:tabs>
                <w:tab w:val="decimal" w:pos="871"/>
              </w:tabs>
              <w:spacing w:line="240" w:lineRule="atLeast"/>
              <w:ind w:left="-108" w:right="99"/>
              <w:rPr>
                <w:rFonts w:eastAsia="Times New Roman" w:cs="Times New Roman"/>
                <w:b/>
                <w:bCs/>
                <w:sz w:val="18"/>
                <w:szCs w:val="18"/>
              </w:rPr>
            </w:pPr>
            <w:r w:rsidRPr="00B7684B">
              <w:rPr>
                <w:rFonts w:eastAsia="Times New Roman" w:cs="Times New Roman"/>
                <w:b/>
                <w:bCs/>
                <w:sz w:val="18"/>
                <w:szCs w:val="18"/>
              </w:rPr>
              <w:t>29,614,527</w:t>
            </w:r>
          </w:p>
        </w:tc>
        <w:tc>
          <w:tcPr>
            <w:tcW w:w="253" w:type="dxa"/>
            <w:gridSpan w:val="2"/>
          </w:tcPr>
          <w:p w:rsidR="00BB38CB" w:rsidRPr="00B7684B" w:rsidRDefault="00BB38CB" w:rsidP="009E4A5B">
            <w:pPr>
              <w:tabs>
                <w:tab w:val="decimal" w:pos="881"/>
              </w:tabs>
              <w:spacing w:line="240" w:lineRule="atLeast"/>
              <w:ind w:left="605" w:right="99"/>
              <w:jc w:val="thaiDistribute"/>
              <w:rPr>
                <w:rFonts w:eastAsia="Times New Roman" w:cs="Times New Roman"/>
                <w:b/>
                <w:bCs/>
                <w:sz w:val="18"/>
                <w:szCs w:val="18"/>
              </w:rPr>
            </w:pPr>
          </w:p>
        </w:tc>
        <w:tc>
          <w:tcPr>
            <w:tcW w:w="974" w:type="dxa"/>
            <w:gridSpan w:val="2"/>
            <w:tcBorders>
              <w:top w:val="single" w:sz="4" w:space="0" w:color="auto"/>
              <w:bottom w:val="single" w:sz="4" w:space="0" w:color="auto"/>
            </w:tcBorders>
          </w:tcPr>
          <w:p w:rsidR="00BB38CB" w:rsidRPr="00B7684B" w:rsidRDefault="00BB38CB" w:rsidP="00C46E27">
            <w:pPr>
              <w:tabs>
                <w:tab w:val="decimal" w:pos="665"/>
              </w:tabs>
              <w:spacing w:line="240" w:lineRule="atLeast"/>
              <w:ind w:left="-108" w:right="99"/>
              <w:rPr>
                <w:rFonts w:eastAsia="Times New Roman" w:cstheme="minorBidi"/>
                <w:b/>
                <w:bCs/>
                <w:sz w:val="18"/>
                <w:szCs w:val="18"/>
              </w:rPr>
            </w:pPr>
            <w:r w:rsidRPr="00B7684B">
              <w:rPr>
                <w:rFonts w:eastAsia="Times New Roman" w:cstheme="minorBidi"/>
                <w:b/>
                <w:bCs/>
                <w:sz w:val="18"/>
                <w:szCs w:val="18"/>
              </w:rPr>
              <w:t>45,472,996</w:t>
            </w:r>
          </w:p>
        </w:tc>
        <w:tc>
          <w:tcPr>
            <w:tcW w:w="241" w:type="dxa"/>
            <w:gridSpan w:val="2"/>
          </w:tcPr>
          <w:p w:rsidR="00BB38CB" w:rsidRPr="00B7684B" w:rsidRDefault="00BB38CB" w:rsidP="009E4A5B">
            <w:pPr>
              <w:tabs>
                <w:tab w:val="decimal" w:pos="881"/>
              </w:tabs>
              <w:spacing w:line="240" w:lineRule="atLeast"/>
              <w:ind w:left="605" w:right="99"/>
              <w:jc w:val="thaiDistribute"/>
              <w:rPr>
                <w:rFonts w:eastAsia="Times New Roman" w:cs="Times New Roman"/>
                <w:b/>
                <w:bCs/>
                <w:sz w:val="18"/>
                <w:szCs w:val="18"/>
              </w:rPr>
            </w:pPr>
          </w:p>
        </w:tc>
        <w:tc>
          <w:tcPr>
            <w:tcW w:w="982" w:type="dxa"/>
            <w:gridSpan w:val="2"/>
            <w:tcBorders>
              <w:top w:val="single" w:sz="4" w:space="0" w:color="auto"/>
              <w:bottom w:val="single" w:sz="4" w:space="0" w:color="auto"/>
            </w:tcBorders>
          </w:tcPr>
          <w:p w:rsidR="00BB38CB" w:rsidRPr="00B7684B" w:rsidRDefault="00BB38CB" w:rsidP="00095D79">
            <w:pPr>
              <w:tabs>
                <w:tab w:val="decimal" w:pos="823"/>
              </w:tabs>
              <w:spacing w:line="240" w:lineRule="atLeast"/>
              <w:ind w:left="-108" w:right="99"/>
              <w:rPr>
                <w:rFonts w:eastAsia="Times New Roman" w:cs="Times New Roman"/>
                <w:b/>
                <w:bCs/>
                <w:sz w:val="18"/>
                <w:szCs w:val="18"/>
              </w:rPr>
            </w:pPr>
            <w:r w:rsidRPr="00B7684B">
              <w:rPr>
                <w:rFonts w:eastAsia="Times New Roman" w:cs="Times New Roman"/>
                <w:b/>
                <w:bCs/>
                <w:sz w:val="18"/>
                <w:szCs w:val="18"/>
              </w:rPr>
              <w:t>6,488,043</w:t>
            </w:r>
          </w:p>
        </w:tc>
        <w:tc>
          <w:tcPr>
            <w:tcW w:w="241" w:type="dxa"/>
            <w:gridSpan w:val="2"/>
          </w:tcPr>
          <w:p w:rsidR="00BB38CB" w:rsidRPr="00B7684B" w:rsidRDefault="00BB38CB" w:rsidP="009E4A5B">
            <w:pPr>
              <w:tabs>
                <w:tab w:val="decimal" w:pos="317"/>
              </w:tabs>
              <w:spacing w:line="240" w:lineRule="atLeast"/>
              <w:ind w:left="605" w:right="99"/>
              <w:jc w:val="thaiDistribute"/>
              <w:rPr>
                <w:rFonts w:eastAsia="Times New Roman" w:cs="Times New Roman"/>
                <w:b/>
                <w:bCs/>
                <w:sz w:val="18"/>
                <w:szCs w:val="18"/>
              </w:rPr>
            </w:pPr>
          </w:p>
        </w:tc>
        <w:tc>
          <w:tcPr>
            <w:tcW w:w="938" w:type="dxa"/>
            <w:gridSpan w:val="3"/>
            <w:tcBorders>
              <w:top w:val="single" w:sz="4" w:space="0" w:color="auto"/>
              <w:bottom w:val="single" w:sz="4" w:space="0" w:color="auto"/>
            </w:tcBorders>
          </w:tcPr>
          <w:p w:rsidR="00BB38CB" w:rsidRPr="00B7684B" w:rsidRDefault="00BB38CB" w:rsidP="00E02A7B">
            <w:pPr>
              <w:tabs>
                <w:tab w:val="decimal" w:pos="723"/>
              </w:tabs>
              <w:spacing w:line="240" w:lineRule="atLeast"/>
              <w:ind w:left="-122" w:right="99"/>
              <w:rPr>
                <w:rFonts w:eastAsia="Times New Roman" w:cstheme="minorBidi"/>
                <w:b/>
                <w:bCs/>
                <w:sz w:val="18"/>
                <w:szCs w:val="18"/>
              </w:rPr>
            </w:pPr>
            <w:r w:rsidRPr="00B7684B">
              <w:rPr>
                <w:rFonts w:eastAsia="Times New Roman" w:cstheme="minorBidi"/>
                <w:b/>
                <w:bCs/>
                <w:sz w:val="18"/>
                <w:szCs w:val="18"/>
              </w:rPr>
              <w:t>6,836,973</w:t>
            </w:r>
          </w:p>
        </w:tc>
        <w:tc>
          <w:tcPr>
            <w:tcW w:w="241" w:type="dxa"/>
            <w:gridSpan w:val="3"/>
          </w:tcPr>
          <w:p w:rsidR="00BB38CB" w:rsidRPr="00B7684B" w:rsidRDefault="00BB38CB" w:rsidP="009E4A5B">
            <w:pPr>
              <w:tabs>
                <w:tab w:val="decimal" w:pos="881"/>
              </w:tabs>
              <w:spacing w:line="240" w:lineRule="atLeast"/>
              <w:ind w:left="605" w:right="99"/>
              <w:jc w:val="thaiDistribute"/>
              <w:rPr>
                <w:rFonts w:eastAsia="Times New Roman" w:cs="Times New Roman"/>
                <w:b/>
                <w:bCs/>
                <w:sz w:val="18"/>
                <w:szCs w:val="18"/>
              </w:rPr>
            </w:pPr>
          </w:p>
        </w:tc>
        <w:tc>
          <w:tcPr>
            <w:tcW w:w="1018" w:type="dxa"/>
            <w:gridSpan w:val="2"/>
            <w:tcBorders>
              <w:top w:val="single" w:sz="4" w:space="0" w:color="auto"/>
              <w:bottom w:val="single" w:sz="4" w:space="0" w:color="auto"/>
            </w:tcBorders>
          </w:tcPr>
          <w:p w:rsidR="00BB38CB" w:rsidRPr="00B7684B" w:rsidRDefault="00BB38CB" w:rsidP="009E4A5B">
            <w:pPr>
              <w:tabs>
                <w:tab w:val="decimal" w:pos="440"/>
              </w:tabs>
              <w:spacing w:line="240" w:lineRule="atLeast"/>
              <w:ind w:left="-130" w:right="-89"/>
              <w:jc w:val="thaiDistribute"/>
              <w:rPr>
                <w:rFonts w:eastAsia="Times New Roman" w:cs="Times New Roman"/>
                <w:b/>
                <w:bCs/>
                <w:sz w:val="18"/>
                <w:szCs w:val="18"/>
              </w:rPr>
            </w:pPr>
            <w:r w:rsidRPr="00B7684B">
              <w:rPr>
                <w:rFonts w:eastAsia="Times New Roman" w:cs="Times New Roman"/>
                <w:b/>
                <w:bCs/>
                <w:sz w:val="18"/>
                <w:szCs w:val="18"/>
              </w:rPr>
              <w:t>-</w:t>
            </w:r>
          </w:p>
        </w:tc>
        <w:tc>
          <w:tcPr>
            <w:tcW w:w="236" w:type="dxa"/>
            <w:gridSpan w:val="3"/>
          </w:tcPr>
          <w:p w:rsidR="00BB38CB" w:rsidRPr="00B7684B" w:rsidRDefault="00BB38CB" w:rsidP="009E4A5B">
            <w:pPr>
              <w:tabs>
                <w:tab w:val="decimal" w:pos="635"/>
              </w:tabs>
              <w:spacing w:line="240" w:lineRule="atLeast"/>
              <w:ind w:left="-62" w:right="99"/>
              <w:jc w:val="thaiDistribute"/>
              <w:rPr>
                <w:rFonts w:eastAsia="Times New Roman" w:cs="Times New Roman"/>
                <w:b/>
                <w:bCs/>
                <w:sz w:val="18"/>
                <w:szCs w:val="18"/>
              </w:rPr>
            </w:pPr>
          </w:p>
        </w:tc>
        <w:tc>
          <w:tcPr>
            <w:tcW w:w="1165" w:type="dxa"/>
            <w:gridSpan w:val="5"/>
            <w:tcBorders>
              <w:top w:val="single" w:sz="4" w:space="0" w:color="auto"/>
              <w:bottom w:val="single" w:sz="4" w:space="0" w:color="auto"/>
            </w:tcBorders>
          </w:tcPr>
          <w:p w:rsidR="00BB38CB" w:rsidRPr="00B7684B" w:rsidRDefault="00BB38CB" w:rsidP="00BB38CB">
            <w:pPr>
              <w:tabs>
                <w:tab w:val="decimal" w:pos="1039"/>
              </w:tabs>
              <w:spacing w:line="240" w:lineRule="atLeast"/>
              <w:ind w:left="-108" w:right="-108"/>
              <w:jc w:val="thaiDistribute"/>
              <w:rPr>
                <w:rFonts w:eastAsia="Times New Roman" w:cs="Times New Roman"/>
                <w:b/>
                <w:bCs/>
                <w:sz w:val="18"/>
                <w:szCs w:val="18"/>
              </w:rPr>
            </w:pPr>
            <w:r w:rsidRPr="00B7684B">
              <w:rPr>
                <w:rFonts w:eastAsia="Times New Roman" w:cs="Times New Roman"/>
                <w:b/>
                <w:bCs/>
                <w:sz w:val="18"/>
                <w:szCs w:val="18"/>
              </w:rPr>
              <w:t>548,399,412</w:t>
            </w:r>
          </w:p>
        </w:tc>
      </w:tr>
    </w:tbl>
    <w:p w:rsidR="00D151BF" w:rsidRPr="00B7684B" w:rsidRDefault="00D151BF" w:rsidP="009E4A5B">
      <w:pPr>
        <w:spacing w:line="240" w:lineRule="auto"/>
        <w:ind w:right="0"/>
        <w:rPr>
          <w:rFonts w:cs="Times New Roman"/>
          <w:b/>
          <w:bCs/>
          <w:sz w:val="22"/>
          <w:szCs w:val="22"/>
        </w:rPr>
      </w:pPr>
      <w:r w:rsidRPr="00B7684B">
        <w:rPr>
          <w:rFonts w:cs="Times New Roman"/>
          <w:b/>
          <w:bCs/>
          <w:sz w:val="22"/>
          <w:szCs w:val="22"/>
        </w:rPr>
        <w:br w:type="page"/>
      </w:r>
    </w:p>
    <w:tbl>
      <w:tblPr>
        <w:tblW w:w="16009" w:type="dxa"/>
        <w:tblInd w:w="-743" w:type="dxa"/>
        <w:tblLayout w:type="fixed"/>
        <w:tblLook w:val="01E0"/>
      </w:tblPr>
      <w:tblGrid>
        <w:gridCol w:w="2127"/>
        <w:gridCol w:w="236"/>
        <w:gridCol w:w="1008"/>
        <w:gridCol w:w="249"/>
        <w:gridCol w:w="1165"/>
        <w:gridCol w:w="270"/>
        <w:gridCol w:w="1012"/>
        <w:gridCol w:w="23"/>
        <w:gridCol w:w="213"/>
        <w:gridCol w:w="23"/>
        <w:gridCol w:w="1010"/>
        <w:gridCol w:w="44"/>
        <w:gridCol w:w="192"/>
        <w:gridCol w:w="50"/>
        <w:gridCol w:w="992"/>
        <w:gridCol w:w="31"/>
        <w:gridCol w:w="222"/>
        <w:gridCol w:w="14"/>
        <w:gridCol w:w="992"/>
        <w:gridCol w:w="17"/>
        <w:gridCol w:w="236"/>
        <w:gridCol w:w="17"/>
        <w:gridCol w:w="864"/>
        <w:gridCol w:w="17"/>
        <w:gridCol w:w="224"/>
        <w:gridCol w:w="17"/>
        <w:gridCol w:w="926"/>
        <w:gridCol w:w="241"/>
        <w:gridCol w:w="921"/>
        <w:gridCol w:w="18"/>
        <w:gridCol w:w="223"/>
        <w:gridCol w:w="18"/>
        <w:gridCol w:w="969"/>
        <w:gridCol w:w="38"/>
        <w:gridCol w:w="203"/>
        <w:gridCol w:w="38"/>
        <w:gridCol w:w="1111"/>
        <w:gridCol w:w="38"/>
      </w:tblGrid>
      <w:tr w:rsidR="00D151BF" w:rsidRPr="00B7684B" w:rsidTr="00FA2F26">
        <w:trPr>
          <w:gridAfter w:val="1"/>
          <w:wAfter w:w="38" w:type="dxa"/>
        </w:trPr>
        <w:tc>
          <w:tcPr>
            <w:tcW w:w="2127" w:type="dxa"/>
          </w:tcPr>
          <w:p w:rsidR="00D151BF" w:rsidRPr="00B7684B" w:rsidRDefault="00D151BF" w:rsidP="009E4A5B">
            <w:pPr>
              <w:spacing w:line="240" w:lineRule="atLeast"/>
              <w:ind w:left="-18" w:right="43"/>
              <w:jc w:val="thaiDistribute"/>
              <w:rPr>
                <w:rFonts w:eastAsia="Times New Roman" w:cs="Times New Roman"/>
                <w:sz w:val="18"/>
                <w:szCs w:val="18"/>
                <w:cs/>
              </w:rPr>
            </w:pPr>
          </w:p>
        </w:tc>
        <w:tc>
          <w:tcPr>
            <w:tcW w:w="236" w:type="dxa"/>
          </w:tcPr>
          <w:p w:rsidR="00D151BF" w:rsidRPr="00B7684B" w:rsidRDefault="00D151BF" w:rsidP="009E4A5B">
            <w:pPr>
              <w:spacing w:line="240" w:lineRule="atLeast"/>
              <w:rPr>
                <w:rFonts w:eastAsia="Times New Roman" w:cs="Times New Roman"/>
                <w:sz w:val="18"/>
                <w:szCs w:val="18"/>
              </w:rPr>
            </w:pPr>
          </w:p>
        </w:tc>
        <w:tc>
          <w:tcPr>
            <w:tcW w:w="13608" w:type="dxa"/>
            <w:gridSpan w:val="35"/>
          </w:tcPr>
          <w:p w:rsidR="00D151BF" w:rsidRPr="00B7684B" w:rsidRDefault="00D151BF" w:rsidP="009E4A5B">
            <w:pPr>
              <w:spacing w:line="240" w:lineRule="atLeast"/>
              <w:ind w:left="-153" w:right="-162"/>
              <w:jc w:val="center"/>
              <w:rPr>
                <w:rFonts w:eastAsia="Times New Roman" w:cstheme="minorBidi"/>
                <w:sz w:val="18"/>
                <w:szCs w:val="18"/>
                <w:cs/>
              </w:rPr>
            </w:pPr>
            <w:r w:rsidRPr="00B7684B">
              <w:rPr>
                <w:rFonts w:cs="Times New Roman"/>
                <w:b/>
                <w:bCs/>
                <w:sz w:val="18"/>
                <w:szCs w:val="18"/>
              </w:rPr>
              <w:t>Consolidated financial statements</w:t>
            </w:r>
          </w:p>
        </w:tc>
      </w:tr>
      <w:tr w:rsidR="00D7710A" w:rsidRPr="00B7684B" w:rsidTr="00FA2F26">
        <w:tc>
          <w:tcPr>
            <w:tcW w:w="2127" w:type="dxa"/>
          </w:tcPr>
          <w:p w:rsidR="00D7710A" w:rsidRPr="00B7684B" w:rsidRDefault="00D7710A" w:rsidP="009E4A5B">
            <w:pPr>
              <w:spacing w:line="240" w:lineRule="atLeast"/>
              <w:ind w:left="-18" w:right="43"/>
              <w:jc w:val="thaiDistribute"/>
              <w:rPr>
                <w:rFonts w:eastAsia="Times New Roman" w:cs="Times New Roman"/>
                <w:sz w:val="18"/>
                <w:szCs w:val="18"/>
                <w:cs/>
              </w:rPr>
            </w:pPr>
          </w:p>
        </w:tc>
        <w:tc>
          <w:tcPr>
            <w:tcW w:w="236" w:type="dxa"/>
          </w:tcPr>
          <w:p w:rsidR="00D7710A" w:rsidRPr="00B7684B" w:rsidRDefault="00D7710A" w:rsidP="009E4A5B">
            <w:pPr>
              <w:spacing w:line="240" w:lineRule="atLeast"/>
              <w:rPr>
                <w:rFonts w:eastAsia="Times New Roman" w:cs="Times New Roman"/>
                <w:sz w:val="18"/>
                <w:szCs w:val="18"/>
              </w:rPr>
            </w:pPr>
          </w:p>
        </w:tc>
        <w:tc>
          <w:tcPr>
            <w:tcW w:w="1008" w:type="dxa"/>
            <w:vAlign w:val="bottom"/>
          </w:tcPr>
          <w:p w:rsidR="00D7710A" w:rsidRPr="00B7684B" w:rsidRDefault="00D7710A" w:rsidP="009E4A5B">
            <w:pPr>
              <w:spacing w:line="240" w:lineRule="auto"/>
              <w:ind w:left="-108" w:right="-108"/>
              <w:jc w:val="center"/>
              <w:rPr>
                <w:rFonts w:eastAsia="Times New Roman" w:cs="Times New Roman"/>
                <w:sz w:val="18"/>
                <w:szCs w:val="18"/>
                <w:cs/>
              </w:rPr>
            </w:pPr>
            <w:r w:rsidRPr="00B7684B">
              <w:rPr>
                <w:rFonts w:cs="Times New Roman"/>
                <w:sz w:val="18"/>
                <w:szCs w:val="18"/>
              </w:rPr>
              <w:t>Land</w:t>
            </w:r>
          </w:p>
        </w:tc>
        <w:tc>
          <w:tcPr>
            <w:tcW w:w="249" w:type="dxa"/>
            <w:vAlign w:val="bottom"/>
          </w:tcPr>
          <w:p w:rsidR="00D7710A" w:rsidRPr="00B7684B" w:rsidRDefault="00D7710A" w:rsidP="009E4A5B">
            <w:pPr>
              <w:spacing w:line="240" w:lineRule="auto"/>
              <w:jc w:val="center"/>
              <w:rPr>
                <w:rFonts w:eastAsia="Times New Roman" w:cs="Times New Roman"/>
                <w:sz w:val="18"/>
                <w:szCs w:val="18"/>
              </w:rPr>
            </w:pPr>
          </w:p>
        </w:tc>
        <w:tc>
          <w:tcPr>
            <w:tcW w:w="1165" w:type="dxa"/>
            <w:vAlign w:val="bottom"/>
          </w:tcPr>
          <w:p w:rsidR="00D7710A" w:rsidRPr="00B7684B" w:rsidRDefault="00D7710A" w:rsidP="009E4A5B">
            <w:pPr>
              <w:spacing w:line="240" w:lineRule="auto"/>
              <w:ind w:left="-107" w:right="-35"/>
              <w:jc w:val="center"/>
              <w:rPr>
                <w:rFonts w:eastAsia="Times New Roman" w:cs="Times New Roman"/>
                <w:sz w:val="18"/>
                <w:szCs w:val="18"/>
              </w:rPr>
            </w:pPr>
            <w:r w:rsidRPr="00B7684B">
              <w:rPr>
                <w:rFonts w:cs="Times New Roman"/>
                <w:sz w:val="18"/>
                <w:szCs w:val="18"/>
              </w:rPr>
              <w:t>Cost of land for the site of hazardous waste landfill</w:t>
            </w:r>
          </w:p>
        </w:tc>
        <w:tc>
          <w:tcPr>
            <w:tcW w:w="270" w:type="dxa"/>
            <w:vAlign w:val="bottom"/>
          </w:tcPr>
          <w:p w:rsidR="00D7710A" w:rsidRPr="00B7684B" w:rsidRDefault="00D7710A" w:rsidP="009E4A5B">
            <w:pPr>
              <w:spacing w:line="240" w:lineRule="atLeast"/>
              <w:jc w:val="center"/>
              <w:rPr>
                <w:rFonts w:eastAsia="Times New Roman" w:cs="Times New Roman"/>
                <w:sz w:val="18"/>
                <w:szCs w:val="18"/>
              </w:rPr>
            </w:pPr>
          </w:p>
        </w:tc>
        <w:tc>
          <w:tcPr>
            <w:tcW w:w="1012" w:type="dxa"/>
            <w:vAlign w:val="bottom"/>
          </w:tcPr>
          <w:p w:rsidR="00D7710A" w:rsidRPr="00B7684B" w:rsidRDefault="00D7710A" w:rsidP="009E4A5B">
            <w:pPr>
              <w:spacing w:line="240" w:lineRule="auto"/>
              <w:ind w:left="18" w:right="-72"/>
              <w:jc w:val="center"/>
              <w:rPr>
                <w:rFonts w:cs="Times New Roman"/>
                <w:sz w:val="18"/>
                <w:szCs w:val="18"/>
              </w:rPr>
            </w:pPr>
            <w:r w:rsidRPr="00B7684B">
              <w:rPr>
                <w:rFonts w:cs="Times New Roman"/>
                <w:sz w:val="18"/>
                <w:szCs w:val="18"/>
              </w:rPr>
              <w:t>Landfills</w:t>
            </w:r>
          </w:p>
        </w:tc>
        <w:tc>
          <w:tcPr>
            <w:tcW w:w="236" w:type="dxa"/>
            <w:gridSpan w:val="2"/>
            <w:vAlign w:val="bottom"/>
          </w:tcPr>
          <w:p w:rsidR="00D7710A" w:rsidRPr="00B7684B" w:rsidRDefault="00D7710A" w:rsidP="009E4A5B">
            <w:pPr>
              <w:spacing w:line="240" w:lineRule="auto"/>
              <w:jc w:val="center"/>
              <w:rPr>
                <w:rFonts w:eastAsia="Times New Roman" w:cs="Times New Roman"/>
                <w:sz w:val="18"/>
                <w:szCs w:val="18"/>
              </w:rPr>
            </w:pPr>
          </w:p>
        </w:tc>
        <w:tc>
          <w:tcPr>
            <w:tcW w:w="1033" w:type="dxa"/>
            <w:gridSpan w:val="2"/>
            <w:vAlign w:val="bottom"/>
          </w:tcPr>
          <w:p w:rsidR="00D7710A" w:rsidRPr="00B7684B" w:rsidRDefault="00D7710A" w:rsidP="009E4A5B">
            <w:pPr>
              <w:spacing w:line="240" w:lineRule="auto"/>
              <w:ind w:left="-91" w:right="-156"/>
              <w:jc w:val="center"/>
              <w:rPr>
                <w:rFonts w:cs="Times New Roman"/>
                <w:sz w:val="18"/>
                <w:szCs w:val="18"/>
              </w:rPr>
            </w:pPr>
            <w:r w:rsidRPr="00B7684B">
              <w:rPr>
                <w:rFonts w:cs="Times New Roman"/>
                <w:sz w:val="18"/>
                <w:szCs w:val="18"/>
              </w:rPr>
              <w:t>Building and water treatment system</w:t>
            </w:r>
          </w:p>
        </w:tc>
        <w:tc>
          <w:tcPr>
            <w:tcW w:w="236" w:type="dxa"/>
            <w:gridSpan w:val="2"/>
            <w:vAlign w:val="bottom"/>
          </w:tcPr>
          <w:p w:rsidR="00D7710A" w:rsidRPr="00B7684B" w:rsidRDefault="00D7710A" w:rsidP="009E4A5B">
            <w:pPr>
              <w:spacing w:line="240" w:lineRule="atLeast"/>
              <w:jc w:val="center"/>
              <w:rPr>
                <w:rFonts w:eastAsia="Times New Roman" w:cs="Times New Roman"/>
                <w:sz w:val="18"/>
                <w:szCs w:val="18"/>
              </w:rPr>
            </w:pPr>
          </w:p>
        </w:tc>
        <w:tc>
          <w:tcPr>
            <w:tcW w:w="1073" w:type="dxa"/>
            <w:gridSpan w:val="3"/>
            <w:vAlign w:val="bottom"/>
          </w:tcPr>
          <w:p w:rsidR="00D7710A" w:rsidRPr="00B7684B" w:rsidRDefault="00D7710A" w:rsidP="009E4A5B">
            <w:pPr>
              <w:spacing w:line="240" w:lineRule="auto"/>
              <w:ind w:left="-99" w:right="-81"/>
              <w:jc w:val="center"/>
              <w:rPr>
                <w:rFonts w:cs="Times New Roman"/>
                <w:sz w:val="18"/>
                <w:szCs w:val="18"/>
              </w:rPr>
            </w:pPr>
            <w:r w:rsidRPr="00B7684B">
              <w:rPr>
                <w:rFonts w:cs="Times New Roman"/>
                <w:sz w:val="18"/>
                <w:szCs w:val="18"/>
              </w:rPr>
              <w:t>Utilities System</w:t>
            </w:r>
          </w:p>
        </w:tc>
        <w:tc>
          <w:tcPr>
            <w:tcW w:w="236" w:type="dxa"/>
            <w:gridSpan w:val="2"/>
            <w:vAlign w:val="bottom"/>
          </w:tcPr>
          <w:p w:rsidR="00D7710A" w:rsidRPr="00B7684B" w:rsidRDefault="00D7710A" w:rsidP="009E4A5B">
            <w:pPr>
              <w:spacing w:line="240" w:lineRule="atLeast"/>
              <w:jc w:val="center"/>
              <w:rPr>
                <w:rFonts w:eastAsia="Times New Roman" w:cs="Times New Roman"/>
                <w:sz w:val="18"/>
                <w:szCs w:val="18"/>
              </w:rPr>
            </w:pPr>
          </w:p>
        </w:tc>
        <w:tc>
          <w:tcPr>
            <w:tcW w:w="992" w:type="dxa"/>
            <w:vAlign w:val="bottom"/>
          </w:tcPr>
          <w:p w:rsidR="00D7710A" w:rsidRPr="00B7684B" w:rsidRDefault="00D7710A" w:rsidP="009E4A5B">
            <w:pPr>
              <w:spacing w:line="240" w:lineRule="atLeast"/>
              <w:ind w:left="-99" w:right="-81"/>
              <w:jc w:val="center"/>
              <w:rPr>
                <w:rFonts w:eastAsia="Times New Roman" w:cs="Times New Roman"/>
                <w:sz w:val="18"/>
                <w:szCs w:val="18"/>
              </w:rPr>
            </w:pPr>
            <w:r w:rsidRPr="00B7684B">
              <w:rPr>
                <w:rFonts w:eastAsia="Times New Roman" w:cs="Times New Roman"/>
                <w:sz w:val="18"/>
                <w:szCs w:val="18"/>
                <w:lang w:val="en-GB"/>
              </w:rPr>
              <w:t>Waste containers</w:t>
            </w:r>
          </w:p>
        </w:tc>
        <w:tc>
          <w:tcPr>
            <w:tcW w:w="253" w:type="dxa"/>
            <w:gridSpan w:val="2"/>
            <w:vAlign w:val="bottom"/>
          </w:tcPr>
          <w:p w:rsidR="00D7710A" w:rsidRPr="00B7684B" w:rsidRDefault="00D7710A" w:rsidP="009E4A5B">
            <w:pPr>
              <w:spacing w:line="240" w:lineRule="atLeast"/>
              <w:jc w:val="center"/>
              <w:rPr>
                <w:rFonts w:eastAsia="Times New Roman" w:cs="Times New Roman"/>
                <w:sz w:val="18"/>
                <w:szCs w:val="18"/>
              </w:rPr>
            </w:pPr>
          </w:p>
        </w:tc>
        <w:tc>
          <w:tcPr>
            <w:tcW w:w="881" w:type="dxa"/>
            <w:gridSpan w:val="2"/>
            <w:vAlign w:val="bottom"/>
          </w:tcPr>
          <w:p w:rsidR="00D7710A" w:rsidRPr="00B7684B" w:rsidRDefault="00D7710A" w:rsidP="009E4A5B">
            <w:pPr>
              <w:spacing w:line="240" w:lineRule="auto"/>
              <w:ind w:left="-99" w:right="-81"/>
              <w:jc w:val="center"/>
              <w:rPr>
                <w:rFonts w:cs="Times New Roman"/>
                <w:sz w:val="18"/>
                <w:szCs w:val="18"/>
              </w:rPr>
            </w:pPr>
            <w:r w:rsidRPr="00B7684B">
              <w:rPr>
                <w:rFonts w:cs="Times New Roman"/>
                <w:sz w:val="18"/>
                <w:szCs w:val="18"/>
              </w:rPr>
              <w:t>Machinery and equipment</w:t>
            </w:r>
          </w:p>
        </w:tc>
        <w:tc>
          <w:tcPr>
            <w:tcW w:w="241" w:type="dxa"/>
            <w:gridSpan w:val="2"/>
            <w:vAlign w:val="bottom"/>
          </w:tcPr>
          <w:p w:rsidR="00D7710A" w:rsidRPr="00B7684B" w:rsidRDefault="00D7710A" w:rsidP="009E4A5B">
            <w:pPr>
              <w:spacing w:line="240" w:lineRule="auto"/>
              <w:jc w:val="center"/>
              <w:rPr>
                <w:rFonts w:eastAsia="Times New Roman" w:cs="Times New Roman"/>
                <w:sz w:val="18"/>
                <w:szCs w:val="18"/>
              </w:rPr>
            </w:pPr>
          </w:p>
        </w:tc>
        <w:tc>
          <w:tcPr>
            <w:tcW w:w="943" w:type="dxa"/>
            <w:gridSpan w:val="2"/>
            <w:vAlign w:val="bottom"/>
          </w:tcPr>
          <w:p w:rsidR="00D7710A" w:rsidRPr="00B7684B" w:rsidRDefault="00D7710A" w:rsidP="009E4A5B">
            <w:pPr>
              <w:spacing w:line="240" w:lineRule="auto"/>
              <w:ind w:left="-86" w:right="-62"/>
              <w:jc w:val="center"/>
              <w:rPr>
                <w:rFonts w:cs="Times New Roman"/>
                <w:sz w:val="18"/>
                <w:szCs w:val="18"/>
              </w:rPr>
            </w:pPr>
            <w:r w:rsidRPr="00B7684B">
              <w:rPr>
                <w:rFonts w:cs="Times New Roman"/>
                <w:sz w:val="18"/>
                <w:szCs w:val="18"/>
              </w:rPr>
              <w:t>Furniture and office equipment</w:t>
            </w:r>
          </w:p>
        </w:tc>
        <w:tc>
          <w:tcPr>
            <w:tcW w:w="241" w:type="dxa"/>
            <w:vAlign w:val="bottom"/>
          </w:tcPr>
          <w:p w:rsidR="00D7710A" w:rsidRPr="00B7684B" w:rsidRDefault="00D7710A" w:rsidP="009E4A5B">
            <w:pPr>
              <w:spacing w:line="240" w:lineRule="auto"/>
              <w:jc w:val="center"/>
              <w:rPr>
                <w:rFonts w:eastAsia="Times New Roman" w:cs="Times New Roman"/>
                <w:sz w:val="18"/>
                <w:szCs w:val="18"/>
              </w:rPr>
            </w:pPr>
          </w:p>
        </w:tc>
        <w:tc>
          <w:tcPr>
            <w:tcW w:w="921" w:type="dxa"/>
            <w:vAlign w:val="bottom"/>
          </w:tcPr>
          <w:p w:rsidR="00D7710A" w:rsidRPr="00B7684B" w:rsidRDefault="00D7710A" w:rsidP="009E4A5B">
            <w:pPr>
              <w:spacing w:line="240" w:lineRule="auto"/>
              <w:ind w:left="-92" w:right="-135"/>
              <w:jc w:val="center"/>
              <w:rPr>
                <w:rFonts w:cs="Times New Roman"/>
                <w:sz w:val="18"/>
                <w:szCs w:val="18"/>
              </w:rPr>
            </w:pPr>
            <w:r w:rsidRPr="00B7684B">
              <w:rPr>
                <w:rFonts w:cs="Times New Roman"/>
                <w:sz w:val="18"/>
                <w:szCs w:val="18"/>
              </w:rPr>
              <w:t>Vehicles</w:t>
            </w:r>
          </w:p>
        </w:tc>
        <w:tc>
          <w:tcPr>
            <w:tcW w:w="241" w:type="dxa"/>
            <w:gridSpan w:val="2"/>
            <w:vAlign w:val="bottom"/>
          </w:tcPr>
          <w:p w:rsidR="00D7710A" w:rsidRPr="00B7684B" w:rsidRDefault="00D7710A" w:rsidP="009E4A5B">
            <w:pPr>
              <w:spacing w:line="240" w:lineRule="auto"/>
              <w:jc w:val="center"/>
              <w:rPr>
                <w:rFonts w:eastAsia="Times New Roman" w:cs="Times New Roman"/>
                <w:sz w:val="18"/>
                <w:szCs w:val="18"/>
              </w:rPr>
            </w:pPr>
          </w:p>
        </w:tc>
        <w:tc>
          <w:tcPr>
            <w:tcW w:w="1025" w:type="dxa"/>
            <w:gridSpan w:val="3"/>
            <w:vAlign w:val="bottom"/>
          </w:tcPr>
          <w:p w:rsidR="00D7710A" w:rsidRPr="00B7684B" w:rsidRDefault="00D7710A" w:rsidP="009E4A5B">
            <w:pPr>
              <w:spacing w:line="240" w:lineRule="auto"/>
              <w:ind w:left="-120" w:right="-136"/>
              <w:jc w:val="center"/>
              <w:rPr>
                <w:rFonts w:cs="Times New Roman"/>
                <w:sz w:val="18"/>
                <w:szCs w:val="18"/>
              </w:rPr>
            </w:pPr>
            <w:r w:rsidRPr="00B7684B">
              <w:rPr>
                <w:rFonts w:cs="Times New Roman"/>
                <w:sz w:val="18"/>
                <w:szCs w:val="18"/>
              </w:rPr>
              <w:t>Construction in progress</w:t>
            </w:r>
          </w:p>
        </w:tc>
        <w:tc>
          <w:tcPr>
            <w:tcW w:w="241" w:type="dxa"/>
            <w:gridSpan w:val="2"/>
            <w:vAlign w:val="bottom"/>
          </w:tcPr>
          <w:p w:rsidR="00D7710A" w:rsidRPr="00B7684B" w:rsidRDefault="00D7710A" w:rsidP="009E4A5B">
            <w:pPr>
              <w:spacing w:line="240" w:lineRule="auto"/>
              <w:ind w:left="-153" w:right="-162"/>
              <w:jc w:val="center"/>
              <w:rPr>
                <w:rFonts w:eastAsia="Times New Roman" w:cs="Times New Roman"/>
                <w:sz w:val="18"/>
                <w:szCs w:val="18"/>
                <w:cs/>
              </w:rPr>
            </w:pPr>
          </w:p>
        </w:tc>
        <w:tc>
          <w:tcPr>
            <w:tcW w:w="1149" w:type="dxa"/>
            <w:gridSpan w:val="2"/>
            <w:vAlign w:val="bottom"/>
          </w:tcPr>
          <w:p w:rsidR="00D7710A" w:rsidRPr="00B7684B" w:rsidRDefault="00D7710A" w:rsidP="009E4A5B">
            <w:pPr>
              <w:spacing w:line="240" w:lineRule="auto"/>
              <w:ind w:left="-153" w:right="-162"/>
              <w:jc w:val="center"/>
              <w:rPr>
                <w:rFonts w:cs="Times New Roman"/>
                <w:sz w:val="18"/>
                <w:szCs w:val="18"/>
              </w:rPr>
            </w:pPr>
            <w:r w:rsidRPr="00B7684B">
              <w:rPr>
                <w:rFonts w:cs="Times New Roman"/>
                <w:sz w:val="18"/>
                <w:szCs w:val="18"/>
              </w:rPr>
              <w:t>Total</w:t>
            </w:r>
          </w:p>
        </w:tc>
      </w:tr>
      <w:tr w:rsidR="00D151BF" w:rsidRPr="00B7684B" w:rsidTr="00FA2F26">
        <w:trPr>
          <w:gridAfter w:val="1"/>
          <w:wAfter w:w="38" w:type="dxa"/>
        </w:trPr>
        <w:tc>
          <w:tcPr>
            <w:tcW w:w="2127" w:type="dxa"/>
          </w:tcPr>
          <w:p w:rsidR="00D151BF" w:rsidRPr="00B7684B" w:rsidRDefault="00D151BF" w:rsidP="009E4A5B">
            <w:pPr>
              <w:spacing w:line="240" w:lineRule="atLeast"/>
              <w:ind w:left="-18" w:right="43"/>
              <w:jc w:val="thaiDistribute"/>
              <w:rPr>
                <w:rFonts w:eastAsia="Times New Roman" w:cs="Times New Roman"/>
                <w:sz w:val="18"/>
                <w:szCs w:val="18"/>
                <w:cs/>
              </w:rPr>
            </w:pPr>
          </w:p>
        </w:tc>
        <w:tc>
          <w:tcPr>
            <w:tcW w:w="236" w:type="dxa"/>
          </w:tcPr>
          <w:p w:rsidR="00D151BF" w:rsidRPr="00B7684B" w:rsidRDefault="00D151BF" w:rsidP="009E4A5B">
            <w:pPr>
              <w:spacing w:line="240" w:lineRule="atLeast"/>
              <w:rPr>
                <w:rFonts w:eastAsia="Times New Roman" w:cs="Times New Roman"/>
                <w:sz w:val="18"/>
                <w:szCs w:val="18"/>
              </w:rPr>
            </w:pPr>
          </w:p>
        </w:tc>
        <w:tc>
          <w:tcPr>
            <w:tcW w:w="13608" w:type="dxa"/>
            <w:gridSpan w:val="35"/>
          </w:tcPr>
          <w:p w:rsidR="00D151BF" w:rsidRPr="00B7684B" w:rsidRDefault="00D151BF" w:rsidP="009E4A5B">
            <w:pPr>
              <w:spacing w:line="240" w:lineRule="atLeast"/>
              <w:ind w:left="-153" w:right="-162"/>
              <w:jc w:val="center"/>
              <w:rPr>
                <w:rFonts w:eastAsia="Times New Roman" w:cs="Times New Roman"/>
                <w:i/>
                <w:iCs/>
                <w:sz w:val="18"/>
                <w:szCs w:val="18"/>
                <w:cs/>
              </w:rPr>
            </w:pPr>
            <w:r w:rsidRPr="00B7684B">
              <w:rPr>
                <w:rFonts w:eastAsia="Times New Roman" w:cs="Times New Roman"/>
                <w:i/>
                <w:iCs/>
                <w:sz w:val="18"/>
                <w:szCs w:val="18"/>
              </w:rPr>
              <w:t>(in Baht)</w:t>
            </w:r>
          </w:p>
        </w:tc>
      </w:tr>
      <w:tr w:rsidR="00D151BF" w:rsidRPr="00B7684B" w:rsidTr="00FA2F26">
        <w:trPr>
          <w:gridAfter w:val="1"/>
          <w:wAfter w:w="38" w:type="dxa"/>
        </w:trPr>
        <w:tc>
          <w:tcPr>
            <w:tcW w:w="2127" w:type="dxa"/>
            <w:vAlign w:val="bottom"/>
          </w:tcPr>
          <w:p w:rsidR="00D151BF" w:rsidRPr="00B7684B" w:rsidRDefault="00D151BF" w:rsidP="009E4A5B">
            <w:pPr>
              <w:tabs>
                <w:tab w:val="left" w:pos="197"/>
              </w:tabs>
              <w:spacing w:line="240" w:lineRule="atLeast"/>
              <w:ind w:left="-18" w:right="-108"/>
              <w:rPr>
                <w:rFonts w:eastAsia="Times New Roman" w:cs="Times New Roman"/>
                <w:sz w:val="18"/>
                <w:szCs w:val="18"/>
                <w:cs/>
              </w:rPr>
            </w:pPr>
            <w:r w:rsidRPr="00B7684B">
              <w:rPr>
                <w:rFonts w:cs="Times New Roman"/>
                <w:b/>
                <w:bCs/>
                <w:i/>
                <w:iCs/>
                <w:sz w:val="18"/>
                <w:szCs w:val="18"/>
              </w:rPr>
              <w:t xml:space="preserve">Allowance for impairment </w:t>
            </w:r>
          </w:p>
        </w:tc>
        <w:tc>
          <w:tcPr>
            <w:tcW w:w="236" w:type="dxa"/>
          </w:tcPr>
          <w:p w:rsidR="00D151BF" w:rsidRPr="00B7684B" w:rsidRDefault="00D151BF" w:rsidP="009E4A5B">
            <w:pPr>
              <w:tabs>
                <w:tab w:val="left" w:pos="178"/>
              </w:tabs>
              <w:spacing w:line="240" w:lineRule="atLeast"/>
              <w:ind w:left="-18" w:right="-162"/>
              <w:rPr>
                <w:rFonts w:eastAsia="Times New Roman" w:cs="Times New Roman"/>
                <w:sz w:val="18"/>
                <w:szCs w:val="18"/>
              </w:rPr>
            </w:pPr>
          </w:p>
        </w:tc>
        <w:tc>
          <w:tcPr>
            <w:tcW w:w="1008" w:type="dxa"/>
          </w:tcPr>
          <w:p w:rsidR="00D151BF" w:rsidRPr="00B7684B" w:rsidRDefault="00D151BF" w:rsidP="009E4A5B">
            <w:pPr>
              <w:tabs>
                <w:tab w:val="decimal" w:pos="433"/>
              </w:tabs>
              <w:spacing w:line="240" w:lineRule="atLeast"/>
              <w:ind w:left="-122" w:right="43"/>
              <w:jc w:val="thaiDistribute"/>
              <w:rPr>
                <w:rFonts w:eastAsia="Times New Roman" w:cs="Times New Roman"/>
                <w:sz w:val="18"/>
                <w:szCs w:val="18"/>
                <w:cs/>
              </w:rPr>
            </w:pPr>
          </w:p>
        </w:tc>
        <w:tc>
          <w:tcPr>
            <w:tcW w:w="249" w:type="dxa"/>
          </w:tcPr>
          <w:p w:rsidR="00D151BF" w:rsidRPr="00B7684B" w:rsidRDefault="00D151BF" w:rsidP="009E4A5B">
            <w:pPr>
              <w:tabs>
                <w:tab w:val="decimal" w:pos="438"/>
              </w:tabs>
              <w:spacing w:line="240" w:lineRule="atLeast"/>
              <w:ind w:left="-122" w:right="43"/>
              <w:jc w:val="center"/>
              <w:rPr>
                <w:rFonts w:eastAsia="Times New Roman" w:cs="Times New Roman"/>
                <w:sz w:val="18"/>
                <w:szCs w:val="18"/>
              </w:rPr>
            </w:pPr>
          </w:p>
        </w:tc>
        <w:tc>
          <w:tcPr>
            <w:tcW w:w="1165" w:type="dxa"/>
          </w:tcPr>
          <w:p w:rsidR="00D151BF" w:rsidRPr="00B7684B" w:rsidRDefault="00D151BF" w:rsidP="009E4A5B">
            <w:pPr>
              <w:spacing w:line="240" w:lineRule="atLeast"/>
              <w:ind w:left="-108" w:right="-108"/>
              <w:jc w:val="center"/>
              <w:rPr>
                <w:rFonts w:eastAsia="Times New Roman" w:cs="Times New Roman"/>
                <w:sz w:val="18"/>
                <w:szCs w:val="18"/>
                <w:cs/>
              </w:rPr>
            </w:pPr>
          </w:p>
        </w:tc>
        <w:tc>
          <w:tcPr>
            <w:tcW w:w="270" w:type="dxa"/>
          </w:tcPr>
          <w:p w:rsidR="00D151BF" w:rsidRPr="00B7684B" w:rsidRDefault="00D151BF" w:rsidP="009E4A5B">
            <w:pPr>
              <w:tabs>
                <w:tab w:val="decimal" w:pos="973"/>
              </w:tabs>
              <w:spacing w:line="240" w:lineRule="atLeast"/>
              <w:ind w:left="605" w:right="43"/>
              <w:jc w:val="thaiDistribute"/>
              <w:rPr>
                <w:rFonts w:eastAsia="Times New Roman" w:cs="Times New Roman"/>
                <w:sz w:val="18"/>
                <w:szCs w:val="18"/>
              </w:rPr>
            </w:pPr>
          </w:p>
        </w:tc>
        <w:tc>
          <w:tcPr>
            <w:tcW w:w="1035" w:type="dxa"/>
            <w:gridSpan w:val="2"/>
          </w:tcPr>
          <w:p w:rsidR="00D151BF" w:rsidRPr="00B7684B" w:rsidRDefault="00D151BF" w:rsidP="009E4A5B">
            <w:pPr>
              <w:spacing w:line="240" w:lineRule="atLeast"/>
              <w:ind w:left="-108" w:right="-108"/>
              <w:jc w:val="center"/>
              <w:rPr>
                <w:rFonts w:eastAsia="Times New Roman" w:cs="Times New Roman"/>
                <w:sz w:val="18"/>
                <w:szCs w:val="18"/>
                <w:cs/>
              </w:rPr>
            </w:pPr>
          </w:p>
        </w:tc>
        <w:tc>
          <w:tcPr>
            <w:tcW w:w="236" w:type="dxa"/>
            <w:gridSpan w:val="2"/>
          </w:tcPr>
          <w:p w:rsidR="00D151BF" w:rsidRPr="00B7684B" w:rsidRDefault="00D151BF" w:rsidP="009E4A5B">
            <w:pPr>
              <w:tabs>
                <w:tab w:val="decimal" w:pos="881"/>
              </w:tabs>
              <w:spacing w:line="240" w:lineRule="atLeast"/>
              <w:ind w:left="605" w:right="43"/>
              <w:jc w:val="thaiDistribute"/>
              <w:rPr>
                <w:rFonts w:eastAsia="Times New Roman" w:cs="Times New Roman"/>
                <w:sz w:val="18"/>
                <w:szCs w:val="18"/>
              </w:rPr>
            </w:pPr>
          </w:p>
        </w:tc>
        <w:tc>
          <w:tcPr>
            <w:tcW w:w="1054" w:type="dxa"/>
            <w:gridSpan w:val="2"/>
          </w:tcPr>
          <w:p w:rsidR="00D151BF" w:rsidRPr="00B7684B" w:rsidRDefault="00D151BF" w:rsidP="009E4A5B">
            <w:pPr>
              <w:spacing w:line="240" w:lineRule="atLeast"/>
              <w:ind w:left="-122" w:right="43"/>
              <w:jc w:val="right"/>
              <w:rPr>
                <w:rFonts w:eastAsia="Times New Roman" w:cs="Times New Roman"/>
                <w:sz w:val="18"/>
                <w:szCs w:val="18"/>
                <w:cs/>
              </w:rPr>
            </w:pPr>
          </w:p>
        </w:tc>
        <w:tc>
          <w:tcPr>
            <w:tcW w:w="242" w:type="dxa"/>
            <w:gridSpan w:val="2"/>
          </w:tcPr>
          <w:p w:rsidR="00D151BF" w:rsidRPr="00B7684B" w:rsidRDefault="00D151BF" w:rsidP="009E4A5B">
            <w:pPr>
              <w:tabs>
                <w:tab w:val="decimal" w:pos="881"/>
              </w:tabs>
              <w:spacing w:line="240" w:lineRule="atLeast"/>
              <w:ind w:left="605" w:right="43"/>
              <w:jc w:val="thaiDistribute"/>
              <w:rPr>
                <w:rFonts w:eastAsia="Times New Roman" w:cs="Times New Roman"/>
                <w:sz w:val="18"/>
                <w:szCs w:val="18"/>
              </w:rPr>
            </w:pPr>
          </w:p>
        </w:tc>
        <w:tc>
          <w:tcPr>
            <w:tcW w:w="992" w:type="dxa"/>
          </w:tcPr>
          <w:p w:rsidR="00D151BF" w:rsidRPr="00B7684B" w:rsidRDefault="00D151BF" w:rsidP="009E4A5B">
            <w:pPr>
              <w:spacing w:line="240" w:lineRule="atLeast"/>
              <w:ind w:left="-99" w:right="-81"/>
              <w:jc w:val="center"/>
              <w:rPr>
                <w:rFonts w:eastAsia="Times New Roman" w:cs="Times New Roman"/>
                <w:sz w:val="18"/>
                <w:szCs w:val="18"/>
                <w:cs/>
              </w:rPr>
            </w:pPr>
          </w:p>
        </w:tc>
        <w:tc>
          <w:tcPr>
            <w:tcW w:w="253" w:type="dxa"/>
            <w:gridSpan w:val="2"/>
          </w:tcPr>
          <w:p w:rsidR="00D151BF" w:rsidRPr="00B7684B" w:rsidRDefault="00D151BF" w:rsidP="009E4A5B">
            <w:pPr>
              <w:spacing w:line="240" w:lineRule="atLeast"/>
              <w:ind w:left="-99" w:right="-81"/>
              <w:jc w:val="center"/>
              <w:rPr>
                <w:rFonts w:eastAsia="Times New Roman" w:cs="Times New Roman"/>
                <w:sz w:val="18"/>
                <w:szCs w:val="18"/>
                <w:cs/>
              </w:rPr>
            </w:pPr>
          </w:p>
        </w:tc>
        <w:tc>
          <w:tcPr>
            <w:tcW w:w="1023" w:type="dxa"/>
            <w:gridSpan w:val="3"/>
          </w:tcPr>
          <w:p w:rsidR="00D151BF" w:rsidRPr="00B7684B" w:rsidRDefault="00D151BF" w:rsidP="009E4A5B">
            <w:pPr>
              <w:spacing w:line="240" w:lineRule="atLeast"/>
              <w:ind w:left="-99" w:right="-81"/>
              <w:jc w:val="center"/>
              <w:rPr>
                <w:rFonts w:eastAsia="Times New Roman" w:cs="Times New Roman"/>
                <w:sz w:val="18"/>
                <w:szCs w:val="18"/>
                <w:cs/>
              </w:rPr>
            </w:pPr>
          </w:p>
        </w:tc>
        <w:tc>
          <w:tcPr>
            <w:tcW w:w="253" w:type="dxa"/>
            <w:gridSpan w:val="2"/>
          </w:tcPr>
          <w:p w:rsidR="00D151BF" w:rsidRPr="00B7684B" w:rsidRDefault="00D151BF" w:rsidP="009E4A5B">
            <w:pPr>
              <w:tabs>
                <w:tab w:val="decimal" w:pos="881"/>
              </w:tabs>
              <w:spacing w:line="240" w:lineRule="atLeast"/>
              <w:ind w:left="605" w:right="43"/>
              <w:jc w:val="thaiDistribute"/>
              <w:rPr>
                <w:rFonts w:eastAsia="Times New Roman" w:cs="Times New Roman"/>
                <w:sz w:val="18"/>
                <w:szCs w:val="18"/>
              </w:rPr>
            </w:pPr>
          </w:p>
        </w:tc>
        <w:tc>
          <w:tcPr>
            <w:tcW w:w="881" w:type="dxa"/>
            <w:gridSpan w:val="2"/>
          </w:tcPr>
          <w:p w:rsidR="00D151BF" w:rsidRPr="00B7684B" w:rsidRDefault="00D151BF" w:rsidP="009E4A5B">
            <w:pPr>
              <w:tabs>
                <w:tab w:val="decimal" w:pos="724"/>
              </w:tabs>
              <w:spacing w:line="240" w:lineRule="atLeast"/>
              <w:ind w:right="-144"/>
              <w:jc w:val="thaiDistribute"/>
              <w:rPr>
                <w:rFonts w:eastAsia="Times New Roman" w:cs="Times New Roman"/>
                <w:sz w:val="18"/>
                <w:szCs w:val="18"/>
                <w:cs/>
              </w:rPr>
            </w:pPr>
          </w:p>
        </w:tc>
        <w:tc>
          <w:tcPr>
            <w:tcW w:w="241" w:type="dxa"/>
            <w:gridSpan w:val="2"/>
          </w:tcPr>
          <w:p w:rsidR="00D151BF" w:rsidRPr="00B7684B" w:rsidRDefault="00D151BF" w:rsidP="009E4A5B">
            <w:pPr>
              <w:tabs>
                <w:tab w:val="decimal" w:pos="881"/>
              </w:tabs>
              <w:spacing w:line="240" w:lineRule="atLeast"/>
              <w:ind w:left="605" w:right="43"/>
              <w:jc w:val="thaiDistribute"/>
              <w:rPr>
                <w:rFonts w:eastAsia="Times New Roman" w:cs="Times New Roman"/>
                <w:sz w:val="18"/>
                <w:szCs w:val="18"/>
              </w:rPr>
            </w:pPr>
          </w:p>
        </w:tc>
        <w:tc>
          <w:tcPr>
            <w:tcW w:w="926" w:type="dxa"/>
          </w:tcPr>
          <w:p w:rsidR="00D151BF" w:rsidRPr="00B7684B" w:rsidRDefault="00D151BF" w:rsidP="009E4A5B">
            <w:pPr>
              <w:tabs>
                <w:tab w:val="decimal" w:pos="628"/>
              </w:tabs>
              <w:spacing w:line="240" w:lineRule="atLeast"/>
              <w:ind w:left="-92" w:right="-135"/>
              <w:jc w:val="both"/>
              <w:rPr>
                <w:rFonts w:eastAsia="Times New Roman" w:cs="Times New Roman"/>
                <w:sz w:val="18"/>
                <w:szCs w:val="18"/>
                <w:cs/>
              </w:rPr>
            </w:pPr>
          </w:p>
        </w:tc>
        <w:tc>
          <w:tcPr>
            <w:tcW w:w="241" w:type="dxa"/>
          </w:tcPr>
          <w:p w:rsidR="00D151BF" w:rsidRPr="00B7684B" w:rsidRDefault="00D151BF" w:rsidP="009E4A5B">
            <w:pPr>
              <w:tabs>
                <w:tab w:val="decimal" w:pos="317"/>
              </w:tabs>
              <w:spacing w:line="240" w:lineRule="atLeast"/>
              <w:ind w:left="605" w:right="43"/>
              <w:jc w:val="thaiDistribute"/>
              <w:rPr>
                <w:rFonts w:eastAsia="Times New Roman" w:cs="Times New Roman"/>
                <w:sz w:val="18"/>
                <w:szCs w:val="18"/>
              </w:rPr>
            </w:pPr>
          </w:p>
        </w:tc>
        <w:tc>
          <w:tcPr>
            <w:tcW w:w="939" w:type="dxa"/>
            <w:gridSpan w:val="2"/>
          </w:tcPr>
          <w:p w:rsidR="00D151BF" w:rsidRPr="00B7684B" w:rsidRDefault="00D151BF" w:rsidP="009E4A5B">
            <w:pPr>
              <w:tabs>
                <w:tab w:val="decimal" w:pos="736"/>
              </w:tabs>
              <w:spacing w:line="240" w:lineRule="atLeast"/>
              <w:ind w:left="-92" w:right="-135"/>
              <w:jc w:val="thaiDistribute"/>
              <w:rPr>
                <w:rFonts w:eastAsia="Times New Roman" w:cs="Times New Roman"/>
                <w:sz w:val="18"/>
                <w:szCs w:val="18"/>
                <w:cs/>
              </w:rPr>
            </w:pPr>
          </w:p>
        </w:tc>
        <w:tc>
          <w:tcPr>
            <w:tcW w:w="241" w:type="dxa"/>
            <w:gridSpan w:val="2"/>
          </w:tcPr>
          <w:p w:rsidR="00D151BF" w:rsidRPr="00B7684B" w:rsidRDefault="00D151BF" w:rsidP="009E4A5B">
            <w:pPr>
              <w:tabs>
                <w:tab w:val="decimal" w:pos="881"/>
              </w:tabs>
              <w:spacing w:line="240" w:lineRule="atLeast"/>
              <w:ind w:left="605" w:right="43"/>
              <w:jc w:val="thaiDistribute"/>
              <w:rPr>
                <w:rFonts w:eastAsia="Times New Roman" w:cs="Times New Roman"/>
                <w:sz w:val="18"/>
                <w:szCs w:val="18"/>
              </w:rPr>
            </w:pPr>
          </w:p>
        </w:tc>
        <w:tc>
          <w:tcPr>
            <w:tcW w:w="969" w:type="dxa"/>
          </w:tcPr>
          <w:p w:rsidR="00D151BF" w:rsidRPr="00B7684B" w:rsidRDefault="00D151BF" w:rsidP="009E4A5B">
            <w:pPr>
              <w:tabs>
                <w:tab w:val="decimal" w:pos="584"/>
              </w:tabs>
              <w:spacing w:line="240" w:lineRule="atLeast"/>
              <w:ind w:left="-130" w:right="-89"/>
              <w:jc w:val="thaiDistribute"/>
              <w:rPr>
                <w:rFonts w:eastAsia="Times New Roman" w:cs="Times New Roman"/>
                <w:sz w:val="18"/>
                <w:szCs w:val="18"/>
                <w:cs/>
              </w:rPr>
            </w:pPr>
          </w:p>
        </w:tc>
        <w:tc>
          <w:tcPr>
            <w:tcW w:w="241" w:type="dxa"/>
            <w:gridSpan w:val="2"/>
          </w:tcPr>
          <w:p w:rsidR="00D151BF" w:rsidRPr="00B7684B" w:rsidRDefault="00D151BF" w:rsidP="009E4A5B">
            <w:pPr>
              <w:tabs>
                <w:tab w:val="decimal" w:pos="545"/>
              </w:tabs>
              <w:spacing w:line="240" w:lineRule="atLeast"/>
              <w:ind w:left="-62" w:right="-111"/>
              <w:jc w:val="thaiDistribute"/>
              <w:rPr>
                <w:rFonts w:eastAsia="Times New Roman" w:cs="Times New Roman"/>
                <w:sz w:val="18"/>
                <w:szCs w:val="18"/>
              </w:rPr>
            </w:pPr>
          </w:p>
        </w:tc>
        <w:tc>
          <w:tcPr>
            <w:tcW w:w="1149" w:type="dxa"/>
            <w:gridSpan w:val="2"/>
          </w:tcPr>
          <w:p w:rsidR="00D151BF" w:rsidRPr="00B7684B" w:rsidRDefault="00D151BF" w:rsidP="009E4A5B">
            <w:pPr>
              <w:tabs>
                <w:tab w:val="decimal" w:pos="739"/>
              </w:tabs>
              <w:spacing w:line="240" w:lineRule="atLeast"/>
              <w:ind w:left="-92" w:right="-135"/>
              <w:jc w:val="thaiDistribute"/>
              <w:rPr>
                <w:rFonts w:eastAsia="Times New Roman" w:cs="Times New Roman"/>
                <w:sz w:val="18"/>
                <w:szCs w:val="18"/>
                <w:cs/>
              </w:rPr>
            </w:pPr>
          </w:p>
        </w:tc>
      </w:tr>
      <w:tr w:rsidR="00D151BF" w:rsidRPr="00B7684B" w:rsidTr="00FA2F26">
        <w:trPr>
          <w:gridAfter w:val="1"/>
          <w:wAfter w:w="38" w:type="dxa"/>
        </w:trPr>
        <w:tc>
          <w:tcPr>
            <w:tcW w:w="2127" w:type="dxa"/>
            <w:vAlign w:val="bottom"/>
          </w:tcPr>
          <w:p w:rsidR="00D151BF" w:rsidRPr="00B7684B" w:rsidRDefault="008D6003" w:rsidP="009E4A5B">
            <w:pPr>
              <w:tabs>
                <w:tab w:val="left" w:pos="197"/>
              </w:tabs>
              <w:spacing w:line="240" w:lineRule="atLeast"/>
              <w:ind w:left="-18" w:right="-108"/>
              <w:rPr>
                <w:rFonts w:cs="Times New Roman"/>
                <w:b/>
                <w:bCs/>
                <w:i/>
                <w:iCs/>
                <w:sz w:val="18"/>
                <w:szCs w:val="18"/>
              </w:rPr>
            </w:pPr>
            <w:r w:rsidRPr="00B7684B">
              <w:rPr>
                <w:rFonts w:cs="Times New Roman"/>
                <w:b/>
                <w:bCs/>
                <w:i/>
                <w:iCs/>
                <w:sz w:val="18"/>
                <w:szCs w:val="18"/>
              </w:rPr>
              <w:tab/>
            </w:r>
            <w:r w:rsidR="00D151BF" w:rsidRPr="00B7684B">
              <w:rPr>
                <w:rFonts w:cs="Times New Roman"/>
                <w:b/>
                <w:bCs/>
                <w:i/>
                <w:iCs/>
                <w:sz w:val="18"/>
                <w:szCs w:val="18"/>
              </w:rPr>
              <w:t>of assets</w:t>
            </w:r>
          </w:p>
        </w:tc>
        <w:tc>
          <w:tcPr>
            <w:tcW w:w="236" w:type="dxa"/>
          </w:tcPr>
          <w:p w:rsidR="00D151BF" w:rsidRPr="00B7684B" w:rsidRDefault="00D151BF" w:rsidP="009E4A5B">
            <w:pPr>
              <w:tabs>
                <w:tab w:val="left" w:pos="178"/>
              </w:tabs>
              <w:spacing w:line="240" w:lineRule="atLeast"/>
              <w:ind w:left="-18" w:right="-162"/>
              <w:rPr>
                <w:rFonts w:eastAsia="Times New Roman" w:cs="Times New Roman"/>
                <w:sz w:val="18"/>
                <w:szCs w:val="18"/>
              </w:rPr>
            </w:pPr>
          </w:p>
        </w:tc>
        <w:tc>
          <w:tcPr>
            <w:tcW w:w="1008" w:type="dxa"/>
          </w:tcPr>
          <w:p w:rsidR="00D151BF" w:rsidRPr="00B7684B" w:rsidRDefault="00D151BF" w:rsidP="009E4A5B">
            <w:pPr>
              <w:spacing w:line="240" w:lineRule="atLeast"/>
              <w:ind w:left="-122" w:right="0"/>
              <w:jc w:val="right"/>
              <w:rPr>
                <w:rFonts w:eastAsia="Times New Roman" w:cs="Times New Roman"/>
                <w:sz w:val="18"/>
                <w:szCs w:val="18"/>
                <w:cs/>
              </w:rPr>
            </w:pPr>
          </w:p>
        </w:tc>
        <w:tc>
          <w:tcPr>
            <w:tcW w:w="249" w:type="dxa"/>
          </w:tcPr>
          <w:p w:rsidR="00D151BF" w:rsidRPr="00B7684B" w:rsidRDefault="00D151BF" w:rsidP="009E4A5B">
            <w:pPr>
              <w:tabs>
                <w:tab w:val="decimal" w:pos="438"/>
              </w:tabs>
              <w:spacing w:line="240" w:lineRule="atLeast"/>
              <w:ind w:left="-122" w:right="43"/>
              <w:jc w:val="center"/>
              <w:rPr>
                <w:rFonts w:eastAsia="Times New Roman" w:cs="Times New Roman"/>
                <w:sz w:val="18"/>
                <w:szCs w:val="18"/>
              </w:rPr>
            </w:pPr>
          </w:p>
        </w:tc>
        <w:tc>
          <w:tcPr>
            <w:tcW w:w="1165" w:type="dxa"/>
          </w:tcPr>
          <w:p w:rsidR="00D151BF" w:rsidRPr="00B7684B" w:rsidRDefault="00D151BF" w:rsidP="009E4A5B">
            <w:pPr>
              <w:spacing w:line="240" w:lineRule="atLeast"/>
              <w:ind w:left="-108" w:right="-108"/>
              <w:jc w:val="center"/>
              <w:rPr>
                <w:rFonts w:eastAsia="Times New Roman" w:cs="Times New Roman"/>
                <w:sz w:val="18"/>
                <w:szCs w:val="18"/>
                <w:cs/>
              </w:rPr>
            </w:pPr>
          </w:p>
        </w:tc>
        <w:tc>
          <w:tcPr>
            <w:tcW w:w="270" w:type="dxa"/>
          </w:tcPr>
          <w:p w:rsidR="00D151BF" w:rsidRPr="00B7684B" w:rsidRDefault="00D151BF" w:rsidP="009E4A5B">
            <w:pPr>
              <w:tabs>
                <w:tab w:val="decimal" w:pos="973"/>
              </w:tabs>
              <w:spacing w:line="240" w:lineRule="atLeast"/>
              <w:ind w:left="605" w:right="43"/>
              <w:jc w:val="thaiDistribute"/>
              <w:rPr>
                <w:rFonts w:eastAsia="Times New Roman" w:cs="Times New Roman"/>
                <w:sz w:val="18"/>
                <w:szCs w:val="18"/>
              </w:rPr>
            </w:pPr>
          </w:p>
        </w:tc>
        <w:tc>
          <w:tcPr>
            <w:tcW w:w="1035" w:type="dxa"/>
            <w:gridSpan w:val="2"/>
          </w:tcPr>
          <w:p w:rsidR="00D151BF" w:rsidRPr="00B7684B" w:rsidRDefault="00D151BF" w:rsidP="009E4A5B">
            <w:pPr>
              <w:spacing w:line="240" w:lineRule="atLeast"/>
              <w:ind w:left="-108" w:right="-108"/>
              <w:jc w:val="center"/>
              <w:rPr>
                <w:rFonts w:eastAsia="Times New Roman" w:cs="Times New Roman"/>
                <w:sz w:val="18"/>
                <w:szCs w:val="18"/>
                <w:cs/>
              </w:rPr>
            </w:pPr>
          </w:p>
        </w:tc>
        <w:tc>
          <w:tcPr>
            <w:tcW w:w="236" w:type="dxa"/>
            <w:gridSpan w:val="2"/>
          </w:tcPr>
          <w:p w:rsidR="00D151BF" w:rsidRPr="00B7684B" w:rsidRDefault="00D151BF" w:rsidP="009E4A5B">
            <w:pPr>
              <w:tabs>
                <w:tab w:val="decimal" w:pos="881"/>
              </w:tabs>
              <w:spacing w:line="240" w:lineRule="atLeast"/>
              <w:ind w:left="605" w:right="43"/>
              <w:jc w:val="thaiDistribute"/>
              <w:rPr>
                <w:rFonts w:eastAsia="Times New Roman" w:cs="Times New Roman"/>
                <w:sz w:val="18"/>
                <w:szCs w:val="18"/>
              </w:rPr>
            </w:pPr>
          </w:p>
        </w:tc>
        <w:tc>
          <w:tcPr>
            <w:tcW w:w="1054" w:type="dxa"/>
            <w:gridSpan w:val="2"/>
          </w:tcPr>
          <w:p w:rsidR="00D151BF" w:rsidRPr="00B7684B" w:rsidRDefault="00D151BF" w:rsidP="009E4A5B">
            <w:pPr>
              <w:spacing w:line="240" w:lineRule="atLeast"/>
              <w:ind w:left="-122" w:right="43"/>
              <w:jc w:val="right"/>
              <w:rPr>
                <w:rFonts w:eastAsia="Times New Roman" w:cs="Times New Roman"/>
                <w:sz w:val="18"/>
                <w:szCs w:val="18"/>
                <w:cs/>
              </w:rPr>
            </w:pPr>
          </w:p>
        </w:tc>
        <w:tc>
          <w:tcPr>
            <w:tcW w:w="242" w:type="dxa"/>
            <w:gridSpan w:val="2"/>
          </w:tcPr>
          <w:p w:rsidR="00D151BF" w:rsidRPr="00B7684B" w:rsidRDefault="00D151BF" w:rsidP="009E4A5B">
            <w:pPr>
              <w:tabs>
                <w:tab w:val="decimal" w:pos="881"/>
              </w:tabs>
              <w:spacing w:line="240" w:lineRule="atLeast"/>
              <w:ind w:left="605" w:right="43"/>
              <w:jc w:val="thaiDistribute"/>
              <w:rPr>
                <w:rFonts w:eastAsia="Times New Roman" w:cs="Times New Roman"/>
                <w:sz w:val="18"/>
                <w:szCs w:val="18"/>
              </w:rPr>
            </w:pPr>
          </w:p>
        </w:tc>
        <w:tc>
          <w:tcPr>
            <w:tcW w:w="992" w:type="dxa"/>
          </w:tcPr>
          <w:p w:rsidR="00D151BF" w:rsidRPr="00B7684B" w:rsidRDefault="00D151BF" w:rsidP="009E4A5B">
            <w:pPr>
              <w:spacing w:line="240" w:lineRule="atLeast"/>
              <w:ind w:left="-99" w:right="-81"/>
              <w:jc w:val="center"/>
              <w:rPr>
                <w:rFonts w:eastAsia="Times New Roman" w:cs="Times New Roman"/>
                <w:sz w:val="18"/>
                <w:szCs w:val="18"/>
                <w:cs/>
              </w:rPr>
            </w:pPr>
          </w:p>
        </w:tc>
        <w:tc>
          <w:tcPr>
            <w:tcW w:w="253" w:type="dxa"/>
            <w:gridSpan w:val="2"/>
          </w:tcPr>
          <w:p w:rsidR="00D151BF" w:rsidRPr="00B7684B" w:rsidRDefault="00D151BF" w:rsidP="009E4A5B">
            <w:pPr>
              <w:spacing w:line="240" w:lineRule="atLeast"/>
              <w:ind w:left="-99" w:right="-81"/>
              <w:jc w:val="center"/>
              <w:rPr>
                <w:rFonts w:eastAsia="Times New Roman" w:cs="Times New Roman"/>
                <w:sz w:val="18"/>
                <w:szCs w:val="18"/>
                <w:cs/>
              </w:rPr>
            </w:pPr>
          </w:p>
        </w:tc>
        <w:tc>
          <w:tcPr>
            <w:tcW w:w="1023" w:type="dxa"/>
            <w:gridSpan w:val="3"/>
          </w:tcPr>
          <w:p w:rsidR="00D151BF" w:rsidRPr="00B7684B" w:rsidRDefault="00D151BF" w:rsidP="009E4A5B">
            <w:pPr>
              <w:spacing w:line="240" w:lineRule="atLeast"/>
              <w:ind w:left="-99" w:right="-81"/>
              <w:jc w:val="center"/>
              <w:rPr>
                <w:rFonts w:eastAsia="Times New Roman" w:cs="Times New Roman"/>
                <w:sz w:val="18"/>
                <w:szCs w:val="18"/>
                <w:cs/>
              </w:rPr>
            </w:pPr>
          </w:p>
        </w:tc>
        <w:tc>
          <w:tcPr>
            <w:tcW w:w="253" w:type="dxa"/>
            <w:gridSpan w:val="2"/>
          </w:tcPr>
          <w:p w:rsidR="00D151BF" w:rsidRPr="00B7684B" w:rsidRDefault="00D151BF" w:rsidP="009E4A5B">
            <w:pPr>
              <w:tabs>
                <w:tab w:val="decimal" w:pos="881"/>
              </w:tabs>
              <w:spacing w:line="240" w:lineRule="atLeast"/>
              <w:ind w:left="605" w:right="43"/>
              <w:jc w:val="thaiDistribute"/>
              <w:rPr>
                <w:rFonts w:eastAsia="Times New Roman" w:cs="Times New Roman"/>
                <w:sz w:val="18"/>
                <w:szCs w:val="18"/>
              </w:rPr>
            </w:pPr>
          </w:p>
        </w:tc>
        <w:tc>
          <w:tcPr>
            <w:tcW w:w="881" w:type="dxa"/>
            <w:gridSpan w:val="2"/>
          </w:tcPr>
          <w:p w:rsidR="00D151BF" w:rsidRPr="00B7684B" w:rsidRDefault="00D151BF" w:rsidP="009E4A5B">
            <w:pPr>
              <w:tabs>
                <w:tab w:val="decimal" w:pos="724"/>
              </w:tabs>
              <w:spacing w:line="240" w:lineRule="atLeast"/>
              <w:ind w:right="-144"/>
              <w:jc w:val="thaiDistribute"/>
              <w:rPr>
                <w:rFonts w:eastAsia="Times New Roman" w:cs="Times New Roman"/>
                <w:sz w:val="18"/>
                <w:szCs w:val="18"/>
                <w:cs/>
              </w:rPr>
            </w:pPr>
          </w:p>
        </w:tc>
        <w:tc>
          <w:tcPr>
            <w:tcW w:w="241" w:type="dxa"/>
            <w:gridSpan w:val="2"/>
          </w:tcPr>
          <w:p w:rsidR="00D151BF" w:rsidRPr="00B7684B" w:rsidRDefault="00D151BF" w:rsidP="009E4A5B">
            <w:pPr>
              <w:tabs>
                <w:tab w:val="decimal" w:pos="881"/>
              </w:tabs>
              <w:spacing w:line="240" w:lineRule="atLeast"/>
              <w:ind w:left="605" w:right="43"/>
              <w:jc w:val="thaiDistribute"/>
              <w:rPr>
                <w:rFonts w:eastAsia="Times New Roman" w:cs="Times New Roman"/>
                <w:sz w:val="18"/>
                <w:szCs w:val="18"/>
              </w:rPr>
            </w:pPr>
          </w:p>
        </w:tc>
        <w:tc>
          <w:tcPr>
            <w:tcW w:w="926" w:type="dxa"/>
          </w:tcPr>
          <w:p w:rsidR="00D151BF" w:rsidRPr="00B7684B" w:rsidRDefault="00D151BF" w:rsidP="009E4A5B">
            <w:pPr>
              <w:tabs>
                <w:tab w:val="decimal" w:pos="628"/>
              </w:tabs>
              <w:spacing w:line="240" w:lineRule="atLeast"/>
              <w:ind w:left="-92" w:right="-135"/>
              <w:jc w:val="both"/>
              <w:rPr>
                <w:rFonts w:eastAsia="Times New Roman" w:cs="Times New Roman"/>
                <w:sz w:val="18"/>
                <w:szCs w:val="18"/>
                <w:cs/>
              </w:rPr>
            </w:pPr>
          </w:p>
        </w:tc>
        <w:tc>
          <w:tcPr>
            <w:tcW w:w="241" w:type="dxa"/>
          </w:tcPr>
          <w:p w:rsidR="00D151BF" w:rsidRPr="00B7684B" w:rsidRDefault="00D151BF" w:rsidP="009E4A5B">
            <w:pPr>
              <w:tabs>
                <w:tab w:val="decimal" w:pos="317"/>
              </w:tabs>
              <w:spacing w:line="240" w:lineRule="atLeast"/>
              <w:ind w:left="605" w:right="43"/>
              <w:jc w:val="thaiDistribute"/>
              <w:rPr>
                <w:rFonts w:eastAsia="Times New Roman" w:cs="Times New Roman"/>
                <w:sz w:val="18"/>
                <w:szCs w:val="18"/>
              </w:rPr>
            </w:pPr>
          </w:p>
        </w:tc>
        <w:tc>
          <w:tcPr>
            <w:tcW w:w="939" w:type="dxa"/>
            <w:gridSpan w:val="2"/>
          </w:tcPr>
          <w:p w:rsidR="00D151BF" w:rsidRPr="00B7684B" w:rsidRDefault="00D151BF" w:rsidP="009E4A5B">
            <w:pPr>
              <w:tabs>
                <w:tab w:val="decimal" w:pos="736"/>
              </w:tabs>
              <w:spacing w:line="240" w:lineRule="atLeast"/>
              <w:ind w:left="-92" w:right="-135"/>
              <w:jc w:val="thaiDistribute"/>
              <w:rPr>
                <w:rFonts w:eastAsia="Times New Roman" w:cs="Times New Roman"/>
                <w:sz w:val="18"/>
                <w:szCs w:val="18"/>
                <w:cs/>
              </w:rPr>
            </w:pPr>
          </w:p>
        </w:tc>
        <w:tc>
          <w:tcPr>
            <w:tcW w:w="241" w:type="dxa"/>
            <w:gridSpan w:val="2"/>
          </w:tcPr>
          <w:p w:rsidR="00D151BF" w:rsidRPr="00B7684B" w:rsidRDefault="00D151BF" w:rsidP="009E4A5B">
            <w:pPr>
              <w:tabs>
                <w:tab w:val="decimal" w:pos="881"/>
              </w:tabs>
              <w:spacing w:line="240" w:lineRule="atLeast"/>
              <w:ind w:left="605" w:right="43"/>
              <w:jc w:val="thaiDistribute"/>
              <w:rPr>
                <w:rFonts w:eastAsia="Times New Roman" w:cs="Times New Roman"/>
                <w:sz w:val="18"/>
                <w:szCs w:val="18"/>
              </w:rPr>
            </w:pPr>
          </w:p>
        </w:tc>
        <w:tc>
          <w:tcPr>
            <w:tcW w:w="969" w:type="dxa"/>
          </w:tcPr>
          <w:p w:rsidR="00D151BF" w:rsidRPr="00B7684B" w:rsidRDefault="00D151BF" w:rsidP="009E4A5B">
            <w:pPr>
              <w:tabs>
                <w:tab w:val="decimal" w:pos="584"/>
              </w:tabs>
              <w:spacing w:line="240" w:lineRule="atLeast"/>
              <w:ind w:left="-130" w:right="-89"/>
              <w:jc w:val="thaiDistribute"/>
              <w:rPr>
                <w:rFonts w:eastAsia="Times New Roman" w:cs="Times New Roman"/>
                <w:sz w:val="18"/>
                <w:szCs w:val="18"/>
                <w:cs/>
              </w:rPr>
            </w:pPr>
          </w:p>
        </w:tc>
        <w:tc>
          <w:tcPr>
            <w:tcW w:w="241" w:type="dxa"/>
            <w:gridSpan w:val="2"/>
          </w:tcPr>
          <w:p w:rsidR="00D151BF" w:rsidRPr="00B7684B" w:rsidRDefault="00D151BF" w:rsidP="009E4A5B">
            <w:pPr>
              <w:tabs>
                <w:tab w:val="decimal" w:pos="545"/>
              </w:tabs>
              <w:spacing w:line="240" w:lineRule="atLeast"/>
              <w:ind w:left="-62" w:right="-111"/>
              <w:jc w:val="thaiDistribute"/>
              <w:rPr>
                <w:rFonts w:eastAsia="Times New Roman" w:cs="Times New Roman"/>
                <w:sz w:val="18"/>
                <w:szCs w:val="18"/>
              </w:rPr>
            </w:pPr>
          </w:p>
        </w:tc>
        <w:tc>
          <w:tcPr>
            <w:tcW w:w="1149" w:type="dxa"/>
            <w:gridSpan w:val="2"/>
          </w:tcPr>
          <w:p w:rsidR="00D151BF" w:rsidRPr="00B7684B" w:rsidRDefault="00D151BF" w:rsidP="009E4A5B">
            <w:pPr>
              <w:tabs>
                <w:tab w:val="decimal" w:pos="739"/>
              </w:tabs>
              <w:spacing w:line="240" w:lineRule="atLeast"/>
              <w:ind w:left="-92" w:right="-135"/>
              <w:jc w:val="thaiDistribute"/>
              <w:rPr>
                <w:rFonts w:eastAsia="Times New Roman" w:cs="Times New Roman"/>
                <w:sz w:val="18"/>
                <w:szCs w:val="18"/>
                <w:cs/>
              </w:rPr>
            </w:pPr>
          </w:p>
        </w:tc>
      </w:tr>
      <w:tr w:rsidR="00E81BC5" w:rsidRPr="00B7684B" w:rsidTr="00FA2F26">
        <w:trPr>
          <w:gridAfter w:val="1"/>
          <w:wAfter w:w="38" w:type="dxa"/>
        </w:trPr>
        <w:tc>
          <w:tcPr>
            <w:tcW w:w="2127" w:type="dxa"/>
          </w:tcPr>
          <w:p w:rsidR="00E81BC5" w:rsidRPr="00B7684B" w:rsidRDefault="00E81BC5" w:rsidP="00E81BC5">
            <w:pPr>
              <w:tabs>
                <w:tab w:val="left" w:pos="178"/>
              </w:tabs>
              <w:spacing w:line="240" w:lineRule="atLeast"/>
              <w:ind w:left="-18" w:right="-533"/>
              <w:rPr>
                <w:rFonts w:eastAsia="Times New Roman" w:cstheme="minorBidi"/>
                <w:sz w:val="18"/>
                <w:szCs w:val="18"/>
              </w:rPr>
            </w:pPr>
            <w:r w:rsidRPr="00B7684B">
              <w:rPr>
                <w:rFonts w:eastAsia="Times New Roman" w:cs="Times New Roman"/>
                <w:sz w:val="18"/>
                <w:szCs w:val="18"/>
              </w:rPr>
              <w:t>At 1 January 2022</w:t>
            </w:r>
          </w:p>
        </w:tc>
        <w:tc>
          <w:tcPr>
            <w:tcW w:w="236" w:type="dxa"/>
          </w:tcPr>
          <w:p w:rsidR="00E81BC5" w:rsidRPr="00B7684B" w:rsidRDefault="00E81BC5" w:rsidP="009E4A5B">
            <w:pPr>
              <w:tabs>
                <w:tab w:val="left" w:pos="178"/>
              </w:tabs>
              <w:spacing w:line="240" w:lineRule="atLeast"/>
              <w:ind w:left="-18" w:right="-162"/>
              <w:rPr>
                <w:rFonts w:eastAsia="Times New Roman" w:cs="Times New Roman"/>
                <w:sz w:val="18"/>
                <w:szCs w:val="18"/>
              </w:rPr>
            </w:pPr>
          </w:p>
        </w:tc>
        <w:tc>
          <w:tcPr>
            <w:tcW w:w="1008" w:type="dxa"/>
          </w:tcPr>
          <w:p w:rsidR="00E81BC5" w:rsidRPr="00B7684B" w:rsidRDefault="00E81BC5" w:rsidP="005D7546">
            <w:pPr>
              <w:tabs>
                <w:tab w:val="decimal" w:pos="794"/>
              </w:tabs>
              <w:spacing w:line="240" w:lineRule="atLeast"/>
              <w:ind w:left="-62" w:right="-111"/>
              <w:rPr>
                <w:rFonts w:eastAsia="Times New Roman" w:cs="Times New Roman"/>
                <w:sz w:val="18"/>
                <w:szCs w:val="18"/>
              </w:rPr>
            </w:pPr>
            <w:r w:rsidRPr="00B7684B">
              <w:rPr>
                <w:rFonts w:eastAsia="Times New Roman" w:cs="Times New Roman"/>
                <w:sz w:val="18"/>
                <w:szCs w:val="18"/>
              </w:rPr>
              <w:t>49,325,543</w:t>
            </w:r>
          </w:p>
        </w:tc>
        <w:tc>
          <w:tcPr>
            <w:tcW w:w="249" w:type="dxa"/>
          </w:tcPr>
          <w:p w:rsidR="00E81BC5" w:rsidRPr="00B7684B" w:rsidRDefault="00E81BC5" w:rsidP="005D7546">
            <w:pPr>
              <w:spacing w:line="240" w:lineRule="atLeast"/>
              <w:ind w:left="-108" w:right="-108"/>
              <w:jc w:val="center"/>
              <w:rPr>
                <w:rFonts w:eastAsia="Times New Roman" w:cs="Times New Roman"/>
                <w:sz w:val="18"/>
                <w:szCs w:val="18"/>
              </w:rPr>
            </w:pPr>
          </w:p>
        </w:tc>
        <w:tc>
          <w:tcPr>
            <w:tcW w:w="1165" w:type="dxa"/>
          </w:tcPr>
          <w:p w:rsidR="00E81BC5" w:rsidRPr="00B7684B" w:rsidRDefault="00E81BC5" w:rsidP="005D7546">
            <w:pPr>
              <w:tabs>
                <w:tab w:val="decimal" w:pos="699"/>
              </w:tabs>
              <w:spacing w:line="240" w:lineRule="atLeast"/>
              <w:ind w:left="-91" w:right="-108"/>
              <w:jc w:val="thaiDistribute"/>
              <w:rPr>
                <w:rFonts w:eastAsia="Times New Roman" w:cs="Times New Roman"/>
                <w:sz w:val="18"/>
                <w:szCs w:val="18"/>
              </w:rPr>
            </w:pPr>
            <w:r w:rsidRPr="00B7684B">
              <w:rPr>
                <w:rFonts w:eastAsia="Times New Roman" w:cs="Times New Roman"/>
                <w:sz w:val="18"/>
                <w:szCs w:val="18"/>
                <w:cs/>
              </w:rPr>
              <w:t>6,721,056</w:t>
            </w:r>
          </w:p>
        </w:tc>
        <w:tc>
          <w:tcPr>
            <w:tcW w:w="270" w:type="dxa"/>
          </w:tcPr>
          <w:p w:rsidR="00E81BC5" w:rsidRPr="00B7684B" w:rsidRDefault="00E81BC5" w:rsidP="005D7546">
            <w:pPr>
              <w:spacing w:line="240" w:lineRule="atLeast"/>
              <w:ind w:left="-108" w:right="-108"/>
              <w:jc w:val="center"/>
              <w:rPr>
                <w:rFonts w:eastAsia="Times New Roman" w:cs="Times New Roman"/>
                <w:sz w:val="18"/>
                <w:szCs w:val="18"/>
              </w:rPr>
            </w:pPr>
          </w:p>
        </w:tc>
        <w:tc>
          <w:tcPr>
            <w:tcW w:w="1035" w:type="dxa"/>
            <w:gridSpan w:val="2"/>
          </w:tcPr>
          <w:p w:rsidR="00E81BC5" w:rsidRPr="00B7684B" w:rsidRDefault="00E81BC5" w:rsidP="005D7546">
            <w:pPr>
              <w:tabs>
                <w:tab w:val="decimal" w:pos="617"/>
              </w:tabs>
              <w:spacing w:line="240" w:lineRule="atLeast"/>
              <w:ind w:left="-62" w:right="-111"/>
              <w:rPr>
                <w:rFonts w:eastAsia="Times New Roman" w:cs="Times New Roman"/>
                <w:sz w:val="18"/>
                <w:szCs w:val="18"/>
              </w:rPr>
            </w:pPr>
            <w:r w:rsidRPr="00B7684B">
              <w:rPr>
                <w:rFonts w:eastAsia="Times New Roman" w:cs="Times New Roman"/>
                <w:sz w:val="18"/>
                <w:szCs w:val="18"/>
                <w:cs/>
              </w:rPr>
              <w:t>34,221,191</w:t>
            </w:r>
          </w:p>
        </w:tc>
        <w:tc>
          <w:tcPr>
            <w:tcW w:w="236" w:type="dxa"/>
            <w:gridSpan w:val="2"/>
          </w:tcPr>
          <w:p w:rsidR="00E81BC5" w:rsidRPr="00B7684B" w:rsidRDefault="00E81BC5" w:rsidP="005D7546">
            <w:pPr>
              <w:spacing w:line="240" w:lineRule="atLeast"/>
              <w:ind w:left="-108" w:right="-108"/>
              <w:jc w:val="center"/>
              <w:rPr>
                <w:rFonts w:eastAsia="Times New Roman" w:cs="Times New Roman"/>
                <w:sz w:val="18"/>
                <w:szCs w:val="18"/>
              </w:rPr>
            </w:pPr>
          </w:p>
        </w:tc>
        <w:tc>
          <w:tcPr>
            <w:tcW w:w="1054" w:type="dxa"/>
            <w:gridSpan w:val="2"/>
          </w:tcPr>
          <w:p w:rsidR="00E81BC5" w:rsidRPr="00B7684B" w:rsidRDefault="00E81BC5" w:rsidP="005D7546">
            <w:pPr>
              <w:tabs>
                <w:tab w:val="decimal" w:pos="826"/>
              </w:tabs>
              <w:spacing w:line="240" w:lineRule="atLeast"/>
              <w:ind w:left="-108" w:right="-108"/>
              <w:jc w:val="thaiDistribute"/>
              <w:rPr>
                <w:rFonts w:eastAsia="Times New Roman" w:cs="Times New Roman"/>
                <w:sz w:val="18"/>
                <w:szCs w:val="18"/>
              </w:rPr>
            </w:pPr>
            <w:r w:rsidRPr="00B7684B">
              <w:rPr>
                <w:rFonts w:eastAsia="Times New Roman" w:cs="Times New Roman"/>
                <w:sz w:val="18"/>
                <w:szCs w:val="18"/>
              </w:rPr>
              <w:t>13,189,006</w:t>
            </w:r>
          </w:p>
        </w:tc>
        <w:tc>
          <w:tcPr>
            <w:tcW w:w="242" w:type="dxa"/>
            <w:gridSpan w:val="2"/>
          </w:tcPr>
          <w:p w:rsidR="00E81BC5" w:rsidRPr="00B7684B" w:rsidRDefault="00E81BC5" w:rsidP="005D7546">
            <w:pPr>
              <w:spacing w:line="240" w:lineRule="atLeast"/>
              <w:ind w:left="-108" w:right="-108"/>
              <w:jc w:val="center"/>
              <w:rPr>
                <w:rFonts w:eastAsia="Times New Roman" w:cs="Times New Roman"/>
                <w:sz w:val="18"/>
                <w:szCs w:val="18"/>
              </w:rPr>
            </w:pPr>
          </w:p>
        </w:tc>
        <w:tc>
          <w:tcPr>
            <w:tcW w:w="992" w:type="dxa"/>
          </w:tcPr>
          <w:p w:rsidR="00E81BC5" w:rsidRPr="00B7684B" w:rsidRDefault="00E81BC5" w:rsidP="005D7546">
            <w:pPr>
              <w:tabs>
                <w:tab w:val="decimal" w:pos="736"/>
              </w:tabs>
              <w:spacing w:line="240" w:lineRule="atLeast"/>
              <w:ind w:left="-108" w:right="-108"/>
              <w:rPr>
                <w:rFonts w:eastAsia="Times New Roman" w:cs="Times New Roman"/>
                <w:sz w:val="18"/>
                <w:szCs w:val="18"/>
              </w:rPr>
            </w:pPr>
            <w:r w:rsidRPr="00B7684B">
              <w:rPr>
                <w:rFonts w:eastAsia="Times New Roman" w:cs="Times New Roman"/>
                <w:sz w:val="18"/>
                <w:szCs w:val="18"/>
              </w:rPr>
              <w:t>8,739,717</w:t>
            </w:r>
          </w:p>
        </w:tc>
        <w:tc>
          <w:tcPr>
            <w:tcW w:w="253" w:type="dxa"/>
            <w:gridSpan w:val="2"/>
          </w:tcPr>
          <w:p w:rsidR="00E81BC5" w:rsidRPr="00B7684B" w:rsidRDefault="00E81BC5" w:rsidP="005D7546">
            <w:pPr>
              <w:tabs>
                <w:tab w:val="decimal" w:pos="795"/>
              </w:tabs>
              <w:spacing w:line="240" w:lineRule="atLeast"/>
              <w:ind w:left="-108" w:right="-108"/>
              <w:jc w:val="center"/>
              <w:rPr>
                <w:rFonts w:eastAsia="Times New Roman" w:cs="Times New Roman"/>
                <w:sz w:val="18"/>
                <w:szCs w:val="18"/>
              </w:rPr>
            </w:pPr>
          </w:p>
        </w:tc>
        <w:tc>
          <w:tcPr>
            <w:tcW w:w="1023" w:type="dxa"/>
            <w:gridSpan w:val="3"/>
          </w:tcPr>
          <w:p w:rsidR="00E81BC5" w:rsidRPr="00B7684B" w:rsidRDefault="00E81BC5" w:rsidP="005D7546">
            <w:pPr>
              <w:tabs>
                <w:tab w:val="decimal" w:pos="795"/>
              </w:tabs>
              <w:spacing w:line="240" w:lineRule="atLeast"/>
              <w:ind w:left="-108" w:right="-108"/>
              <w:rPr>
                <w:rFonts w:eastAsia="Times New Roman" w:cs="Times New Roman"/>
                <w:sz w:val="18"/>
                <w:szCs w:val="18"/>
              </w:rPr>
            </w:pPr>
            <w:r w:rsidRPr="00B7684B">
              <w:rPr>
                <w:rFonts w:eastAsia="Times New Roman" w:cs="Times New Roman"/>
                <w:sz w:val="18"/>
                <w:szCs w:val="18"/>
                <w:cs/>
              </w:rPr>
              <w:t>1,692,14</w:t>
            </w:r>
            <w:r w:rsidRPr="00B7684B">
              <w:rPr>
                <w:rFonts w:eastAsia="Times New Roman" w:cs="Times New Roman"/>
                <w:sz w:val="18"/>
                <w:szCs w:val="18"/>
              </w:rPr>
              <w:t>9</w:t>
            </w:r>
          </w:p>
        </w:tc>
        <w:tc>
          <w:tcPr>
            <w:tcW w:w="253" w:type="dxa"/>
            <w:gridSpan w:val="2"/>
          </w:tcPr>
          <w:p w:rsidR="00E81BC5" w:rsidRPr="00B7684B" w:rsidRDefault="00E81BC5" w:rsidP="005D7546">
            <w:pPr>
              <w:tabs>
                <w:tab w:val="decimal" w:pos="813"/>
                <w:tab w:val="decimal" w:pos="881"/>
              </w:tabs>
              <w:spacing w:line="240" w:lineRule="atLeast"/>
              <w:ind w:left="-108"/>
              <w:jc w:val="thaiDistribute"/>
              <w:rPr>
                <w:rFonts w:eastAsia="Times New Roman" w:cs="Times New Roman"/>
                <w:sz w:val="18"/>
                <w:szCs w:val="18"/>
              </w:rPr>
            </w:pPr>
          </w:p>
        </w:tc>
        <w:tc>
          <w:tcPr>
            <w:tcW w:w="881" w:type="dxa"/>
            <w:gridSpan w:val="2"/>
          </w:tcPr>
          <w:p w:rsidR="00E81BC5" w:rsidRPr="00B7684B" w:rsidRDefault="00E81BC5" w:rsidP="005D7546">
            <w:pPr>
              <w:spacing w:line="240" w:lineRule="atLeast"/>
              <w:ind w:left="-203" w:right="-89"/>
              <w:jc w:val="right"/>
              <w:rPr>
                <w:rFonts w:eastAsia="Times New Roman" w:cstheme="minorBidi"/>
                <w:sz w:val="18"/>
                <w:szCs w:val="18"/>
              </w:rPr>
            </w:pPr>
            <w:r w:rsidRPr="00B7684B">
              <w:rPr>
                <w:rFonts w:eastAsia="Times New Roman" w:cs="Times New Roman"/>
                <w:sz w:val="18"/>
                <w:szCs w:val="18"/>
              </w:rPr>
              <w:t>1,040,756</w:t>
            </w:r>
          </w:p>
        </w:tc>
        <w:tc>
          <w:tcPr>
            <w:tcW w:w="241" w:type="dxa"/>
            <w:gridSpan w:val="2"/>
          </w:tcPr>
          <w:p w:rsidR="00E81BC5" w:rsidRPr="00B7684B" w:rsidRDefault="00E81BC5" w:rsidP="005D7546">
            <w:pPr>
              <w:tabs>
                <w:tab w:val="decimal" w:pos="813"/>
                <w:tab w:val="decimal" w:pos="881"/>
              </w:tabs>
              <w:spacing w:line="240" w:lineRule="atLeast"/>
              <w:ind w:left="-108"/>
              <w:jc w:val="right"/>
              <w:rPr>
                <w:rFonts w:eastAsia="Times New Roman" w:cs="Times New Roman"/>
                <w:sz w:val="18"/>
                <w:szCs w:val="18"/>
              </w:rPr>
            </w:pPr>
          </w:p>
        </w:tc>
        <w:tc>
          <w:tcPr>
            <w:tcW w:w="926" w:type="dxa"/>
          </w:tcPr>
          <w:p w:rsidR="00E81BC5" w:rsidRPr="00B7684B" w:rsidRDefault="00E81BC5" w:rsidP="005D7546">
            <w:pPr>
              <w:spacing w:line="240" w:lineRule="atLeast"/>
              <w:ind w:left="-92" w:right="0"/>
              <w:jc w:val="right"/>
              <w:rPr>
                <w:rFonts w:eastAsia="Times New Roman" w:cs="Times New Roman"/>
                <w:sz w:val="18"/>
                <w:szCs w:val="18"/>
              </w:rPr>
            </w:pPr>
            <w:r w:rsidRPr="00B7684B">
              <w:rPr>
                <w:rFonts w:eastAsia="Times New Roman" w:cs="Times New Roman"/>
                <w:sz w:val="18"/>
                <w:szCs w:val="18"/>
                <w:cs/>
              </w:rPr>
              <w:t>416,744</w:t>
            </w:r>
          </w:p>
        </w:tc>
        <w:tc>
          <w:tcPr>
            <w:tcW w:w="241" w:type="dxa"/>
          </w:tcPr>
          <w:p w:rsidR="00E81BC5" w:rsidRPr="00B7684B" w:rsidRDefault="00E81BC5" w:rsidP="005D7546">
            <w:pPr>
              <w:tabs>
                <w:tab w:val="decimal" w:pos="317"/>
                <w:tab w:val="decimal" w:pos="813"/>
              </w:tabs>
              <w:spacing w:line="240" w:lineRule="atLeast"/>
              <w:ind w:left="-108"/>
              <w:jc w:val="thaiDistribute"/>
              <w:rPr>
                <w:rFonts w:eastAsia="Times New Roman" w:cs="Times New Roman"/>
                <w:sz w:val="18"/>
                <w:szCs w:val="18"/>
              </w:rPr>
            </w:pPr>
          </w:p>
        </w:tc>
        <w:tc>
          <w:tcPr>
            <w:tcW w:w="939" w:type="dxa"/>
            <w:gridSpan w:val="2"/>
          </w:tcPr>
          <w:p w:rsidR="00E81BC5" w:rsidRPr="00B7684B" w:rsidRDefault="00E81BC5" w:rsidP="005D7546">
            <w:pPr>
              <w:tabs>
                <w:tab w:val="decimal" w:pos="707"/>
              </w:tabs>
              <w:spacing w:line="240" w:lineRule="atLeast"/>
              <w:ind w:left="-99" w:right="-17"/>
              <w:jc w:val="thaiDistribute"/>
              <w:rPr>
                <w:rFonts w:eastAsia="Times New Roman" w:cs="Times New Roman"/>
                <w:sz w:val="18"/>
                <w:szCs w:val="18"/>
              </w:rPr>
            </w:pPr>
            <w:r w:rsidRPr="00B7684B">
              <w:rPr>
                <w:rFonts w:eastAsia="Times New Roman" w:cs="Times New Roman"/>
                <w:sz w:val="18"/>
                <w:szCs w:val="18"/>
              </w:rPr>
              <w:t>673,180</w:t>
            </w:r>
          </w:p>
        </w:tc>
        <w:tc>
          <w:tcPr>
            <w:tcW w:w="241" w:type="dxa"/>
            <w:gridSpan w:val="2"/>
          </w:tcPr>
          <w:p w:rsidR="00E81BC5" w:rsidRPr="00B7684B" w:rsidRDefault="00E81BC5" w:rsidP="005D7546">
            <w:pPr>
              <w:tabs>
                <w:tab w:val="decimal" w:pos="813"/>
                <w:tab w:val="decimal" w:pos="881"/>
              </w:tabs>
              <w:spacing w:line="240" w:lineRule="atLeast"/>
              <w:ind w:left="-108"/>
              <w:jc w:val="thaiDistribute"/>
              <w:rPr>
                <w:rFonts w:eastAsia="Times New Roman" w:cs="Times New Roman"/>
                <w:sz w:val="18"/>
                <w:szCs w:val="18"/>
              </w:rPr>
            </w:pPr>
          </w:p>
        </w:tc>
        <w:tc>
          <w:tcPr>
            <w:tcW w:w="969" w:type="dxa"/>
          </w:tcPr>
          <w:p w:rsidR="00E81BC5" w:rsidRPr="00B7684B" w:rsidRDefault="00E81BC5" w:rsidP="005D7546">
            <w:pPr>
              <w:spacing w:line="240" w:lineRule="atLeast"/>
              <w:ind w:left="-130" w:right="24"/>
              <w:jc w:val="right"/>
              <w:rPr>
                <w:rFonts w:eastAsia="Times New Roman" w:cs="Times New Roman"/>
                <w:sz w:val="18"/>
                <w:szCs w:val="18"/>
              </w:rPr>
            </w:pPr>
            <w:r w:rsidRPr="00B7684B">
              <w:rPr>
                <w:rFonts w:eastAsia="Times New Roman" w:cs="Times New Roman"/>
                <w:sz w:val="18"/>
                <w:szCs w:val="18"/>
              </w:rPr>
              <w:t>1</w:t>
            </w:r>
            <w:r w:rsidRPr="00B7684B">
              <w:rPr>
                <w:rFonts w:eastAsia="Times New Roman" w:cs="Times New Roman"/>
                <w:sz w:val="18"/>
                <w:szCs w:val="18"/>
                <w:cs/>
              </w:rPr>
              <w:t>,</w:t>
            </w:r>
            <w:r w:rsidRPr="00B7684B">
              <w:rPr>
                <w:rFonts w:eastAsia="Times New Roman" w:cs="Times New Roman"/>
                <w:sz w:val="18"/>
                <w:szCs w:val="18"/>
              </w:rPr>
              <w:t>599</w:t>
            </w:r>
            <w:r w:rsidRPr="00B7684B">
              <w:rPr>
                <w:rFonts w:eastAsia="Times New Roman" w:cs="Times New Roman"/>
                <w:sz w:val="18"/>
                <w:szCs w:val="18"/>
                <w:cs/>
              </w:rPr>
              <w:t>,</w:t>
            </w:r>
            <w:r w:rsidRPr="00B7684B">
              <w:rPr>
                <w:rFonts w:eastAsia="Times New Roman" w:cs="Times New Roman"/>
                <w:sz w:val="18"/>
                <w:szCs w:val="18"/>
              </w:rPr>
              <w:t>688</w:t>
            </w:r>
          </w:p>
        </w:tc>
        <w:tc>
          <w:tcPr>
            <w:tcW w:w="241" w:type="dxa"/>
            <w:gridSpan w:val="2"/>
          </w:tcPr>
          <w:p w:rsidR="00E81BC5" w:rsidRPr="00B7684B" w:rsidRDefault="00E81BC5" w:rsidP="005D7546">
            <w:pPr>
              <w:tabs>
                <w:tab w:val="decimal" w:pos="545"/>
                <w:tab w:val="decimal" w:pos="813"/>
              </w:tabs>
              <w:spacing w:line="240" w:lineRule="atLeast"/>
              <w:ind w:left="-108"/>
              <w:jc w:val="thaiDistribute"/>
              <w:rPr>
                <w:rFonts w:eastAsia="Times New Roman" w:cs="Times New Roman"/>
                <w:sz w:val="18"/>
                <w:szCs w:val="18"/>
              </w:rPr>
            </w:pPr>
          </w:p>
        </w:tc>
        <w:tc>
          <w:tcPr>
            <w:tcW w:w="1149" w:type="dxa"/>
            <w:gridSpan w:val="2"/>
          </w:tcPr>
          <w:p w:rsidR="00E81BC5" w:rsidRPr="00B7684B" w:rsidRDefault="00E81BC5" w:rsidP="005D7546">
            <w:pPr>
              <w:tabs>
                <w:tab w:val="decimal" w:pos="933"/>
              </w:tabs>
              <w:spacing w:line="240" w:lineRule="atLeast"/>
              <w:ind w:left="-108" w:right="0"/>
              <w:rPr>
                <w:rFonts w:eastAsia="Times New Roman" w:cs="Times New Roman"/>
                <w:sz w:val="18"/>
                <w:szCs w:val="18"/>
              </w:rPr>
            </w:pPr>
            <w:r w:rsidRPr="00B7684B">
              <w:rPr>
                <w:rFonts w:eastAsia="Times New Roman" w:cs="Times New Roman"/>
                <w:sz w:val="18"/>
                <w:szCs w:val="18"/>
              </w:rPr>
              <w:t>117,619,030</w:t>
            </w:r>
          </w:p>
        </w:tc>
      </w:tr>
      <w:tr w:rsidR="00E81BC5" w:rsidRPr="00B7684B" w:rsidTr="005D7546">
        <w:trPr>
          <w:gridAfter w:val="1"/>
          <w:wAfter w:w="38" w:type="dxa"/>
        </w:trPr>
        <w:tc>
          <w:tcPr>
            <w:tcW w:w="2127" w:type="dxa"/>
          </w:tcPr>
          <w:p w:rsidR="00E81BC5" w:rsidRPr="00B7684B" w:rsidRDefault="00E81BC5" w:rsidP="00E81BC5">
            <w:pPr>
              <w:tabs>
                <w:tab w:val="left" w:pos="197"/>
              </w:tabs>
              <w:spacing w:line="240" w:lineRule="atLeast"/>
              <w:ind w:left="-18" w:right="-108"/>
              <w:rPr>
                <w:rFonts w:cs="Times New Roman"/>
                <w:sz w:val="18"/>
                <w:szCs w:val="18"/>
              </w:rPr>
            </w:pPr>
            <w:r w:rsidRPr="00B7684B">
              <w:rPr>
                <w:rFonts w:cs="Times New Roman"/>
                <w:sz w:val="18"/>
                <w:szCs w:val="18"/>
              </w:rPr>
              <w:t>Transfer from investment</w:t>
            </w:r>
          </w:p>
          <w:p w:rsidR="00E81BC5" w:rsidRPr="00B7684B" w:rsidRDefault="00E81BC5" w:rsidP="00E81BC5">
            <w:pPr>
              <w:tabs>
                <w:tab w:val="left" w:pos="178"/>
              </w:tabs>
              <w:spacing w:line="240" w:lineRule="atLeast"/>
              <w:ind w:left="-18" w:right="-533"/>
              <w:rPr>
                <w:rFonts w:eastAsia="Times New Roman" w:cs="Times New Roman"/>
                <w:sz w:val="18"/>
                <w:szCs w:val="18"/>
              </w:rPr>
            </w:pPr>
            <w:r w:rsidRPr="00B7684B">
              <w:rPr>
                <w:rFonts w:cs="Times New Roman"/>
                <w:sz w:val="18"/>
                <w:szCs w:val="18"/>
              </w:rPr>
              <w:tab/>
              <w:t>property</w:t>
            </w:r>
          </w:p>
        </w:tc>
        <w:tc>
          <w:tcPr>
            <w:tcW w:w="236" w:type="dxa"/>
          </w:tcPr>
          <w:p w:rsidR="00E81BC5" w:rsidRPr="00B7684B" w:rsidRDefault="00E81BC5" w:rsidP="009E4A5B">
            <w:pPr>
              <w:tabs>
                <w:tab w:val="left" w:pos="178"/>
              </w:tabs>
              <w:spacing w:line="240" w:lineRule="atLeast"/>
              <w:ind w:left="-18" w:right="-162"/>
              <w:rPr>
                <w:rFonts w:eastAsia="Times New Roman" w:cs="Times New Roman"/>
                <w:sz w:val="18"/>
                <w:szCs w:val="18"/>
              </w:rPr>
            </w:pPr>
          </w:p>
        </w:tc>
        <w:tc>
          <w:tcPr>
            <w:tcW w:w="1008" w:type="dxa"/>
            <w:vAlign w:val="bottom"/>
          </w:tcPr>
          <w:p w:rsidR="00E81BC5" w:rsidRPr="00B7684B" w:rsidRDefault="00E81BC5" w:rsidP="005D7546">
            <w:pPr>
              <w:tabs>
                <w:tab w:val="decimal" w:pos="794"/>
              </w:tabs>
              <w:spacing w:line="240" w:lineRule="atLeast"/>
              <w:ind w:left="-62" w:right="-111"/>
              <w:rPr>
                <w:rFonts w:eastAsia="Times New Roman" w:cs="Times New Roman"/>
                <w:sz w:val="18"/>
                <w:szCs w:val="18"/>
              </w:rPr>
            </w:pPr>
            <w:r w:rsidRPr="00B7684B">
              <w:rPr>
                <w:rFonts w:eastAsia="Times New Roman" w:cs="Times New Roman"/>
                <w:sz w:val="18"/>
                <w:szCs w:val="18"/>
              </w:rPr>
              <w:t>2,314,744</w:t>
            </w:r>
          </w:p>
        </w:tc>
        <w:tc>
          <w:tcPr>
            <w:tcW w:w="249" w:type="dxa"/>
            <w:vAlign w:val="bottom"/>
          </w:tcPr>
          <w:p w:rsidR="00E81BC5" w:rsidRPr="00B7684B" w:rsidRDefault="00E81BC5" w:rsidP="005D7546">
            <w:pPr>
              <w:spacing w:line="240" w:lineRule="atLeast"/>
              <w:ind w:left="-122" w:right="43"/>
              <w:jc w:val="center"/>
              <w:rPr>
                <w:rFonts w:eastAsia="Times New Roman" w:cs="Times New Roman"/>
                <w:sz w:val="18"/>
                <w:szCs w:val="18"/>
              </w:rPr>
            </w:pPr>
          </w:p>
        </w:tc>
        <w:tc>
          <w:tcPr>
            <w:tcW w:w="1165" w:type="dxa"/>
            <w:vAlign w:val="bottom"/>
          </w:tcPr>
          <w:p w:rsidR="00E81BC5" w:rsidRPr="00B7684B" w:rsidRDefault="00E81BC5" w:rsidP="005D7546">
            <w:pPr>
              <w:spacing w:line="240" w:lineRule="atLeast"/>
              <w:ind w:left="-65"/>
              <w:jc w:val="center"/>
              <w:rPr>
                <w:rFonts w:eastAsia="Times New Roman" w:cs="Times New Roman"/>
                <w:sz w:val="18"/>
                <w:szCs w:val="18"/>
              </w:rPr>
            </w:pPr>
            <w:r w:rsidRPr="00B7684B">
              <w:rPr>
                <w:rFonts w:eastAsia="Times New Roman" w:cs="Times New Roman"/>
                <w:sz w:val="18"/>
                <w:szCs w:val="18"/>
                <w:cs/>
              </w:rPr>
              <w:t>-</w:t>
            </w:r>
          </w:p>
        </w:tc>
        <w:tc>
          <w:tcPr>
            <w:tcW w:w="270" w:type="dxa"/>
            <w:vAlign w:val="bottom"/>
          </w:tcPr>
          <w:p w:rsidR="00E81BC5" w:rsidRPr="00B7684B" w:rsidRDefault="00E81BC5" w:rsidP="005D7546">
            <w:pPr>
              <w:spacing w:line="240" w:lineRule="atLeast"/>
              <w:ind w:left="605" w:right="43"/>
              <w:jc w:val="center"/>
              <w:rPr>
                <w:rFonts w:eastAsia="Times New Roman" w:cs="Times New Roman"/>
                <w:sz w:val="18"/>
                <w:szCs w:val="18"/>
              </w:rPr>
            </w:pPr>
          </w:p>
        </w:tc>
        <w:tc>
          <w:tcPr>
            <w:tcW w:w="1035" w:type="dxa"/>
            <w:gridSpan w:val="2"/>
            <w:vAlign w:val="bottom"/>
          </w:tcPr>
          <w:p w:rsidR="00E81BC5" w:rsidRPr="00B7684B" w:rsidRDefault="00E81BC5" w:rsidP="005D7546">
            <w:pPr>
              <w:spacing w:line="240" w:lineRule="atLeast"/>
              <w:ind w:left="-65"/>
              <w:jc w:val="center"/>
              <w:rPr>
                <w:rFonts w:eastAsia="Times New Roman" w:cs="Times New Roman"/>
                <w:sz w:val="18"/>
                <w:szCs w:val="18"/>
              </w:rPr>
            </w:pPr>
            <w:r w:rsidRPr="00B7684B">
              <w:rPr>
                <w:rFonts w:eastAsia="Times New Roman" w:cs="Times New Roman"/>
                <w:sz w:val="18"/>
                <w:szCs w:val="18"/>
                <w:cs/>
              </w:rPr>
              <w:t>-</w:t>
            </w:r>
          </w:p>
        </w:tc>
        <w:tc>
          <w:tcPr>
            <w:tcW w:w="236" w:type="dxa"/>
            <w:gridSpan w:val="2"/>
            <w:vAlign w:val="bottom"/>
          </w:tcPr>
          <w:p w:rsidR="00E81BC5" w:rsidRPr="00B7684B" w:rsidRDefault="00E81BC5" w:rsidP="005D7546">
            <w:pPr>
              <w:spacing w:line="240" w:lineRule="atLeast"/>
              <w:ind w:left="605" w:right="43"/>
              <w:jc w:val="center"/>
              <w:rPr>
                <w:rFonts w:eastAsia="Times New Roman" w:cs="Times New Roman"/>
                <w:sz w:val="18"/>
                <w:szCs w:val="18"/>
              </w:rPr>
            </w:pPr>
          </w:p>
        </w:tc>
        <w:tc>
          <w:tcPr>
            <w:tcW w:w="1054" w:type="dxa"/>
            <w:gridSpan w:val="2"/>
            <w:vAlign w:val="bottom"/>
          </w:tcPr>
          <w:p w:rsidR="00E81BC5" w:rsidRPr="00B7684B" w:rsidRDefault="00E81BC5" w:rsidP="005D7546">
            <w:pPr>
              <w:spacing w:line="240" w:lineRule="atLeast"/>
              <w:jc w:val="center"/>
              <w:rPr>
                <w:rFonts w:eastAsia="Times New Roman" w:cs="Times New Roman"/>
                <w:sz w:val="18"/>
                <w:szCs w:val="18"/>
              </w:rPr>
            </w:pPr>
            <w:r w:rsidRPr="00B7684B">
              <w:rPr>
                <w:rFonts w:eastAsia="Times New Roman" w:cs="Times New Roman"/>
                <w:sz w:val="18"/>
                <w:szCs w:val="18"/>
                <w:cs/>
              </w:rPr>
              <w:t>-</w:t>
            </w:r>
          </w:p>
        </w:tc>
        <w:tc>
          <w:tcPr>
            <w:tcW w:w="242" w:type="dxa"/>
            <w:gridSpan w:val="2"/>
            <w:vAlign w:val="bottom"/>
          </w:tcPr>
          <w:p w:rsidR="00E81BC5" w:rsidRPr="00B7684B" w:rsidRDefault="00E81BC5" w:rsidP="005D7546">
            <w:pPr>
              <w:spacing w:line="240" w:lineRule="atLeast"/>
              <w:ind w:left="605" w:right="43"/>
              <w:jc w:val="center"/>
              <w:rPr>
                <w:rFonts w:eastAsia="Times New Roman" w:cs="Times New Roman"/>
                <w:sz w:val="18"/>
                <w:szCs w:val="18"/>
              </w:rPr>
            </w:pPr>
          </w:p>
        </w:tc>
        <w:tc>
          <w:tcPr>
            <w:tcW w:w="992" w:type="dxa"/>
            <w:vAlign w:val="bottom"/>
          </w:tcPr>
          <w:p w:rsidR="00E81BC5" w:rsidRPr="00B7684B" w:rsidRDefault="00E81BC5" w:rsidP="005D7546">
            <w:pPr>
              <w:spacing w:line="240" w:lineRule="atLeast"/>
              <w:ind w:left="-108" w:right="20"/>
              <w:jc w:val="center"/>
              <w:rPr>
                <w:rFonts w:eastAsia="Times New Roman" w:cs="Times New Roman"/>
                <w:sz w:val="18"/>
                <w:szCs w:val="18"/>
              </w:rPr>
            </w:pPr>
            <w:r w:rsidRPr="00B7684B">
              <w:rPr>
                <w:rFonts w:eastAsia="Times New Roman" w:cs="Times New Roman"/>
                <w:sz w:val="18"/>
                <w:szCs w:val="18"/>
                <w:cs/>
              </w:rPr>
              <w:t>-</w:t>
            </w:r>
          </w:p>
        </w:tc>
        <w:tc>
          <w:tcPr>
            <w:tcW w:w="253" w:type="dxa"/>
            <w:gridSpan w:val="2"/>
          </w:tcPr>
          <w:p w:rsidR="00E81BC5" w:rsidRPr="00B7684B" w:rsidRDefault="00E81BC5" w:rsidP="005D7546">
            <w:pPr>
              <w:spacing w:line="240" w:lineRule="atLeast"/>
              <w:ind w:left="-122" w:right="43"/>
              <w:jc w:val="center"/>
              <w:rPr>
                <w:rFonts w:eastAsia="Times New Roman" w:cs="Times New Roman"/>
                <w:sz w:val="18"/>
                <w:szCs w:val="18"/>
                <w:cs/>
              </w:rPr>
            </w:pPr>
          </w:p>
        </w:tc>
        <w:tc>
          <w:tcPr>
            <w:tcW w:w="1023" w:type="dxa"/>
            <w:gridSpan w:val="3"/>
            <w:vAlign w:val="bottom"/>
          </w:tcPr>
          <w:p w:rsidR="00E81BC5" w:rsidRPr="00B7684B" w:rsidRDefault="00E81BC5" w:rsidP="005D7546">
            <w:pPr>
              <w:spacing w:line="240" w:lineRule="atLeast"/>
              <w:jc w:val="center"/>
              <w:rPr>
                <w:rFonts w:eastAsia="Times New Roman" w:cs="Times New Roman"/>
                <w:sz w:val="18"/>
                <w:szCs w:val="18"/>
              </w:rPr>
            </w:pPr>
            <w:r w:rsidRPr="00B7684B">
              <w:rPr>
                <w:rFonts w:eastAsia="Times New Roman" w:cs="Times New Roman"/>
                <w:sz w:val="18"/>
                <w:szCs w:val="18"/>
                <w:cs/>
              </w:rPr>
              <w:t>-</w:t>
            </w:r>
          </w:p>
        </w:tc>
        <w:tc>
          <w:tcPr>
            <w:tcW w:w="253" w:type="dxa"/>
            <w:gridSpan w:val="2"/>
            <w:vAlign w:val="bottom"/>
          </w:tcPr>
          <w:p w:rsidR="00E81BC5" w:rsidRPr="00B7684B" w:rsidRDefault="00E81BC5" w:rsidP="005D7546">
            <w:pPr>
              <w:tabs>
                <w:tab w:val="decimal" w:pos="881"/>
              </w:tabs>
              <w:spacing w:line="240" w:lineRule="atLeast"/>
              <w:ind w:left="605"/>
              <w:jc w:val="thaiDistribute"/>
              <w:rPr>
                <w:rFonts w:eastAsia="Times New Roman" w:cs="Times New Roman"/>
                <w:sz w:val="18"/>
                <w:szCs w:val="18"/>
              </w:rPr>
            </w:pPr>
          </w:p>
        </w:tc>
        <w:tc>
          <w:tcPr>
            <w:tcW w:w="881" w:type="dxa"/>
            <w:gridSpan w:val="2"/>
            <w:vAlign w:val="bottom"/>
          </w:tcPr>
          <w:p w:rsidR="00E81BC5" w:rsidRPr="00B7684B" w:rsidRDefault="00E81BC5" w:rsidP="005D7546">
            <w:pPr>
              <w:spacing w:line="240" w:lineRule="atLeast"/>
              <w:jc w:val="center"/>
              <w:rPr>
                <w:rFonts w:eastAsia="Times New Roman" w:cs="Times New Roman"/>
                <w:sz w:val="18"/>
                <w:szCs w:val="18"/>
              </w:rPr>
            </w:pPr>
            <w:r w:rsidRPr="00B7684B">
              <w:rPr>
                <w:rFonts w:eastAsia="Times New Roman" w:cs="Times New Roman"/>
                <w:sz w:val="18"/>
                <w:szCs w:val="18"/>
                <w:cs/>
              </w:rPr>
              <w:t>-</w:t>
            </w:r>
          </w:p>
        </w:tc>
        <w:tc>
          <w:tcPr>
            <w:tcW w:w="241" w:type="dxa"/>
            <w:gridSpan w:val="2"/>
            <w:vAlign w:val="bottom"/>
          </w:tcPr>
          <w:p w:rsidR="00E81BC5" w:rsidRPr="00B7684B" w:rsidRDefault="00E81BC5" w:rsidP="005D7546">
            <w:pPr>
              <w:tabs>
                <w:tab w:val="decimal" w:pos="407"/>
                <w:tab w:val="decimal" w:pos="881"/>
              </w:tabs>
              <w:spacing w:line="240" w:lineRule="atLeast"/>
              <w:ind w:left="605"/>
              <w:jc w:val="center"/>
              <w:rPr>
                <w:rFonts w:eastAsia="Times New Roman" w:cs="Times New Roman"/>
                <w:sz w:val="18"/>
                <w:szCs w:val="18"/>
              </w:rPr>
            </w:pPr>
          </w:p>
        </w:tc>
        <w:tc>
          <w:tcPr>
            <w:tcW w:w="926" w:type="dxa"/>
            <w:vAlign w:val="bottom"/>
          </w:tcPr>
          <w:p w:rsidR="00E81BC5" w:rsidRPr="00B7684B" w:rsidRDefault="00E81BC5" w:rsidP="005D7546">
            <w:pPr>
              <w:tabs>
                <w:tab w:val="decimal" w:pos="326"/>
              </w:tabs>
              <w:spacing w:line="240" w:lineRule="atLeast"/>
              <w:ind w:left="-122" w:right="43"/>
              <w:jc w:val="center"/>
              <w:rPr>
                <w:rFonts w:eastAsia="Times New Roman" w:cs="Times New Roman"/>
                <w:sz w:val="18"/>
                <w:szCs w:val="18"/>
              </w:rPr>
            </w:pPr>
            <w:r w:rsidRPr="00B7684B">
              <w:rPr>
                <w:rFonts w:eastAsia="Times New Roman" w:cs="Times New Roman"/>
                <w:sz w:val="18"/>
                <w:szCs w:val="18"/>
                <w:cs/>
              </w:rPr>
              <w:t>-</w:t>
            </w:r>
          </w:p>
        </w:tc>
        <w:tc>
          <w:tcPr>
            <w:tcW w:w="241" w:type="dxa"/>
            <w:vAlign w:val="bottom"/>
          </w:tcPr>
          <w:p w:rsidR="00E81BC5" w:rsidRPr="00B7684B" w:rsidRDefault="00E81BC5" w:rsidP="005D7546">
            <w:pPr>
              <w:tabs>
                <w:tab w:val="decimal" w:pos="317"/>
                <w:tab w:val="decimal" w:pos="407"/>
              </w:tabs>
              <w:spacing w:line="240" w:lineRule="atLeast"/>
              <w:ind w:left="605"/>
              <w:jc w:val="center"/>
              <w:rPr>
                <w:rFonts w:eastAsia="Times New Roman" w:cs="Times New Roman"/>
                <w:sz w:val="18"/>
                <w:szCs w:val="18"/>
              </w:rPr>
            </w:pPr>
          </w:p>
        </w:tc>
        <w:tc>
          <w:tcPr>
            <w:tcW w:w="939" w:type="dxa"/>
            <w:gridSpan w:val="2"/>
            <w:vAlign w:val="bottom"/>
          </w:tcPr>
          <w:p w:rsidR="00E81BC5" w:rsidRPr="00B7684B" w:rsidRDefault="00E81BC5" w:rsidP="005D7546">
            <w:pPr>
              <w:spacing w:line="240" w:lineRule="atLeast"/>
              <w:jc w:val="center"/>
              <w:rPr>
                <w:rFonts w:eastAsia="Times New Roman" w:cs="Times New Roman"/>
                <w:sz w:val="18"/>
                <w:szCs w:val="18"/>
              </w:rPr>
            </w:pPr>
            <w:r w:rsidRPr="00B7684B">
              <w:rPr>
                <w:rFonts w:eastAsia="Times New Roman" w:cs="Times New Roman"/>
                <w:sz w:val="18"/>
                <w:szCs w:val="18"/>
                <w:cs/>
              </w:rPr>
              <w:t>-</w:t>
            </w:r>
          </w:p>
        </w:tc>
        <w:tc>
          <w:tcPr>
            <w:tcW w:w="241" w:type="dxa"/>
            <w:gridSpan w:val="2"/>
            <w:vAlign w:val="bottom"/>
          </w:tcPr>
          <w:p w:rsidR="00E81BC5" w:rsidRPr="00B7684B" w:rsidRDefault="00E81BC5" w:rsidP="005D7546">
            <w:pPr>
              <w:tabs>
                <w:tab w:val="decimal" w:pos="407"/>
                <w:tab w:val="decimal" w:pos="881"/>
              </w:tabs>
              <w:spacing w:line="240" w:lineRule="atLeast"/>
              <w:ind w:left="605"/>
              <w:jc w:val="center"/>
              <w:rPr>
                <w:rFonts w:eastAsia="Times New Roman" w:cs="Times New Roman"/>
                <w:sz w:val="18"/>
                <w:szCs w:val="18"/>
              </w:rPr>
            </w:pPr>
          </w:p>
        </w:tc>
        <w:tc>
          <w:tcPr>
            <w:tcW w:w="969" w:type="dxa"/>
            <w:vAlign w:val="bottom"/>
          </w:tcPr>
          <w:p w:rsidR="00E81BC5" w:rsidRPr="00B7684B" w:rsidRDefault="00E81BC5" w:rsidP="005D7546">
            <w:pPr>
              <w:spacing w:line="240" w:lineRule="atLeast"/>
              <w:jc w:val="center"/>
              <w:rPr>
                <w:rFonts w:eastAsia="Times New Roman" w:cs="Times New Roman"/>
                <w:sz w:val="18"/>
                <w:szCs w:val="18"/>
              </w:rPr>
            </w:pPr>
            <w:r w:rsidRPr="00B7684B">
              <w:rPr>
                <w:rFonts w:eastAsia="Times New Roman" w:cs="Times New Roman"/>
                <w:sz w:val="18"/>
                <w:szCs w:val="18"/>
                <w:cs/>
              </w:rPr>
              <w:t>-</w:t>
            </w:r>
          </w:p>
        </w:tc>
        <w:tc>
          <w:tcPr>
            <w:tcW w:w="241" w:type="dxa"/>
            <w:gridSpan w:val="2"/>
            <w:vAlign w:val="bottom"/>
          </w:tcPr>
          <w:p w:rsidR="00E81BC5" w:rsidRPr="00B7684B" w:rsidRDefault="00E81BC5" w:rsidP="005D7546">
            <w:pPr>
              <w:tabs>
                <w:tab w:val="decimal" w:pos="407"/>
                <w:tab w:val="decimal" w:pos="545"/>
              </w:tabs>
              <w:spacing w:line="240" w:lineRule="atLeast"/>
              <w:ind w:left="-62"/>
              <w:jc w:val="center"/>
              <w:rPr>
                <w:rFonts w:eastAsia="Times New Roman" w:cs="Times New Roman"/>
                <w:sz w:val="18"/>
                <w:szCs w:val="18"/>
              </w:rPr>
            </w:pPr>
          </w:p>
        </w:tc>
        <w:tc>
          <w:tcPr>
            <w:tcW w:w="1149" w:type="dxa"/>
            <w:gridSpan w:val="2"/>
            <w:vAlign w:val="bottom"/>
          </w:tcPr>
          <w:p w:rsidR="00E81BC5" w:rsidRPr="00B7684B" w:rsidRDefault="00E81BC5" w:rsidP="005D7546">
            <w:pPr>
              <w:tabs>
                <w:tab w:val="decimal" w:pos="933"/>
              </w:tabs>
              <w:spacing w:line="240" w:lineRule="atLeast"/>
              <w:ind w:left="-108" w:right="0"/>
              <w:rPr>
                <w:rFonts w:eastAsia="Times New Roman" w:cs="Times New Roman"/>
                <w:sz w:val="18"/>
                <w:szCs w:val="18"/>
              </w:rPr>
            </w:pPr>
            <w:r w:rsidRPr="00B7684B">
              <w:rPr>
                <w:rFonts w:eastAsia="Times New Roman" w:cs="Times New Roman"/>
                <w:sz w:val="18"/>
                <w:szCs w:val="18"/>
              </w:rPr>
              <w:t>2,314,744</w:t>
            </w:r>
          </w:p>
        </w:tc>
      </w:tr>
      <w:tr w:rsidR="00E81BC5" w:rsidRPr="00B7684B" w:rsidTr="009913DD">
        <w:trPr>
          <w:gridAfter w:val="1"/>
          <w:wAfter w:w="38" w:type="dxa"/>
        </w:trPr>
        <w:tc>
          <w:tcPr>
            <w:tcW w:w="2127" w:type="dxa"/>
            <w:vAlign w:val="bottom"/>
          </w:tcPr>
          <w:p w:rsidR="00E81BC5" w:rsidRPr="00B7684B" w:rsidRDefault="00E81BC5" w:rsidP="009E4A5B">
            <w:pPr>
              <w:tabs>
                <w:tab w:val="left" w:pos="193"/>
                <w:tab w:val="left" w:pos="432"/>
              </w:tabs>
              <w:spacing w:line="240" w:lineRule="atLeast"/>
              <w:ind w:left="-18" w:right="-108"/>
              <w:rPr>
                <w:rFonts w:eastAsia="Times New Roman" w:cstheme="minorBidi"/>
                <w:sz w:val="18"/>
                <w:szCs w:val="18"/>
                <w:cs/>
              </w:rPr>
            </w:pPr>
            <w:r w:rsidRPr="00B7684B">
              <w:rPr>
                <w:rFonts w:eastAsia="Times New Roman" w:cstheme="minorBidi"/>
                <w:sz w:val="18"/>
                <w:szCs w:val="18"/>
              </w:rPr>
              <w:t>Reclassified</w:t>
            </w:r>
          </w:p>
        </w:tc>
        <w:tc>
          <w:tcPr>
            <w:tcW w:w="236" w:type="dxa"/>
          </w:tcPr>
          <w:p w:rsidR="00E81BC5" w:rsidRPr="00B7684B" w:rsidRDefault="00E81BC5" w:rsidP="009E4A5B">
            <w:pPr>
              <w:tabs>
                <w:tab w:val="left" w:pos="178"/>
              </w:tabs>
              <w:spacing w:line="240" w:lineRule="atLeast"/>
              <w:ind w:left="-18" w:right="-162"/>
              <w:rPr>
                <w:rFonts w:eastAsia="Times New Roman" w:cs="Times New Roman"/>
                <w:sz w:val="18"/>
                <w:szCs w:val="18"/>
              </w:rPr>
            </w:pPr>
          </w:p>
        </w:tc>
        <w:tc>
          <w:tcPr>
            <w:tcW w:w="1008" w:type="dxa"/>
            <w:vAlign w:val="bottom"/>
          </w:tcPr>
          <w:p w:rsidR="00E81BC5" w:rsidRPr="00B7684B" w:rsidRDefault="00E81BC5" w:rsidP="005D7546">
            <w:pPr>
              <w:spacing w:line="240" w:lineRule="atLeast"/>
              <w:ind w:left="-65"/>
              <w:jc w:val="center"/>
              <w:rPr>
                <w:rFonts w:eastAsia="Times New Roman" w:cs="Times New Roman"/>
                <w:sz w:val="18"/>
                <w:szCs w:val="18"/>
              </w:rPr>
            </w:pPr>
            <w:r w:rsidRPr="00B7684B">
              <w:rPr>
                <w:rFonts w:eastAsia="Times New Roman" w:cs="Times New Roman"/>
                <w:sz w:val="18"/>
                <w:szCs w:val="18"/>
                <w:cs/>
              </w:rPr>
              <w:t>-</w:t>
            </w:r>
          </w:p>
        </w:tc>
        <w:tc>
          <w:tcPr>
            <w:tcW w:w="249" w:type="dxa"/>
            <w:vAlign w:val="bottom"/>
          </w:tcPr>
          <w:p w:rsidR="00E81BC5" w:rsidRPr="00B7684B" w:rsidRDefault="00E81BC5" w:rsidP="005D7546">
            <w:pPr>
              <w:spacing w:line="240" w:lineRule="atLeast"/>
              <w:ind w:left="-122" w:right="43"/>
              <w:jc w:val="center"/>
              <w:rPr>
                <w:rFonts w:eastAsia="Times New Roman" w:cs="Times New Roman"/>
                <w:sz w:val="18"/>
                <w:szCs w:val="18"/>
              </w:rPr>
            </w:pPr>
          </w:p>
        </w:tc>
        <w:tc>
          <w:tcPr>
            <w:tcW w:w="1165" w:type="dxa"/>
            <w:vAlign w:val="bottom"/>
          </w:tcPr>
          <w:p w:rsidR="00E81BC5" w:rsidRPr="00B7684B" w:rsidRDefault="00E81BC5" w:rsidP="005D7546">
            <w:pPr>
              <w:spacing w:line="240" w:lineRule="atLeast"/>
              <w:ind w:left="-65"/>
              <w:jc w:val="center"/>
              <w:rPr>
                <w:rFonts w:eastAsia="Times New Roman" w:cs="Times New Roman"/>
                <w:sz w:val="18"/>
                <w:szCs w:val="18"/>
              </w:rPr>
            </w:pPr>
            <w:r w:rsidRPr="00B7684B">
              <w:rPr>
                <w:rFonts w:eastAsia="Times New Roman" w:cs="Times New Roman"/>
                <w:sz w:val="18"/>
                <w:szCs w:val="18"/>
                <w:cs/>
              </w:rPr>
              <w:t>-</w:t>
            </w:r>
          </w:p>
        </w:tc>
        <w:tc>
          <w:tcPr>
            <w:tcW w:w="270" w:type="dxa"/>
            <w:vAlign w:val="bottom"/>
          </w:tcPr>
          <w:p w:rsidR="00E81BC5" w:rsidRPr="00B7684B" w:rsidRDefault="00E81BC5" w:rsidP="005D7546">
            <w:pPr>
              <w:spacing w:line="240" w:lineRule="atLeast"/>
              <w:ind w:left="605" w:right="43"/>
              <w:jc w:val="center"/>
              <w:rPr>
                <w:rFonts w:eastAsia="Times New Roman" w:cs="Times New Roman"/>
                <w:sz w:val="18"/>
                <w:szCs w:val="18"/>
              </w:rPr>
            </w:pPr>
          </w:p>
        </w:tc>
        <w:tc>
          <w:tcPr>
            <w:tcW w:w="1035" w:type="dxa"/>
            <w:gridSpan w:val="2"/>
            <w:vAlign w:val="bottom"/>
          </w:tcPr>
          <w:p w:rsidR="00E81BC5" w:rsidRPr="00B7684B" w:rsidRDefault="00E81BC5" w:rsidP="005D7546">
            <w:pPr>
              <w:spacing w:line="240" w:lineRule="atLeast"/>
              <w:ind w:left="-65"/>
              <w:jc w:val="center"/>
              <w:rPr>
                <w:rFonts w:eastAsia="Times New Roman" w:cs="Times New Roman"/>
                <w:sz w:val="18"/>
                <w:szCs w:val="18"/>
              </w:rPr>
            </w:pPr>
            <w:r w:rsidRPr="00B7684B">
              <w:rPr>
                <w:rFonts w:eastAsia="Times New Roman" w:cs="Times New Roman"/>
                <w:sz w:val="18"/>
                <w:szCs w:val="18"/>
                <w:cs/>
              </w:rPr>
              <w:t>-</w:t>
            </w:r>
          </w:p>
        </w:tc>
        <w:tc>
          <w:tcPr>
            <w:tcW w:w="236" w:type="dxa"/>
            <w:gridSpan w:val="2"/>
            <w:vAlign w:val="bottom"/>
          </w:tcPr>
          <w:p w:rsidR="00E81BC5" w:rsidRPr="00B7684B" w:rsidRDefault="00E81BC5" w:rsidP="005D7546">
            <w:pPr>
              <w:spacing w:line="240" w:lineRule="atLeast"/>
              <w:ind w:left="605" w:right="43"/>
              <w:jc w:val="center"/>
              <w:rPr>
                <w:rFonts w:eastAsia="Times New Roman" w:cs="Times New Roman"/>
                <w:sz w:val="18"/>
                <w:szCs w:val="18"/>
              </w:rPr>
            </w:pPr>
          </w:p>
        </w:tc>
        <w:tc>
          <w:tcPr>
            <w:tcW w:w="1054" w:type="dxa"/>
            <w:gridSpan w:val="2"/>
            <w:vAlign w:val="bottom"/>
          </w:tcPr>
          <w:p w:rsidR="00E81BC5" w:rsidRPr="00B7684B" w:rsidRDefault="00E81BC5" w:rsidP="005D7546">
            <w:pPr>
              <w:spacing w:line="240" w:lineRule="atLeast"/>
              <w:jc w:val="center"/>
              <w:rPr>
                <w:rFonts w:eastAsia="Times New Roman" w:cs="Times New Roman"/>
                <w:sz w:val="18"/>
                <w:szCs w:val="18"/>
              </w:rPr>
            </w:pPr>
            <w:r w:rsidRPr="00B7684B">
              <w:rPr>
                <w:rFonts w:eastAsia="Times New Roman" w:cs="Times New Roman"/>
                <w:sz w:val="18"/>
                <w:szCs w:val="18"/>
                <w:cs/>
              </w:rPr>
              <w:t>-</w:t>
            </w:r>
          </w:p>
        </w:tc>
        <w:tc>
          <w:tcPr>
            <w:tcW w:w="242" w:type="dxa"/>
            <w:gridSpan w:val="2"/>
            <w:vAlign w:val="bottom"/>
          </w:tcPr>
          <w:p w:rsidR="00E81BC5" w:rsidRPr="00B7684B" w:rsidRDefault="00E81BC5" w:rsidP="005D7546">
            <w:pPr>
              <w:spacing w:line="240" w:lineRule="atLeast"/>
              <w:ind w:left="605" w:right="43"/>
              <w:jc w:val="center"/>
              <w:rPr>
                <w:rFonts w:eastAsia="Times New Roman" w:cs="Times New Roman"/>
                <w:sz w:val="18"/>
                <w:szCs w:val="18"/>
              </w:rPr>
            </w:pPr>
          </w:p>
        </w:tc>
        <w:tc>
          <w:tcPr>
            <w:tcW w:w="992" w:type="dxa"/>
            <w:vAlign w:val="bottom"/>
          </w:tcPr>
          <w:p w:rsidR="00E81BC5" w:rsidRPr="00B7684B" w:rsidRDefault="00E81BC5" w:rsidP="005D7546">
            <w:pPr>
              <w:spacing w:line="240" w:lineRule="atLeast"/>
              <w:ind w:left="-108" w:right="20"/>
              <w:jc w:val="center"/>
              <w:rPr>
                <w:rFonts w:eastAsia="Times New Roman" w:cs="Times New Roman"/>
                <w:sz w:val="18"/>
                <w:szCs w:val="18"/>
              </w:rPr>
            </w:pPr>
            <w:r w:rsidRPr="00B7684B">
              <w:rPr>
                <w:rFonts w:eastAsia="Times New Roman" w:cs="Times New Roman"/>
                <w:sz w:val="18"/>
                <w:szCs w:val="18"/>
                <w:cs/>
              </w:rPr>
              <w:t>-</w:t>
            </w:r>
          </w:p>
        </w:tc>
        <w:tc>
          <w:tcPr>
            <w:tcW w:w="253" w:type="dxa"/>
            <w:gridSpan w:val="2"/>
          </w:tcPr>
          <w:p w:rsidR="00E81BC5" w:rsidRPr="00B7684B" w:rsidRDefault="00E81BC5" w:rsidP="005D7546">
            <w:pPr>
              <w:spacing w:line="240" w:lineRule="atLeast"/>
              <w:ind w:left="-122" w:right="43"/>
              <w:jc w:val="center"/>
              <w:rPr>
                <w:rFonts w:eastAsia="Times New Roman" w:cs="Times New Roman"/>
                <w:sz w:val="18"/>
                <w:szCs w:val="18"/>
                <w:cs/>
              </w:rPr>
            </w:pPr>
          </w:p>
        </w:tc>
        <w:tc>
          <w:tcPr>
            <w:tcW w:w="1023" w:type="dxa"/>
            <w:gridSpan w:val="3"/>
            <w:vAlign w:val="bottom"/>
          </w:tcPr>
          <w:p w:rsidR="00E81BC5" w:rsidRPr="00B7684B" w:rsidRDefault="00E81BC5" w:rsidP="005D7546">
            <w:pPr>
              <w:spacing w:line="240" w:lineRule="atLeast"/>
              <w:jc w:val="center"/>
              <w:rPr>
                <w:rFonts w:eastAsia="Times New Roman" w:cs="Times New Roman"/>
                <w:sz w:val="18"/>
                <w:szCs w:val="18"/>
              </w:rPr>
            </w:pPr>
            <w:r w:rsidRPr="00B7684B">
              <w:rPr>
                <w:rFonts w:eastAsia="Times New Roman" w:cs="Times New Roman"/>
                <w:sz w:val="18"/>
                <w:szCs w:val="18"/>
                <w:cs/>
              </w:rPr>
              <w:t>-</w:t>
            </w:r>
          </w:p>
        </w:tc>
        <w:tc>
          <w:tcPr>
            <w:tcW w:w="253" w:type="dxa"/>
            <w:gridSpan w:val="2"/>
            <w:vAlign w:val="bottom"/>
          </w:tcPr>
          <w:p w:rsidR="00E81BC5" w:rsidRPr="00B7684B" w:rsidRDefault="00E81BC5" w:rsidP="005D7546">
            <w:pPr>
              <w:tabs>
                <w:tab w:val="decimal" w:pos="881"/>
              </w:tabs>
              <w:spacing w:line="240" w:lineRule="atLeast"/>
              <w:ind w:left="605"/>
              <w:jc w:val="thaiDistribute"/>
              <w:rPr>
                <w:rFonts w:eastAsia="Times New Roman" w:cs="Times New Roman"/>
                <w:sz w:val="18"/>
                <w:szCs w:val="18"/>
              </w:rPr>
            </w:pPr>
          </w:p>
        </w:tc>
        <w:tc>
          <w:tcPr>
            <w:tcW w:w="881" w:type="dxa"/>
            <w:gridSpan w:val="2"/>
            <w:vAlign w:val="bottom"/>
          </w:tcPr>
          <w:p w:rsidR="00E81BC5" w:rsidRPr="00B7684B" w:rsidRDefault="00E81BC5" w:rsidP="005D7546">
            <w:pPr>
              <w:spacing w:line="240" w:lineRule="atLeast"/>
              <w:ind w:left="-203" w:right="-89"/>
              <w:jc w:val="right"/>
              <w:rPr>
                <w:rFonts w:eastAsia="Times New Roman" w:cs="Times New Roman"/>
                <w:sz w:val="18"/>
                <w:szCs w:val="18"/>
              </w:rPr>
            </w:pPr>
            <w:r w:rsidRPr="00B7684B">
              <w:rPr>
                <w:rFonts w:eastAsia="Times New Roman" w:cs="Times New Roman"/>
                <w:sz w:val="18"/>
                <w:szCs w:val="18"/>
              </w:rPr>
              <w:t>1,599,688</w:t>
            </w:r>
          </w:p>
        </w:tc>
        <w:tc>
          <w:tcPr>
            <w:tcW w:w="241" w:type="dxa"/>
            <w:gridSpan w:val="2"/>
            <w:vAlign w:val="bottom"/>
          </w:tcPr>
          <w:p w:rsidR="00E81BC5" w:rsidRPr="00B7684B" w:rsidRDefault="00E81BC5" w:rsidP="005D7546">
            <w:pPr>
              <w:tabs>
                <w:tab w:val="decimal" w:pos="407"/>
                <w:tab w:val="decimal" w:pos="881"/>
              </w:tabs>
              <w:spacing w:line="240" w:lineRule="atLeast"/>
              <w:ind w:left="605"/>
              <w:jc w:val="center"/>
              <w:rPr>
                <w:rFonts w:eastAsia="Times New Roman" w:cs="Times New Roman"/>
                <w:sz w:val="18"/>
                <w:szCs w:val="18"/>
              </w:rPr>
            </w:pPr>
          </w:p>
        </w:tc>
        <w:tc>
          <w:tcPr>
            <w:tcW w:w="926" w:type="dxa"/>
            <w:vAlign w:val="bottom"/>
          </w:tcPr>
          <w:p w:rsidR="00E81BC5" w:rsidRPr="00B7684B" w:rsidRDefault="00E81BC5" w:rsidP="005D7546">
            <w:pPr>
              <w:tabs>
                <w:tab w:val="decimal" w:pos="326"/>
              </w:tabs>
              <w:spacing w:line="240" w:lineRule="atLeast"/>
              <w:ind w:left="-122" w:right="43"/>
              <w:jc w:val="center"/>
              <w:rPr>
                <w:rFonts w:eastAsia="Times New Roman" w:cs="Times New Roman"/>
                <w:sz w:val="18"/>
                <w:szCs w:val="18"/>
              </w:rPr>
            </w:pPr>
            <w:r w:rsidRPr="00B7684B">
              <w:rPr>
                <w:rFonts w:eastAsia="Times New Roman" w:cs="Times New Roman"/>
                <w:sz w:val="18"/>
                <w:szCs w:val="18"/>
                <w:cs/>
              </w:rPr>
              <w:t>-</w:t>
            </w:r>
          </w:p>
        </w:tc>
        <w:tc>
          <w:tcPr>
            <w:tcW w:w="241" w:type="dxa"/>
            <w:vAlign w:val="bottom"/>
          </w:tcPr>
          <w:p w:rsidR="00E81BC5" w:rsidRPr="00B7684B" w:rsidRDefault="00E81BC5" w:rsidP="005D7546">
            <w:pPr>
              <w:tabs>
                <w:tab w:val="decimal" w:pos="317"/>
                <w:tab w:val="decimal" w:pos="407"/>
              </w:tabs>
              <w:spacing w:line="240" w:lineRule="atLeast"/>
              <w:ind w:left="605"/>
              <w:jc w:val="center"/>
              <w:rPr>
                <w:rFonts w:eastAsia="Times New Roman" w:cs="Times New Roman"/>
                <w:sz w:val="18"/>
                <w:szCs w:val="18"/>
              </w:rPr>
            </w:pPr>
          </w:p>
        </w:tc>
        <w:tc>
          <w:tcPr>
            <w:tcW w:w="939" w:type="dxa"/>
            <w:gridSpan w:val="2"/>
            <w:vAlign w:val="bottom"/>
          </w:tcPr>
          <w:p w:rsidR="00E81BC5" w:rsidRPr="00B7684B" w:rsidRDefault="00E81BC5" w:rsidP="005D7546">
            <w:pPr>
              <w:spacing w:line="240" w:lineRule="atLeast"/>
              <w:jc w:val="center"/>
              <w:rPr>
                <w:rFonts w:eastAsia="Times New Roman" w:cs="Times New Roman"/>
                <w:sz w:val="18"/>
                <w:szCs w:val="18"/>
              </w:rPr>
            </w:pPr>
            <w:r w:rsidRPr="00B7684B">
              <w:rPr>
                <w:rFonts w:eastAsia="Times New Roman" w:cs="Times New Roman"/>
                <w:sz w:val="18"/>
                <w:szCs w:val="18"/>
                <w:cs/>
              </w:rPr>
              <w:t>-</w:t>
            </w:r>
          </w:p>
        </w:tc>
        <w:tc>
          <w:tcPr>
            <w:tcW w:w="241" w:type="dxa"/>
            <w:gridSpan w:val="2"/>
            <w:vAlign w:val="bottom"/>
          </w:tcPr>
          <w:p w:rsidR="00E81BC5" w:rsidRPr="00B7684B" w:rsidRDefault="00E81BC5" w:rsidP="005D7546">
            <w:pPr>
              <w:tabs>
                <w:tab w:val="decimal" w:pos="407"/>
                <w:tab w:val="decimal" w:pos="881"/>
              </w:tabs>
              <w:spacing w:line="240" w:lineRule="atLeast"/>
              <w:ind w:left="605"/>
              <w:jc w:val="center"/>
              <w:rPr>
                <w:rFonts w:eastAsia="Times New Roman" w:cs="Times New Roman"/>
                <w:sz w:val="18"/>
                <w:szCs w:val="18"/>
              </w:rPr>
            </w:pPr>
          </w:p>
        </w:tc>
        <w:tc>
          <w:tcPr>
            <w:tcW w:w="969" w:type="dxa"/>
            <w:vAlign w:val="bottom"/>
          </w:tcPr>
          <w:p w:rsidR="00E81BC5" w:rsidRPr="00B7684B" w:rsidRDefault="00E81BC5" w:rsidP="005D7546">
            <w:pPr>
              <w:spacing w:line="240" w:lineRule="atLeast"/>
              <w:ind w:left="-130" w:right="24"/>
              <w:jc w:val="right"/>
              <w:rPr>
                <w:rFonts w:eastAsia="Times New Roman" w:cs="Times New Roman"/>
                <w:sz w:val="18"/>
                <w:szCs w:val="18"/>
              </w:rPr>
            </w:pPr>
            <w:r w:rsidRPr="00B7684B">
              <w:rPr>
                <w:rFonts w:eastAsia="Times New Roman" w:cs="Times New Roman"/>
                <w:sz w:val="18"/>
                <w:szCs w:val="18"/>
                <w:cs/>
              </w:rPr>
              <w:t>(</w:t>
            </w:r>
            <w:r w:rsidRPr="00B7684B">
              <w:rPr>
                <w:rFonts w:eastAsia="Times New Roman" w:cs="Times New Roman"/>
                <w:sz w:val="18"/>
                <w:szCs w:val="18"/>
              </w:rPr>
              <w:t>1,599</w:t>
            </w:r>
            <w:r w:rsidRPr="00B7684B">
              <w:rPr>
                <w:rFonts w:eastAsia="Times New Roman" w:cs="Times New Roman"/>
                <w:sz w:val="18"/>
                <w:szCs w:val="18"/>
                <w:cs/>
              </w:rPr>
              <w:t>,6</w:t>
            </w:r>
            <w:r w:rsidRPr="00B7684B">
              <w:rPr>
                <w:rFonts w:eastAsia="Times New Roman" w:cs="Times New Roman"/>
                <w:sz w:val="18"/>
                <w:szCs w:val="18"/>
              </w:rPr>
              <w:t>88</w:t>
            </w:r>
            <w:r w:rsidRPr="00B7684B">
              <w:rPr>
                <w:rFonts w:eastAsia="Times New Roman" w:cs="Times New Roman"/>
                <w:sz w:val="18"/>
                <w:szCs w:val="18"/>
                <w:cs/>
              </w:rPr>
              <w:t>)</w:t>
            </w:r>
          </w:p>
        </w:tc>
        <w:tc>
          <w:tcPr>
            <w:tcW w:w="241" w:type="dxa"/>
            <w:gridSpan w:val="2"/>
            <w:vAlign w:val="bottom"/>
          </w:tcPr>
          <w:p w:rsidR="00E81BC5" w:rsidRPr="00B7684B" w:rsidRDefault="00E81BC5" w:rsidP="005D7546">
            <w:pPr>
              <w:tabs>
                <w:tab w:val="decimal" w:pos="407"/>
                <w:tab w:val="decimal" w:pos="545"/>
              </w:tabs>
              <w:spacing w:line="240" w:lineRule="atLeast"/>
              <w:ind w:left="-62"/>
              <w:jc w:val="center"/>
              <w:rPr>
                <w:rFonts w:eastAsia="Times New Roman" w:cs="Times New Roman"/>
                <w:sz w:val="18"/>
                <w:szCs w:val="18"/>
              </w:rPr>
            </w:pPr>
          </w:p>
        </w:tc>
        <w:tc>
          <w:tcPr>
            <w:tcW w:w="1149" w:type="dxa"/>
            <w:gridSpan w:val="2"/>
            <w:vAlign w:val="bottom"/>
          </w:tcPr>
          <w:p w:rsidR="00E81BC5" w:rsidRPr="00B7684B" w:rsidRDefault="00E81BC5" w:rsidP="005D7546">
            <w:pPr>
              <w:spacing w:line="240" w:lineRule="atLeast"/>
              <w:jc w:val="center"/>
              <w:rPr>
                <w:rFonts w:eastAsia="Times New Roman" w:cs="Times New Roman"/>
                <w:sz w:val="18"/>
                <w:szCs w:val="18"/>
              </w:rPr>
            </w:pPr>
            <w:r w:rsidRPr="00B7684B">
              <w:rPr>
                <w:rFonts w:eastAsia="Times New Roman" w:cs="Times New Roman"/>
                <w:sz w:val="18"/>
                <w:szCs w:val="18"/>
                <w:cs/>
              </w:rPr>
              <w:t>-</w:t>
            </w:r>
          </w:p>
        </w:tc>
      </w:tr>
      <w:tr w:rsidR="00E81BC5" w:rsidRPr="00B7684B" w:rsidTr="00FA2F26">
        <w:trPr>
          <w:gridAfter w:val="1"/>
          <w:wAfter w:w="38" w:type="dxa"/>
        </w:trPr>
        <w:tc>
          <w:tcPr>
            <w:tcW w:w="2127" w:type="dxa"/>
            <w:vAlign w:val="bottom"/>
          </w:tcPr>
          <w:p w:rsidR="00E81BC5" w:rsidRPr="00B7684B" w:rsidRDefault="00E81BC5" w:rsidP="009E4A5B">
            <w:pPr>
              <w:tabs>
                <w:tab w:val="left" w:pos="197"/>
              </w:tabs>
              <w:spacing w:line="240" w:lineRule="atLeast"/>
              <w:ind w:left="-18" w:right="-108"/>
              <w:rPr>
                <w:rFonts w:cs="Times New Roman"/>
                <w:sz w:val="18"/>
                <w:szCs w:val="18"/>
              </w:rPr>
            </w:pPr>
            <w:r w:rsidRPr="00B7684B">
              <w:rPr>
                <w:rFonts w:cs="Times New Roman"/>
                <w:sz w:val="18"/>
                <w:szCs w:val="18"/>
              </w:rPr>
              <w:t>Reversal</w:t>
            </w:r>
          </w:p>
        </w:tc>
        <w:tc>
          <w:tcPr>
            <w:tcW w:w="236" w:type="dxa"/>
          </w:tcPr>
          <w:p w:rsidR="00E81BC5" w:rsidRPr="00B7684B" w:rsidRDefault="00E81BC5" w:rsidP="009E4A5B">
            <w:pPr>
              <w:tabs>
                <w:tab w:val="left" w:pos="178"/>
              </w:tabs>
              <w:spacing w:line="240" w:lineRule="atLeast"/>
              <w:ind w:left="-18" w:right="-162"/>
              <w:rPr>
                <w:rFonts w:eastAsia="Times New Roman" w:cs="Times New Roman"/>
                <w:sz w:val="18"/>
                <w:szCs w:val="18"/>
              </w:rPr>
            </w:pPr>
          </w:p>
        </w:tc>
        <w:tc>
          <w:tcPr>
            <w:tcW w:w="1008" w:type="dxa"/>
            <w:tcBorders>
              <w:bottom w:val="single" w:sz="4" w:space="0" w:color="auto"/>
            </w:tcBorders>
            <w:vAlign w:val="bottom"/>
          </w:tcPr>
          <w:p w:rsidR="00E81BC5" w:rsidRPr="00B7684B" w:rsidRDefault="00E81BC5" w:rsidP="005D7546">
            <w:pPr>
              <w:spacing w:line="240" w:lineRule="atLeast"/>
              <w:ind w:left="-65"/>
              <w:jc w:val="center"/>
              <w:rPr>
                <w:rFonts w:eastAsia="Times New Roman" w:cs="Times New Roman"/>
                <w:sz w:val="18"/>
                <w:szCs w:val="18"/>
              </w:rPr>
            </w:pPr>
            <w:r w:rsidRPr="00B7684B">
              <w:rPr>
                <w:rFonts w:eastAsia="Times New Roman" w:cs="Times New Roman"/>
                <w:sz w:val="18"/>
                <w:szCs w:val="18"/>
                <w:cs/>
              </w:rPr>
              <w:t>-</w:t>
            </w:r>
          </w:p>
        </w:tc>
        <w:tc>
          <w:tcPr>
            <w:tcW w:w="249" w:type="dxa"/>
            <w:vAlign w:val="bottom"/>
          </w:tcPr>
          <w:p w:rsidR="00E81BC5" w:rsidRPr="00B7684B" w:rsidRDefault="00E81BC5" w:rsidP="005D7546">
            <w:pPr>
              <w:spacing w:line="240" w:lineRule="atLeast"/>
              <w:ind w:left="-122" w:right="43"/>
              <w:jc w:val="center"/>
              <w:rPr>
                <w:rFonts w:eastAsia="Times New Roman" w:cs="Times New Roman"/>
                <w:sz w:val="18"/>
                <w:szCs w:val="18"/>
              </w:rPr>
            </w:pPr>
          </w:p>
        </w:tc>
        <w:tc>
          <w:tcPr>
            <w:tcW w:w="1165" w:type="dxa"/>
            <w:tcBorders>
              <w:bottom w:val="single" w:sz="4" w:space="0" w:color="auto"/>
            </w:tcBorders>
            <w:vAlign w:val="bottom"/>
          </w:tcPr>
          <w:p w:rsidR="00E81BC5" w:rsidRPr="00B7684B" w:rsidRDefault="00E81BC5" w:rsidP="005D7546">
            <w:pPr>
              <w:spacing w:line="240" w:lineRule="atLeast"/>
              <w:ind w:left="-65"/>
              <w:jc w:val="center"/>
              <w:rPr>
                <w:rFonts w:eastAsia="Times New Roman" w:cs="Times New Roman"/>
                <w:sz w:val="18"/>
                <w:szCs w:val="18"/>
              </w:rPr>
            </w:pPr>
            <w:r w:rsidRPr="00B7684B">
              <w:rPr>
                <w:rFonts w:eastAsia="Times New Roman" w:cs="Times New Roman"/>
                <w:sz w:val="18"/>
                <w:szCs w:val="18"/>
                <w:cs/>
              </w:rPr>
              <w:t>-</w:t>
            </w:r>
          </w:p>
        </w:tc>
        <w:tc>
          <w:tcPr>
            <w:tcW w:w="270" w:type="dxa"/>
            <w:vAlign w:val="bottom"/>
          </w:tcPr>
          <w:p w:rsidR="00E81BC5" w:rsidRPr="00B7684B" w:rsidRDefault="00E81BC5" w:rsidP="005D7546">
            <w:pPr>
              <w:spacing w:line="240" w:lineRule="atLeast"/>
              <w:ind w:left="605" w:right="43"/>
              <w:jc w:val="center"/>
              <w:rPr>
                <w:rFonts w:eastAsia="Times New Roman" w:cs="Times New Roman"/>
                <w:sz w:val="18"/>
                <w:szCs w:val="18"/>
              </w:rPr>
            </w:pPr>
          </w:p>
        </w:tc>
        <w:tc>
          <w:tcPr>
            <w:tcW w:w="1035" w:type="dxa"/>
            <w:gridSpan w:val="2"/>
            <w:tcBorders>
              <w:bottom w:val="single" w:sz="4" w:space="0" w:color="auto"/>
            </w:tcBorders>
            <w:vAlign w:val="bottom"/>
          </w:tcPr>
          <w:p w:rsidR="00E81BC5" w:rsidRPr="00B7684B" w:rsidRDefault="00E81BC5" w:rsidP="005D7546">
            <w:pPr>
              <w:spacing w:line="240" w:lineRule="atLeast"/>
              <w:ind w:left="-65"/>
              <w:jc w:val="center"/>
              <w:rPr>
                <w:rFonts w:eastAsia="Times New Roman" w:cs="Times New Roman"/>
                <w:sz w:val="18"/>
                <w:szCs w:val="18"/>
              </w:rPr>
            </w:pPr>
            <w:r w:rsidRPr="00B7684B">
              <w:rPr>
                <w:rFonts w:eastAsia="Times New Roman" w:cs="Times New Roman"/>
                <w:sz w:val="18"/>
                <w:szCs w:val="18"/>
                <w:cs/>
              </w:rPr>
              <w:t>-</w:t>
            </w:r>
          </w:p>
        </w:tc>
        <w:tc>
          <w:tcPr>
            <w:tcW w:w="236" w:type="dxa"/>
            <w:gridSpan w:val="2"/>
            <w:vAlign w:val="bottom"/>
          </w:tcPr>
          <w:p w:rsidR="00E81BC5" w:rsidRPr="00B7684B" w:rsidRDefault="00E81BC5" w:rsidP="005D7546">
            <w:pPr>
              <w:spacing w:line="240" w:lineRule="atLeast"/>
              <w:ind w:left="605" w:right="43"/>
              <w:jc w:val="center"/>
              <w:rPr>
                <w:rFonts w:eastAsia="Times New Roman" w:cs="Times New Roman"/>
                <w:sz w:val="18"/>
                <w:szCs w:val="18"/>
              </w:rPr>
            </w:pPr>
          </w:p>
        </w:tc>
        <w:tc>
          <w:tcPr>
            <w:tcW w:w="1054" w:type="dxa"/>
            <w:gridSpan w:val="2"/>
            <w:tcBorders>
              <w:bottom w:val="single" w:sz="4" w:space="0" w:color="auto"/>
            </w:tcBorders>
            <w:vAlign w:val="bottom"/>
          </w:tcPr>
          <w:p w:rsidR="00E81BC5" w:rsidRPr="00B7684B" w:rsidRDefault="00E81BC5" w:rsidP="005D7546">
            <w:pPr>
              <w:tabs>
                <w:tab w:val="decimal" w:pos="826"/>
              </w:tabs>
              <w:spacing w:line="240" w:lineRule="atLeast"/>
              <w:ind w:left="-108" w:right="-108"/>
              <w:rPr>
                <w:rFonts w:eastAsia="Times New Roman" w:cs="Times New Roman"/>
                <w:sz w:val="18"/>
                <w:szCs w:val="18"/>
              </w:rPr>
            </w:pPr>
            <w:r w:rsidRPr="00B7684B">
              <w:rPr>
                <w:rFonts w:eastAsia="Times New Roman" w:cs="Times New Roman"/>
                <w:sz w:val="18"/>
                <w:szCs w:val="18"/>
              </w:rPr>
              <w:t>(8,214)</w:t>
            </w:r>
          </w:p>
        </w:tc>
        <w:tc>
          <w:tcPr>
            <w:tcW w:w="242" w:type="dxa"/>
            <w:gridSpan w:val="2"/>
            <w:vAlign w:val="bottom"/>
          </w:tcPr>
          <w:p w:rsidR="00E81BC5" w:rsidRPr="00B7684B" w:rsidRDefault="00E81BC5" w:rsidP="005D7546">
            <w:pPr>
              <w:spacing w:line="240" w:lineRule="atLeast"/>
              <w:ind w:left="605" w:right="43"/>
              <w:jc w:val="center"/>
              <w:rPr>
                <w:rFonts w:eastAsia="Times New Roman" w:cs="Times New Roman"/>
                <w:sz w:val="18"/>
                <w:szCs w:val="18"/>
              </w:rPr>
            </w:pPr>
          </w:p>
        </w:tc>
        <w:tc>
          <w:tcPr>
            <w:tcW w:w="992" w:type="dxa"/>
            <w:tcBorders>
              <w:bottom w:val="single" w:sz="4" w:space="0" w:color="auto"/>
            </w:tcBorders>
            <w:vAlign w:val="bottom"/>
          </w:tcPr>
          <w:p w:rsidR="00E81BC5" w:rsidRPr="00B7684B" w:rsidRDefault="00E81BC5" w:rsidP="005D7546">
            <w:pPr>
              <w:spacing w:line="240" w:lineRule="atLeast"/>
              <w:ind w:left="-108" w:right="20"/>
              <w:jc w:val="center"/>
              <w:rPr>
                <w:rFonts w:eastAsia="Times New Roman" w:cs="Times New Roman"/>
                <w:sz w:val="18"/>
                <w:szCs w:val="18"/>
              </w:rPr>
            </w:pPr>
            <w:r w:rsidRPr="00B7684B">
              <w:rPr>
                <w:rFonts w:eastAsia="Times New Roman" w:cs="Times New Roman"/>
                <w:sz w:val="18"/>
                <w:szCs w:val="18"/>
                <w:cs/>
              </w:rPr>
              <w:t>-</w:t>
            </w:r>
          </w:p>
        </w:tc>
        <w:tc>
          <w:tcPr>
            <w:tcW w:w="253" w:type="dxa"/>
            <w:gridSpan w:val="2"/>
          </w:tcPr>
          <w:p w:rsidR="00E81BC5" w:rsidRPr="00B7684B" w:rsidRDefault="00E81BC5" w:rsidP="005D7546">
            <w:pPr>
              <w:spacing w:line="240" w:lineRule="atLeast"/>
              <w:ind w:left="-122" w:right="43"/>
              <w:jc w:val="center"/>
              <w:rPr>
                <w:rFonts w:eastAsia="Times New Roman" w:cs="Times New Roman"/>
                <w:sz w:val="18"/>
                <w:szCs w:val="18"/>
                <w:cs/>
              </w:rPr>
            </w:pPr>
          </w:p>
        </w:tc>
        <w:tc>
          <w:tcPr>
            <w:tcW w:w="1023" w:type="dxa"/>
            <w:gridSpan w:val="3"/>
            <w:tcBorders>
              <w:bottom w:val="single" w:sz="4" w:space="0" w:color="auto"/>
            </w:tcBorders>
            <w:vAlign w:val="bottom"/>
          </w:tcPr>
          <w:p w:rsidR="00E81BC5" w:rsidRPr="00B7684B" w:rsidRDefault="00E81BC5" w:rsidP="005D7546">
            <w:pPr>
              <w:tabs>
                <w:tab w:val="decimal" w:pos="795"/>
              </w:tabs>
              <w:spacing w:line="240" w:lineRule="atLeast"/>
              <w:ind w:left="-108" w:right="-108"/>
              <w:rPr>
                <w:rFonts w:eastAsia="Times New Roman" w:cs="Times New Roman"/>
                <w:sz w:val="18"/>
                <w:szCs w:val="18"/>
              </w:rPr>
            </w:pPr>
            <w:r w:rsidRPr="00B7684B">
              <w:rPr>
                <w:rFonts w:eastAsia="Times New Roman" w:cs="Times New Roman"/>
                <w:sz w:val="18"/>
                <w:szCs w:val="18"/>
                <w:cs/>
              </w:rPr>
              <w:t>(</w:t>
            </w:r>
            <w:r w:rsidRPr="00B7684B">
              <w:rPr>
                <w:rFonts w:eastAsia="Times New Roman" w:cs="Times New Roman"/>
                <w:sz w:val="18"/>
                <w:szCs w:val="18"/>
              </w:rPr>
              <w:t>346</w:t>
            </w:r>
            <w:r w:rsidRPr="00B7684B">
              <w:rPr>
                <w:rFonts w:eastAsia="Times New Roman" w:cs="Times New Roman"/>
                <w:sz w:val="18"/>
                <w:szCs w:val="18"/>
                <w:cs/>
              </w:rPr>
              <w:t>,</w:t>
            </w:r>
            <w:r w:rsidRPr="00B7684B">
              <w:rPr>
                <w:rFonts w:eastAsia="Times New Roman" w:cs="Times New Roman"/>
                <w:sz w:val="18"/>
                <w:szCs w:val="18"/>
              </w:rPr>
              <w:t>550</w:t>
            </w:r>
            <w:r w:rsidRPr="00B7684B">
              <w:rPr>
                <w:rFonts w:eastAsia="Times New Roman" w:cs="Times New Roman"/>
                <w:sz w:val="18"/>
                <w:szCs w:val="18"/>
                <w:cs/>
              </w:rPr>
              <w:t>)</w:t>
            </w:r>
          </w:p>
        </w:tc>
        <w:tc>
          <w:tcPr>
            <w:tcW w:w="253" w:type="dxa"/>
            <w:gridSpan w:val="2"/>
            <w:vAlign w:val="bottom"/>
          </w:tcPr>
          <w:p w:rsidR="00E81BC5" w:rsidRPr="00B7684B" w:rsidRDefault="00E81BC5" w:rsidP="005D7546">
            <w:pPr>
              <w:tabs>
                <w:tab w:val="decimal" w:pos="881"/>
              </w:tabs>
              <w:spacing w:line="240" w:lineRule="atLeast"/>
              <w:ind w:left="605"/>
              <w:jc w:val="thaiDistribute"/>
              <w:rPr>
                <w:rFonts w:eastAsia="Times New Roman" w:cs="Times New Roman"/>
                <w:sz w:val="18"/>
                <w:szCs w:val="18"/>
              </w:rPr>
            </w:pPr>
          </w:p>
        </w:tc>
        <w:tc>
          <w:tcPr>
            <w:tcW w:w="881" w:type="dxa"/>
            <w:gridSpan w:val="2"/>
            <w:tcBorders>
              <w:bottom w:val="single" w:sz="4" w:space="0" w:color="auto"/>
            </w:tcBorders>
            <w:vAlign w:val="bottom"/>
          </w:tcPr>
          <w:p w:rsidR="00E81BC5" w:rsidRPr="00B7684B" w:rsidRDefault="00E81BC5" w:rsidP="005D7546">
            <w:pPr>
              <w:spacing w:line="240" w:lineRule="atLeast"/>
              <w:ind w:left="-203" w:right="-89"/>
              <w:jc w:val="right"/>
              <w:rPr>
                <w:rFonts w:eastAsia="Times New Roman" w:cstheme="minorBidi"/>
                <w:sz w:val="18"/>
                <w:szCs w:val="18"/>
                <w:cs/>
              </w:rPr>
            </w:pPr>
            <w:r w:rsidRPr="00B7684B">
              <w:rPr>
                <w:rFonts w:eastAsia="Times New Roman" w:cs="Times New Roman"/>
                <w:sz w:val="18"/>
                <w:szCs w:val="18"/>
                <w:cs/>
              </w:rPr>
              <w:t>(</w:t>
            </w:r>
            <w:r w:rsidRPr="00B7684B">
              <w:rPr>
                <w:rFonts w:eastAsia="Times New Roman" w:cs="Times New Roman"/>
                <w:sz w:val="18"/>
                <w:szCs w:val="18"/>
              </w:rPr>
              <w:t>6,940</w:t>
            </w:r>
            <w:r w:rsidRPr="00B7684B">
              <w:rPr>
                <w:rFonts w:eastAsia="Times New Roman" w:cs="Times New Roman"/>
                <w:sz w:val="18"/>
                <w:szCs w:val="18"/>
                <w:cs/>
              </w:rPr>
              <w:t>)</w:t>
            </w:r>
          </w:p>
        </w:tc>
        <w:tc>
          <w:tcPr>
            <w:tcW w:w="241" w:type="dxa"/>
            <w:gridSpan w:val="2"/>
            <w:vAlign w:val="bottom"/>
          </w:tcPr>
          <w:p w:rsidR="00E81BC5" w:rsidRPr="00B7684B" w:rsidRDefault="00E81BC5" w:rsidP="005D7546">
            <w:pPr>
              <w:tabs>
                <w:tab w:val="decimal" w:pos="881"/>
              </w:tabs>
              <w:spacing w:line="240" w:lineRule="atLeast"/>
              <w:ind w:left="605"/>
              <w:jc w:val="thaiDistribute"/>
              <w:rPr>
                <w:rFonts w:eastAsia="Times New Roman" w:cs="Times New Roman"/>
                <w:sz w:val="18"/>
                <w:szCs w:val="18"/>
              </w:rPr>
            </w:pPr>
          </w:p>
        </w:tc>
        <w:tc>
          <w:tcPr>
            <w:tcW w:w="926" w:type="dxa"/>
            <w:tcBorders>
              <w:bottom w:val="single" w:sz="4" w:space="0" w:color="auto"/>
            </w:tcBorders>
            <w:vAlign w:val="bottom"/>
          </w:tcPr>
          <w:p w:rsidR="00E81BC5" w:rsidRPr="00B7684B" w:rsidRDefault="00E81BC5" w:rsidP="005D7546">
            <w:pPr>
              <w:tabs>
                <w:tab w:val="decimal" w:pos="326"/>
              </w:tabs>
              <w:spacing w:line="240" w:lineRule="atLeast"/>
              <w:ind w:left="-122" w:right="43"/>
              <w:jc w:val="center"/>
              <w:rPr>
                <w:rFonts w:eastAsia="Times New Roman" w:cs="Times New Roman"/>
                <w:sz w:val="18"/>
                <w:szCs w:val="18"/>
              </w:rPr>
            </w:pPr>
            <w:r w:rsidRPr="00B7684B">
              <w:rPr>
                <w:rFonts w:eastAsia="Times New Roman" w:cs="Times New Roman"/>
                <w:sz w:val="18"/>
                <w:szCs w:val="18"/>
                <w:cs/>
              </w:rPr>
              <w:t>-</w:t>
            </w:r>
          </w:p>
        </w:tc>
        <w:tc>
          <w:tcPr>
            <w:tcW w:w="241" w:type="dxa"/>
            <w:vAlign w:val="bottom"/>
          </w:tcPr>
          <w:p w:rsidR="00E81BC5" w:rsidRPr="00B7684B" w:rsidRDefault="00E81BC5" w:rsidP="005D7546">
            <w:pPr>
              <w:tabs>
                <w:tab w:val="decimal" w:pos="317"/>
              </w:tabs>
              <w:spacing w:line="240" w:lineRule="atLeast"/>
              <w:ind w:left="605"/>
              <w:jc w:val="thaiDistribute"/>
              <w:rPr>
                <w:rFonts w:eastAsia="Times New Roman" w:cs="Times New Roman"/>
                <w:sz w:val="18"/>
                <w:szCs w:val="18"/>
              </w:rPr>
            </w:pPr>
          </w:p>
        </w:tc>
        <w:tc>
          <w:tcPr>
            <w:tcW w:w="939" w:type="dxa"/>
            <w:gridSpan w:val="2"/>
            <w:tcBorders>
              <w:bottom w:val="single" w:sz="4" w:space="0" w:color="auto"/>
            </w:tcBorders>
            <w:vAlign w:val="bottom"/>
          </w:tcPr>
          <w:p w:rsidR="00E81BC5" w:rsidRPr="00B7684B" w:rsidRDefault="00E81BC5" w:rsidP="005D7546">
            <w:pPr>
              <w:spacing w:line="240" w:lineRule="atLeast"/>
              <w:jc w:val="center"/>
              <w:rPr>
                <w:rFonts w:eastAsia="Times New Roman" w:cs="Times New Roman"/>
                <w:sz w:val="18"/>
                <w:szCs w:val="18"/>
              </w:rPr>
            </w:pPr>
            <w:r w:rsidRPr="00B7684B">
              <w:rPr>
                <w:rFonts w:eastAsia="Times New Roman" w:cs="Times New Roman"/>
                <w:sz w:val="18"/>
                <w:szCs w:val="18"/>
                <w:cs/>
              </w:rPr>
              <w:t>-</w:t>
            </w:r>
          </w:p>
        </w:tc>
        <w:tc>
          <w:tcPr>
            <w:tcW w:w="241" w:type="dxa"/>
            <w:gridSpan w:val="2"/>
            <w:vAlign w:val="bottom"/>
          </w:tcPr>
          <w:p w:rsidR="00E81BC5" w:rsidRPr="00B7684B" w:rsidRDefault="00E81BC5" w:rsidP="005D7546">
            <w:pPr>
              <w:tabs>
                <w:tab w:val="decimal" w:pos="407"/>
                <w:tab w:val="decimal" w:pos="881"/>
              </w:tabs>
              <w:spacing w:line="240" w:lineRule="atLeast"/>
              <w:ind w:left="605"/>
              <w:jc w:val="center"/>
              <w:rPr>
                <w:rFonts w:eastAsia="Times New Roman" w:cs="Times New Roman"/>
                <w:sz w:val="18"/>
                <w:szCs w:val="18"/>
              </w:rPr>
            </w:pPr>
          </w:p>
        </w:tc>
        <w:tc>
          <w:tcPr>
            <w:tcW w:w="969" w:type="dxa"/>
            <w:tcBorders>
              <w:bottom w:val="single" w:sz="4" w:space="0" w:color="auto"/>
            </w:tcBorders>
            <w:vAlign w:val="bottom"/>
          </w:tcPr>
          <w:p w:rsidR="00E81BC5" w:rsidRPr="00B7684B" w:rsidRDefault="00E81BC5" w:rsidP="005D7546">
            <w:pPr>
              <w:spacing w:line="240" w:lineRule="atLeast"/>
              <w:jc w:val="center"/>
              <w:rPr>
                <w:rFonts w:eastAsia="Times New Roman" w:cs="Times New Roman"/>
                <w:sz w:val="18"/>
                <w:szCs w:val="18"/>
              </w:rPr>
            </w:pPr>
            <w:r w:rsidRPr="00B7684B">
              <w:rPr>
                <w:rFonts w:eastAsia="Times New Roman" w:cs="Times New Roman"/>
                <w:sz w:val="18"/>
                <w:szCs w:val="18"/>
                <w:cs/>
              </w:rPr>
              <w:t>-</w:t>
            </w:r>
          </w:p>
        </w:tc>
        <w:tc>
          <w:tcPr>
            <w:tcW w:w="241" w:type="dxa"/>
            <w:gridSpan w:val="2"/>
            <w:vAlign w:val="bottom"/>
          </w:tcPr>
          <w:p w:rsidR="00E81BC5" w:rsidRPr="00B7684B" w:rsidRDefault="00E81BC5" w:rsidP="005D7546">
            <w:pPr>
              <w:tabs>
                <w:tab w:val="decimal" w:pos="545"/>
              </w:tabs>
              <w:spacing w:line="240" w:lineRule="atLeast"/>
              <w:ind w:left="-62"/>
              <w:jc w:val="thaiDistribute"/>
              <w:rPr>
                <w:rFonts w:eastAsia="Times New Roman" w:cs="Times New Roman"/>
                <w:sz w:val="18"/>
                <w:szCs w:val="18"/>
              </w:rPr>
            </w:pPr>
          </w:p>
        </w:tc>
        <w:tc>
          <w:tcPr>
            <w:tcW w:w="1149" w:type="dxa"/>
            <w:gridSpan w:val="2"/>
            <w:tcBorders>
              <w:bottom w:val="single" w:sz="4" w:space="0" w:color="auto"/>
            </w:tcBorders>
            <w:vAlign w:val="bottom"/>
          </w:tcPr>
          <w:p w:rsidR="00E81BC5" w:rsidRPr="00B7684B" w:rsidRDefault="00E81BC5" w:rsidP="005D7546">
            <w:pPr>
              <w:tabs>
                <w:tab w:val="decimal" w:pos="933"/>
              </w:tabs>
              <w:spacing w:line="240" w:lineRule="atLeast"/>
              <w:ind w:left="-108" w:right="0"/>
              <w:rPr>
                <w:rFonts w:eastAsia="Times New Roman" w:cs="Times New Roman"/>
                <w:sz w:val="18"/>
                <w:szCs w:val="18"/>
              </w:rPr>
            </w:pPr>
            <w:r w:rsidRPr="00B7684B">
              <w:rPr>
                <w:rFonts w:eastAsia="Times New Roman" w:cs="Times New Roman"/>
                <w:sz w:val="18"/>
                <w:szCs w:val="18"/>
                <w:cs/>
              </w:rPr>
              <w:t>(</w:t>
            </w:r>
            <w:r w:rsidRPr="00B7684B">
              <w:rPr>
                <w:rFonts w:eastAsia="Times New Roman" w:cs="Times New Roman"/>
                <w:sz w:val="18"/>
                <w:szCs w:val="18"/>
              </w:rPr>
              <w:t>361,704</w:t>
            </w:r>
            <w:r w:rsidRPr="00B7684B">
              <w:rPr>
                <w:rFonts w:eastAsia="Times New Roman" w:cs="Times New Roman"/>
                <w:sz w:val="18"/>
                <w:szCs w:val="18"/>
                <w:cs/>
              </w:rPr>
              <w:t>)</w:t>
            </w:r>
          </w:p>
        </w:tc>
      </w:tr>
      <w:tr w:rsidR="00E81BC5" w:rsidRPr="00B7684B" w:rsidTr="005D7546">
        <w:trPr>
          <w:gridAfter w:val="1"/>
          <w:wAfter w:w="38" w:type="dxa"/>
        </w:trPr>
        <w:tc>
          <w:tcPr>
            <w:tcW w:w="2127" w:type="dxa"/>
          </w:tcPr>
          <w:p w:rsidR="00E81BC5" w:rsidRPr="00B7684B" w:rsidRDefault="00E81BC5" w:rsidP="00400ED2">
            <w:pPr>
              <w:tabs>
                <w:tab w:val="left" w:pos="197"/>
              </w:tabs>
              <w:spacing w:line="240" w:lineRule="atLeast"/>
              <w:ind w:left="-18" w:right="-108"/>
              <w:rPr>
                <w:rFonts w:eastAsia="Times New Roman" w:cstheme="minorBidi"/>
                <w:b/>
                <w:bCs/>
                <w:sz w:val="18"/>
                <w:szCs w:val="18"/>
              </w:rPr>
            </w:pPr>
            <w:r w:rsidRPr="00B7684B">
              <w:rPr>
                <w:rFonts w:eastAsia="Times New Roman" w:cs="Times New Roman"/>
                <w:b/>
                <w:bCs/>
                <w:sz w:val="18"/>
                <w:szCs w:val="18"/>
              </w:rPr>
              <w:t>At 31 December 2022 and</w:t>
            </w:r>
            <w:r w:rsidRPr="00B7684B">
              <w:rPr>
                <w:rFonts w:eastAsia="Times New Roman" w:cs="Times New Roman"/>
                <w:b/>
                <w:bCs/>
                <w:sz w:val="18"/>
                <w:szCs w:val="18"/>
              </w:rPr>
              <w:br/>
            </w:r>
            <w:r w:rsidRPr="00B7684B">
              <w:rPr>
                <w:rFonts w:eastAsia="Times New Roman" w:cs="Times New Roman"/>
                <w:b/>
                <w:bCs/>
                <w:sz w:val="18"/>
                <w:szCs w:val="18"/>
                <w:lang w:val="en-GB"/>
              </w:rPr>
              <w:tab/>
              <w:t>1 January 202</w:t>
            </w:r>
            <w:r w:rsidRPr="00B7684B">
              <w:rPr>
                <w:rFonts w:eastAsia="Times New Roman" w:cstheme="minorBidi"/>
                <w:b/>
                <w:bCs/>
                <w:sz w:val="18"/>
                <w:szCs w:val="18"/>
              </w:rPr>
              <w:t>3</w:t>
            </w:r>
          </w:p>
        </w:tc>
        <w:tc>
          <w:tcPr>
            <w:tcW w:w="236" w:type="dxa"/>
          </w:tcPr>
          <w:p w:rsidR="00E81BC5" w:rsidRPr="00B7684B" w:rsidRDefault="00E81BC5" w:rsidP="009E4A5B">
            <w:pPr>
              <w:tabs>
                <w:tab w:val="left" w:pos="178"/>
              </w:tabs>
              <w:spacing w:line="240" w:lineRule="atLeast"/>
              <w:ind w:left="-18" w:right="-162"/>
              <w:rPr>
                <w:rFonts w:eastAsia="Times New Roman" w:cs="Times New Roman"/>
                <w:sz w:val="18"/>
                <w:szCs w:val="18"/>
              </w:rPr>
            </w:pPr>
          </w:p>
        </w:tc>
        <w:tc>
          <w:tcPr>
            <w:tcW w:w="1008" w:type="dxa"/>
            <w:tcBorders>
              <w:top w:val="single" w:sz="4" w:space="0" w:color="auto"/>
            </w:tcBorders>
          </w:tcPr>
          <w:p w:rsidR="00E81BC5" w:rsidRPr="00B7684B" w:rsidRDefault="00E81BC5" w:rsidP="005D7546">
            <w:pPr>
              <w:tabs>
                <w:tab w:val="decimal" w:pos="794"/>
              </w:tabs>
              <w:spacing w:line="240" w:lineRule="atLeast"/>
              <w:ind w:left="-62" w:right="-111"/>
              <w:rPr>
                <w:rFonts w:eastAsia="Times New Roman" w:cs="Times New Roman"/>
                <w:b/>
                <w:bCs/>
                <w:sz w:val="18"/>
                <w:szCs w:val="18"/>
              </w:rPr>
            </w:pPr>
            <w:r w:rsidRPr="00B7684B">
              <w:rPr>
                <w:rFonts w:eastAsia="Times New Roman" w:cs="Times New Roman"/>
                <w:b/>
                <w:bCs/>
                <w:sz w:val="18"/>
                <w:szCs w:val="18"/>
              </w:rPr>
              <w:br/>
              <w:t>51,640,287</w:t>
            </w:r>
          </w:p>
        </w:tc>
        <w:tc>
          <w:tcPr>
            <w:tcW w:w="249" w:type="dxa"/>
          </w:tcPr>
          <w:p w:rsidR="00E81BC5" w:rsidRPr="00B7684B" w:rsidRDefault="00E81BC5" w:rsidP="005D7546">
            <w:pPr>
              <w:spacing w:line="240" w:lineRule="atLeast"/>
              <w:ind w:left="-108" w:right="-108"/>
              <w:jc w:val="center"/>
              <w:rPr>
                <w:rFonts w:eastAsia="Times New Roman" w:cs="Times New Roman"/>
                <w:sz w:val="18"/>
                <w:szCs w:val="18"/>
              </w:rPr>
            </w:pPr>
          </w:p>
        </w:tc>
        <w:tc>
          <w:tcPr>
            <w:tcW w:w="1165" w:type="dxa"/>
            <w:tcBorders>
              <w:top w:val="single" w:sz="4" w:space="0" w:color="auto"/>
            </w:tcBorders>
          </w:tcPr>
          <w:p w:rsidR="00E81BC5" w:rsidRPr="00B7684B" w:rsidRDefault="00E81BC5" w:rsidP="005D7546">
            <w:pPr>
              <w:tabs>
                <w:tab w:val="decimal" w:pos="699"/>
              </w:tabs>
              <w:spacing w:line="240" w:lineRule="atLeast"/>
              <w:ind w:left="-91" w:right="-108"/>
              <w:jc w:val="thaiDistribute"/>
              <w:rPr>
                <w:rFonts w:eastAsia="Times New Roman" w:cs="Times New Roman"/>
                <w:b/>
                <w:bCs/>
                <w:sz w:val="18"/>
                <w:szCs w:val="18"/>
              </w:rPr>
            </w:pPr>
            <w:r w:rsidRPr="00B7684B">
              <w:rPr>
                <w:rFonts w:eastAsia="Times New Roman" w:cstheme="minorBidi"/>
                <w:b/>
                <w:bCs/>
                <w:sz w:val="18"/>
                <w:szCs w:val="18"/>
                <w:cs/>
              </w:rPr>
              <w:br/>
            </w:r>
            <w:r w:rsidRPr="00B7684B">
              <w:rPr>
                <w:rFonts w:eastAsia="Times New Roman" w:cs="Times New Roman"/>
                <w:b/>
                <w:bCs/>
                <w:sz w:val="18"/>
                <w:szCs w:val="18"/>
                <w:cs/>
              </w:rPr>
              <w:t>6,721,056</w:t>
            </w:r>
          </w:p>
        </w:tc>
        <w:tc>
          <w:tcPr>
            <w:tcW w:w="270" w:type="dxa"/>
          </w:tcPr>
          <w:p w:rsidR="00E81BC5" w:rsidRPr="00B7684B" w:rsidRDefault="00E81BC5" w:rsidP="005D7546">
            <w:pPr>
              <w:spacing w:line="240" w:lineRule="atLeast"/>
              <w:ind w:left="-108" w:right="-108"/>
              <w:jc w:val="center"/>
              <w:rPr>
                <w:rFonts w:eastAsia="Times New Roman" w:cs="Times New Roman"/>
                <w:sz w:val="18"/>
                <w:szCs w:val="18"/>
              </w:rPr>
            </w:pPr>
          </w:p>
        </w:tc>
        <w:tc>
          <w:tcPr>
            <w:tcW w:w="1035" w:type="dxa"/>
            <w:gridSpan w:val="2"/>
            <w:tcBorders>
              <w:top w:val="single" w:sz="4" w:space="0" w:color="auto"/>
            </w:tcBorders>
          </w:tcPr>
          <w:p w:rsidR="00E81BC5" w:rsidRPr="00B7684B" w:rsidRDefault="00E81BC5" w:rsidP="005D7546">
            <w:pPr>
              <w:tabs>
                <w:tab w:val="decimal" w:pos="617"/>
              </w:tabs>
              <w:spacing w:line="240" w:lineRule="atLeast"/>
              <w:ind w:left="-62" w:right="-111"/>
              <w:rPr>
                <w:rFonts w:eastAsia="Times New Roman" w:cs="Times New Roman"/>
                <w:b/>
                <w:bCs/>
                <w:sz w:val="18"/>
                <w:szCs w:val="18"/>
              </w:rPr>
            </w:pPr>
            <w:r w:rsidRPr="00B7684B">
              <w:rPr>
                <w:rFonts w:eastAsia="Times New Roman" w:cstheme="minorBidi" w:hint="cs"/>
                <w:b/>
                <w:bCs/>
                <w:sz w:val="18"/>
                <w:szCs w:val="18"/>
                <w:cs/>
              </w:rPr>
              <w:br/>
            </w:r>
            <w:r w:rsidRPr="00B7684B">
              <w:rPr>
                <w:rFonts w:eastAsia="Times New Roman" w:cs="Times New Roman"/>
                <w:b/>
                <w:bCs/>
                <w:sz w:val="18"/>
                <w:szCs w:val="18"/>
                <w:cs/>
              </w:rPr>
              <w:t>34,221,191</w:t>
            </w:r>
          </w:p>
        </w:tc>
        <w:tc>
          <w:tcPr>
            <w:tcW w:w="236" w:type="dxa"/>
            <w:gridSpan w:val="2"/>
          </w:tcPr>
          <w:p w:rsidR="00E81BC5" w:rsidRPr="00B7684B" w:rsidRDefault="00E81BC5" w:rsidP="005D7546">
            <w:pPr>
              <w:spacing w:line="240" w:lineRule="atLeast"/>
              <w:ind w:left="-108" w:right="-108"/>
              <w:jc w:val="center"/>
              <w:rPr>
                <w:rFonts w:eastAsia="Times New Roman" w:cs="Times New Roman"/>
                <w:sz w:val="18"/>
                <w:szCs w:val="18"/>
              </w:rPr>
            </w:pPr>
          </w:p>
        </w:tc>
        <w:tc>
          <w:tcPr>
            <w:tcW w:w="1054" w:type="dxa"/>
            <w:gridSpan w:val="2"/>
            <w:tcBorders>
              <w:top w:val="single" w:sz="4" w:space="0" w:color="auto"/>
            </w:tcBorders>
          </w:tcPr>
          <w:p w:rsidR="00E81BC5" w:rsidRPr="00B7684B" w:rsidRDefault="00E81BC5" w:rsidP="005D7546">
            <w:pPr>
              <w:tabs>
                <w:tab w:val="decimal" w:pos="826"/>
              </w:tabs>
              <w:spacing w:line="240" w:lineRule="atLeast"/>
              <w:ind w:left="-108" w:right="-108"/>
              <w:jc w:val="thaiDistribute"/>
              <w:rPr>
                <w:rFonts w:eastAsia="Times New Roman" w:cs="Times New Roman"/>
                <w:b/>
                <w:bCs/>
                <w:sz w:val="18"/>
                <w:szCs w:val="18"/>
              </w:rPr>
            </w:pPr>
            <w:r w:rsidRPr="00B7684B">
              <w:rPr>
                <w:rFonts w:eastAsia="Times New Roman" w:cs="Times New Roman"/>
                <w:b/>
                <w:bCs/>
                <w:sz w:val="18"/>
                <w:szCs w:val="18"/>
              </w:rPr>
              <w:br/>
              <w:t>13,180,792</w:t>
            </w:r>
          </w:p>
        </w:tc>
        <w:tc>
          <w:tcPr>
            <w:tcW w:w="242" w:type="dxa"/>
            <w:gridSpan w:val="2"/>
          </w:tcPr>
          <w:p w:rsidR="00E81BC5" w:rsidRPr="00B7684B" w:rsidRDefault="00E81BC5" w:rsidP="005D7546">
            <w:pPr>
              <w:spacing w:line="240" w:lineRule="atLeast"/>
              <w:ind w:left="-108" w:right="-108"/>
              <w:jc w:val="center"/>
              <w:rPr>
                <w:rFonts w:eastAsia="Times New Roman" w:cs="Times New Roman"/>
                <w:sz w:val="18"/>
                <w:szCs w:val="18"/>
              </w:rPr>
            </w:pPr>
          </w:p>
        </w:tc>
        <w:tc>
          <w:tcPr>
            <w:tcW w:w="992" w:type="dxa"/>
            <w:tcBorders>
              <w:top w:val="single" w:sz="4" w:space="0" w:color="auto"/>
            </w:tcBorders>
          </w:tcPr>
          <w:p w:rsidR="00E81BC5" w:rsidRPr="00B7684B" w:rsidRDefault="00E81BC5" w:rsidP="005D7546">
            <w:pPr>
              <w:tabs>
                <w:tab w:val="decimal" w:pos="736"/>
              </w:tabs>
              <w:spacing w:line="240" w:lineRule="atLeast"/>
              <w:ind w:left="-108" w:right="-108"/>
              <w:rPr>
                <w:rFonts w:eastAsia="Times New Roman" w:cs="Times New Roman"/>
                <w:b/>
                <w:bCs/>
                <w:sz w:val="18"/>
                <w:szCs w:val="18"/>
              </w:rPr>
            </w:pPr>
            <w:r w:rsidRPr="00B7684B">
              <w:rPr>
                <w:rFonts w:eastAsia="Times New Roman" w:cs="Times New Roman"/>
                <w:b/>
                <w:bCs/>
                <w:sz w:val="18"/>
                <w:szCs w:val="18"/>
              </w:rPr>
              <w:br/>
              <w:t>8,739,717</w:t>
            </w:r>
          </w:p>
        </w:tc>
        <w:tc>
          <w:tcPr>
            <w:tcW w:w="253" w:type="dxa"/>
            <w:gridSpan w:val="2"/>
          </w:tcPr>
          <w:p w:rsidR="00E81BC5" w:rsidRPr="00B7684B" w:rsidRDefault="00E81BC5" w:rsidP="005D7546">
            <w:pPr>
              <w:tabs>
                <w:tab w:val="decimal" w:pos="795"/>
              </w:tabs>
              <w:spacing w:line="240" w:lineRule="atLeast"/>
              <w:ind w:left="-108" w:right="-108"/>
              <w:jc w:val="center"/>
              <w:rPr>
                <w:rFonts w:eastAsia="Times New Roman" w:cs="Times New Roman"/>
                <w:b/>
                <w:bCs/>
                <w:sz w:val="18"/>
                <w:szCs w:val="18"/>
              </w:rPr>
            </w:pPr>
          </w:p>
        </w:tc>
        <w:tc>
          <w:tcPr>
            <w:tcW w:w="1023" w:type="dxa"/>
            <w:gridSpan w:val="3"/>
            <w:tcBorders>
              <w:top w:val="single" w:sz="4" w:space="0" w:color="auto"/>
            </w:tcBorders>
          </w:tcPr>
          <w:p w:rsidR="00E81BC5" w:rsidRPr="00B7684B" w:rsidRDefault="00E81BC5" w:rsidP="005D7546">
            <w:pPr>
              <w:tabs>
                <w:tab w:val="decimal" w:pos="795"/>
              </w:tabs>
              <w:spacing w:line="240" w:lineRule="atLeast"/>
              <w:ind w:left="-108" w:right="-108"/>
              <w:rPr>
                <w:rFonts w:eastAsia="Times New Roman" w:cs="Times New Roman"/>
                <w:b/>
                <w:bCs/>
                <w:sz w:val="18"/>
                <w:szCs w:val="18"/>
              </w:rPr>
            </w:pPr>
            <w:r w:rsidRPr="00B7684B">
              <w:rPr>
                <w:rFonts w:eastAsia="Times New Roman" w:cstheme="minorBidi"/>
                <w:b/>
                <w:bCs/>
                <w:sz w:val="18"/>
                <w:szCs w:val="18"/>
                <w:cs/>
              </w:rPr>
              <w:br/>
            </w:r>
            <w:r w:rsidRPr="00B7684B">
              <w:rPr>
                <w:rFonts w:eastAsia="Times New Roman" w:cs="Times New Roman"/>
                <w:b/>
                <w:bCs/>
                <w:sz w:val="18"/>
                <w:szCs w:val="18"/>
                <w:cs/>
              </w:rPr>
              <w:t>1,</w:t>
            </w:r>
            <w:r w:rsidRPr="00B7684B">
              <w:rPr>
                <w:rFonts w:eastAsia="Times New Roman" w:cs="Times New Roman"/>
                <w:b/>
                <w:bCs/>
                <w:sz w:val="18"/>
                <w:szCs w:val="18"/>
              </w:rPr>
              <w:t>345</w:t>
            </w:r>
            <w:r w:rsidRPr="00B7684B">
              <w:rPr>
                <w:rFonts w:eastAsia="Times New Roman" w:cs="Times New Roman"/>
                <w:b/>
                <w:bCs/>
                <w:sz w:val="18"/>
                <w:szCs w:val="18"/>
                <w:cs/>
              </w:rPr>
              <w:t>,</w:t>
            </w:r>
            <w:r w:rsidRPr="00B7684B">
              <w:rPr>
                <w:rFonts w:eastAsia="Times New Roman" w:cs="Times New Roman"/>
                <w:b/>
                <w:bCs/>
                <w:sz w:val="18"/>
                <w:szCs w:val="18"/>
              </w:rPr>
              <w:t>599</w:t>
            </w:r>
          </w:p>
        </w:tc>
        <w:tc>
          <w:tcPr>
            <w:tcW w:w="253" w:type="dxa"/>
            <w:gridSpan w:val="2"/>
          </w:tcPr>
          <w:p w:rsidR="00E81BC5" w:rsidRPr="00B7684B" w:rsidRDefault="00E81BC5" w:rsidP="005D7546">
            <w:pPr>
              <w:tabs>
                <w:tab w:val="decimal" w:pos="813"/>
                <w:tab w:val="decimal" w:pos="881"/>
              </w:tabs>
              <w:spacing w:line="240" w:lineRule="atLeast"/>
              <w:ind w:left="-108"/>
              <w:jc w:val="thaiDistribute"/>
              <w:rPr>
                <w:rFonts w:eastAsia="Times New Roman" w:cs="Times New Roman"/>
                <w:sz w:val="18"/>
                <w:szCs w:val="18"/>
              </w:rPr>
            </w:pPr>
          </w:p>
        </w:tc>
        <w:tc>
          <w:tcPr>
            <w:tcW w:w="881" w:type="dxa"/>
            <w:gridSpan w:val="2"/>
            <w:tcBorders>
              <w:top w:val="single" w:sz="4" w:space="0" w:color="auto"/>
            </w:tcBorders>
          </w:tcPr>
          <w:p w:rsidR="00E81BC5" w:rsidRPr="00B7684B" w:rsidRDefault="00E81BC5" w:rsidP="005D7546">
            <w:pPr>
              <w:spacing w:line="240" w:lineRule="atLeast"/>
              <w:ind w:left="-203" w:right="-89"/>
              <w:jc w:val="right"/>
              <w:rPr>
                <w:rFonts w:eastAsia="Times New Roman" w:cs="Times New Roman"/>
                <w:b/>
                <w:bCs/>
                <w:sz w:val="18"/>
                <w:szCs w:val="18"/>
              </w:rPr>
            </w:pPr>
            <w:r w:rsidRPr="00B7684B">
              <w:rPr>
                <w:rFonts w:eastAsia="Times New Roman" w:cs="Times New Roman"/>
                <w:b/>
                <w:bCs/>
                <w:sz w:val="18"/>
                <w:szCs w:val="18"/>
              </w:rPr>
              <w:br/>
              <w:t>2,633,504</w:t>
            </w:r>
          </w:p>
        </w:tc>
        <w:tc>
          <w:tcPr>
            <w:tcW w:w="241" w:type="dxa"/>
            <w:gridSpan w:val="2"/>
          </w:tcPr>
          <w:p w:rsidR="00E81BC5" w:rsidRPr="00B7684B" w:rsidRDefault="00E81BC5" w:rsidP="005D7546">
            <w:pPr>
              <w:tabs>
                <w:tab w:val="decimal" w:pos="813"/>
                <w:tab w:val="decimal" w:pos="881"/>
              </w:tabs>
              <w:spacing w:line="240" w:lineRule="atLeast"/>
              <w:ind w:left="-108"/>
              <w:jc w:val="right"/>
              <w:rPr>
                <w:rFonts w:eastAsia="Times New Roman" w:cs="Times New Roman"/>
                <w:sz w:val="18"/>
                <w:szCs w:val="18"/>
              </w:rPr>
            </w:pPr>
          </w:p>
        </w:tc>
        <w:tc>
          <w:tcPr>
            <w:tcW w:w="926" w:type="dxa"/>
            <w:tcBorders>
              <w:top w:val="single" w:sz="4" w:space="0" w:color="auto"/>
            </w:tcBorders>
          </w:tcPr>
          <w:p w:rsidR="00E81BC5" w:rsidRPr="00B7684B" w:rsidRDefault="00E81BC5" w:rsidP="005D7546">
            <w:pPr>
              <w:spacing w:line="240" w:lineRule="atLeast"/>
              <w:ind w:left="-92" w:right="0"/>
              <w:jc w:val="right"/>
              <w:rPr>
                <w:rFonts w:eastAsia="Times New Roman" w:cs="Times New Roman"/>
                <w:b/>
                <w:bCs/>
                <w:sz w:val="18"/>
                <w:szCs w:val="18"/>
              </w:rPr>
            </w:pPr>
            <w:r w:rsidRPr="00B7684B">
              <w:rPr>
                <w:rFonts w:eastAsia="Times New Roman" w:cstheme="minorBidi"/>
                <w:b/>
                <w:bCs/>
                <w:sz w:val="18"/>
                <w:szCs w:val="18"/>
                <w:cs/>
              </w:rPr>
              <w:br/>
            </w:r>
            <w:r w:rsidRPr="00B7684B">
              <w:rPr>
                <w:rFonts w:eastAsia="Times New Roman" w:cs="Times New Roman"/>
                <w:b/>
                <w:bCs/>
                <w:sz w:val="18"/>
                <w:szCs w:val="18"/>
                <w:cs/>
              </w:rPr>
              <w:t>416,744</w:t>
            </w:r>
          </w:p>
        </w:tc>
        <w:tc>
          <w:tcPr>
            <w:tcW w:w="241" w:type="dxa"/>
          </w:tcPr>
          <w:p w:rsidR="00E81BC5" w:rsidRPr="00B7684B" w:rsidRDefault="00E81BC5" w:rsidP="005D7546">
            <w:pPr>
              <w:tabs>
                <w:tab w:val="decimal" w:pos="317"/>
                <w:tab w:val="decimal" w:pos="813"/>
              </w:tabs>
              <w:spacing w:line="240" w:lineRule="atLeast"/>
              <w:ind w:left="-108"/>
              <w:jc w:val="thaiDistribute"/>
              <w:rPr>
                <w:rFonts w:eastAsia="Times New Roman" w:cs="Times New Roman"/>
                <w:sz w:val="18"/>
                <w:szCs w:val="18"/>
              </w:rPr>
            </w:pPr>
          </w:p>
        </w:tc>
        <w:tc>
          <w:tcPr>
            <w:tcW w:w="939" w:type="dxa"/>
            <w:gridSpan w:val="2"/>
            <w:tcBorders>
              <w:top w:val="single" w:sz="4" w:space="0" w:color="auto"/>
            </w:tcBorders>
          </w:tcPr>
          <w:p w:rsidR="00E81BC5" w:rsidRPr="00B7684B" w:rsidRDefault="00E81BC5" w:rsidP="005D7546">
            <w:pPr>
              <w:tabs>
                <w:tab w:val="decimal" w:pos="707"/>
              </w:tabs>
              <w:spacing w:line="240" w:lineRule="atLeast"/>
              <w:ind w:left="-99" w:right="-17"/>
              <w:jc w:val="thaiDistribute"/>
              <w:rPr>
                <w:rFonts w:eastAsia="Times New Roman" w:cs="Times New Roman"/>
                <w:b/>
                <w:bCs/>
                <w:sz w:val="18"/>
                <w:szCs w:val="18"/>
              </w:rPr>
            </w:pPr>
            <w:r w:rsidRPr="00B7684B">
              <w:rPr>
                <w:rFonts w:eastAsia="Times New Roman" w:cs="Times New Roman"/>
                <w:b/>
                <w:bCs/>
                <w:sz w:val="18"/>
                <w:szCs w:val="18"/>
              </w:rPr>
              <w:br/>
              <w:t>673,180</w:t>
            </w:r>
          </w:p>
        </w:tc>
        <w:tc>
          <w:tcPr>
            <w:tcW w:w="241" w:type="dxa"/>
            <w:gridSpan w:val="2"/>
          </w:tcPr>
          <w:p w:rsidR="00E81BC5" w:rsidRPr="00B7684B" w:rsidRDefault="00E81BC5" w:rsidP="005D7546">
            <w:pPr>
              <w:tabs>
                <w:tab w:val="decimal" w:pos="813"/>
                <w:tab w:val="decimal" w:pos="881"/>
              </w:tabs>
              <w:spacing w:line="240" w:lineRule="atLeast"/>
              <w:ind w:left="-108"/>
              <w:jc w:val="thaiDistribute"/>
              <w:rPr>
                <w:rFonts w:eastAsia="Times New Roman" w:cs="Times New Roman"/>
                <w:sz w:val="18"/>
                <w:szCs w:val="18"/>
              </w:rPr>
            </w:pPr>
          </w:p>
        </w:tc>
        <w:tc>
          <w:tcPr>
            <w:tcW w:w="969" w:type="dxa"/>
            <w:tcBorders>
              <w:top w:val="single" w:sz="4" w:space="0" w:color="auto"/>
            </w:tcBorders>
            <w:vAlign w:val="bottom"/>
          </w:tcPr>
          <w:p w:rsidR="00E81BC5" w:rsidRPr="00B7684B" w:rsidRDefault="00E81BC5" w:rsidP="005D7546">
            <w:pPr>
              <w:spacing w:line="240" w:lineRule="atLeast"/>
              <w:jc w:val="center"/>
              <w:rPr>
                <w:rFonts w:eastAsia="Times New Roman" w:cs="Times New Roman"/>
                <w:b/>
                <w:bCs/>
                <w:sz w:val="18"/>
                <w:szCs w:val="18"/>
              </w:rPr>
            </w:pPr>
            <w:r w:rsidRPr="00B7684B">
              <w:rPr>
                <w:rFonts w:eastAsia="Times New Roman" w:cs="Times New Roman"/>
                <w:b/>
                <w:bCs/>
                <w:sz w:val="18"/>
                <w:szCs w:val="18"/>
                <w:cs/>
              </w:rPr>
              <w:t>-</w:t>
            </w:r>
          </w:p>
        </w:tc>
        <w:tc>
          <w:tcPr>
            <w:tcW w:w="241" w:type="dxa"/>
            <w:gridSpan w:val="2"/>
          </w:tcPr>
          <w:p w:rsidR="00E81BC5" w:rsidRPr="00B7684B" w:rsidRDefault="00E81BC5" w:rsidP="005D7546">
            <w:pPr>
              <w:tabs>
                <w:tab w:val="decimal" w:pos="545"/>
                <w:tab w:val="decimal" w:pos="813"/>
              </w:tabs>
              <w:spacing w:line="240" w:lineRule="atLeast"/>
              <w:ind w:left="-108"/>
              <w:jc w:val="thaiDistribute"/>
              <w:rPr>
                <w:rFonts w:eastAsia="Times New Roman" w:cs="Times New Roman"/>
                <w:sz w:val="18"/>
                <w:szCs w:val="18"/>
              </w:rPr>
            </w:pPr>
          </w:p>
        </w:tc>
        <w:tc>
          <w:tcPr>
            <w:tcW w:w="1149" w:type="dxa"/>
            <w:gridSpan w:val="2"/>
            <w:tcBorders>
              <w:top w:val="single" w:sz="4" w:space="0" w:color="auto"/>
            </w:tcBorders>
          </w:tcPr>
          <w:p w:rsidR="00E81BC5" w:rsidRPr="00B7684B" w:rsidRDefault="00E81BC5" w:rsidP="005D7546">
            <w:pPr>
              <w:tabs>
                <w:tab w:val="decimal" w:pos="933"/>
              </w:tabs>
              <w:spacing w:line="240" w:lineRule="atLeast"/>
              <w:ind w:left="-108" w:right="0"/>
              <w:rPr>
                <w:rFonts w:eastAsia="Times New Roman" w:cs="Times New Roman"/>
                <w:b/>
                <w:bCs/>
                <w:sz w:val="18"/>
                <w:szCs w:val="18"/>
              </w:rPr>
            </w:pPr>
            <w:r w:rsidRPr="00B7684B">
              <w:rPr>
                <w:rFonts w:eastAsia="Times New Roman" w:cs="Times New Roman"/>
                <w:b/>
                <w:bCs/>
                <w:sz w:val="18"/>
                <w:szCs w:val="18"/>
              </w:rPr>
              <w:br/>
              <w:t>119,572,070</w:t>
            </w:r>
          </w:p>
        </w:tc>
      </w:tr>
      <w:tr w:rsidR="00E81BC5" w:rsidRPr="00B7684B" w:rsidTr="00FA2F26">
        <w:trPr>
          <w:gridAfter w:val="1"/>
          <w:wAfter w:w="38" w:type="dxa"/>
        </w:trPr>
        <w:tc>
          <w:tcPr>
            <w:tcW w:w="2127" w:type="dxa"/>
            <w:vAlign w:val="bottom"/>
          </w:tcPr>
          <w:p w:rsidR="00E81BC5" w:rsidRPr="00B7684B" w:rsidRDefault="00E81BC5" w:rsidP="009E4A5B">
            <w:pPr>
              <w:tabs>
                <w:tab w:val="left" w:pos="197"/>
              </w:tabs>
              <w:spacing w:line="240" w:lineRule="atLeast"/>
              <w:ind w:left="-18" w:right="-108"/>
              <w:rPr>
                <w:rFonts w:cs="Times New Roman"/>
                <w:sz w:val="18"/>
                <w:szCs w:val="18"/>
              </w:rPr>
            </w:pPr>
            <w:r w:rsidRPr="00B7684B">
              <w:rPr>
                <w:rFonts w:cs="Times New Roman"/>
                <w:sz w:val="18"/>
                <w:szCs w:val="18"/>
              </w:rPr>
              <w:t>Reversal</w:t>
            </w:r>
          </w:p>
        </w:tc>
        <w:tc>
          <w:tcPr>
            <w:tcW w:w="236" w:type="dxa"/>
          </w:tcPr>
          <w:p w:rsidR="00E81BC5" w:rsidRPr="00B7684B" w:rsidRDefault="00E81BC5" w:rsidP="009E4A5B">
            <w:pPr>
              <w:tabs>
                <w:tab w:val="left" w:pos="178"/>
              </w:tabs>
              <w:spacing w:line="240" w:lineRule="atLeast"/>
              <w:ind w:left="-18" w:right="-162"/>
              <w:rPr>
                <w:rFonts w:eastAsia="Times New Roman" w:cs="Times New Roman"/>
                <w:sz w:val="18"/>
                <w:szCs w:val="18"/>
              </w:rPr>
            </w:pPr>
          </w:p>
        </w:tc>
        <w:tc>
          <w:tcPr>
            <w:tcW w:w="1008" w:type="dxa"/>
            <w:tcBorders>
              <w:bottom w:val="single" w:sz="4" w:space="0" w:color="auto"/>
            </w:tcBorders>
            <w:vAlign w:val="bottom"/>
          </w:tcPr>
          <w:p w:rsidR="00E81BC5" w:rsidRPr="00B7684B" w:rsidRDefault="00D379C3" w:rsidP="009913DD">
            <w:pPr>
              <w:spacing w:line="240" w:lineRule="atLeast"/>
              <w:ind w:left="-65"/>
              <w:jc w:val="center"/>
              <w:rPr>
                <w:rFonts w:eastAsia="Times New Roman" w:cs="Times New Roman"/>
                <w:sz w:val="18"/>
                <w:szCs w:val="18"/>
              </w:rPr>
            </w:pPr>
            <w:r w:rsidRPr="00B7684B">
              <w:rPr>
                <w:rFonts w:eastAsia="Times New Roman" w:cs="Times New Roman"/>
                <w:sz w:val="18"/>
                <w:szCs w:val="18"/>
              </w:rPr>
              <w:t>-</w:t>
            </w:r>
          </w:p>
        </w:tc>
        <w:tc>
          <w:tcPr>
            <w:tcW w:w="249" w:type="dxa"/>
            <w:vAlign w:val="bottom"/>
          </w:tcPr>
          <w:p w:rsidR="00E81BC5" w:rsidRPr="00B7684B" w:rsidRDefault="00E81BC5" w:rsidP="009E4A5B">
            <w:pPr>
              <w:spacing w:line="240" w:lineRule="atLeast"/>
              <w:ind w:left="-122" w:right="43"/>
              <w:jc w:val="center"/>
              <w:rPr>
                <w:rFonts w:eastAsia="Times New Roman" w:cs="Times New Roman"/>
                <w:sz w:val="18"/>
                <w:szCs w:val="18"/>
              </w:rPr>
            </w:pPr>
          </w:p>
        </w:tc>
        <w:tc>
          <w:tcPr>
            <w:tcW w:w="1165" w:type="dxa"/>
            <w:tcBorders>
              <w:bottom w:val="single" w:sz="4" w:space="0" w:color="auto"/>
            </w:tcBorders>
            <w:vAlign w:val="bottom"/>
          </w:tcPr>
          <w:p w:rsidR="00E81BC5" w:rsidRPr="00B7684B" w:rsidRDefault="00D379C3" w:rsidP="009E4A5B">
            <w:pPr>
              <w:spacing w:line="240" w:lineRule="atLeast"/>
              <w:ind w:left="-65"/>
              <w:jc w:val="center"/>
              <w:rPr>
                <w:rFonts w:eastAsia="Times New Roman" w:cs="Times New Roman"/>
                <w:sz w:val="18"/>
                <w:szCs w:val="18"/>
              </w:rPr>
            </w:pPr>
            <w:r w:rsidRPr="00B7684B">
              <w:rPr>
                <w:rFonts w:eastAsia="Times New Roman" w:cs="Times New Roman"/>
                <w:sz w:val="18"/>
                <w:szCs w:val="18"/>
              </w:rPr>
              <w:t>-</w:t>
            </w:r>
          </w:p>
        </w:tc>
        <w:tc>
          <w:tcPr>
            <w:tcW w:w="270" w:type="dxa"/>
            <w:vAlign w:val="bottom"/>
          </w:tcPr>
          <w:p w:rsidR="00E81BC5" w:rsidRPr="00B7684B" w:rsidRDefault="00E81BC5" w:rsidP="009E4A5B">
            <w:pPr>
              <w:spacing w:line="240" w:lineRule="atLeast"/>
              <w:ind w:left="605" w:right="43"/>
              <w:jc w:val="center"/>
              <w:rPr>
                <w:rFonts w:eastAsia="Times New Roman" w:cs="Times New Roman"/>
                <w:sz w:val="18"/>
                <w:szCs w:val="18"/>
              </w:rPr>
            </w:pPr>
          </w:p>
        </w:tc>
        <w:tc>
          <w:tcPr>
            <w:tcW w:w="1035" w:type="dxa"/>
            <w:gridSpan w:val="2"/>
            <w:tcBorders>
              <w:bottom w:val="single" w:sz="4" w:space="0" w:color="auto"/>
            </w:tcBorders>
            <w:vAlign w:val="bottom"/>
          </w:tcPr>
          <w:p w:rsidR="00E81BC5" w:rsidRPr="00B7684B" w:rsidRDefault="00D379C3" w:rsidP="009E4A5B">
            <w:pPr>
              <w:spacing w:line="240" w:lineRule="atLeast"/>
              <w:ind w:left="-65"/>
              <w:jc w:val="center"/>
              <w:rPr>
                <w:rFonts w:eastAsia="Times New Roman" w:cs="Times New Roman"/>
                <w:sz w:val="18"/>
                <w:szCs w:val="18"/>
              </w:rPr>
            </w:pPr>
            <w:r w:rsidRPr="00B7684B">
              <w:rPr>
                <w:rFonts w:eastAsia="Times New Roman" w:cs="Times New Roman"/>
                <w:sz w:val="18"/>
                <w:szCs w:val="18"/>
              </w:rPr>
              <w:t>-</w:t>
            </w:r>
          </w:p>
        </w:tc>
        <w:tc>
          <w:tcPr>
            <w:tcW w:w="236" w:type="dxa"/>
            <w:gridSpan w:val="2"/>
            <w:vAlign w:val="bottom"/>
          </w:tcPr>
          <w:p w:rsidR="00E81BC5" w:rsidRPr="00B7684B" w:rsidRDefault="00E81BC5" w:rsidP="009E4A5B">
            <w:pPr>
              <w:spacing w:line="240" w:lineRule="atLeast"/>
              <w:ind w:left="605" w:right="43"/>
              <w:jc w:val="center"/>
              <w:rPr>
                <w:rFonts w:eastAsia="Times New Roman" w:cs="Times New Roman"/>
                <w:sz w:val="18"/>
                <w:szCs w:val="18"/>
              </w:rPr>
            </w:pPr>
          </w:p>
        </w:tc>
        <w:tc>
          <w:tcPr>
            <w:tcW w:w="1054" w:type="dxa"/>
            <w:gridSpan w:val="2"/>
            <w:tcBorders>
              <w:bottom w:val="single" w:sz="4" w:space="0" w:color="auto"/>
            </w:tcBorders>
            <w:vAlign w:val="bottom"/>
          </w:tcPr>
          <w:p w:rsidR="00E81BC5" w:rsidRPr="00B7684B" w:rsidRDefault="00D379C3" w:rsidP="00D379C3">
            <w:pPr>
              <w:spacing w:line="240" w:lineRule="atLeast"/>
              <w:ind w:left="-108" w:right="-108"/>
              <w:jc w:val="center"/>
              <w:rPr>
                <w:rFonts w:eastAsia="Times New Roman" w:cs="Times New Roman"/>
                <w:sz w:val="18"/>
                <w:szCs w:val="18"/>
              </w:rPr>
            </w:pPr>
            <w:r w:rsidRPr="00B7684B">
              <w:rPr>
                <w:rFonts w:eastAsia="Times New Roman" w:cs="Times New Roman"/>
                <w:sz w:val="18"/>
                <w:szCs w:val="18"/>
              </w:rPr>
              <w:t>-</w:t>
            </w:r>
          </w:p>
        </w:tc>
        <w:tc>
          <w:tcPr>
            <w:tcW w:w="242" w:type="dxa"/>
            <w:gridSpan w:val="2"/>
            <w:vAlign w:val="bottom"/>
          </w:tcPr>
          <w:p w:rsidR="00E81BC5" w:rsidRPr="00B7684B" w:rsidRDefault="00E81BC5" w:rsidP="009E4A5B">
            <w:pPr>
              <w:spacing w:line="240" w:lineRule="atLeast"/>
              <w:ind w:left="605" w:right="43"/>
              <w:jc w:val="center"/>
              <w:rPr>
                <w:rFonts w:eastAsia="Times New Roman" w:cs="Times New Roman"/>
                <w:sz w:val="18"/>
                <w:szCs w:val="18"/>
              </w:rPr>
            </w:pPr>
          </w:p>
        </w:tc>
        <w:tc>
          <w:tcPr>
            <w:tcW w:w="992" w:type="dxa"/>
            <w:tcBorders>
              <w:bottom w:val="single" w:sz="4" w:space="0" w:color="auto"/>
            </w:tcBorders>
            <w:vAlign w:val="bottom"/>
          </w:tcPr>
          <w:p w:rsidR="00E81BC5" w:rsidRPr="00B7684B" w:rsidRDefault="00D379C3" w:rsidP="009913DD">
            <w:pPr>
              <w:spacing w:line="240" w:lineRule="atLeast"/>
              <w:ind w:left="-108" w:right="20"/>
              <w:jc w:val="center"/>
              <w:rPr>
                <w:rFonts w:eastAsia="Times New Roman" w:cs="Times New Roman"/>
                <w:sz w:val="18"/>
                <w:szCs w:val="18"/>
              </w:rPr>
            </w:pPr>
            <w:r w:rsidRPr="00B7684B">
              <w:rPr>
                <w:rFonts w:eastAsia="Times New Roman" w:cs="Times New Roman"/>
                <w:sz w:val="18"/>
                <w:szCs w:val="18"/>
              </w:rPr>
              <w:t>-</w:t>
            </w:r>
          </w:p>
        </w:tc>
        <w:tc>
          <w:tcPr>
            <w:tcW w:w="253" w:type="dxa"/>
            <w:gridSpan w:val="2"/>
          </w:tcPr>
          <w:p w:rsidR="00E81BC5" w:rsidRPr="00B7684B" w:rsidRDefault="00E81BC5" w:rsidP="009E4A5B">
            <w:pPr>
              <w:spacing w:line="240" w:lineRule="atLeast"/>
              <w:ind w:left="-122" w:right="43"/>
              <w:jc w:val="center"/>
              <w:rPr>
                <w:rFonts w:eastAsia="Times New Roman" w:cs="Times New Roman"/>
                <w:sz w:val="18"/>
                <w:szCs w:val="18"/>
                <w:cs/>
              </w:rPr>
            </w:pPr>
          </w:p>
        </w:tc>
        <w:tc>
          <w:tcPr>
            <w:tcW w:w="1023" w:type="dxa"/>
            <w:gridSpan w:val="3"/>
            <w:tcBorders>
              <w:bottom w:val="single" w:sz="4" w:space="0" w:color="auto"/>
            </w:tcBorders>
            <w:vAlign w:val="bottom"/>
          </w:tcPr>
          <w:p w:rsidR="00E81BC5" w:rsidRPr="00B7684B" w:rsidRDefault="00D379C3" w:rsidP="00D379C3">
            <w:pPr>
              <w:spacing w:line="240" w:lineRule="atLeast"/>
              <w:ind w:left="-108" w:right="-108"/>
              <w:jc w:val="center"/>
              <w:rPr>
                <w:rFonts w:eastAsia="Times New Roman" w:cs="Times New Roman"/>
                <w:sz w:val="18"/>
                <w:szCs w:val="18"/>
              </w:rPr>
            </w:pPr>
            <w:r w:rsidRPr="00B7684B">
              <w:rPr>
                <w:rFonts w:eastAsia="Times New Roman" w:cs="Times New Roman"/>
                <w:sz w:val="18"/>
                <w:szCs w:val="18"/>
              </w:rPr>
              <w:t>-</w:t>
            </w:r>
          </w:p>
        </w:tc>
        <w:tc>
          <w:tcPr>
            <w:tcW w:w="253" w:type="dxa"/>
            <w:gridSpan w:val="2"/>
            <w:vAlign w:val="bottom"/>
          </w:tcPr>
          <w:p w:rsidR="00E81BC5" w:rsidRPr="00B7684B" w:rsidRDefault="00E81BC5" w:rsidP="009E4A5B">
            <w:pPr>
              <w:tabs>
                <w:tab w:val="decimal" w:pos="881"/>
              </w:tabs>
              <w:spacing w:line="240" w:lineRule="atLeast"/>
              <w:ind w:left="605"/>
              <w:jc w:val="thaiDistribute"/>
              <w:rPr>
                <w:rFonts w:eastAsia="Times New Roman" w:cs="Times New Roman"/>
                <w:sz w:val="18"/>
                <w:szCs w:val="18"/>
              </w:rPr>
            </w:pPr>
          </w:p>
        </w:tc>
        <w:tc>
          <w:tcPr>
            <w:tcW w:w="881" w:type="dxa"/>
            <w:gridSpan w:val="2"/>
            <w:tcBorders>
              <w:bottom w:val="single" w:sz="4" w:space="0" w:color="auto"/>
            </w:tcBorders>
            <w:vAlign w:val="bottom"/>
          </w:tcPr>
          <w:p w:rsidR="00E81BC5" w:rsidRPr="00B7684B" w:rsidRDefault="00D379C3" w:rsidP="00FB445E">
            <w:pPr>
              <w:spacing w:line="240" w:lineRule="atLeast"/>
              <w:ind w:left="-203" w:right="-89"/>
              <w:jc w:val="right"/>
              <w:rPr>
                <w:rFonts w:eastAsia="Times New Roman" w:cstheme="minorBidi"/>
                <w:sz w:val="18"/>
                <w:szCs w:val="18"/>
                <w:cs/>
              </w:rPr>
            </w:pPr>
            <w:r w:rsidRPr="00B7684B">
              <w:rPr>
                <w:rFonts w:eastAsia="Times New Roman" w:cstheme="minorBidi"/>
                <w:sz w:val="18"/>
                <w:szCs w:val="18"/>
              </w:rPr>
              <w:t>(34,483)</w:t>
            </w:r>
          </w:p>
        </w:tc>
        <w:tc>
          <w:tcPr>
            <w:tcW w:w="241" w:type="dxa"/>
            <w:gridSpan w:val="2"/>
            <w:vAlign w:val="bottom"/>
          </w:tcPr>
          <w:p w:rsidR="00E81BC5" w:rsidRPr="00B7684B" w:rsidRDefault="00E81BC5" w:rsidP="009E4A5B">
            <w:pPr>
              <w:tabs>
                <w:tab w:val="decimal" w:pos="881"/>
              </w:tabs>
              <w:spacing w:line="240" w:lineRule="atLeast"/>
              <w:ind w:left="605"/>
              <w:jc w:val="thaiDistribute"/>
              <w:rPr>
                <w:rFonts w:eastAsia="Times New Roman" w:cs="Times New Roman"/>
                <w:sz w:val="18"/>
                <w:szCs w:val="18"/>
              </w:rPr>
            </w:pPr>
          </w:p>
        </w:tc>
        <w:tc>
          <w:tcPr>
            <w:tcW w:w="926" w:type="dxa"/>
            <w:tcBorders>
              <w:bottom w:val="single" w:sz="4" w:space="0" w:color="auto"/>
            </w:tcBorders>
            <w:vAlign w:val="bottom"/>
          </w:tcPr>
          <w:p w:rsidR="00E81BC5" w:rsidRPr="00B7684B" w:rsidRDefault="00D379C3" w:rsidP="00D379C3">
            <w:pPr>
              <w:spacing w:line="240" w:lineRule="atLeast"/>
              <w:ind w:left="-92" w:right="0"/>
              <w:jc w:val="right"/>
              <w:rPr>
                <w:rFonts w:eastAsia="Times New Roman" w:cs="Times New Roman"/>
                <w:sz w:val="18"/>
                <w:szCs w:val="18"/>
              </w:rPr>
            </w:pPr>
            <w:r w:rsidRPr="00B7684B">
              <w:rPr>
                <w:rFonts w:eastAsia="Times New Roman" w:cs="Times New Roman"/>
                <w:sz w:val="18"/>
                <w:szCs w:val="18"/>
              </w:rPr>
              <w:t>(354)</w:t>
            </w:r>
          </w:p>
        </w:tc>
        <w:tc>
          <w:tcPr>
            <w:tcW w:w="241" w:type="dxa"/>
            <w:vAlign w:val="bottom"/>
          </w:tcPr>
          <w:p w:rsidR="00E81BC5" w:rsidRPr="00B7684B" w:rsidRDefault="00E81BC5" w:rsidP="009E4A5B">
            <w:pPr>
              <w:tabs>
                <w:tab w:val="decimal" w:pos="317"/>
              </w:tabs>
              <w:spacing w:line="240" w:lineRule="atLeast"/>
              <w:ind w:left="605"/>
              <w:jc w:val="thaiDistribute"/>
              <w:rPr>
                <w:rFonts w:eastAsia="Times New Roman" w:cs="Times New Roman"/>
                <w:sz w:val="18"/>
                <w:szCs w:val="18"/>
              </w:rPr>
            </w:pPr>
          </w:p>
        </w:tc>
        <w:tc>
          <w:tcPr>
            <w:tcW w:w="939" w:type="dxa"/>
            <w:gridSpan w:val="2"/>
            <w:tcBorders>
              <w:bottom w:val="single" w:sz="4" w:space="0" w:color="auto"/>
            </w:tcBorders>
            <w:vAlign w:val="bottom"/>
          </w:tcPr>
          <w:p w:rsidR="00E81BC5" w:rsidRPr="00B7684B" w:rsidRDefault="00D379C3" w:rsidP="009E4A5B">
            <w:pPr>
              <w:spacing w:line="240" w:lineRule="atLeast"/>
              <w:jc w:val="center"/>
              <w:rPr>
                <w:rFonts w:eastAsia="Times New Roman" w:cs="Times New Roman"/>
                <w:sz w:val="18"/>
                <w:szCs w:val="18"/>
              </w:rPr>
            </w:pPr>
            <w:r w:rsidRPr="00B7684B">
              <w:rPr>
                <w:rFonts w:eastAsia="Times New Roman" w:cs="Times New Roman"/>
                <w:sz w:val="18"/>
                <w:szCs w:val="18"/>
              </w:rPr>
              <w:t>(290,252)</w:t>
            </w:r>
          </w:p>
        </w:tc>
        <w:tc>
          <w:tcPr>
            <w:tcW w:w="241" w:type="dxa"/>
            <w:gridSpan w:val="2"/>
            <w:vAlign w:val="bottom"/>
          </w:tcPr>
          <w:p w:rsidR="00E81BC5" w:rsidRPr="00B7684B" w:rsidRDefault="00E81BC5" w:rsidP="009E4A5B">
            <w:pPr>
              <w:tabs>
                <w:tab w:val="decimal" w:pos="407"/>
                <w:tab w:val="decimal" w:pos="881"/>
              </w:tabs>
              <w:spacing w:line="240" w:lineRule="atLeast"/>
              <w:ind w:left="605"/>
              <w:jc w:val="center"/>
              <w:rPr>
                <w:rFonts w:eastAsia="Times New Roman" w:cs="Times New Roman"/>
                <w:sz w:val="18"/>
                <w:szCs w:val="18"/>
              </w:rPr>
            </w:pPr>
          </w:p>
        </w:tc>
        <w:tc>
          <w:tcPr>
            <w:tcW w:w="969" w:type="dxa"/>
            <w:tcBorders>
              <w:bottom w:val="single" w:sz="4" w:space="0" w:color="auto"/>
            </w:tcBorders>
            <w:vAlign w:val="bottom"/>
          </w:tcPr>
          <w:p w:rsidR="00E81BC5" w:rsidRPr="00B7684B" w:rsidRDefault="00D379C3" w:rsidP="009913DD">
            <w:pPr>
              <w:spacing w:line="240" w:lineRule="atLeast"/>
              <w:jc w:val="center"/>
              <w:rPr>
                <w:rFonts w:eastAsia="Times New Roman" w:cs="Times New Roman"/>
                <w:sz w:val="18"/>
                <w:szCs w:val="18"/>
              </w:rPr>
            </w:pPr>
            <w:r w:rsidRPr="00B7684B">
              <w:rPr>
                <w:rFonts w:eastAsia="Times New Roman" w:cs="Times New Roman"/>
                <w:sz w:val="18"/>
                <w:szCs w:val="18"/>
              </w:rPr>
              <w:t>-</w:t>
            </w:r>
          </w:p>
        </w:tc>
        <w:tc>
          <w:tcPr>
            <w:tcW w:w="241" w:type="dxa"/>
            <w:gridSpan w:val="2"/>
            <w:vAlign w:val="bottom"/>
          </w:tcPr>
          <w:p w:rsidR="00E81BC5" w:rsidRPr="00B7684B" w:rsidRDefault="00E81BC5" w:rsidP="009E4A5B">
            <w:pPr>
              <w:tabs>
                <w:tab w:val="decimal" w:pos="545"/>
              </w:tabs>
              <w:spacing w:line="240" w:lineRule="atLeast"/>
              <w:ind w:left="-62"/>
              <w:jc w:val="thaiDistribute"/>
              <w:rPr>
                <w:rFonts w:eastAsia="Times New Roman" w:cs="Times New Roman"/>
                <w:sz w:val="18"/>
                <w:szCs w:val="18"/>
              </w:rPr>
            </w:pPr>
          </w:p>
        </w:tc>
        <w:tc>
          <w:tcPr>
            <w:tcW w:w="1149" w:type="dxa"/>
            <w:gridSpan w:val="2"/>
            <w:tcBorders>
              <w:bottom w:val="single" w:sz="4" w:space="0" w:color="auto"/>
            </w:tcBorders>
            <w:vAlign w:val="bottom"/>
          </w:tcPr>
          <w:p w:rsidR="00E81BC5" w:rsidRPr="00B7684B" w:rsidRDefault="00D379C3" w:rsidP="00FB445E">
            <w:pPr>
              <w:tabs>
                <w:tab w:val="decimal" w:pos="933"/>
              </w:tabs>
              <w:spacing w:line="240" w:lineRule="atLeast"/>
              <w:ind w:left="-108" w:right="0"/>
              <w:rPr>
                <w:rFonts w:eastAsia="Times New Roman" w:cs="Times New Roman"/>
                <w:sz w:val="18"/>
                <w:szCs w:val="18"/>
              </w:rPr>
            </w:pPr>
            <w:r w:rsidRPr="00B7684B">
              <w:rPr>
                <w:rFonts w:eastAsia="Times New Roman" w:cs="Times New Roman"/>
                <w:sz w:val="18"/>
                <w:szCs w:val="18"/>
              </w:rPr>
              <w:t>(325,089)</w:t>
            </w:r>
          </w:p>
        </w:tc>
      </w:tr>
      <w:tr w:rsidR="00E81BC5" w:rsidRPr="00B7684B" w:rsidTr="009913DD">
        <w:trPr>
          <w:gridAfter w:val="1"/>
          <w:wAfter w:w="38" w:type="dxa"/>
        </w:trPr>
        <w:tc>
          <w:tcPr>
            <w:tcW w:w="2127" w:type="dxa"/>
            <w:vAlign w:val="bottom"/>
          </w:tcPr>
          <w:p w:rsidR="00E81BC5" w:rsidRPr="00B7684B" w:rsidRDefault="00E81BC5" w:rsidP="00400ED2">
            <w:pPr>
              <w:tabs>
                <w:tab w:val="left" w:pos="280"/>
                <w:tab w:val="center" w:pos="4680"/>
                <w:tab w:val="center" w:pos="6120"/>
                <w:tab w:val="center" w:pos="7560"/>
                <w:tab w:val="center" w:pos="9000"/>
              </w:tabs>
              <w:spacing w:line="240" w:lineRule="atLeast"/>
              <w:ind w:right="-109"/>
              <w:jc w:val="both"/>
              <w:rPr>
                <w:rFonts w:eastAsia="Times New Roman" w:cstheme="minorBidi"/>
                <w:b/>
                <w:bCs/>
                <w:sz w:val="18"/>
                <w:szCs w:val="18"/>
              </w:rPr>
            </w:pPr>
            <w:r w:rsidRPr="00B7684B">
              <w:rPr>
                <w:rFonts w:cs="Times New Roman"/>
                <w:b/>
                <w:bCs/>
                <w:sz w:val="18"/>
                <w:szCs w:val="18"/>
              </w:rPr>
              <w:t>At 31 December 2023</w:t>
            </w:r>
          </w:p>
        </w:tc>
        <w:tc>
          <w:tcPr>
            <w:tcW w:w="236" w:type="dxa"/>
          </w:tcPr>
          <w:p w:rsidR="00E81BC5" w:rsidRPr="00B7684B" w:rsidRDefault="00E81BC5" w:rsidP="009E4A5B">
            <w:pPr>
              <w:tabs>
                <w:tab w:val="left" w:pos="178"/>
              </w:tabs>
              <w:spacing w:line="240" w:lineRule="atLeast"/>
              <w:ind w:left="-18" w:right="-162"/>
              <w:rPr>
                <w:rFonts w:eastAsia="Times New Roman" w:cs="Times New Roman"/>
                <w:sz w:val="18"/>
                <w:szCs w:val="18"/>
              </w:rPr>
            </w:pPr>
          </w:p>
        </w:tc>
        <w:tc>
          <w:tcPr>
            <w:tcW w:w="1008" w:type="dxa"/>
            <w:tcBorders>
              <w:top w:val="single" w:sz="4" w:space="0" w:color="auto"/>
              <w:bottom w:val="single" w:sz="4" w:space="0" w:color="auto"/>
            </w:tcBorders>
          </w:tcPr>
          <w:p w:rsidR="00E81BC5" w:rsidRPr="00B7684B" w:rsidRDefault="00D379C3" w:rsidP="00FB445E">
            <w:pPr>
              <w:tabs>
                <w:tab w:val="decimal" w:pos="794"/>
              </w:tabs>
              <w:spacing w:line="240" w:lineRule="atLeast"/>
              <w:ind w:left="-62" w:right="-111"/>
              <w:rPr>
                <w:rFonts w:eastAsia="Times New Roman" w:cs="Times New Roman"/>
                <w:b/>
                <w:bCs/>
                <w:sz w:val="18"/>
                <w:szCs w:val="18"/>
              </w:rPr>
            </w:pPr>
            <w:r w:rsidRPr="00B7684B">
              <w:rPr>
                <w:rFonts w:eastAsia="Times New Roman" w:cs="Times New Roman"/>
                <w:b/>
                <w:bCs/>
                <w:sz w:val="18"/>
                <w:szCs w:val="18"/>
              </w:rPr>
              <w:t>51,640,287</w:t>
            </w:r>
          </w:p>
        </w:tc>
        <w:tc>
          <w:tcPr>
            <w:tcW w:w="249" w:type="dxa"/>
          </w:tcPr>
          <w:p w:rsidR="00E81BC5" w:rsidRPr="00B7684B" w:rsidRDefault="00E81BC5" w:rsidP="009E4A5B">
            <w:pPr>
              <w:spacing w:line="240" w:lineRule="atLeast"/>
              <w:ind w:left="-108" w:right="-108"/>
              <w:jc w:val="center"/>
              <w:rPr>
                <w:rFonts w:eastAsia="Times New Roman" w:cs="Times New Roman"/>
                <w:sz w:val="18"/>
                <w:szCs w:val="18"/>
              </w:rPr>
            </w:pPr>
          </w:p>
        </w:tc>
        <w:tc>
          <w:tcPr>
            <w:tcW w:w="1165" w:type="dxa"/>
            <w:tcBorders>
              <w:top w:val="single" w:sz="4" w:space="0" w:color="auto"/>
              <w:bottom w:val="single" w:sz="4" w:space="0" w:color="auto"/>
            </w:tcBorders>
          </w:tcPr>
          <w:p w:rsidR="00E81BC5" w:rsidRPr="00B7684B" w:rsidRDefault="00D379C3" w:rsidP="00D379C3">
            <w:pPr>
              <w:tabs>
                <w:tab w:val="decimal" w:pos="951"/>
              </w:tabs>
              <w:spacing w:line="240" w:lineRule="atLeast"/>
              <w:ind w:left="-91" w:right="-108"/>
              <w:jc w:val="thaiDistribute"/>
              <w:rPr>
                <w:rFonts w:eastAsia="Times New Roman" w:cs="Times New Roman"/>
                <w:b/>
                <w:bCs/>
                <w:sz w:val="18"/>
                <w:szCs w:val="18"/>
              </w:rPr>
            </w:pPr>
            <w:r w:rsidRPr="00B7684B">
              <w:rPr>
                <w:rFonts w:eastAsia="Times New Roman" w:cs="Times New Roman"/>
                <w:b/>
                <w:bCs/>
                <w:sz w:val="18"/>
                <w:szCs w:val="18"/>
              </w:rPr>
              <w:t>6,721,056</w:t>
            </w:r>
          </w:p>
        </w:tc>
        <w:tc>
          <w:tcPr>
            <w:tcW w:w="270" w:type="dxa"/>
          </w:tcPr>
          <w:p w:rsidR="00E81BC5" w:rsidRPr="00B7684B" w:rsidRDefault="00E81BC5" w:rsidP="009E4A5B">
            <w:pPr>
              <w:spacing w:line="240" w:lineRule="atLeast"/>
              <w:ind w:left="-108" w:right="-108"/>
              <w:jc w:val="center"/>
              <w:rPr>
                <w:rFonts w:eastAsia="Times New Roman" w:cs="Times New Roman"/>
                <w:sz w:val="18"/>
                <w:szCs w:val="18"/>
              </w:rPr>
            </w:pPr>
          </w:p>
        </w:tc>
        <w:tc>
          <w:tcPr>
            <w:tcW w:w="1035" w:type="dxa"/>
            <w:gridSpan w:val="2"/>
            <w:tcBorders>
              <w:top w:val="single" w:sz="4" w:space="0" w:color="auto"/>
              <w:bottom w:val="single" w:sz="4" w:space="0" w:color="auto"/>
            </w:tcBorders>
          </w:tcPr>
          <w:p w:rsidR="00E81BC5" w:rsidRPr="00B7684B" w:rsidRDefault="00D379C3" w:rsidP="009E4A5B">
            <w:pPr>
              <w:tabs>
                <w:tab w:val="decimal" w:pos="617"/>
              </w:tabs>
              <w:spacing w:line="240" w:lineRule="atLeast"/>
              <w:ind w:left="-62" w:right="-111"/>
              <w:rPr>
                <w:rFonts w:eastAsia="Times New Roman" w:cs="Times New Roman"/>
                <w:b/>
                <w:bCs/>
                <w:sz w:val="18"/>
                <w:szCs w:val="18"/>
              </w:rPr>
            </w:pPr>
            <w:r w:rsidRPr="00B7684B">
              <w:rPr>
                <w:rFonts w:eastAsia="Times New Roman" w:cs="Times New Roman"/>
                <w:b/>
                <w:bCs/>
                <w:sz w:val="18"/>
                <w:szCs w:val="18"/>
                <w:cs/>
              </w:rPr>
              <w:t>34,221,191</w:t>
            </w:r>
          </w:p>
        </w:tc>
        <w:tc>
          <w:tcPr>
            <w:tcW w:w="236" w:type="dxa"/>
            <w:gridSpan w:val="2"/>
          </w:tcPr>
          <w:p w:rsidR="00E81BC5" w:rsidRPr="00B7684B" w:rsidRDefault="00E81BC5" w:rsidP="009E4A5B">
            <w:pPr>
              <w:spacing w:line="240" w:lineRule="atLeast"/>
              <w:ind w:left="-108" w:right="-108"/>
              <w:jc w:val="center"/>
              <w:rPr>
                <w:rFonts w:eastAsia="Times New Roman" w:cs="Times New Roman"/>
                <w:sz w:val="18"/>
                <w:szCs w:val="18"/>
              </w:rPr>
            </w:pPr>
          </w:p>
        </w:tc>
        <w:tc>
          <w:tcPr>
            <w:tcW w:w="1054" w:type="dxa"/>
            <w:gridSpan w:val="2"/>
            <w:tcBorders>
              <w:top w:val="single" w:sz="4" w:space="0" w:color="auto"/>
              <w:bottom w:val="single" w:sz="4" w:space="0" w:color="auto"/>
            </w:tcBorders>
          </w:tcPr>
          <w:p w:rsidR="00E81BC5" w:rsidRPr="00B7684B" w:rsidRDefault="00D379C3" w:rsidP="00FB445E">
            <w:pPr>
              <w:tabs>
                <w:tab w:val="decimal" w:pos="826"/>
              </w:tabs>
              <w:spacing w:line="240" w:lineRule="atLeast"/>
              <w:ind w:left="-108" w:right="-108"/>
              <w:jc w:val="thaiDistribute"/>
              <w:rPr>
                <w:rFonts w:eastAsia="Times New Roman" w:cs="Times New Roman"/>
                <w:b/>
                <w:bCs/>
                <w:sz w:val="18"/>
                <w:szCs w:val="18"/>
              </w:rPr>
            </w:pPr>
            <w:r w:rsidRPr="00B7684B">
              <w:rPr>
                <w:rFonts w:eastAsia="Times New Roman" w:cs="Times New Roman"/>
                <w:b/>
                <w:bCs/>
                <w:sz w:val="18"/>
                <w:szCs w:val="18"/>
              </w:rPr>
              <w:t>13,180,792</w:t>
            </w:r>
          </w:p>
        </w:tc>
        <w:tc>
          <w:tcPr>
            <w:tcW w:w="242" w:type="dxa"/>
            <w:gridSpan w:val="2"/>
          </w:tcPr>
          <w:p w:rsidR="00E81BC5" w:rsidRPr="00B7684B" w:rsidRDefault="00E81BC5" w:rsidP="009E4A5B">
            <w:pPr>
              <w:spacing w:line="240" w:lineRule="atLeast"/>
              <w:ind w:left="-108" w:right="-108"/>
              <w:jc w:val="center"/>
              <w:rPr>
                <w:rFonts w:eastAsia="Times New Roman" w:cs="Times New Roman"/>
                <w:sz w:val="18"/>
                <w:szCs w:val="18"/>
              </w:rPr>
            </w:pPr>
          </w:p>
        </w:tc>
        <w:tc>
          <w:tcPr>
            <w:tcW w:w="992" w:type="dxa"/>
            <w:tcBorders>
              <w:top w:val="single" w:sz="4" w:space="0" w:color="auto"/>
              <w:bottom w:val="single" w:sz="4" w:space="0" w:color="auto"/>
            </w:tcBorders>
          </w:tcPr>
          <w:p w:rsidR="00E81BC5" w:rsidRPr="00B7684B" w:rsidRDefault="00D379C3" w:rsidP="009E4A5B">
            <w:pPr>
              <w:tabs>
                <w:tab w:val="decimal" w:pos="736"/>
              </w:tabs>
              <w:spacing w:line="240" w:lineRule="atLeast"/>
              <w:ind w:left="-108" w:right="-108"/>
              <w:rPr>
                <w:rFonts w:eastAsia="Times New Roman" w:cs="Times New Roman"/>
                <w:b/>
                <w:bCs/>
                <w:sz w:val="18"/>
                <w:szCs w:val="18"/>
              </w:rPr>
            </w:pPr>
            <w:r w:rsidRPr="00B7684B">
              <w:rPr>
                <w:rFonts w:eastAsia="Times New Roman" w:cs="Times New Roman"/>
                <w:b/>
                <w:bCs/>
                <w:sz w:val="18"/>
                <w:szCs w:val="18"/>
              </w:rPr>
              <w:t>8,739,717</w:t>
            </w:r>
          </w:p>
        </w:tc>
        <w:tc>
          <w:tcPr>
            <w:tcW w:w="253" w:type="dxa"/>
            <w:gridSpan w:val="2"/>
          </w:tcPr>
          <w:p w:rsidR="00E81BC5" w:rsidRPr="00B7684B" w:rsidRDefault="00E81BC5" w:rsidP="009E4A5B">
            <w:pPr>
              <w:tabs>
                <w:tab w:val="decimal" w:pos="795"/>
              </w:tabs>
              <w:spacing w:line="240" w:lineRule="atLeast"/>
              <w:ind w:left="-108" w:right="-108"/>
              <w:jc w:val="center"/>
              <w:rPr>
                <w:rFonts w:eastAsia="Times New Roman" w:cs="Times New Roman"/>
                <w:b/>
                <w:bCs/>
                <w:sz w:val="18"/>
                <w:szCs w:val="18"/>
              </w:rPr>
            </w:pPr>
          </w:p>
        </w:tc>
        <w:tc>
          <w:tcPr>
            <w:tcW w:w="1023" w:type="dxa"/>
            <w:gridSpan w:val="3"/>
            <w:tcBorders>
              <w:top w:val="single" w:sz="4" w:space="0" w:color="auto"/>
              <w:bottom w:val="single" w:sz="4" w:space="0" w:color="auto"/>
            </w:tcBorders>
          </w:tcPr>
          <w:p w:rsidR="00E81BC5" w:rsidRPr="00B7684B" w:rsidRDefault="00D379C3" w:rsidP="00FB445E">
            <w:pPr>
              <w:tabs>
                <w:tab w:val="decimal" w:pos="795"/>
              </w:tabs>
              <w:spacing w:line="240" w:lineRule="atLeast"/>
              <w:ind w:left="-108" w:right="-108"/>
              <w:rPr>
                <w:rFonts w:eastAsia="Times New Roman" w:cs="Times New Roman"/>
                <w:b/>
                <w:bCs/>
                <w:sz w:val="18"/>
                <w:szCs w:val="18"/>
              </w:rPr>
            </w:pPr>
            <w:r w:rsidRPr="00B7684B">
              <w:rPr>
                <w:rFonts w:eastAsia="Times New Roman" w:cs="Times New Roman"/>
                <w:b/>
                <w:bCs/>
                <w:sz w:val="18"/>
                <w:szCs w:val="18"/>
                <w:cs/>
              </w:rPr>
              <w:t>1,</w:t>
            </w:r>
            <w:r w:rsidRPr="00B7684B">
              <w:rPr>
                <w:rFonts w:eastAsia="Times New Roman" w:cs="Times New Roman"/>
                <w:b/>
                <w:bCs/>
                <w:sz w:val="18"/>
                <w:szCs w:val="18"/>
              </w:rPr>
              <w:t>345</w:t>
            </w:r>
            <w:r w:rsidRPr="00B7684B">
              <w:rPr>
                <w:rFonts w:eastAsia="Times New Roman" w:cs="Times New Roman"/>
                <w:b/>
                <w:bCs/>
                <w:sz w:val="18"/>
                <w:szCs w:val="18"/>
                <w:cs/>
              </w:rPr>
              <w:t>,</w:t>
            </w:r>
            <w:r w:rsidRPr="00B7684B">
              <w:rPr>
                <w:rFonts w:eastAsia="Times New Roman" w:cs="Times New Roman"/>
                <w:b/>
                <w:bCs/>
                <w:sz w:val="18"/>
                <w:szCs w:val="18"/>
              </w:rPr>
              <w:t>599</w:t>
            </w:r>
          </w:p>
        </w:tc>
        <w:tc>
          <w:tcPr>
            <w:tcW w:w="253" w:type="dxa"/>
            <w:gridSpan w:val="2"/>
          </w:tcPr>
          <w:p w:rsidR="00E81BC5" w:rsidRPr="00B7684B" w:rsidRDefault="00E81BC5" w:rsidP="009E4A5B">
            <w:pPr>
              <w:tabs>
                <w:tab w:val="decimal" w:pos="813"/>
                <w:tab w:val="decimal" w:pos="881"/>
              </w:tabs>
              <w:spacing w:line="240" w:lineRule="atLeast"/>
              <w:ind w:left="-108"/>
              <w:jc w:val="thaiDistribute"/>
              <w:rPr>
                <w:rFonts w:eastAsia="Times New Roman" w:cs="Times New Roman"/>
                <w:sz w:val="18"/>
                <w:szCs w:val="18"/>
              </w:rPr>
            </w:pPr>
          </w:p>
        </w:tc>
        <w:tc>
          <w:tcPr>
            <w:tcW w:w="881" w:type="dxa"/>
            <w:gridSpan w:val="2"/>
            <w:tcBorders>
              <w:top w:val="single" w:sz="4" w:space="0" w:color="auto"/>
              <w:bottom w:val="single" w:sz="4" w:space="0" w:color="auto"/>
            </w:tcBorders>
          </w:tcPr>
          <w:p w:rsidR="00E81BC5" w:rsidRPr="00B7684B" w:rsidRDefault="00D379C3" w:rsidP="00FB445E">
            <w:pPr>
              <w:spacing w:line="240" w:lineRule="atLeast"/>
              <w:ind w:left="-203" w:right="-89"/>
              <w:jc w:val="right"/>
              <w:rPr>
                <w:rFonts w:eastAsia="Times New Roman" w:cs="Times New Roman"/>
                <w:b/>
                <w:bCs/>
                <w:sz w:val="18"/>
                <w:szCs w:val="18"/>
              </w:rPr>
            </w:pPr>
            <w:r w:rsidRPr="00B7684B">
              <w:rPr>
                <w:rFonts w:eastAsia="Times New Roman" w:cs="Times New Roman"/>
                <w:b/>
                <w:bCs/>
                <w:sz w:val="18"/>
                <w:szCs w:val="18"/>
              </w:rPr>
              <w:t>2,599,021</w:t>
            </w:r>
          </w:p>
        </w:tc>
        <w:tc>
          <w:tcPr>
            <w:tcW w:w="241" w:type="dxa"/>
            <w:gridSpan w:val="2"/>
          </w:tcPr>
          <w:p w:rsidR="00E81BC5" w:rsidRPr="00B7684B" w:rsidRDefault="00E81BC5" w:rsidP="009E4A5B">
            <w:pPr>
              <w:tabs>
                <w:tab w:val="decimal" w:pos="813"/>
                <w:tab w:val="decimal" w:pos="881"/>
              </w:tabs>
              <w:spacing w:line="240" w:lineRule="atLeast"/>
              <w:ind w:left="-108"/>
              <w:jc w:val="right"/>
              <w:rPr>
                <w:rFonts w:eastAsia="Times New Roman" w:cs="Times New Roman"/>
                <w:sz w:val="18"/>
                <w:szCs w:val="18"/>
              </w:rPr>
            </w:pPr>
          </w:p>
        </w:tc>
        <w:tc>
          <w:tcPr>
            <w:tcW w:w="926" w:type="dxa"/>
            <w:tcBorders>
              <w:top w:val="single" w:sz="4" w:space="0" w:color="auto"/>
              <w:bottom w:val="single" w:sz="4" w:space="0" w:color="auto"/>
            </w:tcBorders>
          </w:tcPr>
          <w:p w:rsidR="00E81BC5" w:rsidRPr="00B7684B" w:rsidRDefault="00D379C3" w:rsidP="009E4A5B">
            <w:pPr>
              <w:spacing w:line="240" w:lineRule="atLeast"/>
              <w:ind w:left="-92" w:right="0"/>
              <w:jc w:val="right"/>
              <w:rPr>
                <w:rFonts w:eastAsia="Times New Roman" w:cs="Times New Roman"/>
                <w:b/>
                <w:bCs/>
                <w:sz w:val="18"/>
                <w:szCs w:val="18"/>
              </w:rPr>
            </w:pPr>
            <w:r w:rsidRPr="00B7684B">
              <w:rPr>
                <w:rFonts w:eastAsia="Times New Roman" w:cs="Times New Roman"/>
                <w:b/>
                <w:bCs/>
                <w:sz w:val="18"/>
                <w:szCs w:val="18"/>
              </w:rPr>
              <w:t>416,390</w:t>
            </w:r>
          </w:p>
        </w:tc>
        <w:tc>
          <w:tcPr>
            <w:tcW w:w="241" w:type="dxa"/>
          </w:tcPr>
          <w:p w:rsidR="00E81BC5" w:rsidRPr="00B7684B" w:rsidRDefault="00E81BC5" w:rsidP="009E4A5B">
            <w:pPr>
              <w:tabs>
                <w:tab w:val="decimal" w:pos="317"/>
                <w:tab w:val="decimal" w:pos="813"/>
              </w:tabs>
              <w:spacing w:line="240" w:lineRule="atLeast"/>
              <w:ind w:left="-108"/>
              <w:jc w:val="thaiDistribute"/>
              <w:rPr>
                <w:rFonts w:eastAsia="Times New Roman" w:cs="Times New Roman"/>
                <w:sz w:val="18"/>
                <w:szCs w:val="18"/>
              </w:rPr>
            </w:pPr>
          </w:p>
        </w:tc>
        <w:tc>
          <w:tcPr>
            <w:tcW w:w="939" w:type="dxa"/>
            <w:gridSpan w:val="2"/>
            <w:tcBorders>
              <w:top w:val="single" w:sz="4" w:space="0" w:color="auto"/>
              <w:bottom w:val="single" w:sz="4" w:space="0" w:color="auto"/>
            </w:tcBorders>
          </w:tcPr>
          <w:p w:rsidR="00E81BC5" w:rsidRPr="00B7684B" w:rsidRDefault="00D379C3" w:rsidP="009E4A5B">
            <w:pPr>
              <w:tabs>
                <w:tab w:val="decimal" w:pos="707"/>
              </w:tabs>
              <w:spacing w:line="240" w:lineRule="atLeast"/>
              <w:ind w:left="-99" w:right="-17"/>
              <w:jc w:val="thaiDistribute"/>
              <w:rPr>
                <w:rFonts w:eastAsia="Times New Roman" w:cs="Times New Roman"/>
                <w:b/>
                <w:bCs/>
                <w:sz w:val="18"/>
                <w:szCs w:val="18"/>
              </w:rPr>
            </w:pPr>
            <w:r w:rsidRPr="00B7684B">
              <w:rPr>
                <w:rFonts w:eastAsia="Times New Roman" w:cs="Times New Roman"/>
                <w:b/>
                <w:bCs/>
                <w:sz w:val="18"/>
                <w:szCs w:val="18"/>
              </w:rPr>
              <w:t>382,928</w:t>
            </w:r>
          </w:p>
        </w:tc>
        <w:tc>
          <w:tcPr>
            <w:tcW w:w="241" w:type="dxa"/>
            <w:gridSpan w:val="2"/>
          </w:tcPr>
          <w:p w:rsidR="00E81BC5" w:rsidRPr="00B7684B" w:rsidRDefault="00E81BC5" w:rsidP="009E4A5B">
            <w:pPr>
              <w:tabs>
                <w:tab w:val="decimal" w:pos="813"/>
                <w:tab w:val="decimal" w:pos="881"/>
              </w:tabs>
              <w:spacing w:line="240" w:lineRule="atLeast"/>
              <w:ind w:left="-108"/>
              <w:jc w:val="thaiDistribute"/>
              <w:rPr>
                <w:rFonts w:eastAsia="Times New Roman" w:cs="Times New Roman"/>
                <w:sz w:val="18"/>
                <w:szCs w:val="18"/>
              </w:rPr>
            </w:pPr>
          </w:p>
        </w:tc>
        <w:tc>
          <w:tcPr>
            <w:tcW w:w="969" w:type="dxa"/>
            <w:tcBorders>
              <w:top w:val="single" w:sz="4" w:space="0" w:color="auto"/>
              <w:bottom w:val="single" w:sz="4" w:space="0" w:color="auto"/>
            </w:tcBorders>
            <w:vAlign w:val="bottom"/>
          </w:tcPr>
          <w:p w:rsidR="00E81BC5" w:rsidRPr="00B7684B" w:rsidRDefault="00D379C3" w:rsidP="009913DD">
            <w:pPr>
              <w:spacing w:line="240" w:lineRule="atLeast"/>
              <w:jc w:val="center"/>
              <w:rPr>
                <w:rFonts w:eastAsia="Times New Roman" w:cs="Times New Roman"/>
                <w:b/>
                <w:bCs/>
                <w:sz w:val="18"/>
                <w:szCs w:val="18"/>
              </w:rPr>
            </w:pPr>
            <w:r w:rsidRPr="00B7684B">
              <w:rPr>
                <w:rFonts w:eastAsia="Times New Roman" w:cs="Times New Roman"/>
                <w:b/>
                <w:bCs/>
                <w:sz w:val="18"/>
                <w:szCs w:val="18"/>
              </w:rPr>
              <w:t>-</w:t>
            </w:r>
          </w:p>
        </w:tc>
        <w:tc>
          <w:tcPr>
            <w:tcW w:w="241" w:type="dxa"/>
            <w:gridSpan w:val="2"/>
          </w:tcPr>
          <w:p w:rsidR="00E81BC5" w:rsidRPr="00B7684B" w:rsidRDefault="00E81BC5" w:rsidP="009E4A5B">
            <w:pPr>
              <w:tabs>
                <w:tab w:val="decimal" w:pos="545"/>
                <w:tab w:val="decimal" w:pos="813"/>
              </w:tabs>
              <w:spacing w:line="240" w:lineRule="atLeast"/>
              <w:ind w:left="-108"/>
              <w:jc w:val="thaiDistribute"/>
              <w:rPr>
                <w:rFonts w:eastAsia="Times New Roman" w:cs="Times New Roman"/>
                <w:sz w:val="18"/>
                <w:szCs w:val="18"/>
              </w:rPr>
            </w:pPr>
          </w:p>
        </w:tc>
        <w:tc>
          <w:tcPr>
            <w:tcW w:w="1149" w:type="dxa"/>
            <w:gridSpan w:val="2"/>
            <w:tcBorders>
              <w:top w:val="single" w:sz="4" w:space="0" w:color="auto"/>
              <w:bottom w:val="single" w:sz="4" w:space="0" w:color="auto"/>
            </w:tcBorders>
          </w:tcPr>
          <w:p w:rsidR="00E81BC5" w:rsidRPr="00B7684B" w:rsidRDefault="00D379C3" w:rsidP="00FB445E">
            <w:pPr>
              <w:tabs>
                <w:tab w:val="decimal" w:pos="933"/>
              </w:tabs>
              <w:spacing w:line="240" w:lineRule="atLeast"/>
              <w:ind w:left="-108" w:right="0"/>
              <w:rPr>
                <w:rFonts w:eastAsia="Times New Roman" w:cs="Times New Roman"/>
                <w:b/>
                <w:bCs/>
                <w:sz w:val="18"/>
                <w:szCs w:val="18"/>
              </w:rPr>
            </w:pPr>
            <w:r w:rsidRPr="00B7684B">
              <w:rPr>
                <w:rFonts w:eastAsia="Times New Roman" w:cs="Times New Roman"/>
                <w:b/>
                <w:bCs/>
                <w:sz w:val="18"/>
                <w:szCs w:val="18"/>
              </w:rPr>
              <w:t>119,246,981</w:t>
            </w:r>
          </w:p>
        </w:tc>
      </w:tr>
    </w:tbl>
    <w:p w:rsidR="00D151BF" w:rsidRPr="00B7684B" w:rsidRDefault="00D151BF" w:rsidP="009E4A5B">
      <w:pPr>
        <w:tabs>
          <w:tab w:val="left" w:pos="540"/>
        </w:tabs>
        <w:ind w:right="0"/>
        <w:jc w:val="both"/>
        <w:rPr>
          <w:rFonts w:cs="Times New Roman"/>
          <w:b/>
          <w:bCs/>
          <w:sz w:val="22"/>
          <w:szCs w:val="22"/>
        </w:rPr>
      </w:pPr>
    </w:p>
    <w:tbl>
      <w:tblPr>
        <w:tblW w:w="16009" w:type="dxa"/>
        <w:tblInd w:w="-743" w:type="dxa"/>
        <w:tblLayout w:type="fixed"/>
        <w:tblLook w:val="01E0"/>
      </w:tblPr>
      <w:tblGrid>
        <w:gridCol w:w="2127"/>
        <w:gridCol w:w="264"/>
        <w:gridCol w:w="1154"/>
        <w:gridCol w:w="236"/>
        <w:gridCol w:w="1004"/>
        <w:gridCol w:w="266"/>
        <w:gridCol w:w="1017"/>
        <w:gridCol w:w="257"/>
        <w:gridCol w:w="1049"/>
        <w:gridCol w:w="238"/>
        <w:gridCol w:w="1036"/>
        <w:gridCol w:w="252"/>
        <w:gridCol w:w="994"/>
        <w:gridCol w:w="237"/>
        <w:gridCol w:w="926"/>
        <w:gridCol w:w="237"/>
        <w:gridCol w:w="897"/>
        <w:gridCol w:w="241"/>
        <w:gridCol w:w="961"/>
        <w:gridCol w:w="241"/>
        <w:gridCol w:w="957"/>
        <w:gridCol w:w="236"/>
        <w:gridCol w:w="1182"/>
      </w:tblGrid>
      <w:tr w:rsidR="00D151BF" w:rsidRPr="00B7684B" w:rsidTr="00D379C3">
        <w:tc>
          <w:tcPr>
            <w:tcW w:w="2127" w:type="dxa"/>
          </w:tcPr>
          <w:p w:rsidR="00D151BF" w:rsidRPr="00B7684B" w:rsidRDefault="00D151BF" w:rsidP="009E4A5B">
            <w:pPr>
              <w:tabs>
                <w:tab w:val="left" w:pos="280"/>
                <w:tab w:val="center" w:pos="4680"/>
                <w:tab w:val="center" w:pos="6120"/>
                <w:tab w:val="center" w:pos="7560"/>
                <w:tab w:val="center" w:pos="9000"/>
              </w:tabs>
              <w:spacing w:line="240" w:lineRule="atLeast"/>
              <w:ind w:right="29"/>
              <w:rPr>
                <w:rFonts w:eastAsia="Times New Roman" w:cs="Times New Roman"/>
                <w:b/>
                <w:bCs/>
                <w:i/>
                <w:iCs/>
                <w:sz w:val="18"/>
                <w:szCs w:val="18"/>
                <w:lang w:val="en-GB"/>
              </w:rPr>
            </w:pPr>
            <w:r w:rsidRPr="00B7684B">
              <w:rPr>
                <w:rFonts w:eastAsia="Times New Roman" w:cs="Times New Roman"/>
                <w:b/>
                <w:bCs/>
                <w:i/>
                <w:iCs/>
                <w:sz w:val="18"/>
                <w:szCs w:val="18"/>
                <w:lang w:val="en-GB"/>
              </w:rPr>
              <w:t>Net book value</w:t>
            </w:r>
          </w:p>
        </w:tc>
        <w:tc>
          <w:tcPr>
            <w:tcW w:w="264" w:type="dxa"/>
          </w:tcPr>
          <w:p w:rsidR="00D151BF" w:rsidRPr="00B7684B" w:rsidRDefault="00D151BF" w:rsidP="009E4A5B">
            <w:pPr>
              <w:tabs>
                <w:tab w:val="left" w:pos="178"/>
              </w:tabs>
              <w:spacing w:line="240" w:lineRule="atLeast"/>
              <w:ind w:left="-18" w:right="-162"/>
              <w:rPr>
                <w:rFonts w:eastAsia="Times New Roman" w:cs="Times New Roman"/>
                <w:sz w:val="18"/>
                <w:szCs w:val="18"/>
              </w:rPr>
            </w:pPr>
          </w:p>
        </w:tc>
        <w:tc>
          <w:tcPr>
            <w:tcW w:w="1154" w:type="dxa"/>
          </w:tcPr>
          <w:p w:rsidR="00D151BF" w:rsidRPr="00B7684B" w:rsidRDefault="00D151BF" w:rsidP="009E4A5B">
            <w:pPr>
              <w:spacing w:line="240" w:lineRule="atLeast"/>
              <w:ind w:left="-108" w:right="-108"/>
              <w:jc w:val="right"/>
              <w:rPr>
                <w:rFonts w:eastAsia="Times New Roman" w:cs="Times New Roman"/>
                <w:sz w:val="18"/>
                <w:szCs w:val="18"/>
                <w:cs/>
              </w:rPr>
            </w:pPr>
          </w:p>
        </w:tc>
        <w:tc>
          <w:tcPr>
            <w:tcW w:w="236" w:type="dxa"/>
          </w:tcPr>
          <w:p w:rsidR="00D151BF" w:rsidRPr="00B7684B" w:rsidRDefault="00D151BF" w:rsidP="009E4A5B">
            <w:pPr>
              <w:spacing w:line="240" w:lineRule="atLeast"/>
              <w:ind w:left="-108" w:right="-108"/>
              <w:jc w:val="right"/>
              <w:rPr>
                <w:rFonts w:eastAsia="Times New Roman" w:cs="Times New Roman"/>
                <w:sz w:val="18"/>
                <w:szCs w:val="18"/>
              </w:rPr>
            </w:pPr>
          </w:p>
        </w:tc>
        <w:tc>
          <w:tcPr>
            <w:tcW w:w="1004" w:type="dxa"/>
          </w:tcPr>
          <w:p w:rsidR="00D151BF" w:rsidRPr="00B7684B" w:rsidRDefault="00D151BF" w:rsidP="009E4A5B">
            <w:pPr>
              <w:tabs>
                <w:tab w:val="decimal" w:pos="976"/>
              </w:tabs>
              <w:spacing w:line="240" w:lineRule="atLeast"/>
              <w:ind w:left="-91" w:right="-108"/>
              <w:jc w:val="right"/>
              <w:rPr>
                <w:rFonts w:eastAsia="Times New Roman" w:cs="Times New Roman"/>
                <w:sz w:val="18"/>
                <w:szCs w:val="18"/>
                <w:cs/>
              </w:rPr>
            </w:pPr>
          </w:p>
        </w:tc>
        <w:tc>
          <w:tcPr>
            <w:tcW w:w="266" w:type="dxa"/>
          </w:tcPr>
          <w:p w:rsidR="00D151BF" w:rsidRPr="00B7684B" w:rsidRDefault="00D151BF" w:rsidP="009E4A5B">
            <w:pPr>
              <w:spacing w:line="240" w:lineRule="atLeast"/>
              <w:ind w:left="-108" w:right="-108"/>
              <w:jc w:val="right"/>
              <w:rPr>
                <w:rFonts w:eastAsia="Times New Roman" w:cs="Times New Roman"/>
                <w:sz w:val="18"/>
                <w:szCs w:val="18"/>
              </w:rPr>
            </w:pPr>
          </w:p>
        </w:tc>
        <w:tc>
          <w:tcPr>
            <w:tcW w:w="1017" w:type="dxa"/>
          </w:tcPr>
          <w:p w:rsidR="00D151BF" w:rsidRPr="00B7684B" w:rsidRDefault="00D151BF" w:rsidP="009E4A5B">
            <w:pPr>
              <w:spacing w:line="240" w:lineRule="atLeast"/>
              <w:ind w:left="-108" w:right="-108"/>
              <w:jc w:val="right"/>
              <w:rPr>
                <w:rFonts w:eastAsia="Times New Roman" w:cs="Times New Roman"/>
                <w:sz w:val="18"/>
                <w:szCs w:val="18"/>
                <w:cs/>
              </w:rPr>
            </w:pPr>
          </w:p>
        </w:tc>
        <w:tc>
          <w:tcPr>
            <w:tcW w:w="257" w:type="dxa"/>
          </w:tcPr>
          <w:p w:rsidR="00D151BF" w:rsidRPr="00B7684B" w:rsidRDefault="00D151BF" w:rsidP="009E4A5B">
            <w:pPr>
              <w:spacing w:line="240" w:lineRule="atLeast"/>
              <w:ind w:left="-108" w:right="-108"/>
              <w:jc w:val="right"/>
              <w:rPr>
                <w:rFonts w:eastAsia="Times New Roman" w:cs="Times New Roman"/>
                <w:sz w:val="18"/>
                <w:szCs w:val="18"/>
              </w:rPr>
            </w:pPr>
          </w:p>
        </w:tc>
        <w:tc>
          <w:tcPr>
            <w:tcW w:w="1049" w:type="dxa"/>
          </w:tcPr>
          <w:p w:rsidR="00D151BF" w:rsidRPr="00B7684B" w:rsidRDefault="00D151BF" w:rsidP="009E4A5B">
            <w:pPr>
              <w:spacing w:line="240" w:lineRule="atLeast"/>
              <w:ind w:left="-108" w:right="-108"/>
              <w:jc w:val="right"/>
              <w:rPr>
                <w:rFonts w:eastAsia="Times New Roman" w:cs="Times New Roman"/>
                <w:sz w:val="18"/>
                <w:szCs w:val="18"/>
                <w:cs/>
              </w:rPr>
            </w:pPr>
          </w:p>
        </w:tc>
        <w:tc>
          <w:tcPr>
            <w:tcW w:w="238" w:type="dxa"/>
          </w:tcPr>
          <w:p w:rsidR="00D151BF" w:rsidRPr="00B7684B" w:rsidRDefault="00D151BF" w:rsidP="009E4A5B">
            <w:pPr>
              <w:spacing w:line="240" w:lineRule="atLeast"/>
              <w:ind w:left="-108" w:right="-108"/>
              <w:jc w:val="right"/>
              <w:rPr>
                <w:rFonts w:eastAsia="Times New Roman" w:cs="Times New Roman"/>
                <w:sz w:val="18"/>
                <w:szCs w:val="18"/>
              </w:rPr>
            </w:pPr>
          </w:p>
        </w:tc>
        <w:tc>
          <w:tcPr>
            <w:tcW w:w="1036" w:type="dxa"/>
          </w:tcPr>
          <w:p w:rsidR="00D151BF" w:rsidRPr="00B7684B" w:rsidRDefault="00D151BF" w:rsidP="009E4A5B">
            <w:pPr>
              <w:spacing w:line="240" w:lineRule="atLeast"/>
              <w:ind w:left="-108" w:right="-108"/>
              <w:jc w:val="right"/>
              <w:rPr>
                <w:rFonts w:eastAsia="Times New Roman" w:cs="Times New Roman"/>
                <w:sz w:val="18"/>
                <w:szCs w:val="18"/>
                <w:cs/>
              </w:rPr>
            </w:pPr>
          </w:p>
        </w:tc>
        <w:tc>
          <w:tcPr>
            <w:tcW w:w="252" w:type="dxa"/>
          </w:tcPr>
          <w:p w:rsidR="00D151BF" w:rsidRPr="00B7684B" w:rsidRDefault="00D151BF" w:rsidP="009E4A5B">
            <w:pPr>
              <w:spacing w:line="240" w:lineRule="atLeast"/>
              <w:ind w:left="-108" w:right="-108"/>
              <w:jc w:val="right"/>
              <w:rPr>
                <w:rFonts w:eastAsia="Times New Roman" w:cs="Times New Roman"/>
                <w:sz w:val="18"/>
                <w:szCs w:val="18"/>
                <w:cs/>
              </w:rPr>
            </w:pPr>
          </w:p>
        </w:tc>
        <w:tc>
          <w:tcPr>
            <w:tcW w:w="994" w:type="dxa"/>
          </w:tcPr>
          <w:p w:rsidR="00D151BF" w:rsidRPr="00B7684B" w:rsidRDefault="00D151BF" w:rsidP="009E4A5B">
            <w:pPr>
              <w:spacing w:line="240" w:lineRule="atLeast"/>
              <w:ind w:left="-108" w:right="-108"/>
              <w:jc w:val="right"/>
              <w:rPr>
                <w:rFonts w:eastAsia="Times New Roman" w:cs="Times New Roman"/>
                <w:sz w:val="18"/>
                <w:szCs w:val="18"/>
                <w:cs/>
              </w:rPr>
            </w:pPr>
          </w:p>
        </w:tc>
        <w:tc>
          <w:tcPr>
            <w:tcW w:w="237" w:type="dxa"/>
          </w:tcPr>
          <w:p w:rsidR="00D151BF" w:rsidRPr="00B7684B" w:rsidRDefault="00D151BF" w:rsidP="009E4A5B">
            <w:pPr>
              <w:tabs>
                <w:tab w:val="decimal" w:pos="813"/>
                <w:tab w:val="decimal" w:pos="881"/>
              </w:tabs>
              <w:spacing w:line="240" w:lineRule="atLeast"/>
              <w:ind w:left="-108" w:right="-108"/>
              <w:jc w:val="right"/>
              <w:rPr>
                <w:rFonts w:eastAsia="Times New Roman" w:cs="Times New Roman"/>
                <w:sz w:val="18"/>
                <w:szCs w:val="18"/>
              </w:rPr>
            </w:pPr>
          </w:p>
        </w:tc>
        <w:tc>
          <w:tcPr>
            <w:tcW w:w="926" w:type="dxa"/>
          </w:tcPr>
          <w:p w:rsidR="00D151BF" w:rsidRPr="00B7684B" w:rsidRDefault="00D151BF" w:rsidP="009E4A5B">
            <w:pPr>
              <w:tabs>
                <w:tab w:val="decimal" w:pos="724"/>
              </w:tabs>
              <w:spacing w:line="240" w:lineRule="atLeast"/>
              <w:ind w:left="-86" w:right="-144"/>
              <w:jc w:val="right"/>
              <w:rPr>
                <w:rFonts w:eastAsia="Times New Roman" w:cs="Times New Roman"/>
                <w:sz w:val="18"/>
                <w:szCs w:val="18"/>
                <w:cs/>
              </w:rPr>
            </w:pPr>
          </w:p>
        </w:tc>
        <w:tc>
          <w:tcPr>
            <w:tcW w:w="237" w:type="dxa"/>
          </w:tcPr>
          <w:p w:rsidR="00D151BF" w:rsidRPr="00B7684B" w:rsidRDefault="00D151BF" w:rsidP="009E4A5B">
            <w:pPr>
              <w:tabs>
                <w:tab w:val="decimal" w:pos="813"/>
                <w:tab w:val="decimal" w:pos="881"/>
              </w:tabs>
              <w:spacing w:line="240" w:lineRule="atLeast"/>
              <w:ind w:left="-108" w:right="-108"/>
              <w:jc w:val="right"/>
              <w:rPr>
                <w:rFonts w:eastAsia="Times New Roman" w:cs="Times New Roman"/>
                <w:sz w:val="18"/>
                <w:szCs w:val="18"/>
              </w:rPr>
            </w:pPr>
          </w:p>
        </w:tc>
        <w:tc>
          <w:tcPr>
            <w:tcW w:w="897" w:type="dxa"/>
          </w:tcPr>
          <w:p w:rsidR="00D151BF" w:rsidRPr="00B7684B" w:rsidRDefault="00D151BF" w:rsidP="009E4A5B">
            <w:pPr>
              <w:tabs>
                <w:tab w:val="decimal" w:pos="724"/>
              </w:tabs>
              <w:spacing w:line="240" w:lineRule="atLeast"/>
              <w:ind w:left="-86" w:right="-144"/>
              <w:jc w:val="right"/>
              <w:rPr>
                <w:rFonts w:eastAsia="Times New Roman" w:cs="Times New Roman"/>
                <w:sz w:val="18"/>
                <w:szCs w:val="18"/>
                <w:cs/>
              </w:rPr>
            </w:pPr>
          </w:p>
        </w:tc>
        <w:tc>
          <w:tcPr>
            <w:tcW w:w="241" w:type="dxa"/>
          </w:tcPr>
          <w:p w:rsidR="00D151BF" w:rsidRPr="00B7684B" w:rsidRDefault="00D151BF" w:rsidP="009E4A5B">
            <w:pPr>
              <w:tabs>
                <w:tab w:val="decimal" w:pos="317"/>
                <w:tab w:val="decimal" w:pos="813"/>
              </w:tabs>
              <w:spacing w:line="240" w:lineRule="atLeast"/>
              <w:ind w:left="-108" w:right="-108"/>
              <w:jc w:val="right"/>
              <w:rPr>
                <w:rFonts w:eastAsia="Times New Roman" w:cs="Times New Roman"/>
                <w:sz w:val="18"/>
                <w:szCs w:val="18"/>
              </w:rPr>
            </w:pPr>
          </w:p>
        </w:tc>
        <w:tc>
          <w:tcPr>
            <w:tcW w:w="961" w:type="dxa"/>
          </w:tcPr>
          <w:p w:rsidR="00D151BF" w:rsidRPr="00B7684B" w:rsidRDefault="00D151BF" w:rsidP="009E4A5B">
            <w:pPr>
              <w:tabs>
                <w:tab w:val="decimal" w:pos="753"/>
              </w:tabs>
              <w:spacing w:line="240" w:lineRule="atLeast"/>
              <w:ind w:left="-92" w:right="-135"/>
              <w:jc w:val="right"/>
              <w:rPr>
                <w:rFonts w:eastAsia="Times New Roman" w:cs="Times New Roman"/>
                <w:sz w:val="18"/>
                <w:szCs w:val="18"/>
                <w:cs/>
              </w:rPr>
            </w:pPr>
          </w:p>
        </w:tc>
        <w:tc>
          <w:tcPr>
            <w:tcW w:w="241" w:type="dxa"/>
          </w:tcPr>
          <w:p w:rsidR="00D151BF" w:rsidRPr="00B7684B" w:rsidRDefault="00D151BF" w:rsidP="009E4A5B">
            <w:pPr>
              <w:tabs>
                <w:tab w:val="decimal" w:pos="813"/>
                <w:tab w:val="decimal" w:pos="881"/>
              </w:tabs>
              <w:spacing w:line="240" w:lineRule="atLeast"/>
              <w:ind w:left="-108" w:right="-108"/>
              <w:jc w:val="right"/>
              <w:rPr>
                <w:rFonts w:eastAsia="Times New Roman" w:cs="Times New Roman"/>
                <w:sz w:val="18"/>
                <w:szCs w:val="18"/>
              </w:rPr>
            </w:pPr>
          </w:p>
        </w:tc>
        <w:tc>
          <w:tcPr>
            <w:tcW w:w="957" w:type="dxa"/>
          </w:tcPr>
          <w:p w:rsidR="00D151BF" w:rsidRPr="00B7684B" w:rsidRDefault="00D151BF" w:rsidP="009E4A5B">
            <w:pPr>
              <w:tabs>
                <w:tab w:val="decimal" w:pos="890"/>
              </w:tabs>
              <w:spacing w:line="240" w:lineRule="atLeast"/>
              <w:ind w:left="-108" w:right="-108"/>
              <w:jc w:val="right"/>
              <w:rPr>
                <w:rFonts w:eastAsia="Times New Roman" w:cs="Times New Roman"/>
                <w:sz w:val="18"/>
                <w:szCs w:val="18"/>
                <w:cs/>
              </w:rPr>
            </w:pPr>
          </w:p>
        </w:tc>
        <w:tc>
          <w:tcPr>
            <w:tcW w:w="236" w:type="dxa"/>
          </w:tcPr>
          <w:p w:rsidR="00D151BF" w:rsidRPr="00B7684B" w:rsidRDefault="00D151BF" w:rsidP="009E4A5B">
            <w:pPr>
              <w:tabs>
                <w:tab w:val="decimal" w:pos="545"/>
                <w:tab w:val="decimal" w:pos="813"/>
              </w:tabs>
              <w:spacing w:line="240" w:lineRule="atLeast"/>
              <w:ind w:left="-108" w:right="-108"/>
              <w:jc w:val="right"/>
              <w:rPr>
                <w:rFonts w:eastAsia="Times New Roman" w:cs="Times New Roman"/>
                <w:sz w:val="18"/>
                <w:szCs w:val="18"/>
              </w:rPr>
            </w:pPr>
          </w:p>
        </w:tc>
        <w:tc>
          <w:tcPr>
            <w:tcW w:w="1182" w:type="dxa"/>
          </w:tcPr>
          <w:p w:rsidR="00D151BF" w:rsidRPr="00B7684B" w:rsidRDefault="00D151BF" w:rsidP="009E4A5B">
            <w:pPr>
              <w:tabs>
                <w:tab w:val="decimal" w:pos="777"/>
              </w:tabs>
              <w:spacing w:line="240" w:lineRule="atLeast"/>
              <w:ind w:left="-92" w:right="-135"/>
              <w:jc w:val="right"/>
              <w:rPr>
                <w:rFonts w:eastAsia="Times New Roman" w:cs="Times New Roman"/>
                <w:sz w:val="18"/>
                <w:szCs w:val="18"/>
                <w:cs/>
              </w:rPr>
            </w:pPr>
          </w:p>
        </w:tc>
      </w:tr>
      <w:tr w:rsidR="009B2527" w:rsidRPr="00B7684B" w:rsidTr="00D379C3">
        <w:tc>
          <w:tcPr>
            <w:tcW w:w="2127" w:type="dxa"/>
          </w:tcPr>
          <w:p w:rsidR="009B2527" w:rsidRPr="00B7684B" w:rsidRDefault="009B2527" w:rsidP="009E4A5B">
            <w:pPr>
              <w:tabs>
                <w:tab w:val="left" w:pos="280"/>
                <w:tab w:val="center" w:pos="4680"/>
                <w:tab w:val="center" w:pos="6120"/>
                <w:tab w:val="center" w:pos="7560"/>
                <w:tab w:val="center" w:pos="9000"/>
              </w:tabs>
              <w:spacing w:line="240" w:lineRule="atLeast"/>
              <w:ind w:right="29"/>
              <w:rPr>
                <w:rFonts w:eastAsia="Times New Roman" w:cstheme="minorBidi"/>
                <w:b/>
                <w:bCs/>
                <w:sz w:val="18"/>
                <w:szCs w:val="18"/>
                <w:cs/>
                <w:lang w:val="en-GB"/>
              </w:rPr>
            </w:pPr>
            <w:r w:rsidRPr="00B7684B">
              <w:rPr>
                <w:rFonts w:cs="Times New Roman"/>
                <w:b/>
                <w:bCs/>
                <w:sz w:val="18"/>
                <w:szCs w:val="18"/>
              </w:rPr>
              <w:t>Owned assets</w:t>
            </w:r>
          </w:p>
        </w:tc>
        <w:tc>
          <w:tcPr>
            <w:tcW w:w="264" w:type="dxa"/>
          </w:tcPr>
          <w:p w:rsidR="009B2527" w:rsidRPr="00B7684B" w:rsidRDefault="009B2527" w:rsidP="009E4A5B">
            <w:pPr>
              <w:tabs>
                <w:tab w:val="left" w:pos="178"/>
              </w:tabs>
              <w:spacing w:line="240" w:lineRule="atLeast"/>
              <w:ind w:left="-18" w:right="-162"/>
              <w:rPr>
                <w:rFonts w:eastAsia="Times New Roman" w:cs="Times New Roman"/>
                <w:sz w:val="18"/>
                <w:szCs w:val="18"/>
              </w:rPr>
            </w:pPr>
          </w:p>
        </w:tc>
        <w:tc>
          <w:tcPr>
            <w:tcW w:w="1154" w:type="dxa"/>
          </w:tcPr>
          <w:p w:rsidR="009B2527" w:rsidRPr="00B7684B" w:rsidRDefault="009B2527" w:rsidP="009E4A5B">
            <w:pPr>
              <w:spacing w:line="240" w:lineRule="atLeast"/>
              <w:ind w:left="-122" w:right="-74"/>
              <w:jc w:val="right"/>
              <w:rPr>
                <w:rFonts w:eastAsia="Times New Roman" w:cs="Times New Roman"/>
                <w:sz w:val="18"/>
                <w:szCs w:val="18"/>
              </w:rPr>
            </w:pPr>
          </w:p>
        </w:tc>
        <w:tc>
          <w:tcPr>
            <w:tcW w:w="236" w:type="dxa"/>
          </w:tcPr>
          <w:p w:rsidR="009B2527" w:rsidRPr="00B7684B" w:rsidRDefault="009B2527" w:rsidP="009E4A5B">
            <w:pPr>
              <w:tabs>
                <w:tab w:val="decimal" w:pos="813"/>
              </w:tabs>
              <w:spacing w:line="240" w:lineRule="atLeast"/>
              <w:ind w:left="-108" w:right="-108"/>
              <w:jc w:val="right"/>
              <w:rPr>
                <w:rFonts w:eastAsia="Times New Roman" w:cs="Times New Roman"/>
                <w:sz w:val="18"/>
                <w:szCs w:val="18"/>
              </w:rPr>
            </w:pPr>
          </w:p>
        </w:tc>
        <w:tc>
          <w:tcPr>
            <w:tcW w:w="1004" w:type="dxa"/>
          </w:tcPr>
          <w:p w:rsidR="009B2527" w:rsidRPr="00B7684B" w:rsidRDefault="009B2527" w:rsidP="009E4A5B">
            <w:pPr>
              <w:spacing w:line="240" w:lineRule="atLeast"/>
              <w:ind w:left="-91" w:right="0"/>
              <w:jc w:val="right"/>
              <w:rPr>
                <w:rFonts w:eastAsia="Times New Roman" w:cs="Times New Roman"/>
                <w:sz w:val="18"/>
                <w:szCs w:val="18"/>
              </w:rPr>
            </w:pPr>
          </w:p>
        </w:tc>
        <w:tc>
          <w:tcPr>
            <w:tcW w:w="266" w:type="dxa"/>
          </w:tcPr>
          <w:p w:rsidR="009B2527" w:rsidRPr="00B7684B" w:rsidRDefault="009B2527" w:rsidP="009E4A5B">
            <w:pPr>
              <w:tabs>
                <w:tab w:val="decimal" w:pos="813"/>
                <w:tab w:val="decimal" w:pos="973"/>
              </w:tabs>
              <w:spacing w:line="240" w:lineRule="atLeast"/>
              <w:ind w:left="-108" w:right="-108"/>
              <w:jc w:val="right"/>
              <w:rPr>
                <w:rFonts w:eastAsia="Times New Roman" w:cs="Times New Roman"/>
                <w:sz w:val="18"/>
                <w:szCs w:val="18"/>
              </w:rPr>
            </w:pPr>
          </w:p>
        </w:tc>
        <w:tc>
          <w:tcPr>
            <w:tcW w:w="1017" w:type="dxa"/>
          </w:tcPr>
          <w:p w:rsidR="009B2527" w:rsidRPr="00B7684B" w:rsidRDefault="009B2527" w:rsidP="009E4A5B">
            <w:pPr>
              <w:spacing w:line="240" w:lineRule="atLeast"/>
              <w:ind w:left="-62" w:right="0"/>
              <w:jc w:val="right"/>
              <w:rPr>
                <w:rFonts w:eastAsia="Times New Roman" w:cs="Times New Roman"/>
                <w:sz w:val="18"/>
                <w:szCs w:val="18"/>
              </w:rPr>
            </w:pPr>
          </w:p>
        </w:tc>
        <w:tc>
          <w:tcPr>
            <w:tcW w:w="257" w:type="dxa"/>
          </w:tcPr>
          <w:p w:rsidR="009B2527" w:rsidRPr="00B7684B" w:rsidRDefault="009B2527" w:rsidP="009E4A5B">
            <w:pPr>
              <w:tabs>
                <w:tab w:val="decimal" w:pos="813"/>
                <w:tab w:val="decimal" w:pos="881"/>
              </w:tabs>
              <w:spacing w:line="240" w:lineRule="atLeast"/>
              <w:ind w:left="-108" w:right="-108"/>
              <w:jc w:val="right"/>
              <w:rPr>
                <w:rFonts w:eastAsia="Times New Roman" w:cs="Times New Roman"/>
                <w:sz w:val="18"/>
                <w:szCs w:val="18"/>
              </w:rPr>
            </w:pPr>
          </w:p>
        </w:tc>
        <w:tc>
          <w:tcPr>
            <w:tcW w:w="1049" w:type="dxa"/>
          </w:tcPr>
          <w:p w:rsidR="009B2527" w:rsidRPr="00B7684B" w:rsidRDefault="009B2527" w:rsidP="009E4A5B">
            <w:pPr>
              <w:spacing w:line="240" w:lineRule="atLeast"/>
              <w:ind w:left="-81" w:right="0"/>
              <w:jc w:val="right"/>
              <w:rPr>
                <w:rFonts w:eastAsia="Times New Roman" w:cs="Times New Roman"/>
                <w:sz w:val="18"/>
                <w:szCs w:val="18"/>
              </w:rPr>
            </w:pPr>
          </w:p>
        </w:tc>
        <w:tc>
          <w:tcPr>
            <w:tcW w:w="238" w:type="dxa"/>
          </w:tcPr>
          <w:p w:rsidR="009B2527" w:rsidRPr="00B7684B" w:rsidRDefault="009B2527" w:rsidP="009E4A5B">
            <w:pPr>
              <w:tabs>
                <w:tab w:val="decimal" w:pos="813"/>
                <w:tab w:val="decimal" w:pos="881"/>
              </w:tabs>
              <w:spacing w:line="240" w:lineRule="atLeast"/>
              <w:ind w:left="-108" w:right="-108"/>
              <w:jc w:val="right"/>
              <w:rPr>
                <w:rFonts w:eastAsia="Times New Roman" w:cs="Times New Roman"/>
                <w:sz w:val="18"/>
                <w:szCs w:val="18"/>
              </w:rPr>
            </w:pPr>
          </w:p>
        </w:tc>
        <w:tc>
          <w:tcPr>
            <w:tcW w:w="1036" w:type="dxa"/>
          </w:tcPr>
          <w:p w:rsidR="009B2527" w:rsidRPr="00B7684B" w:rsidRDefault="009B2527" w:rsidP="009E4A5B">
            <w:pPr>
              <w:spacing w:line="240" w:lineRule="atLeast"/>
              <w:ind w:left="-99" w:right="0"/>
              <w:jc w:val="right"/>
              <w:rPr>
                <w:rFonts w:eastAsia="Times New Roman" w:cs="Times New Roman"/>
                <w:sz w:val="18"/>
                <w:szCs w:val="18"/>
              </w:rPr>
            </w:pPr>
          </w:p>
        </w:tc>
        <w:tc>
          <w:tcPr>
            <w:tcW w:w="252" w:type="dxa"/>
          </w:tcPr>
          <w:p w:rsidR="009B2527" w:rsidRPr="00B7684B" w:rsidRDefault="009B2527" w:rsidP="009E4A5B">
            <w:pPr>
              <w:tabs>
                <w:tab w:val="decimal" w:pos="813"/>
              </w:tabs>
              <w:spacing w:line="240" w:lineRule="atLeast"/>
              <w:ind w:left="-99" w:right="-81"/>
              <w:jc w:val="right"/>
              <w:rPr>
                <w:rFonts w:eastAsia="Times New Roman" w:cs="Times New Roman"/>
                <w:sz w:val="18"/>
                <w:szCs w:val="18"/>
              </w:rPr>
            </w:pPr>
          </w:p>
        </w:tc>
        <w:tc>
          <w:tcPr>
            <w:tcW w:w="994" w:type="dxa"/>
          </w:tcPr>
          <w:p w:rsidR="009B2527" w:rsidRPr="00B7684B" w:rsidRDefault="009B2527" w:rsidP="009E4A5B">
            <w:pPr>
              <w:spacing w:line="240" w:lineRule="atLeast"/>
              <w:ind w:left="-99" w:right="0"/>
              <w:jc w:val="right"/>
              <w:rPr>
                <w:rFonts w:eastAsia="Times New Roman" w:cs="Times New Roman"/>
                <w:sz w:val="18"/>
                <w:szCs w:val="18"/>
              </w:rPr>
            </w:pPr>
          </w:p>
        </w:tc>
        <w:tc>
          <w:tcPr>
            <w:tcW w:w="237" w:type="dxa"/>
          </w:tcPr>
          <w:p w:rsidR="009B2527" w:rsidRPr="00B7684B" w:rsidRDefault="009B2527" w:rsidP="009E4A5B">
            <w:pPr>
              <w:tabs>
                <w:tab w:val="decimal" w:pos="813"/>
                <w:tab w:val="decimal" w:pos="881"/>
              </w:tabs>
              <w:spacing w:line="240" w:lineRule="atLeast"/>
              <w:ind w:left="-108" w:right="-108"/>
              <w:jc w:val="right"/>
              <w:rPr>
                <w:rFonts w:eastAsia="Times New Roman" w:cs="Times New Roman"/>
                <w:sz w:val="18"/>
                <w:szCs w:val="18"/>
              </w:rPr>
            </w:pPr>
          </w:p>
        </w:tc>
        <w:tc>
          <w:tcPr>
            <w:tcW w:w="926" w:type="dxa"/>
            <w:shd w:val="clear" w:color="auto" w:fill="auto"/>
          </w:tcPr>
          <w:p w:rsidR="009B2527" w:rsidRPr="00B7684B" w:rsidRDefault="009B2527" w:rsidP="009E4A5B">
            <w:pPr>
              <w:spacing w:line="240" w:lineRule="atLeast"/>
              <w:ind w:left="-203" w:right="-89"/>
              <w:jc w:val="right"/>
              <w:rPr>
                <w:rFonts w:eastAsia="Times New Roman" w:cs="Times New Roman"/>
                <w:sz w:val="18"/>
                <w:szCs w:val="18"/>
              </w:rPr>
            </w:pPr>
          </w:p>
        </w:tc>
        <w:tc>
          <w:tcPr>
            <w:tcW w:w="237" w:type="dxa"/>
            <w:shd w:val="clear" w:color="auto" w:fill="auto"/>
          </w:tcPr>
          <w:p w:rsidR="009B2527" w:rsidRPr="00B7684B" w:rsidRDefault="009B2527" w:rsidP="009E4A5B">
            <w:pPr>
              <w:tabs>
                <w:tab w:val="decimal" w:pos="813"/>
                <w:tab w:val="decimal" w:pos="881"/>
              </w:tabs>
              <w:spacing w:line="240" w:lineRule="atLeast"/>
              <w:ind w:left="-108" w:right="-108"/>
              <w:jc w:val="right"/>
              <w:rPr>
                <w:rFonts w:eastAsia="Times New Roman" w:cs="Times New Roman"/>
                <w:sz w:val="18"/>
                <w:szCs w:val="18"/>
              </w:rPr>
            </w:pPr>
          </w:p>
        </w:tc>
        <w:tc>
          <w:tcPr>
            <w:tcW w:w="897" w:type="dxa"/>
            <w:shd w:val="clear" w:color="auto" w:fill="auto"/>
          </w:tcPr>
          <w:p w:rsidR="009B2527" w:rsidRPr="00B7684B" w:rsidRDefault="009B2527" w:rsidP="009E4A5B">
            <w:pPr>
              <w:spacing w:line="240" w:lineRule="atLeast"/>
              <w:ind w:left="-99" w:right="0"/>
              <w:jc w:val="right"/>
              <w:rPr>
                <w:rFonts w:eastAsia="Times New Roman" w:cs="Times New Roman"/>
                <w:sz w:val="18"/>
                <w:szCs w:val="18"/>
              </w:rPr>
            </w:pPr>
          </w:p>
        </w:tc>
        <w:tc>
          <w:tcPr>
            <w:tcW w:w="241" w:type="dxa"/>
            <w:shd w:val="clear" w:color="auto" w:fill="auto"/>
          </w:tcPr>
          <w:p w:rsidR="009B2527" w:rsidRPr="00B7684B" w:rsidRDefault="009B2527" w:rsidP="009E4A5B">
            <w:pPr>
              <w:tabs>
                <w:tab w:val="decimal" w:pos="317"/>
                <w:tab w:val="decimal" w:pos="813"/>
              </w:tabs>
              <w:spacing w:line="240" w:lineRule="atLeast"/>
              <w:ind w:left="-108" w:right="-108"/>
              <w:jc w:val="right"/>
              <w:rPr>
                <w:rFonts w:eastAsia="Times New Roman" w:cs="Times New Roman"/>
                <w:sz w:val="18"/>
                <w:szCs w:val="18"/>
              </w:rPr>
            </w:pPr>
          </w:p>
        </w:tc>
        <w:tc>
          <w:tcPr>
            <w:tcW w:w="961" w:type="dxa"/>
            <w:shd w:val="clear" w:color="auto" w:fill="auto"/>
          </w:tcPr>
          <w:p w:rsidR="009B2527" w:rsidRPr="00B7684B" w:rsidRDefault="009B2527" w:rsidP="009E4A5B">
            <w:pPr>
              <w:spacing w:line="240" w:lineRule="atLeast"/>
              <w:ind w:left="-122" w:right="-52"/>
              <w:jc w:val="right"/>
              <w:rPr>
                <w:rFonts w:eastAsia="Times New Roman" w:cs="Times New Roman"/>
                <w:sz w:val="18"/>
                <w:szCs w:val="18"/>
              </w:rPr>
            </w:pPr>
          </w:p>
        </w:tc>
        <w:tc>
          <w:tcPr>
            <w:tcW w:w="241" w:type="dxa"/>
          </w:tcPr>
          <w:p w:rsidR="009B2527" w:rsidRPr="00B7684B" w:rsidRDefault="009B2527" w:rsidP="009E4A5B">
            <w:pPr>
              <w:tabs>
                <w:tab w:val="decimal" w:pos="813"/>
                <w:tab w:val="decimal" w:pos="881"/>
              </w:tabs>
              <w:spacing w:line="240" w:lineRule="atLeast"/>
              <w:ind w:left="-108" w:right="-108"/>
              <w:jc w:val="right"/>
              <w:rPr>
                <w:rFonts w:eastAsia="Times New Roman" w:cs="Times New Roman"/>
                <w:sz w:val="18"/>
                <w:szCs w:val="18"/>
              </w:rPr>
            </w:pPr>
          </w:p>
        </w:tc>
        <w:tc>
          <w:tcPr>
            <w:tcW w:w="957" w:type="dxa"/>
          </w:tcPr>
          <w:p w:rsidR="009B2527" w:rsidRPr="00B7684B" w:rsidRDefault="009B2527" w:rsidP="009E4A5B">
            <w:pPr>
              <w:spacing w:line="240" w:lineRule="atLeast"/>
              <w:ind w:left="-130" w:right="24"/>
              <w:jc w:val="right"/>
              <w:rPr>
                <w:rFonts w:eastAsia="Times New Roman" w:cs="Times New Roman"/>
                <w:sz w:val="18"/>
                <w:szCs w:val="18"/>
              </w:rPr>
            </w:pPr>
          </w:p>
        </w:tc>
        <w:tc>
          <w:tcPr>
            <w:tcW w:w="236" w:type="dxa"/>
          </w:tcPr>
          <w:p w:rsidR="009B2527" w:rsidRPr="00B7684B" w:rsidRDefault="009B2527" w:rsidP="009E4A5B">
            <w:pPr>
              <w:tabs>
                <w:tab w:val="decimal" w:pos="545"/>
                <w:tab w:val="decimal" w:pos="813"/>
              </w:tabs>
              <w:spacing w:line="240" w:lineRule="atLeast"/>
              <w:ind w:left="-108" w:right="-108"/>
              <w:jc w:val="right"/>
              <w:rPr>
                <w:rFonts w:eastAsia="Times New Roman" w:cs="Times New Roman"/>
                <w:sz w:val="18"/>
                <w:szCs w:val="18"/>
              </w:rPr>
            </w:pPr>
          </w:p>
        </w:tc>
        <w:tc>
          <w:tcPr>
            <w:tcW w:w="1182" w:type="dxa"/>
          </w:tcPr>
          <w:p w:rsidR="009B2527" w:rsidRPr="00B7684B" w:rsidRDefault="009B2527" w:rsidP="009E4A5B">
            <w:pPr>
              <w:spacing w:line="240" w:lineRule="atLeast"/>
              <w:ind w:left="-108" w:right="0"/>
              <w:jc w:val="right"/>
              <w:rPr>
                <w:rFonts w:eastAsia="Times New Roman" w:cs="Times New Roman"/>
                <w:sz w:val="18"/>
                <w:szCs w:val="18"/>
              </w:rPr>
            </w:pPr>
          </w:p>
        </w:tc>
      </w:tr>
      <w:tr w:rsidR="00E81BC5" w:rsidRPr="00B7684B" w:rsidTr="00D379C3">
        <w:tc>
          <w:tcPr>
            <w:tcW w:w="2127" w:type="dxa"/>
          </w:tcPr>
          <w:p w:rsidR="00E81BC5" w:rsidRPr="00B7684B" w:rsidRDefault="00E81BC5" w:rsidP="00400ED2">
            <w:pPr>
              <w:tabs>
                <w:tab w:val="left" w:pos="280"/>
                <w:tab w:val="center" w:pos="4680"/>
                <w:tab w:val="center" w:pos="6120"/>
                <w:tab w:val="center" w:pos="7560"/>
                <w:tab w:val="center" w:pos="9000"/>
              </w:tabs>
              <w:spacing w:line="240" w:lineRule="atLeast"/>
              <w:ind w:right="29"/>
              <w:rPr>
                <w:rFonts w:cs="Times New Roman"/>
                <w:b/>
                <w:bCs/>
                <w:sz w:val="18"/>
                <w:szCs w:val="18"/>
              </w:rPr>
            </w:pPr>
            <w:r w:rsidRPr="00B7684B">
              <w:rPr>
                <w:rFonts w:cs="Times New Roman"/>
                <w:b/>
                <w:bCs/>
                <w:sz w:val="18"/>
                <w:szCs w:val="18"/>
              </w:rPr>
              <w:t>As at 31 December 2022</w:t>
            </w:r>
          </w:p>
        </w:tc>
        <w:tc>
          <w:tcPr>
            <w:tcW w:w="264" w:type="dxa"/>
          </w:tcPr>
          <w:p w:rsidR="00E81BC5" w:rsidRPr="00B7684B" w:rsidRDefault="00E81BC5" w:rsidP="009E4A5B">
            <w:pPr>
              <w:tabs>
                <w:tab w:val="left" w:pos="178"/>
              </w:tabs>
              <w:spacing w:line="240" w:lineRule="atLeast"/>
              <w:ind w:left="-18" w:right="-162"/>
              <w:rPr>
                <w:rFonts w:eastAsia="Times New Roman" w:cs="Times New Roman"/>
                <w:sz w:val="18"/>
                <w:szCs w:val="18"/>
              </w:rPr>
            </w:pPr>
          </w:p>
        </w:tc>
        <w:tc>
          <w:tcPr>
            <w:tcW w:w="1154" w:type="dxa"/>
          </w:tcPr>
          <w:p w:rsidR="00E81BC5" w:rsidRPr="00B7684B" w:rsidRDefault="00E81BC5" w:rsidP="005D7546">
            <w:pPr>
              <w:tabs>
                <w:tab w:val="decimal" w:pos="789"/>
              </w:tabs>
              <w:spacing w:line="240" w:lineRule="atLeast"/>
              <w:ind w:left="-62" w:right="1"/>
              <w:rPr>
                <w:rFonts w:eastAsia="Times New Roman" w:cs="Times New Roman"/>
                <w:b/>
                <w:bCs/>
                <w:sz w:val="18"/>
                <w:szCs w:val="18"/>
              </w:rPr>
            </w:pPr>
            <w:r w:rsidRPr="00B7684B">
              <w:rPr>
                <w:rFonts w:eastAsia="Times New Roman" w:cs="Times New Roman"/>
                <w:b/>
                <w:bCs/>
                <w:sz w:val="18"/>
                <w:szCs w:val="18"/>
              </w:rPr>
              <w:t>227,336,801</w:t>
            </w:r>
          </w:p>
        </w:tc>
        <w:tc>
          <w:tcPr>
            <w:tcW w:w="236" w:type="dxa"/>
          </w:tcPr>
          <w:p w:rsidR="00E81BC5" w:rsidRPr="00B7684B" w:rsidRDefault="00E81BC5" w:rsidP="005D7546">
            <w:pPr>
              <w:tabs>
                <w:tab w:val="decimal" w:pos="813"/>
              </w:tabs>
              <w:spacing w:line="240" w:lineRule="atLeast"/>
              <w:ind w:left="-108" w:right="-108"/>
              <w:jc w:val="center"/>
              <w:rPr>
                <w:rFonts w:eastAsia="Times New Roman" w:cs="Times New Roman"/>
                <w:b/>
                <w:bCs/>
                <w:sz w:val="18"/>
                <w:szCs w:val="18"/>
              </w:rPr>
            </w:pPr>
          </w:p>
        </w:tc>
        <w:tc>
          <w:tcPr>
            <w:tcW w:w="1004" w:type="dxa"/>
          </w:tcPr>
          <w:p w:rsidR="00E81BC5" w:rsidRPr="00B7684B" w:rsidRDefault="00E81BC5" w:rsidP="005D7546">
            <w:pPr>
              <w:tabs>
                <w:tab w:val="decimal" w:pos="812"/>
              </w:tabs>
              <w:spacing w:line="240" w:lineRule="atLeast"/>
              <w:ind w:left="-91" w:right="-108"/>
              <w:jc w:val="thaiDistribute"/>
              <w:rPr>
                <w:rFonts w:eastAsia="Times New Roman" w:cs="Times New Roman"/>
                <w:b/>
                <w:bCs/>
                <w:sz w:val="18"/>
                <w:szCs w:val="18"/>
              </w:rPr>
            </w:pPr>
            <w:r w:rsidRPr="00B7684B">
              <w:rPr>
                <w:rFonts w:eastAsia="Times New Roman" w:cs="Times New Roman"/>
                <w:b/>
                <w:bCs/>
                <w:sz w:val="18"/>
                <w:szCs w:val="18"/>
              </w:rPr>
              <w:t>2</w:t>
            </w:r>
            <w:r w:rsidRPr="00B7684B">
              <w:rPr>
                <w:rFonts w:eastAsia="Times New Roman" w:cs="Times New Roman"/>
                <w:b/>
                <w:bCs/>
                <w:sz w:val="18"/>
                <w:szCs w:val="18"/>
                <w:cs/>
              </w:rPr>
              <w:t>,</w:t>
            </w:r>
            <w:r w:rsidRPr="00B7684B">
              <w:rPr>
                <w:rFonts w:eastAsia="Times New Roman" w:cs="Times New Roman"/>
                <w:b/>
                <w:bCs/>
                <w:sz w:val="18"/>
                <w:szCs w:val="18"/>
              </w:rPr>
              <w:t>674</w:t>
            </w:r>
            <w:r w:rsidRPr="00B7684B">
              <w:rPr>
                <w:rFonts w:eastAsia="Times New Roman" w:cs="Times New Roman"/>
                <w:b/>
                <w:bCs/>
                <w:sz w:val="18"/>
                <w:szCs w:val="18"/>
                <w:cs/>
              </w:rPr>
              <w:t>,</w:t>
            </w:r>
            <w:r w:rsidRPr="00B7684B">
              <w:rPr>
                <w:rFonts w:eastAsia="Times New Roman" w:cs="Times New Roman"/>
                <w:b/>
                <w:bCs/>
                <w:sz w:val="18"/>
                <w:szCs w:val="18"/>
              </w:rPr>
              <w:t>291</w:t>
            </w:r>
          </w:p>
        </w:tc>
        <w:tc>
          <w:tcPr>
            <w:tcW w:w="266" w:type="dxa"/>
          </w:tcPr>
          <w:p w:rsidR="00E81BC5" w:rsidRPr="00B7684B" w:rsidRDefault="00E81BC5" w:rsidP="005D7546">
            <w:pPr>
              <w:tabs>
                <w:tab w:val="decimal" w:pos="813"/>
                <w:tab w:val="decimal" w:pos="973"/>
              </w:tabs>
              <w:spacing w:line="240" w:lineRule="atLeast"/>
              <w:ind w:left="-108" w:right="-108"/>
              <w:jc w:val="thaiDistribute"/>
              <w:rPr>
                <w:rFonts w:eastAsia="Times New Roman" w:cs="Times New Roman"/>
                <w:b/>
                <w:bCs/>
                <w:sz w:val="18"/>
                <w:szCs w:val="18"/>
              </w:rPr>
            </w:pPr>
          </w:p>
        </w:tc>
        <w:tc>
          <w:tcPr>
            <w:tcW w:w="1017" w:type="dxa"/>
          </w:tcPr>
          <w:p w:rsidR="00E81BC5" w:rsidRPr="00B7684B" w:rsidRDefault="00E81BC5" w:rsidP="005D7546">
            <w:pPr>
              <w:tabs>
                <w:tab w:val="decimal" w:pos="815"/>
              </w:tabs>
              <w:spacing w:line="240" w:lineRule="atLeast"/>
              <w:ind w:left="-62" w:right="-111"/>
              <w:rPr>
                <w:rFonts w:eastAsia="Times New Roman" w:cs="Times New Roman"/>
                <w:b/>
                <w:bCs/>
                <w:sz w:val="18"/>
                <w:szCs w:val="18"/>
              </w:rPr>
            </w:pPr>
            <w:r w:rsidRPr="00B7684B">
              <w:rPr>
                <w:rFonts w:eastAsia="Times New Roman" w:cs="Times New Roman"/>
                <w:b/>
                <w:bCs/>
                <w:sz w:val="18"/>
                <w:szCs w:val="18"/>
              </w:rPr>
              <w:t>27</w:t>
            </w:r>
            <w:r w:rsidRPr="00B7684B">
              <w:rPr>
                <w:rFonts w:eastAsia="Times New Roman" w:cs="Times New Roman"/>
                <w:b/>
                <w:bCs/>
                <w:sz w:val="18"/>
                <w:szCs w:val="18"/>
                <w:cs/>
              </w:rPr>
              <w:t>,</w:t>
            </w:r>
            <w:r w:rsidRPr="00B7684B">
              <w:rPr>
                <w:rFonts w:eastAsia="Times New Roman" w:cs="Times New Roman"/>
                <w:b/>
                <w:bCs/>
                <w:sz w:val="18"/>
                <w:szCs w:val="18"/>
              </w:rPr>
              <w:t>516</w:t>
            </w:r>
            <w:r w:rsidRPr="00B7684B">
              <w:rPr>
                <w:rFonts w:eastAsia="Times New Roman" w:cs="Times New Roman"/>
                <w:b/>
                <w:bCs/>
                <w:sz w:val="18"/>
                <w:szCs w:val="18"/>
                <w:cs/>
              </w:rPr>
              <w:t>,</w:t>
            </w:r>
            <w:r w:rsidRPr="00B7684B">
              <w:rPr>
                <w:rFonts w:eastAsia="Times New Roman" w:cs="Times New Roman"/>
                <w:b/>
                <w:bCs/>
                <w:sz w:val="18"/>
                <w:szCs w:val="18"/>
              </w:rPr>
              <w:t>690</w:t>
            </w:r>
          </w:p>
        </w:tc>
        <w:tc>
          <w:tcPr>
            <w:tcW w:w="257" w:type="dxa"/>
          </w:tcPr>
          <w:p w:rsidR="00E81BC5" w:rsidRPr="00B7684B" w:rsidRDefault="00E81BC5" w:rsidP="005D7546">
            <w:pPr>
              <w:tabs>
                <w:tab w:val="decimal" w:pos="813"/>
                <w:tab w:val="decimal" w:pos="881"/>
              </w:tabs>
              <w:spacing w:line="240" w:lineRule="atLeast"/>
              <w:ind w:left="-108" w:right="-108"/>
              <w:jc w:val="thaiDistribute"/>
              <w:rPr>
                <w:rFonts w:eastAsia="Times New Roman" w:cs="Times New Roman"/>
                <w:b/>
                <w:bCs/>
                <w:sz w:val="18"/>
                <w:szCs w:val="18"/>
              </w:rPr>
            </w:pPr>
          </w:p>
        </w:tc>
        <w:tc>
          <w:tcPr>
            <w:tcW w:w="1049" w:type="dxa"/>
          </w:tcPr>
          <w:p w:rsidR="00E81BC5" w:rsidRPr="00B7684B" w:rsidRDefault="00E81BC5" w:rsidP="005D7546">
            <w:pPr>
              <w:tabs>
                <w:tab w:val="decimal" w:pos="813"/>
              </w:tabs>
              <w:spacing w:line="240" w:lineRule="atLeast"/>
              <w:ind w:left="-62" w:right="-111"/>
              <w:rPr>
                <w:rFonts w:eastAsia="Times New Roman" w:cs="Times New Roman"/>
                <w:b/>
                <w:bCs/>
                <w:sz w:val="18"/>
                <w:szCs w:val="18"/>
              </w:rPr>
            </w:pPr>
            <w:r w:rsidRPr="00B7684B">
              <w:rPr>
                <w:rFonts w:eastAsia="Times New Roman" w:cs="Times New Roman"/>
                <w:b/>
                <w:bCs/>
                <w:sz w:val="18"/>
                <w:szCs w:val="18"/>
              </w:rPr>
              <w:t>128,943,640</w:t>
            </w:r>
          </w:p>
        </w:tc>
        <w:tc>
          <w:tcPr>
            <w:tcW w:w="238" w:type="dxa"/>
          </w:tcPr>
          <w:p w:rsidR="00E81BC5" w:rsidRPr="00B7684B" w:rsidRDefault="00E81BC5" w:rsidP="005D7546">
            <w:pPr>
              <w:tabs>
                <w:tab w:val="decimal" w:pos="813"/>
                <w:tab w:val="decimal" w:pos="881"/>
              </w:tabs>
              <w:spacing w:line="240" w:lineRule="atLeast"/>
              <w:ind w:left="-108" w:right="-108"/>
              <w:jc w:val="thaiDistribute"/>
              <w:rPr>
                <w:rFonts w:eastAsia="Times New Roman" w:cs="Times New Roman"/>
                <w:b/>
                <w:bCs/>
                <w:sz w:val="18"/>
                <w:szCs w:val="18"/>
              </w:rPr>
            </w:pPr>
          </w:p>
        </w:tc>
        <w:tc>
          <w:tcPr>
            <w:tcW w:w="1036" w:type="dxa"/>
          </w:tcPr>
          <w:p w:rsidR="00E81BC5" w:rsidRPr="00B7684B" w:rsidRDefault="00E81BC5" w:rsidP="005D7546">
            <w:pPr>
              <w:tabs>
                <w:tab w:val="decimal" w:pos="746"/>
              </w:tabs>
              <w:spacing w:line="240" w:lineRule="atLeast"/>
              <w:ind w:left="-108" w:right="-108"/>
              <w:rPr>
                <w:rFonts w:eastAsia="Times New Roman" w:cs="Times New Roman"/>
                <w:b/>
                <w:bCs/>
                <w:sz w:val="18"/>
                <w:szCs w:val="18"/>
              </w:rPr>
            </w:pPr>
            <w:r w:rsidRPr="00B7684B">
              <w:rPr>
                <w:rFonts w:eastAsia="Times New Roman" w:cs="Times New Roman"/>
                <w:b/>
                <w:bCs/>
                <w:sz w:val="18"/>
                <w:szCs w:val="18"/>
              </w:rPr>
              <w:t>73,395,832</w:t>
            </w:r>
          </w:p>
        </w:tc>
        <w:tc>
          <w:tcPr>
            <w:tcW w:w="252" w:type="dxa"/>
          </w:tcPr>
          <w:p w:rsidR="00E81BC5" w:rsidRPr="00B7684B" w:rsidRDefault="00E81BC5" w:rsidP="005D7546">
            <w:pPr>
              <w:tabs>
                <w:tab w:val="decimal" w:pos="813"/>
              </w:tabs>
              <w:spacing w:line="240" w:lineRule="atLeast"/>
              <w:ind w:left="-99" w:right="-81"/>
              <w:jc w:val="thaiDistribute"/>
              <w:rPr>
                <w:rFonts w:eastAsia="Times New Roman" w:cs="Times New Roman"/>
                <w:b/>
                <w:bCs/>
                <w:sz w:val="18"/>
                <w:szCs w:val="18"/>
              </w:rPr>
            </w:pPr>
          </w:p>
        </w:tc>
        <w:tc>
          <w:tcPr>
            <w:tcW w:w="994" w:type="dxa"/>
          </w:tcPr>
          <w:p w:rsidR="00E81BC5" w:rsidRPr="00B7684B" w:rsidRDefault="00E81BC5" w:rsidP="00D379C3">
            <w:pPr>
              <w:spacing w:line="240" w:lineRule="atLeast"/>
              <w:ind w:left="-108" w:right="0"/>
              <w:jc w:val="right"/>
              <w:rPr>
                <w:rFonts w:eastAsia="Times New Roman" w:cs="Times New Roman"/>
                <w:b/>
                <w:bCs/>
                <w:sz w:val="18"/>
                <w:szCs w:val="18"/>
              </w:rPr>
            </w:pPr>
            <w:r w:rsidRPr="00B7684B">
              <w:rPr>
                <w:rFonts w:eastAsia="Times New Roman" w:cstheme="minorBidi"/>
                <w:b/>
                <w:bCs/>
                <w:sz w:val="18"/>
                <w:szCs w:val="18"/>
              </w:rPr>
              <w:t>9</w:t>
            </w:r>
            <w:r w:rsidRPr="00B7684B">
              <w:rPr>
                <w:rFonts w:eastAsia="Times New Roman" w:cs="Times New Roman"/>
                <w:b/>
                <w:bCs/>
                <w:sz w:val="18"/>
                <w:szCs w:val="18"/>
                <w:cs/>
              </w:rPr>
              <w:t>,</w:t>
            </w:r>
            <w:r w:rsidRPr="00B7684B">
              <w:rPr>
                <w:rFonts w:eastAsia="Times New Roman" w:cs="Times New Roman"/>
                <w:b/>
                <w:bCs/>
                <w:sz w:val="18"/>
                <w:szCs w:val="18"/>
              </w:rPr>
              <w:t>831</w:t>
            </w:r>
            <w:r w:rsidRPr="00B7684B">
              <w:rPr>
                <w:rFonts w:eastAsia="Times New Roman" w:cs="Times New Roman"/>
                <w:b/>
                <w:bCs/>
                <w:sz w:val="18"/>
                <w:szCs w:val="18"/>
                <w:cs/>
              </w:rPr>
              <w:t>,</w:t>
            </w:r>
            <w:r w:rsidRPr="00B7684B">
              <w:rPr>
                <w:rFonts w:eastAsia="Times New Roman" w:cs="Times New Roman"/>
                <w:b/>
                <w:bCs/>
                <w:sz w:val="18"/>
                <w:szCs w:val="18"/>
              </w:rPr>
              <w:t>972</w:t>
            </w:r>
          </w:p>
        </w:tc>
        <w:tc>
          <w:tcPr>
            <w:tcW w:w="237" w:type="dxa"/>
          </w:tcPr>
          <w:p w:rsidR="00E81BC5" w:rsidRPr="00B7684B" w:rsidRDefault="00E81BC5" w:rsidP="005D7546">
            <w:pPr>
              <w:tabs>
                <w:tab w:val="decimal" w:pos="813"/>
                <w:tab w:val="decimal" w:pos="881"/>
              </w:tabs>
              <w:spacing w:line="240" w:lineRule="atLeast"/>
              <w:ind w:left="-108" w:right="-108"/>
              <w:jc w:val="thaiDistribute"/>
              <w:rPr>
                <w:rFonts w:eastAsia="Times New Roman" w:cs="Times New Roman"/>
                <w:b/>
                <w:bCs/>
                <w:sz w:val="18"/>
                <w:szCs w:val="18"/>
              </w:rPr>
            </w:pPr>
          </w:p>
        </w:tc>
        <w:tc>
          <w:tcPr>
            <w:tcW w:w="926" w:type="dxa"/>
            <w:shd w:val="clear" w:color="auto" w:fill="auto"/>
          </w:tcPr>
          <w:p w:rsidR="00E81BC5" w:rsidRPr="00B7684B" w:rsidRDefault="00E81BC5" w:rsidP="00D379C3">
            <w:pPr>
              <w:tabs>
                <w:tab w:val="decimal" w:pos="710"/>
              </w:tabs>
              <w:spacing w:line="240" w:lineRule="atLeast"/>
              <w:ind w:left="-99" w:right="-17"/>
              <w:jc w:val="thaiDistribute"/>
              <w:rPr>
                <w:rFonts w:eastAsia="Times New Roman" w:cs="Times New Roman"/>
                <w:b/>
                <w:bCs/>
                <w:sz w:val="18"/>
                <w:szCs w:val="18"/>
              </w:rPr>
            </w:pPr>
            <w:r w:rsidRPr="00B7684B">
              <w:rPr>
                <w:rFonts w:eastAsia="Times New Roman" w:cs="Times New Roman"/>
                <w:b/>
                <w:bCs/>
                <w:sz w:val="18"/>
                <w:szCs w:val="18"/>
              </w:rPr>
              <w:t>15,516,743</w:t>
            </w:r>
          </w:p>
        </w:tc>
        <w:tc>
          <w:tcPr>
            <w:tcW w:w="237" w:type="dxa"/>
            <w:shd w:val="clear" w:color="auto" w:fill="auto"/>
          </w:tcPr>
          <w:p w:rsidR="00E81BC5" w:rsidRPr="00B7684B" w:rsidRDefault="00E81BC5" w:rsidP="005D7546">
            <w:pPr>
              <w:tabs>
                <w:tab w:val="decimal" w:pos="813"/>
                <w:tab w:val="decimal" w:pos="881"/>
              </w:tabs>
              <w:spacing w:line="240" w:lineRule="atLeast"/>
              <w:ind w:left="-108" w:right="-108"/>
              <w:jc w:val="thaiDistribute"/>
              <w:rPr>
                <w:rFonts w:eastAsia="Times New Roman" w:cs="Times New Roman"/>
                <w:b/>
                <w:bCs/>
                <w:sz w:val="18"/>
                <w:szCs w:val="18"/>
              </w:rPr>
            </w:pPr>
          </w:p>
        </w:tc>
        <w:tc>
          <w:tcPr>
            <w:tcW w:w="897" w:type="dxa"/>
            <w:shd w:val="clear" w:color="auto" w:fill="auto"/>
          </w:tcPr>
          <w:p w:rsidR="00E81BC5" w:rsidRPr="00B7684B" w:rsidRDefault="00E81BC5" w:rsidP="00D379C3">
            <w:pPr>
              <w:tabs>
                <w:tab w:val="decimal" w:pos="789"/>
              </w:tabs>
              <w:spacing w:line="240" w:lineRule="atLeast"/>
              <w:ind w:left="-99" w:right="-81"/>
              <w:jc w:val="thaiDistribute"/>
              <w:rPr>
                <w:rFonts w:eastAsia="Times New Roman" w:cs="Times New Roman"/>
                <w:b/>
                <w:bCs/>
                <w:sz w:val="18"/>
                <w:szCs w:val="18"/>
              </w:rPr>
            </w:pPr>
            <w:r w:rsidRPr="00B7684B">
              <w:rPr>
                <w:rFonts w:eastAsia="Times New Roman" w:cs="Times New Roman"/>
                <w:b/>
                <w:bCs/>
                <w:sz w:val="18"/>
                <w:szCs w:val="18"/>
              </w:rPr>
              <w:t>1</w:t>
            </w:r>
            <w:r w:rsidRPr="00B7684B">
              <w:rPr>
                <w:rFonts w:eastAsia="Times New Roman" w:cs="Times New Roman"/>
                <w:b/>
                <w:bCs/>
                <w:sz w:val="18"/>
                <w:szCs w:val="18"/>
                <w:cs/>
              </w:rPr>
              <w:t>,</w:t>
            </w:r>
            <w:r w:rsidRPr="00B7684B">
              <w:rPr>
                <w:rFonts w:eastAsia="Times New Roman" w:cs="Times New Roman"/>
                <w:b/>
                <w:bCs/>
                <w:sz w:val="18"/>
                <w:szCs w:val="18"/>
              </w:rPr>
              <w:t>825</w:t>
            </w:r>
            <w:r w:rsidRPr="00B7684B">
              <w:rPr>
                <w:rFonts w:eastAsia="Times New Roman" w:cs="Times New Roman"/>
                <w:b/>
                <w:bCs/>
                <w:sz w:val="18"/>
                <w:szCs w:val="18"/>
                <w:cs/>
              </w:rPr>
              <w:t>,</w:t>
            </w:r>
            <w:r w:rsidRPr="00B7684B">
              <w:rPr>
                <w:rFonts w:eastAsia="Times New Roman" w:cs="Times New Roman"/>
                <w:b/>
                <w:bCs/>
                <w:sz w:val="18"/>
                <w:szCs w:val="18"/>
              </w:rPr>
              <w:t>488</w:t>
            </w:r>
          </w:p>
        </w:tc>
        <w:tc>
          <w:tcPr>
            <w:tcW w:w="241" w:type="dxa"/>
            <w:shd w:val="clear" w:color="auto" w:fill="auto"/>
          </w:tcPr>
          <w:p w:rsidR="00E81BC5" w:rsidRPr="00B7684B" w:rsidRDefault="00E81BC5" w:rsidP="005D7546">
            <w:pPr>
              <w:tabs>
                <w:tab w:val="decimal" w:pos="317"/>
                <w:tab w:val="decimal" w:pos="813"/>
              </w:tabs>
              <w:spacing w:line="240" w:lineRule="atLeast"/>
              <w:ind w:left="-108" w:right="-108"/>
              <w:jc w:val="thaiDistribute"/>
              <w:rPr>
                <w:rFonts w:eastAsia="Times New Roman" w:cs="Times New Roman"/>
                <w:b/>
                <w:bCs/>
                <w:sz w:val="18"/>
                <w:szCs w:val="18"/>
              </w:rPr>
            </w:pPr>
          </w:p>
        </w:tc>
        <w:tc>
          <w:tcPr>
            <w:tcW w:w="961" w:type="dxa"/>
            <w:shd w:val="clear" w:color="auto" w:fill="auto"/>
          </w:tcPr>
          <w:p w:rsidR="00E81BC5" w:rsidRPr="00B7684B" w:rsidRDefault="00E81BC5" w:rsidP="00D379C3">
            <w:pPr>
              <w:tabs>
                <w:tab w:val="decimal" w:pos="707"/>
              </w:tabs>
              <w:spacing w:line="240" w:lineRule="atLeast"/>
              <w:ind w:left="-99" w:right="-17"/>
              <w:jc w:val="thaiDistribute"/>
              <w:rPr>
                <w:rFonts w:eastAsia="Times New Roman" w:cs="Times New Roman"/>
                <w:b/>
                <w:bCs/>
                <w:sz w:val="18"/>
                <w:szCs w:val="18"/>
              </w:rPr>
            </w:pPr>
            <w:r w:rsidRPr="00B7684B">
              <w:rPr>
                <w:rFonts w:eastAsia="Times New Roman" w:cs="Times New Roman"/>
                <w:b/>
                <w:bCs/>
                <w:sz w:val="18"/>
                <w:szCs w:val="18"/>
              </w:rPr>
              <w:t>2,906,524</w:t>
            </w:r>
          </w:p>
        </w:tc>
        <w:tc>
          <w:tcPr>
            <w:tcW w:w="241" w:type="dxa"/>
          </w:tcPr>
          <w:p w:rsidR="00E81BC5" w:rsidRPr="00B7684B" w:rsidRDefault="00E81BC5" w:rsidP="005D7546">
            <w:pPr>
              <w:tabs>
                <w:tab w:val="decimal" w:pos="813"/>
                <w:tab w:val="decimal" w:pos="881"/>
              </w:tabs>
              <w:spacing w:line="240" w:lineRule="atLeast"/>
              <w:ind w:left="-108" w:right="-108"/>
              <w:jc w:val="thaiDistribute"/>
              <w:rPr>
                <w:rFonts w:eastAsia="Times New Roman" w:cs="Times New Roman"/>
                <w:b/>
                <w:bCs/>
                <w:sz w:val="18"/>
                <w:szCs w:val="18"/>
              </w:rPr>
            </w:pPr>
          </w:p>
        </w:tc>
        <w:tc>
          <w:tcPr>
            <w:tcW w:w="957" w:type="dxa"/>
          </w:tcPr>
          <w:p w:rsidR="00E81BC5" w:rsidRPr="00B7684B" w:rsidRDefault="00E81BC5" w:rsidP="005D7546">
            <w:pPr>
              <w:tabs>
                <w:tab w:val="decimal" w:pos="813"/>
              </w:tabs>
              <w:spacing w:line="240" w:lineRule="atLeast"/>
              <w:ind w:left="-130" w:right="-89"/>
              <w:jc w:val="thaiDistribute"/>
              <w:rPr>
                <w:rFonts w:eastAsia="Times New Roman" w:cs="Times New Roman"/>
                <w:b/>
                <w:bCs/>
                <w:sz w:val="18"/>
                <w:szCs w:val="18"/>
              </w:rPr>
            </w:pPr>
            <w:r w:rsidRPr="00B7684B">
              <w:rPr>
                <w:rFonts w:eastAsia="Times New Roman" w:cs="Times New Roman"/>
                <w:b/>
                <w:bCs/>
                <w:sz w:val="18"/>
                <w:szCs w:val="18"/>
              </w:rPr>
              <w:t>22,330,782</w:t>
            </w:r>
          </w:p>
        </w:tc>
        <w:tc>
          <w:tcPr>
            <w:tcW w:w="236" w:type="dxa"/>
          </w:tcPr>
          <w:p w:rsidR="00E81BC5" w:rsidRPr="00B7684B" w:rsidRDefault="00E81BC5" w:rsidP="005D7546">
            <w:pPr>
              <w:tabs>
                <w:tab w:val="decimal" w:pos="545"/>
                <w:tab w:val="decimal" w:pos="813"/>
              </w:tabs>
              <w:spacing w:line="240" w:lineRule="atLeast"/>
              <w:ind w:left="-108" w:right="-108"/>
              <w:jc w:val="thaiDistribute"/>
              <w:rPr>
                <w:rFonts w:eastAsia="Times New Roman" w:cs="Times New Roman"/>
                <w:b/>
                <w:bCs/>
                <w:sz w:val="18"/>
                <w:szCs w:val="18"/>
              </w:rPr>
            </w:pPr>
          </w:p>
        </w:tc>
        <w:tc>
          <w:tcPr>
            <w:tcW w:w="1182" w:type="dxa"/>
          </w:tcPr>
          <w:p w:rsidR="00E81BC5" w:rsidRPr="00B7684B" w:rsidRDefault="00E81BC5" w:rsidP="005D7546">
            <w:pPr>
              <w:tabs>
                <w:tab w:val="decimal" w:pos="912"/>
              </w:tabs>
              <w:spacing w:line="240" w:lineRule="atLeast"/>
              <w:ind w:right="-108"/>
              <w:jc w:val="thaiDistribute"/>
              <w:rPr>
                <w:rFonts w:eastAsia="Times New Roman" w:cs="Times New Roman"/>
                <w:b/>
                <w:bCs/>
                <w:sz w:val="18"/>
                <w:szCs w:val="18"/>
              </w:rPr>
            </w:pPr>
            <w:r w:rsidRPr="00B7684B">
              <w:rPr>
                <w:rFonts w:eastAsia="Times New Roman" w:cs="Times New Roman"/>
                <w:b/>
                <w:bCs/>
                <w:sz w:val="18"/>
                <w:szCs w:val="18"/>
              </w:rPr>
              <w:t>512,278,763</w:t>
            </w:r>
          </w:p>
        </w:tc>
      </w:tr>
      <w:tr w:rsidR="00E81BC5" w:rsidRPr="00B7684B" w:rsidTr="00D379C3">
        <w:tc>
          <w:tcPr>
            <w:tcW w:w="2127" w:type="dxa"/>
          </w:tcPr>
          <w:p w:rsidR="00E81BC5" w:rsidRPr="00B7684B" w:rsidRDefault="00E81BC5" w:rsidP="00400ED2">
            <w:pPr>
              <w:tabs>
                <w:tab w:val="left" w:pos="280"/>
                <w:tab w:val="center" w:pos="4680"/>
                <w:tab w:val="center" w:pos="6120"/>
                <w:tab w:val="center" w:pos="7560"/>
                <w:tab w:val="center" w:pos="9000"/>
              </w:tabs>
              <w:spacing w:line="240" w:lineRule="atLeast"/>
              <w:ind w:right="-250"/>
              <w:rPr>
                <w:rFonts w:eastAsia="Times New Roman" w:cstheme="minorBidi"/>
                <w:b/>
                <w:bCs/>
                <w:sz w:val="18"/>
                <w:szCs w:val="18"/>
                <w:cs/>
              </w:rPr>
            </w:pPr>
            <w:r w:rsidRPr="00B7684B">
              <w:rPr>
                <w:rFonts w:cs="Times New Roman"/>
                <w:b/>
                <w:bCs/>
                <w:sz w:val="18"/>
                <w:szCs w:val="18"/>
              </w:rPr>
              <w:t>As at 31 December 2023</w:t>
            </w:r>
          </w:p>
        </w:tc>
        <w:tc>
          <w:tcPr>
            <w:tcW w:w="264" w:type="dxa"/>
          </w:tcPr>
          <w:p w:rsidR="00E81BC5" w:rsidRPr="00B7684B" w:rsidRDefault="00E81BC5" w:rsidP="009E4A5B">
            <w:pPr>
              <w:tabs>
                <w:tab w:val="left" w:pos="178"/>
              </w:tabs>
              <w:spacing w:line="240" w:lineRule="atLeast"/>
              <w:ind w:left="-18" w:right="-162"/>
              <w:rPr>
                <w:rFonts w:eastAsia="Times New Roman" w:cs="Times New Roman"/>
                <w:sz w:val="18"/>
                <w:szCs w:val="18"/>
              </w:rPr>
            </w:pPr>
          </w:p>
        </w:tc>
        <w:tc>
          <w:tcPr>
            <w:tcW w:w="1154" w:type="dxa"/>
          </w:tcPr>
          <w:p w:rsidR="00E81BC5" w:rsidRPr="00B7684B" w:rsidRDefault="00D379C3" w:rsidP="00FB445E">
            <w:pPr>
              <w:tabs>
                <w:tab w:val="decimal" w:pos="789"/>
              </w:tabs>
              <w:spacing w:line="240" w:lineRule="atLeast"/>
              <w:ind w:left="-62" w:right="1"/>
              <w:rPr>
                <w:rFonts w:eastAsia="Times New Roman" w:cstheme="minorBidi"/>
                <w:b/>
                <w:bCs/>
                <w:sz w:val="18"/>
                <w:szCs w:val="18"/>
                <w:cs/>
              </w:rPr>
            </w:pPr>
            <w:r w:rsidRPr="00B7684B">
              <w:rPr>
                <w:rFonts w:eastAsia="Times New Roman" w:cstheme="minorBidi"/>
                <w:b/>
                <w:bCs/>
                <w:sz w:val="18"/>
                <w:szCs w:val="18"/>
              </w:rPr>
              <w:t>227,336,801</w:t>
            </w:r>
          </w:p>
        </w:tc>
        <w:tc>
          <w:tcPr>
            <w:tcW w:w="236" w:type="dxa"/>
          </w:tcPr>
          <w:p w:rsidR="00E81BC5" w:rsidRPr="00B7684B" w:rsidRDefault="00E81BC5" w:rsidP="009E4A5B">
            <w:pPr>
              <w:tabs>
                <w:tab w:val="decimal" w:pos="813"/>
              </w:tabs>
              <w:spacing w:line="240" w:lineRule="atLeast"/>
              <w:ind w:left="-108" w:right="-108"/>
              <w:jc w:val="center"/>
              <w:rPr>
                <w:rFonts w:eastAsia="Times New Roman" w:cs="Times New Roman"/>
                <w:b/>
                <w:bCs/>
                <w:sz w:val="18"/>
                <w:szCs w:val="18"/>
              </w:rPr>
            </w:pPr>
          </w:p>
        </w:tc>
        <w:tc>
          <w:tcPr>
            <w:tcW w:w="1004" w:type="dxa"/>
          </w:tcPr>
          <w:p w:rsidR="00E81BC5" w:rsidRPr="00B7684B" w:rsidRDefault="00D379C3" w:rsidP="00FB445E">
            <w:pPr>
              <w:tabs>
                <w:tab w:val="decimal" w:pos="812"/>
              </w:tabs>
              <w:spacing w:line="240" w:lineRule="atLeast"/>
              <w:ind w:left="-91" w:right="-108"/>
              <w:jc w:val="thaiDistribute"/>
              <w:rPr>
                <w:rFonts w:eastAsia="Times New Roman" w:cs="Times New Roman"/>
                <w:b/>
                <w:bCs/>
                <w:sz w:val="18"/>
                <w:szCs w:val="18"/>
              </w:rPr>
            </w:pPr>
            <w:r w:rsidRPr="00B7684B">
              <w:rPr>
                <w:rFonts w:eastAsia="Times New Roman" w:cs="Times New Roman"/>
                <w:b/>
                <w:bCs/>
                <w:sz w:val="18"/>
                <w:szCs w:val="18"/>
              </w:rPr>
              <w:t>2,674,291</w:t>
            </w:r>
          </w:p>
        </w:tc>
        <w:tc>
          <w:tcPr>
            <w:tcW w:w="266" w:type="dxa"/>
          </w:tcPr>
          <w:p w:rsidR="00E81BC5" w:rsidRPr="00B7684B" w:rsidRDefault="00E81BC5" w:rsidP="009E4A5B">
            <w:pPr>
              <w:tabs>
                <w:tab w:val="decimal" w:pos="813"/>
                <w:tab w:val="decimal" w:pos="973"/>
              </w:tabs>
              <w:spacing w:line="240" w:lineRule="atLeast"/>
              <w:ind w:left="-108" w:right="-108"/>
              <w:jc w:val="thaiDistribute"/>
              <w:rPr>
                <w:rFonts w:eastAsia="Times New Roman" w:cs="Times New Roman"/>
                <w:b/>
                <w:bCs/>
                <w:sz w:val="18"/>
                <w:szCs w:val="18"/>
              </w:rPr>
            </w:pPr>
          </w:p>
        </w:tc>
        <w:tc>
          <w:tcPr>
            <w:tcW w:w="1017" w:type="dxa"/>
          </w:tcPr>
          <w:p w:rsidR="00E81BC5" w:rsidRPr="00B7684B" w:rsidRDefault="00D379C3" w:rsidP="00FB445E">
            <w:pPr>
              <w:tabs>
                <w:tab w:val="decimal" w:pos="815"/>
              </w:tabs>
              <w:spacing w:line="240" w:lineRule="atLeast"/>
              <w:ind w:left="-62" w:right="-111"/>
              <w:rPr>
                <w:rFonts w:eastAsia="Times New Roman" w:cs="Times New Roman"/>
                <w:b/>
                <w:bCs/>
                <w:sz w:val="18"/>
                <w:szCs w:val="18"/>
              </w:rPr>
            </w:pPr>
            <w:r w:rsidRPr="00B7684B">
              <w:rPr>
                <w:rFonts w:eastAsia="Times New Roman" w:cs="Times New Roman"/>
                <w:b/>
                <w:bCs/>
                <w:sz w:val="18"/>
                <w:szCs w:val="18"/>
              </w:rPr>
              <w:t>35,630,470</w:t>
            </w:r>
          </w:p>
        </w:tc>
        <w:tc>
          <w:tcPr>
            <w:tcW w:w="257" w:type="dxa"/>
          </w:tcPr>
          <w:p w:rsidR="00E81BC5" w:rsidRPr="00B7684B" w:rsidRDefault="00E81BC5"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1049" w:type="dxa"/>
          </w:tcPr>
          <w:p w:rsidR="00E81BC5" w:rsidRPr="00B7684B" w:rsidRDefault="00D379C3" w:rsidP="00FB445E">
            <w:pPr>
              <w:tabs>
                <w:tab w:val="decimal" w:pos="813"/>
              </w:tabs>
              <w:spacing w:line="240" w:lineRule="atLeast"/>
              <w:ind w:left="-62" w:right="-111"/>
              <w:rPr>
                <w:rFonts w:eastAsia="Times New Roman" w:cs="Times New Roman"/>
                <w:b/>
                <w:bCs/>
                <w:sz w:val="18"/>
                <w:szCs w:val="18"/>
              </w:rPr>
            </w:pPr>
            <w:r w:rsidRPr="00B7684B">
              <w:rPr>
                <w:rFonts w:eastAsia="Times New Roman" w:cs="Times New Roman"/>
                <w:b/>
                <w:bCs/>
                <w:sz w:val="18"/>
                <w:szCs w:val="18"/>
              </w:rPr>
              <w:t>116,931,091</w:t>
            </w:r>
          </w:p>
        </w:tc>
        <w:tc>
          <w:tcPr>
            <w:tcW w:w="238" w:type="dxa"/>
          </w:tcPr>
          <w:p w:rsidR="00E81BC5" w:rsidRPr="00B7684B" w:rsidRDefault="00E81BC5"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1036" w:type="dxa"/>
          </w:tcPr>
          <w:p w:rsidR="00E81BC5" w:rsidRPr="00B7684B" w:rsidRDefault="00D379C3" w:rsidP="00FB445E">
            <w:pPr>
              <w:tabs>
                <w:tab w:val="decimal" w:pos="746"/>
              </w:tabs>
              <w:spacing w:line="240" w:lineRule="atLeast"/>
              <w:ind w:left="-108" w:right="-108"/>
              <w:rPr>
                <w:rFonts w:eastAsia="Times New Roman" w:cs="Times New Roman"/>
                <w:b/>
                <w:bCs/>
                <w:sz w:val="18"/>
                <w:szCs w:val="18"/>
              </w:rPr>
            </w:pPr>
            <w:r w:rsidRPr="00B7684B">
              <w:rPr>
                <w:rFonts w:eastAsia="Times New Roman" w:cs="Times New Roman"/>
                <w:b/>
                <w:bCs/>
                <w:sz w:val="18"/>
                <w:szCs w:val="18"/>
              </w:rPr>
              <w:t>68,189,581</w:t>
            </w:r>
          </w:p>
        </w:tc>
        <w:tc>
          <w:tcPr>
            <w:tcW w:w="252" w:type="dxa"/>
          </w:tcPr>
          <w:p w:rsidR="00E81BC5" w:rsidRPr="00B7684B" w:rsidRDefault="00E81BC5" w:rsidP="009E4A5B">
            <w:pPr>
              <w:tabs>
                <w:tab w:val="decimal" w:pos="813"/>
              </w:tabs>
              <w:spacing w:line="240" w:lineRule="atLeast"/>
              <w:ind w:left="-99" w:right="-81"/>
              <w:jc w:val="thaiDistribute"/>
              <w:rPr>
                <w:rFonts w:eastAsia="Times New Roman" w:cs="Times New Roman"/>
                <w:b/>
                <w:bCs/>
                <w:sz w:val="18"/>
                <w:szCs w:val="18"/>
              </w:rPr>
            </w:pPr>
          </w:p>
        </w:tc>
        <w:tc>
          <w:tcPr>
            <w:tcW w:w="994" w:type="dxa"/>
          </w:tcPr>
          <w:p w:rsidR="00E81BC5" w:rsidRPr="00B7684B" w:rsidRDefault="00D379C3" w:rsidP="00D379C3">
            <w:pPr>
              <w:spacing w:line="240" w:lineRule="atLeast"/>
              <w:ind w:left="-108" w:right="0"/>
              <w:jc w:val="right"/>
              <w:rPr>
                <w:rFonts w:eastAsia="Times New Roman" w:cs="Times New Roman"/>
                <w:b/>
                <w:bCs/>
                <w:sz w:val="18"/>
                <w:szCs w:val="18"/>
              </w:rPr>
            </w:pPr>
            <w:r w:rsidRPr="00B7684B">
              <w:rPr>
                <w:rFonts w:eastAsia="Times New Roman" w:cs="Times New Roman"/>
                <w:b/>
                <w:bCs/>
                <w:sz w:val="18"/>
                <w:szCs w:val="18"/>
              </w:rPr>
              <w:t>7,974,989</w:t>
            </w:r>
          </w:p>
        </w:tc>
        <w:tc>
          <w:tcPr>
            <w:tcW w:w="237" w:type="dxa"/>
          </w:tcPr>
          <w:p w:rsidR="00E81BC5" w:rsidRPr="00B7684B" w:rsidRDefault="00E81BC5"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926" w:type="dxa"/>
            <w:shd w:val="clear" w:color="auto" w:fill="auto"/>
          </w:tcPr>
          <w:p w:rsidR="00E81BC5" w:rsidRPr="00B7684B" w:rsidRDefault="00D379C3" w:rsidP="00D379C3">
            <w:pPr>
              <w:tabs>
                <w:tab w:val="decimal" w:pos="710"/>
              </w:tabs>
              <w:spacing w:line="240" w:lineRule="atLeast"/>
              <w:ind w:left="-99" w:right="-17"/>
              <w:jc w:val="thaiDistribute"/>
              <w:rPr>
                <w:rFonts w:eastAsia="Times New Roman" w:cs="Times New Roman"/>
                <w:b/>
                <w:bCs/>
                <w:sz w:val="18"/>
                <w:szCs w:val="18"/>
              </w:rPr>
            </w:pPr>
            <w:r w:rsidRPr="00B7684B">
              <w:rPr>
                <w:rFonts w:eastAsia="Times New Roman" w:cs="Times New Roman"/>
                <w:b/>
                <w:bCs/>
                <w:sz w:val="18"/>
                <w:szCs w:val="18"/>
              </w:rPr>
              <w:t>14,723,035</w:t>
            </w:r>
          </w:p>
        </w:tc>
        <w:tc>
          <w:tcPr>
            <w:tcW w:w="237" w:type="dxa"/>
            <w:shd w:val="clear" w:color="auto" w:fill="auto"/>
          </w:tcPr>
          <w:p w:rsidR="00E81BC5" w:rsidRPr="00B7684B" w:rsidRDefault="00E81BC5"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897" w:type="dxa"/>
            <w:shd w:val="clear" w:color="auto" w:fill="auto"/>
          </w:tcPr>
          <w:p w:rsidR="00E81BC5" w:rsidRPr="00B7684B" w:rsidRDefault="00D379C3" w:rsidP="00D379C3">
            <w:pPr>
              <w:tabs>
                <w:tab w:val="decimal" w:pos="789"/>
              </w:tabs>
              <w:spacing w:line="240" w:lineRule="atLeast"/>
              <w:ind w:left="-99" w:right="-81"/>
              <w:jc w:val="thaiDistribute"/>
              <w:rPr>
                <w:rFonts w:eastAsia="Times New Roman" w:cs="Times New Roman"/>
                <w:b/>
                <w:bCs/>
                <w:sz w:val="18"/>
                <w:szCs w:val="18"/>
              </w:rPr>
            </w:pPr>
            <w:r w:rsidRPr="00B7684B">
              <w:rPr>
                <w:rFonts w:eastAsia="Times New Roman" w:cs="Times New Roman"/>
                <w:b/>
                <w:bCs/>
                <w:sz w:val="18"/>
                <w:szCs w:val="18"/>
              </w:rPr>
              <w:t>1,271,421</w:t>
            </w:r>
          </w:p>
        </w:tc>
        <w:tc>
          <w:tcPr>
            <w:tcW w:w="241" w:type="dxa"/>
            <w:shd w:val="clear" w:color="auto" w:fill="auto"/>
          </w:tcPr>
          <w:p w:rsidR="00E81BC5" w:rsidRPr="00B7684B" w:rsidRDefault="00E81BC5" w:rsidP="009E4A5B">
            <w:pPr>
              <w:tabs>
                <w:tab w:val="decimal" w:pos="317"/>
                <w:tab w:val="decimal" w:pos="813"/>
              </w:tabs>
              <w:spacing w:line="240" w:lineRule="atLeast"/>
              <w:ind w:left="-108" w:right="-108"/>
              <w:jc w:val="thaiDistribute"/>
              <w:rPr>
                <w:rFonts w:eastAsia="Times New Roman" w:cs="Times New Roman"/>
                <w:b/>
                <w:bCs/>
                <w:sz w:val="18"/>
                <w:szCs w:val="18"/>
              </w:rPr>
            </w:pPr>
          </w:p>
        </w:tc>
        <w:tc>
          <w:tcPr>
            <w:tcW w:w="961" w:type="dxa"/>
            <w:shd w:val="clear" w:color="auto" w:fill="auto"/>
          </w:tcPr>
          <w:p w:rsidR="00E81BC5" w:rsidRPr="00B7684B" w:rsidRDefault="00D379C3" w:rsidP="00D379C3">
            <w:pPr>
              <w:tabs>
                <w:tab w:val="decimal" w:pos="707"/>
              </w:tabs>
              <w:spacing w:line="240" w:lineRule="atLeast"/>
              <w:ind w:left="-99" w:right="-17"/>
              <w:jc w:val="thaiDistribute"/>
              <w:rPr>
                <w:rFonts w:eastAsia="Times New Roman" w:cs="Times New Roman"/>
                <w:b/>
                <w:bCs/>
                <w:sz w:val="18"/>
                <w:szCs w:val="18"/>
              </w:rPr>
            </w:pPr>
            <w:r w:rsidRPr="00B7684B">
              <w:rPr>
                <w:rFonts w:eastAsia="Times New Roman" w:cs="Times New Roman"/>
                <w:b/>
                <w:bCs/>
                <w:sz w:val="18"/>
                <w:szCs w:val="18"/>
              </w:rPr>
              <w:t>2,373,553</w:t>
            </w:r>
          </w:p>
        </w:tc>
        <w:tc>
          <w:tcPr>
            <w:tcW w:w="241" w:type="dxa"/>
          </w:tcPr>
          <w:p w:rsidR="00E81BC5" w:rsidRPr="00B7684B" w:rsidRDefault="00E81BC5"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957" w:type="dxa"/>
          </w:tcPr>
          <w:p w:rsidR="00E81BC5" w:rsidRPr="00B7684B" w:rsidRDefault="00D379C3" w:rsidP="00FB445E">
            <w:pPr>
              <w:tabs>
                <w:tab w:val="decimal" w:pos="813"/>
              </w:tabs>
              <w:spacing w:line="240" w:lineRule="atLeast"/>
              <w:ind w:left="-130" w:right="-89"/>
              <w:jc w:val="thaiDistribute"/>
              <w:rPr>
                <w:rFonts w:eastAsia="Times New Roman" w:cs="Times New Roman"/>
                <w:b/>
                <w:bCs/>
                <w:sz w:val="18"/>
                <w:szCs w:val="18"/>
              </w:rPr>
            </w:pPr>
            <w:r w:rsidRPr="00B7684B">
              <w:rPr>
                <w:rFonts w:eastAsia="Times New Roman" w:cs="Times New Roman"/>
                <w:b/>
                <w:bCs/>
                <w:sz w:val="18"/>
                <w:szCs w:val="18"/>
              </w:rPr>
              <w:t>27,438,981</w:t>
            </w:r>
          </w:p>
        </w:tc>
        <w:tc>
          <w:tcPr>
            <w:tcW w:w="236" w:type="dxa"/>
          </w:tcPr>
          <w:p w:rsidR="00E81BC5" w:rsidRPr="00B7684B" w:rsidRDefault="00E81BC5" w:rsidP="009E4A5B">
            <w:pPr>
              <w:tabs>
                <w:tab w:val="decimal" w:pos="545"/>
                <w:tab w:val="decimal" w:pos="813"/>
              </w:tabs>
              <w:spacing w:line="240" w:lineRule="atLeast"/>
              <w:ind w:left="-108" w:right="-108"/>
              <w:jc w:val="thaiDistribute"/>
              <w:rPr>
                <w:rFonts w:eastAsia="Times New Roman" w:cs="Times New Roman"/>
                <w:b/>
                <w:bCs/>
                <w:sz w:val="18"/>
                <w:szCs w:val="18"/>
              </w:rPr>
            </w:pPr>
          </w:p>
        </w:tc>
        <w:tc>
          <w:tcPr>
            <w:tcW w:w="1182" w:type="dxa"/>
          </w:tcPr>
          <w:p w:rsidR="00E81BC5" w:rsidRPr="00B7684B" w:rsidRDefault="00D379C3" w:rsidP="00E448E9">
            <w:pPr>
              <w:tabs>
                <w:tab w:val="decimal" w:pos="912"/>
              </w:tabs>
              <w:spacing w:line="240" w:lineRule="atLeast"/>
              <w:ind w:right="-108"/>
              <w:jc w:val="thaiDistribute"/>
              <w:rPr>
                <w:rFonts w:eastAsia="Times New Roman" w:cs="Times New Roman"/>
                <w:b/>
                <w:bCs/>
                <w:sz w:val="18"/>
                <w:szCs w:val="18"/>
              </w:rPr>
            </w:pPr>
            <w:r w:rsidRPr="00B7684B">
              <w:rPr>
                <w:rFonts w:eastAsia="Times New Roman" w:cs="Times New Roman"/>
                <w:b/>
                <w:bCs/>
                <w:sz w:val="18"/>
                <w:szCs w:val="18"/>
              </w:rPr>
              <w:t>504,544,213</w:t>
            </w:r>
          </w:p>
        </w:tc>
      </w:tr>
    </w:tbl>
    <w:p w:rsidR="00D151BF" w:rsidRPr="00B7684B" w:rsidRDefault="00D151BF" w:rsidP="009E4A5B">
      <w:pPr>
        <w:spacing w:line="240" w:lineRule="auto"/>
        <w:ind w:right="0"/>
        <w:rPr>
          <w:rFonts w:cs="Times New Roman"/>
          <w:sz w:val="22"/>
          <w:szCs w:val="22"/>
        </w:rPr>
      </w:pPr>
    </w:p>
    <w:p w:rsidR="00D151BF" w:rsidRPr="00B7684B" w:rsidRDefault="00D151BF" w:rsidP="009E4A5B">
      <w:pPr>
        <w:spacing w:line="240" w:lineRule="auto"/>
        <w:ind w:right="0"/>
        <w:rPr>
          <w:rFonts w:cs="Times New Roman"/>
          <w:b/>
          <w:bCs/>
          <w:sz w:val="22"/>
          <w:szCs w:val="22"/>
        </w:rPr>
      </w:pPr>
      <w:r w:rsidRPr="00B7684B">
        <w:rPr>
          <w:rFonts w:cs="Times New Roman"/>
          <w:b/>
          <w:bCs/>
          <w:sz w:val="22"/>
          <w:szCs w:val="22"/>
        </w:rPr>
        <w:br w:type="page"/>
      </w:r>
    </w:p>
    <w:tbl>
      <w:tblPr>
        <w:tblW w:w="16374" w:type="dxa"/>
        <w:tblInd w:w="-885" w:type="dxa"/>
        <w:tblLayout w:type="fixed"/>
        <w:tblLook w:val="01E0"/>
      </w:tblPr>
      <w:tblGrid>
        <w:gridCol w:w="885"/>
        <w:gridCol w:w="1210"/>
        <w:gridCol w:w="7"/>
        <w:gridCol w:w="230"/>
        <w:gridCol w:w="6"/>
        <w:gridCol w:w="673"/>
        <w:gridCol w:w="16"/>
        <w:gridCol w:w="237"/>
        <w:gridCol w:w="61"/>
        <w:gridCol w:w="7"/>
        <w:gridCol w:w="8"/>
        <w:gridCol w:w="237"/>
        <w:gridCol w:w="7"/>
        <w:gridCol w:w="8"/>
        <w:gridCol w:w="588"/>
        <w:gridCol w:w="43"/>
        <w:gridCol w:w="197"/>
        <w:gridCol w:w="58"/>
        <w:gridCol w:w="202"/>
        <w:gridCol w:w="7"/>
        <w:gridCol w:w="229"/>
        <w:gridCol w:w="7"/>
        <w:gridCol w:w="697"/>
        <w:gridCol w:w="236"/>
        <w:gridCol w:w="16"/>
        <w:gridCol w:w="104"/>
        <w:gridCol w:w="7"/>
        <w:gridCol w:w="291"/>
        <w:gridCol w:w="7"/>
        <w:gridCol w:w="513"/>
        <w:gridCol w:w="179"/>
        <w:gridCol w:w="169"/>
        <w:gridCol w:w="89"/>
        <w:gridCol w:w="103"/>
        <w:gridCol w:w="30"/>
        <w:gridCol w:w="206"/>
        <w:gridCol w:w="30"/>
        <w:gridCol w:w="663"/>
        <w:gridCol w:w="14"/>
        <w:gridCol w:w="222"/>
        <w:gridCol w:w="38"/>
        <w:gridCol w:w="102"/>
        <w:gridCol w:w="16"/>
        <w:gridCol w:w="220"/>
        <w:gridCol w:w="16"/>
        <w:gridCol w:w="615"/>
        <w:gridCol w:w="72"/>
        <w:gridCol w:w="174"/>
        <w:gridCol w:w="62"/>
        <w:gridCol w:w="25"/>
        <w:gridCol w:w="68"/>
        <w:gridCol w:w="168"/>
        <w:gridCol w:w="68"/>
        <w:gridCol w:w="594"/>
        <w:gridCol w:w="53"/>
        <w:gridCol w:w="164"/>
        <w:gridCol w:w="59"/>
        <w:gridCol w:w="9"/>
        <w:gridCol w:w="4"/>
        <w:gridCol w:w="2"/>
        <w:gridCol w:w="167"/>
        <w:gridCol w:w="68"/>
        <w:gridCol w:w="9"/>
        <w:gridCol w:w="640"/>
        <w:gridCol w:w="63"/>
        <w:gridCol w:w="181"/>
        <w:gridCol w:w="73"/>
        <w:gridCol w:w="11"/>
        <w:gridCol w:w="57"/>
        <w:gridCol w:w="9"/>
        <w:gridCol w:w="164"/>
        <w:gridCol w:w="68"/>
        <w:gridCol w:w="9"/>
        <w:gridCol w:w="605"/>
        <w:gridCol w:w="25"/>
        <w:gridCol w:w="22"/>
        <w:gridCol w:w="217"/>
        <w:gridCol w:w="34"/>
        <w:gridCol w:w="17"/>
        <w:gridCol w:w="92"/>
        <w:gridCol w:w="144"/>
        <w:gridCol w:w="647"/>
        <w:gridCol w:w="236"/>
        <w:gridCol w:w="15"/>
        <w:gridCol w:w="13"/>
        <w:gridCol w:w="129"/>
        <w:gridCol w:w="97"/>
        <w:gridCol w:w="139"/>
        <w:gridCol w:w="254"/>
        <w:gridCol w:w="393"/>
        <w:gridCol w:w="155"/>
        <w:gridCol w:w="83"/>
        <w:gridCol w:w="198"/>
        <w:gridCol w:w="155"/>
        <w:gridCol w:w="157"/>
        <w:gridCol w:w="575"/>
        <w:gridCol w:w="310"/>
      </w:tblGrid>
      <w:tr w:rsidR="00B8424B" w:rsidRPr="00B7684B" w:rsidTr="00F05552">
        <w:trPr>
          <w:gridAfter w:val="8"/>
          <w:wAfter w:w="1141" w:type="dxa"/>
        </w:trPr>
        <w:tc>
          <w:tcPr>
            <w:tcW w:w="2102" w:type="dxa"/>
            <w:gridSpan w:val="3"/>
          </w:tcPr>
          <w:p w:rsidR="00B8424B" w:rsidRPr="00B7684B" w:rsidRDefault="00B8424B" w:rsidP="009E4A5B">
            <w:pPr>
              <w:spacing w:line="240" w:lineRule="atLeast"/>
              <w:ind w:left="-18" w:right="43"/>
              <w:jc w:val="thaiDistribute"/>
              <w:rPr>
                <w:rFonts w:eastAsia="Times New Roman" w:cs="Times New Roman"/>
                <w:sz w:val="18"/>
                <w:szCs w:val="18"/>
                <w:cs/>
              </w:rPr>
            </w:pPr>
          </w:p>
        </w:tc>
        <w:tc>
          <w:tcPr>
            <w:tcW w:w="236" w:type="dxa"/>
            <w:gridSpan w:val="2"/>
          </w:tcPr>
          <w:p w:rsidR="00B8424B" w:rsidRPr="00B7684B" w:rsidRDefault="00B8424B" w:rsidP="009E4A5B">
            <w:pPr>
              <w:spacing w:line="240" w:lineRule="atLeast"/>
              <w:rPr>
                <w:rFonts w:eastAsia="Times New Roman" w:cs="Times New Roman"/>
                <w:sz w:val="18"/>
                <w:szCs w:val="18"/>
              </w:rPr>
            </w:pPr>
          </w:p>
        </w:tc>
        <w:tc>
          <w:tcPr>
            <w:tcW w:w="12895" w:type="dxa"/>
            <w:gridSpan w:val="84"/>
          </w:tcPr>
          <w:p w:rsidR="00B8424B" w:rsidRPr="00B7684B" w:rsidRDefault="00410C0A" w:rsidP="009E4A5B">
            <w:pPr>
              <w:spacing w:line="240" w:lineRule="atLeast"/>
              <w:ind w:left="-153" w:right="-162"/>
              <w:jc w:val="center"/>
              <w:rPr>
                <w:rFonts w:eastAsia="Times New Roman" w:cs="Times New Roman"/>
                <w:sz w:val="18"/>
                <w:szCs w:val="18"/>
                <w:cs/>
              </w:rPr>
            </w:pPr>
            <w:r w:rsidRPr="00B7684B">
              <w:rPr>
                <w:rFonts w:cs="Times New Roman"/>
                <w:b/>
                <w:bCs/>
                <w:sz w:val="18"/>
                <w:szCs w:val="18"/>
              </w:rPr>
              <w:t>Separated financial statements</w:t>
            </w:r>
          </w:p>
        </w:tc>
      </w:tr>
      <w:tr w:rsidR="009D1A63" w:rsidRPr="00B7684B" w:rsidTr="00F05552">
        <w:trPr>
          <w:gridAfter w:val="6"/>
          <w:wAfter w:w="593" w:type="dxa"/>
        </w:trPr>
        <w:tc>
          <w:tcPr>
            <w:tcW w:w="2102" w:type="dxa"/>
            <w:gridSpan w:val="3"/>
          </w:tcPr>
          <w:p w:rsidR="00D7710A" w:rsidRPr="00B7684B" w:rsidRDefault="00D7710A" w:rsidP="009E4A5B">
            <w:pPr>
              <w:spacing w:line="240" w:lineRule="atLeast"/>
              <w:ind w:left="-18" w:right="43"/>
              <w:jc w:val="thaiDistribute"/>
              <w:rPr>
                <w:rFonts w:eastAsia="Times New Roman" w:cs="Times New Roman"/>
                <w:sz w:val="18"/>
                <w:szCs w:val="18"/>
                <w:cs/>
              </w:rPr>
            </w:pPr>
          </w:p>
        </w:tc>
        <w:tc>
          <w:tcPr>
            <w:tcW w:w="236" w:type="dxa"/>
            <w:gridSpan w:val="2"/>
          </w:tcPr>
          <w:p w:rsidR="00D7710A" w:rsidRPr="00B7684B" w:rsidRDefault="00D7710A" w:rsidP="009E4A5B">
            <w:pPr>
              <w:spacing w:line="240" w:lineRule="atLeast"/>
              <w:rPr>
                <w:rFonts w:eastAsia="Times New Roman" w:cs="Times New Roman"/>
                <w:sz w:val="18"/>
                <w:szCs w:val="18"/>
              </w:rPr>
            </w:pPr>
          </w:p>
        </w:tc>
        <w:tc>
          <w:tcPr>
            <w:tcW w:w="1002" w:type="dxa"/>
            <w:gridSpan w:val="6"/>
            <w:vAlign w:val="bottom"/>
          </w:tcPr>
          <w:p w:rsidR="00D7710A" w:rsidRPr="00B7684B" w:rsidRDefault="00D7710A" w:rsidP="009E4A5B">
            <w:pPr>
              <w:spacing w:line="240" w:lineRule="auto"/>
              <w:ind w:left="-108" w:right="-108"/>
              <w:jc w:val="center"/>
              <w:rPr>
                <w:rFonts w:eastAsia="Times New Roman" w:cs="Times New Roman"/>
                <w:sz w:val="18"/>
                <w:szCs w:val="18"/>
                <w:cs/>
              </w:rPr>
            </w:pPr>
            <w:r w:rsidRPr="00B7684B">
              <w:rPr>
                <w:rFonts w:cs="Times New Roman"/>
                <w:sz w:val="18"/>
                <w:szCs w:val="18"/>
              </w:rPr>
              <w:t xml:space="preserve">Land </w:t>
            </w:r>
          </w:p>
        </w:tc>
        <w:tc>
          <w:tcPr>
            <w:tcW w:w="252" w:type="dxa"/>
            <w:gridSpan w:val="3"/>
            <w:vAlign w:val="bottom"/>
          </w:tcPr>
          <w:p w:rsidR="00D7710A" w:rsidRPr="00B7684B" w:rsidRDefault="00D7710A" w:rsidP="009E4A5B">
            <w:pPr>
              <w:spacing w:line="240" w:lineRule="auto"/>
              <w:jc w:val="center"/>
              <w:rPr>
                <w:rFonts w:eastAsia="Times New Roman" w:cs="Times New Roman"/>
                <w:sz w:val="18"/>
                <w:szCs w:val="18"/>
              </w:rPr>
            </w:pPr>
          </w:p>
        </w:tc>
        <w:tc>
          <w:tcPr>
            <w:tcW w:w="1095" w:type="dxa"/>
            <w:gridSpan w:val="6"/>
            <w:vAlign w:val="bottom"/>
          </w:tcPr>
          <w:p w:rsidR="00D7710A" w:rsidRPr="00B7684B" w:rsidRDefault="00D7710A" w:rsidP="009E4A5B">
            <w:pPr>
              <w:spacing w:line="240" w:lineRule="auto"/>
              <w:ind w:left="-107" w:right="-35"/>
              <w:jc w:val="center"/>
              <w:rPr>
                <w:rFonts w:eastAsia="Times New Roman" w:cs="Times New Roman"/>
                <w:sz w:val="18"/>
                <w:szCs w:val="18"/>
              </w:rPr>
            </w:pPr>
            <w:r w:rsidRPr="00B7684B">
              <w:rPr>
                <w:rFonts w:cs="Times New Roman"/>
                <w:sz w:val="18"/>
                <w:szCs w:val="18"/>
              </w:rPr>
              <w:t>Cost of land for the site of hazardous waste landfill</w:t>
            </w:r>
          </w:p>
        </w:tc>
        <w:tc>
          <w:tcPr>
            <w:tcW w:w="236" w:type="dxa"/>
            <w:gridSpan w:val="2"/>
            <w:vAlign w:val="bottom"/>
          </w:tcPr>
          <w:p w:rsidR="00D7710A" w:rsidRPr="00B7684B" w:rsidRDefault="00D7710A" w:rsidP="009E4A5B">
            <w:pPr>
              <w:spacing w:line="240" w:lineRule="atLeast"/>
              <w:jc w:val="center"/>
              <w:rPr>
                <w:rFonts w:eastAsia="Times New Roman" w:cs="Times New Roman"/>
                <w:sz w:val="18"/>
                <w:szCs w:val="18"/>
              </w:rPr>
            </w:pPr>
          </w:p>
        </w:tc>
        <w:tc>
          <w:tcPr>
            <w:tcW w:w="1060" w:type="dxa"/>
            <w:gridSpan w:val="5"/>
            <w:vAlign w:val="bottom"/>
          </w:tcPr>
          <w:p w:rsidR="00D7710A" w:rsidRPr="00B7684B" w:rsidRDefault="00D7710A" w:rsidP="009E4A5B">
            <w:pPr>
              <w:spacing w:line="240" w:lineRule="auto"/>
              <w:ind w:left="18" w:right="-72"/>
              <w:jc w:val="center"/>
              <w:rPr>
                <w:rFonts w:cs="Times New Roman"/>
                <w:sz w:val="18"/>
                <w:szCs w:val="18"/>
              </w:rPr>
            </w:pPr>
            <w:r w:rsidRPr="00B7684B">
              <w:rPr>
                <w:rFonts w:cs="Times New Roman"/>
                <w:sz w:val="18"/>
                <w:szCs w:val="18"/>
              </w:rPr>
              <w:t>Landfills</w:t>
            </w:r>
          </w:p>
        </w:tc>
        <w:tc>
          <w:tcPr>
            <w:tcW w:w="298" w:type="dxa"/>
            <w:gridSpan w:val="2"/>
            <w:vAlign w:val="bottom"/>
          </w:tcPr>
          <w:p w:rsidR="00D7710A" w:rsidRPr="00B7684B" w:rsidRDefault="00D7710A" w:rsidP="009E4A5B">
            <w:pPr>
              <w:spacing w:line="240" w:lineRule="auto"/>
              <w:jc w:val="center"/>
              <w:rPr>
                <w:rFonts w:eastAsia="Times New Roman" w:cs="Times New Roman"/>
                <w:sz w:val="18"/>
                <w:szCs w:val="18"/>
              </w:rPr>
            </w:pPr>
          </w:p>
        </w:tc>
        <w:tc>
          <w:tcPr>
            <w:tcW w:w="1053" w:type="dxa"/>
            <w:gridSpan w:val="5"/>
            <w:vAlign w:val="bottom"/>
          </w:tcPr>
          <w:p w:rsidR="00D7710A" w:rsidRPr="00B7684B" w:rsidRDefault="00D7710A" w:rsidP="009E4A5B">
            <w:pPr>
              <w:spacing w:line="240" w:lineRule="auto"/>
              <w:ind w:left="-91" w:right="-156"/>
              <w:jc w:val="center"/>
              <w:rPr>
                <w:rFonts w:cs="Times New Roman"/>
                <w:sz w:val="18"/>
                <w:szCs w:val="18"/>
              </w:rPr>
            </w:pPr>
            <w:r w:rsidRPr="00B7684B">
              <w:rPr>
                <w:rFonts w:cs="Times New Roman"/>
                <w:sz w:val="18"/>
                <w:szCs w:val="18"/>
              </w:rPr>
              <w:t>Building and water treatment system</w:t>
            </w:r>
          </w:p>
        </w:tc>
        <w:tc>
          <w:tcPr>
            <w:tcW w:w="236" w:type="dxa"/>
            <w:gridSpan w:val="2"/>
            <w:vAlign w:val="bottom"/>
          </w:tcPr>
          <w:p w:rsidR="00D7710A" w:rsidRPr="00B7684B" w:rsidRDefault="00D7710A" w:rsidP="009E4A5B">
            <w:pPr>
              <w:spacing w:line="240" w:lineRule="atLeast"/>
              <w:jc w:val="center"/>
              <w:rPr>
                <w:rFonts w:eastAsia="Times New Roman" w:cs="Times New Roman"/>
                <w:sz w:val="18"/>
                <w:szCs w:val="18"/>
              </w:rPr>
            </w:pPr>
          </w:p>
        </w:tc>
        <w:tc>
          <w:tcPr>
            <w:tcW w:w="1069" w:type="dxa"/>
            <w:gridSpan w:val="6"/>
            <w:vAlign w:val="bottom"/>
          </w:tcPr>
          <w:p w:rsidR="00D7710A" w:rsidRPr="00B7684B" w:rsidRDefault="00D7710A" w:rsidP="009E4A5B">
            <w:pPr>
              <w:spacing w:line="240" w:lineRule="auto"/>
              <w:ind w:left="-99" w:right="-81"/>
              <w:jc w:val="center"/>
              <w:rPr>
                <w:rFonts w:cs="Times New Roman"/>
                <w:sz w:val="18"/>
                <w:szCs w:val="18"/>
              </w:rPr>
            </w:pPr>
            <w:r w:rsidRPr="00B7684B">
              <w:rPr>
                <w:rFonts w:cs="Times New Roman"/>
                <w:sz w:val="18"/>
                <w:szCs w:val="18"/>
              </w:rPr>
              <w:t>Utilities System</w:t>
            </w:r>
          </w:p>
        </w:tc>
        <w:tc>
          <w:tcPr>
            <w:tcW w:w="236" w:type="dxa"/>
            <w:gridSpan w:val="2"/>
            <w:vAlign w:val="bottom"/>
          </w:tcPr>
          <w:p w:rsidR="00D7710A" w:rsidRPr="00B7684B" w:rsidRDefault="00D7710A" w:rsidP="009E4A5B">
            <w:pPr>
              <w:spacing w:line="240" w:lineRule="atLeast"/>
              <w:jc w:val="center"/>
              <w:rPr>
                <w:rFonts w:eastAsia="Times New Roman" w:cs="Times New Roman"/>
                <w:sz w:val="18"/>
                <w:szCs w:val="18"/>
              </w:rPr>
            </w:pPr>
          </w:p>
        </w:tc>
        <w:tc>
          <w:tcPr>
            <w:tcW w:w="964" w:type="dxa"/>
            <w:gridSpan w:val="6"/>
            <w:vAlign w:val="bottom"/>
          </w:tcPr>
          <w:p w:rsidR="00D7710A" w:rsidRPr="00B7684B" w:rsidRDefault="00D7710A" w:rsidP="009E4A5B">
            <w:pPr>
              <w:spacing w:line="240" w:lineRule="atLeast"/>
              <w:ind w:left="-99" w:right="-81"/>
              <w:jc w:val="center"/>
              <w:rPr>
                <w:rFonts w:eastAsia="Times New Roman" w:cs="Times New Roman"/>
                <w:sz w:val="18"/>
                <w:szCs w:val="18"/>
              </w:rPr>
            </w:pPr>
            <w:r w:rsidRPr="00B7684B">
              <w:rPr>
                <w:rFonts w:eastAsia="Times New Roman" w:cs="Times New Roman"/>
                <w:sz w:val="18"/>
                <w:szCs w:val="18"/>
                <w:lang w:val="en-GB"/>
              </w:rPr>
              <w:t>Waste containers</w:t>
            </w:r>
          </w:p>
        </w:tc>
        <w:tc>
          <w:tcPr>
            <w:tcW w:w="236" w:type="dxa"/>
            <w:gridSpan w:val="2"/>
            <w:vAlign w:val="bottom"/>
          </w:tcPr>
          <w:p w:rsidR="00D7710A" w:rsidRPr="00B7684B" w:rsidRDefault="00D7710A" w:rsidP="009E4A5B">
            <w:pPr>
              <w:spacing w:line="240" w:lineRule="atLeast"/>
              <w:jc w:val="center"/>
              <w:rPr>
                <w:rFonts w:eastAsia="Times New Roman" w:cs="Times New Roman"/>
                <w:sz w:val="18"/>
                <w:szCs w:val="18"/>
              </w:rPr>
            </w:pPr>
          </w:p>
        </w:tc>
        <w:tc>
          <w:tcPr>
            <w:tcW w:w="879" w:type="dxa"/>
            <w:gridSpan w:val="4"/>
            <w:vAlign w:val="bottom"/>
          </w:tcPr>
          <w:p w:rsidR="00D7710A" w:rsidRPr="00B7684B" w:rsidRDefault="00D7710A" w:rsidP="009E4A5B">
            <w:pPr>
              <w:spacing w:line="240" w:lineRule="auto"/>
              <w:ind w:left="-99" w:right="-81"/>
              <w:jc w:val="center"/>
              <w:rPr>
                <w:rFonts w:cs="Times New Roman"/>
                <w:sz w:val="18"/>
                <w:szCs w:val="18"/>
              </w:rPr>
            </w:pPr>
            <w:r w:rsidRPr="00B7684B">
              <w:rPr>
                <w:rFonts w:cs="Times New Roman"/>
                <w:sz w:val="18"/>
                <w:szCs w:val="18"/>
              </w:rPr>
              <w:t>Machinery and equipment</w:t>
            </w:r>
          </w:p>
        </w:tc>
        <w:tc>
          <w:tcPr>
            <w:tcW w:w="241" w:type="dxa"/>
            <w:gridSpan w:val="5"/>
            <w:vAlign w:val="bottom"/>
          </w:tcPr>
          <w:p w:rsidR="00D7710A" w:rsidRPr="00B7684B" w:rsidRDefault="00D7710A" w:rsidP="009E4A5B">
            <w:pPr>
              <w:spacing w:line="240" w:lineRule="auto"/>
              <w:jc w:val="center"/>
              <w:rPr>
                <w:rFonts w:eastAsia="Times New Roman" w:cs="Times New Roman"/>
                <w:sz w:val="18"/>
                <w:szCs w:val="18"/>
              </w:rPr>
            </w:pPr>
          </w:p>
        </w:tc>
        <w:tc>
          <w:tcPr>
            <w:tcW w:w="1034" w:type="dxa"/>
            <w:gridSpan w:val="6"/>
            <w:vAlign w:val="bottom"/>
          </w:tcPr>
          <w:p w:rsidR="00D7710A" w:rsidRPr="00B7684B" w:rsidRDefault="00D7710A" w:rsidP="009E4A5B">
            <w:pPr>
              <w:spacing w:line="240" w:lineRule="auto"/>
              <w:ind w:left="-86" w:right="-62"/>
              <w:jc w:val="center"/>
              <w:rPr>
                <w:rFonts w:cs="Times New Roman"/>
                <w:sz w:val="18"/>
                <w:szCs w:val="18"/>
              </w:rPr>
            </w:pPr>
            <w:r w:rsidRPr="00B7684B">
              <w:rPr>
                <w:rFonts w:cs="Times New Roman"/>
                <w:sz w:val="18"/>
                <w:szCs w:val="18"/>
              </w:rPr>
              <w:t>Furniture and office equipment</w:t>
            </w:r>
          </w:p>
        </w:tc>
        <w:tc>
          <w:tcPr>
            <w:tcW w:w="241" w:type="dxa"/>
            <w:gridSpan w:val="4"/>
            <w:vAlign w:val="bottom"/>
          </w:tcPr>
          <w:p w:rsidR="00D7710A" w:rsidRPr="00B7684B" w:rsidRDefault="00D7710A" w:rsidP="009E4A5B">
            <w:pPr>
              <w:spacing w:line="240" w:lineRule="auto"/>
              <w:jc w:val="center"/>
              <w:rPr>
                <w:rFonts w:eastAsia="Times New Roman" w:cs="Times New Roman"/>
                <w:sz w:val="18"/>
                <w:szCs w:val="18"/>
              </w:rPr>
            </w:pPr>
          </w:p>
        </w:tc>
        <w:tc>
          <w:tcPr>
            <w:tcW w:w="707" w:type="dxa"/>
            <w:gridSpan w:val="4"/>
            <w:vAlign w:val="bottom"/>
          </w:tcPr>
          <w:p w:rsidR="00D7710A" w:rsidRPr="00B7684B" w:rsidRDefault="00D7710A" w:rsidP="009E4A5B">
            <w:pPr>
              <w:spacing w:line="240" w:lineRule="auto"/>
              <w:ind w:left="-92" w:right="-135"/>
              <w:jc w:val="center"/>
              <w:rPr>
                <w:rFonts w:cs="Times New Roman"/>
                <w:sz w:val="18"/>
                <w:szCs w:val="18"/>
              </w:rPr>
            </w:pPr>
            <w:r w:rsidRPr="00B7684B">
              <w:rPr>
                <w:rFonts w:cs="Times New Roman"/>
                <w:sz w:val="18"/>
                <w:szCs w:val="18"/>
              </w:rPr>
              <w:t>Vehicles</w:t>
            </w:r>
          </w:p>
        </w:tc>
        <w:tc>
          <w:tcPr>
            <w:tcW w:w="382" w:type="dxa"/>
            <w:gridSpan w:val="5"/>
            <w:vAlign w:val="bottom"/>
          </w:tcPr>
          <w:p w:rsidR="00D7710A" w:rsidRPr="00B7684B" w:rsidRDefault="00D7710A" w:rsidP="009E4A5B">
            <w:pPr>
              <w:spacing w:line="240" w:lineRule="auto"/>
              <w:jc w:val="center"/>
              <w:rPr>
                <w:rFonts w:eastAsia="Times New Roman" w:cs="Times New Roman"/>
                <w:sz w:val="18"/>
                <w:szCs w:val="18"/>
              </w:rPr>
            </w:pPr>
          </w:p>
        </w:tc>
        <w:tc>
          <w:tcPr>
            <w:tcW w:w="1042" w:type="dxa"/>
            <w:gridSpan w:val="4"/>
            <w:vAlign w:val="bottom"/>
          </w:tcPr>
          <w:p w:rsidR="00D7710A" w:rsidRPr="00B7684B" w:rsidRDefault="00D7710A" w:rsidP="009E4A5B">
            <w:pPr>
              <w:spacing w:line="240" w:lineRule="auto"/>
              <w:ind w:left="-120" w:right="-136"/>
              <w:jc w:val="center"/>
              <w:rPr>
                <w:rFonts w:cs="Times New Roman"/>
                <w:sz w:val="18"/>
                <w:szCs w:val="18"/>
              </w:rPr>
            </w:pPr>
            <w:r w:rsidRPr="00B7684B">
              <w:rPr>
                <w:rFonts w:cs="Times New Roman"/>
                <w:sz w:val="18"/>
                <w:szCs w:val="18"/>
              </w:rPr>
              <w:t>Construction in progress</w:t>
            </w:r>
          </w:p>
        </w:tc>
        <w:tc>
          <w:tcPr>
            <w:tcW w:w="239" w:type="dxa"/>
            <w:gridSpan w:val="3"/>
            <w:vAlign w:val="bottom"/>
          </w:tcPr>
          <w:p w:rsidR="00D7710A" w:rsidRPr="00B7684B" w:rsidRDefault="00D7710A" w:rsidP="009E4A5B">
            <w:pPr>
              <w:spacing w:line="240" w:lineRule="auto"/>
              <w:ind w:left="-153" w:right="-162"/>
              <w:jc w:val="center"/>
              <w:rPr>
                <w:rFonts w:eastAsia="Times New Roman" w:cs="Times New Roman"/>
                <w:sz w:val="18"/>
                <w:szCs w:val="18"/>
                <w:cs/>
              </w:rPr>
            </w:pPr>
          </w:p>
        </w:tc>
        <w:tc>
          <w:tcPr>
            <w:tcW w:w="941" w:type="dxa"/>
            <w:gridSpan w:val="4"/>
            <w:vAlign w:val="bottom"/>
          </w:tcPr>
          <w:p w:rsidR="00D7710A" w:rsidRPr="00B7684B" w:rsidRDefault="00D7710A" w:rsidP="009D1A63">
            <w:pPr>
              <w:spacing w:line="240" w:lineRule="auto"/>
              <w:ind w:left="-153" w:right="-650"/>
              <w:jc w:val="center"/>
              <w:rPr>
                <w:rFonts w:cs="Times New Roman"/>
                <w:sz w:val="18"/>
                <w:szCs w:val="18"/>
              </w:rPr>
            </w:pPr>
            <w:r w:rsidRPr="00B7684B">
              <w:rPr>
                <w:rFonts w:cs="Times New Roman"/>
                <w:sz w:val="18"/>
                <w:szCs w:val="18"/>
              </w:rPr>
              <w:t>Total</w:t>
            </w:r>
          </w:p>
        </w:tc>
      </w:tr>
      <w:tr w:rsidR="00B8424B" w:rsidRPr="00B7684B" w:rsidTr="00F05552">
        <w:trPr>
          <w:gridAfter w:val="8"/>
          <w:wAfter w:w="1141" w:type="dxa"/>
        </w:trPr>
        <w:tc>
          <w:tcPr>
            <w:tcW w:w="2102" w:type="dxa"/>
            <w:gridSpan w:val="3"/>
          </w:tcPr>
          <w:p w:rsidR="00B8424B" w:rsidRPr="00B7684B" w:rsidRDefault="00B8424B" w:rsidP="009E4A5B">
            <w:pPr>
              <w:spacing w:line="240" w:lineRule="atLeast"/>
              <w:ind w:left="-18" w:right="43"/>
              <w:jc w:val="thaiDistribute"/>
              <w:rPr>
                <w:rFonts w:eastAsia="Times New Roman" w:cs="Times New Roman"/>
                <w:sz w:val="18"/>
                <w:szCs w:val="18"/>
                <w:cs/>
              </w:rPr>
            </w:pPr>
          </w:p>
        </w:tc>
        <w:tc>
          <w:tcPr>
            <w:tcW w:w="236" w:type="dxa"/>
            <w:gridSpan w:val="2"/>
          </w:tcPr>
          <w:p w:rsidR="00B8424B" w:rsidRPr="00B7684B" w:rsidRDefault="00B8424B" w:rsidP="009E4A5B">
            <w:pPr>
              <w:spacing w:line="240" w:lineRule="atLeast"/>
              <w:rPr>
                <w:rFonts w:eastAsia="Times New Roman" w:cs="Times New Roman"/>
                <w:sz w:val="18"/>
                <w:szCs w:val="18"/>
              </w:rPr>
            </w:pPr>
          </w:p>
        </w:tc>
        <w:tc>
          <w:tcPr>
            <w:tcW w:w="12895" w:type="dxa"/>
            <w:gridSpan w:val="84"/>
          </w:tcPr>
          <w:p w:rsidR="00B8424B" w:rsidRPr="00B7684B" w:rsidRDefault="00410C0A" w:rsidP="009E4A5B">
            <w:pPr>
              <w:spacing w:line="240" w:lineRule="atLeast"/>
              <w:ind w:left="-153" w:right="-162"/>
              <w:jc w:val="center"/>
              <w:rPr>
                <w:rFonts w:eastAsia="Times New Roman" w:cs="Times New Roman"/>
                <w:i/>
                <w:iCs/>
                <w:sz w:val="18"/>
                <w:szCs w:val="18"/>
                <w:cs/>
              </w:rPr>
            </w:pPr>
            <w:r w:rsidRPr="00B7684B">
              <w:rPr>
                <w:rFonts w:eastAsia="Times New Roman" w:cs="Times New Roman"/>
                <w:i/>
                <w:iCs/>
                <w:sz w:val="18"/>
                <w:szCs w:val="18"/>
              </w:rPr>
              <w:t>(in Baht)</w:t>
            </w:r>
          </w:p>
        </w:tc>
      </w:tr>
      <w:tr w:rsidR="009D1A63" w:rsidRPr="00B7684B" w:rsidTr="00F05552">
        <w:trPr>
          <w:gridAfter w:val="3"/>
          <w:wAfter w:w="157" w:type="dxa"/>
        </w:trPr>
        <w:tc>
          <w:tcPr>
            <w:tcW w:w="2095" w:type="dxa"/>
            <w:gridSpan w:val="2"/>
            <w:vAlign w:val="bottom"/>
          </w:tcPr>
          <w:p w:rsidR="00410C0A" w:rsidRPr="00B7684B" w:rsidRDefault="00410C0A" w:rsidP="009E4A5B">
            <w:pPr>
              <w:tabs>
                <w:tab w:val="left" w:pos="432"/>
              </w:tabs>
              <w:spacing w:line="240" w:lineRule="atLeast"/>
              <w:ind w:left="-18" w:right="-108"/>
              <w:rPr>
                <w:rFonts w:cs="Times New Roman"/>
                <w:sz w:val="18"/>
                <w:szCs w:val="18"/>
              </w:rPr>
            </w:pPr>
            <w:r w:rsidRPr="00B7684B">
              <w:rPr>
                <w:rFonts w:cs="Times New Roman"/>
                <w:b/>
                <w:bCs/>
                <w:sz w:val="18"/>
                <w:szCs w:val="18"/>
              </w:rPr>
              <w:t>Cost</w:t>
            </w:r>
          </w:p>
        </w:tc>
        <w:tc>
          <w:tcPr>
            <w:tcW w:w="237" w:type="dxa"/>
            <w:gridSpan w:val="2"/>
          </w:tcPr>
          <w:p w:rsidR="00410C0A" w:rsidRPr="00B7684B" w:rsidRDefault="00410C0A" w:rsidP="009E4A5B">
            <w:pPr>
              <w:tabs>
                <w:tab w:val="left" w:pos="178"/>
              </w:tabs>
              <w:spacing w:line="240" w:lineRule="atLeast"/>
              <w:ind w:left="-18" w:right="-162"/>
              <w:rPr>
                <w:rFonts w:eastAsia="Times New Roman" w:cs="Times New Roman"/>
                <w:sz w:val="18"/>
                <w:szCs w:val="18"/>
              </w:rPr>
            </w:pPr>
          </w:p>
        </w:tc>
        <w:tc>
          <w:tcPr>
            <w:tcW w:w="1000" w:type="dxa"/>
            <w:gridSpan w:val="6"/>
          </w:tcPr>
          <w:p w:rsidR="00410C0A" w:rsidRPr="00B7684B" w:rsidRDefault="00410C0A" w:rsidP="009E4A5B">
            <w:pPr>
              <w:tabs>
                <w:tab w:val="decimal" w:pos="813"/>
              </w:tabs>
              <w:spacing w:line="240" w:lineRule="atLeast"/>
              <w:ind w:left="-108" w:right="-108"/>
              <w:jc w:val="right"/>
              <w:rPr>
                <w:rFonts w:eastAsia="Times New Roman" w:cs="Times New Roman"/>
                <w:b/>
                <w:bCs/>
                <w:sz w:val="18"/>
                <w:szCs w:val="18"/>
              </w:rPr>
            </w:pPr>
          </w:p>
        </w:tc>
        <w:tc>
          <w:tcPr>
            <w:tcW w:w="252" w:type="dxa"/>
            <w:gridSpan w:val="3"/>
          </w:tcPr>
          <w:p w:rsidR="00410C0A" w:rsidRPr="00B7684B" w:rsidRDefault="00410C0A" w:rsidP="009E4A5B">
            <w:pPr>
              <w:tabs>
                <w:tab w:val="decimal" w:pos="813"/>
              </w:tabs>
              <w:spacing w:line="240" w:lineRule="atLeast"/>
              <w:ind w:left="-108" w:right="-108"/>
              <w:jc w:val="right"/>
              <w:rPr>
                <w:rFonts w:eastAsia="Times New Roman" w:cs="Times New Roman"/>
                <w:b/>
                <w:bCs/>
                <w:sz w:val="18"/>
                <w:szCs w:val="18"/>
              </w:rPr>
            </w:pPr>
          </w:p>
        </w:tc>
        <w:tc>
          <w:tcPr>
            <w:tcW w:w="1103" w:type="dxa"/>
            <w:gridSpan w:val="7"/>
          </w:tcPr>
          <w:p w:rsidR="00410C0A" w:rsidRPr="00B7684B" w:rsidRDefault="00410C0A" w:rsidP="009E4A5B">
            <w:pPr>
              <w:tabs>
                <w:tab w:val="decimal" w:pos="813"/>
              </w:tabs>
              <w:spacing w:line="240" w:lineRule="atLeast"/>
              <w:ind w:left="-108" w:right="-108"/>
              <w:jc w:val="right"/>
              <w:rPr>
                <w:rFonts w:eastAsia="Times New Roman" w:cs="Times New Roman"/>
                <w:b/>
                <w:bCs/>
                <w:sz w:val="18"/>
                <w:szCs w:val="18"/>
              </w:rPr>
            </w:pPr>
          </w:p>
        </w:tc>
        <w:tc>
          <w:tcPr>
            <w:tcW w:w="236" w:type="dxa"/>
            <w:gridSpan w:val="2"/>
          </w:tcPr>
          <w:p w:rsidR="00410C0A" w:rsidRPr="00B7684B" w:rsidRDefault="00410C0A" w:rsidP="009E4A5B">
            <w:pPr>
              <w:tabs>
                <w:tab w:val="decimal" w:pos="813"/>
                <w:tab w:val="decimal" w:pos="973"/>
              </w:tabs>
              <w:spacing w:line="240" w:lineRule="atLeast"/>
              <w:ind w:left="-108" w:right="-108"/>
              <w:jc w:val="right"/>
              <w:rPr>
                <w:rFonts w:eastAsia="Times New Roman" w:cs="Times New Roman"/>
                <w:b/>
                <w:bCs/>
                <w:sz w:val="18"/>
                <w:szCs w:val="18"/>
              </w:rPr>
            </w:pPr>
          </w:p>
        </w:tc>
        <w:tc>
          <w:tcPr>
            <w:tcW w:w="1060" w:type="dxa"/>
            <w:gridSpan w:val="5"/>
          </w:tcPr>
          <w:p w:rsidR="00410C0A" w:rsidRPr="00B7684B" w:rsidRDefault="00410C0A" w:rsidP="009E4A5B">
            <w:pPr>
              <w:tabs>
                <w:tab w:val="decimal" w:pos="813"/>
              </w:tabs>
              <w:spacing w:line="240" w:lineRule="atLeast"/>
              <w:ind w:left="-108" w:right="-108"/>
              <w:jc w:val="right"/>
              <w:rPr>
                <w:rFonts w:eastAsia="Times New Roman" w:cs="Times New Roman"/>
                <w:b/>
                <w:bCs/>
                <w:sz w:val="18"/>
                <w:szCs w:val="18"/>
              </w:rPr>
            </w:pPr>
          </w:p>
        </w:tc>
        <w:tc>
          <w:tcPr>
            <w:tcW w:w="298" w:type="dxa"/>
            <w:gridSpan w:val="2"/>
          </w:tcPr>
          <w:p w:rsidR="00410C0A" w:rsidRPr="00B7684B" w:rsidRDefault="00410C0A" w:rsidP="009E4A5B">
            <w:pPr>
              <w:tabs>
                <w:tab w:val="decimal" w:pos="813"/>
                <w:tab w:val="decimal" w:pos="881"/>
              </w:tabs>
              <w:spacing w:line="240" w:lineRule="atLeast"/>
              <w:ind w:left="-108" w:right="-108"/>
              <w:jc w:val="right"/>
              <w:rPr>
                <w:rFonts w:eastAsia="Times New Roman" w:cs="Times New Roman"/>
                <w:b/>
                <w:bCs/>
                <w:sz w:val="18"/>
                <w:szCs w:val="18"/>
              </w:rPr>
            </w:pPr>
          </w:p>
        </w:tc>
        <w:tc>
          <w:tcPr>
            <w:tcW w:w="1083" w:type="dxa"/>
            <w:gridSpan w:val="6"/>
          </w:tcPr>
          <w:p w:rsidR="00410C0A" w:rsidRPr="00B7684B" w:rsidRDefault="00410C0A" w:rsidP="009E4A5B">
            <w:pPr>
              <w:tabs>
                <w:tab w:val="decimal" w:pos="991"/>
              </w:tabs>
              <w:spacing w:line="240" w:lineRule="atLeast"/>
              <w:ind w:left="-108" w:right="-108"/>
              <w:jc w:val="right"/>
              <w:rPr>
                <w:rFonts w:eastAsia="Times New Roman" w:cs="Times New Roman"/>
                <w:b/>
                <w:bCs/>
                <w:sz w:val="18"/>
                <w:szCs w:val="18"/>
              </w:rPr>
            </w:pPr>
          </w:p>
        </w:tc>
        <w:tc>
          <w:tcPr>
            <w:tcW w:w="236" w:type="dxa"/>
            <w:gridSpan w:val="2"/>
          </w:tcPr>
          <w:p w:rsidR="00410C0A" w:rsidRPr="00B7684B" w:rsidRDefault="00410C0A" w:rsidP="009E4A5B">
            <w:pPr>
              <w:tabs>
                <w:tab w:val="decimal" w:pos="813"/>
                <w:tab w:val="decimal" w:pos="881"/>
              </w:tabs>
              <w:spacing w:line="240" w:lineRule="atLeast"/>
              <w:ind w:left="-108" w:right="-108"/>
              <w:jc w:val="right"/>
              <w:rPr>
                <w:rFonts w:eastAsia="Times New Roman" w:cs="Times New Roman"/>
                <w:b/>
                <w:bCs/>
                <w:sz w:val="18"/>
                <w:szCs w:val="18"/>
              </w:rPr>
            </w:pPr>
          </w:p>
        </w:tc>
        <w:tc>
          <w:tcPr>
            <w:tcW w:w="1055" w:type="dxa"/>
            <w:gridSpan w:val="6"/>
          </w:tcPr>
          <w:p w:rsidR="00410C0A" w:rsidRPr="00B7684B" w:rsidRDefault="00410C0A" w:rsidP="009E4A5B">
            <w:pPr>
              <w:tabs>
                <w:tab w:val="decimal" w:pos="813"/>
              </w:tabs>
              <w:spacing w:line="240" w:lineRule="atLeast"/>
              <w:ind w:left="-108" w:right="-108"/>
              <w:jc w:val="right"/>
              <w:rPr>
                <w:rFonts w:eastAsia="Times New Roman" w:cs="Times New Roman"/>
                <w:b/>
                <w:bCs/>
                <w:sz w:val="18"/>
                <w:szCs w:val="18"/>
              </w:rPr>
            </w:pPr>
          </w:p>
        </w:tc>
        <w:tc>
          <w:tcPr>
            <w:tcW w:w="236" w:type="dxa"/>
            <w:gridSpan w:val="2"/>
          </w:tcPr>
          <w:p w:rsidR="00410C0A" w:rsidRPr="00B7684B" w:rsidRDefault="00410C0A" w:rsidP="009E4A5B">
            <w:pPr>
              <w:tabs>
                <w:tab w:val="decimal" w:pos="813"/>
                <w:tab w:val="decimal" w:pos="881"/>
              </w:tabs>
              <w:spacing w:line="240" w:lineRule="atLeast"/>
              <w:ind w:left="-108" w:right="-108"/>
              <w:jc w:val="right"/>
              <w:rPr>
                <w:rFonts w:eastAsia="Times New Roman" w:cs="Times New Roman"/>
                <w:b/>
                <w:bCs/>
                <w:sz w:val="18"/>
                <w:szCs w:val="18"/>
              </w:rPr>
            </w:pPr>
          </w:p>
        </w:tc>
        <w:tc>
          <w:tcPr>
            <w:tcW w:w="1016" w:type="dxa"/>
            <w:gridSpan w:val="6"/>
          </w:tcPr>
          <w:p w:rsidR="00410C0A" w:rsidRPr="00B7684B" w:rsidRDefault="00410C0A" w:rsidP="009E4A5B">
            <w:pPr>
              <w:tabs>
                <w:tab w:val="decimal" w:pos="813"/>
              </w:tabs>
              <w:spacing w:line="240" w:lineRule="atLeast"/>
              <w:ind w:left="-108" w:right="-108"/>
              <w:jc w:val="right"/>
              <w:rPr>
                <w:rFonts w:eastAsia="Times New Roman" w:cs="Times New Roman"/>
                <w:b/>
                <w:bCs/>
                <w:sz w:val="18"/>
                <w:szCs w:val="18"/>
              </w:rPr>
            </w:pPr>
          </w:p>
        </w:tc>
        <w:tc>
          <w:tcPr>
            <w:tcW w:w="236" w:type="dxa"/>
            <w:gridSpan w:val="2"/>
          </w:tcPr>
          <w:p w:rsidR="00410C0A" w:rsidRPr="00B7684B" w:rsidRDefault="00410C0A" w:rsidP="009E4A5B">
            <w:pPr>
              <w:tabs>
                <w:tab w:val="decimal" w:pos="813"/>
                <w:tab w:val="decimal" w:pos="881"/>
              </w:tabs>
              <w:spacing w:line="240" w:lineRule="atLeast"/>
              <w:ind w:left="-108" w:right="-108"/>
              <w:jc w:val="right"/>
              <w:rPr>
                <w:rFonts w:eastAsia="Times New Roman" w:cs="Times New Roman"/>
                <w:b/>
                <w:bCs/>
                <w:sz w:val="18"/>
                <w:szCs w:val="18"/>
              </w:rPr>
            </w:pPr>
          </w:p>
        </w:tc>
        <w:tc>
          <w:tcPr>
            <w:tcW w:w="885" w:type="dxa"/>
            <w:gridSpan w:val="7"/>
          </w:tcPr>
          <w:p w:rsidR="00410C0A" w:rsidRPr="00B7684B" w:rsidRDefault="00410C0A" w:rsidP="009E4A5B">
            <w:pPr>
              <w:tabs>
                <w:tab w:val="decimal" w:pos="813"/>
              </w:tabs>
              <w:spacing w:line="240" w:lineRule="atLeast"/>
              <w:ind w:left="-108" w:right="-108"/>
              <w:jc w:val="right"/>
              <w:rPr>
                <w:rFonts w:eastAsia="Times New Roman" w:cs="Times New Roman"/>
                <w:b/>
                <w:bCs/>
                <w:sz w:val="18"/>
                <w:szCs w:val="18"/>
              </w:rPr>
            </w:pPr>
          </w:p>
        </w:tc>
        <w:tc>
          <w:tcPr>
            <w:tcW w:w="244" w:type="dxa"/>
            <w:gridSpan w:val="3"/>
          </w:tcPr>
          <w:p w:rsidR="00410C0A" w:rsidRPr="00B7684B" w:rsidRDefault="00410C0A" w:rsidP="009E4A5B">
            <w:pPr>
              <w:tabs>
                <w:tab w:val="decimal" w:pos="813"/>
                <w:tab w:val="decimal" w:pos="881"/>
              </w:tabs>
              <w:spacing w:line="240" w:lineRule="atLeast"/>
              <w:ind w:left="-108" w:right="-108"/>
              <w:jc w:val="right"/>
              <w:rPr>
                <w:rFonts w:eastAsia="Times New Roman" w:cs="Times New Roman"/>
                <w:b/>
                <w:bCs/>
                <w:sz w:val="18"/>
                <w:szCs w:val="18"/>
              </w:rPr>
            </w:pPr>
          </w:p>
        </w:tc>
        <w:tc>
          <w:tcPr>
            <w:tcW w:w="1034" w:type="dxa"/>
            <w:gridSpan w:val="7"/>
          </w:tcPr>
          <w:p w:rsidR="00410C0A" w:rsidRPr="00B7684B" w:rsidRDefault="00410C0A" w:rsidP="009E4A5B">
            <w:pPr>
              <w:tabs>
                <w:tab w:val="decimal" w:pos="717"/>
              </w:tabs>
              <w:spacing w:line="240" w:lineRule="atLeast"/>
              <w:ind w:left="-108" w:right="-108"/>
              <w:jc w:val="right"/>
              <w:rPr>
                <w:rFonts w:eastAsia="Times New Roman" w:cs="Times New Roman"/>
                <w:b/>
                <w:bCs/>
                <w:sz w:val="18"/>
                <w:szCs w:val="18"/>
              </w:rPr>
            </w:pPr>
          </w:p>
        </w:tc>
        <w:tc>
          <w:tcPr>
            <w:tcW w:w="241" w:type="dxa"/>
            <w:gridSpan w:val="3"/>
          </w:tcPr>
          <w:p w:rsidR="00410C0A" w:rsidRPr="00B7684B" w:rsidRDefault="00410C0A" w:rsidP="009E4A5B">
            <w:pPr>
              <w:tabs>
                <w:tab w:val="decimal" w:pos="317"/>
                <w:tab w:val="decimal" w:pos="813"/>
              </w:tabs>
              <w:spacing w:line="240" w:lineRule="atLeast"/>
              <w:ind w:left="-108" w:right="-108"/>
              <w:jc w:val="right"/>
              <w:rPr>
                <w:rFonts w:eastAsia="Times New Roman" w:cs="Times New Roman"/>
                <w:b/>
                <w:bCs/>
                <w:sz w:val="18"/>
                <w:szCs w:val="18"/>
              </w:rPr>
            </w:pPr>
          </w:p>
        </w:tc>
        <w:tc>
          <w:tcPr>
            <w:tcW w:w="920" w:type="dxa"/>
            <w:gridSpan w:val="6"/>
          </w:tcPr>
          <w:p w:rsidR="00410C0A" w:rsidRPr="00B7684B" w:rsidRDefault="00410C0A" w:rsidP="009E4A5B">
            <w:pPr>
              <w:tabs>
                <w:tab w:val="decimal" w:pos="771"/>
              </w:tabs>
              <w:spacing w:line="240" w:lineRule="atLeast"/>
              <w:ind w:left="-108" w:right="-108"/>
              <w:jc w:val="right"/>
              <w:rPr>
                <w:rFonts w:eastAsia="Times New Roman" w:cs="Times New Roman"/>
                <w:b/>
                <w:bCs/>
                <w:sz w:val="18"/>
                <w:szCs w:val="18"/>
              </w:rPr>
            </w:pPr>
          </w:p>
        </w:tc>
        <w:tc>
          <w:tcPr>
            <w:tcW w:w="236" w:type="dxa"/>
            <w:gridSpan w:val="2"/>
          </w:tcPr>
          <w:p w:rsidR="00410C0A" w:rsidRPr="00B7684B" w:rsidRDefault="00410C0A" w:rsidP="009E4A5B">
            <w:pPr>
              <w:tabs>
                <w:tab w:val="decimal" w:pos="813"/>
                <w:tab w:val="decimal" w:pos="881"/>
              </w:tabs>
              <w:spacing w:line="240" w:lineRule="atLeast"/>
              <w:ind w:left="-108" w:right="-108"/>
              <w:jc w:val="right"/>
              <w:rPr>
                <w:rFonts w:eastAsia="Times New Roman" w:cs="Times New Roman"/>
                <w:b/>
                <w:bCs/>
                <w:sz w:val="18"/>
                <w:szCs w:val="18"/>
              </w:rPr>
            </w:pPr>
          </w:p>
        </w:tc>
        <w:tc>
          <w:tcPr>
            <w:tcW w:w="1040" w:type="dxa"/>
            <w:gridSpan w:val="5"/>
          </w:tcPr>
          <w:p w:rsidR="00410C0A" w:rsidRPr="00B7684B" w:rsidRDefault="00410C0A" w:rsidP="009E4A5B">
            <w:pPr>
              <w:tabs>
                <w:tab w:val="decimal" w:pos="813"/>
              </w:tabs>
              <w:spacing w:line="240" w:lineRule="atLeast"/>
              <w:ind w:left="-108" w:right="-108"/>
              <w:jc w:val="right"/>
              <w:rPr>
                <w:rFonts w:eastAsia="Times New Roman" w:cs="Times New Roman"/>
                <w:b/>
                <w:bCs/>
                <w:sz w:val="18"/>
                <w:szCs w:val="18"/>
              </w:rPr>
            </w:pPr>
          </w:p>
        </w:tc>
        <w:tc>
          <w:tcPr>
            <w:tcW w:w="236" w:type="dxa"/>
            <w:gridSpan w:val="2"/>
          </w:tcPr>
          <w:p w:rsidR="00410C0A" w:rsidRPr="00B7684B" w:rsidRDefault="00410C0A" w:rsidP="009E4A5B">
            <w:pPr>
              <w:tabs>
                <w:tab w:val="decimal" w:pos="545"/>
                <w:tab w:val="decimal" w:pos="813"/>
              </w:tabs>
              <w:spacing w:line="240" w:lineRule="atLeast"/>
              <w:ind w:left="-108" w:right="-108"/>
              <w:jc w:val="right"/>
              <w:rPr>
                <w:rFonts w:eastAsia="Times New Roman" w:cs="Times New Roman"/>
                <w:b/>
                <w:bCs/>
                <w:sz w:val="18"/>
                <w:szCs w:val="18"/>
              </w:rPr>
            </w:pPr>
          </w:p>
        </w:tc>
        <w:tc>
          <w:tcPr>
            <w:tcW w:w="1238" w:type="dxa"/>
            <w:gridSpan w:val="6"/>
          </w:tcPr>
          <w:p w:rsidR="00410C0A" w:rsidRPr="00B7684B" w:rsidRDefault="00410C0A" w:rsidP="009E4A5B">
            <w:pPr>
              <w:tabs>
                <w:tab w:val="decimal" w:pos="813"/>
              </w:tabs>
              <w:spacing w:line="240" w:lineRule="atLeast"/>
              <w:ind w:left="-108" w:right="-108"/>
              <w:jc w:val="right"/>
              <w:rPr>
                <w:rFonts w:eastAsia="Times New Roman" w:cs="Times New Roman"/>
                <w:b/>
                <w:bCs/>
                <w:sz w:val="18"/>
                <w:szCs w:val="18"/>
              </w:rPr>
            </w:pPr>
          </w:p>
        </w:tc>
      </w:tr>
      <w:tr w:rsidR="005D7546" w:rsidRPr="00B7684B" w:rsidTr="00F05552">
        <w:trPr>
          <w:gridAfter w:val="3"/>
          <w:wAfter w:w="157" w:type="dxa"/>
        </w:trPr>
        <w:tc>
          <w:tcPr>
            <w:tcW w:w="2095" w:type="dxa"/>
            <w:gridSpan w:val="2"/>
          </w:tcPr>
          <w:p w:rsidR="005D7546" w:rsidRPr="00B7684B" w:rsidRDefault="005D7546" w:rsidP="009913DD">
            <w:pPr>
              <w:tabs>
                <w:tab w:val="left" w:pos="330"/>
              </w:tabs>
              <w:spacing w:line="240" w:lineRule="atLeast"/>
              <w:ind w:right="-108"/>
              <w:rPr>
                <w:rFonts w:eastAsia="Times New Roman" w:cs="Times New Roman"/>
                <w:sz w:val="18"/>
                <w:szCs w:val="18"/>
              </w:rPr>
            </w:pPr>
            <w:r w:rsidRPr="00B7684B">
              <w:rPr>
                <w:rFonts w:cs="Times New Roman"/>
                <w:sz w:val="18"/>
                <w:szCs w:val="18"/>
              </w:rPr>
              <w:t>At 1 January 2022</w:t>
            </w:r>
          </w:p>
        </w:tc>
        <w:tc>
          <w:tcPr>
            <w:tcW w:w="237" w:type="dxa"/>
            <w:gridSpan w:val="2"/>
          </w:tcPr>
          <w:p w:rsidR="005D7546" w:rsidRPr="00B7684B" w:rsidRDefault="005D7546" w:rsidP="009E4A5B">
            <w:pPr>
              <w:tabs>
                <w:tab w:val="left" w:pos="178"/>
                <w:tab w:val="left" w:pos="432"/>
              </w:tabs>
              <w:spacing w:line="240" w:lineRule="atLeast"/>
              <w:ind w:right="-162"/>
              <w:jc w:val="thaiDistribute"/>
              <w:rPr>
                <w:rFonts w:eastAsia="Times New Roman" w:cs="Times New Roman"/>
                <w:sz w:val="18"/>
                <w:szCs w:val="18"/>
              </w:rPr>
            </w:pPr>
          </w:p>
        </w:tc>
        <w:tc>
          <w:tcPr>
            <w:tcW w:w="1000" w:type="dxa"/>
            <w:gridSpan w:val="6"/>
          </w:tcPr>
          <w:p w:rsidR="005D7546" w:rsidRPr="00B7684B" w:rsidRDefault="005D7546" w:rsidP="005D7546">
            <w:pPr>
              <w:tabs>
                <w:tab w:val="decimal" w:pos="785"/>
              </w:tabs>
              <w:spacing w:line="240" w:lineRule="atLeast"/>
              <w:ind w:left="-62" w:right="27"/>
              <w:rPr>
                <w:rFonts w:eastAsia="Times New Roman" w:cs="Times New Roman"/>
                <w:sz w:val="18"/>
                <w:szCs w:val="18"/>
              </w:rPr>
            </w:pPr>
            <w:r w:rsidRPr="00B7684B">
              <w:rPr>
                <w:rFonts w:eastAsia="Times New Roman" w:cs="Times New Roman"/>
                <w:sz w:val="18"/>
                <w:szCs w:val="18"/>
                <w:cs/>
              </w:rPr>
              <w:t>232,603,263</w:t>
            </w:r>
          </w:p>
        </w:tc>
        <w:tc>
          <w:tcPr>
            <w:tcW w:w="252" w:type="dxa"/>
            <w:gridSpan w:val="3"/>
          </w:tcPr>
          <w:p w:rsidR="005D7546" w:rsidRPr="00B7684B" w:rsidRDefault="005D7546" w:rsidP="005D7546">
            <w:pPr>
              <w:tabs>
                <w:tab w:val="decimal" w:pos="813"/>
              </w:tabs>
              <w:spacing w:line="240" w:lineRule="atLeast"/>
              <w:ind w:left="-108" w:right="-108"/>
              <w:jc w:val="center"/>
              <w:rPr>
                <w:rFonts w:eastAsia="Times New Roman" w:cs="Times New Roman"/>
                <w:sz w:val="18"/>
                <w:szCs w:val="18"/>
              </w:rPr>
            </w:pPr>
          </w:p>
        </w:tc>
        <w:tc>
          <w:tcPr>
            <w:tcW w:w="1103" w:type="dxa"/>
            <w:gridSpan w:val="7"/>
          </w:tcPr>
          <w:p w:rsidR="005D7546" w:rsidRPr="00B7684B" w:rsidRDefault="005D7546" w:rsidP="005D7546">
            <w:pPr>
              <w:tabs>
                <w:tab w:val="decimal" w:pos="721"/>
              </w:tabs>
              <w:spacing w:line="240" w:lineRule="atLeast"/>
              <w:ind w:left="-91" w:right="-16"/>
              <w:jc w:val="thaiDistribute"/>
              <w:rPr>
                <w:rFonts w:eastAsia="Times New Roman" w:cs="Times New Roman"/>
                <w:sz w:val="18"/>
                <w:szCs w:val="18"/>
              </w:rPr>
            </w:pPr>
            <w:r w:rsidRPr="00B7684B">
              <w:rPr>
                <w:rFonts w:eastAsia="Times New Roman" w:cs="Times New Roman"/>
                <w:sz w:val="18"/>
                <w:szCs w:val="18"/>
                <w:cs/>
              </w:rPr>
              <w:t>21,842,404</w:t>
            </w:r>
          </w:p>
        </w:tc>
        <w:tc>
          <w:tcPr>
            <w:tcW w:w="236" w:type="dxa"/>
            <w:gridSpan w:val="2"/>
          </w:tcPr>
          <w:p w:rsidR="005D7546" w:rsidRPr="00B7684B" w:rsidRDefault="005D7546" w:rsidP="005D7546">
            <w:pPr>
              <w:tabs>
                <w:tab w:val="decimal" w:pos="813"/>
                <w:tab w:val="decimal" w:pos="973"/>
              </w:tabs>
              <w:spacing w:line="240" w:lineRule="atLeast"/>
              <w:ind w:left="-108" w:right="-108"/>
              <w:jc w:val="thaiDistribute"/>
              <w:rPr>
                <w:rFonts w:eastAsia="Times New Roman" w:cs="Times New Roman"/>
                <w:sz w:val="18"/>
                <w:szCs w:val="18"/>
              </w:rPr>
            </w:pPr>
          </w:p>
        </w:tc>
        <w:tc>
          <w:tcPr>
            <w:tcW w:w="1060" w:type="dxa"/>
            <w:gridSpan w:val="5"/>
          </w:tcPr>
          <w:p w:rsidR="005D7546" w:rsidRPr="00B7684B" w:rsidRDefault="005D7546" w:rsidP="005D7546">
            <w:pPr>
              <w:tabs>
                <w:tab w:val="decimal" w:pos="634"/>
              </w:tabs>
              <w:spacing w:line="240" w:lineRule="atLeast"/>
              <w:ind w:left="-62" w:right="-111"/>
              <w:rPr>
                <w:rFonts w:eastAsia="Times New Roman" w:cs="Times New Roman"/>
                <w:sz w:val="18"/>
                <w:szCs w:val="18"/>
              </w:rPr>
            </w:pPr>
            <w:r w:rsidRPr="00B7684B">
              <w:rPr>
                <w:rFonts w:eastAsia="Times New Roman" w:cs="Times New Roman"/>
                <w:sz w:val="18"/>
                <w:szCs w:val="18"/>
                <w:cs/>
              </w:rPr>
              <w:t>198,652,120</w:t>
            </w:r>
          </w:p>
        </w:tc>
        <w:tc>
          <w:tcPr>
            <w:tcW w:w="298" w:type="dxa"/>
            <w:gridSpan w:val="2"/>
          </w:tcPr>
          <w:p w:rsidR="005D7546" w:rsidRPr="00B7684B" w:rsidRDefault="005D7546" w:rsidP="005D7546">
            <w:pPr>
              <w:tabs>
                <w:tab w:val="decimal" w:pos="881"/>
              </w:tabs>
              <w:spacing w:line="240" w:lineRule="atLeast"/>
              <w:ind w:left="605" w:right="43"/>
              <w:jc w:val="right"/>
              <w:rPr>
                <w:rFonts w:eastAsia="Times New Roman" w:cs="Times New Roman"/>
                <w:sz w:val="18"/>
                <w:szCs w:val="18"/>
              </w:rPr>
            </w:pPr>
          </w:p>
        </w:tc>
        <w:tc>
          <w:tcPr>
            <w:tcW w:w="1083" w:type="dxa"/>
            <w:gridSpan w:val="6"/>
          </w:tcPr>
          <w:p w:rsidR="005D7546" w:rsidRPr="00B7684B" w:rsidRDefault="005D7546" w:rsidP="005D7546">
            <w:pPr>
              <w:tabs>
                <w:tab w:val="decimal" w:pos="640"/>
              </w:tabs>
              <w:spacing w:line="240" w:lineRule="atLeast"/>
              <w:ind w:left="-108" w:right="-108"/>
              <w:jc w:val="thaiDistribute"/>
              <w:rPr>
                <w:rFonts w:eastAsia="Times New Roman" w:cs="Times New Roman"/>
                <w:sz w:val="18"/>
                <w:szCs w:val="18"/>
              </w:rPr>
            </w:pPr>
            <w:r w:rsidRPr="00B7684B">
              <w:rPr>
                <w:rFonts w:eastAsia="Times New Roman" w:cs="Times New Roman"/>
                <w:sz w:val="18"/>
                <w:szCs w:val="18"/>
                <w:cs/>
              </w:rPr>
              <w:t>204,909,178</w:t>
            </w:r>
          </w:p>
        </w:tc>
        <w:tc>
          <w:tcPr>
            <w:tcW w:w="236" w:type="dxa"/>
            <w:gridSpan w:val="2"/>
          </w:tcPr>
          <w:p w:rsidR="005D7546" w:rsidRPr="00B7684B" w:rsidRDefault="005D7546" w:rsidP="005D7546">
            <w:pPr>
              <w:tabs>
                <w:tab w:val="decimal" w:pos="881"/>
              </w:tabs>
              <w:spacing w:line="240" w:lineRule="atLeast"/>
              <w:ind w:left="605" w:right="43"/>
              <w:jc w:val="right"/>
              <w:rPr>
                <w:rFonts w:eastAsia="Times New Roman" w:cs="Times New Roman"/>
                <w:sz w:val="18"/>
                <w:szCs w:val="18"/>
              </w:rPr>
            </w:pPr>
          </w:p>
        </w:tc>
        <w:tc>
          <w:tcPr>
            <w:tcW w:w="1055" w:type="dxa"/>
            <w:gridSpan w:val="6"/>
          </w:tcPr>
          <w:p w:rsidR="005D7546" w:rsidRPr="00B7684B" w:rsidRDefault="005D7546" w:rsidP="005D7546">
            <w:pPr>
              <w:tabs>
                <w:tab w:val="decimal" w:pos="813"/>
              </w:tabs>
              <w:spacing w:line="240" w:lineRule="atLeast"/>
              <w:ind w:left="-99" w:right="-81"/>
              <w:jc w:val="thaiDistribute"/>
              <w:rPr>
                <w:rFonts w:eastAsia="Times New Roman" w:cs="Times New Roman"/>
                <w:sz w:val="18"/>
                <w:szCs w:val="18"/>
              </w:rPr>
            </w:pPr>
            <w:r w:rsidRPr="00B7684B">
              <w:rPr>
                <w:rFonts w:eastAsia="Times New Roman" w:cs="Times New Roman"/>
                <w:sz w:val="18"/>
                <w:szCs w:val="18"/>
                <w:cs/>
              </w:rPr>
              <w:t>143,935,925</w:t>
            </w:r>
          </w:p>
        </w:tc>
        <w:tc>
          <w:tcPr>
            <w:tcW w:w="236" w:type="dxa"/>
            <w:gridSpan w:val="2"/>
          </w:tcPr>
          <w:p w:rsidR="005D7546" w:rsidRPr="00B7684B" w:rsidRDefault="005D7546" w:rsidP="005D7546">
            <w:pPr>
              <w:tabs>
                <w:tab w:val="decimal" w:pos="881"/>
              </w:tabs>
              <w:spacing w:line="240" w:lineRule="atLeast"/>
              <w:ind w:left="605" w:right="43"/>
              <w:jc w:val="right"/>
              <w:rPr>
                <w:rFonts w:eastAsia="Times New Roman" w:cs="Times New Roman"/>
                <w:sz w:val="18"/>
                <w:szCs w:val="18"/>
              </w:rPr>
            </w:pPr>
          </w:p>
        </w:tc>
        <w:tc>
          <w:tcPr>
            <w:tcW w:w="1016" w:type="dxa"/>
            <w:gridSpan w:val="6"/>
          </w:tcPr>
          <w:p w:rsidR="005D7546" w:rsidRPr="00B7684B" w:rsidRDefault="005D7546" w:rsidP="005D7546">
            <w:pPr>
              <w:tabs>
                <w:tab w:val="decimal" w:pos="813"/>
              </w:tabs>
              <w:spacing w:line="240" w:lineRule="atLeast"/>
              <w:ind w:left="-99" w:right="-81"/>
              <w:jc w:val="thaiDistribute"/>
              <w:rPr>
                <w:rFonts w:eastAsia="Times New Roman" w:cs="Times New Roman"/>
                <w:sz w:val="18"/>
                <w:szCs w:val="18"/>
              </w:rPr>
            </w:pPr>
            <w:r w:rsidRPr="00B7684B">
              <w:rPr>
                <w:rFonts w:eastAsia="Times New Roman" w:cs="Times New Roman"/>
                <w:sz w:val="18"/>
                <w:szCs w:val="18"/>
                <w:cs/>
              </w:rPr>
              <w:t>38,665,789</w:t>
            </w:r>
          </w:p>
        </w:tc>
        <w:tc>
          <w:tcPr>
            <w:tcW w:w="236" w:type="dxa"/>
            <w:gridSpan w:val="2"/>
          </w:tcPr>
          <w:p w:rsidR="005D7546" w:rsidRPr="00B7684B" w:rsidRDefault="005D7546" w:rsidP="005D7546">
            <w:pPr>
              <w:tabs>
                <w:tab w:val="decimal" w:pos="881"/>
              </w:tabs>
              <w:spacing w:line="240" w:lineRule="atLeast"/>
              <w:ind w:left="605" w:right="43"/>
              <w:jc w:val="right"/>
              <w:rPr>
                <w:rFonts w:eastAsia="Times New Roman" w:cs="Times New Roman"/>
                <w:sz w:val="18"/>
                <w:szCs w:val="18"/>
              </w:rPr>
            </w:pPr>
          </w:p>
        </w:tc>
        <w:tc>
          <w:tcPr>
            <w:tcW w:w="885" w:type="dxa"/>
            <w:gridSpan w:val="7"/>
          </w:tcPr>
          <w:p w:rsidR="005D7546" w:rsidRPr="00B7684B" w:rsidRDefault="005D7546" w:rsidP="005D7546">
            <w:pPr>
              <w:tabs>
                <w:tab w:val="decimal" w:pos="673"/>
              </w:tabs>
              <w:spacing w:line="240" w:lineRule="atLeast"/>
              <w:ind w:left="-99" w:right="-81"/>
              <w:jc w:val="thaiDistribute"/>
              <w:rPr>
                <w:rFonts w:eastAsia="Times New Roman" w:cs="Times New Roman"/>
                <w:sz w:val="18"/>
                <w:szCs w:val="18"/>
              </w:rPr>
            </w:pPr>
            <w:r w:rsidRPr="00B7684B">
              <w:rPr>
                <w:rFonts w:eastAsia="Times New Roman" w:cs="Times New Roman"/>
                <w:sz w:val="18"/>
                <w:szCs w:val="18"/>
                <w:cs/>
              </w:rPr>
              <w:t>22,844,903</w:t>
            </w:r>
          </w:p>
        </w:tc>
        <w:tc>
          <w:tcPr>
            <w:tcW w:w="244" w:type="dxa"/>
            <w:gridSpan w:val="3"/>
          </w:tcPr>
          <w:p w:rsidR="005D7546" w:rsidRPr="00B7684B" w:rsidRDefault="005D7546" w:rsidP="005D7546">
            <w:pPr>
              <w:tabs>
                <w:tab w:val="decimal" w:pos="881"/>
              </w:tabs>
              <w:spacing w:line="240" w:lineRule="atLeast"/>
              <w:ind w:left="605" w:right="43"/>
              <w:jc w:val="right"/>
              <w:rPr>
                <w:rFonts w:eastAsia="Times New Roman" w:cs="Times New Roman"/>
                <w:sz w:val="18"/>
                <w:szCs w:val="18"/>
              </w:rPr>
            </w:pPr>
          </w:p>
        </w:tc>
        <w:tc>
          <w:tcPr>
            <w:tcW w:w="1034" w:type="dxa"/>
            <w:gridSpan w:val="7"/>
          </w:tcPr>
          <w:p w:rsidR="005D7546" w:rsidRPr="00B7684B" w:rsidRDefault="005D7546" w:rsidP="005D7546">
            <w:pPr>
              <w:tabs>
                <w:tab w:val="decimal" w:pos="762"/>
              </w:tabs>
              <w:spacing w:line="240" w:lineRule="atLeast"/>
              <w:ind w:left="-99" w:right="8"/>
              <w:jc w:val="thaiDistribute"/>
              <w:rPr>
                <w:rFonts w:eastAsia="Times New Roman" w:cs="Times New Roman"/>
                <w:sz w:val="18"/>
                <w:szCs w:val="18"/>
              </w:rPr>
            </w:pPr>
            <w:r w:rsidRPr="00B7684B">
              <w:rPr>
                <w:rFonts w:eastAsia="Times New Roman" w:cs="Times New Roman"/>
                <w:sz w:val="18"/>
                <w:szCs w:val="18"/>
                <w:cs/>
              </w:rPr>
              <w:t>6,331,132</w:t>
            </w:r>
          </w:p>
        </w:tc>
        <w:tc>
          <w:tcPr>
            <w:tcW w:w="241" w:type="dxa"/>
            <w:gridSpan w:val="3"/>
          </w:tcPr>
          <w:p w:rsidR="005D7546" w:rsidRPr="00B7684B" w:rsidRDefault="005D7546" w:rsidP="005D7546">
            <w:pPr>
              <w:tabs>
                <w:tab w:val="decimal" w:pos="317"/>
              </w:tabs>
              <w:spacing w:line="240" w:lineRule="atLeast"/>
              <w:ind w:left="605" w:right="43"/>
              <w:jc w:val="right"/>
              <w:rPr>
                <w:rFonts w:eastAsia="Times New Roman" w:cs="Times New Roman"/>
                <w:sz w:val="18"/>
                <w:szCs w:val="18"/>
              </w:rPr>
            </w:pPr>
          </w:p>
        </w:tc>
        <w:tc>
          <w:tcPr>
            <w:tcW w:w="920" w:type="dxa"/>
            <w:gridSpan w:val="6"/>
          </w:tcPr>
          <w:p w:rsidR="005D7546" w:rsidRPr="00B7684B" w:rsidRDefault="005D7546" w:rsidP="005D7546">
            <w:pPr>
              <w:tabs>
                <w:tab w:val="decimal" w:pos="718"/>
              </w:tabs>
              <w:spacing w:line="240" w:lineRule="atLeast"/>
              <w:ind w:left="-122" w:right="-26"/>
              <w:jc w:val="thaiDistribute"/>
              <w:rPr>
                <w:rFonts w:eastAsia="Times New Roman" w:cs="Times New Roman"/>
                <w:sz w:val="18"/>
                <w:szCs w:val="18"/>
                <w:cs/>
              </w:rPr>
            </w:pPr>
            <w:r w:rsidRPr="00B7684B">
              <w:rPr>
                <w:rFonts w:eastAsia="Times New Roman" w:cs="Times New Roman"/>
                <w:sz w:val="18"/>
                <w:szCs w:val="18"/>
                <w:cs/>
              </w:rPr>
              <w:t>6,134,611</w:t>
            </w:r>
          </w:p>
        </w:tc>
        <w:tc>
          <w:tcPr>
            <w:tcW w:w="236" w:type="dxa"/>
            <w:gridSpan w:val="2"/>
          </w:tcPr>
          <w:p w:rsidR="005D7546" w:rsidRPr="00B7684B" w:rsidRDefault="005D7546" w:rsidP="005D7546">
            <w:pPr>
              <w:tabs>
                <w:tab w:val="decimal" w:pos="881"/>
              </w:tabs>
              <w:spacing w:line="240" w:lineRule="atLeast"/>
              <w:ind w:left="605" w:right="43"/>
              <w:jc w:val="right"/>
              <w:rPr>
                <w:rFonts w:eastAsia="Times New Roman" w:cs="Times New Roman"/>
                <w:sz w:val="18"/>
                <w:szCs w:val="18"/>
              </w:rPr>
            </w:pPr>
          </w:p>
        </w:tc>
        <w:tc>
          <w:tcPr>
            <w:tcW w:w="1040" w:type="dxa"/>
            <w:gridSpan w:val="5"/>
          </w:tcPr>
          <w:p w:rsidR="005D7546" w:rsidRPr="00B7684B" w:rsidRDefault="005D7546" w:rsidP="005D7546">
            <w:pPr>
              <w:tabs>
                <w:tab w:val="decimal" w:pos="701"/>
              </w:tabs>
              <w:spacing w:line="240" w:lineRule="atLeast"/>
              <w:ind w:left="-130" w:right="20"/>
              <w:jc w:val="thaiDistribute"/>
              <w:rPr>
                <w:rFonts w:eastAsia="Times New Roman" w:cstheme="minorBidi"/>
                <w:sz w:val="18"/>
                <w:szCs w:val="18"/>
                <w:cs/>
              </w:rPr>
            </w:pPr>
            <w:r w:rsidRPr="00B7684B">
              <w:rPr>
                <w:rFonts w:eastAsia="Times New Roman" w:cs="Times New Roman"/>
                <w:sz w:val="18"/>
                <w:szCs w:val="18"/>
                <w:cs/>
              </w:rPr>
              <w:t>7,396,758</w:t>
            </w:r>
          </w:p>
        </w:tc>
        <w:tc>
          <w:tcPr>
            <w:tcW w:w="236" w:type="dxa"/>
            <w:gridSpan w:val="2"/>
          </w:tcPr>
          <w:p w:rsidR="005D7546" w:rsidRPr="00B7684B" w:rsidRDefault="005D7546" w:rsidP="005D7546">
            <w:pPr>
              <w:tabs>
                <w:tab w:val="decimal" w:pos="635"/>
              </w:tabs>
              <w:spacing w:line="240" w:lineRule="atLeast"/>
              <w:ind w:left="-62" w:right="-111"/>
              <w:jc w:val="right"/>
              <w:rPr>
                <w:rFonts w:eastAsia="Times New Roman" w:cs="Times New Roman"/>
                <w:sz w:val="18"/>
                <w:szCs w:val="18"/>
              </w:rPr>
            </w:pPr>
          </w:p>
        </w:tc>
        <w:tc>
          <w:tcPr>
            <w:tcW w:w="1238" w:type="dxa"/>
            <w:gridSpan w:val="6"/>
          </w:tcPr>
          <w:p w:rsidR="005D7546" w:rsidRPr="00B7684B" w:rsidRDefault="005D7546" w:rsidP="005D7546">
            <w:pPr>
              <w:tabs>
                <w:tab w:val="decimal" w:pos="606"/>
              </w:tabs>
              <w:spacing w:line="240" w:lineRule="atLeast"/>
              <w:ind w:left="-108" w:right="-108"/>
              <w:jc w:val="thaiDistribute"/>
              <w:rPr>
                <w:rFonts w:eastAsia="Times New Roman" w:cs="Times New Roman"/>
                <w:sz w:val="18"/>
                <w:szCs w:val="18"/>
              </w:rPr>
            </w:pPr>
            <w:r w:rsidRPr="00B7684B">
              <w:rPr>
                <w:rFonts w:eastAsia="Times New Roman" w:cs="Times New Roman"/>
                <w:sz w:val="18"/>
                <w:szCs w:val="18"/>
                <w:cs/>
              </w:rPr>
              <w:t>883,316,083</w:t>
            </w:r>
          </w:p>
        </w:tc>
      </w:tr>
      <w:tr w:rsidR="005D7546" w:rsidRPr="00B7684B" w:rsidTr="00F05552">
        <w:trPr>
          <w:gridAfter w:val="3"/>
          <w:wAfter w:w="157" w:type="dxa"/>
        </w:trPr>
        <w:tc>
          <w:tcPr>
            <w:tcW w:w="2095" w:type="dxa"/>
            <w:gridSpan w:val="2"/>
          </w:tcPr>
          <w:p w:rsidR="005D7546" w:rsidRPr="00B7684B" w:rsidRDefault="005D7546" w:rsidP="009E4A5B">
            <w:pPr>
              <w:tabs>
                <w:tab w:val="left" w:pos="179"/>
                <w:tab w:val="left" w:pos="432"/>
              </w:tabs>
              <w:spacing w:line="240" w:lineRule="atLeast"/>
              <w:ind w:left="-18" w:right="-108"/>
              <w:rPr>
                <w:rFonts w:cs="Times New Roman"/>
                <w:sz w:val="18"/>
                <w:szCs w:val="18"/>
              </w:rPr>
            </w:pPr>
            <w:r w:rsidRPr="00B7684B">
              <w:rPr>
                <w:rFonts w:cs="Times New Roman"/>
                <w:sz w:val="18"/>
                <w:szCs w:val="18"/>
              </w:rPr>
              <w:t xml:space="preserve">Transfer from investment </w:t>
            </w:r>
            <w:r w:rsidRPr="00B7684B">
              <w:rPr>
                <w:rFonts w:cs="Times New Roman"/>
                <w:sz w:val="18"/>
                <w:szCs w:val="18"/>
              </w:rPr>
              <w:br/>
            </w:r>
            <w:r w:rsidRPr="00B7684B">
              <w:rPr>
                <w:rFonts w:cs="Times New Roman"/>
                <w:sz w:val="18"/>
                <w:szCs w:val="18"/>
              </w:rPr>
              <w:tab/>
              <w:t>property</w:t>
            </w:r>
          </w:p>
        </w:tc>
        <w:tc>
          <w:tcPr>
            <w:tcW w:w="237" w:type="dxa"/>
            <w:gridSpan w:val="2"/>
          </w:tcPr>
          <w:p w:rsidR="005D7546" w:rsidRPr="00B7684B" w:rsidRDefault="005D7546" w:rsidP="009E4A5B">
            <w:pPr>
              <w:tabs>
                <w:tab w:val="left" w:pos="178"/>
                <w:tab w:val="left" w:pos="432"/>
              </w:tabs>
              <w:spacing w:line="240" w:lineRule="atLeast"/>
              <w:ind w:right="-162"/>
              <w:jc w:val="thaiDistribute"/>
              <w:rPr>
                <w:rFonts w:eastAsia="Times New Roman" w:cs="Times New Roman"/>
                <w:sz w:val="18"/>
                <w:szCs w:val="18"/>
              </w:rPr>
            </w:pPr>
          </w:p>
        </w:tc>
        <w:tc>
          <w:tcPr>
            <w:tcW w:w="1000" w:type="dxa"/>
            <w:gridSpan w:val="6"/>
          </w:tcPr>
          <w:p w:rsidR="005D7546" w:rsidRPr="00B7684B" w:rsidRDefault="005D7546" w:rsidP="005D7546">
            <w:pPr>
              <w:tabs>
                <w:tab w:val="decimal" w:pos="785"/>
              </w:tabs>
              <w:spacing w:line="240" w:lineRule="atLeast"/>
              <w:ind w:left="-62" w:right="27"/>
              <w:rPr>
                <w:rFonts w:eastAsia="Times New Roman" w:cs="Times New Roman"/>
                <w:sz w:val="18"/>
                <w:szCs w:val="18"/>
              </w:rPr>
            </w:pPr>
            <w:r w:rsidRPr="00B7684B">
              <w:rPr>
                <w:rFonts w:eastAsia="Times New Roman" w:cs="Times New Roman"/>
                <w:sz w:val="18"/>
                <w:szCs w:val="18"/>
                <w:cs/>
              </w:rPr>
              <w:br/>
            </w:r>
            <w:r w:rsidRPr="00B7684B">
              <w:rPr>
                <w:rFonts w:eastAsia="Times New Roman" w:cs="Times New Roman"/>
                <w:sz w:val="18"/>
                <w:szCs w:val="18"/>
              </w:rPr>
              <w:t>10</w:t>
            </w:r>
            <w:r w:rsidRPr="00B7684B">
              <w:rPr>
                <w:rFonts w:eastAsia="Times New Roman" w:cs="Times New Roman"/>
                <w:sz w:val="18"/>
                <w:szCs w:val="18"/>
                <w:cs/>
              </w:rPr>
              <w:t>,</w:t>
            </w:r>
            <w:r w:rsidRPr="00B7684B">
              <w:rPr>
                <w:rFonts w:eastAsia="Times New Roman" w:cs="Times New Roman" w:hint="cs"/>
                <w:sz w:val="18"/>
                <w:szCs w:val="18"/>
                <w:cs/>
              </w:rPr>
              <w:t>352</w:t>
            </w:r>
            <w:r w:rsidRPr="00B7684B">
              <w:rPr>
                <w:rFonts w:eastAsia="Times New Roman" w:cs="Times New Roman"/>
                <w:sz w:val="18"/>
                <w:szCs w:val="18"/>
                <w:cs/>
              </w:rPr>
              <w:t>,</w:t>
            </w:r>
            <w:r w:rsidRPr="00B7684B">
              <w:rPr>
                <w:rFonts w:eastAsia="Times New Roman" w:cs="Times New Roman" w:hint="cs"/>
                <w:sz w:val="18"/>
                <w:szCs w:val="18"/>
                <w:cs/>
              </w:rPr>
              <w:t>889</w:t>
            </w:r>
          </w:p>
        </w:tc>
        <w:tc>
          <w:tcPr>
            <w:tcW w:w="252" w:type="dxa"/>
            <w:gridSpan w:val="3"/>
          </w:tcPr>
          <w:p w:rsidR="005D7546" w:rsidRPr="00B7684B" w:rsidRDefault="005D7546" w:rsidP="005D7546">
            <w:pPr>
              <w:tabs>
                <w:tab w:val="decimal" w:pos="813"/>
              </w:tabs>
              <w:spacing w:line="240" w:lineRule="atLeast"/>
              <w:ind w:left="-108" w:right="-108"/>
              <w:jc w:val="center"/>
              <w:rPr>
                <w:rFonts w:eastAsia="Times New Roman" w:cs="Times New Roman"/>
                <w:b/>
                <w:bCs/>
                <w:sz w:val="18"/>
                <w:szCs w:val="18"/>
              </w:rPr>
            </w:pPr>
          </w:p>
        </w:tc>
        <w:tc>
          <w:tcPr>
            <w:tcW w:w="1103" w:type="dxa"/>
            <w:gridSpan w:val="7"/>
          </w:tcPr>
          <w:p w:rsidR="005D7546" w:rsidRPr="00B7684B" w:rsidRDefault="005D7546" w:rsidP="005D7546">
            <w:pPr>
              <w:spacing w:line="240" w:lineRule="atLeast"/>
              <w:ind w:left="-99" w:right="-81"/>
              <w:jc w:val="center"/>
              <w:rPr>
                <w:rFonts w:eastAsia="Times New Roman" w:cs="Times New Roman"/>
                <w:sz w:val="18"/>
                <w:szCs w:val="18"/>
              </w:rPr>
            </w:pPr>
            <w:r w:rsidRPr="00B7684B">
              <w:rPr>
                <w:rFonts w:eastAsia="Times New Roman" w:cstheme="minorBidi" w:hint="cs"/>
                <w:sz w:val="18"/>
                <w:szCs w:val="18"/>
                <w:cs/>
              </w:rPr>
              <w:br/>
            </w:r>
            <w:r w:rsidRPr="00B7684B">
              <w:rPr>
                <w:rFonts w:eastAsia="Times New Roman" w:cs="Times New Roman"/>
                <w:sz w:val="18"/>
                <w:szCs w:val="18"/>
                <w:cs/>
              </w:rPr>
              <w:t>-</w:t>
            </w:r>
          </w:p>
        </w:tc>
        <w:tc>
          <w:tcPr>
            <w:tcW w:w="236" w:type="dxa"/>
            <w:gridSpan w:val="2"/>
          </w:tcPr>
          <w:p w:rsidR="005D7546" w:rsidRPr="00B7684B" w:rsidRDefault="005D7546" w:rsidP="005D7546">
            <w:pPr>
              <w:tabs>
                <w:tab w:val="decimal" w:pos="813"/>
                <w:tab w:val="decimal" w:pos="973"/>
              </w:tabs>
              <w:spacing w:line="240" w:lineRule="atLeast"/>
              <w:ind w:left="-108" w:right="-108"/>
              <w:jc w:val="thaiDistribute"/>
              <w:rPr>
                <w:rFonts w:eastAsia="Times New Roman" w:cs="Times New Roman"/>
                <w:b/>
                <w:bCs/>
                <w:sz w:val="18"/>
                <w:szCs w:val="18"/>
              </w:rPr>
            </w:pPr>
          </w:p>
        </w:tc>
        <w:tc>
          <w:tcPr>
            <w:tcW w:w="1060" w:type="dxa"/>
            <w:gridSpan w:val="5"/>
          </w:tcPr>
          <w:p w:rsidR="005D7546" w:rsidRPr="00B7684B" w:rsidRDefault="005D7546" w:rsidP="005D7546">
            <w:pPr>
              <w:spacing w:line="240" w:lineRule="atLeast"/>
              <w:ind w:left="-99" w:right="-81"/>
              <w:jc w:val="center"/>
              <w:rPr>
                <w:rFonts w:eastAsia="Times New Roman" w:cs="Times New Roman"/>
                <w:sz w:val="18"/>
                <w:szCs w:val="18"/>
              </w:rPr>
            </w:pPr>
            <w:r w:rsidRPr="00B7684B">
              <w:rPr>
                <w:rFonts w:eastAsia="Times New Roman" w:cstheme="minorBidi" w:hint="cs"/>
                <w:sz w:val="18"/>
                <w:szCs w:val="18"/>
                <w:cs/>
              </w:rPr>
              <w:br/>
            </w:r>
            <w:r w:rsidRPr="00B7684B">
              <w:rPr>
                <w:rFonts w:eastAsia="Times New Roman" w:cs="Times New Roman"/>
                <w:sz w:val="18"/>
                <w:szCs w:val="18"/>
                <w:cs/>
              </w:rPr>
              <w:t>-</w:t>
            </w:r>
          </w:p>
        </w:tc>
        <w:tc>
          <w:tcPr>
            <w:tcW w:w="298" w:type="dxa"/>
            <w:gridSpan w:val="2"/>
          </w:tcPr>
          <w:p w:rsidR="005D7546" w:rsidRPr="00B7684B" w:rsidRDefault="005D7546" w:rsidP="005D7546">
            <w:pPr>
              <w:spacing w:line="240" w:lineRule="atLeast"/>
              <w:ind w:left="605" w:right="43"/>
              <w:jc w:val="right"/>
              <w:rPr>
                <w:rFonts w:eastAsia="Times New Roman" w:cs="Times New Roman"/>
                <w:sz w:val="18"/>
                <w:szCs w:val="18"/>
              </w:rPr>
            </w:pPr>
          </w:p>
        </w:tc>
        <w:tc>
          <w:tcPr>
            <w:tcW w:w="1083" w:type="dxa"/>
            <w:gridSpan w:val="6"/>
          </w:tcPr>
          <w:p w:rsidR="005D7546" w:rsidRPr="00B7684B" w:rsidRDefault="005D7546" w:rsidP="005D7546">
            <w:pPr>
              <w:tabs>
                <w:tab w:val="decimal" w:pos="190"/>
              </w:tabs>
              <w:spacing w:line="240" w:lineRule="atLeast"/>
              <w:ind w:left="-99" w:right="-81"/>
              <w:jc w:val="center"/>
              <w:rPr>
                <w:rFonts w:eastAsia="Times New Roman" w:cs="Times New Roman"/>
                <w:sz w:val="18"/>
                <w:szCs w:val="18"/>
              </w:rPr>
            </w:pPr>
            <w:r w:rsidRPr="00B7684B">
              <w:rPr>
                <w:rFonts w:eastAsia="Times New Roman" w:cstheme="minorBidi" w:hint="cs"/>
                <w:sz w:val="18"/>
                <w:szCs w:val="18"/>
                <w:cs/>
              </w:rPr>
              <w:br/>
            </w:r>
            <w:r w:rsidRPr="00B7684B">
              <w:rPr>
                <w:rFonts w:eastAsia="Times New Roman" w:cs="Times New Roman"/>
                <w:sz w:val="18"/>
                <w:szCs w:val="18"/>
                <w:cs/>
              </w:rPr>
              <w:t>-</w:t>
            </w:r>
          </w:p>
        </w:tc>
        <w:tc>
          <w:tcPr>
            <w:tcW w:w="236" w:type="dxa"/>
            <w:gridSpan w:val="2"/>
          </w:tcPr>
          <w:p w:rsidR="005D7546" w:rsidRPr="00B7684B" w:rsidRDefault="005D7546" w:rsidP="005D7546">
            <w:pPr>
              <w:spacing w:line="240" w:lineRule="atLeast"/>
              <w:ind w:left="605" w:right="43"/>
              <w:jc w:val="right"/>
              <w:rPr>
                <w:rFonts w:eastAsia="Times New Roman" w:cs="Times New Roman"/>
                <w:sz w:val="18"/>
                <w:szCs w:val="18"/>
              </w:rPr>
            </w:pPr>
          </w:p>
        </w:tc>
        <w:tc>
          <w:tcPr>
            <w:tcW w:w="1055" w:type="dxa"/>
            <w:gridSpan w:val="6"/>
          </w:tcPr>
          <w:p w:rsidR="005D7546" w:rsidRPr="00B7684B" w:rsidRDefault="005D7546" w:rsidP="005D7546">
            <w:pPr>
              <w:spacing w:line="240" w:lineRule="atLeast"/>
              <w:ind w:left="-99" w:right="-81"/>
              <w:jc w:val="center"/>
              <w:rPr>
                <w:rFonts w:eastAsia="Times New Roman" w:cs="Times New Roman"/>
                <w:sz w:val="18"/>
                <w:szCs w:val="18"/>
              </w:rPr>
            </w:pPr>
            <w:r w:rsidRPr="00B7684B">
              <w:rPr>
                <w:rFonts w:eastAsia="Times New Roman" w:cstheme="minorBidi" w:hint="cs"/>
                <w:sz w:val="18"/>
                <w:szCs w:val="18"/>
                <w:cs/>
              </w:rPr>
              <w:br/>
            </w:r>
            <w:r w:rsidRPr="00B7684B">
              <w:rPr>
                <w:rFonts w:eastAsia="Times New Roman" w:cs="Times New Roman"/>
                <w:sz w:val="18"/>
                <w:szCs w:val="18"/>
                <w:cs/>
              </w:rPr>
              <w:t>-</w:t>
            </w:r>
          </w:p>
        </w:tc>
        <w:tc>
          <w:tcPr>
            <w:tcW w:w="236" w:type="dxa"/>
            <w:gridSpan w:val="2"/>
          </w:tcPr>
          <w:p w:rsidR="005D7546" w:rsidRPr="00B7684B" w:rsidRDefault="005D7546" w:rsidP="005D7546">
            <w:pPr>
              <w:spacing w:line="240" w:lineRule="atLeast"/>
              <w:ind w:left="605" w:right="43"/>
              <w:jc w:val="right"/>
              <w:rPr>
                <w:rFonts w:eastAsia="Times New Roman" w:cs="Times New Roman"/>
                <w:sz w:val="18"/>
                <w:szCs w:val="18"/>
              </w:rPr>
            </w:pPr>
          </w:p>
        </w:tc>
        <w:tc>
          <w:tcPr>
            <w:tcW w:w="1016" w:type="dxa"/>
            <w:gridSpan w:val="6"/>
          </w:tcPr>
          <w:p w:rsidR="005D7546" w:rsidRPr="00B7684B" w:rsidRDefault="005D7546" w:rsidP="005D7546">
            <w:pPr>
              <w:tabs>
                <w:tab w:val="decimal" w:pos="190"/>
              </w:tabs>
              <w:spacing w:line="240" w:lineRule="atLeast"/>
              <w:ind w:left="-99" w:right="-81"/>
              <w:jc w:val="center"/>
              <w:rPr>
                <w:rFonts w:eastAsia="Times New Roman" w:cs="Times New Roman"/>
                <w:sz w:val="18"/>
                <w:szCs w:val="18"/>
              </w:rPr>
            </w:pPr>
            <w:r w:rsidRPr="00B7684B">
              <w:rPr>
                <w:rFonts w:eastAsia="Times New Roman" w:cstheme="minorBidi" w:hint="cs"/>
                <w:sz w:val="18"/>
                <w:szCs w:val="18"/>
                <w:cs/>
              </w:rPr>
              <w:br/>
            </w:r>
            <w:r w:rsidRPr="00B7684B">
              <w:rPr>
                <w:rFonts w:eastAsia="Times New Roman" w:cs="Times New Roman"/>
                <w:sz w:val="18"/>
                <w:szCs w:val="18"/>
                <w:cs/>
              </w:rPr>
              <w:t>-</w:t>
            </w:r>
          </w:p>
        </w:tc>
        <w:tc>
          <w:tcPr>
            <w:tcW w:w="236" w:type="dxa"/>
            <w:gridSpan w:val="2"/>
          </w:tcPr>
          <w:p w:rsidR="005D7546" w:rsidRPr="00B7684B" w:rsidRDefault="005D7546" w:rsidP="005D7546">
            <w:pPr>
              <w:spacing w:line="240" w:lineRule="atLeast"/>
              <w:ind w:left="605" w:right="43"/>
              <w:jc w:val="right"/>
              <w:rPr>
                <w:rFonts w:eastAsia="Times New Roman" w:cs="Times New Roman"/>
                <w:sz w:val="18"/>
                <w:szCs w:val="18"/>
              </w:rPr>
            </w:pPr>
          </w:p>
        </w:tc>
        <w:tc>
          <w:tcPr>
            <w:tcW w:w="885" w:type="dxa"/>
            <w:gridSpan w:val="7"/>
          </w:tcPr>
          <w:p w:rsidR="005D7546" w:rsidRPr="00B7684B" w:rsidRDefault="005D7546" w:rsidP="005D7546">
            <w:pPr>
              <w:tabs>
                <w:tab w:val="decimal" w:pos="190"/>
              </w:tabs>
              <w:spacing w:line="240" w:lineRule="atLeast"/>
              <w:ind w:left="-99" w:right="-81"/>
              <w:jc w:val="center"/>
              <w:rPr>
                <w:rFonts w:eastAsia="Times New Roman" w:cs="Times New Roman"/>
                <w:sz w:val="18"/>
                <w:szCs w:val="18"/>
              </w:rPr>
            </w:pPr>
            <w:r w:rsidRPr="00B7684B">
              <w:rPr>
                <w:rFonts w:eastAsia="Times New Roman" w:cstheme="minorBidi" w:hint="cs"/>
                <w:sz w:val="18"/>
                <w:szCs w:val="18"/>
                <w:cs/>
              </w:rPr>
              <w:br/>
            </w:r>
            <w:r w:rsidRPr="00B7684B">
              <w:rPr>
                <w:rFonts w:eastAsia="Times New Roman" w:cs="Times New Roman"/>
                <w:sz w:val="18"/>
                <w:szCs w:val="18"/>
                <w:cs/>
              </w:rPr>
              <w:t>-</w:t>
            </w:r>
          </w:p>
        </w:tc>
        <w:tc>
          <w:tcPr>
            <w:tcW w:w="244" w:type="dxa"/>
            <w:gridSpan w:val="3"/>
          </w:tcPr>
          <w:p w:rsidR="005D7546" w:rsidRPr="00B7684B" w:rsidRDefault="005D7546" w:rsidP="005D7546">
            <w:pPr>
              <w:spacing w:line="240" w:lineRule="atLeast"/>
              <w:ind w:left="605" w:right="43"/>
              <w:jc w:val="right"/>
              <w:rPr>
                <w:rFonts w:eastAsia="Times New Roman" w:cs="Times New Roman"/>
                <w:sz w:val="18"/>
                <w:szCs w:val="18"/>
              </w:rPr>
            </w:pPr>
          </w:p>
        </w:tc>
        <w:tc>
          <w:tcPr>
            <w:tcW w:w="1034" w:type="dxa"/>
            <w:gridSpan w:val="7"/>
          </w:tcPr>
          <w:p w:rsidR="005D7546" w:rsidRPr="00B7684B" w:rsidRDefault="005D7546" w:rsidP="005D7546">
            <w:pPr>
              <w:spacing w:line="240" w:lineRule="atLeast"/>
              <w:ind w:left="-99" w:right="-81"/>
              <w:jc w:val="center"/>
              <w:rPr>
                <w:rFonts w:eastAsia="Times New Roman" w:cs="Times New Roman"/>
                <w:sz w:val="18"/>
                <w:szCs w:val="18"/>
              </w:rPr>
            </w:pPr>
            <w:r w:rsidRPr="00B7684B">
              <w:rPr>
                <w:rFonts w:eastAsia="Times New Roman" w:cs="Times New Roman"/>
                <w:sz w:val="18"/>
                <w:szCs w:val="18"/>
              </w:rPr>
              <w:br/>
              <w:t>-</w:t>
            </w:r>
          </w:p>
        </w:tc>
        <w:tc>
          <w:tcPr>
            <w:tcW w:w="241" w:type="dxa"/>
            <w:gridSpan w:val="3"/>
          </w:tcPr>
          <w:p w:rsidR="005D7546" w:rsidRPr="00B7684B" w:rsidRDefault="005D7546" w:rsidP="005D7546">
            <w:pPr>
              <w:spacing w:line="240" w:lineRule="atLeast"/>
              <w:ind w:left="605" w:right="43"/>
              <w:jc w:val="right"/>
              <w:rPr>
                <w:rFonts w:eastAsia="Times New Roman" w:cs="Times New Roman"/>
                <w:sz w:val="18"/>
                <w:szCs w:val="18"/>
              </w:rPr>
            </w:pPr>
          </w:p>
        </w:tc>
        <w:tc>
          <w:tcPr>
            <w:tcW w:w="920" w:type="dxa"/>
            <w:gridSpan w:val="6"/>
          </w:tcPr>
          <w:p w:rsidR="005D7546" w:rsidRPr="00B7684B" w:rsidRDefault="005D7546" w:rsidP="005D7546">
            <w:pPr>
              <w:spacing w:line="240" w:lineRule="atLeast"/>
              <w:ind w:left="-99" w:right="-81"/>
              <w:jc w:val="center"/>
              <w:rPr>
                <w:rFonts w:eastAsia="Times New Roman" w:cs="Times New Roman"/>
                <w:sz w:val="18"/>
                <w:szCs w:val="18"/>
              </w:rPr>
            </w:pPr>
            <w:r w:rsidRPr="00B7684B">
              <w:rPr>
                <w:rFonts w:eastAsia="Times New Roman" w:cs="Times New Roman"/>
                <w:sz w:val="18"/>
                <w:szCs w:val="18"/>
              </w:rPr>
              <w:br/>
              <w:t>-</w:t>
            </w:r>
          </w:p>
        </w:tc>
        <w:tc>
          <w:tcPr>
            <w:tcW w:w="236" w:type="dxa"/>
            <w:gridSpan w:val="2"/>
          </w:tcPr>
          <w:p w:rsidR="005D7546" w:rsidRPr="00B7684B" w:rsidRDefault="005D7546" w:rsidP="005D7546">
            <w:pPr>
              <w:tabs>
                <w:tab w:val="decimal" w:pos="881"/>
              </w:tabs>
              <w:spacing w:line="240" w:lineRule="atLeast"/>
              <w:ind w:left="605" w:right="43"/>
              <w:jc w:val="right"/>
              <w:rPr>
                <w:rFonts w:eastAsia="Times New Roman" w:cs="Times New Roman"/>
                <w:sz w:val="18"/>
                <w:szCs w:val="18"/>
              </w:rPr>
            </w:pPr>
          </w:p>
        </w:tc>
        <w:tc>
          <w:tcPr>
            <w:tcW w:w="1040" w:type="dxa"/>
            <w:gridSpan w:val="5"/>
          </w:tcPr>
          <w:p w:rsidR="005D7546" w:rsidRPr="00B7684B" w:rsidRDefault="005D7546" w:rsidP="005D7546">
            <w:pPr>
              <w:spacing w:line="240" w:lineRule="atLeast"/>
              <w:ind w:left="-99" w:right="-81"/>
              <w:jc w:val="center"/>
              <w:rPr>
                <w:rFonts w:eastAsia="Times New Roman" w:cstheme="minorBidi"/>
                <w:sz w:val="18"/>
                <w:szCs w:val="18"/>
                <w:cs/>
              </w:rPr>
            </w:pPr>
            <w:r w:rsidRPr="00B7684B">
              <w:rPr>
                <w:rFonts w:eastAsia="Times New Roman" w:cstheme="minorBidi" w:hint="cs"/>
                <w:sz w:val="18"/>
                <w:szCs w:val="18"/>
                <w:cs/>
              </w:rPr>
              <w:br/>
            </w:r>
            <w:r w:rsidRPr="00B7684B">
              <w:rPr>
                <w:rFonts w:eastAsia="Times New Roman" w:cs="Times New Roman"/>
                <w:sz w:val="18"/>
                <w:szCs w:val="18"/>
                <w:cs/>
              </w:rPr>
              <w:t>-</w:t>
            </w:r>
          </w:p>
        </w:tc>
        <w:tc>
          <w:tcPr>
            <w:tcW w:w="236" w:type="dxa"/>
            <w:gridSpan w:val="2"/>
          </w:tcPr>
          <w:p w:rsidR="005D7546" w:rsidRPr="00B7684B" w:rsidRDefault="005D7546" w:rsidP="005D7546">
            <w:pPr>
              <w:spacing w:line="240" w:lineRule="atLeast"/>
              <w:ind w:left="605" w:right="43"/>
              <w:jc w:val="right"/>
              <w:rPr>
                <w:rFonts w:eastAsia="Times New Roman" w:cs="Times New Roman"/>
                <w:sz w:val="18"/>
                <w:szCs w:val="18"/>
              </w:rPr>
            </w:pPr>
          </w:p>
        </w:tc>
        <w:tc>
          <w:tcPr>
            <w:tcW w:w="1238" w:type="dxa"/>
            <w:gridSpan w:val="6"/>
          </w:tcPr>
          <w:p w:rsidR="005D7546" w:rsidRPr="00B7684B" w:rsidRDefault="005D7546" w:rsidP="005D7546">
            <w:pPr>
              <w:tabs>
                <w:tab w:val="decimal" w:pos="835"/>
              </w:tabs>
              <w:spacing w:line="240" w:lineRule="atLeast"/>
              <w:ind w:left="-108" w:right="-108"/>
              <w:jc w:val="thaiDistribute"/>
              <w:rPr>
                <w:rFonts w:eastAsia="Times New Roman" w:cs="Times New Roman"/>
                <w:sz w:val="18"/>
                <w:szCs w:val="18"/>
              </w:rPr>
            </w:pPr>
            <w:r w:rsidRPr="00B7684B">
              <w:rPr>
                <w:rFonts w:eastAsia="Times New Roman" w:cs="Times New Roman" w:hint="cs"/>
                <w:sz w:val="18"/>
                <w:szCs w:val="18"/>
                <w:cs/>
              </w:rPr>
              <w:br/>
              <w:t>10</w:t>
            </w:r>
            <w:r w:rsidRPr="00B7684B">
              <w:rPr>
                <w:rFonts w:eastAsia="Times New Roman" w:cs="Times New Roman"/>
                <w:sz w:val="18"/>
                <w:szCs w:val="18"/>
                <w:cs/>
              </w:rPr>
              <w:t>,</w:t>
            </w:r>
            <w:r w:rsidRPr="00B7684B">
              <w:rPr>
                <w:rFonts w:eastAsia="Times New Roman" w:cs="Times New Roman" w:hint="cs"/>
                <w:sz w:val="18"/>
                <w:szCs w:val="18"/>
                <w:cs/>
              </w:rPr>
              <w:t>352</w:t>
            </w:r>
            <w:r w:rsidRPr="00B7684B">
              <w:rPr>
                <w:rFonts w:eastAsia="Times New Roman" w:cs="Times New Roman"/>
                <w:sz w:val="18"/>
                <w:szCs w:val="18"/>
              </w:rPr>
              <w:t>,889</w:t>
            </w:r>
          </w:p>
        </w:tc>
      </w:tr>
      <w:tr w:rsidR="005D7546" w:rsidRPr="00B7684B" w:rsidTr="00F05552">
        <w:trPr>
          <w:gridAfter w:val="4"/>
          <w:wAfter w:w="312" w:type="dxa"/>
        </w:trPr>
        <w:tc>
          <w:tcPr>
            <w:tcW w:w="2095" w:type="dxa"/>
            <w:gridSpan w:val="2"/>
            <w:vAlign w:val="bottom"/>
          </w:tcPr>
          <w:p w:rsidR="005D7546" w:rsidRPr="00B7684B" w:rsidRDefault="005D7546" w:rsidP="009E4A5B">
            <w:pPr>
              <w:tabs>
                <w:tab w:val="left" w:pos="432"/>
              </w:tabs>
              <w:spacing w:line="240" w:lineRule="atLeast"/>
              <w:ind w:left="-18" w:right="-108"/>
              <w:rPr>
                <w:rFonts w:cs="Times New Roman"/>
                <w:sz w:val="18"/>
                <w:szCs w:val="18"/>
              </w:rPr>
            </w:pPr>
            <w:r w:rsidRPr="00B7684B">
              <w:rPr>
                <w:rFonts w:cs="Times New Roman"/>
                <w:sz w:val="18"/>
                <w:szCs w:val="18"/>
              </w:rPr>
              <w:t>Additions</w:t>
            </w:r>
          </w:p>
        </w:tc>
        <w:tc>
          <w:tcPr>
            <w:tcW w:w="237" w:type="dxa"/>
            <w:gridSpan w:val="2"/>
          </w:tcPr>
          <w:p w:rsidR="005D7546" w:rsidRPr="00B7684B" w:rsidRDefault="005D7546" w:rsidP="009E4A5B">
            <w:pPr>
              <w:tabs>
                <w:tab w:val="left" w:pos="178"/>
              </w:tabs>
              <w:spacing w:line="240" w:lineRule="atLeast"/>
              <w:ind w:left="-18" w:right="-162"/>
              <w:jc w:val="right"/>
              <w:rPr>
                <w:rFonts w:eastAsia="Times New Roman" w:cs="Times New Roman"/>
                <w:sz w:val="18"/>
                <w:szCs w:val="18"/>
              </w:rPr>
            </w:pPr>
          </w:p>
        </w:tc>
        <w:tc>
          <w:tcPr>
            <w:tcW w:w="993" w:type="dxa"/>
            <w:gridSpan w:val="5"/>
          </w:tcPr>
          <w:p w:rsidR="005D7546" w:rsidRPr="00B7684B" w:rsidRDefault="005D7546" w:rsidP="005D7546">
            <w:pPr>
              <w:spacing w:line="240" w:lineRule="atLeast"/>
              <w:ind w:left="-99" w:right="-81"/>
              <w:jc w:val="center"/>
              <w:rPr>
                <w:rFonts w:eastAsia="Times New Roman" w:cs="Times New Roman"/>
                <w:sz w:val="18"/>
                <w:szCs w:val="18"/>
              </w:rPr>
            </w:pPr>
            <w:r w:rsidRPr="00B7684B">
              <w:rPr>
                <w:rFonts w:eastAsia="Times New Roman" w:cs="Times New Roman"/>
                <w:sz w:val="18"/>
                <w:szCs w:val="18"/>
                <w:cs/>
              </w:rPr>
              <w:t>-</w:t>
            </w:r>
          </w:p>
        </w:tc>
        <w:tc>
          <w:tcPr>
            <w:tcW w:w="252" w:type="dxa"/>
            <w:gridSpan w:val="3"/>
          </w:tcPr>
          <w:p w:rsidR="005D7546" w:rsidRPr="00B7684B" w:rsidRDefault="005D7546" w:rsidP="005D7546">
            <w:pPr>
              <w:tabs>
                <w:tab w:val="decimal" w:pos="813"/>
              </w:tabs>
              <w:spacing w:line="240" w:lineRule="atLeast"/>
              <w:ind w:left="-108" w:right="-108"/>
              <w:jc w:val="center"/>
              <w:rPr>
                <w:rFonts w:eastAsia="Times New Roman" w:cs="Times New Roman"/>
                <w:b/>
                <w:bCs/>
                <w:sz w:val="18"/>
                <w:szCs w:val="18"/>
              </w:rPr>
            </w:pPr>
          </w:p>
        </w:tc>
        <w:tc>
          <w:tcPr>
            <w:tcW w:w="1103" w:type="dxa"/>
            <w:gridSpan w:val="7"/>
          </w:tcPr>
          <w:p w:rsidR="005D7546" w:rsidRPr="00B7684B" w:rsidRDefault="005D7546" w:rsidP="005D7546">
            <w:pPr>
              <w:spacing w:line="240" w:lineRule="atLeast"/>
              <w:ind w:left="-99" w:right="-81"/>
              <w:jc w:val="center"/>
              <w:rPr>
                <w:rFonts w:eastAsia="Times New Roman" w:cs="Times New Roman"/>
                <w:sz w:val="18"/>
                <w:szCs w:val="18"/>
              </w:rPr>
            </w:pPr>
            <w:r w:rsidRPr="00B7684B">
              <w:rPr>
                <w:rFonts w:eastAsia="Times New Roman" w:cs="Times New Roman"/>
                <w:sz w:val="18"/>
                <w:szCs w:val="18"/>
                <w:cs/>
              </w:rPr>
              <w:t>-</w:t>
            </w:r>
          </w:p>
        </w:tc>
        <w:tc>
          <w:tcPr>
            <w:tcW w:w="236" w:type="dxa"/>
            <w:gridSpan w:val="2"/>
          </w:tcPr>
          <w:p w:rsidR="005D7546" w:rsidRPr="00B7684B" w:rsidRDefault="005D7546" w:rsidP="005D7546">
            <w:pPr>
              <w:tabs>
                <w:tab w:val="decimal" w:pos="813"/>
                <w:tab w:val="decimal" w:pos="973"/>
              </w:tabs>
              <w:spacing w:line="240" w:lineRule="atLeast"/>
              <w:ind w:left="-108" w:right="-108"/>
              <w:jc w:val="thaiDistribute"/>
              <w:rPr>
                <w:rFonts w:eastAsia="Times New Roman" w:cs="Times New Roman"/>
                <w:b/>
                <w:bCs/>
                <w:sz w:val="18"/>
                <w:szCs w:val="18"/>
              </w:rPr>
            </w:pPr>
          </w:p>
        </w:tc>
        <w:tc>
          <w:tcPr>
            <w:tcW w:w="1060" w:type="dxa"/>
            <w:gridSpan w:val="5"/>
          </w:tcPr>
          <w:p w:rsidR="005D7546" w:rsidRPr="00B7684B" w:rsidRDefault="005D7546" w:rsidP="005D7546">
            <w:pPr>
              <w:spacing w:line="240" w:lineRule="atLeast"/>
              <w:ind w:left="-99" w:right="-81"/>
              <w:jc w:val="center"/>
              <w:rPr>
                <w:rFonts w:eastAsia="Times New Roman" w:cs="Times New Roman"/>
                <w:sz w:val="18"/>
                <w:szCs w:val="18"/>
              </w:rPr>
            </w:pPr>
            <w:r w:rsidRPr="00B7684B">
              <w:rPr>
                <w:rFonts w:eastAsia="Times New Roman" w:cs="Times New Roman"/>
                <w:sz w:val="18"/>
                <w:szCs w:val="18"/>
                <w:cs/>
              </w:rPr>
              <w:t>-</w:t>
            </w:r>
          </w:p>
        </w:tc>
        <w:tc>
          <w:tcPr>
            <w:tcW w:w="298" w:type="dxa"/>
            <w:gridSpan w:val="2"/>
          </w:tcPr>
          <w:p w:rsidR="005D7546" w:rsidRPr="00B7684B" w:rsidRDefault="005D7546" w:rsidP="005D7546">
            <w:pPr>
              <w:tabs>
                <w:tab w:val="decimal" w:pos="973"/>
              </w:tabs>
              <w:spacing w:line="240" w:lineRule="atLeast"/>
              <w:ind w:left="605" w:right="43"/>
              <w:jc w:val="right"/>
              <w:rPr>
                <w:rFonts w:eastAsia="Times New Roman" w:cs="Times New Roman"/>
                <w:sz w:val="18"/>
                <w:szCs w:val="18"/>
              </w:rPr>
            </w:pPr>
          </w:p>
        </w:tc>
        <w:tc>
          <w:tcPr>
            <w:tcW w:w="1090" w:type="dxa"/>
            <w:gridSpan w:val="7"/>
          </w:tcPr>
          <w:p w:rsidR="005D7546" w:rsidRPr="00B7684B" w:rsidRDefault="005D7546" w:rsidP="005D7546">
            <w:pPr>
              <w:tabs>
                <w:tab w:val="decimal" w:pos="190"/>
              </w:tabs>
              <w:spacing w:line="240" w:lineRule="atLeast"/>
              <w:ind w:left="-99" w:right="-81"/>
              <w:jc w:val="center"/>
              <w:rPr>
                <w:rFonts w:eastAsia="Times New Roman" w:cs="Times New Roman"/>
                <w:sz w:val="18"/>
                <w:szCs w:val="18"/>
              </w:rPr>
            </w:pPr>
            <w:r w:rsidRPr="00B7684B">
              <w:rPr>
                <w:rFonts w:eastAsia="Times New Roman" w:cs="Times New Roman"/>
                <w:sz w:val="18"/>
                <w:szCs w:val="18"/>
                <w:cs/>
              </w:rPr>
              <w:t>-</w:t>
            </w:r>
          </w:p>
        </w:tc>
        <w:tc>
          <w:tcPr>
            <w:tcW w:w="236" w:type="dxa"/>
            <w:gridSpan w:val="2"/>
          </w:tcPr>
          <w:p w:rsidR="005D7546" w:rsidRPr="00B7684B" w:rsidRDefault="005D7546" w:rsidP="005D7546">
            <w:pPr>
              <w:spacing w:line="240" w:lineRule="atLeast"/>
              <w:ind w:left="605" w:right="43"/>
              <w:jc w:val="right"/>
              <w:rPr>
                <w:rFonts w:eastAsia="Times New Roman" w:cs="Times New Roman"/>
                <w:sz w:val="18"/>
                <w:szCs w:val="18"/>
              </w:rPr>
            </w:pPr>
          </w:p>
        </w:tc>
        <w:tc>
          <w:tcPr>
            <w:tcW w:w="1055" w:type="dxa"/>
            <w:gridSpan w:val="6"/>
          </w:tcPr>
          <w:p w:rsidR="005D7546" w:rsidRPr="00B7684B" w:rsidRDefault="005D7546" w:rsidP="005D7546">
            <w:pPr>
              <w:spacing w:line="240" w:lineRule="atLeast"/>
              <w:ind w:left="-99" w:right="-81"/>
              <w:jc w:val="center"/>
              <w:rPr>
                <w:rFonts w:eastAsia="Times New Roman" w:cs="Times New Roman"/>
                <w:sz w:val="18"/>
                <w:szCs w:val="18"/>
              </w:rPr>
            </w:pPr>
            <w:r w:rsidRPr="00B7684B">
              <w:rPr>
                <w:rFonts w:eastAsia="Times New Roman" w:cs="Times New Roman"/>
                <w:sz w:val="18"/>
                <w:szCs w:val="18"/>
                <w:cs/>
              </w:rPr>
              <w:t>-</w:t>
            </w:r>
          </w:p>
        </w:tc>
        <w:tc>
          <w:tcPr>
            <w:tcW w:w="236" w:type="dxa"/>
            <w:gridSpan w:val="2"/>
          </w:tcPr>
          <w:p w:rsidR="005D7546" w:rsidRPr="00B7684B" w:rsidRDefault="005D7546" w:rsidP="005D7546">
            <w:pPr>
              <w:spacing w:line="240" w:lineRule="atLeast"/>
              <w:ind w:left="605" w:right="43"/>
              <w:jc w:val="right"/>
              <w:rPr>
                <w:rFonts w:eastAsia="Times New Roman" w:cs="Times New Roman"/>
                <w:sz w:val="18"/>
                <w:szCs w:val="18"/>
              </w:rPr>
            </w:pPr>
          </w:p>
        </w:tc>
        <w:tc>
          <w:tcPr>
            <w:tcW w:w="1016" w:type="dxa"/>
            <w:gridSpan w:val="6"/>
          </w:tcPr>
          <w:p w:rsidR="005D7546" w:rsidRPr="00B7684B" w:rsidRDefault="005D7546" w:rsidP="005D7546">
            <w:pPr>
              <w:tabs>
                <w:tab w:val="decimal" w:pos="190"/>
              </w:tabs>
              <w:spacing w:line="240" w:lineRule="atLeast"/>
              <w:ind w:left="-99" w:right="-81"/>
              <w:jc w:val="center"/>
              <w:rPr>
                <w:rFonts w:eastAsia="Times New Roman" w:cs="Times New Roman"/>
                <w:sz w:val="18"/>
                <w:szCs w:val="18"/>
              </w:rPr>
            </w:pPr>
            <w:r w:rsidRPr="00B7684B">
              <w:rPr>
                <w:rFonts w:eastAsia="Times New Roman" w:cs="Times New Roman"/>
                <w:sz w:val="18"/>
                <w:szCs w:val="18"/>
                <w:cs/>
              </w:rPr>
              <w:t>-</w:t>
            </w:r>
          </w:p>
        </w:tc>
        <w:tc>
          <w:tcPr>
            <w:tcW w:w="236" w:type="dxa"/>
            <w:gridSpan w:val="2"/>
          </w:tcPr>
          <w:p w:rsidR="005D7546" w:rsidRPr="00B7684B" w:rsidRDefault="005D7546" w:rsidP="005D7546">
            <w:pPr>
              <w:spacing w:line="240" w:lineRule="atLeast"/>
              <w:ind w:left="605" w:right="43"/>
              <w:jc w:val="right"/>
              <w:rPr>
                <w:rFonts w:eastAsia="Times New Roman" w:cs="Times New Roman"/>
                <w:sz w:val="18"/>
                <w:szCs w:val="18"/>
              </w:rPr>
            </w:pPr>
          </w:p>
        </w:tc>
        <w:tc>
          <w:tcPr>
            <w:tcW w:w="879" w:type="dxa"/>
            <w:gridSpan w:val="5"/>
          </w:tcPr>
          <w:p w:rsidR="005D7546" w:rsidRPr="00B7684B" w:rsidRDefault="005D7546" w:rsidP="005D7546">
            <w:pPr>
              <w:tabs>
                <w:tab w:val="decimal" w:pos="673"/>
              </w:tabs>
              <w:spacing w:line="240" w:lineRule="atLeast"/>
              <w:ind w:left="-99" w:right="-81"/>
              <w:jc w:val="thaiDistribute"/>
              <w:rPr>
                <w:rFonts w:eastAsia="Times New Roman" w:cstheme="minorBidi"/>
                <w:sz w:val="18"/>
                <w:szCs w:val="18"/>
              </w:rPr>
            </w:pPr>
            <w:r w:rsidRPr="00B7684B">
              <w:rPr>
                <w:rFonts w:eastAsia="Times New Roman" w:cs="Times New Roman"/>
                <w:sz w:val="18"/>
                <w:szCs w:val="18"/>
                <w:cs/>
              </w:rPr>
              <w:t>1,</w:t>
            </w:r>
            <w:r w:rsidRPr="00B7684B">
              <w:rPr>
                <w:rFonts w:eastAsia="Times New Roman" w:cs="Times New Roman" w:hint="cs"/>
                <w:sz w:val="18"/>
                <w:szCs w:val="18"/>
                <w:cs/>
              </w:rPr>
              <w:t>549</w:t>
            </w:r>
            <w:r w:rsidRPr="00B7684B">
              <w:rPr>
                <w:rFonts w:eastAsia="Times New Roman" w:cs="Times New Roman"/>
                <w:sz w:val="18"/>
                <w:szCs w:val="18"/>
                <w:cs/>
              </w:rPr>
              <w:t>,</w:t>
            </w:r>
            <w:r w:rsidRPr="00B7684B">
              <w:rPr>
                <w:rFonts w:eastAsia="Times New Roman" w:cs="Times New Roman" w:hint="cs"/>
                <w:sz w:val="18"/>
                <w:szCs w:val="18"/>
                <w:cs/>
              </w:rPr>
              <w:t>712</w:t>
            </w:r>
          </w:p>
        </w:tc>
        <w:tc>
          <w:tcPr>
            <w:tcW w:w="241" w:type="dxa"/>
            <w:gridSpan w:val="4"/>
          </w:tcPr>
          <w:p w:rsidR="005D7546" w:rsidRPr="00B7684B" w:rsidRDefault="005D7546" w:rsidP="005D7546">
            <w:pPr>
              <w:tabs>
                <w:tab w:val="decimal" w:pos="973"/>
              </w:tabs>
              <w:spacing w:line="240" w:lineRule="atLeast"/>
              <w:ind w:left="605" w:right="43"/>
              <w:jc w:val="right"/>
              <w:rPr>
                <w:rFonts w:eastAsia="Times New Roman" w:cs="Times New Roman"/>
                <w:sz w:val="18"/>
                <w:szCs w:val="18"/>
              </w:rPr>
            </w:pPr>
          </w:p>
        </w:tc>
        <w:tc>
          <w:tcPr>
            <w:tcW w:w="1034" w:type="dxa"/>
            <w:gridSpan w:val="7"/>
          </w:tcPr>
          <w:p w:rsidR="005D7546" w:rsidRPr="00B7684B" w:rsidRDefault="005D7546" w:rsidP="005D7546">
            <w:pPr>
              <w:tabs>
                <w:tab w:val="decimal" w:pos="789"/>
              </w:tabs>
              <w:spacing w:line="240" w:lineRule="atLeast"/>
              <w:ind w:right="8"/>
              <w:jc w:val="thaiDistribute"/>
              <w:rPr>
                <w:rFonts w:eastAsia="Times New Roman" w:cs="Times New Roman"/>
                <w:sz w:val="18"/>
                <w:szCs w:val="18"/>
              </w:rPr>
            </w:pPr>
            <w:r w:rsidRPr="00B7684B">
              <w:rPr>
                <w:rFonts w:eastAsia="Times New Roman" w:cs="Times New Roman" w:hint="cs"/>
                <w:sz w:val="18"/>
                <w:szCs w:val="18"/>
                <w:cs/>
              </w:rPr>
              <w:t>131</w:t>
            </w:r>
            <w:r w:rsidRPr="00B7684B">
              <w:rPr>
                <w:rFonts w:eastAsia="Times New Roman" w:cs="Times New Roman"/>
                <w:sz w:val="18"/>
                <w:szCs w:val="18"/>
                <w:cs/>
              </w:rPr>
              <w:t>,</w:t>
            </w:r>
            <w:r w:rsidRPr="00B7684B">
              <w:rPr>
                <w:rFonts w:eastAsia="Times New Roman" w:cs="Times New Roman" w:hint="cs"/>
                <w:sz w:val="18"/>
                <w:szCs w:val="18"/>
                <w:cs/>
              </w:rPr>
              <w:t>084</w:t>
            </w:r>
          </w:p>
        </w:tc>
        <w:tc>
          <w:tcPr>
            <w:tcW w:w="241" w:type="dxa"/>
            <w:gridSpan w:val="3"/>
          </w:tcPr>
          <w:p w:rsidR="005D7546" w:rsidRPr="00B7684B" w:rsidRDefault="005D7546" w:rsidP="005D7546">
            <w:pPr>
              <w:tabs>
                <w:tab w:val="decimal" w:pos="317"/>
              </w:tabs>
              <w:spacing w:line="240" w:lineRule="atLeast"/>
              <w:ind w:left="605" w:right="43"/>
              <w:jc w:val="right"/>
              <w:rPr>
                <w:rFonts w:eastAsia="Times New Roman" w:cs="Times New Roman"/>
                <w:sz w:val="18"/>
                <w:szCs w:val="18"/>
              </w:rPr>
            </w:pPr>
          </w:p>
        </w:tc>
        <w:tc>
          <w:tcPr>
            <w:tcW w:w="929" w:type="dxa"/>
            <w:gridSpan w:val="7"/>
          </w:tcPr>
          <w:p w:rsidR="005D7546" w:rsidRPr="00B7684B" w:rsidRDefault="005D7546" w:rsidP="005D7546">
            <w:pPr>
              <w:tabs>
                <w:tab w:val="decimal" w:pos="718"/>
              </w:tabs>
              <w:spacing w:line="240" w:lineRule="atLeast"/>
              <w:ind w:right="-26"/>
              <w:jc w:val="thaiDistribute"/>
              <w:rPr>
                <w:rFonts w:eastAsia="Times New Roman" w:cstheme="minorBidi"/>
                <w:sz w:val="18"/>
                <w:szCs w:val="18"/>
                <w:cs/>
              </w:rPr>
            </w:pPr>
            <w:r w:rsidRPr="00B7684B">
              <w:rPr>
                <w:rFonts w:eastAsia="Times New Roman" w:cs="Times New Roman" w:hint="cs"/>
                <w:sz w:val="18"/>
                <w:szCs w:val="18"/>
                <w:cs/>
              </w:rPr>
              <w:t>320</w:t>
            </w:r>
            <w:r w:rsidRPr="00B7684B">
              <w:rPr>
                <w:rFonts w:eastAsia="Times New Roman" w:cs="Times New Roman"/>
                <w:sz w:val="18"/>
                <w:szCs w:val="18"/>
                <w:cs/>
              </w:rPr>
              <w:t>,</w:t>
            </w:r>
            <w:r w:rsidRPr="00B7684B">
              <w:rPr>
                <w:rFonts w:eastAsia="Times New Roman" w:cs="Times New Roman" w:hint="cs"/>
                <w:sz w:val="18"/>
                <w:szCs w:val="18"/>
                <w:cs/>
              </w:rPr>
              <w:t>000</w:t>
            </w:r>
          </w:p>
        </w:tc>
        <w:tc>
          <w:tcPr>
            <w:tcW w:w="236" w:type="dxa"/>
            <w:gridSpan w:val="2"/>
          </w:tcPr>
          <w:p w:rsidR="005D7546" w:rsidRPr="00B7684B" w:rsidRDefault="005D7546" w:rsidP="005D7546">
            <w:pPr>
              <w:tabs>
                <w:tab w:val="decimal" w:pos="881"/>
              </w:tabs>
              <w:spacing w:line="240" w:lineRule="atLeast"/>
              <w:ind w:left="605" w:right="43"/>
              <w:jc w:val="right"/>
              <w:rPr>
                <w:rFonts w:eastAsia="Times New Roman" w:cs="Times New Roman"/>
                <w:sz w:val="18"/>
                <w:szCs w:val="18"/>
              </w:rPr>
            </w:pPr>
          </w:p>
        </w:tc>
        <w:tc>
          <w:tcPr>
            <w:tcW w:w="1040" w:type="dxa"/>
            <w:gridSpan w:val="5"/>
          </w:tcPr>
          <w:p w:rsidR="005D7546" w:rsidRPr="00B7684B" w:rsidRDefault="005D7546" w:rsidP="005D7546">
            <w:pPr>
              <w:tabs>
                <w:tab w:val="decimal" w:pos="811"/>
              </w:tabs>
              <w:spacing w:line="240" w:lineRule="atLeast"/>
              <w:ind w:left="-99" w:right="20"/>
              <w:jc w:val="thaiDistribute"/>
              <w:rPr>
                <w:rFonts w:eastAsia="Times New Roman" w:cs="Times New Roman"/>
                <w:sz w:val="18"/>
                <w:szCs w:val="18"/>
              </w:rPr>
            </w:pPr>
            <w:r w:rsidRPr="00B7684B">
              <w:rPr>
                <w:rFonts w:eastAsia="Times New Roman" w:cs="Times New Roman" w:hint="cs"/>
                <w:sz w:val="18"/>
                <w:szCs w:val="18"/>
                <w:cs/>
              </w:rPr>
              <w:t>31</w:t>
            </w:r>
            <w:r w:rsidRPr="00B7684B">
              <w:rPr>
                <w:rFonts w:eastAsia="Times New Roman" w:cs="Times New Roman"/>
                <w:sz w:val="18"/>
                <w:szCs w:val="18"/>
                <w:cs/>
              </w:rPr>
              <w:t>,</w:t>
            </w:r>
            <w:r w:rsidRPr="00B7684B">
              <w:rPr>
                <w:rFonts w:eastAsia="Times New Roman" w:cs="Times New Roman" w:hint="cs"/>
                <w:sz w:val="18"/>
                <w:szCs w:val="18"/>
                <w:cs/>
              </w:rPr>
              <w:t>550</w:t>
            </w:r>
            <w:r w:rsidRPr="00B7684B">
              <w:rPr>
                <w:rFonts w:eastAsia="Times New Roman" w:cs="Times New Roman"/>
                <w:sz w:val="18"/>
                <w:szCs w:val="18"/>
              </w:rPr>
              <w:t>,406</w:t>
            </w:r>
          </w:p>
        </w:tc>
        <w:tc>
          <w:tcPr>
            <w:tcW w:w="236" w:type="dxa"/>
            <w:gridSpan w:val="2"/>
          </w:tcPr>
          <w:p w:rsidR="005D7546" w:rsidRPr="00B7684B" w:rsidRDefault="005D7546" w:rsidP="005D7546">
            <w:pPr>
              <w:tabs>
                <w:tab w:val="decimal" w:pos="635"/>
              </w:tabs>
              <w:spacing w:line="240" w:lineRule="atLeast"/>
              <w:ind w:left="-62" w:right="-111"/>
              <w:jc w:val="right"/>
              <w:rPr>
                <w:rFonts w:eastAsia="Times New Roman" w:cs="Times New Roman"/>
                <w:sz w:val="18"/>
                <w:szCs w:val="18"/>
              </w:rPr>
            </w:pPr>
          </w:p>
        </w:tc>
        <w:tc>
          <w:tcPr>
            <w:tcW w:w="1083" w:type="dxa"/>
            <w:gridSpan w:val="5"/>
          </w:tcPr>
          <w:p w:rsidR="005D7546" w:rsidRPr="00B7684B" w:rsidRDefault="005D7546" w:rsidP="005D7546">
            <w:pPr>
              <w:tabs>
                <w:tab w:val="decimal" w:pos="835"/>
              </w:tabs>
              <w:spacing w:line="240" w:lineRule="atLeast"/>
              <w:ind w:left="-108" w:right="-108"/>
              <w:jc w:val="thaiDistribute"/>
              <w:rPr>
                <w:rFonts w:eastAsia="Times New Roman" w:cs="Times New Roman"/>
                <w:sz w:val="18"/>
                <w:szCs w:val="18"/>
              </w:rPr>
            </w:pPr>
            <w:r w:rsidRPr="00B7684B">
              <w:rPr>
                <w:rFonts w:eastAsia="Times New Roman" w:cs="Times New Roman"/>
                <w:sz w:val="18"/>
                <w:szCs w:val="18"/>
                <w:cs/>
              </w:rPr>
              <w:t>33,</w:t>
            </w:r>
            <w:r w:rsidRPr="00B7684B">
              <w:rPr>
                <w:rFonts w:eastAsia="Times New Roman" w:cs="Times New Roman" w:hint="cs"/>
                <w:sz w:val="18"/>
                <w:szCs w:val="18"/>
                <w:cs/>
              </w:rPr>
              <w:t>551</w:t>
            </w:r>
            <w:r w:rsidRPr="00B7684B">
              <w:rPr>
                <w:rFonts w:eastAsia="Times New Roman" w:cs="Times New Roman"/>
                <w:sz w:val="18"/>
                <w:szCs w:val="18"/>
              </w:rPr>
              <w:t>,202</w:t>
            </w:r>
          </w:p>
        </w:tc>
      </w:tr>
      <w:tr w:rsidR="005D7546" w:rsidRPr="00B7684B" w:rsidTr="00F05552">
        <w:trPr>
          <w:gridAfter w:val="2"/>
        </w:trPr>
        <w:tc>
          <w:tcPr>
            <w:tcW w:w="2095" w:type="dxa"/>
            <w:gridSpan w:val="2"/>
            <w:vAlign w:val="bottom"/>
          </w:tcPr>
          <w:p w:rsidR="005D7546" w:rsidRPr="00B7684B" w:rsidRDefault="005D7546" w:rsidP="009E4A5B">
            <w:pPr>
              <w:tabs>
                <w:tab w:val="left" w:pos="197"/>
              </w:tabs>
              <w:spacing w:line="240" w:lineRule="atLeast"/>
              <w:ind w:left="-18" w:right="-108"/>
              <w:rPr>
                <w:rFonts w:cs="Times New Roman"/>
                <w:sz w:val="18"/>
                <w:szCs w:val="18"/>
              </w:rPr>
            </w:pPr>
            <w:r w:rsidRPr="00B7684B">
              <w:rPr>
                <w:rFonts w:cs="Times New Roman"/>
                <w:sz w:val="18"/>
                <w:szCs w:val="18"/>
              </w:rPr>
              <w:t>Transfers</w:t>
            </w:r>
          </w:p>
        </w:tc>
        <w:tc>
          <w:tcPr>
            <w:tcW w:w="237" w:type="dxa"/>
            <w:gridSpan w:val="2"/>
          </w:tcPr>
          <w:p w:rsidR="005D7546" w:rsidRPr="00B7684B" w:rsidRDefault="005D7546" w:rsidP="009E4A5B">
            <w:pPr>
              <w:tabs>
                <w:tab w:val="left" w:pos="178"/>
              </w:tabs>
              <w:spacing w:line="240" w:lineRule="atLeast"/>
              <w:ind w:left="-18" w:right="-162"/>
              <w:jc w:val="right"/>
              <w:rPr>
                <w:rFonts w:eastAsia="Times New Roman" w:cs="Times New Roman"/>
                <w:sz w:val="18"/>
                <w:szCs w:val="18"/>
              </w:rPr>
            </w:pPr>
          </w:p>
        </w:tc>
        <w:tc>
          <w:tcPr>
            <w:tcW w:w="993" w:type="dxa"/>
            <w:gridSpan w:val="5"/>
          </w:tcPr>
          <w:p w:rsidR="005D7546" w:rsidRPr="00B7684B" w:rsidRDefault="005D7546" w:rsidP="005D7546">
            <w:pPr>
              <w:spacing w:line="240" w:lineRule="atLeast"/>
              <w:ind w:left="-99" w:right="-81"/>
              <w:jc w:val="center"/>
              <w:rPr>
                <w:rFonts w:eastAsia="Times New Roman" w:cs="Times New Roman"/>
                <w:sz w:val="18"/>
                <w:szCs w:val="18"/>
              </w:rPr>
            </w:pPr>
            <w:r w:rsidRPr="00B7684B">
              <w:rPr>
                <w:rFonts w:eastAsia="Times New Roman" w:cs="Times New Roman"/>
                <w:sz w:val="18"/>
                <w:szCs w:val="18"/>
                <w:cs/>
              </w:rPr>
              <w:t>-</w:t>
            </w:r>
          </w:p>
        </w:tc>
        <w:tc>
          <w:tcPr>
            <w:tcW w:w="252" w:type="dxa"/>
            <w:gridSpan w:val="3"/>
          </w:tcPr>
          <w:p w:rsidR="005D7546" w:rsidRPr="00B7684B" w:rsidRDefault="005D7546" w:rsidP="005D7546">
            <w:pPr>
              <w:tabs>
                <w:tab w:val="decimal" w:pos="813"/>
              </w:tabs>
              <w:spacing w:line="240" w:lineRule="atLeast"/>
              <w:ind w:left="-108" w:right="-108"/>
              <w:jc w:val="center"/>
              <w:rPr>
                <w:rFonts w:eastAsia="Times New Roman" w:cs="Times New Roman"/>
                <w:b/>
                <w:bCs/>
                <w:sz w:val="18"/>
                <w:szCs w:val="18"/>
              </w:rPr>
            </w:pPr>
          </w:p>
        </w:tc>
        <w:tc>
          <w:tcPr>
            <w:tcW w:w="1103" w:type="dxa"/>
            <w:gridSpan w:val="7"/>
          </w:tcPr>
          <w:p w:rsidR="005D7546" w:rsidRPr="00B7684B" w:rsidRDefault="005D7546" w:rsidP="005D7546">
            <w:pPr>
              <w:spacing w:line="240" w:lineRule="atLeast"/>
              <w:ind w:left="-99" w:right="-81"/>
              <w:jc w:val="center"/>
              <w:rPr>
                <w:rFonts w:eastAsia="Times New Roman" w:cs="Times New Roman"/>
                <w:sz w:val="18"/>
                <w:szCs w:val="18"/>
              </w:rPr>
            </w:pPr>
            <w:r w:rsidRPr="00B7684B">
              <w:rPr>
                <w:rFonts w:eastAsia="Times New Roman" w:cs="Times New Roman"/>
                <w:sz w:val="18"/>
                <w:szCs w:val="18"/>
                <w:cs/>
              </w:rPr>
              <w:t>-</w:t>
            </w:r>
          </w:p>
        </w:tc>
        <w:tc>
          <w:tcPr>
            <w:tcW w:w="236" w:type="dxa"/>
            <w:gridSpan w:val="2"/>
          </w:tcPr>
          <w:p w:rsidR="005D7546" w:rsidRPr="00B7684B" w:rsidRDefault="005D7546" w:rsidP="005D7546">
            <w:pPr>
              <w:tabs>
                <w:tab w:val="decimal" w:pos="813"/>
                <w:tab w:val="decimal" w:pos="973"/>
              </w:tabs>
              <w:spacing w:line="240" w:lineRule="atLeast"/>
              <w:ind w:left="-108" w:right="-108"/>
              <w:jc w:val="thaiDistribute"/>
              <w:rPr>
                <w:rFonts w:eastAsia="Times New Roman" w:cs="Times New Roman"/>
                <w:b/>
                <w:bCs/>
                <w:sz w:val="18"/>
                <w:szCs w:val="18"/>
              </w:rPr>
            </w:pPr>
          </w:p>
        </w:tc>
        <w:tc>
          <w:tcPr>
            <w:tcW w:w="1060" w:type="dxa"/>
            <w:gridSpan w:val="5"/>
          </w:tcPr>
          <w:p w:rsidR="005D7546" w:rsidRPr="00B7684B" w:rsidRDefault="005D7546" w:rsidP="005D7546">
            <w:pPr>
              <w:spacing w:line="240" w:lineRule="atLeast"/>
              <w:ind w:left="-99" w:right="-81"/>
              <w:jc w:val="center"/>
              <w:rPr>
                <w:rFonts w:eastAsia="Times New Roman" w:cs="Times New Roman"/>
                <w:sz w:val="18"/>
                <w:szCs w:val="18"/>
              </w:rPr>
            </w:pPr>
            <w:r w:rsidRPr="00B7684B">
              <w:rPr>
                <w:rFonts w:eastAsia="Times New Roman" w:cs="Times New Roman"/>
                <w:sz w:val="18"/>
                <w:szCs w:val="18"/>
                <w:cs/>
              </w:rPr>
              <w:t>-</w:t>
            </w:r>
          </w:p>
        </w:tc>
        <w:tc>
          <w:tcPr>
            <w:tcW w:w="298" w:type="dxa"/>
            <w:gridSpan w:val="2"/>
          </w:tcPr>
          <w:p w:rsidR="005D7546" w:rsidRPr="00B7684B" w:rsidRDefault="005D7546" w:rsidP="005D7546">
            <w:pPr>
              <w:tabs>
                <w:tab w:val="decimal" w:pos="973"/>
              </w:tabs>
              <w:spacing w:line="240" w:lineRule="atLeast"/>
              <w:ind w:left="605" w:right="43"/>
              <w:jc w:val="right"/>
              <w:rPr>
                <w:rFonts w:eastAsia="Times New Roman" w:cs="Times New Roman"/>
                <w:sz w:val="18"/>
                <w:szCs w:val="18"/>
              </w:rPr>
            </w:pPr>
          </w:p>
        </w:tc>
        <w:tc>
          <w:tcPr>
            <w:tcW w:w="1090" w:type="dxa"/>
            <w:gridSpan w:val="7"/>
          </w:tcPr>
          <w:p w:rsidR="005D7546" w:rsidRPr="00B7684B" w:rsidRDefault="005D7546" w:rsidP="005D7546">
            <w:pPr>
              <w:tabs>
                <w:tab w:val="decimal" w:pos="640"/>
              </w:tabs>
              <w:spacing w:line="240" w:lineRule="atLeast"/>
              <w:ind w:left="-108" w:right="-108"/>
              <w:jc w:val="thaiDistribute"/>
              <w:rPr>
                <w:rFonts w:eastAsia="Times New Roman" w:cstheme="minorBidi"/>
                <w:sz w:val="18"/>
                <w:szCs w:val="18"/>
              </w:rPr>
            </w:pPr>
            <w:r w:rsidRPr="00B7684B">
              <w:rPr>
                <w:rFonts w:eastAsia="Times New Roman" w:cs="Times New Roman"/>
                <w:sz w:val="18"/>
                <w:szCs w:val="18"/>
              </w:rPr>
              <w:t>3</w:t>
            </w:r>
            <w:r w:rsidRPr="00B7684B">
              <w:rPr>
                <w:rFonts w:eastAsia="Times New Roman" w:cs="Times New Roman"/>
                <w:sz w:val="18"/>
                <w:szCs w:val="18"/>
                <w:cs/>
              </w:rPr>
              <w:t>,</w:t>
            </w:r>
            <w:r w:rsidRPr="00B7684B">
              <w:rPr>
                <w:rFonts w:eastAsia="Times New Roman" w:cs="Times New Roman" w:hint="cs"/>
                <w:sz w:val="18"/>
                <w:szCs w:val="18"/>
                <w:cs/>
              </w:rPr>
              <w:t>676</w:t>
            </w:r>
            <w:r w:rsidRPr="00B7684B">
              <w:rPr>
                <w:rFonts w:eastAsia="Times New Roman" w:cs="Times New Roman"/>
                <w:sz w:val="18"/>
                <w:szCs w:val="18"/>
                <w:cs/>
              </w:rPr>
              <w:t>,</w:t>
            </w:r>
            <w:r w:rsidRPr="00B7684B">
              <w:rPr>
                <w:rFonts w:eastAsia="Times New Roman" w:cs="Times New Roman" w:hint="cs"/>
                <w:sz w:val="18"/>
                <w:szCs w:val="18"/>
                <w:cs/>
              </w:rPr>
              <w:t>197</w:t>
            </w:r>
          </w:p>
        </w:tc>
        <w:tc>
          <w:tcPr>
            <w:tcW w:w="236" w:type="dxa"/>
            <w:gridSpan w:val="2"/>
          </w:tcPr>
          <w:p w:rsidR="005D7546" w:rsidRPr="00B7684B" w:rsidRDefault="005D7546" w:rsidP="005D7546">
            <w:pPr>
              <w:spacing w:line="240" w:lineRule="atLeast"/>
              <w:ind w:left="605" w:right="43"/>
              <w:jc w:val="right"/>
              <w:rPr>
                <w:rFonts w:eastAsia="Times New Roman" w:cs="Times New Roman"/>
                <w:sz w:val="18"/>
                <w:szCs w:val="18"/>
              </w:rPr>
            </w:pPr>
          </w:p>
        </w:tc>
        <w:tc>
          <w:tcPr>
            <w:tcW w:w="1055" w:type="dxa"/>
            <w:gridSpan w:val="6"/>
          </w:tcPr>
          <w:p w:rsidR="005D7546" w:rsidRPr="00B7684B" w:rsidRDefault="005D7546" w:rsidP="005D7546">
            <w:pPr>
              <w:tabs>
                <w:tab w:val="decimal" w:pos="813"/>
              </w:tabs>
              <w:spacing w:line="240" w:lineRule="atLeast"/>
              <w:ind w:left="-99" w:right="-81"/>
              <w:jc w:val="thaiDistribute"/>
              <w:rPr>
                <w:rFonts w:eastAsia="Times New Roman" w:cs="Times New Roman"/>
                <w:sz w:val="18"/>
                <w:szCs w:val="18"/>
              </w:rPr>
            </w:pPr>
            <w:r w:rsidRPr="00B7684B">
              <w:rPr>
                <w:rFonts w:eastAsia="Times New Roman" w:cs="Times New Roman"/>
                <w:sz w:val="18"/>
                <w:szCs w:val="18"/>
                <w:cs/>
              </w:rPr>
              <w:t>1</w:t>
            </w:r>
            <w:r w:rsidRPr="00B7684B">
              <w:rPr>
                <w:rFonts w:eastAsia="Times New Roman" w:cs="Times New Roman"/>
                <w:sz w:val="18"/>
                <w:szCs w:val="18"/>
              </w:rPr>
              <w:t>7</w:t>
            </w:r>
            <w:r w:rsidRPr="00B7684B">
              <w:rPr>
                <w:rFonts w:eastAsia="Times New Roman" w:cs="Times New Roman"/>
                <w:sz w:val="18"/>
                <w:szCs w:val="18"/>
                <w:cs/>
              </w:rPr>
              <w:t>,</w:t>
            </w:r>
            <w:r w:rsidRPr="00B7684B">
              <w:rPr>
                <w:rFonts w:eastAsia="Times New Roman" w:cs="Times New Roman"/>
                <w:sz w:val="18"/>
                <w:szCs w:val="18"/>
              </w:rPr>
              <w:t>167</w:t>
            </w:r>
            <w:r w:rsidRPr="00B7684B">
              <w:rPr>
                <w:rFonts w:eastAsia="Times New Roman" w:cs="Times New Roman"/>
                <w:sz w:val="18"/>
                <w:szCs w:val="18"/>
                <w:cs/>
              </w:rPr>
              <w:t>,</w:t>
            </w:r>
            <w:r w:rsidRPr="00B7684B">
              <w:rPr>
                <w:rFonts w:eastAsia="Times New Roman" w:cs="Times New Roman" w:hint="cs"/>
                <w:sz w:val="18"/>
                <w:szCs w:val="18"/>
                <w:cs/>
              </w:rPr>
              <w:t>049</w:t>
            </w:r>
          </w:p>
        </w:tc>
        <w:tc>
          <w:tcPr>
            <w:tcW w:w="236" w:type="dxa"/>
            <w:gridSpan w:val="2"/>
          </w:tcPr>
          <w:p w:rsidR="005D7546" w:rsidRPr="00B7684B" w:rsidRDefault="005D7546" w:rsidP="005D7546">
            <w:pPr>
              <w:spacing w:line="240" w:lineRule="atLeast"/>
              <w:ind w:left="605" w:right="43"/>
              <w:jc w:val="right"/>
              <w:rPr>
                <w:rFonts w:eastAsia="Times New Roman" w:cs="Times New Roman"/>
                <w:sz w:val="18"/>
                <w:szCs w:val="18"/>
              </w:rPr>
            </w:pPr>
          </w:p>
        </w:tc>
        <w:tc>
          <w:tcPr>
            <w:tcW w:w="1016" w:type="dxa"/>
            <w:gridSpan w:val="6"/>
          </w:tcPr>
          <w:p w:rsidR="005D7546" w:rsidRPr="00B7684B" w:rsidRDefault="005D7546" w:rsidP="005D7546">
            <w:pPr>
              <w:tabs>
                <w:tab w:val="decimal" w:pos="673"/>
              </w:tabs>
              <w:spacing w:line="240" w:lineRule="atLeast"/>
              <w:ind w:left="-99" w:right="-81"/>
              <w:jc w:val="thaiDistribute"/>
              <w:rPr>
                <w:rFonts w:eastAsia="Times New Roman" w:cs="Times New Roman"/>
                <w:sz w:val="18"/>
                <w:szCs w:val="18"/>
              </w:rPr>
            </w:pPr>
            <w:r w:rsidRPr="00B7684B">
              <w:rPr>
                <w:rFonts w:eastAsia="Times New Roman" w:cs="Times New Roman" w:hint="cs"/>
                <w:sz w:val="18"/>
                <w:szCs w:val="18"/>
                <w:cs/>
              </w:rPr>
              <w:t>359</w:t>
            </w:r>
            <w:r w:rsidRPr="00B7684B">
              <w:rPr>
                <w:rFonts w:eastAsia="Times New Roman" w:cs="Times New Roman"/>
                <w:sz w:val="18"/>
                <w:szCs w:val="18"/>
                <w:cs/>
              </w:rPr>
              <w:t>,</w:t>
            </w:r>
            <w:r w:rsidRPr="00B7684B">
              <w:rPr>
                <w:rFonts w:eastAsia="Times New Roman" w:cs="Times New Roman" w:hint="cs"/>
                <w:sz w:val="18"/>
                <w:szCs w:val="18"/>
                <w:cs/>
              </w:rPr>
              <w:t>326</w:t>
            </w:r>
          </w:p>
        </w:tc>
        <w:tc>
          <w:tcPr>
            <w:tcW w:w="236" w:type="dxa"/>
            <w:gridSpan w:val="2"/>
          </w:tcPr>
          <w:p w:rsidR="005D7546" w:rsidRPr="00B7684B" w:rsidRDefault="005D7546" w:rsidP="005D7546">
            <w:pPr>
              <w:spacing w:line="240" w:lineRule="atLeast"/>
              <w:ind w:left="605" w:right="43"/>
              <w:jc w:val="right"/>
              <w:rPr>
                <w:rFonts w:eastAsia="Times New Roman" w:cs="Times New Roman"/>
                <w:sz w:val="18"/>
                <w:szCs w:val="18"/>
              </w:rPr>
            </w:pPr>
          </w:p>
        </w:tc>
        <w:tc>
          <w:tcPr>
            <w:tcW w:w="879" w:type="dxa"/>
            <w:gridSpan w:val="5"/>
          </w:tcPr>
          <w:p w:rsidR="005D7546" w:rsidRPr="00B7684B" w:rsidRDefault="005D7546" w:rsidP="005D7546">
            <w:pPr>
              <w:tabs>
                <w:tab w:val="decimal" w:pos="673"/>
              </w:tabs>
              <w:spacing w:line="240" w:lineRule="atLeast"/>
              <w:ind w:left="-99" w:right="-81"/>
              <w:jc w:val="thaiDistribute"/>
              <w:rPr>
                <w:rFonts w:eastAsia="Times New Roman" w:cs="Times New Roman"/>
                <w:sz w:val="18"/>
                <w:szCs w:val="18"/>
              </w:rPr>
            </w:pPr>
            <w:r w:rsidRPr="00B7684B">
              <w:rPr>
                <w:rFonts w:eastAsia="Times New Roman" w:cs="Times New Roman" w:hint="cs"/>
                <w:sz w:val="18"/>
                <w:szCs w:val="18"/>
                <w:cs/>
              </w:rPr>
              <w:t>2</w:t>
            </w:r>
            <w:r w:rsidRPr="00B7684B">
              <w:rPr>
                <w:rFonts w:eastAsia="Times New Roman" w:cs="Times New Roman"/>
                <w:sz w:val="18"/>
                <w:szCs w:val="18"/>
              </w:rPr>
              <w:t>,147</w:t>
            </w:r>
            <w:r w:rsidRPr="00B7684B">
              <w:rPr>
                <w:rFonts w:eastAsia="Times New Roman" w:cs="Times New Roman"/>
                <w:sz w:val="18"/>
                <w:szCs w:val="18"/>
                <w:cs/>
              </w:rPr>
              <w:t>,</w:t>
            </w:r>
            <w:r w:rsidRPr="00B7684B">
              <w:rPr>
                <w:rFonts w:eastAsia="Times New Roman" w:cs="Times New Roman" w:hint="cs"/>
                <w:sz w:val="18"/>
                <w:szCs w:val="18"/>
                <w:cs/>
              </w:rPr>
              <w:t>349</w:t>
            </w:r>
          </w:p>
        </w:tc>
        <w:tc>
          <w:tcPr>
            <w:tcW w:w="241" w:type="dxa"/>
            <w:gridSpan w:val="4"/>
          </w:tcPr>
          <w:p w:rsidR="005D7546" w:rsidRPr="00B7684B" w:rsidRDefault="005D7546" w:rsidP="005D7546">
            <w:pPr>
              <w:tabs>
                <w:tab w:val="decimal" w:pos="973"/>
              </w:tabs>
              <w:spacing w:line="240" w:lineRule="atLeast"/>
              <w:ind w:left="605" w:right="43"/>
              <w:jc w:val="right"/>
              <w:rPr>
                <w:rFonts w:eastAsia="Times New Roman" w:cs="Times New Roman"/>
                <w:sz w:val="18"/>
                <w:szCs w:val="18"/>
              </w:rPr>
            </w:pPr>
          </w:p>
        </w:tc>
        <w:tc>
          <w:tcPr>
            <w:tcW w:w="1034" w:type="dxa"/>
            <w:gridSpan w:val="7"/>
          </w:tcPr>
          <w:p w:rsidR="005D7546" w:rsidRPr="00B7684B" w:rsidRDefault="005D7546" w:rsidP="005D7546">
            <w:pPr>
              <w:tabs>
                <w:tab w:val="decimal" w:pos="789"/>
              </w:tabs>
              <w:spacing w:line="240" w:lineRule="atLeast"/>
              <w:ind w:right="8"/>
              <w:jc w:val="thaiDistribute"/>
              <w:rPr>
                <w:rFonts w:eastAsia="Times New Roman" w:cs="Times New Roman"/>
                <w:sz w:val="18"/>
                <w:szCs w:val="18"/>
              </w:rPr>
            </w:pPr>
            <w:r w:rsidRPr="00B7684B">
              <w:rPr>
                <w:rFonts w:eastAsia="Times New Roman" w:cs="Times New Roman" w:hint="cs"/>
                <w:sz w:val="18"/>
                <w:szCs w:val="18"/>
                <w:cs/>
              </w:rPr>
              <w:t>1</w:t>
            </w:r>
            <w:r w:rsidRPr="00B7684B">
              <w:rPr>
                <w:rFonts w:eastAsia="Times New Roman" w:cs="Times New Roman"/>
                <w:sz w:val="18"/>
                <w:szCs w:val="18"/>
                <w:cs/>
              </w:rPr>
              <w:t>8,</w:t>
            </w:r>
            <w:r w:rsidRPr="00B7684B">
              <w:rPr>
                <w:rFonts w:eastAsia="Times New Roman" w:cs="Times New Roman" w:hint="cs"/>
                <w:sz w:val="18"/>
                <w:szCs w:val="18"/>
                <w:cs/>
              </w:rPr>
              <w:t>870</w:t>
            </w:r>
          </w:p>
        </w:tc>
        <w:tc>
          <w:tcPr>
            <w:tcW w:w="241" w:type="dxa"/>
            <w:gridSpan w:val="3"/>
          </w:tcPr>
          <w:p w:rsidR="005D7546" w:rsidRPr="00B7684B" w:rsidRDefault="005D7546" w:rsidP="005D7546">
            <w:pPr>
              <w:tabs>
                <w:tab w:val="decimal" w:pos="317"/>
              </w:tabs>
              <w:spacing w:line="240" w:lineRule="atLeast"/>
              <w:ind w:left="605" w:right="43"/>
              <w:jc w:val="right"/>
              <w:rPr>
                <w:rFonts w:eastAsia="Times New Roman" w:cs="Times New Roman"/>
                <w:sz w:val="18"/>
                <w:szCs w:val="18"/>
              </w:rPr>
            </w:pPr>
          </w:p>
        </w:tc>
        <w:tc>
          <w:tcPr>
            <w:tcW w:w="929" w:type="dxa"/>
            <w:gridSpan w:val="7"/>
          </w:tcPr>
          <w:p w:rsidR="005D7546" w:rsidRPr="00B7684B" w:rsidRDefault="005D7546" w:rsidP="005D7546">
            <w:pPr>
              <w:spacing w:line="240" w:lineRule="atLeast"/>
              <w:ind w:left="-91" w:right="-108"/>
              <w:jc w:val="center"/>
              <w:rPr>
                <w:rFonts w:eastAsia="Times New Roman" w:cs="Times New Roman"/>
                <w:sz w:val="18"/>
                <w:szCs w:val="18"/>
              </w:rPr>
            </w:pPr>
            <w:r w:rsidRPr="00B7684B">
              <w:rPr>
                <w:rFonts w:eastAsia="Times New Roman" w:cs="Times New Roman"/>
                <w:sz w:val="18"/>
                <w:szCs w:val="18"/>
                <w:cs/>
              </w:rPr>
              <w:t>-</w:t>
            </w:r>
          </w:p>
        </w:tc>
        <w:tc>
          <w:tcPr>
            <w:tcW w:w="236" w:type="dxa"/>
            <w:gridSpan w:val="2"/>
          </w:tcPr>
          <w:p w:rsidR="005D7546" w:rsidRPr="00B7684B" w:rsidRDefault="005D7546" w:rsidP="005D7546">
            <w:pPr>
              <w:tabs>
                <w:tab w:val="decimal" w:pos="881"/>
              </w:tabs>
              <w:spacing w:line="240" w:lineRule="atLeast"/>
              <w:ind w:left="605" w:right="43"/>
              <w:jc w:val="right"/>
              <w:rPr>
                <w:rFonts w:eastAsia="Times New Roman" w:cs="Times New Roman"/>
                <w:sz w:val="18"/>
                <w:szCs w:val="18"/>
              </w:rPr>
            </w:pPr>
          </w:p>
        </w:tc>
        <w:tc>
          <w:tcPr>
            <w:tcW w:w="1040" w:type="dxa"/>
            <w:gridSpan w:val="5"/>
          </w:tcPr>
          <w:p w:rsidR="005D7546" w:rsidRPr="00B7684B" w:rsidRDefault="005D7546" w:rsidP="005D7546">
            <w:pPr>
              <w:tabs>
                <w:tab w:val="decimal" w:pos="811"/>
              </w:tabs>
              <w:spacing w:line="240" w:lineRule="atLeast"/>
              <w:ind w:left="-99" w:right="20"/>
              <w:jc w:val="thaiDistribute"/>
              <w:rPr>
                <w:rFonts w:eastAsia="Times New Roman" w:cs="Times New Roman"/>
                <w:sz w:val="18"/>
                <w:szCs w:val="18"/>
              </w:rPr>
            </w:pPr>
            <w:r w:rsidRPr="00B7684B">
              <w:rPr>
                <w:rFonts w:eastAsia="Times New Roman" w:cs="Times New Roman"/>
                <w:sz w:val="18"/>
                <w:szCs w:val="18"/>
                <w:cs/>
              </w:rPr>
              <w:t>(</w:t>
            </w:r>
            <w:r w:rsidRPr="00B7684B">
              <w:rPr>
                <w:rFonts w:eastAsia="Times New Roman" w:cs="Times New Roman" w:hint="cs"/>
                <w:sz w:val="18"/>
                <w:szCs w:val="18"/>
                <w:cs/>
              </w:rPr>
              <w:t>23</w:t>
            </w:r>
            <w:r w:rsidRPr="00B7684B">
              <w:rPr>
                <w:rFonts w:eastAsia="Times New Roman" w:cs="Times New Roman"/>
                <w:sz w:val="18"/>
                <w:szCs w:val="18"/>
                <w:cs/>
              </w:rPr>
              <w:t>,</w:t>
            </w:r>
            <w:r w:rsidRPr="00B7684B">
              <w:rPr>
                <w:rFonts w:eastAsia="Times New Roman" w:cs="Times New Roman" w:hint="cs"/>
                <w:sz w:val="18"/>
                <w:szCs w:val="18"/>
                <w:cs/>
              </w:rPr>
              <w:t>368</w:t>
            </w:r>
            <w:r w:rsidRPr="00B7684B">
              <w:rPr>
                <w:rFonts w:eastAsia="Times New Roman" w:cs="Times New Roman"/>
                <w:sz w:val="18"/>
                <w:szCs w:val="18"/>
                <w:cs/>
              </w:rPr>
              <w:t>,</w:t>
            </w:r>
            <w:r w:rsidRPr="00B7684B">
              <w:rPr>
                <w:rFonts w:eastAsia="Times New Roman" w:cs="Times New Roman" w:hint="cs"/>
                <w:sz w:val="18"/>
                <w:szCs w:val="18"/>
                <w:cs/>
              </w:rPr>
              <w:t>791</w:t>
            </w:r>
            <w:r w:rsidRPr="00B7684B">
              <w:rPr>
                <w:rFonts w:eastAsia="Times New Roman" w:cs="Times New Roman"/>
                <w:sz w:val="18"/>
                <w:szCs w:val="18"/>
                <w:cs/>
              </w:rPr>
              <w:t>)</w:t>
            </w:r>
          </w:p>
        </w:tc>
        <w:tc>
          <w:tcPr>
            <w:tcW w:w="236" w:type="dxa"/>
            <w:gridSpan w:val="2"/>
          </w:tcPr>
          <w:p w:rsidR="005D7546" w:rsidRPr="00B7684B" w:rsidRDefault="005D7546" w:rsidP="005D7546">
            <w:pPr>
              <w:tabs>
                <w:tab w:val="decimal" w:pos="635"/>
              </w:tabs>
              <w:spacing w:line="240" w:lineRule="atLeast"/>
              <w:ind w:left="-62" w:right="-111"/>
              <w:jc w:val="right"/>
              <w:rPr>
                <w:rFonts w:eastAsia="Times New Roman" w:cs="Times New Roman"/>
                <w:sz w:val="18"/>
                <w:szCs w:val="18"/>
              </w:rPr>
            </w:pPr>
          </w:p>
        </w:tc>
        <w:tc>
          <w:tcPr>
            <w:tcW w:w="1083" w:type="dxa"/>
            <w:gridSpan w:val="5"/>
          </w:tcPr>
          <w:p w:rsidR="005D7546" w:rsidRPr="00B7684B" w:rsidRDefault="005D7546" w:rsidP="005D7546">
            <w:pPr>
              <w:spacing w:line="240" w:lineRule="atLeast"/>
              <w:ind w:left="-99" w:right="-81"/>
              <w:jc w:val="center"/>
              <w:rPr>
                <w:rFonts w:eastAsia="Times New Roman" w:cs="Times New Roman"/>
                <w:sz w:val="18"/>
                <w:szCs w:val="18"/>
                <w:cs/>
              </w:rPr>
            </w:pPr>
            <w:r w:rsidRPr="00B7684B">
              <w:rPr>
                <w:rFonts w:eastAsia="Times New Roman" w:cs="Times New Roman"/>
                <w:sz w:val="18"/>
                <w:szCs w:val="18"/>
                <w:cs/>
              </w:rPr>
              <w:t>-</w:t>
            </w:r>
          </w:p>
        </w:tc>
        <w:tc>
          <w:tcPr>
            <w:tcW w:w="312" w:type="dxa"/>
            <w:gridSpan w:val="2"/>
          </w:tcPr>
          <w:p w:rsidR="005D7546" w:rsidRPr="00B7684B" w:rsidRDefault="005D7546" w:rsidP="009913DD">
            <w:pPr>
              <w:spacing w:line="240" w:lineRule="atLeast"/>
              <w:ind w:left="-99" w:right="-81"/>
              <w:jc w:val="center"/>
              <w:rPr>
                <w:rFonts w:eastAsia="Times New Roman" w:cs="Times New Roman"/>
                <w:sz w:val="18"/>
                <w:szCs w:val="18"/>
              </w:rPr>
            </w:pPr>
          </w:p>
        </w:tc>
      </w:tr>
      <w:tr w:rsidR="005D7546" w:rsidRPr="00B7684B" w:rsidTr="00F05552">
        <w:trPr>
          <w:gridAfter w:val="4"/>
          <w:wAfter w:w="312" w:type="dxa"/>
        </w:trPr>
        <w:tc>
          <w:tcPr>
            <w:tcW w:w="2095" w:type="dxa"/>
            <w:gridSpan w:val="2"/>
            <w:vAlign w:val="bottom"/>
          </w:tcPr>
          <w:p w:rsidR="005D7546" w:rsidRPr="00B7684B" w:rsidRDefault="005D7546" w:rsidP="009E4A5B">
            <w:pPr>
              <w:tabs>
                <w:tab w:val="left" w:pos="432"/>
              </w:tabs>
              <w:spacing w:line="240" w:lineRule="atLeast"/>
              <w:ind w:right="-108"/>
              <w:rPr>
                <w:rFonts w:cstheme="minorBidi"/>
                <w:sz w:val="18"/>
                <w:szCs w:val="18"/>
                <w:cs/>
              </w:rPr>
            </w:pPr>
            <w:r w:rsidRPr="00B7684B">
              <w:rPr>
                <w:rFonts w:cs="Times New Roman"/>
                <w:sz w:val="18"/>
                <w:szCs w:val="18"/>
              </w:rPr>
              <w:t>Write - off</w:t>
            </w:r>
          </w:p>
        </w:tc>
        <w:tc>
          <w:tcPr>
            <w:tcW w:w="237" w:type="dxa"/>
            <w:gridSpan w:val="2"/>
          </w:tcPr>
          <w:p w:rsidR="005D7546" w:rsidRPr="00B7684B" w:rsidRDefault="005D7546" w:rsidP="009E4A5B">
            <w:pPr>
              <w:tabs>
                <w:tab w:val="left" w:pos="178"/>
              </w:tabs>
              <w:spacing w:line="240" w:lineRule="atLeast"/>
              <w:ind w:left="-18" w:right="-162"/>
              <w:jc w:val="right"/>
              <w:rPr>
                <w:rFonts w:eastAsia="Times New Roman" w:cs="Times New Roman"/>
                <w:sz w:val="18"/>
                <w:szCs w:val="18"/>
              </w:rPr>
            </w:pPr>
          </w:p>
        </w:tc>
        <w:tc>
          <w:tcPr>
            <w:tcW w:w="993" w:type="dxa"/>
            <w:gridSpan w:val="5"/>
            <w:tcBorders>
              <w:bottom w:val="single" w:sz="4" w:space="0" w:color="auto"/>
            </w:tcBorders>
          </w:tcPr>
          <w:p w:rsidR="005D7546" w:rsidRPr="00B7684B" w:rsidRDefault="005D7546" w:rsidP="005D7546">
            <w:pPr>
              <w:spacing w:line="240" w:lineRule="atLeast"/>
              <w:ind w:left="-99" w:right="-81"/>
              <w:jc w:val="center"/>
              <w:rPr>
                <w:rFonts w:eastAsia="Times New Roman" w:cs="Times New Roman"/>
                <w:sz w:val="18"/>
                <w:szCs w:val="18"/>
              </w:rPr>
            </w:pPr>
            <w:r w:rsidRPr="00B7684B">
              <w:rPr>
                <w:rFonts w:eastAsia="Times New Roman" w:cs="Times New Roman"/>
                <w:sz w:val="18"/>
                <w:szCs w:val="18"/>
                <w:cs/>
              </w:rPr>
              <w:t>-</w:t>
            </w:r>
          </w:p>
        </w:tc>
        <w:tc>
          <w:tcPr>
            <w:tcW w:w="252" w:type="dxa"/>
            <w:gridSpan w:val="3"/>
          </w:tcPr>
          <w:p w:rsidR="005D7546" w:rsidRPr="00B7684B" w:rsidRDefault="005D7546" w:rsidP="005D7546">
            <w:pPr>
              <w:tabs>
                <w:tab w:val="decimal" w:pos="813"/>
              </w:tabs>
              <w:spacing w:line="240" w:lineRule="atLeast"/>
              <w:ind w:left="-108" w:right="-108"/>
              <w:jc w:val="center"/>
              <w:rPr>
                <w:rFonts w:eastAsia="Times New Roman" w:cs="Times New Roman"/>
                <w:b/>
                <w:bCs/>
                <w:sz w:val="18"/>
                <w:szCs w:val="18"/>
              </w:rPr>
            </w:pPr>
          </w:p>
        </w:tc>
        <w:tc>
          <w:tcPr>
            <w:tcW w:w="1103" w:type="dxa"/>
            <w:gridSpan w:val="7"/>
            <w:tcBorders>
              <w:bottom w:val="single" w:sz="4" w:space="0" w:color="auto"/>
            </w:tcBorders>
          </w:tcPr>
          <w:p w:rsidR="005D7546" w:rsidRPr="00B7684B" w:rsidRDefault="005D7546" w:rsidP="005D7546">
            <w:pPr>
              <w:spacing w:line="240" w:lineRule="atLeast"/>
              <w:ind w:left="-99" w:right="-81"/>
              <w:jc w:val="center"/>
              <w:rPr>
                <w:rFonts w:eastAsia="Times New Roman" w:cs="Times New Roman"/>
                <w:sz w:val="18"/>
                <w:szCs w:val="18"/>
              </w:rPr>
            </w:pPr>
            <w:r w:rsidRPr="00B7684B">
              <w:rPr>
                <w:rFonts w:eastAsia="Times New Roman" w:cs="Times New Roman"/>
                <w:sz w:val="18"/>
                <w:szCs w:val="18"/>
                <w:cs/>
              </w:rPr>
              <w:t>-</w:t>
            </w:r>
          </w:p>
        </w:tc>
        <w:tc>
          <w:tcPr>
            <w:tcW w:w="236" w:type="dxa"/>
            <w:gridSpan w:val="2"/>
          </w:tcPr>
          <w:p w:rsidR="005D7546" w:rsidRPr="00B7684B" w:rsidRDefault="005D7546" w:rsidP="005D7546">
            <w:pPr>
              <w:tabs>
                <w:tab w:val="decimal" w:pos="813"/>
                <w:tab w:val="decimal" w:pos="973"/>
              </w:tabs>
              <w:spacing w:line="240" w:lineRule="atLeast"/>
              <w:ind w:left="-108" w:right="-108"/>
              <w:jc w:val="thaiDistribute"/>
              <w:rPr>
                <w:rFonts w:eastAsia="Times New Roman" w:cs="Times New Roman"/>
                <w:b/>
                <w:bCs/>
                <w:sz w:val="18"/>
                <w:szCs w:val="18"/>
              </w:rPr>
            </w:pPr>
          </w:p>
        </w:tc>
        <w:tc>
          <w:tcPr>
            <w:tcW w:w="1060" w:type="dxa"/>
            <w:gridSpan w:val="5"/>
            <w:tcBorders>
              <w:bottom w:val="single" w:sz="4" w:space="0" w:color="auto"/>
            </w:tcBorders>
          </w:tcPr>
          <w:p w:rsidR="005D7546" w:rsidRPr="00B7684B" w:rsidRDefault="005D7546" w:rsidP="005D7546">
            <w:pPr>
              <w:spacing w:line="240" w:lineRule="atLeast"/>
              <w:ind w:left="-99" w:right="-81"/>
              <w:jc w:val="center"/>
              <w:rPr>
                <w:rFonts w:eastAsia="Times New Roman" w:cs="Times New Roman"/>
                <w:sz w:val="18"/>
                <w:szCs w:val="18"/>
              </w:rPr>
            </w:pPr>
            <w:r w:rsidRPr="00B7684B">
              <w:rPr>
                <w:rFonts w:eastAsia="Times New Roman" w:cs="Times New Roman"/>
                <w:sz w:val="18"/>
                <w:szCs w:val="18"/>
                <w:cs/>
              </w:rPr>
              <w:t>-</w:t>
            </w:r>
          </w:p>
        </w:tc>
        <w:tc>
          <w:tcPr>
            <w:tcW w:w="298" w:type="dxa"/>
            <w:gridSpan w:val="2"/>
          </w:tcPr>
          <w:p w:rsidR="005D7546" w:rsidRPr="00B7684B" w:rsidRDefault="005D7546" w:rsidP="005D7546">
            <w:pPr>
              <w:spacing w:line="240" w:lineRule="atLeast"/>
              <w:ind w:left="605" w:right="43"/>
              <w:jc w:val="right"/>
              <w:rPr>
                <w:rFonts w:eastAsia="Times New Roman" w:cs="Times New Roman"/>
                <w:sz w:val="18"/>
                <w:szCs w:val="18"/>
              </w:rPr>
            </w:pPr>
          </w:p>
        </w:tc>
        <w:tc>
          <w:tcPr>
            <w:tcW w:w="1090" w:type="dxa"/>
            <w:gridSpan w:val="7"/>
            <w:tcBorders>
              <w:bottom w:val="single" w:sz="4" w:space="0" w:color="auto"/>
            </w:tcBorders>
          </w:tcPr>
          <w:p w:rsidR="005D7546" w:rsidRPr="00B7684B" w:rsidRDefault="005D7546" w:rsidP="005D7546">
            <w:pPr>
              <w:tabs>
                <w:tab w:val="decimal" w:pos="640"/>
              </w:tabs>
              <w:spacing w:line="240" w:lineRule="atLeast"/>
              <w:ind w:left="-108" w:right="-108"/>
              <w:jc w:val="thaiDistribute"/>
              <w:rPr>
                <w:rFonts w:eastAsia="Times New Roman" w:cstheme="minorBidi"/>
                <w:sz w:val="18"/>
                <w:szCs w:val="18"/>
              </w:rPr>
            </w:pPr>
            <w:r w:rsidRPr="00B7684B">
              <w:rPr>
                <w:rFonts w:eastAsia="Times New Roman" w:cs="Times New Roman"/>
                <w:sz w:val="18"/>
                <w:szCs w:val="18"/>
                <w:cs/>
              </w:rPr>
              <w:t>(9</w:t>
            </w:r>
            <w:r w:rsidRPr="00B7684B">
              <w:rPr>
                <w:rFonts w:eastAsia="Times New Roman" w:cs="Times New Roman" w:hint="cs"/>
                <w:sz w:val="18"/>
                <w:szCs w:val="18"/>
                <w:cs/>
              </w:rPr>
              <w:t>1</w:t>
            </w:r>
            <w:r w:rsidRPr="00B7684B">
              <w:rPr>
                <w:rFonts w:eastAsia="Times New Roman" w:cs="Times New Roman"/>
                <w:sz w:val="18"/>
                <w:szCs w:val="18"/>
                <w:cs/>
              </w:rPr>
              <w:t>,</w:t>
            </w:r>
            <w:r w:rsidRPr="00B7684B">
              <w:rPr>
                <w:rFonts w:eastAsia="Times New Roman" w:cs="Times New Roman" w:hint="cs"/>
                <w:sz w:val="18"/>
                <w:szCs w:val="18"/>
                <w:cs/>
              </w:rPr>
              <w:t>500</w:t>
            </w:r>
            <w:r w:rsidRPr="00B7684B">
              <w:rPr>
                <w:rFonts w:eastAsia="Times New Roman" w:cs="Times New Roman"/>
                <w:sz w:val="18"/>
                <w:szCs w:val="18"/>
                <w:cs/>
              </w:rPr>
              <w:t>)</w:t>
            </w:r>
          </w:p>
        </w:tc>
        <w:tc>
          <w:tcPr>
            <w:tcW w:w="236" w:type="dxa"/>
            <w:gridSpan w:val="2"/>
          </w:tcPr>
          <w:p w:rsidR="005D7546" w:rsidRPr="00B7684B" w:rsidRDefault="005D7546" w:rsidP="005D7546">
            <w:pPr>
              <w:spacing w:line="240" w:lineRule="atLeast"/>
              <w:ind w:left="605" w:right="43"/>
              <w:jc w:val="right"/>
              <w:rPr>
                <w:rFonts w:eastAsia="Times New Roman" w:cs="Times New Roman"/>
                <w:sz w:val="18"/>
                <w:szCs w:val="18"/>
              </w:rPr>
            </w:pPr>
          </w:p>
        </w:tc>
        <w:tc>
          <w:tcPr>
            <w:tcW w:w="1055" w:type="dxa"/>
            <w:gridSpan w:val="6"/>
            <w:tcBorders>
              <w:bottom w:val="single" w:sz="4" w:space="0" w:color="auto"/>
            </w:tcBorders>
          </w:tcPr>
          <w:p w:rsidR="005D7546" w:rsidRPr="00B7684B" w:rsidRDefault="005D7546" w:rsidP="005D7546">
            <w:pPr>
              <w:spacing w:line="240" w:lineRule="atLeast"/>
              <w:ind w:left="-99" w:right="-81"/>
              <w:jc w:val="center"/>
              <w:rPr>
                <w:rFonts w:eastAsia="Times New Roman" w:cs="Times New Roman"/>
                <w:sz w:val="18"/>
                <w:szCs w:val="18"/>
              </w:rPr>
            </w:pPr>
            <w:r w:rsidRPr="00B7684B">
              <w:rPr>
                <w:rFonts w:eastAsia="Times New Roman" w:cs="Times New Roman"/>
                <w:sz w:val="18"/>
                <w:szCs w:val="18"/>
                <w:cs/>
              </w:rPr>
              <w:t>-</w:t>
            </w:r>
          </w:p>
        </w:tc>
        <w:tc>
          <w:tcPr>
            <w:tcW w:w="236" w:type="dxa"/>
            <w:gridSpan w:val="2"/>
          </w:tcPr>
          <w:p w:rsidR="005D7546" w:rsidRPr="00B7684B" w:rsidRDefault="005D7546" w:rsidP="005D7546">
            <w:pPr>
              <w:spacing w:line="240" w:lineRule="atLeast"/>
              <w:ind w:left="605" w:right="43"/>
              <w:jc w:val="right"/>
              <w:rPr>
                <w:rFonts w:eastAsia="Times New Roman" w:cs="Times New Roman"/>
                <w:sz w:val="18"/>
                <w:szCs w:val="18"/>
              </w:rPr>
            </w:pPr>
          </w:p>
        </w:tc>
        <w:tc>
          <w:tcPr>
            <w:tcW w:w="1016" w:type="dxa"/>
            <w:gridSpan w:val="6"/>
            <w:tcBorders>
              <w:bottom w:val="single" w:sz="4" w:space="0" w:color="auto"/>
            </w:tcBorders>
          </w:tcPr>
          <w:p w:rsidR="005D7546" w:rsidRPr="00B7684B" w:rsidRDefault="005D7546" w:rsidP="005D7546">
            <w:pPr>
              <w:tabs>
                <w:tab w:val="decimal" w:pos="673"/>
              </w:tabs>
              <w:spacing w:line="240" w:lineRule="atLeast"/>
              <w:ind w:left="-99" w:right="-81"/>
              <w:jc w:val="thaiDistribute"/>
              <w:rPr>
                <w:rFonts w:eastAsia="Times New Roman" w:cs="Times New Roman"/>
                <w:sz w:val="18"/>
                <w:szCs w:val="18"/>
              </w:rPr>
            </w:pPr>
            <w:r w:rsidRPr="00B7684B">
              <w:rPr>
                <w:rFonts w:eastAsia="Times New Roman" w:cs="Times New Roman"/>
                <w:sz w:val="18"/>
                <w:szCs w:val="18"/>
                <w:cs/>
              </w:rPr>
              <w:t>(</w:t>
            </w:r>
            <w:r w:rsidRPr="00B7684B">
              <w:rPr>
                <w:rFonts w:eastAsia="Times New Roman" w:cs="Times New Roman" w:hint="cs"/>
                <w:sz w:val="18"/>
                <w:szCs w:val="18"/>
                <w:cs/>
              </w:rPr>
              <w:t>90</w:t>
            </w:r>
            <w:r w:rsidRPr="00B7684B">
              <w:rPr>
                <w:rFonts w:eastAsia="Times New Roman" w:cs="Times New Roman"/>
                <w:sz w:val="18"/>
                <w:szCs w:val="18"/>
                <w:cs/>
              </w:rPr>
              <w:t>,</w:t>
            </w:r>
            <w:r w:rsidRPr="00B7684B">
              <w:rPr>
                <w:rFonts w:eastAsia="Times New Roman" w:cs="Times New Roman" w:hint="cs"/>
                <w:sz w:val="18"/>
                <w:szCs w:val="18"/>
                <w:cs/>
              </w:rPr>
              <w:t>000</w:t>
            </w:r>
            <w:r w:rsidRPr="00B7684B">
              <w:rPr>
                <w:rFonts w:eastAsia="Times New Roman" w:cs="Times New Roman"/>
                <w:sz w:val="18"/>
                <w:szCs w:val="18"/>
                <w:cs/>
              </w:rPr>
              <w:t>)</w:t>
            </w:r>
          </w:p>
        </w:tc>
        <w:tc>
          <w:tcPr>
            <w:tcW w:w="236" w:type="dxa"/>
            <w:gridSpan w:val="2"/>
          </w:tcPr>
          <w:p w:rsidR="005D7546" w:rsidRPr="00B7684B" w:rsidRDefault="005D7546" w:rsidP="005D7546">
            <w:pPr>
              <w:spacing w:line="240" w:lineRule="atLeast"/>
              <w:ind w:left="605" w:right="43"/>
              <w:jc w:val="right"/>
              <w:rPr>
                <w:rFonts w:eastAsia="Times New Roman" w:cs="Times New Roman"/>
                <w:sz w:val="18"/>
                <w:szCs w:val="18"/>
              </w:rPr>
            </w:pPr>
          </w:p>
        </w:tc>
        <w:tc>
          <w:tcPr>
            <w:tcW w:w="879" w:type="dxa"/>
            <w:gridSpan w:val="5"/>
            <w:tcBorders>
              <w:bottom w:val="single" w:sz="4" w:space="0" w:color="auto"/>
            </w:tcBorders>
          </w:tcPr>
          <w:p w:rsidR="005D7546" w:rsidRPr="00B7684B" w:rsidRDefault="005D7546" w:rsidP="005D7546">
            <w:pPr>
              <w:tabs>
                <w:tab w:val="decimal" w:pos="673"/>
              </w:tabs>
              <w:spacing w:line="240" w:lineRule="atLeast"/>
              <w:ind w:left="-99" w:right="-81"/>
              <w:jc w:val="thaiDistribute"/>
              <w:rPr>
                <w:rFonts w:eastAsia="Times New Roman" w:cs="Times New Roman"/>
                <w:sz w:val="18"/>
                <w:szCs w:val="18"/>
              </w:rPr>
            </w:pPr>
            <w:r w:rsidRPr="00B7684B">
              <w:rPr>
                <w:rFonts w:eastAsia="Times New Roman" w:cs="Times New Roman"/>
                <w:sz w:val="18"/>
                <w:szCs w:val="18"/>
                <w:cs/>
              </w:rPr>
              <w:t>(</w:t>
            </w:r>
            <w:r w:rsidRPr="00B7684B">
              <w:rPr>
                <w:rFonts w:eastAsia="Times New Roman" w:cs="Times New Roman" w:hint="cs"/>
                <w:sz w:val="18"/>
                <w:szCs w:val="18"/>
                <w:cs/>
              </w:rPr>
              <w:t>2</w:t>
            </w:r>
            <w:r w:rsidRPr="00B7684B">
              <w:rPr>
                <w:rFonts w:eastAsia="Times New Roman" w:cs="Times New Roman"/>
                <w:sz w:val="18"/>
                <w:szCs w:val="18"/>
              </w:rPr>
              <w:t>,</w:t>
            </w:r>
            <w:r w:rsidRPr="00B7684B">
              <w:rPr>
                <w:rFonts w:eastAsia="Times New Roman" w:cs="Times New Roman" w:hint="cs"/>
                <w:sz w:val="18"/>
                <w:szCs w:val="18"/>
                <w:cs/>
              </w:rPr>
              <w:t>962</w:t>
            </w:r>
            <w:r w:rsidRPr="00B7684B">
              <w:rPr>
                <w:rFonts w:eastAsia="Times New Roman" w:cs="Times New Roman"/>
                <w:sz w:val="18"/>
                <w:szCs w:val="18"/>
                <w:cs/>
              </w:rPr>
              <w:t>,</w:t>
            </w:r>
            <w:r w:rsidRPr="00B7684B">
              <w:rPr>
                <w:rFonts w:eastAsia="Times New Roman" w:cs="Times New Roman" w:hint="cs"/>
                <w:sz w:val="18"/>
                <w:szCs w:val="18"/>
                <w:cs/>
              </w:rPr>
              <w:t>892</w:t>
            </w:r>
            <w:r w:rsidRPr="00B7684B">
              <w:rPr>
                <w:rFonts w:eastAsia="Times New Roman" w:cs="Times New Roman"/>
                <w:sz w:val="18"/>
                <w:szCs w:val="18"/>
                <w:cs/>
              </w:rPr>
              <w:t>)</w:t>
            </w:r>
          </w:p>
        </w:tc>
        <w:tc>
          <w:tcPr>
            <w:tcW w:w="241" w:type="dxa"/>
            <w:gridSpan w:val="4"/>
          </w:tcPr>
          <w:p w:rsidR="005D7546" w:rsidRPr="00B7684B" w:rsidRDefault="005D7546" w:rsidP="005D7546">
            <w:pPr>
              <w:spacing w:line="240" w:lineRule="atLeast"/>
              <w:ind w:left="605" w:right="43"/>
              <w:jc w:val="right"/>
              <w:rPr>
                <w:rFonts w:eastAsia="Times New Roman" w:cs="Times New Roman"/>
                <w:sz w:val="18"/>
                <w:szCs w:val="18"/>
              </w:rPr>
            </w:pPr>
          </w:p>
        </w:tc>
        <w:tc>
          <w:tcPr>
            <w:tcW w:w="1034" w:type="dxa"/>
            <w:gridSpan w:val="7"/>
            <w:tcBorders>
              <w:bottom w:val="single" w:sz="4" w:space="0" w:color="auto"/>
            </w:tcBorders>
          </w:tcPr>
          <w:p w:rsidR="005D7546" w:rsidRPr="00B7684B" w:rsidRDefault="005D7546" w:rsidP="005D7546">
            <w:pPr>
              <w:spacing w:line="240" w:lineRule="atLeast"/>
              <w:ind w:left="-99" w:right="-81"/>
              <w:jc w:val="center"/>
              <w:rPr>
                <w:rFonts w:eastAsia="Times New Roman" w:cs="Times New Roman"/>
                <w:sz w:val="18"/>
                <w:szCs w:val="18"/>
              </w:rPr>
            </w:pPr>
            <w:r w:rsidRPr="00B7684B">
              <w:rPr>
                <w:rFonts w:eastAsia="Times New Roman" w:cs="Times New Roman"/>
                <w:sz w:val="18"/>
                <w:szCs w:val="18"/>
              </w:rPr>
              <w:t>-</w:t>
            </w:r>
          </w:p>
        </w:tc>
        <w:tc>
          <w:tcPr>
            <w:tcW w:w="241" w:type="dxa"/>
            <w:gridSpan w:val="3"/>
          </w:tcPr>
          <w:p w:rsidR="005D7546" w:rsidRPr="00B7684B" w:rsidRDefault="005D7546" w:rsidP="005D7546">
            <w:pPr>
              <w:spacing w:line="240" w:lineRule="atLeast"/>
              <w:ind w:left="605" w:right="43"/>
              <w:jc w:val="right"/>
              <w:rPr>
                <w:rFonts w:eastAsia="Times New Roman" w:cs="Times New Roman"/>
                <w:sz w:val="18"/>
                <w:szCs w:val="18"/>
              </w:rPr>
            </w:pPr>
          </w:p>
        </w:tc>
        <w:tc>
          <w:tcPr>
            <w:tcW w:w="929" w:type="dxa"/>
            <w:gridSpan w:val="7"/>
            <w:tcBorders>
              <w:bottom w:val="single" w:sz="4" w:space="0" w:color="auto"/>
            </w:tcBorders>
          </w:tcPr>
          <w:p w:rsidR="005D7546" w:rsidRPr="00B7684B" w:rsidRDefault="005D7546" w:rsidP="005D7546">
            <w:pPr>
              <w:spacing w:line="240" w:lineRule="atLeast"/>
              <w:ind w:left="-91" w:right="-108"/>
              <w:jc w:val="center"/>
              <w:rPr>
                <w:rFonts w:eastAsia="Times New Roman" w:cs="Times New Roman"/>
                <w:sz w:val="18"/>
                <w:szCs w:val="18"/>
              </w:rPr>
            </w:pPr>
            <w:r w:rsidRPr="00B7684B">
              <w:rPr>
                <w:rFonts w:eastAsia="Times New Roman" w:cs="Times New Roman"/>
                <w:sz w:val="18"/>
                <w:szCs w:val="18"/>
                <w:cs/>
              </w:rPr>
              <w:t>-</w:t>
            </w:r>
          </w:p>
        </w:tc>
        <w:tc>
          <w:tcPr>
            <w:tcW w:w="236" w:type="dxa"/>
            <w:gridSpan w:val="2"/>
          </w:tcPr>
          <w:p w:rsidR="005D7546" w:rsidRPr="00B7684B" w:rsidRDefault="005D7546" w:rsidP="005D7546">
            <w:pPr>
              <w:tabs>
                <w:tab w:val="decimal" w:pos="881"/>
              </w:tabs>
              <w:spacing w:line="240" w:lineRule="atLeast"/>
              <w:ind w:left="605" w:right="43"/>
              <w:jc w:val="right"/>
              <w:rPr>
                <w:rFonts w:eastAsia="Times New Roman" w:cs="Times New Roman"/>
                <w:sz w:val="18"/>
                <w:szCs w:val="18"/>
              </w:rPr>
            </w:pPr>
          </w:p>
        </w:tc>
        <w:tc>
          <w:tcPr>
            <w:tcW w:w="1040" w:type="dxa"/>
            <w:gridSpan w:val="5"/>
            <w:tcBorders>
              <w:bottom w:val="single" w:sz="4" w:space="0" w:color="auto"/>
            </w:tcBorders>
          </w:tcPr>
          <w:p w:rsidR="005D7546" w:rsidRPr="00B7684B" w:rsidRDefault="005D7546" w:rsidP="005D7546">
            <w:pPr>
              <w:spacing w:line="240" w:lineRule="atLeast"/>
              <w:ind w:left="-99" w:right="-81"/>
              <w:jc w:val="center"/>
              <w:rPr>
                <w:rFonts w:eastAsia="Times New Roman" w:cs="Times New Roman"/>
                <w:sz w:val="18"/>
                <w:szCs w:val="18"/>
                <w:cs/>
              </w:rPr>
            </w:pPr>
            <w:r w:rsidRPr="00B7684B">
              <w:rPr>
                <w:rFonts w:eastAsia="Times New Roman" w:cs="Times New Roman"/>
                <w:sz w:val="18"/>
                <w:szCs w:val="18"/>
                <w:cs/>
              </w:rPr>
              <w:t>-</w:t>
            </w:r>
          </w:p>
        </w:tc>
        <w:tc>
          <w:tcPr>
            <w:tcW w:w="236" w:type="dxa"/>
            <w:gridSpan w:val="2"/>
          </w:tcPr>
          <w:p w:rsidR="005D7546" w:rsidRPr="00B7684B" w:rsidRDefault="005D7546" w:rsidP="005D7546">
            <w:pPr>
              <w:spacing w:line="240" w:lineRule="atLeast"/>
              <w:ind w:left="605" w:right="43"/>
              <w:jc w:val="right"/>
              <w:rPr>
                <w:rFonts w:eastAsia="Times New Roman" w:cs="Times New Roman"/>
                <w:sz w:val="18"/>
                <w:szCs w:val="18"/>
              </w:rPr>
            </w:pPr>
          </w:p>
        </w:tc>
        <w:tc>
          <w:tcPr>
            <w:tcW w:w="1083" w:type="dxa"/>
            <w:gridSpan w:val="5"/>
            <w:tcBorders>
              <w:bottom w:val="single" w:sz="4" w:space="0" w:color="auto"/>
            </w:tcBorders>
          </w:tcPr>
          <w:p w:rsidR="005D7546" w:rsidRPr="00B7684B" w:rsidRDefault="005D7546" w:rsidP="005D7546">
            <w:pPr>
              <w:tabs>
                <w:tab w:val="decimal" w:pos="835"/>
              </w:tabs>
              <w:spacing w:line="240" w:lineRule="atLeast"/>
              <w:ind w:left="-108" w:right="-108"/>
              <w:jc w:val="thaiDistribute"/>
              <w:rPr>
                <w:rFonts w:eastAsia="Times New Roman" w:cs="Times New Roman"/>
                <w:sz w:val="18"/>
                <w:szCs w:val="18"/>
              </w:rPr>
            </w:pPr>
            <w:r w:rsidRPr="00B7684B">
              <w:rPr>
                <w:rFonts w:eastAsia="Times New Roman" w:cs="Times New Roman"/>
                <w:sz w:val="18"/>
                <w:szCs w:val="18"/>
                <w:cs/>
              </w:rPr>
              <w:t>(</w:t>
            </w:r>
            <w:r w:rsidRPr="00B7684B">
              <w:rPr>
                <w:rFonts w:eastAsia="Times New Roman" w:cs="Times New Roman"/>
                <w:sz w:val="18"/>
                <w:szCs w:val="18"/>
              </w:rPr>
              <w:t>3,144,392</w:t>
            </w:r>
            <w:r w:rsidRPr="00B7684B">
              <w:rPr>
                <w:rFonts w:eastAsia="Times New Roman" w:cs="Times New Roman"/>
                <w:sz w:val="18"/>
                <w:szCs w:val="18"/>
                <w:cs/>
              </w:rPr>
              <w:t>)</w:t>
            </w:r>
          </w:p>
        </w:tc>
      </w:tr>
      <w:tr w:rsidR="005D7546" w:rsidRPr="00B7684B" w:rsidTr="00F05552">
        <w:trPr>
          <w:gridAfter w:val="4"/>
          <w:wAfter w:w="312" w:type="dxa"/>
        </w:trPr>
        <w:tc>
          <w:tcPr>
            <w:tcW w:w="2095" w:type="dxa"/>
            <w:gridSpan w:val="2"/>
          </w:tcPr>
          <w:p w:rsidR="005D7546" w:rsidRPr="00B7684B" w:rsidRDefault="005D7546" w:rsidP="009913DD">
            <w:pPr>
              <w:tabs>
                <w:tab w:val="left" w:pos="193"/>
              </w:tabs>
              <w:spacing w:line="240" w:lineRule="atLeast"/>
              <w:ind w:right="-162"/>
              <w:rPr>
                <w:rFonts w:eastAsia="Times New Roman" w:cs="Times New Roman"/>
                <w:b/>
                <w:bCs/>
                <w:sz w:val="18"/>
                <w:szCs w:val="18"/>
              </w:rPr>
            </w:pPr>
            <w:r w:rsidRPr="00B7684B">
              <w:rPr>
                <w:rFonts w:eastAsia="Times New Roman" w:cs="Times New Roman"/>
                <w:b/>
                <w:bCs/>
                <w:sz w:val="18"/>
                <w:szCs w:val="18"/>
              </w:rPr>
              <w:t>At 31 December 2022</w:t>
            </w:r>
            <w:r w:rsidRPr="00B7684B">
              <w:rPr>
                <w:rFonts w:eastAsia="Times New Roman" w:cs="Times New Roman"/>
                <w:b/>
                <w:bCs/>
                <w:sz w:val="18"/>
                <w:szCs w:val="18"/>
                <w:cs/>
                <w:lang w:val="en-GB"/>
              </w:rPr>
              <w:br/>
            </w:r>
            <w:r w:rsidRPr="00B7684B">
              <w:rPr>
                <w:rFonts w:eastAsia="Times New Roman" w:cs="Times New Roman"/>
                <w:b/>
                <w:bCs/>
                <w:sz w:val="18"/>
                <w:szCs w:val="18"/>
                <w:lang w:val="en-GB"/>
              </w:rPr>
              <w:tab/>
            </w:r>
            <w:r w:rsidRPr="00B7684B">
              <w:rPr>
                <w:rFonts w:eastAsia="Times New Roman" w:cs="Times New Roman"/>
                <w:b/>
                <w:bCs/>
                <w:sz w:val="18"/>
                <w:szCs w:val="18"/>
              </w:rPr>
              <w:t>and 1 January 2023</w:t>
            </w:r>
          </w:p>
        </w:tc>
        <w:tc>
          <w:tcPr>
            <w:tcW w:w="237" w:type="dxa"/>
            <w:gridSpan w:val="2"/>
          </w:tcPr>
          <w:p w:rsidR="005D7546" w:rsidRPr="00B7684B" w:rsidRDefault="005D7546" w:rsidP="009E4A5B">
            <w:pPr>
              <w:tabs>
                <w:tab w:val="left" w:pos="178"/>
              </w:tabs>
              <w:spacing w:line="240" w:lineRule="atLeast"/>
              <w:ind w:left="-18" w:right="-162"/>
              <w:jc w:val="right"/>
              <w:rPr>
                <w:rFonts w:eastAsia="Times New Roman" w:cs="Times New Roman"/>
                <w:sz w:val="18"/>
                <w:szCs w:val="18"/>
              </w:rPr>
            </w:pPr>
          </w:p>
        </w:tc>
        <w:tc>
          <w:tcPr>
            <w:tcW w:w="993" w:type="dxa"/>
            <w:gridSpan w:val="5"/>
            <w:tcBorders>
              <w:top w:val="single" w:sz="4" w:space="0" w:color="auto"/>
            </w:tcBorders>
          </w:tcPr>
          <w:p w:rsidR="005D7546" w:rsidRPr="00B7684B" w:rsidRDefault="005D7546" w:rsidP="005D7546">
            <w:pPr>
              <w:tabs>
                <w:tab w:val="decimal" w:pos="927"/>
              </w:tabs>
              <w:spacing w:line="240" w:lineRule="atLeast"/>
              <w:ind w:left="-62" w:right="27"/>
              <w:jc w:val="right"/>
              <w:rPr>
                <w:rFonts w:eastAsia="Times New Roman" w:cs="Times New Roman"/>
                <w:b/>
                <w:bCs/>
                <w:sz w:val="18"/>
                <w:szCs w:val="18"/>
              </w:rPr>
            </w:pPr>
            <w:r w:rsidRPr="00B7684B">
              <w:rPr>
                <w:rFonts w:eastAsia="Times New Roman" w:cstheme="minorBidi" w:hint="cs"/>
                <w:b/>
                <w:bCs/>
                <w:sz w:val="18"/>
                <w:szCs w:val="18"/>
                <w:cs/>
              </w:rPr>
              <w:br/>
            </w:r>
            <w:r w:rsidRPr="00B7684B">
              <w:rPr>
                <w:rFonts w:eastAsia="Times New Roman" w:cs="Times New Roman"/>
                <w:b/>
                <w:bCs/>
                <w:sz w:val="18"/>
                <w:szCs w:val="18"/>
                <w:cs/>
              </w:rPr>
              <w:t>2</w:t>
            </w:r>
            <w:r w:rsidRPr="00B7684B">
              <w:rPr>
                <w:rFonts w:eastAsia="Times New Roman" w:cs="Times New Roman"/>
                <w:b/>
                <w:bCs/>
                <w:sz w:val="18"/>
                <w:szCs w:val="18"/>
              </w:rPr>
              <w:t>42</w:t>
            </w:r>
            <w:r w:rsidRPr="00B7684B">
              <w:rPr>
                <w:rFonts w:eastAsia="Times New Roman" w:cs="Times New Roman"/>
                <w:b/>
                <w:bCs/>
                <w:sz w:val="18"/>
                <w:szCs w:val="18"/>
                <w:cs/>
              </w:rPr>
              <w:t>,</w:t>
            </w:r>
            <w:r w:rsidRPr="00B7684B">
              <w:rPr>
                <w:rFonts w:eastAsia="Times New Roman" w:cs="Times New Roman"/>
                <w:b/>
                <w:bCs/>
                <w:sz w:val="18"/>
                <w:szCs w:val="18"/>
              </w:rPr>
              <w:t>956</w:t>
            </w:r>
            <w:r w:rsidRPr="00B7684B">
              <w:rPr>
                <w:rFonts w:eastAsia="Times New Roman" w:cs="Times New Roman"/>
                <w:b/>
                <w:bCs/>
                <w:sz w:val="18"/>
                <w:szCs w:val="18"/>
                <w:cs/>
              </w:rPr>
              <w:t>,</w:t>
            </w:r>
            <w:r w:rsidRPr="00B7684B">
              <w:rPr>
                <w:rFonts w:eastAsia="Times New Roman" w:cs="Times New Roman"/>
                <w:b/>
                <w:bCs/>
                <w:sz w:val="18"/>
                <w:szCs w:val="18"/>
              </w:rPr>
              <w:t>152</w:t>
            </w:r>
          </w:p>
        </w:tc>
        <w:tc>
          <w:tcPr>
            <w:tcW w:w="252" w:type="dxa"/>
            <w:gridSpan w:val="3"/>
          </w:tcPr>
          <w:p w:rsidR="005D7546" w:rsidRPr="00B7684B" w:rsidRDefault="005D7546" w:rsidP="005D7546">
            <w:pPr>
              <w:tabs>
                <w:tab w:val="decimal" w:pos="813"/>
              </w:tabs>
              <w:spacing w:line="240" w:lineRule="atLeast"/>
              <w:ind w:left="-108" w:right="-108"/>
              <w:jc w:val="center"/>
              <w:rPr>
                <w:rFonts w:eastAsia="Times New Roman" w:cs="Times New Roman"/>
                <w:b/>
                <w:bCs/>
                <w:sz w:val="18"/>
                <w:szCs w:val="18"/>
              </w:rPr>
            </w:pPr>
          </w:p>
        </w:tc>
        <w:tc>
          <w:tcPr>
            <w:tcW w:w="1103" w:type="dxa"/>
            <w:gridSpan w:val="7"/>
            <w:tcBorders>
              <w:top w:val="single" w:sz="4" w:space="0" w:color="auto"/>
            </w:tcBorders>
          </w:tcPr>
          <w:p w:rsidR="005D7546" w:rsidRPr="00B7684B" w:rsidRDefault="005D7546" w:rsidP="005D7546">
            <w:pPr>
              <w:tabs>
                <w:tab w:val="decimal" w:pos="721"/>
              </w:tabs>
              <w:spacing w:line="240" w:lineRule="atLeast"/>
              <w:ind w:left="-91" w:right="-16"/>
              <w:jc w:val="thaiDistribute"/>
              <w:rPr>
                <w:rFonts w:eastAsia="Times New Roman" w:cs="Times New Roman"/>
                <w:b/>
                <w:bCs/>
                <w:sz w:val="18"/>
                <w:szCs w:val="18"/>
              </w:rPr>
            </w:pPr>
            <w:r w:rsidRPr="00B7684B">
              <w:rPr>
                <w:rFonts w:eastAsia="Times New Roman" w:cstheme="minorBidi" w:hint="cs"/>
                <w:b/>
                <w:bCs/>
                <w:sz w:val="18"/>
                <w:szCs w:val="18"/>
                <w:cs/>
              </w:rPr>
              <w:br/>
            </w:r>
            <w:r w:rsidRPr="00B7684B">
              <w:rPr>
                <w:rFonts w:eastAsia="Times New Roman" w:cs="Times New Roman"/>
                <w:b/>
                <w:bCs/>
                <w:sz w:val="18"/>
                <w:szCs w:val="18"/>
                <w:cs/>
              </w:rPr>
              <w:t>21,842,404</w:t>
            </w:r>
          </w:p>
        </w:tc>
        <w:tc>
          <w:tcPr>
            <w:tcW w:w="236" w:type="dxa"/>
            <w:gridSpan w:val="2"/>
          </w:tcPr>
          <w:p w:rsidR="005D7546" w:rsidRPr="00B7684B" w:rsidRDefault="005D7546" w:rsidP="005D7546">
            <w:pPr>
              <w:tabs>
                <w:tab w:val="decimal" w:pos="813"/>
                <w:tab w:val="decimal" w:pos="973"/>
              </w:tabs>
              <w:spacing w:line="240" w:lineRule="atLeast"/>
              <w:ind w:left="-108" w:right="-108"/>
              <w:jc w:val="thaiDistribute"/>
              <w:rPr>
                <w:rFonts w:eastAsia="Times New Roman" w:cs="Times New Roman"/>
                <w:b/>
                <w:bCs/>
                <w:sz w:val="18"/>
                <w:szCs w:val="18"/>
              </w:rPr>
            </w:pPr>
          </w:p>
        </w:tc>
        <w:tc>
          <w:tcPr>
            <w:tcW w:w="1060" w:type="dxa"/>
            <w:gridSpan w:val="5"/>
            <w:tcBorders>
              <w:top w:val="single" w:sz="4" w:space="0" w:color="auto"/>
            </w:tcBorders>
          </w:tcPr>
          <w:p w:rsidR="005D7546" w:rsidRPr="00B7684B" w:rsidRDefault="005D7546" w:rsidP="005D7546">
            <w:pPr>
              <w:tabs>
                <w:tab w:val="decimal" w:pos="634"/>
              </w:tabs>
              <w:spacing w:line="240" w:lineRule="atLeast"/>
              <w:ind w:left="-62" w:right="-111"/>
              <w:rPr>
                <w:rFonts w:eastAsia="Times New Roman" w:cs="Times New Roman"/>
                <w:b/>
                <w:bCs/>
                <w:sz w:val="18"/>
                <w:szCs w:val="18"/>
              </w:rPr>
            </w:pPr>
            <w:r w:rsidRPr="00B7684B">
              <w:rPr>
                <w:rFonts w:eastAsia="Times New Roman" w:cstheme="minorBidi" w:hint="cs"/>
                <w:b/>
                <w:bCs/>
                <w:sz w:val="18"/>
                <w:szCs w:val="18"/>
                <w:cs/>
              </w:rPr>
              <w:br/>
            </w:r>
            <w:r w:rsidRPr="00B7684B">
              <w:rPr>
                <w:rFonts w:eastAsia="Times New Roman" w:cs="Times New Roman"/>
                <w:b/>
                <w:bCs/>
                <w:sz w:val="18"/>
                <w:szCs w:val="18"/>
                <w:cs/>
              </w:rPr>
              <w:t>198,652,120</w:t>
            </w:r>
          </w:p>
        </w:tc>
        <w:tc>
          <w:tcPr>
            <w:tcW w:w="298" w:type="dxa"/>
            <w:gridSpan w:val="2"/>
          </w:tcPr>
          <w:p w:rsidR="005D7546" w:rsidRPr="00B7684B" w:rsidRDefault="005D7546" w:rsidP="005D7546">
            <w:pPr>
              <w:tabs>
                <w:tab w:val="decimal" w:pos="881"/>
              </w:tabs>
              <w:spacing w:line="240" w:lineRule="atLeast"/>
              <w:ind w:left="605" w:right="43"/>
              <w:jc w:val="right"/>
              <w:rPr>
                <w:rFonts w:eastAsia="Times New Roman" w:cs="Times New Roman"/>
                <w:b/>
                <w:bCs/>
                <w:sz w:val="18"/>
                <w:szCs w:val="18"/>
              </w:rPr>
            </w:pPr>
          </w:p>
        </w:tc>
        <w:tc>
          <w:tcPr>
            <w:tcW w:w="1090" w:type="dxa"/>
            <w:gridSpan w:val="7"/>
            <w:tcBorders>
              <w:top w:val="single" w:sz="4" w:space="0" w:color="auto"/>
            </w:tcBorders>
          </w:tcPr>
          <w:p w:rsidR="005D7546" w:rsidRPr="00B7684B" w:rsidRDefault="005D7546" w:rsidP="005D7546">
            <w:pPr>
              <w:tabs>
                <w:tab w:val="decimal" w:pos="640"/>
              </w:tabs>
              <w:spacing w:line="240" w:lineRule="atLeast"/>
              <w:ind w:left="-108" w:right="-108"/>
              <w:jc w:val="thaiDistribute"/>
              <w:rPr>
                <w:rFonts w:eastAsia="Times New Roman" w:cs="Times New Roman"/>
                <w:b/>
                <w:bCs/>
                <w:sz w:val="18"/>
                <w:szCs w:val="18"/>
              </w:rPr>
            </w:pPr>
            <w:r w:rsidRPr="00B7684B">
              <w:rPr>
                <w:rFonts w:eastAsia="Times New Roman" w:cstheme="minorBidi"/>
                <w:b/>
                <w:bCs/>
                <w:sz w:val="18"/>
                <w:szCs w:val="18"/>
                <w:cs/>
              </w:rPr>
              <w:br/>
            </w:r>
            <w:r w:rsidRPr="00B7684B">
              <w:rPr>
                <w:rFonts w:eastAsia="Times New Roman" w:cs="Times New Roman" w:hint="cs"/>
                <w:b/>
                <w:bCs/>
                <w:sz w:val="18"/>
                <w:szCs w:val="18"/>
                <w:cs/>
              </w:rPr>
              <w:t>208</w:t>
            </w:r>
            <w:r w:rsidRPr="00B7684B">
              <w:rPr>
                <w:rFonts w:eastAsia="Times New Roman" w:cs="Times New Roman"/>
                <w:b/>
                <w:bCs/>
                <w:sz w:val="18"/>
                <w:szCs w:val="18"/>
                <w:cs/>
              </w:rPr>
              <w:t>,</w:t>
            </w:r>
            <w:r w:rsidRPr="00B7684B">
              <w:rPr>
                <w:rFonts w:eastAsia="Times New Roman" w:cs="Times New Roman" w:hint="cs"/>
                <w:b/>
                <w:bCs/>
                <w:sz w:val="18"/>
                <w:szCs w:val="18"/>
                <w:cs/>
              </w:rPr>
              <w:t>493</w:t>
            </w:r>
            <w:r w:rsidRPr="00B7684B">
              <w:rPr>
                <w:rFonts w:eastAsia="Times New Roman" w:cs="Times New Roman"/>
                <w:b/>
                <w:bCs/>
                <w:sz w:val="18"/>
                <w:szCs w:val="18"/>
                <w:cs/>
              </w:rPr>
              <w:t>,</w:t>
            </w:r>
            <w:r w:rsidRPr="00B7684B">
              <w:rPr>
                <w:rFonts w:eastAsia="Times New Roman" w:cs="Times New Roman" w:hint="cs"/>
                <w:b/>
                <w:bCs/>
                <w:sz w:val="18"/>
                <w:szCs w:val="18"/>
                <w:cs/>
              </w:rPr>
              <w:t>875</w:t>
            </w:r>
          </w:p>
        </w:tc>
        <w:tc>
          <w:tcPr>
            <w:tcW w:w="236" w:type="dxa"/>
            <w:gridSpan w:val="2"/>
          </w:tcPr>
          <w:p w:rsidR="005D7546" w:rsidRPr="00B7684B" w:rsidRDefault="005D7546" w:rsidP="005D7546">
            <w:pPr>
              <w:tabs>
                <w:tab w:val="decimal" w:pos="881"/>
              </w:tabs>
              <w:spacing w:line="240" w:lineRule="atLeast"/>
              <w:ind w:left="605" w:right="43"/>
              <w:jc w:val="right"/>
              <w:rPr>
                <w:rFonts w:eastAsia="Times New Roman" w:cs="Times New Roman"/>
                <w:b/>
                <w:bCs/>
                <w:sz w:val="18"/>
                <w:szCs w:val="18"/>
              </w:rPr>
            </w:pPr>
          </w:p>
        </w:tc>
        <w:tc>
          <w:tcPr>
            <w:tcW w:w="1055" w:type="dxa"/>
            <w:gridSpan w:val="6"/>
            <w:tcBorders>
              <w:top w:val="single" w:sz="4" w:space="0" w:color="auto"/>
            </w:tcBorders>
          </w:tcPr>
          <w:p w:rsidR="005D7546" w:rsidRPr="00B7684B" w:rsidRDefault="005D7546" w:rsidP="005D7546">
            <w:pPr>
              <w:tabs>
                <w:tab w:val="decimal" w:pos="813"/>
              </w:tabs>
              <w:spacing w:line="240" w:lineRule="atLeast"/>
              <w:ind w:left="-99" w:right="-81"/>
              <w:jc w:val="thaiDistribute"/>
              <w:rPr>
                <w:rFonts w:eastAsia="Times New Roman" w:cs="Times New Roman"/>
                <w:b/>
                <w:bCs/>
                <w:sz w:val="18"/>
                <w:szCs w:val="18"/>
              </w:rPr>
            </w:pPr>
            <w:r w:rsidRPr="00B7684B">
              <w:rPr>
                <w:rFonts w:eastAsia="Times New Roman" w:cstheme="minorBidi" w:hint="cs"/>
                <w:b/>
                <w:bCs/>
                <w:sz w:val="18"/>
                <w:szCs w:val="18"/>
                <w:cs/>
              </w:rPr>
              <w:br/>
            </w:r>
            <w:r w:rsidRPr="00B7684B">
              <w:rPr>
                <w:rFonts w:eastAsia="Times New Roman" w:cs="Times New Roman"/>
                <w:b/>
                <w:bCs/>
                <w:sz w:val="18"/>
                <w:szCs w:val="18"/>
                <w:cs/>
              </w:rPr>
              <w:t>1</w:t>
            </w:r>
            <w:r w:rsidRPr="00B7684B">
              <w:rPr>
                <w:rFonts w:eastAsia="Times New Roman" w:cs="Times New Roman"/>
                <w:b/>
                <w:bCs/>
                <w:sz w:val="18"/>
                <w:szCs w:val="18"/>
              </w:rPr>
              <w:t>61</w:t>
            </w:r>
            <w:r w:rsidRPr="00B7684B">
              <w:rPr>
                <w:rFonts w:eastAsia="Times New Roman" w:cs="Times New Roman"/>
                <w:b/>
                <w:bCs/>
                <w:sz w:val="18"/>
                <w:szCs w:val="18"/>
                <w:cs/>
              </w:rPr>
              <w:t>,</w:t>
            </w:r>
            <w:r w:rsidRPr="00B7684B">
              <w:rPr>
                <w:rFonts w:eastAsia="Times New Roman" w:cs="Times New Roman"/>
                <w:b/>
                <w:bCs/>
                <w:sz w:val="18"/>
                <w:szCs w:val="18"/>
              </w:rPr>
              <w:t>102</w:t>
            </w:r>
            <w:r w:rsidRPr="00B7684B">
              <w:rPr>
                <w:rFonts w:eastAsia="Times New Roman" w:cs="Times New Roman"/>
                <w:b/>
                <w:bCs/>
                <w:sz w:val="18"/>
                <w:szCs w:val="18"/>
                <w:cs/>
              </w:rPr>
              <w:t>,</w:t>
            </w:r>
            <w:r w:rsidRPr="00B7684B">
              <w:rPr>
                <w:rFonts w:eastAsia="Times New Roman" w:cs="Times New Roman" w:hint="cs"/>
                <w:b/>
                <w:bCs/>
                <w:sz w:val="18"/>
                <w:szCs w:val="18"/>
                <w:cs/>
              </w:rPr>
              <w:t>974</w:t>
            </w:r>
          </w:p>
        </w:tc>
        <w:tc>
          <w:tcPr>
            <w:tcW w:w="236" w:type="dxa"/>
            <w:gridSpan w:val="2"/>
          </w:tcPr>
          <w:p w:rsidR="005D7546" w:rsidRPr="00B7684B" w:rsidRDefault="005D7546" w:rsidP="005D7546">
            <w:pPr>
              <w:tabs>
                <w:tab w:val="decimal" w:pos="881"/>
              </w:tabs>
              <w:spacing w:line="240" w:lineRule="atLeast"/>
              <w:ind w:left="605" w:right="43"/>
              <w:jc w:val="right"/>
              <w:rPr>
                <w:rFonts w:eastAsia="Times New Roman" w:cs="Times New Roman"/>
                <w:b/>
                <w:bCs/>
                <w:sz w:val="18"/>
                <w:szCs w:val="18"/>
              </w:rPr>
            </w:pPr>
          </w:p>
        </w:tc>
        <w:tc>
          <w:tcPr>
            <w:tcW w:w="1016" w:type="dxa"/>
            <w:gridSpan w:val="6"/>
            <w:tcBorders>
              <w:top w:val="single" w:sz="4" w:space="0" w:color="auto"/>
            </w:tcBorders>
          </w:tcPr>
          <w:p w:rsidR="005D7546" w:rsidRPr="00B7684B" w:rsidRDefault="005D7546" w:rsidP="00C93931">
            <w:pPr>
              <w:tabs>
                <w:tab w:val="decimal" w:pos="640"/>
              </w:tabs>
              <w:spacing w:line="240" w:lineRule="atLeast"/>
              <w:ind w:left="-108" w:right="0"/>
              <w:jc w:val="thaiDistribute"/>
              <w:rPr>
                <w:rFonts w:eastAsia="Times New Roman" w:cstheme="minorBidi"/>
                <w:b/>
                <w:bCs/>
                <w:sz w:val="18"/>
                <w:szCs w:val="18"/>
              </w:rPr>
            </w:pPr>
            <w:r w:rsidRPr="00B7684B">
              <w:rPr>
                <w:rFonts w:eastAsia="Times New Roman" w:cstheme="minorBidi"/>
                <w:b/>
                <w:bCs/>
                <w:sz w:val="18"/>
                <w:szCs w:val="18"/>
                <w:cs/>
              </w:rPr>
              <w:br/>
            </w:r>
            <w:r w:rsidRPr="00B7684B">
              <w:rPr>
                <w:rFonts w:eastAsia="Times New Roman" w:cs="Times New Roman" w:hint="cs"/>
                <w:b/>
                <w:bCs/>
                <w:sz w:val="18"/>
                <w:szCs w:val="18"/>
                <w:cs/>
              </w:rPr>
              <w:t>38</w:t>
            </w:r>
            <w:r w:rsidRPr="00B7684B">
              <w:rPr>
                <w:rFonts w:eastAsia="Times New Roman" w:cs="Times New Roman"/>
                <w:b/>
                <w:bCs/>
                <w:sz w:val="18"/>
                <w:szCs w:val="18"/>
                <w:cs/>
              </w:rPr>
              <w:t>,</w:t>
            </w:r>
            <w:r w:rsidRPr="00B7684B">
              <w:rPr>
                <w:rFonts w:eastAsia="Times New Roman" w:cs="Times New Roman" w:hint="cs"/>
                <w:b/>
                <w:bCs/>
                <w:sz w:val="18"/>
                <w:szCs w:val="18"/>
                <w:cs/>
              </w:rPr>
              <w:t>935</w:t>
            </w:r>
            <w:r w:rsidRPr="00B7684B">
              <w:rPr>
                <w:rFonts w:eastAsia="Times New Roman" w:cs="Times New Roman"/>
                <w:b/>
                <w:bCs/>
                <w:sz w:val="18"/>
                <w:szCs w:val="18"/>
                <w:cs/>
              </w:rPr>
              <w:t>,</w:t>
            </w:r>
            <w:r w:rsidRPr="00B7684B">
              <w:rPr>
                <w:rFonts w:eastAsia="Times New Roman" w:cs="Times New Roman" w:hint="cs"/>
                <w:b/>
                <w:bCs/>
                <w:sz w:val="18"/>
                <w:szCs w:val="18"/>
                <w:cs/>
              </w:rPr>
              <w:t>115</w:t>
            </w:r>
          </w:p>
        </w:tc>
        <w:tc>
          <w:tcPr>
            <w:tcW w:w="236" w:type="dxa"/>
            <w:gridSpan w:val="2"/>
          </w:tcPr>
          <w:p w:rsidR="005D7546" w:rsidRPr="00B7684B" w:rsidRDefault="005D7546" w:rsidP="005D7546">
            <w:pPr>
              <w:tabs>
                <w:tab w:val="decimal" w:pos="881"/>
              </w:tabs>
              <w:spacing w:line="240" w:lineRule="atLeast"/>
              <w:ind w:left="605" w:right="43"/>
              <w:jc w:val="right"/>
              <w:rPr>
                <w:rFonts w:eastAsia="Times New Roman" w:cs="Times New Roman"/>
                <w:b/>
                <w:bCs/>
                <w:sz w:val="18"/>
                <w:szCs w:val="18"/>
              </w:rPr>
            </w:pPr>
          </w:p>
        </w:tc>
        <w:tc>
          <w:tcPr>
            <w:tcW w:w="879" w:type="dxa"/>
            <w:gridSpan w:val="5"/>
            <w:tcBorders>
              <w:top w:val="single" w:sz="4" w:space="0" w:color="auto"/>
            </w:tcBorders>
          </w:tcPr>
          <w:p w:rsidR="005D7546" w:rsidRPr="00B7684B" w:rsidRDefault="005D7546" w:rsidP="005D7546">
            <w:pPr>
              <w:tabs>
                <w:tab w:val="decimal" w:pos="673"/>
              </w:tabs>
              <w:spacing w:line="240" w:lineRule="atLeast"/>
              <w:ind w:left="-99" w:right="-81"/>
              <w:jc w:val="thaiDistribute"/>
              <w:rPr>
                <w:rFonts w:eastAsia="Times New Roman" w:cs="Times New Roman"/>
                <w:b/>
                <w:bCs/>
                <w:sz w:val="18"/>
                <w:szCs w:val="18"/>
              </w:rPr>
            </w:pPr>
            <w:r w:rsidRPr="00B7684B">
              <w:rPr>
                <w:rFonts w:eastAsia="Times New Roman" w:cstheme="minorBidi" w:hint="cs"/>
                <w:b/>
                <w:bCs/>
                <w:sz w:val="18"/>
                <w:szCs w:val="18"/>
                <w:cs/>
              </w:rPr>
              <w:br/>
            </w:r>
            <w:r w:rsidRPr="00B7684B">
              <w:rPr>
                <w:rFonts w:eastAsia="Times New Roman" w:cs="Times New Roman"/>
                <w:b/>
                <w:bCs/>
                <w:sz w:val="18"/>
                <w:szCs w:val="18"/>
                <w:cs/>
              </w:rPr>
              <w:t>2</w:t>
            </w:r>
            <w:r w:rsidRPr="00B7684B">
              <w:rPr>
                <w:rFonts w:eastAsia="Times New Roman" w:cs="Times New Roman"/>
                <w:b/>
                <w:bCs/>
                <w:sz w:val="18"/>
                <w:szCs w:val="18"/>
              </w:rPr>
              <w:t>3</w:t>
            </w:r>
            <w:r w:rsidRPr="00B7684B">
              <w:rPr>
                <w:rFonts w:eastAsia="Times New Roman" w:cs="Times New Roman"/>
                <w:b/>
                <w:bCs/>
                <w:sz w:val="18"/>
                <w:szCs w:val="18"/>
                <w:cs/>
              </w:rPr>
              <w:t>,</w:t>
            </w:r>
            <w:r w:rsidRPr="00B7684B">
              <w:rPr>
                <w:rFonts w:eastAsia="Times New Roman" w:cs="Times New Roman" w:hint="cs"/>
                <w:b/>
                <w:bCs/>
                <w:sz w:val="18"/>
                <w:szCs w:val="18"/>
                <w:cs/>
              </w:rPr>
              <w:t>579</w:t>
            </w:r>
            <w:r w:rsidRPr="00B7684B">
              <w:rPr>
                <w:rFonts w:eastAsia="Times New Roman" w:cs="Times New Roman"/>
                <w:b/>
                <w:bCs/>
                <w:sz w:val="18"/>
                <w:szCs w:val="18"/>
                <w:cs/>
              </w:rPr>
              <w:t>,</w:t>
            </w:r>
            <w:r w:rsidRPr="00B7684B">
              <w:rPr>
                <w:rFonts w:eastAsia="Times New Roman" w:cs="Times New Roman" w:hint="cs"/>
                <w:b/>
                <w:bCs/>
                <w:sz w:val="18"/>
                <w:szCs w:val="18"/>
                <w:cs/>
              </w:rPr>
              <w:t>072</w:t>
            </w:r>
          </w:p>
        </w:tc>
        <w:tc>
          <w:tcPr>
            <w:tcW w:w="241" w:type="dxa"/>
            <w:gridSpan w:val="4"/>
          </w:tcPr>
          <w:p w:rsidR="005D7546" w:rsidRPr="00B7684B" w:rsidRDefault="005D7546" w:rsidP="005D7546">
            <w:pPr>
              <w:tabs>
                <w:tab w:val="decimal" w:pos="881"/>
              </w:tabs>
              <w:spacing w:line="240" w:lineRule="atLeast"/>
              <w:ind w:left="605" w:right="43"/>
              <w:jc w:val="right"/>
              <w:rPr>
                <w:rFonts w:eastAsia="Times New Roman" w:cs="Times New Roman"/>
                <w:b/>
                <w:bCs/>
                <w:sz w:val="18"/>
                <w:szCs w:val="18"/>
              </w:rPr>
            </w:pPr>
          </w:p>
        </w:tc>
        <w:tc>
          <w:tcPr>
            <w:tcW w:w="1034" w:type="dxa"/>
            <w:gridSpan w:val="7"/>
            <w:tcBorders>
              <w:top w:val="single" w:sz="4" w:space="0" w:color="auto"/>
            </w:tcBorders>
          </w:tcPr>
          <w:p w:rsidR="005D7546" w:rsidRPr="00B7684B" w:rsidRDefault="005D7546" w:rsidP="005D7546">
            <w:pPr>
              <w:tabs>
                <w:tab w:val="decimal" w:pos="762"/>
              </w:tabs>
              <w:spacing w:line="240" w:lineRule="atLeast"/>
              <w:ind w:left="-99" w:right="8"/>
              <w:jc w:val="thaiDistribute"/>
              <w:rPr>
                <w:rFonts w:eastAsia="Times New Roman" w:cstheme="minorBidi"/>
                <w:b/>
                <w:bCs/>
                <w:sz w:val="18"/>
                <w:szCs w:val="18"/>
              </w:rPr>
            </w:pPr>
            <w:r w:rsidRPr="00B7684B">
              <w:rPr>
                <w:rFonts w:eastAsia="Times New Roman" w:cstheme="minorBidi" w:hint="cs"/>
                <w:b/>
                <w:bCs/>
                <w:sz w:val="18"/>
                <w:szCs w:val="18"/>
                <w:cs/>
              </w:rPr>
              <w:br/>
            </w:r>
            <w:r w:rsidRPr="00B7684B">
              <w:rPr>
                <w:rFonts w:eastAsia="Times New Roman" w:cs="Times New Roman"/>
                <w:b/>
                <w:bCs/>
                <w:sz w:val="18"/>
                <w:szCs w:val="18"/>
                <w:cs/>
              </w:rPr>
              <w:t>6,</w:t>
            </w:r>
            <w:r w:rsidRPr="00B7684B">
              <w:rPr>
                <w:rFonts w:eastAsia="Times New Roman" w:cs="Times New Roman" w:hint="cs"/>
                <w:b/>
                <w:bCs/>
                <w:sz w:val="18"/>
                <w:szCs w:val="18"/>
                <w:cs/>
              </w:rPr>
              <w:t>481</w:t>
            </w:r>
            <w:r w:rsidRPr="00B7684B">
              <w:rPr>
                <w:rFonts w:eastAsia="Times New Roman" w:cs="Times New Roman"/>
                <w:b/>
                <w:bCs/>
                <w:sz w:val="18"/>
                <w:szCs w:val="18"/>
                <w:cs/>
              </w:rPr>
              <w:t>,</w:t>
            </w:r>
            <w:r w:rsidRPr="00B7684B">
              <w:rPr>
                <w:rFonts w:eastAsia="Times New Roman" w:cs="Times New Roman" w:hint="cs"/>
                <w:b/>
                <w:bCs/>
                <w:sz w:val="18"/>
                <w:szCs w:val="18"/>
                <w:cs/>
              </w:rPr>
              <w:t>086</w:t>
            </w:r>
          </w:p>
        </w:tc>
        <w:tc>
          <w:tcPr>
            <w:tcW w:w="241" w:type="dxa"/>
            <w:gridSpan w:val="3"/>
          </w:tcPr>
          <w:p w:rsidR="005D7546" w:rsidRPr="00B7684B" w:rsidRDefault="005D7546" w:rsidP="005D7546">
            <w:pPr>
              <w:tabs>
                <w:tab w:val="decimal" w:pos="317"/>
              </w:tabs>
              <w:spacing w:line="240" w:lineRule="atLeast"/>
              <w:ind w:left="605" w:right="43"/>
              <w:jc w:val="right"/>
              <w:rPr>
                <w:rFonts w:eastAsia="Times New Roman" w:cs="Times New Roman"/>
                <w:b/>
                <w:bCs/>
                <w:sz w:val="18"/>
                <w:szCs w:val="18"/>
              </w:rPr>
            </w:pPr>
          </w:p>
        </w:tc>
        <w:tc>
          <w:tcPr>
            <w:tcW w:w="929" w:type="dxa"/>
            <w:gridSpan w:val="7"/>
            <w:tcBorders>
              <w:top w:val="single" w:sz="4" w:space="0" w:color="auto"/>
            </w:tcBorders>
          </w:tcPr>
          <w:p w:rsidR="005D7546" w:rsidRPr="00B7684B" w:rsidRDefault="005D7546" w:rsidP="005D7546">
            <w:pPr>
              <w:tabs>
                <w:tab w:val="decimal" w:pos="718"/>
              </w:tabs>
              <w:spacing w:line="240" w:lineRule="atLeast"/>
              <w:ind w:left="-122" w:right="-26"/>
              <w:jc w:val="thaiDistribute"/>
              <w:rPr>
                <w:rFonts w:eastAsia="Times New Roman" w:cs="Times New Roman"/>
                <w:b/>
                <w:bCs/>
                <w:sz w:val="18"/>
                <w:szCs w:val="18"/>
                <w:cs/>
              </w:rPr>
            </w:pPr>
            <w:r w:rsidRPr="00B7684B">
              <w:rPr>
                <w:rFonts w:eastAsia="Times New Roman" w:cstheme="minorBidi" w:hint="cs"/>
                <w:b/>
                <w:bCs/>
                <w:sz w:val="18"/>
                <w:szCs w:val="18"/>
                <w:cs/>
              </w:rPr>
              <w:br/>
            </w:r>
            <w:r w:rsidRPr="00B7684B">
              <w:rPr>
                <w:rFonts w:eastAsia="Times New Roman" w:cs="Times New Roman"/>
                <w:b/>
                <w:bCs/>
                <w:sz w:val="18"/>
                <w:szCs w:val="18"/>
                <w:cs/>
              </w:rPr>
              <w:t>6,</w:t>
            </w:r>
            <w:r w:rsidRPr="00B7684B">
              <w:rPr>
                <w:rFonts w:eastAsia="Times New Roman" w:cs="Times New Roman" w:hint="cs"/>
                <w:b/>
                <w:bCs/>
                <w:sz w:val="18"/>
                <w:szCs w:val="18"/>
                <w:cs/>
              </w:rPr>
              <w:t>454</w:t>
            </w:r>
            <w:r w:rsidRPr="00B7684B">
              <w:rPr>
                <w:rFonts w:eastAsia="Times New Roman" w:cs="Times New Roman"/>
                <w:b/>
                <w:bCs/>
                <w:sz w:val="18"/>
                <w:szCs w:val="18"/>
                <w:cs/>
              </w:rPr>
              <w:t>,</w:t>
            </w:r>
            <w:r w:rsidRPr="00B7684B">
              <w:rPr>
                <w:rFonts w:eastAsia="Times New Roman" w:cs="Times New Roman" w:hint="cs"/>
                <w:b/>
                <w:bCs/>
                <w:sz w:val="18"/>
                <w:szCs w:val="18"/>
                <w:cs/>
              </w:rPr>
              <w:t>611</w:t>
            </w:r>
          </w:p>
        </w:tc>
        <w:tc>
          <w:tcPr>
            <w:tcW w:w="236" w:type="dxa"/>
            <w:gridSpan w:val="2"/>
          </w:tcPr>
          <w:p w:rsidR="005D7546" w:rsidRPr="00B7684B" w:rsidRDefault="005D7546" w:rsidP="005D7546">
            <w:pPr>
              <w:tabs>
                <w:tab w:val="decimal" w:pos="881"/>
              </w:tabs>
              <w:spacing w:line="240" w:lineRule="atLeast"/>
              <w:ind w:left="605" w:right="43"/>
              <w:jc w:val="right"/>
              <w:rPr>
                <w:rFonts w:eastAsia="Times New Roman" w:cs="Times New Roman"/>
                <w:b/>
                <w:bCs/>
                <w:sz w:val="18"/>
                <w:szCs w:val="18"/>
              </w:rPr>
            </w:pPr>
          </w:p>
        </w:tc>
        <w:tc>
          <w:tcPr>
            <w:tcW w:w="1040" w:type="dxa"/>
            <w:gridSpan w:val="5"/>
            <w:tcBorders>
              <w:top w:val="single" w:sz="4" w:space="0" w:color="auto"/>
            </w:tcBorders>
          </w:tcPr>
          <w:p w:rsidR="005D7546" w:rsidRPr="00B7684B" w:rsidRDefault="005D7546" w:rsidP="005D7546">
            <w:pPr>
              <w:tabs>
                <w:tab w:val="decimal" w:pos="701"/>
              </w:tabs>
              <w:spacing w:line="240" w:lineRule="atLeast"/>
              <w:ind w:left="-130" w:right="20"/>
              <w:jc w:val="thaiDistribute"/>
              <w:rPr>
                <w:rFonts w:eastAsia="Times New Roman" w:cstheme="minorBidi"/>
                <w:b/>
                <w:bCs/>
                <w:sz w:val="18"/>
                <w:szCs w:val="18"/>
              </w:rPr>
            </w:pPr>
            <w:r w:rsidRPr="00B7684B">
              <w:rPr>
                <w:rFonts w:eastAsia="Times New Roman" w:cstheme="minorBidi"/>
                <w:b/>
                <w:bCs/>
                <w:sz w:val="18"/>
                <w:szCs w:val="18"/>
                <w:cs/>
              </w:rPr>
              <w:br/>
            </w:r>
            <w:r w:rsidRPr="00B7684B">
              <w:rPr>
                <w:rFonts w:eastAsia="Times New Roman" w:cs="Times New Roman" w:hint="cs"/>
                <w:b/>
                <w:bCs/>
                <w:sz w:val="18"/>
                <w:szCs w:val="18"/>
                <w:cs/>
              </w:rPr>
              <w:t>15</w:t>
            </w:r>
            <w:r w:rsidRPr="00B7684B">
              <w:rPr>
                <w:rFonts w:eastAsia="Times New Roman" w:cs="Times New Roman"/>
                <w:b/>
                <w:bCs/>
                <w:sz w:val="18"/>
                <w:szCs w:val="18"/>
                <w:cs/>
              </w:rPr>
              <w:t>,</w:t>
            </w:r>
            <w:r w:rsidRPr="00B7684B">
              <w:rPr>
                <w:rFonts w:eastAsia="Times New Roman" w:cs="Times New Roman" w:hint="cs"/>
                <w:b/>
                <w:bCs/>
                <w:sz w:val="18"/>
                <w:szCs w:val="18"/>
                <w:cs/>
              </w:rPr>
              <w:t>578</w:t>
            </w:r>
            <w:r w:rsidRPr="00B7684B">
              <w:rPr>
                <w:rFonts w:eastAsia="Times New Roman" w:cs="Times New Roman"/>
                <w:b/>
                <w:bCs/>
                <w:sz w:val="18"/>
                <w:szCs w:val="18"/>
                <w:cs/>
              </w:rPr>
              <w:t>,</w:t>
            </w:r>
            <w:r w:rsidRPr="00B7684B">
              <w:rPr>
                <w:rFonts w:eastAsia="Times New Roman" w:cs="Times New Roman" w:hint="cs"/>
                <w:b/>
                <w:bCs/>
                <w:sz w:val="18"/>
                <w:szCs w:val="18"/>
                <w:cs/>
              </w:rPr>
              <w:t>373</w:t>
            </w:r>
          </w:p>
        </w:tc>
        <w:tc>
          <w:tcPr>
            <w:tcW w:w="236" w:type="dxa"/>
            <w:gridSpan w:val="2"/>
          </w:tcPr>
          <w:p w:rsidR="005D7546" w:rsidRPr="00B7684B" w:rsidRDefault="005D7546" w:rsidP="005D7546">
            <w:pPr>
              <w:tabs>
                <w:tab w:val="decimal" w:pos="635"/>
              </w:tabs>
              <w:spacing w:line="240" w:lineRule="atLeast"/>
              <w:ind w:left="-62" w:right="-111"/>
              <w:jc w:val="right"/>
              <w:rPr>
                <w:rFonts w:eastAsia="Times New Roman" w:cs="Times New Roman"/>
                <w:b/>
                <w:bCs/>
                <w:sz w:val="18"/>
                <w:szCs w:val="18"/>
              </w:rPr>
            </w:pPr>
          </w:p>
        </w:tc>
        <w:tc>
          <w:tcPr>
            <w:tcW w:w="1083" w:type="dxa"/>
            <w:gridSpan w:val="5"/>
            <w:tcBorders>
              <w:top w:val="single" w:sz="4" w:space="0" w:color="auto"/>
            </w:tcBorders>
          </w:tcPr>
          <w:p w:rsidR="005D7546" w:rsidRPr="00B7684B" w:rsidRDefault="005D7546" w:rsidP="005D7546">
            <w:pPr>
              <w:tabs>
                <w:tab w:val="decimal" w:pos="606"/>
              </w:tabs>
              <w:spacing w:line="240" w:lineRule="atLeast"/>
              <w:ind w:left="-108" w:right="-108"/>
              <w:jc w:val="thaiDistribute"/>
              <w:rPr>
                <w:rFonts w:eastAsia="Times New Roman" w:cs="Times New Roman"/>
                <w:b/>
                <w:bCs/>
                <w:sz w:val="18"/>
                <w:szCs w:val="18"/>
              </w:rPr>
            </w:pPr>
            <w:r w:rsidRPr="00B7684B">
              <w:rPr>
                <w:rFonts w:eastAsia="Times New Roman" w:cstheme="minorBidi"/>
                <w:b/>
                <w:bCs/>
                <w:sz w:val="18"/>
                <w:szCs w:val="18"/>
                <w:cs/>
              </w:rPr>
              <w:br/>
            </w:r>
            <w:r w:rsidRPr="00B7684B">
              <w:rPr>
                <w:rFonts w:eastAsia="Times New Roman" w:cs="Times New Roman" w:hint="cs"/>
                <w:b/>
                <w:bCs/>
                <w:sz w:val="18"/>
                <w:szCs w:val="18"/>
                <w:cs/>
              </w:rPr>
              <w:t>924</w:t>
            </w:r>
            <w:r w:rsidRPr="00B7684B">
              <w:rPr>
                <w:rFonts w:eastAsia="Times New Roman" w:cs="Times New Roman"/>
                <w:b/>
                <w:bCs/>
                <w:sz w:val="18"/>
                <w:szCs w:val="18"/>
                <w:cs/>
              </w:rPr>
              <w:t>,</w:t>
            </w:r>
            <w:r w:rsidRPr="00B7684B">
              <w:rPr>
                <w:rFonts w:eastAsia="Times New Roman" w:cs="Times New Roman" w:hint="cs"/>
                <w:b/>
                <w:bCs/>
                <w:sz w:val="18"/>
                <w:szCs w:val="18"/>
                <w:cs/>
              </w:rPr>
              <w:t>075</w:t>
            </w:r>
            <w:r w:rsidRPr="00B7684B">
              <w:rPr>
                <w:rFonts w:eastAsia="Times New Roman" w:cs="Times New Roman"/>
                <w:b/>
                <w:bCs/>
                <w:sz w:val="18"/>
                <w:szCs w:val="18"/>
                <w:cs/>
              </w:rPr>
              <w:t>,</w:t>
            </w:r>
            <w:r w:rsidRPr="00B7684B">
              <w:rPr>
                <w:rFonts w:eastAsia="Times New Roman" w:cs="Times New Roman" w:hint="cs"/>
                <w:b/>
                <w:bCs/>
                <w:sz w:val="18"/>
                <w:szCs w:val="18"/>
                <w:cs/>
              </w:rPr>
              <w:t>782</w:t>
            </w:r>
          </w:p>
        </w:tc>
      </w:tr>
      <w:tr w:rsidR="005D7546" w:rsidRPr="00B7684B" w:rsidTr="00F05552">
        <w:trPr>
          <w:gridAfter w:val="4"/>
          <w:wAfter w:w="312" w:type="dxa"/>
        </w:trPr>
        <w:tc>
          <w:tcPr>
            <w:tcW w:w="2095" w:type="dxa"/>
            <w:gridSpan w:val="2"/>
            <w:vAlign w:val="bottom"/>
          </w:tcPr>
          <w:p w:rsidR="005D7546" w:rsidRPr="00B7684B" w:rsidRDefault="005D7546" w:rsidP="009913DD">
            <w:pPr>
              <w:tabs>
                <w:tab w:val="left" w:pos="197"/>
              </w:tabs>
              <w:spacing w:line="240" w:lineRule="atLeast"/>
              <w:ind w:left="-18" w:right="-108"/>
              <w:rPr>
                <w:rFonts w:cs="Times New Roman"/>
                <w:sz w:val="18"/>
                <w:szCs w:val="18"/>
              </w:rPr>
            </w:pPr>
            <w:r w:rsidRPr="00B7684B">
              <w:rPr>
                <w:rFonts w:cs="Times New Roman"/>
                <w:sz w:val="18"/>
                <w:szCs w:val="18"/>
              </w:rPr>
              <w:t xml:space="preserve">Transfer from investment </w:t>
            </w:r>
            <w:r w:rsidRPr="00B7684B">
              <w:rPr>
                <w:rFonts w:cs="Times New Roman"/>
                <w:sz w:val="18"/>
                <w:szCs w:val="18"/>
              </w:rPr>
              <w:br/>
            </w:r>
            <w:r w:rsidRPr="00B7684B">
              <w:rPr>
                <w:rFonts w:cs="Times New Roman"/>
                <w:sz w:val="18"/>
                <w:szCs w:val="18"/>
              </w:rPr>
              <w:tab/>
              <w:t>property</w:t>
            </w:r>
          </w:p>
        </w:tc>
        <w:tc>
          <w:tcPr>
            <w:tcW w:w="237" w:type="dxa"/>
            <w:gridSpan w:val="2"/>
          </w:tcPr>
          <w:p w:rsidR="005D7546" w:rsidRPr="00B7684B" w:rsidRDefault="005D7546" w:rsidP="009E4A5B">
            <w:pPr>
              <w:tabs>
                <w:tab w:val="left" w:pos="178"/>
              </w:tabs>
              <w:spacing w:line="240" w:lineRule="atLeast"/>
              <w:ind w:left="-18" w:right="-162"/>
              <w:rPr>
                <w:rFonts w:eastAsia="Times New Roman" w:cs="Times New Roman"/>
                <w:sz w:val="18"/>
                <w:szCs w:val="18"/>
              </w:rPr>
            </w:pPr>
          </w:p>
        </w:tc>
        <w:tc>
          <w:tcPr>
            <w:tcW w:w="993" w:type="dxa"/>
            <w:gridSpan w:val="5"/>
          </w:tcPr>
          <w:p w:rsidR="005D7546" w:rsidRPr="00B7684B" w:rsidRDefault="005D7546" w:rsidP="009D1A63">
            <w:pPr>
              <w:tabs>
                <w:tab w:val="decimal" w:pos="785"/>
              </w:tabs>
              <w:spacing w:line="240" w:lineRule="atLeast"/>
              <w:ind w:left="-62" w:right="27"/>
              <w:rPr>
                <w:rFonts w:eastAsia="Times New Roman" w:cs="Times New Roman"/>
                <w:sz w:val="18"/>
                <w:szCs w:val="18"/>
              </w:rPr>
            </w:pPr>
          </w:p>
        </w:tc>
        <w:tc>
          <w:tcPr>
            <w:tcW w:w="252" w:type="dxa"/>
            <w:gridSpan w:val="3"/>
          </w:tcPr>
          <w:p w:rsidR="005D7546" w:rsidRPr="00B7684B" w:rsidRDefault="005D7546" w:rsidP="009E4A5B">
            <w:pPr>
              <w:tabs>
                <w:tab w:val="decimal" w:pos="813"/>
              </w:tabs>
              <w:spacing w:line="240" w:lineRule="atLeast"/>
              <w:ind w:left="-108" w:right="-108"/>
              <w:jc w:val="center"/>
              <w:rPr>
                <w:rFonts w:eastAsia="Times New Roman" w:cs="Times New Roman"/>
                <w:b/>
                <w:bCs/>
                <w:sz w:val="18"/>
                <w:szCs w:val="18"/>
              </w:rPr>
            </w:pPr>
          </w:p>
        </w:tc>
        <w:tc>
          <w:tcPr>
            <w:tcW w:w="1103" w:type="dxa"/>
            <w:gridSpan w:val="7"/>
          </w:tcPr>
          <w:p w:rsidR="005D7546" w:rsidRPr="00B7684B" w:rsidRDefault="005D7546" w:rsidP="009E4A5B">
            <w:pPr>
              <w:spacing w:line="240" w:lineRule="atLeast"/>
              <w:ind w:left="-99" w:right="-81"/>
              <w:jc w:val="center"/>
              <w:rPr>
                <w:rFonts w:eastAsia="Times New Roman" w:cs="Times New Roman"/>
                <w:sz w:val="18"/>
                <w:szCs w:val="18"/>
              </w:rPr>
            </w:pPr>
          </w:p>
        </w:tc>
        <w:tc>
          <w:tcPr>
            <w:tcW w:w="236" w:type="dxa"/>
            <w:gridSpan w:val="2"/>
          </w:tcPr>
          <w:p w:rsidR="005D7546" w:rsidRPr="00B7684B" w:rsidRDefault="005D7546" w:rsidP="009E4A5B">
            <w:pPr>
              <w:tabs>
                <w:tab w:val="decimal" w:pos="813"/>
                <w:tab w:val="decimal" w:pos="973"/>
              </w:tabs>
              <w:spacing w:line="240" w:lineRule="atLeast"/>
              <w:ind w:left="-108" w:right="-108"/>
              <w:jc w:val="thaiDistribute"/>
              <w:rPr>
                <w:rFonts w:eastAsia="Times New Roman" w:cs="Times New Roman"/>
                <w:b/>
                <w:bCs/>
                <w:sz w:val="18"/>
                <w:szCs w:val="18"/>
              </w:rPr>
            </w:pPr>
          </w:p>
        </w:tc>
        <w:tc>
          <w:tcPr>
            <w:tcW w:w="1060" w:type="dxa"/>
            <w:gridSpan w:val="5"/>
          </w:tcPr>
          <w:p w:rsidR="005D7546" w:rsidRPr="00B7684B" w:rsidRDefault="005D7546" w:rsidP="009E4A5B">
            <w:pPr>
              <w:spacing w:line="240" w:lineRule="atLeast"/>
              <w:ind w:left="-99" w:right="-81"/>
              <w:jc w:val="center"/>
              <w:rPr>
                <w:rFonts w:eastAsia="Times New Roman" w:cs="Times New Roman"/>
                <w:sz w:val="18"/>
                <w:szCs w:val="18"/>
              </w:rPr>
            </w:pPr>
          </w:p>
        </w:tc>
        <w:tc>
          <w:tcPr>
            <w:tcW w:w="298" w:type="dxa"/>
            <w:gridSpan w:val="2"/>
          </w:tcPr>
          <w:p w:rsidR="005D7546" w:rsidRPr="00B7684B" w:rsidRDefault="005D7546" w:rsidP="009E4A5B">
            <w:pPr>
              <w:spacing w:line="240" w:lineRule="atLeast"/>
              <w:ind w:left="605" w:right="43"/>
              <w:jc w:val="right"/>
              <w:rPr>
                <w:rFonts w:eastAsia="Times New Roman" w:cs="Times New Roman"/>
                <w:sz w:val="18"/>
                <w:szCs w:val="18"/>
              </w:rPr>
            </w:pPr>
          </w:p>
        </w:tc>
        <w:tc>
          <w:tcPr>
            <w:tcW w:w="1090" w:type="dxa"/>
            <w:gridSpan w:val="7"/>
          </w:tcPr>
          <w:p w:rsidR="005D7546" w:rsidRPr="00B7684B" w:rsidRDefault="005D7546" w:rsidP="009E4A5B">
            <w:pPr>
              <w:tabs>
                <w:tab w:val="decimal" w:pos="190"/>
              </w:tabs>
              <w:spacing w:line="240" w:lineRule="atLeast"/>
              <w:ind w:left="-99" w:right="-81"/>
              <w:jc w:val="center"/>
              <w:rPr>
                <w:rFonts w:eastAsia="Times New Roman" w:cs="Times New Roman"/>
                <w:sz w:val="18"/>
                <w:szCs w:val="18"/>
              </w:rPr>
            </w:pPr>
          </w:p>
        </w:tc>
        <w:tc>
          <w:tcPr>
            <w:tcW w:w="236" w:type="dxa"/>
            <w:gridSpan w:val="2"/>
          </w:tcPr>
          <w:p w:rsidR="005D7546" w:rsidRPr="00B7684B" w:rsidRDefault="005D7546" w:rsidP="009E4A5B">
            <w:pPr>
              <w:spacing w:line="240" w:lineRule="atLeast"/>
              <w:ind w:left="605" w:right="43"/>
              <w:jc w:val="right"/>
              <w:rPr>
                <w:rFonts w:eastAsia="Times New Roman" w:cs="Times New Roman"/>
                <w:sz w:val="18"/>
                <w:szCs w:val="18"/>
              </w:rPr>
            </w:pPr>
          </w:p>
        </w:tc>
        <w:tc>
          <w:tcPr>
            <w:tcW w:w="1055" w:type="dxa"/>
            <w:gridSpan w:val="6"/>
          </w:tcPr>
          <w:p w:rsidR="005D7546" w:rsidRPr="00B7684B" w:rsidRDefault="005D7546" w:rsidP="009E4A5B">
            <w:pPr>
              <w:spacing w:line="240" w:lineRule="atLeast"/>
              <w:ind w:left="-99" w:right="-81"/>
              <w:jc w:val="center"/>
              <w:rPr>
                <w:rFonts w:eastAsia="Times New Roman" w:cs="Times New Roman"/>
                <w:sz w:val="18"/>
                <w:szCs w:val="18"/>
              </w:rPr>
            </w:pPr>
          </w:p>
        </w:tc>
        <w:tc>
          <w:tcPr>
            <w:tcW w:w="236" w:type="dxa"/>
            <w:gridSpan w:val="2"/>
          </w:tcPr>
          <w:p w:rsidR="005D7546" w:rsidRPr="00B7684B" w:rsidRDefault="005D7546" w:rsidP="009E4A5B">
            <w:pPr>
              <w:spacing w:line="240" w:lineRule="atLeast"/>
              <w:ind w:left="605" w:right="43"/>
              <w:jc w:val="right"/>
              <w:rPr>
                <w:rFonts w:eastAsia="Times New Roman" w:cs="Times New Roman"/>
                <w:sz w:val="18"/>
                <w:szCs w:val="18"/>
              </w:rPr>
            </w:pPr>
          </w:p>
        </w:tc>
        <w:tc>
          <w:tcPr>
            <w:tcW w:w="1016" w:type="dxa"/>
            <w:gridSpan w:val="6"/>
          </w:tcPr>
          <w:p w:rsidR="005D7546" w:rsidRPr="00B7684B" w:rsidRDefault="005D7546" w:rsidP="00A25311">
            <w:pPr>
              <w:tabs>
                <w:tab w:val="decimal" w:pos="190"/>
              </w:tabs>
              <w:spacing w:line="240" w:lineRule="atLeast"/>
              <w:ind w:left="-99" w:right="-81"/>
              <w:jc w:val="center"/>
              <w:rPr>
                <w:rFonts w:eastAsia="Times New Roman" w:cs="Times New Roman"/>
                <w:sz w:val="18"/>
                <w:szCs w:val="18"/>
              </w:rPr>
            </w:pPr>
          </w:p>
        </w:tc>
        <w:tc>
          <w:tcPr>
            <w:tcW w:w="236" w:type="dxa"/>
            <w:gridSpan w:val="2"/>
          </w:tcPr>
          <w:p w:rsidR="005D7546" w:rsidRPr="00B7684B" w:rsidRDefault="005D7546" w:rsidP="009E4A5B">
            <w:pPr>
              <w:spacing w:line="240" w:lineRule="atLeast"/>
              <w:ind w:left="605" w:right="43"/>
              <w:jc w:val="right"/>
              <w:rPr>
                <w:rFonts w:eastAsia="Times New Roman" w:cs="Times New Roman"/>
                <w:sz w:val="18"/>
                <w:szCs w:val="18"/>
              </w:rPr>
            </w:pPr>
          </w:p>
        </w:tc>
        <w:tc>
          <w:tcPr>
            <w:tcW w:w="879" w:type="dxa"/>
            <w:gridSpan w:val="5"/>
          </w:tcPr>
          <w:p w:rsidR="005D7546" w:rsidRPr="00B7684B" w:rsidRDefault="005D7546" w:rsidP="00A25311">
            <w:pPr>
              <w:tabs>
                <w:tab w:val="decimal" w:pos="190"/>
              </w:tabs>
              <w:spacing w:line="240" w:lineRule="atLeast"/>
              <w:ind w:left="-99" w:right="-81"/>
              <w:jc w:val="center"/>
              <w:rPr>
                <w:rFonts w:eastAsia="Times New Roman" w:cs="Times New Roman"/>
                <w:sz w:val="18"/>
                <w:szCs w:val="18"/>
              </w:rPr>
            </w:pPr>
          </w:p>
        </w:tc>
        <w:tc>
          <w:tcPr>
            <w:tcW w:w="241" w:type="dxa"/>
            <w:gridSpan w:val="4"/>
          </w:tcPr>
          <w:p w:rsidR="005D7546" w:rsidRPr="00B7684B" w:rsidRDefault="005D7546" w:rsidP="009E4A5B">
            <w:pPr>
              <w:spacing w:line="240" w:lineRule="atLeast"/>
              <w:ind w:left="605" w:right="43"/>
              <w:jc w:val="right"/>
              <w:rPr>
                <w:rFonts w:eastAsia="Times New Roman" w:cs="Times New Roman"/>
                <w:sz w:val="18"/>
                <w:szCs w:val="18"/>
              </w:rPr>
            </w:pPr>
          </w:p>
        </w:tc>
        <w:tc>
          <w:tcPr>
            <w:tcW w:w="1034" w:type="dxa"/>
            <w:gridSpan w:val="7"/>
          </w:tcPr>
          <w:p w:rsidR="005D7546" w:rsidRPr="00B7684B" w:rsidRDefault="005D7546" w:rsidP="009E4A5B">
            <w:pPr>
              <w:spacing w:line="240" w:lineRule="atLeast"/>
              <w:ind w:left="-99" w:right="-81"/>
              <w:jc w:val="center"/>
              <w:rPr>
                <w:rFonts w:eastAsia="Times New Roman" w:cs="Times New Roman"/>
                <w:sz w:val="18"/>
                <w:szCs w:val="18"/>
              </w:rPr>
            </w:pPr>
          </w:p>
        </w:tc>
        <w:tc>
          <w:tcPr>
            <w:tcW w:w="241" w:type="dxa"/>
            <w:gridSpan w:val="3"/>
          </w:tcPr>
          <w:p w:rsidR="005D7546" w:rsidRPr="00B7684B" w:rsidRDefault="005D7546" w:rsidP="009E4A5B">
            <w:pPr>
              <w:spacing w:line="240" w:lineRule="atLeast"/>
              <w:ind w:left="605" w:right="43"/>
              <w:jc w:val="right"/>
              <w:rPr>
                <w:rFonts w:eastAsia="Times New Roman" w:cs="Times New Roman"/>
                <w:sz w:val="18"/>
                <w:szCs w:val="18"/>
              </w:rPr>
            </w:pPr>
          </w:p>
        </w:tc>
        <w:tc>
          <w:tcPr>
            <w:tcW w:w="929" w:type="dxa"/>
            <w:gridSpan w:val="7"/>
          </w:tcPr>
          <w:p w:rsidR="005D7546" w:rsidRPr="00B7684B" w:rsidRDefault="005D7546" w:rsidP="00A25311">
            <w:pPr>
              <w:spacing w:line="240" w:lineRule="atLeast"/>
              <w:ind w:left="-99" w:right="-81"/>
              <w:jc w:val="center"/>
              <w:rPr>
                <w:rFonts w:eastAsia="Times New Roman" w:cs="Times New Roman"/>
                <w:sz w:val="18"/>
                <w:szCs w:val="18"/>
              </w:rPr>
            </w:pPr>
          </w:p>
        </w:tc>
        <w:tc>
          <w:tcPr>
            <w:tcW w:w="236" w:type="dxa"/>
            <w:gridSpan w:val="2"/>
          </w:tcPr>
          <w:p w:rsidR="005D7546" w:rsidRPr="00B7684B" w:rsidRDefault="005D7546" w:rsidP="009E4A5B">
            <w:pPr>
              <w:tabs>
                <w:tab w:val="decimal" w:pos="881"/>
              </w:tabs>
              <w:spacing w:line="240" w:lineRule="atLeast"/>
              <w:ind w:left="605" w:right="43"/>
              <w:jc w:val="right"/>
              <w:rPr>
                <w:rFonts w:eastAsia="Times New Roman" w:cs="Times New Roman"/>
                <w:sz w:val="18"/>
                <w:szCs w:val="18"/>
              </w:rPr>
            </w:pPr>
          </w:p>
        </w:tc>
        <w:tc>
          <w:tcPr>
            <w:tcW w:w="1040" w:type="dxa"/>
            <w:gridSpan w:val="5"/>
          </w:tcPr>
          <w:p w:rsidR="005D7546" w:rsidRPr="00B7684B" w:rsidRDefault="005D7546" w:rsidP="009E4A5B">
            <w:pPr>
              <w:spacing w:line="240" w:lineRule="atLeast"/>
              <w:ind w:left="-99" w:right="-81"/>
              <w:jc w:val="center"/>
              <w:rPr>
                <w:rFonts w:eastAsia="Times New Roman" w:cstheme="minorBidi"/>
                <w:sz w:val="18"/>
                <w:szCs w:val="18"/>
                <w:cs/>
              </w:rPr>
            </w:pPr>
          </w:p>
        </w:tc>
        <w:tc>
          <w:tcPr>
            <w:tcW w:w="236" w:type="dxa"/>
            <w:gridSpan w:val="2"/>
          </w:tcPr>
          <w:p w:rsidR="005D7546" w:rsidRPr="00B7684B" w:rsidRDefault="005D7546" w:rsidP="009E4A5B">
            <w:pPr>
              <w:spacing w:line="240" w:lineRule="atLeast"/>
              <w:ind w:left="605" w:right="43"/>
              <w:jc w:val="right"/>
              <w:rPr>
                <w:rFonts w:eastAsia="Times New Roman" w:cs="Times New Roman"/>
                <w:sz w:val="18"/>
                <w:szCs w:val="18"/>
              </w:rPr>
            </w:pPr>
          </w:p>
        </w:tc>
        <w:tc>
          <w:tcPr>
            <w:tcW w:w="1083" w:type="dxa"/>
            <w:gridSpan w:val="5"/>
          </w:tcPr>
          <w:p w:rsidR="005D7546" w:rsidRPr="00B7684B" w:rsidRDefault="005D7546" w:rsidP="00844B5E">
            <w:pPr>
              <w:tabs>
                <w:tab w:val="decimal" w:pos="835"/>
              </w:tabs>
              <w:spacing w:line="240" w:lineRule="atLeast"/>
              <w:ind w:left="-108" w:right="-108"/>
              <w:jc w:val="thaiDistribute"/>
              <w:rPr>
                <w:rFonts w:eastAsia="Times New Roman" w:cs="Times New Roman"/>
                <w:sz w:val="18"/>
                <w:szCs w:val="18"/>
              </w:rPr>
            </w:pPr>
          </w:p>
        </w:tc>
      </w:tr>
      <w:tr w:rsidR="005D7546" w:rsidRPr="00B7684B" w:rsidTr="00F05552">
        <w:trPr>
          <w:gridAfter w:val="4"/>
          <w:wAfter w:w="312" w:type="dxa"/>
        </w:trPr>
        <w:tc>
          <w:tcPr>
            <w:tcW w:w="2095" w:type="dxa"/>
            <w:gridSpan w:val="2"/>
            <w:vAlign w:val="bottom"/>
          </w:tcPr>
          <w:p w:rsidR="005D7546" w:rsidRPr="00B7684B" w:rsidRDefault="005D7546" w:rsidP="009E4A5B">
            <w:pPr>
              <w:spacing w:line="240" w:lineRule="atLeast"/>
              <w:ind w:right="-108"/>
              <w:jc w:val="thaiDistribute"/>
              <w:rPr>
                <w:rFonts w:eastAsia="Times New Roman" w:cs="Times New Roman"/>
                <w:spacing w:val="-6"/>
                <w:sz w:val="18"/>
                <w:szCs w:val="18"/>
                <w:lang w:val="en-GB"/>
              </w:rPr>
            </w:pPr>
            <w:r w:rsidRPr="00B7684B">
              <w:rPr>
                <w:rFonts w:cs="Times New Roman"/>
                <w:sz w:val="18"/>
                <w:szCs w:val="18"/>
              </w:rPr>
              <w:t>Additions</w:t>
            </w:r>
          </w:p>
        </w:tc>
        <w:tc>
          <w:tcPr>
            <w:tcW w:w="237" w:type="dxa"/>
            <w:gridSpan w:val="2"/>
          </w:tcPr>
          <w:p w:rsidR="005D7546" w:rsidRPr="00B7684B" w:rsidRDefault="005D7546" w:rsidP="009E4A5B">
            <w:pPr>
              <w:tabs>
                <w:tab w:val="left" w:pos="178"/>
              </w:tabs>
              <w:spacing w:line="240" w:lineRule="atLeast"/>
              <w:ind w:left="-18" w:right="-162"/>
              <w:rPr>
                <w:rFonts w:eastAsia="Times New Roman" w:cs="Times New Roman"/>
                <w:sz w:val="18"/>
                <w:szCs w:val="18"/>
              </w:rPr>
            </w:pPr>
          </w:p>
        </w:tc>
        <w:tc>
          <w:tcPr>
            <w:tcW w:w="993" w:type="dxa"/>
            <w:gridSpan w:val="5"/>
          </w:tcPr>
          <w:p w:rsidR="005D7546" w:rsidRPr="00B7684B" w:rsidRDefault="00C93931" w:rsidP="009913DD">
            <w:pPr>
              <w:spacing w:line="240" w:lineRule="atLeast"/>
              <w:ind w:left="-99" w:right="-81"/>
              <w:jc w:val="center"/>
              <w:rPr>
                <w:rFonts w:eastAsia="Times New Roman" w:cs="Times New Roman"/>
                <w:sz w:val="18"/>
                <w:szCs w:val="18"/>
              </w:rPr>
            </w:pPr>
            <w:r w:rsidRPr="00B7684B">
              <w:rPr>
                <w:rFonts w:eastAsia="Times New Roman" w:cs="Times New Roman"/>
                <w:sz w:val="18"/>
                <w:szCs w:val="18"/>
              </w:rPr>
              <w:t>-</w:t>
            </w:r>
          </w:p>
        </w:tc>
        <w:tc>
          <w:tcPr>
            <w:tcW w:w="252" w:type="dxa"/>
            <w:gridSpan w:val="3"/>
          </w:tcPr>
          <w:p w:rsidR="005D7546" w:rsidRPr="00B7684B" w:rsidRDefault="005D7546" w:rsidP="009E4A5B">
            <w:pPr>
              <w:tabs>
                <w:tab w:val="decimal" w:pos="813"/>
              </w:tabs>
              <w:spacing w:line="240" w:lineRule="atLeast"/>
              <w:ind w:left="-108" w:right="-108"/>
              <w:jc w:val="center"/>
              <w:rPr>
                <w:rFonts w:eastAsia="Times New Roman" w:cs="Times New Roman"/>
                <w:b/>
                <w:bCs/>
                <w:sz w:val="18"/>
                <w:szCs w:val="18"/>
              </w:rPr>
            </w:pPr>
          </w:p>
        </w:tc>
        <w:tc>
          <w:tcPr>
            <w:tcW w:w="1103" w:type="dxa"/>
            <w:gridSpan w:val="7"/>
          </w:tcPr>
          <w:p w:rsidR="005D7546" w:rsidRPr="00B7684B" w:rsidRDefault="00C93931" w:rsidP="009E4A5B">
            <w:pPr>
              <w:spacing w:line="240" w:lineRule="atLeast"/>
              <w:ind w:left="-99" w:right="-81"/>
              <w:jc w:val="center"/>
              <w:rPr>
                <w:rFonts w:eastAsia="Times New Roman" w:cs="Times New Roman"/>
                <w:sz w:val="18"/>
                <w:szCs w:val="18"/>
              </w:rPr>
            </w:pPr>
            <w:r w:rsidRPr="00B7684B">
              <w:rPr>
                <w:rFonts w:eastAsia="Times New Roman" w:cs="Times New Roman"/>
                <w:sz w:val="18"/>
                <w:szCs w:val="18"/>
              </w:rPr>
              <w:t>-</w:t>
            </w:r>
          </w:p>
        </w:tc>
        <w:tc>
          <w:tcPr>
            <w:tcW w:w="236" w:type="dxa"/>
            <w:gridSpan w:val="2"/>
          </w:tcPr>
          <w:p w:rsidR="005D7546" w:rsidRPr="00B7684B" w:rsidRDefault="005D7546" w:rsidP="009E4A5B">
            <w:pPr>
              <w:tabs>
                <w:tab w:val="decimal" w:pos="813"/>
                <w:tab w:val="decimal" w:pos="973"/>
              </w:tabs>
              <w:spacing w:line="240" w:lineRule="atLeast"/>
              <w:ind w:left="-108" w:right="-108"/>
              <w:jc w:val="thaiDistribute"/>
              <w:rPr>
                <w:rFonts w:eastAsia="Times New Roman" w:cs="Times New Roman"/>
                <w:b/>
                <w:bCs/>
                <w:sz w:val="18"/>
                <w:szCs w:val="18"/>
              </w:rPr>
            </w:pPr>
          </w:p>
        </w:tc>
        <w:tc>
          <w:tcPr>
            <w:tcW w:w="1060" w:type="dxa"/>
            <w:gridSpan w:val="5"/>
          </w:tcPr>
          <w:p w:rsidR="005D7546" w:rsidRPr="00B7684B" w:rsidRDefault="00C93931" w:rsidP="00C93931">
            <w:pPr>
              <w:tabs>
                <w:tab w:val="decimal" w:pos="931"/>
              </w:tabs>
              <w:spacing w:line="240" w:lineRule="atLeast"/>
              <w:ind w:left="-62" w:right="-111"/>
              <w:rPr>
                <w:rFonts w:eastAsia="Times New Roman" w:cs="Times New Roman"/>
                <w:sz w:val="18"/>
                <w:szCs w:val="18"/>
              </w:rPr>
            </w:pPr>
            <w:r w:rsidRPr="00B7684B">
              <w:rPr>
                <w:rFonts w:eastAsia="Times New Roman" w:cs="Times New Roman"/>
                <w:sz w:val="18"/>
                <w:szCs w:val="18"/>
              </w:rPr>
              <w:t>2,703,368</w:t>
            </w:r>
          </w:p>
        </w:tc>
        <w:tc>
          <w:tcPr>
            <w:tcW w:w="298" w:type="dxa"/>
            <w:gridSpan w:val="2"/>
          </w:tcPr>
          <w:p w:rsidR="005D7546" w:rsidRPr="00B7684B" w:rsidRDefault="005D7546" w:rsidP="009E4A5B">
            <w:pPr>
              <w:tabs>
                <w:tab w:val="decimal" w:pos="973"/>
              </w:tabs>
              <w:spacing w:line="240" w:lineRule="atLeast"/>
              <w:ind w:left="605" w:right="43"/>
              <w:jc w:val="right"/>
              <w:rPr>
                <w:rFonts w:eastAsia="Times New Roman" w:cs="Times New Roman"/>
                <w:sz w:val="18"/>
                <w:szCs w:val="18"/>
              </w:rPr>
            </w:pPr>
          </w:p>
        </w:tc>
        <w:tc>
          <w:tcPr>
            <w:tcW w:w="1090" w:type="dxa"/>
            <w:gridSpan w:val="7"/>
          </w:tcPr>
          <w:p w:rsidR="005D7546" w:rsidRPr="00B7684B" w:rsidRDefault="00C93931" w:rsidP="009913DD">
            <w:pPr>
              <w:tabs>
                <w:tab w:val="decimal" w:pos="190"/>
              </w:tabs>
              <w:spacing w:line="240" w:lineRule="atLeast"/>
              <w:ind w:left="-99" w:right="-81"/>
              <w:jc w:val="center"/>
              <w:rPr>
                <w:rFonts w:eastAsia="Times New Roman" w:cs="Times New Roman"/>
                <w:sz w:val="18"/>
                <w:szCs w:val="18"/>
              </w:rPr>
            </w:pPr>
            <w:r w:rsidRPr="00B7684B">
              <w:rPr>
                <w:rFonts w:eastAsia="Times New Roman" w:cs="Times New Roman"/>
                <w:sz w:val="18"/>
                <w:szCs w:val="18"/>
              </w:rPr>
              <w:t>-</w:t>
            </w:r>
          </w:p>
        </w:tc>
        <w:tc>
          <w:tcPr>
            <w:tcW w:w="236" w:type="dxa"/>
            <w:gridSpan w:val="2"/>
          </w:tcPr>
          <w:p w:rsidR="005D7546" w:rsidRPr="00B7684B" w:rsidRDefault="005D7546" w:rsidP="009E4A5B">
            <w:pPr>
              <w:spacing w:line="240" w:lineRule="atLeast"/>
              <w:ind w:left="605" w:right="43"/>
              <w:jc w:val="right"/>
              <w:rPr>
                <w:rFonts w:eastAsia="Times New Roman" w:cs="Times New Roman"/>
                <w:sz w:val="18"/>
                <w:szCs w:val="18"/>
              </w:rPr>
            </w:pPr>
          </w:p>
        </w:tc>
        <w:tc>
          <w:tcPr>
            <w:tcW w:w="1055" w:type="dxa"/>
            <w:gridSpan w:val="6"/>
          </w:tcPr>
          <w:p w:rsidR="005D7546" w:rsidRPr="00B7684B" w:rsidRDefault="00C93931" w:rsidP="00C93931">
            <w:pPr>
              <w:tabs>
                <w:tab w:val="decimal" w:pos="813"/>
              </w:tabs>
              <w:spacing w:line="240" w:lineRule="atLeast"/>
              <w:ind w:left="-99" w:right="-81"/>
              <w:jc w:val="thaiDistribute"/>
              <w:rPr>
                <w:rFonts w:eastAsia="Times New Roman" w:cs="Times New Roman"/>
                <w:sz w:val="18"/>
                <w:szCs w:val="18"/>
              </w:rPr>
            </w:pPr>
            <w:r w:rsidRPr="00B7684B">
              <w:rPr>
                <w:rFonts w:eastAsia="Times New Roman" w:cs="Times New Roman"/>
                <w:sz w:val="18"/>
                <w:szCs w:val="18"/>
              </w:rPr>
              <w:t>276,492</w:t>
            </w:r>
          </w:p>
        </w:tc>
        <w:tc>
          <w:tcPr>
            <w:tcW w:w="236" w:type="dxa"/>
            <w:gridSpan w:val="2"/>
          </w:tcPr>
          <w:p w:rsidR="005D7546" w:rsidRPr="00B7684B" w:rsidRDefault="005D7546" w:rsidP="009E4A5B">
            <w:pPr>
              <w:spacing w:line="240" w:lineRule="atLeast"/>
              <w:ind w:left="605" w:right="43"/>
              <w:jc w:val="right"/>
              <w:rPr>
                <w:rFonts w:eastAsia="Times New Roman" w:cs="Times New Roman"/>
                <w:sz w:val="18"/>
                <w:szCs w:val="18"/>
              </w:rPr>
            </w:pPr>
          </w:p>
        </w:tc>
        <w:tc>
          <w:tcPr>
            <w:tcW w:w="1016" w:type="dxa"/>
            <w:gridSpan w:val="6"/>
          </w:tcPr>
          <w:p w:rsidR="005D7546" w:rsidRPr="00B7684B" w:rsidRDefault="00C93931" w:rsidP="00A25311">
            <w:pPr>
              <w:tabs>
                <w:tab w:val="decimal" w:pos="190"/>
              </w:tabs>
              <w:spacing w:line="240" w:lineRule="atLeast"/>
              <w:ind w:left="-99" w:right="-81"/>
              <w:jc w:val="center"/>
              <w:rPr>
                <w:rFonts w:eastAsia="Times New Roman" w:cs="Times New Roman"/>
                <w:sz w:val="18"/>
                <w:szCs w:val="18"/>
              </w:rPr>
            </w:pPr>
            <w:r w:rsidRPr="00B7684B">
              <w:rPr>
                <w:rFonts w:eastAsia="Times New Roman" w:cs="Times New Roman"/>
                <w:sz w:val="18"/>
                <w:szCs w:val="18"/>
              </w:rPr>
              <w:t>-</w:t>
            </w:r>
          </w:p>
        </w:tc>
        <w:tc>
          <w:tcPr>
            <w:tcW w:w="236" w:type="dxa"/>
            <w:gridSpan w:val="2"/>
          </w:tcPr>
          <w:p w:rsidR="005D7546" w:rsidRPr="00B7684B" w:rsidRDefault="005D7546" w:rsidP="009E4A5B">
            <w:pPr>
              <w:spacing w:line="240" w:lineRule="atLeast"/>
              <w:ind w:left="605" w:right="43"/>
              <w:jc w:val="right"/>
              <w:rPr>
                <w:rFonts w:eastAsia="Times New Roman" w:cs="Times New Roman"/>
                <w:sz w:val="18"/>
                <w:szCs w:val="18"/>
              </w:rPr>
            </w:pPr>
          </w:p>
        </w:tc>
        <w:tc>
          <w:tcPr>
            <w:tcW w:w="879" w:type="dxa"/>
            <w:gridSpan w:val="5"/>
          </w:tcPr>
          <w:p w:rsidR="005D7546" w:rsidRPr="00B7684B" w:rsidRDefault="00C93931" w:rsidP="00940E0A">
            <w:pPr>
              <w:tabs>
                <w:tab w:val="decimal" w:pos="673"/>
              </w:tabs>
              <w:spacing w:line="240" w:lineRule="atLeast"/>
              <w:ind w:left="-99" w:right="-81"/>
              <w:jc w:val="thaiDistribute"/>
              <w:rPr>
                <w:rFonts w:eastAsia="Times New Roman" w:cstheme="minorBidi"/>
                <w:sz w:val="18"/>
                <w:szCs w:val="18"/>
              </w:rPr>
            </w:pPr>
            <w:r w:rsidRPr="00B7684B">
              <w:rPr>
                <w:rFonts w:eastAsia="Times New Roman" w:cstheme="minorBidi"/>
                <w:sz w:val="18"/>
                <w:szCs w:val="18"/>
              </w:rPr>
              <w:t>2,184,666</w:t>
            </w:r>
          </w:p>
        </w:tc>
        <w:tc>
          <w:tcPr>
            <w:tcW w:w="241" w:type="dxa"/>
            <w:gridSpan w:val="4"/>
          </w:tcPr>
          <w:p w:rsidR="005D7546" w:rsidRPr="00B7684B" w:rsidRDefault="005D7546" w:rsidP="009E4A5B">
            <w:pPr>
              <w:tabs>
                <w:tab w:val="decimal" w:pos="973"/>
              </w:tabs>
              <w:spacing w:line="240" w:lineRule="atLeast"/>
              <w:ind w:left="605" w:right="43"/>
              <w:jc w:val="right"/>
              <w:rPr>
                <w:rFonts w:eastAsia="Times New Roman" w:cs="Times New Roman"/>
                <w:sz w:val="18"/>
                <w:szCs w:val="18"/>
              </w:rPr>
            </w:pPr>
          </w:p>
        </w:tc>
        <w:tc>
          <w:tcPr>
            <w:tcW w:w="1034" w:type="dxa"/>
            <w:gridSpan w:val="7"/>
          </w:tcPr>
          <w:p w:rsidR="005D7546" w:rsidRPr="00B7684B" w:rsidRDefault="00C93931" w:rsidP="00844B5E">
            <w:pPr>
              <w:tabs>
                <w:tab w:val="decimal" w:pos="789"/>
              </w:tabs>
              <w:spacing w:line="240" w:lineRule="atLeast"/>
              <w:ind w:right="8"/>
              <w:jc w:val="thaiDistribute"/>
              <w:rPr>
                <w:rFonts w:eastAsia="Times New Roman" w:cs="Times New Roman"/>
                <w:sz w:val="18"/>
                <w:szCs w:val="18"/>
              </w:rPr>
            </w:pPr>
            <w:r w:rsidRPr="00B7684B">
              <w:rPr>
                <w:rFonts w:eastAsia="Times New Roman" w:cs="Times New Roman"/>
                <w:sz w:val="18"/>
                <w:szCs w:val="18"/>
              </w:rPr>
              <w:t>86,230</w:t>
            </w:r>
          </w:p>
        </w:tc>
        <w:tc>
          <w:tcPr>
            <w:tcW w:w="241" w:type="dxa"/>
            <w:gridSpan w:val="3"/>
          </w:tcPr>
          <w:p w:rsidR="005D7546" w:rsidRPr="00B7684B" w:rsidRDefault="005D7546" w:rsidP="009E4A5B">
            <w:pPr>
              <w:tabs>
                <w:tab w:val="decimal" w:pos="317"/>
              </w:tabs>
              <w:spacing w:line="240" w:lineRule="atLeast"/>
              <w:ind w:left="605" w:right="43"/>
              <w:jc w:val="right"/>
              <w:rPr>
                <w:rFonts w:eastAsia="Times New Roman" w:cs="Times New Roman"/>
                <w:sz w:val="18"/>
                <w:szCs w:val="18"/>
              </w:rPr>
            </w:pPr>
          </w:p>
        </w:tc>
        <w:tc>
          <w:tcPr>
            <w:tcW w:w="929" w:type="dxa"/>
            <w:gridSpan w:val="7"/>
          </w:tcPr>
          <w:p w:rsidR="005D7546" w:rsidRPr="00B7684B" w:rsidRDefault="00B56125" w:rsidP="00844B5E">
            <w:pPr>
              <w:tabs>
                <w:tab w:val="decimal" w:pos="718"/>
              </w:tabs>
              <w:spacing w:line="240" w:lineRule="atLeast"/>
              <w:ind w:right="-26"/>
              <w:jc w:val="thaiDistribute"/>
              <w:rPr>
                <w:rFonts w:eastAsia="Times New Roman" w:cstheme="minorBidi"/>
                <w:sz w:val="18"/>
                <w:szCs w:val="18"/>
                <w:cs/>
              </w:rPr>
            </w:pPr>
            <w:r w:rsidRPr="00B7684B">
              <w:rPr>
                <w:rFonts w:eastAsia="Times New Roman" w:cstheme="minorBidi"/>
                <w:sz w:val="18"/>
                <w:szCs w:val="18"/>
              </w:rPr>
              <w:t>80,000</w:t>
            </w:r>
          </w:p>
        </w:tc>
        <w:tc>
          <w:tcPr>
            <w:tcW w:w="236" w:type="dxa"/>
            <w:gridSpan w:val="2"/>
          </w:tcPr>
          <w:p w:rsidR="005D7546" w:rsidRPr="00B7684B" w:rsidRDefault="005D7546" w:rsidP="009E4A5B">
            <w:pPr>
              <w:tabs>
                <w:tab w:val="decimal" w:pos="881"/>
              </w:tabs>
              <w:spacing w:line="240" w:lineRule="atLeast"/>
              <w:ind w:left="605" w:right="43"/>
              <w:jc w:val="right"/>
              <w:rPr>
                <w:rFonts w:eastAsia="Times New Roman" w:cs="Times New Roman"/>
                <w:sz w:val="18"/>
                <w:szCs w:val="18"/>
              </w:rPr>
            </w:pPr>
          </w:p>
        </w:tc>
        <w:tc>
          <w:tcPr>
            <w:tcW w:w="1040" w:type="dxa"/>
            <w:gridSpan w:val="5"/>
          </w:tcPr>
          <w:p w:rsidR="005D7546" w:rsidRPr="00B7684B" w:rsidRDefault="00B56125" w:rsidP="00844B5E">
            <w:pPr>
              <w:tabs>
                <w:tab w:val="decimal" w:pos="811"/>
              </w:tabs>
              <w:spacing w:line="240" w:lineRule="atLeast"/>
              <w:ind w:left="-99" w:right="20"/>
              <w:jc w:val="thaiDistribute"/>
              <w:rPr>
                <w:rFonts w:eastAsia="Times New Roman" w:cs="Times New Roman"/>
                <w:sz w:val="18"/>
                <w:szCs w:val="18"/>
              </w:rPr>
            </w:pPr>
            <w:r w:rsidRPr="00B7684B">
              <w:rPr>
                <w:rFonts w:eastAsia="Times New Roman" w:cs="Times New Roman"/>
                <w:sz w:val="18"/>
                <w:szCs w:val="18"/>
              </w:rPr>
              <w:t>7,938,195</w:t>
            </w:r>
          </w:p>
        </w:tc>
        <w:tc>
          <w:tcPr>
            <w:tcW w:w="236" w:type="dxa"/>
            <w:gridSpan w:val="2"/>
          </w:tcPr>
          <w:p w:rsidR="005D7546" w:rsidRPr="00B7684B" w:rsidRDefault="005D7546" w:rsidP="009E4A5B">
            <w:pPr>
              <w:tabs>
                <w:tab w:val="decimal" w:pos="635"/>
              </w:tabs>
              <w:spacing w:line="240" w:lineRule="atLeast"/>
              <w:ind w:left="-62" w:right="-111"/>
              <w:jc w:val="right"/>
              <w:rPr>
                <w:rFonts w:eastAsia="Times New Roman" w:cs="Times New Roman"/>
                <w:sz w:val="18"/>
                <w:szCs w:val="18"/>
              </w:rPr>
            </w:pPr>
          </w:p>
        </w:tc>
        <w:tc>
          <w:tcPr>
            <w:tcW w:w="1083" w:type="dxa"/>
            <w:gridSpan w:val="5"/>
          </w:tcPr>
          <w:p w:rsidR="005D7546" w:rsidRPr="00B7684B" w:rsidRDefault="00B56125" w:rsidP="00844B5E">
            <w:pPr>
              <w:tabs>
                <w:tab w:val="decimal" w:pos="835"/>
              </w:tabs>
              <w:spacing w:line="240" w:lineRule="atLeast"/>
              <w:ind w:left="-108" w:right="-108"/>
              <w:jc w:val="thaiDistribute"/>
              <w:rPr>
                <w:rFonts w:eastAsia="Times New Roman" w:cs="Times New Roman"/>
                <w:sz w:val="18"/>
                <w:szCs w:val="18"/>
              </w:rPr>
            </w:pPr>
            <w:r w:rsidRPr="00B7684B">
              <w:rPr>
                <w:rFonts w:eastAsia="Times New Roman" w:cs="Times New Roman"/>
                <w:sz w:val="18"/>
                <w:szCs w:val="18"/>
              </w:rPr>
              <w:t>13,268,951</w:t>
            </w:r>
          </w:p>
        </w:tc>
      </w:tr>
      <w:tr w:rsidR="00C93931" w:rsidRPr="00B7684B" w:rsidTr="00F05552">
        <w:trPr>
          <w:gridAfter w:val="4"/>
          <w:wAfter w:w="312" w:type="dxa"/>
        </w:trPr>
        <w:tc>
          <w:tcPr>
            <w:tcW w:w="2095" w:type="dxa"/>
            <w:gridSpan w:val="2"/>
            <w:vAlign w:val="bottom"/>
          </w:tcPr>
          <w:p w:rsidR="00C93931" w:rsidRPr="00B7684B" w:rsidRDefault="00C93931" w:rsidP="009E4A5B">
            <w:pPr>
              <w:tabs>
                <w:tab w:val="left" w:pos="197"/>
              </w:tabs>
              <w:spacing w:line="240" w:lineRule="atLeast"/>
              <w:ind w:left="-18" w:right="-108"/>
              <w:rPr>
                <w:rFonts w:cs="Times New Roman"/>
                <w:sz w:val="18"/>
                <w:szCs w:val="18"/>
              </w:rPr>
            </w:pPr>
            <w:r w:rsidRPr="00B7684B">
              <w:rPr>
                <w:rFonts w:cs="Times New Roman"/>
                <w:sz w:val="18"/>
                <w:szCs w:val="18"/>
              </w:rPr>
              <w:t>Transfers</w:t>
            </w:r>
          </w:p>
        </w:tc>
        <w:tc>
          <w:tcPr>
            <w:tcW w:w="237" w:type="dxa"/>
            <w:gridSpan w:val="2"/>
          </w:tcPr>
          <w:p w:rsidR="00C93931" w:rsidRPr="00B7684B" w:rsidRDefault="00C93931" w:rsidP="009E4A5B">
            <w:pPr>
              <w:tabs>
                <w:tab w:val="left" w:pos="178"/>
              </w:tabs>
              <w:spacing w:line="240" w:lineRule="atLeast"/>
              <w:ind w:left="-18" w:right="-162"/>
              <w:rPr>
                <w:rFonts w:eastAsia="Times New Roman" w:cs="Times New Roman"/>
                <w:sz w:val="18"/>
                <w:szCs w:val="18"/>
              </w:rPr>
            </w:pPr>
          </w:p>
        </w:tc>
        <w:tc>
          <w:tcPr>
            <w:tcW w:w="993" w:type="dxa"/>
            <w:gridSpan w:val="5"/>
          </w:tcPr>
          <w:p w:rsidR="00C93931" w:rsidRPr="00B7684B" w:rsidRDefault="00C93931" w:rsidP="009E4A5B">
            <w:pPr>
              <w:spacing w:line="240" w:lineRule="atLeast"/>
              <w:ind w:left="-99" w:right="-81"/>
              <w:jc w:val="center"/>
              <w:rPr>
                <w:rFonts w:eastAsia="Times New Roman" w:cs="Times New Roman"/>
                <w:sz w:val="18"/>
                <w:szCs w:val="18"/>
              </w:rPr>
            </w:pPr>
            <w:r w:rsidRPr="00B7684B">
              <w:rPr>
                <w:rFonts w:eastAsia="Times New Roman" w:cs="Times New Roman"/>
                <w:sz w:val="18"/>
                <w:szCs w:val="18"/>
              </w:rPr>
              <w:t>-</w:t>
            </w:r>
          </w:p>
        </w:tc>
        <w:tc>
          <w:tcPr>
            <w:tcW w:w="252" w:type="dxa"/>
            <w:gridSpan w:val="3"/>
          </w:tcPr>
          <w:p w:rsidR="00C93931" w:rsidRPr="00B7684B" w:rsidRDefault="00C93931" w:rsidP="009E4A5B">
            <w:pPr>
              <w:tabs>
                <w:tab w:val="decimal" w:pos="813"/>
              </w:tabs>
              <w:spacing w:line="240" w:lineRule="atLeast"/>
              <w:ind w:left="-108" w:right="-108"/>
              <w:jc w:val="center"/>
              <w:rPr>
                <w:rFonts w:eastAsia="Times New Roman" w:cs="Times New Roman"/>
                <w:b/>
                <w:bCs/>
                <w:sz w:val="18"/>
                <w:szCs w:val="18"/>
              </w:rPr>
            </w:pPr>
          </w:p>
        </w:tc>
        <w:tc>
          <w:tcPr>
            <w:tcW w:w="1103" w:type="dxa"/>
            <w:gridSpan w:val="7"/>
          </w:tcPr>
          <w:p w:rsidR="00C93931" w:rsidRPr="00B7684B" w:rsidRDefault="00C93931" w:rsidP="009E4A5B">
            <w:pPr>
              <w:spacing w:line="240" w:lineRule="atLeast"/>
              <w:ind w:left="-99" w:right="-81"/>
              <w:jc w:val="center"/>
              <w:rPr>
                <w:rFonts w:eastAsia="Times New Roman" w:cs="Times New Roman"/>
                <w:sz w:val="18"/>
                <w:szCs w:val="18"/>
              </w:rPr>
            </w:pPr>
            <w:r w:rsidRPr="00B7684B">
              <w:rPr>
                <w:rFonts w:eastAsia="Times New Roman" w:cs="Times New Roman"/>
                <w:sz w:val="18"/>
                <w:szCs w:val="18"/>
              </w:rPr>
              <w:t>-</w:t>
            </w:r>
          </w:p>
        </w:tc>
        <w:tc>
          <w:tcPr>
            <w:tcW w:w="236" w:type="dxa"/>
            <w:gridSpan w:val="2"/>
          </w:tcPr>
          <w:p w:rsidR="00C93931" w:rsidRPr="00B7684B" w:rsidRDefault="00C93931" w:rsidP="009E4A5B">
            <w:pPr>
              <w:tabs>
                <w:tab w:val="decimal" w:pos="813"/>
                <w:tab w:val="decimal" w:pos="973"/>
              </w:tabs>
              <w:spacing w:line="240" w:lineRule="atLeast"/>
              <w:ind w:left="-108" w:right="-108"/>
              <w:jc w:val="thaiDistribute"/>
              <w:rPr>
                <w:rFonts w:eastAsia="Times New Roman" w:cs="Times New Roman"/>
                <w:b/>
                <w:bCs/>
                <w:sz w:val="18"/>
                <w:szCs w:val="18"/>
              </w:rPr>
            </w:pPr>
          </w:p>
        </w:tc>
        <w:tc>
          <w:tcPr>
            <w:tcW w:w="1060" w:type="dxa"/>
            <w:gridSpan w:val="5"/>
          </w:tcPr>
          <w:p w:rsidR="00C93931" w:rsidRPr="00B7684B" w:rsidRDefault="00C93931" w:rsidP="00C93931">
            <w:pPr>
              <w:tabs>
                <w:tab w:val="decimal" w:pos="931"/>
              </w:tabs>
              <w:spacing w:line="240" w:lineRule="atLeast"/>
              <w:ind w:left="-62" w:right="-111"/>
              <w:rPr>
                <w:rFonts w:eastAsia="Times New Roman" w:cs="Times New Roman"/>
                <w:sz w:val="18"/>
                <w:szCs w:val="18"/>
              </w:rPr>
            </w:pPr>
            <w:r w:rsidRPr="00B7684B">
              <w:rPr>
                <w:rFonts w:eastAsia="Times New Roman" w:cs="Times New Roman"/>
                <w:sz w:val="18"/>
                <w:szCs w:val="18"/>
              </w:rPr>
              <w:t>5,863,353</w:t>
            </w:r>
          </w:p>
        </w:tc>
        <w:tc>
          <w:tcPr>
            <w:tcW w:w="298" w:type="dxa"/>
            <w:gridSpan w:val="2"/>
          </w:tcPr>
          <w:p w:rsidR="00C93931" w:rsidRPr="00B7684B" w:rsidRDefault="00C93931" w:rsidP="009E4A5B">
            <w:pPr>
              <w:tabs>
                <w:tab w:val="decimal" w:pos="973"/>
              </w:tabs>
              <w:spacing w:line="240" w:lineRule="atLeast"/>
              <w:ind w:left="605" w:right="43"/>
              <w:jc w:val="right"/>
              <w:rPr>
                <w:rFonts w:eastAsia="Times New Roman" w:cs="Times New Roman"/>
                <w:sz w:val="18"/>
                <w:szCs w:val="18"/>
              </w:rPr>
            </w:pPr>
          </w:p>
        </w:tc>
        <w:tc>
          <w:tcPr>
            <w:tcW w:w="1090" w:type="dxa"/>
            <w:gridSpan w:val="7"/>
          </w:tcPr>
          <w:p w:rsidR="00C93931" w:rsidRPr="00B7684B" w:rsidRDefault="00C93931" w:rsidP="00C93931">
            <w:pPr>
              <w:tabs>
                <w:tab w:val="decimal" w:pos="874"/>
              </w:tabs>
              <w:spacing w:line="240" w:lineRule="atLeast"/>
              <w:ind w:left="-108" w:right="-108"/>
              <w:jc w:val="thaiDistribute"/>
              <w:rPr>
                <w:rFonts w:eastAsia="Times New Roman" w:cstheme="minorBidi"/>
                <w:sz w:val="18"/>
                <w:szCs w:val="18"/>
              </w:rPr>
            </w:pPr>
            <w:r w:rsidRPr="00B7684B">
              <w:rPr>
                <w:rFonts w:eastAsia="Times New Roman" w:cs="Times New Roman"/>
                <w:sz w:val="18"/>
                <w:szCs w:val="18"/>
              </w:rPr>
              <w:t>555</w:t>
            </w:r>
            <w:r w:rsidRPr="00B7684B">
              <w:rPr>
                <w:rFonts w:eastAsia="Times New Roman" w:cstheme="minorBidi"/>
                <w:sz w:val="18"/>
                <w:szCs w:val="18"/>
              </w:rPr>
              <w:t>,579</w:t>
            </w:r>
          </w:p>
        </w:tc>
        <w:tc>
          <w:tcPr>
            <w:tcW w:w="236" w:type="dxa"/>
            <w:gridSpan w:val="2"/>
          </w:tcPr>
          <w:p w:rsidR="00C93931" w:rsidRPr="00B7684B" w:rsidRDefault="00C93931" w:rsidP="009E4A5B">
            <w:pPr>
              <w:spacing w:line="240" w:lineRule="atLeast"/>
              <w:ind w:left="605" w:right="43"/>
              <w:jc w:val="right"/>
              <w:rPr>
                <w:rFonts w:eastAsia="Times New Roman" w:cs="Times New Roman"/>
                <w:sz w:val="18"/>
                <w:szCs w:val="18"/>
              </w:rPr>
            </w:pPr>
          </w:p>
        </w:tc>
        <w:tc>
          <w:tcPr>
            <w:tcW w:w="1055" w:type="dxa"/>
            <w:gridSpan w:val="6"/>
          </w:tcPr>
          <w:p w:rsidR="00C93931" w:rsidRPr="00B7684B" w:rsidRDefault="00C93931" w:rsidP="00140971">
            <w:pPr>
              <w:tabs>
                <w:tab w:val="decimal" w:pos="813"/>
              </w:tabs>
              <w:spacing w:line="240" w:lineRule="atLeast"/>
              <w:ind w:left="-99" w:right="-81"/>
              <w:jc w:val="thaiDistribute"/>
              <w:rPr>
                <w:rFonts w:eastAsia="Times New Roman" w:cs="Times New Roman"/>
                <w:sz w:val="18"/>
                <w:szCs w:val="18"/>
              </w:rPr>
            </w:pPr>
            <w:r w:rsidRPr="00B7684B">
              <w:rPr>
                <w:rFonts w:eastAsia="Times New Roman" w:cs="Times New Roman"/>
                <w:sz w:val="18"/>
                <w:szCs w:val="18"/>
              </w:rPr>
              <w:t>5,342,500</w:t>
            </w:r>
          </w:p>
        </w:tc>
        <w:tc>
          <w:tcPr>
            <w:tcW w:w="236" w:type="dxa"/>
            <w:gridSpan w:val="2"/>
          </w:tcPr>
          <w:p w:rsidR="00C93931" w:rsidRPr="00B7684B" w:rsidRDefault="00C93931" w:rsidP="009E4A5B">
            <w:pPr>
              <w:spacing w:line="240" w:lineRule="atLeast"/>
              <w:ind w:left="605" w:right="43"/>
              <w:jc w:val="right"/>
              <w:rPr>
                <w:rFonts w:eastAsia="Times New Roman" w:cs="Times New Roman"/>
                <w:sz w:val="18"/>
                <w:szCs w:val="18"/>
              </w:rPr>
            </w:pPr>
          </w:p>
        </w:tc>
        <w:tc>
          <w:tcPr>
            <w:tcW w:w="1016" w:type="dxa"/>
            <w:gridSpan w:val="6"/>
          </w:tcPr>
          <w:p w:rsidR="00C93931" w:rsidRPr="00B7684B" w:rsidRDefault="00C93931" w:rsidP="00C93931">
            <w:pPr>
              <w:tabs>
                <w:tab w:val="decimal" w:pos="190"/>
              </w:tabs>
              <w:spacing w:line="240" w:lineRule="atLeast"/>
              <w:ind w:left="-99" w:right="-81"/>
              <w:jc w:val="center"/>
              <w:rPr>
                <w:rFonts w:eastAsia="Times New Roman" w:cs="Times New Roman"/>
                <w:sz w:val="18"/>
                <w:szCs w:val="18"/>
              </w:rPr>
            </w:pPr>
            <w:r w:rsidRPr="00B7684B">
              <w:rPr>
                <w:rFonts w:eastAsia="Times New Roman" w:cs="Times New Roman"/>
                <w:sz w:val="18"/>
                <w:szCs w:val="18"/>
              </w:rPr>
              <w:t>-</w:t>
            </w:r>
          </w:p>
        </w:tc>
        <w:tc>
          <w:tcPr>
            <w:tcW w:w="236" w:type="dxa"/>
            <w:gridSpan w:val="2"/>
          </w:tcPr>
          <w:p w:rsidR="00C93931" w:rsidRPr="00B7684B" w:rsidRDefault="00C93931" w:rsidP="009E4A5B">
            <w:pPr>
              <w:spacing w:line="240" w:lineRule="atLeast"/>
              <w:ind w:left="605" w:right="43"/>
              <w:jc w:val="right"/>
              <w:rPr>
                <w:rFonts w:eastAsia="Times New Roman" w:cs="Times New Roman"/>
                <w:sz w:val="18"/>
                <w:szCs w:val="18"/>
              </w:rPr>
            </w:pPr>
          </w:p>
        </w:tc>
        <w:tc>
          <w:tcPr>
            <w:tcW w:w="879" w:type="dxa"/>
            <w:gridSpan w:val="5"/>
          </w:tcPr>
          <w:p w:rsidR="00C93931" w:rsidRPr="00B7684B" w:rsidRDefault="00C93931" w:rsidP="00940E0A">
            <w:pPr>
              <w:tabs>
                <w:tab w:val="decimal" w:pos="673"/>
              </w:tabs>
              <w:spacing w:line="240" w:lineRule="atLeast"/>
              <w:ind w:left="-99" w:right="-81"/>
              <w:jc w:val="thaiDistribute"/>
              <w:rPr>
                <w:rFonts w:eastAsia="Times New Roman" w:cs="Times New Roman"/>
                <w:sz w:val="18"/>
                <w:szCs w:val="18"/>
              </w:rPr>
            </w:pPr>
            <w:r w:rsidRPr="00B7684B">
              <w:rPr>
                <w:rFonts w:eastAsia="Times New Roman" w:cs="Times New Roman"/>
                <w:sz w:val="18"/>
                <w:szCs w:val="18"/>
              </w:rPr>
              <w:t>15,760</w:t>
            </w:r>
          </w:p>
        </w:tc>
        <w:tc>
          <w:tcPr>
            <w:tcW w:w="241" w:type="dxa"/>
            <w:gridSpan w:val="4"/>
          </w:tcPr>
          <w:p w:rsidR="00C93931" w:rsidRPr="00B7684B" w:rsidRDefault="00C93931" w:rsidP="009E4A5B">
            <w:pPr>
              <w:tabs>
                <w:tab w:val="decimal" w:pos="973"/>
              </w:tabs>
              <w:spacing w:line="240" w:lineRule="atLeast"/>
              <w:ind w:left="605" w:right="43"/>
              <w:jc w:val="right"/>
              <w:rPr>
                <w:rFonts w:eastAsia="Times New Roman" w:cs="Times New Roman"/>
                <w:sz w:val="18"/>
                <w:szCs w:val="18"/>
              </w:rPr>
            </w:pPr>
          </w:p>
        </w:tc>
        <w:tc>
          <w:tcPr>
            <w:tcW w:w="1034" w:type="dxa"/>
            <w:gridSpan w:val="7"/>
          </w:tcPr>
          <w:p w:rsidR="00C93931" w:rsidRPr="00B7684B" w:rsidRDefault="00B56125" w:rsidP="00B56125">
            <w:pPr>
              <w:spacing w:line="240" w:lineRule="atLeast"/>
              <w:ind w:right="8"/>
              <w:jc w:val="center"/>
              <w:rPr>
                <w:rFonts w:eastAsia="Times New Roman" w:cs="Times New Roman"/>
                <w:sz w:val="18"/>
                <w:szCs w:val="18"/>
              </w:rPr>
            </w:pPr>
            <w:r w:rsidRPr="00B7684B">
              <w:rPr>
                <w:rFonts w:eastAsia="Times New Roman" w:cs="Times New Roman"/>
                <w:sz w:val="18"/>
                <w:szCs w:val="18"/>
              </w:rPr>
              <w:t>-</w:t>
            </w:r>
          </w:p>
        </w:tc>
        <w:tc>
          <w:tcPr>
            <w:tcW w:w="241" w:type="dxa"/>
            <w:gridSpan w:val="3"/>
          </w:tcPr>
          <w:p w:rsidR="00C93931" w:rsidRPr="00B7684B" w:rsidRDefault="00C93931" w:rsidP="009E4A5B">
            <w:pPr>
              <w:tabs>
                <w:tab w:val="decimal" w:pos="317"/>
              </w:tabs>
              <w:spacing w:line="240" w:lineRule="atLeast"/>
              <w:ind w:left="605" w:right="43"/>
              <w:jc w:val="right"/>
              <w:rPr>
                <w:rFonts w:eastAsia="Times New Roman" w:cs="Times New Roman"/>
                <w:sz w:val="18"/>
                <w:szCs w:val="18"/>
              </w:rPr>
            </w:pPr>
          </w:p>
        </w:tc>
        <w:tc>
          <w:tcPr>
            <w:tcW w:w="929" w:type="dxa"/>
            <w:gridSpan w:val="7"/>
          </w:tcPr>
          <w:p w:rsidR="00C93931" w:rsidRPr="00B7684B" w:rsidRDefault="00B56125" w:rsidP="00A25311">
            <w:pPr>
              <w:spacing w:line="240" w:lineRule="atLeast"/>
              <w:ind w:left="-91" w:right="-108"/>
              <w:jc w:val="center"/>
              <w:rPr>
                <w:rFonts w:eastAsia="Times New Roman" w:cs="Times New Roman"/>
                <w:sz w:val="18"/>
                <w:szCs w:val="18"/>
              </w:rPr>
            </w:pPr>
            <w:r w:rsidRPr="00B7684B">
              <w:rPr>
                <w:rFonts w:eastAsia="Times New Roman" w:cs="Times New Roman"/>
                <w:sz w:val="18"/>
                <w:szCs w:val="18"/>
              </w:rPr>
              <w:t>-</w:t>
            </w:r>
          </w:p>
        </w:tc>
        <w:tc>
          <w:tcPr>
            <w:tcW w:w="236" w:type="dxa"/>
            <w:gridSpan w:val="2"/>
          </w:tcPr>
          <w:p w:rsidR="00C93931" w:rsidRPr="00B7684B" w:rsidRDefault="00C93931" w:rsidP="009E4A5B">
            <w:pPr>
              <w:tabs>
                <w:tab w:val="decimal" w:pos="881"/>
              </w:tabs>
              <w:spacing w:line="240" w:lineRule="atLeast"/>
              <w:ind w:left="605" w:right="43"/>
              <w:jc w:val="right"/>
              <w:rPr>
                <w:rFonts w:eastAsia="Times New Roman" w:cs="Times New Roman"/>
                <w:sz w:val="18"/>
                <w:szCs w:val="18"/>
              </w:rPr>
            </w:pPr>
          </w:p>
        </w:tc>
        <w:tc>
          <w:tcPr>
            <w:tcW w:w="1040" w:type="dxa"/>
            <w:gridSpan w:val="5"/>
          </w:tcPr>
          <w:p w:rsidR="00C93931" w:rsidRPr="00B7684B" w:rsidRDefault="00B56125" w:rsidP="00844B5E">
            <w:pPr>
              <w:tabs>
                <w:tab w:val="decimal" w:pos="811"/>
              </w:tabs>
              <w:spacing w:line="240" w:lineRule="atLeast"/>
              <w:ind w:left="-99" w:right="20"/>
              <w:jc w:val="thaiDistribute"/>
              <w:rPr>
                <w:rFonts w:eastAsia="Times New Roman" w:cs="Times New Roman"/>
                <w:sz w:val="18"/>
                <w:szCs w:val="18"/>
              </w:rPr>
            </w:pPr>
            <w:r w:rsidRPr="00B7684B">
              <w:rPr>
                <w:rFonts w:eastAsia="Times New Roman" w:cs="Times New Roman"/>
                <w:sz w:val="18"/>
                <w:szCs w:val="18"/>
              </w:rPr>
              <w:t>(11,777,192)</w:t>
            </w:r>
          </w:p>
        </w:tc>
        <w:tc>
          <w:tcPr>
            <w:tcW w:w="236" w:type="dxa"/>
            <w:gridSpan w:val="2"/>
          </w:tcPr>
          <w:p w:rsidR="00C93931" w:rsidRPr="00B7684B" w:rsidRDefault="00C93931" w:rsidP="009E4A5B">
            <w:pPr>
              <w:tabs>
                <w:tab w:val="decimal" w:pos="635"/>
              </w:tabs>
              <w:spacing w:line="240" w:lineRule="atLeast"/>
              <w:ind w:left="-62" w:right="-111"/>
              <w:jc w:val="right"/>
              <w:rPr>
                <w:rFonts w:eastAsia="Times New Roman" w:cs="Times New Roman"/>
                <w:sz w:val="18"/>
                <w:szCs w:val="18"/>
              </w:rPr>
            </w:pPr>
          </w:p>
        </w:tc>
        <w:tc>
          <w:tcPr>
            <w:tcW w:w="1083" w:type="dxa"/>
            <w:gridSpan w:val="5"/>
          </w:tcPr>
          <w:p w:rsidR="00C93931" w:rsidRPr="00B7684B" w:rsidRDefault="00B56125" w:rsidP="009E4A5B">
            <w:pPr>
              <w:spacing w:line="240" w:lineRule="atLeast"/>
              <w:ind w:left="-99" w:right="-81"/>
              <w:jc w:val="center"/>
              <w:rPr>
                <w:rFonts w:eastAsia="Times New Roman" w:cs="Times New Roman"/>
                <w:sz w:val="18"/>
                <w:szCs w:val="18"/>
                <w:cs/>
              </w:rPr>
            </w:pPr>
            <w:r w:rsidRPr="00B7684B">
              <w:rPr>
                <w:rFonts w:eastAsia="Times New Roman" w:cs="Times New Roman"/>
                <w:sz w:val="18"/>
                <w:szCs w:val="18"/>
              </w:rPr>
              <w:t>-</w:t>
            </w:r>
          </w:p>
        </w:tc>
      </w:tr>
      <w:tr w:rsidR="00C93931" w:rsidRPr="00B7684B" w:rsidTr="00F05552">
        <w:trPr>
          <w:gridAfter w:val="4"/>
          <w:wAfter w:w="312" w:type="dxa"/>
        </w:trPr>
        <w:tc>
          <w:tcPr>
            <w:tcW w:w="2095" w:type="dxa"/>
            <w:gridSpan w:val="2"/>
            <w:vAlign w:val="bottom"/>
          </w:tcPr>
          <w:p w:rsidR="00C93931" w:rsidRPr="00B7684B" w:rsidRDefault="00C93931" w:rsidP="009E4A5B">
            <w:pPr>
              <w:tabs>
                <w:tab w:val="left" w:pos="432"/>
              </w:tabs>
              <w:spacing w:line="240" w:lineRule="atLeast"/>
              <w:ind w:left="-18" w:right="-108"/>
              <w:jc w:val="thaiDistribute"/>
              <w:rPr>
                <w:rFonts w:eastAsia="Times New Roman" w:cstheme="minorBidi"/>
                <w:sz w:val="18"/>
                <w:szCs w:val="18"/>
                <w:cs/>
              </w:rPr>
            </w:pPr>
            <w:r w:rsidRPr="00B7684B">
              <w:rPr>
                <w:rFonts w:cs="Times New Roman"/>
                <w:sz w:val="18"/>
                <w:szCs w:val="18"/>
              </w:rPr>
              <w:t>Deductions</w:t>
            </w:r>
          </w:p>
        </w:tc>
        <w:tc>
          <w:tcPr>
            <w:tcW w:w="237" w:type="dxa"/>
            <w:gridSpan w:val="2"/>
          </w:tcPr>
          <w:p w:rsidR="00C93931" w:rsidRPr="00B7684B" w:rsidRDefault="00C93931" w:rsidP="009E4A5B">
            <w:pPr>
              <w:tabs>
                <w:tab w:val="left" w:pos="178"/>
              </w:tabs>
              <w:spacing w:line="240" w:lineRule="atLeast"/>
              <w:ind w:left="-18" w:right="-162"/>
              <w:rPr>
                <w:rFonts w:eastAsia="Times New Roman" w:cs="Times New Roman"/>
                <w:sz w:val="18"/>
                <w:szCs w:val="18"/>
              </w:rPr>
            </w:pPr>
          </w:p>
        </w:tc>
        <w:tc>
          <w:tcPr>
            <w:tcW w:w="1000" w:type="dxa"/>
            <w:gridSpan w:val="6"/>
            <w:tcBorders>
              <w:bottom w:val="single" w:sz="4" w:space="0" w:color="auto"/>
            </w:tcBorders>
          </w:tcPr>
          <w:p w:rsidR="00C93931" w:rsidRPr="00B7684B" w:rsidRDefault="00C93931" w:rsidP="009E4A5B">
            <w:pPr>
              <w:spacing w:line="240" w:lineRule="atLeast"/>
              <w:ind w:left="-99" w:right="-81"/>
              <w:jc w:val="center"/>
              <w:rPr>
                <w:rFonts w:eastAsia="Times New Roman" w:cs="Times New Roman"/>
                <w:sz w:val="18"/>
                <w:szCs w:val="18"/>
              </w:rPr>
            </w:pPr>
            <w:r w:rsidRPr="00B7684B">
              <w:rPr>
                <w:rFonts w:eastAsia="Times New Roman" w:cs="Times New Roman"/>
                <w:sz w:val="18"/>
                <w:szCs w:val="18"/>
              </w:rPr>
              <w:t>-</w:t>
            </w:r>
          </w:p>
        </w:tc>
        <w:tc>
          <w:tcPr>
            <w:tcW w:w="252" w:type="dxa"/>
            <w:gridSpan w:val="3"/>
          </w:tcPr>
          <w:p w:rsidR="00C93931" w:rsidRPr="00B7684B" w:rsidRDefault="00C93931" w:rsidP="009E4A5B">
            <w:pPr>
              <w:tabs>
                <w:tab w:val="decimal" w:pos="813"/>
              </w:tabs>
              <w:spacing w:line="240" w:lineRule="atLeast"/>
              <w:ind w:left="-108" w:right="-108"/>
              <w:jc w:val="center"/>
              <w:rPr>
                <w:rFonts w:eastAsia="Times New Roman" w:cs="Times New Roman"/>
                <w:b/>
                <w:bCs/>
                <w:sz w:val="18"/>
                <w:szCs w:val="18"/>
              </w:rPr>
            </w:pPr>
          </w:p>
        </w:tc>
        <w:tc>
          <w:tcPr>
            <w:tcW w:w="1103" w:type="dxa"/>
            <w:gridSpan w:val="7"/>
            <w:tcBorders>
              <w:bottom w:val="single" w:sz="4" w:space="0" w:color="auto"/>
            </w:tcBorders>
          </w:tcPr>
          <w:p w:rsidR="00C93931" w:rsidRPr="00B7684B" w:rsidRDefault="00C93931" w:rsidP="009E4A5B">
            <w:pPr>
              <w:spacing w:line="240" w:lineRule="atLeast"/>
              <w:ind w:left="-99" w:right="-81"/>
              <w:jc w:val="center"/>
              <w:rPr>
                <w:rFonts w:eastAsia="Times New Roman" w:cs="Times New Roman"/>
                <w:sz w:val="18"/>
                <w:szCs w:val="18"/>
              </w:rPr>
            </w:pPr>
            <w:r w:rsidRPr="00B7684B">
              <w:rPr>
                <w:rFonts w:eastAsia="Times New Roman" w:cs="Times New Roman"/>
                <w:sz w:val="18"/>
                <w:szCs w:val="18"/>
              </w:rPr>
              <w:t>-</w:t>
            </w:r>
          </w:p>
        </w:tc>
        <w:tc>
          <w:tcPr>
            <w:tcW w:w="236" w:type="dxa"/>
            <w:gridSpan w:val="2"/>
          </w:tcPr>
          <w:p w:rsidR="00C93931" w:rsidRPr="00B7684B" w:rsidRDefault="00C93931" w:rsidP="009E4A5B">
            <w:pPr>
              <w:tabs>
                <w:tab w:val="decimal" w:pos="813"/>
                <w:tab w:val="decimal" w:pos="973"/>
              </w:tabs>
              <w:spacing w:line="240" w:lineRule="atLeast"/>
              <w:ind w:left="-108" w:right="-108"/>
              <w:jc w:val="thaiDistribute"/>
              <w:rPr>
                <w:rFonts w:eastAsia="Times New Roman" w:cs="Times New Roman"/>
                <w:b/>
                <w:bCs/>
                <w:sz w:val="18"/>
                <w:szCs w:val="18"/>
              </w:rPr>
            </w:pPr>
          </w:p>
        </w:tc>
        <w:tc>
          <w:tcPr>
            <w:tcW w:w="1060" w:type="dxa"/>
            <w:gridSpan w:val="5"/>
            <w:tcBorders>
              <w:bottom w:val="single" w:sz="4" w:space="0" w:color="auto"/>
            </w:tcBorders>
          </w:tcPr>
          <w:p w:rsidR="00C93931" w:rsidRPr="00B7684B" w:rsidRDefault="00C93931" w:rsidP="009E4A5B">
            <w:pPr>
              <w:spacing w:line="240" w:lineRule="atLeast"/>
              <w:ind w:left="-99" w:right="-81"/>
              <w:jc w:val="center"/>
              <w:rPr>
                <w:rFonts w:eastAsia="Times New Roman" w:cs="Times New Roman"/>
                <w:sz w:val="18"/>
                <w:szCs w:val="18"/>
              </w:rPr>
            </w:pPr>
            <w:r w:rsidRPr="00B7684B">
              <w:rPr>
                <w:rFonts w:eastAsia="Times New Roman" w:cs="Times New Roman"/>
                <w:sz w:val="18"/>
                <w:szCs w:val="18"/>
              </w:rPr>
              <w:t>-</w:t>
            </w:r>
          </w:p>
        </w:tc>
        <w:tc>
          <w:tcPr>
            <w:tcW w:w="298" w:type="dxa"/>
            <w:gridSpan w:val="2"/>
          </w:tcPr>
          <w:p w:rsidR="00C93931" w:rsidRPr="00B7684B" w:rsidRDefault="00C93931" w:rsidP="009E4A5B">
            <w:pPr>
              <w:spacing w:line="240" w:lineRule="atLeast"/>
              <w:ind w:left="605" w:right="43"/>
              <w:jc w:val="right"/>
              <w:rPr>
                <w:rFonts w:eastAsia="Times New Roman" w:cs="Times New Roman"/>
                <w:sz w:val="18"/>
                <w:szCs w:val="18"/>
              </w:rPr>
            </w:pPr>
          </w:p>
        </w:tc>
        <w:tc>
          <w:tcPr>
            <w:tcW w:w="1083" w:type="dxa"/>
            <w:gridSpan w:val="6"/>
            <w:tcBorders>
              <w:bottom w:val="single" w:sz="4" w:space="0" w:color="auto"/>
            </w:tcBorders>
          </w:tcPr>
          <w:p w:rsidR="00C93931" w:rsidRPr="00B7684B" w:rsidRDefault="00C93931" w:rsidP="00140971">
            <w:pPr>
              <w:tabs>
                <w:tab w:val="decimal" w:pos="640"/>
              </w:tabs>
              <w:spacing w:line="240" w:lineRule="atLeast"/>
              <w:ind w:left="-108" w:right="-108"/>
              <w:jc w:val="thaiDistribute"/>
              <w:rPr>
                <w:rFonts w:eastAsia="Times New Roman" w:cstheme="minorBidi"/>
                <w:sz w:val="18"/>
                <w:szCs w:val="18"/>
              </w:rPr>
            </w:pPr>
            <w:r w:rsidRPr="00B7684B">
              <w:rPr>
                <w:rFonts w:eastAsia="Times New Roman" w:cstheme="minorBidi"/>
                <w:sz w:val="18"/>
                <w:szCs w:val="18"/>
              </w:rPr>
              <w:t>-</w:t>
            </w:r>
          </w:p>
        </w:tc>
        <w:tc>
          <w:tcPr>
            <w:tcW w:w="236" w:type="dxa"/>
            <w:gridSpan w:val="2"/>
          </w:tcPr>
          <w:p w:rsidR="00C93931" w:rsidRPr="00B7684B" w:rsidRDefault="00C93931" w:rsidP="009E4A5B">
            <w:pPr>
              <w:spacing w:line="240" w:lineRule="atLeast"/>
              <w:ind w:left="605" w:right="43"/>
              <w:jc w:val="right"/>
              <w:rPr>
                <w:rFonts w:eastAsia="Times New Roman" w:cs="Times New Roman"/>
                <w:sz w:val="18"/>
                <w:szCs w:val="18"/>
              </w:rPr>
            </w:pPr>
          </w:p>
        </w:tc>
        <w:tc>
          <w:tcPr>
            <w:tcW w:w="1055" w:type="dxa"/>
            <w:gridSpan w:val="6"/>
            <w:tcBorders>
              <w:bottom w:val="single" w:sz="4" w:space="0" w:color="auto"/>
            </w:tcBorders>
          </w:tcPr>
          <w:p w:rsidR="00C93931" w:rsidRPr="00B7684B" w:rsidRDefault="00C93931" w:rsidP="00A25311">
            <w:pPr>
              <w:spacing w:line="240" w:lineRule="atLeast"/>
              <w:ind w:left="-99" w:right="-81"/>
              <w:jc w:val="center"/>
              <w:rPr>
                <w:rFonts w:eastAsia="Times New Roman" w:cs="Times New Roman"/>
                <w:sz w:val="18"/>
                <w:szCs w:val="18"/>
              </w:rPr>
            </w:pPr>
            <w:r w:rsidRPr="00B7684B">
              <w:rPr>
                <w:rFonts w:eastAsia="Times New Roman" w:cs="Times New Roman"/>
                <w:sz w:val="18"/>
                <w:szCs w:val="18"/>
              </w:rPr>
              <w:t>-</w:t>
            </w:r>
          </w:p>
        </w:tc>
        <w:tc>
          <w:tcPr>
            <w:tcW w:w="236" w:type="dxa"/>
            <w:gridSpan w:val="2"/>
          </w:tcPr>
          <w:p w:rsidR="00C93931" w:rsidRPr="00B7684B" w:rsidRDefault="00C93931" w:rsidP="009E4A5B">
            <w:pPr>
              <w:spacing w:line="240" w:lineRule="atLeast"/>
              <w:ind w:left="605" w:right="43"/>
              <w:jc w:val="right"/>
              <w:rPr>
                <w:rFonts w:eastAsia="Times New Roman" w:cs="Times New Roman"/>
                <w:sz w:val="18"/>
                <w:szCs w:val="18"/>
              </w:rPr>
            </w:pPr>
          </w:p>
        </w:tc>
        <w:tc>
          <w:tcPr>
            <w:tcW w:w="1016" w:type="dxa"/>
            <w:gridSpan w:val="6"/>
            <w:tcBorders>
              <w:bottom w:val="single" w:sz="4" w:space="0" w:color="auto"/>
            </w:tcBorders>
          </w:tcPr>
          <w:p w:rsidR="00C93931" w:rsidRPr="00B7684B" w:rsidRDefault="00C93931" w:rsidP="00C93931">
            <w:pPr>
              <w:tabs>
                <w:tab w:val="decimal" w:pos="190"/>
              </w:tabs>
              <w:spacing w:line="240" w:lineRule="atLeast"/>
              <w:ind w:left="-99" w:right="-81"/>
              <w:jc w:val="center"/>
              <w:rPr>
                <w:rFonts w:eastAsia="Times New Roman" w:cs="Times New Roman"/>
                <w:sz w:val="18"/>
                <w:szCs w:val="18"/>
              </w:rPr>
            </w:pPr>
            <w:r w:rsidRPr="00B7684B">
              <w:rPr>
                <w:rFonts w:eastAsia="Times New Roman" w:cs="Times New Roman"/>
                <w:sz w:val="18"/>
                <w:szCs w:val="18"/>
              </w:rPr>
              <w:t>-</w:t>
            </w:r>
          </w:p>
        </w:tc>
        <w:tc>
          <w:tcPr>
            <w:tcW w:w="236" w:type="dxa"/>
            <w:gridSpan w:val="2"/>
          </w:tcPr>
          <w:p w:rsidR="00C93931" w:rsidRPr="00B7684B" w:rsidRDefault="00C93931" w:rsidP="009E4A5B">
            <w:pPr>
              <w:spacing w:line="240" w:lineRule="atLeast"/>
              <w:ind w:left="605" w:right="43"/>
              <w:jc w:val="right"/>
              <w:rPr>
                <w:rFonts w:eastAsia="Times New Roman" w:cs="Times New Roman"/>
                <w:sz w:val="18"/>
                <w:szCs w:val="18"/>
              </w:rPr>
            </w:pPr>
          </w:p>
        </w:tc>
        <w:tc>
          <w:tcPr>
            <w:tcW w:w="885" w:type="dxa"/>
            <w:gridSpan w:val="7"/>
            <w:tcBorders>
              <w:bottom w:val="single" w:sz="4" w:space="0" w:color="auto"/>
            </w:tcBorders>
          </w:tcPr>
          <w:p w:rsidR="00C93931" w:rsidRPr="00B7684B" w:rsidRDefault="00C93931" w:rsidP="00940E0A">
            <w:pPr>
              <w:tabs>
                <w:tab w:val="decimal" w:pos="673"/>
              </w:tabs>
              <w:spacing w:line="240" w:lineRule="atLeast"/>
              <w:ind w:left="-99" w:right="-81"/>
              <w:jc w:val="thaiDistribute"/>
              <w:rPr>
                <w:rFonts w:eastAsia="Times New Roman" w:cs="Times New Roman"/>
                <w:sz w:val="18"/>
                <w:szCs w:val="18"/>
              </w:rPr>
            </w:pPr>
            <w:r w:rsidRPr="00B7684B">
              <w:rPr>
                <w:rFonts w:eastAsia="Times New Roman" w:cs="Times New Roman"/>
                <w:sz w:val="18"/>
                <w:szCs w:val="18"/>
              </w:rPr>
              <w:t>(547,214)</w:t>
            </w:r>
          </w:p>
        </w:tc>
        <w:tc>
          <w:tcPr>
            <w:tcW w:w="244" w:type="dxa"/>
            <w:gridSpan w:val="3"/>
          </w:tcPr>
          <w:p w:rsidR="00C93931" w:rsidRPr="00B7684B" w:rsidRDefault="00C93931" w:rsidP="009E4A5B">
            <w:pPr>
              <w:spacing w:line="240" w:lineRule="atLeast"/>
              <w:ind w:left="605" w:right="43"/>
              <w:jc w:val="right"/>
              <w:rPr>
                <w:rFonts w:eastAsia="Times New Roman" w:cs="Times New Roman"/>
                <w:sz w:val="18"/>
                <w:szCs w:val="18"/>
              </w:rPr>
            </w:pPr>
          </w:p>
        </w:tc>
        <w:tc>
          <w:tcPr>
            <w:tcW w:w="1034" w:type="dxa"/>
            <w:gridSpan w:val="7"/>
            <w:tcBorders>
              <w:bottom w:val="single" w:sz="4" w:space="0" w:color="auto"/>
            </w:tcBorders>
          </w:tcPr>
          <w:p w:rsidR="00C93931" w:rsidRPr="00B7684B" w:rsidRDefault="00B56125" w:rsidP="00B56125">
            <w:pPr>
              <w:tabs>
                <w:tab w:val="decimal" w:pos="789"/>
              </w:tabs>
              <w:spacing w:line="240" w:lineRule="atLeast"/>
              <w:ind w:right="8"/>
              <w:jc w:val="thaiDistribute"/>
              <w:rPr>
                <w:rFonts w:eastAsia="Times New Roman" w:cs="Times New Roman"/>
                <w:sz w:val="18"/>
                <w:szCs w:val="18"/>
              </w:rPr>
            </w:pPr>
            <w:r w:rsidRPr="00B7684B">
              <w:rPr>
                <w:rFonts w:eastAsia="Times New Roman" w:cs="Times New Roman"/>
                <w:sz w:val="18"/>
                <w:szCs w:val="18"/>
              </w:rPr>
              <w:t>(3,400)</w:t>
            </w:r>
          </w:p>
        </w:tc>
        <w:tc>
          <w:tcPr>
            <w:tcW w:w="241" w:type="dxa"/>
            <w:gridSpan w:val="3"/>
          </w:tcPr>
          <w:p w:rsidR="00C93931" w:rsidRPr="00B7684B" w:rsidRDefault="00C93931" w:rsidP="009E4A5B">
            <w:pPr>
              <w:spacing w:line="240" w:lineRule="atLeast"/>
              <w:ind w:left="605" w:right="43"/>
              <w:jc w:val="right"/>
              <w:rPr>
                <w:rFonts w:eastAsia="Times New Roman" w:cs="Times New Roman"/>
                <w:sz w:val="18"/>
                <w:szCs w:val="18"/>
              </w:rPr>
            </w:pPr>
          </w:p>
        </w:tc>
        <w:tc>
          <w:tcPr>
            <w:tcW w:w="920" w:type="dxa"/>
            <w:gridSpan w:val="6"/>
            <w:tcBorders>
              <w:bottom w:val="single" w:sz="4" w:space="0" w:color="auto"/>
            </w:tcBorders>
          </w:tcPr>
          <w:p w:rsidR="00C93931" w:rsidRPr="00B7684B" w:rsidRDefault="00B56125" w:rsidP="009E4A5B">
            <w:pPr>
              <w:spacing w:line="240" w:lineRule="atLeast"/>
              <w:ind w:left="-91" w:right="-108"/>
              <w:jc w:val="center"/>
              <w:rPr>
                <w:rFonts w:eastAsia="Times New Roman" w:cs="Times New Roman"/>
                <w:sz w:val="18"/>
                <w:szCs w:val="18"/>
              </w:rPr>
            </w:pPr>
            <w:r w:rsidRPr="00B7684B">
              <w:rPr>
                <w:rFonts w:eastAsia="Times New Roman" w:cs="Times New Roman"/>
                <w:sz w:val="18"/>
                <w:szCs w:val="18"/>
              </w:rPr>
              <w:t>(2,336,449)</w:t>
            </w:r>
          </w:p>
        </w:tc>
        <w:tc>
          <w:tcPr>
            <w:tcW w:w="236" w:type="dxa"/>
            <w:gridSpan w:val="2"/>
          </w:tcPr>
          <w:p w:rsidR="00C93931" w:rsidRPr="00B7684B" w:rsidRDefault="00C93931" w:rsidP="009E4A5B">
            <w:pPr>
              <w:tabs>
                <w:tab w:val="decimal" w:pos="881"/>
              </w:tabs>
              <w:spacing w:line="240" w:lineRule="atLeast"/>
              <w:ind w:left="605" w:right="43"/>
              <w:jc w:val="right"/>
              <w:rPr>
                <w:rFonts w:eastAsia="Times New Roman" w:cs="Times New Roman"/>
                <w:sz w:val="18"/>
                <w:szCs w:val="18"/>
              </w:rPr>
            </w:pPr>
          </w:p>
        </w:tc>
        <w:tc>
          <w:tcPr>
            <w:tcW w:w="1040" w:type="dxa"/>
            <w:gridSpan w:val="5"/>
            <w:tcBorders>
              <w:bottom w:val="single" w:sz="4" w:space="0" w:color="auto"/>
            </w:tcBorders>
          </w:tcPr>
          <w:p w:rsidR="00C93931" w:rsidRPr="00B7684B" w:rsidRDefault="00B56125" w:rsidP="00A25311">
            <w:pPr>
              <w:spacing w:line="240" w:lineRule="atLeast"/>
              <w:ind w:left="-99" w:right="-81"/>
              <w:jc w:val="center"/>
              <w:rPr>
                <w:rFonts w:eastAsia="Times New Roman" w:cs="Times New Roman"/>
                <w:sz w:val="18"/>
                <w:szCs w:val="18"/>
                <w:cs/>
              </w:rPr>
            </w:pPr>
            <w:r w:rsidRPr="00B7684B">
              <w:rPr>
                <w:rFonts w:eastAsia="Times New Roman" w:cs="Times New Roman"/>
                <w:sz w:val="18"/>
                <w:szCs w:val="18"/>
              </w:rPr>
              <w:t>-</w:t>
            </w:r>
          </w:p>
        </w:tc>
        <w:tc>
          <w:tcPr>
            <w:tcW w:w="236" w:type="dxa"/>
            <w:gridSpan w:val="2"/>
          </w:tcPr>
          <w:p w:rsidR="00C93931" w:rsidRPr="00B7684B" w:rsidRDefault="00C93931" w:rsidP="009E4A5B">
            <w:pPr>
              <w:spacing w:line="240" w:lineRule="atLeast"/>
              <w:ind w:left="605" w:right="43"/>
              <w:jc w:val="right"/>
              <w:rPr>
                <w:rFonts w:eastAsia="Times New Roman" w:cs="Times New Roman"/>
                <w:sz w:val="18"/>
                <w:szCs w:val="18"/>
              </w:rPr>
            </w:pPr>
          </w:p>
        </w:tc>
        <w:tc>
          <w:tcPr>
            <w:tcW w:w="1083" w:type="dxa"/>
            <w:gridSpan w:val="5"/>
            <w:tcBorders>
              <w:bottom w:val="single" w:sz="4" w:space="0" w:color="auto"/>
            </w:tcBorders>
          </w:tcPr>
          <w:p w:rsidR="00C93931" w:rsidRPr="00B7684B" w:rsidRDefault="00B56125" w:rsidP="00844B5E">
            <w:pPr>
              <w:tabs>
                <w:tab w:val="decimal" w:pos="835"/>
              </w:tabs>
              <w:spacing w:line="240" w:lineRule="atLeast"/>
              <w:ind w:left="-108" w:right="-108"/>
              <w:jc w:val="thaiDistribute"/>
              <w:rPr>
                <w:rFonts w:eastAsia="Times New Roman" w:cs="Times New Roman"/>
                <w:sz w:val="18"/>
                <w:szCs w:val="18"/>
              </w:rPr>
            </w:pPr>
            <w:r w:rsidRPr="00B7684B">
              <w:rPr>
                <w:rFonts w:eastAsia="Times New Roman" w:cs="Times New Roman"/>
                <w:sz w:val="18"/>
                <w:szCs w:val="18"/>
              </w:rPr>
              <w:t>(2,887,063)</w:t>
            </w:r>
          </w:p>
        </w:tc>
      </w:tr>
      <w:tr w:rsidR="005D7546" w:rsidRPr="00B7684B" w:rsidTr="00F05552">
        <w:trPr>
          <w:gridAfter w:val="4"/>
          <w:wAfter w:w="312" w:type="dxa"/>
        </w:trPr>
        <w:tc>
          <w:tcPr>
            <w:tcW w:w="2095" w:type="dxa"/>
            <w:gridSpan w:val="2"/>
            <w:vAlign w:val="bottom"/>
          </w:tcPr>
          <w:p w:rsidR="005D7546" w:rsidRPr="00B7684B" w:rsidRDefault="005D7546" w:rsidP="009913DD">
            <w:pPr>
              <w:tabs>
                <w:tab w:val="left" w:pos="432"/>
              </w:tabs>
              <w:spacing w:line="240" w:lineRule="auto"/>
              <w:ind w:left="-18" w:right="-108"/>
              <w:rPr>
                <w:rFonts w:cs="Times New Roman"/>
                <w:b/>
                <w:bCs/>
                <w:sz w:val="18"/>
                <w:szCs w:val="18"/>
              </w:rPr>
            </w:pPr>
            <w:r w:rsidRPr="00B7684B">
              <w:rPr>
                <w:rFonts w:cs="Times New Roman"/>
                <w:b/>
                <w:bCs/>
                <w:sz w:val="18"/>
                <w:szCs w:val="18"/>
              </w:rPr>
              <w:t>At 31 December 2023</w:t>
            </w:r>
          </w:p>
        </w:tc>
        <w:tc>
          <w:tcPr>
            <w:tcW w:w="237" w:type="dxa"/>
            <w:gridSpan w:val="2"/>
          </w:tcPr>
          <w:p w:rsidR="005D7546" w:rsidRPr="00B7684B" w:rsidRDefault="005D7546" w:rsidP="009E4A5B">
            <w:pPr>
              <w:tabs>
                <w:tab w:val="left" w:pos="178"/>
              </w:tabs>
              <w:spacing w:line="240" w:lineRule="atLeast"/>
              <w:ind w:left="-18" w:right="-162"/>
              <w:rPr>
                <w:rFonts w:eastAsia="Times New Roman" w:cs="Times New Roman"/>
                <w:sz w:val="18"/>
                <w:szCs w:val="18"/>
              </w:rPr>
            </w:pPr>
          </w:p>
        </w:tc>
        <w:tc>
          <w:tcPr>
            <w:tcW w:w="1000" w:type="dxa"/>
            <w:gridSpan w:val="6"/>
            <w:tcBorders>
              <w:top w:val="single" w:sz="4" w:space="0" w:color="auto"/>
              <w:bottom w:val="single" w:sz="4" w:space="0" w:color="auto"/>
            </w:tcBorders>
          </w:tcPr>
          <w:p w:rsidR="005D7546" w:rsidRPr="00B7684B" w:rsidRDefault="00C93931" w:rsidP="009D1A63">
            <w:pPr>
              <w:tabs>
                <w:tab w:val="decimal" w:pos="927"/>
              </w:tabs>
              <w:spacing w:line="240" w:lineRule="atLeast"/>
              <w:ind w:left="-62" w:right="27"/>
              <w:jc w:val="right"/>
              <w:rPr>
                <w:rFonts w:eastAsia="Times New Roman" w:cs="Times New Roman"/>
                <w:b/>
                <w:bCs/>
                <w:sz w:val="18"/>
                <w:szCs w:val="18"/>
              </w:rPr>
            </w:pPr>
            <w:r w:rsidRPr="00B7684B">
              <w:rPr>
                <w:rFonts w:eastAsia="Times New Roman" w:cs="Times New Roman"/>
                <w:b/>
                <w:bCs/>
                <w:sz w:val="18"/>
                <w:szCs w:val="18"/>
              </w:rPr>
              <w:t>242,956,152</w:t>
            </w:r>
          </w:p>
        </w:tc>
        <w:tc>
          <w:tcPr>
            <w:tcW w:w="252" w:type="dxa"/>
            <w:gridSpan w:val="3"/>
          </w:tcPr>
          <w:p w:rsidR="005D7546" w:rsidRPr="00B7684B" w:rsidRDefault="005D7546" w:rsidP="009E4A5B">
            <w:pPr>
              <w:tabs>
                <w:tab w:val="decimal" w:pos="813"/>
              </w:tabs>
              <w:spacing w:line="240" w:lineRule="atLeast"/>
              <w:ind w:left="-108" w:right="-108"/>
              <w:jc w:val="center"/>
              <w:rPr>
                <w:rFonts w:eastAsia="Times New Roman" w:cs="Times New Roman"/>
                <w:b/>
                <w:bCs/>
                <w:sz w:val="18"/>
                <w:szCs w:val="18"/>
              </w:rPr>
            </w:pPr>
          </w:p>
        </w:tc>
        <w:tc>
          <w:tcPr>
            <w:tcW w:w="1103" w:type="dxa"/>
            <w:gridSpan w:val="7"/>
            <w:tcBorders>
              <w:top w:val="single" w:sz="4" w:space="0" w:color="auto"/>
              <w:bottom w:val="single" w:sz="4" w:space="0" w:color="auto"/>
            </w:tcBorders>
          </w:tcPr>
          <w:p w:rsidR="005D7546" w:rsidRPr="00B7684B" w:rsidRDefault="00C93931" w:rsidP="00C93931">
            <w:pPr>
              <w:tabs>
                <w:tab w:val="decimal" w:pos="845"/>
              </w:tabs>
              <w:spacing w:line="240" w:lineRule="atLeast"/>
              <w:ind w:left="-91" w:right="-16"/>
              <w:jc w:val="thaiDistribute"/>
              <w:rPr>
                <w:rFonts w:eastAsia="Times New Roman" w:cs="Times New Roman"/>
                <w:b/>
                <w:bCs/>
                <w:sz w:val="18"/>
                <w:szCs w:val="18"/>
              </w:rPr>
            </w:pPr>
            <w:r w:rsidRPr="00B7684B">
              <w:rPr>
                <w:rFonts w:eastAsia="Times New Roman" w:cs="Times New Roman"/>
                <w:b/>
                <w:bCs/>
                <w:sz w:val="18"/>
                <w:szCs w:val="18"/>
              </w:rPr>
              <w:t>21,842,404</w:t>
            </w:r>
          </w:p>
        </w:tc>
        <w:tc>
          <w:tcPr>
            <w:tcW w:w="236" w:type="dxa"/>
            <w:gridSpan w:val="2"/>
          </w:tcPr>
          <w:p w:rsidR="005D7546" w:rsidRPr="00B7684B" w:rsidRDefault="005D7546" w:rsidP="009E4A5B">
            <w:pPr>
              <w:tabs>
                <w:tab w:val="decimal" w:pos="813"/>
                <w:tab w:val="decimal" w:pos="973"/>
              </w:tabs>
              <w:spacing w:line="240" w:lineRule="atLeast"/>
              <w:ind w:left="-108" w:right="-108"/>
              <w:jc w:val="thaiDistribute"/>
              <w:rPr>
                <w:rFonts w:eastAsia="Times New Roman" w:cs="Times New Roman"/>
                <w:b/>
                <w:bCs/>
                <w:sz w:val="18"/>
                <w:szCs w:val="18"/>
              </w:rPr>
            </w:pPr>
          </w:p>
        </w:tc>
        <w:tc>
          <w:tcPr>
            <w:tcW w:w="1060" w:type="dxa"/>
            <w:gridSpan w:val="5"/>
            <w:tcBorders>
              <w:top w:val="single" w:sz="4" w:space="0" w:color="auto"/>
              <w:bottom w:val="single" w:sz="4" w:space="0" w:color="auto"/>
            </w:tcBorders>
          </w:tcPr>
          <w:p w:rsidR="005D7546" w:rsidRPr="00B7684B" w:rsidRDefault="00C93931" w:rsidP="009E4A5B">
            <w:pPr>
              <w:tabs>
                <w:tab w:val="decimal" w:pos="634"/>
              </w:tabs>
              <w:spacing w:line="240" w:lineRule="atLeast"/>
              <w:ind w:left="-62" w:right="-111"/>
              <w:rPr>
                <w:rFonts w:eastAsia="Times New Roman" w:cs="Times New Roman"/>
                <w:b/>
                <w:bCs/>
                <w:sz w:val="18"/>
                <w:szCs w:val="18"/>
              </w:rPr>
            </w:pPr>
            <w:r w:rsidRPr="00B7684B">
              <w:rPr>
                <w:rFonts w:eastAsia="Times New Roman" w:cs="Times New Roman"/>
                <w:b/>
                <w:bCs/>
                <w:sz w:val="18"/>
                <w:szCs w:val="18"/>
              </w:rPr>
              <w:t>207,218,841</w:t>
            </w:r>
          </w:p>
        </w:tc>
        <w:tc>
          <w:tcPr>
            <w:tcW w:w="298" w:type="dxa"/>
            <w:gridSpan w:val="2"/>
          </w:tcPr>
          <w:p w:rsidR="005D7546" w:rsidRPr="00B7684B" w:rsidRDefault="005D7546" w:rsidP="009E4A5B">
            <w:pPr>
              <w:tabs>
                <w:tab w:val="decimal" w:pos="881"/>
              </w:tabs>
              <w:spacing w:line="240" w:lineRule="atLeast"/>
              <w:ind w:left="605" w:right="43"/>
              <w:jc w:val="right"/>
              <w:rPr>
                <w:rFonts w:eastAsia="Times New Roman" w:cs="Times New Roman"/>
                <w:b/>
                <w:bCs/>
                <w:sz w:val="18"/>
                <w:szCs w:val="18"/>
              </w:rPr>
            </w:pPr>
          </w:p>
        </w:tc>
        <w:tc>
          <w:tcPr>
            <w:tcW w:w="1083" w:type="dxa"/>
            <w:gridSpan w:val="6"/>
            <w:tcBorders>
              <w:top w:val="single" w:sz="4" w:space="0" w:color="auto"/>
              <w:bottom w:val="single" w:sz="4" w:space="0" w:color="auto"/>
            </w:tcBorders>
          </w:tcPr>
          <w:p w:rsidR="005D7546" w:rsidRPr="00B7684B" w:rsidRDefault="00C93931" w:rsidP="00310171">
            <w:pPr>
              <w:tabs>
                <w:tab w:val="decimal" w:pos="640"/>
              </w:tabs>
              <w:spacing w:line="240" w:lineRule="atLeast"/>
              <w:ind w:left="-108" w:right="-108"/>
              <w:jc w:val="thaiDistribute"/>
              <w:rPr>
                <w:rFonts w:eastAsia="Times New Roman" w:cs="Times New Roman"/>
                <w:b/>
                <w:bCs/>
                <w:sz w:val="18"/>
                <w:szCs w:val="18"/>
              </w:rPr>
            </w:pPr>
            <w:r w:rsidRPr="00B7684B">
              <w:rPr>
                <w:rFonts w:eastAsia="Times New Roman" w:cs="Times New Roman"/>
                <w:b/>
                <w:bCs/>
                <w:sz w:val="18"/>
                <w:szCs w:val="18"/>
              </w:rPr>
              <w:t>209,049,454</w:t>
            </w:r>
          </w:p>
        </w:tc>
        <w:tc>
          <w:tcPr>
            <w:tcW w:w="236" w:type="dxa"/>
            <w:gridSpan w:val="2"/>
          </w:tcPr>
          <w:p w:rsidR="005D7546" w:rsidRPr="00B7684B" w:rsidRDefault="005D7546" w:rsidP="009E4A5B">
            <w:pPr>
              <w:tabs>
                <w:tab w:val="decimal" w:pos="881"/>
              </w:tabs>
              <w:spacing w:line="240" w:lineRule="atLeast"/>
              <w:ind w:left="605" w:right="43"/>
              <w:jc w:val="right"/>
              <w:rPr>
                <w:rFonts w:eastAsia="Times New Roman" w:cs="Times New Roman"/>
                <w:b/>
                <w:bCs/>
                <w:sz w:val="18"/>
                <w:szCs w:val="18"/>
              </w:rPr>
            </w:pPr>
          </w:p>
        </w:tc>
        <w:tc>
          <w:tcPr>
            <w:tcW w:w="1055" w:type="dxa"/>
            <w:gridSpan w:val="6"/>
            <w:tcBorders>
              <w:top w:val="single" w:sz="4" w:space="0" w:color="auto"/>
              <w:bottom w:val="single" w:sz="4" w:space="0" w:color="auto"/>
            </w:tcBorders>
          </w:tcPr>
          <w:p w:rsidR="005D7546" w:rsidRPr="00B7684B" w:rsidRDefault="00C93931" w:rsidP="00140971">
            <w:pPr>
              <w:tabs>
                <w:tab w:val="decimal" w:pos="813"/>
              </w:tabs>
              <w:spacing w:line="240" w:lineRule="atLeast"/>
              <w:ind w:left="-99" w:right="-81"/>
              <w:jc w:val="thaiDistribute"/>
              <w:rPr>
                <w:rFonts w:eastAsia="Times New Roman" w:cs="Times New Roman"/>
                <w:b/>
                <w:bCs/>
                <w:sz w:val="18"/>
                <w:szCs w:val="18"/>
              </w:rPr>
            </w:pPr>
            <w:r w:rsidRPr="00B7684B">
              <w:rPr>
                <w:rFonts w:eastAsia="Times New Roman" w:cs="Times New Roman"/>
                <w:b/>
                <w:bCs/>
                <w:sz w:val="18"/>
                <w:szCs w:val="18"/>
              </w:rPr>
              <w:t>166,721,966</w:t>
            </w:r>
          </w:p>
        </w:tc>
        <w:tc>
          <w:tcPr>
            <w:tcW w:w="236" w:type="dxa"/>
            <w:gridSpan w:val="2"/>
          </w:tcPr>
          <w:p w:rsidR="005D7546" w:rsidRPr="00B7684B" w:rsidRDefault="005D7546" w:rsidP="009E4A5B">
            <w:pPr>
              <w:tabs>
                <w:tab w:val="decimal" w:pos="881"/>
              </w:tabs>
              <w:spacing w:line="240" w:lineRule="atLeast"/>
              <w:ind w:left="605" w:right="43"/>
              <w:jc w:val="right"/>
              <w:rPr>
                <w:rFonts w:eastAsia="Times New Roman" w:cs="Times New Roman"/>
                <w:b/>
                <w:bCs/>
                <w:sz w:val="18"/>
                <w:szCs w:val="18"/>
              </w:rPr>
            </w:pPr>
          </w:p>
        </w:tc>
        <w:tc>
          <w:tcPr>
            <w:tcW w:w="1016" w:type="dxa"/>
            <w:gridSpan w:val="6"/>
            <w:tcBorders>
              <w:top w:val="single" w:sz="4" w:space="0" w:color="auto"/>
              <w:bottom w:val="single" w:sz="4" w:space="0" w:color="auto"/>
            </w:tcBorders>
          </w:tcPr>
          <w:p w:rsidR="005D7546" w:rsidRPr="00B7684B" w:rsidRDefault="00C93931" w:rsidP="00C93931">
            <w:pPr>
              <w:tabs>
                <w:tab w:val="decimal" w:pos="800"/>
              </w:tabs>
              <w:spacing w:line="240" w:lineRule="atLeast"/>
              <w:ind w:left="-108" w:right="-108"/>
              <w:jc w:val="thaiDistribute"/>
              <w:rPr>
                <w:rFonts w:eastAsia="Times New Roman" w:cstheme="minorBidi"/>
                <w:b/>
                <w:bCs/>
                <w:sz w:val="18"/>
                <w:szCs w:val="18"/>
              </w:rPr>
            </w:pPr>
            <w:r w:rsidRPr="00B7684B">
              <w:rPr>
                <w:rFonts w:eastAsia="Times New Roman" w:cstheme="minorBidi"/>
                <w:b/>
                <w:bCs/>
                <w:sz w:val="18"/>
                <w:szCs w:val="18"/>
              </w:rPr>
              <w:t>38,935,115</w:t>
            </w:r>
          </w:p>
        </w:tc>
        <w:tc>
          <w:tcPr>
            <w:tcW w:w="236" w:type="dxa"/>
            <w:gridSpan w:val="2"/>
          </w:tcPr>
          <w:p w:rsidR="005D7546" w:rsidRPr="00B7684B" w:rsidRDefault="005D7546" w:rsidP="009E4A5B">
            <w:pPr>
              <w:tabs>
                <w:tab w:val="decimal" w:pos="881"/>
              </w:tabs>
              <w:spacing w:line="240" w:lineRule="atLeast"/>
              <w:ind w:left="605" w:right="43"/>
              <w:jc w:val="right"/>
              <w:rPr>
                <w:rFonts w:eastAsia="Times New Roman" w:cs="Times New Roman"/>
                <w:b/>
                <w:bCs/>
                <w:sz w:val="18"/>
                <w:szCs w:val="18"/>
              </w:rPr>
            </w:pPr>
          </w:p>
        </w:tc>
        <w:tc>
          <w:tcPr>
            <w:tcW w:w="885" w:type="dxa"/>
            <w:gridSpan w:val="7"/>
            <w:tcBorders>
              <w:top w:val="single" w:sz="4" w:space="0" w:color="auto"/>
              <w:bottom w:val="single" w:sz="4" w:space="0" w:color="auto"/>
            </w:tcBorders>
          </w:tcPr>
          <w:p w:rsidR="005D7546" w:rsidRPr="00B7684B" w:rsidRDefault="00C93931" w:rsidP="00940E0A">
            <w:pPr>
              <w:tabs>
                <w:tab w:val="decimal" w:pos="673"/>
              </w:tabs>
              <w:spacing w:line="240" w:lineRule="atLeast"/>
              <w:ind w:left="-99" w:right="-81"/>
              <w:jc w:val="thaiDistribute"/>
              <w:rPr>
                <w:rFonts w:eastAsia="Times New Roman" w:cs="Times New Roman"/>
                <w:b/>
                <w:bCs/>
                <w:sz w:val="18"/>
                <w:szCs w:val="18"/>
              </w:rPr>
            </w:pPr>
            <w:r w:rsidRPr="00B7684B">
              <w:rPr>
                <w:rFonts w:eastAsia="Times New Roman" w:cs="Times New Roman"/>
                <w:b/>
                <w:bCs/>
                <w:sz w:val="18"/>
                <w:szCs w:val="18"/>
              </w:rPr>
              <w:t>25,232,284</w:t>
            </w:r>
          </w:p>
        </w:tc>
        <w:tc>
          <w:tcPr>
            <w:tcW w:w="244" w:type="dxa"/>
            <w:gridSpan w:val="3"/>
          </w:tcPr>
          <w:p w:rsidR="005D7546" w:rsidRPr="00B7684B" w:rsidRDefault="005D7546" w:rsidP="009E4A5B">
            <w:pPr>
              <w:tabs>
                <w:tab w:val="decimal" w:pos="881"/>
              </w:tabs>
              <w:spacing w:line="240" w:lineRule="atLeast"/>
              <w:ind w:left="605" w:right="43"/>
              <w:jc w:val="right"/>
              <w:rPr>
                <w:rFonts w:eastAsia="Times New Roman" w:cs="Times New Roman"/>
                <w:b/>
                <w:bCs/>
                <w:sz w:val="18"/>
                <w:szCs w:val="18"/>
              </w:rPr>
            </w:pPr>
          </w:p>
        </w:tc>
        <w:tc>
          <w:tcPr>
            <w:tcW w:w="1034" w:type="dxa"/>
            <w:gridSpan w:val="7"/>
            <w:tcBorders>
              <w:top w:val="single" w:sz="4" w:space="0" w:color="auto"/>
              <w:bottom w:val="single" w:sz="4" w:space="0" w:color="auto"/>
            </w:tcBorders>
          </w:tcPr>
          <w:p w:rsidR="005D7546" w:rsidRPr="00B7684B" w:rsidRDefault="00B56125" w:rsidP="00844B5E">
            <w:pPr>
              <w:tabs>
                <w:tab w:val="decimal" w:pos="762"/>
              </w:tabs>
              <w:spacing w:line="240" w:lineRule="atLeast"/>
              <w:ind w:left="-99" w:right="8"/>
              <w:jc w:val="thaiDistribute"/>
              <w:rPr>
                <w:rFonts w:eastAsia="Times New Roman" w:cstheme="minorBidi"/>
                <w:b/>
                <w:bCs/>
                <w:sz w:val="18"/>
                <w:szCs w:val="18"/>
              </w:rPr>
            </w:pPr>
            <w:r w:rsidRPr="00B7684B">
              <w:rPr>
                <w:rFonts w:eastAsia="Times New Roman" w:cstheme="minorBidi"/>
                <w:b/>
                <w:bCs/>
                <w:sz w:val="18"/>
                <w:szCs w:val="18"/>
              </w:rPr>
              <w:t>6,563,916</w:t>
            </w:r>
          </w:p>
        </w:tc>
        <w:tc>
          <w:tcPr>
            <w:tcW w:w="241" w:type="dxa"/>
            <w:gridSpan w:val="3"/>
          </w:tcPr>
          <w:p w:rsidR="005D7546" w:rsidRPr="00B7684B" w:rsidRDefault="005D7546" w:rsidP="009E4A5B">
            <w:pPr>
              <w:tabs>
                <w:tab w:val="decimal" w:pos="317"/>
              </w:tabs>
              <w:spacing w:line="240" w:lineRule="atLeast"/>
              <w:ind w:left="605" w:right="43"/>
              <w:jc w:val="right"/>
              <w:rPr>
                <w:rFonts w:eastAsia="Times New Roman" w:cs="Times New Roman"/>
                <w:b/>
                <w:bCs/>
                <w:sz w:val="18"/>
                <w:szCs w:val="18"/>
              </w:rPr>
            </w:pPr>
          </w:p>
        </w:tc>
        <w:tc>
          <w:tcPr>
            <w:tcW w:w="920" w:type="dxa"/>
            <w:gridSpan w:val="6"/>
            <w:tcBorders>
              <w:top w:val="single" w:sz="4" w:space="0" w:color="auto"/>
              <w:bottom w:val="single" w:sz="4" w:space="0" w:color="auto"/>
            </w:tcBorders>
          </w:tcPr>
          <w:p w:rsidR="005D7546" w:rsidRPr="00B7684B" w:rsidRDefault="00B56125" w:rsidP="00844B5E">
            <w:pPr>
              <w:tabs>
                <w:tab w:val="decimal" w:pos="718"/>
              </w:tabs>
              <w:spacing w:line="240" w:lineRule="atLeast"/>
              <w:ind w:left="-122" w:right="-26"/>
              <w:jc w:val="thaiDistribute"/>
              <w:rPr>
                <w:rFonts w:eastAsia="Times New Roman" w:cs="Times New Roman"/>
                <w:b/>
                <w:bCs/>
                <w:sz w:val="18"/>
                <w:szCs w:val="18"/>
                <w:cs/>
              </w:rPr>
            </w:pPr>
            <w:r w:rsidRPr="00B7684B">
              <w:rPr>
                <w:rFonts w:eastAsia="Times New Roman" w:cs="Times New Roman"/>
                <w:b/>
                <w:bCs/>
                <w:sz w:val="18"/>
                <w:szCs w:val="18"/>
              </w:rPr>
              <w:t>4,198,162</w:t>
            </w:r>
          </w:p>
        </w:tc>
        <w:tc>
          <w:tcPr>
            <w:tcW w:w="236" w:type="dxa"/>
            <w:gridSpan w:val="2"/>
          </w:tcPr>
          <w:p w:rsidR="005D7546" w:rsidRPr="00B7684B" w:rsidRDefault="005D7546" w:rsidP="009E4A5B">
            <w:pPr>
              <w:tabs>
                <w:tab w:val="decimal" w:pos="881"/>
              </w:tabs>
              <w:spacing w:line="240" w:lineRule="atLeast"/>
              <w:ind w:left="605" w:right="43"/>
              <w:jc w:val="right"/>
              <w:rPr>
                <w:rFonts w:eastAsia="Times New Roman" w:cs="Times New Roman"/>
                <w:b/>
                <w:bCs/>
                <w:sz w:val="18"/>
                <w:szCs w:val="18"/>
              </w:rPr>
            </w:pPr>
          </w:p>
        </w:tc>
        <w:tc>
          <w:tcPr>
            <w:tcW w:w="1040" w:type="dxa"/>
            <w:gridSpan w:val="5"/>
            <w:tcBorders>
              <w:top w:val="single" w:sz="4" w:space="0" w:color="auto"/>
              <w:bottom w:val="single" w:sz="4" w:space="0" w:color="auto"/>
            </w:tcBorders>
          </w:tcPr>
          <w:p w:rsidR="005D7546" w:rsidRPr="00B7684B" w:rsidRDefault="00B56125" w:rsidP="00844B5E">
            <w:pPr>
              <w:tabs>
                <w:tab w:val="decimal" w:pos="701"/>
              </w:tabs>
              <w:spacing w:line="240" w:lineRule="atLeast"/>
              <w:ind w:left="-130" w:right="20"/>
              <w:jc w:val="thaiDistribute"/>
              <w:rPr>
                <w:rFonts w:eastAsia="Times New Roman" w:cstheme="minorBidi"/>
                <w:b/>
                <w:bCs/>
                <w:sz w:val="18"/>
                <w:szCs w:val="18"/>
              </w:rPr>
            </w:pPr>
            <w:r w:rsidRPr="00B7684B">
              <w:rPr>
                <w:rFonts w:eastAsia="Times New Roman" w:cstheme="minorBidi"/>
                <w:b/>
                <w:bCs/>
                <w:sz w:val="18"/>
                <w:szCs w:val="18"/>
              </w:rPr>
              <w:t>11,739,376</w:t>
            </w:r>
          </w:p>
        </w:tc>
        <w:tc>
          <w:tcPr>
            <w:tcW w:w="236" w:type="dxa"/>
            <w:gridSpan w:val="2"/>
          </w:tcPr>
          <w:p w:rsidR="005D7546" w:rsidRPr="00B7684B" w:rsidRDefault="005D7546" w:rsidP="009E4A5B">
            <w:pPr>
              <w:tabs>
                <w:tab w:val="decimal" w:pos="635"/>
              </w:tabs>
              <w:spacing w:line="240" w:lineRule="atLeast"/>
              <w:ind w:left="-62" w:right="-111"/>
              <w:jc w:val="right"/>
              <w:rPr>
                <w:rFonts w:eastAsia="Times New Roman" w:cs="Times New Roman"/>
                <w:b/>
                <w:bCs/>
                <w:sz w:val="18"/>
                <w:szCs w:val="18"/>
              </w:rPr>
            </w:pPr>
          </w:p>
        </w:tc>
        <w:tc>
          <w:tcPr>
            <w:tcW w:w="1083" w:type="dxa"/>
            <w:gridSpan w:val="5"/>
            <w:tcBorders>
              <w:top w:val="single" w:sz="4" w:space="0" w:color="auto"/>
              <w:bottom w:val="single" w:sz="4" w:space="0" w:color="auto"/>
            </w:tcBorders>
          </w:tcPr>
          <w:p w:rsidR="005D7546" w:rsidRPr="00B7684B" w:rsidRDefault="00B56125" w:rsidP="00844B5E">
            <w:pPr>
              <w:tabs>
                <w:tab w:val="decimal" w:pos="606"/>
              </w:tabs>
              <w:spacing w:line="240" w:lineRule="atLeast"/>
              <w:ind w:left="-108" w:right="-108"/>
              <w:jc w:val="thaiDistribute"/>
              <w:rPr>
                <w:rFonts w:eastAsia="Times New Roman" w:cs="Times New Roman"/>
                <w:b/>
                <w:bCs/>
                <w:sz w:val="18"/>
                <w:szCs w:val="18"/>
              </w:rPr>
            </w:pPr>
            <w:r w:rsidRPr="00B7684B">
              <w:rPr>
                <w:rFonts w:eastAsia="Times New Roman" w:cs="Times New Roman"/>
                <w:b/>
                <w:bCs/>
                <w:sz w:val="18"/>
                <w:szCs w:val="18"/>
              </w:rPr>
              <w:t>934,457,670</w:t>
            </w:r>
          </w:p>
        </w:tc>
      </w:tr>
      <w:tr w:rsidR="005D7546" w:rsidRPr="00B7684B" w:rsidTr="00F05552">
        <w:trPr>
          <w:gridBefore w:val="1"/>
        </w:trPr>
        <w:tc>
          <w:tcPr>
            <w:tcW w:w="2144" w:type="dxa"/>
            <w:gridSpan w:val="6"/>
          </w:tcPr>
          <w:p w:rsidR="005D7546" w:rsidRPr="00B7684B" w:rsidRDefault="005D7546" w:rsidP="009E4A5B">
            <w:pPr>
              <w:spacing w:line="240" w:lineRule="atLeast"/>
              <w:ind w:left="-18" w:right="43"/>
              <w:jc w:val="thaiDistribute"/>
              <w:rPr>
                <w:rFonts w:eastAsia="Times New Roman" w:cs="Times New Roman"/>
                <w:sz w:val="18"/>
                <w:szCs w:val="18"/>
                <w:cs/>
              </w:rPr>
            </w:pPr>
          </w:p>
        </w:tc>
        <w:tc>
          <w:tcPr>
            <w:tcW w:w="237" w:type="dxa"/>
          </w:tcPr>
          <w:p w:rsidR="005D7546" w:rsidRPr="00B7684B" w:rsidRDefault="005D7546" w:rsidP="009E4A5B">
            <w:pPr>
              <w:spacing w:line="240" w:lineRule="atLeast"/>
              <w:rPr>
                <w:rFonts w:eastAsia="Times New Roman" w:cs="Times New Roman"/>
                <w:sz w:val="18"/>
                <w:szCs w:val="18"/>
              </w:rPr>
            </w:pPr>
          </w:p>
        </w:tc>
        <w:tc>
          <w:tcPr>
            <w:tcW w:w="916" w:type="dxa"/>
            <w:gridSpan w:val="7"/>
            <w:vAlign w:val="bottom"/>
          </w:tcPr>
          <w:p w:rsidR="005D7546" w:rsidRPr="00B7684B" w:rsidRDefault="005D7546" w:rsidP="009E4A5B">
            <w:pPr>
              <w:spacing w:line="240" w:lineRule="auto"/>
              <w:ind w:left="-108" w:right="-108"/>
              <w:jc w:val="center"/>
              <w:rPr>
                <w:rFonts w:eastAsia="Times New Roman" w:cs="Times New Roman"/>
                <w:sz w:val="18"/>
                <w:szCs w:val="18"/>
                <w:cs/>
              </w:rPr>
            </w:pPr>
          </w:p>
        </w:tc>
        <w:tc>
          <w:tcPr>
            <w:tcW w:w="240" w:type="dxa"/>
            <w:gridSpan w:val="2"/>
            <w:vAlign w:val="bottom"/>
          </w:tcPr>
          <w:p w:rsidR="005D7546" w:rsidRPr="00B7684B" w:rsidRDefault="005D7546" w:rsidP="009E4A5B">
            <w:pPr>
              <w:spacing w:line="240" w:lineRule="auto"/>
              <w:jc w:val="center"/>
              <w:rPr>
                <w:rFonts w:eastAsia="Times New Roman" w:cs="Times New Roman"/>
                <w:sz w:val="18"/>
                <w:szCs w:val="18"/>
              </w:rPr>
            </w:pPr>
          </w:p>
        </w:tc>
        <w:tc>
          <w:tcPr>
            <w:tcW w:w="1200" w:type="dxa"/>
            <w:gridSpan w:val="6"/>
            <w:vAlign w:val="bottom"/>
          </w:tcPr>
          <w:p w:rsidR="005D7546" w:rsidRPr="00B7684B" w:rsidRDefault="005D7546" w:rsidP="009E4A5B">
            <w:pPr>
              <w:spacing w:line="240" w:lineRule="auto"/>
              <w:ind w:left="-107" w:right="-35"/>
              <w:jc w:val="center"/>
              <w:rPr>
                <w:rFonts w:eastAsia="Times New Roman" w:cs="Times New Roman"/>
                <w:sz w:val="18"/>
                <w:szCs w:val="18"/>
              </w:rPr>
            </w:pPr>
          </w:p>
        </w:tc>
        <w:tc>
          <w:tcPr>
            <w:tcW w:w="236" w:type="dxa"/>
            <w:vAlign w:val="bottom"/>
          </w:tcPr>
          <w:p w:rsidR="005D7546" w:rsidRPr="00B7684B" w:rsidRDefault="005D7546" w:rsidP="009E4A5B">
            <w:pPr>
              <w:spacing w:line="240" w:lineRule="atLeast"/>
              <w:jc w:val="center"/>
              <w:rPr>
                <w:rFonts w:eastAsia="Times New Roman" w:cs="Times New Roman"/>
                <w:sz w:val="18"/>
                <w:szCs w:val="18"/>
              </w:rPr>
            </w:pPr>
          </w:p>
        </w:tc>
        <w:tc>
          <w:tcPr>
            <w:tcW w:w="938" w:type="dxa"/>
            <w:gridSpan w:val="6"/>
            <w:vAlign w:val="bottom"/>
          </w:tcPr>
          <w:p w:rsidR="005D7546" w:rsidRPr="00B7684B" w:rsidRDefault="005D7546" w:rsidP="009E4A5B">
            <w:pPr>
              <w:spacing w:line="240" w:lineRule="auto"/>
              <w:ind w:left="18" w:right="-72"/>
              <w:jc w:val="center"/>
              <w:rPr>
                <w:rFonts w:cs="Times New Roman"/>
                <w:sz w:val="18"/>
                <w:szCs w:val="18"/>
              </w:rPr>
            </w:pPr>
          </w:p>
        </w:tc>
        <w:tc>
          <w:tcPr>
            <w:tcW w:w="348" w:type="dxa"/>
            <w:gridSpan w:val="2"/>
            <w:vAlign w:val="bottom"/>
          </w:tcPr>
          <w:p w:rsidR="005D7546" w:rsidRPr="00B7684B" w:rsidRDefault="005D7546" w:rsidP="009E4A5B">
            <w:pPr>
              <w:spacing w:line="240" w:lineRule="auto"/>
              <w:jc w:val="center"/>
              <w:rPr>
                <w:rFonts w:eastAsia="Times New Roman" w:cs="Times New Roman"/>
                <w:sz w:val="18"/>
                <w:szCs w:val="18"/>
              </w:rPr>
            </w:pPr>
          </w:p>
        </w:tc>
        <w:tc>
          <w:tcPr>
            <w:tcW w:w="1121" w:type="dxa"/>
            <w:gridSpan w:val="6"/>
            <w:vAlign w:val="bottom"/>
          </w:tcPr>
          <w:p w:rsidR="005D7546" w:rsidRPr="00B7684B" w:rsidRDefault="005D7546" w:rsidP="009E4A5B">
            <w:pPr>
              <w:spacing w:line="240" w:lineRule="auto"/>
              <w:ind w:left="-91" w:right="0"/>
              <w:jc w:val="center"/>
              <w:rPr>
                <w:rFonts w:cs="Times New Roman"/>
                <w:sz w:val="18"/>
                <w:szCs w:val="18"/>
              </w:rPr>
            </w:pPr>
          </w:p>
        </w:tc>
        <w:tc>
          <w:tcPr>
            <w:tcW w:w="236" w:type="dxa"/>
            <w:gridSpan w:val="2"/>
            <w:vAlign w:val="bottom"/>
          </w:tcPr>
          <w:p w:rsidR="005D7546" w:rsidRPr="00B7684B" w:rsidRDefault="005D7546" w:rsidP="009E4A5B">
            <w:pPr>
              <w:spacing w:line="240" w:lineRule="atLeast"/>
              <w:jc w:val="center"/>
              <w:rPr>
                <w:rFonts w:eastAsia="Times New Roman" w:cs="Times New Roman"/>
                <w:sz w:val="18"/>
                <w:szCs w:val="18"/>
              </w:rPr>
            </w:pPr>
          </w:p>
        </w:tc>
        <w:tc>
          <w:tcPr>
            <w:tcW w:w="1079" w:type="dxa"/>
            <w:gridSpan w:val="7"/>
            <w:vAlign w:val="bottom"/>
          </w:tcPr>
          <w:p w:rsidR="005D7546" w:rsidRPr="00B7684B" w:rsidRDefault="005D7546" w:rsidP="009E4A5B">
            <w:pPr>
              <w:spacing w:line="240" w:lineRule="auto"/>
              <w:ind w:left="-99" w:right="-81"/>
              <w:jc w:val="center"/>
              <w:rPr>
                <w:rFonts w:cs="Times New Roman"/>
                <w:sz w:val="18"/>
                <w:szCs w:val="18"/>
              </w:rPr>
            </w:pPr>
          </w:p>
        </w:tc>
        <w:tc>
          <w:tcPr>
            <w:tcW w:w="236" w:type="dxa"/>
            <w:gridSpan w:val="2"/>
            <w:vAlign w:val="bottom"/>
          </w:tcPr>
          <w:p w:rsidR="005D7546" w:rsidRPr="00B7684B" w:rsidRDefault="005D7546" w:rsidP="009E4A5B">
            <w:pPr>
              <w:spacing w:line="240" w:lineRule="atLeast"/>
              <w:jc w:val="center"/>
              <w:rPr>
                <w:rFonts w:eastAsia="Times New Roman" w:cs="Times New Roman"/>
                <w:sz w:val="18"/>
                <w:szCs w:val="18"/>
              </w:rPr>
            </w:pPr>
          </w:p>
        </w:tc>
        <w:tc>
          <w:tcPr>
            <w:tcW w:w="976" w:type="dxa"/>
            <w:gridSpan w:val="6"/>
            <w:vAlign w:val="bottom"/>
          </w:tcPr>
          <w:p w:rsidR="005D7546" w:rsidRPr="00B7684B" w:rsidRDefault="005D7546" w:rsidP="009E4A5B">
            <w:pPr>
              <w:spacing w:line="240" w:lineRule="atLeast"/>
              <w:ind w:left="-99" w:right="-81"/>
              <w:jc w:val="center"/>
              <w:rPr>
                <w:rFonts w:eastAsia="Times New Roman" w:cs="Times New Roman"/>
                <w:sz w:val="18"/>
                <w:szCs w:val="18"/>
              </w:rPr>
            </w:pPr>
          </w:p>
        </w:tc>
        <w:tc>
          <w:tcPr>
            <w:tcW w:w="236" w:type="dxa"/>
            <w:gridSpan w:val="4"/>
            <w:vAlign w:val="bottom"/>
          </w:tcPr>
          <w:p w:rsidR="005D7546" w:rsidRPr="00B7684B" w:rsidRDefault="005D7546" w:rsidP="009E4A5B">
            <w:pPr>
              <w:spacing w:line="240" w:lineRule="atLeast"/>
              <w:jc w:val="center"/>
              <w:rPr>
                <w:rFonts w:eastAsia="Times New Roman" w:cs="Times New Roman"/>
                <w:sz w:val="18"/>
                <w:szCs w:val="18"/>
              </w:rPr>
            </w:pPr>
          </w:p>
        </w:tc>
        <w:tc>
          <w:tcPr>
            <w:tcW w:w="886" w:type="dxa"/>
            <w:gridSpan w:val="5"/>
            <w:vAlign w:val="bottom"/>
          </w:tcPr>
          <w:p w:rsidR="005D7546" w:rsidRPr="00B7684B" w:rsidRDefault="005D7546" w:rsidP="009E4A5B">
            <w:pPr>
              <w:spacing w:line="240" w:lineRule="auto"/>
              <w:ind w:left="-99" w:right="-81"/>
              <w:jc w:val="center"/>
              <w:rPr>
                <w:rFonts w:cs="Times New Roman"/>
                <w:sz w:val="18"/>
                <w:szCs w:val="18"/>
              </w:rPr>
            </w:pPr>
          </w:p>
        </w:tc>
        <w:tc>
          <w:tcPr>
            <w:tcW w:w="244" w:type="dxa"/>
            <w:gridSpan w:val="2"/>
            <w:vAlign w:val="bottom"/>
          </w:tcPr>
          <w:p w:rsidR="005D7546" w:rsidRPr="00B7684B" w:rsidRDefault="005D7546" w:rsidP="009E4A5B">
            <w:pPr>
              <w:spacing w:line="240" w:lineRule="auto"/>
              <w:jc w:val="center"/>
              <w:rPr>
                <w:rFonts w:eastAsia="Times New Roman" w:cs="Times New Roman"/>
                <w:sz w:val="18"/>
                <w:szCs w:val="18"/>
              </w:rPr>
            </w:pPr>
          </w:p>
        </w:tc>
        <w:tc>
          <w:tcPr>
            <w:tcW w:w="1043" w:type="dxa"/>
            <w:gridSpan w:val="10"/>
            <w:vAlign w:val="bottom"/>
          </w:tcPr>
          <w:p w:rsidR="005D7546" w:rsidRPr="00B7684B" w:rsidRDefault="005D7546" w:rsidP="009E4A5B">
            <w:pPr>
              <w:spacing w:line="240" w:lineRule="auto"/>
              <w:ind w:left="-86" w:right="-62"/>
              <w:jc w:val="center"/>
              <w:rPr>
                <w:rFonts w:cs="Times New Roman"/>
                <w:sz w:val="18"/>
                <w:szCs w:val="18"/>
              </w:rPr>
            </w:pPr>
          </w:p>
        </w:tc>
        <w:tc>
          <w:tcPr>
            <w:tcW w:w="251" w:type="dxa"/>
            <w:gridSpan w:val="2"/>
            <w:vAlign w:val="bottom"/>
          </w:tcPr>
          <w:p w:rsidR="005D7546" w:rsidRPr="00B7684B" w:rsidRDefault="005D7546" w:rsidP="009E4A5B">
            <w:pPr>
              <w:spacing w:line="240" w:lineRule="auto"/>
              <w:jc w:val="center"/>
              <w:rPr>
                <w:rFonts w:eastAsia="Times New Roman" w:cs="Times New Roman"/>
                <w:sz w:val="18"/>
                <w:szCs w:val="18"/>
              </w:rPr>
            </w:pPr>
          </w:p>
        </w:tc>
        <w:tc>
          <w:tcPr>
            <w:tcW w:w="900" w:type="dxa"/>
            <w:gridSpan w:val="4"/>
            <w:vAlign w:val="bottom"/>
          </w:tcPr>
          <w:p w:rsidR="005D7546" w:rsidRPr="00B7684B" w:rsidRDefault="005D7546" w:rsidP="009E4A5B">
            <w:pPr>
              <w:spacing w:line="240" w:lineRule="auto"/>
              <w:ind w:left="-92" w:right="-135"/>
              <w:jc w:val="center"/>
              <w:rPr>
                <w:rFonts w:cs="Times New Roman"/>
                <w:sz w:val="18"/>
                <w:szCs w:val="18"/>
              </w:rPr>
            </w:pPr>
          </w:p>
        </w:tc>
        <w:tc>
          <w:tcPr>
            <w:tcW w:w="236" w:type="dxa"/>
            <w:vAlign w:val="bottom"/>
          </w:tcPr>
          <w:p w:rsidR="005D7546" w:rsidRPr="00B7684B" w:rsidRDefault="005D7546" w:rsidP="009E4A5B">
            <w:pPr>
              <w:spacing w:line="240" w:lineRule="auto"/>
              <w:jc w:val="center"/>
              <w:rPr>
                <w:rFonts w:eastAsia="Times New Roman" w:cs="Times New Roman"/>
                <w:sz w:val="18"/>
                <w:szCs w:val="18"/>
              </w:rPr>
            </w:pPr>
          </w:p>
        </w:tc>
        <w:tc>
          <w:tcPr>
            <w:tcW w:w="1040" w:type="dxa"/>
            <w:gridSpan w:val="7"/>
            <w:vAlign w:val="bottom"/>
          </w:tcPr>
          <w:p w:rsidR="005D7546" w:rsidRPr="00B7684B" w:rsidRDefault="005D7546" w:rsidP="009E4A5B">
            <w:pPr>
              <w:spacing w:line="240" w:lineRule="auto"/>
              <w:ind w:left="-120" w:right="-136"/>
              <w:jc w:val="center"/>
              <w:rPr>
                <w:rFonts w:cs="Times New Roman"/>
                <w:sz w:val="18"/>
                <w:szCs w:val="18"/>
              </w:rPr>
            </w:pPr>
          </w:p>
        </w:tc>
        <w:tc>
          <w:tcPr>
            <w:tcW w:w="238" w:type="dxa"/>
            <w:gridSpan w:val="2"/>
            <w:vAlign w:val="bottom"/>
          </w:tcPr>
          <w:p w:rsidR="005D7546" w:rsidRPr="00B7684B" w:rsidRDefault="005D7546" w:rsidP="009E4A5B">
            <w:pPr>
              <w:spacing w:line="240" w:lineRule="auto"/>
              <w:ind w:left="-153" w:right="-162"/>
              <w:jc w:val="center"/>
              <w:rPr>
                <w:rFonts w:eastAsia="Times New Roman" w:cs="Times New Roman"/>
                <w:sz w:val="18"/>
                <w:szCs w:val="18"/>
                <w:cs/>
              </w:rPr>
            </w:pPr>
          </w:p>
        </w:tc>
        <w:tc>
          <w:tcPr>
            <w:tcW w:w="1380" w:type="dxa"/>
            <w:gridSpan w:val="5"/>
            <w:vAlign w:val="bottom"/>
          </w:tcPr>
          <w:p w:rsidR="005D7546" w:rsidRPr="00B7684B" w:rsidRDefault="005D7546" w:rsidP="009E4A5B">
            <w:pPr>
              <w:spacing w:line="240" w:lineRule="auto"/>
              <w:ind w:left="-153" w:right="-162"/>
              <w:jc w:val="center"/>
              <w:rPr>
                <w:rFonts w:cs="Times New Roman"/>
                <w:sz w:val="18"/>
                <w:szCs w:val="18"/>
              </w:rPr>
            </w:pPr>
          </w:p>
        </w:tc>
      </w:tr>
      <w:tr w:rsidR="005D7546" w:rsidRPr="00B7684B" w:rsidTr="00F05552">
        <w:trPr>
          <w:gridBefore w:val="1"/>
          <w:gridAfter w:val="1"/>
          <w:wAfter w:w="310" w:type="dxa"/>
        </w:trPr>
        <w:tc>
          <w:tcPr>
            <w:tcW w:w="2127" w:type="dxa"/>
            <w:gridSpan w:val="5"/>
          </w:tcPr>
          <w:p w:rsidR="005D7546" w:rsidRPr="00B7684B" w:rsidRDefault="005D7546" w:rsidP="009E4A5B">
            <w:pPr>
              <w:spacing w:line="240" w:lineRule="atLeast"/>
              <w:rPr>
                <w:rFonts w:cs="Times New Roman"/>
                <w:b/>
                <w:bCs/>
                <w:i/>
                <w:iCs/>
                <w:sz w:val="18"/>
                <w:szCs w:val="18"/>
              </w:rPr>
            </w:pPr>
            <w:r w:rsidRPr="00B7684B">
              <w:rPr>
                <w:rFonts w:cs="Times New Roman"/>
                <w:b/>
                <w:bCs/>
                <w:i/>
                <w:iCs/>
                <w:sz w:val="18"/>
                <w:szCs w:val="18"/>
              </w:rPr>
              <w:t>Accumulated depreciation</w:t>
            </w:r>
          </w:p>
        </w:tc>
        <w:tc>
          <w:tcPr>
            <w:tcW w:w="254" w:type="dxa"/>
            <w:gridSpan w:val="2"/>
          </w:tcPr>
          <w:p w:rsidR="005D7546" w:rsidRPr="00B7684B" w:rsidRDefault="005D7546" w:rsidP="009E4A5B">
            <w:pPr>
              <w:tabs>
                <w:tab w:val="left" w:pos="178"/>
              </w:tabs>
              <w:spacing w:line="240" w:lineRule="atLeast"/>
              <w:ind w:left="-18" w:right="-162"/>
              <w:rPr>
                <w:rFonts w:eastAsia="Times New Roman" w:cs="Times New Roman"/>
                <w:sz w:val="18"/>
                <w:szCs w:val="18"/>
              </w:rPr>
            </w:pPr>
          </w:p>
        </w:tc>
        <w:tc>
          <w:tcPr>
            <w:tcW w:w="959" w:type="dxa"/>
            <w:gridSpan w:val="8"/>
          </w:tcPr>
          <w:p w:rsidR="005D7546" w:rsidRPr="00B7684B" w:rsidRDefault="005D7546" w:rsidP="009E4A5B">
            <w:pPr>
              <w:tabs>
                <w:tab w:val="decimal" w:pos="813"/>
              </w:tabs>
              <w:spacing w:line="240" w:lineRule="atLeast"/>
              <w:ind w:left="-108" w:right="-108"/>
              <w:jc w:val="thaiDistribute"/>
              <w:rPr>
                <w:rFonts w:eastAsia="Times New Roman" w:cs="Times New Roman"/>
                <w:b/>
                <w:bCs/>
                <w:sz w:val="18"/>
                <w:szCs w:val="18"/>
              </w:rPr>
            </w:pPr>
          </w:p>
        </w:tc>
        <w:tc>
          <w:tcPr>
            <w:tcW w:w="255" w:type="dxa"/>
            <w:gridSpan w:val="2"/>
          </w:tcPr>
          <w:p w:rsidR="005D7546" w:rsidRPr="00B7684B" w:rsidRDefault="005D7546" w:rsidP="009E4A5B">
            <w:pPr>
              <w:tabs>
                <w:tab w:val="decimal" w:pos="813"/>
              </w:tabs>
              <w:spacing w:line="240" w:lineRule="atLeast"/>
              <w:ind w:left="-108" w:right="-108"/>
              <w:jc w:val="center"/>
              <w:rPr>
                <w:rFonts w:eastAsia="Times New Roman" w:cs="Times New Roman"/>
                <w:b/>
                <w:bCs/>
                <w:sz w:val="18"/>
                <w:szCs w:val="18"/>
              </w:rPr>
            </w:pPr>
          </w:p>
        </w:tc>
        <w:tc>
          <w:tcPr>
            <w:tcW w:w="1142" w:type="dxa"/>
            <w:gridSpan w:val="5"/>
          </w:tcPr>
          <w:p w:rsidR="005D7546" w:rsidRPr="00B7684B" w:rsidRDefault="005D7546" w:rsidP="009E4A5B">
            <w:pPr>
              <w:spacing w:line="240" w:lineRule="atLeast"/>
              <w:ind w:left="-108" w:right="-55"/>
              <w:jc w:val="right"/>
              <w:rPr>
                <w:rFonts w:eastAsia="Times New Roman" w:cs="Times New Roman"/>
                <w:b/>
                <w:bCs/>
                <w:sz w:val="18"/>
                <w:szCs w:val="18"/>
              </w:rPr>
            </w:pPr>
          </w:p>
        </w:tc>
        <w:tc>
          <w:tcPr>
            <w:tcW w:w="252" w:type="dxa"/>
            <w:gridSpan w:val="2"/>
          </w:tcPr>
          <w:p w:rsidR="005D7546" w:rsidRPr="00B7684B" w:rsidRDefault="005D7546" w:rsidP="009E4A5B">
            <w:pPr>
              <w:tabs>
                <w:tab w:val="decimal" w:pos="813"/>
                <w:tab w:val="decimal" w:pos="973"/>
              </w:tabs>
              <w:spacing w:line="240" w:lineRule="atLeast"/>
              <w:ind w:left="-108" w:right="-108"/>
              <w:jc w:val="right"/>
              <w:rPr>
                <w:rFonts w:eastAsia="Times New Roman" w:cs="Times New Roman"/>
                <w:b/>
                <w:bCs/>
                <w:sz w:val="18"/>
                <w:szCs w:val="18"/>
              </w:rPr>
            </w:pPr>
          </w:p>
        </w:tc>
        <w:tc>
          <w:tcPr>
            <w:tcW w:w="1101" w:type="dxa"/>
            <w:gridSpan w:val="6"/>
          </w:tcPr>
          <w:p w:rsidR="005D7546" w:rsidRPr="00B7684B" w:rsidRDefault="005D7546" w:rsidP="009E4A5B">
            <w:pPr>
              <w:tabs>
                <w:tab w:val="decimal" w:pos="813"/>
              </w:tabs>
              <w:spacing w:line="240" w:lineRule="atLeast"/>
              <w:ind w:left="-108" w:right="-108"/>
              <w:jc w:val="right"/>
              <w:rPr>
                <w:rFonts w:eastAsia="Times New Roman" w:cs="Times New Roman"/>
                <w:b/>
                <w:bCs/>
                <w:sz w:val="18"/>
                <w:szCs w:val="18"/>
              </w:rPr>
            </w:pPr>
          </w:p>
        </w:tc>
        <w:tc>
          <w:tcPr>
            <w:tcW w:w="258" w:type="dxa"/>
            <w:gridSpan w:val="2"/>
          </w:tcPr>
          <w:p w:rsidR="005D7546" w:rsidRPr="00B7684B" w:rsidRDefault="005D7546" w:rsidP="009E4A5B">
            <w:pPr>
              <w:tabs>
                <w:tab w:val="decimal" w:pos="813"/>
                <w:tab w:val="decimal" w:pos="881"/>
              </w:tabs>
              <w:spacing w:line="240" w:lineRule="atLeast"/>
              <w:ind w:left="-108" w:right="-108"/>
              <w:jc w:val="right"/>
              <w:rPr>
                <w:rFonts w:eastAsia="Times New Roman" w:cs="Times New Roman"/>
                <w:b/>
                <w:bCs/>
                <w:sz w:val="18"/>
                <w:szCs w:val="18"/>
              </w:rPr>
            </w:pPr>
          </w:p>
        </w:tc>
        <w:tc>
          <w:tcPr>
            <w:tcW w:w="1046" w:type="dxa"/>
            <w:gridSpan w:val="6"/>
          </w:tcPr>
          <w:p w:rsidR="005D7546" w:rsidRPr="00B7684B" w:rsidRDefault="005D7546" w:rsidP="009E4A5B">
            <w:pPr>
              <w:tabs>
                <w:tab w:val="decimal" w:pos="991"/>
              </w:tabs>
              <w:spacing w:line="240" w:lineRule="atLeast"/>
              <w:ind w:left="-108" w:right="-108"/>
              <w:jc w:val="right"/>
              <w:rPr>
                <w:rFonts w:eastAsia="Times New Roman" w:cs="Times New Roman"/>
                <w:b/>
                <w:bCs/>
                <w:sz w:val="18"/>
                <w:szCs w:val="18"/>
              </w:rPr>
            </w:pPr>
          </w:p>
        </w:tc>
        <w:tc>
          <w:tcPr>
            <w:tcW w:w="260" w:type="dxa"/>
            <w:gridSpan w:val="2"/>
          </w:tcPr>
          <w:p w:rsidR="005D7546" w:rsidRPr="00B7684B" w:rsidRDefault="005D7546" w:rsidP="009E4A5B">
            <w:pPr>
              <w:tabs>
                <w:tab w:val="decimal" w:pos="813"/>
                <w:tab w:val="decimal" w:pos="881"/>
              </w:tabs>
              <w:spacing w:line="240" w:lineRule="atLeast"/>
              <w:ind w:left="-108" w:right="-108"/>
              <w:jc w:val="right"/>
              <w:rPr>
                <w:rFonts w:eastAsia="Times New Roman" w:cs="Times New Roman"/>
                <w:b/>
                <w:bCs/>
                <w:sz w:val="18"/>
                <w:szCs w:val="18"/>
              </w:rPr>
            </w:pPr>
          </w:p>
        </w:tc>
        <w:tc>
          <w:tcPr>
            <w:tcW w:w="969" w:type="dxa"/>
            <w:gridSpan w:val="5"/>
          </w:tcPr>
          <w:p w:rsidR="005D7546" w:rsidRPr="00B7684B" w:rsidRDefault="005D7546" w:rsidP="009E4A5B">
            <w:pPr>
              <w:tabs>
                <w:tab w:val="decimal" w:pos="813"/>
              </w:tabs>
              <w:spacing w:line="240" w:lineRule="atLeast"/>
              <w:ind w:left="-108" w:right="-108"/>
              <w:jc w:val="right"/>
              <w:rPr>
                <w:rFonts w:eastAsia="Times New Roman" w:cs="Times New Roman"/>
                <w:b/>
                <w:bCs/>
                <w:sz w:val="18"/>
                <w:szCs w:val="18"/>
              </w:rPr>
            </w:pPr>
          </w:p>
        </w:tc>
        <w:tc>
          <w:tcPr>
            <w:tcW w:w="246" w:type="dxa"/>
            <w:gridSpan w:val="2"/>
          </w:tcPr>
          <w:p w:rsidR="005D7546" w:rsidRPr="00B7684B" w:rsidRDefault="005D7546" w:rsidP="009E4A5B">
            <w:pPr>
              <w:tabs>
                <w:tab w:val="decimal" w:pos="813"/>
                <w:tab w:val="decimal" w:pos="881"/>
              </w:tabs>
              <w:spacing w:line="240" w:lineRule="atLeast"/>
              <w:ind w:left="-108" w:right="-108"/>
              <w:jc w:val="right"/>
              <w:rPr>
                <w:rFonts w:eastAsia="Times New Roman" w:cs="Times New Roman"/>
                <w:b/>
                <w:bCs/>
                <w:sz w:val="18"/>
                <w:szCs w:val="18"/>
              </w:rPr>
            </w:pPr>
          </w:p>
        </w:tc>
        <w:tc>
          <w:tcPr>
            <w:tcW w:w="985" w:type="dxa"/>
            <w:gridSpan w:val="6"/>
          </w:tcPr>
          <w:p w:rsidR="005D7546" w:rsidRPr="00B7684B" w:rsidRDefault="005D7546" w:rsidP="009E4A5B">
            <w:pPr>
              <w:tabs>
                <w:tab w:val="decimal" w:pos="813"/>
              </w:tabs>
              <w:spacing w:line="240" w:lineRule="atLeast"/>
              <w:ind w:left="-108" w:right="-108"/>
              <w:jc w:val="right"/>
              <w:rPr>
                <w:rFonts w:eastAsia="Times New Roman" w:cs="Times New Roman"/>
                <w:b/>
                <w:bCs/>
                <w:sz w:val="18"/>
                <w:szCs w:val="18"/>
              </w:rPr>
            </w:pPr>
          </w:p>
        </w:tc>
        <w:tc>
          <w:tcPr>
            <w:tcW w:w="276" w:type="dxa"/>
            <w:gridSpan w:val="3"/>
          </w:tcPr>
          <w:p w:rsidR="005D7546" w:rsidRPr="00B7684B" w:rsidRDefault="005D7546" w:rsidP="009E4A5B">
            <w:pPr>
              <w:tabs>
                <w:tab w:val="decimal" w:pos="813"/>
                <w:tab w:val="decimal" w:pos="881"/>
              </w:tabs>
              <w:spacing w:line="240" w:lineRule="atLeast"/>
              <w:ind w:left="-108" w:right="-108"/>
              <w:jc w:val="right"/>
              <w:rPr>
                <w:rFonts w:eastAsia="Times New Roman" w:cs="Times New Roman"/>
                <w:b/>
                <w:bCs/>
                <w:sz w:val="18"/>
                <w:szCs w:val="18"/>
              </w:rPr>
            </w:pPr>
          </w:p>
        </w:tc>
        <w:tc>
          <w:tcPr>
            <w:tcW w:w="962" w:type="dxa"/>
            <w:gridSpan w:val="8"/>
          </w:tcPr>
          <w:p w:rsidR="005D7546" w:rsidRPr="00B7684B" w:rsidRDefault="005D7546" w:rsidP="009E4A5B">
            <w:pPr>
              <w:tabs>
                <w:tab w:val="decimal" w:pos="813"/>
              </w:tabs>
              <w:spacing w:line="240" w:lineRule="atLeast"/>
              <w:ind w:left="-108" w:right="-108"/>
              <w:jc w:val="right"/>
              <w:rPr>
                <w:rFonts w:eastAsia="Times New Roman" w:cs="Times New Roman"/>
                <w:b/>
                <w:bCs/>
                <w:sz w:val="18"/>
                <w:szCs w:val="18"/>
              </w:rPr>
            </w:pPr>
          </w:p>
        </w:tc>
        <w:tc>
          <w:tcPr>
            <w:tcW w:w="265" w:type="dxa"/>
            <w:gridSpan w:val="3"/>
          </w:tcPr>
          <w:p w:rsidR="005D7546" w:rsidRPr="00B7684B" w:rsidRDefault="005D7546" w:rsidP="009E4A5B">
            <w:pPr>
              <w:tabs>
                <w:tab w:val="decimal" w:pos="813"/>
                <w:tab w:val="decimal" w:pos="881"/>
              </w:tabs>
              <w:spacing w:line="240" w:lineRule="atLeast"/>
              <w:ind w:left="-108" w:right="-108"/>
              <w:jc w:val="right"/>
              <w:rPr>
                <w:rFonts w:eastAsia="Times New Roman" w:cs="Times New Roman"/>
                <w:b/>
                <w:bCs/>
                <w:sz w:val="18"/>
                <w:szCs w:val="18"/>
              </w:rPr>
            </w:pPr>
          </w:p>
        </w:tc>
        <w:tc>
          <w:tcPr>
            <w:tcW w:w="912" w:type="dxa"/>
            <w:gridSpan w:val="6"/>
          </w:tcPr>
          <w:p w:rsidR="005D7546" w:rsidRPr="00B7684B" w:rsidRDefault="005D7546" w:rsidP="009E4A5B">
            <w:pPr>
              <w:tabs>
                <w:tab w:val="decimal" w:pos="717"/>
              </w:tabs>
              <w:spacing w:line="240" w:lineRule="atLeast"/>
              <w:ind w:left="-108" w:right="-108"/>
              <w:jc w:val="right"/>
              <w:rPr>
                <w:rFonts w:eastAsia="Times New Roman" w:cs="Times New Roman"/>
                <w:b/>
                <w:bCs/>
                <w:sz w:val="18"/>
                <w:szCs w:val="18"/>
              </w:rPr>
            </w:pPr>
          </w:p>
        </w:tc>
        <w:tc>
          <w:tcPr>
            <w:tcW w:w="264" w:type="dxa"/>
            <w:gridSpan w:val="3"/>
          </w:tcPr>
          <w:p w:rsidR="005D7546" w:rsidRPr="00B7684B" w:rsidRDefault="005D7546" w:rsidP="009E4A5B">
            <w:pPr>
              <w:tabs>
                <w:tab w:val="decimal" w:pos="317"/>
                <w:tab w:val="decimal" w:pos="813"/>
              </w:tabs>
              <w:spacing w:line="240" w:lineRule="atLeast"/>
              <w:ind w:left="-108" w:right="-108"/>
              <w:jc w:val="right"/>
              <w:rPr>
                <w:rFonts w:eastAsia="Times New Roman" w:cs="Times New Roman"/>
                <w:b/>
                <w:bCs/>
                <w:sz w:val="18"/>
                <w:szCs w:val="18"/>
              </w:rPr>
            </w:pPr>
          </w:p>
        </w:tc>
        <w:tc>
          <w:tcPr>
            <w:tcW w:w="934" w:type="dxa"/>
            <w:gridSpan w:val="5"/>
          </w:tcPr>
          <w:p w:rsidR="005D7546" w:rsidRPr="00B7684B" w:rsidRDefault="005D7546" w:rsidP="009E4A5B">
            <w:pPr>
              <w:tabs>
                <w:tab w:val="decimal" w:pos="771"/>
              </w:tabs>
              <w:spacing w:line="240" w:lineRule="atLeast"/>
              <w:ind w:left="-108" w:right="-108"/>
              <w:jc w:val="right"/>
              <w:rPr>
                <w:rFonts w:eastAsia="Times New Roman" w:cs="Times New Roman"/>
                <w:b/>
                <w:bCs/>
                <w:sz w:val="18"/>
                <w:szCs w:val="18"/>
              </w:rPr>
            </w:pPr>
          </w:p>
        </w:tc>
        <w:tc>
          <w:tcPr>
            <w:tcW w:w="264" w:type="dxa"/>
            <w:gridSpan w:val="3"/>
          </w:tcPr>
          <w:p w:rsidR="005D7546" w:rsidRPr="00B7684B" w:rsidRDefault="005D7546" w:rsidP="009E4A5B">
            <w:pPr>
              <w:tabs>
                <w:tab w:val="decimal" w:pos="813"/>
                <w:tab w:val="decimal" w:pos="881"/>
              </w:tabs>
              <w:spacing w:line="240" w:lineRule="atLeast"/>
              <w:ind w:left="-108" w:right="-108"/>
              <w:jc w:val="right"/>
              <w:rPr>
                <w:rFonts w:eastAsia="Times New Roman" w:cs="Times New Roman"/>
                <w:b/>
                <w:bCs/>
                <w:sz w:val="18"/>
                <w:szCs w:val="18"/>
              </w:rPr>
            </w:pPr>
          </w:p>
        </w:tc>
        <w:tc>
          <w:tcPr>
            <w:tcW w:w="1012" w:type="dxa"/>
            <w:gridSpan w:val="5"/>
          </w:tcPr>
          <w:p w:rsidR="005D7546" w:rsidRPr="00B7684B" w:rsidRDefault="005D7546" w:rsidP="009E4A5B">
            <w:pPr>
              <w:tabs>
                <w:tab w:val="decimal" w:pos="813"/>
              </w:tabs>
              <w:spacing w:line="240" w:lineRule="atLeast"/>
              <w:ind w:left="-108" w:right="-108"/>
              <w:jc w:val="right"/>
              <w:rPr>
                <w:rFonts w:eastAsia="Times New Roman" w:cs="Times New Roman"/>
                <w:b/>
                <w:bCs/>
                <w:sz w:val="18"/>
                <w:szCs w:val="18"/>
              </w:rPr>
            </w:pPr>
          </w:p>
        </w:tc>
        <w:tc>
          <w:tcPr>
            <w:tcW w:w="236" w:type="dxa"/>
            <w:gridSpan w:val="2"/>
          </w:tcPr>
          <w:p w:rsidR="005D7546" w:rsidRPr="00B7684B" w:rsidRDefault="005D7546" w:rsidP="009E4A5B">
            <w:pPr>
              <w:tabs>
                <w:tab w:val="decimal" w:pos="545"/>
                <w:tab w:val="decimal" w:pos="813"/>
              </w:tabs>
              <w:spacing w:line="240" w:lineRule="atLeast"/>
              <w:ind w:left="-108" w:right="-108"/>
              <w:jc w:val="right"/>
              <w:rPr>
                <w:rFonts w:eastAsia="Times New Roman" w:cs="Times New Roman"/>
                <w:b/>
                <w:bCs/>
                <w:sz w:val="18"/>
                <w:szCs w:val="18"/>
              </w:rPr>
            </w:pPr>
          </w:p>
        </w:tc>
        <w:tc>
          <w:tcPr>
            <w:tcW w:w="1085" w:type="dxa"/>
            <w:gridSpan w:val="4"/>
          </w:tcPr>
          <w:p w:rsidR="005D7546" w:rsidRPr="00B7684B" w:rsidRDefault="005D7546" w:rsidP="009E4A5B">
            <w:pPr>
              <w:tabs>
                <w:tab w:val="decimal" w:pos="813"/>
              </w:tabs>
              <w:spacing w:line="240" w:lineRule="atLeast"/>
              <w:ind w:left="-108" w:right="-108"/>
              <w:jc w:val="right"/>
              <w:rPr>
                <w:rFonts w:eastAsia="Times New Roman" w:cs="Times New Roman"/>
                <w:b/>
                <w:bCs/>
                <w:sz w:val="18"/>
                <w:szCs w:val="18"/>
              </w:rPr>
            </w:pPr>
          </w:p>
        </w:tc>
      </w:tr>
      <w:tr w:rsidR="005D7546" w:rsidRPr="00B7684B" w:rsidTr="00F05552">
        <w:trPr>
          <w:gridBefore w:val="1"/>
          <w:gridAfter w:val="1"/>
          <w:wAfter w:w="310" w:type="dxa"/>
        </w:trPr>
        <w:tc>
          <w:tcPr>
            <w:tcW w:w="2127" w:type="dxa"/>
            <w:gridSpan w:val="5"/>
          </w:tcPr>
          <w:p w:rsidR="005D7546" w:rsidRPr="00B7684B" w:rsidRDefault="005D7546" w:rsidP="00FB6340">
            <w:pPr>
              <w:spacing w:line="240" w:lineRule="atLeast"/>
              <w:ind w:left="-18" w:right="-162"/>
              <w:jc w:val="thaiDistribute"/>
              <w:rPr>
                <w:rFonts w:eastAsia="Times New Roman" w:cstheme="minorBidi"/>
                <w:b/>
                <w:bCs/>
                <w:i/>
                <w:iCs/>
                <w:sz w:val="18"/>
                <w:szCs w:val="18"/>
                <w:cs/>
              </w:rPr>
            </w:pPr>
            <w:r w:rsidRPr="00B7684B">
              <w:rPr>
                <w:rFonts w:eastAsia="Times New Roman" w:cs="Times New Roman"/>
                <w:sz w:val="18"/>
                <w:szCs w:val="18"/>
              </w:rPr>
              <w:t>At 1 January 2022</w:t>
            </w:r>
          </w:p>
        </w:tc>
        <w:tc>
          <w:tcPr>
            <w:tcW w:w="254" w:type="dxa"/>
            <w:gridSpan w:val="2"/>
          </w:tcPr>
          <w:p w:rsidR="005D7546" w:rsidRPr="00B7684B" w:rsidRDefault="005D7546" w:rsidP="009E4A5B">
            <w:pPr>
              <w:tabs>
                <w:tab w:val="left" w:pos="178"/>
              </w:tabs>
              <w:spacing w:line="240" w:lineRule="atLeast"/>
              <w:ind w:left="-18" w:right="-162"/>
              <w:rPr>
                <w:rFonts w:eastAsia="Times New Roman" w:cs="Times New Roman"/>
                <w:sz w:val="18"/>
                <w:szCs w:val="18"/>
              </w:rPr>
            </w:pPr>
          </w:p>
        </w:tc>
        <w:tc>
          <w:tcPr>
            <w:tcW w:w="959" w:type="dxa"/>
            <w:gridSpan w:val="8"/>
            <w:vAlign w:val="bottom"/>
          </w:tcPr>
          <w:p w:rsidR="005D7546" w:rsidRPr="00B7684B" w:rsidRDefault="005D7546" w:rsidP="005D7546">
            <w:pPr>
              <w:tabs>
                <w:tab w:val="decimal" w:pos="435"/>
              </w:tabs>
              <w:spacing w:line="240" w:lineRule="atLeast"/>
              <w:ind w:right="-108"/>
              <w:rPr>
                <w:rFonts w:eastAsia="Times New Roman" w:cs="Times New Roman"/>
                <w:sz w:val="18"/>
                <w:szCs w:val="18"/>
              </w:rPr>
            </w:pPr>
            <w:r w:rsidRPr="00B7684B">
              <w:rPr>
                <w:rFonts w:eastAsia="Times New Roman" w:cs="Times New Roman"/>
                <w:sz w:val="18"/>
                <w:szCs w:val="18"/>
                <w:cs/>
              </w:rPr>
              <w:t>-</w:t>
            </w:r>
          </w:p>
        </w:tc>
        <w:tc>
          <w:tcPr>
            <w:tcW w:w="255" w:type="dxa"/>
            <w:gridSpan w:val="2"/>
          </w:tcPr>
          <w:p w:rsidR="005D7546" w:rsidRPr="00B7684B" w:rsidRDefault="005D7546" w:rsidP="005D7546">
            <w:pPr>
              <w:tabs>
                <w:tab w:val="decimal" w:pos="813"/>
              </w:tabs>
              <w:spacing w:line="240" w:lineRule="atLeast"/>
              <w:ind w:left="-108" w:right="-108"/>
              <w:jc w:val="center"/>
              <w:rPr>
                <w:rFonts w:eastAsia="Times New Roman" w:cs="Times New Roman"/>
                <w:sz w:val="18"/>
                <w:szCs w:val="18"/>
              </w:rPr>
            </w:pPr>
          </w:p>
        </w:tc>
        <w:tc>
          <w:tcPr>
            <w:tcW w:w="1142" w:type="dxa"/>
            <w:gridSpan w:val="5"/>
            <w:vAlign w:val="bottom"/>
          </w:tcPr>
          <w:p w:rsidR="005D7546" w:rsidRPr="00B7684B" w:rsidRDefault="005D7546" w:rsidP="005D7546">
            <w:pPr>
              <w:tabs>
                <w:tab w:val="decimal" w:pos="721"/>
              </w:tabs>
              <w:spacing w:line="240" w:lineRule="atLeast"/>
              <w:ind w:left="-91" w:right="-16"/>
              <w:jc w:val="thaiDistribute"/>
              <w:rPr>
                <w:rFonts w:eastAsia="Times New Roman" w:cstheme="minorBidi"/>
                <w:sz w:val="18"/>
                <w:szCs w:val="18"/>
                <w:cs/>
              </w:rPr>
            </w:pPr>
            <w:r w:rsidRPr="00B7684B">
              <w:rPr>
                <w:rFonts w:eastAsia="Times New Roman" w:cs="Times New Roman"/>
                <w:sz w:val="18"/>
                <w:szCs w:val="18"/>
                <w:cs/>
              </w:rPr>
              <w:t>11,932,433</w:t>
            </w:r>
          </w:p>
        </w:tc>
        <w:tc>
          <w:tcPr>
            <w:tcW w:w="252" w:type="dxa"/>
            <w:gridSpan w:val="2"/>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1101" w:type="dxa"/>
            <w:gridSpan w:val="6"/>
            <w:vAlign w:val="bottom"/>
          </w:tcPr>
          <w:p w:rsidR="005D7546" w:rsidRPr="00B7684B" w:rsidRDefault="005D7546" w:rsidP="005D7546">
            <w:pPr>
              <w:tabs>
                <w:tab w:val="decimal" w:pos="629"/>
              </w:tabs>
              <w:spacing w:line="240" w:lineRule="atLeast"/>
              <w:ind w:left="-92" w:right="16"/>
              <w:jc w:val="both"/>
              <w:rPr>
                <w:rFonts w:eastAsia="Times New Roman" w:cs="Times New Roman"/>
                <w:sz w:val="18"/>
                <w:szCs w:val="18"/>
              </w:rPr>
            </w:pPr>
            <w:r w:rsidRPr="00B7684B">
              <w:rPr>
                <w:rFonts w:eastAsia="Times New Roman" w:cs="Times New Roman"/>
                <w:sz w:val="18"/>
                <w:szCs w:val="18"/>
                <w:cs/>
              </w:rPr>
              <w:t>134,000,629</w:t>
            </w:r>
          </w:p>
        </w:tc>
        <w:tc>
          <w:tcPr>
            <w:tcW w:w="258" w:type="dxa"/>
            <w:gridSpan w:val="2"/>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1046" w:type="dxa"/>
            <w:gridSpan w:val="6"/>
            <w:vAlign w:val="bottom"/>
          </w:tcPr>
          <w:p w:rsidR="005D7546" w:rsidRPr="00B7684B" w:rsidRDefault="005D7546" w:rsidP="005D7546">
            <w:pPr>
              <w:spacing w:line="240" w:lineRule="atLeast"/>
              <w:ind w:left="-91" w:right="-107"/>
              <w:jc w:val="center"/>
              <w:rPr>
                <w:rFonts w:eastAsia="Times New Roman" w:cs="Times New Roman"/>
                <w:sz w:val="18"/>
                <w:szCs w:val="18"/>
              </w:rPr>
            </w:pPr>
            <w:r w:rsidRPr="00B7684B">
              <w:rPr>
                <w:rFonts w:eastAsia="Times New Roman" w:cs="Times New Roman"/>
                <w:sz w:val="18"/>
                <w:szCs w:val="18"/>
                <w:cs/>
              </w:rPr>
              <w:t>126,683,345</w:t>
            </w:r>
          </w:p>
        </w:tc>
        <w:tc>
          <w:tcPr>
            <w:tcW w:w="260" w:type="dxa"/>
            <w:gridSpan w:val="2"/>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969" w:type="dxa"/>
            <w:gridSpan w:val="5"/>
            <w:vAlign w:val="bottom"/>
          </w:tcPr>
          <w:p w:rsidR="005D7546" w:rsidRPr="00B7684B" w:rsidRDefault="005D7546" w:rsidP="005D7546">
            <w:pPr>
              <w:tabs>
                <w:tab w:val="decimal" w:pos="809"/>
              </w:tabs>
              <w:spacing w:line="240" w:lineRule="atLeast"/>
              <w:ind w:left="-99" w:right="17"/>
              <w:jc w:val="thaiDistribute"/>
              <w:rPr>
                <w:rFonts w:eastAsia="Times New Roman" w:cs="Times New Roman"/>
                <w:sz w:val="18"/>
                <w:szCs w:val="18"/>
              </w:rPr>
            </w:pPr>
            <w:r w:rsidRPr="00B7684B">
              <w:rPr>
                <w:rFonts w:eastAsia="Times New Roman" w:cs="Times New Roman"/>
                <w:sz w:val="18"/>
                <w:szCs w:val="18"/>
                <w:cs/>
              </w:rPr>
              <w:t>75,030,908</w:t>
            </w:r>
          </w:p>
        </w:tc>
        <w:tc>
          <w:tcPr>
            <w:tcW w:w="246" w:type="dxa"/>
            <w:gridSpan w:val="2"/>
          </w:tcPr>
          <w:p w:rsidR="005D7546" w:rsidRPr="00B7684B" w:rsidRDefault="005D7546" w:rsidP="005D7546">
            <w:pPr>
              <w:spacing w:line="240" w:lineRule="atLeast"/>
              <w:ind w:left="605" w:right="43"/>
              <w:jc w:val="right"/>
              <w:rPr>
                <w:rFonts w:eastAsia="Times New Roman" w:cs="Times New Roman"/>
                <w:sz w:val="18"/>
                <w:szCs w:val="18"/>
              </w:rPr>
            </w:pPr>
          </w:p>
        </w:tc>
        <w:tc>
          <w:tcPr>
            <w:tcW w:w="985" w:type="dxa"/>
            <w:gridSpan w:val="6"/>
            <w:vAlign w:val="bottom"/>
          </w:tcPr>
          <w:p w:rsidR="005D7546" w:rsidRPr="00B7684B" w:rsidRDefault="005D7546" w:rsidP="005D7546">
            <w:pPr>
              <w:tabs>
                <w:tab w:val="decimal" w:pos="809"/>
              </w:tabs>
              <w:spacing w:line="240" w:lineRule="atLeast"/>
              <w:ind w:left="-99"/>
              <w:jc w:val="thaiDistribute"/>
              <w:rPr>
                <w:rFonts w:eastAsia="Times New Roman" w:cs="Times New Roman"/>
                <w:sz w:val="18"/>
                <w:szCs w:val="18"/>
              </w:rPr>
            </w:pPr>
            <w:r w:rsidRPr="00B7684B">
              <w:rPr>
                <w:rFonts w:eastAsia="Times New Roman" w:cs="Times New Roman"/>
                <w:sz w:val="18"/>
                <w:szCs w:val="18"/>
                <w:cs/>
              </w:rPr>
              <w:t>26,043,883</w:t>
            </w:r>
          </w:p>
        </w:tc>
        <w:tc>
          <w:tcPr>
            <w:tcW w:w="276" w:type="dxa"/>
            <w:gridSpan w:val="3"/>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962" w:type="dxa"/>
            <w:gridSpan w:val="8"/>
            <w:vAlign w:val="bottom"/>
          </w:tcPr>
          <w:p w:rsidR="005D7546" w:rsidRPr="00B7684B" w:rsidRDefault="005D7546" w:rsidP="005D7546">
            <w:pPr>
              <w:tabs>
                <w:tab w:val="decimal" w:pos="467"/>
              </w:tabs>
              <w:spacing w:line="240" w:lineRule="atLeast"/>
              <w:ind w:left="-92" w:right="-73"/>
              <w:jc w:val="both"/>
              <w:rPr>
                <w:rFonts w:eastAsia="Times New Roman" w:cs="Times New Roman"/>
                <w:sz w:val="18"/>
                <w:szCs w:val="18"/>
              </w:rPr>
            </w:pPr>
            <w:r w:rsidRPr="00B7684B">
              <w:rPr>
                <w:rFonts w:eastAsia="Times New Roman" w:cs="Times New Roman"/>
                <w:sz w:val="18"/>
                <w:szCs w:val="18"/>
                <w:cs/>
              </w:rPr>
              <w:t>14,272,349</w:t>
            </w:r>
          </w:p>
        </w:tc>
        <w:tc>
          <w:tcPr>
            <w:tcW w:w="265" w:type="dxa"/>
            <w:gridSpan w:val="3"/>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912" w:type="dxa"/>
            <w:gridSpan w:val="6"/>
            <w:vAlign w:val="bottom"/>
          </w:tcPr>
          <w:p w:rsidR="005D7546" w:rsidRPr="00B7684B" w:rsidRDefault="005D7546" w:rsidP="005D7546">
            <w:pPr>
              <w:tabs>
                <w:tab w:val="decimal" w:pos="784"/>
              </w:tabs>
              <w:spacing w:line="240" w:lineRule="atLeast"/>
              <w:ind w:left="-92" w:right="28"/>
              <w:jc w:val="both"/>
              <w:rPr>
                <w:rFonts w:eastAsia="Times New Roman" w:cs="Times New Roman"/>
                <w:sz w:val="18"/>
                <w:szCs w:val="18"/>
              </w:rPr>
            </w:pPr>
            <w:r w:rsidRPr="00B7684B">
              <w:rPr>
                <w:rFonts w:eastAsia="Times New Roman" w:cs="Times New Roman"/>
                <w:sz w:val="18"/>
                <w:szCs w:val="18"/>
                <w:cs/>
              </w:rPr>
              <w:t>3,912,046</w:t>
            </w:r>
          </w:p>
        </w:tc>
        <w:tc>
          <w:tcPr>
            <w:tcW w:w="264" w:type="dxa"/>
            <w:gridSpan w:val="3"/>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934" w:type="dxa"/>
            <w:gridSpan w:val="5"/>
            <w:vAlign w:val="bottom"/>
          </w:tcPr>
          <w:p w:rsidR="005D7546" w:rsidRPr="00B7684B" w:rsidRDefault="005D7546" w:rsidP="005D7546">
            <w:pPr>
              <w:tabs>
                <w:tab w:val="decimal" w:pos="595"/>
              </w:tabs>
              <w:spacing w:line="240" w:lineRule="atLeast"/>
              <w:ind w:left="-122"/>
              <w:jc w:val="thaiDistribute"/>
              <w:rPr>
                <w:rFonts w:eastAsia="Times New Roman" w:cs="Times New Roman"/>
                <w:sz w:val="18"/>
                <w:szCs w:val="18"/>
              </w:rPr>
            </w:pPr>
            <w:r w:rsidRPr="00B7684B">
              <w:rPr>
                <w:rFonts w:eastAsia="Times New Roman" w:cs="Times New Roman"/>
                <w:sz w:val="18"/>
                <w:szCs w:val="18"/>
                <w:cs/>
              </w:rPr>
              <w:t>4,515,899</w:t>
            </w:r>
          </w:p>
        </w:tc>
        <w:tc>
          <w:tcPr>
            <w:tcW w:w="264" w:type="dxa"/>
            <w:gridSpan w:val="3"/>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1012" w:type="dxa"/>
            <w:gridSpan w:val="5"/>
            <w:vAlign w:val="bottom"/>
          </w:tcPr>
          <w:p w:rsidR="005D7546" w:rsidRPr="00B7684B" w:rsidRDefault="005D7546" w:rsidP="005D7546">
            <w:pPr>
              <w:spacing w:line="240" w:lineRule="atLeast"/>
              <w:ind w:left="-57" w:right="-89"/>
              <w:jc w:val="center"/>
              <w:rPr>
                <w:rFonts w:eastAsia="Times New Roman" w:cs="Times New Roman"/>
                <w:sz w:val="18"/>
                <w:szCs w:val="18"/>
              </w:rPr>
            </w:pPr>
            <w:r w:rsidRPr="00B7684B">
              <w:rPr>
                <w:rFonts w:eastAsia="Times New Roman" w:cs="Times New Roman"/>
                <w:sz w:val="18"/>
                <w:szCs w:val="18"/>
                <w:cs/>
              </w:rPr>
              <w:t>-</w:t>
            </w:r>
          </w:p>
        </w:tc>
        <w:tc>
          <w:tcPr>
            <w:tcW w:w="236" w:type="dxa"/>
            <w:gridSpan w:val="2"/>
            <w:vAlign w:val="bottom"/>
          </w:tcPr>
          <w:p w:rsidR="005D7546" w:rsidRPr="00B7684B" w:rsidRDefault="005D7546" w:rsidP="005D7546">
            <w:pPr>
              <w:spacing w:line="240" w:lineRule="atLeast"/>
              <w:ind w:left="-62" w:right="-111"/>
              <w:jc w:val="right"/>
              <w:rPr>
                <w:rFonts w:eastAsia="Times New Roman" w:cs="Times New Roman"/>
                <w:sz w:val="18"/>
                <w:szCs w:val="18"/>
              </w:rPr>
            </w:pPr>
          </w:p>
        </w:tc>
        <w:tc>
          <w:tcPr>
            <w:tcW w:w="1085" w:type="dxa"/>
            <w:gridSpan w:val="4"/>
            <w:vAlign w:val="bottom"/>
          </w:tcPr>
          <w:p w:rsidR="005D7546" w:rsidRPr="00B7684B" w:rsidRDefault="005D7546" w:rsidP="005D7546">
            <w:pPr>
              <w:tabs>
                <w:tab w:val="decimal" w:pos="788"/>
              </w:tabs>
              <w:spacing w:line="240" w:lineRule="atLeast"/>
              <w:ind w:left="-108" w:right="2"/>
              <w:jc w:val="thaiDistribute"/>
              <w:rPr>
                <w:rFonts w:eastAsia="Times New Roman" w:cs="Times New Roman"/>
                <w:sz w:val="18"/>
                <w:szCs w:val="18"/>
              </w:rPr>
            </w:pPr>
            <w:r w:rsidRPr="00B7684B">
              <w:rPr>
                <w:rFonts w:eastAsia="Times New Roman" w:cs="Times New Roman"/>
                <w:sz w:val="18"/>
                <w:szCs w:val="18"/>
                <w:cs/>
              </w:rPr>
              <w:t>396,391,492</w:t>
            </w:r>
          </w:p>
        </w:tc>
      </w:tr>
      <w:tr w:rsidR="005D7546" w:rsidRPr="00B7684B" w:rsidTr="00F05552">
        <w:trPr>
          <w:gridBefore w:val="1"/>
          <w:gridAfter w:val="1"/>
          <w:wAfter w:w="310" w:type="dxa"/>
        </w:trPr>
        <w:tc>
          <w:tcPr>
            <w:tcW w:w="2127" w:type="dxa"/>
            <w:gridSpan w:val="5"/>
          </w:tcPr>
          <w:p w:rsidR="005D7546" w:rsidRPr="00B7684B" w:rsidRDefault="005D7546" w:rsidP="009E4A5B">
            <w:pPr>
              <w:tabs>
                <w:tab w:val="decimal" w:pos="435"/>
              </w:tabs>
              <w:spacing w:line="240" w:lineRule="atLeast"/>
              <w:ind w:right="-108"/>
              <w:jc w:val="both"/>
              <w:rPr>
                <w:rFonts w:eastAsia="Times New Roman" w:cs="Times New Roman"/>
                <w:sz w:val="18"/>
                <w:szCs w:val="18"/>
              </w:rPr>
            </w:pPr>
            <w:r w:rsidRPr="00B7684B">
              <w:rPr>
                <w:rFonts w:eastAsia="Times New Roman" w:cs="Times New Roman"/>
                <w:sz w:val="18"/>
                <w:szCs w:val="18"/>
              </w:rPr>
              <w:t>Depreciation</w:t>
            </w:r>
            <w:r w:rsidRPr="00B7684B">
              <w:rPr>
                <w:rFonts w:cs="Times New Roman"/>
                <w:sz w:val="18"/>
                <w:szCs w:val="18"/>
              </w:rPr>
              <w:t xml:space="preserve"> charge for</w:t>
            </w:r>
          </w:p>
        </w:tc>
        <w:tc>
          <w:tcPr>
            <w:tcW w:w="254" w:type="dxa"/>
            <w:gridSpan w:val="2"/>
          </w:tcPr>
          <w:p w:rsidR="005D7546" w:rsidRPr="00B7684B" w:rsidRDefault="005D7546" w:rsidP="009E4A5B">
            <w:pPr>
              <w:tabs>
                <w:tab w:val="left" w:pos="178"/>
              </w:tabs>
              <w:spacing w:line="240" w:lineRule="atLeast"/>
              <w:ind w:left="-18" w:right="-162"/>
              <w:rPr>
                <w:rFonts w:eastAsia="Times New Roman" w:cs="Times New Roman"/>
                <w:sz w:val="18"/>
                <w:szCs w:val="18"/>
              </w:rPr>
            </w:pPr>
          </w:p>
        </w:tc>
        <w:tc>
          <w:tcPr>
            <w:tcW w:w="959" w:type="dxa"/>
            <w:gridSpan w:val="8"/>
            <w:vAlign w:val="bottom"/>
          </w:tcPr>
          <w:p w:rsidR="005D7546" w:rsidRPr="00B7684B" w:rsidRDefault="005D7546" w:rsidP="005D7546">
            <w:pPr>
              <w:tabs>
                <w:tab w:val="decimal" w:pos="435"/>
              </w:tabs>
              <w:spacing w:line="240" w:lineRule="atLeast"/>
              <w:ind w:right="-108"/>
              <w:rPr>
                <w:rFonts w:eastAsia="Times New Roman" w:cs="Times New Roman"/>
                <w:b/>
                <w:bCs/>
                <w:sz w:val="18"/>
                <w:szCs w:val="18"/>
              </w:rPr>
            </w:pPr>
          </w:p>
        </w:tc>
        <w:tc>
          <w:tcPr>
            <w:tcW w:w="255" w:type="dxa"/>
            <w:gridSpan w:val="2"/>
          </w:tcPr>
          <w:p w:rsidR="005D7546" w:rsidRPr="00B7684B" w:rsidRDefault="005D7546" w:rsidP="005D7546">
            <w:pPr>
              <w:tabs>
                <w:tab w:val="decimal" w:pos="813"/>
              </w:tabs>
              <w:spacing w:line="240" w:lineRule="atLeast"/>
              <w:ind w:left="-108" w:right="-108"/>
              <w:jc w:val="center"/>
              <w:rPr>
                <w:rFonts w:eastAsia="Times New Roman" w:cs="Times New Roman"/>
                <w:b/>
                <w:bCs/>
                <w:sz w:val="18"/>
                <w:szCs w:val="18"/>
              </w:rPr>
            </w:pPr>
          </w:p>
        </w:tc>
        <w:tc>
          <w:tcPr>
            <w:tcW w:w="1142" w:type="dxa"/>
            <w:gridSpan w:val="5"/>
            <w:vAlign w:val="bottom"/>
          </w:tcPr>
          <w:p w:rsidR="005D7546" w:rsidRPr="00B7684B" w:rsidRDefault="005D7546" w:rsidP="005D7546">
            <w:pPr>
              <w:tabs>
                <w:tab w:val="decimal" w:pos="903"/>
              </w:tabs>
              <w:spacing w:line="240" w:lineRule="atLeast"/>
              <w:ind w:left="-108" w:right="-80"/>
              <w:jc w:val="right"/>
              <w:rPr>
                <w:rFonts w:eastAsia="Times New Roman" w:cs="Times New Roman"/>
                <w:sz w:val="18"/>
                <w:szCs w:val="18"/>
              </w:rPr>
            </w:pPr>
          </w:p>
        </w:tc>
        <w:tc>
          <w:tcPr>
            <w:tcW w:w="252" w:type="dxa"/>
            <w:gridSpan w:val="2"/>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1101" w:type="dxa"/>
            <w:gridSpan w:val="6"/>
            <w:vAlign w:val="bottom"/>
          </w:tcPr>
          <w:p w:rsidR="005D7546" w:rsidRPr="00B7684B" w:rsidRDefault="005D7546" w:rsidP="005D7546">
            <w:pPr>
              <w:tabs>
                <w:tab w:val="decimal" w:pos="757"/>
              </w:tabs>
              <w:spacing w:line="240" w:lineRule="atLeast"/>
              <w:ind w:left="-62" w:right="16"/>
              <w:rPr>
                <w:rFonts w:eastAsia="Times New Roman" w:cs="Times New Roman"/>
                <w:sz w:val="18"/>
                <w:szCs w:val="18"/>
              </w:rPr>
            </w:pPr>
          </w:p>
        </w:tc>
        <w:tc>
          <w:tcPr>
            <w:tcW w:w="258" w:type="dxa"/>
            <w:gridSpan w:val="2"/>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1046" w:type="dxa"/>
            <w:gridSpan w:val="6"/>
            <w:vAlign w:val="bottom"/>
          </w:tcPr>
          <w:p w:rsidR="005D7546" w:rsidRPr="00B7684B" w:rsidRDefault="005D7546" w:rsidP="005D7546">
            <w:pPr>
              <w:tabs>
                <w:tab w:val="decimal" w:pos="865"/>
              </w:tabs>
              <w:spacing w:line="240" w:lineRule="atLeast"/>
              <w:ind w:left="-108" w:right="-46"/>
              <w:jc w:val="thaiDistribute"/>
              <w:rPr>
                <w:rFonts w:eastAsia="Times New Roman" w:cs="Times New Roman"/>
                <w:sz w:val="18"/>
                <w:szCs w:val="18"/>
              </w:rPr>
            </w:pPr>
          </w:p>
        </w:tc>
        <w:tc>
          <w:tcPr>
            <w:tcW w:w="260" w:type="dxa"/>
            <w:gridSpan w:val="2"/>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969" w:type="dxa"/>
            <w:gridSpan w:val="5"/>
            <w:vAlign w:val="bottom"/>
          </w:tcPr>
          <w:p w:rsidR="005D7546" w:rsidRPr="00B7684B" w:rsidRDefault="005D7546" w:rsidP="005D7546">
            <w:pPr>
              <w:tabs>
                <w:tab w:val="decimal" w:pos="809"/>
              </w:tabs>
              <w:spacing w:line="240" w:lineRule="atLeast"/>
              <w:ind w:left="-99" w:right="-81"/>
              <w:jc w:val="thaiDistribute"/>
              <w:rPr>
                <w:rFonts w:eastAsia="Times New Roman" w:cs="Times New Roman"/>
                <w:sz w:val="18"/>
                <w:szCs w:val="18"/>
              </w:rPr>
            </w:pPr>
          </w:p>
        </w:tc>
        <w:tc>
          <w:tcPr>
            <w:tcW w:w="246" w:type="dxa"/>
            <w:gridSpan w:val="2"/>
          </w:tcPr>
          <w:p w:rsidR="005D7546" w:rsidRPr="00B7684B" w:rsidRDefault="005D7546" w:rsidP="005D7546">
            <w:pPr>
              <w:spacing w:line="240" w:lineRule="atLeast"/>
              <w:ind w:left="605" w:right="43"/>
              <w:jc w:val="right"/>
              <w:rPr>
                <w:rFonts w:eastAsia="Times New Roman" w:cs="Times New Roman"/>
                <w:sz w:val="18"/>
                <w:szCs w:val="18"/>
              </w:rPr>
            </w:pPr>
          </w:p>
        </w:tc>
        <w:tc>
          <w:tcPr>
            <w:tcW w:w="985" w:type="dxa"/>
            <w:gridSpan w:val="6"/>
            <w:vAlign w:val="bottom"/>
          </w:tcPr>
          <w:p w:rsidR="005D7546" w:rsidRPr="00B7684B" w:rsidRDefault="005D7546" w:rsidP="005D7546">
            <w:pPr>
              <w:tabs>
                <w:tab w:val="decimal" w:pos="809"/>
              </w:tabs>
              <w:spacing w:line="240" w:lineRule="atLeast"/>
              <w:ind w:left="-99" w:right="-81"/>
              <w:jc w:val="thaiDistribute"/>
              <w:rPr>
                <w:rFonts w:eastAsia="Times New Roman" w:cs="Times New Roman"/>
                <w:sz w:val="18"/>
                <w:szCs w:val="18"/>
              </w:rPr>
            </w:pPr>
          </w:p>
        </w:tc>
        <w:tc>
          <w:tcPr>
            <w:tcW w:w="276" w:type="dxa"/>
            <w:gridSpan w:val="3"/>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962" w:type="dxa"/>
            <w:gridSpan w:val="8"/>
            <w:vAlign w:val="bottom"/>
          </w:tcPr>
          <w:p w:rsidR="005D7546" w:rsidRPr="00B7684B" w:rsidRDefault="005D7546" w:rsidP="005D7546">
            <w:pPr>
              <w:tabs>
                <w:tab w:val="decimal" w:pos="631"/>
              </w:tabs>
              <w:spacing w:line="240" w:lineRule="atLeast"/>
              <w:ind w:left="-86" w:right="-144"/>
              <w:jc w:val="thaiDistribute"/>
              <w:rPr>
                <w:rFonts w:eastAsia="Times New Roman" w:cs="Times New Roman"/>
                <w:sz w:val="18"/>
                <w:szCs w:val="18"/>
              </w:rPr>
            </w:pPr>
          </w:p>
        </w:tc>
        <w:tc>
          <w:tcPr>
            <w:tcW w:w="265" w:type="dxa"/>
            <w:gridSpan w:val="3"/>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912" w:type="dxa"/>
            <w:gridSpan w:val="6"/>
            <w:vAlign w:val="bottom"/>
          </w:tcPr>
          <w:p w:rsidR="005D7546" w:rsidRPr="00B7684B" w:rsidRDefault="005D7546" w:rsidP="005D7546">
            <w:pPr>
              <w:tabs>
                <w:tab w:val="decimal" w:pos="643"/>
              </w:tabs>
              <w:spacing w:line="240" w:lineRule="atLeast"/>
              <w:ind w:left="-92" w:right="-135"/>
              <w:jc w:val="both"/>
              <w:rPr>
                <w:rFonts w:eastAsia="Times New Roman" w:cs="Times New Roman"/>
                <w:sz w:val="18"/>
                <w:szCs w:val="18"/>
              </w:rPr>
            </w:pPr>
          </w:p>
        </w:tc>
        <w:tc>
          <w:tcPr>
            <w:tcW w:w="264" w:type="dxa"/>
            <w:gridSpan w:val="3"/>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934" w:type="dxa"/>
            <w:gridSpan w:val="5"/>
            <w:vAlign w:val="bottom"/>
          </w:tcPr>
          <w:p w:rsidR="005D7546" w:rsidRPr="00B7684B" w:rsidRDefault="005D7546" w:rsidP="005D7546">
            <w:pPr>
              <w:tabs>
                <w:tab w:val="decimal" w:pos="718"/>
              </w:tabs>
              <w:spacing w:line="240" w:lineRule="atLeast"/>
              <w:ind w:left="-122" w:right="-26"/>
              <w:jc w:val="thaiDistribute"/>
              <w:rPr>
                <w:rFonts w:eastAsia="Times New Roman" w:cs="Times New Roman"/>
                <w:sz w:val="18"/>
                <w:szCs w:val="18"/>
              </w:rPr>
            </w:pPr>
          </w:p>
        </w:tc>
        <w:tc>
          <w:tcPr>
            <w:tcW w:w="264" w:type="dxa"/>
            <w:gridSpan w:val="3"/>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1012" w:type="dxa"/>
            <w:gridSpan w:val="5"/>
            <w:vAlign w:val="bottom"/>
          </w:tcPr>
          <w:p w:rsidR="005D7546" w:rsidRPr="00B7684B" w:rsidRDefault="005D7546" w:rsidP="005D7546">
            <w:pPr>
              <w:spacing w:line="240" w:lineRule="atLeast"/>
              <w:ind w:left="-91" w:right="-108"/>
              <w:jc w:val="center"/>
              <w:rPr>
                <w:rFonts w:eastAsia="Times New Roman" w:cs="Times New Roman"/>
                <w:b/>
                <w:bCs/>
                <w:sz w:val="18"/>
                <w:szCs w:val="18"/>
                <w:cs/>
              </w:rPr>
            </w:pPr>
          </w:p>
        </w:tc>
        <w:tc>
          <w:tcPr>
            <w:tcW w:w="236" w:type="dxa"/>
            <w:gridSpan w:val="2"/>
            <w:vAlign w:val="bottom"/>
          </w:tcPr>
          <w:p w:rsidR="005D7546" w:rsidRPr="00B7684B" w:rsidRDefault="005D7546" w:rsidP="005D7546">
            <w:pPr>
              <w:spacing w:line="240" w:lineRule="atLeast"/>
              <w:ind w:left="-62" w:right="-111"/>
              <w:jc w:val="right"/>
              <w:rPr>
                <w:rFonts w:eastAsia="Times New Roman" w:cs="Times New Roman"/>
                <w:sz w:val="18"/>
                <w:szCs w:val="18"/>
              </w:rPr>
            </w:pPr>
          </w:p>
        </w:tc>
        <w:tc>
          <w:tcPr>
            <w:tcW w:w="1085" w:type="dxa"/>
            <w:gridSpan w:val="4"/>
            <w:vAlign w:val="bottom"/>
          </w:tcPr>
          <w:p w:rsidR="005D7546" w:rsidRPr="00B7684B" w:rsidRDefault="005D7546" w:rsidP="005D7546">
            <w:pPr>
              <w:tabs>
                <w:tab w:val="decimal" w:pos="788"/>
              </w:tabs>
              <w:spacing w:line="240" w:lineRule="atLeast"/>
              <w:ind w:left="-108" w:right="-108"/>
              <w:jc w:val="thaiDistribute"/>
              <w:rPr>
                <w:rFonts w:eastAsia="Times New Roman" w:cs="Times New Roman"/>
                <w:sz w:val="18"/>
                <w:szCs w:val="18"/>
              </w:rPr>
            </w:pPr>
          </w:p>
        </w:tc>
      </w:tr>
      <w:tr w:rsidR="005D7546" w:rsidRPr="00B7684B" w:rsidTr="00F05552">
        <w:trPr>
          <w:gridBefore w:val="1"/>
          <w:gridAfter w:val="1"/>
          <w:wAfter w:w="310" w:type="dxa"/>
        </w:trPr>
        <w:tc>
          <w:tcPr>
            <w:tcW w:w="2127" w:type="dxa"/>
            <w:gridSpan w:val="5"/>
            <w:vAlign w:val="bottom"/>
          </w:tcPr>
          <w:p w:rsidR="005D7546" w:rsidRPr="00B7684B" w:rsidRDefault="005D7546" w:rsidP="009E4A5B">
            <w:pPr>
              <w:tabs>
                <w:tab w:val="left" w:pos="227"/>
                <w:tab w:val="left" w:pos="432"/>
              </w:tabs>
              <w:spacing w:line="240" w:lineRule="atLeast"/>
              <w:ind w:left="-18" w:right="-108"/>
              <w:rPr>
                <w:rFonts w:cstheme="minorBidi"/>
                <w:sz w:val="18"/>
                <w:szCs w:val="18"/>
                <w:cs/>
              </w:rPr>
            </w:pPr>
            <w:r w:rsidRPr="00B7684B">
              <w:rPr>
                <w:rFonts w:cs="Times New Roman"/>
                <w:sz w:val="18"/>
                <w:szCs w:val="18"/>
              </w:rPr>
              <w:tab/>
              <w:t>the year</w:t>
            </w:r>
          </w:p>
        </w:tc>
        <w:tc>
          <w:tcPr>
            <w:tcW w:w="254" w:type="dxa"/>
            <w:gridSpan w:val="2"/>
            <w:vAlign w:val="bottom"/>
          </w:tcPr>
          <w:p w:rsidR="005D7546" w:rsidRPr="00B7684B" w:rsidRDefault="005D7546" w:rsidP="009E4A5B">
            <w:pPr>
              <w:tabs>
                <w:tab w:val="decimal" w:pos="433"/>
              </w:tabs>
              <w:spacing w:line="240" w:lineRule="atLeast"/>
              <w:ind w:left="-122" w:right="43"/>
              <w:jc w:val="thaiDistribute"/>
              <w:rPr>
                <w:rFonts w:eastAsia="Times New Roman" w:cs="Times New Roman"/>
                <w:sz w:val="18"/>
                <w:szCs w:val="18"/>
                <w:cs/>
              </w:rPr>
            </w:pPr>
          </w:p>
        </w:tc>
        <w:tc>
          <w:tcPr>
            <w:tcW w:w="959" w:type="dxa"/>
            <w:gridSpan w:val="8"/>
            <w:vAlign w:val="bottom"/>
          </w:tcPr>
          <w:p w:rsidR="005D7546" w:rsidRPr="00B7684B" w:rsidRDefault="005D7546" w:rsidP="005D7546">
            <w:pPr>
              <w:tabs>
                <w:tab w:val="decimal" w:pos="435"/>
              </w:tabs>
              <w:spacing w:line="240" w:lineRule="atLeast"/>
              <w:ind w:right="-108"/>
              <w:rPr>
                <w:rFonts w:eastAsia="Times New Roman" w:cs="Times New Roman"/>
                <w:b/>
                <w:bCs/>
                <w:sz w:val="18"/>
                <w:szCs w:val="18"/>
              </w:rPr>
            </w:pPr>
            <w:r w:rsidRPr="00B7684B">
              <w:rPr>
                <w:rFonts w:eastAsia="Times New Roman" w:cs="Times New Roman"/>
                <w:b/>
                <w:bCs/>
                <w:sz w:val="18"/>
                <w:szCs w:val="18"/>
                <w:cs/>
              </w:rPr>
              <w:t>-</w:t>
            </w:r>
          </w:p>
        </w:tc>
        <w:tc>
          <w:tcPr>
            <w:tcW w:w="255" w:type="dxa"/>
            <w:gridSpan w:val="2"/>
          </w:tcPr>
          <w:p w:rsidR="005D7546" w:rsidRPr="00B7684B" w:rsidRDefault="005D7546" w:rsidP="005D7546">
            <w:pPr>
              <w:tabs>
                <w:tab w:val="decimal" w:pos="813"/>
              </w:tabs>
              <w:spacing w:line="240" w:lineRule="atLeast"/>
              <w:ind w:left="-108" w:right="-108"/>
              <w:jc w:val="center"/>
              <w:rPr>
                <w:rFonts w:eastAsia="Times New Roman" w:cs="Times New Roman"/>
                <w:b/>
                <w:bCs/>
                <w:sz w:val="18"/>
                <w:szCs w:val="18"/>
              </w:rPr>
            </w:pPr>
          </w:p>
        </w:tc>
        <w:tc>
          <w:tcPr>
            <w:tcW w:w="1142" w:type="dxa"/>
            <w:gridSpan w:val="5"/>
            <w:vAlign w:val="bottom"/>
          </w:tcPr>
          <w:p w:rsidR="005D7546" w:rsidRPr="00B7684B" w:rsidRDefault="005D7546" w:rsidP="005D7546">
            <w:pPr>
              <w:tabs>
                <w:tab w:val="decimal" w:pos="721"/>
              </w:tabs>
              <w:spacing w:line="240" w:lineRule="atLeast"/>
              <w:ind w:left="-91" w:right="-16"/>
              <w:jc w:val="thaiDistribute"/>
              <w:rPr>
                <w:rFonts w:eastAsia="Times New Roman" w:cs="Times New Roman"/>
                <w:sz w:val="18"/>
                <w:szCs w:val="18"/>
              </w:rPr>
            </w:pPr>
            <w:r w:rsidRPr="00B7684B">
              <w:rPr>
                <w:rFonts w:eastAsia="Times New Roman" w:cs="Times New Roman" w:hint="cs"/>
                <w:sz w:val="18"/>
                <w:szCs w:val="18"/>
                <w:cs/>
              </w:rPr>
              <w:t>514</w:t>
            </w:r>
            <w:r w:rsidRPr="00B7684B">
              <w:rPr>
                <w:rFonts w:eastAsia="Times New Roman" w:cs="Times New Roman"/>
                <w:sz w:val="18"/>
                <w:szCs w:val="18"/>
                <w:cs/>
              </w:rPr>
              <w:t>,</w:t>
            </w:r>
            <w:r w:rsidRPr="00B7684B">
              <w:rPr>
                <w:rFonts w:eastAsia="Times New Roman" w:cs="Times New Roman" w:hint="cs"/>
                <w:sz w:val="18"/>
                <w:szCs w:val="18"/>
                <w:cs/>
              </w:rPr>
              <w:t>624</w:t>
            </w:r>
          </w:p>
        </w:tc>
        <w:tc>
          <w:tcPr>
            <w:tcW w:w="252" w:type="dxa"/>
            <w:gridSpan w:val="2"/>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1101" w:type="dxa"/>
            <w:gridSpan w:val="6"/>
            <w:vAlign w:val="bottom"/>
          </w:tcPr>
          <w:p w:rsidR="005D7546" w:rsidRPr="00B7684B" w:rsidRDefault="005D7546" w:rsidP="005D7546">
            <w:pPr>
              <w:tabs>
                <w:tab w:val="decimal" w:pos="719"/>
              </w:tabs>
              <w:spacing w:line="240" w:lineRule="atLeast"/>
              <w:ind w:left="-92" w:right="16"/>
              <w:jc w:val="both"/>
              <w:rPr>
                <w:rFonts w:eastAsia="Times New Roman" w:cstheme="minorBidi"/>
                <w:sz w:val="18"/>
                <w:szCs w:val="18"/>
              </w:rPr>
            </w:pPr>
            <w:r w:rsidRPr="00B7684B">
              <w:rPr>
                <w:rFonts w:eastAsia="Times New Roman" w:cs="Times New Roman" w:hint="cs"/>
                <w:sz w:val="18"/>
                <w:szCs w:val="18"/>
                <w:cs/>
              </w:rPr>
              <w:t>2</w:t>
            </w:r>
            <w:r w:rsidRPr="00B7684B">
              <w:rPr>
                <w:rFonts w:eastAsia="Times New Roman" w:cs="Times New Roman"/>
                <w:sz w:val="18"/>
                <w:szCs w:val="18"/>
                <w:cs/>
              </w:rPr>
              <w:t>,</w:t>
            </w:r>
            <w:r w:rsidRPr="00B7684B">
              <w:rPr>
                <w:rFonts w:eastAsia="Times New Roman" w:cs="Times New Roman" w:hint="cs"/>
                <w:sz w:val="18"/>
                <w:szCs w:val="18"/>
                <w:cs/>
              </w:rPr>
              <w:t>913</w:t>
            </w:r>
            <w:r w:rsidRPr="00B7684B">
              <w:rPr>
                <w:rFonts w:eastAsia="Times New Roman" w:cs="Times New Roman"/>
                <w:sz w:val="18"/>
                <w:szCs w:val="18"/>
                <w:cs/>
              </w:rPr>
              <w:t>,</w:t>
            </w:r>
            <w:r w:rsidRPr="00B7684B">
              <w:rPr>
                <w:rFonts w:eastAsia="Times New Roman" w:cs="Times New Roman" w:hint="cs"/>
                <w:sz w:val="18"/>
                <w:szCs w:val="18"/>
                <w:cs/>
              </w:rPr>
              <w:t>610</w:t>
            </w:r>
          </w:p>
        </w:tc>
        <w:tc>
          <w:tcPr>
            <w:tcW w:w="258" w:type="dxa"/>
            <w:gridSpan w:val="2"/>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1046" w:type="dxa"/>
            <w:gridSpan w:val="6"/>
            <w:vAlign w:val="bottom"/>
          </w:tcPr>
          <w:p w:rsidR="005D7546" w:rsidRPr="00B7684B" w:rsidRDefault="005D7546" w:rsidP="005D7546">
            <w:pPr>
              <w:spacing w:line="240" w:lineRule="atLeast"/>
              <w:ind w:left="-91" w:right="-197"/>
              <w:jc w:val="center"/>
              <w:rPr>
                <w:rFonts w:eastAsia="Times New Roman" w:cs="Times New Roman"/>
                <w:sz w:val="18"/>
                <w:szCs w:val="18"/>
              </w:rPr>
            </w:pPr>
            <w:r w:rsidRPr="00B7684B">
              <w:rPr>
                <w:rFonts w:eastAsia="Times New Roman" w:cs="Times New Roman"/>
                <w:sz w:val="18"/>
                <w:szCs w:val="18"/>
                <w:cs/>
              </w:rPr>
              <w:t>5,</w:t>
            </w:r>
            <w:r w:rsidRPr="00B7684B">
              <w:rPr>
                <w:rFonts w:eastAsia="Times New Roman" w:cs="Times New Roman" w:hint="cs"/>
                <w:sz w:val="18"/>
                <w:szCs w:val="18"/>
                <w:cs/>
              </w:rPr>
              <w:t>946</w:t>
            </w:r>
            <w:r w:rsidRPr="00B7684B">
              <w:rPr>
                <w:rFonts w:eastAsia="Times New Roman" w:cs="Times New Roman"/>
                <w:sz w:val="18"/>
                <w:szCs w:val="18"/>
                <w:cs/>
              </w:rPr>
              <w:t>,</w:t>
            </w:r>
            <w:r w:rsidRPr="00B7684B">
              <w:rPr>
                <w:rFonts w:eastAsia="Times New Roman" w:cs="Times New Roman" w:hint="cs"/>
                <w:sz w:val="18"/>
                <w:szCs w:val="18"/>
                <w:cs/>
              </w:rPr>
              <w:t>358</w:t>
            </w:r>
          </w:p>
        </w:tc>
        <w:tc>
          <w:tcPr>
            <w:tcW w:w="260" w:type="dxa"/>
            <w:gridSpan w:val="2"/>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969" w:type="dxa"/>
            <w:gridSpan w:val="5"/>
            <w:vAlign w:val="bottom"/>
          </w:tcPr>
          <w:p w:rsidR="005D7546" w:rsidRPr="00B7684B" w:rsidRDefault="005D7546" w:rsidP="005D7546">
            <w:pPr>
              <w:tabs>
                <w:tab w:val="decimal" w:pos="809"/>
              </w:tabs>
              <w:spacing w:line="240" w:lineRule="atLeast"/>
              <w:ind w:left="-99" w:right="17"/>
              <w:jc w:val="thaiDistribute"/>
              <w:rPr>
                <w:rFonts w:eastAsia="Times New Roman" w:cstheme="minorBidi"/>
                <w:sz w:val="18"/>
                <w:szCs w:val="18"/>
                <w:cs/>
              </w:rPr>
            </w:pPr>
            <w:r w:rsidRPr="00B7684B">
              <w:rPr>
                <w:rFonts w:eastAsia="Times New Roman" w:cs="Times New Roman" w:hint="cs"/>
                <w:sz w:val="18"/>
                <w:szCs w:val="18"/>
                <w:cs/>
              </w:rPr>
              <w:t>10</w:t>
            </w:r>
            <w:r w:rsidRPr="00B7684B">
              <w:rPr>
                <w:rFonts w:eastAsia="Times New Roman" w:cs="Times New Roman"/>
                <w:sz w:val="18"/>
                <w:szCs w:val="18"/>
                <w:cs/>
              </w:rPr>
              <w:t>,</w:t>
            </w:r>
            <w:r w:rsidRPr="00B7684B">
              <w:rPr>
                <w:rFonts w:eastAsia="Times New Roman" w:cs="Times New Roman" w:hint="cs"/>
                <w:sz w:val="18"/>
                <w:szCs w:val="18"/>
                <w:cs/>
              </w:rPr>
              <w:t>022</w:t>
            </w:r>
            <w:r w:rsidRPr="00B7684B">
              <w:rPr>
                <w:rFonts w:eastAsia="Times New Roman" w:cs="Times New Roman"/>
                <w:sz w:val="18"/>
                <w:szCs w:val="18"/>
                <w:cs/>
              </w:rPr>
              <w:t>,</w:t>
            </w:r>
            <w:r w:rsidRPr="00B7684B">
              <w:rPr>
                <w:rFonts w:eastAsia="Times New Roman" w:cs="Times New Roman" w:hint="cs"/>
                <w:sz w:val="18"/>
                <w:szCs w:val="18"/>
                <w:cs/>
              </w:rPr>
              <w:t>317</w:t>
            </w:r>
          </w:p>
        </w:tc>
        <w:tc>
          <w:tcPr>
            <w:tcW w:w="246" w:type="dxa"/>
            <w:gridSpan w:val="2"/>
          </w:tcPr>
          <w:p w:rsidR="005D7546" w:rsidRPr="00B7684B" w:rsidRDefault="005D7546" w:rsidP="005D7546">
            <w:pPr>
              <w:spacing w:line="240" w:lineRule="atLeast"/>
              <w:ind w:left="605" w:right="43"/>
              <w:jc w:val="right"/>
              <w:rPr>
                <w:rFonts w:eastAsia="Times New Roman" w:cs="Times New Roman"/>
                <w:sz w:val="18"/>
                <w:szCs w:val="18"/>
              </w:rPr>
            </w:pPr>
          </w:p>
        </w:tc>
        <w:tc>
          <w:tcPr>
            <w:tcW w:w="985" w:type="dxa"/>
            <w:gridSpan w:val="6"/>
            <w:vAlign w:val="bottom"/>
          </w:tcPr>
          <w:p w:rsidR="005D7546" w:rsidRPr="00B7684B" w:rsidRDefault="005D7546" w:rsidP="005D7546">
            <w:pPr>
              <w:tabs>
                <w:tab w:val="decimal" w:pos="809"/>
              </w:tabs>
              <w:spacing w:line="240" w:lineRule="atLeast"/>
              <w:ind w:left="-99"/>
              <w:jc w:val="thaiDistribute"/>
              <w:rPr>
                <w:rFonts w:eastAsia="Times New Roman" w:cs="Times New Roman"/>
                <w:sz w:val="18"/>
                <w:szCs w:val="18"/>
              </w:rPr>
            </w:pPr>
            <w:r w:rsidRPr="00B7684B">
              <w:rPr>
                <w:rFonts w:eastAsia="Times New Roman" w:cs="Times New Roman" w:hint="cs"/>
                <w:sz w:val="18"/>
                <w:szCs w:val="18"/>
                <w:cs/>
              </w:rPr>
              <w:t>1</w:t>
            </w:r>
            <w:r w:rsidRPr="00B7684B">
              <w:rPr>
                <w:rFonts w:eastAsia="Times New Roman" w:cs="Times New Roman"/>
                <w:sz w:val="18"/>
                <w:szCs w:val="18"/>
                <w:cs/>
              </w:rPr>
              <w:t>,</w:t>
            </w:r>
            <w:r w:rsidRPr="00B7684B">
              <w:rPr>
                <w:rFonts w:eastAsia="Times New Roman" w:cs="Times New Roman" w:hint="cs"/>
                <w:sz w:val="18"/>
                <w:szCs w:val="18"/>
                <w:cs/>
              </w:rPr>
              <w:t>778</w:t>
            </w:r>
            <w:r w:rsidRPr="00B7684B">
              <w:rPr>
                <w:rFonts w:eastAsia="Times New Roman" w:cs="Times New Roman"/>
                <w:sz w:val="18"/>
                <w:szCs w:val="18"/>
                <w:cs/>
              </w:rPr>
              <w:t>,</w:t>
            </w:r>
            <w:r w:rsidRPr="00B7684B">
              <w:rPr>
                <w:rFonts w:eastAsia="Times New Roman" w:cs="Times New Roman" w:hint="cs"/>
                <w:sz w:val="18"/>
                <w:szCs w:val="18"/>
                <w:cs/>
              </w:rPr>
              <w:t>280</w:t>
            </w:r>
          </w:p>
        </w:tc>
        <w:tc>
          <w:tcPr>
            <w:tcW w:w="276" w:type="dxa"/>
            <w:gridSpan w:val="3"/>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962" w:type="dxa"/>
            <w:gridSpan w:val="8"/>
            <w:vAlign w:val="bottom"/>
          </w:tcPr>
          <w:p w:rsidR="005D7546" w:rsidRPr="00B7684B" w:rsidRDefault="005D7546" w:rsidP="005D7546">
            <w:pPr>
              <w:tabs>
                <w:tab w:val="decimal" w:pos="467"/>
              </w:tabs>
              <w:spacing w:line="240" w:lineRule="atLeast"/>
              <w:ind w:left="-92" w:right="-73"/>
              <w:jc w:val="both"/>
              <w:rPr>
                <w:rFonts w:eastAsia="Times New Roman" w:cs="Times New Roman"/>
                <w:sz w:val="18"/>
                <w:szCs w:val="18"/>
              </w:rPr>
            </w:pPr>
            <w:r w:rsidRPr="00B7684B">
              <w:rPr>
                <w:rFonts w:eastAsia="Times New Roman" w:cs="Times New Roman"/>
                <w:sz w:val="18"/>
                <w:szCs w:val="18"/>
              </w:rPr>
              <w:t>2,315</w:t>
            </w:r>
            <w:r w:rsidRPr="00B7684B">
              <w:rPr>
                <w:rFonts w:eastAsia="Times New Roman" w:cs="Times New Roman"/>
                <w:sz w:val="18"/>
                <w:szCs w:val="18"/>
                <w:cs/>
              </w:rPr>
              <w:t>,</w:t>
            </w:r>
            <w:r w:rsidRPr="00B7684B">
              <w:rPr>
                <w:rFonts w:eastAsia="Times New Roman" w:cs="Times New Roman" w:hint="cs"/>
                <w:sz w:val="18"/>
                <w:szCs w:val="18"/>
                <w:cs/>
              </w:rPr>
              <w:t>435</w:t>
            </w:r>
          </w:p>
        </w:tc>
        <w:tc>
          <w:tcPr>
            <w:tcW w:w="265" w:type="dxa"/>
            <w:gridSpan w:val="3"/>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912" w:type="dxa"/>
            <w:gridSpan w:val="6"/>
            <w:vAlign w:val="bottom"/>
          </w:tcPr>
          <w:p w:rsidR="005D7546" w:rsidRPr="00B7684B" w:rsidRDefault="005D7546" w:rsidP="005D7546">
            <w:pPr>
              <w:tabs>
                <w:tab w:val="decimal" w:pos="784"/>
              </w:tabs>
              <w:spacing w:line="240" w:lineRule="atLeast"/>
              <w:ind w:left="-92" w:right="28"/>
              <w:jc w:val="both"/>
              <w:rPr>
                <w:rFonts w:eastAsia="Times New Roman" w:cs="Times New Roman"/>
                <w:sz w:val="18"/>
                <w:szCs w:val="18"/>
              </w:rPr>
            </w:pPr>
            <w:r w:rsidRPr="00B7684B">
              <w:rPr>
                <w:rFonts w:eastAsia="Times New Roman" w:cs="Times New Roman" w:hint="cs"/>
                <w:sz w:val="18"/>
                <w:szCs w:val="18"/>
                <w:cs/>
              </w:rPr>
              <w:t>623</w:t>
            </w:r>
            <w:r w:rsidRPr="00B7684B">
              <w:rPr>
                <w:rFonts w:eastAsia="Times New Roman" w:cs="Times New Roman"/>
                <w:sz w:val="18"/>
                <w:szCs w:val="18"/>
                <w:cs/>
              </w:rPr>
              <w:t>,</w:t>
            </w:r>
            <w:r w:rsidRPr="00B7684B">
              <w:rPr>
                <w:rFonts w:eastAsia="Times New Roman" w:cs="Times New Roman" w:hint="cs"/>
                <w:sz w:val="18"/>
                <w:szCs w:val="18"/>
                <w:cs/>
              </w:rPr>
              <w:t>643</w:t>
            </w:r>
          </w:p>
        </w:tc>
        <w:tc>
          <w:tcPr>
            <w:tcW w:w="264" w:type="dxa"/>
            <w:gridSpan w:val="3"/>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934" w:type="dxa"/>
            <w:gridSpan w:val="5"/>
            <w:vAlign w:val="bottom"/>
          </w:tcPr>
          <w:p w:rsidR="005D7546" w:rsidRPr="00B7684B" w:rsidRDefault="005D7546" w:rsidP="005D7546">
            <w:pPr>
              <w:tabs>
                <w:tab w:val="decimal" w:pos="595"/>
              </w:tabs>
              <w:spacing w:line="240" w:lineRule="atLeast"/>
              <w:ind w:left="-122"/>
              <w:jc w:val="thaiDistribute"/>
              <w:rPr>
                <w:rFonts w:eastAsia="Times New Roman" w:cs="Times New Roman"/>
                <w:sz w:val="18"/>
                <w:szCs w:val="18"/>
              </w:rPr>
            </w:pPr>
            <w:r w:rsidRPr="00B7684B">
              <w:rPr>
                <w:rFonts w:eastAsia="Times New Roman" w:cs="Times New Roman" w:hint="cs"/>
                <w:sz w:val="18"/>
                <w:szCs w:val="18"/>
                <w:cs/>
              </w:rPr>
              <w:t>720</w:t>
            </w:r>
            <w:r w:rsidRPr="00B7684B">
              <w:rPr>
                <w:rFonts w:eastAsia="Times New Roman" w:cs="Times New Roman"/>
                <w:sz w:val="18"/>
                <w:szCs w:val="18"/>
                <w:cs/>
              </w:rPr>
              <w:t>,</w:t>
            </w:r>
            <w:r w:rsidRPr="00B7684B">
              <w:rPr>
                <w:rFonts w:eastAsia="Times New Roman" w:cs="Times New Roman" w:hint="cs"/>
                <w:sz w:val="18"/>
                <w:szCs w:val="18"/>
                <w:cs/>
              </w:rPr>
              <w:t>190</w:t>
            </w:r>
          </w:p>
        </w:tc>
        <w:tc>
          <w:tcPr>
            <w:tcW w:w="264" w:type="dxa"/>
            <w:gridSpan w:val="3"/>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1012" w:type="dxa"/>
            <w:gridSpan w:val="5"/>
            <w:vAlign w:val="bottom"/>
          </w:tcPr>
          <w:p w:rsidR="005D7546" w:rsidRPr="00B7684B" w:rsidRDefault="005D7546" w:rsidP="005D7546">
            <w:pPr>
              <w:spacing w:line="240" w:lineRule="atLeast"/>
              <w:ind w:left="-91" w:right="-108"/>
              <w:jc w:val="center"/>
              <w:rPr>
                <w:rFonts w:eastAsia="Times New Roman" w:cs="Times New Roman"/>
                <w:b/>
                <w:bCs/>
                <w:sz w:val="18"/>
                <w:szCs w:val="18"/>
                <w:cs/>
              </w:rPr>
            </w:pPr>
            <w:r w:rsidRPr="00B7684B">
              <w:rPr>
                <w:rFonts w:eastAsia="Times New Roman" w:cs="Times New Roman"/>
                <w:b/>
                <w:bCs/>
                <w:sz w:val="18"/>
                <w:szCs w:val="18"/>
                <w:cs/>
              </w:rPr>
              <w:t>-</w:t>
            </w:r>
          </w:p>
        </w:tc>
        <w:tc>
          <w:tcPr>
            <w:tcW w:w="236" w:type="dxa"/>
            <w:gridSpan w:val="2"/>
            <w:vAlign w:val="bottom"/>
          </w:tcPr>
          <w:p w:rsidR="005D7546" w:rsidRPr="00B7684B" w:rsidRDefault="005D7546" w:rsidP="005D7546">
            <w:pPr>
              <w:spacing w:line="240" w:lineRule="atLeast"/>
              <w:ind w:left="-62" w:right="-111"/>
              <w:jc w:val="right"/>
              <w:rPr>
                <w:rFonts w:eastAsia="Times New Roman" w:cs="Times New Roman"/>
                <w:sz w:val="18"/>
                <w:szCs w:val="18"/>
              </w:rPr>
            </w:pPr>
          </w:p>
        </w:tc>
        <w:tc>
          <w:tcPr>
            <w:tcW w:w="1085" w:type="dxa"/>
            <w:gridSpan w:val="4"/>
            <w:vAlign w:val="bottom"/>
          </w:tcPr>
          <w:p w:rsidR="005D7546" w:rsidRPr="00B7684B" w:rsidRDefault="005D7546" w:rsidP="005D7546">
            <w:pPr>
              <w:tabs>
                <w:tab w:val="decimal" w:pos="610"/>
              </w:tabs>
              <w:spacing w:line="240" w:lineRule="atLeast"/>
              <w:ind w:left="-108" w:right="2"/>
              <w:jc w:val="thaiDistribute"/>
              <w:rPr>
                <w:rFonts w:eastAsia="Times New Roman" w:cs="Times New Roman"/>
                <w:sz w:val="18"/>
                <w:szCs w:val="18"/>
              </w:rPr>
            </w:pPr>
            <w:r w:rsidRPr="00B7684B">
              <w:rPr>
                <w:rFonts w:eastAsia="Times New Roman" w:cs="Times New Roman"/>
                <w:sz w:val="18"/>
                <w:szCs w:val="18"/>
                <w:cs/>
              </w:rPr>
              <w:t>2</w:t>
            </w:r>
            <w:r w:rsidRPr="00B7684B">
              <w:rPr>
                <w:rFonts w:eastAsia="Times New Roman" w:cs="Times New Roman" w:hint="cs"/>
                <w:sz w:val="18"/>
                <w:szCs w:val="18"/>
                <w:cs/>
              </w:rPr>
              <w:t>4</w:t>
            </w:r>
            <w:r w:rsidRPr="00B7684B">
              <w:rPr>
                <w:rFonts w:eastAsia="Times New Roman" w:cs="Times New Roman"/>
                <w:sz w:val="18"/>
                <w:szCs w:val="18"/>
                <w:cs/>
              </w:rPr>
              <w:t>,</w:t>
            </w:r>
            <w:r w:rsidRPr="00B7684B">
              <w:rPr>
                <w:rFonts w:eastAsia="Times New Roman" w:cs="Times New Roman" w:hint="cs"/>
                <w:sz w:val="18"/>
                <w:szCs w:val="18"/>
                <w:cs/>
              </w:rPr>
              <w:t>834</w:t>
            </w:r>
            <w:r w:rsidRPr="00B7684B">
              <w:rPr>
                <w:rFonts w:eastAsia="Times New Roman" w:cs="Times New Roman"/>
                <w:sz w:val="18"/>
                <w:szCs w:val="18"/>
                <w:cs/>
              </w:rPr>
              <w:t>,</w:t>
            </w:r>
            <w:r w:rsidRPr="00B7684B">
              <w:rPr>
                <w:rFonts w:eastAsia="Times New Roman" w:cs="Times New Roman" w:hint="cs"/>
                <w:sz w:val="18"/>
                <w:szCs w:val="18"/>
                <w:cs/>
              </w:rPr>
              <w:t>457</w:t>
            </w:r>
          </w:p>
        </w:tc>
      </w:tr>
      <w:tr w:rsidR="005D7546" w:rsidRPr="00B7684B" w:rsidTr="00F05552">
        <w:trPr>
          <w:gridBefore w:val="1"/>
          <w:gridAfter w:val="1"/>
          <w:wAfter w:w="310" w:type="dxa"/>
        </w:trPr>
        <w:tc>
          <w:tcPr>
            <w:tcW w:w="2127" w:type="dxa"/>
            <w:gridSpan w:val="5"/>
            <w:vAlign w:val="bottom"/>
          </w:tcPr>
          <w:p w:rsidR="005D7546" w:rsidRPr="00B7684B" w:rsidRDefault="005D7546" w:rsidP="009E4A5B">
            <w:pPr>
              <w:tabs>
                <w:tab w:val="left" w:pos="432"/>
              </w:tabs>
              <w:spacing w:line="240" w:lineRule="atLeast"/>
              <w:ind w:left="-18" w:right="-108"/>
              <w:rPr>
                <w:rFonts w:cs="Times New Roman"/>
                <w:sz w:val="18"/>
                <w:szCs w:val="18"/>
              </w:rPr>
            </w:pPr>
            <w:r w:rsidRPr="00B7684B">
              <w:rPr>
                <w:rFonts w:cs="Times New Roman"/>
                <w:sz w:val="18"/>
                <w:szCs w:val="18"/>
              </w:rPr>
              <w:t>Write - off</w:t>
            </w:r>
          </w:p>
        </w:tc>
        <w:tc>
          <w:tcPr>
            <w:tcW w:w="254" w:type="dxa"/>
            <w:gridSpan w:val="2"/>
            <w:vAlign w:val="bottom"/>
          </w:tcPr>
          <w:p w:rsidR="005D7546" w:rsidRPr="00B7684B" w:rsidRDefault="005D7546" w:rsidP="009E4A5B">
            <w:pPr>
              <w:tabs>
                <w:tab w:val="decimal" w:pos="433"/>
              </w:tabs>
              <w:spacing w:line="240" w:lineRule="atLeast"/>
              <w:ind w:left="-122" w:right="43"/>
              <w:jc w:val="thaiDistribute"/>
              <w:rPr>
                <w:rFonts w:eastAsia="Times New Roman" w:cs="Times New Roman"/>
                <w:sz w:val="18"/>
                <w:szCs w:val="18"/>
                <w:cs/>
              </w:rPr>
            </w:pPr>
          </w:p>
        </w:tc>
        <w:tc>
          <w:tcPr>
            <w:tcW w:w="959" w:type="dxa"/>
            <w:gridSpan w:val="8"/>
            <w:vAlign w:val="bottom"/>
          </w:tcPr>
          <w:p w:rsidR="005D7546" w:rsidRPr="00B7684B" w:rsidRDefault="005D7546" w:rsidP="005D7546">
            <w:pPr>
              <w:tabs>
                <w:tab w:val="decimal" w:pos="435"/>
              </w:tabs>
              <w:spacing w:line="240" w:lineRule="atLeast"/>
              <w:ind w:right="-108"/>
              <w:rPr>
                <w:rFonts w:eastAsia="Times New Roman" w:cs="Times New Roman"/>
                <w:b/>
                <w:bCs/>
                <w:sz w:val="18"/>
                <w:szCs w:val="18"/>
              </w:rPr>
            </w:pPr>
            <w:r w:rsidRPr="00B7684B">
              <w:rPr>
                <w:rFonts w:eastAsia="Times New Roman" w:cs="Times New Roman"/>
                <w:b/>
                <w:bCs/>
                <w:sz w:val="18"/>
                <w:szCs w:val="18"/>
                <w:cs/>
              </w:rPr>
              <w:t>-</w:t>
            </w:r>
          </w:p>
        </w:tc>
        <w:tc>
          <w:tcPr>
            <w:tcW w:w="255" w:type="dxa"/>
            <w:gridSpan w:val="2"/>
          </w:tcPr>
          <w:p w:rsidR="005D7546" w:rsidRPr="00B7684B" w:rsidRDefault="005D7546" w:rsidP="005D7546">
            <w:pPr>
              <w:tabs>
                <w:tab w:val="decimal" w:pos="813"/>
              </w:tabs>
              <w:spacing w:line="240" w:lineRule="atLeast"/>
              <w:ind w:left="-108" w:right="-108"/>
              <w:jc w:val="center"/>
              <w:rPr>
                <w:rFonts w:eastAsia="Times New Roman" w:cs="Times New Roman"/>
                <w:b/>
                <w:bCs/>
                <w:sz w:val="18"/>
                <w:szCs w:val="18"/>
              </w:rPr>
            </w:pPr>
          </w:p>
        </w:tc>
        <w:tc>
          <w:tcPr>
            <w:tcW w:w="1142" w:type="dxa"/>
            <w:gridSpan w:val="5"/>
            <w:vAlign w:val="bottom"/>
          </w:tcPr>
          <w:p w:rsidR="005D7546" w:rsidRPr="00B7684B" w:rsidRDefault="005D7546" w:rsidP="005D7546">
            <w:pPr>
              <w:spacing w:line="240" w:lineRule="atLeast"/>
              <w:ind w:left="-99" w:right="-81"/>
              <w:jc w:val="center"/>
              <w:rPr>
                <w:rFonts w:eastAsia="Times New Roman" w:cs="Times New Roman"/>
                <w:sz w:val="18"/>
                <w:szCs w:val="18"/>
              </w:rPr>
            </w:pPr>
            <w:r w:rsidRPr="00B7684B">
              <w:rPr>
                <w:rFonts w:eastAsia="Times New Roman" w:cs="Times New Roman"/>
                <w:sz w:val="18"/>
                <w:szCs w:val="18"/>
                <w:cs/>
              </w:rPr>
              <w:t>-</w:t>
            </w:r>
          </w:p>
        </w:tc>
        <w:tc>
          <w:tcPr>
            <w:tcW w:w="252" w:type="dxa"/>
            <w:gridSpan w:val="2"/>
            <w:vAlign w:val="bottom"/>
          </w:tcPr>
          <w:p w:rsidR="005D7546" w:rsidRPr="00B7684B" w:rsidRDefault="005D7546" w:rsidP="005D7546">
            <w:pPr>
              <w:tabs>
                <w:tab w:val="decimal" w:pos="973"/>
              </w:tabs>
              <w:spacing w:line="240" w:lineRule="atLeast"/>
              <w:ind w:left="605" w:right="43"/>
              <w:jc w:val="right"/>
              <w:rPr>
                <w:rFonts w:eastAsia="Times New Roman" w:cs="Times New Roman"/>
                <w:sz w:val="18"/>
                <w:szCs w:val="18"/>
              </w:rPr>
            </w:pPr>
          </w:p>
        </w:tc>
        <w:tc>
          <w:tcPr>
            <w:tcW w:w="1101" w:type="dxa"/>
            <w:gridSpan w:val="6"/>
            <w:vAlign w:val="bottom"/>
          </w:tcPr>
          <w:p w:rsidR="005D7546" w:rsidRPr="00B7684B" w:rsidRDefault="005D7546" w:rsidP="005D7546">
            <w:pPr>
              <w:spacing w:line="240" w:lineRule="atLeast"/>
              <w:ind w:left="-91" w:right="16"/>
              <w:jc w:val="center"/>
              <w:rPr>
                <w:rFonts w:eastAsia="Times New Roman" w:cs="Times New Roman"/>
                <w:sz w:val="18"/>
                <w:szCs w:val="18"/>
                <w:cs/>
              </w:rPr>
            </w:pPr>
            <w:r w:rsidRPr="00B7684B">
              <w:rPr>
                <w:rFonts w:eastAsia="Times New Roman" w:cs="Times New Roman"/>
                <w:sz w:val="18"/>
                <w:szCs w:val="18"/>
                <w:cs/>
              </w:rPr>
              <w:t>-</w:t>
            </w:r>
          </w:p>
        </w:tc>
        <w:tc>
          <w:tcPr>
            <w:tcW w:w="258" w:type="dxa"/>
            <w:gridSpan w:val="2"/>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1046" w:type="dxa"/>
            <w:gridSpan w:val="6"/>
          </w:tcPr>
          <w:p w:rsidR="005D7546" w:rsidRPr="00B7684B" w:rsidRDefault="005D7546" w:rsidP="005D7546">
            <w:pPr>
              <w:tabs>
                <w:tab w:val="decimal" w:pos="673"/>
              </w:tabs>
              <w:spacing w:line="240" w:lineRule="atLeast"/>
              <w:ind w:left="-99" w:right="-81"/>
              <w:jc w:val="thaiDistribute"/>
              <w:rPr>
                <w:rFonts w:eastAsia="Times New Roman" w:cs="Times New Roman"/>
                <w:sz w:val="18"/>
                <w:szCs w:val="18"/>
              </w:rPr>
            </w:pPr>
            <w:r w:rsidRPr="00B7684B">
              <w:rPr>
                <w:rFonts w:eastAsia="Times New Roman" w:cs="Times New Roman"/>
                <w:sz w:val="18"/>
                <w:szCs w:val="18"/>
                <w:cs/>
              </w:rPr>
              <w:t>(</w:t>
            </w:r>
            <w:r w:rsidRPr="00B7684B">
              <w:rPr>
                <w:rFonts w:eastAsia="Times New Roman" w:cs="Times New Roman" w:hint="cs"/>
                <w:sz w:val="18"/>
                <w:szCs w:val="18"/>
                <w:cs/>
              </w:rPr>
              <w:t>83</w:t>
            </w:r>
            <w:r w:rsidRPr="00B7684B">
              <w:rPr>
                <w:rFonts w:eastAsia="Times New Roman" w:cs="Times New Roman"/>
                <w:sz w:val="18"/>
                <w:szCs w:val="18"/>
                <w:cs/>
              </w:rPr>
              <w:t>,</w:t>
            </w:r>
            <w:r w:rsidRPr="00B7684B">
              <w:rPr>
                <w:rFonts w:eastAsia="Times New Roman" w:cs="Times New Roman" w:hint="cs"/>
                <w:sz w:val="18"/>
                <w:szCs w:val="18"/>
                <w:cs/>
              </w:rPr>
              <w:t>284</w:t>
            </w:r>
            <w:r w:rsidRPr="00B7684B">
              <w:rPr>
                <w:rFonts w:eastAsia="Times New Roman" w:cs="Times New Roman"/>
                <w:sz w:val="18"/>
                <w:szCs w:val="18"/>
                <w:cs/>
              </w:rPr>
              <w:t>)</w:t>
            </w:r>
          </w:p>
        </w:tc>
        <w:tc>
          <w:tcPr>
            <w:tcW w:w="260" w:type="dxa"/>
            <w:gridSpan w:val="2"/>
            <w:vAlign w:val="bottom"/>
          </w:tcPr>
          <w:p w:rsidR="005D7546" w:rsidRPr="00B7684B" w:rsidRDefault="005D7546" w:rsidP="005D7546">
            <w:pPr>
              <w:spacing w:line="240" w:lineRule="atLeast"/>
              <w:ind w:left="605" w:right="43"/>
              <w:jc w:val="right"/>
              <w:rPr>
                <w:rFonts w:eastAsia="Times New Roman" w:cs="Times New Roman"/>
                <w:sz w:val="18"/>
                <w:szCs w:val="18"/>
                <w:cs/>
              </w:rPr>
            </w:pPr>
          </w:p>
        </w:tc>
        <w:tc>
          <w:tcPr>
            <w:tcW w:w="969" w:type="dxa"/>
            <w:gridSpan w:val="5"/>
            <w:vAlign w:val="bottom"/>
          </w:tcPr>
          <w:p w:rsidR="005D7546" w:rsidRPr="00B7684B" w:rsidRDefault="005D7546" w:rsidP="005D7546">
            <w:pPr>
              <w:spacing w:line="240" w:lineRule="atLeast"/>
              <w:ind w:left="-91" w:right="17"/>
              <w:jc w:val="center"/>
              <w:rPr>
                <w:rFonts w:eastAsia="Times New Roman" w:cs="Times New Roman"/>
                <w:sz w:val="18"/>
                <w:szCs w:val="18"/>
                <w:cs/>
              </w:rPr>
            </w:pPr>
            <w:r w:rsidRPr="00B7684B">
              <w:rPr>
                <w:rFonts w:eastAsia="Times New Roman" w:cs="Times New Roman"/>
                <w:sz w:val="18"/>
                <w:szCs w:val="18"/>
                <w:cs/>
              </w:rPr>
              <w:t>-</w:t>
            </w:r>
          </w:p>
        </w:tc>
        <w:tc>
          <w:tcPr>
            <w:tcW w:w="246" w:type="dxa"/>
            <w:gridSpan w:val="2"/>
          </w:tcPr>
          <w:p w:rsidR="005D7546" w:rsidRPr="00B7684B" w:rsidRDefault="005D7546" w:rsidP="005D7546">
            <w:pPr>
              <w:spacing w:line="240" w:lineRule="atLeast"/>
              <w:ind w:left="-122" w:right="43"/>
              <w:jc w:val="right"/>
              <w:rPr>
                <w:rFonts w:eastAsia="Times New Roman" w:cs="Times New Roman"/>
                <w:sz w:val="18"/>
                <w:szCs w:val="18"/>
              </w:rPr>
            </w:pPr>
          </w:p>
        </w:tc>
        <w:tc>
          <w:tcPr>
            <w:tcW w:w="985" w:type="dxa"/>
            <w:gridSpan w:val="6"/>
            <w:tcBorders>
              <w:bottom w:val="single" w:sz="4" w:space="0" w:color="auto"/>
            </w:tcBorders>
          </w:tcPr>
          <w:p w:rsidR="005D7546" w:rsidRPr="00B7684B" w:rsidRDefault="005D7546" w:rsidP="005D7546">
            <w:pPr>
              <w:tabs>
                <w:tab w:val="decimal" w:pos="673"/>
              </w:tabs>
              <w:spacing w:line="240" w:lineRule="atLeast"/>
              <w:ind w:left="-99" w:right="-81"/>
              <w:jc w:val="thaiDistribute"/>
              <w:rPr>
                <w:rFonts w:eastAsia="Times New Roman" w:cs="Times New Roman"/>
                <w:sz w:val="18"/>
                <w:szCs w:val="18"/>
              </w:rPr>
            </w:pPr>
            <w:r w:rsidRPr="00B7684B">
              <w:rPr>
                <w:rFonts w:eastAsia="Times New Roman" w:cs="Times New Roman"/>
                <w:sz w:val="18"/>
                <w:szCs w:val="18"/>
                <w:cs/>
              </w:rPr>
              <w:t>(</w:t>
            </w:r>
            <w:r w:rsidRPr="00B7684B">
              <w:rPr>
                <w:rFonts w:eastAsia="Times New Roman" w:cs="Times New Roman" w:hint="cs"/>
                <w:sz w:val="18"/>
                <w:szCs w:val="18"/>
                <w:cs/>
              </w:rPr>
              <w:t>64</w:t>
            </w:r>
            <w:r w:rsidRPr="00B7684B">
              <w:rPr>
                <w:rFonts w:eastAsia="Times New Roman" w:cs="Times New Roman"/>
                <w:sz w:val="18"/>
                <w:szCs w:val="18"/>
                <w:cs/>
              </w:rPr>
              <w:t>,</w:t>
            </w:r>
            <w:r w:rsidRPr="00B7684B">
              <w:rPr>
                <w:rFonts w:eastAsia="Times New Roman" w:cs="Times New Roman" w:hint="cs"/>
                <w:sz w:val="18"/>
                <w:szCs w:val="18"/>
                <w:cs/>
              </w:rPr>
              <w:t>619</w:t>
            </w:r>
            <w:r w:rsidRPr="00B7684B">
              <w:rPr>
                <w:rFonts w:eastAsia="Times New Roman" w:cs="Times New Roman"/>
                <w:sz w:val="18"/>
                <w:szCs w:val="18"/>
                <w:cs/>
              </w:rPr>
              <w:t>)</w:t>
            </w:r>
          </w:p>
        </w:tc>
        <w:tc>
          <w:tcPr>
            <w:tcW w:w="276" w:type="dxa"/>
            <w:gridSpan w:val="3"/>
            <w:vAlign w:val="bottom"/>
          </w:tcPr>
          <w:p w:rsidR="005D7546" w:rsidRPr="00B7684B" w:rsidRDefault="005D7546" w:rsidP="005D7546">
            <w:pPr>
              <w:spacing w:line="240" w:lineRule="atLeast"/>
              <w:ind w:left="-122" w:right="43"/>
              <w:jc w:val="right"/>
              <w:rPr>
                <w:rFonts w:eastAsia="Times New Roman" w:cs="Times New Roman"/>
                <w:sz w:val="18"/>
                <w:szCs w:val="18"/>
              </w:rPr>
            </w:pPr>
          </w:p>
        </w:tc>
        <w:tc>
          <w:tcPr>
            <w:tcW w:w="962" w:type="dxa"/>
            <w:gridSpan w:val="8"/>
            <w:vAlign w:val="bottom"/>
          </w:tcPr>
          <w:p w:rsidR="005D7546" w:rsidRPr="00B7684B" w:rsidRDefault="005D7546" w:rsidP="005D7546">
            <w:pPr>
              <w:tabs>
                <w:tab w:val="decimal" w:pos="467"/>
              </w:tabs>
              <w:spacing w:line="240" w:lineRule="atLeast"/>
              <w:ind w:left="-92" w:right="-73"/>
              <w:jc w:val="both"/>
              <w:rPr>
                <w:rFonts w:eastAsia="Times New Roman" w:cs="Times New Roman"/>
                <w:sz w:val="18"/>
                <w:szCs w:val="18"/>
              </w:rPr>
            </w:pPr>
            <w:r w:rsidRPr="00B7684B">
              <w:rPr>
                <w:rFonts w:eastAsia="Times New Roman" w:cs="Times New Roman"/>
                <w:sz w:val="18"/>
                <w:szCs w:val="18"/>
                <w:cs/>
              </w:rPr>
              <w:t>(</w:t>
            </w:r>
            <w:r w:rsidRPr="00B7684B">
              <w:rPr>
                <w:rFonts w:eastAsia="Times New Roman" w:cs="Times New Roman" w:hint="cs"/>
                <w:sz w:val="18"/>
                <w:szCs w:val="18"/>
                <w:cs/>
              </w:rPr>
              <w:t>2</w:t>
            </w:r>
            <w:r w:rsidRPr="00B7684B">
              <w:rPr>
                <w:rFonts w:eastAsia="Times New Roman" w:cs="Times New Roman"/>
                <w:sz w:val="18"/>
                <w:szCs w:val="18"/>
              </w:rPr>
              <w:t>,</w:t>
            </w:r>
            <w:r w:rsidRPr="00B7684B">
              <w:rPr>
                <w:rFonts w:eastAsia="Times New Roman" w:cs="Times New Roman" w:hint="cs"/>
                <w:sz w:val="18"/>
                <w:szCs w:val="18"/>
                <w:cs/>
              </w:rPr>
              <w:t>955</w:t>
            </w:r>
            <w:r w:rsidRPr="00B7684B">
              <w:rPr>
                <w:rFonts w:eastAsia="Times New Roman" w:cs="Times New Roman"/>
                <w:sz w:val="18"/>
                <w:szCs w:val="18"/>
                <w:cs/>
              </w:rPr>
              <w:t>,</w:t>
            </w:r>
            <w:r w:rsidRPr="00B7684B">
              <w:rPr>
                <w:rFonts w:eastAsia="Times New Roman" w:cs="Times New Roman" w:hint="cs"/>
                <w:sz w:val="18"/>
                <w:szCs w:val="18"/>
                <w:cs/>
              </w:rPr>
              <w:t>948</w:t>
            </w:r>
            <w:r w:rsidRPr="00B7684B">
              <w:rPr>
                <w:rFonts w:eastAsia="Times New Roman" w:cs="Times New Roman"/>
                <w:sz w:val="18"/>
                <w:szCs w:val="18"/>
                <w:cs/>
              </w:rPr>
              <w:t>)</w:t>
            </w:r>
          </w:p>
        </w:tc>
        <w:tc>
          <w:tcPr>
            <w:tcW w:w="265" w:type="dxa"/>
            <w:gridSpan w:val="3"/>
            <w:vAlign w:val="bottom"/>
          </w:tcPr>
          <w:p w:rsidR="005D7546" w:rsidRPr="00B7684B" w:rsidRDefault="005D7546" w:rsidP="005D7546">
            <w:pPr>
              <w:tabs>
                <w:tab w:val="decimal" w:pos="973"/>
              </w:tabs>
              <w:spacing w:line="240" w:lineRule="atLeast"/>
              <w:ind w:left="605" w:right="43"/>
              <w:jc w:val="right"/>
              <w:rPr>
                <w:rFonts w:eastAsia="Times New Roman" w:cs="Times New Roman"/>
                <w:sz w:val="18"/>
                <w:szCs w:val="18"/>
              </w:rPr>
            </w:pPr>
          </w:p>
        </w:tc>
        <w:tc>
          <w:tcPr>
            <w:tcW w:w="912" w:type="dxa"/>
            <w:gridSpan w:val="6"/>
            <w:vAlign w:val="bottom"/>
          </w:tcPr>
          <w:p w:rsidR="005D7546" w:rsidRPr="00B7684B" w:rsidRDefault="005D7546" w:rsidP="005D7546">
            <w:pPr>
              <w:spacing w:line="240" w:lineRule="atLeast"/>
              <w:ind w:left="-91"/>
              <w:jc w:val="center"/>
              <w:rPr>
                <w:rFonts w:eastAsia="Times New Roman" w:cs="Times New Roman"/>
                <w:sz w:val="18"/>
                <w:szCs w:val="18"/>
                <w:cs/>
              </w:rPr>
            </w:pPr>
            <w:r w:rsidRPr="00B7684B">
              <w:rPr>
                <w:rFonts w:eastAsia="Times New Roman" w:cs="Times New Roman"/>
                <w:sz w:val="18"/>
                <w:szCs w:val="18"/>
                <w:cs/>
              </w:rPr>
              <w:t>-</w:t>
            </w:r>
          </w:p>
        </w:tc>
        <w:tc>
          <w:tcPr>
            <w:tcW w:w="264" w:type="dxa"/>
            <w:gridSpan w:val="3"/>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934" w:type="dxa"/>
            <w:gridSpan w:val="5"/>
            <w:vAlign w:val="bottom"/>
          </w:tcPr>
          <w:p w:rsidR="005D7546" w:rsidRPr="00B7684B" w:rsidRDefault="005D7546" w:rsidP="005D7546">
            <w:pPr>
              <w:spacing w:line="240" w:lineRule="atLeast"/>
              <w:ind w:left="-91"/>
              <w:jc w:val="center"/>
              <w:rPr>
                <w:rFonts w:eastAsia="Times New Roman" w:cs="Times New Roman"/>
                <w:sz w:val="18"/>
                <w:szCs w:val="18"/>
                <w:cs/>
              </w:rPr>
            </w:pPr>
            <w:r w:rsidRPr="00B7684B">
              <w:rPr>
                <w:rFonts w:eastAsia="Times New Roman" w:cs="Times New Roman"/>
                <w:sz w:val="18"/>
                <w:szCs w:val="18"/>
                <w:cs/>
              </w:rPr>
              <w:t>-</w:t>
            </w:r>
          </w:p>
        </w:tc>
        <w:tc>
          <w:tcPr>
            <w:tcW w:w="264" w:type="dxa"/>
            <w:gridSpan w:val="3"/>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1012" w:type="dxa"/>
            <w:gridSpan w:val="5"/>
            <w:vAlign w:val="bottom"/>
          </w:tcPr>
          <w:p w:rsidR="005D7546" w:rsidRPr="00B7684B" w:rsidRDefault="005D7546" w:rsidP="005D7546">
            <w:pPr>
              <w:spacing w:line="240" w:lineRule="atLeast"/>
              <w:ind w:left="-91" w:right="-108"/>
              <w:jc w:val="center"/>
              <w:rPr>
                <w:rFonts w:eastAsia="Times New Roman" w:cs="Times New Roman"/>
                <w:b/>
                <w:bCs/>
                <w:sz w:val="18"/>
                <w:szCs w:val="18"/>
                <w:cs/>
              </w:rPr>
            </w:pPr>
            <w:r w:rsidRPr="00B7684B">
              <w:rPr>
                <w:rFonts w:eastAsia="Times New Roman" w:cs="Times New Roman"/>
                <w:b/>
                <w:bCs/>
                <w:sz w:val="18"/>
                <w:szCs w:val="18"/>
                <w:cs/>
              </w:rPr>
              <w:t>-</w:t>
            </w:r>
          </w:p>
        </w:tc>
        <w:tc>
          <w:tcPr>
            <w:tcW w:w="236" w:type="dxa"/>
            <w:gridSpan w:val="2"/>
            <w:vAlign w:val="bottom"/>
          </w:tcPr>
          <w:p w:rsidR="005D7546" w:rsidRPr="00B7684B" w:rsidRDefault="005D7546" w:rsidP="005D7546">
            <w:pPr>
              <w:spacing w:line="240" w:lineRule="atLeast"/>
              <w:ind w:left="-62" w:right="-111"/>
              <w:jc w:val="right"/>
              <w:rPr>
                <w:rFonts w:eastAsia="Times New Roman" w:cs="Times New Roman"/>
                <w:sz w:val="18"/>
                <w:szCs w:val="18"/>
              </w:rPr>
            </w:pPr>
          </w:p>
        </w:tc>
        <w:tc>
          <w:tcPr>
            <w:tcW w:w="1085" w:type="dxa"/>
            <w:gridSpan w:val="4"/>
            <w:vAlign w:val="bottom"/>
          </w:tcPr>
          <w:p w:rsidR="005D7546" w:rsidRPr="00B7684B" w:rsidRDefault="005D7546" w:rsidP="005D7546">
            <w:pPr>
              <w:tabs>
                <w:tab w:val="decimal" w:pos="610"/>
              </w:tabs>
              <w:spacing w:line="240" w:lineRule="atLeast"/>
              <w:ind w:left="-108" w:right="2"/>
              <w:jc w:val="thaiDistribute"/>
              <w:rPr>
                <w:rFonts w:eastAsia="Times New Roman" w:cs="Times New Roman"/>
                <w:sz w:val="18"/>
                <w:szCs w:val="18"/>
                <w:cs/>
              </w:rPr>
            </w:pPr>
            <w:r w:rsidRPr="00B7684B">
              <w:rPr>
                <w:rFonts w:eastAsia="Times New Roman" w:cs="Times New Roman"/>
                <w:sz w:val="18"/>
                <w:szCs w:val="18"/>
                <w:cs/>
              </w:rPr>
              <w:t>(</w:t>
            </w:r>
            <w:r w:rsidRPr="00B7684B">
              <w:rPr>
                <w:rFonts w:eastAsia="Times New Roman" w:cs="Times New Roman" w:hint="cs"/>
                <w:sz w:val="18"/>
                <w:szCs w:val="18"/>
                <w:cs/>
              </w:rPr>
              <w:t>3</w:t>
            </w:r>
            <w:r w:rsidRPr="00B7684B">
              <w:rPr>
                <w:rFonts w:eastAsia="Times New Roman" w:cs="Times New Roman"/>
                <w:sz w:val="18"/>
                <w:szCs w:val="18"/>
              </w:rPr>
              <w:t>,</w:t>
            </w:r>
            <w:r w:rsidRPr="00B7684B">
              <w:rPr>
                <w:rFonts w:eastAsia="Times New Roman" w:cs="Times New Roman" w:hint="cs"/>
                <w:sz w:val="18"/>
                <w:szCs w:val="18"/>
                <w:cs/>
              </w:rPr>
              <w:t>103</w:t>
            </w:r>
            <w:r w:rsidRPr="00B7684B">
              <w:rPr>
                <w:rFonts w:eastAsia="Times New Roman" w:cs="Times New Roman"/>
                <w:sz w:val="18"/>
                <w:szCs w:val="18"/>
                <w:cs/>
              </w:rPr>
              <w:t>,</w:t>
            </w:r>
            <w:r w:rsidRPr="00B7684B">
              <w:rPr>
                <w:rFonts w:eastAsia="Times New Roman" w:cs="Times New Roman" w:hint="cs"/>
                <w:sz w:val="18"/>
                <w:szCs w:val="18"/>
                <w:cs/>
              </w:rPr>
              <w:t>851</w:t>
            </w:r>
            <w:r w:rsidRPr="00B7684B">
              <w:rPr>
                <w:rFonts w:eastAsia="Times New Roman" w:cs="Times New Roman"/>
                <w:sz w:val="18"/>
                <w:szCs w:val="18"/>
                <w:cs/>
              </w:rPr>
              <w:t>)</w:t>
            </w:r>
          </w:p>
        </w:tc>
      </w:tr>
      <w:tr w:rsidR="005D7546" w:rsidRPr="00B7684B" w:rsidTr="00F05552">
        <w:trPr>
          <w:gridBefore w:val="1"/>
          <w:gridAfter w:val="1"/>
          <w:wAfter w:w="310" w:type="dxa"/>
        </w:trPr>
        <w:tc>
          <w:tcPr>
            <w:tcW w:w="2127" w:type="dxa"/>
            <w:gridSpan w:val="5"/>
            <w:vAlign w:val="bottom"/>
          </w:tcPr>
          <w:p w:rsidR="005D7546" w:rsidRPr="00B7684B" w:rsidRDefault="005D7546" w:rsidP="00FB6340">
            <w:pPr>
              <w:tabs>
                <w:tab w:val="left" w:pos="227"/>
                <w:tab w:val="left" w:pos="432"/>
              </w:tabs>
              <w:spacing w:line="240" w:lineRule="atLeast"/>
              <w:ind w:left="-18" w:right="-108"/>
              <w:rPr>
                <w:rFonts w:cstheme="minorBidi"/>
                <w:b/>
                <w:bCs/>
                <w:sz w:val="18"/>
                <w:szCs w:val="18"/>
                <w:cs/>
              </w:rPr>
            </w:pPr>
            <w:r w:rsidRPr="00B7684B">
              <w:rPr>
                <w:rFonts w:cs="Times New Roman"/>
                <w:b/>
                <w:bCs/>
                <w:sz w:val="18"/>
                <w:szCs w:val="18"/>
              </w:rPr>
              <w:t>At 31 December 2022</w:t>
            </w:r>
            <w:r w:rsidRPr="00B7684B">
              <w:rPr>
                <w:rFonts w:cs="Times New Roman"/>
                <w:b/>
                <w:bCs/>
                <w:sz w:val="18"/>
                <w:szCs w:val="18"/>
                <w:cs/>
              </w:rPr>
              <w:br/>
            </w:r>
            <w:r w:rsidRPr="00B7684B">
              <w:rPr>
                <w:rFonts w:cs="Times New Roman"/>
                <w:b/>
                <w:bCs/>
                <w:sz w:val="18"/>
                <w:szCs w:val="18"/>
              </w:rPr>
              <w:tab/>
              <w:t>and 1 January 2023</w:t>
            </w:r>
          </w:p>
        </w:tc>
        <w:tc>
          <w:tcPr>
            <w:tcW w:w="254" w:type="dxa"/>
            <w:gridSpan w:val="2"/>
          </w:tcPr>
          <w:p w:rsidR="005D7546" w:rsidRPr="00B7684B" w:rsidRDefault="005D7546" w:rsidP="009E4A5B">
            <w:pPr>
              <w:tabs>
                <w:tab w:val="left" w:pos="178"/>
              </w:tabs>
              <w:spacing w:line="240" w:lineRule="atLeast"/>
              <w:ind w:left="-18" w:right="-162"/>
              <w:rPr>
                <w:rFonts w:eastAsia="Times New Roman" w:cs="Times New Roman"/>
                <w:sz w:val="18"/>
                <w:szCs w:val="18"/>
              </w:rPr>
            </w:pPr>
          </w:p>
        </w:tc>
        <w:tc>
          <w:tcPr>
            <w:tcW w:w="959" w:type="dxa"/>
            <w:gridSpan w:val="8"/>
            <w:tcBorders>
              <w:top w:val="single" w:sz="4" w:space="0" w:color="auto"/>
            </w:tcBorders>
            <w:vAlign w:val="bottom"/>
          </w:tcPr>
          <w:p w:rsidR="005D7546" w:rsidRPr="00B7684B" w:rsidRDefault="005D7546" w:rsidP="005D7546">
            <w:pPr>
              <w:tabs>
                <w:tab w:val="decimal" w:pos="435"/>
              </w:tabs>
              <w:spacing w:line="240" w:lineRule="atLeast"/>
              <w:ind w:right="-108"/>
              <w:rPr>
                <w:rFonts w:eastAsia="Times New Roman" w:cs="Times New Roman"/>
                <w:b/>
                <w:bCs/>
                <w:sz w:val="18"/>
                <w:szCs w:val="18"/>
              </w:rPr>
            </w:pPr>
            <w:r w:rsidRPr="00B7684B">
              <w:rPr>
                <w:rFonts w:eastAsia="Times New Roman" w:cs="Times New Roman"/>
                <w:b/>
                <w:bCs/>
                <w:sz w:val="18"/>
                <w:szCs w:val="18"/>
                <w:cs/>
              </w:rPr>
              <w:t>-</w:t>
            </w:r>
          </w:p>
        </w:tc>
        <w:tc>
          <w:tcPr>
            <w:tcW w:w="255" w:type="dxa"/>
            <w:gridSpan w:val="2"/>
          </w:tcPr>
          <w:p w:rsidR="005D7546" w:rsidRPr="00B7684B" w:rsidRDefault="005D7546" w:rsidP="005D7546">
            <w:pPr>
              <w:tabs>
                <w:tab w:val="decimal" w:pos="813"/>
              </w:tabs>
              <w:spacing w:line="240" w:lineRule="atLeast"/>
              <w:ind w:left="-108" w:right="-108"/>
              <w:jc w:val="center"/>
              <w:rPr>
                <w:rFonts w:eastAsia="Times New Roman" w:cs="Times New Roman"/>
                <w:b/>
                <w:bCs/>
                <w:sz w:val="18"/>
                <w:szCs w:val="18"/>
              </w:rPr>
            </w:pPr>
          </w:p>
        </w:tc>
        <w:tc>
          <w:tcPr>
            <w:tcW w:w="1142" w:type="dxa"/>
            <w:gridSpan w:val="5"/>
            <w:tcBorders>
              <w:top w:val="single" w:sz="4" w:space="0" w:color="auto"/>
            </w:tcBorders>
            <w:vAlign w:val="bottom"/>
          </w:tcPr>
          <w:p w:rsidR="005D7546" w:rsidRPr="00B7684B" w:rsidRDefault="005D7546" w:rsidP="005D7546">
            <w:pPr>
              <w:tabs>
                <w:tab w:val="decimal" w:pos="721"/>
              </w:tabs>
              <w:spacing w:line="240" w:lineRule="atLeast"/>
              <w:ind w:left="-91" w:right="-16"/>
              <w:jc w:val="thaiDistribute"/>
              <w:rPr>
                <w:rFonts w:eastAsia="Times New Roman" w:cstheme="minorBidi"/>
                <w:b/>
                <w:bCs/>
                <w:sz w:val="18"/>
                <w:szCs w:val="18"/>
                <w:cs/>
              </w:rPr>
            </w:pPr>
            <w:r w:rsidRPr="00B7684B">
              <w:rPr>
                <w:rFonts w:eastAsia="Times New Roman" w:cs="Times New Roman"/>
                <w:b/>
                <w:bCs/>
                <w:sz w:val="18"/>
                <w:szCs w:val="18"/>
                <w:cs/>
              </w:rPr>
              <w:t>1</w:t>
            </w:r>
            <w:r w:rsidRPr="00B7684B">
              <w:rPr>
                <w:rFonts w:eastAsia="Times New Roman" w:cs="Times New Roman" w:hint="cs"/>
                <w:b/>
                <w:bCs/>
                <w:sz w:val="18"/>
                <w:szCs w:val="18"/>
                <w:cs/>
              </w:rPr>
              <w:t>2</w:t>
            </w:r>
            <w:r w:rsidRPr="00B7684B">
              <w:rPr>
                <w:rFonts w:eastAsia="Times New Roman" w:cs="Times New Roman"/>
                <w:b/>
                <w:bCs/>
                <w:sz w:val="18"/>
                <w:szCs w:val="18"/>
                <w:cs/>
              </w:rPr>
              <w:t>,</w:t>
            </w:r>
            <w:r w:rsidRPr="00B7684B">
              <w:rPr>
                <w:rFonts w:eastAsia="Times New Roman" w:cs="Times New Roman" w:hint="cs"/>
                <w:b/>
                <w:bCs/>
                <w:sz w:val="18"/>
                <w:szCs w:val="18"/>
                <w:cs/>
              </w:rPr>
              <w:t>447</w:t>
            </w:r>
            <w:r w:rsidRPr="00B7684B">
              <w:rPr>
                <w:rFonts w:eastAsia="Times New Roman" w:cs="Times New Roman"/>
                <w:b/>
                <w:bCs/>
                <w:sz w:val="18"/>
                <w:szCs w:val="18"/>
                <w:cs/>
              </w:rPr>
              <w:t>,</w:t>
            </w:r>
            <w:r w:rsidRPr="00B7684B">
              <w:rPr>
                <w:rFonts w:eastAsia="Times New Roman" w:cs="Times New Roman" w:hint="cs"/>
                <w:b/>
                <w:bCs/>
                <w:sz w:val="18"/>
                <w:szCs w:val="18"/>
                <w:cs/>
              </w:rPr>
              <w:t>057</w:t>
            </w:r>
          </w:p>
        </w:tc>
        <w:tc>
          <w:tcPr>
            <w:tcW w:w="252" w:type="dxa"/>
            <w:gridSpan w:val="2"/>
            <w:vAlign w:val="bottom"/>
          </w:tcPr>
          <w:p w:rsidR="005D7546" w:rsidRPr="00B7684B" w:rsidRDefault="005D7546" w:rsidP="005D7546">
            <w:pPr>
              <w:spacing w:line="240" w:lineRule="atLeast"/>
              <w:ind w:left="605" w:right="43"/>
              <w:jc w:val="right"/>
              <w:rPr>
                <w:rFonts w:eastAsia="Times New Roman" w:cs="Times New Roman"/>
                <w:b/>
                <w:bCs/>
                <w:sz w:val="18"/>
                <w:szCs w:val="18"/>
              </w:rPr>
            </w:pPr>
          </w:p>
        </w:tc>
        <w:tc>
          <w:tcPr>
            <w:tcW w:w="1101" w:type="dxa"/>
            <w:gridSpan w:val="6"/>
            <w:tcBorders>
              <w:top w:val="single" w:sz="4" w:space="0" w:color="auto"/>
            </w:tcBorders>
            <w:vAlign w:val="bottom"/>
          </w:tcPr>
          <w:p w:rsidR="005D7546" w:rsidRPr="00B7684B" w:rsidRDefault="005D7546" w:rsidP="005D7546">
            <w:pPr>
              <w:tabs>
                <w:tab w:val="decimal" w:pos="629"/>
              </w:tabs>
              <w:spacing w:line="240" w:lineRule="atLeast"/>
              <w:ind w:left="-92" w:right="16"/>
              <w:jc w:val="both"/>
              <w:rPr>
                <w:rFonts w:eastAsia="Times New Roman" w:cstheme="minorBidi"/>
                <w:b/>
                <w:bCs/>
                <w:sz w:val="18"/>
                <w:szCs w:val="18"/>
              </w:rPr>
            </w:pPr>
            <w:r w:rsidRPr="00B7684B">
              <w:rPr>
                <w:rFonts w:eastAsia="Times New Roman" w:cs="Times New Roman"/>
                <w:b/>
                <w:bCs/>
                <w:sz w:val="18"/>
                <w:szCs w:val="18"/>
                <w:cs/>
              </w:rPr>
              <w:t>13</w:t>
            </w:r>
            <w:r w:rsidRPr="00B7684B">
              <w:rPr>
                <w:rFonts w:eastAsia="Times New Roman" w:cs="Times New Roman" w:hint="cs"/>
                <w:b/>
                <w:bCs/>
                <w:sz w:val="18"/>
                <w:szCs w:val="18"/>
                <w:cs/>
              </w:rPr>
              <w:t>6</w:t>
            </w:r>
            <w:r w:rsidRPr="00B7684B">
              <w:rPr>
                <w:rFonts w:eastAsia="Times New Roman" w:cs="Times New Roman"/>
                <w:b/>
                <w:bCs/>
                <w:sz w:val="18"/>
                <w:szCs w:val="18"/>
                <w:cs/>
              </w:rPr>
              <w:t>,</w:t>
            </w:r>
            <w:r w:rsidRPr="00B7684B">
              <w:rPr>
                <w:rFonts w:eastAsia="Times New Roman" w:cs="Times New Roman" w:hint="cs"/>
                <w:b/>
                <w:bCs/>
                <w:sz w:val="18"/>
                <w:szCs w:val="18"/>
                <w:cs/>
              </w:rPr>
              <w:t>914</w:t>
            </w:r>
            <w:r w:rsidRPr="00B7684B">
              <w:rPr>
                <w:rFonts w:eastAsia="Times New Roman" w:cs="Times New Roman"/>
                <w:b/>
                <w:bCs/>
                <w:sz w:val="18"/>
                <w:szCs w:val="18"/>
                <w:cs/>
              </w:rPr>
              <w:t>,</w:t>
            </w:r>
            <w:r w:rsidRPr="00B7684B">
              <w:rPr>
                <w:rFonts w:eastAsia="Times New Roman" w:cs="Times New Roman" w:hint="cs"/>
                <w:b/>
                <w:bCs/>
                <w:sz w:val="18"/>
                <w:szCs w:val="18"/>
                <w:cs/>
              </w:rPr>
              <w:t>239</w:t>
            </w:r>
          </w:p>
        </w:tc>
        <w:tc>
          <w:tcPr>
            <w:tcW w:w="258" w:type="dxa"/>
            <w:gridSpan w:val="2"/>
            <w:vAlign w:val="bottom"/>
          </w:tcPr>
          <w:p w:rsidR="005D7546" w:rsidRPr="00B7684B" w:rsidRDefault="005D7546" w:rsidP="005D7546">
            <w:pPr>
              <w:spacing w:line="240" w:lineRule="atLeast"/>
              <w:ind w:left="605" w:right="43"/>
              <w:jc w:val="right"/>
              <w:rPr>
                <w:rFonts w:eastAsia="Times New Roman" w:cs="Times New Roman"/>
                <w:b/>
                <w:bCs/>
                <w:sz w:val="18"/>
                <w:szCs w:val="18"/>
              </w:rPr>
            </w:pPr>
          </w:p>
        </w:tc>
        <w:tc>
          <w:tcPr>
            <w:tcW w:w="1046" w:type="dxa"/>
            <w:gridSpan w:val="6"/>
            <w:tcBorders>
              <w:top w:val="single" w:sz="4" w:space="0" w:color="auto"/>
            </w:tcBorders>
            <w:vAlign w:val="bottom"/>
          </w:tcPr>
          <w:p w:rsidR="005D7546" w:rsidRPr="00B7684B" w:rsidRDefault="005D7546" w:rsidP="005D7546">
            <w:pPr>
              <w:spacing w:line="240" w:lineRule="atLeast"/>
              <w:ind w:left="-91" w:right="-107"/>
              <w:jc w:val="center"/>
              <w:rPr>
                <w:rFonts w:eastAsia="Times New Roman" w:cstheme="minorBidi"/>
                <w:b/>
                <w:bCs/>
                <w:sz w:val="18"/>
                <w:szCs w:val="18"/>
              </w:rPr>
            </w:pPr>
            <w:r w:rsidRPr="00B7684B">
              <w:rPr>
                <w:rFonts w:eastAsia="Times New Roman" w:cs="Times New Roman"/>
                <w:b/>
                <w:bCs/>
                <w:sz w:val="18"/>
                <w:szCs w:val="18"/>
                <w:cs/>
              </w:rPr>
              <w:t>1</w:t>
            </w:r>
            <w:r w:rsidRPr="00B7684B">
              <w:rPr>
                <w:rFonts w:eastAsia="Times New Roman" w:cs="Times New Roman" w:hint="cs"/>
                <w:b/>
                <w:bCs/>
                <w:sz w:val="18"/>
                <w:szCs w:val="18"/>
                <w:cs/>
              </w:rPr>
              <w:t>32</w:t>
            </w:r>
            <w:r w:rsidRPr="00B7684B">
              <w:rPr>
                <w:rFonts w:eastAsia="Times New Roman" w:cs="Times New Roman"/>
                <w:b/>
                <w:bCs/>
                <w:sz w:val="18"/>
                <w:szCs w:val="18"/>
                <w:cs/>
              </w:rPr>
              <w:t>,</w:t>
            </w:r>
            <w:r w:rsidRPr="00B7684B">
              <w:rPr>
                <w:rFonts w:eastAsia="Times New Roman" w:cs="Times New Roman" w:hint="cs"/>
                <w:b/>
                <w:bCs/>
                <w:sz w:val="18"/>
                <w:szCs w:val="18"/>
                <w:cs/>
              </w:rPr>
              <w:t>546</w:t>
            </w:r>
            <w:r w:rsidRPr="00B7684B">
              <w:rPr>
                <w:rFonts w:eastAsia="Times New Roman" w:cs="Times New Roman"/>
                <w:b/>
                <w:bCs/>
                <w:sz w:val="18"/>
                <w:szCs w:val="18"/>
                <w:cs/>
              </w:rPr>
              <w:t>,</w:t>
            </w:r>
            <w:r w:rsidRPr="00B7684B">
              <w:rPr>
                <w:rFonts w:eastAsia="Times New Roman" w:cs="Times New Roman" w:hint="cs"/>
                <w:b/>
                <w:bCs/>
                <w:sz w:val="18"/>
                <w:szCs w:val="18"/>
                <w:cs/>
              </w:rPr>
              <w:t>419</w:t>
            </w:r>
          </w:p>
        </w:tc>
        <w:tc>
          <w:tcPr>
            <w:tcW w:w="260" w:type="dxa"/>
            <w:gridSpan w:val="2"/>
            <w:vAlign w:val="bottom"/>
          </w:tcPr>
          <w:p w:rsidR="005D7546" w:rsidRPr="00B7684B" w:rsidRDefault="005D7546" w:rsidP="005D7546">
            <w:pPr>
              <w:spacing w:line="240" w:lineRule="atLeast"/>
              <w:ind w:left="605" w:right="43"/>
              <w:jc w:val="right"/>
              <w:rPr>
                <w:rFonts w:eastAsia="Times New Roman" w:cs="Times New Roman"/>
                <w:b/>
                <w:bCs/>
                <w:sz w:val="18"/>
                <w:szCs w:val="18"/>
              </w:rPr>
            </w:pPr>
          </w:p>
        </w:tc>
        <w:tc>
          <w:tcPr>
            <w:tcW w:w="969" w:type="dxa"/>
            <w:gridSpan w:val="5"/>
            <w:tcBorders>
              <w:top w:val="single" w:sz="4" w:space="0" w:color="auto"/>
            </w:tcBorders>
            <w:vAlign w:val="bottom"/>
          </w:tcPr>
          <w:p w:rsidR="005D7546" w:rsidRPr="00B7684B" w:rsidRDefault="005D7546" w:rsidP="005D7546">
            <w:pPr>
              <w:tabs>
                <w:tab w:val="decimal" w:pos="809"/>
              </w:tabs>
              <w:spacing w:line="240" w:lineRule="atLeast"/>
              <w:ind w:left="-99" w:right="17"/>
              <w:jc w:val="thaiDistribute"/>
              <w:rPr>
                <w:rFonts w:eastAsia="Times New Roman" w:cstheme="minorBidi"/>
                <w:b/>
                <w:bCs/>
                <w:sz w:val="18"/>
                <w:szCs w:val="18"/>
              </w:rPr>
            </w:pPr>
            <w:r w:rsidRPr="00B7684B">
              <w:rPr>
                <w:rFonts w:eastAsia="Times New Roman" w:cs="Times New Roman" w:hint="cs"/>
                <w:b/>
                <w:bCs/>
                <w:sz w:val="18"/>
                <w:szCs w:val="18"/>
                <w:cs/>
              </w:rPr>
              <w:t>8</w:t>
            </w:r>
            <w:r w:rsidRPr="00B7684B">
              <w:rPr>
                <w:rFonts w:eastAsia="Times New Roman" w:cs="Times New Roman"/>
                <w:b/>
                <w:bCs/>
                <w:sz w:val="18"/>
                <w:szCs w:val="18"/>
                <w:cs/>
              </w:rPr>
              <w:t>5,</w:t>
            </w:r>
            <w:r w:rsidRPr="00B7684B">
              <w:rPr>
                <w:rFonts w:eastAsia="Times New Roman" w:cs="Times New Roman" w:hint="cs"/>
                <w:b/>
                <w:bCs/>
                <w:sz w:val="18"/>
                <w:szCs w:val="18"/>
                <w:cs/>
              </w:rPr>
              <w:t>053</w:t>
            </w:r>
            <w:r w:rsidRPr="00B7684B">
              <w:rPr>
                <w:rFonts w:eastAsia="Times New Roman" w:cs="Times New Roman"/>
                <w:b/>
                <w:bCs/>
                <w:sz w:val="18"/>
                <w:szCs w:val="18"/>
                <w:cs/>
              </w:rPr>
              <w:t>,</w:t>
            </w:r>
            <w:r w:rsidRPr="00B7684B">
              <w:rPr>
                <w:rFonts w:eastAsia="Times New Roman" w:cs="Times New Roman" w:hint="cs"/>
                <w:b/>
                <w:bCs/>
                <w:sz w:val="18"/>
                <w:szCs w:val="18"/>
                <w:cs/>
              </w:rPr>
              <w:t>225</w:t>
            </w:r>
          </w:p>
        </w:tc>
        <w:tc>
          <w:tcPr>
            <w:tcW w:w="246" w:type="dxa"/>
            <w:gridSpan w:val="2"/>
          </w:tcPr>
          <w:p w:rsidR="005D7546" w:rsidRPr="00B7684B" w:rsidRDefault="005D7546" w:rsidP="005D7546">
            <w:pPr>
              <w:spacing w:line="240" w:lineRule="atLeast"/>
              <w:ind w:left="605" w:right="43"/>
              <w:jc w:val="right"/>
              <w:rPr>
                <w:rFonts w:eastAsia="Times New Roman" w:cs="Times New Roman"/>
                <w:b/>
                <w:bCs/>
                <w:sz w:val="18"/>
                <w:szCs w:val="18"/>
              </w:rPr>
            </w:pPr>
          </w:p>
        </w:tc>
        <w:tc>
          <w:tcPr>
            <w:tcW w:w="985" w:type="dxa"/>
            <w:gridSpan w:val="6"/>
            <w:tcBorders>
              <w:top w:val="single" w:sz="4" w:space="0" w:color="auto"/>
            </w:tcBorders>
            <w:vAlign w:val="bottom"/>
          </w:tcPr>
          <w:p w:rsidR="005D7546" w:rsidRPr="00B7684B" w:rsidRDefault="005D7546" w:rsidP="005D7546">
            <w:pPr>
              <w:tabs>
                <w:tab w:val="decimal" w:pos="809"/>
              </w:tabs>
              <w:spacing w:line="240" w:lineRule="atLeast"/>
              <w:ind w:left="-99"/>
              <w:jc w:val="thaiDistribute"/>
              <w:rPr>
                <w:rFonts w:eastAsia="Times New Roman" w:cs="Times New Roman"/>
                <w:b/>
                <w:bCs/>
                <w:sz w:val="18"/>
                <w:szCs w:val="18"/>
              </w:rPr>
            </w:pPr>
            <w:r w:rsidRPr="00B7684B">
              <w:rPr>
                <w:rFonts w:eastAsia="Times New Roman" w:cs="Times New Roman"/>
                <w:b/>
                <w:bCs/>
                <w:sz w:val="18"/>
                <w:szCs w:val="18"/>
                <w:cs/>
              </w:rPr>
              <w:t>2</w:t>
            </w:r>
            <w:r w:rsidRPr="00B7684B">
              <w:rPr>
                <w:rFonts w:eastAsia="Times New Roman" w:cs="Times New Roman" w:hint="cs"/>
                <w:b/>
                <w:bCs/>
                <w:sz w:val="18"/>
                <w:szCs w:val="18"/>
                <w:cs/>
              </w:rPr>
              <w:t>7</w:t>
            </w:r>
            <w:r w:rsidRPr="00B7684B">
              <w:rPr>
                <w:rFonts w:eastAsia="Times New Roman" w:cs="Times New Roman"/>
                <w:b/>
                <w:bCs/>
                <w:sz w:val="18"/>
                <w:szCs w:val="18"/>
                <w:cs/>
              </w:rPr>
              <w:t>,</w:t>
            </w:r>
            <w:r w:rsidRPr="00B7684B">
              <w:rPr>
                <w:rFonts w:eastAsia="Times New Roman" w:cs="Times New Roman" w:hint="cs"/>
                <w:b/>
                <w:bCs/>
                <w:sz w:val="18"/>
                <w:szCs w:val="18"/>
                <w:cs/>
              </w:rPr>
              <w:t>757</w:t>
            </w:r>
            <w:r w:rsidRPr="00B7684B">
              <w:rPr>
                <w:rFonts w:eastAsia="Times New Roman" w:cs="Times New Roman"/>
                <w:b/>
                <w:bCs/>
                <w:sz w:val="18"/>
                <w:szCs w:val="18"/>
                <w:cs/>
              </w:rPr>
              <w:t>,</w:t>
            </w:r>
            <w:r w:rsidRPr="00B7684B">
              <w:rPr>
                <w:rFonts w:eastAsia="Times New Roman" w:cs="Times New Roman" w:hint="cs"/>
                <w:b/>
                <w:bCs/>
                <w:sz w:val="18"/>
                <w:szCs w:val="18"/>
                <w:cs/>
              </w:rPr>
              <w:t>544</w:t>
            </w:r>
          </w:p>
        </w:tc>
        <w:tc>
          <w:tcPr>
            <w:tcW w:w="276" w:type="dxa"/>
            <w:gridSpan w:val="3"/>
            <w:vAlign w:val="bottom"/>
          </w:tcPr>
          <w:p w:rsidR="005D7546" w:rsidRPr="00B7684B" w:rsidRDefault="005D7546" w:rsidP="005D7546">
            <w:pPr>
              <w:spacing w:line="240" w:lineRule="atLeast"/>
              <w:ind w:left="605" w:right="43"/>
              <w:jc w:val="right"/>
              <w:rPr>
                <w:rFonts w:eastAsia="Times New Roman" w:cs="Times New Roman"/>
                <w:b/>
                <w:bCs/>
                <w:sz w:val="18"/>
                <w:szCs w:val="18"/>
              </w:rPr>
            </w:pPr>
          </w:p>
        </w:tc>
        <w:tc>
          <w:tcPr>
            <w:tcW w:w="962" w:type="dxa"/>
            <w:gridSpan w:val="8"/>
            <w:tcBorders>
              <w:top w:val="single" w:sz="4" w:space="0" w:color="auto"/>
            </w:tcBorders>
            <w:vAlign w:val="bottom"/>
          </w:tcPr>
          <w:p w:rsidR="005D7546" w:rsidRPr="00B7684B" w:rsidRDefault="005D7546" w:rsidP="005D7546">
            <w:pPr>
              <w:tabs>
                <w:tab w:val="decimal" w:pos="467"/>
              </w:tabs>
              <w:spacing w:line="240" w:lineRule="atLeast"/>
              <w:ind w:left="-92" w:right="-73"/>
              <w:jc w:val="both"/>
              <w:rPr>
                <w:rFonts w:eastAsia="Times New Roman" w:cstheme="minorBidi"/>
                <w:b/>
                <w:bCs/>
                <w:sz w:val="18"/>
                <w:szCs w:val="18"/>
              </w:rPr>
            </w:pPr>
            <w:r w:rsidRPr="00B7684B">
              <w:rPr>
                <w:rFonts w:eastAsia="Times New Roman" w:cs="Times New Roman"/>
                <w:b/>
                <w:bCs/>
                <w:sz w:val="18"/>
                <w:szCs w:val="18"/>
                <w:cs/>
              </w:rPr>
              <w:t>1</w:t>
            </w:r>
            <w:r w:rsidRPr="00B7684B">
              <w:rPr>
                <w:rFonts w:eastAsia="Times New Roman" w:cs="Times New Roman" w:hint="cs"/>
                <w:b/>
                <w:bCs/>
                <w:sz w:val="18"/>
                <w:szCs w:val="18"/>
                <w:cs/>
              </w:rPr>
              <w:t>3</w:t>
            </w:r>
            <w:r w:rsidRPr="00B7684B">
              <w:rPr>
                <w:rFonts w:eastAsia="Times New Roman" w:cs="Times New Roman"/>
                <w:b/>
                <w:bCs/>
                <w:sz w:val="18"/>
                <w:szCs w:val="18"/>
                <w:cs/>
              </w:rPr>
              <w:t>,</w:t>
            </w:r>
            <w:r w:rsidRPr="00B7684B">
              <w:rPr>
                <w:rFonts w:eastAsia="Times New Roman" w:cs="Times New Roman" w:hint="cs"/>
                <w:b/>
                <w:bCs/>
                <w:sz w:val="18"/>
                <w:szCs w:val="18"/>
                <w:cs/>
              </w:rPr>
              <w:t>631</w:t>
            </w:r>
            <w:r w:rsidRPr="00B7684B">
              <w:rPr>
                <w:rFonts w:eastAsia="Times New Roman" w:cs="Times New Roman"/>
                <w:b/>
                <w:bCs/>
                <w:sz w:val="18"/>
                <w:szCs w:val="18"/>
                <w:cs/>
              </w:rPr>
              <w:t>,</w:t>
            </w:r>
            <w:r w:rsidRPr="00B7684B">
              <w:rPr>
                <w:rFonts w:eastAsia="Times New Roman" w:cs="Times New Roman" w:hint="cs"/>
                <w:b/>
                <w:bCs/>
                <w:sz w:val="18"/>
                <w:szCs w:val="18"/>
                <w:cs/>
              </w:rPr>
              <w:t>836</w:t>
            </w:r>
          </w:p>
        </w:tc>
        <w:tc>
          <w:tcPr>
            <w:tcW w:w="265" w:type="dxa"/>
            <w:gridSpan w:val="3"/>
            <w:vAlign w:val="bottom"/>
          </w:tcPr>
          <w:p w:rsidR="005D7546" w:rsidRPr="00B7684B" w:rsidRDefault="005D7546" w:rsidP="005D7546">
            <w:pPr>
              <w:spacing w:line="240" w:lineRule="atLeast"/>
              <w:ind w:left="605" w:right="43"/>
              <w:jc w:val="right"/>
              <w:rPr>
                <w:rFonts w:eastAsia="Times New Roman" w:cs="Times New Roman"/>
                <w:b/>
                <w:bCs/>
                <w:sz w:val="18"/>
                <w:szCs w:val="18"/>
              </w:rPr>
            </w:pPr>
          </w:p>
        </w:tc>
        <w:tc>
          <w:tcPr>
            <w:tcW w:w="912" w:type="dxa"/>
            <w:gridSpan w:val="6"/>
            <w:tcBorders>
              <w:top w:val="single" w:sz="4" w:space="0" w:color="auto"/>
            </w:tcBorders>
            <w:vAlign w:val="bottom"/>
          </w:tcPr>
          <w:p w:rsidR="005D7546" w:rsidRPr="00B7684B" w:rsidRDefault="005D7546" w:rsidP="005D7546">
            <w:pPr>
              <w:tabs>
                <w:tab w:val="decimal" w:pos="784"/>
              </w:tabs>
              <w:spacing w:line="240" w:lineRule="atLeast"/>
              <w:ind w:left="-92" w:right="28"/>
              <w:jc w:val="both"/>
              <w:rPr>
                <w:rFonts w:eastAsia="Times New Roman" w:cstheme="minorBidi"/>
                <w:b/>
                <w:bCs/>
                <w:sz w:val="18"/>
                <w:szCs w:val="18"/>
              </w:rPr>
            </w:pPr>
            <w:r w:rsidRPr="00B7684B">
              <w:rPr>
                <w:rFonts w:eastAsia="Times New Roman" w:cs="Times New Roman" w:hint="cs"/>
                <w:b/>
                <w:bCs/>
                <w:sz w:val="18"/>
                <w:szCs w:val="18"/>
                <w:cs/>
              </w:rPr>
              <w:t>4</w:t>
            </w:r>
            <w:r w:rsidRPr="00B7684B">
              <w:rPr>
                <w:rFonts w:eastAsia="Times New Roman" w:cs="Times New Roman"/>
                <w:b/>
                <w:bCs/>
                <w:sz w:val="18"/>
                <w:szCs w:val="18"/>
                <w:cs/>
              </w:rPr>
              <w:t>,</w:t>
            </w:r>
            <w:r w:rsidRPr="00B7684B">
              <w:rPr>
                <w:rFonts w:eastAsia="Times New Roman" w:cs="Times New Roman" w:hint="cs"/>
                <w:b/>
                <w:bCs/>
                <w:sz w:val="18"/>
                <w:szCs w:val="18"/>
                <w:cs/>
              </w:rPr>
              <w:t>535</w:t>
            </w:r>
            <w:r w:rsidRPr="00B7684B">
              <w:rPr>
                <w:rFonts w:eastAsia="Times New Roman" w:cs="Times New Roman"/>
                <w:b/>
                <w:bCs/>
                <w:sz w:val="18"/>
                <w:szCs w:val="18"/>
                <w:cs/>
              </w:rPr>
              <w:t>,</w:t>
            </w:r>
            <w:r w:rsidRPr="00B7684B">
              <w:rPr>
                <w:rFonts w:eastAsia="Times New Roman" w:cs="Times New Roman" w:hint="cs"/>
                <w:b/>
                <w:bCs/>
                <w:sz w:val="18"/>
                <w:szCs w:val="18"/>
                <w:cs/>
              </w:rPr>
              <w:t>689</w:t>
            </w:r>
          </w:p>
        </w:tc>
        <w:tc>
          <w:tcPr>
            <w:tcW w:w="264" w:type="dxa"/>
            <w:gridSpan w:val="3"/>
            <w:vAlign w:val="bottom"/>
          </w:tcPr>
          <w:p w:rsidR="005D7546" w:rsidRPr="00B7684B" w:rsidRDefault="005D7546" w:rsidP="005D7546">
            <w:pPr>
              <w:spacing w:line="240" w:lineRule="atLeast"/>
              <w:ind w:left="605" w:right="43"/>
              <w:jc w:val="right"/>
              <w:rPr>
                <w:rFonts w:eastAsia="Times New Roman" w:cs="Times New Roman"/>
                <w:b/>
                <w:bCs/>
                <w:sz w:val="18"/>
                <w:szCs w:val="18"/>
              </w:rPr>
            </w:pPr>
          </w:p>
        </w:tc>
        <w:tc>
          <w:tcPr>
            <w:tcW w:w="934" w:type="dxa"/>
            <w:gridSpan w:val="5"/>
            <w:tcBorders>
              <w:top w:val="single" w:sz="4" w:space="0" w:color="auto"/>
            </w:tcBorders>
            <w:vAlign w:val="bottom"/>
          </w:tcPr>
          <w:p w:rsidR="005D7546" w:rsidRPr="00B7684B" w:rsidRDefault="005D7546" w:rsidP="005D7546">
            <w:pPr>
              <w:tabs>
                <w:tab w:val="decimal" w:pos="595"/>
              </w:tabs>
              <w:spacing w:line="240" w:lineRule="atLeast"/>
              <w:ind w:left="-122"/>
              <w:jc w:val="thaiDistribute"/>
              <w:rPr>
                <w:rFonts w:eastAsia="Times New Roman" w:cstheme="minorBidi"/>
                <w:b/>
                <w:bCs/>
                <w:sz w:val="18"/>
                <w:szCs w:val="18"/>
              </w:rPr>
            </w:pPr>
            <w:r w:rsidRPr="00B7684B">
              <w:rPr>
                <w:rFonts w:eastAsia="Times New Roman" w:cs="Times New Roman" w:hint="cs"/>
                <w:b/>
                <w:bCs/>
                <w:sz w:val="18"/>
                <w:szCs w:val="18"/>
                <w:cs/>
              </w:rPr>
              <w:t>5</w:t>
            </w:r>
            <w:r w:rsidRPr="00B7684B">
              <w:rPr>
                <w:rFonts w:eastAsia="Times New Roman" w:cs="Times New Roman"/>
                <w:b/>
                <w:bCs/>
                <w:sz w:val="18"/>
                <w:szCs w:val="18"/>
                <w:cs/>
              </w:rPr>
              <w:t>,</w:t>
            </w:r>
            <w:r w:rsidRPr="00B7684B">
              <w:rPr>
                <w:rFonts w:eastAsia="Times New Roman" w:cs="Times New Roman" w:hint="cs"/>
                <w:b/>
                <w:bCs/>
                <w:sz w:val="18"/>
                <w:szCs w:val="18"/>
                <w:cs/>
              </w:rPr>
              <w:t>236</w:t>
            </w:r>
            <w:r w:rsidRPr="00B7684B">
              <w:rPr>
                <w:rFonts w:eastAsia="Times New Roman" w:cs="Times New Roman"/>
                <w:b/>
                <w:bCs/>
                <w:sz w:val="18"/>
                <w:szCs w:val="18"/>
                <w:cs/>
              </w:rPr>
              <w:t>,</w:t>
            </w:r>
            <w:r w:rsidRPr="00B7684B">
              <w:rPr>
                <w:rFonts w:eastAsia="Times New Roman" w:cs="Times New Roman" w:hint="cs"/>
                <w:b/>
                <w:bCs/>
                <w:sz w:val="18"/>
                <w:szCs w:val="18"/>
                <w:cs/>
              </w:rPr>
              <w:t>089</w:t>
            </w:r>
          </w:p>
        </w:tc>
        <w:tc>
          <w:tcPr>
            <w:tcW w:w="264" w:type="dxa"/>
            <w:gridSpan w:val="3"/>
            <w:vAlign w:val="bottom"/>
          </w:tcPr>
          <w:p w:rsidR="005D7546" w:rsidRPr="00B7684B" w:rsidRDefault="005D7546" w:rsidP="005D7546">
            <w:pPr>
              <w:spacing w:line="240" w:lineRule="atLeast"/>
              <w:ind w:left="605" w:right="43"/>
              <w:jc w:val="right"/>
              <w:rPr>
                <w:rFonts w:eastAsia="Times New Roman" w:cs="Times New Roman"/>
                <w:b/>
                <w:bCs/>
                <w:sz w:val="18"/>
                <w:szCs w:val="18"/>
              </w:rPr>
            </w:pPr>
          </w:p>
        </w:tc>
        <w:tc>
          <w:tcPr>
            <w:tcW w:w="1012" w:type="dxa"/>
            <w:gridSpan w:val="5"/>
            <w:tcBorders>
              <w:top w:val="single" w:sz="4" w:space="0" w:color="auto"/>
            </w:tcBorders>
            <w:vAlign w:val="bottom"/>
          </w:tcPr>
          <w:p w:rsidR="005D7546" w:rsidRPr="00B7684B" w:rsidRDefault="005D7546" w:rsidP="005D7546">
            <w:pPr>
              <w:spacing w:line="240" w:lineRule="atLeast"/>
              <w:ind w:left="-57" w:right="-89"/>
              <w:jc w:val="center"/>
              <w:rPr>
                <w:rFonts w:eastAsia="Times New Roman" w:cs="Times New Roman"/>
                <w:sz w:val="18"/>
                <w:szCs w:val="18"/>
              </w:rPr>
            </w:pPr>
            <w:r w:rsidRPr="00B7684B">
              <w:rPr>
                <w:rFonts w:eastAsia="Times New Roman" w:cs="Times New Roman"/>
                <w:sz w:val="18"/>
                <w:szCs w:val="18"/>
                <w:cs/>
              </w:rPr>
              <w:t>-</w:t>
            </w:r>
          </w:p>
        </w:tc>
        <w:tc>
          <w:tcPr>
            <w:tcW w:w="236" w:type="dxa"/>
            <w:gridSpan w:val="2"/>
            <w:vAlign w:val="bottom"/>
          </w:tcPr>
          <w:p w:rsidR="005D7546" w:rsidRPr="00B7684B" w:rsidRDefault="005D7546" w:rsidP="005D7546">
            <w:pPr>
              <w:spacing w:line="240" w:lineRule="atLeast"/>
              <w:ind w:left="-62" w:right="-111"/>
              <w:jc w:val="right"/>
              <w:rPr>
                <w:rFonts w:eastAsia="Times New Roman" w:cs="Times New Roman"/>
                <w:b/>
                <w:bCs/>
                <w:sz w:val="18"/>
                <w:szCs w:val="18"/>
              </w:rPr>
            </w:pPr>
          </w:p>
        </w:tc>
        <w:tc>
          <w:tcPr>
            <w:tcW w:w="1085" w:type="dxa"/>
            <w:gridSpan w:val="4"/>
            <w:tcBorders>
              <w:top w:val="single" w:sz="4" w:space="0" w:color="auto"/>
            </w:tcBorders>
            <w:vAlign w:val="bottom"/>
          </w:tcPr>
          <w:p w:rsidR="005D7546" w:rsidRPr="00B7684B" w:rsidRDefault="005D7546" w:rsidP="005D7546">
            <w:pPr>
              <w:tabs>
                <w:tab w:val="decimal" w:pos="788"/>
              </w:tabs>
              <w:spacing w:line="240" w:lineRule="atLeast"/>
              <w:ind w:left="-108" w:right="2"/>
              <w:jc w:val="thaiDistribute"/>
              <w:rPr>
                <w:rFonts w:eastAsia="Times New Roman" w:cstheme="minorBidi"/>
                <w:b/>
                <w:bCs/>
                <w:sz w:val="18"/>
                <w:szCs w:val="18"/>
              </w:rPr>
            </w:pPr>
            <w:r w:rsidRPr="00B7684B">
              <w:rPr>
                <w:rFonts w:eastAsia="Times New Roman" w:cs="Times New Roman" w:hint="cs"/>
                <w:b/>
                <w:bCs/>
                <w:sz w:val="18"/>
                <w:szCs w:val="18"/>
                <w:cs/>
              </w:rPr>
              <w:t>418</w:t>
            </w:r>
            <w:r w:rsidRPr="00B7684B">
              <w:rPr>
                <w:rFonts w:eastAsia="Times New Roman" w:cs="Times New Roman"/>
                <w:b/>
                <w:bCs/>
                <w:sz w:val="18"/>
                <w:szCs w:val="18"/>
                <w:cs/>
              </w:rPr>
              <w:t>,</w:t>
            </w:r>
            <w:r w:rsidRPr="00B7684B">
              <w:rPr>
                <w:rFonts w:eastAsia="Times New Roman" w:cs="Times New Roman" w:hint="cs"/>
                <w:b/>
                <w:bCs/>
                <w:sz w:val="18"/>
                <w:szCs w:val="18"/>
                <w:cs/>
              </w:rPr>
              <w:t>122</w:t>
            </w:r>
            <w:r w:rsidRPr="00B7684B">
              <w:rPr>
                <w:rFonts w:eastAsia="Times New Roman" w:cs="Times New Roman"/>
                <w:b/>
                <w:bCs/>
                <w:sz w:val="18"/>
                <w:szCs w:val="18"/>
                <w:cs/>
              </w:rPr>
              <w:t>,</w:t>
            </w:r>
            <w:r w:rsidRPr="00B7684B">
              <w:rPr>
                <w:rFonts w:eastAsia="Times New Roman" w:cs="Times New Roman" w:hint="cs"/>
                <w:b/>
                <w:bCs/>
                <w:sz w:val="18"/>
                <w:szCs w:val="18"/>
                <w:cs/>
              </w:rPr>
              <w:t>098</w:t>
            </w:r>
          </w:p>
        </w:tc>
      </w:tr>
      <w:tr w:rsidR="005D7546" w:rsidRPr="00B7684B" w:rsidTr="00F05552">
        <w:trPr>
          <w:gridBefore w:val="1"/>
          <w:gridAfter w:val="1"/>
          <w:wAfter w:w="310" w:type="dxa"/>
        </w:trPr>
        <w:tc>
          <w:tcPr>
            <w:tcW w:w="2127" w:type="dxa"/>
            <w:gridSpan w:val="5"/>
          </w:tcPr>
          <w:p w:rsidR="005D7546" w:rsidRPr="00B7684B" w:rsidRDefault="005D7546" w:rsidP="009E4A5B">
            <w:pPr>
              <w:tabs>
                <w:tab w:val="decimal" w:pos="435"/>
              </w:tabs>
              <w:spacing w:line="240" w:lineRule="atLeast"/>
              <w:ind w:right="-108"/>
              <w:jc w:val="both"/>
              <w:rPr>
                <w:rFonts w:eastAsia="Times New Roman" w:cs="Times New Roman"/>
                <w:sz w:val="18"/>
                <w:szCs w:val="18"/>
              </w:rPr>
            </w:pPr>
            <w:r w:rsidRPr="00B7684B">
              <w:rPr>
                <w:rFonts w:eastAsia="Times New Roman" w:cs="Times New Roman"/>
                <w:sz w:val="18"/>
                <w:szCs w:val="18"/>
              </w:rPr>
              <w:t>Depreciation</w:t>
            </w:r>
            <w:r w:rsidRPr="00B7684B">
              <w:rPr>
                <w:rFonts w:cs="Times New Roman"/>
                <w:sz w:val="18"/>
                <w:szCs w:val="18"/>
              </w:rPr>
              <w:t xml:space="preserve"> charge for</w:t>
            </w:r>
          </w:p>
        </w:tc>
        <w:tc>
          <w:tcPr>
            <w:tcW w:w="254" w:type="dxa"/>
            <w:gridSpan w:val="2"/>
            <w:vAlign w:val="bottom"/>
          </w:tcPr>
          <w:p w:rsidR="005D7546" w:rsidRPr="00B7684B" w:rsidRDefault="005D7546" w:rsidP="009E4A5B">
            <w:pPr>
              <w:tabs>
                <w:tab w:val="decimal" w:pos="433"/>
              </w:tabs>
              <w:spacing w:line="240" w:lineRule="atLeast"/>
              <w:ind w:left="-122" w:right="43"/>
              <w:jc w:val="thaiDistribute"/>
              <w:rPr>
                <w:rFonts w:eastAsia="Times New Roman" w:cs="Times New Roman"/>
                <w:sz w:val="18"/>
                <w:szCs w:val="18"/>
                <w:cs/>
              </w:rPr>
            </w:pPr>
          </w:p>
        </w:tc>
        <w:tc>
          <w:tcPr>
            <w:tcW w:w="959" w:type="dxa"/>
            <w:gridSpan w:val="8"/>
            <w:vAlign w:val="bottom"/>
          </w:tcPr>
          <w:p w:rsidR="005D7546" w:rsidRPr="00B7684B" w:rsidRDefault="005D7546" w:rsidP="009E4A5B">
            <w:pPr>
              <w:tabs>
                <w:tab w:val="decimal" w:pos="435"/>
              </w:tabs>
              <w:spacing w:line="240" w:lineRule="atLeast"/>
              <w:ind w:right="-108"/>
              <w:rPr>
                <w:rFonts w:eastAsia="Times New Roman" w:cs="Times New Roman"/>
                <w:b/>
                <w:bCs/>
                <w:sz w:val="18"/>
                <w:szCs w:val="18"/>
              </w:rPr>
            </w:pPr>
          </w:p>
        </w:tc>
        <w:tc>
          <w:tcPr>
            <w:tcW w:w="255" w:type="dxa"/>
            <w:gridSpan w:val="2"/>
          </w:tcPr>
          <w:p w:rsidR="005D7546" w:rsidRPr="00B7684B" w:rsidRDefault="005D7546" w:rsidP="009E4A5B">
            <w:pPr>
              <w:tabs>
                <w:tab w:val="decimal" w:pos="813"/>
              </w:tabs>
              <w:spacing w:line="240" w:lineRule="atLeast"/>
              <w:ind w:left="-108" w:right="-108"/>
              <w:jc w:val="center"/>
              <w:rPr>
                <w:rFonts w:eastAsia="Times New Roman" w:cs="Times New Roman"/>
                <w:b/>
                <w:bCs/>
                <w:sz w:val="18"/>
                <w:szCs w:val="18"/>
              </w:rPr>
            </w:pPr>
          </w:p>
        </w:tc>
        <w:tc>
          <w:tcPr>
            <w:tcW w:w="1142" w:type="dxa"/>
            <w:gridSpan w:val="5"/>
            <w:vAlign w:val="bottom"/>
          </w:tcPr>
          <w:p w:rsidR="005D7546" w:rsidRPr="00B7684B" w:rsidRDefault="005D7546" w:rsidP="009D1A63">
            <w:pPr>
              <w:tabs>
                <w:tab w:val="decimal" w:pos="903"/>
              </w:tabs>
              <w:spacing w:line="240" w:lineRule="atLeast"/>
              <w:ind w:left="-108" w:right="-80"/>
              <w:jc w:val="right"/>
              <w:rPr>
                <w:rFonts w:eastAsia="Times New Roman" w:cs="Times New Roman"/>
                <w:sz w:val="18"/>
                <w:szCs w:val="18"/>
              </w:rPr>
            </w:pPr>
          </w:p>
        </w:tc>
        <w:tc>
          <w:tcPr>
            <w:tcW w:w="252" w:type="dxa"/>
            <w:gridSpan w:val="2"/>
            <w:vAlign w:val="bottom"/>
          </w:tcPr>
          <w:p w:rsidR="005D7546" w:rsidRPr="00B7684B" w:rsidRDefault="005D7546" w:rsidP="009E4A5B">
            <w:pPr>
              <w:spacing w:line="240" w:lineRule="atLeast"/>
              <w:ind w:left="605" w:right="43"/>
              <w:jc w:val="right"/>
              <w:rPr>
                <w:rFonts w:eastAsia="Times New Roman" w:cs="Times New Roman"/>
                <w:sz w:val="18"/>
                <w:szCs w:val="18"/>
              </w:rPr>
            </w:pPr>
          </w:p>
        </w:tc>
        <w:tc>
          <w:tcPr>
            <w:tcW w:w="1101" w:type="dxa"/>
            <w:gridSpan w:val="6"/>
            <w:vAlign w:val="bottom"/>
          </w:tcPr>
          <w:p w:rsidR="005D7546" w:rsidRPr="00B7684B" w:rsidRDefault="005D7546" w:rsidP="009D1A63">
            <w:pPr>
              <w:tabs>
                <w:tab w:val="decimal" w:pos="757"/>
              </w:tabs>
              <w:spacing w:line="240" w:lineRule="atLeast"/>
              <w:ind w:left="-62" w:right="16"/>
              <w:rPr>
                <w:rFonts w:eastAsia="Times New Roman" w:cs="Times New Roman"/>
                <w:sz w:val="18"/>
                <w:szCs w:val="18"/>
              </w:rPr>
            </w:pPr>
          </w:p>
        </w:tc>
        <w:tc>
          <w:tcPr>
            <w:tcW w:w="258" w:type="dxa"/>
            <w:gridSpan w:val="2"/>
            <w:vAlign w:val="bottom"/>
          </w:tcPr>
          <w:p w:rsidR="005D7546" w:rsidRPr="00B7684B" w:rsidRDefault="005D7546" w:rsidP="009E4A5B">
            <w:pPr>
              <w:spacing w:line="240" w:lineRule="atLeast"/>
              <w:ind w:left="605" w:right="43"/>
              <w:jc w:val="right"/>
              <w:rPr>
                <w:rFonts w:eastAsia="Times New Roman" w:cs="Times New Roman"/>
                <w:sz w:val="18"/>
                <w:szCs w:val="18"/>
              </w:rPr>
            </w:pPr>
          </w:p>
        </w:tc>
        <w:tc>
          <w:tcPr>
            <w:tcW w:w="1046" w:type="dxa"/>
            <w:gridSpan w:val="6"/>
            <w:vAlign w:val="bottom"/>
          </w:tcPr>
          <w:p w:rsidR="005D7546" w:rsidRPr="00B7684B" w:rsidRDefault="005D7546" w:rsidP="009E4A5B">
            <w:pPr>
              <w:tabs>
                <w:tab w:val="decimal" w:pos="865"/>
              </w:tabs>
              <w:spacing w:line="240" w:lineRule="atLeast"/>
              <w:ind w:left="-108" w:right="-46"/>
              <w:jc w:val="thaiDistribute"/>
              <w:rPr>
                <w:rFonts w:eastAsia="Times New Roman" w:cs="Times New Roman"/>
                <w:sz w:val="18"/>
                <w:szCs w:val="18"/>
              </w:rPr>
            </w:pPr>
          </w:p>
        </w:tc>
        <w:tc>
          <w:tcPr>
            <w:tcW w:w="260" w:type="dxa"/>
            <w:gridSpan w:val="2"/>
            <w:vAlign w:val="bottom"/>
          </w:tcPr>
          <w:p w:rsidR="005D7546" w:rsidRPr="00B7684B" w:rsidRDefault="005D7546" w:rsidP="009E4A5B">
            <w:pPr>
              <w:spacing w:line="240" w:lineRule="atLeast"/>
              <w:ind w:left="605" w:right="43"/>
              <w:jc w:val="right"/>
              <w:rPr>
                <w:rFonts w:eastAsia="Times New Roman" w:cs="Times New Roman"/>
                <w:sz w:val="18"/>
                <w:szCs w:val="18"/>
              </w:rPr>
            </w:pPr>
          </w:p>
        </w:tc>
        <w:tc>
          <w:tcPr>
            <w:tcW w:w="969" w:type="dxa"/>
            <w:gridSpan w:val="5"/>
            <w:vAlign w:val="bottom"/>
          </w:tcPr>
          <w:p w:rsidR="005D7546" w:rsidRPr="00B7684B" w:rsidRDefault="005D7546" w:rsidP="009E4A5B">
            <w:pPr>
              <w:tabs>
                <w:tab w:val="decimal" w:pos="809"/>
              </w:tabs>
              <w:spacing w:line="240" w:lineRule="atLeast"/>
              <w:ind w:left="-99" w:right="-81"/>
              <w:jc w:val="thaiDistribute"/>
              <w:rPr>
                <w:rFonts w:eastAsia="Times New Roman" w:cs="Times New Roman"/>
                <w:sz w:val="18"/>
                <w:szCs w:val="18"/>
              </w:rPr>
            </w:pPr>
          </w:p>
        </w:tc>
        <w:tc>
          <w:tcPr>
            <w:tcW w:w="246" w:type="dxa"/>
            <w:gridSpan w:val="2"/>
          </w:tcPr>
          <w:p w:rsidR="005D7546" w:rsidRPr="00B7684B" w:rsidRDefault="005D7546" w:rsidP="009E4A5B">
            <w:pPr>
              <w:spacing w:line="240" w:lineRule="atLeast"/>
              <w:ind w:left="605" w:right="43"/>
              <w:jc w:val="right"/>
              <w:rPr>
                <w:rFonts w:eastAsia="Times New Roman" w:cs="Times New Roman"/>
                <w:sz w:val="18"/>
                <w:szCs w:val="18"/>
              </w:rPr>
            </w:pPr>
          </w:p>
        </w:tc>
        <w:tc>
          <w:tcPr>
            <w:tcW w:w="985" w:type="dxa"/>
            <w:gridSpan w:val="6"/>
            <w:vAlign w:val="bottom"/>
          </w:tcPr>
          <w:p w:rsidR="005D7546" w:rsidRPr="00B7684B" w:rsidRDefault="005D7546" w:rsidP="009E4A5B">
            <w:pPr>
              <w:tabs>
                <w:tab w:val="decimal" w:pos="809"/>
              </w:tabs>
              <w:spacing w:line="240" w:lineRule="atLeast"/>
              <w:ind w:left="-99" w:right="-81"/>
              <w:jc w:val="thaiDistribute"/>
              <w:rPr>
                <w:rFonts w:eastAsia="Times New Roman" w:cs="Times New Roman"/>
                <w:sz w:val="18"/>
                <w:szCs w:val="18"/>
              </w:rPr>
            </w:pPr>
          </w:p>
        </w:tc>
        <w:tc>
          <w:tcPr>
            <w:tcW w:w="276" w:type="dxa"/>
            <w:gridSpan w:val="3"/>
            <w:vAlign w:val="bottom"/>
          </w:tcPr>
          <w:p w:rsidR="005D7546" w:rsidRPr="00B7684B" w:rsidRDefault="005D7546" w:rsidP="009E4A5B">
            <w:pPr>
              <w:spacing w:line="240" w:lineRule="atLeast"/>
              <w:ind w:left="605" w:right="43"/>
              <w:jc w:val="right"/>
              <w:rPr>
                <w:rFonts w:eastAsia="Times New Roman" w:cs="Times New Roman"/>
                <w:sz w:val="18"/>
                <w:szCs w:val="18"/>
              </w:rPr>
            </w:pPr>
          </w:p>
        </w:tc>
        <w:tc>
          <w:tcPr>
            <w:tcW w:w="962" w:type="dxa"/>
            <w:gridSpan w:val="8"/>
            <w:vAlign w:val="bottom"/>
          </w:tcPr>
          <w:p w:rsidR="005D7546" w:rsidRPr="00B7684B" w:rsidRDefault="005D7546" w:rsidP="009E4A5B">
            <w:pPr>
              <w:tabs>
                <w:tab w:val="decimal" w:pos="631"/>
              </w:tabs>
              <w:spacing w:line="240" w:lineRule="atLeast"/>
              <w:ind w:left="-86" w:right="-144"/>
              <w:jc w:val="thaiDistribute"/>
              <w:rPr>
                <w:rFonts w:eastAsia="Times New Roman" w:cs="Times New Roman"/>
                <w:sz w:val="18"/>
                <w:szCs w:val="18"/>
              </w:rPr>
            </w:pPr>
          </w:p>
        </w:tc>
        <w:tc>
          <w:tcPr>
            <w:tcW w:w="265" w:type="dxa"/>
            <w:gridSpan w:val="3"/>
            <w:vAlign w:val="bottom"/>
          </w:tcPr>
          <w:p w:rsidR="005D7546" w:rsidRPr="00B7684B" w:rsidRDefault="005D7546" w:rsidP="009E4A5B">
            <w:pPr>
              <w:spacing w:line="240" w:lineRule="atLeast"/>
              <w:ind w:left="605" w:right="43"/>
              <w:jc w:val="right"/>
              <w:rPr>
                <w:rFonts w:eastAsia="Times New Roman" w:cs="Times New Roman"/>
                <w:sz w:val="18"/>
                <w:szCs w:val="18"/>
              </w:rPr>
            </w:pPr>
          </w:p>
        </w:tc>
        <w:tc>
          <w:tcPr>
            <w:tcW w:w="912" w:type="dxa"/>
            <w:gridSpan w:val="6"/>
            <w:vAlign w:val="bottom"/>
          </w:tcPr>
          <w:p w:rsidR="005D7546" w:rsidRPr="00B7684B" w:rsidRDefault="005D7546" w:rsidP="009E4A5B">
            <w:pPr>
              <w:tabs>
                <w:tab w:val="decimal" w:pos="643"/>
              </w:tabs>
              <w:spacing w:line="240" w:lineRule="atLeast"/>
              <w:ind w:left="-92" w:right="-135"/>
              <w:jc w:val="both"/>
              <w:rPr>
                <w:rFonts w:eastAsia="Times New Roman" w:cs="Times New Roman"/>
                <w:sz w:val="18"/>
                <w:szCs w:val="18"/>
              </w:rPr>
            </w:pPr>
          </w:p>
        </w:tc>
        <w:tc>
          <w:tcPr>
            <w:tcW w:w="264" w:type="dxa"/>
            <w:gridSpan w:val="3"/>
            <w:vAlign w:val="bottom"/>
          </w:tcPr>
          <w:p w:rsidR="005D7546" w:rsidRPr="00B7684B" w:rsidRDefault="005D7546" w:rsidP="009E4A5B">
            <w:pPr>
              <w:spacing w:line="240" w:lineRule="atLeast"/>
              <w:ind w:left="605" w:right="43"/>
              <w:jc w:val="right"/>
              <w:rPr>
                <w:rFonts w:eastAsia="Times New Roman" w:cs="Times New Roman"/>
                <w:sz w:val="18"/>
                <w:szCs w:val="18"/>
              </w:rPr>
            </w:pPr>
          </w:p>
        </w:tc>
        <w:tc>
          <w:tcPr>
            <w:tcW w:w="934" w:type="dxa"/>
            <w:gridSpan w:val="5"/>
            <w:vAlign w:val="bottom"/>
          </w:tcPr>
          <w:p w:rsidR="005D7546" w:rsidRPr="00B7684B" w:rsidRDefault="005D7546" w:rsidP="009E4A5B">
            <w:pPr>
              <w:tabs>
                <w:tab w:val="decimal" w:pos="718"/>
              </w:tabs>
              <w:spacing w:line="240" w:lineRule="atLeast"/>
              <w:ind w:left="-122" w:right="-26"/>
              <w:jc w:val="thaiDistribute"/>
              <w:rPr>
                <w:rFonts w:eastAsia="Times New Roman" w:cs="Times New Roman"/>
                <w:sz w:val="18"/>
                <w:szCs w:val="18"/>
              </w:rPr>
            </w:pPr>
          </w:p>
        </w:tc>
        <w:tc>
          <w:tcPr>
            <w:tcW w:w="264" w:type="dxa"/>
            <w:gridSpan w:val="3"/>
            <w:vAlign w:val="bottom"/>
          </w:tcPr>
          <w:p w:rsidR="005D7546" w:rsidRPr="00B7684B" w:rsidRDefault="005D7546" w:rsidP="009E4A5B">
            <w:pPr>
              <w:spacing w:line="240" w:lineRule="atLeast"/>
              <w:ind w:left="605" w:right="43"/>
              <w:jc w:val="right"/>
              <w:rPr>
                <w:rFonts w:eastAsia="Times New Roman" w:cs="Times New Roman"/>
                <w:sz w:val="18"/>
                <w:szCs w:val="18"/>
              </w:rPr>
            </w:pPr>
          </w:p>
        </w:tc>
        <w:tc>
          <w:tcPr>
            <w:tcW w:w="1012" w:type="dxa"/>
            <w:gridSpan w:val="5"/>
            <w:vAlign w:val="bottom"/>
          </w:tcPr>
          <w:p w:rsidR="005D7546" w:rsidRPr="00B7684B" w:rsidRDefault="005D7546" w:rsidP="009E4A5B">
            <w:pPr>
              <w:spacing w:line="240" w:lineRule="atLeast"/>
              <w:ind w:left="-91" w:right="-108"/>
              <w:jc w:val="center"/>
              <w:rPr>
                <w:rFonts w:eastAsia="Times New Roman" w:cs="Times New Roman"/>
                <w:b/>
                <w:bCs/>
                <w:sz w:val="18"/>
                <w:szCs w:val="18"/>
                <w:cs/>
              </w:rPr>
            </w:pPr>
          </w:p>
        </w:tc>
        <w:tc>
          <w:tcPr>
            <w:tcW w:w="236" w:type="dxa"/>
            <w:gridSpan w:val="2"/>
            <w:vAlign w:val="bottom"/>
          </w:tcPr>
          <w:p w:rsidR="005D7546" w:rsidRPr="00B7684B" w:rsidRDefault="005D7546" w:rsidP="009E4A5B">
            <w:pPr>
              <w:spacing w:line="240" w:lineRule="atLeast"/>
              <w:ind w:left="-62" w:right="-111"/>
              <w:jc w:val="right"/>
              <w:rPr>
                <w:rFonts w:eastAsia="Times New Roman" w:cs="Times New Roman"/>
                <w:sz w:val="18"/>
                <w:szCs w:val="18"/>
              </w:rPr>
            </w:pPr>
          </w:p>
        </w:tc>
        <w:tc>
          <w:tcPr>
            <w:tcW w:w="1085" w:type="dxa"/>
            <w:gridSpan w:val="4"/>
            <w:vAlign w:val="bottom"/>
          </w:tcPr>
          <w:p w:rsidR="005D7546" w:rsidRPr="00B7684B" w:rsidRDefault="005D7546" w:rsidP="009E4A5B">
            <w:pPr>
              <w:tabs>
                <w:tab w:val="decimal" w:pos="788"/>
              </w:tabs>
              <w:spacing w:line="240" w:lineRule="atLeast"/>
              <w:ind w:left="-108" w:right="-108"/>
              <w:jc w:val="thaiDistribute"/>
              <w:rPr>
                <w:rFonts w:eastAsia="Times New Roman" w:cs="Times New Roman"/>
                <w:sz w:val="18"/>
                <w:szCs w:val="18"/>
              </w:rPr>
            </w:pPr>
          </w:p>
        </w:tc>
      </w:tr>
      <w:tr w:rsidR="00B56125" w:rsidRPr="00B7684B" w:rsidTr="00F05552">
        <w:trPr>
          <w:gridBefore w:val="1"/>
          <w:gridAfter w:val="1"/>
          <w:wAfter w:w="310" w:type="dxa"/>
        </w:trPr>
        <w:tc>
          <w:tcPr>
            <w:tcW w:w="2127" w:type="dxa"/>
            <w:gridSpan w:val="5"/>
            <w:vAlign w:val="bottom"/>
          </w:tcPr>
          <w:p w:rsidR="00B56125" w:rsidRPr="00B7684B" w:rsidRDefault="00B56125" w:rsidP="009E4A5B">
            <w:pPr>
              <w:tabs>
                <w:tab w:val="left" w:pos="227"/>
                <w:tab w:val="left" w:pos="432"/>
              </w:tabs>
              <w:spacing w:line="240" w:lineRule="atLeast"/>
              <w:ind w:left="-18" w:right="-108"/>
              <w:rPr>
                <w:rFonts w:cstheme="minorBidi"/>
                <w:sz w:val="18"/>
                <w:szCs w:val="18"/>
                <w:cs/>
              </w:rPr>
            </w:pPr>
            <w:r w:rsidRPr="00B7684B">
              <w:rPr>
                <w:rFonts w:cs="Times New Roman"/>
                <w:sz w:val="18"/>
                <w:szCs w:val="18"/>
              </w:rPr>
              <w:tab/>
              <w:t>the year</w:t>
            </w:r>
          </w:p>
        </w:tc>
        <w:tc>
          <w:tcPr>
            <w:tcW w:w="254" w:type="dxa"/>
            <w:gridSpan w:val="2"/>
            <w:vAlign w:val="bottom"/>
          </w:tcPr>
          <w:p w:rsidR="00B56125" w:rsidRPr="00B7684B" w:rsidRDefault="00B56125" w:rsidP="009E4A5B">
            <w:pPr>
              <w:tabs>
                <w:tab w:val="decimal" w:pos="433"/>
              </w:tabs>
              <w:spacing w:line="240" w:lineRule="atLeast"/>
              <w:ind w:left="-122" w:right="43"/>
              <w:jc w:val="thaiDistribute"/>
              <w:rPr>
                <w:rFonts w:eastAsia="Times New Roman" w:cs="Times New Roman"/>
                <w:sz w:val="18"/>
                <w:szCs w:val="18"/>
                <w:cs/>
              </w:rPr>
            </w:pPr>
          </w:p>
        </w:tc>
        <w:tc>
          <w:tcPr>
            <w:tcW w:w="959" w:type="dxa"/>
            <w:gridSpan w:val="8"/>
            <w:vAlign w:val="bottom"/>
          </w:tcPr>
          <w:p w:rsidR="00B56125" w:rsidRPr="00B7684B" w:rsidRDefault="00B56125" w:rsidP="009E4A5B">
            <w:pPr>
              <w:tabs>
                <w:tab w:val="decimal" w:pos="435"/>
              </w:tabs>
              <w:spacing w:line="240" w:lineRule="atLeast"/>
              <w:ind w:right="-108"/>
              <w:rPr>
                <w:rFonts w:eastAsia="Times New Roman" w:cs="Times New Roman"/>
                <w:sz w:val="18"/>
                <w:szCs w:val="18"/>
              </w:rPr>
            </w:pPr>
            <w:r w:rsidRPr="00B7684B">
              <w:rPr>
                <w:rFonts w:eastAsia="Times New Roman" w:cs="Times New Roman"/>
                <w:sz w:val="18"/>
                <w:szCs w:val="18"/>
              </w:rPr>
              <w:t>-</w:t>
            </w:r>
          </w:p>
        </w:tc>
        <w:tc>
          <w:tcPr>
            <w:tcW w:w="255" w:type="dxa"/>
            <w:gridSpan w:val="2"/>
          </w:tcPr>
          <w:p w:rsidR="00B56125" w:rsidRPr="00B7684B" w:rsidRDefault="00B56125" w:rsidP="009E4A5B">
            <w:pPr>
              <w:tabs>
                <w:tab w:val="decimal" w:pos="813"/>
              </w:tabs>
              <w:spacing w:line="240" w:lineRule="atLeast"/>
              <w:ind w:left="-108" w:right="-108"/>
              <w:jc w:val="center"/>
              <w:rPr>
                <w:rFonts w:eastAsia="Times New Roman" w:cs="Times New Roman"/>
                <w:sz w:val="18"/>
                <w:szCs w:val="18"/>
              </w:rPr>
            </w:pPr>
          </w:p>
        </w:tc>
        <w:tc>
          <w:tcPr>
            <w:tcW w:w="1142" w:type="dxa"/>
            <w:gridSpan w:val="5"/>
            <w:vAlign w:val="bottom"/>
          </w:tcPr>
          <w:p w:rsidR="00B56125" w:rsidRPr="00B7684B" w:rsidRDefault="00B56125" w:rsidP="00933B00">
            <w:pPr>
              <w:tabs>
                <w:tab w:val="decimal" w:pos="435"/>
              </w:tabs>
              <w:spacing w:line="240" w:lineRule="atLeast"/>
              <w:ind w:right="-108"/>
              <w:rPr>
                <w:rFonts w:eastAsia="Times New Roman" w:cs="Times New Roman"/>
                <w:sz w:val="18"/>
                <w:szCs w:val="18"/>
              </w:rPr>
            </w:pPr>
            <w:r w:rsidRPr="00B7684B">
              <w:rPr>
                <w:rFonts w:eastAsia="Times New Roman" w:cs="Times New Roman"/>
                <w:sz w:val="18"/>
                <w:szCs w:val="18"/>
              </w:rPr>
              <w:t>-</w:t>
            </w:r>
          </w:p>
        </w:tc>
        <w:tc>
          <w:tcPr>
            <w:tcW w:w="252" w:type="dxa"/>
            <w:gridSpan w:val="2"/>
            <w:vAlign w:val="bottom"/>
          </w:tcPr>
          <w:p w:rsidR="00B56125" w:rsidRPr="00B7684B" w:rsidRDefault="00B56125" w:rsidP="009E4A5B">
            <w:pPr>
              <w:spacing w:line="240" w:lineRule="atLeast"/>
              <w:ind w:left="605" w:right="43"/>
              <w:jc w:val="right"/>
              <w:rPr>
                <w:rFonts w:eastAsia="Times New Roman" w:cs="Times New Roman"/>
                <w:sz w:val="18"/>
                <w:szCs w:val="18"/>
              </w:rPr>
            </w:pPr>
          </w:p>
        </w:tc>
        <w:tc>
          <w:tcPr>
            <w:tcW w:w="1101" w:type="dxa"/>
            <w:gridSpan w:val="6"/>
            <w:vAlign w:val="bottom"/>
          </w:tcPr>
          <w:p w:rsidR="00B56125" w:rsidRPr="00B7684B" w:rsidRDefault="00B56125" w:rsidP="00B56125">
            <w:pPr>
              <w:tabs>
                <w:tab w:val="decimal" w:pos="931"/>
              </w:tabs>
              <w:spacing w:line="240" w:lineRule="atLeast"/>
              <w:ind w:left="-62" w:right="-111"/>
              <w:rPr>
                <w:rFonts w:eastAsia="Times New Roman" w:cstheme="minorBidi"/>
                <w:sz w:val="18"/>
                <w:szCs w:val="18"/>
              </w:rPr>
            </w:pPr>
            <w:r w:rsidRPr="00B7684B">
              <w:rPr>
                <w:rFonts w:eastAsia="Times New Roman" w:cstheme="minorBidi"/>
                <w:sz w:val="18"/>
                <w:szCs w:val="18"/>
              </w:rPr>
              <w:t>452,941</w:t>
            </w:r>
          </w:p>
        </w:tc>
        <w:tc>
          <w:tcPr>
            <w:tcW w:w="258" w:type="dxa"/>
            <w:gridSpan w:val="2"/>
            <w:vAlign w:val="bottom"/>
          </w:tcPr>
          <w:p w:rsidR="00B56125" w:rsidRPr="00B7684B" w:rsidRDefault="00B56125" w:rsidP="009E4A5B">
            <w:pPr>
              <w:spacing w:line="240" w:lineRule="atLeast"/>
              <w:ind w:left="605" w:right="43"/>
              <w:jc w:val="right"/>
              <w:rPr>
                <w:rFonts w:eastAsia="Times New Roman" w:cs="Times New Roman"/>
                <w:sz w:val="18"/>
                <w:szCs w:val="18"/>
              </w:rPr>
            </w:pPr>
          </w:p>
        </w:tc>
        <w:tc>
          <w:tcPr>
            <w:tcW w:w="1046" w:type="dxa"/>
            <w:gridSpan w:val="6"/>
            <w:vAlign w:val="bottom"/>
          </w:tcPr>
          <w:p w:rsidR="00B56125" w:rsidRPr="00B7684B" w:rsidRDefault="00B56125" w:rsidP="00B9274A">
            <w:pPr>
              <w:spacing w:line="240" w:lineRule="atLeast"/>
              <w:ind w:left="-91" w:right="-197"/>
              <w:jc w:val="center"/>
              <w:rPr>
                <w:rFonts w:eastAsia="Times New Roman" w:cs="Times New Roman"/>
                <w:sz w:val="18"/>
                <w:szCs w:val="18"/>
              </w:rPr>
            </w:pPr>
            <w:r w:rsidRPr="00B7684B">
              <w:rPr>
                <w:rFonts w:eastAsia="Times New Roman" w:cs="Times New Roman"/>
                <w:sz w:val="18"/>
                <w:szCs w:val="18"/>
              </w:rPr>
              <w:t>5,950,426</w:t>
            </w:r>
          </w:p>
        </w:tc>
        <w:tc>
          <w:tcPr>
            <w:tcW w:w="260" w:type="dxa"/>
            <w:gridSpan w:val="2"/>
            <w:vAlign w:val="bottom"/>
          </w:tcPr>
          <w:p w:rsidR="00B56125" w:rsidRPr="00B7684B" w:rsidRDefault="00B56125" w:rsidP="009E4A5B">
            <w:pPr>
              <w:spacing w:line="240" w:lineRule="atLeast"/>
              <w:ind w:left="605" w:right="43"/>
              <w:jc w:val="right"/>
              <w:rPr>
                <w:rFonts w:eastAsia="Times New Roman" w:cs="Times New Roman"/>
                <w:sz w:val="18"/>
                <w:szCs w:val="18"/>
              </w:rPr>
            </w:pPr>
          </w:p>
        </w:tc>
        <w:tc>
          <w:tcPr>
            <w:tcW w:w="969" w:type="dxa"/>
            <w:gridSpan w:val="5"/>
            <w:vAlign w:val="bottom"/>
          </w:tcPr>
          <w:p w:rsidR="00B56125" w:rsidRPr="00B7684B" w:rsidRDefault="00B56125" w:rsidP="00B9274A">
            <w:pPr>
              <w:tabs>
                <w:tab w:val="decimal" w:pos="809"/>
              </w:tabs>
              <w:spacing w:line="240" w:lineRule="atLeast"/>
              <w:ind w:left="-99" w:right="17"/>
              <w:jc w:val="thaiDistribute"/>
              <w:rPr>
                <w:rFonts w:eastAsia="Times New Roman" w:cstheme="minorBidi"/>
                <w:sz w:val="18"/>
                <w:szCs w:val="18"/>
                <w:cs/>
              </w:rPr>
            </w:pPr>
            <w:r w:rsidRPr="00B7684B">
              <w:rPr>
                <w:rFonts w:eastAsia="Times New Roman" w:cstheme="minorBidi"/>
                <w:sz w:val="18"/>
                <w:szCs w:val="18"/>
              </w:rPr>
              <w:t>10,216,671</w:t>
            </w:r>
          </w:p>
        </w:tc>
        <w:tc>
          <w:tcPr>
            <w:tcW w:w="246" w:type="dxa"/>
            <w:gridSpan w:val="2"/>
          </w:tcPr>
          <w:p w:rsidR="00B56125" w:rsidRPr="00B7684B" w:rsidRDefault="00B56125" w:rsidP="009E4A5B">
            <w:pPr>
              <w:spacing w:line="240" w:lineRule="atLeast"/>
              <w:ind w:left="605" w:right="43"/>
              <w:jc w:val="right"/>
              <w:rPr>
                <w:rFonts w:eastAsia="Times New Roman" w:cs="Times New Roman"/>
                <w:sz w:val="18"/>
                <w:szCs w:val="18"/>
              </w:rPr>
            </w:pPr>
          </w:p>
        </w:tc>
        <w:tc>
          <w:tcPr>
            <w:tcW w:w="985" w:type="dxa"/>
            <w:gridSpan w:val="6"/>
            <w:vAlign w:val="bottom"/>
          </w:tcPr>
          <w:p w:rsidR="00B56125" w:rsidRPr="00B7684B" w:rsidRDefault="00B56125" w:rsidP="00B9274A">
            <w:pPr>
              <w:tabs>
                <w:tab w:val="decimal" w:pos="809"/>
              </w:tabs>
              <w:spacing w:line="240" w:lineRule="atLeast"/>
              <w:ind w:left="-99"/>
              <w:jc w:val="thaiDistribute"/>
              <w:rPr>
                <w:rFonts w:eastAsia="Times New Roman" w:cs="Times New Roman"/>
                <w:sz w:val="18"/>
                <w:szCs w:val="18"/>
              </w:rPr>
            </w:pPr>
            <w:r w:rsidRPr="00B7684B">
              <w:rPr>
                <w:rFonts w:eastAsia="Times New Roman" w:cs="Times New Roman"/>
                <w:sz w:val="18"/>
                <w:szCs w:val="18"/>
              </w:rPr>
              <w:t>1,856,983</w:t>
            </w:r>
          </w:p>
        </w:tc>
        <w:tc>
          <w:tcPr>
            <w:tcW w:w="276" w:type="dxa"/>
            <w:gridSpan w:val="3"/>
            <w:vAlign w:val="bottom"/>
          </w:tcPr>
          <w:p w:rsidR="00B56125" w:rsidRPr="00B7684B" w:rsidRDefault="00B56125" w:rsidP="009E4A5B">
            <w:pPr>
              <w:spacing w:line="240" w:lineRule="atLeast"/>
              <w:ind w:left="605" w:right="43"/>
              <w:jc w:val="right"/>
              <w:rPr>
                <w:rFonts w:eastAsia="Times New Roman" w:cs="Times New Roman"/>
                <w:sz w:val="18"/>
                <w:szCs w:val="18"/>
              </w:rPr>
            </w:pPr>
          </w:p>
        </w:tc>
        <w:tc>
          <w:tcPr>
            <w:tcW w:w="962" w:type="dxa"/>
            <w:gridSpan w:val="8"/>
            <w:vAlign w:val="bottom"/>
          </w:tcPr>
          <w:p w:rsidR="00B56125" w:rsidRPr="00B7684B" w:rsidRDefault="00B56125" w:rsidP="00B56125">
            <w:pPr>
              <w:tabs>
                <w:tab w:val="decimal" w:pos="708"/>
              </w:tabs>
              <w:spacing w:line="240" w:lineRule="atLeast"/>
              <w:ind w:left="-92" w:right="-73"/>
              <w:jc w:val="thaiDistribute"/>
              <w:rPr>
                <w:rFonts w:eastAsia="Times New Roman" w:cs="Times New Roman"/>
                <w:sz w:val="18"/>
                <w:szCs w:val="18"/>
              </w:rPr>
            </w:pPr>
            <w:r w:rsidRPr="00B7684B">
              <w:rPr>
                <w:rFonts w:eastAsia="Times New Roman" w:cs="Times New Roman"/>
                <w:sz w:val="18"/>
                <w:szCs w:val="18"/>
              </w:rPr>
              <w:t>2,701,775</w:t>
            </w:r>
          </w:p>
        </w:tc>
        <w:tc>
          <w:tcPr>
            <w:tcW w:w="265" w:type="dxa"/>
            <w:gridSpan w:val="3"/>
            <w:vAlign w:val="bottom"/>
          </w:tcPr>
          <w:p w:rsidR="00B56125" w:rsidRPr="00B7684B" w:rsidRDefault="00B56125" w:rsidP="009E4A5B">
            <w:pPr>
              <w:spacing w:line="240" w:lineRule="atLeast"/>
              <w:ind w:left="605" w:right="43"/>
              <w:jc w:val="right"/>
              <w:rPr>
                <w:rFonts w:eastAsia="Times New Roman" w:cs="Times New Roman"/>
                <w:sz w:val="18"/>
                <w:szCs w:val="18"/>
              </w:rPr>
            </w:pPr>
          </w:p>
        </w:tc>
        <w:tc>
          <w:tcPr>
            <w:tcW w:w="912" w:type="dxa"/>
            <w:gridSpan w:val="6"/>
            <w:vAlign w:val="bottom"/>
          </w:tcPr>
          <w:p w:rsidR="00B56125" w:rsidRPr="00B7684B" w:rsidRDefault="00B56125" w:rsidP="00B9274A">
            <w:pPr>
              <w:tabs>
                <w:tab w:val="decimal" w:pos="784"/>
              </w:tabs>
              <w:spacing w:line="240" w:lineRule="atLeast"/>
              <w:ind w:left="-92" w:right="28"/>
              <w:jc w:val="both"/>
              <w:rPr>
                <w:rFonts w:eastAsia="Times New Roman" w:cs="Times New Roman"/>
                <w:sz w:val="18"/>
                <w:szCs w:val="18"/>
              </w:rPr>
            </w:pPr>
            <w:r w:rsidRPr="00B7684B">
              <w:rPr>
                <w:rFonts w:eastAsia="Times New Roman" w:cs="Times New Roman"/>
                <w:sz w:val="18"/>
                <w:szCs w:val="18"/>
              </w:rPr>
              <w:t>579,155</w:t>
            </w:r>
          </w:p>
        </w:tc>
        <w:tc>
          <w:tcPr>
            <w:tcW w:w="264" w:type="dxa"/>
            <w:gridSpan w:val="3"/>
            <w:vAlign w:val="bottom"/>
          </w:tcPr>
          <w:p w:rsidR="00B56125" w:rsidRPr="00B7684B" w:rsidRDefault="00B56125" w:rsidP="009E4A5B">
            <w:pPr>
              <w:spacing w:line="240" w:lineRule="atLeast"/>
              <w:ind w:left="605" w:right="43"/>
              <w:jc w:val="right"/>
              <w:rPr>
                <w:rFonts w:eastAsia="Times New Roman" w:cs="Times New Roman"/>
                <w:sz w:val="18"/>
                <w:szCs w:val="18"/>
              </w:rPr>
            </w:pPr>
          </w:p>
        </w:tc>
        <w:tc>
          <w:tcPr>
            <w:tcW w:w="934" w:type="dxa"/>
            <w:gridSpan w:val="5"/>
            <w:vAlign w:val="bottom"/>
          </w:tcPr>
          <w:p w:rsidR="00B56125" w:rsidRPr="00B7684B" w:rsidRDefault="00B56125" w:rsidP="00B56125">
            <w:pPr>
              <w:spacing w:line="240" w:lineRule="atLeast"/>
              <w:ind w:left="-122"/>
              <w:jc w:val="right"/>
              <w:rPr>
                <w:rFonts w:eastAsia="Times New Roman" w:cs="Times New Roman"/>
                <w:sz w:val="18"/>
                <w:szCs w:val="18"/>
              </w:rPr>
            </w:pPr>
            <w:r w:rsidRPr="00B7684B">
              <w:rPr>
                <w:rFonts w:eastAsia="Times New Roman" w:cs="Times New Roman"/>
                <w:sz w:val="18"/>
                <w:szCs w:val="18"/>
              </w:rPr>
              <w:t>223,130</w:t>
            </w:r>
          </w:p>
        </w:tc>
        <w:tc>
          <w:tcPr>
            <w:tcW w:w="264" w:type="dxa"/>
            <w:gridSpan w:val="3"/>
            <w:vAlign w:val="bottom"/>
          </w:tcPr>
          <w:p w:rsidR="00B56125" w:rsidRPr="00B7684B" w:rsidRDefault="00B56125" w:rsidP="009E4A5B">
            <w:pPr>
              <w:spacing w:line="240" w:lineRule="atLeast"/>
              <w:ind w:left="605" w:right="43"/>
              <w:jc w:val="right"/>
              <w:rPr>
                <w:rFonts w:eastAsia="Times New Roman" w:cs="Times New Roman"/>
                <w:sz w:val="18"/>
                <w:szCs w:val="18"/>
              </w:rPr>
            </w:pPr>
          </w:p>
        </w:tc>
        <w:tc>
          <w:tcPr>
            <w:tcW w:w="1012" w:type="dxa"/>
            <w:gridSpan w:val="5"/>
            <w:vAlign w:val="bottom"/>
          </w:tcPr>
          <w:p w:rsidR="00B56125" w:rsidRPr="00B7684B" w:rsidRDefault="00B56125" w:rsidP="00933B00">
            <w:pPr>
              <w:tabs>
                <w:tab w:val="decimal" w:pos="435"/>
              </w:tabs>
              <w:spacing w:line="240" w:lineRule="atLeast"/>
              <w:ind w:right="-108"/>
              <w:rPr>
                <w:rFonts w:eastAsia="Times New Roman" w:cs="Times New Roman"/>
                <w:sz w:val="18"/>
                <w:szCs w:val="18"/>
              </w:rPr>
            </w:pPr>
            <w:r w:rsidRPr="00B7684B">
              <w:rPr>
                <w:rFonts w:eastAsia="Times New Roman" w:cs="Times New Roman"/>
                <w:sz w:val="18"/>
                <w:szCs w:val="18"/>
              </w:rPr>
              <w:t>-</w:t>
            </w:r>
          </w:p>
        </w:tc>
        <w:tc>
          <w:tcPr>
            <w:tcW w:w="236" w:type="dxa"/>
            <w:gridSpan w:val="2"/>
            <w:vAlign w:val="bottom"/>
          </w:tcPr>
          <w:p w:rsidR="00B56125" w:rsidRPr="00B7684B" w:rsidRDefault="00B56125" w:rsidP="009E4A5B">
            <w:pPr>
              <w:spacing w:line="240" w:lineRule="atLeast"/>
              <w:ind w:left="-62" w:right="-111"/>
              <w:jc w:val="right"/>
              <w:rPr>
                <w:rFonts w:eastAsia="Times New Roman" w:cs="Times New Roman"/>
                <w:sz w:val="18"/>
                <w:szCs w:val="18"/>
              </w:rPr>
            </w:pPr>
          </w:p>
        </w:tc>
        <w:tc>
          <w:tcPr>
            <w:tcW w:w="1085" w:type="dxa"/>
            <w:gridSpan w:val="4"/>
            <w:vAlign w:val="bottom"/>
          </w:tcPr>
          <w:p w:rsidR="00B56125" w:rsidRPr="00B7684B" w:rsidRDefault="00B56125" w:rsidP="00B56125">
            <w:pPr>
              <w:spacing w:line="240" w:lineRule="atLeast"/>
              <w:ind w:left="-108" w:right="2"/>
              <w:jc w:val="right"/>
              <w:rPr>
                <w:rFonts w:eastAsia="Times New Roman" w:cs="Times New Roman"/>
                <w:sz w:val="18"/>
                <w:szCs w:val="18"/>
              </w:rPr>
            </w:pPr>
            <w:r w:rsidRPr="00B7684B">
              <w:rPr>
                <w:rFonts w:eastAsia="Times New Roman" w:cs="Times New Roman"/>
                <w:sz w:val="18"/>
                <w:szCs w:val="18"/>
              </w:rPr>
              <w:t>21,981,081</w:t>
            </w:r>
          </w:p>
        </w:tc>
      </w:tr>
      <w:tr w:rsidR="00B56125" w:rsidRPr="00B7684B" w:rsidTr="00F05552">
        <w:trPr>
          <w:gridBefore w:val="1"/>
          <w:gridAfter w:val="1"/>
          <w:wAfter w:w="310" w:type="dxa"/>
        </w:trPr>
        <w:tc>
          <w:tcPr>
            <w:tcW w:w="2127" w:type="dxa"/>
            <w:gridSpan w:val="5"/>
            <w:vAlign w:val="bottom"/>
          </w:tcPr>
          <w:p w:rsidR="00B56125" w:rsidRPr="00B7684B" w:rsidRDefault="00B56125" w:rsidP="00933B00">
            <w:pPr>
              <w:tabs>
                <w:tab w:val="left" w:pos="432"/>
              </w:tabs>
              <w:spacing w:line="240" w:lineRule="atLeast"/>
              <w:ind w:left="-18" w:right="-108"/>
              <w:jc w:val="thaiDistribute"/>
              <w:rPr>
                <w:rFonts w:eastAsia="Times New Roman" w:cstheme="minorBidi"/>
                <w:sz w:val="18"/>
                <w:szCs w:val="18"/>
                <w:cs/>
              </w:rPr>
            </w:pPr>
            <w:r w:rsidRPr="00B7684B">
              <w:rPr>
                <w:rFonts w:cs="Times New Roman"/>
                <w:sz w:val="18"/>
                <w:szCs w:val="18"/>
              </w:rPr>
              <w:t>Deductions</w:t>
            </w:r>
          </w:p>
        </w:tc>
        <w:tc>
          <w:tcPr>
            <w:tcW w:w="254" w:type="dxa"/>
            <w:gridSpan w:val="2"/>
            <w:vAlign w:val="bottom"/>
          </w:tcPr>
          <w:p w:rsidR="00B56125" w:rsidRPr="00B7684B" w:rsidRDefault="00B56125" w:rsidP="009E4A5B">
            <w:pPr>
              <w:tabs>
                <w:tab w:val="decimal" w:pos="433"/>
              </w:tabs>
              <w:spacing w:line="240" w:lineRule="atLeast"/>
              <w:ind w:left="-122" w:right="43"/>
              <w:jc w:val="thaiDistribute"/>
              <w:rPr>
                <w:rFonts w:eastAsia="Times New Roman" w:cs="Times New Roman"/>
                <w:sz w:val="18"/>
                <w:szCs w:val="18"/>
                <w:cs/>
              </w:rPr>
            </w:pPr>
          </w:p>
        </w:tc>
        <w:tc>
          <w:tcPr>
            <w:tcW w:w="959" w:type="dxa"/>
            <w:gridSpan w:val="8"/>
            <w:vAlign w:val="bottom"/>
          </w:tcPr>
          <w:p w:rsidR="00B56125" w:rsidRPr="00B7684B" w:rsidRDefault="00B56125" w:rsidP="009E4A5B">
            <w:pPr>
              <w:tabs>
                <w:tab w:val="decimal" w:pos="435"/>
              </w:tabs>
              <w:spacing w:line="240" w:lineRule="atLeast"/>
              <w:ind w:right="-108"/>
              <w:rPr>
                <w:rFonts w:eastAsia="Times New Roman" w:cs="Times New Roman"/>
                <w:sz w:val="18"/>
                <w:szCs w:val="18"/>
              </w:rPr>
            </w:pPr>
            <w:r w:rsidRPr="00B7684B">
              <w:rPr>
                <w:rFonts w:eastAsia="Times New Roman" w:cs="Times New Roman"/>
                <w:sz w:val="18"/>
                <w:szCs w:val="18"/>
              </w:rPr>
              <w:t>-</w:t>
            </w:r>
          </w:p>
        </w:tc>
        <w:tc>
          <w:tcPr>
            <w:tcW w:w="255" w:type="dxa"/>
            <w:gridSpan w:val="2"/>
          </w:tcPr>
          <w:p w:rsidR="00B56125" w:rsidRPr="00B7684B" w:rsidRDefault="00B56125" w:rsidP="009E4A5B">
            <w:pPr>
              <w:tabs>
                <w:tab w:val="decimal" w:pos="813"/>
              </w:tabs>
              <w:spacing w:line="240" w:lineRule="atLeast"/>
              <w:ind w:left="-108" w:right="-108"/>
              <w:jc w:val="center"/>
              <w:rPr>
                <w:rFonts w:eastAsia="Times New Roman" w:cs="Times New Roman"/>
                <w:sz w:val="18"/>
                <w:szCs w:val="18"/>
              </w:rPr>
            </w:pPr>
          </w:p>
        </w:tc>
        <w:tc>
          <w:tcPr>
            <w:tcW w:w="1142" w:type="dxa"/>
            <w:gridSpan w:val="5"/>
            <w:vAlign w:val="bottom"/>
          </w:tcPr>
          <w:p w:rsidR="00B56125" w:rsidRPr="00B7684B" w:rsidRDefault="00B56125" w:rsidP="00933B00">
            <w:pPr>
              <w:tabs>
                <w:tab w:val="decimal" w:pos="435"/>
              </w:tabs>
              <w:spacing w:line="240" w:lineRule="atLeast"/>
              <w:ind w:right="-108"/>
              <w:rPr>
                <w:rFonts w:eastAsia="Times New Roman" w:cs="Times New Roman"/>
                <w:sz w:val="18"/>
                <w:szCs w:val="18"/>
              </w:rPr>
            </w:pPr>
            <w:r w:rsidRPr="00B7684B">
              <w:rPr>
                <w:rFonts w:eastAsia="Times New Roman" w:cs="Times New Roman"/>
                <w:sz w:val="18"/>
                <w:szCs w:val="18"/>
              </w:rPr>
              <w:t>-</w:t>
            </w:r>
          </w:p>
        </w:tc>
        <w:tc>
          <w:tcPr>
            <w:tcW w:w="252" w:type="dxa"/>
            <w:gridSpan w:val="2"/>
            <w:vAlign w:val="bottom"/>
          </w:tcPr>
          <w:p w:rsidR="00B56125" w:rsidRPr="00B7684B" w:rsidRDefault="00B56125" w:rsidP="009E4A5B">
            <w:pPr>
              <w:tabs>
                <w:tab w:val="decimal" w:pos="973"/>
              </w:tabs>
              <w:spacing w:line="240" w:lineRule="atLeast"/>
              <w:ind w:left="605" w:right="43"/>
              <w:jc w:val="right"/>
              <w:rPr>
                <w:rFonts w:eastAsia="Times New Roman" w:cs="Times New Roman"/>
                <w:sz w:val="18"/>
                <w:szCs w:val="18"/>
              </w:rPr>
            </w:pPr>
          </w:p>
        </w:tc>
        <w:tc>
          <w:tcPr>
            <w:tcW w:w="1101" w:type="dxa"/>
            <w:gridSpan w:val="6"/>
            <w:vAlign w:val="bottom"/>
          </w:tcPr>
          <w:p w:rsidR="00B56125" w:rsidRPr="00B7684B" w:rsidRDefault="00B56125" w:rsidP="00933B00">
            <w:pPr>
              <w:tabs>
                <w:tab w:val="decimal" w:pos="435"/>
              </w:tabs>
              <w:spacing w:line="240" w:lineRule="atLeast"/>
              <w:ind w:right="-108"/>
              <w:rPr>
                <w:rFonts w:eastAsia="Times New Roman" w:cs="Times New Roman"/>
                <w:sz w:val="18"/>
                <w:szCs w:val="18"/>
              </w:rPr>
            </w:pPr>
            <w:r w:rsidRPr="00B7684B">
              <w:rPr>
                <w:rFonts w:eastAsia="Times New Roman" w:cs="Times New Roman"/>
                <w:sz w:val="18"/>
                <w:szCs w:val="18"/>
              </w:rPr>
              <w:t>-</w:t>
            </w:r>
          </w:p>
        </w:tc>
        <w:tc>
          <w:tcPr>
            <w:tcW w:w="258" w:type="dxa"/>
            <w:gridSpan w:val="2"/>
            <w:vAlign w:val="bottom"/>
          </w:tcPr>
          <w:p w:rsidR="00B56125" w:rsidRPr="00B7684B" w:rsidRDefault="00B56125" w:rsidP="009E4A5B">
            <w:pPr>
              <w:spacing w:line="240" w:lineRule="atLeast"/>
              <w:ind w:left="605" w:right="43"/>
              <w:jc w:val="right"/>
              <w:rPr>
                <w:rFonts w:eastAsia="Times New Roman" w:cs="Times New Roman"/>
                <w:sz w:val="18"/>
                <w:szCs w:val="18"/>
              </w:rPr>
            </w:pPr>
          </w:p>
        </w:tc>
        <w:tc>
          <w:tcPr>
            <w:tcW w:w="1046" w:type="dxa"/>
            <w:gridSpan w:val="6"/>
            <w:vAlign w:val="bottom"/>
          </w:tcPr>
          <w:p w:rsidR="00B56125" w:rsidRPr="00B7684B" w:rsidRDefault="00B56125" w:rsidP="00933B00">
            <w:pPr>
              <w:tabs>
                <w:tab w:val="decimal" w:pos="435"/>
              </w:tabs>
              <w:spacing w:line="240" w:lineRule="atLeast"/>
              <w:ind w:right="-108"/>
              <w:rPr>
                <w:rFonts w:eastAsia="Times New Roman" w:cs="Times New Roman"/>
                <w:sz w:val="18"/>
                <w:szCs w:val="18"/>
              </w:rPr>
            </w:pPr>
            <w:r w:rsidRPr="00B7684B">
              <w:rPr>
                <w:rFonts w:eastAsia="Times New Roman" w:cs="Times New Roman"/>
                <w:sz w:val="18"/>
                <w:szCs w:val="18"/>
              </w:rPr>
              <w:t>-</w:t>
            </w:r>
          </w:p>
        </w:tc>
        <w:tc>
          <w:tcPr>
            <w:tcW w:w="260" w:type="dxa"/>
            <w:gridSpan w:val="2"/>
            <w:vAlign w:val="bottom"/>
          </w:tcPr>
          <w:p w:rsidR="00B56125" w:rsidRPr="00B7684B" w:rsidRDefault="00B56125" w:rsidP="009E4A5B">
            <w:pPr>
              <w:spacing w:line="240" w:lineRule="atLeast"/>
              <w:ind w:left="605" w:right="43"/>
              <w:jc w:val="right"/>
              <w:rPr>
                <w:rFonts w:eastAsia="Times New Roman" w:cs="Times New Roman"/>
                <w:sz w:val="18"/>
                <w:szCs w:val="18"/>
                <w:cs/>
              </w:rPr>
            </w:pPr>
          </w:p>
        </w:tc>
        <w:tc>
          <w:tcPr>
            <w:tcW w:w="969" w:type="dxa"/>
            <w:gridSpan w:val="5"/>
            <w:vAlign w:val="bottom"/>
          </w:tcPr>
          <w:p w:rsidR="00B56125" w:rsidRPr="00B7684B" w:rsidRDefault="00B56125" w:rsidP="00933B00">
            <w:pPr>
              <w:tabs>
                <w:tab w:val="decimal" w:pos="435"/>
              </w:tabs>
              <w:spacing w:line="240" w:lineRule="atLeast"/>
              <w:ind w:right="-108"/>
              <w:rPr>
                <w:rFonts w:eastAsia="Times New Roman" w:cs="Times New Roman"/>
                <w:sz w:val="18"/>
                <w:szCs w:val="18"/>
              </w:rPr>
            </w:pPr>
            <w:r w:rsidRPr="00B7684B">
              <w:rPr>
                <w:rFonts w:eastAsia="Times New Roman" w:cs="Times New Roman"/>
                <w:sz w:val="18"/>
                <w:szCs w:val="18"/>
              </w:rPr>
              <w:t>-</w:t>
            </w:r>
          </w:p>
        </w:tc>
        <w:tc>
          <w:tcPr>
            <w:tcW w:w="246" w:type="dxa"/>
            <w:gridSpan w:val="2"/>
          </w:tcPr>
          <w:p w:rsidR="00B56125" w:rsidRPr="00B7684B" w:rsidRDefault="00B56125" w:rsidP="009E4A5B">
            <w:pPr>
              <w:spacing w:line="240" w:lineRule="atLeast"/>
              <w:ind w:left="-122" w:right="43"/>
              <w:jc w:val="right"/>
              <w:rPr>
                <w:rFonts w:eastAsia="Times New Roman" w:cs="Times New Roman"/>
                <w:sz w:val="18"/>
                <w:szCs w:val="18"/>
              </w:rPr>
            </w:pPr>
          </w:p>
        </w:tc>
        <w:tc>
          <w:tcPr>
            <w:tcW w:w="985" w:type="dxa"/>
            <w:gridSpan w:val="6"/>
            <w:tcBorders>
              <w:bottom w:val="single" w:sz="4" w:space="0" w:color="auto"/>
            </w:tcBorders>
            <w:vAlign w:val="bottom"/>
          </w:tcPr>
          <w:p w:rsidR="00B56125" w:rsidRPr="00B7684B" w:rsidRDefault="00B56125" w:rsidP="00933B00">
            <w:pPr>
              <w:tabs>
                <w:tab w:val="decimal" w:pos="435"/>
              </w:tabs>
              <w:spacing w:line="240" w:lineRule="atLeast"/>
              <w:ind w:right="-108"/>
              <w:rPr>
                <w:rFonts w:eastAsia="Times New Roman" w:cs="Times New Roman"/>
                <w:sz w:val="18"/>
                <w:szCs w:val="18"/>
              </w:rPr>
            </w:pPr>
            <w:r w:rsidRPr="00B7684B">
              <w:rPr>
                <w:rFonts w:eastAsia="Times New Roman" w:cs="Times New Roman"/>
                <w:sz w:val="18"/>
                <w:szCs w:val="18"/>
              </w:rPr>
              <w:t>-</w:t>
            </w:r>
          </w:p>
        </w:tc>
        <w:tc>
          <w:tcPr>
            <w:tcW w:w="276" w:type="dxa"/>
            <w:gridSpan w:val="3"/>
            <w:vAlign w:val="bottom"/>
          </w:tcPr>
          <w:p w:rsidR="00B56125" w:rsidRPr="00B7684B" w:rsidRDefault="00B56125" w:rsidP="009E4A5B">
            <w:pPr>
              <w:spacing w:line="240" w:lineRule="atLeast"/>
              <w:ind w:left="-122" w:right="43"/>
              <w:jc w:val="right"/>
              <w:rPr>
                <w:rFonts w:eastAsia="Times New Roman" w:cs="Times New Roman"/>
                <w:sz w:val="18"/>
                <w:szCs w:val="18"/>
              </w:rPr>
            </w:pPr>
          </w:p>
        </w:tc>
        <w:tc>
          <w:tcPr>
            <w:tcW w:w="962" w:type="dxa"/>
            <w:gridSpan w:val="8"/>
            <w:vAlign w:val="bottom"/>
          </w:tcPr>
          <w:p w:rsidR="00B56125" w:rsidRPr="00B7684B" w:rsidRDefault="00B56125" w:rsidP="00B56125">
            <w:pPr>
              <w:tabs>
                <w:tab w:val="decimal" w:pos="708"/>
              </w:tabs>
              <w:spacing w:line="240" w:lineRule="atLeast"/>
              <w:ind w:left="-92" w:right="-73"/>
              <w:jc w:val="thaiDistribute"/>
              <w:rPr>
                <w:rFonts w:eastAsia="Times New Roman" w:cs="Times New Roman"/>
                <w:sz w:val="18"/>
                <w:szCs w:val="18"/>
              </w:rPr>
            </w:pPr>
            <w:r w:rsidRPr="00B7684B">
              <w:rPr>
                <w:rFonts w:eastAsia="Times New Roman" w:cs="Times New Roman"/>
                <w:sz w:val="18"/>
                <w:szCs w:val="18"/>
              </w:rPr>
              <w:t>(403,427)</w:t>
            </w:r>
          </w:p>
        </w:tc>
        <w:tc>
          <w:tcPr>
            <w:tcW w:w="265" w:type="dxa"/>
            <w:gridSpan w:val="3"/>
            <w:vAlign w:val="bottom"/>
          </w:tcPr>
          <w:p w:rsidR="00B56125" w:rsidRPr="00B7684B" w:rsidRDefault="00B56125" w:rsidP="009E4A5B">
            <w:pPr>
              <w:tabs>
                <w:tab w:val="decimal" w:pos="973"/>
              </w:tabs>
              <w:spacing w:line="240" w:lineRule="atLeast"/>
              <w:ind w:left="605" w:right="43"/>
              <w:jc w:val="right"/>
              <w:rPr>
                <w:rFonts w:eastAsia="Times New Roman" w:cs="Times New Roman"/>
                <w:sz w:val="18"/>
                <w:szCs w:val="18"/>
              </w:rPr>
            </w:pPr>
          </w:p>
        </w:tc>
        <w:tc>
          <w:tcPr>
            <w:tcW w:w="912" w:type="dxa"/>
            <w:gridSpan w:val="6"/>
            <w:vAlign w:val="bottom"/>
          </w:tcPr>
          <w:p w:rsidR="00B56125" w:rsidRPr="00B7684B" w:rsidRDefault="00B56125" w:rsidP="00B56125">
            <w:pPr>
              <w:spacing w:line="240" w:lineRule="atLeast"/>
              <w:ind w:left="-91"/>
              <w:jc w:val="right"/>
              <w:rPr>
                <w:rFonts w:eastAsia="Times New Roman" w:cs="Times New Roman"/>
                <w:sz w:val="18"/>
                <w:szCs w:val="18"/>
                <w:cs/>
              </w:rPr>
            </w:pPr>
            <w:r w:rsidRPr="00B7684B">
              <w:rPr>
                <w:rFonts w:eastAsia="Times New Roman" w:cs="Times New Roman"/>
                <w:sz w:val="18"/>
                <w:szCs w:val="18"/>
              </w:rPr>
              <w:t>(3,044)</w:t>
            </w:r>
          </w:p>
        </w:tc>
        <w:tc>
          <w:tcPr>
            <w:tcW w:w="264" w:type="dxa"/>
            <w:gridSpan w:val="3"/>
            <w:vAlign w:val="bottom"/>
          </w:tcPr>
          <w:p w:rsidR="00B56125" w:rsidRPr="00B7684B" w:rsidRDefault="00B56125" w:rsidP="009E4A5B">
            <w:pPr>
              <w:spacing w:line="240" w:lineRule="atLeast"/>
              <w:ind w:left="605" w:right="43"/>
              <w:jc w:val="right"/>
              <w:rPr>
                <w:rFonts w:eastAsia="Times New Roman" w:cs="Times New Roman"/>
                <w:sz w:val="18"/>
                <w:szCs w:val="18"/>
              </w:rPr>
            </w:pPr>
          </w:p>
        </w:tc>
        <w:tc>
          <w:tcPr>
            <w:tcW w:w="934" w:type="dxa"/>
            <w:gridSpan w:val="5"/>
            <w:vAlign w:val="bottom"/>
          </w:tcPr>
          <w:p w:rsidR="00B56125" w:rsidRPr="00B7684B" w:rsidRDefault="00B56125" w:rsidP="00B56125">
            <w:pPr>
              <w:spacing w:line="240" w:lineRule="atLeast"/>
              <w:ind w:left="-91"/>
              <w:jc w:val="right"/>
              <w:rPr>
                <w:rFonts w:eastAsia="Times New Roman" w:cs="Times New Roman"/>
                <w:sz w:val="18"/>
                <w:szCs w:val="18"/>
                <w:cs/>
              </w:rPr>
            </w:pPr>
            <w:r w:rsidRPr="00B7684B">
              <w:rPr>
                <w:rFonts w:eastAsia="Times New Roman" w:cs="Times New Roman"/>
                <w:sz w:val="18"/>
                <w:szCs w:val="18"/>
              </w:rPr>
              <w:t>(2,046,198)</w:t>
            </w:r>
          </w:p>
        </w:tc>
        <w:tc>
          <w:tcPr>
            <w:tcW w:w="264" w:type="dxa"/>
            <w:gridSpan w:val="3"/>
            <w:vAlign w:val="bottom"/>
          </w:tcPr>
          <w:p w:rsidR="00B56125" w:rsidRPr="00B7684B" w:rsidRDefault="00B56125" w:rsidP="009E4A5B">
            <w:pPr>
              <w:spacing w:line="240" w:lineRule="atLeast"/>
              <w:ind w:left="605" w:right="43"/>
              <w:jc w:val="right"/>
              <w:rPr>
                <w:rFonts w:eastAsia="Times New Roman" w:cs="Times New Roman"/>
                <w:sz w:val="18"/>
                <w:szCs w:val="18"/>
              </w:rPr>
            </w:pPr>
          </w:p>
        </w:tc>
        <w:tc>
          <w:tcPr>
            <w:tcW w:w="1012" w:type="dxa"/>
            <w:gridSpan w:val="5"/>
            <w:vAlign w:val="bottom"/>
          </w:tcPr>
          <w:p w:rsidR="00B56125" w:rsidRPr="00B7684B" w:rsidRDefault="00B56125" w:rsidP="00933B00">
            <w:pPr>
              <w:tabs>
                <w:tab w:val="decimal" w:pos="435"/>
              </w:tabs>
              <w:spacing w:line="240" w:lineRule="atLeast"/>
              <w:ind w:right="-108"/>
              <w:rPr>
                <w:rFonts w:eastAsia="Times New Roman" w:cs="Times New Roman"/>
                <w:sz w:val="18"/>
                <w:szCs w:val="18"/>
              </w:rPr>
            </w:pPr>
            <w:r w:rsidRPr="00B7684B">
              <w:rPr>
                <w:rFonts w:eastAsia="Times New Roman" w:cs="Times New Roman"/>
                <w:sz w:val="18"/>
                <w:szCs w:val="18"/>
              </w:rPr>
              <w:t>-</w:t>
            </w:r>
          </w:p>
        </w:tc>
        <w:tc>
          <w:tcPr>
            <w:tcW w:w="236" w:type="dxa"/>
            <w:gridSpan w:val="2"/>
            <w:vAlign w:val="bottom"/>
          </w:tcPr>
          <w:p w:rsidR="00B56125" w:rsidRPr="00B7684B" w:rsidRDefault="00B56125" w:rsidP="009E4A5B">
            <w:pPr>
              <w:spacing w:line="240" w:lineRule="atLeast"/>
              <w:ind w:left="-62" w:right="-111"/>
              <w:jc w:val="right"/>
              <w:rPr>
                <w:rFonts w:eastAsia="Times New Roman" w:cs="Times New Roman"/>
                <w:sz w:val="18"/>
                <w:szCs w:val="18"/>
              </w:rPr>
            </w:pPr>
          </w:p>
        </w:tc>
        <w:tc>
          <w:tcPr>
            <w:tcW w:w="1085" w:type="dxa"/>
            <w:gridSpan w:val="4"/>
            <w:vAlign w:val="bottom"/>
          </w:tcPr>
          <w:p w:rsidR="00B56125" w:rsidRPr="00B7684B" w:rsidRDefault="00B56125" w:rsidP="00B56125">
            <w:pPr>
              <w:spacing w:line="240" w:lineRule="atLeast"/>
              <w:ind w:left="-108" w:right="2"/>
              <w:jc w:val="right"/>
              <w:rPr>
                <w:rFonts w:eastAsia="Times New Roman" w:cs="Times New Roman"/>
                <w:sz w:val="18"/>
                <w:szCs w:val="18"/>
                <w:cs/>
              </w:rPr>
            </w:pPr>
            <w:r w:rsidRPr="00B7684B">
              <w:rPr>
                <w:rFonts w:eastAsia="Times New Roman" w:cs="Times New Roman"/>
                <w:sz w:val="18"/>
                <w:szCs w:val="18"/>
              </w:rPr>
              <w:t>(2,452,669)</w:t>
            </w:r>
          </w:p>
        </w:tc>
      </w:tr>
      <w:tr w:rsidR="00B56125" w:rsidRPr="00B7684B" w:rsidTr="00F05552">
        <w:trPr>
          <w:gridBefore w:val="1"/>
          <w:gridAfter w:val="1"/>
          <w:wAfter w:w="310" w:type="dxa"/>
        </w:trPr>
        <w:tc>
          <w:tcPr>
            <w:tcW w:w="2127" w:type="dxa"/>
            <w:gridSpan w:val="5"/>
            <w:vAlign w:val="bottom"/>
          </w:tcPr>
          <w:p w:rsidR="00B56125" w:rsidRPr="00B7684B" w:rsidRDefault="00B56125" w:rsidP="00B9274A">
            <w:pPr>
              <w:tabs>
                <w:tab w:val="left" w:pos="432"/>
              </w:tabs>
              <w:spacing w:line="240" w:lineRule="atLeast"/>
              <w:ind w:left="-18" w:right="-108"/>
              <w:jc w:val="thaiDistribute"/>
              <w:rPr>
                <w:rFonts w:eastAsia="Times New Roman" w:cstheme="minorBidi"/>
                <w:sz w:val="18"/>
                <w:szCs w:val="18"/>
                <w:cs/>
              </w:rPr>
            </w:pPr>
            <w:r w:rsidRPr="00B7684B">
              <w:rPr>
                <w:rFonts w:cs="Times New Roman"/>
                <w:b/>
                <w:bCs/>
                <w:sz w:val="18"/>
                <w:szCs w:val="18"/>
              </w:rPr>
              <w:t>At 31 December 2023</w:t>
            </w:r>
          </w:p>
        </w:tc>
        <w:tc>
          <w:tcPr>
            <w:tcW w:w="254" w:type="dxa"/>
            <w:gridSpan w:val="2"/>
            <w:vAlign w:val="bottom"/>
          </w:tcPr>
          <w:p w:rsidR="00B56125" w:rsidRPr="00B7684B" w:rsidRDefault="00B56125" w:rsidP="009E4A5B">
            <w:pPr>
              <w:tabs>
                <w:tab w:val="decimal" w:pos="433"/>
              </w:tabs>
              <w:spacing w:line="240" w:lineRule="atLeast"/>
              <w:ind w:left="-122" w:right="43"/>
              <w:jc w:val="thaiDistribute"/>
              <w:rPr>
                <w:rFonts w:eastAsia="Times New Roman" w:cs="Times New Roman"/>
                <w:sz w:val="18"/>
                <w:szCs w:val="18"/>
                <w:cs/>
              </w:rPr>
            </w:pPr>
          </w:p>
        </w:tc>
        <w:tc>
          <w:tcPr>
            <w:tcW w:w="959" w:type="dxa"/>
            <w:gridSpan w:val="8"/>
            <w:tcBorders>
              <w:top w:val="single" w:sz="4" w:space="0" w:color="auto"/>
              <w:bottom w:val="single" w:sz="4" w:space="0" w:color="auto"/>
            </w:tcBorders>
            <w:vAlign w:val="bottom"/>
          </w:tcPr>
          <w:p w:rsidR="00B56125" w:rsidRPr="00B7684B" w:rsidRDefault="00B56125" w:rsidP="009E4A5B">
            <w:pPr>
              <w:tabs>
                <w:tab w:val="decimal" w:pos="435"/>
              </w:tabs>
              <w:spacing w:line="240" w:lineRule="atLeast"/>
              <w:ind w:right="-108"/>
              <w:rPr>
                <w:rFonts w:eastAsia="Times New Roman" w:cs="Times New Roman"/>
                <w:b/>
                <w:bCs/>
                <w:sz w:val="18"/>
                <w:szCs w:val="18"/>
              </w:rPr>
            </w:pPr>
            <w:r w:rsidRPr="00B7684B">
              <w:rPr>
                <w:rFonts w:eastAsia="Times New Roman" w:cs="Times New Roman"/>
                <w:b/>
                <w:bCs/>
                <w:sz w:val="18"/>
                <w:szCs w:val="18"/>
              </w:rPr>
              <w:t>-</w:t>
            </w:r>
          </w:p>
        </w:tc>
        <w:tc>
          <w:tcPr>
            <w:tcW w:w="255" w:type="dxa"/>
            <w:gridSpan w:val="2"/>
          </w:tcPr>
          <w:p w:rsidR="00B56125" w:rsidRPr="00B7684B" w:rsidRDefault="00B56125" w:rsidP="009E4A5B">
            <w:pPr>
              <w:tabs>
                <w:tab w:val="decimal" w:pos="813"/>
              </w:tabs>
              <w:spacing w:line="240" w:lineRule="atLeast"/>
              <w:ind w:left="-108" w:right="-108"/>
              <w:jc w:val="center"/>
              <w:rPr>
                <w:rFonts w:eastAsia="Times New Roman" w:cs="Times New Roman"/>
                <w:b/>
                <w:bCs/>
                <w:sz w:val="18"/>
                <w:szCs w:val="18"/>
              </w:rPr>
            </w:pPr>
          </w:p>
        </w:tc>
        <w:tc>
          <w:tcPr>
            <w:tcW w:w="1142" w:type="dxa"/>
            <w:gridSpan w:val="5"/>
            <w:tcBorders>
              <w:top w:val="single" w:sz="4" w:space="0" w:color="auto"/>
              <w:bottom w:val="single" w:sz="4" w:space="0" w:color="auto"/>
            </w:tcBorders>
            <w:vAlign w:val="bottom"/>
          </w:tcPr>
          <w:p w:rsidR="00B56125" w:rsidRPr="00B7684B" w:rsidRDefault="00B56125" w:rsidP="00B56125">
            <w:pPr>
              <w:tabs>
                <w:tab w:val="decimal" w:pos="721"/>
              </w:tabs>
              <w:spacing w:line="240" w:lineRule="atLeast"/>
              <w:ind w:left="-91" w:right="-16"/>
              <w:jc w:val="thaiDistribute"/>
              <w:rPr>
                <w:rFonts w:eastAsia="Times New Roman" w:cstheme="minorBidi"/>
                <w:sz w:val="18"/>
                <w:szCs w:val="18"/>
                <w:cs/>
              </w:rPr>
            </w:pPr>
            <w:r w:rsidRPr="00B7684B">
              <w:rPr>
                <w:rFonts w:eastAsia="Times New Roman" w:cs="Times New Roman"/>
                <w:b/>
                <w:bCs/>
                <w:sz w:val="18"/>
                <w:szCs w:val="18"/>
                <w:cs/>
              </w:rPr>
              <w:t>1</w:t>
            </w:r>
            <w:r w:rsidRPr="00B7684B">
              <w:rPr>
                <w:rFonts w:eastAsia="Times New Roman" w:cs="Times New Roman" w:hint="cs"/>
                <w:b/>
                <w:bCs/>
                <w:sz w:val="18"/>
                <w:szCs w:val="18"/>
                <w:cs/>
              </w:rPr>
              <w:t>2</w:t>
            </w:r>
            <w:r w:rsidRPr="00B7684B">
              <w:rPr>
                <w:rFonts w:eastAsia="Times New Roman" w:cs="Times New Roman"/>
                <w:b/>
                <w:bCs/>
                <w:sz w:val="18"/>
                <w:szCs w:val="18"/>
                <w:cs/>
              </w:rPr>
              <w:t>,</w:t>
            </w:r>
            <w:r w:rsidRPr="00B7684B">
              <w:rPr>
                <w:rFonts w:eastAsia="Times New Roman" w:cs="Times New Roman" w:hint="cs"/>
                <w:b/>
                <w:bCs/>
                <w:sz w:val="18"/>
                <w:szCs w:val="18"/>
                <w:cs/>
              </w:rPr>
              <w:t>447</w:t>
            </w:r>
            <w:r w:rsidRPr="00B7684B">
              <w:rPr>
                <w:rFonts w:eastAsia="Times New Roman" w:cs="Times New Roman"/>
                <w:b/>
                <w:bCs/>
                <w:sz w:val="18"/>
                <w:szCs w:val="18"/>
                <w:cs/>
              </w:rPr>
              <w:t>,</w:t>
            </w:r>
            <w:r w:rsidRPr="00B7684B">
              <w:rPr>
                <w:rFonts w:eastAsia="Times New Roman" w:cs="Times New Roman" w:hint="cs"/>
                <w:b/>
                <w:bCs/>
                <w:sz w:val="18"/>
                <w:szCs w:val="18"/>
                <w:cs/>
              </w:rPr>
              <w:t>057</w:t>
            </w:r>
          </w:p>
        </w:tc>
        <w:tc>
          <w:tcPr>
            <w:tcW w:w="252" w:type="dxa"/>
            <w:gridSpan w:val="2"/>
            <w:vAlign w:val="bottom"/>
          </w:tcPr>
          <w:p w:rsidR="00B56125" w:rsidRPr="00B7684B" w:rsidRDefault="00B56125" w:rsidP="009E4A5B">
            <w:pPr>
              <w:spacing w:line="240" w:lineRule="atLeast"/>
              <w:ind w:left="605" w:right="43"/>
              <w:jc w:val="right"/>
              <w:rPr>
                <w:rFonts w:eastAsia="Times New Roman" w:cs="Times New Roman"/>
                <w:b/>
                <w:bCs/>
                <w:sz w:val="18"/>
                <w:szCs w:val="18"/>
              </w:rPr>
            </w:pPr>
          </w:p>
        </w:tc>
        <w:tc>
          <w:tcPr>
            <w:tcW w:w="1101" w:type="dxa"/>
            <w:gridSpan w:val="6"/>
            <w:tcBorders>
              <w:top w:val="single" w:sz="4" w:space="0" w:color="auto"/>
              <w:bottom w:val="single" w:sz="4" w:space="0" w:color="auto"/>
            </w:tcBorders>
            <w:vAlign w:val="bottom"/>
          </w:tcPr>
          <w:p w:rsidR="00B56125" w:rsidRPr="00B7684B" w:rsidRDefault="00B56125" w:rsidP="00B56125">
            <w:pPr>
              <w:tabs>
                <w:tab w:val="decimal" w:pos="885"/>
              </w:tabs>
              <w:spacing w:line="240" w:lineRule="atLeast"/>
              <w:ind w:left="-92" w:right="16"/>
              <w:jc w:val="both"/>
              <w:rPr>
                <w:rFonts w:eastAsia="Times New Roman" w:cstheme="minorBidi"/>
                <w:b/>
                <w:bCs/>
                <w:sz w:val="18"/>
                <w:szCs w:val="18"/>
              </w:rPr>
            </w:pPr>
            <w:r w:rsidRPr="00B7684B">
              <w:rPr>
                <w:rFonts w:eastAsia="Times New Roman" w:cstheme="minorBidi"/>
                <w:b/>
                <w:bCs/>
                <w:sz w:val="18"/>
                <w:szCs w:val="18"/>
              </w:rPr>
              <w:t>137,367,</w:t>
            </w:r>
            <w:r w:rsidRPr="00B7684B">
              <w:rPr>
                <w:rFonts w:eastAsia="Times New Roman" w:cs="Times New Roman"/>
                <w:b/>
                <w:bCs/>
                <w:sz w:val="18"/>
                <w:szCs w:val="18"/>
              </w:rPr>
              <w:t>180</w:t>
            </w:r>
          </w:p>
        </w:tc>
        <w:tc>
          <w:tcPr>
            <w:tcW w:w="258" w:type="dxa"/>
            <w:gridSpan w:val="2"/>
            <w:vAlign w:val="bottom"/>
          </w:tcPr>
          <w:p w:rsidR="00B56125" w:rsidRPr="00B7684B" w:rsidRDefault="00B56125" w:rsidP="009E4A5B">
            <w:pPr>
              <w:spacing w:line="240" w:lineRule="atLeast"/>
              <w:ind w:left="605" w:right="43"/>
              <w:jc w:val="right"/>
              <w:rPr>
                <w:rFonts w:eastAsia="Times New Roman" w:cs="Times New Roman"/>
                <w:b/>
                <w:bCs/>
                <w:sz w:val="18"/>
                <w:szCs w:val="18"/>
              </w:rPr>
            </w:pPr>
          </w:p>
        </w:tc>
        <w:tc>
          <w:tcPr>
            <w:tcW w:w="1046" w:type="dxa"/>
            <w:gridSpan w:val="6"/>
            <w:tcBorders>
              <w:top w:val="single" w:sz="4" w:space="0" w:color="auto"/>
              <w:bottom w:val="single" w:sz="4" w:space="0" w:color="auto"/>
            </w:tcBorders>
            <w:vAlign w:val="bottom"/>
          </w:tcPr>
          <w:p w:rsidR="00B56125" w:rsidRPr="00B7684B" w:rsidRDefault="00B56125" w:rsidP="00432E04">
            <w:pPr>
              <w:spacing w:line="240" w:lineRule="atLeast"/>
              <w:ind w:left="-91" w:right="-107"/>
              <w:jc w:val="center"/>
              <w:rPr>
                <w:rFonts w:eastAsia="Times New Roman" w:cstheme="minorBidi"/>
                <w:b/>
                <w:bCs/>
                <w:sz w:val="18"/>
                <w:szCs w:val="18"/>
              </w:rPr>
            </w:pPr>
            <w:r w:rsidRPr="00B7684B">
              <w:rPr>
                <w:rFonts w:eastAsia="Times New Roman" w:cstheme="minorBidi"/>
                <w:b/>
                <w:bCs/>
                <w:sz w:val="18"/>
                <w:szCs w:val="18"/>
              </w:rPr>
              <w:t>138,496,845</w:t>
            </w:r>
          </w:p>
        </w:tc>
        <w:tc>
          <w:tcPr>
            <w:tcW w:w="260" w:type="dxa"/>
            <w:gridSpan w:val="2"/>
            <w:vAlign w:val="bottom"/>
          </w:tcPr>
          <w:p w:rsidR="00B56125" w:rsidRPr="00B7684B" w:rsidRDefault="00B56125" w:rsidP="009E4A5B">
            <w:pPr>
              <w:spacing w:line="240" w:lineRule="atLeast"/>
              <w:ind w:left="605" w:right="43"/>
              <w:jc w:val="right"/>
              <w:rPr>
                <w:rFonts w:eastAsia="Times New Roman" w:cs="Times New Roman"/>
                <w:b/>
                <w:bCs/>
                <w:sz w:val="18"/>
                <w:szCs w:val="18"/>
              </w:rPr>
            </w:pPr>
          </w:p>
        </w:tc>
        <w:tc>
          <w:tcPr>
            <w:tcW w:w="969" w:type="dxa"/>
            <w:gridSpan w:val="5"/>
            <w:tcBorders>
              <w:top w:val="single" w:sz="4" w:space="0" w:color="auto"/>
              <w:bottom w:val="single" w:sz="4" w:space="0" w:color="auto"/>
            </w:tcBorders>
            <w:vAlign w:val="bottom"/>
          </w:tcPr>
          <w:p w:rsidR="00B56125" w:rsidRPr="00B7684B" w:rsidRDefault="00B56125" w:rsidP="00432E04">
            <w:pPr>
              <w:tabs>
                <w:tab w:val="decimal" w:pos="809"/>
              </w:tabs>
              <w:spacing w:line="240" w:lineRule="atLeast"/>
              <w:ind w:left="-99" w:right="17"/>
              <w:jc w:val="thaiDistribute"/>
              <w:rPr>
                <w:rFonts w:eastAsia="Times New Roman" w:cstheme="minorBidi"/>
                <w:b/>
                <w:bCs/>
                <w:sz w:val="18"/>
                <w:szCs w:val="18"/>
              </w:rPr>
            </w:pPr>
            <w:r w:rsidRPr="00B7684B">
              <w:rPr>
                <w:rFonts w:eastAsia="Times New Roman" w:cstheme="minorBidi"/>
                <w:b/>
                <w:bCs/>
                <w:sz w:val="18"/>
                <w:szCs w:val="18"/>
              </w:rPr>
              <w:t>95,269,896</w:t>
            </w:r>
          </w:p>
        </w:tc>
        <w:tc>
          <w:tcPr>
            <w:tcW w:w="246" w:type="dxa"/>
            <w:gridSpan w:val="2"/>
          </w:tcPr>
          <w:p w:rsidR="00B56125" w:rsidRPr="00B7684B" w:rsidRDefault="00B56125" w:rsidP="009E4A5B">
            <w:pPr>
              <w:spacing w:line="240" w:lineRule="atLeast"/>
              <w:ind w:left="605" w:right="43"/>
              <w:jc w:val="right"/>
              <w:rPr>
                <w:rFonts w:eastAsia="Times New Roman" w:cs="Times New Roman"/>
                <w:b/>
                <w:bCs/>
                <w:sz w:val="18"/>
                <w:szCs w:val="18"/>
              </w:rPr>
            </w:pPr>
          </w:p>
        </w:tc>
        <w:tc>
          <w:tcPr>
            <w:tcW w:w="985" w:type="dxa"/>
            <w:gridSpan w:val="6"/>
            <w:tcBorders>
              <w:top w:val="single" w:sz="4" w:space="0" w:color="auto"/>
              <w:bottom w:val="single" w:sz="4" w:space="0" w:color="auto"/>
            </w:tcBorders>
            <w:vAlign w:val="bottom"/>
          </w:tcPr>
          <w:p w:rsidR="00B56125" w:rsidRPr="00B7684B" w:rsidRDefault="00B56125" w:rsidP="00432E04">
            <w:pPr>
              <w:tabs>
                <w:tab w:val="decimal" w:pos="809"/>
              </w:tabs>
              <w:spacing w:line="240" w:lineRule="atLeast"/>
              <w:ind w:left="-99"/>
              <w:jc w:val="thaiDistribute"/>
              <w:rPr>
                <w:rFonts w:eastAsia="Times New Roman" w:cs="Times New Roman"/>
                <w:b/>
                <w:bCs/>
                <w:sz w:val="18"/>
                <w:szCs w:val="18"/>
              </w:rPr>
            </w:pPr>
            <w:r w:rsidRPr="00B7684B">
              <w:rPr>
                <w:rFonts w:eastAsia="Times New Roman" w:cs="Times New Roman"/>
                <w:b/>
                <w:bCs/>
                <w:sz w:val="18"/>
                <w:szCs w:val="18"/>
              </w:rPr>
              <w:t>29,614,527</w:t>
            </w:r>
          </w:p>
        </w:tc>
        <w:tc>
          <w:tcPr>
            <w:tcW w:w="276" w:type="dxa"/>
            <w:gridSpan w:val="3"/>
            <w:vAlign w:val="bottom"/>
          </w:tcPr>
          <w:p w:rsidR="00B56125" w:rsidRPr="00B7684B" w:rsidRDefault="00B56125" w:rsidP="009E4A5B">
            <w:pPr>
              <w:spacing w:line="240" w:lineRule="atLeast"/>
              <w:ind w:left="605" w:right="43"/>
              <w:jc w:val="right"/>
              <w:rPr>
                <w:rFonts w:eastAsia="Times New Roman" w:cs="Times New Roman"/>
                <w:b/>
                <w:bCs/>
                <w:sz w:val="18"/>
                <w:szCs w:val="18"/>
              </w:rPr>
            </w:pPr>
          </w:p>
        </w:tc>
        <w:tc>
          <w:tcPr>
            <w:tcW w:w="962" w:type="dxa"/>
            <w:gridSpan w:val="8"/>
            <w:tcBorders>
              <w:top w:val="single" w:sz="4" w:space="0" w:color="auto"/>
              <w:bottom w:val="single" w:sz="4" w:space="0" w:color="auto"/>
            </w:tcBorders>
            <w:vAlign w:val="bottom"/>
          </w:tcPr>
          <w:p w:rsidR="00B56125" w:rsidRPr="00B7684B" w:rsidRDefault="00B56125" w:rsidP="00432E04">
            <w:pPr>
              <w:tabs>
                <w:tab w:val="decimal" w:pos="467"/>
              </w:tabs>
              <w:spacing w:line="240" w:lineRule="atLeast"/>
              <w:ind w:left="-92" w:right="-73"/>
              <w:jc w:val="both"/>
              <w:rPr>
                <w:rFonts w:eastAsia="Times New Roman" w:cstheme="minorBidi"/>
                <w:b/>
                <w:bCs/>
                <w:sz w:val="18"/>
                <w:szCs w:val="18"/>
              </w:rPr>
            </w:pPr>
            <w:r w:rsidRPr="00B7684B">
              <w:rPr>
                <w:rFonts w:eastAsia="Times New Roman" w:cstheme="minorBidi"/>
                <w:b/>
                <w:bCs/>
                <w:sz w:val="18"/>
                <w:szCs w:val="18"/>
              </w:rPr>
              <w:t>15,930,184</w:t>
            </w:r>
          </w:p>
        </w:tc>
        <w:tc>
          <w:tcPr>
            <w:tcW w:w="265" w:type="dxa"/>
            <w:gridSpan w:val="3"/>
            <w:vAlign w:val="bottom"/>
          </w:tcPr>
          <w:p w:rsidR="00B56125" w:rsidRPr="00B7684B" w:rsidRDefault="00B56125" w:rsidP="009E4A5B">
            <w:pPr>
              <w:spacing w:line="240" w:lineRule="atLeast"/>
              <w:ind w:left="605" w:right="43"/>
              <w:jc w:val="right"/>
              <w:rPr>
                <w:rFonts w:eastAsia="Times New Roman" w:cs="Times New Roman"/>
                <w:b/>
                <w:bCs/>
                <w:sz w:val="18"/>
                <w:szCs w:val="18"/>
              </w:rPr>
            </w:pPr>
          </w:p>
        </w:tc>
        <w:tc>
          <w:tcPr>
            <w:tcW w:w="912" w:type="dxa"/>
            <w:gridSpan w:val="6"/>
            <w:tcBorders>
              <w:top w:val="single" w:sz="4" w:space="0" w:color="auto"/>
              <w:bottom w:val="single" w:sz="4" w:space="0" w:color="auto"/>
            </w:tcBorders>
            <w:vAlign w:val="bottom"/>
          </w:tcPr>
          <w:p w:rsidR="00B56125" w:rsidRPr="00B7684B" w:rsidRDefault="00C22CE1" w:rsidP="00432E04">
            <w:pPr>
              <w:tabs>
                <w:tab w:val="decimal" w:pos="784"/>
              </w:tabs>
              <w:spacing w:line="240" w:lineRule="atLeast"/>
              <w:ind w:left="-92" w:right="28"/>
              <w:jc w:val="both"/>
              <w:rPr>
                <w:rFonts w:eastAsia="Times New Roman" w:cstheme="minorBidi"/>
                <w:b/>
                <w:bCs/>
                <w:sz w:val="18"/>
                <w:szCs w:val="18"/>
              </w:rPr>
            </w:pPr>
            <w:r w:rsidRPr="00B7684B">
              <w:rPr>
                <w:rFonts w:eastAsia="Times New Roman" w:cstheme="minorBidi"/>
                <w:b/>
                <w:bCs/>
                <w:sz w:val="18"/>
                <w:szCs w:val="18"/>
              </w:rPr>
              <w:t>5</w:t>
            </w:r>
            <w:r w:rsidR="00B56125" w:rsidRPr="00B7684B">
              <w:rPr>
                <w:rFonts w:eastAsia="Times New Roman" w:cstheme="minorBidi"/>
                <w:b/>
                <w:bCs/>
                <w:sz w:val="18"/>
                <w:szCs w:val="18"/>
              </w:rPr>
              <w:t>,111,800</w:t>
            </w:r>
          </w:p>
        </w:tc>
        <w:tc>
          <w:tcPr>
            <w:tcW w:w="264" w:type="dxa"/>
            <w:gridSpan w:val="3"/>
            <w:vAlign w:val="bottom"/>
          </w:tcPr>
          <w:p w:rsidR="00B56125" w:rsidRPr="00B7684B" w:rsidRDefault="00B56125" w:rsidP="009E4A5B">
            <w:pPr>
              <w:spacing w:line="240" w:lineRule="atLeast"/>
              <w:ind w:left="605" w:right="43"/>
              <w:jc w:val="right"/>
              <w:rPr>
                <w:rFonts w:eastAsia="Times New Roman" w:cs="Times New Roman"/>
                <w:b/>
                <w:bCs/>
                <w:sz w:val="18"/>
                <w:szCs w:val="18"/>
              </w:rPr>
            </w:pPr>
          </w:p>
        </w:tc>
        <w:tc>
          <w:tcPr>
            <w:tcW w:w="934" w:type="dxa"/>
            <w:gridSpan w:val="5"/>
            <w:tcBorders>
              <w:top w:val="single" w:sz="4" w:space="0" w:color="auto"/>
              <w:bottom w:val="single" w:sz="4" w:space="0" w:color="auto"/>
            </w:tcBorders>
            <w:vAlign w:val="bottom"/>
          </w:tcPr>
          <w:p w:rsidR="00B56125" w:rsidRPr="00B7684B" w:rsidRDefault="00B56125" w:rsidP="00B56125">
            <w:pPr>
              <w:spacing w:line="240" w:lineRule="atLeast"/>
              <w:ind w:left="-122"/>
              <w:jc w:val="right"/>
              <w:rPr>
                <w:rFonts w:eastAsia="Times New Roman" w:cstheme="minorBidi"/>
                <w:b/>
                <w:bCs/>
                <w:sz w:val="18"/>
                <w:szCs w:val="18"/>
              </w:rPr>
            </w:pPr>
            <w:r w:rsidRPr="00B7684B">
              <w:rPr>
                <w:rFonts w:eastAsia="Times New Roman" w:cstheme="minorBidi"/>
                <w:b/>
                <w:bCs/>
                <w:sz w:val="18"/>
                <w:szCs w:val="18"/>
              </w:rPr>
              <w:t>3,413,021</w:t>
            </w:r>
          </w:p>
        </w:tc>
        <w:tc>
          <w:tcPr>
            <w:tcW w:w="264" w:type="dxa"/>
            <w:gridSpan w:val="3"/>
            <w:vAlign w:val="bottom"/>
          </w:tcPr>
          <w:p w:rsidR="00B56125" w:rsidRPr="00B7684B" w:rsidRDefault="00B56125" w:rsidP="009E4A5B">
            <w:pPr>
              <w:spacing w:line="240" w:lineRule="atLeast"/>
              <w:ind w:left="605" w:right="43"/>
              <w:jc w:val="right"/>
              <w:rPr>
                <w:rFonts w:eastAsia="Times New Roman" w:cs="Times New Roman"/>
                <w:b/>
                <w:bCs/>
                <w:sz w:val="18"/>
                <w:szCs w:val="18"/>
              </w:rPr>
            </w:pPr>
          </w:p>
        </w:tc>
        <w:tc>
          <w:tcPr>
            <w:tcW w:w="1012" w:type="dxa"/>
            <w:gridSpan w:val="5"/>
            <w:tcBorders>
              <w:top w:val="single" w:sz="4" w:space="0" w:color="auto"/>
              <w:bottom w:val="single" w:sz="4" w:space="0" w:color="auto"/>
            </w:tcBorders>
            <w:vAlign w:val="bottom"/>
          </w:tcPr>
          <w:p w:rsidR="00B56125" w:rsidRPr="00B7684B" w:rsidRDefault="00B56125" w:rsidP="00933B00">
            <w:pPr>
              <w:tabs>
                <w:tab w:val="decimal" w:pos="435"/>
              </w:tabs>
              <w:spacing w:line="240" w:lineRule="atLeast"/>
              <w:ind w:right="-108"/>
              <w:rPr>
                <w:rFonts w:eastAsia="Times New Roman" w:cs="Times New Roman"/>
                <w:b/>
                <w:bCs/>
                <w:sz w:val="18"/>
                <w:szCs w:val="18"/>
              </w:rPr>
            </w:pPr>
            <w:r w:rsidRPr="00B7684B">
              <w:rPr>
                <w:rFonts w:eastAsia="Times New Roman" w:cs="Times New Roman"/>
                <w:b/>
                <w:bCs/>
                <w:sz w:val="18"/>
                <w:szCs w:val="18"/>
              </w:rPr>
              <w:t>-</w:t>
            </w:r>
          </w:p>
        </w:tc>
        <w:tc>
          <w:tcPr>
            <w:tcW w:w="236" w:type="dxa"/>
            <w:gridSpan w:val="2"/>
            <w:vAlign w:val="bottom"/>
          </w:tcPr>
          <w:p w:rsidR="00B56125" w:rsidRPr="00B7684B" w:rsidRDefault="00B56125" w:rsidP="009E4A5B">
            <w:pPr>
              <w:spacing w:line="240" w:lineRule="atLeast"/>
              <w:ind w:left="-62" w:right="-111"/>
              <w:jc w:val="right"/>
              <w:rPr>
                <w:rFonts w:eastAsia="Times New Roman" w:cs="Times New Roman"/>
                <w:b/>
                <w:bCs/>
                <w:sz w:val="18"/>
                <w:szCs w:val="18"/>
              </w:rPr>
            </w:pPr>
          </w:p>
        </w:tc>
        <w:tc>
          <w:tcPr>
            <w:tcW w:w="1085" w:type="dxa"/>
            <w:gridSpan w:val="4"/>
            <w:tcBorders>
              <w:top w:val="single" w:sz="4" w:space="0" w:color="auto"/>
              <w:bottom w:val="single" w:sz="4" w:space="0" w:color="auto"/>
            </w:tcBorders>
            <w:vAlign w:val="bottom"/>
          </w:tcPr>
          <w:p w:rsidR="00B56125" w:rsidRPr="00B7684B" w:rsidRDefault="00B56125" w:rsidP="00B56125">
            <w:pPr>
              <w:tabs>
                <w:tab w:val="decimal" w:pos="788"/>
              </w:tabs>
              <w:spacing w:line="240" w:lineRule="atLeast"/>
              <w:ind w:left="-108" w:right="2"/>
              <w:jc w:val="right"/>
              <w:rPr>
                <w:rFonts w:eastAsia="Times New Roman" w:cstheme="minorBidi"/>
                <w:b/>
                <w:bCs/>
                <w:sz w:val="18"/>
                <w:szCs w:val="18"/>
              </w:rPr>
            </w:pPr>
            <w:r w:rsidRPr="00B7684B">
              <w:rPr>
                <w:rFonts w:eastAsia="Times New Roman" w:cstheme="minorBidi"/>
                <w:b/>
                <w:bCs/>
                <w:sz w:val="18"/>
                <w:szCs w:val="18"/>
              </w:rPr>
              <w:t>437,650,510</w:t>
            </w:r>
          </w:p>
        </w:tc>
      </w:tr>
    </w:tbl>
    <w:p w:rsidR="00CD15EF" w:rsidRPr="00B7684B" w:rsidRDefault="00CD15EF" w:rsidP="009E4A5B">
      <w:pPr>
        <w:spacing w:line="240" w:lineRule="auto"/>
        <w:ind w:right="0"/>
        <w:rPr>
          <w:rFonts w:cs="Times New Roman"/>
          <w:b/>
          <w:bCs/>
          <w:sz w:val="22"/>
          <w:szCs w:val="22"/>
        </w:rPr>
      </w:pPr>
      <w:r w:rsidRPr="00B7684B">
        <w:rPr>
          <w:rFonts w:cs="Times New Roman"/>
          <w:b/>
          <w:bCs/>
          <w:sz w:val="22"/>
          <w:szCs w:val="22"/>
        </w:rPr>
        <w:br w:type="page"/>
      </w:r>
    </w:p>
    <w:tbl>
      <w:tblPr>
        <w:tblW w:w="16084" w:type="dxa"/>
        <w:tblInd w:w="-830" w:type="dxa"/>
        <w:tblLayout w:type="fixed"/>
        <w:tblLook w:val="01E0"/>
      </w:tblPr>
      <w:tblGrid>
        <w:gridCol w:w="2102"/>
        <w:gridCol w:w="147"/>
        <w:gridCol w:w="89"/>
        <w:gridCol w:w="910"/>
        <w:gridCol w:w="150"/>
        <w:gridCol w:w="146"/>
        <w:gridCol w:w="90"/>
        <w:gridCol w:w="1092"/>
        <w:gridCol w:w="31"/>
        <w:gridCol w:w="205"/>
        <w:gridCol w:w="44"/>
        <w:gridCol w:w="21"/>
        <w:gridCol w:w="939"/>
        <w:gridCol w:w="49"/>
        <w:gridCol w:w="21"/>
        <w:gridCol w:w="166"/>
        <w:gridCol w:w="49"/>
        <w:gridCol w:w="21"/>
        <w:gridCol w:w="954"/>
        <w:gridCol w:w="49"/>
        <w:gridCol w:w="27"/>
        <w:gridCol w:w="160"/>
        <w:gridCol w:w="49"/>
        <w:gridCol w:w="27"/>
        <w:gridCol w:w="981"/>
        <w:gridCol w:w="21"/>
        <w:gridCol w:w="30"/>
        <w:gridCol w:w="202"/>
        <w:gridCol w:w="21"/>
        <w:gridCol w:w="13"/>
        <w:gridCol w:w="1029"/>
        <w:gridCol w:w="21"/>
        <w:gridCol w:w="30"/>
        <w:gridCol w:w="185"/>
        <w:gridCol w:w="21"/>
        <w:gridCol w:w="30"/>
        <w:gridCol w:w="833"/>
        <w:gridCol w:w="70"/>
        <w:gridCol w:w="21"/>
        <w:gridCol w:w="220"/>
        <w:gridCol w:w="21"/>
        <w:gridCol w:w="30"/>
        <w:gridCol w:w="1028"/>
        <w:gridCol w:w="33"/>
        <w:gridCol w:w="18"/>
        <w:gridCol w:w="190"/>
        <w:gridCol w:w="33"/>
        <w:gridCol w:w="18"/>
        <w:gridCol w:w="826"/>
        <w:gridCol w:w="241"/>
        <w:gridCol w:w="1034"/>
        <w:gridCol w:w="10"/>
        <w:gridCol w:w="226"/>
        <w:gridCol w:w="10"/>
        <w:gridCol w:w="485"/>
        <w:gridCol w:w="531"/>
        <w:gridCol w:w="68"/>
        <w:gridCol w:w="16"/>
      </w:tblGrid>
      <w:tr w:rsidR="00D9027B" w:rsidRPr="00B7684B" w:rsidTr="00C70C9F">
        <w:trPr>
          <w:gridAfter w:val="3"/>
          <w:wAfter w:w="615" w:type="dxa"/>
        </w:trPr>
        <w:tc>
          <w:tcPr>
            <w:tcW w:w="2102" w:type="dxa"/>
          </w:tcPr>
          <w:p w:rsidR="00CD15EF" w:rsidRPr="00B7684B" w:rsidRDefault="00CD15EF" w:rsidP="009E4A5B">
            <w:pPr>
              <w:spacing w:line="240" w:lineRule="atLeast"/>
              <w:ind w:left="-18" w:right="43"/>
              <w:jc w:val="thaiDistribute"/>
              <w:rPr>
                <w:rFonts w:eastAsia="Times New Roman" w:cs="Times New Roman"/>
                <w:sz w:val="18"/>
                <w:szCs w:val="18"/>
                <w:cs/>
              </w:rPr>
            </w:pPr>
          </w:p>
        </w:tc>
        <w:tc>
          <w:tcPr>
            <w:tcW w:w="236" w:type="dxa"/>
            <w:gridSpan w:val="2"/>
          </w:tcPr>
          <w:p w:rsidR="00CD15EF" w:rsidRPr="00B7684B" w:rsidRDefault="00CD15EF" w:rsidP="009E4A5B">
            <w:pPr>
              <w:spacing w:line="240" w:lineRule="atLeast"/>
              <w:rPr>
                <w:rFonts w:eastAsia="Times New Roman" w:cs="Times New Roman"/>
                <w:sz w:val="18"/>
                <w:szCs w:val="18"/>
              </w:rPr>
            </w:pPr>
          </w:p>
        </w:tc>
        <w:tc>
          <w:tcPr>
            <w:tcW w:w="13131" w:type="dxa"/>
            <w:gridSpan w:val="52"/>
          </w:tcPr>
          <w:p w:rsidR="00CD15EF" w:rsidRPr="00B7684B" w:rsidRDefault="00CD15EF" w:rsidP="009E4A5B">
            <w:pPr>
              <w:spacing w:line="240" w:lineRule="atLeast"/>
              <w:ind w:left="-153" w:right="-162"/>
              <w:jc w:val="center"/>
              <w:rPr>
                <w:rFonts w:eastAsia="Times New Roman" w:cs="Times New Roman"/>
                <w:sz w:val="18"/>
                <w:szCs w:val="18"/>
                <w:cs/>
              </w:rPr>
            </w:pPr>
            <w:r w:rsidRPr="00B7684B">
              <w:rPr>
                <w:rFonts w:cs="Times New Roman"/>
                <w:b/>
                <w:bCs/>
                <w:sz w:val="18"/>
                <w:szCs w:val="18"/>
              </w:rPr>
              <w:t>Separated financial statements</w:t>
            </w:r>
          </w:p>
        </w:tc>
      </w:tr>
      <w:tr w:rsidR="00E062B8" w:rsidRPr="00B7684B" w:rsidTr="00C70C9F">
        <w:trPr>
          <w:gridAfter w:val="1"/>
          <w:wAfter w:w="16" w:type="dxa"/>
        </w:trPr>
        <w:tc>
          <w:tcPr>
            <w:tcW w:w="2102" w:type="dxa"/>
          </w:tcPr>
          <w:p w:rsidR="00D7710A" w:rsidRPr="00B7684B" w:rsidRDefault="00D7710A" w:rsidP="009E4A5B">
            <w:pPr>
              <w:spacing w:line="240" w:lineRule="atLeast"/>
              <w:ind w:left="-18" w:right="43"/>
              <w:jc w:val="thaiDistribute"/>
              <w:rPr>
                <w:rFonts w:eastAsia="Times New Roman" w:cs="Times New Roman"/>
                <w:sz w:val="18"/>
                <w:szCs w:val="18"/>
                <w:cs/>
              </w:rPr>
            </w:pPr>
          </w:p>
        </w:tc>
        <w:tc>
          <w:tcPr>
            <w:tcW w:w="236" w:type="dxa"/>
            <w:gridSpan w:val="2"/>
          </w:tcPr>
          <w:p w:rsidR="00D7710A" w:rsidRPr="00B7684B" w:rsidRDefault="00D7710A" w:rsidP="009E4A5B">
            <w:pPr>
              <w:spacing w:line="240" w:lineRule="atLeast"/>
              <w:rPr>
                <w:rFonts w:eastAsia="Times New Roman" w:cs="Times New Roman"/>
                <w:sz w:val="18"/>
                <w:szCs w:val="18"/>
              </w:rPr>
            </w:pPr>
          </w:p>
        </w:tc>
        <w:tc>
          <w:tcPr>
            <w:tcW w:w="1060" w:type="dxa"/>
            <w:gridSpan w:val="2"/>
            <w:vAlign w:val="bottom"/>
          </w:tcPr>
          <w:p w:rsidR="00D7710A" w:rsidRPr="00B7684B" w:rsidRDefault="00D7710A" w:rsidP="009E4A5B">
            <w:pPr>
              <w:spacing w:line="240" w:lineRule="auto"/>
              <w:ind w:left="-108" w:right="-108"/>
              <w:jc w:val="center"/>
              <w:rPr>
                <w:rFonts w:eastAsia="Times New Roman" w:cs="Times New Roman"/>
                <w:sz w:val="18"/>
                <w:szCs w:val="18"/>
                <w:cs/>
              </w:rPr>
            </w:pPr>
            <w:r w:rsidRPr="00B7684B">
              <w:rPr>
                <w:rFonts w:cs="Times New Roman"/>
                <w:sz w:val="18"/>
                <w:szCs w:val="18"/>
              </w:rPr>
              <w:t>Land</w:t>
            </w:r>
          </w:p>
        </w:tc>
        <w:tc>
          <w:tcPr>
            <w:tcW w:w="236" w:type="dxa"/>
            <w:gridSpan w:val="2"/>
            <w:vAlign w:val="bottom"/>
          </w:tcPr>
          <w:p w:rsidR="00D7710A" w:rsidRPr="00B7684B" w:rsidRDefault="00D7710A" w:rsidP="009E4A5B">
            <w:pPr>
              <w:spacing w:line="240" w:lineRule="auto"/>
              <w:jc w:val="center"/>
              <w:rPr>
                <w:rFonts w:eastAsia="Times New Roman" w:cs="Times New Roman"/>
                <w:sz w:val="18"/>
                <w:szCs w:val="18"/>
              </w:rPr>
            </w:pPr>
          </w:p>
        </w:tc>
        <w:tc>
          <w:tcPr>
            <w:tcW w:w="1123" w:type="dxa"/>
            <w:gridSpan w:val="2"/>
            <w:vAlign w:val="bottom"/>
          </w:tcPr>
          <w:p w:rsidR="00D7710A" w:rsidRPr="00B7684B" w:rsidRDefault="00D7710A" w:rsidP="009E4A5B">
            <w:pPr>
              <w:spacing w:line="240" w:lineRule="auto"/>
              <w:ind w:left="-107" w:right="-35"/>
              <w:jc w:val="center"/>
              <w:rPr>
                <w:rFonts w:eastAsia="Times New Roman" w:cs="Times New Roman"/>
                <w:sz w:val="18"/>
                <w:szCs w:val="18"/>
              </w:rPr>
            </w:pPr>
            <w:r w:rsidRPr="00B7684B">
              <w:rPr>
                <w:rFonts w:cs="Times New Roman"/>
                <w:sz w:val="18"/>
                <w:szCs w:val="18"/>
              </w:rPr>
              <w:t>Cost of land for the site of hazardous waste landfill</w:t>
            </w:r>
          </w:p>
        </w:tc>
        <w:tc>
          <w:tcPr>
            <w:tcW w:w="270" w:type="dxa"/>
            <w:gridSpan w:val="3"/>
            <w:vAlign w:val="bottom"/>
          </w:tcPr>
          <w:p w:rsidR="00D7710A" w:rsidRPr="00B7684B" w:rsidRDefault="00D7710A" w:rsidP="009E4A5B">
            <w:pPr>
              <w:spacing w:line="240" w:lineRule="atLeast"/>
              <w:jc w:val="center"/>
              <w:rPr>
                <w:rFonts w:eastAsia="Times New Roman" w:cs="Times New Roman"/>
                <w:sz w:val="18"/>
                <w:szCs w:val="18"/>
              </w:rPr>
            </w:pPr>
          </w:p>
        </w:tc>
        <w:tc>
          <w:tcPr>
            <w:tcW w:w="1009" w:type="dxa"/>
            <w:gridSpan w:val="3"/>
            <w:vAlign w:val="bottom"/>
          </w:tcPr>
          <w:p w:rsidR="00D7710A" w:rsidRPr="00B7684B" w:rsidRDefault="00D7710A" w:rsidP="009E4A5B">
            <w:pPr>
              <w:spacing w:line="240" w:lineRule="auto"/>
              <w:ind w:left="18" w:right="-72"/>
              <w:jc w:val="center"/>
              <w:rPr>
                <w:rFonts w:cs="Times New Roman"/>
                <w:sz w:val="18"/>
                <w:szCs w:val="18"/>
              </w:rPr>
            </w:pPr>
            <w:r w:rsidRPr="00B7684B">
              <w:rPr>
                <w:rFonts w:cs="Times New Roman"/>
                <w:sz w:val="18"/>
                <w:szCs w:val="18"/>
              </w:rPr>
              <w:t>Landfills</w:t>
            </w:r>
          </w:p>
        </w:tc>
        <w:tc>
          <w:tcPr>
            <w:tcW w:w="236" w:type="dxa"/>
            <w:gridSpan w:val="3"/>
            <w:vAlign w:val="bottom"/>
          </w:tcPr>
          <w:p w:rsidR="00D7710A" w:rsidRPr="00B7684B" w:rsidRDefault="00D7710A" w:rsidP="009E4A5B">
            <w:pPr>
              <w:spacing w:line="240" w:lineRule="auto"/>
              <w:jc w:val="center"/>
              <w:rPr>
                <w:rFonts w:eastAsia="Times New Roman" w:cs="Times New Roman"/>
                <w:sz w:val="18"/>
                <w:szCs w:val="18"/>
              </w:rPr>
            </w:pPr>
          </w:p>
        </w:tc>
        <w:tc>
          <w:tcPr>
            <w:tcW w:w="1030" w:type="dxa"/>
            <w:gridSpan w:val="3"/>
            <w:vAlign w:val="bottom"/>
          </w:tcPr>
          <w:p w:rsidR="00D7710A" w:rsidRPr="00B7684B" w:rsidRDefault="00D7710A" w:rsidP="009E4A5B">
            <w:pPr>
              <w:spacing w:line="240" w:lineRule="auto"/>
              <w:ind w:left="-91" w:right="-156"/>
              <w:jc w:val="center"/>
              <w:rPr>
                <w:rFonts w:cs="Times New Roman"/>
                <w:sz w:val="18"/>
                <w:szCs w:val="18"/>
              </w:rPr>
            </w:pPr>
            <w:r w:rsidRPr="00B7684B">
              <w:rPr>
                <w:rFonts w:cs="Times New Roman"/>
                <w:sz w:val="18"/>
                <w:szCs w:val="18"/>
              </w:rPr>
              <w:t>Building and water treatment system</w:t>
            </w:r>
          </w:p>
        </w:tc>
        <w:tc>
          <w:tcPr>
            <w:tcW w:w="236" w:type="dxa"/>
            <w:gridSpan w:val="3"/>
            <w:vAlign w:val="bottom"/>
          </w:tcPr>
          <w:p w:rsidR="00D7710A" w:rsidRPr="00B7684B" w:rsidRDefault="00D7710A" w:rsidP="009E4A5B">
            <w:pPr>
              <w:spacing w:line="240" w:lineRule="atLeast"/>
              <w:jc w:val="center"/>
              <w:rPr>
                <w:rFonts w:eastAsia="Times New Roman" w:cs="Times New Roman"/>
                <w:sz w:val="18"/>
                <w:szCs w:val="18"/>
              </w:rPr>
            </w:pPr>
          </w:p>
        </w:tc>
        <w:tc>
          <w:tcPr>
            <w:tcW w:w="1002" w:type="dxa"/>
            <w:gridSpan w:val="2"/>
            <w:vAlign w:val="bottom"/>
          </w:tcPr>
          <w:p w:rsidR="00D7710A" w:rsidRPr="00B7684B" w:rsidRDefault="00D7710A" w:rsidP="009E4A5B">
            <w:pPr>
              <w:spacing w:line="240" w:lineRule="auto"/>
              <w:ind w:left="-99" w:right="-81"/>
              <w:jc w:val="center"/>
              <w:rPr>
                <w:rFonts w:cs="Times New Roman"/>
                <w:sz w:val="18"/>
                <w:szCs w:val="18"/>
              </w:rPr>
            </w:pPr>
            <w:r w:rsidRPr="00B7684B">
              <w:rPr>
                <w:rFonts w:cs="Times New Roman"/>
                <w:sz w:val="18"/>
                <w:szCs w:val="18"/>
              </w:rPr>
              <w:t>Utilities System</w:t>
            </w:r>
          </w:p>
        </w:tc>
        <w:tc>
          <w:tcPr>
            <w:tcW w:w="253" w:type="dxa"/>
            <w:gridSpan w:val="3"/>
            <w:vAlign w:val="bottom"/>
          </w:tcPr>
          <w:p w:rsidR="00D7710A" w:rsidRPr="00B7684B" w:rsidRDefault="00D7710A" w:rsidP="009E4A5B">
            <w:pPr>
              <w:spacing w:line="240" w:lineRule="atLeast"/>
              <w:jc w:val="center"/>
              <w:rPr>
                <w:rFonts w:eastAsia="Times New Roman" w:cs="Times New Roman"/>
                <w:sz w:val="18"/>
                <w:szCs w:val="18"/>
              </w:rPr>
            </w:pPr>
          </w:p>
        </w:tc>
        <w:tc>
          <w:tcPr>
            <w:tcW w:w="1063" w:type="dxa"/>
            <w:gridSpan w:val="3"/>
            <w:vAlign w:val="bottom"/>
          </w:tcPr>
          <w:p w:rsidR="00D7710A" w:rsidRPr="00B7684B" w:rsidRDefault="00D7710A" w:rsidP="009E4A5B">
            <w:pPr>
              <w:spacing w:line="240" w:lineRule="atLeast"/>
              <w:ind w:left="-99" w:right="-81"/>
              <w:jc w:val="center"/>
              <w:rPr>
                <w:rFonts w:eastAsia="Times New Roman" w:cs="Times New Roman"/>
                <w:sz w:val="18"/>
                <w:szCs w:val="18"/>
              </w:rPr>
            </w:pPr>
            <w:r w:rsidRPr="00B7684B">
              <w:rPr>
                <w:rFonts w:eastAsia="Times New Roman" w:cs="Times New Roman"/>
                <w:sz w:val="18"/>
                <w:szCs w:val="18"/>
                <w:lang w:val="en-GB"/>
              </w:rPr>
              <w:t>Waste containers</w:t>
            </w:r>
          </w:p>
        </w:tc>
        <w:tc>
          <w:tcPr>
            <w:tcW w:w="236" w:type="dxa"/>
            <w:gridSpan w:val="3"/>
            <w:vAlign w:val="bottom"/>
          </w:tcPr>
          <w:p w:rsidR="00D7710A" w:rsidRPr="00B7684B" w:rsidRDefault="00D7710A" w:rsidP="009E4A5B">
            <w:pPr>
              <w:spacing w:line="240" w:lineRule="atLeast"/>
              <w:jc w:val="center"/>
              <w:rPr>
                <w:rFonts w:eastAsia="Times New Roman" w:cs="Times New Roman"/>
                <w:sz w:val="18"/>
                <w:szCs w:val="18"/>
              </w:rPr>
            </w:pPr>
          </w:p>
        </w:tc>
        <w:tc>
          <w:tcPr>
            <w:tcW w:w="954" w:type="dxa"/>
            <w:gridSpan w:val="4"/>
            <w:vAlign w:val="bottom"/>
          </w:tcPr>
          <w:p w:rsidR="00D7710A" w:rsidRPr="00B7684B" w:rsidRDefault="00D7710A" w:rsidP="009E4A5B">
            <w:pPr>
              <w:spacing w:line="240" w:lineRule="auto"/>
              <w:ind w:left="-99" w:right="-81"/>
              <w:jc w:val="center"/>
              <w:rPr>
                <w:rFonts w:cs="Times New Roman"/>
                <w:sz w:val="18"/>
                <w:szCs w:val="18"/>
              </w:rPr>
            </w:pPr>
            <w:r w:rsidRPr="00B7684B">
              <w:rPr>
                <w:rFonts w:cs="Times New Roman"/>
                <w:sz w:val="18"/>
                <w:szCs w:val="18"/>
              </w:rPr>
              <w:t>Machinery and equipment</w:t>
            </w:r>
          </w:p>
        </w:tc>
        <w:tc>
          <w:tcPr>
            <w:tcW w:w="241" w:type="dxa"/>
            <w:gridSpan w:val="2"/>
            <w:vAlign w:val="bottom"/>
          </w:tcPr>
          <w:p w:rsidR="00D7710A" w:rsidRPr="00B7684B" w:rsidRDefault="00D7710A" w:rsidP="009E4A5B">
            <w:pPr>
              <w:spacing w:line="240" w:lineRule="auto"/>
              <w:jc w:val="center"/>
              <w:rPr>
                <w:rFonts w:eastAsia="Times New Roman" w:cs="Times New Roman"/>
                <w:sz w:val="18"/>
                <w:szCs w:val="18"/>
              </w:rPr>
            </w:pPr>
          </w:p>
        </w:tc>
        <w:tc>
          <w:tcPr>
            <w:tcW w:w="1091" w:type="dxa"/>
            <w:gridSpan w:val="3"/>
            <w:vAlign w:val="bottom"/>
          </w:tcPr>
          <w:p w:rsidR="00D7710A" w:rsidRPr="00B7684B" w:rsidRDefault="00D7710A" w:rsidP="009E4A5B">
            <w:pPr>
              <w:spacing w:line="240" w:lineRule="auto"/>
              <w:ind w:left="-86" w:right="-62"/>
              <w:jc w:val="center"/>
              <w:rPr>
                <w:rFonts w:cs="Times New Roman"/>
                <w:sz w:val="18"/>
                <w:szCs w:val="18"/>
              </w:rPr>
            </w:pPr>
            <w:r w:rsidRPr="00B7684B">
              <w:rPr>
                <w:rFonts w:cs="Times New Roman"/>
                <w:sz w:val="18"/>
                <w:szCs w:val="18"/>
              </w:rPr>
              <w:t>Furniture and office equipment</w:t>
            </w:r>
          </w:p>
        </w:tc>
        <w:tc>
          <w:tcPr>
            <w:tcW w:w="241" w:type="dxa"/>
            <w:gridSpan w:val="3"/>
            <w:vAlign w:val="bottom"/>
          </w:tcPr>
          <w:p w:rsidR="00D7710A" w:rsidRPr="00B7684B" w:rsidRDefault="00D7710A" w:rsidP="009E4A5B">
            <w:pPr>
              <w:spacing w:line="240" w:lineRule="auto"/>
              <w:jc w:val="center"/>
              <w:rPr>
                <w:rFonts w:eastAsia="Times New Roman" w:cs="Times New Roman"/>
                <w:sz w:val="18"/>
                <w:szCs w:val="18"/>
              </w:rPr>
            </w:pPr>
          </w:p>
        </w:tc>
        <w:tc>
          <w:tcPr>
            <w:tcW w:w="844" w:type="dxa"/>
            <w:gridSpan w:val="2"/>
            <w:vAlign w:val="bottom"/>
          </w:tcPr>
          <w:p w:rsidR="00D7710A" w:rsidRPr="00B7684B" w:rsidRDefault="00D7710A" w:rsidP="009E4A5B">
            <w:pPr>
              <w:spacing w:line="240" w:lineRule="auto"/>
              <w:ind w:left="-188" w:right="-112"/>
              <w:jc w:val="center"/>
              <w:rPr>
                <w:rFonts w:cs="Times New Roman"/>
                <w:sz w:val="18"/>
                <w:szCs w:val="18"/>
              </w:rPr>
            </w:pPr>
            <w:r w:rsidRPr="00B7684B">
              <w:rPr>
                <w:rFonts w:cs="Times New Roman"/>
                <w:sz w:val="18"/>
                <w:szCs w:val="18"/>
              </w:rPr>
              <w:t>Vehicles</w:t>
            </w:r>
          </w:p>
        </w:tc>
        <w:tc>
          <w:tcPr>
            <w:tcW w:w="241" w:type="dxa"/>
            <w:vAlign w:val="bottom"/>
          </w:tcPr>
          <w:p w:rsidR="00D7710A" w:rsidRPr="00B7684B" w:rsidRDefault="00D7710A" w:rsidP="009E4A5B">
            <w:pPr>
              <w:spacing w:line="240" w:lineRule="auto"/>
              <w:jc w:val="center"/>
              <w:rPr>
                <w:rFonts w:eastAsia="Times New Roman" w:cs="Times New Roman"/>
                <w:sz w:val="18"/>
                <w:szCs w:val="18"/>
              </w:rPr>
            </w:pPr>
          </w:p>
        </w:tc>
        <w:tc>
          <w:tcPr>
            <w:tcW w:w="1044" w:type="dxa"/>
            <w:gridSpan w:val="2"/>
            <w:vAlign w:val="bottom"/>
          </w:tcPr>
          <w:p w:rsidR="00D7710A" w:rsidRPr="00B7684B" w:rsidRDefault="00D7710A" w:rsidP="009E4A5B">
            <w:pPr>
              <w:spacing w:line="240" w:lineRule="auto"/>
              <w:ind w:left="-120" w:right="-69"/>
              <w:jc w:val="center"/>
              <w:rPr>
                <w:rFonts w:cs="Times New Roman"/>
                <w:sz w:val="18"/>
                <w:szCs w:val="18"/>
              </w:rPr>
            </w:pPr>
            <w:r w:rsidRPr="00B7684B">
              <w:rPr>
                <w:rFonts w:cs="Times New Roman"/>
                <w:sz w:val="18"/>
                <w:szCs w:val="18"/>
              </w:rPr>
              <w:t>Construction in progress</w:t>
            </w:r>
          </w:p>
        </w:tc>
        <w:tc>
          <w:tcPr>
            <w:tcW w:w="236" w:type="dxa"/>
            <w:gridSpan w:val="2"/>
            <w:vAlign w:val="bottom"/>
          </w:tcPr>
          <w:p w:rsidR="00D7710A" w:rsidRPr="00B7684B" w:rsidRDefault="00D7710A" w:rsidP="009E4A5B">
            <w:pPr>
              <w:spacing w:line="240" w:lineRule="auto"/>
              <w:ind w:left="-153" w:right="-162"/>
              <w:jc w:val="center"/>
              <w:rPr>
                <w:rFonts w:eastAsia="Times New Roman" w:cs="Times New Roman"/>
                <w:sz w:val="18"/>
                <w:szCs w:val="18"/>
                <w:cs/>
              </w:rPr>
            </w:pPr>
          </w:p>
        </w:tc>
        <w:tc>
          <w:tcPr>
            <w:tcW w:w="1084" w:type="dxa"/>
            <w:gridSpan w:val="3"/>
            <w:vAlign w:val="bottom"/>
          </w:tcPr>
          <w:p w:rsidR="00D7710A" w:rsidRPr="00B7684B" w:rsidRDefault="00D7710A" w:rsidP="009E4A5B">
            <w:pPr>
              <w:spacing w:line="240" w:lineRule="auto"/>
              <w:ind w:left="-153" w:right="-162"/>
              <w:jc w:val="center"/>
              <w:rPr>
                <w:rFonts w:cs="Times New Roman"/>
                <w:sz w:val="18"/>
                <w:szCs w:val="18"/>
              </w:rPr>
            </w:pPr>
            <w:r w:rsidRPr="00B7684B">
              <w:rPr>
                <w:rFonts w:cs="Times New Roman"/>
                <w:sz w:val="18"/>
                <w:szCs w:val="18"/>
              </w:rPr>
              <w:t>Total</w:t>
            </w:r>
          </w:p>
        </w:tc>
      </w:tr>
      <w:tr w:rsidR="00D9027B" w:rsidRPr="00B7684B" w:rsidTr="00C70C9F">
        <w:trPr>
          <w:gridAfter w:val="3"/>
          <w:wAfter w:w="615" w:type="dxa"/>
        </w:trPr>
        <w:tc>
          <w:tcPr>
            <w:tcW w:w="2102" w:type="dxa"/>
          </w:tcPr>
          <w:p w:rsidR="00CD15EF" w:rsidRPr="00B7684B" w:rsidRDefault="00CD15EF" w:rsidP="009E4A5B">
            <w:pPr>
              <w:spacing w:line="240" w:lineRule="atLeast"/>
              <w:ind w:left="-18" w:right="43"/>
              <w:jc w:val="thaiDistribute"/>
              <w:rPr>
                <w:rFonts w:eastAsia="Times New Roman" w:cs="Times New Roman"/>
                <w:sz w:val="18"/>
                <w:szCs w:val="18"/>
                <w:cs/>
              </w:rPr>
            </w:pPr>
          </w:p>
        </w:tc>
        <w:tc>
          <w:tcPr>
            <w:tcW w:w="236" w:type="dxa"/>
            <w:gridSpan w:val="2"/>
          </w:tcPr>
          <w:p w:rsidR="00CD15EF" w:rsidRPr="00B7684B" w:rsidRDefault="00CD15EF" w:rsidP="009E4A5B">
            <w:pPr>
              <w:spacing w:line="240" w:lineRule="atLeast"/>
              <w:rPr>
                <w:rFonts w:eastAsia="Times New Roman" w:cs="Times New Roman"/>
                <w:sz w:val="18"/>
                <w:szCs w:val="18"/>
              </w:rPr>
            </w:pPr>
          </w:p>
        </w:tc>
        <w:tc>
          <w:tcPr>
            <w:tcW w:w="13131" w:type="dxa"/>
            <w:gridSpan w:val="52"/>
          </w:tcPr>
          <w:p w:rsidR="00CD15EF" w:rsidRPr="00B7684B" w:rsidRDefault="00CD15EF" w:rsidP="009E4A5B">
            <w:pPr>
              <w:spacing w:line="240" w:lineRule="atLeast"/>
              <w:ind w:left="-153" w:right="-162"/>
              <w:jc w:val="center"/>
              <w:rPr>
                <w:rFonts w:eastAsia="Times New Roman" w:cs="Times New Roman"/>
                <w:i/>
                <w:iCs/>
                <w:sz w:val="18"/>
                <w:szCs w:val="18"/>
                <w:cs/>
              </w:rPr>
            </w:pPr>
            <w:r w:rsidRPr="00B7684B">
              <w:rPr>
                <w:rFonts w:eastAsia="Times New Roman" w:cs="Times New Roman"/>
                <w:i/>
                <w:iCs/>
                <w:sz w:val="18"/>
                <w:szCs w:val="18"/>
              </w:rPr>
              <w:t>(in Baht)</w:t>
            </w:r>
          </w:p>
        </w:tc>
      </w:tr>
      <w:tr w:rsidR="00D9027B" w:rsidRPr="00B7684B" w:rsidTr="00C70C9F">
        <w:trPr>
          <w:gridAfter w:val="2"/>
          <w:wAfter w:w="84" w:type="dxa"/>
        </w:trPr>
        <w:tc>
          <w:tcPr>
            <w:tcW w:w="2249" w:type="dxa"/>
            <w:gridSpan w:val="2"/>
          </w:tcPr>
          <w:p w:rsidR="00BE71FB" w:rsidRPr="00B7684B" w:rsidRDefault="00AD6E00" w:rsidP="00424756">
            <w:pPr>
              <w:tabs>
                <w:tab w:val="decimal" w:pos="433"/>
              </w:tabs>
              <w:spacing w:line="240" w:lineRule="atLeast"/>
              <w:ind w:left="-122" w:right="-268" w:firstLine="122"/>
              <w:rPr>
                <w:rFonts w:eastAsia="Times New Roman" w:cstheme="minorBidi"/>
                <w:sz w:val="18"/>
                <w:szCs w:val="18"/>
                <w:cs/>
              </w:rPr>
            </w:pPr>
            <w:r w:rsidRPr="00B7684B">
              <w:rPr>
                <w:rFonts w:cs="Times New Roman"/>
                <w:b/>
                <w:bCs/>
                <w:i/>
                <w:iCs/>
                <w:sz w:val="18"/>
                <w:szCs w:val="18"/>
              </w:rPr>
              <w:t>Allowance for</w:t>
            </w:r>
            <w:r w:rsidR="00BE71FB" w:rsidRPr="00B7684B">
              <w:rPr>
                <w:rFonts w:cs="Times New Roman"/>
                <w:b/>
                <w:bCs/>
                <w:i/>
                <w:iCs/>
                <w:sz w:val="18"/>
                <w:szCs w:val="18"/>
              </w:rPr>
              <w:t xml:space="preserve"> impairment</w:t>
            </w:r>
          </w:p>
        </w:tc>
        <w:tc>
          <w:tcPr>
            <w:tcW w:w="999" w:type="dxa"/>
            <w:gridSpan w:val="2"/>
          </w:tcPr>
          <w:p w:rsidR="00BE71FB" w:rsidRPr="00B7684B" w:rsidRDefault="00BE71FB" w:rsidP="00424756">
            <w:pPr>
              <w:tabs>
                <w:tab w:val="decimal" w:pos="813"/>
              </w:tabs>
              <w:spacing w:line="240" w:lineRule="atLeast"/>
              <w:ind w:left="-108" w:right="-108"/>
              <w:jc w:val="thaiDistribute"/>
              <w:rPr>
                <w:rFonts w:eastAsia="Times New Roman" w:cs="Times New Roman"/>
                <w:b/>
                <w:bCs/>
                <w:sz w:val="18"/>
                <w:szCs w:val="18"/>
              </w:rPr>
            </w:pPr>
          </w:p>
        </w:tc>
        <w:tc>
          <w:tcPr>
            <w:tcW w:w="296" w:type="dxa"/>
            <w:gridSpan w:val="2"/>
          </w:tcPr>
          <w:p w:rsidR="00BE71FB" w:rsidRPr="00B7684B" w:rsidRDefault="00BE71FB" w:rsidP="00424756">
            <w:pPr>
              <w:tabs>
                <w:tab w:val="decimal" w:pos="813"/>
              </w:tabs>
              <w:spacing w:line="240" w:lineRule="atLeast"/>
              <w:ind w:left="-108" w:right="-108"/>
              <w:jc w:val="center"/>
              <w:rPr>
                <w:rFonts w:eastAsia="Times New Roman" w:cs="Times New Roman"/>
                <w:b/>
                <w:bCs/>
                <w:sz w:val="18"/>
                <w:szCs w:val="18"/>
              </w:rPr>
            </w:pPr>
          </w:p>
        </w:tc>
        <w:tc>
          <w:tcPr>
            <w:tcW w:w="1182" w:type="dxa"/>
            <w:gridSpan w:val="2"/>
          </w:tcPr>
          <w:p w:rsidR="00BE71FB" w:rsidRPr="00B7684B" w:rsidRDefault="00BE71FB" w:rsidP="00424756">
            <w:pPr>
              <w:tabs>
                <w:tab w:val="decimal" w:pos="813"/>
              </w:tabs>
              <w:spacing w:line="240" w:lineRule="atLeast"/>
              <w:ind w:left="-108" w:right="-108"/>
              <w:jc w:val="center"/>
              <w:rPr>
                <w:rFonts w:eastAsia="Times New Roman" w:cs="Times New Roman"/>
                <w:b/>
                <w:bCs/>
                <w:sz w:val="18"/>
                <w:szCs w:val="18"/>
              </w:rPr>
            </w:pPr>
          </w:p>
        </w:tc>
        <w:tc>
          <w:tcPr>
            <w:tcW w:w="236" w:type="dxa"/>
            <w:gridSpan w:val="2"/>
          </w:tcPr>
          <w:p w:rsidR="00BE71FB" w:rsidRPr="00B7684B" w:rsidRDefault="00BE71FB" w:rsidP="00424756">
            <w:pPr>
              <w:tabs>
                <w:tab w:val="decimal" w:pos="813"/>
                <w:tab w:val="decimal" w:pos="973"/>
              </w:tabs>
              <w:spacing w:line="240" w:lineRule="atLeast"/>
              <w:ind w:left="-108" w:right="-108"/>
              <w:jc w:val="thaiDistribute"/>
              <w:rPr>
                <w:rFonts w:eastAsia="Times New Roman" w:cs="Times New Roman"/>
                <w:b/>
                <w:bCs/>
                <w:sz w:val="18"/>
                <w:szCs w:val="18"/>
              </w:rPr>
            </w:pPr>
          </w:p>
        </w:tc>
        <w:tc>
          <w:tcPr>
            <w:tcW w:w="1004" w:type="dxa"/>
            <w:gridSpan w:val="3"/>
          </w:tcPr>
          <w:p w:rsidR="00BE71FB" w:rsidRPr="00B7684B" w:rsidRDefault="00BE71FB" w:rsidP="00424756">
            <w:pPr>
              <w:tabs>
                <w:tab w:val="decimal" w:pos="813"/>
              </w:tabs>
              <w:spacing w:line="240" w:lineRule="atLeast"/>
              <w:ind w:left="-108" w:right="-108"/>
              <w:jc w:val="thaiDistribute"/>
              <w:rPr>
                <w:rFonts w:eastAsia="Times New Roman" w:cs="Times New Roman"/>
                <w:b/>
                <w:bCs/>
                <w:sz w:val="18"/>
                <w:szCs w:val="18"/>
              </w:rPr>
            </w:pPr>
          </w:p>
        </w:tc>
        <w:tc>
          <w:tcPr>
            <w:tcW w:w="236" w:type="dxa"/>
            <w:gridSpan w:val="3"/>
          </w:tcPr>
          <w:p w:rsidR="00BE71FB" w:rsidRPr="00B7684B" w:rsidRDefault="00BE71FB" w:rsidP="00424756">
            <w:pPr>
              <w:tabs>
                <w:tab w:val="decimal" w:pos="813"/>
                <w:tab w:val="decimal" w:pos="881"/>
              </w:tabs>
              <w:spacing w:line="240" w:lineRule="atLeast"/>
              <w:ind w:left="-108" w:right="-108"/>
              <w:jc w:val="thaiDistribute"/>
              <w:rPr>
                <w:rFonts w:eastAsia="Times New Roman" w:cs="Times New Roman"/>
                <w:b/>
                <w:bCs/>
                <w:sz w:val="18"/>
                <w:szCs w:val="18"/>
              </w:rPr>
            </w:pPr>
          </w:p>
        </w:tc>
        <w:tc>
          <w:tcPr>
            <w:tcW w:w="1024" w:type="dxa"/>
            <w:gridSpan w:val="3"/>
          </w:tcPr>
          <w:p w:rsidR="00BE71FB" w:rsidRPr="00B7684B" w:rsidRDefault="00BE71FB" w:rsidP="00424756">
            <w:pPr>
              <w:tabs>
                <w:tab w:val="decimal" w:pos="991"/>
              </w:tabs>
              <w:spacing w:line="240" w:lineRule="atLeast"/>
              <w:ind w:left="-108" w:right="-108"/>
              <w:jc w:val="thaiDistribute"/>
              <w:rPr>
                <w:rFonts w:eastAsia="Times New Roman" w:cs="Times New Roman"/>
                <w:b/>
                <w:bCs/>
                <w:sz w:val="18"/>
                <w:szCs w:val="18"/>
              </w:rPr>
            </w:pPr>
          </w:p>
        </w:tc>
        <w:tc>
          <w:tcPr>
            <w:tcW w:w="236" w:type="dxa"/>
            <w:gridSpan w:val="3"/>
          </w:tcPr>
          <w:p w:rsidR="00BE71FB" w:rsidRPr="00B7684B" w:rsidRDefault="00BE71FB" w:rsidP="00424756">
            <w:pPr>
              <w:tabs>
                <w:tab w:val="decimal" w:pos="813"/>
                <w:tab w:val="decimal" w:pos="881"/>
              </w:tabs>
              <w:spacing w:line="240" w:lineRule="atLeast"/>
              <w:ind w:left="-108" w:right="-108"/>
              <w:jc w:val="thaiDistribute"/>
              <w:rPr>
                <w:rFonts w:eastAsia="Times New Roman" w:cs="Times New Roman"/>
                <w:b/>
                <w:bCs/>
                <w:sz w:val="18"/>
                <w:szCs w:val="18"/>
              </w:rPr>
            </w:pPr>
          </w:p>
        </w:tc>
        <w:tc>
          <w:tcPr>
            <w:tcW w:w="1108" w:type="dxa"/>
            <w:gridSpan w:val="5"/>
          </w:tcPr>
          <w:p w:rsidR="00BE71FB" w:rsidRPr="00B7684B" w:rsidRDefault="00BE71FB" w:rsidP="00424756">
            <w:pPr>
              <w:tabs>
                <w:tab w:val="decimal" w:pos="813"/>
              </w:tabs>
              <w:spacing w:line="240" w:lineRule="atLeast"/>
              <w:ind w:left="-108" w:right="-108"/>
              <w:jc w:val="thaiDistribute"/>
              <w:rPr>
                <w:rFonts w:eastAsia="Times New Roman" w:cs="Times New Roman"/>
                <w:b/>
                <w:bCs/>
                <w:sz w:val="18"/>
                <w:szCs w:val="18"/>
              </w:rPr>
            </w:pPr>
          </w:p>
        </w:tc>
        <w:tc>
          <w:tcPr>
            <w:tcW w:w="236" w:type="dxa"/>
            <w:gridSpan w:val="3"/>
          </w:tcPr>
          <w:p w:rsidR="00BE71FB" w:rsidRPr="00B7684B" w:rsidRDefault="00BE71FB" w:rsidP="00424756">
            <w:pPr>
              <w:tabs>
                <w:tab w:val="decimal" w:pos="813"/>
                <w:tab w:val="decimal" w:pos="881"/>
              </w:tabs>
              <w:spacing w:line="240" w:lineRule="atLeast"/>
              <w:ind w:left="-108" w:right="-108"/>
              <w:jc w:val="thaiDistribute"/>
              <w:rPr>
                <w:rFonts w:eastAsia="Times New Roman" w:cs="Times New Roman"/>
                <w:b/>
                <w:bCs/>
                <w:sz w:val="18"/>
                <w:szCs w:val="18"/>
              </w:rPr>
            </w:pPr>
          </w:p>
        </w:tc>
        <w:tc>
          <w:tcPr>
            <w:tcW w:w="1080" w:type="dxa"/>
            <w:gridSpan w:val="3"/>
          </w:tcPr>
          <w:p w:rsidR="00BE71FB" w:rsidRPr="00B7684B" w:rsidRDefault="00BE71FB" w:rsidP="00424756">
            <w:pPr>
              <w:tabs>
                <w:tab w:val="decimal" w:pos="813"/>
              </w:tabs>
              <w:spacing w:line="240" w:lineRule="atLeast"/>
              <w:ind w:left="-108" w:right="-108"/>
              <w:jc w:val="thaiDistribute"/>
              <w:rPr>
                <w:rFonts w:eastAsia="Times New Roman" w:cs="Times New Roman"/>
                <w:b/>
                <w:bCs/>
                <w:sz w:val="18"/>
                <w:szCs w:val="18"/>
              </w:rPr>
            </w:pPr>
          </w:p>
        </w:tc>
        <w:tc>
          <w:tcPr>
            <w:tcW w:w="236" w:type="dxa"/>
            <w:gridSpan w:val="3"/>
          </w:tcPr>
          <w:p w:rsidR="00BE71FB" w:rsidRPr="00B7684B" w:rsidRDefault="00BE71FB" w:rsidP="00424756">
            <w:pPr>
              <w:tabs>
                <w:tab w:val="decimal" w:pos="813"/>
                <w:tab w:val="decimal" w:pos="881"/>
              </w:tabs>
              <w:spacing w:line="240" w:lineRule="atLeast"/>
              <w:ind w:left="-108" w:right="-108"/>
              <w:jc w:val="thaiDistribute"/>
              <w:rPr>
                <w:rFonts w:eastAsia="Times New Roman" w:cs="Times New Roman"/>
                <w:b/>
                <w:bCs/>
                <w:sz w:val="18"/>
                <w:szCs w:val="18"/>
              </w:rPr>
            </w:pPr>
          </w:p>
        </w:tc>
        <w:tc>
          <w:tcPr>
            <w:tcW w:w="833" w:type="dxa"/>
          </w:tcPr>
          <w:p w:rsidR="00BE71FB" w:rsidRPr="00B7684B" w:rsidRDefault="00BE71FB" w:rsidP="00424756">
            <w:pPr>
              <w:tabs>
                <w:tab w:val="decimal" w:pos="813"/>
              </w:tabs>
              <w:spacing w:line="240" w:lineRule="atLeast"/>
              <w:ind w:left="-108" w:right="-108"/>
              <w:jc w:val="thaiDistribute"/>
              <w:rPr>
                <w:rFonts w:eastAsia="Times New Roman" w:cs="Times New Roman"/>
                <w:b/>
                <w:bCs/>
                <w:sz w:val="18"/>
                <w:szCs w:val="18"/>
              </w:rPr>
            </w:pPr>
          </w:p>
        </w:tc>
        <w:tc>
          <w:tcPr>
            <w:tcW w:w="362" w:type="dxa"/>
            <w:gridSpan w:val="5"/>
          </w:tcPr>
          <w:p w:rsidR="00BE71FB" w:rsidRPr="00B7684B" w:rsidRDefault="00BE71FB" w:rsidP="00424756">
            <w:pPr>
              <w:tabs>
                <w:tab w:val="decimal" w:pos="813"/>
                <w:tab w:val="decimal" w:pos="881"/>
              </w:tabs>
              <w:spacing w:line="240" w:lineRule="atLeast"/>
              <w:ind w:left="-108" w:right="-108"/>
              <w:jc w:val="thaiDistribute"/>
              <w:rPr>
                <w:rFonts w:eastAsia="Times New Roman" w:cs="Times New Roman"/>
                <w:b/>
                <w:bCs/>
                <w:sz w:val="18"/>
                <w:szCs w:val="18"/>
              </w:rPr>
            </w:pPr>
          </w:p>
        </w:tc>
        <w:tc>
          <w:tcPr>
            <w:tcW w:w="1079" w:type="dxa"/>
            <w:gridSpan w:val="3"/>
          </w:tcPr>
          <w:p w:rsidR="00BE71FB" w:rsidRPr="00B7684B" w:rsidRDefault="00BE71FB" w:rsidP="00424756">
            <w:pPr>
              <w:tabs>
                <w:tab w:val="decimal" w:pos="717"/>
              </w:tabs>
              <w:spacing w:line="240" w:lineRule="atLeast"/>
              <w:ind w:left="-108" w:right="-108"/>
              <w:jc w:val="both"/>
              <w:rPr>
                <w:rFonts w:eastAsia="Times New Roman" w:cs="Times New Roman"/>
                <w:b/>
                <w:bCs/>
                <w:sz w:val="18"/>
                <w:szCs w:val="18"/>
              </w:rPr>
            </w:pPr>
          </w:p>
        </w:tc>
        <w:tc>
          <w:tcPr>
            <w:tcW w:w="241" w:type="dxa"/>
            <w:gridSpan w:val="3"/>
          </w:tcPr>
          <w:p w:rsidR="00BE71FB" w:rsidRPr="00B7684B" w:rsidRDefault="00BE71FB" w:rsidP="00424756">
            <w:pPr>
              <w:tabs>
                <w:tab w:val="decimal" w:pos="317"/>
                <w:tab w:val="decimal" w:pos="813"/>
              </w:tabs>
              <w:spacing w:line="240" w:lineRule="atLeast"/>
              <w:ind w:left="-108" w:right="-108"/>
              <w:jc w:val="thaiDistribute"/>
              <w:rPr>
                <w:rFonts w:eastAsia="Times New Roman" w:cs="Times New Roman"/>
                <w:b/>
                <w:bCs/>
                <w:sz w:val="18"/>
                <w:szCs w:val="18"/>
              </w:rPr>
            </w:pPr>
          </w:p>
        </w:tc>
        <w:tc>
          <w:tcPr>
            <w:tcW w:w="826" w:type="dxa"/>
          </w:tcPr>
          <w:p w:rsidR="00BE71FB" w:rsidRPr="00B7684B" w:rsidRDefault="00BE71FB" w:rsidP="00424756">
            <w:pPr>
              <w:tabs>
                <w:tab w:val="decimal" w:pos="771"/>
              </w:tabs>
              <w:spacing w:line="240" w:lineRule="atLeast"/>
              <w:ind w:left="-108" w:right="-108"/>
              <w:jc w:val="thaiDistribute"/>
              <w:rPr>
                <w:rFonts w:eastAsia="Times New Roman" w:cs="Times New Roman"/>
                <w:b/>
                <w:bCs/>
                <w:sz w:val="18"/>
                <w:szCs w:val="18"/>
              </w:rPr>
            </w:pPr>
          </w:p>
        </w:tc>
        <w:tc>
          <w:tcPr>
            <w:tcW w:w="241" w:type="dxa"/>
          </w:tcPr>
          <w:p w:rsidR="00BE71FB" w:rsidRPr="00B7684B" w:rsidRDefault="00BE71FB" w:rsidP="00424756">
            <w:pPr>
              <w:tabs>
                <w:tab w:val="decimal" w:pos="813"/>
                <w:tab w:val="decimal" w:pos="881"/>
              </w:tabs>
              <w:spacing w:line="240" w:lineRule="atLeast"/>
              <w:ind w:left="-108" w:right="-108"/>
              <w:jc w:val="thaiDistribute"/>
              <w:rPr>
                <w:rFonts w:eastAsia="Times New Roman" w:cs="Times New Roman"/>
                <w:b/>
                <w:bCs/>
                <w:sz w:val="18"/>
                <w:szCs w:val="18"/>
              </w:rPr>
            </w:pPr>
          </w:p>
        </w:tc>
        <w:tc>
          <w:tcPr>
            <w:tcW w:w="1034" w:type="dxa"/>
          </w:tcPr>
          <w:p w:rsidR="00BE71FB" w:rsidRPr="00B7684B" w:rsidRDefault="00BE71FB" w:rsidP="00424756">
            <w:pPr>
              <w:tabs>
                <w:tab w:val="decimal" w:pos="813"/>
              </w:tabs>
              <w:spacing w:line="240" w:lineRule="atLeast"/>
              <w:ind w:left="-108" w:right="-108"/>
              <w:jc w:val="thaiDistribute"/>
              <w:rPr>
                <w:rFonts w:eastAsia="Times New Roman" w:cs="Times New Roman"/>
                <w:b/>
                <w:bCs/>
                <w:sz w:val="18"/>
                <w:szCs w:val="18"/>
              </w:rPr>
            </w:pPr>
          </w:p>
        </w:tc>
        <w:tc>
          <w:tcPr>
            <w:tcW w:w="236" w:type="dxa"/>
            <w:gridSpan w:val="2"/>
          </w:tcPr>
          <w:p w:rsidR="00BE71FB" w:rsidRPr="00B7684B" w:rsidRDefault="00BE71FB" w:rsidP="00424756">
            <w:pPr>
              <w:tabs>
                <w:tab w:val="decimal" w:pos="545"/>
                <w:tab w:val="decimal" w:pos="813"/>
              </w:tabs>
              <w:spacing w:line="240" w:lineRule="atLeast"/>
              <w:ind w:left="-108" w:right="-108"/>
              <w:jc w:val="thaiDistribute"/>
              <w:rPr>
                <w:rFonts w:eastAsia="Times New Roman" w:cs="Times New Roman"/>
                <w:b/>
                <w:bCs/>
                <w:sz w:val="18"/>
                <w:szCs w:val="18"/>
              </w:rPr>
            </w:pPr>
          </w:p>
        </w:tc>
        <w:tc>
          <w:tcPr>
            <w:tcW w:w="1026" w:type="dxa"/>
            <w:gridSpan w:val="3"/>
          </w:tcPr>
          <w:p w:rsidR="00BE71FB" w:rsidRPr="00B7684B" w:rsidRDefault="00BE71FB" w:rsidP="00424756">
            <w:pPr>
              <w:tabs>
                <w:tab w:val="decimal" w:pos="813"/>
              </w:tabs>
              <w:spacing w:line="240" w:lineRule="atLeast"/>
              <w:ind w:left="-108" w:right="-108"/>
              <w:jc w:val="thaiDistribute"/>
              <w:rPr>
                <w:rFonts w:eastAsia="Times New Roman" w:cs="Times New Roman"/>
                <w:b/>
                <w:bCs/>
                <w:sz w:val="18"/>
                <w:szCs w:val="18"/>
              </w:rPr>
            </w:pPr>
          </w:p>
        </w:tc>
      </w:tr>
      <w:tr w:rsidR="00AD39EC" w:rsidRPr="00B7684B" w:rsidTr="00C70C9F">
        <w:trPr>
          <w:gridAfter w:val="2"/>
          <w:wAfter w:w="84" w:type="dxa"/>
        </w:trPr>
        <w:tc>
          <w:tcPr>
            <w:tcW w:w="2249" w:type="dxa"/>
            <w:gridSpan w:val="2"/>
          </w:tcPr>
          <w:p w:rsidR="00AD39EC" w:rsidRPr="00B7684B" w:rsidRDefault="00AD39EC" w:rsidP="00424756">
            <w:pPr>
              <w:tabs>
                <w:tab w:val="left" w:pos="197"/>
              </w:tabs>
              <w:spacing w:line="240" w:lineRule="atLeast"/>
              <w:ind w:left="-18" w:right="-108"/>
              <w:rPr>
                <w:rFonts w:cs="Times New Roman"/>
                <w:b/>
                <w:bCs/>
                <w:i/>
                <w:iCs/>
                <w:sz w:val="18"/>
                <w:szCs w:val="18"/>
              </w:rPr>
            </w:pPr>
            <w:r w:rsidRPr="00B7684B">
              <w:rPr>
                <w:rFonts w:cs="Times New Roman"/>
                <w:b/>
                <w:bCs/>
                <w:i/>
                <w:iCs/>
                <w:sz w:val="18"/>
                <w:szCs w:val="18"/>
              </w:rPr>
              <w:tab/>
              <w:t>of assets</w:t>
            </w:r>
          </w:p>
        </w:tc>
        <w:tc>
          <w:tcPr>
            <w:tcW w:w="999" w:type="dxa"/>
            <w:gridSpan w:val="2"/>
          </w:tcPr>
          <w:p w:rsidR="00AD39EC" w:rsidRPr="00B7684B" w:rsidRDefault="00AD39EC" w:rsidP="00424756">
            <w:pPr>
              <w:tabs>
                <w:tab w:val="decimal" w:pos="813"/>
              </w:tabs>
              <w:spacing w:line="240" w:lineRule="atLeast"/>
              <w:ind w:left="-108" w:right="-108"/>
              <w:jc w:val="thaiDistribute"/>
              <w:rPr>
                <w:rFonts w:eastAsia="Times New Roman" w:cs="Times New Roman"/>
                <w:b/>
                <w:bCs/>
                <w:sz w:val="18"/>
                <w:szCs w:val="18"/>
              </w:rPr>
            </w:pPr>
          </w:p>
        </w:tc>
        <w:tc>
          <w:tcPr>
            <w:tcW w:w="296" w:type="dxa"/>
            <w:gridSpan w:val="2"/>
          </w:tcPr>
          <w:p w:rsidR="00AD39EC" w:rsidRPr="00B7684B" w:rsidRDefault="00AD39EC" w:rsidP="00424756">
            <w:pPr>
              <w:tabs>
                <w:tab w:val="decimal" w:pos="813"/>
              </w:tabs>
              <w:spacing w:line="240" w:lineRule="atLeast"/>
              <w:ind w:left="-108" w:right="-108"/>
              <w:jc w:val="center"/>
              <w:rPr>
                <w:rFonts w:eastAsia="Times New Roman" w:cs="Times New Roman"/>
                <w:b/>
                <w:bCs/>
                <w:sz w:val="18"/>
                <w:szCs w:val="18"/>
              </w:rPr>
            </w:pPr>
          </w:p>
        </w:tc>
        <w:tc>
          <w:tcPr>
            <w:tcW w:w="1182" w:type="dxa"/>
            <w:gridSpan w:val="2"/>
          </w:tcPr>
          <w:p w:rsidR="00AD39EC" w:rsidRPr="00B7684B" w:rsidRDefault="00AD39EC" w:rsidP="00424756">
            <w:pPr>
              <w:tabs>
                <w:tab w:val="decimal" w:pos="813"/>
              </w:tabs>
              <w:spacing w:line="240" w:lineRule="atLeast"/>
              <w:ind w:left="-108" w:right="-108"/>
              <w:jc w:val="center"/>
              <w:rPr>
                <w:rFonts w:eastAsia="Times New Roman" w:cs="Times New Roman"/>
                <w:b/>
                <w:bCs/>
                <w:sz w:val="18"/>
                <w:szCs w:val="18"/>
              </w:rPr>
            </w:pPr>
          </w:p>
        </w:tc>
        <w:tc>
          <w:tcPr>
            <w:tcW w:w="236" w:type="dxa"/>
            <w:gridSpan w:val="2"/>
          </w:tcPr>
          <w:p w:rsidR="00AD39EC" w:rsidRPr="00B7684B" w:rsidRDefault="00AD39EC" w:rsidP="00424756">
            <w:pPr>
              <w:tabs>
                <w:tab w:val="decimal" w:pos="813"/>
                <w:tab w:val="decimal" w:pos="973"/>
              </w:tabs>
              <w:spacing w:line="240" w:lineRule="atLeast"/>
              <w:ind w:left="-108" w:right="-108"/>
              <w:jc w:val="thaiDistribute"/>
              <w:rPr>
                <w:rFonts w:eastAsia="Times New Roman" w:cs="Times New Roman"/>
                <w:b/>
                <w:bCs/>
                <w:sz w:val="18"/>
                <w:szCs w:val="18"/>
              </w:rPr>
            </w:pPr>
          </w:p>
        </w:tc>
        <w:tc>
          <w:tcPr>
            <w:tcW w:w="1004" w:type="dxa"/>
            <w:gridSpan w:val="3"/>
          </w:tcPr>
          <w:p w:rsidR="00AD39EC" w:rsidRPr="00B7684B" w:rsidRDefault="00AD39EC" w:rsidP="00424756">
            <w:pPr>
              <w:tabs>
                <w:tab w:val="decimal" w:pos="813"/>
              </w:tabs>
              <w:spacing w:line="240" w:lineRule="atLeast"/>
              <w:ind w:left="-108" w:right="-108"/>
              <w:jc w:val="thaiDistribute"/>
              <w:rPr>
                <w:rFonts w:eastAsia="Times New Roman" w:cs="Times New Roman"/>
                <w:b/>
                <w:bCs/>
                <w:sz w:val="18"/>
                <w:szCs w:val="18"/>
              </w:rPr>
            </w:pPr>
          </w:p>
        </w:tc>
        <w:tc>
          <w:tcPr>
            <w:tcW w:w="236" w:type="dxa"/>
            <w:gridSpan w:val="3"/>
          </w:tcPr>
          <w:p w:rsidR="00AD39EC" w:rsidRPr="00B7684B" w:rsidRDefault="00AD39EC" w:rsidP="00424756">
            <w:pPr>
              <w:tabs>
                <w:tab w:val="decimal" w:pos="813"/>
                <w:tab w:val="decimal" w:pos="881"/>
              </w:tabs>
              <w:spacing w:line="240" w:lineRule="atLeast"/>
              <w:ind w:left="-108" w:right="-108"/>
              <w:jc w:val="thaiDistribute"/>
              <w:rPr>
                <w:rFonts w:eastAsia="Times New Roman" w:cs="Times New Roman"/>
                <w:b/>
                <w:bCs/>
                <w:sz w:val="18"/>
                <w:szCs w:val="18"/>
              </w:rPr>
            </w:pPr>
          </w:p>
        </w:tc>
        <w:tc>
          <w:tcPr>
            <w:tcW w:w="1024" w:type="dxa"/>
            <w:gridSpan w:val="3"/>
          </w:tcPr>
          <w:p w:rsidR="00AD39EC" w:rsidRPr="00B7684B" w:rsidRDefault="00AD39EC" w:rsidP="00424756">
            <w:pPr>
              <w:tabs>
                <w:tab w:val="decimal" w:pos="991"/>
              </w:tabs>
              <w:spacing w:line="240" w:lineRule="atLeast"/>
              <w:ind w:left="-108" w:right="-108"/>
              <w:jc w:val="thaiDistribute"/>
              <w:rPr>
                <w:rFonts w:eastAsia="Times New Roman" w:cs="Times New Roman"/>
                <w:b/>
                <w:bCs/>
                <w:sz w:val="18"/>
                <w:szCs w:val="18"/>
              </w:rPr>
            </w:pPr>
          </w:p>
        </w:tc>
        <w:tc>
          <w:tcPr>
            <w:tcW w:w="236" w:type="dxa"/>
            <w:gridSpan w:val="3"/>
          </w:tcPr>
          <w:p w:rsidR="00AD39EC" w:rsidRPr="00B7684B" w:rsidRDefault="00AD39EC" w:rsidP="00424756">
            <w:pPr>
              <w:tabs>
                <w:tab w:val="decimal" w:pos="813"/>
                <w:tab w:val="decimal" w:pos="881"/>
              </w:tabs>
              <w:spacing w:line="240" w:lineRule="atLeast"/>
              <w:ind w:left="-108" w:right="-108"/>
              <w:jc w:val="thaiDistribute"/>
              <w:rPr>
                <w:rFonts w:eastAsia="Times New Roman" w:cs="Times New Roman"/>
                <w:b/>
                <w:bCs/>
                <w:sz w:val="18"/>
                <w:szCs w:val="18"/>
              </w:rPr>
            </w:pPr>
          </w:p>
        </w:tc>
        <w:tc>
          <w:tcPr>
            <w:tcW w:w="1108" w:type="dxa"/>
            <w:gridSpan w:val="5"/>
          </w:tcPr>
          <w:p w:rsidR="00AD39EC" w:rsidRPr="00B7684B" w:rsidRDefault="00AD39EC" w:rsidP="00424756">
            <w:pPr>
              <w:tabs>
                <w:tab w:val="decimal" w:pos="813"/>
              </w:tabs>
              <w:spacing w:line="240" w:lineRule="atLeast"/>
              <w:ind w:left="-108" w:right="-108"/>
              <w:jc w:val="thaiDistribute"/>
              <w:rPr>
                <w:rFonts w:eastAsia="Times New Roman" w:cs="Times New Roman"/>
                <w:b/>
                <w:bCs/>
                <w:sz w:val="18"/>
                <w:szCs w:val="18"/>
              </w:rPr>
            </w:pPr>
          </w:p>
        </w:tc>
        <w:tc>
          <w:tcPr>
            <w:tcW w:w="236" w:type="dxa"/>
            <w:gridSpan w:val="3"/>
          </w:tcPr>
          <w:p w:rsidR="00AD39EC" w:rsidRPr="00B7684B" w:rsidRDefault="00AD39EC" w:rsidP="00424756">
            <w:pPr>
              <w:tabs>
                <w:tab w:val="decimal" w:pos="813"/>
                <w:tab w:val="decimal" w:pos="881"/>
              </w:tabs>
              <w:spacing w:line="240" w:lineRule="atLeast"/>
              <w:ind w:left="-108" w:right="-108"/>
              <w:jc w:val="thaiDistribute"/>
              <w:rPr>
                <w:rFonts w:eastAsia="Times New Roman" w:cs="Times New Roman"/>
                <w:b/>
                <w:bCs/>
                <w:sz w:val="18"/>
                <w:szCs w:val="18"/>
              </w:rPr>
            </w:pPr>
          </w:p>
        </w:tc>
        <w:tc>
          <w:tcPr>
            <w:tcW w:w="1080" w:type="dxa"/>
            <w:gridSpan w:val="3"/>
          </w:tcPr>
          <w:p w:rsidR="00AD39EC" w:rsidRPr="00B7684B" w:rsidRDefault="00AD39EC" w:rsidP="00424756">
            <w:pPr>
              <w:tabs>
                <w:tab w:val="decimal" w:pos="813"/>
              </w:tabs>
              <w:spacing w:line="240" w:lineRule="atLeast"/>
              <w:ind w:left="-108" w:right="-108"/>
              <w:jc w:val="thaiDistribute"/>
              <w:rPr>
                <w:rFonts w:eastAsia="Times New Roman" w:cs="Times New Roman"/>
                <w:b/>
                <w:bCs/>
                <w:sz w:val="18"/>
                <w:szCs w:val="18"/>
              </w:rPr>
            </w:pPr>
          </w:p>
        </w:tc>
        <w:tc>
          <w:tcPr>
            <w:tcW w:w="236" w:type="dxa"/>
            <w:gridSpan w:val="3"/>
          </w:tcPr>
          <w:p w:rsidR="00AD39EC" w:rsidRPr="00B7684B" w:rsidRDefault="00AD39EC" w:rsidP="00424756">
            <w:pPr>
              <w:tabs>
                <w:tab w:val="decimal" w:pos="813"/>
                <w:tab w:val="decimal" w:pos="881"/>
              </w:tabs>
              <w:spacing w:line="240" w:lineRule="atLeast"/>
              <w:ind w:left="-108" w:right="-108"/>
              <w:jc w:val="thaiDistribute"/>
              <w:rPr>
                <w:rFonts w:eastAsia="Times New Roman" w:cs="Times New Roman"/>
                <w:b/>
                <w:bCs/>
                <w:sz w:val="18"/>
                <w:szCs w:val="18"/>
              </w:rPr>
            </w:pPr>
          </w:p>
        </w:tc>
        <w:tc>
          <w:tcPr>
            <w:tcW w:w="833" w:type="dxa"/>
          </w:tcPr>
          <w:p w:rsidR="00AD39EC" w:rsidRPr="00B7684B" w:rsidRDefault="00AD39EC" w:rsidP="00424756">
            <w:pPr>
              <w:tabs>
                <w:tab w:val="decimal" w:pos="813"/>
              </w:tabs>
              <w:spacing w:line="240" w:lineRule="atLeast"/>
              <w:ind w:left="-108" w:right="-108"/>
              <w:jc w:val="thaiDistribute"/>
              <w:rPr>
                <w:rFonts w:eastAsia="Times New Roman" w:cs="Times New Roman"/>
                <w:b/>
                <w:bCs/>
                <w:sz w:val="18"/>
                <w:szCs w:val="18"/>
              </w:rPr>
            </w:pPr>
          </w:p>
        </w:tc>
        <w:tc>
          <w:tcPr>
            <w:tcW w:w="362" w:type="dxa"/>
            <w:gridSpan w:val="5"/>
          </w:tcPr>
          <w:p w:rsidR="00AD39EC" w:rsidRPr="00B7684B" w:rsidRDefault="00AD39EC" w:rsidP="00424756">
            <w:pPr>
              <w:tabs>
                <w:tab w:val="decimal" w:pos="813"/>
                <w:tab w:val="decimal" w:pos="881"/>
              </w:tabs>
              <w:spacing w:line="240" w:lineRule="atLeast"/>
              <w:ind w:left="-108" w:right="-108"/>
              <w:jc w:val="thaiDistribute"/>
              <w:rPr>
                <w:rFonts w:eastAsia="Times New Roman" w:cs="Times New Roman"/>
                <w:b/>
                <w:bCs/>
                <w:sz w:val="18"/>
                <w:szCs w:val="18"/>
              </w:rPr>
            </w:pPr>
          </w:p>
        </w:tc>
        <w:tc>
          <w:tcPr>
            <w:tcW w:w="1079" w:type="dxa"/>
            <w:gridSpan w:val="3"/>
          </w:tcPr>
          <w:p w:rsidR="00AD39EC" w:rsidRPr="00B7684B" w:rsidRDefault="00AD39EC" w:rsidP="00424756">
            <w:pPr>
              <w:tabs>
                <w:tab w:val="decimal" w:pos="717"/>
              </w:tabs>
              <w:spacing w:line="240" w:lineRule="atLeast"/>
              <w:ind w:left="-108" w:right="-108"/>
              <w:jc w:val="both"/>
              <w:rPr>
                <w:rFonts w:eastAsia="Times New Roman" w:cs="Times New Roman"/>
                <w:b/>
                <w:bCs/>
                <w:sz w:val="18"/>
                <w:szCs w:val="18"/>
              </w:rPr>
            </w:pPr>
          </w:p>
        </w:tc>
        <w:tc>
          <w:tcPr>
            <w:tcW w:w="241" w:type="dxa"/>
            <w:gridSpan w:val="3"/>
          </w:tcPr>
          <w:p w:rsidR="00AD39EC" w:rsidRPr="00B7684B" w:rsidRDefault="00AD39EC" w:rsidP="00424756">
            <w:pPr>
              <w:tabs>
                <w:tab w:val="decimal" w:pos="317"/>
                <w:tab w:val="decimal" w:pos="813"/>
              </w:tabs>
              <w:spacing w:line="240" w:lineRule="atLeast"/>
              <w:ind w:left="-108" w:right="-108"/>
              <w:jc w:val="thaiDistribute"/>
              <w:rPr>
                <w:rFonts w:eastAsia="Times New Roman" w:cs="Times New Roman"/>
                <w:b/>
                <w:bCs/>
                <w:sz w:val="18"/>
                <w:szCs w:val="18"/>
              </w:rPr>
            </w:pPr>
          </w:p>
        </w:tc>
        <w:tc>
          <w:tcPr>
            <w:tcW w:w="826" w:type="dxa"/>
          </w:tcPr>
          <w:p w:rsidR="00AD39EC" w:rsidRPr="00B7684B" w:rsidRDefault="00AD39EC" w:rsidP="00424756">
            <w:pPr>
              <w:tabs>
                <w:tab w:val="decimal" w:pos="771"/>
              </w:tabs>
              <w:spacing w:line="240" w:lineRule="atLeast"/>
              <w:ind w:left="-108" w:right="-108"/>
              <w:jc w:val="thaiDistribute"/>
              <w:rPr>
                <w:rFonts w:eastAsia="Times New Roman" w:cs="Times New Roman"/>
                <w:b/>
                <w:bCs/>
                <w:sz w:val="18"/>
                <w:szCs w:val="18"/>
              </w:rPr>
            </w:pPr>
          </w:p>
        </w:tc>
        <w:tc>
          <w:tcPr>
            <w:tcW w:w="241" w:type="dxa"/>
          </w:tcPr>
          <w:p w:rsidR="00AD39EC" w:rsidRPr="00B7684B" w:rsidRDefault="00AD39EC" w:rsidP="00424756">
            <w:pPr>
              <w:tabs>
                <w:tab w:val="decimal" w:pos="813"/>
                <w:tab w:val="decimal" w:pos="881"/>
              </w:tabs>
              <w:spacing w:line="240" w:lineRule="atLeast"/>
              <w:ind w:left="-108" w:right="-108"/>
              <w:jc w:val="thaiDistribute"/>
              <w:rPr>
                <w:rFonts w:eastAsia="Times New Roman" w:cs="Times New Roman"/>
                <w:b/>
                <w:bCs/>
                <w:sz w:val="18"/>
                <w:szCs w:val="18"/>
              </w:rPr>
            </w:pPr>
          </w:p>
        </w:tc>
        <w:tc>
          <w:tcPr>
            <w:tcW w:w="1034" w:type="dxa"/>
          </w:tcPr>
          <w:p w:rsidR="00AD39EC" w:rsidRPr="00B7684B" w:rsidRDefault="00AD39EC" w:rsidP="00424756">
            <w:pPr>
              <w:tabs>
                <w:tab w:val="decimal" w:pos="813"/>
              </w:tabs>
              <w:spacing w:line="240" w:lineRule="atLeast"/>
              <w:ind w:left="-108" w:right="-108"/>
              <w:jc w:val="thaiDistribute"/>
              <w:rPr>
                <w:rFonts w:eastAsia="Times New Roman" w:cs="Times New Roman"/>
                <w:b/>
                <w:bCs/>
                <w:sz w:val="18"/>
                <w:szCs w:val="18"/>
              </w:rPr>
            </w:pPr>
          </w:p>
        </w:tc>
        <w:tc>
          <w:tcPr>
            <w:tcW w:w="236" w:type="dxa"/>
            <w:gridSpan w:val="2"/>
          </w:tcPr>
          <w:p w:rsidR="00AD39EC" w:rsidRPr="00B7684B" w:rsidRDefault="00AD39EC" w:rsidP="00424756">
            <w:pPr>
              <w:tabs>
                <w:tab w:val="decimal" w:pos="545"/>
                <w:tab w:val="decimal" w:pos="813"/>
              </w:tabs>
              <w:spacing w:line="240" w:lineRule="atLeast"/>
              <w:ind w:left="-108" w:right="-108"/>
              <w:jc w:val="thaiDistribute"/>
              <w:rPr>
                <w:rFonts w:eastAsia="Times New Roman" w:cs="Times New Roman"/>
                <w:b/>
                <w:bCs/>
                <w:sz w:val="18"/>
                <w:szCs w:val="18"/>
              </w:rPr>
            </w:pPr>
          </w:p>
        </w:tc>
        <w:tc>
          <w:tcPr>
            <w:tcW w:w="1026" w:type="dxa"/>
            <w:gridSpan w:val="3"/>
          </w:tcPr>
          <w:p w:rsidR="00AD39EC" w:rsidRPr="00B7684B" w:rsidRDefault="00AD39EC" w:rsidP="00424756">
            <w:pPr>
              <w:tabs>
                <w:tab w:val="decimal" w:pos="813"/>
              </w:tabs>
              <w:spacing w:line="240" w:lineRule="atLeast"/>
              <w:ind w:left="-108" w:right="-108"/>
              <w:jc w:val="thaiDistribute"/>
              <w:rPr>
                <w:rFonts w:eastAsia="Times New Roman" w:cs="Times New Roman"/>
                <w:b/>
                <w:bCs/>
                <w:sz w:val="18"/>
                <w:szCs w:val="18"/>
              </w:rPr>
            </w:pPr>
          </w:p>
        </w:tc>
      </w:tr>
      <w:tr w:rsidR="005D7546" w:rsidRPr="00B7684B" w:rsidTr="00424756">
        <w:trPr>
          <w:trHeight w:val="70"/>
        </w:trPr>
        <w:tc>
          <w:tcPr>
            <w:tcW w:w="2102" w:type="dxa"/>
            <w:vAlign w:val="bottom"/>
          </w:tcPr>
          <w:p w:rsidR="005D7546" w:rsidRPr="00B7684B" w:rsidRDefault="005D7546" w:rsidP="00424756">
            <w:pPr>
              <w:tabs>
                <w:tab w:val="left" w:pos="193"/>
                <w:tab w:val="left" w:pos="432"/>
              </w:tabs>
              <w:spacing w:line="240" w:lineRule="atLeast"/>
              <w:ind w:left="-18" w:right="-108"/>
              <w:rPr>
                <w:rFonts w:eastAsia="Times New Roman" w:cstheme="minorBidi"/>
                <w:sz w:val="18"/>
                <w:szCs w:val="18"/>
                <w:cs/>
              </w:rPr>
            </w:pPr>
            <w:r w:rsidRPr="00B7684B">
              <w:rPr>
                <w:rFonts w:eastAsia="Times New Roman" w:cs="Times New Roman"/>
                <w:sz w:val="18"/>
                <w:szCs w:val="18"/>
              </w:rPr>
              <w:t>At 1 January 2022</w:t>
            </w:r>
          </w:p>
        </w:tc>
        <w:tc>
          <w:tcPr>
            <w:tcW w:w="236" w:type="dxa"/>
            <w:gridSpan w:val="2"/>
            <w:vAlign w:val="bottom"/>
          </w:tcPr>
          <w:p w:rsidR="005D7546" w:rsidRPr="00B7684B" w:rsidRDefault="005D7546" w:rsidP="00424756">
            <w:pPr>
              <w:tabs>
                <w:tab w:val="decimal" w:pos="433"/>
              </w:tabs>
              <w:spacing w:line="240" w:lineRule="atLeast"/>
              <w:ind w:left="-122" w:right="43"/>
              <w:jc w:val="thaiDistribute"/>
              <w:rPr>
                <w:rFonts w:eastAsia="Times New Roman" w:cs="Times New Roman"/>
                <w:sz w:val="18"/>
                <w:szCs w:val="18"/>
                <w:cs/>
              </w:rPr>
            </w:pPr>
          </w:p>
        </w:tc>
        <w:tc>
          <w:tcPr>
            <w:tcW w:w="1060" w:type="dxa"/>
            <w:gridSpan w:val="2"/>
            <w:vAlign w:val="bottom"/>
          </w:tcPr>
          <w:p w:rsidR="005D7546" w:rsidRPr="00B7684B" w:rsidRDefault="005D7546" w:rsidP="00424756">
            <w:pPr>
              <w:tabs>
                <w:tab w:val="decimal" w:pos="869"/>
              </w:tabs>
              <w:spacing w:line="240" w:lineRule="atLeast"/>
              <w:ind w:left="-62" w:right="-72"/>
              <w:rPr>
                <w:rFonts w:eastAsia="Times New Roman" w:cs="Times New Roman"/>
                <w:sz w:val="18"/>
                <w:szCs w:val="18"/>
              </w:rPr>
            </w:pPr>
            <w:r w:rsidRPr="00B7684B">
              <w:rPr>
                <w:rFonts w:eastAsia="Times New Roman" w:cs="Times New Roman"/>
                <w:sz w:val="18"/>
                <w:szCs w:val="18"/>
                <w:cs/>
              </w:rPr>
              <w:t>49,325,54</w:t>
            </w:r>
            <w:r w:rsidRPr="00B7684B">
              <w:rPr>
                <w:rFonts w:eastAsia="Times New Roman" w:cs="Times New Roman"/>
                <w:sz w:val="18"/>
                <w:szCs w:val="18"/>
              </w:rPr>
              <w:t>3</w:t>
            </w:r>
          </w:p>
        </w:tc>
        <w:tc>
          <w:tcPr>
            <w:tcW w:w="236" w:type="dxa"/>
            <w:gridSpan w:val="2"/>
            <w:vAlign w:val="bottom"/>
          </w:tcPr>
          <w:p w:rsidR="005D7546" w:rsidRPr="00B7684B" w:rsidRDefault="005D7546" w:rsidP="00424756">
            <w:pPr>
              <w:spacing w:line="240" w:lineRule="atLeast"/>
              <w:ind w:left="-122" w:right="43"/>
              <w:jc w:val="right"/>
              <w:rPr>
                <w:rFonts w:eastAsia="Times New Roman" w:cs="Times New Roman"/>
                <w:sz w:val="18"/>
                <w:szCs w:val="18"/>
              </w:rPr>
            </w:pPr>
          </w:p>
        </w:tc>
        <w:tc>
          <w:tcPr>
            <w:tcW w:w="1123" w:type="dxa"/>
            <w:gridSpan w:val="2"/>
            <w:vAlign w:val="bottom"/>
          </w:tcPr>
          <w:p w:rsidR="005D7546" w:rsidRPr="00B7684B" w:rsidRDefault="005D7546" w:rsidP="00424756">
            <w:pPr>
              <w:tabs>
                <w:tab w:val="decimal" w:pos="869"/>
              </w:tabs>
              <w:spacing w:line="240" w:lineRule="atLeast"/>
              <w:ind w:left="-62" w:right="-72"/>
              <w:rPr>
                <w:rFonts w:eastAsia="Times New Roman" w:cs="Times New Roman"/>
                <w:sz w:val="18"/>
                <w:szCs w:val="18"/>
              </w:rPr>
            </w:pPr>
            <w:r w:rsidRPr="00B7684B">
              <w:rPr>
                <w:rFonts w:eastAsia="Times New Roman" w:cs="Times New Roman"/>
                <w:sz w:val="18"/>
                <w:szCs w:val="18"/>
                <w:cs/>
              </w:rPr>
              <w:t>6,721,05</w:t>
            </w:r>
            <w:r w:rsidRPr="00B7684B">
              <w:rPr>
                <w:rFonts w:eastAsia="Times New Roman" w:cs="Times New Roman"/>
                <w:sz w:val="18"/>
                <w:szCs w:val="18"/>
              </w:rPr>
              <w:t>6</w:t>
            </w:r>
          </w:p>
        </w:tc>
        <w:tc>
          <w:tcPr>
            <w:tcW w:w="249" w:type="dxa"/>
            <w:gridSpan w:val="2"/>
            <w:vAlign w:val="bottom"/>
          </w:tcPr>
          <w:p w:rsidR="005D7546" w:rsidRPr="00B7684B" w:rsidRDefault="005D7546" w:rsidP="00424756">
            <w:pPr>
              <w:spacing w:line="240" w:lineRule="atLeast"/>
              <w:ind w:left="605" w:right="43"/>
              <w:jc w:val="right"/>
              <w:rPr>
                <w:rFonts w:eastAsia="Times New Roman" w:cs="Times New Roman"/>
                <w:sz w:val="18"/>
                <w:szCs w:val="18"/>
              </w:rPr>
            </w:pPr>
          </w:p>
        </w:tc>
        <w:tc>
          <w:tcPr>
            <w:tcW w:w="1009" w:type="dxa"/>
            <w:gridSpan w:val="3"/>
            <w:vAlign w:val="bottom"/>
          </w:tcPr>
          <w:p w:rsidR="005D7546" w:rsidRPr="00B7684B" w:rsidRDefault="005D7546" w:rsidP="00424756">
            <w:pPr>
              <w:tabs>
                <w:tab w:val="decimal" w:pos="869"/>
              </w:tabs>
              <w:spacing w:line="240" w:lineRule="atLeast"/>
              <w:ind w:left="-62" w:right="-72"/>
              <w:rPr>
                <w:rFonts w:eastAsia="Times New Roman" w:cs="Times New Roman"/>
                <w:sz w:val="18"/>
                <w:szCs w:val="18"/>
              </w:rPr>
            </w:pPr>
            <w:r w:rsidRPr="00B7684B">
              <w:rPr>
                <w:rFonts w:eastAsia="Times New Roman" w:cs="Times New Roman"/>
                <w:sz w:val="18"/>
                <w:szCs w:val="18"/>
                <w:cs/>
              </w:rPr>
              <w:t>34,221,19</w:t>
            </w:r>
            <w:r w:rsidRPr="00B7684B">
              <w:rPr>
                <w:rFonts w:eastAsia="Times New Roman" w:cs="Times New Roman"/>
                <w:sz w:val="18"/>
                <w:szCs w:val="18"/>
              </w:rPr>
              <w:t>1</w:t>
            </w:r>
          </w:p>
        </w:tc>
        <w:tc>
          <w:tcPr>
            <w:tcW w:w="236" w:type="dxa"/>
            <w:gridSpan w:val="3"/>
            <w:vAlign w:val="bottom"/>
          </w:tcPr>
          <w:p w:rsidR="005D7546" w:rsidRPr="00B7684B" w:rsidRDefault="005D7546" w:rsidP="00424756">
            <w:pPr>
              <w:spacing w:line="240" w:lineRule="atLeast"/>
              <w:ind w:left="605" w:right="43"/>
              <w:jc w:val="right"/>
              <w:rPr>
                <w:rFonts w:eastAsia="Times New Roman" w:cs="Times New Roman"/>
                <w:sz w:val="18"/>
                <w:szCs w:val="18"/>
              </w:rPr>
            </w:pPr>
          </w:p>
        </w:tc>
        <w:tc>
          <w:tcPr>
            <w:tcW w:w="1024" w:type="dxa"/>
            <w:gridSpan w:val="3"/>
            <w:vAlign w:val="bottom"/>
          </w:tcPr>
          <w:p w:rsidR="005D7546" w:rsidRPr="00B7684B" w:rsidRDefault="005D7546" w:rsidP="00424756">
            <w:pPr>
              <w:tabs>
                <w:tab w:val="decimal" w:pos="869"/>
              </w:tabs>
              <w:spacing w:line="240" w:lineRule="atLeast"/>
              <w:ind w:left="-62" w:right="-72"/>
              <w:rPr>
                <w:rFonts w:eastAsia="Times New Roman" w:cs="Times New Roman"/>
                <w:sz w:val="18"/>
                <w:szCs w:val="18"/>
              </w:rPr>
            </w:pPr>
            <w:r w:rsidRPr="00B7684B">
              <w:rPr>
                <w:rFonts w:eastAsia="Times New Roman" w:cs="Times New Roman"/>
                <w:sz w:val="18"/>
                <w:szCs w:val="18"/>
                <w:cs/>
              </w:rPr>
              <w:t>13,189,00</w:t>
            </w:r>
            <w:r w:rsidRPr="00B7684B">
              <w:rPr>
                <w:rFonts w:eastAsia="Times New Roman" w:cs="Times New Roman"/>
                <w:sz w:val="18"/>
                <w:szCs w:val="18"/>
              </w:rPr>
              <w:t>6</w:t>
            </w:r>
          </w:p>
        </w:tc>
        <w:tc>
          <w:tcPr>
            <w:tcW w:w="236" w:type="dxa"/>
            <w:gridSpan w:val="3"/>
            <w:vAlign w:val="bottom"/>
          </w:tcPr>
          <w:p w:rsidR="005D7546" w:rsidRPr="00B7684B" w:rsidRDefault="005D7546" w:rsidP="00424756">
            <w:pPr>
              <w:spacing w:line="240" w:lineRule="atLeast"/>
              <w:ind w:left="605" w:right="43"/>
              <w:jc w:val="right"/>
              <w:rPr>
                <w:rFonts w:eastAsia="Times New Roman" w:cs="Times New Roman"/>
                <w:sz w:val="18"/>
                <w:szCs w:val="18"/>
              </w:rPr>
            </w:pPr>
          </w:p>
        </w:tc>
        <w:tc>
          <w:tcPr>
            <w:tcW w:w="1008" w:type="dxa"/>
            <w:gridSpan w:val="2"/>
            <w:vAlign w:val="bottom"/>
          </w:tcPr>
          <w:p w:rsidR="005D7546" w:rsidRPr="00B7684B" w:rsidRDefault="005D7546" w:rsidP="00424756">
            <w:pPr>
              <w:tabs>
                <w:tab w:val="decimal" w:pos="555"/>
              </w:tabs>
              <w:spacing w:line="240" w:lineRule="atLeast"/>
              <w:ind w:left="-99" w:right="-81"/>
              <w:jc w:val="thaiDistribute"/>
              <w:rPr>
                <w:rFonts w:eastAsia="Times New Roman" w:cs="Times New Roman"/>
                <w:sz w:val="18"/>
                <w:szCs w:val="18"/>
              </w:rPr>
            </w:pPr>
            <w:r w:rsidRPr="00B7684B">
              <w:rPr>
                <w:rFonts w:eastAsia="Times New Roman" w:cs="Times New Roman"/>
                <w:sz w:val="18"/>
                <w:szCs w:val="18"/>
                <w:cs/>
              </w:rPr>
              <w:t>8,739,717</w:t>
            </w:r>
          </w:p>
        </w:tc>
        <w:tc>
          <w:tcPr>
            <w:tcW w:w="253" w:type="dxa"/>
            <w:gridSpan w:val="3"/>
          </w:tcPr>
          <w:p w:rsidR="005D7546" w:rsidRPr="00B7684B" w:rsidRDefault="005D7546" w:rsidP="00424756">
            <w:pPr>
              <w:spacing w:line="240" w:lineRule="atLeast"/>
              <w:ind w:left="605" w:right="43"/>
              <w:jc w:val="right"/>
              <w:rPr>
                <w:rFonts w:eastAsia="Times New Roman" w:cs="Times New Roman"/>
                <w:sz w:val="18"/>
                <w:szCs w:val="18"/>
              </w:rPr>
            </w:pPr>
          </w:p>
        </w:tc>
        <w:tc>
          <w:tcPr>
            <w:tcW w:w="1063" w:type="dxa"/>
            <w:gridSpan w:val="3"/>
            <w:vAlign w:val="bottom"/>
          </w:tcPr>
          <w:p w:rsidR="005D7546" w:rsidRPr="00B7684B" w:rsidRDefault="005D7546" w:rsidP="00424756">
            <w:pPr>
              <w:tabs>
                <w:tab w:val="decimal" w:pos="869"/>
              </w:tabs>
              <w:spacing w:line="240" w:lineRule="atLeast"/>
              <w:ind w:left="-62" w:right="-72"/>
              <w:rPr>
                <w:rFonts w:eastAsia="Times New Roman" w:cs="Times New Roman"/>
                <w:sz w:val="18"/>
                <w:szCs w:val="18"/>
              </w:rPr>
            </w:pPr>
            <w:r w:rsidRPr="00B7684B">
              <w:rPr>
                <w:rFonts w:eastAsia="Times New Roman" w:cs="Times New Roman"/>
                <w:sz w:val="18"/>
                <w:szCs w:val="18"/>
                <w:cs/>
              </w:rPr>
              <w:t>1,692,14</w:t>
            </w:r>
            <w:r w:rsidRPr="00B7684B">
              <w:rPr>
                <w:rFonts w:eastAsia="Times New Roman" w:cs="Times New Roman"/>
                <w:sz w:val="18"/>
                <w:szCs w:val="18"/>
              </w:rPr>
              <w:t>9</w:t>
            </w:r>
          </w:p>
        </w:tc>
        <w:tc>
          <w:tcPr>
            <w:tcW w:w="236" w:type="dxa"/>
            <w:gridSpan w:val="3"/>
            <w:vAlign w:val="bottom"/>
          </w:tcPr>
          <w:p w:rsidR="005D7546" w:rsidRPr="00B7684B" w:rsidRDefault="005D7546" w:rsidP="00424756">
            <w:pPr>
              <w:spacing w:line="240" w:lineRule="atLeast"/>
              <w:ind w:left="605" w:right="43"/>
              <w:jc w:val="right"/>
              <w:rPr>
                <w:rFonts w:eastAsia="Times New Roman" w:cs="Times New Roman"/>
                <w:sz w:val="18"/>
                <w:szCs w:val="18"/>
              </w:rPr>
            </w:pPr>
          </w:p>
        </w:tc>
        <w:tc>
          <w:tcPr>
            <w:tcW w:w="954" w:type="dxa"/>
            <w:gridSpan w:val="4"/>
            <w:vAlign w:val="bottom"/>
          </w:tcPr>
          <w:p w:rsidR="005D7546" w:rsidRPr="00B7684B" w:rsidRDefault="005D7546" w:rsidP="00424756">
            <w:pPr>
              <w:tabs>
                <w:tab w:val="decimal" w:pos="734"/>
              </w:tabs>
              <w:spacing w:line="240" w:lineRule="atLeast"/>
              <w:ind w:left="-62" w:right="-72"/>
              <w:rPr>
                <w:rFonts w:eastAsia="Times New Roman" w:cs="Times New Roman"/>
                <w:sz w:val="18"/>
                <w:szCs w:val="18"/>
              </w:rPr>
            </w:pPr>
            <w:r w:rsidRPr="00B7684B">
              <w:rPr>
                <w:rFonts w:eastAsia="Times New Roman" w:cs="Times New Roman"/>
                <w:sz w:val="18"/>
                <w:szCs w:val="18"/>
              </w:rPr>
              <w:t>1,021,414</w:t>
            </w:r>
          </w:p>
        </w:tc>
        <w:tc>
          <w:tcPr>
            <w:tcW w:w="241" w:type="dxa"/>
            <w:gridSpan w:val="2"/>
            <w:vAlign w:val="bottom"/>
          </w:tcPr>
          <w:p w:rsidR="005D7546" w:rsidRPr="00B7684B" w:rsidRDefault="005D7546" w:rsidP="00424756">
            <w:pPr>
              <w:spacing w:line="240" w:lineRule="atLeast"/>
              <w:ind w:left="605" w:right="43"/>
              <w:jc w:val="right"/>
              <w:rPr>
                <w:rFonts w:eastAsia="Times New Roman" w:cs="Times New Roman"/>
                <w:sz w:val="18"/>
                <w:szCs w:val="18"/>
              </w:rPr>
            </w:pPr>
          </w:p>
        </w:tc>
        <w:tc>
          <w:tcPr>
            <w:tcW w:w="1079" w:type="dxa"/>
            <w:gridSpan w:val="3"/>
            <w:vAlign w:val="bottom"/>
          </w:tcPr>
          <w:p w:rsidR="005D7546" w:rsidRPr="00B7684B" w:rsidRDefault="005D7546" w:rsidP="00424756">
            <w:pPr>
              <w:tabs>
                <w:tab w:val="decimal" w:pos="606"/>
              </w:tabs>
              <w:spacing w:line="240" w:lineRule="atLeast"/>
              <w:ind w:left="-92" w:right="-135"/>
              <w:jc w:val="both"/>
              <w:rPr>
                <w:rFonts w:eastAsia="Times New Roman" w:cs="Times New Roman"/>
                <w:sz w:val="18"/>
                <w:szCs w:val="18"/>
              </w:rPr>
            </w:pPr>
            <w:r w:rsidRPr="00B7684B">
              <w:rPr>
                <w:rFonts w:eastAsia="Times New Roman" w:cs="Times New Roman"/>
                <w:sz w:val="18"/>
                <w:szCs w:val="18"/>
                <w:cs/>
              </w:rPr>
              <w:t>396,654</w:t>
            </w:r>
          </w:p>
        </w:tc>
        <w:tc>
          <w:tcPr>
            <w:tcW w:w="241" w:type="dxa"/>
            <w:gridSpan w:val="3"/>
            <w:vAlign w:val="bottom"/>
          </w:tcPr>
          <w:p w:rsidR="005D7546" w:rsidRPr="00B7684B" w:rsidRDefault="005D7546" w:rsidP="00424756">
            <w:pPr>
              <w:spacing w:line="240" w:lineRule="atLeast"/>
              <w:ind w:left="605" w:right="43"/>
              <w:jc w:val="right"/>
              <w:rPr>
                <w:rFonts w:eastAsia="Times New Roman" w:cs="Times New Roman"/>
                <w:sz w:val="18"/>
                <w:szCs w:val="18"/>
              </w:rPr>
            </w:pPr>
          </w:p>
        </w:tc>
        <w:tc>
          <w:tcPr>
            <w:tcW w:w="877" w:type="dxa"/>
            <w:gridSpan w:val="3"/>
            <w:vAlign w:val="bottom"/>
          </w:tcPr>
          <w:p w:rsidR="005D7546" w:rsidRPr="00B7684B" w:rsidRDefault="005D7546" w:rsidP="00424756">
            <w:pPr>
              <w:tabs>
                <w:tab w:val="decimal" w:pos="654"/>
              </w:tabs>
              <w:spacing w:line="240" w:lineRule="atLeast"/>
              <w:ind w:left="-62" w:right="-72"/>
              <w:rPr>
                <w:rFonts w:eastAsia="Times New Roman" w:cs="Times New Roman"/>
                <w:sz w:val="18"/>
                <w:szCs w:val="18"/>
              </w:rPr>
            </w:pPr>
            <w:r w:rsidRPr="00B7684B">
              <w:rPr>
                <w:rFonts w:eastAsia="Times New Roman" w:cs="Times New Roman"/>
                <w:sz w:val="18"/>
                <w:szCs w:val="18"/>
              </w:rPr>
              <w:t>673,180</w:t>
            </w:r>
          </w:p>
        </w:tc>
        <w:tc>
          <w:tcPr>
            <w:tcW w:w="241" w:type="dxa"/>
            <w:vAlign w:val="bottom"/>
          </w:tcPr>
          <w:p w:rsidR="005D7546" w:rsidRPr="00B7684B" w:rsidRDefault="005D7546" w:rsidP="00424756">
            <w:pPr>
              <w:spacing w:line="240" w:lineRule="atLeast"/>
              <w:ind w:left="605" w:right="43"/>
              <w:jc w:val="right"/>
              <w:rPr>
                <w:rFonts w:eastAsia="Times New Roman" w:cs="Times New Roman"/>
                <w:sz w:val="18"/>
                <w:szCs w:val="18"/>
              </w:rPr>
            </w:pPr>
          </w:p>
        </w:tc>
        <w:tc>
          <w:tcPr>
            <w:tcW w:w="1034" w:type="dxa"/>
            <w:vAlign w:val="bottom"/>
          </w:tcPr>
          <w:p w:rsidR="005D7546" w:rsidRPr="00B7684B" w:rsidRDefault="005D7546" w:rsidP="00424756">
            <w:pPr>
              <w:tabs>
                <w:tab w:val="decimal" w:pos="795"/>
              </w:tabs>
              <w:spacing w:line="240" w:lineRule="atLeast"/>
              <w:ind w:left="-62" w:right="-72"/>
              <w:rPr>
                <w:rFonts w:eastAsia="Times New Roman" w:cs="Times New Roman"/>
                <w:sz w:val="18"/>
                <w:szCs w:val="18"/>
              </w:rPr>
            </w:pPr>
            <w:r w:rsidRPr="00B7684B">
              <w:rPr>
                <w:rFonts w:eastAsia="Times New Roman" w:cs="Times New Roman"/>
                <w:sz w:val="18"/>
                <w:szCs w:val="18"/>
                <w:cs/>
              </w:rPr>
              <w:t>1,599,68</w:t>
            </w:r>
            <w:r w:rsidRPr="00B7684B">
              <w:rPr>
                <w:rFonts w:eastAsia="Times New Roman" w:cs="Times New Roman"/>
                <w:sz w:val="18"/>
                <w:szCs w:val="18"/>
              </w:rPr>
              <w:t>8</w:t>
            </w:r>
          </w:p>
        </w:tc>
        <w:tc>
          <w:tcPr>
            <w:tcW w:w="236" w:type="dxa"/>
            <w:gridSpan w:val="2"/>
            <w:vAlign w:val="bottom"/>
          </w:tcPr>
          <w:p w:rsidR="005D7546" w:rsidRPr="00B7684B" w:rsidRDefault="005D7546" w:rsidP="00424756">
            <w:pPr>
              <w:spacing w:line="240" w:lineRule="atLeast"/>
              <w:ind w:left="-62" w:right="-111"/>
              <w:jc w:val="right"/>
              <w:rPr>
                <w:rFonts w:eastAsia="Times New Roman" w:cs="Times New Roman"/>
                <w:sz w:val="18"/>
                <w:szCs w:val="18"/>
              </w:rPr>
            </w:pPr>
          </w:p>
        </w:tc>
        <w:tc>
          <w:tcPr>
            <w:tcW w:w="1110" w:type="dxa"/>
            <w:gridSpan w:val="5"/>
            <w:vAlign w:val="bottom"/>
          </w:tcPr>
          <w:p w:rsidR="005D7546" w:rsidRPr="00B7684B" w:rsidRDefault="005D7546" w:rsidP="00424756">
            <w:pPr>
              <w:tabs>
                <w:tab w:val="decimal" w:pos="882"/>
              </w:tabs>
              <w:spacing w:line="240" w:lineRule="atLeast"/>
              <w:ind w:left="-62" w:right="-72"/>
              <w:rPr>
                <w:rFonts w:eastAsia="Times New Roman" w:cs="Times New Roman"/>
                <w:sz w:val="18"/>
                <w:szCs w:val="18"/>
              </w:rPr>
            </w:pPr>
            <w:r w:rsidRPr="00B7684B">
              <w:rPr>
                <w:rFonts w:eastAsia="Times New Roman" w:cs="Times New Roman"/>
                <w:sz w:val="18"/>
                <w:szCs w:val="18"/>
                <w:cs/>
              </w:rPr>
              <w:t>117,579,59</w:t>
            </w:r>
            <w:r w:rsidRPr="00B7684B">
              <w:rPr>
                <w:rFonts w:eastAsia="Times New Roman" w:cs="Times New Roman"/>
                <w:sz w:val="18"/>
                <w:szCs w:val="18"/>
              </w:rPr>
              <w:t>8</w:t>
            </w:r>
          </w:p>
        </w:tc>
      </w:tr>
      <w:tr w:rsidR="005D7546" w:rsidRPr="00B7684B" w:rsidTr="00C70C9F">
        <w:tc>
          <w:tcPr>
            <w:tcW w:w="2102" w:type="dxa"/>
            <w:vAlign w:val="bottom"/>
          </w:tcPr>
          <w:p w:rsidR="005D7546" w:rsidRPr="00B7684B" w:rsidRDefault="005D7546" w:rsidP="005D7546">
            <w:pPr>
              <w:tabs>
                <w:tab w:val="left" w:pos="252"/>
              </w:tabs>
              <w:spacing w:line="240" w:lineRule="auto"/>
              <w:ind w:left="-18" w:right="-162"/>
              <w:rPr>
                <w:rFonts w:eastAsia="Times New Roman" w:cs="Times New Roman"/>
                <w:sz w:val="18"/>
                <w:szCs w:val="18"/>
                <w:lang w:val="en-GB"/>
              </w:rPr>
            </w:pPr>
            <w:r w:rsidRPr="00B7684B">
              <w:rPr>
                <w:rFonts w:eastAsia="Times New Roman" w:cs="Times New Roman"/>
                <w:sz w:val="18"/>
                <w:szCs w:val="18"/>
                <w:lang w:val="en-GB"/>
              </w:rPr>
              <w:t xml:space="preserve">Transfer from investment </w:t>
            </w:r>
          </w:p>
          <w:p w:rsidR="005D7546" w:rsidRPr="00B7684B" w:rsidRDefault="005D7546" w:rsidP="009F3FAE">
            <w:pPr>
              <w:tabs>
                <w:tab w:val="left" w:pos="280"/>
                <w:tab w:val="center" w:pos="4680"/>
                <w:tab w:val="center" w:pos="6120"/>
                <w:tab w:val="center" w:pos="7560"/>
                <w:tab w:val="center" w:pos="9000"/>
              </w:tabs>
              <w:spacing w:line="240" w:lineRule="atLeast"/>
              <w:ind w:right="29"/>
              <w:jc w:val="both"/>
              <w:rPr>
                <w:rFonts w:cs="Times New Roman"/>
                <w:sz w:val="18"/>
                <w:szCs w:val="18"/>
              </w:rPr>
            </w:pPr>
            <w:r w:rsidRPr="00B7684B">
              <w:rPr>
                <w:rFonts w:eastAsia="Times New Roman" w:cs="Times New Roman"/>
                <w:sz w:val="18"/>
                <w:szCs w:val="18"/>
                <w:lang w:val="en-GB"/>
              </w:rPr>
              <w:tab/>
              <w:t>property</w:t>
            </w:r>
          </w:p>
        </w:tc>
        <w:tc>
          <w:tcPr>
            <w:tcW w:w="236" w:type="dxa"/>
            <w:gridSpan w:val="2"/>
            <w:vAlign w:val="bottom"/>
          </w:tcPr>
          <w:p w:rsidR="005D7546" w:rsidRPr="00B7684B" w:rsidRDefault="005D7546"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vAlign w:val="bottom"/>
          </w:tcPr>
          <w:p w:rsidR="005D7546" w:rsidRPr="00B7684B" w:rsidRDefault="005D7546" w:rsidP="005D7546">
            <w:pPr>
              <w:tabs>
                <w:tab w:val="decimal" w:pos="869"/>
              </w:tabs>
              <w:spacing w:line="240" w:lineRule="atLeast"/>
              <w:ind w:left="-62" w:right="-72"/>
              <w:rPr>
                <w:rFonts w:eastAsia="Times New Roman" w:cs="Times New Roman"/>
                <w:sz w:val="18"/>
                <w:szCs w:val="18"/>
              </w:rPr>
            </w:pPr>
            <w:r w:rsidRPr="00B7684B">
              <w:rPr>
                <w:rFonts w:eastAsia="Times New Roman" w:cs="Times New Roman"/>
                <w:sz w:val="18"/>
                <w:szCs w:val="18"/>
              </w:rPr>
              <w:t>2,314,744</w:t>
            </w:r>
          </w:p>
        </w:tc>
        <w:tc>
          <w:tcPr>
            <w:tcW w:w="236" w:type="dxa"/>
            <w:gridSpan w:val="2"/>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1123" w:type="dxa"/>
            <w:gridSpan w:val="2"/>
            <w:vAlign w:val="bottom"/>
          </w:tcPr>
          <w:p w:rsidR="005D7546" w:rsidRPr="00B7684B" w:rsidRDefault="005D7546" w:rsidP="005D7546">
            <w:pPr>
              <w:tabs>
                <w:tab w:val="decimal" w:pos="459"/>
              </w:tabs>
              <w:spacing w:line="240" w:lineRule="auto"/>
              <w:ind w:left="-91" w:right="-108"/>
              <w:rPr>
                <w:rFonts w:eastAsia="Times New Roman" w:cs="Times New Roman"/>
                <w:sz w:val="18"/>
                <w:szCs w:val="18"/>
              </w:rPr>
            </w:pPr>
            <w:r w:rsidRPr="00B7684B">
              <w:rPr>
                <w:rFonts w:eastAsia="Times New Roman" w:cs="Times New Roman"/>
                <w:sz w:val="18"/>
                <w:szCs w:val="18"/>
                <w:cs/>
              </w:rPr>
              <w:t>-</w:t>
            </w:r>
          </w:p>
        </w:tc>
        <w:tc>
          <w:tcPr>
            <w:tcW w:w="249" w:type="dxa"/>
            <w:gridSpan w:val="2"/>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1009" w:type="dxa"/>
            <w:gridSpan w:val="3"/>
            <w:vAlign w:val="bottom"/>
          </w:tcPr>
          <w:p w:rsidR="005D7546" w:rsidRPr="00B7684B" w:rsidRDefault="005D7546" w:rsidP="005D7546">
            <w:pPr>
              <w:spacing w:line="240" w:lineRule="auto"/>
              <w:ind w:left="-91" w:right="-108"/>
              <w:jc w:val="center"/>
              <w:rPr>
                <w:rFonts w:eastAsia="Times New Roman" w:cs="Times New Roman"/>
                <w:sz w:val="18"/>
                <w:szCs w:val="18"/>
              </w:rPr>
            </w:pPr>
            <w:r w:rsidRPr="00B7684B">
              <w:rPr>
                <w:rFonts w:eastAsia="Times New Roman" w:cs="Times New Roman"/>
                <w:sz w:val="18"/>
                <w:szCs w:val="18"/>
                <w:cs/>
              </w:rPr>
              <w:t>-</w:t>
            </w:r>
          </w:p>
        </w:tc>
        <w:tc>
          <w:tcPr>
            <w:tcW w:w="236" w:type="dxa"/>
            <w:gridSpan w:val="3"/>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1024" w:type="dxa"/>
            <w:gridSpan w:val="3"/>
            <w:vAlign w:val="bottom"/>
          </w:tcPr>
          <w:p w:rsidR="005D7546" w:rsidRPr="00B7684B" w:rsidRDefault="005D7546" w:rsidP="005D7546">
            <w:pPr>
              <w:spacing w:line="240" w:lineRule="auto"/>
              <w:ind w:left="-91" w:right="-56"/>
              <w:jc w:val="center"/>
              <w:rPr>
                <w:rFonts w:eastAsia="Times New Roman" w:cs="Times New Roman"/>
                <w:sz w:val="18"/>
                <w:szCs w:val="18"/>
              </w:rPr>
            </w:pPr>
            <w:r w:rsidRPr="00B7684B">
              <w:rPr>
                <w:rFonts w:eastAsia="Times New Roman" w:cs="Times New Roman"/>
                <w:sz w:val="18"/>
                <w:szCs w:val="18"/>
                <w:cs/>
              </w:rPr>
              <w:t>-</w:t>
            </w:r>
          </w:p>
        </w:tc>
        <w:tc>
          <w:tcPr>
            <w:tcW w:w="236" w:type="dxa"/>
            <w:gridSpan w:val="3"/>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1008" w:type="dxa"/>
            <w:gridSpan w:val="2"/>
            <w:vAlign w:val="bottom"/>
          </w:tcPr>
          <w:p w:rsidR="005D7546" w:rsidRPr="00B7684B" w:rsidRDefault="005D7546" w:rsidP="005D7546">
            <w:pPr>
              <w:spacing w:line="240" w:lineRule="auto"/>
              <w:ind w:left="-91" w:right="-108"/>
              <w:jc w:val="center"/>
              <w:rPr>
                <w:rFonts w:eastAsia="Times New Roman" w:cs="Times New Roman"/>
                <w:sz w:val="18"/>
                <w:szCs w:val="18"/>
              </w:rPr>
            </w:pPr>
            <w:r w:rsidRPr="00B7684B">
              <w:rPr>
                <w:rFonts w:eastAsia="Times New Roman" w:cs="Times New Roman"/>
                <w:sz w:val="18"/>
                <w:szCs w:val="18"/>
                <w:cs/>
              </w:rPr>
              <w:t>-</w:t>
            </w:r>
          </w:p>
        </w:tc>
        <w:tc>
          <w:tcPr>
            <w:tcW w:w="253" w:type="dxa"/>
            <w:gridSpan w:val="3"/>
          </w:tcPr>
          <w:p w:rsidR="005D7546" w:rsidRPr="00B7684B" w:rsidRDefault="005D7546" w:rsidP="005D7546">
            <w:pPr>
              <w:spacing w:line="240" w:lineRule="auto"/>
              <w:ind w:left="605" w:right="43"/>
              <w:jc w:val="right"/>
              <w:rPr>
                <w:rFonts w:eastAsia="Times New Roman" w:cs="Times New Roman"/>
                <w:sz w:val="18"/>
                <w:szCs w:val="18"/>
              </w:rPr>
            </w:pPr>
          </w:p>
        </w:tc>
        <w:tc>
          <w:tcPr>
            <w:tcW w:w="1063" w:type="dxa"/>
            <w:gridSpan w:val="3"/>
            <w:vAlign w:val="bottom"/>
          </w:tcPr>
          <w:p w:rsidR="005D7546" w:rsidRPr="00B7684B" w:rsidRDefault="005D7546" w:rsidP="005D7546">
            <w:pPr>
              <w:spacing w:line="240" w:lineRule="auto"/>
              <w:ind w:left="-91" w:right="-56"/>
              <w:jc w:val="center"/>
              <w:rPr>
                <w:rFonts w:eastAsia="Times New Roman" w:cs="Times New Roman"/>
                <w:sz w:val="18"/>
                <w:szCs w:val="18"/>
              </w:rPr>
            </w:pPr>
            <w:r w:rsidRPr="00B7684B">
              <w:rPr>
                <w:rFonts w:eastAsia="Times New Roman" w:cs="Times New Roman"/>
                <w:sz w:val="18"/>
                <w:szCs w:val="18"/>
                <w:cs/>
              </w:rPr>
              <w:t>-</w:t>
            </w:r>
          </w:p>
        </w:tc>
        <w:tc>
          <w:tcPr>
            <w:tcW w:w="236" w:type="dxa"/>
            <w:gridSpan w:val="3"/>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954" w:type="dxa"/>
            <w:gridSpan w:val="4"/>
            <w:vAlign w:val="bottom"/>
          </w:tcPr>
          <w:p w:rsidR="005D7546" w:rsidRPr="00B7684B" w:rsidRDefault="005D7546" w:rsidP="005D7546">
            <w:pPr>
              <w:spacing w:line="240" w:lineRule="auto"/>
              <w:ind w:left="-91" w:right="-56"/>
              <w:jc w:val="center"/>
              <w:rPr>
                <w:rFonts w:eastAsia="Times New Roman" w:cs="Times New Roman"/>
                <w:sz w:val="18"/>
                <w:szCs w:val="18"/>
              </w:rPr>
            </w:pPr>
            <w:r w:rsidRPr="00B7684B">
              <w:rPr>
                <w:rFonts w:eastAsia="Times New Roman" w:cs="Times New Roman"/>
                <w:sz w:val="18"/>
                <w:szCs w:val="18"/>
                <w:cs/>
              </w:rPr>
              <w:t>-</w:t>
            </w:r>
          </w:p>
        </w:tc>
        <w:tc>
          <w:tcPr>
            <w:tcW w:w="241" w:type="dxa"/>
            <w:gridSpan w:val="2"/>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1079" w:type="dxa"/>
            <w:gridSpan w:val="3"/>
            <w:vAlign w:val="bottom"/>
          </w:tcPr>
          <w:p w:rsidR="005D7546" w:rsidRPr="00B7684B" w:rsidRDefault="005D7546" w:rsidP="005D7546">
            <w:pPr>
              <w:spacing w:line="240" w:lineRule="auto"/>
              <w:ind w:left="-91" w:right="-108"/>
              <w:jc w:val="center"/>
              <w:rPr>
                <w:rFonts w:eastAsia="Times New Roman" w:cs="Times New Roman"/>
                <w:sz w:val="18"/>
                <w:szCs w:val="18"/>
              </w:rPr>
            </w:pPr>
            <w:r w:rsidRPr="00B7684B">
              <w:rPr>
                <w:rFonts w:eastAsia="Times New Roman" w:cs="Times New Roman"/>
                <w:sz w:val="18"/>
                <w:szCs w:val="18"/>
                <w:cs/>
              </w:rPr>
              <w:t>-</w:t>
            </w:r>
          </w:p>
        </w:tc>
        <w:tc>
          <w:tcPr>
            <w:tcW w:w="241" w:type="dxa"/>
            <w:gridSpan w:val="3"/>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877" w:type="dxa"/>
            <w:gridSpan w:val="3"/>
            <w:vAlign w:val="bottom"/>
          </w:tcPr>
          <w:p w:rsidR="005D7546" w:rsidRPr="00B7684B" w:rsidRDefault="005D7546" w:rsidP="005D7546">
            <w:pPr>
              <w:spacing w:line="240" w:lineRule="auto"/>
              <w:ind w:left="-91" w:right="-108"/>
              <w:jc w:val="center"/>
              <w:rPr>
                <w:rFonts w:eastAsia="Times New Roman" w:cs="Times New Roman"/>
                <w:sz w:val="18"/>
                <w:szCs w:val="18"/>
              </w:rPr>
            </w:pPr>
            <w:r w:rsidRPr="00B7684B">
              <w:rPr>
                <w:rFonts w:eastAsia="Times New Roman" w:cs="Times New Roman"/>
                <w:sz w:val="18"/>
                <w:szCs w:val="18"/>
                <w:cs/>
              </w:rPr>
              <w:t>-</w:t>
            </w:r>
          </w:p>
        </w:tc>
        <w:tc>
          <w:tcPr>
            <w:tcW w:w="241" w:type="dxa"/>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1034" w:type="dxa"/>
            <w:vAlign w:val="bottom"/>
          </w:tcPr>
          <w:p w:rsidR="005D7546" w:rsidRPr="00B7684B" w:rsidRDefault="005D7546" w:rsidP="005D7546">
            <w:pPr>
              <w:spacing w:line="240" w:lineRule="auto"/>
              <w:ind w:left="-91" w:right="-108"/>
              <w:jc w:val="center"/>
              <w:rPr>
                <w:rFonts w:eastAsia="Times New Roman" w:cs="Times New Roman"/>
                <w:sz w:val="18"/>
                <w:szCs w:val="18"/>
              </w:rPr>
            </w:pPr>
            <w:r w:rsidRPr="00B7684B">
              <w:rPr>
                <w:rFonts w:eastAsia="Times New Roman" w:cs="Times New Roman"/>
                <w:sz w:val="18"/>
                <w:szCs w:val="18"/>
                <w:cs/>
              </w:rPr>
              <w:t>-</w:t>
            </w:r>
          </w:p>
        </w:tc>
        <w:tc>
          <w:tcPr>
            <w:tcW w:w="236" w:type="dxa"/>
            <w:gridSpan w:val="2"/>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1110" w:type="dxa"/>
            <w:gridSpan w:val="5"/>
            <w:vAlign w:val="bottom"/>
          </w:tcPr>
          <w:p w:rsidR="005D7546" w:rsidRPr="00B7684B" w:rsidRDefault="005D7546" w:rsidP="005D7546">
            <w:pPr>
              <w:tabs>
                <w:tab w:val="decimal" w:pos="882"/>
              </w:tabs>
              <w:spacing w:line="240" w:lineRule="atLeast"/>
              <w:ind w:left="-62" w:right="-72"/>
              <w:rPr>
                <w:rFonts w:eastAsia="Times New Roman" w:cs="Times New Roman"/>
                <w:sz w:val="18"/>
                <w:szCs w:val="18"/>
              </w:rPr>
            </w:pPr>
            <w:r w:rsidRPr="00B7684B">
              <w:rPr>
                <w:rFonts w:eastAsia="Times New Roman" w:cs="Times New Roman" w:hint="cs"/>
                <w:sz w:val="18"/>
                <w:szCs w:val="18"/>
                <w:cs/>
              </w:rPr>
              <w:t>2</w:t>
            </w:r>
            <w:r w:rsidRPr="00B7684B">
              <w:rPr>
                <w:rFonts w:eastAsia="Times New Roman" w:cs="Times New Roman"/>
                <w:sz w:val="18"/>
                <w:szCs w:val="18"/>
                <w:cs/>
              </w:rPr>
              <w:t>,</w:t>
            </w:r>
            <w:r w:rsidRPr="00B7684B">
              <w:rPr>
                <w:rFonts w:eastAsia="Times New Roman" w:cs="Times New Roman" w:hint="cs"/>
                <w:sz w:val="18"/>
                <w:szCs w:val="18"/>
                <w:cs/>
              </w:rPr>
              <w:t>314</w:t>
            </w:r>
            <w:r w:rsidRPr="00B7684B">
              <w:rPr>
                <w:rFonts w:eastAsia="Times New Roman" w:cs="Times New Roman"/>
                <w:sz w:val="18"/>
                <w:szCs w:val="18"/>
                <w:cs/>
              </w:rPr>
              <w:t>,</w:t>
            </w:r>
            <w:r w:rsidRPr="00B7684B">
              <w:rPr>
                <w:rFonts w:eastAsia="Times New Roman" w:cs="Times New Roman"/>
                <w:sz w:val="18"/>
                <w:szCs w:val="18"/>
              </w:rPr>
              <w:t>744</w:t>
            </w:r>
          </w:p>
        </w:tc>
      </w:tr>
      <w:tr w:rsidR="005D7546" w:rsidRPr="00B7684B" w:rsidTr="00C70C9F">
        <w:tc>
          <w:tcPr>
            <w:tcW w:w="2102" w:type="dxa"/>
            <w:vAlign w:val="bottom"/>
          </w:tcPr>
          <w:p w:rsidR="005D7546" w:rsidRPr="00B7684B" w:rsidRDefault="005D7546" w:rsidP="005D7546">
            <w:pPr>
              <w:tabs>
                <w:tab w:val="left" w:pos="252"/>
              </w:tabs>
              <w:spacing w:line="240" w:lineRule="auto"/>
              <w:ind w:left="-18" w:right="-162"/>
              <w:rPr>
                <w:rFonts w:eastAsia="Times New Roman" w:cs="Times New Roman"/>
                <w:sz w:val="18"/>
                <w:szCs w:val="18"/>
                <w:lang w:val="en-GB"/>
              </w:rPr>
            </w:pPr>
            <w:r w:rsidRPr="00B7684B">
              <w:rPr>
                <w:rFonts w:eastAsia="Times New Roman" w:cs="Times New Roman"/>
                <w:sz w:val="18"/>
                <w:szCs w:val="18"/>
                <w:lang w:val="en-GB"/>
              </w:rPr>
              <w:t>Reclassified</w:t>
            </w:r>
          </w:p>
        </w:tc>
        <w:tc>
          <w:tcPr>
            <w:tcW w:w="236" w:type="dxa"/>
            <w:gridSpan w:val="2"/>
            <w:vAlign w:val="bottom"/>
          </w:tcPr>
          <w:p w:rsidR="005D7546" w:rsidRPr="00B7684B" w:rsidRDefault="005D7546"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vAlign w:val="bottom"/>
          </w:tcPr>
          <w:p w:rsidR="005D7546" w:rsidRPr="00B7684B" w:rsidRDefault="005D7546" w:rsidP="005D7546">
            <w:pPr>
              <w:tabs>
                <w:tab w:val="decimal" w:pos="459"/>
              </w:tabs>
              <w:spacing w:line="240" w:lineRule="auto"/>
              <w:ind w:left="-91" w:right="-108"/>
              <w:rPr>
                <w:rFonts w:eastAsia="Times New Roman" w:cs="Times New Roman"/>
                <w:sz w:val="18"/>
                <w:szCs w:val="18"/>
              </w:rPr>
            </w:pPr>
            <w:r w:rsidRPr="00B7684B">
              <w:rPr>
                <w:rFonts w:eastAsia="Times New Roman" w:cs="Times New Roman"/>
                <w:sz w:val="18"/>
                <w:szCs w:val="18"/>
              </w:rPr>
              <w:t>-</w:t>
            </w:r>
          </w:p>
        </w:tc>
        <w:tc>
          <w:tcPr>
            <w:tcW w:w="236" w:type="dxa"/>
            <w:gridSpan w:val="2"/>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1123" w:type="dxa"/>
            <w:gridSpan w:val="2"/>
            <w:vAlign w:val="bottom"/>
          </w:tcPr>
          <w:p w:rsidR="005D7546" w:rsidRPr="00B7684B" w:rsidRDefault="005D7546" w:rsidP="005D7546">
            <w:pPr>
              <w:tabs>
                <w:tab w:val="decimal" w:pos="459"/>
              </w:tabs>
              <w:spacing w:line="240" w:lineRule="auto"/>
              <w:ind w:left="-91" w:right="-108"/>
              <w:rPr>
                <w:rFonts w:eastAsia="Times New Roman" w:cs="Times New Roman"/>
                <w:sz w:val="18"/>
                <w:szCs w:val="18"/>
              </w:rPr>
            </w:pPr>
            <w:r w:rsidRPr="00B7684B">
              <w:rPr>
                <w:rFonts w:eastAsia="Times New Roman" w:cs="Times New Roman"/>
                <w:sz w:val="18"/>
                <w:szCs w:val="18"/>
                <w:cs/>
              </w:rPr>
              <w:t>-</w:t>
            </w:r>
          </w:p>
        </w:tc>
        <w:tc>
          <w:tcPr>
            <w:tcW w:w="249" w:type="dxa"/>
            <w:gridSpan w:val="2"/>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1009" w:type="dxa"/>
            <w:gridSpan w:val="3"/>
            <w:vAlign w:val="bottom"/>
          </w:tcPr>
          <w:p w:rsidR="005D7546" w:rsidRPr="00B7684B" w:rsidRDefault="005D7546" w:rsidP="005D7546">
            <w:pPr>
              <w:spacing w:line="240" w:lineRule="auto"/>
              <w:ind w:left="-91" w:right="-108"/>
              <w:jc w:val="center"/>
              <w:rPr>
                <w:rFonts w:eastAsia="Times New Roman" w:cs="Times New Roman"/>
                <w:sz w:val="18"/>
                <w:szCs w:val="18"/>
              </w:rPr>
            </w:pPr>
            <w:r w:rsidRPr="00B7684B">
              <w:rPr>
                <w:rFonts w:eastAsia="Times New Roman" w:cs="Times New Roman"/>
                <w:sz w:val="18"/>
                <w:szCs w:val="18"/>
                <w:cs/>
              </w:rPr>
              <w:t>-</w:t>
            </w:r>
          </w:p>
        </w:tc>
        <w:tc>
          <w:tcPr>
            <w:tcW w:w="236" w:type="dxa"/>
            <w:gridSpan w:val="3"/>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1024" w:type="dxa"/>
            <w:gridSpan w:val="3"/>
            <w:vAlign w:val="bottom"/>
          </w:tcPr>
          <w:p w:rsidR="005D7546" w:rsidRPr="00B7684B" w:rsidRDefault="005D7546" w:rsidP="005D7546">
            <w:pPr>
              <w:spacing w:line="240" w:lineRule="auto"/>
              <w:ind w:left="-91" w:right="-56"/>
              <w:jc w:val="center"/>
              <w:rPr>
                <w:rFonts w:eastAsia="Times New Roman" w:cs="Times New Roman"/>
                <w:sz w:val="18"/>
                <w:szCs w:val="18"/>
              </w:rPr>
            </w:pPr>
            <w:r w:rsidRPr="00B7684B">
              <w:rPr>
                <w:rFonts w:eastAsia="Times New Roman" w:cs="Times New Roman"/>
                <w:sz w:val="18"/>
                <w:szCs w:val="18"/>
                <w:cs/>
              </w:rPr>
              <w:t>-</w:t>
            </w:r>
          </w:p>
        </w:tc>
        <w:tc>
          <w:tcPr>
            <w:tcW w:w="236" w:type="dxa"/>
            <w:gridSpan w:val="3"/>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1008" w:type="dxa"/>
            <w:gridSpan w:val="2"/>
            <w:vAlign w:val="bottom"/>
          </w:tcPr>
          <w:p w:rsidR="005D7546" w:rsidRPr="00B7684B" w:rsidRDefault="005D7546" w:rsidP="005D7546">
            <w:pPr>
              <w:spacing w:line="240" w:lineRule="auto"/>
              <w:ind w:left="-91" w:right="-108"/>
              <w:jc w:val="center"/>
              <w:rPr>
                <w:rFonts w:eastAsia="Times New Roman" w:cs="Times New Roman"/>
                <w:sz w:val="18"/>
                <w:szCs w:val="18"/>
              </w:rPr>
            </w:pPr>
            <w:r w:rsidRPr="00B7684B">
              <w:rPr>
                <w:rFonts w:eastAsia="Times New Roman" w:cs="Times New Roman"/>
                <w:sz w:val="18"/>
                <w:szCs w:val="18"/>
                <w:cs/>
              </w:rPr>
              <w:t>-</w:t>
            </w:r>
          </w:p>
        </w:tc>
        <w:tc>
          <w:tcPr>
            <w:tcW w:w="253" w:type="dxa"/>
            <w:gridSpan w:val="3"/>
          </w:tcPr>
          <w:p w:rsidR="005D7546" w:rsidRPr="00B7684B" w:rsidRDefault="005D7546" w:rsidP="005D7546">
            <w:pPr>
              <w:spacing w:line="240" w:lineRule="auto"/>
              <w:ind w:left="605" w:right="43"/>
              <w:jc w:val="right"/>
              <w:rPr>
                <w:rFonts w:eastAsia="Times New Roman" w:cs="Times New Roman"/>
                <w:sz w:val="18"/>
                <w:szCs w:val="18"/>
              </w:rPr>
            </w:pPr>
          </w:p>
        </w:tc>
        <w:tc>
          <w:tcPr>
            <w:tcW w:w="1063" w:type="dxa"/>
            <w:gridSpan w:val="3"/>
            <w:vAlign w:val="bottom"/>
          </w:tcPr>
          <w:p w:rsidR="005D7546" w:rsidRPr="00B7684B" w:rsidRDefault="005D7546" w:rsidP="005D7546">
            <w:pPr>
              <w:spacing w:line="240" w:lineRule="auto"/>
              <w:ind w:left="-91" w:right="-56"/>
              <w:jc w:val="center"/>
              <w:rPr>
                <w:rFonts w:eastAsia="Times New Roman" w:cs="Times New Roman"/>
                <w:sz w:val="18"/>
                <w:szCs w:val="18"/>
              </w:rPr>
            </w:pPr>
            <w:r w:rsidRPr="00B7684B">
              <w:rPr>
                <w:rFonts w:eastAsia="Times New Roman" w:cs="Times New Roman"/>
                <w:sz w:val="18"/>
                <w:szCs w:val="18"/>
                <w:cs/>
              </w:rPr>
              <w:t>-</w:t>
            </w:r>
          </w:p>
        </w:tc>
        <w:tc>
          <w:tcPr>
            <w:tcW w:w="236" w:type="dxa"/>
            <w:gridSpan w:val="3"/>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954" w:type="dxa"/>
            <w:gridSpan w:val="4"/>
            <w:vAlign w:val="bottom"/>
          </w:tcPr>
          <w:p w:rsidR="005D7546" w:rsidRPr="00B7684B" w:rsidRDefault="005D7546" w:rsidP="005D7546">
            <w:pPr>
              <w:tabs>
                <w:tab w:val="decimal" w:pos="734"/>
              </w:tabs>
              <w:spacing w:line="240" w:lineRule="atLeast"/>
              <w:ind w:left="-62" w:right="-72"/>
              <w:rPr>
                <w:rFonts w:eastAsia="Times New Roman" w:cs="Times New Roman"/>
                <w:sz w:val="18"/>
                <w:szCs w:val="18"/>
              </w:rPr>
            </w:pPr>
            <w:r w:rsidRPr="00B7684B">
              <w:rPr>
                <w:rFonts w:eastAsia="Times New Roman" w:cs="Times New Roman"/>
                <w:sz w:val="18"/>
                <w:szCs w:val="18"/>
              </w:rPr>
              <w:t>1</w:t>
            </w:r>
            <w:r w:rsidRPr="00B7684B">
              <w:rPr>
                <w:rFonts w:eastAsia="Times New Roman" w:cstheme="minorBidi"/>
                <w:sz w:val="18"/>
                <w:szCs w:val="18"/>
              </w:rPr>
              <w:t>,</w:t>
            </w:r>
            <w:r w:rsidRPr="00B7684B">
              <w:rPr>
                <w:rFonts w:eastAsia="Times New Roman" w:cs="Times New Roman"/>
                <w:sz w:val="18"/>
                <w:szCs w:val="18"/>
              </w:rPr>
              <w:t>599,688</w:t>
            </w:r>
          </w:p>
        </w:tc>
        <w:tc>
          <w:tcPr>
            <w:tcW w:w="241" w:type="dxa"/>
            <w:gridSpan w:val="2"/>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1079" w:type="dxa"/>
            <w:gridSpan w:val="3"/>
            <w:vAlign w:val="bottom"/>
          </w:tcPr>
          <w:p w:rsidR="005D7546" w:rsidRPr="00B7684B" w:rsidRDefault="005D7546" w:rsidP="005D7546">
            <w:pPr>
              <w:spacing w:line="240" w:lineRule="auto"/>
              <w:ind w:left="-91" w:right="-108"/>
              <w:jc w:val="center"/>
              <w:rPr>
                <w:rFonts w:eastAsia="Times New Roman" w:cs="Times New Roman"/>
                <w:sz w:val="18"/>
                <w:szCs w:val="18"/>
              </w:rPr>
            </w:pPr>
            <w:r w:rsidRPr="00B7684B">
              <w:rPr>
                <w:rFonts w:eastAsia="Times New Roman" w:cs="Times New Roman"/>
                <w:sz w:val="18"/>
                <w:szCs w:val="18"/>
                <w:cs/>
              </w:rPr>
              <w:t>-</w:t>
            </w:r>
          </w:p>
        </w:tc>
        <w:tc>
          <w:tcPr>
            <w:tcW w:w="241" w:type="dxa"/>
            <w:gridSpan w:val="3"/>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877" w:type="dxa"/>
            <w:gridSpan w:val="3"/>
            <w:vAlign w:val="bottom"/>
          </w:tcPr>
          <w:p w:rsidR="005D7546" w:rsidRPr="00B7684B" w:rsidRDefault="005D7546" w:rsidP="005D7546">
            <w:pPr>
              <w:spacing w:line="240" w:lineRule="auto"/>
              <w:ind w:left="-91" w:right="-108"/>
              <w:jc w:val="center"/>
              <w:rPr>
                <w:rFonts w:eastAsia="Times New Roman" w:cs="Times New Roman"/>
                <w:sz w:val="18"/>
                <w:szCs w:val="18"/>
              </w:rPr>
            </w:pPr>
            <w:r w:rsidRPr="00B7684B">
              <w:rPr>
                <w:rFonts w:eastAsia="Times New Roman" w:cs="Times New Roman"/>
                <w:sz w:val="18"/>
                <w:szCs w:val="18"/>
                <w:cs/>
              </w:rPr>
              <w:t>-</w:t>
            </w:r>
          </w:p>
        </w:tc>
        <w:tc>
          <w:tcPr>
            <w:tcW w:w="241" w:type="dxa"/>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1034" w:type="dxa"/>
            <w:vAlign w:val="bottom"/>
          </w:tcPr>
          <w:p w:rsidR="005D7546" w:rsidRPr="00B7684B" w:rsidRDefault="005D7546" w:rsidP="005D7546">
            <w:pPr>
              <w:tabs>
                <w:tab w:val="decimal" w:pos="795"/>
              </w:tabs>
              <w:spacing w:line="240" w:lineRule="atLeast"/>
              <w:ind w:left="-62" w:right="-72"/>
              <w:rPr>
                <w:rFonts w:eastAsia="Times New Roman" w:cs="Times New Roman"/>
                <w:sz w:val="18"/>
                <w:szCs w:val="18"/>
              </w:rPr>
            </w:pPr>
            <w:r w:rsidRPr="00B7684B">
              <w:rPr>
                <w:rFonts w:eastAsia="Times New Roman" w:cs="Times New Roman"/>
                <w:sz w:val="18"/>
                <w:szCs w:val="18"/>
                <w:cs/>
              </w:rPr>
              <w:t>(1,599,68</w:t>
            </w:r>
            <w:r w:rsidRPr="00B7684B">
              <w:rPr>
                <w:rFonts w:eastAsia="Times New Roman" w:cs="Times New Roman"/>
                <w:sz w:val="18"/>
                <w:szCs w:val="18"/>
              </w:rPr>
              <w:t>8</w:t>
            </w:r>
            <w:r w:rsidRPr="00B7684B">
              <w:rPr>
                <w:rFonts w:eastAsia="Times New Roman" w:cs="Times New Roman"/>
                <w:sz w:val="18"/>
                <w:szCs w:val="18"/>
                <w:cs/>
              </w:rPr>
              <w:t>)</w:t>
            </w:r>
          </w:p>
        </w:tc>
        <w:tc>
          <w:tcPr>
            <w:tcW w:w="236" w:type="dxa"/>
            <w:gridSpan w:val="2"/>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1110" w:type="dxa"/>
            <w:gridSpan w:val="5"/>
            <w:vAlign w:val="bottom"/>
          </w:tcPr>
          <w:p w:rsidR="005D7546" w:rsidRPr="00B7684B" w:rsidRDefault="005D7546" w:rsidP="005D7546">
            <w:pPr>
              <w:tabs>
                <w:tab w:val="decimal" w:pos="457"/>
              </w:tabs>
              <w:spacing w:line="240" w:lineRule="atLeast"/>
              <w:ind w:left="-62" w:right="-72"/>
              <w:rPr>
                <w:rFonts w:eastAsia="Times New Roman" w:cs="Times New Roman"/>
                <w:sz w:val="18"/>
                <w:szCs w:val="18"/>
              </w:rPr>
            </w:pPr>
            <w:r w:rsidRPr="00B7684B">
              <w:rPr>
                <w:rFonts w:eastAsia="Times New Roman" w:cs="Times New Roman"/>
                <w:sz w:val="18"/>
                <w:szCs w:val="18"/>
                <w:cs/>
              </w:rPr>
              <w:t>-</w:t>
            </w:r>
          </w:p>
        </w:tc>
      </w:tr>
      <w:tr w:rsidR="005D7546" w:rsidRPr="00B7684B" w:rsidTr="00C70C9F">
        <w:tc>
          <w:tcPr>
            <w:tcW w:w="2102" w:type="dxa"/>
            <w:vAlign w:val="bottom"/>
          </w:tcPr>
          <w:p w:rsidR="005D7546" w:rsidRPr="00B7684B" w:rsidRDefault="005D7546" w:rsidP="009E4A5B">
            <w:pPr>
              <w:tabs>
                <w:tab w:val="left" w:pos="280"/>
                <w:tab w:val="center" w:pos="4680"/>
                <w:tab w:val="center" w:pos="6120"/>
                <w:tab w:val="center" w:pos="7560"/>
                <w:tab w:val="center" w:pos="9000"/>
              </w:tabs>
              <w:spacing w:line="240" w:lineRule="atLeast"/>
              <w:ind w:right="29"/>
              <w:jc w:val="both"/>
              <w:rPr>
                <w:rFonts w:eastAsia="Times New Roman" w:cstheme="minorBidi"/>
                <w:sz w:val="18"/>
                <w:szCs w:val="18"/>
                <w:cs/>
              </w:rPr>
            </w:pPr>
            <w:r w:rsidRPr="00B7684B">
              <w:rPr>
                <w:rFonts w:eastAsia="Times New Roman" w:cs="Times New Roman"/>
                <w:sz w:val="18"/>
                <w:szCs w:val="18"/>
              </w:rPr>
              <w:t>Reversal</w:t>
            </w:r>
          </w:p>
        </w:tc>
        <w:tc>
          <w:tcPr>
            <w:tcW w:w="236" w:type="dxa"/>
            <w:gridSpan w:val="2"/>
            <w:vAlign w:val="bottom"/>
          </w:tcPr>
          <w:p w:rsidR="005D7546" w:rsidRPr="00B7684B" w:rsidRDefault="005D7546" w:rsidP="009E4A5B">
            <w:pPr>
              <w:tabs>
                <w:tab w:val="decimal" w:pos="882"/>
              </w:tabs>
              <w:spacing w:line="240" w:lineRule="atLeast"/>
              <w:ind w:left="-62" w:right="-111"/>
              <w:rPr>
                <w:rFonts w:eastAsia="Times New Roman" w:cs="Times New Roman"/>
                <w:sz w:val="18"/>
                <w:szCs w:val="18"/>
                <w:cs/>
              </w:rPr>
            </w:pPr>
          </w:p>
        </w:tc>
        <w:tc>
          <w:tcPr>
            <w:tcW w:w="1060" w:type="dxa"/>
            <w:gridSpan w:val="2"/>
            <w:vAlign w:val="bottom"/>
          </w:tcPr>
          <w:p w:rsidR="005D7546" w:rsidRPr="00B7684B" w:rsidRDefault="005D7546" w:rsidP="005D7546">
            <w:pPr>
              <w:tabs>
                <w:tab w:val="decimal" w:pos="459"/>
              </w:tabs>
              <w:spacing w:line="240" w:lineRule="auto"/>
              <w:ind w:left="-91" w:right="-108"/>
              <w:rPr>
                <w:rFonts w:eastAsia="Times New Roman" w:cs="Times New Roman"/>
                <w:sz w:val="18"/>
                <w:szCs w:val="18"/>
              </w:rPr>
            </w:pPr>
            <w:r w:rsidRPr="00B7684B">
              <w:rPr>
                <w:rFonts w:eastAsia="Times New Roman" w:cs="Times New Roman"/>
                <w:sz w:val="18"/>
                <w:szCs w:val="18"/>
                <w:cs/>
              </w:rPr>
              <w:t>-</w:t>
            </w:r>
          </w:p>
        </w:tc>
        <w:tc>
          <w:tcPr>
            <w:tcW w:w="236" w:type="dxa"/>
            <w:gridSpan w:val="2"/>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1123" w:type="dxa"/>
            <w:gridSpan w:val="2"/>
            <w:vAlign w:val="bottom"/>
          </w:tcPr>
          <w:p w:rsidR="005D7546" w:rsidRPr="00B7684B" w:rsidRDefault="005D7546" w:rsidP="005D7546">
            <w:pPr>
              <w:tabs>
                <w:tab w:val="decimal" w:pos="459"/>
              </w:tabs>
              <w:spacing w:line="240" w:lineRule="auto"/>
              <w:ind w:left="-91" w:right="-108"/>
              <w:rPr>
                <w:rFonts w:eastAsia="Times New Roman" w:cs="Times New Roman"/>
                <w:sz w:val="18"/>
                <w:szCs w:val="18"/>
              </w:rPr>
            </w:pPr>
            <w:r w:rsidRPr="00B7684B">
              <w:rPr>
                <w:rFonts w:eastAsia="Times New Roman" w:cs="Times New Roman"/>
                <w:sz w:val="18"/>
                <w:szCs w:val="18"/>
                <w:cs/>
              </w:rPr>
              <w:t>-</w:t>
            </w:r>
          </w:p>
        </w:tc>
        <w:tc>
          <w:tcPr>
            <w:tcW w:w="249" w:type="dxa"/>
            <w:gridSpan w:val="2"/>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1009" w:type="dxa"/>
            <w:gridSpan w:val="3"/>
            <w:vAlign w:val="bottom"/>
          </w:tcPr>
          <w:p w:rsidR="005D7546" w:rsidRPr="00B7684B" w:rsidRDefault="005D7546" w:rsidP="005D7546">
            <w:pPr>
              <w:spacing w:line="240" w:lineRule="auto"/>
              <w:ind w:left="-91" w:right="-108"/>
              <w:jc w:val="center"/>
              <w:rPr>
                <w:rFonts w:eastAsia="Times New Roman" w:cs="Times New Roman"/>
                <w:sz w:val="18"/>
                <w:szCs w:val="18"/>
              </w:rPr>
            </w:pPr>
            <w:r w:rsidRPr="00B7684B">
              <w:rPr>
                <w:rFonts w:eastAsia="Times New Roman" w:cs="Times New Roman"/>
                <w:sz w:val="18"/>
                <w:szCs w:val="18"/>
                <w:cs/>
              </w:rPr>
              <w:t>-</w:t>
            </w:r>
          </w:p>
        </w:tc>
        <w:tc>
          <w:tcPr>
            <w:tcW w:w="236" w:type="dxa"/>
            <w:gridSpan w:val="3"/>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1024" w:type="dxa"/>
            <w:gridSpan w:val="3"/>
            <w:vAlign w:val="bottom"/>
          </w:tcPr>
          <w:p w:rsidR="005D7546" w:rsidRPr="00B7684B" w:rsidRDefault="005D7546" w:rsidP="005D7546">
            <w:pPr>
              <w:tabs>
                <w:tab w:val="decimal" w:pos="869"/>
              </w:tabs>
              <w:spacing w:line="240" w:lineRule="atLeast"/>
              <w:ind w:left="-62" w:right="-72"/>
              <w:rPr>
                <w:rFonts w:eastAsia="Times New Roman" w:cs="Times New Roman"/>
                <w:sz w:val="18"/>
                <w:szCs w:val="18"/>
              </w:rPr>
            </w:pPr>
            <w:r w:rsidRPr="00B7684B">
              <w:rPr>
                <w:rFonts w:eastAsia="Times New Roman" w:cs="Times New Roman"/>
                <w:sz w:val="18"/>
                <w:szCs w:val="18"/>
              </w:rPr>
              <w:t>(</w:t>
            </w:r>
            <w:r w:rsidRPr="00B7684B">
              <w:rPr>
                <w:rFonts w:eastAsia="Times New Roman" w:cs="Times New Roman" w:hint="cs"/>
                <w:sz w:val="18"/>
                <w:szCs w:val="18"/>
                <w:cs/>
              </w:rPr>
              <w:t>8</w:t>
            </w:r>
            <w:r w:rsidRPr="00B7684B">
              <w:rPr>
                <w:rFonts w:eastAsia="Times New Roman" w:cs="Times New Roman"/>
                <w:sz w:val="18"/>
                <w:szCs w:val="18"/>
                <w:cs/>
              </w:rPr>
              <w:t>,</w:t>
            </w:r>
            <w:r w:rsidRPr="00B7684B">
              <w:rPr>
                <w:rFonts w:eastAsia="Times New Roman" w:cs="Times New Roman" w:hint="cs"/>
                <w:sz w:val="18"/>
                <w:szCs w:val="18"/>
                <w:cs/>
              </w:rPr>
              <w:t>214</w:t>
            </w:r>
            <w:r w:rsidRPr="00B7684B">
              <w:rPr>
                <w:rFonts w:eastAsia="Times New Roman" w:cs="Times New Roman"/>
                <w:sz w:val="18"/>
                <w:szCs w:val="18"/>
              </w:rPr>
              <w:t>)</w:t>
            </w:r>
          </w:p>
        </w:tc>
        <w:tc>
          <w:tcPr>
            <w:tcW w:w="236" w:type="dxa"/>
            <w:gridSpan w:val="3"/>
            <w:vAlign w:val="bottom"/>
          </w:tcPr>
          <w:p w:rsidR="005D7546" w:rsidRPr="00B7684B" w:rsidRDefault="005D7546" w:rsidP="005D7546">
            <w:pPr>
              <w:tabs>
                <w:tab w:val="decimal" w:pos="809"/>
              </w:tabs>
              <w:spacing w:line="240" w:lineRule="auto"/>
              <w:ind w:left="-99" w:right="-81"/>
              <w:jc w:val="thaiDistribute"/>
              <w:rPr>
                <w:rFonts w:eastAsia="Times New Roman" w:cs="Times New Roman"/>
                <w:sz w:val="18"/>
                <w:szCs w:val="18"/>
              </w:rPr>
            </w:pPr>
          </w:p>
        </w:tc>
        <w:tc>
          <w:tcPr>
            <w:tcW w:w="1008" w:type="dxa"/>
            <w:gridSpan w:val="2"/>
            <w:vAlign w:val="bottom"/>
          </w:tcPr>
          <w:p w:rsidR="005D7546" w:rsidRPr="00B7684B" w:rsidRDefault="005D7546" w:rsidP="005D7546">
            <w:pPr>
              <w:spacing w:line="240" w:lineRule="auto"/>
              <w:ind w:left="-91" w:right="-108"/>
              <w:jc w:val="center"/>
              <w:rPr>
                <w:rFonts w:eastAsia="Times New Roman" w:cs="Times New Roman"/>
                <w:sz w:val="18"/>
                <w:szCs w:val="18"/>
              </w:rPr>
            </w:pPr>
            <w:r w:rsidRPr="00B7684B">
              <w:rPr>
                <w:rFonts w:eastAsia="Times New Roman" w:cs="Times New Roman"/>
                <w:sz w:val="18"/>
                <w:szCs w:val="18"/>
                <w:cs/>
              </w:rPr>
              <w:t>-</w:t>
            </w:r>
          </w:p>
        </w:tc>
        <w:tc>
          <w:tcPr>
            <w:tcW w:w="253" w:type="dxa"/>
            <w:gridSpan w:val="3"/>
          </w:tcPr>
          <w:p w:rsidR="005D7546" w:rsidRPr="00B7684B" w:rsidRDefault="005D7546" w:rsidP="005D7546">
            <w:pPr>
              <w:spacing w:line="240" w:lineRule="auto"/>
              <w:ind w:left="605" w:right="43"/>
              <w:jc w:val="right"/>
              <w:rPr>
                <w:rFonts w:eastAsia="Times New Roman" w:cs="Times New Roman"/>
                <w:sz w:val="18"/>
                <w:szCs w:val="18"/>
              </w:rPr>
            </w:pPr>
          </w:p>
        </w:tc>
        <w:tc>
          <w:tcPr>
            <w:tcW w:w="1063" w:type="dxa"/>
            <w:gridSpan w:val="3"/>
            <w:vAlign w:val="bottom"/>
          </w:tcPr>
          <w:p w:rsidR="005D7546" w:rsidRPr="00B7684B" w:rsidRDefault="005D7546" w:rsidP="005D7546">
            <w:pPr>
              <w:tabs>
                <w:tab w:val="decimal" w:pos="869"/>
              </w:tabs>
              <w:spacing w:line="240" w:lineRule="atLeast"/>
              <w:ind w:left="-62" w:right="-72"/>
              <w:rPr>
                <w:rFonts w:eastAsia="Times New Roman" w:cs="Times New Roman"/>
                <w:sz w:val="18"/>
                <w:szCs w:val="18"/>
              </w:rPr>
            </w:pPr>
            <w:r w:rsidRPr="00B7684B">
              <w:rPr>
                <w:rFonts w:eastAsia="Times New Roman" w:cs="Times New Roman"/>
                <w:sz w:val="18"/>
                <w:szCs w:val="18"/>
              </w:rPr>
              <w:t>(</w:t>
            </w:r>
            <w:r w:rsidRPr="00B7684B">
              <w:rPr>
                <w:rFonts w:eastAsia="Times New Roman" w:cs="Times New Roman" w:hint="cs"/>
                <w:sz w:val="18"/>
                <w:szCs w:val="18"/>
                <w:cs/>
              </w:rPr>
              <w:t>346</w:t>
            </w:r>
            <w:r w:rsidRPr="00B7684B">
              <w:rPr>
                <w:rFonts w:eastAsia="Times New Roman" w:cs="Times New Roman"/>
                <w:sz w:val="18"/>
                <w:szCs w:val="18"/>
                <w:cs/>
              </w:rPr>
              <w:t>,</w:t>
            </w:r>
            <w:r w:rsidRPr="00B7684B">
              <w:rPr>
                <w:rFonts w:eastAsia="Times New Roman" w:cs="Times New Roman" w:hint="cs"/>
                <w:sz w:val="18"/>
                <w:szCs w:val="18"/>
                <w:cs/>
              </w:rPr>
              <w:t>550</w:t>
            </w:r>
            <w:r w:rsidRPr="00B7684B">
              <w:rPr>
                <w:rFonts w:eastAsia="Times New Roman" w:cs="Times New Roman"/>
                <w:sz w:val="18"/>
                <w:szCs w:val="18"/>
              </w:rPr>
              <w:t>)</w:t>
            </w:r>
          </w:p>
        </w:tc>
        <w:tc>
          <w:tcPr>
            <w:tcW w:w="236" w:type="dxa"/>
            <w:gridSpan w:val="3"/>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954" w:type="dxa"/>
            <w:gridSpan w:val="4"/>
            <w:vAlign w:val="bottom"/>
          </w:tcPr>
          <w:p w:rsidR="005D7546" w:rsidRPr="00B7684B" w:rsidRDefault="005D7546" w:rsidP="005D7546">
            <w:pPr>
              <w:tabs>
                <w:tab w:val="decimal" w:pos="734"/>
              </w:tabs>
              <w:spacing w:line="240" w:lineRule="atLeast"/>
              <w:ind w:left="-62" w:right="-72"/>
              <w:rPr>
                <w:rFonts w:eastAsia="Times New Roman" w:cs="Times New Roman"/>
                <w:sz w:val="18"/>
                <w:szCs w:val="18"/>
                <w:cs/>
              </w:rPr>
            </w:pPr>
            <w:r w:rsidRPr="00B7684B">
              <w:rPr>
                <w:rFonts w:eastAsia="Times New Roman" w:cs="Times New Roman"/>
                <w:sz w:val="18"/>
                <w:szCs w:val="18"/>
              </w:rPr>
              <w:t>(6,940)</w:t>
            </w:r>
          </w:p>
        </w:tc>
        <w:tc>
          <w:tcPr>
            <w:tcW w:w="241" w:type="dxa"/>
            <w:gridSpan w:val="2"/>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1079" w:type="dxa"/>
            <w:gridSpan w:val="3"/>
            <w:vAlign w:val="bottom"/>
          </w:tcPr>
          <w:p w:rsidR="005D7546" w:rsidRPr="00B7684B" w:rsidRDefault="005D7546" w:rsidP="005D7546">
            <w:pPr>
              <w:spacing w:line="240" w:lineRule="auto"/>
              <w:ind w:left="-91" w:right="-108"/>
              <w:jc w:val="center"/>
              <w:rPr>
                <w:rFonts w:eastAsia="Times New Roman" w:cs="Times New Roman"/>
                <w:sz w:val="18"/>
                <w:szCs w:val="18"/>
              </w:rPr>
            </w:pPr>
            <w:r w:rsidRPr="00B7684B">
              <w:rPr>
                <w:rFonts w:eastAsia="Times New Roman" w:cs="Times New Roman"/>
                <w:sz w:val="18"/>
                <w:szCs w:val="18"/>
                <w:cs/>
              </w:rPr>
              <w:t>-</w:t>
            </w:r>
          </w:p>
        </w:tc>
        <w:tc>
          <w:tcPr>
            <w:tcW w:w="241" w:type="dxa"/>
            <w:gridSpan w:val="3"/>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877" w:type="dxa"/>
            <w:gridSpan w:val="3"/>
            <w:vAlign w:val="bottom"/>
          </w:tcPr>
          <w:p w:rsidR="005D7546" w:rsidRPr="00B7684B" w:rsidRDefault="005D7546" w:rsidP="005D7546">
            <w:pPr>
              <w:tabs>
                <w:tab w:val="decimal" w:pos="388"/>
              </w:tabs>
              <w:spacing w:line="240" w:lineRule="atLeast"/>
              <w:ind w:left="-86" w:right="-49"/>
              <w:rPr>
                <w:rFonts w:eastAsia="Times New Roman" w:cs="Times New Roman"/>
                <w:sz w:val="18"/>
                <w:szCs w:val="18"/>
              </w:rPr>
            </w:pPr>
            <w:r w:rsidRPr="00B7684B">
              <w:rPr>
                <w:rFonts w:eastAsia="Times New Roman" w:cs="Times New Roman"/>
                <w:sz w:val="18"/>
                <w:szCs w:val="18"/>
                <w:cs/>
              </w:rPr>
              <w:t>-</w:t>
            </w:r>
          </w:p>
        </w:tc>
        <w:tc>
          <w:tcPr>
            <w:tcW w:w="241" w:type="dxa"/>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1034" w:type="dxa"/>
            <w:vAlign w:val="bottom"/>
          </w:tcPr>
          <w:p w:rsidR="005D7546" w:rsidRPr="00B7684B" w:rsidRDefault="005D7546" w:rsidP="005D7546">
            <w:pPr>
              <w:spacing w:line="240" w:lineRule="auto"/>
              <w:ind w:left="-91" w:right="-108"/>
              <w:jc w:val="center"/>
              <w:rPr>
                <w:rFonts w:eastAsia="Times New Roman" w:cs="Times New Roman"/>
                <w:sz w:val="18"/>
                <w:szCs w:val="18"/>
              </w:rPr>
            </w:pPr>
            <w:r w:rsidRPr="00B7684B">
              <w:rPr>
                <w:rFonts w:eastAsia="Times New Roman" w:cs="Times New Roman"/>
                <w:sz w:val="18"/>
                <w:szCs w:val="18"/>
                <w:cs/>
              </w:rPr>
              <w:t>-</w:t>
            </w:r>
          </w:p>
        </w:tc>
        <w:tc>
          <w:tcPr>
            <w:tcW w:w="236" w:type="dxa"/>
            <w:gridSpan w:val="2"/>
            <w:vAlign w:val="bottom"/>
          </w:tcPr>
          <w:p w:rsidR="005D7546" w:rsidRPr="00B7684B" w:rsidRDefault="005D7546" w:rsidP="005D7546">
            <w:pPr>
              <w:spacing w:line="240" w:lineRule="auto"/>
              <w:ind w:left="605" w:right="43"/>
              <w:jc w:val="right"/>
              <w:rPr>
                <w:rFonts w:eastAsia="Times New Roman" w:cs="Times New Roman"/>
                <w:sz w:val="18"/>
                <w:szCs w:val="18"/>
              </w:rPr>
            </w:pPr>
          </w:p>
        </w:tc>
        <w:tc>
          <w:tcPr>
            <w:tcW w:w="1110" w:type="dxa"/>
            <w:gridSpan w:val="5"/>
            <w:vAlign w:val="bottom"/>
          </w:tcPr>
          <w:p w:rsidR="005D7546" w:rsidRPr="00B7684B" w:rsidRDefault="005D7546" w:rsidP="005D7546">
            <w:pPr>
              <w:tabs>
                <w:tab w:val="decimal" w:pos="882"/>
              </w:tabs>
              <w:spacing w:line="240" w:lineRule="atLeast"/>
              <w:ind w:left="-62" w:right="-72"/>
              <w:rPr>
                <w:rFonts w:eastAsia="Times New Roman" w:cs="Times New Roman"/>
                <w:sz w:val="18"/>
                <w:szCs w:val="18"/>
              </w:rPr>
            </w:pPr>
            <w:r w:rsidRPr="00B7684B">
              <w:rPr>
                <w:rFonts w:eastAsia="Times New Roman" w:cs="Times New Roman"/>
                <w:sz w:val="18"/>
                <w:szCs w:val="18"/>
                <w:cs/>
              </w:rPr>
              <w:t>(</w:t>
            </w:r>
            <w:r w:rsidRPr="00B7684B">
              <w:rPr>
                <w:rFonts w:eastAsia="Times New Roman" w:cs="Times New Roman" w:hint="cs"/>
                <w:sz w:val="18"/>
                <w:szCs w:val="18"/>
                <w:cs/>
              </w:rPr>
              <w:t>361</w:t>
            </w:r>
            <w:r w:rsidRPr="00B7684B">
              <w:rPr>
                <w:rFonts w:eastAsia="Times New Roman" w:cs="Times New Roman"/>
                <w:sz w:val="18"/>
                <w:szCs w:val="18"/>
              </w:rPr>
              <w:t>,704)</w:t>
            </w:r>
          </w:p>
        </w:tc>
      </w:tr>
      <w:tr w:rsidR="005D7546" w:rsidRPr="00B7684B" w:rsidTr="00C70C9F">
        <w:tc>
          <w:tcPr>
            <w:tcW w:w="2102" w:type="dxa"/>
          </w:tcPr>
          <w:p w:rsidR="005D7546" w:rsidRPr="00B7684B" w:rsidRDefault="005D7546" w:rsidP="00A25311">
            <w:pPr>
              <w:tabs>
                <w:tab w:val="left" w:pos="252"/>
              </w:tabs>
              <w:spacing w:line="240" w:lineRule="atLeast"/>
              <w:ind w:left="-18" w:right="-162"/>
              <w:rPr>
                <w:rFonts w:eastAsia="Times New Roman" w:cstheme="minorBidi"/>
                <w:b/>
                <w:bCs/>
                <w:sz w:val="18"/>
                <w:szCs w:val="18"/>
              </w:rPr>
            </w:pPr>
            <w:r w:rsidRPr="00B7684B">
              <w:rPr>
                <w:rFonts w:eastAsia="Times New Roman" w:cs="Times New Roman"/>
                <w:b/>
                <w:bCs/>
                <w:sz w:val="18"/>
                <w:szCs w:val="18"/>
              </w:rPr>
              <w:t xml:space="preserve">At 31 December 2022 and </w:t>
            </w:r>
            <w:r w:rsidRPr="00B7684B">
              <w:rPr>
                <w:rFonts w:eastAsia="Times New Roman" w:cs="Times New Roman"/>
                <w:b/>
                <w:bCs/>
                <w:sz w:val="18"/>
                <w:szCs w:val="18"/>
              </w:rPr>
              <w:br/>
            </w:r>
            <w:r w:rsidRPr="00B7684B">
              <w:rPr>
                <w:rFonts w:eastAsia="Times New Roman" w:cs="Times New Roman"/>
                <w:b/>
                <w:bCs/>
                <w:sz w:val="18"/>
                <w:szCs w:val="18"/>
              </w:rPr>
              <w:tab/>
            </w:r>
            <w:r w:rsidRPr="00B7684B">
              <w:rPr>
                <w:rFonts w:eastAsia="Times New Roman" w:cs="Times New Roman"/>
                <w:b/>
                <w:bCs/>
                <w:sz w:val="18"/>
                <w:szCs w:val="18"/>
                <w:lang w:val="en-GB"/>
              </w:rPr>
              <w:t>1 January 202</w:t>
            </w:r>
            <w:r w:rsidRPr="00B7684B">
              <w:rPr>
                <w:rFonts w:eastAsia="Times New Roman" w:cstheme="minorBidi"/>
                <w:b/>
                <w:bCs/>
                <w:sz w:val="18"/>
                <w:szCs w:val="18"/>
              </w:rPr>
              <w:t>3</w:t>
            </w:r>
          </w:p>
        </w:tc>
        <w:tc>
          <w:tcPr>
            <w:tcW w:w="236" w:type="dxa"/>
            <w:gridSpan w:val="2"/>
            <w:vAlign w:val="bottom"/>
          </w:tcPr>
          <w:p w:rsidR="005D7546" w:rsidRPr="00B7684B" w:rsidRDefault="005D7546"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tcBorders>
              <w:top w:val="single" w:sz="4" w:space="0" w:color="auto"/>
            </w:tcBorders>
            <w:vAlign w:val="bottom"/>
          </w:tcPr>
          <w:p w:rsidR="005D7546" w:rsidRPr="00B7684B" w:rsidRDefault="005D7546" w:rsidP="005D7546">
            <w:pPr>
              <w:tabs>
                <w:tab w:val="decimal" w:pos="869"/>
              </w:tabs>
              <w:spacing w:line="240" w:lineRule="atLeast"/>
              <w:ind w:left="-62" w:right="-72"/>
              <w:rPr>
                <w:rFonts w:eastAsia="Times New Roman" w:cs="Times New Roman"/>
                <w:b/>
                <w:bCs/>
                <w:sz w:val="18"/>
                <w:szCs w:val="18"/>
              </w:rPr>
            </w:pPr>
            <w:r w:rsidRPr="00B7684B">
              <w:rPr>
                <w:rFonts w:eastAsia="Times New Roman" w:cstheme="minorBidi"/>
                <w:b/>
                <w:bCs/>
                <w:sz w:val="18"/>
                <w:szCs w:val="18"/>
                <w:cs/>
              </w:rPr>
              <w:br/>
            </w:r>
            <w:r w:rsidRPr="00B7684B">
              <w:rPr>
                <w:rFonts w:eastAsia="Times New Roman" w:cs="Times New Roman" w:hint="cs"/>
                <w:b/>
                <w:bCs/>
                <w:sz w:val="18"/>
                <w:szCs w:val="18"/>
                <w:cs/>
              </w:rPr>
              <w:t>51</w:t>
            </w:r>
            <w:r w:rsidRPr="00B7684B">
              <w:rPr>
                <w:rFonts w:eastAsia="Times New Roman" w:cs="Times New Roman"/>
                <w:b/>
                <w:bCs/>
                <w:sz w:val="18"/>
                <w:szCs w:val="18"/>
                <w:cs/>
              </w:rPr>
              <w:t>,</w:t>
            </w:r>
            <w:r w:rsidRPr="00B7684B">
              <w:rPr>
                <w:rFonts w:eastAsia="Times New Roman" w:cs="Times New Roman" w:hint="cs"/>
                <w:b/>
                <w:bCs/>
                <w:sz w:val="18"/>
                <w:szCs w:val="18"/>
                <w:cs/>
              </w:rPr>
              <w:t>640</w:t>
            </w:r>
            <w:r w:rsidRPr="00B7684B">
              <w:rPr>
                <w:rFonts w:eastAsia="Times New Roman" w:cs="Times New Roman"/>
                <w:b/>
                <w:bCs/>
                <w:sz w:val="18"/>
                <w:szCs w:val="18"/>
                <w:cs/>
              </w:rPr>
              <w:t>,</w:t>
            </w:r>
            <w:r w:rsidRPr="00B7684B">
              <w:rPr>
                <w:rFonts w:eastAsia="Times New Roman" w:cs="Times New Roman"/>
                <w:b/>
                <w:bCs/>
                <w:sz w:val="18"/>
                <w:szCs w:val="18"/>
              </w:rPr>
              <w:t>287</w:t>
            </w:r>
          </w:p>
        </w:tc>
        <w:tc>
          <w:tcPr>
            <w:tcW w:w="236" w:type="dxa"/>
            <w:gridSpan w:val="2"/>
            <w:vAlign w:val="bottom"/>
          </w:tcPr>
          <w:p w:rsidR="005D7546" w:rsidRPr="00B7684B" w:rsidRDefault="005D7546" w:rsidP="005D7546">
            <w:pPr>
              <w:spacing w:line="340" w:lineRule="exact"/>
              <w:ind w:left="-122" w:right="43"/>
              <w:jc w:val="right"/>
              <w:rPr>
                <w:rFonts w:eastAsia="Times New Roman" w:cs="Times New Roman"/>
                <w:b/>
                <w:bCs/>
                <w:sz w:val="18"/>
                <w:szCs w:val="18"/>
              </w:rPr>
            </w:pPr>
          </w:p>
        </w:tc>
        <w:tc>
          <w:tcPr>
            <w:tcW w:w="1123" w:type="dxa"/>
            <w:gridSpan w:val="2"/>
            <w:tcBorders>
              <w:top w:val="single" w:sz="4" w:space="0" w:color="auto"/>
            </w:tcBorders>
            <w:vAlign w:val="bottom"/>
          </w:tcPr>
          <w:p w:rsidR="005D7546" w:rsidRPr="00B7684B" w:rsidRDefault="005D7546" w:rsidP="005D7546">
            <w:pPr>
              <w:tabs>
                <w:tab w:val="decimal" w:pos="869"/>
              </w:tabs>
              <w:spacing w:line="240" w:lineRule="atLeast"/>
              <w:ind w:left="-62" w:right="-72"/>
              <w:rPr>
                <w:rFonts w:eastAsia="Times New Roman" w:cs="Times New Roman"/>
                <w:b/>
                <w:bCs/>
                <w:sz w:val="18"/>
                <w:szCs w:val="18"/>
              </w:rPr>
            </w:pPr>
            <w:r w:rsidRPr="00B7684B">
              <w:rPr>
                <w:rFonts w:eastAsia="Times New Roman" w:cstheme="minorBidi" w:hint="cs"/>
                <w:b/>
                <w:bCs/>
                <w:sz w:val="18"/>
                <w:szCs w:val="18"/>
                <w:cs/>
              </w:rPr>
              <w:br/>
            </w:r>
            <w:r w:rsidRPr="00B7684B">
              <w:rPr>
                <w:rFonts w:eastAsia="Times New Roman" w:cs="Times New Roman"/>
                <w:b/>
                <w:bCs/>
                <w:sz w:val="18"/>
                <w:szCs w:val="18"/>
                <w:cs/>
              </w:rPr>
              <w:t>6,721,05</w:t>
            </w:r>
            <w:r w:rsidRPr="00B7684B">
              <w:rPr>
                <w:rFonts w:eastAsia="Times New Roman" w:cs="Times New Roman"/>
                <w:b/>
                <w:bCs/>
                <w:sz w:val="18"/>
                <w:szCs w:val="18"/>
              </w:rPr>
              <w:t>6</w:t>
            </w:r>
          </w:p>
        </w:tc>
        <w:tc>
          <w:tcPr>
            <w:tcW w:w="249" w:type="dxa"/>
            <w:gridSpan w:val="2"/>
            <w:vAlign w:val="bottom"/>
          </w:tcPr>
          <w:p w:rsidR="005D7546" w:rsidRPr="00B7684B" w:rsidRDefault="005D7546" w:rsidP="005D7546">
            <w:pPr>
              <w:spacing w:line="340" w:lineRule="exact"/>
              <w:ind w:left="605" w:right="43"/>
              <w:jc w:val="right"/>
              <w:rPr>
                <w:rFonts w:eastAsia="Times New Roman" w:cs="Times New Roman"/>
                <w:b/>
                <w:bCs/>
                <w:sz w:val="18"/>
                <w:szCs w:val="18"/>
              </w:rPr>
            </w:pPr>
          </w:p>
        </w:tc>
        <w:tc>
          <w:tcPr>
            <w:tcW w:w="1009" w:type="dxa"/>
            <w:gridSpan w:val="3"/>
            <w:tcBorders>
              <w:top w:val="single" w:sz="4" w:space="0" w:color="auto"/>
            </w:tcBorders>
            <w:vAlign w:val="bottom"/>
          </w:tcPr>
          <w:p w:rsidR="005D7546" w:rsidRPr="00B7684B" w:rsidRDefault="005D7546" w:rsidP="005D7546">
            <w:pPr>
              <w:tabs>
                <w:tab w:val="decimal" w:pos="869"/>
              </w:tabs>
              <w:spacing w:line="240" w:lineRule="atLeast"/>
              <w:ind w:left="-62" w:right="-72"/>
              <w:rPr>
                <w:rFonts w:eastAsia="Times New Roman" w:cs="Times New Roman"/>
                <w:b/>
                <w:bCs/>
                <w:sz w:val="18"/>
                <w:szCs w:val="18"/>
              </w:rPr>
            </w:pPr>
            <w:r w:rsidRPr="00B7684B">
              <w:rPr>
                <w:rFonts w:eastAsia="Times New Roman" w:cs="Times New Roman"/>
                <w:b/>
                <w:bCs/>
                <w:sz w:val="18"/>
                <w:szCs w:val="18"/>
                <w:cs/>
              </w:rPr>
              <w:t>34,221,19</w:t>
            </w:r>
            <w:r w:rsidRPr="00B7684B">
              <w:rPr>
                <w:rFonts w:eastAsia="Times New Roman" w:cs="Times New Roman"/>
                <w:b/>
                <w:bCs/>
                <w:sz w:val="18"/>
                <w:szCs w:val="18"/>
              </w:rPr>
              <w:t>1</w:t>
            </w:r>
          </w:p>
        </w:tc>
        <w:tc>
          <w:tcPr>
            <w:tcW w:w="236" w:type="dxa"/>
            <w:gridSpan w:val="3"/>
            <w:vAlign w:val="bottom"/>
          </w:tcPr>
          <w:p w:rsidR="005D7546" w:rsidRPr="00B7684B" w:rsidRDefault="005D7546" w:rsidP="005D7546">
            <w:pPr>
              <w:spacing w:line="340" w:lineRule="exact"/>
              <w:ind w:left="605" w:right="43"/>
              <w:jc w:val="right"/>
              <w:rPr>
                <w:rFonts w:eastAsia="Times New Roman" w:cs="Times New Roman"/>
                <w:b/>
                <w:bCs/>
                <w:sz w:val="18"/>
                <w:szCs w:val="18"/>
              </w:rPr>
            </w:pPr>
          </w:p>
        </w:tc>
        <w:tc>
          <w:tcPr>
            <w:tcW w:w="1024" w:type="dxa"/>
            <w:gridSpan w:val="3"/>
            <w:tcBorders>
              <w:top w:val="single" w:sz="4" w:space="0" w:color="auto"/>
            </w:tcBorders>
            <w:vAlign w:val="bottom"/>
          </w:tcPr>
          <w:p w:rsidR="005D7546" w:rsidRPr="00B7684B" w:rsidRDefault="005D7546" w:rsidP="005D7546">
            <w:pPr>
              <w:tabs>
                <w:tab w:val="decimal" w:pos="869"/>
              </w:tabs>
              <w:spacing w:line="240" w:lineRule="atLeast"/>
              <w:ind w:left="-62" w:right="-72"/>
              <w:rPr>
                <w:rFonts w:eastAsia="Times New Roman" w:cs="Times New Roman"/>
                <w:b/>
                <w:bCs/>
                <w:sz w:val="18"/>
                <w:szCs w:val="18"/>
              </w:rPr>
            </w:pPr>
            <w:r w:rsidRPr="00B7684B">
              <w:rPr>
                <w:rFonts w:eastAsia="Times New Roman" w:cs="Times New Roman"/>
                <w:b/>
                <w:bCs/>
                <w:sz w:val="18"/>
                <w:szCs w:val="18"/>
                <w:cs/>
              </w:rPr>
              <w:t>13,18</w:t>
            </w:r>
            <w:r w:rsidRPr="00B7684B">
              <w:rPr>
                <w:rFonts w:eastAsia="Times New Roman" w:cs="Times New Roman" w:hint="cs"/>
                <w:b/>
                <w:bCs/>
                <w:sz w:val="18"/>
                <w:szCs w:val="18"/>
                <w:cs/>
              </w:rPr>
              <w:t>0</w:t>
            </w:r>
            <w:r w:rsidRPr="00B7684B">
              <w:rPr>
                <w:rFonts w:eastAsia="Times New Roman" w:cs="Times New Roman"/>
                <w:b/>
                <w:bCs/>
                <w:sz w:val="18"/>
                <w:szCs w:val="18"/>
                <w:cs/>
              </w:rPr>
              <w:t>,</w:t>
            </w:r>
            <w:r w:rsidRPr="00B7684B">
              <w:rPr>
                <w:rFonts w:eastAsia="Times New Roman" w:cs="Times New Roman"/>
                <w:b/>
                <w:bCs/>
                <w:sz w:val="18"/>
                <w:szCs w:val="18"/>
              </w:rPr>
              <w:t>792</w:t>
            </w:r>
          </w:p>
        </w:tc>
        <w:tc>
          <w:tcPr>
            <w:tcW w:w="236" w:type="dxa"/>
            <w:gridSpan w:val="3"/>
            <w:vAlign w:val="bottom"/>
          </w:tcPr>
          <w:p w:rsidR="005D7546" w:rsidRPr="00B7684B" w:rsidRDefault="005D7546" w:rsidP="005D7546">
            <w:pPr>
              <w:spacing w:line="340" w:lineRule="exact"/>
              <w:ind w:left="605" w:right="43"/>
              <w:jc w:val="right"/>
              <w:rPr>
                <w:rFonts w:eastAsia="Times New Roman" w:cs="Times New Roman"/>
                <w:b/>
                <w:bCs/>
                <w:sz w:val="18"/>
                <w:szCs w:val="18"/>
              </w:rPr>
            </w:pPr>
          </w:p>
        </w:tc>
        <w:tc>
          <w:tcPr>
            <w:tcW w:w="1008" w:type="dxa"/>
            <w:gridSpan w:val="2"/>
            <w:tcBorders>
              <w:top w:val="single" w:sz="4" w:space="0" w:color="auto"/>
            </w:tcBorders>
            <w:vAlign w:val="bottom"/>
          </w:tcPr>
          <w:p w:rsidR="005D7546" w:rsidRPr="00B7684B" w:rsidRDefault="005D7546" w:rsidP="005D7546">
            <w:pPr>
              <w:tabs>
                <w:tab w:val="decimal" w:pos="555"/>
              </w:tabs>
              <w:spacing w:line="240" w:lineRule="atLeast"/>
              <w:ind w:left="-99" w:right="-81"/>
              <w:jc w:val="thaiDistribute"/>
              <w:rPr>
                <w:rFonts w:eastAsia="Times New Roman" w:cs="Times New Roman"/>
                <w:b/>
                <w:bCs/>
                <w:sz w:val="18"/>
                <w:szCs w:val="18"/>
              </w:rPr>
            </w:pPr>
            <w:r w:rsidRPr="00B7684B">
              <w:rPr>
                <w:rFonts w:eastAsia="Times New Roman" w:cs="Times New Roman"/>
                <w:b/>
                <w:bCs/>
                <w:sz w:val="18"/>
                <w:szCs w:val="18"/>
                <w:cs/>
              </w:rPr>
              <w:t>8,739,717</w:t>
            </w:r>
          </w:p>
        </w:tc>
        <w:tc>
          <w:tcPr>
            <w:tcW w:w="253" w:type="dxa"/>
            <w:gridSpan w:val="3"/>
          </w:tcPr>
          <w:p w:rsidR="005D7546" w:rsidRPr="00B7684B" w:rsidRDefault="005D7546" w:rsidP="005D7546">
            <w:pPr>
              <w:spacing w:line="340" w:lineRule="exact"/>
              <w:ind w:left="605" w:right="43"/>
              <w:jc w:val="right"/>
              <w:rPr>
                <w:rFonts w:eastAsia="Times New Roman" w:cs="Times New Roman"/>
                <w:b/>
                <w:bCs/>
                <w:sz w:val="18"/>
                <w:szCs w:val="18"/>
              </w:rPr>
            </w:pPr>
          </w:p>
        </w:tc>
        <w:tc>
          <w:tcPr>
            <w:tcW w:w="1063" w:type="dxa"/>
            <w:gridSpan w:val="3"/>
            <w:tcBorders>
              <w:top w:val="single" w:sz="4" w:space="0" w:color="auto"/>
            </w:tcBorders>
            <w:vAlign w:val="bottom"/>
          </w:tcPr>
          <w:p w:rsidR="005D7546" w:rsidRPr="00B7684B" w:rsidRDefault="005D7546" w:rsidP="005D7546">
            <w:pPr>
              <w:tabs>
                <w:tab w:val="decimal" w:pos="869"/>
              </w:tabs>
              <w:spacing w:line="240" w:lineRule="atLeast"/>
              <w:ind w:left="-62" w:right="-72"/>
              <w:rPr>
                <w:rFonts w:eastAsia="Times New Roman" w:cs="Times New Roman"/>
                <w:b/>
                <w:bCs/>
                <w:sz w:val="18"/>
                <w:szCs w:val="18"/>
              </w:rPr>
            </w:pPr>
            <w:r w:rsidRPr="00B7684B">
              <w:rPr>
                <w:rFonts w:eastAsia="Times New Roman" w:cs="Times New Roman"/>
                <w:b/>
                <w:bCs/>
                <w:sz w:val="18"/>
                <w:szCs w:val="18"/>
                <w:cs/>
              </w:rPr>
              <w:t>1,</w:t>
            </w:r>
            <w:r w:rsidRPr="00B7684B">
              <w:rPr>
                <w:rFonts w:eastAsia="Times New Roman" w:cs="Times New Roman" w:hint="cs"/>
                <w:b/>
                <w:bCs/>
                <w:sz w:val="18"/>
                <w:szCs w:val="18"/>
                <w:cs/>
              </w:rPr>
              <w:t>345</w:t>
            </w:r>
            <w:r w:rsidRPr="00B7684B">
              <w:rPr>
                <w:rFonts w:eastAsia="Times New Roman" w:cs="Times New Roman"/>
                <w:b/>
                <w:bCs/>
                <w:sz w:val="18"/>
                <w:szCs w:val="18"/>
                <w:cs/>
              </w:rPr>
              <w:t>,</w:t>
            </w:r>
            <w:r w:rsidRPr="00B7684B">
              <w:rPr>
                <w:rFonts w:eastAsia="Times New Roman" w:cs="Times New Roman"/>
                <w:b/>
                <w:bCs/>
                <w:sz w:val="18"/>
                <w:szCs w:val="18"/>
              </w:rPr>
              <w:t>599</w:t>
            </w:r>
          </w:p>
        </w:tc>
        <w:tc>
          <w:tcPr>
            <w:tcW w:w="236" w:type="dxa"/>
            <w:gridSpan w:val="3"/>
            <w:vAlign w:val="bottom"/>
          </w:tcPr>
          <w:p w:rsidR="005D7546" w:rsidRPr="00B7684B" w:rsidRDefault="005D7546" w:rsidP="005D7546">
            <w:pPr>
              <w:spacing w:line="340" w:lineRule="exact"/>
              <w:ind w:left="605" w:right="43"/>
              <w:jc w:val="right"/>
              <w:rPr>
                <w:rFonts w:eastAsia="Times New Roman" w:cs="Times New Roman"/>
                <w:b/>
                <w:bCs/>
                <w:sz w:val="18"/>
                <w:szCs w:val="18"/>
              </w:rPr>
            </w:pPr>
          </w:p>
        </w:tc>
        <w:tc>
          <w:tcPr>
            <w:tcW w:w="954" w:type="dxa"/>
            <w:gridSpan w:val="4"/>
            <w:tcBorders>
              <w:top w:val="single" w:sz="4" w:space="0" w:color="auto"/>
            </w:tcBorders>
            <w:vAlign w:val="bottom"/>
          </w:tcPr>
          <w:p w:rsidR="005D7546" w:rsidRPr="00B7684B" w:rsidRDefault="005D7546" w:rsidP="005D7546">
            <w:pPr>
              <w:tabs>
                <w:tab w:val="decimal" w:pos="734"/>
              </w:tabs>
              <w:spacing w:line="240" w:lineRule="atLeast"/>
              <w:ind w:left="-62" w:right="-72"/>
              <w:rPr>
                <w:rFonts w:eastAsia="Times New Roman" w:cs="Times New Roman"/>
                <w:b/>
                <w:bCs/>
                <w:sz w:val="18"/>
                <w:szCs w:val="18"/>
              </w:rPr>
            </w:pPr>
            <w:r w:rsidRPr="00B7684B">
              <w:rPr>
                <w:rFonts w:eastAsia="Times New Roman" w:cs="Times New Roman"/>
                <w:b/>
                <w:bCs/>
                <w:sz w:val="18"/>
                <w:szCs w:val="18"/>
              </w:rPr>
              <w:t>2,614,162</w:t>
            </w:r>
          </w:p>
        </w:tc>
        <w:tc>
          <w:tcPr>
            <w:tcW w:w="241" w:type="dxa"/>
            <w:gridSpan w:val="2"/>
            <w:vAlign w:val="bottom"/>
          </w:tcPr>
          <w:p w:rsidR="005D7546" w:rsidRPr="00B7684B" w:rsidRDefault="005D7546" w:rsidP="005D7546">
            <w:pPr>
              <w:spacing w:line="340" w:lineRule="exact"/>
              <w:ind w:left="605" w:right="43"/>
              <w:jc w:val="right"/>
              <w:rPr>
                <w:rFonts w:eastAsia="Times New Roman" w:cs="Times New Roman"/>
                <w:b/>
                <w:bCs/>
                <w:sz w:val="18"/>
                <w:szCs w:val="18"/>
              </w:rPr>
            </w:pPr>
          </w:p>
        </w:tc>
        <w:tc>
          <w:tcPr>
            <w:tcW w:w="1079" w:type="dxa"/>
            <w:gridSpan w:val="3"/>
            <w:tcBorders>
              <w:top w:val="single" w:sz="4" w:space="0" w:color="auto"/>
            </w:tcBorders>
            <w:vAlign w:val="bottom"/>
          </w:tcPr>
          <w:p w:rsidR="005D7546" w:rsidRPr="00B7684B" w:rsidRDefault="005D7546" w:rsidP="005D7546">
            <w:pPr>
              <w:tabs>
                <w:tab w:val="decimal" w:pos="606"/>
              </w:tabs>
              <w:spacing w:line="240" w:lineRule="atLeast"/>
              <w:ind w:left="-92" w:right="-135"/>
              <w:jc w:val="both"/>
              <w:rPr>
                <w:rFonts w:eastAsia="Times New Roman" w:cs="Times New Roman"/>
                <w:b/>
                <w:bCs/>
                <w:sz w:val="18"/>
                <w:szCs w:val="18"/>
              </w:rPr>
            </w:pPr>
            <w:r w:rsidRPr="00B7684B">
              <w:rPr>
                <w:rFonts w:eastAsia="Times New Roman" w:cs="Times New Roman"/>
                <w:b/>
                <w:bCs/>
                <w:sz w:val="18"/>
                <w:szCs w:val="18"/>
                <w:cs/>
              </w:rPr>
              <w:t>396,654</w:t>
            </w:r>
          </w:p>
        </w:tc>
        <w:tc>
          <w:tcPr>
            <w:tcW w:w="241" w:type="dxa"/>
            <w:gridSpan w:val="3"/>
            <w:vAlign w:val="bottom"/>
          </w:tcPr>
          <w:p w:rsidR="005D7546" w:rsidRPr="00B7684B" w:rsidRDefault="005D7546" w:rsidP="005D7546">
            <w:pPr>
              <w:spacing w:line="340" w:lineRule="exact"/>
              <w:ind w:left="605" w:right="43"/>
              <w:jc w:val="right"/>
              <w:rPr>
                <w:rFonts w:eastAsia="Times New Roman" w:cs="Times New Roman"/>
                <w:b/>
                <w:bCs/>
                <w:sz w:val="18"/>
                <w:szCs w:val="18"/>
              </w:rPr>
            </w:pPr>
          </w:p>
        </w:tc>
        <w:tc>
          <w:tcPr>
            <w:tcW w:w="877" w:type="dxa"/>
            <w:gridSpan w:val="3"/>
            <w:tcBorders>
              <w:top w:val="single" w:sz="4" w:space="0" w:color="auto"/>
            </w:tcBorders>
            <w:vAlign w:val="bottom"/>
          </w:tcPr>
          <w:p w:rsidR="005D7546" w:rsidRPr="00B7684B" w:rsidRDefault="005D7546" w:rsidP="005D7546">
            <w:pPr>
              <w:tabs>
                <w:tab w:val="decimal" w:pos="654"/>
              </w:tabs>
              <w:spacing w:line="240" w:lineRule="atLeast"/>
              <w:ind w:left="-62" w:right="-72"/>
              <w:rPr>
                <w:rFonts w:eastAsia="Times New Roman" w:cs="Times New Roman"/>
                <w:b/>
                <w:bCs/>
                <w:sz w:val="18"/>
                <w:szCs w:val="18"/>
              </w:rPr>
            </w:pPr>
            <w:r w:rsidRPr="00B7684B">
              <w:rPr>
                <w:rFonts w:eastAsia="Times New Roman" w:cs="Times New Roman"/>
                <w:b/>
                <w:bCs/>
                <w:sz w:val="18"/>
                <w:szCs w:val="18"/>
              </w:rPr>
              <w:t>673,180</w:t>
            </w:r>
          </w:p>
        </w:tc>
        <w:tc>
          <w:tcPr>
            <w:tcW w:w="241" w:type="dxa"/>
            <w:vAlign w:val="bottom"/>
          </w:tcPr>
          <w:p w:rsidR="005D7546" w:rsidRPr="00B7684B" w:rsidRDefault="005D7546" w:rsidP="005D7546">
            <w:pPr>
              <w:spacing w:line="340" w:lineRule="exact"/>
              <w:ind w:left="605" w:right="43"/>
              <w:jc w:val="right"/>
              <w:rPr>
                <w:rFonts w:eastAsia="Times New Roman" w:cs="Times New Roman"/>
                <w:b/>
                <w:bCs/>
                <w:sz w:val="18"/>
                <w:szCs w:val="18"/>
              </w:rPr>
            </w:pPr>
          </w:p>
        </w:tc>
        <w:tc>
          <w:tcPr>
            <w:tcW w:w="1034" w:type="dxa"/>
            <w:tcBorders>
              <w:top w:val="single" w:sz="4" w:space="0" w:color="auto"/>
            </w:tcBorders>
            <w:vAlign w:val="bottom"/>
          </w:tcPr>
          <w:p w:rsidR="005D7546" w:rsidRPr="00B7684B" w:rsidRDefault="005D7546" w:rsidP="005D7546">
            <w:pPr>
              <w:spacing w:line="240" w:lineRule="auto"/>
              <w:ind w:left="-91" w:right="-108"/>
              <w:jc w:val="center"/>
              <w:rPr>
                <w:rFonts w:eastAsia="Times New Roman" w:cs="Times New Roman"/>
                <w:b/>
                <w:bCs/>
                <w:sz w:val="18"/>
                <w:szCs w:val="18"/>
              </w:rPr>
            </w:pPr>
            <w:r w:rsidRPr="00B7684B">
              <w:rPr>
                <w:rFonts w:eastAsia="Times New Roman" w:cs="Times New Roman"/>
                <w:b/>
                <w:bCs/>
                <w:sz w:val="18"/>
                <w:szCs w:val="18"/>
                <w:cs/>
              </w:rPr>
              <w:t>-</w:t>
            </w:r>
          </w:p>
        </w:tc>
        <w:tc>
          <w:tcPr>
            <w:tcW w:w="236" w:type="dxa"/>
            <w:gridSpan w:val="2"/>
            <w:vAlign w:val="bottom"/>
          </w:tcPr>
          <w:p w:rsidR="005D7546" w:rsidRPr="00B7684B" w:rsidRDefault="005D7546" w:rsidP="005D7546">
            <w:pPr>
              <w:spacing w:line="340" w:lineRule="exact"/>
              <w:ind w:left="-62" w:right="-111"/>
              <w:jc w:val="right"/>
              <w:rPr>
                <w:rFonts w:eastAsia="Times New Roman" w:cs="Times New Roman"/>
                <w:b/>
                <w:bCs/>
                <w:sz w:val="18"/>
                <w:szCs w:val="18"/>
              </w:rPr>
            </w:pPr>
          </w:p>
        </w:tc>
        <w:tc>
          <w:tcPr>
            <w:tcW w:w="1110" w:type="dxa"/>
            <w:gridSpan w:val="5"/>
            <w:tcBorders>
              <w:top w:val="single" w:sz="4" w:space="0" w:color="auto"/>
            </w:tcBorders>
            <w:vAlign w:val="bottom"/>
          </w:tcPr>
          <w:p w:rsidR="005D7546" w:rsidRPr="00B7684B" w:rsidRDefault="005D7546" w:rsidP="005D7546">
            <w:pPr>
              <w:tabs>
                <w:tab w:val="decimal" w:pos="882"/>
              </w:tabs>
              <w:spacing w:line="240" w:lineRule="atLeast"/>
              <w:ind w:left="-62" w:right="-72"/>
              <w:rPr>
                <w:rFonts w:eastAsia="Times New Roman" w:cs="Times New Roman"/>
                <w:b/>
                <w:bCs/>
                <w:sz w:val="18"/>
                <w:szCs w:val="18"/>
              </w:rPr>
            </w:pPr>
            <w:r w:rsidRPr="00B7684B">
              <w:rPr>
                <w:rFonts w:eastAsia="Times New Roman" w:cs="Times New Roman"/>
                <w:b/>
                <w:bCs/>
                <w:sz w:val="18"/>
                <w:szCs w:val="18"/>
                <w:cs/>
              </w:rPr>
              <w:t>11</w:t>
            </w:r>
            <w:r w:rsidRPr="00B7684B">
              <w:rPr>
                <w:rFonts w:eastAsia="Times New Roman" w:cs="Times New Roman" w:hint="cs"/>
                <w:b/>
                <w:bCs/>
                <w:sz w:val="18"/>
                <w:szCs w:val="18"/>
                <w:cs/>
              </w:rPr>
              <w:t>9</w:t>
            </w:r>
            <w:r w:rsidRPr="00B7684B">
              <w:rPr>
                <w:rFonts w:eastAsia="Times New Roman" w:cs="Times New Roman"/>
                <w:b/>
                <w:bCs/>
                <w:sz w:val="18"/>
                <w:szCs w:val="18"/>
                <w:cs/>
              </w:rPr>
              <w:t>,</w:t>
            </w:r>
            <w:r w:rsidRPr="00B7684B">
              <w:rPr>
                <w:rFonts w:eastAsia="Times New Roman" w:cs="Times New Roman" w:hint="cs"/>
                <w:b/>
                <w:bCs/>
                <w:sz w:val="18"/>
                <w:szCs w:val="18"/>
                <w:cs/>
              </w:rPr>
              <w:t>532</w:t>
            </w:r>
            <w:r w:rsidRPr="00B7684B">
              <w:rPr>
                <w:rFonts w:eastAsia="Times New Roman" w:cs="Times New Roman"/>
                <w:b/>
                <w:bCs/>
                <w:sz w:val="18"/>
                <w:szCs w:val="18"/>
                <w:cs/>
              </w:rPr>
              <w:t>,</w:t>
            </w:r>
            <w:r w:rsidRPr="00B7684B">
              <w:rPr>
                <w:rFonts w:eastAsia="Times New Roman" w:cs="Times New Roman"/>
                <w:b/>
                <w:bCs/>
                <w:sz w:val="18"/>
                <w:szCs w:val="18"/>
              </w:rPr>
              <w:t>638</w:t>
            </w:r>
          </w:p>
        </w:tc>
      </w:tr>
      <w:tr w:rsidR="005D7546" w:rsidRPr="00B7684B" w:rsidTr="00C70C9F">
        <w:tc>
          <w:tcPr>
            <w:tcW w:w="2102" w:type="dxa"/>
            <w:vAlign w:val="bottom"/>
          </w:tcPr>
          <w:p w:rsidR="005D7546" w:rsidRPr="00B7684B" w:rsidRDefault="005D7546" w:rsidP="005D7546">
            <w:pPr>
              <w:tabs>
                <w:tab w:val="left" w:pos="280"/>
                <w:tab w:val="center" w:pos="4680"/>
                <w:tab w:val="center" w:pos="6120"/>
                <w:tab w:val="center" w:pos="7560"/>
                <w:tab w:val="center" w:pos="9000"/>
              </w:tabs>
              <w:spacing w:line="240" w:lineRule="atLeast"/>
              <w:ind w:right="29"/>
              <w:jc w:val="both"/>
              <w:rPr>
                <w:rFonts w:eastAsia="Times New Roman" w:cstheme="minorBidi"/>
                <w:sz w:val="18"/>
                <w:szCs w:val="18"/>
              </w:rPr>
            </w:pPr>
            <w:r w:rsidRPr="00B7684B">
              <w:rPr>
                <w:rFonts w:eastAsia="Times New Roman" w:cs="Times New Roman"/>
                <w:sz w:val="18"/>
                <w:szCs w:val="18"/>
              </w:rPr>
              <w:t>Reversal</w:t>
            </w:r>
          </w:p>
        </w:tc>
        <w:tc>
          <w:tcPr>
            <w:tcW w:w="236" w:type="dxa"/>
            <w:gridSpan w:val="2"/>
            <w:vAlign w:val="bottom"/>
          </w:tcPr>
          <w:p w:rsidR="005D7546" w:rsidRPr="00B7684B" w:rsidRDefault="005D7546" w:rsidP="005D7546">
            <w:pPr>
              <w:tabs>
                <w:tab w:val="decimal" w:pos="882"/>
              </w:tabs>
              <w:spacing w:line="240" w:lineRule="atLeast"/>
              <w:ind w:left="-62" w:right="-111"/>
              <w:rPr>
                <w:rFonts w:eastAsia="Times New Roman" w:cs="Times New Roman"/>
                <w:sz w:val="18"/>
                <w:szCs w:val="18"/>
                <w:cs/>
              </w:rPr>
            </w:pPr>
          </w:p>
        </w:tc>
        <w:tc>
          <w:tcPr>
            <w:tcW w:w="1060" w:type="dxa"/>
            <w:gridSpan w:val="2"/>
            <w:vAlign w:val="bottom"/>
          </w:tcPr>
          <w:p w:rsidR="005D7546" w:rsidRPr="00B7684B" w:rsidRDefault="00780207" w:rsidP="005D7546">
            <w:pPr>
              <w:tabs>
                <w:tab w:val="decimal" w:pos="459"/>
              </w:tabs>
              <w:spacing w:line="240" w:lineRule="atLeast"/>
              <w:ind w:left="-91" w:right="-108"/>
              <w:rPr>
                <w:rFonts w:eastAsia="Times New Roman" w:cs="Times New Roman"/>
                <w:sz w:val="18"/>
                <w:szCs w:val="18"/>
              </w:rPr>
            </w:pPr>
            <w:r w:rsidRPr="00B7684B">
              <w:rPr>
                <w:rFonts w:eastAsia="Times New Roman" w:cs="Times New Roman"/>
                <w:sz w:val="18"/>
                <w:szCs w:val="18"/>
              </w:rPr>
              <w:t>-</w:t>
            </w:r>
          </w:p>
        </w:tc>
        <w:tc>
          <w:tcPr>
            <w:tcW w:w="236" w:type="dxa"/>
            <w:gridSpan w:val="2"/>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1123" w:type="dxa"/>
            <w:gridSpan w:val="2"/>
            <w:vAlign w:val="bottom"/>
          </w:tcPr>
          <w:p w:rsidR="005D7546" w:rsidRPr="00B7684B" w:rsidRDefault="00780207" w:rsidP="005D7546">
            <w:pPr>
              <w:tabs>
                <w:tab w:val="decimal" w:pos="459"/>
              </w:tabs>
              <w:spacing w:line="240" w:lineRule="atLeast"/>
              <w:ind w:left="-91" w:right="-108"/>
              <w:rPr>
                <w:rFonts w:eastAsia="Times New Roman" w:cs="Times New Roman"/>
                <w:sz w:val="18"/>
                <w:szCs w:val="18"/>
              </w:rPr>
            </w:pPr>
            <w:r w:rsidRPr="00B7684B">
              <w:rPr>
                <w:rFonts w:eastAsia="Times New Roman" w:cs="Times New Roman"/>
                <w:sz w:val="18"/>
                <w:szCs w:val="18"/>
              </w:rPr>
              <w:t>-</w:t>
            </w:r>
          </w:p>
        </w:tc>
        <w:tc>
          <w:tcPr>
            <w:tcW w:w="249" w:type="dxa"/>
            <w:gridSpan w:val="2"/>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1009" w:type="dxa"/>
            <w:gridSpan w:val="3"/>
            <w:vAlign w:val="bottom"/>
          </w:tcPr>
          <w:p w:rsidR="005D7546" w:rsidRPr="00B7684B" w:rsidRDefault="00780207" w:rsidP="005D7546">
            <w:pPr>
              <w:spacing w:line="240" w:lineRule="atLeast"/>
              <w:ind w:left="-91" w:right="-108"/>
              <w:jc w:val="center"/>
              <w:rPr>
                <w:rFonts w:eastAsia="Times New Roman" w:cs="Times New Roman"/>
                <w:sz w:val="18"/>
                <w:szCs w:val="18"/>
              </w:rPr>
            </w:pPr>
            <w:r w:rsidRPr="00B7684B">
              <w:rPr>
                <w:rFonts w:eastAsia="Times New Roman" w:cs="Times New Roman"/>
                <w:sz w:val="18"/>
                <w:szCs w:val="18"/>
              </w:rPr>
              <w:t>-</w:t>
            </w:r>
          </w:p>
        </w:tc>
        <w:tc>
          <w:tcPr>
            <w:tcW w:w="236" w:type="dxa"/>
            <w:gridSpan w:val="3"/>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1024" w:type="dxa"/>
            <w:gridSpan w:val="3"/>
            <w:vAlign w:val="bottom"/>
          </w:tcPr>
          <w:p w:rsidR="005D7546" w:rsidRPr="00B7684B" w:rsidRDefault="00780207" w:rsidP="00780207">
            <w:pPr>
              <w:spacing w:line="240" w:lineRule="atLeast"/>
              <w:ind w:left="-62" w:right="-72"/>
              <w:jc w:val="center"/>
              <w:rPr>
                <w:rFonts w:eastAsia="Times New Roman" w:cs="Times New Roman"/>
                <w:sz w:val="18"/>
                <w:szCs w:val="18"/>
              </w:rPr>
            </w:pPr>
            <w:r w:rsidRPr="00B7684B">
              <w:rPr>
                <w:rFonts w:eastAsia="Times New Roman" w:cs="Times New Roman"/>
                <w:sz w:val="18"/>
                <w:szCs w:val="18"/>
              </w:rPr>
              <w:t>-</w:t>
            </w:r>
          </w:p>
        </w:tc>
        <w:tc>
          <w:tcPr>
            <w:tcW w:w="236" w:type="dxa"/>
            <w:gridSpan w:val="3"/>
            <w:vAlign w:val="bottom"/>
          </w:tcPr>
          <w:p w:rsidR="005D7546" w:rsidRPr="00B7684B" w:rsidRDefault="005D7546" w:rsidP="005D7546">
            <w:pPr>
              <w:tabs>
                <w:tab w:val="decimal" w:pos="809"/>
              </w:tabs>
              <w:spacing w:line="240" w:lineRule="atLeast"/>
              <w:ind w:left="-99" w:right="-81"/>
              <w:jc w:val="thaiDistribute"/>
              <w:rPr>
                <w:rFonts w:eastAsia="Times New Roman" w:cs="Times New Roman"/>
                <w:sz w:val="18"/>
                <w:szCs w:val="18"/>
              </w:rPr>
            </w:pPr>
          </w:p>
        </w:tc>
        <w:tc>
          <w:tcPr>
            <w:tcW w:w="1008" w:type="dxa"/>
            <w:gridSpan w:val="2"/>
            <w:vAlign w:val="bottom"/>
          </w:tcPr>
          <w:p w:rsidR="005D7546" w:rsidRPr="00B7684B" w:rsidRDefault="00780207" w:rsidP="005D7546">
            <w:pPr>
              <w:spacing w:line="240" w:lineRule="atLeast"/>
              <w:ind w:left="-91" w:right="-108"/>
              <w:jc w:val="center"/>
              <w:rPr>
                <w:rFonts w:eastAsia="Times New Roman" w:cs="Times New Roman"/>
                <w:sz w:val="18"/>
                <w:szCs w:val="18"/>
              </w:rPr>
            </w:pPr>
            <w:r w:rsidRPr="00B7684B">
              <w:rPr>
                <w:rFonts w:eastAsia="Times New Roman" w:cs="Times New Roman"/>
                <w:sz w:val="18"/>
                <w:szCs w:val="18"/>
              </w:rPr>
              <w:t>-</w:t>
            </w:r>
          </w:p>
        </w:tc>
        <w:tc>
          <w:tcPr>
            <w:tcW w:w="253" w:type="dxa"/>
            <w:gridSpan w:val="3"/>
          </w:tcPr>
          <w:p w:rsidR="005D7546" w:rsidRPr="00B7684B" w:rsidRDefault="005D7546" w:rsidP="005D7546">
            <w:pPr>
              <w:spacing w:line="240" w:lineRule="atLeast"/>
              <w:ind w:left="605" w:right="43"/>
              <w:jc w:val="right"/>
              <w:rPr>
                <w:rFonts w:eastAsia="Times New Roman" w:cs="Times New Roman"/>
                <w:sz w:val="18"/>
                <w:szCs w:val="18"/>
              </w:rPr>
            </w:pPr>
          </w:p>
        </w:tc>
        <w:tc>
          <w:tcPr>
            <w:tcW w:w="1063" w:type="dxa"/>
            <w:gridSpan w:val="3"/>
            <w:tcBorders>
              <w:bottom w:val="single" w:sz="4" w:space="0" w:color="auto"/>
            </w:tcBorders>
            <w:vAlign w:val="bottom"/>
          </w:tcPr>
          <w:p w:rsidR="005D7546" w:rsidRPr="00B7684B" w:rsidRDefault="00780207" w:rsidP="00780207">
            <w:pPr>
              <w:spacing w:line="240" w:lineRule="atLeast"/>
              <w:ind w:left="-62" w:right="-72"/>
              <w:jc w:val="center"/>
              <w:rPr>
                <w:rFonts w:eastAsia="Times New Roman" w:cs="Times New Roman"/>
                <w:sz w:val="18"/>
                <w:szCs w:val="18"/>
              </w:rPr>
            </w:pPr>
            <w:r w:rsidRPr="00B7684B">
              <w:rPr>
                <w:rFonts w:eastAsia="Times New Roman" w:cs="Times New Roman"/>
                <w:sz w:val="18"/>
                <w:szCs w:val="18"/>
              </w:rPr>
              <w:t>-</w:t>
            </w:r>
          </w:p>
        </w:tc>
        <w:tc>
          <w:tcPr>
            <w:tcW w:w="236" w:type="dxa"/>
            <w:gridSpan w:val="3"/>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954" w:type="dxa"/>
            <w:gridSpan w:val="4"/>
            <w:vAlign w:val="bottom"/>
          </w:tcPr>
          <w:p w:rsidR="005D7546" w:rsidRPr="00B7684B" w:rsidRDefault="00780207" w:rsidP="005D7546">
            <w:pPr>
              <w:tabs>
                <w:tab w:val="decimal" w:pos="734"/>
              </w:tabs>
              <w:spacing w:line="240" w:lineRule="atLeast"/>
              <w:ind w:left="-62" w:right="-72"/>
              <w:rPr>
                <w:rFonts w:eastAsia="Times New Roman" w:cs="Times New Roman"/>
                <w:sz w:val="18"/>
                <w:szCs w:val="18"/>
                <w:cs/>
              </w:rPr>
            </w:pPr>
            <w:r w:rsidRPr="00B7684B">
              <w:rPr>
                <w:rFonts w:eastAsia="Times New Roman" w:cs="Times New Roman"/>
                <w:sz w:val="18"/>
                <w:szCs w:val="18"/>
              </w:rPr>
              <w:t>(34,483)</w:t>
            </w:r>
          </w:p>
        </w:tc>
        <w:tc>
          <w:tcPr>
            <w:tcW w:w="241" w:type="dxa"/>
            <w:gridSpan w:val="2"/>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1079" w:type="dxa"/>
            <w:gridSpan w:val="3"/>
            <w:vAlign w:val="bottom"/>
          </w:tcPr>
          <w:p w:rsidR="005D7546" w:rsidRPr="00B7684B" w:rsidRDefault="00780207" w:rsidP="00780207">
            <w:pPr>
              <w:tabs>
                <w:tab w:val="decimal" w:pos="863"/>
              </w:tabs>
              <w:spacing w:line="240" w:lineRule="atLeast"/>
              <w:ind w:left="-92" w:right="-135"/>
              <w:jc w:val="both"/>
              <w:rPr>
                <w:rFonts w:eastAsia="Times New Roman" w:cs="Times New Roman"/>
                <w:sz w:val="18"/>
                <w:szCs w:val="18"/>
              </w:rPr>
            </w:pPr>
            <w:r w:rsidRPr="00B7684B">
              <w:rPr>
                <w:rFonts w:eastAsia="Times New Roman" w:cs="Times New Roman"/>
                <w:sz w:val="18"/>
                <w:szCs w:val="18"/>
              </w:rPr>
              <w:t>(354)</w:t>
            </w:r>
          </w:p>
        </w:tc>
        <w:tc>
          <w:tcPr>
            <w:tcW w:w="241" w:type="dxa"/>
            <w:gridSpan w:val="3"/>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877" w:type="dxa"/>
            <w:gridSpan w:val="3"/>
            <w:vAlign w:val="bottom"/>
          </w:tcPr>
          <w:p w:rsidR="005D7546" w:rsidRPr="00B7684B" w:rsidRDefault="00780207" w:rsidP="00780207">
            <w:pPr>
              <w:tabs>
                <w:tab w:val="decimal" w:pos="577"/>
              </w:tabs>
              <w:spacing w:line="240" w:lineRule="atLeast"/>
              <w:ind w:left="-86" w:right="-49"/>
              <w:jc w:val="both"/>
              <w:rPr>
                <w:rFonts w:eastAsia="Times New Roman" w:cs="Times New Roman"/>
                <w:sz w:val="18"/>
                <w:szCs w:val="18"/>
              </w:rPr>
            </w:pPr>
            <w:r w:rsidRPr="00B7684B">
              <w:rPr>
                <w:rFonts w:eastAsia="Times New Roman" w:cs="Times New Roman"/>
                <w:sz w:val="18"/>
                <w:szCs w:val="18"/>
              </w:rPr>
              <w:t>(290,252)</w:t>
            </w:r>
          </w:p>
        </w:tc>
        <w:tc>
          <w:tcPr>
            <w:tcW w:w="241" w:type="dxa"/>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1034" w:type="dxa"/>
            <w:vAlign w:val="bottom"/>
          </w:tcPr>
          <w:p w:rsidR="005D7546" w:rsidRPr="00B7684B" w:rsidRDefault="00780207" w:rsidP="005D7546">
            <w:pPr>
              <w:spacing w:line="240" w:lineRule="atLeast"/>
              <w:ind w:left="-91" w:right="-108"/>
              <w:jc w:val="center"/>
              <w:rPr>
                <w:rFonts w:eastAsia="Times New Roman" w:cs="Times New Roman"/>
                <w:sz w:val="18"/>
                <w:szCs w:val="18"/>
              </w:rPr>
            </w:pPr>
            <w:r w:rsidRPr="00B7684B">
              <w:rPr>
                <w:rFonts w:eastAsia="Times New Roman" w:cs="Times New Roman"/>
                <w:sz w:val="18"/>
                <w:szCs w:val="18"/>
              </w:rPr>
              <w:t>-</w:t>
            </w:r>
          </w:p>
        </w:tc>
        <w:tc>
          <w:tcPr>
            <w:tcW w:w="236" w:type="dxa"/>
            <w:gridSpan w:val="2"/>
            <w:vAlign w:val="bottom"/>
          </w:tcPr>
          <w:p w:rsidR="005D7546" w:rsidRPr="00B7684B" w:rsidRDefault="005D7546" w:rsidP="005D7546">
            <w:pPr>
              <w:spacing w:line="240" w:lineRule="atLeast"/>
              <w:ind w:left="605" w:right="43"/>
              <w:jc w:val="right"/>
              <w:rPr>
                <w:rFonts w:eastAsia="Times New Roman" w:cs="Times New Roman"/>
                <w:sz w:val="18"/>
                <w:szCs w:val="18"/>
              </w:rPr>
            </w:pPr>
          </w:p>
        </w:tc>
        <w:tc>
          <w:tcPr>
            <w:tcW w:w="1110" w:type="dxa"/>
            <w:gridSpan w:val="5"/>
            <w:vAlign w:val="bottom"/>
          </w:tcPr>
          <w:p w:rsidR="005D7546" w:rsidRPr="00B7684B" w:rsidRDefault="00780207" w:rsidP="005D7546">
            <w:pPr>
              <w:tabs>
                <w:tab w:val="decimal" w:pos="882"/>
              </w:tabs>
              <w:spacing w:line="240" w:lineRule="atLeast"/>
              <w:ind w:left="-62" w:right="-72"/>
              <w:rPr>
                <w:rFonts w:eastAsia="Times New Roman" w:cs="Times New Roman"/>
                <w:sz w:val="18"/>
                <w:szCs w:val="18"/>
              </w:rPr>
            </w:pPr>
            <w:r w:rsidRPr="00B7684B">
              <w:rPr>
                <w:rFonts w:eastAsia="Times New Roman" w:cs="Times New Roman"/>
                <w:sz w:val="18"/>
                <w:szCs w:val="18"/>
              </w:rPr>
              <w:t>(325,089)</w:t>
            </w:r>
          </w:p>
        </w:tc>
      </w:tr>
      <w:tr w:rsidR="00780207" w:rsidRPr="00B7684B" w:rsidTr="00C70C9F">
        <w:tc>
          <w:tcPr>
            <w:tcW w:w="2102" w:type="dxa"/>
            <w:vAlign w:val="bottom"/>
          </w:tcPr>
          <w:p w:rsidR="00780207" w:rsidRPr="00B7684B" w:rsidRDefault="00780207" w:rsidP="005D7546">
            <w:pPr>
              <w:tabs>
                <w:tab w:val="left" w:pos="280"/>
                <w:tab w:val="center" w:pos="4680"/>
                <w:tab w:val="center" w:pos="6120"/>
                <w:tab w:val="center" w:pos="7560"/>
                <w:tab w:val="center" w:pos="9000"/>
              </w:tabs>
              <w:spacing w:line="240" w:lineRule="atLeast"/>
              <w:ind w:right="-109"/>
              <w:jc w:val="both"/>
              <w:rPr>
                <w:rFonts w:cs="Times New Roman"/>
                <w:b/>
                <w:bCs/>
                <w:sz w:val="18"/>
                <w:szCs w:val="18"/>
              </w:rPr>
            </w:pPr>
            <w:r w:rsidRPr="00B7684B">
              <w:rPr>
                <w:rFonts w:cs="Times New Roman"/>
                <w:b/>
                <w:bCs/>
                <w:sz w:val="18"/>
                <w:szCs w:val="18"/>
              </w:rPr>
              <w:t>At 31 December 2023</w:t>
            </w:r>
          </w:p>
        </w:tc>
        <w:tc>
          <w:tcPr>
            <w:tcW w:w="236" w:type="dxa"/>
            <w:gridSpan w:val="2"/>
            <w:vAlign w:val="bottom"/>
          </w:tcPr>
          <w:p w:rsidR="00780207" w:rsidRPr="00B7684B" w:rsidRDefault="00780207" w:rsidP="005D7546">
            <w:pPr>
              <w:tabs>
                <w:tab w:val="decimal" w:pos="433"/>
              </w:tabs>
              <w:spacing w:line="240" w:lineRule="atLeast"/>
              <w:ind w:left="-122" w:right="43"/>
              <w:jc w:val="thaiDistribute"/>
              <w:rPr>
                <w:rFonts w:eastAsia="Times New Roman" w:cs="Times New Roman"/>
                <w:sz w:val="18"/>
                <w:szCs w:val="18"/>
                <w:cs/>
              </w:rPr>
            </w:pPr>
          </w:p>
        </w:tc>
        <w:tc>
          <w:tcPr>
            <w:tcW w:w="1060" w:type="dxa"/>
            <w:gridSpan w:val="2"/>
            <w:tcBorders>
              <w:top w:val="single" w:sz="4" w:space="0" w:color="auto"/>
              <w:bottom w:val="single" w:sz="4" w:space="0" w:color="auto"/>
            </w:tcBorders>
            <w:vAlign w:val="bottom"/>
          </w:tcPr>
          <w:p w:rsidR="00780207" w:rsidRPr="00B7684B" w:rsidRDefault="00780207" w:rsidP="00933B00">
            <w:pPr>
              <w:tabs>
                <w:tab w:val="decimal" w:pos="869"/>
              </w:tabs>
              <w:spacing w:line="240" w:lineRule="atLeast"/>
              <w:ind w:left="-62" w:right="-72"/>
              <w:rPr>
                <w:rFonts w:eastAsia="Times New Roman" w:cs="Times New Roman"/>
                <w:b/>
                <w:bCs/>
                <w:sz w:val="18"/>
                <w:szCs w:val="18"/>
              </w:rPr>
            </w:pPr>
            <w:r w:rsidRPr="00B7684B">
              <w:rPr>
                <w:rFonts w:eastAsia="Times New Roman" w:cs="Times New Roman" w:hint="cs"/>
                <w:b/>
                <w:bCs/>
                <w:sz w:val="18"/>
                <w:szCs w:val="18"/>
                <w:cs/>
              </w:rPr>
              <w:t>51</w:t>
            </w:r>
            <w:r w:rsidRPr="00B7684B">
              <w:rPr>
                <w:rFonts w:eastAsia="Times New Roman" w:cs="Times New Roman"/>
                <w:b/>
                <w:bCs/>
                <w:sz w:val="18"/>
                <w:szCs w:val="18"/>
                <w:cs/>
              </w:rPr>
              <w:t>,</w:t>
            </w:r>
            <w:r w:rsidRPr="00B7684B">
              <w:rPr>
                <w:rFonts w:eastAsia="Times New Roman" w:cs="Times New Roman" w:hint="cs"/>
                <w:b/>
                <w:bCs/>
                <w:sz w:val="18"/>
                <w:szCs w:val="18"/>
                <w:cs/>
              </w:rPr>
              <w:t>640</w:t>
            </w:r>
            <w:r w:rsidRPr="00B7684B">
              <w:rPr>
                <w:rFonts w:eastAsia="Times New Roman" w:cs="Times New Roman"/>
                <w:b/>
                <w:bCs/>
                <w:sz w:val="18"/>
                <w:szCs w:val="18"/>
                <w:cs/>
              </w:rPr>
              <w:t>,</w:t>
            </w:r>
            <w:r w:rsidRPr="00B7684B">
              <w:rPr>
                <w:rFonts w:eastAsia="Times New Roman" w:cs="Times New Roman"/>
                <w:b/>
                <w:bCs/>
                <w:sz w:val="18"/>
                <w:szCs w:val="18"/>
              </w:rPr>
              <w:t>287</w:t>
            </w:r>
          </w:p>
        </w:tc>
        <w:tc>
          <w:tcPr>
            <w:tcW w:w="236" w:type="dxa"/>
            <w:gridSpan w:val="2"/>
            <w:vAlign w:val="bottom"/>
          </w:tcPr>
          <w:p w:rsidR="00780207" w:rsidRPr="00B7684B" w:rsidRDefault="00780207" w:rsidP="00933B00">
            <w:pPr>
              <w:spacing w:line="340" w:lineRule="exact"/>
              <w:ind w:left="-122" w:right="43"/>
              <w:jc w:val="right"/>
              <w:rPr>
                <w:rFonts w:eastAsia="Times New Roman" w:cs="Times New Roman"/>
                <w:b/>
                <w:bCs/>
                <w:sz w:val="18"/>
                <w:szCs w:val="18"/>
              </w:rPr>
            </w:pPr>
          </w:p>
        </w:tc>
        <w:tc>
          <w:tcPr>
            <w:tcW w:w="1123" w:type="dxa"/>
            <w:gridSpan w:val="2"/>
            <w:tcBorders>
              <w:top w:val="single" w:sz="4" w:space="0" w:color="auto"/>
              <w:bottom w:val="single" w:sz="4" w:space="0" w:color="auto"/>
            </w:tcBorders>
            <w:vAlign w:val="bottom"/>
          </w:tcPr>
          <w:p w:rsidR="00780207" w:rsidRPr="00B7684B" w:rsidRDefault="00780207" w:rsidP="00933B00">
            <w:pPr>
              <w:tabs>
                <w:tab w:val="decimal" w:pos="869"/>
              </w:tabs>
              <w:spacing w:line="240" w:lineRule="atLeast"/>
              <w:ind w:left="-62" w:right="-72"/>
              <w:rPr>
                <w:rFonts w:eastAsia="Times New Roman" w:cs="Times New Roman"/>
                <w:b/>
                <w:bCs/>
                <w:sz w:val="18"/>
                <w:szCs w:val="18"/>
              </w:rPr>
            </w:pPr>
            <w:r w:rsidRPr="00B7684B">
              <w:rPr>
                <w:rFonts w:eastAsia="Times New Roman" w:cs="Times New Roman"/>
                <w:b/>
                <w:bCs/>
                <w:sz w:val="18"/>
                <w:szCs w:val="18"/>
                <w:cs/>
              </w:rPr>
              <w:t>6,721,05</w:t>
            </w:r>
            <w:r w:rsidRPr="00B7684B">
              <w:rPr>
                <w:rFonts w:eastAsia="Times New Roman" w:cs="Times New Roman"/>
                <w:b/>
                <w:bCs/>
                <w:sz w:val="18"/>
                <w:szCs w:val="18"/>
              </w:rPr>
              <w:t>6</w:t>
            </w:r>
          </w:p>
        </w:tc>
        <w:tc>
          <w:tcPr>
            <w:tcW w:w="249" w:type="dxa"/>
            <w:gridSpan w:val="2"/>
            <w:vAlign w:val="bottom"/>
          </w:tcPr>
          <w:p w:rsidR="00780207" w:rsidRPr="00B7684B" w:rsidRDefault="00780207" w:rsidP="00933B00">
            <w:pPr>
              <w:spacing w:line="340" w:lineRule="exact"/>
              <w:ind w:left="605" w:right="43"/>
              <w:jc w:val="right"/>
              <w:rPr>
                <w:rFonts w:eastAsia="Times New Roman" w:cs="Times New Roman"/>
                <w:b/>
                <w:bCs/>
                <w:sz w:val="18"/>
                <w:szCs w:val="18"/>
              </w:rPr>
            </w:pPr>
          </w:p>
        </w:tc>
        <w:tc>
          <w:tcPr>
            <w:tcW w:w="1009" w:type="dxa"/>
            <w:gridSpan w:val="3"/>
            <w:tcBorders>
              <w:top w:val="single" w:sz="4" w:space="0" w:color="auto"/>
              <w:bottom w:val="single" w:sz="4" w:space="0" w:color="auto"/>
            </w:tcBorders>
            <w:vAlign w:val="bottom"/>
          </w:tcPr>
          <w:p w:rsidR="00780207" w:rsidRPr="00B7684B" w:rsidRDefault="00780207" w:rsidP="00933B00">
            <w:pPr>
              <w:tabs>
                <w:tab w:val="decimal" w:pos="869"/>
              </w:tabs>
              <w:spacing w:line="240" w:lineRule="atLeast"/>
              <w:ind w:left="-62" w:right="-72"/>
              <w:rPr>
                <w:rFonts w:eastAsia="Times New Roman" w:cs="Times New Roman"/>
                <w:b/>
                <w:bCs/>
                <w:sz w:val="18"/>
                <w:szCs w:val="18"/>
              </w:rPr>
            </w:pPr>
            <w:r w:rsidRPr="00B7684B">
              <w:rPr>
                <w:rFonts w:eastAsia="Times New Roman" w:cs="Times New Roman"/>
                <w:b/>
                <w:bCs/>
                <w:sz w:val="18"/>
                <w:szCs w:val="18"/>
                <w:cs/>
              </w:rPr>
              <w:t>34,221,19</w:t>
            </w:r>
            <w:r w:rsidRPr="00B7684B">
              <w:rPr>
                <w:rFonts w:eastAsia="Times New Roman" w:cs="Times New Roman"/>
                <w:b/>
                <w:bCs/>
                <w:sz w:val="18"/>
                <w:szCs w:val="18"/>
              </w:rPr>
              <w:t>1</w:t>
            </w:r>
          </w:p>
        </w:tc>
        <w:tc>
          <w:tcPr>
            <w:tcW w:w="236" w:type="dxa"/>
            <w:gridSpan w:val="3"/>
            <w:vAlign w:val="bottom"/>
          </w:tcPr>
          <w:p w:rsidR="00780207" w:rsidRPr="00B7684B" w:rsidRDefault="00780207" w:rsidP="00933B00">
            <w:pPr>
              <w:spacing w:line="340" w:lineRule="exact"/>
              <w:ind w:left="605" w:right="43"/>
              <w:jc w:val="right"/>
              <w:rPr>
                <w:rFonts w:eastAsia="Times New Roman" w:cs="Times New Roman"/>
                <w:b/>
                <w:bCs/>
                <w:sz w:val="18"/>
                <w:szCs w:val="18"/>
              </w:rPr>
            </w:pPr>
          </w:p>
        </w:tc>
        <w:tc>
          <w:tcPr>
            <w:tcW w:w="1024" w:type="dxa"/>
            <w:gridSpan w:val="3"/>
            <w:tcBorders>
              <w:top w:val="single" w:sz="4" w:space="0" w:color="auto"/>
              <w:bottom w:val="single" w:sz="4" w:space="0" w:color="auto"/>
            </w:tcBorders>
            <w:vAlign w:val="bottom"/>
          </w:tcPr>
          <w:p w:rsidR="00780207" w:rsidRPr="00B7684B" w:rsidRDefault="00780207" w:rsidP="00933B00">
            <w:pPr>
              <w:tabs>
                <w:tab w:val="decimal" w:pos="869"/>
              </w:tabs>
              <w:spacing w:line="240" w:lineRule="atLeast"/>
              <w:ind w:left="-62" w:right="-72"/>
              <w:rPr>
                <w:rFonts w:eastAsia="Times New Roman" w:cs="Times New Roman"/>
                <w:b/>
                <w:bCs/>
                <w:sz w:val="18"/>
                <w:szCs w:val="18"/>
              </w:rPr>
            </w:pPr>
            <w:r w:rsidRPr="00B7684B">
              <w:rPr>
                <w:rFonts w:eastAsia="Times New Roman" w:cs="Times New Roman"/>
                <w:b/>
                <w:bCs/>
                <w:sz w:val="18"/>
                <w:szCs w:val="18"/>
                <w:cs/>
              </w:rPr>
              <w:t>13,18</w:t>
            </w:r>
            <w:r w:rsidRPr="00B7684B">
              <w:rPr>
                <w:rFonts w:eastAsia="Times New Roman" w:cs="Times New Roman" w:hint="cs"/>
                <w:b/>
                <w:bCs/>
                <w:sz w:val="18"/>
                <w:szCs w:val="18"/>
                <w:cs/>
              </w:rPr>
              <w:t>0</w:t>
            </w:r>
            <w:r w:rsidRPr="00B7684B">
              <w:rPr>
                <w:rFonts w:eastAsia="Times New Roman" w:cs="Times New Roman"/>
                <w:b/>
                <w:bCs/>
                <w:sz w:val="18"/>
                <w:szCs w:val="18"/>
                <w:cs/>
              </w:rPr>
              <w:t>,</w:t>
            </w:r>
            <w:r w:rsidRPr="00B7684B">
              <w:rPr>
                <w:rFonts w:eastAsia="Times New Roman" w:cs="Times New Roman"/>
                <w:b/>
                <w:bCs/>
                <w:sz w:val="18"/>
                <w:szCs w:val="18"/>
              </w:rPr>
              <w:t>792</w:t>
            </w:r>
          </w:p>
        </w:tc>
        <w:tc>
          <w:tcPr>
            <w:tcW w:w="236" w:type="dxa"/>
            <w:gridSpan w:val="3"/>
            <w:vAlign w:val="bottom"/>
          </w:tcPr>
          <w:p w:rsidR="00780207" w:rsidRPr="00B7684B" w:rsidRDefault="00780207" w:rsidP="00933B00">
            <w:pPr>
              <w:spacing w:line="340" w:lineRule="exact"/>
              <w:ind w:left="605" w:right="43"/>
              <w:jc w:val="right"/>
              <w:rPr>
                <w:rFonts w:eastAsia="Times New Roman" w:cs="Times New Roman"/>
                <w:b/>
                <w:bCs/>
                <w:sz w:val="18"/>
                <w:szCs w:val="18"/>
              </w:rPr>
            </w:pPr>
          </w:p>
        </w:tc>
        <w:tc>
          <w:tcPr>
            <w:tcW w:w="1008" w:type="dxa"/>
            <w:gridSpan w:val="2"/>
            <w:tcBorders>
              <w:top w:val="single" w:sz="4" w:space="0" w:color="auto"/>
              <w:bottom w:val="single" w:sz="4" w:space="0" w:color="auto"/>
            </w:tcBorders>
            <w:vAlign w:val="bottom"/>
          </w:tcPr>
          <w:p w:rsidR="00780207" w:rsidRPr="00B7684B" w:rsidRDefault="00780207" w:rsidP="00933B00">
            <w:pPr>
              <w:tabs>
                <w:tab w:val="decimal" w:pos="555"/>
              </w:tabs>
              <w:spacing w:line="240" w:lineRule="atLeast"/>
              <w:ind w:left="-99" w:right="-81"/>
              <w:jc w:val="thaiDistribute"/>
              <w:rPr>
                <w:rFonts w:eastAsia="Times New Roman" w:cs="Times New Roman"/>
                <w:b/>
                <w:bCs/>
                <w:sz w:val="18"/>
                <w:szCs w:val="18"/>
              </w:rPr>
            </w:pPr>
            <w:r w:rsidRPr="00B7684B">
              <w:rPr>
                <w:rFonts w:eastAsia="Times New Roman" w:cs="Times New Roman"/>
                <w:b/>
                <w:bCs/>
                <w:sz w:val="18"/>
                <w:szCs w:val="18"/>
                <w:cs/>
              </w:rPr>
              <w:t>8,739,717</w:t>
            </w:r>
          </w:p>
        </w:tc>
        <w:tc>
          <w:tcPr>
            <w:tcW w:w="253" w:type="dxa"/>
            <w:gridSpan w:val="3"/>
          </w:tcPr>
          <w:p w:rsidR="00780207" w:rsidRPr="00B7684B" w:rsidRDefault="00780207" w:rsidP="00933B00">
            <w:pPr>
              <w:spacing w:line="340" w:lineRule="exact"/>
              <w:ind w:left="605" w:right="43"/>
              <w:jc w:val="right"/>
              <w:rPr>
                <w:rFonts w:eastAsia="Times New Roman" w:cs="Times New Roman"/>
                <w:b/>
                <w:bCs/>
                <w:sz w:val="18"/>
                <w:szCs w:val="18"/>
              </w:rPr>
            </w:pPr>
          </w:p>
        </w:tc>
        <w:tc>
          <w:tcPr>
            <w:tcW w:w="1063" w:type="dxa"/>
            <w:gridSpan w:val="3"/>
            <w:tcBorders>
              <w:top w:val="single" w:sz="4" w:space="0" w:color="auto"/>
              <w:bottom w:val="single" w:sz="4" w:space="0" w:color="auto"/>
            </w:tcBorders>
            <w:vAlign w:val="bottom"/>
          </w:tcPr>
          <w:p w:rsidR="00780207" w:rsidRPr="00B7684B" w:rsidRDefault="00780207" w:rsidP="00933B00">
            <w:pPr>
              <w:tabs>
                <w:tab w:val="decimal" w:pos="869"/>
              </w:tabs>
              <w:spacing w:line="240" w:lineRule="atLeast"/>
              <w:ind w:left="-62" w:right="-72"/>
              <w:rPr>
                <w:rFonts w:eastAsia="Times New Roman" w:cs="Times New Roman"/>
                <w:b/>
                <w:bCs/>
                <w:sz w:val="18"/>
                <w:szCs w:val="18"/>
              </w:rPr>
            </w:pPr>
            <w:r w:rsidRPr="00B7684B">
              <w:rPr>
                <w:rFonts w:eastAsia="Times New Roman" w:cs="Times New Roman"/>
                <w:b/>
                <w:bCs/>
                <w:sz w:val="18"/>
                <w:szCs w:val="18"/>
                <w:cs/>
              </w:rPr>
              <w:t>1,</w:t>
            </w:r>
            <w:r w:rsidRPr="00B7684B">
              <w:rPr>
                <w:rFonts w:eastAsia="Times New Roman" w:cs="Times New Roman" w:hint="cs"/>
                <w:b/>
                <w:bCs/>
                <w:sz w:val="18"/>
                <w:szCs w:val="18"/>
                <w:cs/>
              </w:rPr>
              <w:t>345</w:t>
            </w:r>
            <w:r w:rsidRPr="00B7684B">
              <w:rPr>
                <w:rFonts w:eastAsia="Times New Roman" w:cs="Times New Roman"/>
                <w:b/>
                <w:bCs/>
                <w:sz w:val="18"/>
                <w:szCs w:val="18"/>
                <w:cs/>
              </w:rPr>
              <w:t>,</w:t>
            </w:r>
            <w:r w:rsidRPr="00B7684B">
              <w:rPr>
                <w:rFonts w:eastAsia="Times New Roman" w:cs="Times New Roman"/>
                <w:b/>
                <w:bCs/>
                <w:sz w:val="18"/>
                <w:szCs w:val="18"/>
              </w:rPr>
              <w:t>599</w:t>
            </w:r>
          </w:p>
        </w:tc>
        <w:tc>
          <w:tcPr>
            <w:tcW w:w="236" w:type="dxa"/>
            <w:gridSpan w:val="3"/>
            <w:vAlign w:val="bottom"/>
          </w:tcPr>
          <w:p w:rsidR="00780207" w:rsidRPr="00B7684B" w:rsidRDefault="00780207" w:rsidP="00933B00">
            <w:pPr>
              <w:spacing w:line="340" w:lineRule="exact"/>
              <w:ind w:left="605" w:right="43"/>
              <w:jc w:val="right"/>
              <w:rPr>
                <w:rFonts w:eastAsia="Times New Roman" w:cs="Times New Roman"/>
                <w:b/>
                <w:bCs/>
                <w:sz w:val="18"/>
                <w:szCs w:val="18"/>
              </w:rPr>
            </w:pPr>
          </w:p>
        </w:tc>
        <w:tc>
          <w:tcPr>
            <w:tcW w:w="954" w:type="dxa"/>
            <w:gridSpan w:val="4"/>
            <w:tcBorders>
              <w:top w:val="single" w:sz="4" w:space="0" w:color="auto"/>
              <w:bottom w:val="single" w:sz="4" w:space="0" w:color="auto"/>
            </w:tcBorders>
            <w:vAlign w:val="bottom"/>
          </w:tcPr>
          <w:p w:rsidR="00780207" w:rsidRPr="00B7684B" w:rsidRDefault="00780207" w:rsidP="00780207">
            <w:pPr>
              <w:tabs>
                <w:tab w:val="decimal" w:pos="734"/>
              </w:tabs>
              <w:spacing w:line="240" w:lineRule="atLeast"/>
              <w:ind w:left="-62" w:right="-72"/>
              <w:rPr>
                <w:rFonts w:eastAsia="Times New Roman" w:cs="Times New Roman"/>
                <w:b/>
                <w:bCs/>
                <w:sz w:val="18"/>
                <w:szCs w:val="18"/>
              </w:rPr>
            </w:pPr>
            <w:r w:rsidRPr="00B7684B">
              <w:rPr>
                <w:rFonts w:eastAsia="Times New Roman" w:cs="Times New Roman"/>
                <w:b/>
                <w:bCs/>
                <w:sz w:val="18"/>
                <w:szCs w:val="18"/>
              </w:rPr>
              <w:t>2,579,679</w:t>
            </w:r>
          </w:p>
        </w:tc>
        <w:tc>
          <w:tcPr>
            <w:tcW w:w="241" w:type="dxa"/>
            <w:gridSpan w:val="2"/>
            <w:vAlign w:val="bottom"/>
          </w:tcPr>
          <w:p w:rsidR="00780207" w:rsidRPr="00B7684B" w:rsidRDefault="00780207" w:rsidP="00933B00">
            <w:pPr>
              <w:spacing w:line="340" w:lineRule="exact"/>
              <w:ind w:left="605" w:right="43"/>
              <w:jc w:val="right"/>
              <w:rPr>
                <w:rFonts w:eastAsia="Times New Roman" w:cs="Times New Roman"/>
                <w:b/>
                <w:bCs/>
                <w:sz w:val="18"/>
                <w:szCs w:val="18"/>
              </w:rPr>
            </w:pPr>
          </w:p>
        </w:tc>
        <w:tc>
          <w:tcPr>
            <w:tcW w:w="1079" w:type="dxa"/>
            <w:gridSpan w:val="3"/>
            <w:tcBorders>
              <w:top w:val="single" w:sz="4" w:space="0" w:color="auto"/>
              <w:bottom w:val="single" w:sz="4" w:space="0" w:color="auto"/>
            </w:tcBorders>
            <w:vAlign w:val="bottom"/>
          </w:tcPr>
          <w:p w:rsidR="00780207" w:rsidRPr="00B7684B" w:rsidRDefault="00780207" w:rsidP="00780207">
            <w:pPr>
              <w:tabs>
                <w:tab w:val="decimal" w:pos="863"/>
              </w:tabs>
              <w:spacing w:line="240" w:lineRule="atLeast"/>
              <w:ind w:left="-92" w:right="-135"/>
              <w:jc w:val="both"/>
              <w:rPr>
                <w:rFonts w:eastAsia="Times New Roman" w:cs="Times New Roman"/>
                <w:b/>
                <w:bCs/>
                <w:sz w:val="18"/>
                <w:szCs w:val="18"/>
              </w:rPr>
            </w:pPr>
            <w:r w:rsidRPr="00B7684B">
              <w:rPr>
                <w:rFonts w:eastAsia="Times New Roman" w:cs="Times New Roman"/>
                <w:b/>
                <w:bCs/>
                <w:sz w:val="18"/>
                <w:szCs w:val="18"/>
                <w:cs/>
              </w:rPr>
              <w:t>396,</w:t>
            </w:r>
            <w:r w:rsidRPr="00B7684B">
              <w:rPr>
                <w:rFonts w:eastAsia="Times New Roman" w:cs="Times New Roman"/>
                <w:b/>
                <w:bCs/>
                <w:sz w:val="18"/>
                <w:szCs w:val="18"/>
              </w:rPr>
              <w:t>300</w:t>
            </w:r>
          </w:p>
        </w:tc>
        <w:tc>
          <w:tcPr>
            <w:tcW w:w="241" w:type="dxa"/>
            <w:gridSpan w:val="3"/>
            <w:vAlign w:val="bottom"/>
          </w:tcPr>
          <w:p w:rsidR="00780207" w:rsidRPr="00B7684B" w:rsidRDefault="00780207" w:rsidP="00933B00">
            <w:pPr>
              <w:spacing w:line="340" w:lineRule="exact"/>
              <w:ind w:left="605" w:right="43"/>
              <w:jc w:val="right"/>
              <w:rPr>
                <w:rFonts w:eastAsia="Times New Roman" w:cs="Times New Roman"/>
                <w:b/>
                <w:bCs/>
                <w:sz w:val="18"/>
                <w:szCs w:val="18"/>
              </w:rPr>
            </w:pPr>
          </w:p>
        </w:tc>
        <w:tc>
          <w:tcPr>
            <w:tcW w:w="877" w:type="dxa"/>
            <w:gridSpan w:val="3"/>
            <w:tcBorders>
              <w:top w:val="single" w:sz="4" w:space="0" w:color="auto"/>
              <w:bottom w:val="single" w:sz="4" w:space="0" w:color="auto"/>
            </w:tcBorders>
            <w:vAlign w:val="bottom"/>
          </w:tcPr>
          <w:p w:rsidR="00780207" w:rsidRPr="00B7684B" w:rsidRDefault="00780207" w:rsidP="00933B00">
            <w:pPr>
              <w:tabs>
                <w:tab w:val="decimal" w:pos="654"/>
              </w:tabs>
              <w:spacing w:line="240" w:lineRule="atLeast"/>
              <w:ind w:left="-62" w:right="-72"/>
              <w:rPr>
                <w:rFonts w:eastAsia="Times New Roman" w:cs="Times New Roman"/>
                <w:b/>
                <w:bCs/>
                <w:sz w:val="18"/>
                <w:szCs w:val="18"/>
              </w:rPr>
            </w:pPr>
            <w:r w:rsidRPr="00B7684B">
              <w:rPr>
                <w:rFonts w:eastAsia="Times New Roman" w:cs="Times New Roman"/>
                <w:b/>
                <w:bCs/>
                <w:sz w:val="18"/>
                <w:szCs w:val="18"/>
              </w:rPr>
              <w:t>382,928</w:t>
            </w:r>
          </w:p>
        </w:tc>
        <w:tc>
          <w:tcPr>
            <w:tcW w:w="241" w:type="dxa"/>
            <w:vAlign w:val="bottom"/>
          </w:tcPr>
          <w:p w:rsidR="00780207" w:rsidRPr="00B7684B" w:rsidRDefault="00780207" w:rsidP="00933B00">
            <w:pPr>
              <w:spacing w:line="340" w:lineRule="exact"/>
              <w:ind w:left="605" w:right="43"/>
              <w:jc w:val="right"/>
              <w:rPr>
                <w:rFonts w:eastAsia="Times New Roman" w:cs="Times New Roman"/>
                <w:b/>
                <w:bCs/>
                <w:sz w:val="18"/>
                <w:szCs w:val="18"/>
              </w:rPr>
            </w:pPr>
          </w:p>
        </w:tc>
        <w:tc>
          <w:tcPr>
            <w:tcW w:w="1034" w:type="dxa"/>
            <w:tcBorders>
              <w:top w:val="single" w:sz="4" w:space="0" w:color="auto"/>
              <w:bottom w:val="single" w:sz="4" w:space="0" w:color="auto"/>
            </w:tcBorders>
            <w:vAlign w:val="bottom"/>
          </w:tcPr>
          <w:p w:rsidR="00780207" w:rsidRPr="00B7684B" w:rsidRDefault="00780207" w:rsidP="00933B00">
            <w:pPr>
              <w:spacing w:line="240" w:lineRule="auto"/>
              <w:ind w:left="-91" w:right="-108"/>
              <w:jc w:val="center"/>
              <w:rPr>
                <w:rFonts w:eastAsia="Times New Roman" w:cs="Times New Roman"/>
                <w:b/>
                <w:bCs/>
                <w:sz w:val="18"/>
                <w:szCs w:val="18"/>
              </w:rPr>
            </w:pPr>
            <w:r w:rsidRPr="00B7684B">
              <w:rPr>
                <w:rFonts w:eastAsia="Times New Roman" w:cs="Times New Roman"/>
                <w:b/>
                <w:bCs/>
                <w:sz w:val="18"/>
                <w:szCs w:val="18"/>
                <w:cs/>
              </w:rPr>
              <w:t>-</w:t>
            </w:r>
          </w:p>
        </w:tc>
        <w:tc>
          <w:tcPr>
            <w:tcW w:w="236" w:type="dxa"/>
            <w:gridSpan w:val="2"/>
            <w:vAlign w:val="bottom"/>
          </w:tcPr>
          <w:p w:rsidR="00780207" w:rsidRPr="00B7684B" w:rsidRDefault="00780207" w:rsidP="00933B00">
            <w:pPr>
              <w:spacing w:line="340" w:lineRule="exact"/>
              <w:ind w:left="-62" w:right="-111"/>
              <w:jc w:val="right"/>
              <w:rPr>
                <w:rFonts w:eastAsia="Times New Roman" w:cs="Times New Roman"/>
                <w:b/>
                <w:bCs/>
                <w:sz w:val="18"/>
                <w:szCs w:val="18"/>
              </w:rPr>
            </w:pPr>
          </w:p>
        </w:tc>
        <w:tc>
          <w:tcPr>
            <w:tcW w:w="1110" w:type="dxa"/>
            <w:gridSpan w:val="5"/>
            <w:tcBorders>
              <w:top w:val="single" w:sz="4" w:space="0" w:color="auto"/>
              <w:bottom w:val="single" w:sz="4" w:space="0" w:color="auto"/>
            </w:tcBorders>
            <w:vAlign w:val="bottom"/>
          </w:tcPr>
          <w:p w:rsidR="00780207" w:rsidRPr="00B7684B" w:rsidRDefault="00780207" w:rsidP="00780207">
            <w:pPr>
              <w:tabs>
                <w:tab w:val="decimal" w:pos="882"/>
              </w:tabs>
              <w:spacing w:line="240" w:lineRule="atLeast"/>
              <w:ind w:left="-62" w:right="-72"/>
              <w:rPr>
                <w:rFonts w:eastAsia="Times New Roman" w:cs="Times New Roman"/>
                <w:b/>
                <w:bCs/>
                <w:sz w:val="18"/>
                <w:szCs w:val="18"/>
              </w:rPr>
            </w:pPr>
            <w:r w:rsidRPr="00B7684B">
              <w:rPr>
                <w:rFonts w:eastAsia="Times New Roman" w:cs="Times New Roman"/>
                <w:b/>
                <w:bCs/>
                <w:sz w:val="18"/>
                <w:szCs w:val="18"/>
                <w:cs/>
              </w:rPr>
              <w:t>11</w:t>
            </w:r>
            <w:r w:rsidRPr="00B7684B">
              <w:rPr>
                <w:rFonts w:eastAsia="Times New Roman" w:cs="Times New Roman" w:hint="cs"/>
                <w:b/>
                <w:bCs/>
                <w:sz w:val="18"/>
                <w:szCs w:val="18"/>
                <w:cs/>
              </w:rPr>
              <w:t>9</w:t>
            </w:r>
            <w:r w:rsidRPr="00B7684B">
              <w:rPr>
                <w:rFonts w:eastAsia="Times New Roman" w:cs="Times New Roman"/>
                <w:b/>
                <w:bCs/>
                <w:sz w:val="18"/>
                <w:szCs w:val="18"/>
                <w:cs/>
              </w:rPr>
              <w:t>,</w:t>
            </w:r>
            <w:r w:rsidRPr="00B7684B">
              <w:rPr>
                <w:rFonts w:eastAsia="Times New Roman" w:cs="Times New Roman"/>
                <w:b/>
                <w:bCs/>
                <w:sz w:val="18"/>
                <w:szCs w:val="18"/>
              </w:rPr>
              <w:t>207,549</w:t>
            </w:r>
          </w:p>
        </w:tc>
      </w:tr>
      <w:tr w:rsidR="00780207" w:rsidRPr="00B7684B" w:rsidTr="00C70C9F">
        <w:tc>
          <w:tcPr>
            <w:tcW w:w="2102" w:type="dxa"/>
            <w:vAlign w:val="bottom"/>
          </w:tcPr>
          <w:p w:rsidR="00780207" w:rsidRPr="00B7684B" w:rsidRDefault="00780207" w:rsidP="009E4A5B">
            <w:pPr>
              <w:tabs>
                <w:tab w:val="left" w:pos="280"/>
                <w:tab w:val="center" w:pos="4680"/>
                <w:tab w:val="center" w:pos="6120"/>
                <w:tab w:val="center" w:pos="7560"/>
                <w:tab w:val="center" w:pos="9000"/>
              </w:tabs>
              <w:spacing w:line="240" w:lineRule="atLeast"/>
              <w:ind w:right="-109"/>
              <w:jc w:val="both"/>
              <w:rPr>
                <w:rFonts w:cs="Times New Roman"/>
                <w:b/>
                <w:bCs/>
                <w:sz w:val="18"/>
                <w:szCs w:val="18"/>
              </w:rPr>
            </w:pPr>
          </w:p>
        </w:tc>
        <w:tc>
          <w:tcPr>
            <w:tcW w:w="236" w:type="dxa"/>
            <w:gridSpan w:val="2"/>
            <w:vAlign w:val="bottom"/>
          </w:tcPr>
          <w:p w:rsidR="00780207" w:rsidRPr="00B7684B" w:rsidRDefault="00780207"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tcBorders>
              <w:top w:val="single" w:sz="4" w:space="0" w:color="auto"/>
            </w:tcBorders>
            <w:vAlign w:val="bottom"/>
          </w:tcPr>
          <w:p w:rsidR="00780207" w:rsidRPr="00B7684B" w:rsidRDefault="00780207" w:rsidP="009E4A5B">
            <w:pPr>
              <w:tabs>
                <w:tab w:val="decimal" w:pos="753"/>
              </w:tabs>
              <w:spacing w:line="240" w:lineRule="atLeast"/>
              <w:ind w:left="-62"/>
              <w:rPr>
                <w:rFonts w:eastAsia="Times New Roman" w:cs="Times New Roman"/>
                <w:b/>
                <w:bCs/>
                <w:sz w:val="18"/>
                <w:szCs w:val="18"/>
                <w:cs/>
              </w:rPr>
            </w:pPr>
          </w:p>
        </w:tc>
        <w:tc>
          <w:tcPr>
            <w:tcW w:w="236" w:type="dxa"/>
            <w:gridSpan w:val="2"/>
            <w:vAlign w:val="bottom"/>
          </w:tcPr>
          <w:p w:rsidR="00780207" w:rsidRPr="00B7684B" w:rsidRDefault="00780207" w:rsidP="009E4A5B">
            <w:pPr>
              <w:spacing w:line="240" w:lineRule="atLeast"/>
              <w:ind w:left="-122" w:right="43"/>
              <w:jc w:val="right"/>
              <w:rPr>
                <w:rFonts w:eastAsia="Times New Roman" w:cs="Times New Roman"/>
                <w:b/>
                <w:bCs/>
                <w:sz w:val="18"/>
                <w:szCs w:val="18"/>
              </w:rPr>
            </w:pPr>
          </w:p>
        </w:tc>
        <w:tc>
          <w:tcPr>
            <w:tcW w:w="1123" w:type="dxa"/>
            <w:gridSpan w:val="2"/>
            <w:tcBorders>
              <w:top w:val="single" w:sz="4" w:space="0" w:color="auto"/>
            </w:tcBorders>
            <w:vAlign w:val="bottom"/>
          </w:tcPr>
          <w:p w:rsidR="00780207" w:rsidRPr="00B7684B" w:rsidRDefault="00780207" w:rsidP="009E4A5B">
            <w:pPr>
              <w:tabs>
                <w:tab w:val="decimal" w:pos="704"/>
              </w:tabs>
              <w:spacing w:line="240" w:lineRule="atLeast"/>
              <w:ind w:left="-91" w:right="-108"/>
              <w:jc w:val="thaiDistribute"/>
              <w:rPr>
                <w:rFonts w:eastAsia="Times New Roman" w:cs="Times New Roman"/>
                <w:b/>
                <w:bCs/>
                <w:sz w:val="18"/>
                <w:szCs w:val="18"/>
                <w:cs/>
              </w:rPr>
            </w:pPr>
          </w:p>
        </w:tc>
        <w:tc>
          <w:tcPr>
            <w:tcW w:w="249" w:type="dxa"/>
            <w:gridSpan w:val="2"/>
            <w:vAlign w:val="bottom"/>
          </w:tcPr>
          <w:p w:rsidR="00780207" w:rsidRPr="00B7684B" w:rsidRDefault="00780207" w:rsidP="009E4A5B">
            <w:pPr>
              <w:spacing w:line="240" w:lineRule="atLeast"/>
              <w:ind w:left="605" w:right="43"/>
              <w:jc w:val="right"/>
              <w:rPr>
                <w:rFonts w:eastAsia="Times New Roman" w:cs="Times New Roman"/>
                <w:b/>
                <w:bCs/>
                <w:sz w:val="18"/>
                <w:szCs w:val="18"/>
              </w:rPr>
            </w:pPr>
          </w:p>
        </w:tc>
        <w:tc>
          <w:tcPr>
            <w:tcW w:w="1009" w:type="dxa"/>
            <w:gridSpan w:val="3"/>
            <w:tcBorders>
              <w:top w:val="single" w:sz="4" w:space="0" w:color="auto"/>
            </w:tcBorders>
            <w:vAlign w:val="bottom"/>
          </w:tcPr>
          <w:p w:rsidR="00780207" w:rsidRPr="00B7684B" w:rsidRDefault="00780207" w:rsidP="009E4A5B">
            <w:pPr>
              <w:tabs>
                <w:tab w:val="decimal" w:pos="629"/>
              </w:tabs>
              <w:spacing w:line="240" w:lineRule="atLeast"/>
              <w:ind w:left="-62" w:right="-111"/>
              <w:rPr>
                <w:rFonts w:eastAsia="Times New Roman" w:cs="Times New Roman"/>
                <w:b/>
                <w:bCs/>
                <w:sz w:val="18"/>
                <w:szCs w:val="18"/>
                <w:cs/>
              </w:rPr>
            </w:pPr>
          </w:p>
        </w:tc>
        <w:tc>
          <w:tcPr>
            <w:tcW w:w="236" w:type="dxa"/>
            <w:gridSpan w:val="3"/>
            <w:vAlign w:val="bottom"/>
          </w:tcPr>
          <w:p w:rsidR="00780207" w:rsidRPr="00B7684B" w:rsidRDefault="00780207" w:rsidP="009E4A5B">
            <w:pPr>
              <w:spacing w:line="240" w:lineRule="atLeast"/>
              <w:ind w:left="605" w:right="43"/>
              <w:jc w:val="right"/>
              <w:rPr>
                <w:rFonts w:eastAsia="Times New Roman" w:cs="Times New Roman"/>
                <w:b/>
                <w:bCs/>
                <w:sz w:val="18"/>
                <w:szCs w:val="18"/>
              </w:rPr>
            </w:pPr>
          </w:p>
        </w:tc>
        <w:tc>
          <w:tcPr>
            <w:tcW w:w="1024" w:type="dxa"/>
            <w:gridSpan w:val="3"/>
            <w:tcBorders>
              <w:top w:val="single" w:sz="4" w:space="0" w:color="auto"/>
            </w:tcBorders>
            <w:vAlign w:val="bottom"/>
          </w:tcPr>
          <w:p w:rsidR="00780207" w:rsidRPr="00B7684B" w:rsidRDefault="00780207" w:rsidP="009E4A5B">
            <w:pPr>
              <w:tabs>
                <w:tab w:val="decimal" w:pos="766"/>
              </w:tabs>
              <w:spacing w:line="240" w:lineRule="atLeast"/>
              <w:ind w:left="-108" w:right="-108"/>
              <w:rPr>
                <w:rFonts w:eastAsia="Times New Roman" w:cs="Times New Roman"/>
                <w:b/>
                <w:bCs/>
                <w:sz w:val="18"/>
                <w:szCs w:val="18"/>
                <w:cs/>
              </w:rPr>
            </w:pPr>
          </w:p>
        </w:tc>
        <w:tc>
          <w:tcPr>
            <w:tcW w:w="236" w:type="dxa"/>
            <w:gridSpan w:val="3"/>
            <w:vAlign w:val="bottom"/>
          </w:tcPr>
          <w:p w:rsidR="00780207" w:rsidRPr="00B7684B" w:rsidRDefault="00780207" w:rsidP="009E4A5B">
            <w:pPr>
              <w:spacing w:line="240" w:lineRule="atLeast"/>
              <w:ind w:left="605" w:right="43"/>
              <w:jc w:val="right"/>
              <w:rPr>
                <w:rFonts w:eastAsia="Times New Roman" w:cs="Times New Roman"/>
                <w:b/>
                <w:bCs/>
                <w:sz w:val="18"/>
                <w:szCs w:val="18"/>
              </w:rPr>
            </w:pPr>
          </w:p>
        </w:tc>
        <w:tc>
          <w:tcPr>
            <w:tcW w:w="1008" w:type="dxa"/>
            <w:gridSpan w:val="2"/>
            <w:tcBorders>
              <w:top w:val="single" w:sz="4" w:space="0" w:color="auto"/>
            </w:tcBorders>
            <w:vAlign w:val="bottom"/>
          </w:tcPr>
          <w:p w:rsidR="00780207" w:rsidRPr="00B7684B" w:rsidRDefault="00780207" w:rsidP="009E4A5B">
            <w:pPr>
              <w:tabs>
                <w:tab w:val="decimal" w:pos="555"/>
              </w:tabs>
              <w:spacing w:line="240" w:lineRule="atLeast"/>
              <w:ind w:left="-99" w:right="-81"/>
              <w:jc w:val="thaiDistribute"/>
              <w:rPr>
                <w:rFonts w:eastAsia="Times New Roman" w:cs="Times New Roman"/>
                <w:b/>
                <w:bCs/>
                <w:sz w:val="18"/>
                <w:szCs w:val="18"/>
                <w:cs/>
              </w:rPr>
            </w:pPr>
          </w:p>
        </w:tc>
        <w:tc>
          <w:tcPr>
            <w:tcW w:w="253" w:type="dxa"/>
            <w:gridSpan w:val="3"/>
          </w:tcPr>
          <w:p w:rsidR="00780207" w:rsidRPr="00B7684B" w:rsidRDefault="00780207" w:rsidP="009E4A5B">
            <w:pPr>
              <w:spacing w:line="240" w:lineRule="atLeast"/>
              <w:ind w:left="605" w:right="43"/>
              <w:jc w:val="right"/>
              <w:rPr>
                <w:rFonts w:eastAsia="Times New Roman" w:cs="Times New Roman"/>
                <w:b/>
                <w:bCs/>
                <w:sz w:val="18"/>
                <w:szCs w:val="18"/>
              </w:rPr>
            </w:pPr>
          </w:p>
        </w:tc>
        <w:tc>
          <w:tcPr>
            <w:tcW w:w="1063" w:type="dxa"/>
            <w:gridSpan w:val="3"/>
            <w:tcBorders>
              <w:top w:val="single" w:sz="4" w:space="0" w:color="auto"/>
            </w:tcBorders>
            <w:vAlign w:val="bottom"/>
          </w:tcPr>
          <w:p w:rsidR="00780207" w:rsidRPr="00B7684B" w:rsidRDefault="00780207" w:rsidP="009E4A5B">
            <w:pPr>
              <w:tabs>
                <w:tab w:val="decimal" w:pos="962"/>
              </w:tabs>
              <w:spacing w:line="240" w:lineRule="atLeast"/>
              <w:ind w:left="-99" w:right="-56"/>
              <w:jc w:val="thaiDistribute"/>
              <w:rPr>
                <w:rFonts w:eastAsia="Times New Roman" w:cs="Times New Roman"/>
                <w:b/>
                <w:bCs/>
                <w:sz w:val="18"/>
                <w:szCs w:val="18"/>
                <w:cs/>
              </w:rPr>
            </w:pPr>
          </w:p>
        </w:tc>
        <w:tc>
          <w:tcPr>
            <w:tcW w:w="236" w:type="dxa"/>
            <w:gridSpan w:val="3"/>
            <w:vAlign w:val="bottom"/>
          </w:tcPr>
          <w:p w:rsidR="00780207" w:rsidRPr="00B7684B" w:rsidRDefault="00780207" w:rsidP="009E4A5B">
            <w:pPr>
              <w:spacing w:line="240" w:lineRule="atLeast"/>
              <w:ind w:left="605" w:right="43"/>
              <w:jc w:val="right"/>
              <w:rPr>
                <w:rFonts w:eastAsia="Times New Roman" w:cs="Times New Roman"/>
                <w:b/>
                <w:bCs/>
                <w:sz w:val="18"/>
                <w:szCs w:val="18"/>
              </w:rPr>
            </w:pPr>
          </w:p>
        </w:tc>
        <w:tc>
          <w:tcPr>
            <w:tcW w:w="954" w:type="dxa"/>
            <w:gridSpan w:val="4"/>
            <w:tcBorders>
              <w:top w:val="single" w:sz="4" w:space="0" w:color="auto"/>
            </w:tcBorders>
            <w:vAlign w:val="bottom"/>
          </w:tcPr>
          <w:p w:rsidR="00780207" w:rsidRPr="00B7684B" w:rsidRDefault="00780207" w:rsidP="009E4A5B">
            <w:pPr>
              <w:tabs>
                <w:tab w:val="decimal" w:pos="595"/>
              </w:tabs>
              <w:spacing w:line="240" w:lineRule="atLeast"/>
              <w:ind w:left="-86" w:right="-144"/>
              <w:jc w:val="thaiDistribute"/>
              <w:rPr>
                <w:rFonts w:eastAsia="Times New Roman" w:cs="Times New Roman"/>
                <w:b/>
                <w:bCs/>
                <w:sz w:val="18"/>
                <w:szCs w:val="18"/>
              </w:rPr>
            </w:pPr>
          </w:p>
        </w:tc>
        <w:tc>
          <w:tcPr>
            <w:tcW w:w="241" w:type="dxa"/>
            <w:gridSpan w:val="2"/>
            <w:vAlign w:val="bottom"/>
          </w:tcPr>
          <w:p w:rsidR="00780207" w:rsidRPr="00B7684B" w:rsidRDefault="00780207" w:rsidP="009E4A5B">
            <w:pPr>
              <w:spacing w:line="240" w:lineRule="atLeast"/>
              <w:ind w:left="605" w:right="43"/>
              <w:jc w:val="right"/>
              <w:rPr>
                <w:rFonts w:eastAsia="Times New Roman" w:cs="Times New Roman"/>
                <w:b/>
                <w:bCs/>
                <w:sz w:val="18"/>
                <w:szCs w:val="18"/>
              </w:rPr>
            </w:pPr>
          </w:p>
        </w:tc>
        <w:tc>
          <w:tcPr>
            <w:tcW w:w="1079" w:type="dxa"/>
            <w:gridSpan w:val="3"/>
            <w:tcBorders>
              <w:top w:val="single" w:sz="4" w:space="0" w:color="auto"/>
            </w:tcBorders>
            <w:vAlign w:val="bottom"/>
          </w:tcPr>
          <w:p w:rsidR="00780207" w:rsidRPr="00B7684B" w:rsidRDefault="00780207" w:rsidP="009E4A5B">
            <w:pPr>
              <w:tabs>
                <w:tab w:val="decimal" w:pos="606"/>
              </w:tabs>
              <w:spacing w:line="240" w:lineRule="atLeast"/>
              <w:ind w:left="-92" w:right="-135"/>
              <w:jc w:val="both"/>
              <w:rPr>
                <w:rFonts w:eastAsia="Times New Roman" w:cs="Times New Roman"/>
                <w:b/>
                <w:bCs/>
                <w:sz w:val="18"/>
                <w:szCs w:val="18"/>
                <w:cs/>
              </w:rPr>
            </w:pPr>
          </w:p>
        </w:tc>
        <w:tc>
          <w:tcPr>
            <w:tcW w:w="241" w:type="dxa"/>
            <w:gridSpan w:val="3"/>
            <w:vAlign w:val="bottom"/>
          </w:tcPr>
          <w:p w:rsidR="00780207" w:rsidRPr="00B7684B" w:rsidRDefault="00780207" w:rsidP="009E4A5B">
            <w:pPr>
              <w:spacing w:line="240" w:lineRule="atLeast"/>
              <w:ind w:left="605" w:right="43"/>
              <w:jc w:val="right"/>
              <w:rPr>
                <w:rFonts w:eastAsia="Times New Roman" w:cs="Times New Roman"/>
                <w:b/>
                <w:bCs/>
                <w:sz w:val="18"/>
                <w:szCs w:val="18"/>
              </w:rPr>
            </w:pPr>
          </w:p>
        </w:tc>
        <w:tc>
          <w:tcPr>
            <w:tcW w:w="877" w:type="dxa"/>
            <w:gridSpan w:val="3"/>
            <w:tcBorders>
              <w:top w:val="single" w:sz="4" w:space="0" w:color="auto"/>
            </w:tcBorders>
            <w:vAlign w:val="bottom"/>
          </w:tcPr>
          <w:p w:rsidR="00780207" w:rsidRPr="00B7684B" w:rsidRDefault="00780207" w:rsidP="009E4A5B">
            <w:pPr>
              <w:tabs>
                <w:tab w:val="decimal" w:pos="453"/>
                <w:tab w:val="decimal" w:pos="654"/>
              </w:tabs>
              <w:spacing w:line="240" w:lineRule="atLeast"/>
              <w:ind w:left="-86" w:right="-49"/>
              <w:jc w:val="right"/>
              <w:rPr>
                <w:rFonts w:eastAsia="Times New Roman" w:cs="Times New Roman"/>
                <w:b/>
                <w:bCs/>
                <w:sz w:val="18"/>
                <w:szCs w:val="18"/>
              </w:rPr>
            </w:pPr>
          </w:p>
        </w:tc>
        <w:tc>
          <w:tcPr>
            <w:tcW w:w="241" w:type="dxa"/>
            <w:vAlign w:val="bottom"/>
          </w:tcPr>
          <w:p w:rsidR="00780207" w:rsidRPr="00B7684B" w:rsidRDefault="00780207" w:rsidP="009E4A5B">
            <w:pPr>
              <w:spacing w:line="240" w:lineRule="atLeast"/>
              <w:ind w:left="605" w:right="43"/>
              <w:jc w:val="right"/>
              <w:rPr>
                <w:rFonts w:eastAsia="Times New Roman" w:cs="Times New Roman"/>
                <w:b/>
                <w:bCs/>
                <w:sz w:val="18"/>
                <w:szCs w:val="18"/>
              </w:rPr>
            </w:pPr>
          </w:p>
        </w:tc>
        <w:tc>
          <w:tcPr>
            <w:tcW w:w="1034" w:type="dxa"/>
            <w:tcBorders>
              <w:top w:val="single" w:sz="4" w:space="0" w:color="auto"/>
            </w:tcBorders>
            <w:vAlign w:val="bottom"/>
          </w:tcPr>
          <w:p w:rsidR="00780207" w:rsidRPr="00B7684B" w:rsidRDefault="00780207" w:rsidP="009E4A5B">
            <w:pPr>
              <w:tabs>
                <w:tab w:val="decimal" w:pos="604"/>
              </w:tabs>
              <w:spacing w:line="240" w:lineRule="atLeast"/>
              <w:ind w:left="-86" w:right="-144"/>
              <w:jc w:val="thaiDistribute"/>
              <w:rPr>
                <w:rFonts w:eastAsia="Times New Roman" w:cs="Times New Roman"/>
                <w:b/>
                <w:bCs/>
                <w:sz w:val="18"/>
                <w:szCs w:val="18"/>
                <w:cs/>
              </w:rPr>
            </w:pPr>
          </w:p>
        </w:tc>
        <w:tc>
          <w:tcPr>
            <w:tcW w:w="236" w:type="dxa"/>
            <w:gridSpan w:val="2"/>
            <w:vAlign w:val="bottom"/>
          </w:tcPr>
          <w:p w:rsidR="00780207" w:rsidRPr="00B7684B" w:rsidRDefault="00780207" w:rsidP="009E4A5B">
            <w:pPr>
              <w:spacing w:line="240" w:lineRule="atLeast"/>
              <w:ind w:left="-62" w:right="-111"/>
              <w:jc w:val="right"/>
              <w:rPr>
                <w:rFonts w:eastAsia="Times New Roman" w:cs="Times New Roman"/>
                <w:b/>
                <w:bCs/>
                <w:sz w:val="18"/>
                <w:szCs w:val="18"/>
              </w:rPr>
            </w:pPr>
          </w:p>
        </w:tc>
        <w:tc>
          <w:tcPr>
            <w:tcW w:w="1110" w:type="dxa"/>
            <w:gridSpan w:val="5"/>
            <w:tcBorders>
              <w:top w:val="single" w:sz="4" w:space="0" w:color="auto"/>
            </w:tcBorders>
            <w:vAlign w:val="bottom"/>
          </w:tcPr>
          <w:p w:rsidR="00780207" w:rsidRPr="00B7684B" w:rsidRDefault="00780207" w:rsidP="009E4A5B">
            <w:pPr>
              <w:tabs>
                <w:tab w:val="decimal" w:pos="882"/>
              </w:tabs>
              <w:spacing w:line="240" w:lineRule="atLeast"/>
              <w:ind w:left="-62" w:right="-72"/>
              <w:rPr>
                <w:rFonts w:eastAsia="Times New Roman" w:cs="Times New Roman"/>
                <w:sz w:val="18"/>
                <w:szCs w:val="18"/>
                <w:cs/>
              </w:rPr>
            </w:pPr>
          </w:p>
        </w:tc>
      </w:tr>
      <w:tr w:rsidR="00780207" w:rsidRPr="00B7684B" w:rsidTr="00C70C9F">
        <w:tc>
          <w:tcPr>
            <w:tcW w:w="2102" w:type="dxa"/>
            <w:vAlign w:val="bottom"/>
          </w:tcPr>
          <w:p w:rsidR="00780207" w:rsidRPr="00B7684B" w:rsidRDefault="00780207" w:rsidP="009E4A5B">
            <w:pPr>
              <w:tabs>
                <w:tab w:val="left" w:pos="280"/>
                <w:tab w:val="center" w:pos="4680"/>
                <w:tab w:val="center" w:pos="6120"/>
                <w:tab w:val="center" w:pos="7560"/>
                <w:tab w:val="center" w:pos="9000"/>
              </w:tabs>
              <w:spacing w:line="240" w:lineRule="atLeast"/>
              <w:ind w:right="-109"/>
              <w:jc w:val="both"/>
              <w:rPr>
                <w:rFonts w:cs="Times New Roman"/>
                <w:b/>
                <w:bCs/>
                <w:sz w:val="18"/>
                <w:szCs w:val="18"/>
              </w:rPr>
            </w:pPr>
            <w:r w:rsidRPr="00B7684B">
              <w:rPr>
                <w:rFonts w:eastAsia="Times New Roman" w:cs="Times New Roman"/>
                <w:b/>
                <w:bCs/>
                <w:i/>
                <w:iCs/>
                <w:sz w:val="18"/>
                <w:szCs w:val="18"/>
                <w:lang w:val="en-GB"/>
              </w:rPr>
              <w:t>Net book value</w:t>
            </w:r>
          </w:p>
        </w:tc>
        <w:tc>
          <w:tcPr>
            <w:tcW w:w="236" w:type="dxa"/>
            <w:gridSpan w:val="2"/>
            <w:vAlign w:val="bottom"/>
          </w:tcPr>
          <w:p w:rsidR="00780207" w:rsidRPr="00B7684B" w:rsidRDefault="00780207"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vAlign w:val="bottom"/>
          </w:tcPr>
          <w:p w:rsidR="00780207" w:rsidRPr="00B7684B" w:rsidRDefault="00780207" w:rsidP="009E4A5B">
            <w:pPr>
              <w:tabs>
                <w:tab w:val="decimal" w:pos="753"/>
              </w:tabs>
              <w:spacing w:line="240" w:lineRule="atLeast"/>
              <w:ind w:left="-62"/>
              <w:rPr>
                <w:rFonts w:eastAsia="Times New Roman" w:cs="Times New Roman"/>
                <w:b/>
                <w:bCs/>
                <w:sz w:val="18"/>
                <w:szCs w:val="18"/>
                <w:cs/>
              </w:rPr>
            </w:pPr>
          </w:p>
        </w:tc>
        <w:tc>
          <w:tcPr>
            <w:tcW w:w="236" w:type="dxa"/>
            <w:gridSpan w:val="2"/>
            <w:vAlign w:val="bottom"/>
          </w:tcPr>
          <w:p w:rsidR="00780207" w:rsidRPr="00B7684B" w:rsidRDefault="00780207" w:rsidP="009E4A5B">
            <w:pPr>
              <w:spacing w:line="240" w:lineRule="atLeast"/>
              <w:ind w:left="-122" w:right="43"/>
              <w:jc w:val="right"/>
              <w:rPr>
                <w:rFonts w:eastAsia="Times New Roman" w:cs="Times New Roman"/>
                <w:b/>
                <w:bCs/>
                <w:sz w:val="18"/>
                <w:szCs w:val="18"/>
              </w:rPr>
            </w:pPr>
          </w:p>
        </w:tc>
        <w:tc>
          <w:tcPr>
            <w:tcW w:w="1123" w:type="dxa"/>
            <w:gridSpan w:val="2"/>
            <w:vAlign w:val="bottom"/>
          </w:tcPr>
          <w:p w:rsidR="00780207" w:rsidRPr="00B7684B" w:rsidRDefault="00780207" w:rsidP="009E4A5B">
            <w:pPr>
              <w:tabs>
                <w:tab w:val="decimal" w:pos="704"/>
              </w:tabs>
              <w:spacing w:line="240" w:lineRule="atLeast"/>
              <w:ind w:left="-91" w:right="-108"/>
              <w:jc w:val="thaiDistribute"/>
              <w:rPr>
                <w:rFonts w:eastAsia="Times New Roman" w:cs="Times New Roman"/>
                <w:b/>
                <w:bCs/>
                <w:sz w:val="18"/>
                <w:szCs w:val="18"/>
                <w:cs/>
              </w:rPr>
            </w:pPr>
          </w:p>
        </w:tc>
        <w:tc>
          <w:tcPr>
            <w:tcW w:w="249" w:type="dxa"/>
            <w:gridSpan w:val="2"/>
            <w:vAlign w:val="bottom"/>
          </w:tcPr>
          <w:p w:rsidR="00780207" w:rsidRPr="00B7684B" w:rsidRDefault="00780207" w:rsidP="009E4A5B">
            <w:pPr>
              <w:spacing w:line="240" w:lineRule="atLeast"/>
              <w:ind w:left="605" w:right="43"/>
              <w:jc w:val="right"/>
              <w:rPr>
                <w:rFonts w:eastAsia="Times New Roman" w:cs="Times New Roman"/>
                <w:b/>
                <w:bCs/>
                <w:sz w:val="18"/>
                <w:szCs w:val="18"/>
              </w:rPr>
            </w:pPr>
          </w:p>
        </w:tc>
        <w:tc>
          <w:tcPr>
            <w:tcW w:w="1009" w:type="dxa"/>
            <w:gridSpan w:val="3"/>
            <w:vAlign w:val="bottom"/>
          </w:tcPr>
          <w:p w:rsidR="00780207" w:rsidRPr="00B7684B" w:rsidRDefault="00780207" w:rsidP="009E4A5B">
            <w:pPr>
              <w:tabs>
                <w:tab w:val="decimal" w:pos="629"/>
              </w:tabs>
              <w:spacing w:line="240" w:lineRule="atLeast"/>
              <w:ind w:left="-62" w:right="-111"/>
              <w:rPr>
                <w:rFonts w:eastAsia="Times New Roman" w:cs="Times New Roman"/>
                <w:b/>
                <w:bCs/>
                <w:sz w:val="18"/>
                <w:szCs w:val="18"/>
                <w:cs/>
              </w:rPr>
            </w:pPr>
          </w:p>
        </w:tc>
        <w:tc>
          <w:tcPr>
            <w:tcW w:w="236" w:type="dxa"/>
            <w:gridSpan w:val="3"/>
            <w:vAlign w:val="bottom"/>
          </w:tcPr>
          <w:p w:rsidR="00780207" w:rsidRPr="00B7684B" w:rsidRDefault="00780207" w:rsidP="009E4A5B">
            <w:pPr>
              <w:spacing w:line="240" w:lineRule="atLeast"/>
              <w:ind w:left="605" w:right="43"/>
              <w:jc w:val="right"/>
              <w:rPr>
                <w:rFonts w:eastAsia="Times New Roman" w:cs="Times New Roman"/>
                <w:b/>
                <w:bCs/>
                <w:sz w:val="18"/>
                <w:szCs w:val="18"/>
              </w:rPr>
            </w:pPr>
          </w:p>
        </w:tc>
        <w:tc>
          <w:tcPr>
            <w:tcW w:w="1024" w:type="dxa"/>
            <w:gridSpan w:val="3"/>
            <w:vAlign w:val="bottom"/>
          </w:tcPr>
          <w:p w:rsidR="00780207" w:rsidRPr="00B7684B" w:rsidRDefault="00780207" w:rsidP="009E4A5B">
            <w:pPr>
              <w:tabs>
                <w:tab w:val="decimal" w:pos="766"/>
              </w:tabs>
              <w:spacing w:line="240" w:lineRule="atLeast"/>
              <w:ind w:left="-108" w:right="-108"/>
              <w:rPr>
                <w:rFonts w:eastAsia="Times New Roman" w:cs="Times New Roman"/>
                <w:b/>
                <w:bCs/>
                <w:sz w:val="18"/>
                <w:szCs w:val="18"/>
                <w:cs/>
              </w:rPr>
            </w:pPr>
          </w:p>
        </w:tc>
        <w:tc>
          <w:tcPr>
            <w:tcW w:w="236" w:type="dxa"/>
            <w:gridSpan w:val="3"/>
            <w:vAlign w:val="bottom"/>
          </w:tcPr>
          <w:p w:rsidR="00780207" w:rsidRPr="00B7684B" w:rsidRDefault="00780207" w:rsidP="009E4A5B">
            <w:pPr>
              <w:spacing w:line="240" w:lineRule="atLeast"/>
              <w:ind w:left="605" w:right="43"/>
              <w:jc w:val="right"/>
              <w:rPr>
                <w:rFonts w:eastAsia="Times New Roman" w:cs="Times New Roman"/>
                <w:b/>
                <w:bCs/>
                <w:sz w:val="18"/>
                <w:szCs w:val="18"/>
              </w:rPr>
            </w:pPr>
          </w:p>
        </w:tc>
        <w:tc>
          <w:tcPr>
            <w:tcW w:w="1008" w:type="dxa"/>
            <w:gridSpan w:val="2"/>
            <w:vAlign w:val="bottom"/>
          </w:tcPr>
          <w:p w:rsidR="00780207" w:rsidRPr="00B7684B" w:rsidRDefault="00780207" w:rsidP="009E4A5B">
            <w:pPr>
              <w:tabs>
                <w:tab w:val="decimal" w:pos="555"/>
              </w:tabs>
              <w:spacing w:line="240" w:lineRule="atLeast"/>
              <w:ind w:left="-99" w:right="-81"/>
              <w:jc w:val="thaiDistribute"/>
              <w:rPr>
                <w:rFonts w:eastAsia="Times New Roman" w:cs="Times New Roman"/>
                <w:b/>
                <w:bCs/>
                <w:sz w:val="18"/>
                <w:szCs w:val="18"/>
                <w:cs/>
              </w:rPr>
            </w:pPr>
          </w:p>
        </w:tc>
        <w:tc>
          <w:tcPr>
            <w:tcW w:w="253" w:type="dxa"/>
            <w:gridSpan w:val="3"/>
          </w:tcPr>
          <w:p w:rsidR="00780207" w:rsidRPr="00B7684B" w:rsidRDefault="00780207" w:rsidP="009E4A5B">
            <w:pPr>
              <w:spacing w:line="240" w:lineRule="atLeast"/>
              <w:ind w:left="605" w:right="43"/>
              <w:jc w:val="right"/>
              <w:rPr>
                <w:rFonts w:eastAsia="Times New Roman" w:cs="Times New Roman"/>
                <w:b/>
                <w:bCs/>
                <w:sz w:val="18"/>
                <w:szCs w:val="18"/>
              </w:rPr>
            </w:pPr>
          </w:p>
        </w:tc>
        <w:tc>
          <w:tcPr>
            <w:tcW w:w="1063" w:type="dxa"/>
            <w:gridSpan w:val="3"/>
            <w:vAlign w:val="bottom"/>
          </w:tcPr>
          <w:p w:rsidR="00780207" w:rsidRPr="00B7684B" w:rsidRDefault="00780207" w:rsidP="009E4A5B">
            <w:pPr>
              <w:tabs>
                <w:tab w:val="decimal" w:pos="962"/>
              </w:tabs>
              <w:spacing w:line="240" w:lineRule="atLeast"/>
              <w:ind w:left="-99" w:right="-56"/>
              <w:jc w:val="thaiDistribute"/>
              <w:rPr>
                <w:rFonts w:eastAsia="Times New Roman" w:cs="Times New Roman"/>
                <w:b/>
                <w:bCs/>
                <w:sz w:val="18"/>
                <w:szCs w:val="18"/>
                <w:cs/>
              </w:rPr>
            </w:pPr>
          </w:p>
        </w:tc>
        <w:tc>
          <w:tcPr>
            <w:tcW w:w="236" w:type="dxa"/>
            <w:gridSpan w:val="3"/>
            <w:vAlign w:val="bottom"/>
          </w:tcPr>
          <w:p w:rsidR="00780207" w:rsidRPr="00B7684B" w:rsidRDefault="00780207" w:rsidP="009E4A5B">
            <w:pPr>
              <w:spacing w:line="240" w:lineRule="atLeast"/>
              <w:ind w:left="605" w:right="43"/>
              <w:jc w:val="right"/>
              <w:rPr>
                <w:rFonts w:eastAsia="Times New Roman" w:cs="Times New Roman"/>
                <w:b/>
                <w:bCs/>
                <w:sz w:val="18"/>
                <w:szCs w:val="18"/>
              </w:rPr>
            </w:pPr>
          </w:p>
        </w:tc>
        <w:tc>
          <w:tcPr>
            <w:tcW w:w="954" w:type="dxa"/>
            <w:gridSpan w:val="4"/>
            <w:vAlign w:val="bottom"/>
          </w:tcPr>
          <w:p w:rsidR="00780207" w:rsidRPr="00B7684B" w:rsidRDefault="00780207" w:rsidP="009E4A5B">
            <w:pPr>
              <w:tabs>
                <w:tab w:val="decimal" w:pos="595"/>
              </w:tabs>
              <w:spacing w:line="240" w:lineRule="atLeast"/>
              <w:ind w:left="-86" w:right="-144"/>
              <w:jc w:val="thaiDistribute"/>
              <w:rPr>
                <w:rFonts w:eastAsia="Times New Roman" w:cs="Times New Roman"/>
                <w:b/>
                <w:bCs/>
                <w:sz w:val="18"/>
                <w:szCs w:val="18"/>
              </w:rPr>
            </w:pPr>
          </w:p>
        </w:tc>
        <w:tc>
          <w:tcPr>
            <w:tcW w:w="241" w:type="dxa"/>
            <w:gridSpan w:val="2"/>
            <w:vAlign w:val="bottom"/>
          </w:tcPr>
          <w:p w:rsidR="00780207" w:rsidRPr="00B7684B" w:rsidRDefault="00780207" w:rsidP="009E4A5B">
            <w:pPr>
              <w:spacing w:line="240" w:lineRule="atLeast"/>
              <w:ind w:left="605" w:right="43"/>
              <w:jc w:val="right"/>
              <w:rPr>
                <w:rFonts w:eastAsia="Times New Roman" w:cs="Times New Roman"/>
                <w:b/>
                <w:bCs/>
                <w:sz w:val="18"/>
                <w:szCs w:val="18"/>
              </w:rPr>
            </w:pPr>
          </w:p>
        </w:tc>
        <w:tc>
          <w:tcPr>
            <w:tcW w:w="1079" w:type="dxa"/>
            <w:gridSpan w:val="3"/>
            <w:vAlign w:val="bottom"/>
          </w:tcPr>
          <w:p w:rsidR="00780207" w:rsidRPr="00B7684B" w:rsidRDefault="00780207" w:rsidP="009E4A5B">
            <w:pPr>
              <w:tabs>
                <w:tab w:val="decimal" w:pos="606"/>
              </w:tabs>
              <w:spacing w:line="240" w:lineRule="atLeast"/>
              <w:ind w:left="-92" w:right="-135"/>
              <w:jc w:val="both"/>
              <w:rPr>
                <w:rFonts w:eastAsia="Times New Roman" w:cs="Times New Roman"/>
                <w:b/>
                <w:bCs/>
                <w:sz w:val="18"/>
                <w:szCs w:val="18"/>
                <w:cs/>
              </w:rPr>
            </w:pPr>
          </w:p>
        </w:tc>
        <w:tc>
          <w:tcPr>
            <w:tcW w:w="241" w:type="dxa"/>
            <w:gridSpan w:val="3"/>
            <w:vAlign w:val="bottom"/>
          </w:tcPr>
          <w:p w:rsidR="00780207" w:rsidRPr="00B7684B" w:rsidRDefault="00780207" w:rsidP="009E4A5B">
            <w:pPr>
              <w:spacing w:line="240" w:lineRule="atLeast"/>
              <w:ind w:left="605" w:right="43"/>
              <w:jc w:val="right"/>
              <w:rPr>
                <w:rFonts w:eastAsia="Times New Roman" w:cs="Times New Roman"/>
                <w:b/>
                <w:bCs/>
                <w:sz w:val="18"/>
                <w:szCs w:val="18"/>
              </w:rPr>
            </w:pPr>
          </w:p>
        </w:tc>
        <w:tc>
          <w:tcPr>
            <w:tcW w:w="877" w:type="dxa"/>
            <w:gridSpan w:val="3"/>
            <w:vAlign w:val="bottom"/>
          </w:tcPr>
          <w:p w:rsidR="00780207" w:rsidRPr="00B7684B" w:rsidRDefault="00780207" w:rsidP="009E4A5B">
            <w:pPr>
              <w:tabs>
                <w:tab w:val="decimal" w:pos="453"/>
                <w:tab w:val="decimal" w:pos="654"/>
              </w:tabs>
              <w:spacing w:line="240" w:lineRule="atLeast"/>
              <w:ind w:left="-86" w:right="-49"/>
              <w:jc w:val="right"/>
              <w:rPr>
                <w:rFonts w:eastAsia="Times New Roman" w:cs="Times New Roman"/>
                <w:b/>
                <w:bCs/>
                <w:sz w:val="18"/>
                <w:szCs w:val="18"/>
              </w:rPr>
            </w:pPr>
          </w:p>
        </w:tc>
        <w:tc>
          <w:tcPr>
            <w:tcW w:w="241" w:type="dxa"/>
            <w:vAlign w:val="bottom"/>
          </w:tcPr>
          <w:p w:rsidR="00780207" w:rsidRPr="00B7684B" w:rsidRDefault="00780207" w:rsidP="009E4A5B">
            <w:pPr>
              <w:spacing w:line="240" w:lineRule="atLeast"/>
              <w:ind w:left="605" w:right="43"/>
              <w:jc w:val="right"/>
              <w:rPr>
                <w:rFonts w:eastAsia="Times New Roman" w:cs="Times New Roman"/>
                <w:b/>
                <w:bCs/>
                <w:sz w:val="18"/>
                <w:szCs w:val="18"/>
              </w:rPr>
            </w:pPr>
          </w:p>
        </w:tc>
        <w:tc>
          <w:tcPr>
            <w:tcW w:w="1034" w:type="dxa"/>
            <w:vAlign w:val="bottom"/>
          </w:tcPr>
          <w:p w:rsidR="00780207" w:rsidRPr="00B7684B" w:rsidRDefault="00780207" w:rsidP="009E4A5B">
            <w:pPr>
              <w:tabs>
                <w:tab w:val="decimal" w:pos="604"/>
              </w:tabs>
              <w:spacing w:line="240" w:lineRule="atLeast"/>
              <w:ind w:left="-86" w:right="-144"/>
              <w:jc w:val="thaiDistribute"/>
              <w:rPr>
                <w:rFonts w:eastAsia="Times New Roman" w:cs="Times New Roman"/>
                <w:b/>
                <w:bCs/>
                <w:sz w:val="18"/>
                <w:szCs w:val="18"/>
                <w:cs/>
              </w:rPr>
            </w:pPr>
          </w:p>
        </w:tc>
        <w:tc>
          <w:tcPr>
            <w:tcW w:w="236" w:type="dxa"/>
            <w:gridSpan w:val="2"/>
            <w:vAlign w:val="bottom"/>
          </w:tcPr>
          <w:p w:rsidR="00780207" w:rsidRPr="00B7684B" w:rsidRDefault="00780207" w:rsidP="009E4A5B">
            <w:pPr>
              <w:spacing w:line="240" w:lineRule="atLeast"/>
              <w:ind w:left="-62" w:right="-111"/>
              <w:jc w:val="right"/>
              <w:rPr>
                <w:rFonts w:eastAsia="Times New Roman" w:cs="Times New Roman"/>
                <w:b/>
                <w:bCs/>
                <w:sz w:val="18"/>
                <w:szCs w:val="18"/>
              </w:rPr>
            </w:pPr>
          </w:p>
        </w:tc>
        <w:tc>
          <w:tcPr>
            <w:tcW w:w="1110" w:type="dxa"/>
            <w:gridSpan w:val="5"/>
            <w:vAlign w:val="bottom"/>
          </w:tcPr>
          <w:p w:rsidR="00780207" w:rsidRPr="00B7684B" w:rsidRDefault="00780207" w:rsidP="009E4A5B">
            <w:pPr>
              <w:tabs>
                <w:tab w:val="decimal" w:pos="882"/>
              </w:tabs>
              <w:spacing w:line="240" w:lineRule="atLeast"/>
              <w:ind w:left="-62" w:right="-72"/>
              <w:rPr>
                <w:rFonts w:eastAsia="Times New Roman" w:cs="Times New Roman"/>
                <w:sz w:val="18"/>
                <w:szCs w:val="18"/>
                <w:cs/>
              </w:rPr>
            </w:pPr>
          </w:p>
        </w:tc>
      </w:tr>
      <w:tr w:rsidR="00780207" w:rsidRPr="00B7684B" w:rsidTr="00C70C9F">
        <w:tc>
          <w:tcPr>
            <w:tcW w:w="2102" w:type="dxa"/>
            <w:vAlign w:val="bottom"/>
          </w:tcPr>
          <w:p w:rsidR="00780207" w:rsidRPr="00B7684B" w:rsidRDefault="00780207" w:rsidP="009E4A5B">
            <w:pPr>
              <w:tabs>
                <w:tab w:val="left" w:pos="280"/>
                <w:tab w:val="center" w:pos="4680"/>
                <w:tab w:val="center" w:pos="6120"/>
                <w:tab w:val="center" w:pos="7560"/>
                <w:tab w:val="center" w:pos="9000"/>
              </w:tabs>
              <w:spacing w:line="240" w:lineRule="atLeast"/>
              <w:ind w:right="-109"/>
              <w:jc w:val="both"/>
              <w:rPr>
                <w:rFonts w:cs="Times New Roman"/>
                <w:b/>
                <w:bCs/>
                <w:sz w:val="18"/>
                <w:szCs w:val="18"/>
              </w:rPr>
            </w:pPr>
            <w:r w:rsidRPr="00B7684B">
              <w:rPr>
                <w:rFonts w:cs="Times New Roman"/>
                <w:b/>
                <w:bCs/>
                <w:sz w:val="18"/>
                <w:szCs w:val="18"/>
              </w:rPr>
              <w:t>Owned assets</w:t>
            </w:r>
          </w:p>
        </w:tc>
        <w:tc>
          <w:tcPr>
            <w:tcW w:w="236" w:type="dxa"/>
            <w:gridSpan w:val="2"/>
            <w:vAlign w:val="bottom"/>
          </w:tcPr>
          <w:p w:rsidR="00780207" w:rsidRPr="00B7684B" w:rsidRDefault="00780207"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vAlign w:val="bottom"/>
          </w:tcPr>
          <w:p w:rsidR="00780207" w:rsidRPr="00B7684B" w:rsidRDefault="00780207" w:rsidP="009E4A5B">
            <w:pPr>
              <w:tabs>
                <w:tab w:val="decimal" w:pos="753"/>
              </w:tabs>
              <w:spacing w:line="240" w:lineRule="atLeast"/>
              <w:ind w:left="-62"/>
              <w:rPr>
                <w:rFonts w:eastAsia="Times New Roman" w:cs="Times New Roman"/>
                <w:b/>
                <w:bCs/>
                <w:sz w:val="18"/>
                <w:szCs w:val="18"/>
                <w:cs/>
              </w:rPr>
            </w:pPr>
          </w:p>
        </w:tc>
        <w:tc>
          <w:tcPr>
            <w:tcW w:w="236" w:type="dxa"/>
            <w:gridSpan w:val="2"/>
            <w:vAlign w:val="bottom"/>
          </w:tcPr>
          <w:p w:rsidR="00780207" w:rsidRPr="00B7684B" w:rsidRDefault="00780207" w:rsidP="009E4A5B">
            <w:pPr>
              <w:spacing w:line="240" w:lineRule="atLeast"/>
              <w:ind w:left="-122" w:right="43"/>
              <w:jc w:val="right"/>
              <w:rPr>
                <w:rFonts w:eastAsia="Times New Roman" w:cs="Times New Roman"/>
                <w:b/>
                <w:bCs/>
                <w:sz w:val="18"/>
                <w:szCs w:val="18"/>
              </w:rPr>
            </w:pPr>
          </w:p>
        </w:tc>
        <w:tc>
          <w:tcPr>
            <w:tcW w:w="1123" w:type="dxa"/>
            <w:gridSpan w:val="2"/>
            <w:vAlign w:val="bottom"/>
          </w:tcPr>
          <w:p w:rsidR="00780207" w:rsidRPr="00B7684B" w:rsidRDefault="00780207" w:rsidP="009E4A5B">
            <w:pPr>
              <w:tabs>
                <w:tab w:val="decimal" w:pos="704"/>
              </w:tabs>
              <w:spacing w:line="240" w:lineRule="atLeast"/>
              <w:ind w:left="-91" w:right="-108"/>
              <w:jc w:val="thaiDistribute"/>
              <w:rPr>
                <w:rFonts w:eastAsia="Times New Roman" w:cs="Times New Roman"/>
                <w:b/>
                <w:bCs/>
                <w:sz w:val="18"/>
                <w:szCs w:val="18"/>
                <w:cs/>
              </w:rPr>
            </w:pPr>
          </w:p>
        </w:tc>
        <w:tc>
          <w:tcPr>
            <w:tcW w:w="249" w:type="dxa"/>
            <w:gridSpan w:val="2"/>
            <w:vAlign w:val="bottom"/>
          </w:tcPr>
          <w:p w:rsidR="00780207" w:rsidRPr="00B7684B" w:rsidRDefault="00780207" w:rsidP="009E4A5B">
            <w:pPr>
              <w:spacing w:line="240" w:lineRule="atLeast"/>
              <w:ind w:left="605" w:right="43"/>
              <w:jc w:val="right"/>
              <w:rPr>
                <w:rFonts w:eastAsia="Times New Roman" w:cs="Times New Roman"/>
                <w:b/>
                <w:bCs/>
                <w:sz w:val="18"/>
                <w:szCs w:val="18"/>
              </w:rPr>
            </w:pPr>
          </w:p>
        </w:tc>
        <w:tc>
          <w:tcPr>
            <w:tcW w:w="1009" w:type="dxa"/>
            <w:gridSpan w:val="3"/>
            <w:vAlign w:val="bottom"/>
          </w:tcPr>
          <w:p w:rsidR="00780207" w:rsidRPr="00B7684B" w:rsidRDefault="00780207" w:rsidP="009E4A5B">
            <w:pPr>
              <w:tabs>
                <w:tab w:val="decimal" w:pos="629"/>
              </w:tabs>
              <w:spacing w:line="240" w:lineRule="atLeast"/>
              <w:ind w:left="-62" w:right="-111"/>
              <w:rPr>
                <w:rFonts w:eastAsia="Times New Roman" w:cs="Times New Roman"/>
                <w:b/>
                <w:bCs/>
                <w:sz w:val="18"/>
                <w:szCs w:val="18"/>
                <w:cs/>
              </w:rPr>
            </w:pPr>
          </w:p>
        </w:tc>
        <w:tc>
          <w:tcPr>
            <w:tcW w:w="236" w:type="dxa"/>
            <w:gridSpan w:val="3"/>
            <w:vAlign w:val="bottom"/>
          </w:tcPr>
          <w:p w:rsidR="00780207" w:rsidRPr="00B7684B" w:rsidRDefault="00780207" w:rsidP="009E4A5B">
            <w:pPr>
              <w:spacing w:line="240" w:lineRule="atLeast"/>
              <w:ind w:left="605" w:right="43"/>
              <w:jc w:val="right"/>
              <w:rPr>
                <w:rFonts w:eastAsia="Times New Roman" w:cs="Times New Roman"/>
                <w:b/>
                <w:bCs/>
                <w:sz w:val="18"/>
                <w:szCs w:val="18"/>
              </w:rPr>
            </w:pPr>
          </w:p>
        </w:tc>
        <w:tc>
          <w:tcPr>
            <w:tcW w:w="1024" w:type="dxa"/>
            <w:gridSpan w:val="3"/>
            <w:vAlign w:val="bottom"/>
          </w:tcPr>
          <w:p w:rsidR="00780207" w:rsidRPr="00B7684B" w:rsidRDefault="00780207" w:rsidP="009E4A5B">
            <w:pPr>
              <w:tabs>
                <w:tab w:val="decimal" w:pos="766"/>
              </w:tabs>
              <w:spacing w:line="240" w:lineRule="atLeast"/>
              <w:ind w:left="-108" w:right="-108"/>
              <w:rPr>
                <w:rFonts w:eastAsia="Times New Roman" w:cs="Times New Roman"/>
                <w:b/>
                <w:bCs/>
                <w:sz w:val="18"/>
                <w:szCs w:val="18"/>
                <w:cs/>
              </w:rPr>
            </w:pPr>
          </w:p>
        </w:tc>
        <w:tc>
          <w:tcPr>
            <w:tcW w:w="236" w:type="dxa"/>
            <w:gridSpan w:val="3"/>
            <w:vAlign w:val="bottom"/>
          </w:tcPr>
          <w:p w:rsidR="00780207" w:rsidRPr="00B7684B" w:rsidRDefault="00780207" w:rsidP="009E4A5B">
            <w:pPr>
              <w:spacing w:line="240" w:lineRule="atLeast"/>
              <w:ind w:left="605" w:right="43"/>
              <w:jc w:val="right"/>
              <w:rPr>
                <w:rFonts w:eastAsia="Times New Roman" w:cs="Times New Roman"/>
                <w:b/>
                <w:bCs/>
                <w:sz w:val="18"/>
                <w:szCs w:val="18"/>
              </w:rPr>
            </w:pPr>
          </w:p>
        </w:tc>
        <w:tc>
          <w:tcPr>
            <w:tcW w:w="1008" w:type="dxa"/>
            <w:gridSpan w:val="2"/>
            <w:vAlign w:val="bottom"/>
          </w:tcPr>
          <w:p w:rsidR="00780207" w:rsidRPr="00B7684B" w:rsidRDefault="00780207" w:rsidP="009E4A5B">
            <w:pPr>
              <w:tabs>
                <w:tab w:val="decimal" w:pos="555"/>
              </w:tabs>
              <w:spacing w:line="240" w:lineRule="atLeast"/>
              <w:ind w:left="-99" w:right="-81"/>
              <w:jc w:val="thaiDistribute"/>
              <w:rPr>
                <w:rFonts w:eastAsia="Times New Roman" w:cs="Times New Roman"/>
                <w:b/>
                <w:bCs/>
                <w:sz w:val="18"/>
                <w:szCs w:val="18"/>
                <w:cs/>
              </w:rPr>
            </w:pPr>
          </w:p>
        </w:tc>
        <w:tc>
          <w:tcPr>
            <w:tcW w:w="253" w:type="dxa"/>
            <w:gridSpan w:val="3"/>
          </w:tcPr>
          <w:p w:rsidR="00780207" w:rsidRPr="00B7684B" w:rsidRDefault="00780207" w:rsidP="009E4A5B">
            <w:pPr>
              <w:spacing w:line="240" w:lineRule="atLeast"/>
              <w:ind w:left="605" w:right="43"/>
              <w:jc w:val="right"/>
              <w:rPr>
                <w:rFonts w:eastAsia="Times New Roman" w:cs="Times New Roman"/>
                <w:b/>
                <w:bCs/>
                <w:sz w:val="18"/>
                <w:szCs w:val="18"/>
              </w:rPr>
            </w:pPr>
          </w:p>
        </w:tc>
        <w:tc>
          <w:tcPr>
            <w:tcW w:w="1063" w:type="dxa"/>
            <w:gridSpan w:val="3"/>
            <w:vAlign w:val="bottom"/>
          </w:tcPr>
          <w:p w:rsidR="00780207" w:rsidRPr="00B7684B" w:rsidRDefault="00780207" w:rsidP="009E4A5B">
            <w:pPr>
              <w:tabs>
                <w:tab w:val="decimal" w:pos="962"/>
              </w:tabs>
              <w:spacing w:line="240" w:lineRule="atLeast"/>
              <w:ind w:left="-99" w:right="-56"/>
              <w:jc w:val="thaiDistribute"/>
              <w:rPr>
                <w:rFonts w:eastAsia="Times New Roman" w:cs="Times New Roman"/>
                <w:b/>
                <w:bCs/>
                <w:sz w:val="18"/>
                <w:szCs w:val="18"/>
                <w:cs/>
              </w:rPr>
            </w:pPr>
          </w:p>
        </w:tc>
        <w:tc>
          <w:tcPr>
            <w:tcW w:w="236" w:type="dxa"/>
            <w:gridSpan w:val="3"/>
            <w:vAlign w:val="bottom"/>
          </w:tcPr>
          <w:p w:rsidR="00780207" w:rsidRPr="00B7684B" w:rsidRDefault="00780207" w:rsidP="009E4A5B">
            <w:pPr>
              <w:spacing w:line="240" w:lineRule="atLeast"/>
              <w:ind w:left="605" w:right="43"/>
              <w:jc w:val="right"/>
              <w:rPr>
                <w:rFonts w:eastAsia="Times New Roman" w:cs="Times New Roman"/>
                <w:b/>
                <w:bCs/>
                <w:sz w:val="18"/>
                <w:szCs w:val="18"/>
              </w:rPr>
            </w:pPr>
          </w:p>
        </w:tc>
        <w:tc>
          <w:tcPr>
            <w:tcW w:w="954" w:type="dxa"/>
            <w:gridSpan w:val="4"/>
            <w:vAlign w:val="bottom"/>
          </w:tcPr>
          <w:p w:rsidR="00780207" w:rsidRPr="00B7684B" w:rsidRDefault="00780207" w:rsidP="009E4A5B">
            <w:pPr>
              <w:tabs>
                <w:tab w:val="decimal" w:pos="595"/>
              </w:tabs>
              <w:spacing w:line="240" w:lineRule="atLeast"/>
              <w:ind w:left="-86" w:right="-144"/>
              <w:jc w:val="thaiDistribute"/>
              <w:rPr>
                <w:rFonts w:eastAsia="Times New Roman" w:cs="Times New Roman"/>
                <w:b/>
                <w:bCs/>
                <w:sz w:val="18"/>
                <w:szCs w:val="18"/>
              </w:rPr>
            </w:pPr>
          </w:p>
        </w:tc>
        <w:tc>
          <w:tcPr>
            <w:tcW w:w="241" w:type="dxa"/>
            <w:gridSpan w:val="2"/>
            <w:vAlign w:val="bottom"/>
          </w:tcPr>
          <w:p w:rsidR="00780207" w:rsidRPr="00B7684B" w:rsidRDefault="00780207" w:rsidP="009E4A5B">
            <w:pPr>
              <w:spacing w:line="240" w:lineRule="atLeast"/>
              <w:ind w:left="605" w:right="43"/>
              <w:jc w:val="right"/>
              <w:rPr>
                <w:rFonts w:eastAsia="Times New Roman" w:cs="Times New Roman"/>
                <w:b/>
                <w:bCs/>
                <w:sz w:val="18"/>
                <w:szCs w:val="18"/>
              </w:rPr>
            </w:pPr>
          </w:p>
        </w:tc>
        <w:tc>
          <w:tcPr>
            <w:tcW w:w="1079" w:type="dxa"/>
            <w:gridSpan w:val="3"/>
            <w:vAlign w:val="bottom"/>
          </w:tcPr>
          <w:p w:rsidR="00780207" w:rsidRPr="00B7684B" w:rsidRDefault="00780207" w:rsidP="009E4A5B">
            <w:pPr>
              <w:tabs>
                <w:tab w:val="decimal" w:pos="606"/>
              </w:tabs>
              <w:spacing w:line="240" w:lineRule="atLeast"/>
              <w:ind w:left="-92" w:right="-135"/>
              <w:jc w:val="both"/>
              <w:rPr>
                <w:rFonts w:eastAsia="Times New Roman" w:cs="Times New Roman"/>
                <w:b/>
                <w:bCs/>
                <w:sz w:val="18"/>
                <w:szCs w:val="18"/>
                <w:cs/>
              </w:rPr>
            </w:pPr>
          </w:p>
        </w:tc>
        <w:tc>
          <w:tcPr>
            <w:tcW w:w="241" w:type="dxa"/>
            <w:gridSpan w:val="3"/>
            <w:vAlign w:val="bottom"/>
          </w:tcPr>
          <w:p w:rsidR="00780207" w:rsidRPr="00B7684B" w:rsidRDefault="00780207" w:rsidP="009E4A5B">
            <w:pPr>
              <w:spacing w:line="240" w:lineRule="atLeast"/>
              <w:ind w:left="605" w:right="43"/>
              <w:jc w:val="right"/>
              <w:rPr>
                <w:rFonts w:eastAsia="Times New Roman" w:cs="Times New Roman"/>
                <w:b/>
                <w:bCs/>
                <w:sz w:val="18"/>
                <w:szCs w:val="18"/>
              </w:rPr>
            </w:pPr>
          </w:p>
        </w:tc>
        <w:tc>
          <w:tcPr>
            <w:tcW w:w="877" w:type="dxa"/>
            <w:gridSpan w:val="3"/>
            <w:vAlign w:val="bottom"/>
          </w:tcPr>
          <w:p w:rsidR="00780207" w:rsidRPr="00B7684B" w:rsidRDefault="00780207" w:rsidP="009E4A5B">
            <w:pPr>
              <w:tabs>
                <w:tab w:val="decimal" w:pos="453"/>
                <w:tab w:val="decimal" w:pos="654"/>
              </w:tabs>
              <w:spacing w:line="240" w:lineRule="atLeast"/>
              <w:ind w:left="-86" w:right="-49"/>
              <w:jc w:val="right"/>
              <w:rPr>
                <w:rFonts w:eastAsia="Times New Roman" w:cs="Times New Roman"/>
                <w:b/>
                <w:bCs/>
                <w:sz w:val="18"/>
                <w:szCs w:val="18"/>
              </w:rPr>
            </w:pPr>
          </w:p>
        </w:tc>
        <w:tc>
          <w:tcPr>
            <w:tcW w:w="241" w:type="dxa"/>
            <w:vAlign w:val="bottom"/>
          </w:tcPr>
          <w:p w:rsidR="00780207" w:rsidRPr="00B7684B" w:rsidRDefault="00780207" w:rsidP="009E4A5B">
            <w:pPr>
              <w:spacing w:line="240" w:lineRule="atLeast"/>
              <w:ind w:left="605" w:right="43"/>
              <w:jc w:val="right"/>
              <w:rPr>
                <w:rFonts w:eastAsia="Times New Roman" w:cs="Times New Roman"/>
                <w:b/>
                <w:bCs/>
                <w:sz w:val="18"/>
                <w:szCs w:val="18"/>
              </w:rPr>
            </w:pPr>
          </w:p>
        </w:tc>
        <w:tc>
          <w:tcPr>
            <w:tcW w:w="1034" w:type="dxa"/>
            <w:vAlign w:val="bottom"/>
          </w:tcPr>
          <w:p w:rsidR="00780207" w:rsidRPr="00B7684B" w:rsidRDefault="00780207" w:rsidP="009E4A5B">
            <w:pPr>
              <w:tabs>
                <w:tab w:val="decimal" w:pos="604"/>
              </w:tabs>
              <w:spacing w:line="240" w:lineRule="atLeast"/>
              <w:ind w:left="-86" w:right="-144"/>
              <w:jc w:val="thaiDistribute"/>
              <w:rPr>
                <w:rFonts w:eastAsia="Times New Roman" w:cs="Times New Roman"/>
                <w:b/>
                <w:bCs/>
                <w:sz w:val="18"/>
                <w:szCs w:val="18"/>
                <w:cs/>
              </w:rPr>
            </w:pPr>
          </w:p>
        </w:tc>
        <w:tc>
          <w:tcPr>
            <w:tcW w:w="236" w:type="dxa"/>
            <w:gridSpan w:val="2"/>
            <w:vAlign w:val="bottom"/>
          </w:tcPr>
          <w:p w:rsidR="00780207" w:rsidRPr="00B7684B" w:rsidRDefault="00780207" w:rsidP="009E4A5B">
            <w:pPr>
              <w:spacing w:line="240" w:lineRule="atLeast"/>
              <w:ind w:left="-62" w:right="-111"/>
              <w:jc w:val="right"/>
              <w:rPr>
                <w:rFonts w:eastAsia="Times New Roman" w:cs="Times New Roman"/>
                <w:b/>
                <w:bCs/>
                <w:sz w:val="18"/>
                <w:szCs w:val="18"/>
              </w:rPr>
            </w:pPr>
          </w:p>
        </w:tc>
        <w:tc>
          <w:tcPr>
            <w:tcW w:w="1110" w:type="dxa"/>
            <w:gridSpan w:val="5"/>
            <w:vAlign w:val="bottom"/>
          </w:tcPr>
          <w:p w:rsidR="00780207" w:rsidRPr="00B7684B" w:rsidRDefault="00780207" w:rsidP="009E4A5B">
            <w:pPr>
              <w:tabs>
                <w:tab w:val="decimal" w:pos="882"/>
              </w:tabs>
              <w:spacing w:line="240" w:lineRule="atLeast"/>
              <w:ind w:left="-62" w:right="-72"/>
              <w:rPr>
                <w:rFonts w:eastAsia="Times New Roman" w:cs="Times New Roman"/>
                <w:sz w:val="18"/>
                <w:szCs w:val="18"/>
                <w:cs/>
              </w:rPr>
            </w:pPr>
          </w:p>
        </w:tc>
      </w:tr>
      <w:tr w:rsidR="00780207" w:rsidRPr="00B7684B" w:rsidTr="00C70C9F">
        <w:tc>
          <w:tcPr>
            <w:tcW w:w="2102" w:type="dxa"/>
          </w:tcPr>
          <w:p w:rsidR="00780207" w:rsidRPr="00B7684B" w:rsidRDefault="00780207" w:rsidP="00A25311">
            <w:pPr>
              <w:tabs>
                <w:tab w:val="left" w:pos="280"/>
                <w:tab w:val="center" w:pos="4680"/>
                <w:tab w:val="center" w:pos="6120"/>
                <w:tab w:val="center" w:pos="7560"/>
                <w:tab w:val="center" w:pos="9000"/>
              </w:tabs>
              <w:spacing w:line="240" w:lineRule="atLeast"/>
              <w:ind w:right="29"/>
              <w:rPr>
                <w:rFonts w:cs="Times New Roman"/>
                <w:b/>
                <w:bCs/>
                <w:sz w:val="18"/>
                <w:szCs w:val="18"/>
              </w:rPr>
            </w:pPr>
            <w:r w:rsidRPr="00B7684B">
              <w:rPr>
                <w:rFonts w:cs="Times New Roman"/>
                <w:b/>
                <w:bCs/>
                <w:sz w:val="18"/>
                <w:szCs w:val="18"/>
              </w:rPr>
              <w:t>As at 31 December 2022</w:t>
            </w:r>
          </w:p>
        </w:tc>
        <w:tc>
          <w:tcPr>
            <w:tcW w:w="236" w:type="dxa"/>
            <w:gridSpan w:val="2"/>
            <w:vAlign w:val="bottom"/>
          </w:tcPr>
          <w:p w:rsidR="00780207" w:rsidRPr="00B7684B" w:rsidRDefault="00780207"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tcPr>
          <w:p w:rsidR="00780207" w:rsidRPr="00B7684B" w:rsidRDefault="00780207" w:rsidP="005D7546">
            <w:pPr>
              <w:tabs>
                <w:tab w:val="decimal" w:pos="841"/>
              </w:tabs>
              <w:spacing w:line="240" w:lineRule="atLeast"/>
              <w:ind w:left="-153" w:right="-72"/>
              <w:rPr>
                <w:rFonts w:eastAsia="Times New Roman" w:cs="Times New Roman"/>
                <w:b/>
                <w:bCs/>
                <w:sz w:val="18"/>
                <w:szCs w:val="18"/>
              </w:rPr>
            </w:pPr>
            <w:r w:rsidRPr="00B7684B">
              <w:rPr>
                <w:rFonts w:eastAsia="Times New Roman" w:cs="Times New Roman"/>
                <w:b/>
                <w:bCs/>
                <w:sz w:val="18"/>
                <w:szCs w:val="18"/>
                <w:cs/>
              </w:rPr>
              <w:t>1</w:t>
            </w:r>
            <w:r w:rsidRPr="00B7684B">
              <w:rPr>
                <w:rFonts w:eastAsia="Times New Roman" w:cs="Times New Roman" w:hint="cs"/>
                <w:b/>
                <w:bCs/>
                <w:sz w:val="18"/>
                <w:szCs w:val="18"/>
                <w:cs/>
              </w:rPr>
              <w:t>91</w:t>
            </w:r>
            <w:r w:rsidRPr="00B7684B">
              <w:rPr>
                <w:rFonts w:eastAsia="Times New Roman" w:cs="Times New Roman"/>
                <w:b/>
                <w:bCs/>
                <w:sz w:val="18"/>
                <w:szCs w:val="18"/>
                <w:cs/>
              </w:rPr>
              <w:t>,</w:t>
            </w:r>
            <w:r w:rsidRPr="00B7684B">
              <w:rPr>
                <w:rFonts w:eastAsia="Times New Roman" w:cs="Times New Roman" w:hint="cs"/>
                <w:b/>
                <w:bCs/>
                <w:sz w:val="18"/>
                <w:szCs w:val="18"/>
                <w:cs/>
              </w:rPr>
              <w:t>315</w:t>
            </w:r>
            <w:r w:rsidRPr="00B7684B">
              <w:rPr>
                <w:rFonts w:eastAsia="Times New Roman" w:cs="Times New Roman"/>
                <w:b/>
                <w:bCs/>
                <w:sz w:val="18"/>
                <w:szCs w:val="18"/>
                <w:cs/>
              </w:rPr>
              <w:t>,</w:t>
            </w:r>
            <w:r w:rsidRPr="00B7684B">
              <w:rPr>
                <w:rFonts w:eastAsia="Times New Roman" w:cs="Times New Roman"/>
                <w:b/>
                <w:bCs/>
                <w:sz w:val="18"/>
                <w:szCs w:val="18"/>
              </w:rPr>
              <w:t>865</w:t>
            </w:r>
          </w:p>
        </w:tc>
        <w:tc>
          <w:tcPr>
            <w:tcW w:w="236" w:type="dxa"/>
            <w:gridSpan w:val="2"/>
            <w:vAlign w:val="bottom"/>
          </w:tcPr>
          <w:p w:rsidR="00780207" w:rsidRPr="00B7684B" w:rsidRDefault="00780207" w:rsidP="005D7546">
            <w:pPr>
              <w:spacing w:line="240" w:lineRule="atLeast"/>
              <w:ind w:left="-122" w:right="43"/>
              <w:jc w:val="right"/>
              <w:rPr>
                <w:rFonts w:eastAsia="Times New Roman" w:cs="Times New Roman"/>
                <w:b/>
                <w:bCs/>
                <w:sz w:val="18"/>
                <w:szCs w:val="18"/>
              </w:rPr>
            </w:pPr>
          </w:p>
        </w:tc>
        <w:tc>
          <w:tcPr>
            <w:tcW w:w="1123" w:type="dxa"/>
            <w:gridSpan w:val="2"/>
            <w:vAlign w:val="bottom"/>
          </w:tcPr>
          <w:p w:rsidR="00780207" w:rsidRPr="00B7684B" w:rsidRDefault="00780207" w:rsidP="005D7546">
            <w:pPr>
              <w:tabs>
                <w:tab w:val="decimal" w:pos="869"/>
              </w:tabs>
              <w:spacing w:line="240" w:lineRule="atLeast"/>
              <w:ind w:left="-62" w:right="-72"/>
              <w:rPr>
                <w:rFonts w:eastAsia="Times New Roman" w:cs="Times New Roman"/>
                <w:b/>
                <w:bCs/>
                <w:sz w:val="18"/>
                <w:szCs w:val="18"/>
                <w:cs/>
              </w:rPr>
            </w:pPr>
            <w:r w:rsidRPr="00B7684B">
              <w:rPr>
                <w:rFonts w:eastAsia="Times New Roman" w:cs="Times New Roman" w:hint="cs"/>
                <w:b/>
                <w:bCs/>
                <w:sz w:val="18"/>
                <w:szCs w:val="18"/>
                <w:cs/>
              </w:rPr>
              <w:t>2</w:t>
            </w:r>
            <w:r w:rsidRPr="00B7684B">
              <w:rPr>
                <w:rFonts w:eastAsia="Times New Roman" w:cs="Times New Roman"/>
                <w:b/>
                <w:bCs/>
                <w:sz w:val="18"/>
                <w:szCs w:val="18"/>
                <w:cs/>
              </w:rPr>
              <w:t>,</w:t>
            </w:r>
            <w:r w:rsidRPr="00B7684B">
              <w:rPr>
                <w:rFonts w:eastAsia="Times New Roman" w:cs="Times New Roman" w:hint="cs"/>
                <w:b/>
                <w:bCs/>
                <w:sz w:val="18"/>
                <w:szCs w:val="18"/>
                <w:cs/>
              </w:rPr>
              <w:t>674</w:t>
            </w:r>
            <w:r w:rsidRPr="00B7684B">
              <w:rPr>
                <w:rFonts w:eastAsia="Times New Roman" w:cs="Times New Roman"/>
                <w:b/>
                <w:bCs/>
                <w:sz w:val="18"/>
                <w:szCs w:val="18"/>
                <w:cs/>
              </w:rPr>
              <w:t>,</w:t>
            </w:r>
            <w:r w:rsidRPr="00B7684B">
              <w:rPr>
                <w:rFonts w:eastAsia="Times New Roman" w:cs="Times New Roman"/>
                <w:b/>
                <w:bCs/>
                <w:sz w:val="18"/>
                <w:szCs w:val="18"/>
              </w:rPr>
              <w:t>291</w:t>
            </w:r>
          </w:p>
        </w:tc>
        <w:tc>
          <w:tcPr>
            <w:tcW w:w="249" w:type="dxa"/>
            <w:gridSpan w:val="2"/>
            <w:vAlign w:val="bottom"/>
          </w:tcPr>
          <w:p w:rsidR="00780207" w:rsidRPr="00B7684B" w:rsidRDefault="00780207" w:rsidP="005D7546">
            <w:pPr>
              <w:spacing w:line="240" w:lineRule="atLeast"/>
              <w:ind w:left="605" w:right="43"/>
              <w:jc w:val="right"/>
              <w:rPr>
                <w:rFonts w:eastAsia="Times New Roman" w:cs="Times New Roman"/>
                <w:b/>
                <w:bCs/>
                <w:sz w:val="18"/>
                <w:szCs w:val="18"/>
              </w:rPr>
            </w:pPr>
          </w:p>
        </w:tc>
        <w:tc>
          <w:tcPr>
            <w:tcW w:w="1009" w:type="dxa"/>
            <w:gridSpan w:val="3"/>
            <w:vAlign w:val="bottom"/>
          </w:tcPr>
          <w:p w:rsidR="00780207" w:rsidRPr="00B7684B" w:rsidRDefault="00780207" w:rsidP="005D7546">
            <w:pPr>
              <w:tabs>
                <w:tab w:val="decimal" w:pos="869"/>
              </w:tabs>
              <w:spacing w:line="240" w:lineRule="atLeast"/>
              <w:ind w:left="-62" w:right="-72"/>
              <w:rPr>
                <w:rFonts w:eastAsia="Times New Roman" w:cs="Times New Roman"/>
                <w:b/>
                <w:bCs/>
                <w:sz w:val="18"/>
                <w:szCs w:val="18"/>
                <w:cs/>
              </w:rPr>
            </w:pPr>
            <w:r w:rsidRPr="00B7684B">
              <w:rPr>
                <w:rFonts w:eastAsia="Times New Roman" w:cs="Times New Roman" w:hint="cs"/>
                <w:b/>
                <w:bCs/>
                <w:sz w:val="18"/>
                <w:szCs w:val="18"/>
                <w:cs/>
              </w:rPr>
              <w:t>27</w:t>
            </w:r>
            <w:r w:rsidRPr="00B7684B">
              <w:rPr>
                <w:rFonts w:eastAsia="Times New Roman" w:cs="Times New Roman"/>
                <w:b/>
                <w:bCs/>
                <w:sz w:val="18"/>
                <w:szCs w:val="18"/>
                <w:cs/>
              </w:rPr>
              <w:t>,</w:t>
            </w:r>
            <w:r w:rsidRPr="00B7684B">
              <w:rPr>
                <w:rFonts w:eastAsia="Times New Roman" w:cs="Times New Roman" w:hint="cs"/>
                <w:b/>
                <w:bCs/>
                <w:sz w:val="18"/>
                <w:szCs w:val="18"/>
                <w:cs/>
              </w:rPr>
              <w:t>516</w:t>
            </w:r>
            <w:r w:rsidRPr="00B7684B">
              <w:rPr>
                <w:rFonts w:eastAsia="Times New Roman" w:cs="Times New Roman"/>
                <w:b/>
                <w:bCs/>
                <w:sz w:val="18"/>
                <w:szCs w:val="18"/>
                <w:cs/>
              </w:rPr>
              <w:t>,</w:t>
            </w:r>
            <w:r w:rsidRPr="00B7684B">
              <w:rPr>
                <w:rFonts w:eastAsia="Times New Roman" w:cs="Times New Roman"/>
                <w:b/>
                <w:bCs/>
                <w:sz w:val="18"/>
                <w:szCs w:val="18"/>
              </w:rPr>
              <w:t>690</w:t>
            </w:r>
          </w:p>
        </w:tc>
        <w:tc>
          <w:tcPr>
            <w:tcW w:w="236" w:type="dxa"/>
            <w:gridSpan w:val="3"/>
            <w:vAlign w:val="bottom"/>
          </w:tcPr>
          <w:p w:rsidR="00780207" w:rsidRPr="00B7684B" w:rsidRDefault="00780207" w:rsidP="005D7546">
            <w:pPr>
              <w:spacing w:line="240" w:lineRule="atLeast"/>
              <w:ind w:left="605" w:right="43"/>
              <w:jc w:val="right"/>
              <w:rPr>
                <w:rFonts w:eastAsia="Times New Roman" w:cs="Times New Roman"/>
                <w:b/>
                <w:bCs/>
                <w:sz w:val="18"/>
                <w:szCs w:val="18"/>
              </w:rPr>
            </w:pPr>
          </w:p>
        </w:tc>
        <w:tc>
          <w:tcPr>
            <w:tcW w:w="1024" w:type="dxa"/>
            <w:gridSpan w:val="3"/>
            <w:vAlign w:val="bottom"/>
          </w:tcPr>
          <w:p w:rsidR="00780207" w:rsidRPr="00B7684B" w:rsidRDefault="00780207" w:rsidP="005D7546">
            <w:pPr>
              <w:tabs>
                <w:tab w:val="decimal" w:pos="869"/>
              </w:tabs>
              <w:spacing w:line="240" w:lineRule="atLeast"/>
              <w:ind w:left="-62" w:right="-72"/>
              <w:rPr>
                <w:rFonts w:eastAsia="Times New Roman" w:cs="Times New Roman"/>
                <w:b/>
                <w:bCs/>
                <w:sz w:val="18"/>
                <w:szCs w:val="18"/>
                <w:cs/>
              </w:rPr>
            </w:pPr>
            <w:r w:rsidRPr="00B7684B">
              <w:rPr>
                <w:rFonts w:eastAsia="Times New Roman" w:cs="Times New Roman"/>
                <w:b/>
                <w:bCs/>
                <w:sz w:val="18"/>
                <w:szCs w:val="18"/>
                <w:cs/>
              </w:rPr>
              <w:t>6</w:t>
            </w:r>
            <w:r w:rsidRPr="00B7684B">
              <w:rPr>
                <w:rFonts w:eastAsia="Times New Roman" w:cs="Times New Roman" w:hint="cs"/>
                <w:b/>
                <w:bCs/>
                <w:sz w:val="18"/>
                <w:szCs w:val="18"/>
                <w:cs/>
              </w:rPr>
              <w:t>2</w:t>
            </w:r>
            <w:r w:rsidRPr="00B7684B">
              <w:rPr>
                <w:rFonts w:eastAsia="Times New Roman" w:cs="Times New Roman"/>
                <w:b/>
                <w:bCs/>
                <w:sz w:val="18"/>
                <w:szCs w:val="18"/>
                <w:cs/>
              </w:rPr>
              <w:t>,</w:t>
            </w:r>
            <w:r w:rsidRPr="00B7684B">
              <w:rPr>
                <w:rFonts w:eastAsia="Times New Roman" w:cs="Times New Roman" w:hint="cs"/>
                <w:b/>
                <w:bCs/>
                <w:sz w:val="18"/>
                <w:szCs w:val="18"/>
                <w:cs/>
              </w:rPr>
              <w:t>766</w:t>
            </w:r>
            <w:r w:rsidRPr="00B7684B">
              <w:rPr>
                <w:rFonts w:eastAsia="Times New Roman" w:cs="Times New Roman"/>
                <w:b/>
                <w:bCs/>
                <w:sz w:val="18"/>
                <w:szCs w:val="18"/>
                <w:cs/>
              </w:rPr>
              <w:t>,</w:t>
            </w:r>
            <w:r w:rsidRPr="00B7684B">
              <w:rPr>
                <w:rFonts w:eastAsia="Times New Roman" w:cs="Times New Roman"/>
                <w:b/>
                <w:bCs/>
                <w:sz w:val="18"/>
                <w:szCs w:val="18"/>
              </w:rPr>
              <w:t>664</w:t>
            </w:r>
          </w:p>
        </w:tc>
        <w:tc>
          <w:tcPr>
            <w:tcW w:w="236" w:type="dxa"/>
            <w:gridSpan w:val="3"/>
            <w:vAlign w:val="bottom"/>
          </w:tcPr>
          <w:p w:rsidR="00780207" w:rsidRPr="00B7684B" w:rsidRDefault="00780207" w:rsidP="005D7546">
            <w:pPr>
              <w:spacing w:line="240" w:lineRule="atLeast"/>
              <w:ind w:left="605" w:right="43"/>
              <w:jc w:val="right"/>
              <w:rPr>
                <w:rFonts w:eastAsia="Times New Roman" w:cs="Times New Roman"/>
                <w:b/>
                <w:bCs/>
                <w:sz w:val="18"/>
                <w:szCs w:val="18"/>
              </w:rPr>
            </w:pPr>
          </w:p>
        </w:tc>
        <w:tc>
          <w:tcPr>
            <w:tcW w:w="1008" w:type="dxa"/>
            <w:gridSpan w:val="2"/>
            <w:vAlign w:val="bottom"/>
          </w:tcPr>
          <w:p w:rsidR="00780207" w:rsidRPr="00B7684B" w:rsidRDefault="00780207" w:rsidP="005D7546">
            <w:pPr>
              <w:tabs>
                <w:tab w:val="decimal" w:pos="503"/>
              </w:tabs>
              <w:spacing w:line="240" w:lineRule="atLeast"/>
              <w:ind w:left="-99" w:right="-37"/>
              <w:jc w:val="right"/>
              <w:rPr>
                <w:rFonts w:eastAsia="Times New Roman" w:cs="Times New Roman"/>
                <w:b/>
                <w:bCs/>
                <w:sz w:val="18"/>
                <w:szCs w:val="18"/>
                <w:cs/>
              </w:rPr>
            </w:pPr>
            <w:r w:rsidRPr="00B7684B">
              <w:rPr>
                <w:rFonts w:eastAsia="Times New Roman" w:cs="Times New Roman"/>
                <w:b/>
                <w:bCs/>
                <w:sz w:val="18"/>
                <w:szCs w:val="18"/>
                <w:cs/>
              </w:rPr>
              <w:t>6</w:t>
            </w:r>
            <w:r w:rsidRPr="00B7684B">
              <w:rPr>
                <w:rFonts w:eastAsia="Times New Roman" w:cs="Times New Roman" w:hint="cs"/>
                <w:b/>
                <w:bCs/>
                <w:sz w:val="18"/>
                <w:szCs w:val="18"/>
                <w:cs/>
              </w:rPr>
              <w:t>7</w:t>
            </w:r>
            <w:r w:rsidRPr="00B7684B">
              <w:rPr>
                <w:rFonts w:eastAsia="Times New Roman" w:cs="Times New Roman"/>
                <w:b/>
                <w:bCs/>
                <w:sz w:val="18"/>
                <w:szCs w:val="18"/>
                <w:cs/>
              </w:rPr>
              <w:t>,</w:t>
            </w:r>
            <w:r w:rsidRPr="00B7684B">
              <w:rPr>
                <w:rFonts w:eastAsia="Times New Roman" w:cs="Times New Roman" w:hint="cs"/>
                <w:b/>
                <w:bCs/>
                <w:sz w:val="18"/>
                <w:szCs w:val="18"/>
                <w:cs/>
              </w:rPr>
              <w:t>310</w:t>
            </w:r>
            <w:r w:rsidRPr="00B7684B">
              <w:rPr>
                <w:rFonts w:eastAsia="Times New Roman" w:cs="Times New Roman"/>
                <w:b/>
                <w:bCs/>
                <w:sz w:val="18"/>
                <w:szCs w:val="18"/>
                <w:cs/>
              </w:rPr>
              <w:t>,</w:t>
            </w:r>
            <w:r w:rsidRPr="00B7684B">
              <w:rPr>
                <w:rFonts w:eastAsia="Times New Roman" w:cs="Times New Roman" w:hint="cs"/>
                <w:b/>
                <w:bCs/>
                <w:sz w:val="18"/>
                <w:szCs w:val="18"/>
                <w:cs/>
              </w:rPr>
              <w:t>032</w:t>
            </w:r>
          </w:p>
        </w:tc>
        <w:tc>
          <w:tcPr>
            <w:tcW w:w="253" w:type="dxa"/>
            <w:gridSpan w:val="3"/>
          </w:tcPr>
          <w:p w:rsidR="00780207" w:rsidRPr="00B7684B" w:rsidRDefault="00780207" w:rsidP="005D7546">
            <w:pPr>
              <w:spacing w:line="240" w:lineRule="atLeast"/>
              <w:ind w:left="605" w:right="43"/>
              <w:jc w:val="right"/>
              <w:rPr>
                <w:rFonts w:eastAsia="Times New Roman" w:cs="Times New Roman"/>
                <w:b/>
                <w:bCs/>
                <w:sz w:val="18"/>
                <w:szCs w:val="18"/>
              </w:rPr>
            </w:pPr>
          </w:p>
        </w:tc>
        <w:tc>
          <w:tcPr>
            <w:tcW w:w="1063" w:type="dxa"/>
            <w:gridSpan w:val="3"/>
            <w:vAlign w:val="bottom"/>
          </w:tcPr>
          <w:p w:rsidR="00780207" w:rsidRPr="00B7684B" w:rsidRDefault="00780207" w:rsidP="005D7546">
            <w:pPr>
              <w:tabs>
                <w:tab w:val="decimal" w:pos="869"/>
              </w:tabs>
              <w:spacing w:line="240" w:lineRule="atLeast"/>
              <w:ind w:left="-62" w:right="-72"/>
              <w:rPr>
                <w:rFonts w:eastAsia="Times New Roman" w:cs="Times New Roman"/>
                <w:b/>
                <w:bCs/>
                <w:sz w:val="18"/>
                <w:szCs w:val="18"/>
              </w:rPr>
            </w:pPr>
            <w:r w:rsidRPr="00B7684B">
              <w:rPr>
                <w:rFonts w:eastAsia="Times New Roman" w:cs="Times New Roman" w:hint="cs"/>
                <w:b/>
                <w:bCs/>
                <w:sz w:val="18"/>
                <w:szCs w:val="18"/>
                <w:cs/>
              </w:rPr>
              <w:t>9</w:t>
            </w:r>
            <w:r w:rsidRPr="00B7684B">
              <w:rPr>
                <w:rFonts w:eastAsia="Times New Roman" w:cs="Times New Roman"/>
                <w:b/>
                <w:bCs/>
                <w:sz w:val="18"/>
                <w:szCs w:val="18"/>
                <w:cs/>
              </w:rPr>
              <w:t>,</w:t>
            </w:r>
            <w:r w:rsidRPr="00B7684B">
              <w:rPr>
                <w:rFonts w:eastAsia="Times New Roman" w:cs="Times New Roman" w:hint="cs"/>
                <w:b/>
                <w:bCs/>
                <w:sz w:val="18"/>
                <w:szCs w:val="18"/>
                <w:cs/>
              </w:rPr>
              <w:t>831</w:t>
            </w:r>
            <w:r w:rsidRPr="00B7684B">
              <w:rPr>
                <w:rFonts w:eastAsia="Times New Roman" w:cs="Times New Roman"/>
                <w:b/>
                <w:bCs/>
                <w:sz w:val="18"/>
                <w:szCs w:val="18"/>
                <w:cs/>
              </w:rPr>
              <w:t>,</w:t>
            </w:r>
            <w:r w:rsidRPr="00B7684B">
              <w:rPr>
                <w:rFonts w:eastAsia="Times New Roman" w:cs="Times New Roman"/>
                <w:b/>
                <w:bCs/>
                <w:sz w:val="18"/>
                <w:szCs w:val="18"/>
              </w:rPr>
              <w:t>972</w:t>
            </w:r>
          </w:p>
        </w:tc>
        <w:tc>
          <w:tcPr>
            <w:tcW w:w="236" w:type="dxa"/>
            <w:gridSpan w:val="3"/>
          </w:tcPr>
          <w:p w:rsidR="00780207" w:rsidRPr="00B7684B" w:rsidRDefault="00780207" w:rsidP="005D7546">
            <w:pPr>
              <w:tabs>
                <w:tab w:val="left" w:pos="280"/>
                <w:tab w:val="center" w:pos="4680"/>
                <w:tab w:val="center" w:pos="6120"/>
                <w:tab w:val="center" w:pos="7560"/>
                <w:tab w:val="center" w:pos="9000"/>
              </w:tabs>
              <w:spacing w:line="240" w:lineRule="atLeast"/>
              <w:ind w:right="29"/>
              <w:jc w:val="both"/>
              <w:rPr>
                <w:rFonts w:eastAsia="Times New Roman" w:cs="Times New Roman"/>
                <w:b/>
                <w:bCs/>
                <w:sz w:val="18"/>
                <w:szCs w:val="18"/>
              </w:rPr>
            </w:pPr>
          </w:p>
        </w:tc>
        <w:tc>
          <w:tcPr>
            <w:tcW w:w="954" w:type="dxa"/>
            <w:gridSpan w:val="4"/>
            <w:vAlign w:val="bottom"/>
          </w:tcPr>
          <w:p w:rsidR="00780207" w:rsidRPr="00B7684B" w:rsidRDefault="00780207" w:rsidP="005D7546">
            <w:pPr>
              <w:tabs>
                <w:tab w:val="decimal" w:pos="734"/>
              </w:tabs>
              <w:spacing w:line="240" w:lineRule="atLeast"/>
              <w:ind w:left="-62" w:right="-72"/>
              <w:rPr>
                <w:rFonts w:eastAsia="Times New Roman" w:cs="Times New Roman"/>
                <w:b/>
                <w:bCs/>
                <w:sz w:val="18"/>
                <w:szCs w:val="18"/>
              </w:rPr>
            </w:pPr>
            <w:r w:rsidRPr="00B7684B">
              <w:rPr>
                <w:rFonts w:eastAsia="Times New Roman" w:cs="Times New Roman"/>
                <w:b/>
                <w:bCs/>
                <w:sz w:val="18"/>
                <w:szCs w:val="18"/>
              </w:rPr>
              <w:t>7,333,074</w:t>
            </w:r>
          </w:p>
        </w:tc>
        <w:tc>
          <w:tcPr>
            <w:tcW w:w="241" w:type="dxa"/>
            <w:gridSpan w:val="2"/>
            <w:vAlign w:val="bottom"/>
          </w:tcPr>
          <w:p w:rsidR="00780207" w:rsidRPr="00B7684B" w:rsidRDefault="00780207" w:rsidP="005D7546">
            <w:pPr>
              <w:spacing w:line="240" w:lineRule="atLeast"/>
              <w:ind w:left="605"/>
              <w:jc w:val="right"/>
              <w:rPr>
                <w:rFonts w:eastAsia="Times New Roman" w:cs="Times New Roman"/>
                <w:b/>
                <w:bCs/>
                <w:sz w:val="18"/>
                <w:szCs w:val="18"/>
              </w:rPr>
            </w:pPr>
          </w:p>
        </w:tc>
        <w:tc>
          <w:tcPr>
            <w:tcW w:w="1079" w:type="dxa"/>
            <w:gridSpan w:val="3"/>
            <w:vAlign w:val="bottom"/>
          </w:tcPr>
          <w:p w:rsidR="00780207" w:rsidRPr="00B7684B" w:rsidRDefault="00780207" w:rsidP="005D7546">
            <w:pPr>
              <w:tabs>
                <w:tab w:val="decimal" w:pos="882"/>
              </w:tabs>
              <w:spacing w:line="240" w:lineRule="atLeast"/>
              <w:ind w:left="-92" w:right="-135"/>
              <w:jc w:val="both"/>
              <w:rPr>
                <w:rFonts w:eastAsia="Times New Roman" w:cs="Times New Roman"/>
                <w:b/>
                <w:bCs/>
                <w:sz w:val="18"/>
                <w:szCs w:val="18"/>
              </w:rPr>
            </w:pPr>
            <w:r w:rsidRPr="00B7684B">
              <w:rPr>
                <w:rFonts w:eastAsia="Times New Roman" w:cs="Times New Roman" w:hint="cs"/>
                <w:b/>
                <w:bCs/>
                <w:sz w:val="18"/>
                <w:szCs w:val="18"/>
                <w:cs/>
              </w:rPr>
              <w:t>1</w:t>
            </w:r>
            <w:r w:rsidRPr="00B7684B">
              <w:rPr>
                <w:rFonts w:eastAsia="Times New Roman" w:cs="Times New Roman"/>
                <w:b/>
                <w:bCs/>
                <w:sz w:val="18"/>
                <w:szCs w:val="18"/>
                <w:cs/>
              </w:rPr>
              <w:t>,</w:t>
            </w:r>
            <w:r w:rsidRPr="00B7684B">
              <w:rPr>
                <w:rFonts w:eastAsia="Times New Roman" w:cs="Times New Roman" w:hint="cs"/>
                <w:b/>
                <w:bCs/>
                <w:sz w:val="18"/>
                <w:szCs w:val="18"/>
                <w:cs/>
              </w:rPr>
              <w:t>548</w:t>
            </w:r>
            <w:r w:rsidRPr="00B7684B">
              <w:rPr>
                <w:rFonts w:eastAsia="Times New Roman" w:cs="Times New Roman"/>
                <w:b/>
                <w:bCs/>
                <w:sz w:val="18"/>
                <w:szCs w:val="18"/>
                <w:cs/>
              </w:rPr>
              <w:t>,</w:t>
            </w:r>
            <w:r w:rsidRPr="00B7684B">
              <w:rPr>
                <w:rFonts w:eastAsia="Times New Roman" w:cs="Times New Roman"/>
                <w:b/>
                <w:bCs/>
                <w:sz w:val="18"/>
                <w:szCs w:val="18"/>
              </w:rPr>
              <w:t>743</w:t>
            </w:r>
          </w:p>
        </w:tc>
        <w:tc>
          <w:tcPr>
            <w:tcW w:w="241" w:type="dxa"/>
            <w:gridSpan w:val="3"/>
            <w:vAlign w:val="bottom"/>
          </w:tcPr>
          <w:p w:rsidR="00780207" w:rsidRPr="00B7684B" w:rsidRDefault="00780207" w:rsidP="005D7546">
            <w:pPr>
              <w:spacing w:line="240" w:lineRule="atLeast"/>
              <w:ind w:left="605"/>
              <w:jc w:val="right"/>
              <w:rPr>
                <w:rFonts w:eastAsia="Times New Roman" w:cs="Times New Roman"/>
                <w:b/>
                <w:bCs/>
                <w:sz w:val="18"/>
                <w:szCs w:val="18"/>
              </w:rPr>
            </w:pPr>
          </w:p>
        </w:tc>
        <w:tc>
          <w:tcPr>
            <w:tcW w:w="877" w:type="dxa"/>
            <w:gridSpan w:val="3"/>
            <w:vAlign w:val="bottom"/>
          </w:tcPr>
          <w:p w:rsidR="00780207" w:rsidRPr="00B7684B" w:rsidRDefault="00780207" w:rsidP="005D7546">
            <w:pPr>
              <w:tabs>
                <w:tab w:val="decimal" w:pos="654"/>
              </w:tabs>
              <w:spacing w:line="240" w:lineRule="atLeast"/>
              <w:ind w:left="-62" w:right="-72"/>
              <w:rPr>
                <w:rFonts w:eastAsia="Times New Roman" w:cs="Times New Roman"/>
                <w:b/>
                <w:bCs/>
                <w:sz w:val="18"/>
                <w:szCs w:val="18"/>
              </w:rPr>
            </w:pPr>
            <w:r w:rsidRPr="00B7684B">
              <w:rPr>
                <w:rFonts w:eastAsia="Times New Roman" w:cs="Times New Roman"/>
                <w:b/>
                <w:bCs/>
                <w:sz w:val="18"/>
                <w:szCs w:val="18"/>
              </w:rPr>
              <w:t>545,342</w:t>
            </w:r>
          </w:p>
        </w:tc>
        <w:tc>
          <w:tcPr>
            <w:tcW w:w="241" w:type="dxa"/>
            <w:vAlign w:val="bottom"/>
          </w:tcPr>
          <w:p w:rsidR="00780207" w:rsidRPr="00B7684B" w:rsidRDefault="00780207" w:rsidP="005D7546">
            <w:pPr>
              <w:spacing w:line="240" w:lineRule="atLeast"/>
              <w:ind w:left="605"/>
              <w:jc w:val="right"/>
              <w:rPr>
                <w:rFonts w:eastAsia="Times New Roman" w:cs="Times New Roman"/>
                <w:b/>
                <w:bCs/>
                <w:sz w:val="18"/>
                <w:szCs w:val="18"/>
              </w:rPr>
            </w:pPr>
          </w:p>
        </w:tc>
        <w:tc>
          <w:tcPr>
            <w:tcW w:w="1034" w:type="dxa"/>
            <w:vAlign w:val="bottom"/>
          </w:tcPr>
          <w:p w:rsidR="00780207" w:rsidRPr="00B7684B" w:rsidRDefault="00780207" w:rsidP="005D7546">
            <w:pPr>
              <w:tabs>
                <w:tab w:val="decimal" w:pos="795"/>
              </w:tabs>
              <w:spacing w:line="240" w:lineRule="atLeast"/>
              <w:ind w:left="-62" w:right="-72"/>
              <w:rPr>
                <w:rFonts w:eastAsia="Times New Roman" w:cs="Times New Roman"/>
                <w:b/>
                <w:bCs/>
                <w:sz w:val="18"/>
                <w:szCs w:val="18"/>
              </w:rPr>
            </w:pPr>
            <w:r w:rsidRPr="00B7684B">
              <w:rPr>
                <w:rFonts w:eastAsia="Times New Roman" w:cs="Times New Roman" w:hint="cs"/>
                <w:b/>
                <w:bCs/>
                <w:sz w:val="18"/>
                <w:szCs w:val="18"/>
                <w:cs/>
              </w:rPr>
              <w:t>1</w:t>
            </w:r>
            <w:r w:rsidRPr="00B7684B">
              <w:rPr>
                <w:rFonts w:eastAsia="Times New Roman" w:cs="Times New Roman"/>
                <w:b/>
                <w:bCs/>
                <w:sz w:val="18"/>
                <w:szCs w:val="18"/>
                <w:cs/>
              </w:rPr>
              <w:t>5,</w:t>
            </w:r>
            <w:r w:rsidRPr="00B7684B">
              <w:rPr>
                <w:rFonts w:eastAsia="Times New Roman" w:cs="Times New Roman" w:hint="cs"/>
                <w:b/>
                <w:bCs/>
                <w:sz w:val="18"/>
                <w:szCs w:val="18"/>
                <w:cs/>
              </w:rPr>
              <w:t>578</w:t>
            </w:r>
            <w:r w:rsidRPr="00B7684B">
              <w:rPr>
                <w:rFonts w:eastAsia="Times New Roman" w:cs="Times New Roman"/>
                <w:b/>
                <w:bCs/>
                <w:sz w:val="18"/>
                <w:szCs w:val="18"/>
                <w:cs/>
              </w:rPr>
              <w:t>,</w:t>
            </w:r>
            <w:r w:rsidRPr="00B7684B">
              <w:rPr>
                <w:rFonts w:eastAsia="Times New Roman" w:cs="Times New Roman"/>
                <w:b/>
                <w:bCs/>
                <w:sz w:val="18"/>
                <w:szCs w:val="18"/>
              </w:rPr>
              <w:t>373</w:t>
            </w:r>
          </w:p>
        </w:tc>
        <w:tc>
          <w:tcPr>
            <w:tcW w:w="236" w:type="dxa"/>
            <w:gridSpan w:val="2"/>
            <w:vAlign w:val="bottom"/>
          </w:tcPr>
          <w:p w:rsidR="00780207" w:rsidRPr="00B7684B" w:rsidRDefault="00780207" w:rsidP="005D7546">
            <w:pPr>
              <w:spacing w:line="240" w:lineRule="atLeast"/>
              <w:ind w:left="-62"/>
              <w:jc w:val="right"/>
              <w:rPr>
                <w:rFonts w:eastAsia="Times New Roman" w:cs="Times New Roman"/>
                <w:b/>
                <w:bCs/>
                <w:sz w:val="18"/>
                <w:szCs w:val="18"/>
              </w:rPr>
            </w:pPr>
          </w:p>
        </w:tc>
        <w:tc>
          <w:tcPr>
            <w:tcW w:w="1110" w:type="dxa"/>
            <w:gridSpan w:val="5"/>
            <w:vAlign w:val="bottom"/>
          </w:tcPr>
          <w:p w:rsidR="00780207" w:rsidRPr="00B7684B" w:rsidRDefault="00780207" w:rsidP="005D7546">
            <w:pPr>
              <w:tabs>
                <w:tab w:val="decimal" w:pos="882"/>
              </w:tabs>
              <w:spacing w:line="240" w:lineRule="atLeast"/>
              <w:ind w:left="-62" w:right="-72"/>
              <w:rPr>
                <w:rFonts w:eastAsia="Times New Roman" w:cs="Times New Roman"/>
                <w:b/>
                <w:bCs/>
                <w:sz w:val="18"/>
                <w:szCs w:val="18"/>
              </w:rPr>
            </w:pPr>
            <w:r w:rsidRPr="00B7684B">
              <w:rPr>
                <w:rFonts w:eastAsia="Times New Roman" w:cs="Times New Roman"/>
                <w:b/>
                <w:bCs/>
                <w:sz w:val="18"/>
                <w:szCs w:val="18"/>
                <w:cs/>
              </w:rPr>
              <w:t>3</w:t>
            </w:r>
            <w:r w:rsidRPr="00B7684B">
              <w:rPr>
                <w:rFonts w:eastAsia="Times New Roman" w:cs="Times New Roman" w:hint="cs"/>
                <w:b/>
                <w:bCs/>
                <w:sz w:val="18"/>
                <w:szCs w:val="18"/>
                <w:cs/>
              </w:rPr>
              <w:t>86</w:t>
            </w:r>
            <w:r w:rsidRPr="00B7684B">
              <w:rPr>
                <w:rFonts w:eastAsia="Times New Roman" w:cs="Times New Roman"/>
                <w:b/>
                <w:bCs/>
                <w:sz w:val="18"/>
                <w:szCs w:val="18"/>
                <w:cs/>
              </w:rPr>
              <w:t>,</w:t>
            </w:r>
            <w:r w:rsidRPr="00B7684B">
              <w:rPr>
                <w:rFonts w:eastAsia="Times New Roman" w:cs="Times New Roman" w:hint="cs"/>
                <w:b/>
                <w:bCs/>
                <w:sz w:val="18"/>
                <w:szCs w:val="18"/>
                <w:cs/>
              </w:rPr>
              <w:t>421</w:t>
            </w:r>
            <w:r w:rsidRPr="00B7684B">
              <w:rPr>
                <w:rFonts w:eastAsia="Times New Roman" w:cs="Times New Roman"/>
                <w:b/>
                <w:bCs/>
                <w:sz w:val="18"/>
                <w:szCs w:val="18"/>
                <w:cs/>
              </w:rPr>
              <w:t>,</w:t>
            </w:r>
            <w:r w:rsidRPr="00B7684B">
              <w:rPr>
                <w:rFonts w:eastAsia="Times New Roman" w:cs="Times New Roman"/>
                <w:b/>
                <w:bCs/>
                <w:sz w:val="18"/>
                <w:szCs w:val="18"/>
              </w:rPr>
              <w:t>046</w:t>
            </w:r>
          </w:p>
        </w:tc>
      </w:tr>
      <w:tr w:rsidR="00780207" w:rsidRPr="00B7684B" w:rsidTr="00C70C9F">
        <w:tc>
          <w:tcPr>
            <w:tcW w:w="2102" w:type="dxa"/>
          </w:tcPr>
          <w:p w:rsidR="00780207" w:rsidRPr="00B7684B" w:rsidRDefault="00780207" w:rsidP="00A25311">
            <w:pPr>
              <w:tabs>
                <w:tab w:val="left" w:pos="280"/>
                <w:tab w:val="center" w:pos="4680"/>
                <w:tab w:val="center" w:pos="6120"/>
                <w:tab w:val="center" w:pos="7560"/>
                <w:tab w:val="center" w:pos="9000"/>
              </w:tabs>
              <w:spacing w:line="240" w:lineRule="atLeast"/>
              <w:ind w:right="29"/>
              <w:rPr>
                <w:rFonts w:cs="Times New Roman"/>
                <w:b/>
                <w:bCs/>
                <w:sz w:val="18"/>
                <w:szCs w:val="18"/>
              </w:rPr>
            </w:pPr>
            <w:r w:rsidRPr="00B7684B">
              <w:rPr>
                <w:rFonts w:cs="Times New Roman"/>
                <w:b/>
                <w:bCs/>
                <w:sz w:val="18"/>
                <w:szCs w:val="18"/>
              </w:rPr>
              <w:t>As at 31 December 2023</w:t>
            </w:r>
          </w:p>
        </w:tc>
        <w:tc>
          <w:tcPr>
            <w:tcW w:w="236" w:type="dxa"/>
            <w:gridSpan w:val="2"/>
            <w:vAlign w:val="bottom"/>
          </w:tcPr>
          <w:p w:rsidR="00780207" w:rsidRPr="00B7684B" w:rsidRDefault="00780207"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tcPr>
          <w:p w:rsidR="00780207" w:rsidRPr="00B7684B" w:rsidRDefault="00780207" w:rsidP="00A10515">
            <w:pPr>
              <w:tabs>
                <w:tab w:val="decimal" w:pos="841"/>
              </w:tabs>
              <w:spacing w:line="240" w:lineRule="atLeast"/>
              <w:ind w:left="-153" w:right="-72"/>
              <w:rPr>
                <w:rFonts w:eastAsia="Times New Roman" w:cs="Times New Roman"/>
                <w:b/>
                <w:bCs/>
                <w:sz w:val="18"/>
                <w:szCs w:val="18"/>
              </w:rPr>
            </w:pPr>
            <w:r w:rsidRPr="00B7684B">
              <w:rPr>
                <w:rFonts w:eastAsia="Times New Roman" w:cs="Times New Roman"/>
                <w:b/>
                <w:bCs/>
                <w:sz w:val="18"/>
                <w:szCs w:val="18"/>
              </w:rPr>
              <w:t>191,315,865</w:t>
            </w:r>
          </w:p>
        </w:tc>
        <w:tc>
          <w:tcPr>
            <w:tcW w:w="236" w:type="dxa"/>
            <w:gridSpan w:val="2"/>
            <w:vAlign w:val="bottom"/>
          </w:tcPr>
          <w:p w:rsidR="00780207" w:rsidRPr="00B7684B" w:rsidRDefault="00780207" w:rsidP="009E4A5B">
            <w:pPr>
              <w:spacing w:line="240" w:lineRule="atLeast"/>
              <w:ind w:left="-122" w:right="43"/>
              <w:jc w:val="right"/>
              <w:rPr>
                <w:rFonts w:eastAsia="Times New Roman" w:cs="Times New Roman"/>
                <w:b/>
                <w:bCs/>
                <w:sz w:val="18"/>
                <w:szCs w:val="18"/>
              </w:rPr>
            </w:pPr>
          </w:p>
        </w:tc>
        <w:tc>
          <w:tcPr>
            <w:tcW w:w="1123" w:type="dxa"/>
            <w:gridSpan w:val="2"/>
            <w:vAlign w:val="bottom"/>
          </w:tcPr>
          <w:p w:rsidR="00780207" w:rsidRPr="00B7684B" w:rsidRDefault="00780207" w:rsidP="00A10515">
            <w:pPr>
              <w:tabs>
                <w:tab w:val="decimal" w:pos="869"/>
              </w:tabs>
              <w:spacing w:line="240" w:lineRule="atLeast"/>
              <w:ind w:left="-62" w:right="-72"/>
              <w:rPr>
                <w:rFonts w:eastAsia="Times New Roman" w:cs="Times New Roman"/>
                <w:b/>
                <w:bCs/>
                <w:sz w:val="18"/>
                <w:szCs w:val="18"/>
                <w:cs/>
              </w:rPr>
            </w:pPr>
            <w:r w:rsidRPr="00B7684B">
              <w:rPr>
                <w:rFonts w:eastAsia="Times New Roman" w:cs="Times New Roman"/>
                <w:b/>
                <w:bCs/>
                <w:sz w:val="18"/>
                <w:szCs w:val="18"/>
              </w:rPr>
              <w:t>2,674,291</w:t>
            </w:r>
          </w:p>
        </w:tc>
        <w:tc>
          <w:tcPr>
            <w:tcW w:w="249" w:type="dxa"/>
            <w:gridSpan w:val="2"/>
            <w:vAlign w:val="bottom"/>
          </w:tcPr>
          <w:p w:rsidR="00780207" w:rsidRPr="00B7684B" w:rsidRDefault="00780207" w:rsidP="009E4A5B">
            <w:pPr>
              <w:spacing w:line="240" w:lineRule="atLeast"/>
              <w:ind w:left="605" w:right="43"/>
              <w:jc w:val="right"/>
              <w:rPr>
                <w:rFonts w:eastAsia="Times New Roman" w:cs="Times New Roman"/>
                <w:b/>
                <w:bCs/>
                <w:sz w:val="18"/>
                <w:szCs w:val="18"/>
              </w:rPr>
            </w:pPr>
          </w:p>
        </w:tc>
        <w:tc>
          <w:tcPr>
            <w:tcW w:w="1009" w:type="dxa"/>
            <w:gridSpan w:val="3"/>
            <w:vAlign w:val="bottom"/>
          </w:tcPr>
          <w:p w:rsidR="00780207" w:rsidRPr="00B7684B" w:rsidRDefault="00780207" w:rsidP="00A10515">
            <w:pPr>
              <w:tabs>
                <w:tab w:val="decimal" w:pos="869"/>
              </w:tabs>
              <w:spacing w:line="240" w:lineRule="atLeast"/>
              <w:ind w:left="-62" w:right="-72"/>
              <w:rPr>
                <w:rFonts w:eastAsia="Times New Roman" w:cs="Times New Roman"/>
                <w:b/>
                <w:bCs/>
                <w:sz w:val="18"/>
                <w:szCs w:val="18"/>
                <w:cs/>
              </w:rPr>
            </w:pPr>
            <w:r w:rsidRPr="00B7684B">
              <w:rPr>
                <w:rFonts w:eastAsia="Times New Roman" w:cs="Times New Roman"/>
                <w:b/>
                <w:bCs/>
                <w:sz w:val="18"/>
                <w:szCs w:val="18"/>
              </w:rPr>
              <w:t>35,630,470</w:t>
            </w:r>
          </w:p>
        </w:tc>
        <w:tc>
          <w:tcPr>
            <w:tcW w:w="236" w:type="dxa"/>
            <w:gridSpan w:val="3"/>
            <w:vAlign w:val="bottom"/>
          </w:tcPr>
          <w:p w:rsidR="00780207" w:rsidRPr="00B7684B" w:rsidRDefault="00780207" w:rsidP="009E4A5B">
            <w:pPr>
              <w:spacing w:line="240" w:lineRule="atLeast"/>
              <w:ind w:left="605" w:right="43"/>
              <w:jc w:val="right"/>
              <w:rPr>
                <w:rFonts w:eastAsia="Times New Roman" w:cs="Times New Roman"/>
                <w:b/>
                <w:bCs/>
                <w:sz w:val="18"/>
                <w:szCs w:val="18"/>
              </w:rPr>
            </w:pPr>
          </w:p>
        </w:tc>
        <w:tc>
          <w:tcPr>
            <w:tcW w:w="1024" w:type="dxa"/>
            <w:gridSpan w:val="3"/>
            <w:vAlign w:val="bottom"/>
          </w:tcPr>
          <w:p w:rsidR="00780207" w:rsidRPr="00B7684B" w:rsidRDefault="00780207" w:rsidP="00A10515">
            <w:pPr>
              <w:tabs>
                <w:tab w:val="decimal" w:pos="869"/>
              </w:tabs>
              <w:spacing w:line="240" w:lineRule="atLeast"/>
              <w:ind w:left="-62" w:right="-72"/>
              <w:rPr>
                <w:rFonts w:eastAsia="Times New Roman" w:cs="Times New Roman"/>
                <w:b/>
                <w:bCs/>
                <w:sz w:val="18"/>
                <w:szCs w:val="18"/>
                <w:cs/>
              </w:rPr>
            </w:pPr>
            <w:r w:rsidRPr="00B7684B">
              <w:rPr>
                <w:rFonts w:eastAsia="Times New Roman" w:cs="Times New Roman"/>
                <w:b/>
                <w:bCs/>
                <w:sz w:val="18"/>
                <w:szCs w:val="18"/>
              </w:rPr>
              <w:t>57,371,817</w:t>
            </w:r>
          </w:p>
        </w:tc>
        <w:tc>
          <w:tcPr>
            <w:tcW w:w="236" w:type="dxa"/>
            <w:gridSpan w:val="3"/>
            <w:vAlign w:val="bottom"/>
          </w:tcPr>
          <w:p w:rsidR="00780207" w:rsidRPr="00B7684B" w:rsidRDefault="00780207" w:rsidP="009E4A5B">
            <w:pPr>
              <w:spacing w:line="240" w:lineRule="atLeast"/>
              <w:ind w:left="605" w:right="43"/>
              <w:jc w:val="right"/>
              <w:rPr>
                <w:rFonts w:eastAsia="Times New Roman" w:cs="Times New Roman"/>
                <w:b/>
                <w:bCs/>
                <w:sz w:val="18"/>
                <w:szCs w:val="18"/>
              </w:rPr>
            </w:pPr>
          </w:p>
        </w:tc>
        <w:tc>
          <w:tcPr>
            <w:tcW w:w="1008" w:type="dxa"/>
            <w:gridSpan w:val="2"/>
            <w:vAlign w:val="bottom"/>
          </w:tcPr>
          <w:p w:rsidR="00780207" w:rsidRPr="00B7684B" w:rsidRDefault="00780207" w:rsidP="00A10515">
            <w:pPr>
              <w:tabs>
                <w:tab w:val="decimal" w:pos="503"/>
              </w:tabs>
              <w:spacing w:line="240" w:lineRule="atLeast"/>
              <w:ind w:left="-99" w:right="-37"/>
              <w:jc w:val="right"/>
              <w:rPr>
                <w:rFonts w:eastAsia="Times New Roman" w:cs="Times New Roman"/>
                <w:b/>
                <w:bCs/>
                <w:sz w:val="18"/>
                <w:szCs w:val="18"/>
                <w:cs/>
              </w:rPr>
            </w:pPr>
            <w:r w:rsidRPr="00B7684B">
              <w:rPr>
                <w:rFonts w:eastAsia="Times New Roman" w:cs="Times New Roman"/>
                <w:b/>
                <w:bCs/>
                <w:sz w:val="18"/>
                <w:szCs w:val="18"/>
              </w:rPr>
              <w:t>62,712,353</w:t>
            </w:r>
          </w:p>
        </w:tc>
        <w:tc>
          <w:tcPr>
            <w:tcW w:w="253" w:type="dxa"/>
            <w:gridSpan w:val="3"/>
          </w:tcPr>
          <w:p w:rsidR="00780207" w:rsidRPr="00B7684B" w:rsidRDefault="00780207" w:rsidP="009E4A5B">
            <w:pPr>
              <w:spacing w:line="240" w:lineRule="atLeast"/>
              <w:ind w:left="605" w:right="43"/>
              <w:jc w:val="right"/>
              <w:rPr>
                <w:rFonts w:eastAsia="Times New Roman" w:cs="Times New Roman"/>
                <w:b/>
                <w:bCs/>
                <w:sz w:val="18"/>
                <w:szCs w:val="18"/>
              </w:rPr>
            </w:pPr>
          </w:p>
        </w:tc>
        <w:tc>
          <w:tcPr>
            <w:tcW w:w="1063" w:type="dxa"/>
            <w:gridSpan w:val="3"/>
            <w:vAlign w:val="bottom"/>
          </w:tcPr>
          <w:p w:rsidR="00780207" w:rsidRPr="00B7684B" w:rsidRDefault="00780207" w:rsidP="00A10515">
            <w:pPr>
              <w:tabs>
                <w:tab w:val="decimal" w:pos="869"/>
              </w:tabs>
              <w:spacing w:line="240" w:lineRule="atLeast"/>
              <w:ind w:left="-62" w:right="-72"/>
              <w:rPr>
                <w:rFonts w:eastAsia="Times New Roman" w:cs="Times New Roman"/>
                <w:b/>
                <w:bCs/>
                <w:sz w:val="18"/>
                <w:szCs w:val="18"/>
              </w:rPr>
            </w:pPr>
            <w:r w:rsidRPr="00B7684B">
              <w:rPr>
                <w:rFonts w:eastAsia="Times New Roman" w:cs="Times New Roman"/>
                <w:b/>
                <w:bCs/>
                <w:sz w:val="18"/>
                <w:szCs w:val="18"/>
              </w:rPr>
              <w:t>7,974,989</w:t>
            </w:r>
          </w:p>
        </w:tc>
        <w:tc>
          <w:tcPr>
            <w:tcW w:w="236" w:type="dxa"/>
            <w:gridSpan w:val="3"/>
          </w:tcPr>
          <w:p w:rsidR="00780207" w:rsidRPr="00B7684B" w:rsidRDefault="00780207" w:rsidP="009E4A5B">
            <w:pPr>
              <w:tabs>
                <w:tab w:val="left" w:pos="280"/>
                <w:tab w:val="center" w:pos="4680"/>
                <w:tab w:val="center" w:pos="6120"/>
                <w:tab w:val="center" w:pos="7560"/>
                <w:tab w:val="center" w:pos="9000"/>
              </w:tabs>
              <w:spacing w:line="240" w:lineRule="atLeast"/>
              <w:ind w:right="29"/>
              <w:jc w:val="both"/>
              <w:rPr>
                <w:rFonts w:eastAsia="Times New Roman" w:cs="Times New Roman"/>
                <w:b/>
                <w:bCs/>
                <w:sz w:val="18"/>
                <w:szCs w:val="18"/>
              </w:rPr>
            </w:pPr>
          </w:p>
        </w:tc>
        <w:tc>
          <w:tcPr>
            <w:tcW w:w="954" w:type="dxa"/>
            <w:gridSpan w:val="4"/>
            <w:vAlign w:val="bottom"/>
          </w:tcPr>
          <w:p w:rsidR="00780207" w:rsidRPr="00B7684B" w:rsidRDefault="00780207" w:rsidP="00A10515">
            <w:pPr>
              <w:tabs>
                <w:tab w:val="decimal" w:pos="734"/>
              </w:tabs>
              <w:spacing w:line="240" w:lineRule="atLeast"/>
              <w:ind w:left="-62" w:right="-72"/>
              <w:rPr>
                <w:rFonts w:eastAsia="Times New Roman" w:cs="Times New Roman"/>
                <w:b/>
                <w:bCs/>
                <w:sz w:val="18"/>
                <w:szCs w:val="18"/>
              </w:rPr>
            </w:pPr>
            <w:r w:rsidRPr="00B7684B">
              <w:rPr>
                <w:rFonts w:eastAsia="Times New Roman" w:cs="Times New Roman"/>
                <w:b/>
                <w:bCs/>
                <w:sz w:val="18"/>
                <w:szCs w:val="18"/>
              </w:rPr>
              <w:t>6,722,421</w:t>
            </w:r>
          </w:p>
        </w:tc>
        <w:tc>
          <w:tcPr>
            <w:tcW w:w="241" w:type="dxa"/>
            <w:gridSpan w:val="2"/>
            <w:vAlign w:val="bottom"/>
          </w:tcPr>
          <w:p w:rsidR="00780207" w:rsidRPr="00B7684B" w:rsidRDefault="00780207" w:rsidP="009E4A5B">
            <w:pPr>
              <w:spacing w:line="240" w:lineRule="atLeast"/>
              <w:ind w:left="605"/>
              <w:jc w:val="right"/>
              <w:rPr>
                <w:rFonts w:eastAsia="Times New Roman" w:cs="Times New Roman"/>
                <w:b/>
                <w:bCs/>
                <w:sz w:val="18"/>
                <w:szCs w:val="18"/>
              </w:rPr>
            </w:pPr>
          </w:p>
        </w:tc>
        <w:tc>
          <w:tcPr>
            <w:tcW w:w="1079" w:type="dxa"/>
            <w:gridSpan w:val="3"/>
            <w:vAlign w:val="bottom"/>
          </w:tcPr>
          <w:p w:rsidR="00780207" w:rsidRPr="00B7684B" w:rsidRDefault="00780207" w:rsidP="00A10515">
            <w:pPr>
              <w:tabs>
                <w:tab w:val="decimal" w:pos="882"/>
              </w:tabs>
              <w:spacing w:line="240" w:lineRule="atLeast"/>
              <w:ind w:left="-92" w:right="-135"/>
              <w:jc w:val="both"/>
              <w:rPr>
                <w:rFonts w:eastAsia="Times New Roman" w:cs="Times New Roman"/>
                <w:b/>
                <w:bCs/>
                <w:sz w:val="18"/>
                <w:szCs w:val="18"/>
              </w:rPr>
            </w:pPr>
            <w:r w:rsidRPr="00B7684B">
              <w:rPr>
                <w:rFonts w:eastAsia="Times New Roman" w:cs="Times New Roman"/>
                <w:b/>
                <w:bCs/>
                <w:sz w:val="18"/>
                <w:szCs w:val="18"/>
              </w:rPr>
              <w:t>1,055,816</w:t>
            </w:r>
          </w:p>
        </w:tc>
        <w:tc>
          <w:tcPr>
            <w:tcW w:w="241" w:type="dxa"/>
            <w:gridSpan w:val="3"/>
            <w:vAlign w:val="bottom"/>
          </w:tcPr>
          <w:p w:rsidR="00780207" w:rsidRPr="00B7684B" w:rsidRDefault="00780207" w:rsidP="009E4A5B">
            <w:pPr>
              <w:spacing w:line="240" w:lineRule="atLeast"/>
              <w:ind w:left="605"/>
              <w:jc w:val="right"/>
              <w:rPr>
                <w:rFonts w:eastAsia="Times New Roman" w:cs="Times New Roman"/>
                <w:b/>
                <w:bCs/>
                <w:sz w:val="18"/>
                <w:szCs w:val="18"/>
              </w:rPr>
            </w:pPr>
          </w:p>
        </w:tc>
        <w:tc>
          <w:tcPr>
            <w:tcW w:w="877" w:type="dxa"/>
            <w:gridSpan w:val="3"/>
            <w:vAlign w:val="bottom"/>
          </w:tcPr>
          <w:p w:rsidR="00780207" w:rsidRPr="00B7684B" w:rsidRDefault="00780207" w:rsidP="009E4A5B">
            <w:pPr>
              <w:tabs>
                <w:tab w:val="decimal" w:pos="654"/>
              </w:tabs>
              <w:spacing w:line="240" w:lineRule="atLeast"/>
              <w:ind w:left="-62" w:right="-72"/>
              <w:rPr>
                <w:rFonts w:eastAsia="Times New Roman" w:cs="Times New Roman"/>
                <w:b/>
                <w:bCs/>
                <w:sz w:val="18"/>
                <w:szCs w:val="18"/>
              </w:rPr>
            </w:pPr>
            <w:r w:rsidRPr="00B7684B">
              <w:rPr>
                <w:rFonts w:eastAsia="Times New Roman" w:cs="Times New Roman"/>
                <w:b/>
                <w:bCs/>
                <w:sz w:val="18"/>
                <w:szCs w:val="18"/>
              </w:rPr>
              <w:t>402,213</w:t>
            </w:r>
          </w:p>
        </w:tc>
        <w:tc>
          <w:tcPr>
            <w:tcW w:w="241" w:type="dxa"/>
            <w:vAlign w:val="bottom"/>
          </w:tcPr>
          <w:p w:rsidR="00780207" w:rsidRPr="00B7684B" w:rsidRDefault="00780207" w:rsidP="009E4A5B">
            <w:pPr>
              <w:spacing w:line="240" w:lineRule="atLeast"/>
              <w:ind w:left="605"/>
              <w:jc w:val="right"/>
              <w:rPr>
                <w:rFonts w:eastAsia="Times New Roman" w:cs="Times New Roman"/>
                <w:b/>
                <w:bCs/>
                <w:sz w:val="18"/>
                <w:szCs w:val="18"/>
              </w:rPr>
            </w:pPr>
          </w:p>
        </w:tc>
        <w:tc>
          <w:tcPr>
            <w:tcW w:w="1034" w:type="dxa"/>
            <w:vAlign w:val="bottom"/>
          </w:tcPr>
          <w:p w:rsidR="00780207" w:rsidRPr="00B7684B" w:rsidRDefault="00780207" w:rsidP="00A10515">
            <w:pPr>
              <w:tabs>
                <w:tab w:val="decimal" w:pos="795"/>
              </w:tabs>
              <w:spacing w:line="240" w:lineRule="atLeast"/>
              <w:ind w:left="-62" w:right="-72"/>
              <w:rPr>
                <w:rFonts w:eastAsia="Times New Roman" w:cs="Times New Roman"/>
                <w:b/>
                <w:bCs/>
                <w:sz w:val="18"/>
                <w:szCs w:val="18"/>
              </w:rPr>
            </w:pPr>
            <w:r w:rsidRPr="00B7684B">
              <w:rPr>
                <w:rFonts w:eastAsia="Times New Roman" w:cs="Times New Roman"/>
                <w:b/>
                <w:bCs/>
                <w:sz w:val="18"/>
                <w:szCs w:val="18"/>
              </w:rPr>
              <w:t>11,739,376</w:t>
            </w:r>
          </w:p>
        </w:tc>
        <w:tc>
          <w:tcPr>
            <w:tcW w:w="236" w:type="dxa"/>
            <w:gridSpan w:val="2"/>
            <w:vAlign w:val="bottom"/>
          </w:tcPr>
          <w:p w:rsidR="00780207" w:rsidRPr="00B7684B" w:rsidRDefault="00780207" w:rsidP="009E4A5B">
            <w:pPr>
              <w:spacing w:line="240" w:lineRule="atLeast"/>
              <w:ind w:left="-62"/>
              <w:jc w:val="right"/>
              <w:rPr>
                <w:rFonts w:eastAsia="Times New Roman" w:cs="Times New Roman"/>
                <w:b/>
                <w:bCs/>
                <w:sz w:val="18"/>
                <w:szCs w:val="18"/>
              </w:rPr>
            </w:pPr>
          </w:p>
        </w:tc>
        <w:tc>
          <w:tcPr>
            <w:tcW w:w="1110" w:type="dxa"/>
            <w:gridSpan w:val="5"/>
            <w:vAlign w:val="bottom"/>
          </w:tcPr>
          <w:p w:rsidR="00780207" w:rsidRPr="00B7684B" w:rsidRDefault="00780207" w:rsidP="00A10515">
            <w:pPr>
              <w:tabs>
                <w:tab w:val="decimal" w:pos="882"/>
              </w:tabs>
              <w:spacing w:line="240" w:lineRule="atLeast"/>
              <w:ind w:left="-62" w:right="-72"/>
              <w:rPr>
                <w:rFonts w:eastAsia="Times New Roman" w:cs="Times New Roman"/>
                <w:b/>
                <w:bCs/>
                <w:sz w:val="18"/>
                <w:szCs w:val="18"/>
              </w:rPr>
            </w:pPr>
            <w:r w:rsidRPr="00B7684B">
              <w:rPr>
                <w:rFonts w:eastAsia="Times New Roman" w:cs="Times New Roman"/>
                <w:b/>
                <w:bCs/>
                <w:sz w:val="18"/>
                <w:szCs w:val="18"/>
              </w:rPr>
              <w:t>377,599,611</w:t>
            </w:r>
          </w:p>
        </w:tc>
      </w:tr>
    </w:tbl>
    <w:p w:rsidR="00E53069" w:rsidRPr="00B7684B" w:rsidRDefault="00E53069" w:rsidP="009E4A5B">
      <w:pPr>
        <w:tabs>
          <w:tab w:val="left" w:pos="540"/>
        </w:tabs>
        <w:ind w:right="0"/>
        <w:jc w:val="both"/>
        <w:rPr>
          <w:rFonts w:cs="Times New Roman"/>
          <w:b/>
          <w:bCs/>
          <w:sz w:val="22"/>
          <w:szCs w:val="22"/>
        </w:rPr>
      </w:pPr>
    </w:p>
    <w:p w:rsidR="00E53069" w:rsidRPr="00B7684B" w:rsidRDefault="00E53069" w:rsidP="009E4A5B">
      <w:pPr>
        <w:rPr>
          <w:rFonts w:cs="Times New Roman"/>
          <w:sz w:val="22"/>
          <w:szCs w:val="22"/>
        </w:rPr>
        <w:sectPr w:rsidR="00E53069" w:rsidRPr="00B7684B" w:rsidSect="0014102E">
          <w:headerReference w:type="default" r:id="rId11"/>
          <w:pgSz w:w="16840" w:h="11907" w:orient="landscape" w:code="9"/>
          <w:pgMar w:top="1440" w:right="1296" w:bottom="720" w:left="1440" w:header="706" w:footer="518" w:gutter="0"/>
          <w:cols w:space="720"/>
          <w:docGrid w:linePitch="326"/>
        </w:sectPr>
      </w:pPr>
    </w:p>
    <w:p w:rsidR="00E53069" w:rsidRPr="00B7684B" w:rsidRDefault="00F86118" w:rsidP="009E4A5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Times New Roman" w:hAnsi="Times New Roman" w:cs="Times New Roman"/>
          <w:sz w:val="22"/>
          <w:szCs w:val="22"/>
        </w:rPr>
      </w:pPr>
      <w:r w:rsidRPr="00B7684B">
        <w:rPr>
          <w:rFonts w:ascii="Times New Roman" w:hAnsi="Times New Roman" w:cs="Times New Roman"/>
          <w:sz w:val="22"/>
          <w:szCs w:val="22"/>
        </w:rPr>
        <w:lastRenderedPageBreak/>
        <w:t>Depreciation was included in</w:t>
      </w:r>
      <w:r w:rsidR="001D6ED6" w:rsidRPr="00B7684B">
        <w:rPr>
          <w:rFonts w:ascii="Times New Roman" w:hAnsi="Times New Roman" w:cs="Times New Roman"/>
          <w:sz w:val="22"/>
          <w:szCs w:val="22"/>
        </w:rPr>
        <w:t>:</w:t>
      </w:r>
    </w:p>
    <w:p w:rsidR="00425F4E" w:rsidRPr="00B7684B" w:rsidRDefault="00425F4E" w:rsidP="009E4A5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39" w:right="-102"/>
        <w:jc w:val="thaiDistribute"/>
        <w:rPr>
          <w:rFonts w:ascii="Times New Roman" w:hAnsi="Times New Roman" w:cs="Times New Roman"/>
          <w:sz w:val="22"/>
          <w:szCs w:val="22"/>
        </w:rPr>
      </w:pPr>
    </w:p>
    <w:tbl>
      <w:tblPr>
        <w:tblW w:w="9910" w:type="dxa"/>
        <w:tblInd w:w="18" w:type="dxa"/>
        <w:tblLayout w:type="fixed"/>
        <w:tblLook w:val="01E0"/>
      </w:tblPr>
      <w:tblGrid>
        <w:gridCol w:w="4122"/>
        <w:gridCol w:w="1278"/>
        <w:gridCol w:w="236"/>
        <w:gridCol w:w="1355"/>
        <w:gridCol w:w="236"/>
        <w:gridCol w:w="1204"/>
        <w:gridCol w:w="236"/>
        <w:gridCol w:w="1243"/>
      </w:tblGrid>
      <w:tr w:rsidR="00E53069" w:rsidRPr="00B7684B" w:rsidTr="00C71188">
        <w:tc>
          <w:tcPr>
            <w:tcW w:w="4122" w:type="dxa"/>
          </w:tcPr>
          <w:p w:rsidR="00E53069" w:rsidRPr="00B7684B" w:rsidRDefault="00E53069" w:rsidP="009E4A5B">
            <w:pPr>
              <w:spacing w:line="240" w:lineRule="atLeast"/>
              <w:ind w:left="522" w:right="-162"/>
              <w:rPr>
                <w:rFonts w:cs="Times New Roman"/>
                <w:sz w:val="22"/>
                <w:szCs w:val="22"/>
              </w:rPr>
            </w:pPr>
          </w:p>
        </w:tc>
        <w:tc>
          <w:tcPr>
            <w:tcW w:w="2869" w:type="dxa"/>
            <w:gridSpan w:val="3"/>
          </w:tcPr>
          <w:p w:rsidR="00E53069" w:rsidRPr="00B7684B" w:rsidRDefault="00E53069" w:rsidP="009E4A5B">
            <w:pPr>
              <w:spacing w:line="240" w:lineRule="atLeast"/>
              <w:ind w:left="-54" w:right="-96"/>
              <w:jc w:val="center"/>
              <w:rPr>
                <w:rFonts w:cs="Times New Roman"/>
                <w:b/>
                <w:bCs/>
                <w:sz w:val="22"/>
                <w:szCs w:val="22"/>
              </w:rPr>
            </w:pPr>
            <w:r w:rsidRPr="00B7684B">
              <w:rPr>
                <w:rFonts w:cs="Times New Roman"/>
                <w:b/>
                <w:bCs/>
                <w:sz w:val="22"/>
                <w:szCs w:val="22"/>
              </w:rPr>
              <w:t>Consolidated</w:t>
            </w:r>
          </w:p>
          <w:p w:rsidR="00E53069" w:rsidRPr="00B7684B" w:rsidRDefault="00E53069" w:rsidP="009E4A5B">
            <w:pPr>
              <w:spacing w:line="240" w:lineRule="atLeast"/>
              <w:ind w:left="-54" w:right="-96"/>
              <w:jc w:val="center"/>
              <w:rPr>
                <w:rFonts w:cs="Times New Roman"/>
                <w:b/>
                <w:bCs/>
                <w:sz w:val="22"/>
                <w:szCs w:val="22"/>
              </w:rPr>
            </w:pPr>
            <w:r w:rsidRPr="00B7684B">
              <w:rPr>
                <w:rFonts w:cs="Times New Roman"/>
                <w:b/>
                <w:bCs/>
                <w:sz w:val="22"/>
                <w:szCs w:val="22"/>
              </w:rPr>
              <w:t>financial statements</w:t>
            </w:r>
          </w:p>
        </w:tc>
        <w:tc>
          <w:tcPr>
            <w:tcW w:w="236" w:type="dxa"/>
          </w:tcPr>
          <w:p w:rsidR="00E53069" w:rsidRPr="00B7684B" w:rsidRDefault="00E53069" w:rsidP="009E4A5B">
            <w:pPr>
              <w:spacing w:line="240" w:lineRule="atLeast"/>
              <w:ind w:left="-54" w:right="-96"/>
              <w:jc w:val="center"/>
              <w:rPr>
                <w:rFonts w:cs="Times New Roman"/>
                <w:b/>
                <w:bCs/>
                <w:sz w:val="22"/>
                <w:szCs w:val="22"/>
              </w:rPr>
            </w:pPr>
          </w:p>
        </w:tc>
        <w:tc>
          <w:tcPr>
            <w:tcW w:w="2683" w:type="dxa"/>
            <w:gridSpan w:val="3"/>
          </w:tcPr>
          <w:p w:rsidR="00E53069" w:rsidRPr="00B7684B" w:rsidRDefault="00E53069" w:rsidP="009E4A5B">
            <w:pPr>
              <w:spacing w:line="240" w:lineRule="atLeast"/>
              <w:ind w:left="-78" w:right="-96"/>
              <w:jc w:val="center"/>
              <w:rPr>
                <w:rFonts w:cs="Times New Roman"/>
                <w:b/>
                <w:bCs/>
                <w:sz w:val="22"/>
                <w:szCs w:val="22"/>
              </w:rPr>
            </w:pPr>
            <w:r w:rsidRPr="00B7684B">
              <w:rPr>
                <w:rFonts w:cs="Times New Roman"/>
                <w:b/>
                <w:bCs/>
                <w:sz w:val="22"/>
                <w:szCs w:val="22"/>
              </w:rPr>
              <w:t>Separate</w:t>
            </w:r>
          </w:p>
          <w:p w:rsidR="00E53069" w:rsidRPr="00B7684B" w:rsidRDefault="00E53069" w:rsidP="009E4A5B">
            <w:pPr>
              <w:spacing w:line="240" w:lineRule="atLeast"/>
              <w:ind w:left="-78" w:right="-96"/>
              <w:jc w:val="center"/>
              <w:rPr>
                <w:rFonts w:cs="Times New Roman"/>
                <w:b/>
                <w:bCs/>
                <w:sz w:val="22"/>
                <w:szCs w:val="22"/>
              </w:rPr>
            </w:pPr>
            <w:r w:rsidRPr="00B7684B">
              <w:rPr>
                <w:rFonts w:cs="Times New Roman"/>
                <w:b/>
                <w:bCs/>
                <w:sz w:val="22"/>
                <w:szCs w:val="22"/>
              </w:rPr>
              <w:t>financial statements</w:t>
            </w:r>
          </w:p>
        </w:tc>
      </w:tr>
      <w:tr w:rsidR="005D7546" w:rsidRPr="00B7684B" w:rsidTr="00C71188">
        <w:tc>
          <w:tcPr>
            <w:tcW w:w="4122" w:type="dxa"/>
          </w:tcPr>
          <w:p w:rsidR="005D7546" w:rsidRPr="00B7684B" w:rsidRDefault="005D7546" w:rsidP="009E4A5B">
            <w:pPr>
              <w:spacing w:line="240" w:lineRule="atLeast"/>
              <w:ind w:left="522" w:right="-162"/>
              <w:rPr>
                <w:rFonts w:cs="Times New Roman"/>
                <w:sz w:val="22"/>
                <w:szCs w:val="22"/>
              </w:rPr>
            </w:pPr>
          </w:p>
        </w:tc>
        <w:tc>
          <w:tcPr>
            <w:tcW w:w="1278" w:type="dxa"/>
          </w:tcPr>
          <w:p w:rsidR="005D7546" w:rsidRPr="00B7684B" w:rsidRDefault="005D7546" w:rsidP="00F86118">
            <w:pPr>
              <w:spacing w:line="240" w:lineRule="atLeast"/>
              <w:ind w:left="-54" w:right="-96"/>
              <w:jc w:val="center"/>
              <w:rPr>
                <w:rFonts w:cs="Times New Roman"/>
                <w:sz w:val="22"/>
                <w:szCs w:val="22"/>
              </w:rPr>
            </w:pPr>
            <w:r w:rsidRPr="00B7684B">
              <w:rPr>
                <w:rFonts w:cs="Times New Roman"/>
                <w:sz w:val="22"/>
                <w:szCs w:val="22"/>
              </w:rPr>
              <w:t>2023</w:t>
            </w:r>
          </w:p>
        </w:tc>
        <w:tc>
          <w:tcPr>
            <w:tcW w:w="236" w:type="dxa"/>
          </w:tcPr>
          <w:p w:rsidR="005D7546" w:rsidRPr="00B7684B" w:rsidRDefault="005D7546" w:rsidP="009E4A5B">
            <w:pPr>
              <w:spacing w:line="240" w:lineRule="atLeast"/>
              <w:ind w:left="-54" w:right="-96"/>
              <w:jc w:val="center"/>
              <w:rPr>
                <w:rFonts w:cs="Times New Roman"/>
                <w:sz w:val="22"/>
                <w:szCs w:val="22"/>
              </w:rPr>
            </w:pPr>
          </w:p>
        </w:tc>
        <w:tc>
          <w:tcPr>
            <w:tcW w:w="1355" w:type="dxa"/>
          </w:tcPr>
          <w:p w:rsidR="005D7546" w:rsidRPr="00B7684B" w:rsidRDefault="005D7546" w:rsidP="00F86118">
            <w:pPr>
              <w:spacing w:line="240" w:lineRule="atLeast"/>
              <w:ind w:left="-54" w:right="-96"/>
              <w:jc w:val="center"/>
              <w:rPr>
                <w:rFonts w:cs="Times New Roman"/>
                <w:sz w:val="22"/>
                <w:szCs w:val="22"/>
              </w:rPr>
            </w:pPr>
            <w:r w:rsidRPr="00B7684B">
              <w:rPr>
                <w:rFonts w:cs="Times New Roman"/>
                <w:sz w:val="22"/>
                <w:szCs w:val="22"/>
              </w:rPr>
              <w:t>2022</w:t>
            </w:r>
          </w:p>
        </w:tc>
        <w:tc>
          <w:tcPr>
            <w:tcW w:w="236" w:type="dxa"/>
          </w:tcPr>
          <w:p w:rsidR="005D7546" w:rsidRPr="00B7684B" w:rsidRDefault="005D7546" w:rsidP="009E4A5B">
            <w:pPr>
              <w:spacing w:line="240" w:lineRule="atLeast"/>
              <w:ind w:left="-54" w:right="-96"/>
              <w:jc w:val="center"/>
              <w:rPr>
                <w:rFonts w:cs="Times New Roman"/>
                <w:sz w:val="22"/>
                <w:szCs w:val="22"/>
              </w:rPr>
            </w:pPr>
          </w:p>
        </w:tc>
        <w:tc>
          <w:tcPr>
            <w:tcW w:w="1204" w:type="dxa"/>
          </w:tcPr>
          <w:p w:rsidR="005D7546" w:rsidRPr="00B7684B" w:rsidRDefault="005D7546" w:rsidP="005D7546">
            <w:pPr>
              <w:spacing w:line="240" w:lineRule="atLeast"/>
              <w:ind w:left="-54" w:right="-96"/>
              <w:jc w:val="center"/>
              <w:rPr>
                <w:rFonts w:cs="Times New Roman"/>
                <w:sz w:val="22"/>
                <w:szCs w:val="22"/>
              </w:rPr>
            </w:pPr>
            <w:r w:rsidRPr="00B7684B">
              <w:rPr>
                <w:rFonts w:cs="Times New Roman"/>
                <w:sz w:val="22"/>
                <w:szCs w:val="22"/>
              </w:rPr>
              <w:t>2023</w:t>
            </w:r>
          </w:p>
        </w:tc>
        <w:tc>
          <w:tcPr>
            <w:tcW w:w="236" w:type="dxa"/>
          </w:tcPr>
          <w:p w:rsidR="005D7546" w:rsidRPr="00B7684B" w:rsidRDefault="005D7546" w:rsidP="005D7546">
            <w:pPr>
              <w:spacing w:line="240" w:lineRule="atLeast"/>
              <w:ind w:left="-54" w:right="-96"/>
              <w:jc w:val="center"/>
              <w:rPr>
                <w:rFonts w:cs="Times New Roman"/>
                <w:sz w:val="22"/>
                <w:szCs w:val="22"/>
              </w:rPr>
            </w:pPr>
          </w:p>
        </w:tc>
        <w:tc>
          <w:tcPr>
            <w:tcW w:w="1243" w:type="dxa"/>
          </w:tcPr>
          <w:p w:rsidR="005D7546" w:rsidRPr="00B7684B" w:rsidRDefault="005D7546" w:rsidP="005D7546">
            <w:pPr>
              <w:spacing w:line="240" w:lineRule="atLeast"/>
              <w:ind w:left="-54" w:right="-96"/>
              <w:jc w:val="center"/>
              <w:rPr>
                <w:rFonts w:cs="Times New Roman"/>
                <w:sz w:val="22"/>
                <w:szCs w:val="22"/>
              </w:rPr>
            </w:pPr>
            <w:r w:rsidRPr="00B7684B">
              <w:rPr>
                <w:rFonts w:cs="Times New Roman"/>
                <w:sz w:val="22"/>
                <w:szCs w:val="22"/>
              </w:rPr>
              <w:t>2022</w:t>
            </w:r>
          </w:p>
        </w:tc>
      </w:tr>
      <w:tr w:rsidR="005D7546" w:rsidRPr="00B7684B" w:rsidTr="00C71188">
        <w:tc>
          <w:tcPr>
            <w:tcW w:w="4122" w:type="dxa"/>
          </w:tcPr>
          <w:p w:rsidR="005D7546" w:rsidRPr="00B7684B" w:rsidRDefault="005D7546" w:rsidP="009E4A5B">
            <w:pPr>
              <w:spacing w:line="240" w:lineRule="atLeast"/>
              <w:ind w:left="522" w:right="-162"/>
              <w:rPr>
                <w:rFonts w:cs="Times New Roman"/>
                <w:sz w:val="22"/>
                <w:szCs w:val="22"/>
              </w:rPr>
            </w:pPr>
          </w:p>
        </w:tc>
        <w:tc>
          <w:tcPr>
            <w:tcW w:w="5788" w:type="dxa"/>
            <w:gridSpan w:val="7"/>
          </w:tcPr>
          <w:p w:rsidR="005D7546" w:rsidRPr="00B7684B" w:rsidRDefault="005D7546" w:rsidP="009E4A5B">
            <w:pPr>
              <w:spacing w:line="240" w:lineRule="atLeast"/>
              <w:ind w:right="-96"/>
              <w:jc w:val="center"/>
              <w:rPr>
                <w:rFonts w:cstheme="minorBidi"/>
                <w:i/>
                <w:iCs/>
                <w:sz w:val="22"/>
                <w:szCs w:val="22"/>
                <w:cs/>
              </w:rPr>
            </w:pPr>
            <w:r w:rsidRPr="00B7684B">
              <w:rPr>
                <w:rFonts w:cs="Times New Roman"/>
                <w:i/>
                <w:iCs/>
                <w:sz w:val="22"/>
                <w:szCs w:val="22"/>
              </w:rPr>
              <w:t>(in Baht)</w:t>
            </w:r>
          </w:p>
        </w:tc>
      </w:tr>
      <w:tr w:rsidR="005D7546" w:rsidRPr="00B7684B" w:rsidTr="00C71188">
        <w:tc>
          <w:tcPr>
            <w:tcW w:w="4122" w:type="dxa"/>
          </w:tcPr>
          <w:p w:rsidR="005D7546" w:rsidRPr="00B7684B" w:rsidRDefault="005D7546" w:rsidP="009E4A5B">
            <w:pPr>
              <w:spacing w:line="240" w:lineRule="atLeast"/>
              <w:ind w:left="522"/>
              <w:rPr>
                <w:rFonts w:cs="Times New Roman"/>
                <w:b/>
                <w:bCs/>
                <w:sz w:val="22"/>
                <w:szCs w:val="22"/>
                <w:cs/>
              </w:rPr>
            </w:pPr>
            <w:r w:rsidRPr="00B7684B">
              <w:rPr>
                <w:rFonts w:cs="Times New Roman"/>
                <w:sz w:val="22"/>
                <w:szCs w:val="22"/>
              </w:rPr>
              <w:t>Cost of sales and rendering of service</w:t>
            </w:r>
          </w:p>
        </w:tc>
        <w:tc>
          <w:tcPr>
            <w:tcW w:w="1278" w:type="dxa"/>
            <w:shd w:val="clear" w:color="auto" w:fill="auto"/>
          </w:tcPr>
          <w:p w:rsidR="005D7546" w:rsidRPr="00B7684B" w:rsidRDefault="007B19D4" w:rsidP="00F86118">
            <w:pPr>
              <w:tabs>
                <w:tab w:val="decimal" w:pos="1026"/>
              </w:tabs>
              <w:spacing w:line="240" w:lineRule="atLeast"/>
              <w:ind w:left="-74" w:right="0"/>
              <w:jc w:val="center"/>
              <w:rPr>
                <w:rFonts w:cstheme="minorBidi"/>
                <w:sz w:val="22"/>
                <w:szCs w:val="22"/>
              </w:rPr>
            </w:pPr>
            <w:r w:rsidRPr="00B7684B">
              <w:rPr>
                <w:rFonts w:cstheme="minorBidi"/>
                <w:sz w:val="22"/>
                <w:szCs w:val="22"/>
              </w:rPr>
              <w:t>30,608,992</w:t>
            </w:r>
          </w:p>
        </w:tc>
        <w:tc>
          <w:tcPr>
            <w:tcW w:w="236" w:type="dxa"/>
            <w:shd w:val="clear" w:color="auto" w:fill="auto"/>
          </w:tcPr>
          <w:p w:rsidR="005D7546" w:rsidRPr="00B7684B" w:rsidRDefault="005D7546" w:rsidP="009E4A5B">
            <w:pPr>
              <w:tabs>
                <w:tab w:val="decimal" w:pos="973"/>
              </w:tabs>
              <w:spacing w:line="240" w:lineRule="atLeast"/>
              <w:ind w:left="605" w:right="0"/>
              <w:jc w:val="center"/>
              <w:rPr>
                <w:rFonts w:cs="Times New Roman"/>
                <w:sz w:val="22"/>
                <w:szCs w:val="22"/>
              </w:rPr>
            </w:pPr>
          </w:p>
        </w:tc>
        <w:tc>
          <w:tcPr>
            <w:tcW w:w="1355" w:type="dxa"/>
            <w:shd w:val="clear" w:color="auto" w:fill="auto"/>
          </w:tcPr>
          <w:p w:rsidR="005D7546" w:rsidRPr="00B7684B" w:rsidRDefault="005D7546" w:rsidP="005D7546">
            <w:pPr>
              <w:tabs>
                <w:tab w:val="decimal" w:pos="1026"/>
              </w:tabs>
              <w:spacing w:line="240" w:lineRule="atLeast"/>
              <w:ind w:left="-74" w:right="0"/>
              <w:jc w:val="center"/>
              <w:rPr>
                <w:rFonts w:cstheme="minorBidi"/>
                <w:sz w:val="22"/>
                <w:szCs w:val="22"/>
              </w:rPr>
            </w:pPr>
            <w:r w:rsidRPr="00B7684B">
              <w:rPr>
                <w:rFonts w:cs="Times New Roman" w:hint="cs"/>
                <w:sz w:val="22"/>
                <w:szCs w:val="22"/>
                <w:cs/>
              </w:rPr>
              <w:t>33,672,917</w:t>
            </w:r>
          </w:p>
        </w:tc>
        <w:tc>
          <w:tcPr>
            <w:tcW w:w="236" w:type="dxa"/>
            <w:shd w:val="clear" w:color="auto" w:fill="auto"/>
          </w:tcPr>
          <w:p w:rsidR="005D7546" w:rsidRPr="00B7684B" w:rsidRDefault="005D7546" w:rsidP="009E4A5B">
            <w:pPr>
              <w:tabs>
                <w:tab w:val="decimal" w:pos="973"/>
              </w:tabs>
              <w:spacing w:line="240" w:lineRule="atLeast"/>
              <w:ind w:left="605" w:right="0"/>
              <w:jc w:val="center"/>
              <w:rPr>
                <w:rFonts w:cs="Times New Roman"/>
                <w:sz w:val="22"/>
                <w:szCs w:val="22"/>
              </w:rPr>
            </w:pPr>
          </w:p>
        </w:tc>
        <w:tc>
          <w:tcPr>
            <w:tcW w:w="1204" w:type="dxa"/>
            <w:shd w:val="clear" w:color="auto" w:fill="auto"/>
          </w:tcPr>
          <w:p w:rsidR="005D7546" w:rsidRPr="00B7684B" w:rsidRDefault="007B19D4" w:rsidP="003560EC">
            <w:pPr>
              <w:tabs>
                <w:tab w:val="decimal" w:pos="1026"/>
              </w:tabs>
              <w:spacing w:line="240" w:lineRule="atLeast"/>
              <w:ind w:left="-74" w:right="0"/>
              <w:jc w:val="center"/>
              <w:rPr>
                <w:rFonts w:cs="Times New Roman"/>
                <w:sz w:val="22"/>
                <w:szCs w:val="22"/>
              </w:rPr>
            </w:pPr>
            <w:r w:rsidRPr="00B7684B">
              <w:rPr>
                <w:rFonts w:cs="Times New Roman"/>
                <w:sz w:val="22"/>
                <w:szCs w:val="22"/>
              </w:rPr>
              <w:t>21,071,640</w:t>
            </w:r>
          </w:p>
        </w:tc>
        <w:tc>
          <w:tcPr>
            <w:tcW w:w="236" w:type="dxa"/>
          </w:tcPr>
          <w:p w:rsidR="005D7546" w:rsidRPr="00B7684B" w:rsidRDefault="005D7546" w:rsidP="009E4A5B">
            <w:pPr>
              <w:tabs>
                <w:tab w:val="decimal" w:pos="973"/>
              </w:tabs>
              <w:spacing w:line="240" w:lineRule="atLeast"/>
              <w:ind w:left="605" w:right="0"/>
              <w:jc w:val="center"/>
              <w:rPr>
                <w:rFonts w:cs="Times New Roman"/>
                <w:sz w:val="22"/>
                <w:szCs w:val="22"/>
              </w:rPr>
            </w:pPr>
          </w:p>
        </w:tc>
        <w:tc>
          <w:tcPr>
            <w:tcW w:w="1243" w:type="dxa"/>
          </w:tcPr>
          <w:p w:rsidR="005D7546" w:rsidRPr="00B7684B" w:rsidRDefault="005D7546" w:rsidP="005D7546">
            <w:pPr>
              <w:tabs>
                <w:tab w:val="decimal" w:pos="1026"/>
              </w:tabs>
              <w:spacing w:line="240" w:lineRule="atLeast"/>
              <w:ind w:left="-74" w:right="0"/>
              <w:jc w:val="center"/>
              <w:rPr>
                <w:rFonts w:cs="Times New Roman"/>
                <w:sz w:val="22"/>
                <w:szCs w:val="22"/>
              </w:rPr>
            </w:pPr>
            <w:r w:rsidRPr="00B7684B">
              <w:rPr>
                <w:rFonts w:cs="Times New Roman" w:hint="cs"/>
                <w:sz w:val="22"/>
                <w:szCs w:val="22"/>
                <w:cs/>
              </w:rPr>
              <w:t>23,880,</w:t>
            </w:r>
            <w:r w:rsidRPr="00B7684B">
              <w:rPr>
                <w:rFonts w:cs="Times New Roman"/>
                <w:sz w:val="22"/>
                <w:szCs w:val="22"/>
              </w:rPr>
              <w:t>529</w:t>
            </w:r>
          </w:p>
        </w:tc>
      </w:tr>
      <w:tr w:rsidR="005D7546" w:rsidRPr="00B7684B" w:rsidTr="00C71188">
        <w:tc>
          <w:tcPr>
            <w:tcW w:w="4122" w:type="dxa"/>
          </w:tcPr>
          <w:p w:rsidR="005D7546" w:rsidRPr="00B7684B" w:rsidRDefault="005D7546" w:rsidP="009E4A5B">
            <w:pPr>
              <w:spacing w:line="240" w:lineRule="atLeast"/>
              <w:ind w:left="522" w:right="-108"/>
              <w:rPr>
                <w:rFonts w:cstheme="minorBidi"/>
                <w:sz w:val="22"/>
                <w:szCs w:val="22"/>
                <w:cs/>
              </w:rPr>
            </w:pPr>
            <w:r w:rsidRPr="00B7684B">
              <w:rPr>
                <w:rFonts w:cs="Times New Roman"/>
                <w:sz w:val="22"/>
                <w:szCs w:val="22"/>
              </w:rPr>
              <w:t>Administrative expenses</w:t>
            </w:r>
          </w:p>
        </w:tc>
        <w:tc>
          <w:tcPr>
            <w:tcW w:w="1278" w:type="dxa"/>
            <w:shd w:val="clear" w:color="auto" w:fill="auto"/>
          </w:tcPr>
          <w:p w:rsidR="005D7546" w:rsidRPr="00B7684B" w:rsidRDefault="007B19D4" w:rsidP="00F86118">
            <w:pPr>
              <w:tabs>
                <w:tab w:val="decimal" w:pos="1028"/>
              </w:tabs>
              <w:spacing w:line="240" w:lineRule="atLeast"/>
              <w:ind w:left="-74" w:right="0"/>
              <w:jc w:val="center"/>
              <w:rPr>
                <w:rFonts w:cstheme="minorBidi"/>
                <w:sz w:val="22"/>
                <w:szCs w:val="22"/>
              </w:rPr>
            </w:pPr>
            <w:r w:rsidRPr="00B7684B">
              <w:rPr>
                <w:rFonts w:cstheme="minorBidi"/>
                <w:sz w:val="22"/>
                <w:szCs w:val="22"/>
              </w:rPr>
              <w:t>1,974,788</w:t>
            </w:r>
          </w:p>
        </w:tc>
        <w:tc>
          <w:tcPr>
            <w:tcW w:w="236" w:type="dxa"/>
            <w:shd w:val="clear" w:color="auto" w:fill="auto"/>
          </w:tcPr>
          <w:p w:rsidR="005D7546" w:rsidRPr="00B7684B" w:rsidRDefault="005D7546" w:rsidP="009E4A5B">
            <w:pPr>
              <w:tabs>
                <w:tab w:val="decimal" w:pos="973"/>
              </w:tabs>
              <w:spacing w:line="240" w:lineRule="atLeast"/>
              <w:ind w:left="605" w:right="0"/>
              <w:jc w:val="center"/>
              <w:rPr>
                <w:rFonts w:cs="Times New Roman"/>
                <w:sz w:val="22"/>
                <w:szCs w:val="22"/>
              </w:rPr>
            </w:pPr>
          </w:p>
        </w:tc>
        <w:tc>
          <w:tcPr>
            <w:tcW w:w="1355" w:type="dxa"/>
            <w:shd w:val="clear" w:color="auto" w:fill="auto"/>
          </w:tcPr>
          <w:p w:rsidR="005D7546" w:rsidRPr="00B7684B" w:rsidRDefault="005D7546" w:rsidP="005D7546">
            <w:pPr>
              <w:tabs>
                <w:tab w:val="decimal" w:pos="1028"/>
              </w:tabs>
              <w:spacing w:line="240" w:lineRule="atLeast"/>
              <w:ind w:left="-74" w:right="0"/>
              <w:jc w:val="center"/>
              <w:rPr>
                <w:rFonts w:cstheme="minorBidi"/>
                <w:sz w:val="22"/>
                <w:szCs w:val="22"/>
              </w:rPr>
            </w:pPr>
            <w:r w:rsidRPr="00B7684B">
              <w:rPr>
                <w:rFonts w:cs="Times New Roman" w:hint="cs"/>
                <w:sz w:val="22"/>
                <w:szCs w:val="22"/>
                <w:cs/>
              </w:rPr>
              <w:t>2,011,158</w:t>
            </w:r>
          </w:p>
        </w:tc>
        <w:tc>
          <w:tcPr>
            <w:tcW w:w="236" w:type="dxa"/>
            <w:shd w:val="clear" w:color="auto" w:fill="auto"/>
          </w:tcPr>
          <w:p w:rsidR="005D7546" w:rsidRPr="00B7684B" w:rsidRDefault="005D7546" w:rsidP="009E4A5B">
            <w:pPr>
              <w:tabs>
                <w:tab w:val="decimal" w:pos="973"/>
              </w:tabs>
              <w:spacing w:line="240" w:lineRule="atLeast"/>
              <w:ind w:left="605" w:right="0"/>
              <w:jc w:val="center"/>
              <w:rPr>
                <w:rFonts w:cs="Times New Roman"/>
                <w:sz w:val="22"/>
                <w:szCs w:val="22"/>
              </w:rPr>
            </w:pPr>
          </w:p>
        </w:tc>
        <w:tc>
          <w:tcPr>
            <w:tcW w:w="1204" w:type="dxa"/>
            <w:shd w:val="clear" w:color="auto" w:fill="auto"/>
          </w:tcPr>
          <w:p w:rsidR="005D7546" w:rsidRPr="00B7684B" w:rsidRDefault="007B19D4" w:rsidP="002D42C8">
            <w:pPr>
              <w:tabs>
                <w:tab w:val="decimal" w:pos="1026"/>
              </w:tabs>
              <w:spacing w:line="240" w:lineRule="atLeast"/>
              <w:ind w:left="-74" w:right="0"/>
              <w:jc w:val="center"/>
              <w:rPr>
                <w:rFonts w:cs="Times New Roman"/>
                <w:sz w:val="22"/>
                <w:szCs w:val="22"/>
              </w:rPr>
            </w:pPr>
            <w:r w:rsidRPr="00B7684B">
              <w:rPr>
                <w:rFonts w:cs="Times New Roman"/>
                <w:sz w:val="22"/>
                <w:szCs w:val="22"/>
              </w:rPr>
              <w:t>909,441</w:t>
            </w:r>
          </w:p>
        </w:tc>
        <w:tc>
          <w:tcPr>
            <w:tcW w:w="236" w:type="dxa"/>
          </w:tcPr>
          <w:p w:rsidR="005D7546" w:rsidRPr="00B7684B" w:rsidRDefault="005D7546" w:rsidP="009E4A5B">
            <w:pPr>
              <w:tabs>
                <w:tab w:val="decimal" w:pos="973"/>
              </w:tabs>
              <w:spacing w:line="240" w:lineRule="atLeast"/>
              <w:ind w:left="605" w:right="0"/>
              <w:jc w:val="center"/>
              <w:rPr>
                <w:rFonts w:cs="Times New Roman"/>
                <w:sz w:val="22"/>
                <w:szCs w:val="22"/>
              </w:rPr>
            </w:pPr>
          </w:p>
        </w:tc>
        <w:tc>
          <w:tcPr>
            <w:tcW w:w="1243" w:type="dxa"/>
          </w:tcPr>
          <w:p w:rsidR="005D7546" w:rsidRPr="00B7684B" w:rsidRDefault="005D7546" w:rsidP="005D7546">
            <w:pPr>
              <w:tabs>
                <w:tab w:val="decimal" w:pos="1026"/>
              </w:tabs>
              <w:spacing w:line="240" w:lineRule="atLeast"/>
              <w:ind w:left="-74" w:right="0"/>
              <w:jc w:val="center"/>
              <w:rPr>
                <w:rFonts w:cs="Times New Roman"/>
                <w:sz w:val="22"/>
                <w:szCs w:val="22"/>
              </w:rPr>
            </w:pPr>
            <w:r w:rsidRPr="00B7684B">
              <w:rPr>
                <w:rFonts w:cs="Times New Roman" w:hint="cs"/>
                <w:sz w:val="22"/>
                <w:szCs w:val="22"/>
                <w:cs/>
              </w:rPr>
              <w:t>953,</w:t>
            </w:r>
            <w:r w:rsidRPr="00B7684B">
              <w:rPr>
                <w:rFonts w:cs="Times New Roman"/>
                <w:sz w:val="22"/>
                <w:szCs w:val="22"/>
              </w:rPr>
              <w:t>928</w:t>
            </w:r>
          </w:p>
        </w:tc>
      </w:tr>
      <w:tr w:rsidR="005D7546" w:rsidRPr="00B7684B" w:rsidTr="00C71188">
        <w:tc>
          <w:tcPr>
            <w:tcW w:w="4122" w:type="dxa"/>
          </w:tcPr>
          <w:p w:rsidR="005D7546" w:rsidRPr="00B7684B" w:rsidRDefault="005D7546" w:rsidP="009E4A5B">
            <w:pPr>
              <w:spacing w:line="240" w:lineRule="atLeast"/>
              <w:ind w:left="522" w:right="-162"/>
              <w:rPr>
                <w:rFonts w:cs="Times New Roman"/>
                <w:b/>
                <w:bCs/>
                <w:sz w:val="22"/>
                <w:szCs w:val="22"/>
                <w:cs/>
              </w:rPr>
            </w:pPr>
            <w:r w:rsidRPr="00B7684B">
              <w:rPr>
                <w:rFonts w:cs="Times New Roman"/>
                <w:b/>
                <w:bCs/>
                <w:sz w:val="22"/>
                <w:szCs w:val="22"/>
              </w:rPr>
              <w:t>Total</w:t>
            </w:r>
          </w:p>
        </w:tc>
        <w:tc>
          <w:tcPr>
            <w:tcW w:w="1278" w:type="dxa"/>
            <w:tcBorders>
              <w:top w:val="single" w:sz="4" w:space="0" w:color="auto"/>
              <w:bottom w:val="double" w:sz="4" w:space="0" w:color="auto"/>
            </w:tcBorders>
            <w:shd w:val="clear" w:color="auto" w:fill="auto"/>
          </w:tcPr>
          <w:p w:rsidR="005D7546" w:rsidRPr="00B7684B" w:rsidRDefault="007B19D4" w:rsidP="00F86118">
            <w:pPr>
              <w:tabs>
                <w:tab w:val="decimal" w:pos="1026"/>
              </w:tabs>
              <w:spacing w:line="240" w:lineRule="atLeast"/>
              <w:ind w:left="-74" w:right="0"/>
              <w:jc w:val="center"/>
              <w:rPr>
                <w:rFonts w:cstheme="minorBidi"/>
                <w:b/>
                <w:bCs/>
                <w:sz w:val="22"/>
                <w:szCs w:val="22"/>
              </w:rPr>
            </w:pPr>
            <w:r w:rsidRPr="00B7684B">
              <w:rPr>
                <w:rFonts w:cstheme="minorBidi"/>
                <w:b/>
                <w:bCs/>
                <w:sz w:val="22"/>
                <w:szCs w:val="22"/>
              </w:rPr>
              <w:t>32,583,780</w:t>
            </w:r>
          </w:p>
        </w:tc>
        <w:tc>
          <w:tcPr>
            <w:tcW w:w="236" w:type="dxa"/>
            <w:shd w:val="clear" w:color="auto" w:fill="auto"/>
          </w:tcPr>
          <w:p w:rsidR="005D7546" w:rsidRPr="00B7684B" w:rsidRDefault="005D7546" w:rsidP="009E4A5B">
            <w:pPr>
              <w:tabs>
                <w:tab w:val="decimal" w:pos="973"/>
              </w:tabs>
              <w:spacing w:line="240" w:lineRule="atLeast"/>
              <w:ind w:left="605" w:right="0"/>
              <w:jc w:val="center"/>
              <w:rPr>
                <w:rFonts w:cs="Times New Roman"/>
                <w:b/>
                <w:bCs/>
                <w:sz w:val="22"/>
                <w:szCs w:val="22"/>
              </w:rPr>
            </w:pPr>
          </w:p>
        </w:tc>
        <w:tc>
          <w:tcPr>
            <w:tcW w:w="1355" w:type="dxa"/>
            <w:tcBorders>
              <w:top w:val="single" w:sz="4" w:space="0" w:color="auto"/>
              <w:bottom w:val="double" w:sz="4" w:space="0" w:color="auto"/>
            </w:tcBorders>
            <w:shd w:val="clear" w:color="auto" w:fill="auto"/>
          </w:tcPr>
          <w:p w:rsidR="005D7546" w:rsidRPr="00B7684B" w:rsidRDefault="005D7546" w:rsidP="005D7546">
            <w:pPr>
              <w:tabs>
                <w:tab w:val="decimal" w:pos="1026"/>
              </w:tabs>
              <w:spacing w:line="240" w:lineRule="atLeast"/>
              <w:ind w:left="-74" w:right="0"/>
              <w:jc w:val="center"/>
              <w:rPr>
                <w:rFonts w:cstheme="minorBidi"/>
                <w:b/>
                <w:bCs/>
                <w:sz w:val="22"/>
                <w:szCs w:val="22"/>
              </w:rPr>
            </w:pPr>
            <w:r w:rsidRPr="00B7684B">
              <w:rPr>
                <w:rFonts w:cs="Times New Roman" w:hint="cs"/>
                <w:b/>
                <w:bCs/>
                <w:sz w:val="22"/>
                <w:szCs w:val="22"/>
                <w:cs/>
              </w:rPr>
              <w:t>35,684,075</w:t>
            </w:r>
          </w:p>
        </w:tc>
        <w:tc>
          <w:tcPr>
            <w:tcW w:w="236" w:type="dxa"/>
            <w:shd w:val="clear" w:color="auto" w:fill="auto"/>
          </w:tcPr>
          <w:p w:rsidR="005D7546" w:rsidRPr="00B7684B" w:rsidRDefault="005D7546" w:rsidP="009E4A5B">
            <w:pPr>
              <w:tabs>
                <w:tab w:val="decimal" w:pos="973"/>
              </w:tabs>
              <w:spacing w:line="240" w:lineRule="atLeast"/>
              <w:ind w:left="605" w:right="0"/>
              <w:jc w:val="center"/>
              <w:rPr>
                <w:rFonts w:cs="Times New Roman"/>
                <w:b/>
                <w:bCs/>
                <w:sz w:val="22"/>
                <w:szCs w:val="22"/>
              </w:rPr>
            </w:pPr>
          </w:p>
        </w:tc>
        <w:tc>
          <w:tcPr>
            <w:tcW w:w="1204" w:type="dxa"/>
            <w:tcBorders>
              <w:top w:val="single" w:sz="4" w:space="0" w:color="auto"/>
              <w:bottom w:val="double" w:sz="4" w:space="0" w:color="auto"/>
            </w:tcBorders>
            <w:shd w:val="clear" w:color="auto" w:fill="auto"/>
          </w:tcPr>
          <w:p w:rsidR="005D7546" w:rsidRPr="00B7684B" w:rsidRDefault="007B19D4" w:rsidP="00DB52FA">
            <w:pPr>
              <w:tabs>
                <w:tab w:val="decimal" w:pos="1026"/>
              </w:tabs>
              <w:spacing w:line="240" w:lineRule="atLeast"/>
              <w:ind w:left="-74" w:right="0"/>
              <w:jc w:val="center"/>
              <w:rPr>
                <w:rFonts w:cs="Times New Roman"/>
                <w:b/>
                <w:bCs/>
                <w:sz w:val="22"/>
                <w:szCs w:val="22"/>
              </w:rPr>
            </w:pPr>
            <w:r w:rsidRPr="00B7684B">
              <w:rPr>
                <w:rFonts w:cs="Times New Roman"/>
                <w:b/>
                <w:bCs/>
                <w:sz w:val="22"/>
                <w:szCs w:val="22"/>
              </w:rPr>
              <w:t>21,981,081</w:t>
            </w:r>
          </w:p>
        </w:tc>
        <w:tc>
          <w:tcPr>
            <w:tcW w:w="236" w:type="dxa"/>
          </w:tcPr>
          <w:p w:rsidR="005D7546" w:rsidRPr="00B7684B" w:rsidRDefault="005D7546" w:rsidP="009E4A5B">
            <w:pPr>
              <w:tabs>
                <w:tab w:val="decimal" w:pos="973"/>
              </w:tabs>
              <w:spacing w:line="240" w:lineRule="atLeast"/>
              <w:ind w:left="605" w:right="0"/>
              <w:jc w:val="center"/>
              <w:rPr>
                <w:rFonts w:cs="Times New Roman"/>
                <w:b/>
                <w:bCs/>
                <w:sz w:val="22"/>
                <w:szCs w:val="22"/>
              </w:rPr>
            </w:pPr>
          </w:p>
        </w:tc>
        <w:tc>
          <w:tcPr>
            <w:tcW w:w="1243" w:type="dxa"/>
            <w:tcBorders>
              <w:top w:val="single" w:sz="4" w:space="0" w:color="auto"/>
              <w:bottom w:val="double" w:sz="4" w:space="0" w:color="auto"/>
            </w:tcBorders>
          </w:tcPr>
          <w:p w:rsidR="005D7546" w:rsidRPr="00B7684B" w:rsidRDefault="005D7546" w:rsidP="005D7546">
            <w:pPr>
              <w:tabs>
                <w:tab w:val="decimal" w:pos="1026"/>
              </w:tabs>
              <w:spacing w:line="240" w:lineRule="atLeast"/>
              <w:ind w:left="-74" w:right="0"/>
              <w:jc w:val="center"/>
              <w:rPr>
                <w:rFonts w:cs="Times New Roman"/>
                <w:b/>
                <w:bCs/>
                <w:sz w:val="22"/>
                <w:szCs w:val="22"/>
              </w:rPr>
            </w:pPr>
            <w:r w:rsidRPr="00B7684B">
              <w:rPr>
                <w:rFonts w:cs="Times New Roman" w:hint="cs"/>
                <w:b/>
                <w:bCs/>
                <w:sz w:val="22"/>
                <w:szCs w:val="22"/>
                <w:cs/>
              </w:rPr>
              <w:t>24,834,</w:t>
            </w:r>
            <w:r w:rsidRPr="00B7684B">
              <w:rPr>
                <w:rFonts w:cs="Times New Roman"/>
                <w:b/>
                <w:bCs/>
                <w:sz w:val="22"/>
                <w:szCs w:val="22"/>
              </w:rPr>
              <w:t>457</w:t>
            </w:r>
          </w:p>
        </w:tc>
      </w:tr>
    </w:tbl>
    <w:p w:rsidR="00514F55" w:rsidRPr="00B7684B" w:rsidRDefault="00514F55" w:rsidP="009E4A5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Times New Roman" w:hAnsi="Times New Roman" w:cs="Times New Roman"/>
          <w:sz w:val="22"/>
          <w:szCs w:val="22"/>
        </w:rPr>
      </w:pPr>
    </w:p>
    <w:tbl>
      <w:tblPr>
        <w:tblW w:w="9934" w:type="dxa"/>
        <w:tblInd w:w="18" w:type="dxa"/>
        <w:tblLayout w:type="fixed"/>
        <w:tblLook w:val="01E0"/>
      </w:tblPr>
      <w:tblGrid>
        <w:gridCol w:w="4136"/>
        <w:gridCol w:w="1260"/>
        <w:gridCol w:w="236"/>
        <w:gridCol w:w="1355"/>
        <w:gridCol w:w="236"/>
        <w:gridCol w:w="1204"/>
        <w:gridCol w:w="236"/>
        <w:gridCol w:w="1271"/>
      </w:tblGrid>
      <w:tr w:rsidR="00514F55" w:rsidRPr="00B7684B" w:rsidTr="00C71188">
        <w:tc>
          <w:tcPr>
            <w:tcW w:w="4136" w:type="dxa"/>
          </w:tcPr>
          <w:p w:rsidR="00514F55" w:rsidRPr="00B7684B" w:rsidRDefault="00514F55" w:rsidP="009E4A5B">
            <w:pPr>
              <w:spacing w:line="240" w:lineRule="atLeast"/>
              <w:ind w:left="522" w:right="-162"/>
              <w:rPr>
                <w:rFonts w:cs="Times New Roman"/>
                <w:sz w:val="22"/>
                <w:szCs w:val="22"/>
              </w:rPr>
            </w:pPr>
          </w:p>
        </w:tc>
        <w:tc>
          <w:tcPr>
            <w:tcW w:w="2851" w:type="dxa"/>
            <w:gridSpan w:val="3"/>
          </w:tcPr>
          <w:p w:rsidR="00514F55" w:rsidRPr="00B7684B" w:rsidRDefault="00514F55" w:rsidP="009E4A5B">
            <w:pPr>
              <w:spacing w:line="240" w:lineRule="atLeast"/>
              <w:ind w:left="-54" w:right="-96"/>
              <w:jc w:val="center"/>
              <w:rPr>
                <w:rFonts w:cs="Times New Roman"/>
                <w:b/>
                <w:bCs/>
                <w:sz w:val="22"/>
                <w:szCs w:val="22"/>
              </w:rPr>
            </w:pPr>
            <w:r w:rsidRPr="00B7684B">
              <w:rPr>
                <w:rFonts w:cs="Times New Roman"/>
                <w:b/>
                <w:bCs/>
                <w:sz w:val="22"/>
                <w:szCs w:val="22"/>
              </w:rPr>
              <w:t>Consolidated</w:t>
            </w:r>
          </w:p>
          <w:p w:rsidR="00514F55" w:rsidRPr="00B7684B" w:rsidRDefault="00514F55" w:rsidP="009E4A5B">
            <w:pPr>
              <w:spacing w:line="240" w:lineRule="atLeast"/>
              <w:ind w:left="-54" w:right="-96"/>
              <w:jc w:val="center"/>
              <w:rPr>
                <w:rFonts w:cs="Times New Roman"/>
                <w:b/>
                <w:bCs/>
                <w:sz w:val="22"/>
                <w:szCs w:val="22"/>
              </w:rPr>
            </w:pPr>
            <w:r w:rsidRPr="00B7684B">
              <w:rPr>
                <w:rFonts w:cs="Times New Roman"/>
                <w:b/>
                <w:bCs/>
                <w:sz w:val="22"/>
                <w:szCs w:val="22"/>
              </w:rPr>
              <w:t>financial statements</w:t>
            </w:r>
          </w:p>
        </w:tc>
        <w:tc>
          <w:tcPr>
            <w:tcW w:w="236" w:type="dxa"/>
          </w:tcPr>
          <w:p w:rsidR="00514F55" w:rsidRPr="00B7684B" w:rsidRDefault="00514F55" w:rsidP="009E4A5B">
            <w:pPr>
              <w:spacing w:line="240" w:lineRule="atLeast"/>
              <w:ind w:left="-54" w:right="-96"/>
              <w:jc w:val="center"/>
              <w:rPr>
                <w:rFonts w:cs="Times New Roman"/>
                <w:b/>
                <w:bCs/>
                <w:sz w:val="22"/>
                <w:szCs w:val="22"/>
              </w:rPr>
            </w:pPr>
          </w:p>
        </w:tc>
        <w:tc>
          <w:tcPr>
            <w:tcW w:w="2711" w:type="dxa"/>
            <w:gridSpan w:val="3"/>
          </w:tcPr>
          <w:p w:rsidR="00514F55" w:rsidRPr="00B7684B" w:rsidRDefault="00514F55" w:rsidP="009E4A5B">
            <w:pPr>
              <w:spacing w:line="240" w:lineRule="atLeast"/>
              <w:ind w:left="-78" w:right="-96"/>
              <w:jc w:val="center"/>
              <w:rPr>
                <w:rFonts w:cs="Times New Roman"/>
                <w:b/>
                <w:bCs/>
                <w:sz w:val="22"/>
                <w:szCs w:val="22"/>
              </w:rPr>
            </w:pPr>
            <w:r w:rsidRPr="00B7684B">
              <w:rPr>
                <w:rFonts w:cs="Times New Roman"/>
                <w:b/>
                <w:bCs/>
                <w:sz w:val="22"/>
                <w:szCs w:val="22"/>
              </w:rPr>
              <w:t>Separate</w:t>
            </w:r>
          </w:p>
          <w:p w:rsidR="00514F55" w:rsidRPr="00B7684B" w:rsidRDefault="00514F55" w:rsidP="009E4A5B">
            <w:pPr>
              <w:spacing w:line="240" w:lineRule="atLeast"/>
              <w:ind w:left="-78" w:right="-96"/>
              <w:jc w:val="center"/>
              <w:rPr>
                <w:rFonts w:cs="Times New Roman"/>
                <w:b/>
                <w:bCs/>
                <w:sz w:val="22"/>
                <w:szCs w:val="22"/>
              </w:rPr>
            </w:pPr>
            <w:r w:rsidRPr="00B7684B">
              <w:rPr>
                <w:rFonts w:cs="Times New Roman"/>
                <w:b/>
                <w:bCs/>
                <w:sz w:val="22"/>
                <w:szCs w:val="22"/>
              </w:rPr>
              <w:t>financial statements</w:t>
            </w:r>
          </w:p>
        </w:tc>
      </w:tr>
      <w:tr w:rsidR="005D7546" w:rsidRPr="00B7684B" w:rsidTr="00C71188">
        <w:tc>
          <w:tcPr>
            <w:tcW w:w="4136" w:type="dxa"/>
          </w:tcPr>
          <w:p w:rsidR="005D7546" w:rsidRPr="00B7684B" w:rsidRDefault="005D7546" w:rsidP="009E4A5B">
            <w:pPr>
              <w:spacing w:line="240" w:lineRule="atLeast"/>
              <w:ind w:left="522" w:right="-162"/>
              <w:rPr>
                <w:rFonts w:cs="Times New Roman"/>
                <w:sz w:val="22"/>
                <w:szCs w:val="22"/>
              </w:rPr>
            </w:pPr>
          </w:p>
        </w:tc>
        <w:tc>
          <w:tcPr>
            <w:tcW w:w="1260" w:type="dxa"/>
          </w:tcPr>
          <w:p w:rsidR="005D7546" w:rsidRPr="00B7684B" w:rsidRDefault="005D7546" w:rsidP="005D7546">
            <w:pPr>
              <w:spacing w:line="240" w:lineRule="atLeast"/>
              <w:ind w:left="-54" w:right="-96"/>
              <w:jc w:val="center"/>
              <w:rPr>
                <w:rFonts w:cs="Times New Roman"/>
                <w:sz w:val="22"/>
                <w:szCs w:val="22"/>
              </w:rPr>
            </w:pPr>
            <w:r w:rsidRPr="00B7684B">
              <w:rPr>
                <w:rFonts w:cs="Times New Roman"/>
                <w:sz w:val="22"/>
                <w:szCs w:val="22"/>
              </w:rPr>
              <w:t>2023</w:t>
            </w:r>
          </w:p>
        </w:tc>
        <w:tc>
          <w:tcPr>
            <w:tcW w:w="236" w:type="dxa"/>
          </w:tcPr>
          <w:p w:rsidR="005D7546" w:rsidRPr="00B7684B" w:rsidRDefault="005D7546" w:rsidP="005D7546">
            <w:pPr>
              <w:spacing w:line="240" w:lineRule="atLeast"/>
              <w:ind w:left="-54" w:right="-96"/>
              <w:jc w:val="center"/>
              <w:rPr>
                <w:rFonts w:cs="Times New Roman"/>
                <w:sz w:val="22"/>
                <w:szCs w:val="22"/>
              </w:rPr>
            </w:pPr>
          </w:p>
        </w:tc>
        <w:tc>
          <w:tcPr>
            <w:tcW w:w="1355" w:type="dxa"/>
          </w:tcPr>
          <w:p w:rsidR="005D7546" w:rsidRPr="00B7684B" w:rsidRDefault="005D7546" w:rsidP="005D7546">
            <w:pPr>
              <w:spacing w:line="240" w:lineRule="atLeast"/>
              <w:ind w:left="-54" w:right="-96"/>
              <w:jc w:val="center"/>
              <w:rPr>
                <w:rFonts w:cs="Times New Roman"/>
                <w:sz w:val="22"/>
                <w:szCs w:val="22"/>
              </w:rPr>
            </w:pPr>
            <w:r w:rsidRPr="00B7684B">
              <w:rPr>
                <w:rFonts w:cs="Times New Roman"/>
                <w:sz w:val="22"/>
                <w:szCs w:val="22"/>
              </w:rPr>
              <w:t>2022</w:t>
            </w:r>
          </w:p>
        </w:tc>
        <w:tc>
          <w:tcPr>
            <w:tcW w:w="236" w:type="dxa"/>
          </w:tcPr>
          <w:p w:rsidR="005D7546" w:rsidRPr="00B7684B" w:rsidRDefault="005D7546" w:rsidP="005D7546">
            <w:pPr>
              <w:spacing w:line="240" w:lineRule="atLeast"/>
              <w:ind w:left="-54" w:right="-96"/>
              <w:jc w:val="center"/>
              <w:rPr>
                <w:rFonts w:cs="Times New Roman"/>
                <w:sz w:val="22"/>
                <w:szCs w:val="22"/>
              </w:rPr>
            </w:pPr>
          </w:p>
        </w:tc>
        <w:tc>
          <w:tcPr>
            <w:tcW w:w="1204" w:type="dxa"/>
          </w:tcPr>
          <w:p w:rsidR="005D7546" w:rsidRPr="00B7684B" w:rsidRDefault="005D7546" w:rsidP="005D7546">
            <w:pPr>
              <w:spacing w:line="240" w:lineRule="atLeast"/>
              <w:ind w:left="-54" w:right="-96"/>
              <w:jc w:val="center"/>
              <w:rPr>
                <w:rFonts w:cs="Times New Roman"/>
                <w:sz w:val="22"/>
                <w:szCs w:val="22"/>
              </w:rPr>
            </w:pPr>
            <w:r w:rsidRPr="00B7684B">
              <w:rPr>
                <w:rFonts w:cs="Times New Roman"/>
                <w:sz w:val="22"/>
                <w:szCs w:val="22"/>
              </w:rPr>
              <w:t>2023</w:t>
            </w:r>
          </w:p>
        </w:tc>
        <w:tc>
          <w:tcPr>
            <w:tcW w:w="236" w:type="dxa"/>
          </w:tcPr>
          <w:p w:rsidR="005D7546" w:rsidRPr="00B7684B" w:rsidRDefault="005D7546" w:rsidP="005D7546">
            <w:pPr>
              <w:spacing w:line="240" w:lineRule="atLeast"/>
              <w:ind w:left="-54" w:right="-96"/>
              <w:jc w:val="center"/>
              <w:rPr>
                <w:rFonts w:cs="Times New Roman"/>
                <w:sz w:val="22"/>
                <w:szCs w:val="22"/>
              </w:rPr>
            </w:pPr>
          </w:p>
        </w:tc>
        <w:tc>
          <w:tcPr>
            <w:tcW w:w="1271" w:type="dxa"/>
          </w:tcPr>
          <w:p w:rsidR="005D7546" w:rsidRPr="00B7684B" w:rsidRDefault="005D7546" w:rsidP="005D7546">
            <w:pPr>
              <w:spacing w:line="240" w:lineRule="atLeast"/>
              <w:ind w:left="-54" w:right="-96"/>
              <w:jc w:val="center"/>
              <w:rPr>
                <w:rFonts w:cs="Times New Roman"/>
                <w:sz w:val="22"/>
                <w:szCs w:val="22"/>
              </w:rPr>
            </w:pPr>
            <w:r w:rsidRPr="00B7684B">
              <w:rPr>
                <w:rFonts w:cs="Times New Roman"/>
                <w:sz w:val="22"/>
                <w:szCs w:val="22"/>
              </w:rPr>
              <w:t>2022</w:t>
            </w:r>
          </w:p>
        </w:tc>
      </w:tr>
      <w:tr w:rsidR="005D7546" w:rsidRPr="00B7684B" w:rsidTr="00C71188">
        <w:tc>
          <w:tcPr>
            <w:tcW w:w="4136" w:type="dxa"/>
          </w:tcPr>
          <w:p w:rsidR="005D7546" w:rsidRPr="00B7684B" w:rsidRDefault="005D7546" w:rsidP="009E4A5B">
            <w:pPr>
              <w:spacing w:line="240" w:lineRule="atLeast"/>
              <w:ind w:left="522" w:right="-162"/>
              <w:rPr>
                <w:rFonts w:cs="Times New Roman"/>
                <w:sz w:val="22"/>
                <w:szCs w:val="22"/>
              </w:rPr>
            </w:pPr>
          </w:p>
        </w:tc>
        <w:tc>
          <w:tcPr>
            <w:tcW w:w="5798" w:type="dxa"/>
            <w:gridSpan w:val="7"/>
          </w:tcPr>
          <w:p w:rsidR="005D7546" w:rsidRPr="00B7684B" w:rsidRDefault="005D7546" w:rsidP="009E4A5B">
            <w:pPr>
              <w:spacing w:line="240" w:lineRule="atLeast"/>
              <w:ind w:right="-96"/>
              <w:jc w:val="center"/>
              <w:rPr>
                <w:rFonts w:cstheme="minorBidi"/>
                <w:i/>
                <w:iCs/>
                <w:sz w:val="22"/>
                <w:szCs w:val="22"/>
                <w:cs/>
              </w:rPr>
            </w:pPr>
            <w:r w:rsidRPr="00B7684B">
              <w:rPr>
                <w:rFonts w:cs="Times New Roman"/>
                <w:i/>
                <w:iCs/>
                <w:sz w:val="22"/>
                <w:szCs w:val="22"/>
              </w:rPr>
              <w:t>(in Baht)</w:t>
            </w:r>
          </w:p>
        </w:tc>
      </w:tr>
      <w:tr w:rsidR="005D7546" w:rsidRPr="00B7684B" w:rsidTr="00C71188">
        <w:tc>
          <w:tcPr>
            <w:tcW w:w="4136" w:type="dxa"/>
          </w:tcPr>
          <w:p w:rsidR="005D7546" w:rsidRPr="00B7684B" w:rsidRDefault="007B19D4" w:rsidP="00523FEF">
            <w:pPr>
              <w:spacing w:line="240" w:lineRule="atLeast"/>
              <w:ind w:left="691" w:hanging="169"/>
              <w:rPr>
                <w:rFonts w:cs="Times New Roman"/>
                <w:b/>
                <w:bCs/>
                <w:sz w:val="22"/>
                <w:szCs w:val="22"/>
                <w:cs/>
              </w:rPr>
            </w:pPr>
            <w:r w:rsidRPr="00B7684B">
              <w:rPr>
                <w:rFonts w:cs="Times New Roman"/>
                <w:sz w:val="22"/>
                <w:szCs w:val="22"/>
              </w:rPr>
              <w:t>Gain (l</w:t>
            </w:r>
            <w:r w:rsidR="005D7546" w:rsidRPr="00B7684B">
              <w:rPr>
                <w:rFonts w:cs="Times New Roman"/>
                <w:sz w:val="22"/>
                <w:szCs w:val="22"/>
              </w:rPr>
              <w:t>oss</w:t>
            </w:r>
            <w:r w:rsidRPr="00B7684B">
              <w:rPr>
                <w:rFonts w:cs="Times New Roman"/>
                <w:sz w:val="22"/>
                <w:szCs w:val="22"/>
              </w:rPr>
              <w:t>)</w:t>
            </w:r>
            <w:r w:rsidR="005D7546" w:rsidRPr="00B7684B">
              <w:rPr>
                <w:rFonts w:cs="Times New Roman"/>
                <w:sz w:val="22"/>
                <w:szCs w:val="22"/>
              </w:rPr>
              <w:t xml:space="preserve"> on </w:t>
            </w:r>
            <w:r w:rsidR="00523FEF" w:rsidRPr="00B7684B">
              <w:rPr>
                <w:rFonts w:cs="Times New Roman"/>
                <w:sz w:val="22"/>
                <w:szCs w:val="22"/>
              </w:rPr>
              <w:t xml:space="preserve">disposal of equipment and </w:t>
            </w:r>
            <w:r w:rsidR="005D7546" w:rsidRPr="00B7684B">
              <w:rPr>
                <w:rFonts w:cs="Times New Roman"/>
                <w:sz w:val="22"/>
                <w:szCs w:val="22"/>
              </w:rPr>
              <w:t xml:space="preserve">write-off of </w:t>
            </w:r>
            <w:r w:rsidR="00523FEF" w:rsidRPr="00B7684B">
              <w:rPr>
                <w:rFonts w:cs="Times New Roman"/>
                <w:sz w:val="22"/>
                <w:szCs w:val="22"/>
              </w:rPr>
              <w:t>assets</w:t>
            </w:r>
          </w:p>
        </w:tc>
        <w:tc>
          <w:tcPr>
            <w:tcW w:w="1260" w:type="dxa"/>
            <w:shd w:val="clear" w:color="auto" w:fill="auto"/>
          </w:tcPr>
          <w:p w:rsidR="00523FEF" w:rsidRPr="00B7684B" w:rsidRDefault="00523FEF" w:rsidP="009E4A5B">
            <w:pPr>
              <w:tabs>
                <w:tab w:val="decimal" w:pos="1026"/>
              </w:tabs>
              <w:spacing w:line="240" w:lineRule="atLeast"/>
              <w:ind w:left="-74" w:right="0"/>
              <w:jc w:val="center"/>
              <w:rPr>
                <w:rFonts w:cs="Times New Roman"/>
                <w:sz w:val="22"/>
                <w:szCs w:val="22"/>
              </w:rPr>
            </w:pPr>
          </w:p>
          <w:p w:rsidR="005D7546" w:rsidRPr="00B7684B" w:rsidRDefault="007B19D4" w:rsidP="009E4A5B">
            <w:pPr>
              <w:tabs>
                <w:tab w:val="decimal" w:pos="1026"/>
              </w:tabs>
              <w:spacing w:line="240" w:lineRule="atLeast"/>
              <w:ind w:left="-74" w:right="0"/>
              <w:jc w:val="center"/>
              <w:rPr>
                <w:rFonts w:cs="Times New Roman"/>
                <w:sz w:val="22"/>
                <w:szCs w:val="22"/>
              </w:rPr>
            </w:pPr>
            <w:r w:rsidRPr="00B7684B">
              <w:rPr>
                <w:rFonts w:cs="Times New Roman"/>
                <w:sz w:val="22"/>
                <w:szCs w:val="22"/>
              </w:rPr>
              <w:t>75,511</w:t>
            </w:r>
          </w:p>
        </w:tc>
        <w:tc>
          <w:tcPr>
            <w:tcW w:w="236" w:type="dxa"/>
            <w:shd w:val="clear" w:color="auto" w:fill="auto"/>
          </w:tcPr>
          <w:p w:rsidR="005D7546" w:rsidRPr="00B7684B" w:rsidRDefault="005D7546" w:rsidP="009E4A5B">
            <w:pPr>
              <w:tabs>
                <w:tab w:val="decimal" w:pos="1026"/>
              </w:tabs>
              <w:spacing w:line="240" w:lineRule="atLeast"/>
              <w:ind w:left="605" w:right="0"/>
              <w:jc w:val="center"/>
              <w:rPr>
                <w:rFonts w:cs="Times New Roman"/>
                <w:sz w:val="22"/>
                <w:szCs w:val="22"/>
              </w:rPr>
            </w:pPr>
          </w:p>
        </w:tc>
        <w:tc>
          <w:tcPr>
            <w:tcW w:w="1355" w:type="dxa"/>
            <w:shd w:val="clear" w:color="auto" w:fill="auto"/>
          </w:tcPr>
          <w:p w:rsidR="00523FEF" w:rsidRPr="00B7684B" w:rsidRDefault="00523FEF" w:rsidP="004F5418">
            <w:pPr>
              <w:tabs>
                <w:tab w:val="decimal" w:pos="1026"/>
              </w:tabs>
              <w:spacing w:line="240" w:lineRule="atLeast"/>
              <w:ind w:left="-74" w:right="0"/>
              <w:jc w:val="center"/>
              <w:rPr>
                <w:rFonts w:cs="Times New Roman"/>
                <w:sz w:val="22"/>
                <w:szCs w:val="22"/>
              </w:rPr>
            </w:pPr>
          </w:p>
          <w:p w:rsidR="005D7546" w:rsidRPr="00B7684B" w:rsidRDefault="007B19D4" w:rsidP="004F5418">
            <w:pPr>
              <w:tabs>
                <w:tab w:val="decimal" w:pos="1026"/>
              </w:tabs>
              <w:spacing w:line="240" w:lineRule="atLeast"/>
              <w:ind w:left="-74" w:right="0"/>
              <w:jc w:val="center"/>
              <w:rPr>
                <w:rFonts w:cs="Times New Roman"/>
                <w:sz w:val="22"/>
                <w:szCs w:val="22"/>
              </w:rPr>
            </w:pPr>
            <w:r w:rsidRPr="00B7684B">
              <w:rPr>
                <w:rFonts w:cs="Times New Roman"/>
                <w:sz w:val="22"/>
                <w:szCs w:val="22"/>
              </w:rPr>
              <w:t>(</w:t>
            </w:r>
            <w:r w:rsidR="005D7546" w:rsidRPr="00B7684B">
              <w:rPr>
                <w:rFonts w:cs="Times New Roman"/>
                <w:sz w:val="22"/>
                <w:szCs w:val="22"/>
              </w:rPr>
              <w:t>3</w:t>
            </w:r>
            <w:r w:rsidR="004F5418" w:rsidRPr="00B7684B">
              <w:rPr>
                <w:rFonts w:cs="Times New Roman"/>
                <w:sz w:val="22"/>
                <w:szCs w:val="22"/>
              </w:rPr>
              <w:t>65,822</w:t>
            </w:r>
            <w:r w:rsidRPr="00B7684B">
              <w:rPr>
                <w:rFonts w:cs="Times New Roman"/>
                <w:sz w:val="22"/>
                <w:szCs w:val="22"/>
              </w:rPr>
              <w:t>)</w:t>
            </w:r>
          </w:p>
        </w:tc>
        <w:tc>
          <w:tcPr>
            <w:tcW w:w="236" w:type="dxa"/>
            <w:shd w:val="clear" w:color="auto" w:fill="auto"/>
          </w:tcPr>
          <w:p w:rsidR="005D7546" w:rsidRPr="00B7684B" w:rsidRDefault="005D7546" w:rsidP="009E4A5B">
            <w:pPr>
              <w:tabs>
                <w:tab w:val="decimal" w:pos="1026"/>
              </w:tabs>
              <w:spacing w:line="240" w:lineRule="atLeast"/>
              <w:ind w:left="605" w:right="0"/>
              <w:jc w:val="center"/>
              <w:rPr>
                <w:rFonts w:cs="Times New Roman"/>
                <w:sz w:val="22"/>
                <w:szCs w:val="22"/>
              </w:rPr>
            </w:pPr>
          </w:p>
        </w:tc>
        <w:tc>
          <w:tcPr>
            <w:tcW w:w="1204" w:type="dxa"/>
            <w:shd w:val="clear" w:color="auto" w:fill="auto"/>
          </w:tcPr>
          <w:p w:rsidR="00523FEF" w:rsidRPr="00B7684B" w:rsidRDefault="00523FEF" w:rsidP="00BD34BD">
            <w:pPr>
              <w:tabs>
                <w:tab w:val="decimal" w:pos="1026"/>
              </w:tabs>
              <w:spacing w:line="240" w:lineRule="atLeast"/>
              <w:ind w:left="-74" w:right="0"/>
              <w:jc w:val="center"/>
              <w:rPr>
                <w:rFonts w:cs="Times New Roman"/>
                <w:sz w:val="22"/>
                <w:szCs w:val="22"/>
              </w:rPr>
            </w:pPr>
          </w:p>
          <w:p w:rsidR="005D7546" w:rsidRPr="00B7684B" w:rsidRDefault="007B19D4" w:rsidP="00BD34BD">
            <w:pPr>
              <w:tabs>
                <w:tab w:val="decimal" w:pos="1026"/>
              </w:tabs>
              <w:spacing w:line="240" w:lineRule="atLeast"/>
              <w:ind w:left="-74" w:right="0"/>
              <w:jc w:val="center"/>
              <w:rPr>
                <w:rFonts w:cs="Times New Roman"/>
                <w:sz w:val="22"/>
                <w:szCs w:val="22"/>
              </w:rPr>
            </w:pPr>
            <w:r w:rsidRPr="00B7684B">
              <w:rPr>
                <w:rFonts w:cs="Times New Roman"/>
                <w:sz w:val="22"/>
                <w:szCs w:val="22"/>
              </w:rPr>
              <w:t>75,511</w:t>
            </w:r>
          </w:p>
        </w:tc>
        <w:tc>
          <w:tcPr>
            <w:tcW w:w="236" w:type="dxa"/>
          </w:tcPr>
          <w:p w:rsidR="005D7546" w:rsidRPr="00B7684B" w:rsidRDefault="005D7546" w:rsidP="009E4A5B">
            <w:pPr>
              <w:tabs>
                <w:tab w:val="decimal" w:pos="1026"/>
              </w:tabs>
              <w:spacing w:line="240" w:lineRule="atLeast"/>
              <w:ind w:left="605" w:right="0"/>
              <w:jc w:val="center"/>
              <w:rPr>
                <w:rFonts w:cs="Times New Roman"/>
                <w:sz w:val="22"/>
                <w:szCs w:val="22"/>
              </w:rPr>
            </w:pPr>
          </w:p>
        </w:tc>
        <w:tc>
          <w:tcPr>
            <w:tcW w:w="1271" w:type="dxa"/>
          </w:tcPr>
          <w:p w:rsidR="00523FEF" w:rsidRPr="00B7684B" w:rsidRDefault="00523FEF" w:rsidP="004F5418">
            <w:pPr>
              <w:tabs>
                <w:tab w:val="decimal" w:pos="1026"/>
              </w:tabs>
              <w:spacing w:line="240" w:lineRule="atLeast"/>
              <w:ind w:left="-74" w:right="0"/>
              <w:jc w:val="center"/>
              <w:rPr>
                <w:rFonts w:cs="Times New Roman"/>
                <w:sz w:val="22"/>
                <w:szCs w:val="22"/>
              </w:rPr>
            </w:pPr>
          </w:p>
          <w:p w:rsidR="005D7546" w:rsidRPr="00B7684B" w:rsidRDefault="007B19D4" w:rsidP="004F5418">
            <w:pPr>
              <w:tabs>
                <w:tab w:val="decimal" w:pos="1026"/>
              </w:tabs>
              <w:spacing w:line="240" w:lineRule="atLeast"/>
              <w:ind w:left="-74" w:right="0"/>
              <w:jc w:val="center"/>
              <w:rPr>
                <w:rFonts w:cs="Times New Roman"/>
                <w:sz w:val="22"/>
                <w:szCs w:val="22"/>
              </w:rPr>
            </w:pPr>
            <w:r w:rsidRPr="00B7684B">
              <w:rPr>
                <w:rFonts w:cs="Times New Roman"/>
                <w:sz w:val="22"/>
                <w:szCs w:val="22"/>
              </w:rPr>
              <w:t>(</w:t>
            </w:r>
            <w:r w:rsidR="004F5418" w:rsidRPr="00B7684B">
              <w:rPr>
                <w:rFonts w:cs="Times New Roman"/>
                <w:sz w:val="22"/>
                <w:szCs w:val="22"/>
              </w:rPr>
              <w:t>56,984</w:t>
            </w:r>
            <w:r w:rsidRPr="00B7684B">
              <w:rPr>
                <w:rFonts w:cs="Times New Roman"/>
                <w:sz w:val="22"/>
                <w:szCs w:val="22"/>
              </w:rPr>
              <w:t>)</w:t>
            </w:r>
          </w:p>
        </w:tc>
      </w:tr>
      <w:tr w:rsidR="005D7546" w:rsidRPr="00B7684B" w:rsidTr="00C71188">
        <w:tc>
          <w:tcPr>
            <w:tcW w:w="4136" w:type="dxa"/>
          </w:tcPr>
          <w:p w:rsidR="005D7546" w:rsidRPr="00B7684B" w:rsidRDefault="005D7546" w:rsidP="009E4A5B">
            <w:pPr>
              <w:spacing w:line="240" w:lineRule="atLeast"/>
              <w:ind w:left="522" w:right="-108"/>
              <w:rPr>
                <w:rFonts w:cs="Times New Roman"/>
                <w:sz w:val="22"/>
                <w:szCs w:val="22"/>
              </w:rPr>
            </w:pPr>
            <w:r w:rsidRPr="00B7684B">
              <w:rPr>
                <w:rFonts w:cs="Times New Roman"/>
                <w:sz w:val="22"/>
                <w:szCs w:val="22"/>
              </w:rPr>
              <w:t>Reversal of allowance for</w:t>
            </w:r>
          </w:p>
        </w:tc>
        <w:tc>
          <w:tcPr>
            <w:tcW w:w="1260" w:type="dxa"/>
            <w:tcBorders>
              <w:bottom w:val="single" w:sz="4" w:space="0" w:color="FFFFFF" w:themeColor="background1"/>
            </w:tcBorders>
            <w:shd w:val="clear" w:color="auto" w:fill="auto"/>
          </w:tcPr>
          <w:p w:rsidR="005D7546" w:rsidRPr="00B7684B" w:rsidRDefault="005D7546" w:rsidP="009E4A5B">
            <w:pPr>
              <w:tabs>
                <w:tab w:val="decimal" w:pos="1026"/>
              </w:tabs>
              <w:spacing w:line="240" w:lineRule="atLeast"/>
              <w:ind w:left="-74" w:right="0"/>
              <w:jc w:val="center"/>
              <w:rPr>
                <w:rFonts w:cs="Times New Roman"/>
                <w:sz w:val="22"/>
                <w:szCs w:val="22"/>
                <w:cs/>
              </w:rPr>
            </w:pPr>
          </w:p>
        </w:tc>
        <w:tc>
          <w:tcPr>
            <w:tcW w:w="236" w:type="dxa"/>
            <w:shd w:val="clear" w:color="auto" w:fill="auto"/>
          </w:tcPr>
          <w:p w:rsidR="005D7546" w:rsidRPr="00B7684B" w:rsidRDefault="005D7546" w:rsidP="009E4A5B">
            <w:pPr>
              <w:tabs>
                <w:tab w:val="decimal" w:pos="973"/>
                <w:tab w:val="decimal" w:pos="1026"/>
              </w:tabs>
              <w:spacing w:line="240" w:lineRule="atLeast"/>
              <w:ind w:left="605" w:right="0"/>
              <w:jc w:val="center"/>
              <w:rPr>
                <w:rFonts w:cs="Times New Roman"/>
                <w:sz w:val="22"/>
                <w:szCs w:val="22"/>
              </w:rPr>
            </w:pPr>
          </w:p>
        </w:tc>
        <w:tc>
          <w:tcPr>
            <w:tcW w:w="1355" w:type="dxa"/>
            <w:tcBorders>
              <w:bottom w:val="single" w:sz="4" w:space="0" w:color="FFFFFF" w:themeColor="background1"/>
            </w:tcBorders>
            <w:shd w:val="clear" w:color="auto" w:fill="auto"/>
          </w:tcPr>
          <w:p w:rsidR="005D7546" w:rsidRPr="00B7684B" w:rsidRDefault="005D7546" w:rsidP="005D7546">
            <w:pPr>
              <w:tabs>
                <w:tab w:val="decimal" w:pos="1026"/>
              </w:tabs>
              <w:spacing w:line="240" w:lineRule="atLeast"/>
              <w:ind w:left="-74" w:right="0"/>
              <w:jc w:val="center"/>
              <w:rPr>
                <w:rFonts w:cs="Times New Roman"/>
                <w:sz w:val="22"/>
                <w:szCs w:val="22"/>
                <w:cs/>
              </w:rPr>
            </w:pPr>
          </w:p>
        </w:tc>
        <w:tc>
          <w:tcPr>
            <w:tcW w:w="236" w:type="dxa"/>
            <w:shd w:val="clear" w:color="auto" w:fill="auto"/>
          </w:tcPr>
          <w:p w:rsidR="005D7546" w:rsidRPr="00B7684B" w:rsidRDefault="005D7546" w:rsidP="009E4A5B">
            <w:pPr>
              <w:tabs>
                <w:tab w:val="decimal" w:pos="973"/>
                <w:tab w:val="decimal" w:pos="1026"/>
              </w:tabs>
              <w:spacing w:line="240" w:lineRule="atLeast"/>
              <w:ind w:left="605" w:right="0"/>
              <w:jc w:val="center"/>
              <w:rPr>
                <w:rFonts w:cs="Times New Roman"/>
                <w:sz w:val="22"/>
                <w:szCs w:val="22"/>
              </w:rPr>
            </w:pPr>
          </w:p>
        </w:tc>
        <w:tc>
          <w:tcPr>
            <w:tcW w:w="1204" w:type="dxa"/>
            <w:tcBorders>
              <w:bottom w:val="single" w:sz="4" w:space="0" w:color="FFFFFF" w:themeColor="background1"/>
            </w:tcBorders>
            <w:shd w:val="clear" w:color="auto" w:fill="auto"/>
          </w:tcPr>
          <w:p w:rsidR="005D7546" w:rsidRPr="00B7684B" w:rsidRDefault="005D7546" w:rsidP="009E4A5B">
            <w:pPr>
              <w:tabs>
                <w:tab w:val="decimal" w:pos="1026"/>
              </w:tabs>
              <w:spacing w:line="240" w:lineRule="atLeast"/>
              <w:ind w:left="-74" w:right="0"/>
              <w:jc w:val="center"/>
              <w:rPr>
                <w:rFonts w:cs="Times New Roman"/>
                <w:sz w:val="22"/>
                <w:szCs w:val="22"/>
              </w:rPr>
            </w:pPr>
          </w:p>
        </w:tc>
        <w:tc>
          <w:tcPr>
            <w:tcW w:w="236" w:type="dxa"/>
          </w:tcPr>
          <w:p w:rsidR="005D7546" w:rsidRPr="00B7684B" w:rsidRDefault="005D7546" w:rsidP="009E4A5B">
            <w:pPr>
              <w:tabs>
                <w:tab w:val="decimal" w:pos="973"/>
                <w:tab w:val="decimal" w:pos="1026"/>
              </w:tabs>
              <w:spacing w:line="240" w:lineRule="atLeast"/>
              <w:ind w:left="605" w:right="0"/>
              <w:jc w:val="center"/>
              <w:rPr>
                <w:rFonts w:cs="Times New Roman"/>
                <w:sz w:val="22"/>
                <w:szCs w:val="22"/>
              </w:rPr>
            </w:pPr>
          </w:p>
        </w:tc>
        <w:tc>
          <w:tcPr>
            <w:tcW w:w="1271" w:type="dxa"/>
            <w:tcBorders>
              <w:bottom w:val="single" w:sz="4" w:space="0" w:color="FFFFFF" w:themeColor="background1"/>
            </w:tcBorders>
          </w:tcPr>
          <w:p w:rsidR="005D7546" w:rsidRPr="00B7684B" w:rsidRDefault="005D7546" w:rsidP="005D7546">
            <w:pPr>
              <w:tabs>
                <w:tab w:val="decimal" w:pos="1026"/>
              </w:tabs>
              <w:spacing w:line="240" w:lineRule="atLeast"/>
              <w:ind w:left="-74" w:right="0"/>
              <w:jc w:val="center"/>
              <w:rPr>
                <w:rFonts w:cs="Times New Roman"/>
                <w:sz w:val="22"/>
                <w:szCs w:val="22"/>
              </w:rPr>
            </w:pPr>
          </w:p>
        </w:tc>
      </w:tr>
      <w:tr w:rsidR="005D7546" w:rsidRPr="00B7684B" w:rsidTr="00C71188">
        <w:tc>
          <w:tcPr>
            <w:tcW w:w="4136" w:type="dxa"/>
          </w:tcPr>
          <w:p w:rsidR="005D7546" w:rsidRPr="00B7684B" w:rsidRDefault="005D7546" w:rsidP="009E4A5B">
            <w:pPr>
              <w:spacing w:line="240" w:lineRule="atLeast"/>
              <w:ind w:left="691" w:right="-162" w:hanging="142"/>
              <w:rPr>
                <w:rFonts w:cs="Times New Roman"/>
                <w:sz w:val="22"/>
                <w:szCs w:val="22"/>
              </w:rPr>
            </w:pPr>
            <w:r w:rsidRPr="00B7684B">
              <w:rPr>
                <w:rFonts w:cs="Times New Roman"/>
                <w:sz w:val="22"/>
                <w:szCs w:val="22"/>
              </w:rPr>
              <w:tab/>
              <w:t>impairment of assets</w:t>
            </w:r>
          </w:p>
        </w:tc>
        <w:tc>
          <w:tcPr>
            <w:tcW w:w="1260" w:type="dxa"/>
            <w:tcBorders>
              <w:top w:val="single" w:sz="4" w:space="0" w:color="FFFFFF" w:themeColor="background1"/>
              <w:bottom w:val="single" w:sz="4" w:space="0" w:color="auto"/>
            </w:tcBorders>
            <w:shd w:val="clear" w:color="auto" w:fill="auto"/>
          </w:tcPr>
          <w:p w:rsidR="005D7546" w:rsidRPr="00B7684B" w:rsidRDefault="007B19D4" w:rsidP="00BD34BD">
            <w:pPr>
              <w:tabs>
                <w:tab w:val="decimal" w:pos="1026"/>
              </w:tabs>
              <w:spacing w:line="240" w:lineRule="atLeast"/>
              <w:ind w:left="-74" w:right="0"/>
              <w:jc w:val="center"/>
              <w:rPr>
                <w:rFonts w:cs="Times New Roman"/>
                <w:sz w:val="22"/>
                <w:szCs w:val="22"/>
                <w:cs/>
              </w:rPr>
            </w:pPr>
            <w:r w:rsidRPr="00B7684B">
              <w:rPr>
                <w:rFonts w:cs="Times New Roman"/>
                <w:sz w:val="22"/>
                <w:szCs w:val="22"/>
              </w:rPr>
              <w:t>325,089</w:t>
            </w:r>
          </w:p>
        </w:tc>
        <w:tc>
          <w:tcPr>
            <w:tcW w:w="236" w:type="dxa"/>
            <w:shd w:val="clear" w:color="auto" w:fill="auto"/>
          </w:tcPr>
          <w:p w:rsidR="005D7546" w:rsidRPr="00B7684B" w:rsidRDefault="005D7546" w:rsidP="009E4A5B">
            <w:pPr>
              <w:tabs>
                <w:tab w:val="decimal" w:pos="973"/>
                <w:tab w:val="decimal" w:pos="1026"/>
              </w:tabs>
              <w:spacing w:line="240" w:lineRule="atLeast"/>
              <w:ind w:left="605" w:right="0"/>
              <w:jc w:val="center"/>
              <w:rPr>
                <w:rFonts w:cs="Times New Roman"/>
                <w:sz w:val="22"/>
                <w:szCs w:val="22"/>
              </w:rPr>
            </w:pPr>
          </w:p>
        </w:tc>
        <w:tc>
          <w:tcPr>
            <w:tcW w:w="1355" w:type="dxa"/>
            <w:tcBorders>
              <w:top w:val="single" w:sz="4" w:space="0" w:color="FFFFFF" w:themeColor="background1"/>
              <w:bottom w:val="single" w:sz="4" w:space="0" w:color="auto"/>
            </w:tcBorders>
            <w:shd w:val="clear" w:color="auto" w:fill="auto"/>
          </w:tcPr>
          <w:p w:rsidR="005D7546" w:rsidRPr="00B7684B" w:rsidRDefault="005D7546" w:rsidP="007B19D4">
            <w:pPr>
              <w:tabs>
                <w:tab w:val="decimal" w:pos="1026"/>
              </w:tabs>
              <w:spacing w:line="240" w:lineRule="atLeast"/>
              <w:ind w:left="-74" w:right="0"/>
              <w:jc w:val="center"/>
              <w:rPr>
                <w:rFonts w:cs="Times New Roman"/>
                <w:sz w:val="22"/>
                <w:szCs w:val="22"/>
                <w:cs/>
              </w:rPr>
            </w:pPr>
            <w:r w:rsidRPr="00B7684B">
              <w:rPr>
                <w:rFonts w:cs="Times New Roman"/>
                <w:sz w:val="22"/>
                <w:szCs w:val="22"/>
              </w:rPr>
              <w:t>361,703</w:t>
            </w:r>
          </w:p>
        </w:tc>
        <w:tc>
          <w:tcPr>
            <w:tcW w:w="236" w:type="dxa"/>
            <w:shd w:val="clear" w:color="auto" w:fill="auto"/>
          </w:tcPr>
          <w:p w:rsidR="005D7546" w:rsidRPr="00B7684B" w:rsidRDefault="005D7546" w:rsidP="009E4A5B">
            <w:pPr>
              <w:tabs>
                <w:tab w:val="decimal" w:pos="973"/>
                <w:tab w:val="decimal" w:pos="1026"/>
              </w:tabs>
              <w:spacing w:line="240" w:lineRule="atLeast"/>
              <w:ind w:left="605" w:right="0"/>
              <w:jc w:val="center"/>
              <w:rPr>
                <w:rFonts w:cs="Times New Roman"/>
                <w:sz w:val="22"/>
                <w:szCs w:val="22"/>
              </w:rPr>
            </w:pPr>
          </w:p>
        </w:tc>
        <w:tc>
          <w:tcPr>
            <w:tcW w:w="1204" w:type="dxa"/>
            <w:tcBorders>
              <w:top w:val="single" w:sz="4" w:space="0" w:color="FFFFFF" w:themeColor="background1"/>
              <w:bottom w:val="single" w:sz="4" w:space="0" w:color="auto"/>
            </w:tcBorders>
            <w:shd w:val="clear" w:color="auto" w:fill="auto"/>
          </w:tcPr>
          <w:p w:rsidR="005D7546" w:rsidRPr="00B7684B" w:rsidRDefault="007B19D4" w:rsidP="00BD34BD">
            <w:pPr>
              <w:tabs>
                <w:tab w:val="decimal" w:pos="1026"/>
              </w:tabs>
              <w:spacing w:line="240" w:lineRule="atLeast"/>
              <w:ind w:left="-74" w:right="0"/>
              <w:jc w:val="center"/>
              <w:rPr>
                <w:rFonts w:cs="Times New Roman"/>
                <w:sz w:val="22"/>
                <w:szCs w:val="22"/>
              </w:rPr>
            </w:pPr>
            <w:r w:rsidRPr="00B7684B">
              <w:rPr>
                <w:rFonts w:cs="Times New Roman"/>
                <w:sz w:val="22"/>
                <w:szCs w:val="22"/>
              </w:rPr>
              <w:t>325,089</w:t>
            </w:r>
          </w:p>
        </w:tc>
        <w:tc>
          <w:tcPr>
            <w:tcW w:w="236" w:type="dxa"/>
          </w:tcPr>
          <w:p w:rsidR="005D7546" w:rsidRPr="00B7684B" w:rsidRDefault="005D7546" w:rsidP="009E4A5B">
            <w:pPr>
              <w:tabs>
                <w:tab w:val="decimal" w:pos="973"/>
                <w:tab w:val="decimal" w:pos="1026"/>
              </w:tabs>
              <w:spacing w:line="240" w:lineRule="atLeast"/>
              <w:ind w:left="605" w:right="0"/>
              <w:jc w:val="center"/>
              <w:rPr>
                <w:rFonts w:cs="Times New Roman"/>
                <w:sz w:val="22"/>
                <w:szCs w:val="22"/>
              </w:rPr>
            </w:pPr>
          </w:p>
        </w:tc>
        <w:tc>
          <w:tcPr>
            <w:tcW w:w="1271" w:type="dxa"/>
            <w:tcBorders>
              <w:top w:val="single" w:sz="4" w:space="0" w:color="FFFFFF" w:themeColor="background1"/>
              <w:bottom w:val="single" w:sz="4" w:space="0" w:color="auto"/>
            </w:tcBorders>
          </w:tcPr>
          <w:p w:rsidR="005D7546" w:rsidRPr="00B7684B" w:rsidRDefault="005D7546" w:rsidP="005D7546">
            <w:pPr>
              <w:tabs>
                <w:tab w:val="decimal" w:pos="1026"/>
              </w:tabs>
              <w:spacing w:line="240" w:lineRule="atLeast"/>
              <w:ind w:left="-74" w:right="0"/>
              <w:jc w:val="center"/>
              <w:rPr>
                <w:rFonts w:cs="Times New Roman"/>
                <w:sz w:val="22"/>
                <w:szCs w:val="22"/>
              </w:rPr>
            </w:pPr>
            <w:r w:rsidRPr="00B7684B">
              <w:rPr>
                <w:rFonts w:cs="Times New Roman"/>
                <w:sz w:val="22"/>
                <w:szCs w:val="22"/>
              </w:rPr>
              <w:t>361,703</w:t>
            </w:r>
          </w:p>
        </w:tc>
      </w:tr>
      <w:tr w:rsidR="005D7546" w:rsidRPr="00B7684B" w:rsidTr="00C71188">
        <w:tc>
          <w:tcPr>
            <w:tcW w:w="4136" w:type="dxa"/>
          </w:tcPr>
          <w:p w:rsidR="005D7546" w:rsidRPr="00B7684B" w:rsidRDefault="005D7546" w:rsidP="009E4A5B">
            <w:pPr>
              <w:spacing w:line="240" w:lineRule="atLeast"/>
              <w:ind w:left="522" w:right="-162"/>
              <w:rPr>
                <w:rFonts w:cs="Times New Roman"/>
                <w:b/>
                <w:bCs/>
                <w:sz w:val="22"/>
                <w:szCs w:val="22"/>
              </w:rPr>
            </w:pPr>
            <w:r w:rsidRPr="00B7684B">
              <w:rPr>
                <w:rFonts w:cs="Times New Roman"/>
                <w:b/>
                <w:bCs/>
                <w:sz w:val="22"/>
                <w:szCs w:val="22"/>
              </w:rPr>
              <w:t>Total</w:t>
            </w:r>
          </w:p>
        </w:tc>
        <w:tc>
          <w:tcPr>
            <w:tcW w:w="1260" w:type="dxa"/>
            <w:tcBorders>
              <w:top w:val="single" w:sz="4" w:space="0" w:color="auto"/>
              <w:bottom w:val="double" w:sz="4" w:space="0" w:color="auto"/>
            </w:tcBorders>
            <w:shd w:val="clear" w:color="auto" w:fill="auto"/>
          </w:tcPr>
          <w:p w:rsidR="005D7546" w:rsidRPr="00B7684B" w:rsidRDefault="007B19D4" w:rsidP="00BD34BD">
            <w:pPr>
              <w:tabs>
                <w:tab w:val="decimal" w:pos="1026"/>
              </w:tabs>
              <w:spacing w:line="240" w:lineRule="atLeast"/>
              <w:ind w:left="-74" w:right="0"/>
              <w:jc w:val="center"/>
              <w:rPr>
                <w:rFonts w:cs="Times New Roman"/>
                <w:b/>
                <w:bCs/>
                <w:sz w:val="22"/>
                <w:szCs w:val="22"/>
              </w:rPr>
            </w:pPr>
            <w:r w:rsidRPr="00B7684B">
              <w:rPr>
                <w:rFonts w:cs="Times New Roman"/>
                <w:b/>
                <w:bCs/>
                <w:sz w:val="22"/>
                <w:szCs w:val="22"/>
              </w:rPr>
              <w:t>400,600</w:t>
            </w:r>
          </w:p>
        </w:tc>
        <w:tc>
          <w:tcPr>
            <w:tcW w:w="236" w:type="dxa"/>
            <w:shd w:val="clear" w:color="auto" w:fill="auto"/>
          </w:tcPr>
          <w:p w:rsidR="005D7546" w:rsidRPr="00B7684B" w:rsidRDefault="005D7546" w:rsidP="009E4A5B">
            <w:pPr>
              <w:tabs>
                <w:tab w:val="decimal" w:pos="973"/>
              </w:tabs>
              <w:spacing w:line="240" w:lineRule="atLeast"/>
              <w:ind w:left="605" w:right="0"/>
              <w:jc w:val="center"/>
              <w:rPr>
                <w:rFonts w:cs="Times New Roman"/>
                <w:b/>
                <w:bCs/>
                <w:sz w:val="22"/>
                <w:szCs w:val="22"/>
              </w:rPr>
            </w:pPr>
          </w:p>
        </w:tc>
        <w:tc>
          <w:tcPr>
            <w:tcW w:w="1355" w:type="dxa"/>
            <w:tcBorders>
              <w:top w:val="single" w:sz="4" w:space="0" w:color="auto"/>
              <w:bottom w:val="double" w:sz="4" w:space="0" w:color="auto"/>
            </w:tcBorders>
            <w:shd w:val="clear" w:color="auto" w:fill="auto"/>
          </w:tcPr>
          <w:p w:rsidR="005D7546" w:rsidRPr="00B7684B" w:rsidRDefault="004F5418" w:rsidP="007B19D4">
            <w:pPr>
              <w:tabs>
                <w:tab w:val="decimal" w:pos="1026"/>
              </w:tabs>
              <w:spacing w:line="240" w:lineRule="atLeast"/>
              <w:ind w:left="-74" w:right="0"/>
              <w:jc w:val="center"/>
              <w:rPr>
                <w:rFonts w:cs="Times New Roman"/>
                <w:b/>
                <w:bCs/>
                <w:sz w:val="22"/>
                <w:szCs w:val="22"/>
              </w:rPr>
            </w:pPr>
            <w:r w:rsidRPr="00B7684B">
              <w:rPr>
                <w:rFonts w:cs="Times New Roman"/>
                <w:b/>
                <w:bCs/>
                <w:sz w:val="22"/>
                <w:szCs w:val="22"/>
              </w:rPr>
              <w:t>(4,119)</w:t>
            </w:r>
          </w:p>
        </w:tc>
        <w:tc>
          <w:tcPr>
            <w:tcW w:w="236" w:type="dxa"/>
            <w:shd w:val="clear" w:color="auto" w:fill="auto"/>
          </w:tcPr>
          <w:p w:rsidR="005D7546" w:rsidRPr="00B7684B" w:rsidRDefault="005D7546" w:rsidP="009E4A5B">
            <w:pPr>
              <w:tabs>
                <w:tab w:val="decimal" w:pos="973"/>
              </w:tabs>
              <w:spacing w:line="240" w:lineRule="atLeast"/>
              <w:ind w:left="605" w:right="0"/>
              <w:jc w:val="center"/>
              <w:rPr>
                <w:rFonts w:cs="Times New Roman"/>
                <w:b/>
                <w:bCs/>
                <w:sz w:val="22"/>
                <w:szCs w:val="22"/>
              </w:rPr>
            </w:pPr>
          </w:p>
        </w:tc>
        <w:tc>
          <w:tcPr>
            <w:tcW w:w="1204" w:type="dxa"/>
            <w:tcBorders>
              <w:top w:val="single" w:sz="4" w:space="0" w:color="auto"/>
              <w:bottom w:val="double" w:sz="4" w:space="0" w:color="auto"/>
            </w:tcBorders>
            <w:shd w:val="clear" w:color="auto" w:fill="auto"/>
          </w:tcPr>
          <w:p w:rsidR="005D7546" w:rsidRPr="00B7684B" w:rsidRDefault="007B19D4" w:rsidP="00BD34BD">
            <w:pPr>
              <w:tabs>
                <w:tab w:val="decimal" w:pos="1026"/>
              </w:tabs>
              <w:spacing w:line="240" w:lineRule="atLeast"/>
              <w:ind w:left="-74" w:right="0"/>
              <w:jc w:val="center"/>
              <w:rPr>
                <w:rFonts w:cs="Times New Roman"/>
                <w:b/>
                <w:bCs/>
                <w:sz w:val="22"/>
                <w:szCs w:val="22"/>
              </w:rPr>
            </w:pPr>
            <w:r w:rsidRPr="00B7684B">
              <w:rPr>
                <w:rFonts w:cs="Times New Roman"/>
                <w:b/>
                <w:bCs/>
                <w:sz w:val="22"/>
                <w:szCs w:val="22"/>
              </w:rPr>
              <w:t>400,600</w:t>
            </w:r>
          </w:p>
        </w:tc>
        <w:tc>
          <w:tcPr>
            <w:tcW w:w="236" w:type="dxa"/>
          </w:tcPr>
          <w:p w:rsidR="005D7546" w:rsidRPr="00B7684B" w:rsidRDefault="005D7546" w:rsidP="009E4A5B">
            <w:pPr>
              <w:tabs>
                <w:tab w:val="decimal" w:pos="973"/>
              </w:tabs>
              <w:spacing w:line="240" w:lineRule="atLeast"/>
              <w:ind w:left="605" w:right="0"/>
              <w:jc w:val="center"/>
              <w:rPr>
                <w:rFonts w:cs="Times New Roman"/>
                <w:b/>
                <w:bCs/>
                <w:sz w:val="22"/>
                <w:szCs w:val="22"/>
              </w:rPr>
            </w:pPr>
          </w:p>
        </w:tc>
        <w:tc>
          <w:tcPr>
            <w:tcW w:w="1271" w:type="dxa"/>
            <w:tcBorders>
              <w:top w:val="single" w:sz="4" w:space="0" w:color="auto"/>
              <w:bottom w:val="double" w:sz="4" w:space="0" w:color="auto"/>
            </w:tcBorders>
          </w:tcPr>
          <w:p w:rsidR="005D7546" w:rsidRPr="00B7684B" w:rsidRDefault="004F5418" w:rsidP="005D7546">
            <w:pPr>
              <w:tabs>
                <w:tab w:val="decimal" w:pos="1026"/>
              </w:tabs>
              <w:spacing w:line="240" w:lineRule="atLeast"/>
              <w:ind w:left="-74" w:right="0"/>
              <w:jc w:val="center"/>
              <w:rPr>
                <w:rFonts w:cs="Times New Roman"/>
                <w:b/>
                <w:bCs/>
                <w:sz w:val="22"/>
                <w:szCs w:val="22"/>
              </w:rPr>
            </w:pPr>
            <w:r w:rsidRPr="00B7684B">
              <w:rPr>
                <w:rFonts w:cs="Times New Roman"/>
                <w:b/>
                <w:bCs/>
                <w:sz w:val="22"/>
                <w:szCs w:val="22"/>
              </w:rPr>
              <w:t>304,719</w:t>
            </w:r>
          </w:p>
        </w:tc>
      </w:tr>
    </w:tbl>
    <w:p w:rsidR="00E53069" w:rsidRPr="00B7684B" w:rsidRDefault="00E53069" w:rsidP="009E4A5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39" w:right="-102" w:firstLine="312"/>
        <w:jc w:val="thaiDistribute"/>
        <w:rPr>
          <w:rFonts w:ascii="Times New Roman" w:hAnsi="Times New Roman" w:cs="Times New Roman"/>
          <w:sz w:val="22"/>
          <w:szCs w:val="22"/>
        </w:rPr>
      </w:pPr>
    </w:p>
    <w:p w:rsidR="00E53069" w:rsidRPr="00B7684B" w:rsidRDefault="00E23FD1" w:rsidP="009E4A5B">
      <w:pPr>
        <w:pStyle w:val="ListParagraph"/>
        <w:numPr>
          <w:ilvl w:val="0"/>
          <w:numId w:val="21"/>
        </w:numPr>
        <w:tabs>
          <w:tab w:val="left" w:pos="851"/>
        </w:tabs>
        <w:ind w:left="851" w:hanging="284"/>
        <w:jc w:val="both"/>
        <w:rPr>
          <w:rFonts w:eastAsia="Times New Roman" w:cs="Times New Roman"/>
          <w:sz w:val="22"/>
          <w:szCs w:val="22"/>
        </w:rPr>
      </w:pPr>
      <w:r w:rsidRPr="00B7684B">
        <w:rPr>
          <w:rFonts w:eastAsia="Times New Roman" w:cs="Times New Roman"/>
          <w:sz w:val="22"/>
          <w:szCs w:val="22"/>
        </w:rPr>
        <w:t>L</w:t>
      </w:r>
      <w:r w:rsidR="00E53069" w:rsidRPr="00B7684B">
        <w:rPr>
          <w:rFonts w:eastAsia="Times New Roman" w:cs="Times New Roman"/>
          <w:sz w:val="22"/>
          <w:szCs w:val="22"/>
        </w:rPr>
        <w:t>and a</w:t>
      </w:r>
      <w:r w:rsidR="00141454" w:rsidRPr="00B7684B">
        <w:rPr>
          <w:rFonts w:eastAsia="Times New Roman" w:cs="Times New Roman"/>
          <w:sz w:val="22"/>
          <w:szCs w:val="22"/>
        </w:rPr>
        <w:t xml:space="preserve">nd </w:t>
      </w:r>
      <w:r w:rsidR="00514F55" w:rsidRPr="00B7684B">
        <w:rPr>
          <w:rFonts w:eastAsia="Times New Roman" w:cs="Times New Roman"/>
          <w:sz w:val="22"/>
          <w:szCs w:val="22"/>
        </w:rPr>
        <w:t xml:space="preserve">cost of land </w:t>
      </w:r>
      <w:r w:rsidRPr="00B7684B">
        <w:rPr>
          <w:rFonts w:eastAsia="Times New Roman" w:cs="Times New Roman"/>
          <w:sz w:val="22"/>
          <w:szCs w:val="22"/>
        </w:rPr>
        <w:t>to use as a ha</w:t>
      </w:r>
      <w:r w:rsidR="00FF53C9" w:rsidRPr="00B7684B">
        <w:rPr>
          <w:rFonts w:eastAsia="Times New Roman" w:cs="Times New Roman"/>
          <w:sz w:val="22"/>
          <w:szCs w:val="22"/>
        </w:rPr>
        <w:t xml:space="preserve">zardous waste </w:t>
      </w:r>
      <w:r w:rsidR="00514F55" w:rsidRPr="00B7684B">
        <w:rPr>
          <w:rFonts w:eastAsia="Times New Roman" w:cs="Times New Roman"/>
          <w:sz w:val="22"/>
          <w:szCs w:val="22"/>
        </w:rPr>
        <w:t xml:space="preserve">landfill </w:t>
      </w:r>
      <w:r w:rsidRPr="00B7684B">
        <w:rPr>
          <w:rFonts w:eastAsia="Times New Roman" w:cs="Times New Roman"/>
          <w:sz w:val="22"/>
          <w:szCs w:val="22"/>
        </w:rPr>
        <w:t xml:space="preserve">location </w:t>
      </w:r>
      <w:r w:rsidR="00141454" w:rsidRPr="00B7684B">
        <w:rPr>
          <w:rFonts w:eastAsia="Times New Roman" w:cs="Times New Roman"/>
          <w:sz w:val="22"/>
          <w:szCs w:val="22"/>
        </w:rPr>
        <w:t xml:space="preserve">with </w:t>
      </w:r>
      <w:r w:rsidR="00E53069" w:rsidRPr="00B7684B">
        <w:rPr>
          <w:rFonts w:eastAsia="Times New Roman" w:cs="Times New Roman"/>
          <w:sz w:val="22"/>
          <w:szCs w:val="22"/>
        </w:rPr>
        <w:t xml:space="preserve">net carrying amount </w:t>
      </w:r>
      <w:r w:rsidRPr="00B7684B">
        <w:rPr>
          <w:rFonts w:eastAsia="Times New Roman" w:cs="Times New Roman"/>
          <w:sz w:val="22"/>
          <w:szCs w:val="22"/>
        </w:rPr>
        <w:t xml:space="preserve">as at 31 December </w:t>
      </w:r>
      <w:r w:rsidR="00A93776" w:rsidRPr="00B7684B">
        <w:rPr>
          <w:rFonts w:eastAsia="Times New Roman" w:cs="Times New Roman"/>
          <w:sz w:val="22"/>
          <w:szCs w:val="22"/>
        </w:rPr>
        <w:t>202</w:t>
      </w:r>
      <w:r w:rsidR="005D7546" w:rsidRPr="00B7684B">
        <w:rPr>
          <w:rFonts w:eastAsia="Times New Roman" w:cs="Times New Roman"/>
          <w:sz w:val="22"/>
          <w:szCs w:val="22"/>
        </w:rPr>
        <w:t>3</w:t>
      </w:r>
      <w:r w:rsidR="00A93776" w:rsidRPr="00B7684B">
        <w:rPr>
          <w:rFonts w:eastAsia="Times New Roman" w:cs="Times New Roman"/>
          <w:sz w:val="22"/>
          <w:szCs w:val="22"/>
        </w:rPr>
        <w:t xml:space="preserve"> and 202</w:t>
      </w:r>
      <w:r w:rsidR="005D7546" w:rsidRPr="00B7684B">
        <w:rPr>
          <w:rFonts w:eastAsia="Times New Roman" w:cs="Times New Roman"/>
          <w:sz w:val="22"/>
          <w:szCs w:val="22"/>
        </w:rPr>
        <w:t>2</w:t>
      </w:r>
      <w:r w:rsidRPr="00B7684B">
        <w:rPr>
          <w:rFonts w:eastAsia="Times New Roman" w:cs="Times New Roman"/>
          <w:sz w:val="22"/>
          <w:szCs w:val="22"/>
        </w:rPr>
        <w:t xml:space="preserve"> amounted to </w:t>
      </w:r>
      <w:r w:rsidR="005D7546" w:rsidRPr="00B7684B">
        <w:rPr>
          <w:rFonts w:eastAsia="Times New Roman" w:cs="Times New Roman"/>
          <w:sz w:val="22"/>
          <w:szCs w:val="22"/>
        </w:rPr>
        <w:t>Baht</w:t>
      </w:r>
      <w:r w:rsidR="007B19D4" w:rsidRPr="00B7684B">
        <w:rPr>
          <w:rFonts w:eastAsia="Times New Roman" w:cs="Times New Roman"/>
          <w:sz w:val="22"/>
          <w:szCs w:val="22"/>
        </w:rPr>
        <w:t xml:space="preserve"> 194 </w:t>
      </w:r>
      <w:r w:rsidR="00E53069" w:rsidRPr="00B7684B">
        <w:rPr>
          <w:rFonts w:eastAsia="Times New Roman" w:cs="Times New Roman"/>
          <w:sz w:val="22"/>
          <w:szCs w:val="22"/>
        </w:rPr>
        <w:t xml:space="preserve">million and </w:t>
      </w:r>
      <w:r w:rsidR="005D7546" w:rsidRPr="00B7684B">
        <w:rPr>
          <w:rFonts w:eastAsia="Times New Roman" w:cs="Times New Roman"/>
          <w:sz w:val="22"/>
          <w:szCs w:val="22"/>
        </w:rPr>
        <w:t>194</w:t>
      </w:r>
      <w:r w:rsidR="00A93776" w:rsidRPr="00B7684B">
        <w:rPr>
          <w:rFonts w:eastAsia="Times New Roman" w:cs="Times New Roman"/>
          <w:sz w:val="22"/>
          <w:szCs w:val="22"/>
        </w:rPr>
        <w:t xml:space="preserve"> </w:t>
      </w:r>
      <w:r w:rsidR="00E53069" w:rsidRPr="00B7684B">
        <w:rPr>
          <w:rFonts w:eastAsia="Times New Roman" w:cs="Times New Roman"/>
          <w:sz w:val="22"/>
          <w:szCs w:val="22"/>
        </w:rPr>
        <w:t>million, respectively.</w:t>
      </w:r>
    </w:p>
    <w:p w:rsidR="00E53069" w:rsidRPr="00B7684B" w:rsidRDefault="00E53069" w:rsidP="009E4A5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39" w:right="-102" w:firstLine="312"/>
        <w:jc w:val="thaiDistribute"/>
        <w:rPr>
          <w:rFonts w:ascii="Times New Roman" w:hAnsi="Times New Roman" w:cs="Times New Roman"/>
          <w:sz w:val="22"/>
          <w:szCs w:val="22"/>
        </w:rPr>
      </w:pPr>
    </w:p>
    <w:p w:rsidR="00E53069" w:rsidRPr="00B7684B" w:rsidRDefault="00A93776" w:rsidP="005D7546">
      <w:pPr>
        <w:pStyle w:val="ListParagraph"/>
        <w:numPr>
          <w:ilvl w:val="0"/>
          <w:numId w:val="21"/>
        </w:numPr>
        <w:tabs>
          <w:tab w:val="left" w:pos="851"/>
          <w:tab w:val="left" w:pos="6946"/>
          <w:tab w:val="left" w:pos="7655"/>
        </w:tabs>
        <w:ind w:left="851" w:hanging="284"/>
        <w:jc w:val="both"/>
        <w:rPr>
          <w:rFonts w:eastAsia="Times New Roman" w:cs="Times New Roman"/>
          <w:sz w:val="22"/>
          <w:szCs w:val="22"/>
        </w:rPr>
      </w:pPr>
      <w:r w:rsidRPr="00B7684B">
        <w:rPr>
          <w:rFonts w:eastAsia="Times New Roman" w:cs="Times New Roman"/>
          <w:sz w:val="22"/>
          <w:szCs w:val="22"/>
        </w:rPr>
        <w:t>As at 31 December 202</w:t>
      </w:r>
      <w:r w:rsidR="005D7546" w:rsidRPr="00B7684B">
        <w:rPr>
          <w:rFonts w:eastAsia="Times New Roman" w:cs="Times New Roman"/>
          <w:sz w:val="22"/>
          <w:szCs w:val="22"/>
        </w:rPr>
        <w:t>3</w:t>
      </w:r>
      <w:r w:rsidR="00FF53C9" w:rsidRPr="00B7684B">
        <w:rPr>
          <w:rFonts w:eastAsia="Times New Roman" w:cs="Times New Roman"/>
          <w:sz w:val="22"/>
          <w:szCs w:val="22"/>
        </w:rPr>
        <w:t xml:space="preserve"> and</w:t>
      </w:r>
      <w:r w:rsidRPr="00B7684B">
        <w:rPr>
          <w:rFonts w:eastAsia="Times New Roman" w:cs="Times New Roman"/>
          <w:sz w:val="22"/>
          <w:szCs w:val="22"/>
        </w:rPr>
        <w:t xml:space="preserve"> 202</w:t>
      </w:r>
      <w:r w:rsidR="005D7546" w:rsidRPr="00B7684B">
        <w:rPr>
          <w:rFonts w:eastAsia="Times New Roman" w:cs="Times New Roman"/>
          <w:sz w:val="22"/>
          <w:szCs w:val="22"/>
        </w:rPr>
        <w:t>2, all land with total area of</w:t>
      </w:r>
      <w:r w:rsidR="007B19D4" w:rsidRPr="00B7684B">
        <w:rPr>
          <w:rFonts w:eastAsia="Times New Roman" w:cs="Times New Roman"/>
          <w:sz w:val="22"/>
          <w:szCs w:val="22"/>
        </w:rPr>
        <w:t xml:space="preserve"> 938 </w:t>
      </w:r>
      <w:proofErr w:type="spellStart"/>
      <w:r w:rsidR="005D7546" w:rsidRPr="00B7684B">
        <w:rPr>
          <w:rFonts w:eastAsia="Times New Roman" w:cs="Times New Roman"/>
          <w:sz w:val="22"/>
          <w:szCs w:val="22"/>
        </w:rPr>
        <w:t>rai</w:t>
      </w:r>
      <w:proofErr w:type="spellEnd"/>
      <w:r w:rsidR="00F118DD" w:rsidRPr="00B7684B">
        <w:rPr>
          <w:rFonts w:eastAsia="Times New Roman" w:cs="Times New Roman"/>
          <w:sz w:val="22"/>
          <w:szCs w:val="22"/>
        </w:rPr>
        <w:t xml:space="preserve">, </w:t>
      </w:r>
      <w:r w:rsidR="007B19D4" w:rsidRPr="00B7684B">
        <w:rPr>
          <w:rFonts w:eastAsia="Times New Roman" w:cs="Times New Roman"/>
          <w:sz w:val="22"/>
          <w:szCs w:val="22"/>
        </w:rPr>
        <w:t xml:space="preserve">42 </w:t>
      </w:r>
      <w:r w:rsidR="00E53069" w:rsidRPr="00B7684B">
        <w:rPr>
          <w:rFonts w:eastAsia="Times New Roman" w:cs="Times New Roman"/>
          <w:sz w:val="22"/>
          <w:szCs w:val="22"/>
        </w:rPr>
        <w:t xml:space="preserve">square </w:t>
      </w:r>
      <w:proofErr w:type="spellStart"/>
      <w:r w:rsidR="0062338C" w:rsidRPr="00B7684B">
        <w:rPr>
          <w:rFonts w:eastAsia="Times New Roman" w:cs="Times New Roman"/>
          <w:sz w:val="22"/>
          <w:szCs w:val="28"/>
          <w:lang w:val="en-GB"/>
        </w:rPr>
        <w:t>wah</w:t>
      </w:r>
      <w:proofErr w:type="spellEnd"/>
      <w:r w:rsidR="006C0342" w:rsidRPr="00B7684B">
        <w:rPr>
          <w:rFonts w:eastAsia="Times New Roman" w:cs="Times New Roman"/>
          <w:sz w:val="22"/>
          <w:szCs w:val="22"/>
        </w:rPr>
        <w:t xml:space="preserve"> </w:t>
      </w:r>
      <w:r w:rsidR="002A654C" w:rsidRPr="00B7684B">
        <w:rPr>
          <w:rFonts w:cs="Times New Roman" w:hint="cs"/>
          <w:sz w:val="22"/>
          <w:szCs w:val="22"/>
          <w:cs/>
        </w:rPr>
        <w:t>(</w:t>
      </w:r>
      <w:r w:rsidR="005D7546" w:rsidRPr="00B7684B">
        <w:rPr>
          <w:rFonts w:cstheme="minorBidi"/>
          <w:sz w:val="22"/>
          <w:szCs w:val="22"/>
        </w:rPr>
        <w:t>2022</w:t>
      </w:r>
      <w:r w:rsidR="002A654C" w:rsidRPr="00B7684B">
        <w:rPr>
          <w:rFonts w:cstheme="minorBidi"/>
          <w:sz w:val="22"/>
          <w:szCs w:val="22"/>
        </w:rPr>
        <w:t xml:space="preserve">: </w:t>
      </w:r>
      <w:r w:rsidR="005D7546" w:rsidRPr="00B7684B">
        <w:rPr>
          <w:rFonts w:eastAsia="Times New Roman" w:cs="Times New Roman"/>
          <w:sz w:val="22"/>
          <w:szCs w:val="22"/>
        </w:rPr>
        <w:t xml:space="preserve">938 </w:t>
      </w:r>
      <w:proofErr w:type="spellStart"/>
      <w:r w:rsidR="005D7546" w:rsidRPr="00B7684B">
        <w:rPr>
          <w:rFonts w:eastAsia="Times New Roman" w:cs="Times New Roman"/>
          <w:sz w:val="22"/>
          <w:szCs w:val="22"/>
        </w:rPr>
        <w:t>rai</w:t>
      </w:r>
      <w:proofErr w:type="spellEnd"/>
      <w:r w:rsidR="00F118DD" w:rsidRPr="00B7684B">
        <w:rPr>
          <w:rFonts w:eastAsia="Times New Roman" w:cs="Times New Roman"/>
          <w:sz w:val="22"/>
          <w:szCs w:val="22"/>
        </w:rPr>
        <w:t>,</w:t>
      </w:r>
      <w:r w:rsidR="005D7546" w:rsidRPr="00B7684B">
        <w:rPr>
          <w:rFonts w:eastAsia="Times New Roman" w:cs="Times New Roman"/>
          <w:sz w:val="22"/>
          <w:szCs w:val="22"/>
        </w:rPr>
        <w:t xml:space="preserve"> 42 square </w:t>
      </w:r>
      <w:proofErr w:type="spellStart"/>
      <w:r w:rsidR="005D7546" w:rsidRPr="00B7684B">
        <w:rPr>
          <w:rFonts w:eastAsia="Times New Roman" w:cs="Times New Roman"/>
          <w:sz w:val="22"/>
          <w:szCs w:val="28"/>
          <w:lang w:val="en-GB"/>
        </w:rPr>
        <w:t>wah</w:t>
      </w:r>
      <w:proofErr w:type="spellEnd"/>
      <w:r w:rsidR="002A654C" w:rsidRPr="00B7684B">
        <w:rPr>
          <w:rFonts w:cs="Times New Roman" w:hint="cs"/>
          <w:sz w:val="22"/>
          <w:szCs w:val="22"/>
          <w:cs/>
        </w:rPr>
        <w:t>)</w:t>
      </w:r>
      <w:r w:rsidR="002A654C" w:rsidRPr="00B7684B">
        <w:rPr>
          <w:rFonts w:cstheme="minorBidi"/>
          <w:sz w:val="22"/>
          <w:szCs w:val="22"/>
        </w:rPr>
        <w:t xml:space="preserve"> </w:t>
      </w:r>
      <w:r w:rsidR="00E53069" w:rsidRPr="00B7684B">
        <w:rPr>
          <w:rFonts w:eastAsia="Times New Roman" w:cs="Times New Roman"/>
          <w:sz w:val="22"/>
          <w:szCs w:val="22"/>
        </w:rPr>
        <w:t xml:space="preserve">located at </w:t>
      </w:r>
      <w:proofErr w:type="spellStart"/>
      <w:r w:rsidR="00E53069" w:rsidRPr="00B7684B">
        <w:rPr>
          <w:rFonts w:eastAsia="Times New Roman" w:cs="Times New Roman"/>
          <w:sz w:val="22"/>
          <w:szCs w:val="22"/>
        </w:rPr>
        <w:t>Nonmakkheng</w:t>
      </w:r>
      <w:proofErr w:type="spellEnd"/>
      <w:r w:rsidR="00E53069" w:rsidRPr="00B7684B">
        <w:rPr>
          <w:rFonts w:eastAsia="Times New Roman" w:cs="Times New Roman"/>
          <w:sz w:val="22"/>
          <w:szCs w:val="22"/>
        </w:rPr>
        <w:t xml:space="preserve">, </w:t>
      </w:r>
      <w:proofErr w:type="spellStart"/>
      <w:r w:rsidR="00E53069" w:rsidRPr="00B7684B">
        <w:rPr>
          <w:rFonts w:eastAsia="Times New Roman" w:cs="Times New Roman"/>
          <w:sz w:val="22"/>
          <w:szCs w:val="22"/>
        </w:rPr>
        <w:t>Wattananakhon</w:t>
      </w:r>
      <w:proofErr w:type="spellEnd"/>
      <w:r w:rsidR="00E53069" w:rsidRPr="00B7684B">
        <w:rPr>
          <w:rFonts w:eastAsia="Times New Roman" w:cs="Times New Roman"/>
          <w:sz w:val="22"/>
          <w:szCs w:val="22"/>
        </w:rPr>
        <w:t xml:space="preserve">, </w:t>
      </w:r>
      <w:proofErr w:type="spellStart"/>
      <w:r w:rsidR="00E53069" w:rsidRPr="00B7684B">
        <w:rPr>
          <w:rFonts w:eastAsia="Times New Roman" w:cs="Times New Roman"/>
          <w:sz w:val="22"/>
          <w:szCs w:val="22"/>
        </w:rPr>
        <w:t>Sakaeo</w:t>
      </w:r>
      <w:proofErr w:type="spellEnd"/>
      <w:r w:rsidR="00E53069" w:rsidRPr="00B7684B">
        <w:rPr>
          <w:rFonts w:eastAsia="Times New Roman" w:cs="Times New Roman"/>
          <w:sz w:val="22"/>
          <w:szCs w:val="22"/>
        </w:rPr>
        <w:t xml:space="preserve"> Province, were as follows:</w:t>
      </w:r>
    </w:p>
    <w:p w:rsidR="00E53069" w:rsidRPr="00B7684B" w:rsidRDefault="00E53069" w:rsidP="009E4A5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39" w:right="-102" w:firstLine="312"/>
        <w:jc w:val="thaiDistribute"/>
        <w:rPr>
          <w:rFonts w:ascii="Times New Roman" w:hAnsi="Times New Roman" w:cs="Times New Roman"/>
          <w:sz w:val="22"/>
          <w:szCs w:val="22"/>
        </w:rPr>
      </w:pPr>
    </w:p>
    <w:p w:rsidR="00F90510" w:rsidRPr="00B7684B" w:rsidRDefault="0062338C" w:rsidP="005D7546">
      <w:pPr>
        <w:numPr>
          <w:ilvl w:val="0"/>
          <w:numId w:val="4"/>
        </w:numPr>
        <w:tabs>
          <w:tab w:val="left" w:pos="1134"/>
          <w:tab w:val="left" w:pos="3828"/>
        </w:tabs>
        <w:autoSpaceDE w:val="0"/>
        <w:autoSpaceDN w:val="0"/>
        <w:spacing w:line="240" w:lineRule="atLeast"/>
        <w:ind w:left="1134" w:right="28" w:hanging="283"/>
        <w:jc w:val="thaiDistribute"/>
        <w:rPr>
          <w:rFonts w:cs="Times New Roman"/>
          <w:sz w:val="22"/>
          <w:szCs w:val="22"/>
        </w:rPr>
      </w:pPr>
      <w:r w:rsidRPr="00B7684B">
        <w:rPr>
          <w:rFonts w:cs="Times New Roman"/>
          <w:sz w:val="22"/>
          <w:szCs w:val="22"/>
        </w:rPr>
        <w:t xml:space="preserve">21 plots </w:t>
      </w:r>
      <w:r w:rsidR="005D7546" w:rsidRPr="00B7684B">
        <w:rPr>
          <w:rFonts w:cs="Times New Roman"/>
          <w:sz w:val="22"/>
          <w:szCs w:val="22"/>
        </w:rPr>
        <w:t>with total area of</w:t>
      </w:r>
      <w:r w:rsidR="007B19D4" w:rsidRPr="00B7684B">
        <w:rPr>
          <w:rFonts w:cs="Times New Roman"/>
          <w:sz w:val="22"/>
          <w:szCs w:val="22"/>
        </w:rPr>
        <w:t xml:space="preserve"> 419 </w:t>
      </w:r>
      <w:proofErr w:type="spellStart"/>
      <w:r w:rsidR="005D7546" w:rsidRPr="00B7684B">
        <w:rPr>
          <w:rFonts w:cs="Times New Roman"/>
          <w:sz w:val="22"/>
          <w:szCs w:val="22"/>
        </w:rPr>
        <w:t>rai</w:t>
      </w:r>
      <w:proofErr w:type="spellEnd"/>
      <w:r w:rsidR="00F118DD" w:rsidRPr="00B7684B">
        <w:rPr>
          <w:rFonts w:cs="Times New Roman"/>
          <w:sz w:val="22"/>
          <w:szCs w:val="22"/>
        </w:rPr>
        <w:t>,</w:t>
      </w:r>
      <w:r w:rsidR="007B19D4" w:rsidRPr="00B7684B">
        <w:rPr>
          <w:rFonts w:cs="Times New Roman"/>
          <w:sz w:val="22"/>
          <w:szCs w:val="22"/>
        </w:rPr>
        <w:t xml:space="preserve"> 2 </w:t>
      </w:r>
      <w:proofErr w:type="spellStart"/>
      <w:r w:rsidR="005D7546" w:rsidRPr="00B7684B">
        <w:rPr>
          <w:rFonts w:cs="Times New Roman"/>
          <w:sz w:val="22"/>
          <w:szCs w:val="22"/>
        </w:rPr>
        <w:t>ngan</w:t>
      </w:r>
      <w:proofErr w:type="spellEnd"/>
      <w:r w:rsidR="00F118DD" w:rsidRPr="00B7684B">
        <w:rPr>
          <w:rFonts w:cs="Times New Roman"/>
          <w:sz w:val="22"/>
          <w:szCs w:val="22"/>
        </w:rPr>
        <w:t xml:space="preserve">, </w:t>
      </w:r>
      <w:r w:rsidR="007B19D4" w:rsidRPr="00B7684B">
        <w:rPr>
          <w:rFonts w:cs="Times New Roman"/>
          <w:sz w:val="22"/>
          <w:szCs w:val="22"/>
        </w:rPr>
        <w:t xml:space="preserve">61 </w:t>
      </w:r>
      <w:r w:rsidR="00F90510" w:rsidRPr="00B7684B">
        <w:rPr>
          <w:rFonts w:cs="Times New Roman"/>
          <w:sz w:val="22"/>
          <w:szCs w:val="22"/>
        </w:rPr>
        <w:t xml:space="preserve">square </w:t>
      </w:r>
      <w:proofErr w:type="spellStart"/>
      <w:r w:rsidR="00F90510" w:rsidRPr="00B7684B">
        <w:rPr>
          <w:rFonts w:cs="Times New Roman"/>
          <w:sz w:val="22"/>
          <w:szCs w:val="22"/>
        </w:rPr>
        <w:t>wah</w:t>
      </w:r>
      <w:proofErr w:type="spellEnd"/>
      <w:r w:rsidR="002A654C" w:rsidRPr="00B7684B">
        <w:rPr>
          <w:rFonts w:cstheme="minorBidi" w:hint="cs"/>
          <w:sz w:val="22"/>
          <w:szCs w:val="22"/>
          <w:cs/>
        </w:rPr>
        <w:t xml:space="preserve"> </w:t>
      </w:r>
      <w:r w:rsidR="00F90510" w:rsidRPr="00B7684B">
        <w:rPr>
          <w:rFonts w:cs="Times New Roman" w:hint="cs"/>
          <w:sz w:val="22"/>
          <w:szCs w:val="22"/>
          <w:cs/>
        </w:rPr>
        <w:t>(</w:t>
      </w:r>
      <w:r w:rsidR="005D7546" w:rsidRPr="00B7684B">
        <w:rPr>
          <w:rFonts w:cstheme="minorBidi"/>
          <w:sz w:val="22"/>
          <w:szCs w:val="22"/>
        </w:rPr>
        <w:t>2022</w:t>
      </w:r>
      <w:r w:rsidR="00F90510" w:rsidRPr="00B7684B">
        <w:rPr>
          <w:rFonts w:cstheme="minorBidi"/>
          <w:sz w:val="22"/>
          <w:szCs w:val="22"/>
        </w:rPr>
        <w:t xml:space="preserve">: </w:t>
      </w:r>
      <w:r w:rsidR="005D7546" w:rsidRPr="00B7684B">
        <w:rPr>
          <w:rFonts w:cs="Times New Roman"/>
          <w:sz w:val="22"/>
          <w:szCs w:val="22"/>
        </w:rPr>
        <w:t xml:space="preserve">419 </w:t>
      </w:r>
      <w:proofErr w:type="spellStart"/>
      <w:r w:rsidR="005D7546" w:rsidRPr="00B7684B">
        <w:rPr>
          <w:rFonts w:cs="Times New Roman"/>
          <w:sz w:val="22"/>
          <w:szCs w:val="22"/>
        </w:rPr>
        <w:t>rai</w:t>
      </w:r>
      <w:proofErr w:type="spellEnd"/>
      <w:r w:rsidR="00F118DD" w:rsidRPr="00B7684B">
        <w:rPr>
          <w:rFonts w:cs="Times New Roman"/>
          <w:sz w:val="22"/>
          <w:szCs w:val="22"/>
        </w:rPr>
        <w:t>,</w:t>
      </w:r>
      <w:r w:rsidR="005D7546" w:rsidRPr="00B7684B">
        <w:rPr>
          <w:rFonts w:cs="Times New Roman"/>
          <w:sz w:val="22"/>
          <w:szCs w:val="22"/>
        </w:rPr>
        <w:t xml:space="preserve"> 2 </w:t>
      </w:r>
      <w:proofErr w:type="spellStart"/>
      <w:r w:rsidR="005D7546" w:rsidRPr="00B7684B">
        <w:rPr>
          <w:rFonts w:cs="Times New Roman"/>
          <w:sz w:val="22"/>
          <w:szCs w:val="22"/>
        </w:rPr>
        <w:t>ngan</w:t>
      </w:r>
      <w:proofErr w:type="spellEnd"/>
      <w:r w:rsidR="00F118DD" w:rsidRPr="00B7684B">
        <w:rPr>
          <w:rFonts w:cs="Times New Roman"/>
          <w:sz w:val="22"/>
          <w:szCs w:val="22"/>
        </w:rPr>
        <w:t>,</w:t>
      </w:r>
      <w:r w:rsidR="005D7546" w:rsidRPr="00B7684B">
        <w:rPr>
          <w:rFonts w:cs="Times New Roman"/>
          <w:sz w:val="22"/>
          <w:szCs w:val="22"/>
        </w:rPr>
        <w:t xml:space="preserve"> 61 square </w:t>
      </w:r>
      <w:proofErr w:type="spellStart"/>
      <w:r w:rsidR="005D7546" w:rsidRPr="00B7684B">
        <w:rPr>
          <w:rFonts w:cs="Times New Roman"/>
          <w:sz w:val="22"/>
          <w:szCs w:val="22"/>
        </w:rPr>
        <w:t>wah</w:t>
      </w:r>
      <w:proofErr w:type="spellEnd"/>
      <w:r w:rsidR="00F90510" w:rsidRPr="00B7684B">
        <w:rPr>
          <w:rFonts w:cs="Times New Roman" w:hint="cs"/>
          <w:sz w:val="22"/>
          <w:szCs w:val="22"/>
          <w:cs/>
        </w:rPr>
        <w:t>)</w:t>
      </w:r>
      <w:r w:rsidR="002A0180" w:rsidRPr="00B7684B">
        <w:rPr>
          <w:rFonts w:cstheme="minorBidi"/>
          <w:sz w:val="22"/>
          <w:szCs w:val="22"/>
        </w:rPr>
        <w:t>.</w:t>
      </w:r>
    </w:p>
    <w:p w:rsidR="00E53069" w:rsidRPr="00B7684B" w:rsidRDefault="00E53069" w:rsidP="009E4A5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39" w:right="-102" w:firstLine="312"/>
        <w:jc w:val="thaiDistribute"/>
        <w:rPr>
          <w:rFonts w:ascii="Times New Roman" w:hAnsi="Times New Roman" w:cs="Times New Roman"/>
          <w:sz w:val="22"/>
          <w:szCs w:val="22"/>
        </w:rPr>
      </w:pPr>
    </w:p>
    <w:p w:rsidR="00E53069" w:rsidRPr="00B7684B" w:rsidRDefault="00A22F77" w:rsidP="009E4A5B">
      <w:pPr>
        <w:numPr>
          <w:ilvl w:val="0"/>
          <w:numId w:val="4"/>
        </w:numPr>
        <w:tabs>
          <w:tab w:val="left" w:pos="1134"/>
        </w:tabs>
        <w:autoSpaceDE w:val="0"/>
        <w:autoSpaceDN w:val="0"/>
        <w:spacing w:line="240" w:lineRule="atLeast"/>
        <w:ind w:left="1134" w:right="28" w:hanging="283"/>
        <w:jc w:val="thaiDistribute"/>
        <w:rPr>
          <w:rFonts w:cs="Times New Roman"/>
          <w:sz w:val="22"/>
          <w:szCs w:val="22"/>
        </w:rPr>
      </w:pPr>
      <w:r w:rsidRPr="00B7684B">
        <w:rPr>
          <w:rFonts w:cs="Times New Roman"/>
          <w:sz w:val="22"/>
          <w:szCs w:val="22"/>
        </w:rPr>
        <w:t>11</w:t>
      </w:r>
      <w:r w:rsidR="0062338C" w:rsidRPr="00B7684B">
        <w:rPr>
          <w:rFonts w:cs="Times New Roman"/>
          <w:sz w:val="22"/>
          <w:szCs w:val="22"/>
        </w:rPr>
        <w:t xml:space="preserve"> plots </w:t>
      </w:r>
      <w:r w:rsidR="00E53069" w:rsidRPr="00B7684B">
        <w:rPr>
          <w:rFonts w:cs="Times New Roman"/>
          <w:sz w:val="22"/>
          <w:szCs w:val="22"/>
        </w:rPr>
        <w:t xml:space="preserve">of utilization certificate (Nor. </w:t>
      </w:r>
      <w:proofErr w:type="spellStart"/>
      <w:r w:rsidR="00E53069" w:rsidRPr="00B7684B">
        <w:rPr>
          <w:rFonts w:cs="Times New Roman"/>
          <w:sz w:val="22"/>
          <w:szCs w:val="22"/>
        </w:rPr>
        <w:t>Sor</w:t>
      </w:r>
      <w:proofErr w:type="spellEnd"/>
      <w:r w:rsidR="00E53069" w:rsidRPr="00B7684B">
        <w:rPr>
          <w:rFonts w:cs="Times New Roman"/>
          <w:sz w:val="22"/>
          <w:szCs w:val="22"/>
        </w:rPr>
        <w:t>. 3Kor)</w:t>
      </w:r>
      <w:r w:rsidR="00F90510" w:rsidRPr="00B7684B">
        <w:rPr>
          <w:rFonts w:cs="Times New Roman"/>
          <w:sz w:val="22"/>
          <w:szCs w:val="22"/>
        </w:rPr>
        <w:t xml:space="preserve">, </w:t>
      </w:r>
      <w:r w:rsidR="005D7546" w:rsidRPr="00B7684B">
        <w:rPr>
          <w:rFonts w:cs="Times New Roman"/>
          <w:sz w:val="22"/>
          <w:szCs w:val="22"/>
        </w:rPr>
        <w:t>with total area of</w:t>
      </w:r>
      <w:r w:rsidR="007B19D4" w:rsidRPr="00B7684B">
        <w:rPr>
          <w:rFonts w:cs="Times New Roman"/>
          <w:sz w:val="22"/>
          <w:szCs w:val="22"/>
        </w:rPr>
        <w:t xml:space="preserve"> 295 </w:t>
      </w:r>
      <w:proofErr w:type="spellStart"/>
      <w:r w:rsidR="007B19D4" w:rsidRPr="00B7684B">
        <w:rPr>
          <w:rFonts w:cs="Times New Roman"/>
          <w:sz w:val="22"/>
          <w:szCs w:val="22"/>
        </w:rPr>
        <w:t>r</w:t>
      </w:r>
      <w:r w:rsidR="005D7546" w:rsidRPr="00B7684B">
        <w:rPr>
          <w:rFonts w:cs="Times New Roman"/>
          <w:sz w:val="22"/>
          <w:szCs w:val="22"/>
        </w:rPr>
        <w:t>ai</w:t>
      </w:r>
      <w:proofErr w:type="spellEnd"/>
      <w:r w:rsidR="00F118DD" w:rsidRPr="00B7684B">
        <w:rPr>
          <w:rFonts w:cs="Times New Roman"/>
          <w:sz w:val="22"/>
          <w:szCs w:val="22"/>
        </w:rPr>
        <w:t>,</w:t>
      </w:r>
      <w:r w:rsidR="007B19D4" w:rsidRPr="00B7684B">
        <w:rPr>
          <w:rFonts w:cs="Times New Roman"/>
          <w:sz w:val="22"/>
          <w:szCs w:val="22"/>
        </w:rPr>
        <w:t xml:space="preserve"> 1 </w:t>
      </w:r>
      <w:proofErr w:type="spellStart"/>
      <w:r w:rsidR="0062338C" w:rsidRPr="00B7684B">
        <w:rPr>
          <w:rFonts w:cs="Times New Roman"/>
          <w:sz w:val="22"/>
          <w:szCs w:val="22"/>
        </w:rPr>
        <w:t>ngan</w:t>
      </w:r>
      <w:proofErr w:type="spellEnd"/>
      <w:r w:rsidR="00F118DD" w:rsidRPr="00B7684B">
        <w:rPr>
          <w:rFonts w:cs="Times New Roman"/>
          <w:sz w:val="22"/>
          <w:szCs w:val="22"/>
        </w:rPr>
        <w:t>,</w:t>
      </w:r>
      <w:r w:rsidRPr="00B7684B">
        <w:rPr>
          <w:rFonts w:cs="Times New Roman"/>
          <w:sz w:val="22"/>
          <w:szCs w:val="22"/>
        </w:rPr>
        <w:t xml:space="preserve"> </w:t>
      </w:r>
      <w:r w:rsidR="007B19D4" w:rsidRPr="00B7684B">
        <w:rPr>
          <w:rFonts w:cs="Times New Roman"/>
          <w:sz w:val="22"/>
          <w:szCs w:val="22"/>
        </w:rPr>
        <w:t xml:space="preserve">99 </w:t>
      </w:r>
      <w:r w:rsidRPr="00B7684B">
        <w:rPr>
          <w:rFonts w:cs="Times New Roman"/>
          <w:sz w:val="22"/>
          <w:szCs w:val="22"/>
        </w:rPr>
        <w:t xml:space="preserve">square </w:t>
      </w:r>
      <w:proofErr w:type="spellStart"/>
      <w:r w:rsidRPr="00B7684B">
        <w:rPr>
          <w:rFonts w:cs="Times New Roman"/>
          <w:sz w:val="22"/>
          <w:szCs w:val="22"/>
        </w:rPr>
        <w:t>wah</w:t>
      </w:r>
      <w:proofErr w:type="spellEnd"/>
      <w:r w:rsidRPr="00B7684B">
        <w:rPr>
          <w:rFonts w:cs="Times New Roman"/>
          <w:sz w:val="22"/>
          <w:szCs w:val="22"/>
        </w:rPr>
        <w:t xml:space="preserve"> (202</w:t>
      </w:r>
      <w:r w:rsidR="005D7546" w:rsidRPr="00B7684B">
        <w:rPr>
          <w:rFonts w:cs="Times New Roman"/>
          <w:sz w:val="22"/>
          <w:szCs w:val="22"/>
        </w:rPr>
        <w:t>2</w:t>
      </w:r>
      <w:r w:rsidRPr="00B7684B">
        <w:rPr>
          <w:rFonts w:cs="Times New Roman"/>
          <w:sz w:val="22"/>
          <w:szCs w:val="22"/>
        </w:rPr>
        <w:t xml:space="preserve">: </w:t>
      </w:r>
      <w:r w:rsidR="005D7546" w:rsidRPr="00B7684B">
        <w:rPr>
          <w:rFonts w:cs="Times New Roman"/>
          <w:sz w:val="22"/>
          <w:szCs w:val="22"/>
        </w:rPr>
        <w:t xml:space="preserve">295 </w:t>
      </w:r>
      <w:proofErr w:type="spellStart"/>
      <w:r w:rsidR="005D7546" w:rsidRPr="00B7684B">
        <w:rPr>
          <w:rFonts w:cs="Times New Roman"/>
          <w:sz w:val="22"/>
          <w:szCs w:val="22"/>
        </w:rPr>
        <w:t>rai</w:t>
      </w:r>
      <w:proofErr w:type="spellEnd"/>
      <w:r w:rsidR="005D7546" w:rsidRPr="00B7684B">
        <w:rPr>
          <w:rFonts w:cs="Times New Roman"/>
          <w:sz w:val="22"/>
          <w:szCs w:val="22"/>
        </w:rPr>
        <w:t xml:space="preserve"> 1 </w:t>
      </w:r>
      <w:proofErr w:type="spellStart"/>
      <w:r w:rsidR="005D7546" w:rsidRPr="00B7684B">
        <w:rPr>
          <w:rFonts w:cs="Times New Roman"/>
          <w:sz w:val="22"/>
          <w:szCs w:val="22"/>
        </w:rPr>
        <w:t>ngan</w:t>
      </w:r>
      <w:proofErr w:type="spellEnd"/>
      <w:r w:rsidR="005D7546" w:rsidRPr="00B7684B">
        <w:rPr>
          <w:rFonts w:cs="Times New Roman"/>
          <w:sz w:val="22"/>
          <w:szCs w:val="22"/>
        </w:rPr>
        <w:t xml:space="preserve">, 99 square </w:t>
      </w:r>
      <w:proofErr w:type="spellStart"/>
      <w:r w:rsidR="005D7546" w:rsidRPr="00B7684B">
        <w:rPr>
          <w:rFonts w:cs="Times New Roman"/>
          <w:sz w:val="22"/>
          <w:szCs w:val="22"/>
        </w:rPr>
        <w:t>wah</w:t>
      </w:r>
      <w:proofErr w:type="spellEnd"/>
      <w:r w:rsidR="0062338C" w:rsidRPr="00B7684B">
        <w:rPr>
          <w:rFonts w:cs="Times New Roman"/>
          <w:sz w:val="22"/>
          <w:szCs w:val="22"/>
        </w:rPr>
        <w:t>)</w:t>
      </w:r>
      <w:r w:rsidR="00E53069" w:rsidRPr="00B7684B">
        <w:rPr>
          <w:rFonts w:cs="Times New Roman"/>
          <w:sz w:val="22"/>
          <w:szCs w:val="22"/>
        </w:rPr>
        <w:t>.</w:t>
      </w:r>
    </w:p>
    <w:p w:rsidR="00805A41" w:rsidRPr="00B7684B" w:rsidRDefault="00805A41" w:rsidP="009E4A5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39" w:right="-102" w:firstLine="312"/>
        <w:jc w:val="thaiDistribute"/>
        <w:rPr>
          <w:rFonts w:ascii="Times New Roman" w:hAnsi="Times New Roman" w:cs="Times New Roman"/>
          <w:sz w:val="22"/>
          <w:szCs w:val="22"/>
        </w:rPr>
      </w:pPr>
    </w:p>
    <w:p w:rsidR="00805A41" w:rsidRPr="00B7684B" w:rsidRDefault="00805A41" w:rsidP="009E4A5B">
      <w:pPr>
        <w:numPr>
          <w:ilvl w:val="0"/>
          <w:numId w:val="4"/>
        </w:numPr>
        <w:tabs>
          <w:tab w:val="left" w:pos="1134"/>
        </w:tabs>
        <w:autoSpaceDE w:val="0"/>
        <w:autoSpaceDN w:val="0"/>
        <w:spacing w:line="240" w:lineRule="atLeast"/>
        <w:ind w:left="1134" w:right="28" w:hanging="283"/>
        <w:jc w:val="thaiDistribute"/>
        <w:rPr>
          <w:rFonts w:cs="Times New Roman"/>
          <w:sz w:val="22"/>
          <w:szCs w:val="22"/>
        </w:rPr>
      </w:pPr>
      <w:r w:rsidRPr="00B7684B">
        <w:rPr>
          <w:rFonts w:cs="Times New Roman"/>
          <w:sz w:val="22"/>
          <w:szCs w:val="22"/>
        </w:rPr>
        <w:t>2 plots of Phor.Bar.Thor.5 with total area of</w:t>
      </w:r>
      <w:r w:rsidR="005D7546" w:rsidRPr="00B7684B">
        <w:rPr>
          <w:rFonts w:cs="Times New Roman"/>
          <w:sz w:val="22"/>
          <w:szCs w:val="22"/>
        </w:rPr>
        <w:t xml:space="preserve"> </w:t>
      </w:r>
      <w:r w:rsidR="007B19D4" w:rsidRPr="00B7684B">
        <w:rPr>
          <w:rFonts w:cs="Times New Roman"/>
          <w:sz w:val="22"/>
          <w:szCs w:val="22"/>
        </w:rPr>
        <w:t xml:space="preserve">222 </w:t>
      </w:r>
      <w:proofErr w:type="spellStart"/>
      <w:r w:rsidR="007B19D4" w:rsidRPr="00B7684B">
        <w:rPr>
          <w:rFonts w:cs="Times New Roman"/>
          <w:sz w:val="22"/>
          <w:szCs w:val="22"/>
        </w:rPr>
        <w:t>rai</w:t>
      </w:r>
      <w:proofErr w:type="spellEnd"/>
      <w:r w:rsidR="007B19D4" w:rsidRPr="00B7684B">
        <w:rPr>
          <w:rFonts w:cs="Times New Roman"/>
          <w:sz w:val="22"/>
          <w:szCs w:val="22"/>
        </w:rPr>
        <w:t xml:space="preserve"> 3 </w:t>
      </w:r>
      <w:proofErr w:type="spellStart"/>
      <w:r w:rsidR="007B19D4" w:rsidRPr="00B7684B">
        <w:rPr>
          <w:rFonts w:cs="Times New Roman"/>
          <w:sz w:val="22"/>
          <w:szCs w:val="22"/>
        </w:rPr>
        <w:t>ngan</w:t>
      </w:r>
      <w:proofErr w:type="spellEnd"/>
      <w:r w:rsidR="007B19D4" w:rsidRPr="00B7684B">
        <w:rPr>
          <w:rFonts w:cs="Times New Roman"/>
          <w:sz w:val="22"/>
          <w:szCs w:val="22"/>
        </w:rPr>
        <w:t xml:space="preserve"> 82 square </w:t>
      </w:r>
      <w:proofErr w:type="spellStart"/>
      <w:r w:rsidR="007B19D4" w:rsidRPr="00B7684B">
        <w:rPr>
          <w:rFonts w:cs="Times New Roman"/>
          <w:sz w:val="22"/>
          <w:szCs w:val="22"/>
        </w:rPr>
        <w:t>wah</w:t>
      </w:r>
      <w:proofErr w:type="spellEnd"/>
      <w:r w:rsidR="007B19D4" w:rsidRPr="00B7684B">
        <w:rPr>
          <w:rFonts w:cs="Times New Roman" w:hint="cs"/>
          <w:sz w:val="22"/>
          <w:szCs w:val="22"/>
          <w:cs/>
        </w:rPr>
        <w:t xml:space="preserve"> </w:t>
      </w:r>
      <w:r w:rsidR="002A654C" w:rsidRPr="00B7684B">
        <w:rPr>
          <w:rFonts w:cs="Times New Roman" w:hint="cs"/>
          <w:sz w:val="22"/>
          <w:szCs w:val="22"/>
          <w:cs/>
        </w:rPr>
        <w:t>(</w:t>
      </w:r>
      <w:r w:rsidR="005D7546" w:rsidRPr="00B7684B">
        <w:rPr>
          <w:rFonts w:cstheme="minorBidi"/>
          <w:sz w:val="22"/>
          <w:szCs w:val="22"/>
        </w:rPr>
        <w:t>2022</w:t>
      </w:r>
      <w:r w:rsidR="002A654C" w:rsidRPr="00B7684B">
        <w:rPr>
          <w:rFonts w:cstheme="minorBidi"/>
          <w:sz w:val="22"/>
          <w:szCs w:val="22"/>
        </w:rPr>
        <w:t xml:space="preserve">: </w:t>
      </w:r>
      <w:r w:rsidR="005D7546" w:rsidRPr="00B7684B">
        <w:rPr>
          <w:rFonts w:cs="Times New Roman"/>
          <w:sz w:val="22"/>
          <w:szCs w:val="22"/>
        </w:rPr>
        <w:t xml:space="preserve">222 </w:t>
      </w:r>
      <w:proofErr w:type="spellStart"/>
      <w:r w:rsidR="005D7546" w:rsidRPr="00B7684B">
        <w:rPr>
          <w:rFonts w:cs="Times New Roman"/>
          <w:sz w:val="22"/>
          <w:szCs w:val="22"/>
        </w:rPr>
        <w:t>rai</w:t>
      </w:r>
      <w:proofErr w:type="spellEnd"/>
      <w:r w:rsidR="005D7546" w:rsidRPr="00B7684B">
        <w:rPr>
          <w:rFonts w:cs="Times New Roman"/>
          <w:sz w:val="22"/>
          <w:szCs w:val="22"/>
        </w:rPr>
        <w:t xml:space="preserve"> 3 </w:t>
      </w:r>
      <w:proofErr w:type="spellStart"/>
      <w:r w:rsidR="005D7546" w:rsidRPr="00B7684B">
        <w:rPr>
          <w:rFonts w:cs="Times New Roman"/>
          <w:sz w:val="22"/>
          <w:szCs w:val="22"/>
        </w:rPr>
        <w:t>ngan</w:t>
      </w:r>
      <w:proofErr w:type="spellEnd"/>
      <w:r w:rsidR="005D7546" w:rsidRPr="00B7684B">
        <w:rPr>
          <w:rFonts w:cs="Times New Roman"/>
          <w:sz w:val="22"/>
          <w:szCs w:val="22"/>
        </w:rPr>
        <w:t xml:space="preserve"> 82 square </w:t>
      </w:r>
      <w:proofErr w:type="spellStart"/>
      <w:r w:rsidR="005D7546" w:rsidRPr="00B7684B">
        <w:rPr>
          <w:rFonts w:cs="Times New Roman"/>
          <w:sz w:val="22"/>
          <w:szCs w:val="22"/>
        </w:rPr>
        <w:t>wah</w:t>
      </w:r>
      <w:proofErr w:type="spellEnd"/>
      <w:r w:rsidR="002A654C" w:rsidRPr="00B7684B">
        <w:rPr>
          <w:rFonts w:cs="Times New Roman" w:hint="cs"/>
          <w:sz w:val="22"/>
          <w:szCs w:val="22"/>
          <w:cs/>
        </w:rPr>
        <w:t>)</w:t>
      </w:r>
      <w:r w:rsidR="002A654C" w:rsidRPr="00B7684B">
        <w:rPr>
          <w:rFonts w:cstheme="minorBidi"/>
          <w:sz w:val="22"/>
          <w:szCs w:val="22"/>
        </w:rPr>
        <w:t>.</w:t>
      </w:r>
    </w:p>
    <w:p w:rsidR="00E53069" w:rsidRPr="00B7684B" w:rsidRDefault="00E53069" w:rsidP="009E4A5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39" w:right="-102" w:firstLine="312"/>
        <w:jc w:val="thaiDistribute"/>
        <w:rPr>
          <w:rFonts w:ascii="Times New Roman" w:hAnsi="Times New Roman" w:cs="Times New Roman"/>
          <w:sz w:val="22"/>
          <w:szCs w:val="22"/>
        </w:rPr>
      </w:pPr>
    </w:p>
    <w:p w:rsidR="00E53069" w:rsidRPr="00B7684B" w:rsidRDefault="00E53069" w:rsidP="009E4A5B">
      <w:pPr>
        <w:pStyle w:val="ListParagraph"/>
        <w:numPr>
          <w:ilvl w:val="0"/>
          <w:numId w:val="21"/>
        </w:numPr>
        <w:tabs>
          <w:tab w:val="left" w:pos="851"/>
        </w:tabs>
        <w:ind w:left="851" w:hanging="284"/>
        <w:jc w:val="both"/>
        <w:rPr>
          <w:rFonts w:eastAsia="Times New Roman" w:cs="Times New Roman"/>
          <w:sz w:val="22"/>
          <w:szCs w:val="22"/>
        </w:rPr>
      </w:pPr>
      <w:r w:rsidRPr="00B7684B">
        <w:rPr>
          <w:rFonts w:eastAsia="Times New Roman" w:cs="Times New Roman"/>
          <w:sz w:val="22"/>
          <w:szCs w:val="22"/>
        </w:rPr>
        <w:t>All of the Company’s land has been still in the process of surveying and examining the location of the land in relation to the correctness of the evidence in the ownership of the land, without any legal obligations, including the right to withhold, servi</w:t>
      </w:r>
      <w:r w:rsidR="00C70C9F" w:rsidRPr="00B7684B">
        <w:rPr>
          <w:rFonts w:eastAsia="Times New Roman" w:cs="Times New Roman"/>
          <w:sz w:val="22"/>
          <w:szCs w:val="22"/>
        </w:rPr>
        <w:t>tude and other claims.</w:t>
      </w:r>
    </w:p>
    <w:p w:rsidR="00E53069" w:rsidRPr="00B7684B" w:rsidRDefault="00E53069" w:rsidP="009E4A5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39" w:right="-102" w:firstLine="312"/>
        <w:jc w:val="thaiDistribute"/>
        <w:rPr>
          <w:rFonts w:ascii="Times New Roman" w:hAnsi="Times New Roman" w:cs="Times New Roman"/>
          <w:sz w:val="22"/>
          <w:szCs w:val="22"/>
        </w:rPr>
      </w:pPr>
    </w:p>
    <w:p w:rsidR="00663912" w:rsidRPr="00B7684B" w:rsidRDefault="00E53069" w:rsidP="009E4A5B">
      <w:pPr>
        <w:pStyle w:val="ListParagraph"/>
        <w:numPr>
          <w:ilvl w:val="0"/>
          <w:numId w:val="21"/>
        </w:numPr>
        <w:tabs>
          <w:tab w:val="left" w:pos="851"/>
        </w:tabs>
        <w:spacing w:line="240" w:lineRule="auto"/>
        <w:ind w:left="851" w:hanging="284"/>
        <w:jc w:val="both"/>
        <w:rPr>
          <w:rFonts w:cs="Times New Roman"/>
          <w:b/>
          <w:bCs/>
          <w:sz w:val="22"/>
          <w:szCs w:val="22"/>
        </w:rPr>
      </w:pPr>
      <w:r w:rsidRPr="00B7684B">
        <w:rPr>
          <w:rFonts w:eastAsia="Times New Roman" w:cs="Times New Roman"/>
          <w:sz w:val="22"/>
          <w:szCs w:val="22"/>
        </w:rPr>
        <w:t xml:space="preserve">Land in which the Company’s property has been located in the area of “Rural and Agricultural Conservation Land” under Clause 7 (5) and Clause 12 in accordance with the Ministerial Regulation to enforce the comprehensive city plan of </w:t>
      </w:r>
      <w:proofErr w:type="spellStart"/>
      <w:r w:rsidRPr="00B7684B">
        <w:rPr>
          <w:rFonts w:eastAsia="Times New Roman" w:cs="Times New Roman"/>
          <w:sz w:val="22"/>
          <w:szCs w:val="22"/>
        </w:rPr>
        <w:t>Sakaeo</w:t>
      </w:r>
      <w:proofErr w:type="spellEnd"/>
      <w:r w:rsidRPr="00B7684B">
        <w:rPr>
          <w:rFonts w:eastAsia="Times New Roman" w:cs="Times New Roman"/>
          <w:sz w:val="22"/>
          <w:szCs w:val="22"/>
        </w:rPr>
        <w:t xml:space="preserve"> Province Act B.E.2558 (2015) of Town Planning Act B.E.2518 (1975), as amended by Town Planning Act (No.3) B.E.2535 (1992). Such land has been still located in the National Forest Reserved “</w:t>
      </w:r>
      <w:proofErr w:type="spellStart"/>
      <w:r w:rsidRPr="00B7684B">
        <w:rPr>
          <w:rFonts w:eastAsia="Times New Roman" w:cs="Times New Roman"/>
          <w:sz w:val="22"/>
          <w:szCs w:val="22"/>
        </w:rPr>
        <w:t>Tha</w:t>
      </w:r>
      <w:proofErr w:type="spellEnd"/>
      <w:r w:rsidRPr="00B7684B">
        <w:rPr>
          <w:rFonts w:eastAsia="Times New Roman" w:cs="Times New Roman"/>
          <w:sz w:val="22"/>
          <w:szCs w:val="22"/>
        </w:rPr>
        <w:t xml:space="preserve"> </w:t>
      </w:r>
      <w:proofErr w:type="spellStart"/>
      <w:r w:rsidRPr="00B7684B">
        <w:rPr>
          <w:rFonts w:eastAsia="Times New Roman" w:cs="Times New Roman"/>
          <w:sz w:val="22"/>
          <w:szCs w:val="22"/>
        </w:rPr>
        <w:t>Krabak</w:t>
      </w:r>
      <w:proofErr w:type="spellEnd"/>
      <w:r w:rsidRPr="00B7684B">
        <w:rPr>
          <w:rFonts w:eastAsia="Times New Roman" w:cs="Times New Roman"/>
          <w:sz w:val="22"/>
          <w:szCs w:val="22"/>
        </w:rPr>
        <w:t xml:space="preserve"> Forest” in accordance with the Ministeri</w:t>
      </w:r>
      <w:r w:rsidR="00141454" w:rsidRPr="00B7684B">
        <w:rPr>
          <w:rFonts w:eastAsia="Times New Roman" w:cs="Times New Roman"/>
          <w:sz w:val="22"/>
          <w:szCs w:val="22"/>
        </w:rPr>
        <w:t>al Regulation No.330 (B.E.2511)</w:t>
      </w:r>
      <w:r w:rsidRPr="00B7684B">
        <w:rPr>
          <w:rFonts w:eastAsia="Times New Roman" w:cs="Times New Roman"/>
          <w:sz w:val="22"/>
          <w:szCs w:val="22"/>
        </w:rPr>
        <w:t xml:space="preserve"> (1968) and No.1, 111 (B.E.2528) (1985), issued under the National Forest Act B.E.2507 (1964), which Ministerial Regulation No.330 has announces as the National forest Reserve on 15 July 1968</w:t>
      </w:r>
      <w:r w:rsidR="00FF53C9" w:rsidRPr="00B7684B">
        <w:rPr>
          <w:rFonts w:eastAsia="Times New Roman" w:cs="Times New Roman"/>
          <w:sz w:val="22"/>
          <w:szCs w:val="22"/>
        </w:rPr>
        <w:t xml:space="preserve"> and according to the </w:t>
      </w:r>
      <w:r w:rsidR="00DD45F8" w:rsidRPr="00B7684B">
        <w:rPr>
          <w:rFonts w:eastAsia="Times New Roman" w:cs="Times New Roman"/>
          <w:sz w:val="22"/>
          <w:szCs w:val="22"/>
        </w:rPr>
        <w:t>Ministry</w:t>
      </w:r>
      <w:r w:rsidR="00FF53C9" w:rsidRPr="00B7684B">
        <w:rPr>
          <w:rFonts w:eastAsia="Times New Roman" w:cs="Times New Roman"/>
          <w:sz w:val="22"/>
          <w:szCs w:val="22"/>
        </w:rPr>
        <w:t xml:space="preserve"> regulations to enforce the town planning of </w:t>
      </w:r>
      <w:proofErr w:type="spellStart"/>
      <w:r w:rsidR="00FF53C9" w:rsidRPr="00B7684B">
        <w:rPr>
          <w:rFonts w:eastAsia="Times New Roman" w:cs="Times New Roman"/>
          <w:sz w:val="22"/>
          <w:szCs w:val="22"/>
        </w:rPr>
        <w:t>Sakaeo</w:t>
      </w:r>
      <w:proofErr w:type="spellEnd"/>
      <w:r w:rsidR="00FF53C9" w:rsidRPr="00B7684B">
        <w:rPr>
          <w:rFonts w:eastAsia="Times New Roman" w:cs="Times New Roman"/>
          <w:sz w:val="22"/>
          <w:szCs w:val="22"/>
        </w:rPr>
        <w:t xml:space="preserve"> Province Act B.E. 2558</w:t>
      </w:r>
      <w:r w:rsidR="00513095" w:rsidRPr="00B7684B">
        <w:rPr>
          <w:rFonts w:eastAsia="Times New Roman" w:cs="Times New Roman"/>
          <w:sz w:val="22"/>
          <w:szCs w:val="22"/>
        </w:rPr>
        <w:t xml:space="preserve"> </w:t>
      </w:r>
      <w:r w:rsidR="00FF53C9" w:rsidRPr="00B7684B">
        <w:rPr>
          <w:rFonts w:eastAsia="Times New Roman" w:cs="Times New Roman"/>
          <w:sz w:val="22"/>
          <w:szCs w:val="22"/>
        </w:rPr>
        <w:t>o</w:t>
      </w:r>
      <w:r w:rsidR="00513095" w:rsidRPr="00B7684B">
        <w:rPr>
          <w:rFonts w:eastAsia="Times New Roman" w:cs="Times New Roman"/>
          <w:sz w:val="22"/>
          <w:szCs w:val="22"/>
        </w:rPr>
        <w:t>f the Town Planning Act, B.E.251</w:t>
      </w:r>
      <w:r w:rsidR="00FF53C9" w:rsidRPr="00B7684B">
        <w:rPr>
          <w:rFonts w:eastAsia="Times New Roman" w:cs="Times New Roman"/>
          <w:sz w:val="22"/>
          <w:szCs w:val="22"/>
        </w:rPr>
        <w:t>8</w:t>
      </w:r>
      <w:r w:rsidRPr="00B7684B">
        <w:rPr>
          <w:rFonts w:eastAsia="Times New Roman" w:cs="Times New Roman"/>
          <w:sz w:val="22"/>
          <w:szCs w:val="22"/>
        </w:rPr>
        <w:t xml:space="preserve">. </w:t>
      </w:r>
      <w:r w:rsidR="00141454" w:rsidRPr="00B7684B">
        <w:rPr>
          <w:rFonts w:eastAsia="Times New Roman" w:cs="Times New Roman"/>
          <w:sz w:val="22"/>
          <w:szCs w:val="22"/>
        </w:rPr>
        <w:t xml:space="preserve"> </w:t>
      </w:r>
      <w:r w:rsidRPr="00B7684B">
        <w:rPr>
          <w:rFonts w:eastAsia="Times New Roman" w:cs="Times New Roman"/>
          <w:sz w:val="22"/>
          <w:szCs w:val="22"/>
        </w:rPr>
        <w:t xml:space="preserve">However, the appraiser inquired the land office of </w:t>
      </w:r>
      <w:proofErr w:type="spellStart"/>
      <w:r w:rsidRPr="00B7684B">
        <w:rPr>
          <w:rFonts w:eastAsia="Times New Roman" w:cs="Times New Roman"/>
          <w:sz w:val="22"/>
          <w:szCs w:val="22"/>
        </w:rPr>
        <w:t>Sakaeo</w:t>
      </w:r>
      <w:proofErr w:type="spellEnd"/>
      <w:r w:rsidRPr="00B7684B">
        <w:rPr>
          <w:rFonts w:eastAsia="Times New Roman" w:cs="Times New Roman"/>
          <w:sz w:val="22"/>
          <w:szCs w:val="22"/>
        </w:rPr>
        <w:t xml:space="preserve"> Province who informed that presently, the land where the Company’s assets </w:t>
      </w:r>
      <w:r w:rsidR="00743CDD" w:rsidRPr="00B7684B">
        <w:rPr>
          <w:rFonts w:eastAsia="Times New Roman" w:cs="Times New Roman"/>
          <w:sz w:val="22"/>
          <w:szCs w:val="22"/>
        </w:rPr>
        <w:t>located</w:t>
      </w:r>
      <w:r w:rsidRPr="00B7684B">
        <w:rPr>
          <w:rFonts w:eastAsia="Times New Roman" w:cs="Times New Roman"/>
          <w:sz w:val="22"/>
          <w:szCs w:val="22"/>
        </w:rPr>
        <w:t xml:space="preserve"> has been still traded continuously. The management of the Company believes that it will not affect the Company</w:t>
      </w:r>
      <w:r w:rsidR="00425F4E" w:rsidRPr="00B7684B">
        <w:rPr>
          <w:rFonts w:eastAsia="Times New Roman" w:cs="Times New Roman"/>
          <w:sz w:val="22"/>
          <w:szCs w:val="22"/>
        </w:rPr>
        <w:t>’s current business operations.</w:t>
      </w:r>
    </w:p>
    <w:p w:rsidR="00733ED5" w:rsidRPr="00B7684B" w:rsidRDefault="00733ED5" w:rsidP="009E4A5B">
      <w:pPr>
        <w:pStyle w:val="ListParagraph"/>
        <w:numPr>
          <w:ilvl w:val="0"/>
          <w:numId w:val="21"/>
        </w:numPr>
        <w:tabs>
          <w:tab w:val="left" w:pos="851"/>
        </w:tabs>
        <w:spacing w:line="240" w:lineRule="auto"/>
        <w:ind w:left="851" w:hanging="284"/>
        <w:jc w:val="both"/>
        <w:rPr>
          <w:rFonts w:cs="Times New Roman"/>
          <w:b/>
          <w:bCs/>
          <w:sz w:val="22"/>
          <w:szCs w:val="22"/>
        </w:rPr>
      </w:pPr>
      <w:r w:rsidRPr="00B7684B">
        <w:rPr>
          <w:rFonts w:cs="Times New Roman"/>
          <w:b/>
          <w:bCs/>
          <w:sz w:val="22"/>
          <w:szCs w:val="22"/>
        </w:rPr>
        <w:br w:type="page"/>
      </w:r>
    </w:p>
    <w:p w:rsidR="00A95A2B" w:rsidRPr="00B7684B" w:rsidRDefault="00A95A2B" w:rsidP="009E4A5B">
      <w:pPr>
        <w:tabs>
          <w:tab w:val="left" w:pos="540"/>
        </w:tabs>
        <w:ind w:left="567"/>
        <w:jc w:val="thaiDistribute"/>
        <w:rPr>
          <w:rFonts w:cs="Times New Roman"/>
          <w:b/>
          <w:bCs/>
          <w:sz w:val="22"/>
          <w:szCs w:val="22"/>
        </w:rPr>
      </w:pPr>
      <w:r w:rsidRPr="00B7684B">
        <w:rPr>
          <w:rFonts w:cs="Times New Roman"/>
          <w:b/>
          <w:bCs/>
          <w:sz w:val="22"/>
          <w:szCs w:val="22"/>
        </w:rPr>
        <w:lastRenderedPageBreak/>
        <w:t>Cost of land for the site of hazardous waste landfill</w:t>
      </w:r>
    </w:p>
    <w:p w:rsidR="00A95A2B" w:rsidRPr="00B7684B" w:rsidRDefault="00A95A2B" w:rsidP="009E4A5B">
      <w:pPr>
        <w:pStyle w:val="ListParagraph"/>
        <w:tabs>
          <w:tab w:val="left" w:pos="851"/>
          <w:tab w:val="left" w:pos="2694"/>
          <w:tab w:val="left" w:pos="8280"/>
        </w:tabs>
        <w:spacing w:line="240" w:lineRule="auto"/>
        <w:ind w:left="851" w:right="43"/>
        <w:jc w:val="thaiDistribute"/>
        <w:rPr>
          <w:rFonts w:cs="Times New Roman"/>
          <w:sz w:val="22"/>
          <w:szCs w:val="22"/>
        </w:rPr>
      </w:pPr>
    </w:p>
    <w:p w:rsidR="00A95A2B" w:rsidRPr="00B7684B" w:rsidRDefault="00A95A2B" w:rsidP="009E4A5B">
      <w:pPr>
        <w:pStyle w:val="ListParagraph"/>
        <w:numPr>
          <w:ilvl w:val="0"/>
          <w:numId w:val="14"/>
        </w:numPr>
        <w:tabs>
          <w:tab w:val="left" w:pos="851"/>
          <w:tab w:val="left" w:pos="2694"/>
          <w:tab w:val="left" w:pos="8280"/>
        </w:tabs>
        <w:spacing w:line="240" w:lineRule="auto"/>
        <w:ind w:left="851" w:right="43" w:hanging="284"/>
        <w:jc w:val="thaiDistribute"/>
        <w:rPr>
          <w:rFonts w:cs="Times New Roman"/>
          <w:sz w:val="22"/>
          <w:szCs w:val="22"/>
        </w:rPr>
      </w:pPr>
      <w:r w:rsidRPr="00B7684B">
        <w:rPr>
          <w:rFonts w:cs="Times New Roman"/>
          <w:sz w:val="22"/>
          <w:szCs w:val="22"/>
        </w:rPr>
        <w:t xml:space="preserve">The management assessed that could not be used after landfill was fully buried. Therefore, the Company </w:t>
      </w:r>
      <w:proofErr w:type="spellStart"/>
      <w:r w:rsidRPr="00B7684B">
        <w:rPr>
          <w:rFonts w:cs="Times New Roman"/>
          <w:sz w:val="22"/>
          <w:szCs w:val="22"/>
        </w:rPr>
        <w:t>amortised</w:t>
      </w:r>
      <w:proofErr w:type="spellEnd"/>
      <w:r w:rsidRPr="00B7684B">
        <w:rPr>
          <w:rFonts w:cs="Times New Roman"/>
          <w:sz w:val="22"/>
          <w:szCs w:val="22"/>
        </w:rPr>
        <w:t xml:space="preserve"> the whole cost of mentioned land and improvement as cost of rendering of service by the proportion of quantities of buried wastes to the estimated waste capacity of each landfill.</w:t>
      </w:r>
    </w:p>
    <w:p w:rsidR="00425F4E" w:rsidRPr="00B7684B" w:rsidRDefault="00425F4E" w:rsidP="009E4A5B">
      <w:pPr>
        <w:pStyle w:val="ListParagraph"/>
        <w:tabs>
          <w:tab w:val="left" w:pos="851"/>
          <w:tab w:val="left" w:pos="2694"/>
          <w:tab w:val="left" w:pos="8280"/>
        </w:tabs>
        <w:spacing w:line="240" w:lineRule="auto"/>
        <w:ind w:left="851" w:right="43"/>
        <w:jc w:val="thaiDistribute"/>
        <w:rPr>
          <w:rFonts w:cs="Times New Roman"/>
          <w:sz w:val="22"/>
          <w:szCs w:val="22"/>
        </w:rPr>
      </w:pPr>
    </w:p>
    <w:p w:rsidR="00A95A2B" w:rsidRPr="00B7684B" w:rsidRDefault="00A95A2B" w:rsidP="009E4A5B">
      <w:pPr>
        <w:pStyle w:val="ListParagraph"/>
        <w:numPr>
          <w:ilvl w:val="0"/>
          <w:numId w:val="14"/>
        </w:numPr>
        <w:tabs>
          <w:tab w:val="left" w:pos="851"/>
          <w:tab w:val="left" w:pos="2694"/>
          <w:tab w:val="left" w:pos="8280"/>
        </w:tabs>
        <w:spacing w:line="240" w:lineRule="auto"/>
        <w:ind w:left="851" w:right="43" w:hanging="284"/>
        <w:jc w:val="thaiDistribute"/>
        <w:rPr>
          <w:rFonts w:cs="Times New Roman"/>
          <w:sz w:val="22"/>
          <w:szCs w:val="22"/>
        </w:rPr>
      </w:pPr>
      <w:r w:rsidRPr="00B7684B">
        <w:rPr>
          <w:rFonts w:cs="Times New Roman"/>
          <w:sz w:val="22"/>
          <w:szCs w:val="22"/>
        </w:rPr>
        <w:t xml:space="preserve">As at 31 December </w:t>
      </w:r>
      <w:r w:rsidR="00BD0D8D" w:rsidRPr="00B7684B">
        <w:rPr>
          <w:rFonts w:cs="Times New Roman"/>
          <w:sz w:val="22"/>
          <w:szCs w:val="22"/>
        </w:rPr>
        <w:t>202</w:t>
      </w:r>
      <w:r w:rsidR="00EF1883" w:rsidRPr="00B7684B">
        <w:rPr>
          <w:rFonts w:cs="Times New Roman"/>
          <w:sz w:val="22"/>
          <w:szCs w:val="22"/>
        </w:rPr>
        <w:t>3</w:t>
      </w:r>
      <w:r w:rsidR="00090B5D" w:rsidRPr="00B7684B">
        <w:rPr>
          <w:rFonts w:cs="Times New Roman"/>
          <w:sz w:val="22"/>
          <w:szCs w:val="22"/>
        </w:rPr>
        <w:t xml:space="preserve"> and </w:t>
      </w:r>
      <w:r w:rsidR="00BD0D8D" w:rsidRPr="00B7684B">
        <w:rPr>
          <w:rFonts w:cs="Times New Roman"/>
          <w:sz w:val="22"/>
          <w:szCs w:val="22"/>
        </w:rPr>
        <w:t>202</w:t>
      </w:r>
      <w:r w:rsidR="00EF1883" w:rsidRPr="00B7684B">
        <w:rPr>
          <w:rFonts w:cs="Times New Roman"/>
          <w:sz w:val="22"/>
          <w:szCs w:val="22"/>
        </w:rPr>
        <w:t>2</w:t>
      </w:r>
      <w:r w:rsidRPr="00B7684B">
        <w:rPr>
          <w:rFonts w:cs="Times New Roman"/>
          <w:sz w:val="22"/>
          <w:szCs w:val="22"/>
        </w:rPr>
        <w:t>, cost of land for the site of hazard</w:t>
      </w:r>
      <w:r w:rsidR="00DF526E" w:rsidRPr="00B7684B">
        <w:rPr>
          <w:rFonts w:cs="Times New Roman"/>
          <w:sz w:val="22"/>
          <w:szCs w:val="22"/>
        </w:rPr>
        <w:t>ous waste landfill consisted of</w:t>
      </w:r>
      <w:r w:rsidR="001D6ED6" w:rsidRPr="00B7684B">
        <w:rPr>
          <w:rFonts w:cs="Times New Roman"/>
          <w:sz w:val="22"/>
          <w:szCs w:val="22"/>
        </w:rPr>
        <w:t>:</w:t>
      </w:r>
    </w:p>
    <w:p w:rsidR="00A95A2B" w:rsidRPr="00B7684B" w:rsidRDefault="00A95A2B" w:rsidP="009E4A5B">
      <w:pPr>
        <w:spacing w:line="240" w:lineRule="atLeast"/>
        <w:ind w:left="907" w:right="-102"/>
        <w:jc w:val="both"/>
        <w:rPr>
          <w:rFonts w:cs="Times New Roman"/>
          <w:sz w:val="22"/>
          <w:szCs w:val="22"/>
        </w:rPr>
      </w:pPr>
    </w:p>
    <w:tbl>
      <w:tblPr>
        <w:tblpPr w:leftFromText="180" w:rightFromText="180" w:vertAnchor="text" w:tblpX="358" w:tblpY="1"/>
        <w:tblOverlap w:val="never"/>
        <w:tblW w:w="9962" w:type="dxa"/>
        <w:tblLayout w:type="fixed"/>
        <w:tblLook w:val="01E0"/>
      </w:tblPr>
      <w:tblGrid>
        <w:gridCol w:w="4364"/>
        <w:gridCol w:w="284"/>
        <w:gridCol w:w="1414"/>
        <w:gridCol w:w="239"/>
        <w:gridCol w:w="1033"/>
        <w:gridCol w:w="272"/>
        <w:gridCol w:w="1028"/>
        <w:gridCol w:w="239"/>
        <w:gridCol w:w="1089"/>
      </w:tblGrid>
      <w:tr w:rsidR="006B4C27" w:rsidRPr="00B7684B" w:rsidTr="00523FEF">
        <w:tc>
          <w:tcPr>
            <w:tcW w:w="4364" w:type="dxa"/>
          </w:tcPr>
          <w:p w:rsidR="006B4C27" w:rsidRPr="00B7684B" w:rsidRDefault="006B4C27" w:rsidP="00663912">
            <w:pPr>
              <w:spacing w:line="240" w:lineRule="atLeast"/>
              <w:ind w:left="522" w:right="-162"/>
              <w:jc w:val="thaiDistribute"/>
              <w:rPr>
                <w:rFonts w:eastAsia="Times New Roman" w:cs="Times New Roman"/>
                <w:sz w:val="22"/>
                <w:szCs w:val="22"/>
              </w:rPr>
            </w:pPr>
          </w:p>
        </w:tc>
        <w:tc>
          <w:tcPr>
            <w:tcW w:w="284" w:type="dxa"/>
          </w:tcPr>
          <w:p w:rsidR="006B4C27" w:rsidRPr="00B7684B" w:rsidRDefault="006B4C27" w:rsidP="00663912">
            <w:pPr>
              <w:spacing w:line="240" w:lineRule="atLeast"/>
              <w:ind w:left="-54" w:right="-96"/>
              <w:jc w:val="center"/>
              <w:rPr>
                <w:rFonts w:eastAsia="Times New Roman" w:cs="Times New Roman"/>
                <w:sz w:val="22"/>
                <w:szCs w:val="22"/>
              </w:rPr>
            </w:pPr>
          </w:p>
        </w:tc>
        <w:tc>
          <w:tcPr>
            <w:tcW w:w="5314" w:type="dxa"/>
            <w:gridSpan w:val="7"/>
            <w:tcBorders>
              <w:bottom w:val="single" w:sz="4" w:space="0" w:color="auto"/>
            </w:tcBorders>
          </w:tcPr>
          <w:p w:rsidR="006B4C27" w:rsidRPr="00B7684B" w:rsidRDefault="006B4C27" w:rsidP="00663912">
            <w:pPr>
              <w:spacing w:line="240" w:lineRule="atLeast"/>
              <w:ind w:left="-54" w:right="-96"/>
              <w:jc w:val="center"/>
              <w:rPr>
                <w:rFonts w:eastAsia="Times New Roman" w:cs="Times New Roman"/>
                <w:sz w:val="22"/>
                <w:szCs w:val="22"/>
              </w:rPr>
            </w:pPr>
            <w:r w:rsidRPr="00B7684B">
              <w:rPr>
                <w:rFonts w:cs="Times New Roman"/>
                <w:sz w:val="22"/>
                <w:szCs w:val="22"/>
              </w:rPr>
              <w:t xml:space="preserve">No. Landfill </w:t>
            </w:r>
          </w:p>
        </w:tc>
      </w:tr>
      <w:tr w:rsidR="00B23648" w:rsidRPr="00B7684B" w:rsidTr="00523FEF">
        <w:tc>
          <w:tcPr>
            <w:tcW w:w="4648" w:type="dxa"/>
            <w:gridSpan w:val="2"/>
          </w:tcPr>
          <w:p w:rsidR="00B23648" w:rsidRPr="00B7684B" w:rsidRDefault="00B23648" w:rsidP="00B23648">
            <w:pPr>
              <w:spacing w:line="240" w:lineRule="atLeast"/>
              <w:ind w:left="522" w:right="-96"/>
              <w:rPr>
                <w:rFonts w:eastAsia="Times New Roman" w:cs="Times New Roman"/>
                <w:sz w:val="22"/>
                <w:szCs w:val="22"/>
              </w:rPr>
            </w:pPr>
          </w:p>
        </w:tc>
        <w:tc>
          <w:tcPr>
            <w:tcW w:w="1414" w:type="dxa"/>
            <w:tcBorders>
              <w:top w:val="single" w:sz="4" w:space="0" w:color="auto"/>
              <w:bottom w:val="single" w:sz="4" w:space="0" w:color="auto"/>
            </w:tcBorders>
          </w:tcPr>
          <w:p w:rsidR="00B23648" w:rsidRPr="00B7684B" w:rsidRDefault="00B23648" w:rsidP="00B23648">
            <w:pPr>
              <w:tabs>
                <w:tab w:val="left" w:pos="1440"/>
              </w:tabs>
              <w:overflowPunct w:val="0"/>
              <w:autoSpaceDE w:val="0"/>
              <w:autoSpaceDN w:val="0"/>
              <w:adjustRightInd w:val="0"/>
              <w:spacing w:line="240" w:lineRule="atLeast"/>
              <w:ind w:right="0"/>
              <w:jc w:val="center"/>
              <w:textAlignment w:val="baseline"/>
              <w:rPr>
                <w:rFonts w:eastAsia="Times New Roman" w:cs="Times New Roman"/>
                <w:sz w:val="22"/>
                <w:szCs w:val="22"/>
              </w:rPr>
            </w:pPr>
            <w:r w:rsidRPr="00B7684B">
              <w:rPr>
                <w:rFonts w:eastAsia="Times New Roman" w:cs="Times New Roman"/>
                <w:sz w:val="22"/>
                <w:szCs w:val="22"/>
              </w:rPr>
              <w:t>L1 (Permanently closed)</w:t>
            </w:r>
          </w:p>
        </w:tc>
        <w:tc>
          <w:tcPr>
            <w:tcW w:w="239" w:type="dxa"/>
            <w:tcBorders>
              <w:top w:val="single" w:sz="4" w:space="0" w:color="auto"/>
            </w:tcBorders>
          </w:tcPr>
          <w:p w:rsidR="00B23648" w:rsidRPr="00B7684B" w:rsidRDefault="00B23648" w:rsidP="00B23648">
            <w:pPr>
              <w:spacing w:line="240" w:lineRule="atLeast"/>
              <w:ind w:left="72" w:right="32"/>
              <w:jc w:val="center"/>
              <w:rPr>
                <w:rFonts w:cs="Times New Roman"/>
                <w:sz w:val="22"/>
                <w:szCs w:val="22"/>
              </w:rPr>
            </w:pPr>
          </w:p>
        </w:tc>
        <w:tc>
          <w:tcPr>
            <w:tcW w:w="1033" w:type="dxa"/>
            <w:tcBorders>
              <w:top w:val="single" w:sz="4" w:space="0" w:color="auto"/>
              <w:bottom w:val="single" w:sz="4" w:space="0" w:color="auto"/>
            </w:tcBorders>
          </w:tcPr>
          <w:p w:rsidR="00B23648" w:rsidRPr="00B7684B" w:rsidRDefault="00B23648" w:rsidP="00B23648">
            <w:pPr>
              <w:tabs>
                <w:tab w:val="left" w:pos="1440"/>
              </w:tabs>
              <w:overflowPunct w:val="0"/>
              <w:autoSpaceDE w:val="0"/>
              <w:autoSpaceDN w:val="0"/>
              <w:adjustRightInd w:val="0"/>
              <w:spacing w:line="240" w:lineRule="atLeast"/>
              <w:ind w:right="0"/>
              <w:jc w:val="center"/>
              <w:textAlignment w:val="baseline"/>
              <w:rPr>
                <w:rFonts w:eastAsia="Times New Roman" w:cs="Times New Roman"/>
                <w:sz w:val="22"/>
                <w:szCs w:val="22"/>
              </w:rPr>
            </w:pPr>
            <w:r w:rsidRPr="00B7684B">
              <w:rPr>
                <w:rFonts w:eastAsia="Times New Roman" w:cs="Times New Roman"/>
                <w:sz w:val="22"/>
                <w:szCs w:val="22"/>
              </w:rPr>
              <w:br/>
            </w:r>
            <w:r w:rsidRPr="00B7684B">
              <w:rPr>
                <w:rFonts w:eastAsia="Times New Roman" w:cs="Times New Roman"/>
                <w:sz w:val="22"/>
                <w:szCs w:val="22"/>
              </w:rPr>
              <w:br/>
              <w:t>L2</w:t>
            </w:r>
          </w:p>
        </w:tc>
        <w:tc>
          <w:tcPr>
            <w:tcW w:w="272" w:type="dxa"/>
            <w:tcBorders>
              <w:top w:val="single" w:sz="4" w:space="0" w:color="auto"/>
            </w:tcBorders>
          </w:tcPr>
          <w:p w:rsidR="00B23648" w:rsidRPr="00B7684B" w:rsidRDefault="00B23648" w:rsidP="00B23648">
            <w:pPr>
              <w:spacing w:line="240" w:lineRule="atLeast"/>
              <w:ind w:left="-54" w:right="-96"/>
              <w:jc w:val="center"/>
              <w:rPr>
                <w:rFonts w:eastAsia="Times New Roman" w:cs="Times New Roman"/>
                <w:sz w:val="22"/>
                <w:szCs w:val="22"/>
                <w:cs/>
                <w:lang w:val="en-GB"/>
              </w:rPr>
            </w:pPr>
          </w:p>
        </w:tc>
        <w:tc>
          <w:tcPr>
            <w:tcW w:w="1028" w:type="dxa"/>
            <w:tcBorders>
              <w:top w:val="single" w:sz="4" w:space="0" w:color="auto"/>
              <w:bottom w:val="single" w:sz="4" w:space="0" w:color="auto"/>
            </w:tcBorders>
          </w:tcPr>
          <w:p w:rsidR="00B23648" w:rsidRPr="00B7684B" w:rsidRDefault="00B23648" w:rsidP="00B23648">
            <w:pPr>
              <w:tabs>
                <w:tab w:val="left" w:pos="1440"/>
              </w:tabs>
              <w:overflowPunct w:val="0"/>
              <w:autoSpaceDE w:val="0"/>
              <w:autoSpaceDN w:val="0"/>
              <w:adjustRightInd w:val="0"/>
              <w:spacing w:line="240" w:lineRule="atLeast"/>
              <w:ind w:right="0"/>
              <w:jc w:val="center"/>
              <w:textAlignment w:val="baseline"/>
              <w:rPr>
                <w:rFonts w:eastAsia="Times New Roman" w:cs="Times New Roman"/>
                <w:sz w:val="22"/>
                <w:szCs w:val="22"/>
              </w:rPr>
            </w:pPr>
            <w:r w:rsidRPr="00B7684B">
              <w:rPr>
                <w:rFonts w:eastAsia="Times New Roman" w:cs="Times New Roman"/>
                <w:sz w:val="22"/>
                <w:szCs w:val="22"/>
              </w:rPr>
              <w:br/>
            </w:r>
            <w:r w:rsidRPr="00B7684B">
              <w:rPr>
                <w:rFonts w:eastAsia="Times New Roman" w:cs="Times New Roman"/>
                <w:sz w:val="22"/>
                <w:szCs w:val="22"/>
              </w:rPr>
              <w:br/>
              <w:t>L3</w:t>
            </w:r>
          </w:p>
        </w:tc>
        <w:tc>
          <w:tcPr>
            <w:tcW w:w="239" w:type="dxa"/>
            <w:tcBorders>
              <w:top w:val="single" w:sz="4" w:space="0" w:color="auto"/>
            </w:tcBorders>
          </w:tcPr>
          <w:p w:rsidR="00B23648" w:rsidRPr="00B7684B" w:rsidRDefault="00B23648" w:rsidP="00B23648">
            <w:pPr>
              <w:spacing w:line="240" w:lineRule="atLeast"/>
              <w:ind w:left="72" w:right="32"/>
              <w:jc w:val="center"/>
              <w:rPr>
                <w:rFonts w:cs="Times New Roman"/>
                <w:sz w:val="22"/>
                <w:szCs w:val="22"/>
              </w:rPr>
            </w:pPr>
          </w:p>
        </w:tc>
        <w:tc>
          <w:tcPr>
            <w:tcW w:w="1089" w:type="dxa"/>
            <w:tcBorders>
              <w:top w:val="single" w:sz="4" w:space="0" w:color="auto"/>
              <w:bottom w:val="single" w:sz="4" w:space="0" w:color="auto"/>
            </w:tcBorders>
          </w:tcPr>
          <w:p w:rsidR="00B23648" w:rsidRPr="00B7684B" w:rsidRDefault="00B23648" w:rsidP="00B23648">
            <w:pPr>
              <w:tabs>
                <w:tab w:val="left" w:pos="1440"/>
              </w:tabs>
              <w:overflowPunct w:val="0"/>
              <w:autoSpaceDE w:val="0"/>
              <w:autoSpaceDN w:val="0"/>
              <w:adjustRightInd w:val="0"/>
              <w:spacing w:line="240" w:lineRule="atLeast"/>
              <w:ind w:right="0"/>
              <w:jc w:val="center"/>
              <w:textAlignment w:val="baseline"/>
              <w:rPr>
                <w:rFonts w:eastAsia="Times New Roman" w:cs="Times New Roman"/>
                <w:sz w:val="22"/>
                <w:szCs w:val="22"/>
              </w:rPr>
            </w:pPr>
            <w:r w:rsidRPr="00B7684B">
              <w:rPr>
                <w:rFonts w:eastAsia="Times New Roman" w:cs="Times New Roman"/>
                <w:sz w:val="22"/>
                <w:szCs w:val="22"/>
              </w:rPr>
              <w:br/>
            </w:r>
            <w:r w:rsidRPr="00B7684B">
              <w:rPr>
                <w:rFonts w:eastAsia="Times New Roman" w:cs="Times New Roman"/>
                <w:sz w:val="22"/>
                <w:szCs w:val="22"/>
              </w:rPr>
              <w:br/>
              <w:t>Total</w:t>
            </w:r>
          </w:p>
        </w:tc>
      </w:tr>
      <w:tr w:rsidR="006B4C27" w:rsidRPr="00B7684B" w:rsidTr="00523FEF">
        <w:tc>
          <w:tcPr>
            <w:tcW w:w="4364" w:type="dxa"/>
            <w:vAlign w:val="center"/>
          </w:tcPr>
          <w:p w:rsidR="006B4C27" w:rsidRPr="00B7684B" w:rsidRDefault="006B4C27" w:rsidP="00663912">
            <w:pPr>
              <w:spacing w:line="240" w:lineRule="atLeast"/>
              <w:ind w:left="567" w:right="-162"/>
              <w:rPr>
                <w:rFonts w:cs="Times New Roman"/>
                <w:b/>
                <w:bCs/>
                <w:sz w:val="22"/>
                <w:szCs w:val="22"/>
              </w:rPr>
            </w:pPr>
          </w:p>
        </w:tc>
        <w:tc>
          <w:tcPr>
            <w:tcW w:w="284" w:type="dxa"/>
            <w:vAlign w:val="center"/>
          </w:tcPr>
          <w:p w:rsidR="006B4C27" w:rsidRPr="00B7684B" w:rsidRDefault="006B4C27" w:rsidP="00663912">
            <w:pPr>
              <w:tabs>
                <w:tab w:val="decimal" w:pos="973"/>
              </w:tabs>
              <w:spacing w:line="240" w:lineRule="atLeast"/>
              <w:ind w:right="-96"/>
              <w:rPr>
                <w:rFonts w:eastAsia="Times New Roman" w:cs="Times New Roman"/>
                <w:sz w:val="22"/>
                <w:szCs w:val="22"/>
              </w:rPr>
            </w:pPr>
          </w:p>
        </w:tc>
        <w:tc>
          <w:tcPr>
            <w:tcW w:w="5314" w:type="dxa"/>
            <w:gridSpan w:val="7"/>
          </w:tcPr>
          <w:p w:rsidR="006B4C27" w:rsidRPr="00B7684B" w:rsidRDefault="006B4C27" w:rsidP="006B4C27">
            <w:pPr>
              <w:spacing w:line="240" w:lineRule="atLeast"/>
              <w:ind w:right="-96"/>
              <w:jc w:val="center"/>
              <w:rPr>
                <w:rFonts w:eastAsia="Times New Roman" w:cs="Times New Roman"/>
                <w:sz w:val="22"/>
                <w:szCs w:val="22"/>
              </w:rPr>
            </w:pPr>
            <w:r w:rsidRPr="00B7684B">
              <w:rPr>
                <w:rFonts w:eastAsia="Times New Roman" w:cs="Times New Roman"/>
                <w:i/>
                <w:iCs/>
                <w:sz w:val="22"/>
                <w:szCs w:val="22"/>
                <w:cs/>
              </w:rPr>
              <w:t>(</w:t>
            </w:r>
            <w:r w:rsidRPr="00B7684B">
              <w:rPr>
                <w:rFonts w:eastAsia="Times New Roman" w:cs="Times New Roman"/>
                <w:i/>
                <w:iCs/>
                <w:sz w:val="22"/>
                <w:szCs w:val="22"/>
              </w:rPr>
              <w:t>in million Baht)</w:t>
            </w:r>
          </w:p>
        </w:tc>
      </w:tr>
      <w:tr w:rsidR="006B4C27" w:rsidRPr="00B7684B" w:rsidTr="00523FEF">
        <w:tc>
          <w:tcPr>
            <w:tcW w:w="4364" w:type="dxa"/>
            <w:vAlign w:val="center"/>
          </w:tcPr>
          <w:p w:rsidR="006B4C27" w:rsidRPr="00B7684B" w:rsidRDefault="006B4C27" w:rsidP="00663912">
            <w:pPr>
              <w:spacing w:line="240" w:lineRule="atLeast"/>
              <w:ind w:left="567" w:right="-162"/>
              <w:rPr>
                <w:rFonts w:eastAsia="Times New Roman" w:cstheme="minorBidi"/>
                <w:sz w:val="22"/>
                <w:szCs w:val="22"/>
                <w:cs/>
              </w:rPr>
            </w:pPr>
            <w:r w:rsidRPr="00B7684B">
              <w:rPr>
                <w:rFonts w:cs="Times New Roman"/>
                <w:b/>
                <w:bCs/>
                <w:sz w:val="22"/>
                <w:szCs w:val="22"/>
              </w:rPr>
              <w:t>At 31 December 2023</w:t>
            </w:r>
          </w:p>
        </w:tc>
        <w:tc>
          <w:tcPr>
            <w:tcW w:w="284" w:type="dxa"/>
            <w:vAlign w:val="center"/>
          </w:tcPr>
          <w:p w:rsidR="006B4C27" w:rsidRPr="00B7684B" w:rsidRDefault="006B4C27" w:rsidP="00663912">
            <w:pPr>
              <w:tabs>
                <w:tab w:val="decimal" w:pos="973"/>
              </w:tabs>
              <w:spacing w:line="240" w:lineRule="atLeast"/>
              <w:ind w:right="-96"/>
              <w:rPr>
                <w:rFonts w:eastAsia="Times New Roman" w:cs="Times New Roman"/>
                <w:sz w:val="22"/>
                <w:szCs w:val="22"/>
              </w:rPr>
            </w:pPr>
          </w:p>
        </w:tc>
        <w:tc>
          <w:tcPr>
            <w:tcW w:w="1414" w:type="dxa"/>
          </w:tcPr>
          <w:p w:rsidR="006B4C27" w:rsidRPr="00B7684B" w:rsidRDefault="006B4C27" w:rsidP="00663912">
            <w:pPr>
              <w:tabs>
                <w:tab w:val="decimal" w:pos="439"/>
              </w:tabs>
              <w:spacing w:line="240" w:lineRule="atLeast"/>
              <w:ind w:right="-96"/>
              <w:rPr>
                <w:rFonts w:eastAsia="Times New Roman" w:cs="Times New Roman"/>
                <w:sz w:val="22"/>
                <w:szCs w:val="22"/>
              </w:rPr>
            </w:pPr>
          </w:p>
        </w:tc>
        <w:tc>
          <w:tcPr>
            <w:tcW w:w="239" w:type="dxa"/>
          </w:tcPr>
          <w:p w:rsidR="006B4C27" w:rsidRPr="00B7684B" w:rsidRDefault="006B4C27" w:rsidP="00663912">
            <w:pPr>
              <w:spacing w:line="240" w:lineRule="atLeast"/>
              <w:ind w:left="-54" w:right="-96"/>
              <w:jc w:val="center"/>
              <w:rPr>
                <w:rFonts w:eastAsia="Times New Roman" w:cs="Times New Roman"/>
                <w:sz w:val="22"/>
                <w:szCs w:val="22"/>
              </w:rPr>
            </w:pPr>
          </w:p>
        </w:tc>
        <w:tc>
          <w:tcPr>
            <w:tcW w:w="1033" w:type="dxa"/>
          </w:tcPr>
          <w:p w:rsidR="006B4C27" w:rsidRPr="00B7684B" w:rsidRDefault="006B4C27" w:rsidP="00663912">
            <w:pPr>
              <w:tabs>
                <w:tab w:val="decimal" w:pos="409"/>
              </w:tabs>
              <w:spacing w:line="240" w:lineRule="atLeast"/>
              <w:ind w:left="-54" w:right="-139" w:hanging="136"/>
              <w:rPr>
                <w:rFonts w:eastAsia="Times New Roman" w:cs="Times New Roman"/>
                <w:sz w:val="22"/>
                <w:szCs w:val="22"/>
              </w:rPr>
            </w:pPr>
          </w:p>
        </w:tc>
        <w:tc>
          <w:tcPr>
            <w:tcW w:w="272" w:type="dxa"/>
          </w:tcPr>
          <w:p w:rsidR="006B4C27" w:rsidRPr="00B7684B" w:rsidRDefault="006B4C27" w:rsidP="00663912">
            <w:pPr>
              <w:spacing w:line="240" w:lineRule="atLeast"/>
              <w:ind w:left="-54" w:right="-96"/>
              <w:jc w:val="center"/>
              <w:rPr>
                <w:rFonts w:eastAsia="Times New Roman" w:cs="Times New Roman"/>
                <w:sz w:val="22"/>
                <w:szCs w:val="22"/>
                <w:cs/>
              </w:rPr>
            </w:pPr>
          </w:p>
        </w:tc>
        <w:tc>
          <w:tcPr>
            <w:tcW w:w="1028" w:type="dxa"/>
          </w:tcPr>
          <w:p w:rsidR="006B4C27" w:rsidRPr="00B7684B" w:rsidRDefault="006B4C27" w:rsidP="00663912">
            <w:pPr>
              <w:tabs>
                <w:tab w:val="decimal" w:pos="459"/>
              </w:tabs>
              <w:spacing w:line="240" w:lineRule="atLeast"/>
              <w:ind w:right="-96"/>
              <w:rPr>
                <w:rFonts w:eastAsia="Times New Roman" w:cs="Times New Roman"/>
                <w:sz w:val="22"/>
                <w:szCs w:val="22"/>
              </w:rPr>
            </w:pPr>
          </w:p>
        </w:tc>
        <w:tc>
          <w:tcPr>
            <w:tcW w:w="239" w:type="dxa"/>
          </w:tcPr>
          <w:p w:rsidR="006B4C27" w:rsidRPr="00B7684B" w:rsidRDefault="006B4C27" w:rsidP="00663912">
            <w:pPr>
              <w:tabs>
                <w:tab w:val="decimal" w:pos="973"/>
              </w:tabs>
              <w:spacing w:line="240" w:lineRule="atLeast"/>
              <w:ind w:right="-96"/>
              <w:jc w:val="center"/>
              <w:rPr>
                <w:rFonts w:eastAsia="Times New Roman" w:cs="Times New Roman"/>
                <w:sz w:val="22"/>
                <w:szCs w:val="22"/>
              </w:rPr>
            </w:pPr>
          </w:p>
        </w:tc>
        <w:tc>
          <w:tcPr>
            <w:tcW w:w="1089" w:type="dxa"/>
          </w:tcPr>
          <w:p w:rsidR="006B4C27" w:rsidRPr="00B7684B" w:rsidRDefault="006B4C27" w:rsidP="00663912">
            <w:pPr>
              <w:tabs>
                <w:tab w:val="decimal" w:pos="439"/>
              </w:tabs>
              <w:spacing w:line="240" w:lineRule="atLeast"/>
              <w:ind w:right="-96"/>
              <w:rPr>
                <w:rFonts w:eastAsia="Times New Roman" w:cs="Times New Roman"/>
                <w:sz w:val="22"/>
                <w:szCs w:val="22"/>
              </w:rPr>
            </w:pPr>
          </w:p>
        </w:tc>
      </w:tr>
      <w:tr w:rsidR="006B4C27" w:rsidRPr="00B7684B" w:rsidTr="00523FEF">
        <w:tc>
          <w:tcPr>
            <w:tcW w:w="4364" w:type="dxa"/>
            <w:vAlign w:val="center"/>
          </w:tcPr>
          <w:p w:rsidR="006B4C27" w:rsidRPr="00B7684B" w:rsidRDefault="006B4C27" w:rsidP="00663912">
            <w:pPr>
              <w:spacing w:line="240" w:lineRule="atLeast"/>
              <w:ind w:left="567" w:right="-162"/>
              <w:rPr>
                <w:rFonts w:eastAsia="Times New Roman" w:cstheme="minorBidi"/>
                <w:sz w:val="22"/>
                <w:szCs w:val="22"/>
                <w:cs/>
              </w:rPr>
            </w:pPr>
            <w:r w:rsidRPr="00B7684B">
              <w:rPr>
                <w:rFonts w:eastAsia="Times New Roman" w:cs="Times New Roman"/>
                <w:sz w:val="22"/>
                <w:szCs w:val="22"/>
                <w:lang w:val="en-GB"/>
              </w:rPr>
              <w:t>Cost</w:t>
            </w:r>
          </w:p>
        </w:tc>
        <w:tc>
          <w:tcPr>
            <w:tcW w:w="284" w:type="dxa"/>
            <w:vAlign w:val="center"/>
          </w:tcPr>
          <w:p w:rsidR="006B4C27" w:rsidRPr="00B7684B" w:rsidRDefault="006B4C27" w:rsidP="00663912">
            <w:pPr>
              <w:tabs>
                <w:tab w:val="decimal" w:pos="973"/>
              </w:tabs>
              <w:spacing w:line="240" w:lineRule="atLeast"/>
              <w:ind w:right="-96"/>
              <w:rPr>
                <w:rFonts w:eastAsia="Times New Roman" w:cs="Times New Roman"/>
                <w:sz w:val="22"/>
                <w:szCs w:val="22"/>
              </w:rPr>
            </w:pPr>
          </w:p>
        </w:tc>
        <w:tc>
          <w:tcPr>
            <w:tcW w:w="1414" w:type="dxa"/>
          </w:tcPr>
          <w:p w:rsidR="006B4C27" w:rsidRPr="00B7684B" w:rsidRDefault="006B4C27" w:rsidP="00663912">
            <w:pPr>
              <w:tabs>
                <w:tab w:val="decimal" w:pos="439"/>
              </w:tabs>
              <w:spacing w:line="240" w:lineRule="atLeast"/>
              <w:ind w:right="-96"/>
              <w:rPr>
                <w:rFonts w:eastAsia="Times New Roman" w:cs="Times New Roman"/>
                <w:sz w:val="22"/>
                <w:szCs w:val="22"/>
              </w:rPr>
            </w:pPr>
            <w:r w:rsidRPr="00B7684B">
              <w:rPr>
                <w:rFonts w:eastAsia="Times New Roman" w:cs="Times New Roman"/>
                <w:sz w:val="22"/>
                <w:szCs w:val="22"/>
              </w:rPr>
              <w:t>6.44</w:t>
            </w:r>
          </w:p>
        </w:tc>
        <w:tc>
          <w:tcPr>
            <w:tcW w:w="239" w:type="dxa"/>
          </w:tcPr>
          <w:p w:rsidR="006B4C27" w:rsidRPr="00B7684B" w:rsidRDefault="006B4C27" w:rsidP="00663912">
            <w:pPr>
              <w:spacing w:line="240" w:lineRule="atLeast"/>
              <w:ind w:left="-54" w:right="-96"/>
              <w:jc w:val="center"/>
              <w:rPr>
                <w:rFonts w:eastAsia="Times New Roman" w:cs="Times New Roman"/>
                <w:sz w:val="22"/>
                <w:szCs w:val="22"/>
              </w:rPr>
            </w:pPr>
          </w:p>
        </w:tc>
        <w:tc>
          <w:tcPr>
            <w:tcW w:w="1033" w:type="dxa"/>
          </w:tcPr>
          <w:p w:rsidR="006B4C27" w:rsidRPr="00B7684B" w:rsidRDefault="006B4C27" w:rsidP="00663912">
            <w:pPr>
              <w:tabs>
                <w:tab w:val="decimal" w:pos="409"/>
              </w:tabs>
              <w:spacing w:line="240" w:lineRule="atLeast"/>
              <w:ind w:left="-54" w:right="-139" w:hanging="136"/>
              <w:rPr>
                <w:rFonts w:eastAsia="Times New Roman" w:cs="Times New Roman"/>
                <w:sz w:val="22"/>
                <w:szCs w:val="22"/>
              </w:rPr>
            </w:pPr>
            <w:r w:rsidRPr="00B7684B">
              <w:rPr>
                <w:rFonts w:eastAsia="Times New Roman" w:cs="Times New Roman"/>
                <w:sz w:val="22"/>
                <w:szCs w:val="22"/>
              </w:rPr>
              <w:t>7.94</w:t>
            </w:r>
          </w:p>
        </w:tc>
        <w:tc>
          <w:tcPr>
            <w:tcW w:w="272" w:type="dxa"/>
          </w:tcPr>
          <w:p w:rsidR="006B4C27" w:rsidRPr="00B7684B" w:rsidRDefault="006B4C27" w:rsidP="00663912">
            <w:pPr>
              <w:spacing w:line="240" w:lineRule="atLeast"/>
              <w:ind w:left="-54" w:right="-96"/>
              <w:jc w:val="center"/>
              <w:rPr>
                <w:rFonts w:eastAsia="Times New Roman" w:cs="Times New Roman"/>
                <w:sz w:val="22"/>
                <w:szCs w:val="22"/>
                <w:cs/>
              </w:rPr>
            </w:pPr>
          </w:p>
        </w:tc>
        <w:tc>
          <w:tcPr>
            <w:tcW w:w="1028" w:type="dxa"/>
          </w:tcPr>
          <w:p w:rsidR="006B4C27" w:rsidRPr="00B7684B" w:rsidRDefault="006B4C27" w:rsidP="00663912">
            <w:pPr>
              <w:tabs>
                <w:tab w:val="decimal" w:pos="459"/>
              </w:tabs>
              <w:spacing w:line="240" w:lineRule="atLeast"/>
              <w:ind w:right="-96"/>
              <w:rPr>
                <w:rFonts w:eastAsia="Times New Roman" w:cs="Times New Roman"/>
                <w:sz w:val="22"/>
                <w:szCs w:val="22"/>
              </w:rPr>
            </w:pPr>
            <w:r w:rsidRPr="00B7684B">
              <w:rPr>
                <w:rFonts w:eastAsia="Times New Roman" w:cs="Times New Roman"/>
                <w:sz w:val="22"/>
                <w:szCs w:val="22"/>
              </w:rPr>
              <w:t>7.46</w:t>
            </w:r>
          </w:p>
        </w:tc>
        <w:tc>
          <w:tcPr>
            <w:tcW w:w="239" w:type="dxa"/>
          </w:tcPr>
          <w:p w:rsidR="006B4C27" w:rsidRPr="00B7684B" w:rsidRDefault="006B4C27" w:rsidP="00663912">
            <w:pPr>
              <w:tabs>
                <w:tab w:val="decimal" w:pos="973"/>
              </w:tabs>
              <w:spacing w:line="240" w:lineRule="atLeast"/>
              <w:ind w:right="-96"/>
              <w:jc w:val="center"/>
              <w:rPr>
                <w:rFonts w:eastAsia="Times New Roman" w:cs="Times New Roman"/>
                <w:sz w:val="22"/>
                <w:szCs w:val="22"/>
              </w:rPr>
            </w:pPr>
          </w:p>
        </w:tc>
        <w:tc>
          <w:tcPr>
            <w:tcW w:w="1089" w:type="dxa"/>
          </w:tcPr>
          <w:p w:rsidR="006B4C27" w:rsidRPr="00B7684B" w:rsidRDefault="006B4C27" w:rsidP="00663912">
            <w:pPr>
              <w:tabs>
                <w:tab w:val="decimal" w:pos="439"/>
              </w:tabs>
              <w:spacing w:line="240" w:lineRule="atLeast"/>
              <w:ind w:right="-96"/>
              <w:rPr>
                <w:rFonts w:eastAsia="Times New Roman" w:cs="Times New Roman"/>
                <w:sz w:val="22"/>
                <w:szCs w:val="22"/>
              </w:rPr>
            </w:pPr>
            <w:r w:rsidRPr="00B7684B">
              <w:rPr>
                <w:rFonts w:eastAsia="Times New Roman" w:cs="Times New Roman"/>
                <w:sz w:val="22"/>
                <w:szCs w:val="22"/>
              </w:rPr>
              <w:t>21.84</w:t>
            </w:r>
          </w:p>
        </w:tc>
      </w:tr>
      <w:tr w:rsidR="006B4C27" w:rsidRPr="00B7684B" w:rsidTr="00523FEF">
        <w:tc>
          <w:tcPr>
            <w:tcW w:w="4364" w:type="dxa"/>
          </w:tcPr>
          <w:p w:rsidR="006B4C27" w:rsidRPr="00B7684B" w:rsidRDefault="006B4C27" w:rsidP="008F64DD">
            <w:pPr>
              <w:tabs>
                <w:tab w:val="left" w:pos="1134"/>
                <w:tab w:val="left" w:pos="1931"/>
              </w:tabs>
              <w:spacing w:line="240" w:lineRule="atLeast"/>
              <w:ind w:left="567" w:right="0"/>
              <w:rPr>
                <w:rFonts w:eastAsia="Times New Roman" w:cs="Times New Roman"/>
                <w:sz w:val="22"/>
                <w:szCs w:val="22"/>
                <w:lang w:val="en-GB"/>
              </w:rPr>
            </w:pPr>
            <w:r w:rsidRPr="00B7684B">
              <w:rPr>
                <w:rFonts w:eastAsia="Times New Roman" w:cs="Times New Roman"/>
                <w:i/>
                <w:iCs/>
                <w:sz w:val="22"/>
                <w:szCs w:val="22"/>
                <w:lang w:val="en-GB"/>
              </w:rPr>
              <w:t>Less</w:t>
            </w:r>
            <w:r w:rsidRPr="00B7684B">
              <w:rPr>
                <w:rFonts w:eastAsia="Times New Roman" w:cs="Times New Roman"/>
                <w:sz w:val="22"/>
                <w:szCs w:val="22"/>
                <w:lang w:val="en-GB"/>
              </w:rPr>
              <w:tab/>
            </w:r>
            <w:r w:rsidRPr="00B7684B">
              <w:rPr>
                <w:rFonts w:cs="Times New Roman"/>
                <w:sz w:val="22"/>
                <w:szCs w:val="22"/>
              </w:rPr>
              <w:t>accumulated</w:t>
            </w:r>
            <w:r w:rsidRPr="00B7684B">
              <w:rPr>
                <w:rFonts w:eastAsia="Times New Roman" w:cs="Times New Roman"/>
                <w:sz w:val="22"/>
                <w:szCs w:val="22"/>
                <w:lang w:val="en-GB"/>
              </w:rPr>
              <w:t xml:space="preserve"> depreciation</w:t>
            </w:r>
          </w:p>
        </w:tc>
        <w:tc>
          <w:tcPr>
            <w:tcW w:w="284" w:type="dxa"/>
            <w:vAlign w:val="center"/>
          </w:tcPr>
          <w:p w:rsidR="006B4C27" w:rsidRPr="00B7684B" w:rsidRDefault="006B4C27" w:rsidP="00663912">
            <w:pPr>
              <w:tabs>
                <w:tab w:val="decimal" w:pos="973"/>
              </w:tabs>
              <w:spacing w:line="240" w:lineRule="atLeast"/>
              <w:ind w:right="-96"/>
              <w:rPr>
                <w:rFonts w:eastAsia="Times New Roman" w:cs="Times New Roman"/>
                <w:sz w:val="22"/>
                <w:szCs w:val="22"/>
              </w:rPr>
            </w:pPr>
          </w:p>
        </w:tc>
        <w:tc>
          <w:tcPr>
            <w:tcW w:w="1414" w:type="dxa"/>
          </w:tcPr>
          <w:p w:rsidR="006B4C27" w:rsidRPr="00B7684B" w:rsidRDefault="006B4C27" w:rsidP="00663912">
            <w:pPr>
              <w:tabs>
                <w:tab w:val="decimal" w:pos="439"/>
              </w:tabs>
              <w:spacing w:line="240" w:lineRule="atLeast"/>
              <w:ind w:right="-96"/>
              <w:rPr>
                <w:rFonts w:eastAsia="Times New Roman" w:cs="Times New Roman"/>
                <w:sz w:val="22"/>
                <w:szCs w:val="22"/>
              </w:rPr>
            </w:pPr>
            <w:r w:rsidRPr="00B7684B">
              <w:rPr>
                <w:rFonts w:eastAsia="Times New Roman" w:cs="Times New Roman"/>
                <w:sz w:val="22"/>
                <w:szCs w:val="22"/>
              </w:rPr>
              <w:t>(4.19)</w:t>
            </w:r>
          </w:p>
        </w:tc>
        <w:tc>
          <w:tcPr>
            <w:tcW w:w="239" w:type="dxa"/>
          </w:tcPr>
          <w:p w:rsidR="006B4C27" w:rsidRPr="00B7684B" w:rsidRDefault="006B4C27" w:rsidP="00663912">
            <w:pPr>
              <w:spacing w:line="240" w:lineRule="atLeast"/>
              <w:ind w:left="-54" w:right="-96"/>
              <w:jc w:val="center"/>
              <w:rPr>
                <w:rFonts w:eastAsia="Times New Roman" w:cs="Times New Roman"/>
                <w:sz w:val="22"/>
                <w:szCs w:val="22"/>
              </w:rPr>
            </w:pPr>
          </w:p>
        </w:tc>
        <w:tc>
          <w:tcPr>
            <w:tcW w:w="1033" w:type="dxa"/>
          </w:tcPr>
          <w:p w:rsidR="006B4C27" w:rsidRPr="00B7684B" w:rsidRDefault="006B4C27" w:rsidP="00663912">
            <w:pPr>
              <w:tabs>
                <w:tab w:val="decimal" w:pos="409"/>
              </w:tabs>
              <w:spacing w:line="240" w:lineRule="atLeast"/>
              <w:ind w:left="-54" w:right="-139" w:hanging="136"/>
              <w:rPr>
                <w:rFonts w:eastAsia="Times New Roman" w:cs="Times New Roman"/>
                <w:sz w:val="22"/>
                <w:szCs w:val="22"/>
              </w:rPr>
            </w:pPr>
            <w:r w:rsidRPr="00B7684B">
              <w:rPr>
                <w:rFonts w:eastAsia="Times New Roman" w:cs="Times New Roman"/>
                <w:sz w:val="22"/>
                <w:szCs w:val="22"/>
              </w:rPr>
              <w:t>(4.94)</w:t>
            </w:r>
          </w:p>
        </w:tc>
        <w:tc>
          <w:tcPr>
            <w:tcW w:w="272" w:type="dxa"/>
          </w:tcPr>
          <w:p w:rsidR="006B4C27" w:rsidRPr="00B7684B" w:rsidRDefault="006B4C27" w:rsidP="00663912">
            <w:pPr>
              <w:spacing w:line="240" w:lineRule="atLeast"/>
              <w:ind w:left="-54" w:right="-96"/>
              <w:jc w:val="center"/>
              <w:rPr>
                <w:rFonts w:eastAsia="Times New Roman" w:cs="Times New Roman"/>
                <w:sz w:val="22"/>
                <w:szCs w:val="22"/>
                <w:cs/>
              </w:rPr>
            </w:pPr>
          </w:p>
        </w:tc>
        <w:tc>
          <w:tcPr>
            <w:tcW w:w="1028" w:type="dxa"/>
          </w:tcPr>
          <w:p w:rsidR="006B4C27" w:rsidRPr="00B7684B" w:rsidRDefault="006B4C27" w:rsidP="00663912">
            <w:pPr>
              <w:tabs>
                <w:tab w:val="decimal" w:pos="459"/>
              </w:tabs>
              <w:spacing w:line="240" w:lineRule="atLeast"/>
              <w:ind w:right="-96"/>
              <w:rPr>
                <w:rFonts w:eastAsia="Times New Roman" w:cs="Times New Roman"/>
                <w:sz w:val="22"/>
                <w:szCs w:val="22"/>
                <w:lang w:val="en-GB"/>
              </w:rPr>
            </w:pPr>
            <w:r w:rsidRPr="00B7684B">
              <w:rPr>
                <w:rFonts w:eastAsia="Times New Roman" w:cs="Times New Roman"/>
                <w:sz w:val="22"/>
                <w:szCs w:val="22"/>
                <w:lang w:val="en-GB"/>
              </w:rPr>
              <w:t>(3.32)</w:t>
            </w:r>
          </w:p>
        </w:tc>
        <w:tc>
          <w:tcPr>
            <w:tcW w:w="239" w:type="dxa"/>
          </w:tcPr>
          <w:p w:rsidR="006B4C27" w:rsidRPr="00B7684B" w:rsidRDefault="006B4C27" w:rsidP="00663912">
            <w:pPr>
              <w:tabs>
                <w:tab w:val="decimal" w:pos="973"/>
              </w:tabs>
              <w:spacing w:line="240" w:lineRule="atLeast"/>
              <w:ind w:right="-96"/>
              <w:jc w:val="center"/>
              <w:rPr>
                <w:rFonts w:eastAsia="Times New Roman" w:cs="Times New Roman"/>
                <w:sz w:val="22"/>
                <w:szCs w:val="22"/>
              </w:rPr>
            </w:pPr>
          </w:p>
        </w:tc>
        <w:tc>
          <w:tcPr>
            <w:tcW w:w="1089" w:type="dxa"/>
          </w:tcPr>
          <w:p w:rsidR="006B4C27" w:rsidRPr="00B7684B" w:rsidRDefault="006B4C27" w:rsidP="00663912">
            <w:pPr>
              <w:tabs>
                <w:tab w:val="decimal" w:pos="439"/>
              </w:tabs>
              <w:spacing w:line="240" w:lineRule="atLeast"/>
              <w:ind w:right="-96"/>
              <w:rPr>
                <w:rFonts w:eastAsia="Times New Roman" w:cs="Times New Roman"/>
                <w:sz w:val="22"/>
                <w:szCs w:val="22"/>
              </w:rPr>
            </w:pPr>
            <w:r w:rsidRPr="00B7684B">
              <w:rPr>
                <w:rFonts w:eastAsia="Times New Roman" w:cs="Times New Roman"/>
                <w:sz w:val="22"/>
                <w:szCs w:val="22"/>
              </w:rPr>
              <w:t>(12.45)</w:t>
            </w:r>
          </w:p>
        </w:tc>
      </w:tr>
      <w:tr w:rsidR="006B4C27" w:rsidRPr="00B7684B" w:rsidTr="00523FEF">
        <w:tc>
          <w:tcPr>
            <w:tcW w:w="4364" w:type="dxa"/>
          </w:tcPr>
          <w:p w:rsidR="006B4C27" w:rsidRPr="00B7684B" w:rsidRDefault="006B4C27" w:rsidP="008F64DD">
            <w:pPr>
              <w:tabs>
                <w:tab w:val="left" w:pos="1134"/>
                <w:tab w:val="left" w:pos="1931"/>
              </w:tabs>
              <w:spacing w:line="240" w:lineRule="atLeast"/>
              <w:ind w:left="567" w:right="-530"/>
              <w:rPr>
                <w:rFonts w:eastAsia="Times New Roman" w:cs="Times New Roman"/>
                <w:sz w:val="22"/>
                <w:szCs w:val="22"/>
                <w:lang w:val="en-GB"/>
              </w:rPr>
            </w:pPr>
            <w:r w:rsidRPr="00B7684B">
              <w:rPr>
                <w:rFonts w:cs="Times New Roman"/>
                <w:sz w:val="22"/>
                <w:szCs w:val="22"/>
              </w:rPr>
              <w:tab/>
              <w:t xml:space="preserve">allowance </w:t>
            </w:r>
            <w:r w:rsidRPr="00B7684B">
              <w:rPr>
                <w:rFonts w:eastAsia="Times New Roman" w:cs="Times New Roman"/>
                <w:sz w:val="22"/>
                <w:szCs w:val="22"/>
                <w:lang w:val="en-GB"/>
              </w:rPr>
              <w:t>for</w:t>
            </w:r>
            <w:r w:rsidRPr="00B7684B">
              <w:rPr>
                <w:rFonts w:cs="Times New Roman"/>
                <w:sz w:val="22"/>
                <w:szCs w:val="22"/>
              </w:rPr>
              <w:t xml:space="preserve"> impairment </w:t>
            </w:r>
            <w:r w:rsidRPr="00B7684B">
              <w:rPr>
                <w:rFonts w:eastAsia="Times New Roman" w:cs="Times New Roman"/>
                <w:sz w:val="22"/>
                <w:szCs w:val="22"/>
                <w:lang w:val="en-GB"/>
              </w:rPr>
              <w:t>of assets</w:t>
            </w:r>
          </w:p>
        </w:tc>
        <w:tc>
          <w:tcPr>
            <w:tcW w:w="284" w:type="dxa"/>
            <w:vAlign w:val="center"/>
          </w:tcPr>
          <w:p w:rsidR="006B4C27" w:rsidRPr="00B7684B" w:rsidRDefault="006B4C27" w:rsidP="00663912">
            <w:pPr>
              <w:tabs>
                <w:tab w:val="decimal" w:pos="973"/>
              </w:tabs>
              <w:spacing w:line="240" w:lineRule="atLeast"/>
              <w:ind w:right="-96"/>
              <w:rPr>
                <w:rFonts w:eastAsia="Times New Roman" w:cs="Times New Roman"/>
                <w:sz w:val="22"/>
                <w:szCs w:val="22"/>
              </w:rPr>
            </w:pPr>
          </w:p>
        </w:tc>
        <w:tc>
          <w:tcPr>
            <w:tcW w:w="1414" w:type="dxa"/>
            <w:tcBorders>
              <w:bottom w:val="single" w:sz="4" w:space="0" w:color="auto"/>
            </w:tcBorders>
          </w:tcPr>
          <w:p w:rsidR="006B4C27" w:rsidRPr="00B7684B" w:rsidRDefault="006B4C27" w:rsidP="00663912">
            <w:pPr>
              <w:tabs>
                <w:tab w:val="decimal" w:pos="439"/>
              </w:tabs>
              <w:spacing w:line="240" w:lineRule="atLeast"/>
              <w:ind w:right="-96"/>
              <w:rPr>
                <w:rFonts w:eastAsia="Times New Roman" w:cs="Times New Roman"/>
                <w:sz w:val="22"/>
                <w:szCs w:val="22"/>
              </w:rPr>
            </w:pPr>
            <w:r w:rsidRPr="00B7684B">
              <w:rPr>
                <w:rFonts w:eastAsia="Times New Roman" w:cs="Times New Roman"/>
                <w:sz w:val="22"/>
                <w:szCs w:val="22"/>
              </w:rPr>
              <w:t>(2.25)</w:t>
            </w:r>
          </w:p>
        </w:tc>
        <w:tc>
          <w:tcPr>
            <w:tcW w:w="239" w:type="dxa"/>
          </w:tcPr>
          <w:p w:rsidR="006B4C27" w:rsidRPr="00B7684B" w:rsidRDefault="006B4C27" w:rsidP="00663912">
            <w:pPr>
              <w:spacing w:line="240" w:lineRule="atLeast"/>
              <w:ind w:left="-54" w:right="-96"/>
              <w:jc w:val="center"/>
              <w:rPr>
                <w:rFonts w:eastAsia="Times New Roman" w:cs="Times New Roman"/>
                <w:sz w:val="22"/>
                <w:szCs w:val="22"/>
              </w:rPr>
            </w:pPr>
          </w:p>
        </w:tc>
        <w:tc>
          <w:tcPr>
            <w:tcW w:w="1033" w:type="dxa"/>
            <w:tcBorders>
              <w:bottom w:val="single" w:sz="4" w:space="0" w:color="auto"/>
            </w:tcBorders>
          </w:tcPr>
          <w:p w:rsidR="006B4C27" w:rsidRPr="00B7684B" w:rsidRDefault="006B4C27" w:rsidP="00663912">
            <w:pPr>
              <w:tabs>
                <w:tab w:val="decimal" w:pos="409"/>
              </w:tabs>
              <w:spacing w:line="240" w:lineRule="atLeast"/>
              <w:ind w:left="-54" w:right="-139" w:hanging="136"/>
              <w:rPr>
                <w:rFonts w:eastAsia="Times New Roman" w:cs="Times New Roman"/>
                <w:sz w:val="22"/>
                <w:szCs w:val="22"/>
              </w:rPr>
            </w:pPr>
            <w:r w:rsidRPr="00B7684B">
              <w:rPr>
                <w:rFonts w:eastAsia="Times New Roman" w:cs="Times New Roman"/>
                <w:sz w:val="22"/>
                <w:szCs w:val="22"/>
              </w:rPr>
              <w:t>(3.00)</w:t>
            </w:r>
          </w:p>
        </w:tc>
        <w:tc>
          <w:tcPr>
            <w:tcW w:w="272" w:type="dxa"/>
          </w:tcPr>
          <w:p w:rsidR="006B4C27" w:rsidRPr="00B7684B" w:rsidRDefault="006B4C27" w:rsidP="00663912">
            <w:pPr>
              <w:spacing w:line="240" w:lineRule="atLeast"/>
              <w:ind w:left="-54" w:right="-96"/>
              <w:jc w:val="center"/>
              <w:rPr>
                <w:rFonts w:eastAsia="Times New Roman" w:cs="Times New Roman"/>
                <w:sz w:val="22"/>
                <w:szCs w:val="22"/>
                <w:cs/>
              </w:rPr>
            </w:pPr>
          </w:p>
        </w:tc>
        <w:tc>
          <w:tcPr>
            <w:tcW w:w="1028" w:type="dxa"/>
            <w:tcBorders>
              <w:bottom w:val="single" w:sz="4" w:space="0" w:color="auto"/>
            </w:tcBorders>
          </w:tcPr>
          <w:p w:rsidR="006B4C27" w:rsidRPr="00B7684B" w:rsidRDefault="006B4C27" w:rsidP="00663912">
            <w:pPr>
              <w:tabs>
                <w:tab w:val="decimal" w:pos="459"/>
              </w:tabs>
              <w:spacing w:line="240" w:lineRule="atLeast"/>
              <w:ind w:right="-96"/>
              <w:rPr>
                <w:rFonts w:eastAsia="Times New Roman" w:cs="Times New Roman"/>
                <w:sz w:val="22"/>
                <w:szCs w:val="22"/>
                <w:lang w:val="en-GB"/>
              </w:rPr>
            </w:pPr>
            <w:r w:rsidRPr="00B7684B">
              <w:rPr>
                <w:rFonts w:eastAsia="Times New Roman" w:cs="Times New Roman"/>
                <w:sz w:val="22"/>
                <w:szCs w:val="22"/>
                <w:lang w:val="en-GB"/>
              </w:rPr>
              <w:t>(1.47)</w:t>
            </w:r>
          </w:p>
        </w:tc>
        <w:tc>
          <w:tcPr>
            <w:tcW w:w="239" w:type="dxa"/>
          </w:tcPr>
          <w:p w:rsidR="006B4C27" w:rsidRPr="00B7684B" w:rsidRDefault="006B4C27" w:rsidP="00663912">
            <w:pPr>
              <w:tabs>
                <w:tab w:val="decimal" w:pos="973"/>
              </w:tabs>
              <w:spacing w:line="240" w:lineRule="atLeast"/>
              <w:ind w:right="-96"/>
              <w:jc w:val="center"/>
              <w:rPr>
                <w:rFonts w:eastAsia="Times New Roman" w:cs="Times New Roman"/>
                <w:sz w:val="22"/>
                <w:szCs w:val="22"/>
              </w:rPr>
            </w:pPr>
          </w:p>
        </w:tc>
        <w:tc>
          <w:tcPr>
            <w:tcW w:w="1089" w:type="dxa"/>
            <w:tcBorders>
              <w:bottom w:val="single" w:sz="4" w:space="0" w:color="auto"/>
            </w:tcBorders>
          </w:tcPr>
          <w:p w:rsidR="006B4C27" w:rsidRPr="00B7684B" w:rsidRDefault="006B4C27" w:rsidP="00663912">
            <w:pPr>
              <w:tabs>
                <w:tab w:val="decimal" w:pos="439"/>
              </w:tabs>
              <w:spacing w:line="240" w:lineRule="atLeast"/>
              <w:ind w:right="-96"/>
              <w:rPr>
                <w:rFonts w:eastAsia="Times New Roman" w:cs="Times New Roman"/>
                <w:sz w:val="22"/>
                <w:szCs w:val="22"/>
              </w:rPr>
            </w:pPr>
            <w:r w:rsidRPr="00B7684B">
              <w:rPr>
                <w:rFonts w:eastAsia="Times New Roman" w:cs="Times New Roman"/>
                <w:sz w:val="22"/>
                <w:szCs w:val="22"/>
              </w:rPr>
              <w:t>(6.72)</w:t>
            </w:r>
          </w:p>
        </w:tc>
      </w:tr>
      <w:tr w:rsidR="006B4C27" w:rsidRPr="00B7684B" w:rsidTr="00523FEF">
        <w:trPr>
          <w:trHeight w:val="109"/>
        </w:trPr>
        <w:tc>
          <w:tcPr>
            <w:tcW w:w="4364" w:type="dxa"/>
          </w:tcPr>
          <w:p w:rsidR="006B4C27" w:rsidRPr="00B7684B" w:rsidRDefault="006B4C27" w:rsidP="00663912">
            <w:pPr>
              <w:tabs>
                <w:tab w:val="left" w:pos="1665"/>
                <w:tab w:val="left" w:pos="1931"/>
              </w:tabs>
              <w:spacing w:line="240" w:lineRule="atLeast"/>
              <w:ind w:left="567" w:right="-534"/>
              <w:rPr>
                <w:rFonts w:cs="Times New Roman"/>
                <w:sz w:val="22"/>
                <w:szCs w:val="22"/>
              </w:rPr>
            </w:pPr>
            <w:r w:rsidRPr="00B7684B">
              <w:rPr>
                <w:rFonts w:cs="Times New Roman"/>
                <w:b/>
                <w:bCs/>
                <w:sz w:val="22"/>
                <w:szCs w:val="22"/>
              </w:rPr>
              <w:t>Net book value</w:t>
            </w:r>
          </w:p>
        </w:tc>
        <w:tc>
          <w:tcPr>
            <w:tcW w:w="284" w:type="dxa"/>
            <w:vAlign w:val="center"/>
          </w:tcPr>
          <w:p w:rsidR="006B4C27" w:rsidRPr="00B7684B" w:rsidRDefault="006B4C27" w:rsidP="00663912">
            <w:pPr>
              <w:tabs>
                <w:tab w:val="decimal" w:pos="973"/>
              </w:tabs>
              <w:spacing w:line="240" w:lineRule="atLeast"/>
              <w:ind w:right="-96"/>
              <w:rPr>
                <w:rFonts w:eastAsia="Times New Roman" w:cs="Times New Roman"/>
                <w:sz w:val="22"/>
                <w:szCs w:val="22"/>
              </w:rPr>
            </w:pPr>
          </w:p>
        </w:tc>
        <w:tc>
          <w:tcPr>
            <w:tcW w:w="1414" w:type="dxa"/>
            <w:tcBorders>
              <w:top w:val="single" w:sz="4" w:space="0" w:color="auto"/>
              <w:bottom w:val="double" w:sz="4" w:space="0" w:color="auto"/>
            </w:tcBorders>
          </w:tcPr>
          <w:p w:rsidR="006B4C27" w:rsidRPr="00B7684B" w:rsidRDefault="006B4C27" w:rsidP="00663912">
            <w:pPr>
              <w:tabs>
                <w:tab w:val="decimal" w:pos="551"/>
              </w:tabs>
              <w:spacing w:line="240" w:lineRule="atLeast"/>
              <w:ind w:left="-54" w:right="-139" w:hanging="136"/>
              <w:rPr>
                <w:rFonts w:eastAsia="Times New Roman" w:cs="Times New Roman"/>
                <w:b/>
                <w:bCs/>
                <w:sz w:val="22"/>
                <w:szCs w:val="22"/>
              </w:rPr>
            </w:pPr>
            <w:r w:rsidRPr="00B7684B">
              <w:rPr>
                <w:rFonts w:eastAsia="Times New Roman" w:cs="Times New Roman"/>
                <w:b/>
                <w:bCs/>
                <w:sz w:val="22"/>
                <w:szCs w:val="22"/>
              </w:rPr>
              <w:t>-</w:t>
            </w:r>
          </w:p>
        </w:tc>
        <w:tc>
          <w:tcPr>
            <w:tcW w:w="239" w:type="dxa"/>
          </w:tcPr>
          <w:p w:rsidR="006B4C27" w:rsidRPr="00B7684B" w:rsidRDefault="006B4C27" w:rsidP="00663912">
            <w:pPr>
              <w:spacing w:line="240" w:lineRule="atLeast"/>
              <w:ind w:left="-54" w:right="-96"/>
              <w:jc w:val="center"/>
              <w:rPr>
                <w:rFonts w:eastAsia="Times New Roman" w:cs="Times New Roman"/>
                <w:b/>
                <w:bCs/>
                <w:sz w:val="22"/>
                <w:szCs w:val="22"/>
              </w:rPr>
            </w:pPr>
          </w:p>
        </w:tc>
        <w:tc>
          <w:tcPr>
            <w:tcW w:w="1033" w:type="dxa"/>
            <w:tcBorders>
              <w:top w:val="single" w:sz="4" w:space="0" w:color="auto"/>
              <w:bottom w:val="double" w:sz="4" w:space="0" w:color="auto"/>
            </w:tcBorders>
          </w:tcPr>
          <w:p w:rsidR="006B4C27" w:rsidRPr="00B7684B" w:rsidRDefault="006B4C27" w:rsidP="00663912">
            <w:pPr>
              <w:tabs>
                <w:tab w:val="decimal" w:pos="551"/>
              </w:tabs>
              <w:spacing w:line="240" w:lineRule="atLeast"/>
              <w:ind w:left="-54" w:right="-139" w:hanging="136"/>
              <w:rPr>
                <w:rFonts w:eastAsia="Times New Roman" w:cs="Times New Roman"/>
                <w:b/>
                <w:bCs/>
                <w:sz w:val="22"/>
                <w:szCs w:val="22"/>
              </w:rPr>
            </w:pPr>
            <w:r w:rsidRPr="00B7684B">
              <w:rPr>
                <w:rFonts w:eastAsia="Times New Roman" w:cs="Times New Roman"/>
                <w:b/>
                <w:bCs/>
                <w:sz w:val="22"/>
                <w:szCs w:val="22"/>
              </w:rPr>
              <w:t>-</w:t>
            </w:r>
          </w:p>
        </w:tc>
        <w:tc>
          <w:tcPr>
            <w:tcW w:w="272" w:type="dxa"/>
          </w:tcPr>
          <w:p w:rsidR="006B4C27" w:rsidRPr="00B7684B" w:rsidRDefault="006B4C27" w:rsidP="00663912">
            <w:pPr>
              <w:spacing w:line="240" w:lineRule="atLeast"/>
              <w:ind w:left="-54" w:right="-96"/>
              <w:jc w:val="center"/>
              <w:rPr>
                <w:rFonts w:eastAsia="Times New Roman" w:cs="Times New Roman"/>
                <w:b/>
                <w:bCs/>
                <w:sz w:val="22"/>
                <w:szCs w:val="22"/>
                <w:cs/>
              </w:rPr>
            </w:pPr>
          </w:p>
        </w:tc>
        <w:tc>
          <w:tcPr>
            <w:tcW w:w="1028" w:type="dxa"/>
            <w:tcBorders>
              <w:top w:val="single" w:sz="4" w:space="0" w:color="auto"/>
              <w:bottom w:val="double" w:sz="4" w:space="0" w:color="auto"/>
            </w:tcBorders>
          </w:tcPr>
          <w:p w:rsidR="006B4C27" w:rsidRPr="00B7684B" w:rsidRDefault="006B4C27" w:rsidP="00663912">
            <w:pPr>
              <w:tabs>
                <w:tab w:val="decimal" w:pos="459"/>
              </w:tabs>
              <w:spacing w:line="240" w:lineRule="atLeast"/>
              <w:ind w:right="-96"/>
              <w:rPr>
                <w:rFonts w:eastAsia="Times New Roman" w:cs="Times New Roman"/>
                <w:b/>
                <w:bCs/>
                <w:sz w:val="22"/>
                <w:szCs w:val="22"/>
              </w:rPr>
            </w:pPr>
            <w:r w:rsidRPr="00B7684B">
              <w:rPr>
                <w:rFonts w:eastAsia="Times New Roman" w:cs="Times New Roman"/>
                <w:b/>
                <w:bCs/>
                <w:sz w:val="22"/>
                <w:szCs w:val="22"/>
              </w:rPr>
              <w:t>2.67</w:t>
            </w:r>
          </w:p>
        </w:tc>
        <w:tc>
          <w:tcPr>
            <w:tcW w:w="239" w:type="dxa"/>
          </w:tcPr>
          <w:p w:rsidR="006B4C27" w:rsidRPr="00B7684B" w:rsidRDefault="006B4C27" w:rsidP="00663912">
            <w:pPr>
              <w:tabs>
                <w:tab w:val="decimal" w:pos="1000"/>
              </w:tabs>
              <w:spacing w:line="240" w:lineRule="atLeast"/>
              <w:ind w:left="-54" w:right="-139" w:hanging="136"/>
              <w:rPr>
                <w:rFonts w:eastAsia="Times New Roman" w:cs="Times New Roman"/>
                <w:b/>
                <w:bCs/>
                <w:sz w:val="22"/>
                <w:szCs w:val="22"/>
              </w:rPr>
            </w:pPr>
          </w:p>
        </w:tc>
        <w:tc>
          <w:tcPr>
            <w:tcW w:w="1089" w:type="dxa"/>
            <w:tcBorders>
              <w:top w:val="single" w:sz="4" w:space="0" w:color="auto"/>
              <w:bottom w:val="double" w:sz="4" w:space="0" w:color="auto"/>
            </w:tcBorders>
          </w:tcPr>
          <w:p w:rsidR="006B4C27" w:rsidRPr="00B7684B" w:rsidRDefault="006B4C27" w:rsidP="00663912">
            <w:pPr>
              <w:tabs>
                <w:tab w:val="decimal" w:pos="439"/>
              </w:tabs>
              <w:spacing w:line="240" w:lineRule="atLeast"/>
              <w:ind w:right="-96"/>
              <w:rPr>
                <w:rFonts w:eastAsia="Times New Roman" w:cs="Times New Roman"/>
                <w:b/>
                <w:bCs/>
                <w:sz w:val="22"/>
                <w:szCs w:val="22"/>
              </w:rPr>
            </w:pPr>
            <w:r w:rsidRPr="00B7684B">
              <w:rPr>
                <w:rFonts w:eastAsia="Times New Roman" w:cs="Times New Roman"/>
                <w:b/>
                <w:bCs/>
                <w:sz w:val="22"/>
                <w:szCs w:val="22"/>
              </w:rPr>
              <w:t>2.67</w:t>
            </w:r>
          </w:p>
        </w:tc>
      </w:tr>
    </w:tbl>
    <w:p w:rsidR="008B0505" w:rsidRPr="00B7684B" w:rsidRDefault="008B0505" w:rsidP="009E4A5B">
      <w:pPr>
        <w:spacing w:line="240" w:lineRule="atLeast"/>
        <w:ind w:left="907" w:right="-102"/>
        <w:jc w:val="both"/>
        <w:rPr>
          <w:rFonts w:cs="Times New Roman"/>
          <w:sz w:val="22"/>
          <w:szCs w:val="22"/>
        </w:rPr>
      </w:pPr>
    </w:p>
    <w:tbl>
      <w:tblPr>
        <w:tblpPr w:leftFromText="180" w:rightFromText="180" w:vertAnchor="text" w:tblpX="358" w:tblpY="1"/>
        <w:tblOverlap w:val="never"/>
        <w:tblW w:w="9955" w:type="dxa"/>
        <w:tblLayout w:type="fixed"/>
        <w:tblLook w:val="01E0"/>
      </w:tblPr>
      <w:tblGrid>
        <w:gridCol w:w="4361"/>
        <w:gridCol w:w="284"/>
        <w:gridCol w:w="1417"/>
        <w:gridCol w:w="239"/>
        <w:gridCol w:w="1037"/>
        <w:gridCol w:w="272"/>
        <w:gridCol w:w="1017"/>
        <w:gridCol w:w="239"/>
        <w:gridCol w:w="1089"/>
      </w:tblGrid>
      <w:tr w:rsidR="006B4C27" w:rsidRPr="00B7684B" w:rsidTr="00523FEF">
        <w:tc>
          <w:tcPr>
            <w:tcW w:w="4361" w:type="dxa"/>
            <w:vAlign w:val="center"/>
          </w:tcPr>
          <w:p w:rsidR="006B4C27" w:rsidRPr="00B7684B" w:rsidRDefault="006B4C27" w:rsidP="00663912">
            <w:pPr>
              <w:spacing w:line="240" w:lineRule="atLeast"/>
              <w:ind w:left="567" w:right="-162"/>
              <w:rPr>
                <w:rFonts w:eastAsia="Times New Roman" w:cstheme="minorBidi"/>
                <w:sz w:val="22"/>
                <w:szCs w:val="22"/>
                <w:cs/>
              </w:rPr>
            </w:pPr>
            <w:r w:rsidRPr="00B7684B">
              <w:rPr>
                <w:rFonts w:cs="Times New Roman"/>
                <w:b/>
                <w:bCs/>
                <w:sz w:val="22"/>
                <w:szCs w:val="22"/>
              </w:rPr>
              <w:t>At 31 December 2022</w:t>
            </w:r>
          </w:p>
        </w:tc>
        <w:tc>
          <w:tcPr>
            <w:tcW w:w="284" w:type="dxa"/>
            <w:vAlign w:val="center"/>
          </w:tcPr>
          <w:p w:rsidR="006B4C27" w:rsidRPr="00B7684B" w:rsidRDefault="006B4C27" w:rsidP="00663912">
            <w:pPr>
              <w:tabs>
                <w:tab w:val="decimal" w:pos="973"/>
              </w:tabs>
              <w:spacing w:line="240" w:lineRule="atLeast"/>
              <w:ind w:right="-96"/>
              <w:rPr>
                <w:rFonts w:eastAsia="Times New Roman" w:cs="Times New Roman"/>
                <w:sz w:val="22"/>
                <w:szCs w:val="22"/>
              </w:rPr>
            </w:pPr>
          </w:p>
        </w:tc>
        <w:tc>
          <w:tcPr>
            <w:tcW w:w="1417" w:type="dxa"/>
          </w:tcPr>
          <w:p w:rsidR="006B4C27" w:rsidRPr="00B7684B" w:rsidRDefault="006B4C27" w:rsidP="00663912">
            <w:pPr>
              <w:tabs>
                <w:tab w:val="decimal" w:pos="439"/>
              </w:tabs>
              <w:spacing w:line="240" w:lineRule="atLeast"/>
              <w:ind w:right="-96"/>
              <w:rPr>
                <w:rFonts w:eastAsia="Times New Roman" w:cs="Times New Roman"/>
                <w:sz w:val="22"/>
                <w:szCs w:val="22"/>
              </w:rPr>
            </w:pPr>
          </w:p>
        </w:tc>
        <w:tc>
          <w:tcPr>
            <w:tcW w:w="239" w:type="dxa"/>
          </w:tcPr>
          <w:p w:rsidR="006B4C27" w:rsidRPr="00B7684B" w:rsidRDefault="006B4C27" w:rsidP="00663912">
            <w:pPr>
              <w:spacing w:line="240" w:lineRule="atLeast"/>
              <w:ind w:left="-54" w:right="-96"/>
              <w:jc w:val="center"/>
              <w:rPr>
                <w:rFonts w:eastAsia="Times New Roman" w:cs="Times New Roman"/>
                <w:sz w:val="22"/>
                <w:szCs w:val="22"/>
              </w:rPr>
            </w:pPr>
          </w:p>
        </w:tc>
        <w:tc>
          <w:tcPr>
            <w:tcW w:w="1037" w:type="dxa"/>
          </w:tcPr>
          <w:p w:rsidR="006B4C27" w:rsidRPr="00B7684B" w:rsidRDefault="006B4C27" w:rsidP="00663912">
            <w:pPr>
              <w:tabs>
                <w:tab w:val="decimal" w:pos="409"/>
              </w:tabs>
              <w:spacing w:line="240" w:lineRule="atLeast"/>
              <w:ind w:left="-54" w:right="-139" w:hanging="136"/>
              <w:rPr>
                <w:rFonts w:eastAsia="Times New Roman" w:cs="Times New Roman"/>
                <w:sz w:val="22"/>
                <w:szCs w:val="22"/>
              </w:rPr>
            </w:pPr>
          </w:p>
        </w:tc>
        <w:tc>
          <w:tcPr>
            <w:tcW w:w="272" w:type="dxa"/>
          </w:tcPr>
          <w:p w:rsidR="006B4C27" w:rsidRPr="00B7684B" w:rsidRDefault="006B4C27" w:rsidP="00663912">
            <w:pPr>
              <w:spacing w:line="240" w:lineRule="atLeast"/>
              <w:ind w:left="-54" w:right="-96"/>
              <w:jc w:val="center"/>
              <w:rPr>
                <w:rFonts w:eastAsia="Times New Roman" w:cs="Times New Roman"/>
                <w:sz w:val="22"/>
                <w:szCs w:val="22"/>
                <w:cs/>
              </w:rPr>
            </w:pPr>
          </w:p>
        </w:tc>
        <w:tc>
          <w:tcPr>
            <w:tcW w:w="1017" w:type="dxa"/>
          </w:tcPr>
          <w:p w:rsidR="006B4C27" w:rsidRPr="00B7684B" w:rsidRDefault="006B4C27" w:rsidP="00663912">
            <w:pPr>
              <w:tabs>
                <w:tab w:val="decimal" w:pos="459"/>
              </w:tabs>
              <w:spacing w:line="240" w:lineRule="atLeast"/>
              <w:ind w:right="-96"/>
              <w:rPr>
                <w:rFonts w:eastAsia="Times New Roman" w:cs="Times New Roman"/>
                <w:sz w:val="22"/>
                <w:szCs w:val="22"/>
              </w:rPr>
            </w:pPr>
          </w:p>
        </w:tc>
        <w:tc>
          <w:tcPr>
            <w:tcW w:w="239" w:type="dxa"/>
          </w:tcPr>
          <w:p w:rsidR="006B4C27" w:rsidRPr="00B7684B" w:rsidRDefault="006B4C27" w:rsidP="00663912">
            <w:pPr>
              <w:tabs>
                <w:tab w:val="decimal" w:pos="973"/>
              </w:tabs>
              <w:spacing w:line="240" w:lineRule="atLeast"/>
              <w:ind w:right="-96"/>
              <w:jc w:val="center"/>
              <w:rPr>
                <w:rFonts w:eastAsia="Times New Roman" w:cs="Times New Roman"/>
                <w:sz w:val="22"/>
                <w:szCs w:val="22"/>
              </w:rPr>
            </w:pPr>
          </w:p>
        </w:tc>
        <w:tc>
          <w:tcPr>
            <w:tcW w:w="1089" w:type="dxa"/>
          </w:tcPr>
          <w:p w:rsidR="006B4C27" w:rsidRPr="00B7684B" w:rsidRDefault="006B4C27" w:rsidP="00663912">
            <w:pPr>
              <w:tabs>
                <w:tab w:val="decimal" w:pos="439"/>
              </w:tabs>
              <w:spacing w:line="240" w:lineRule="atLeast"/>
              <w:ind w:right="-96"/>
              <w:rPr>
                <w:rFonts w:eastAsia="Times New Roman" w:cs="Times New Roman"/>
                <w:sz w:val="22"/>
                <w:szCs w:val="22"/>
              </w:rPr>
            </w:pPr>
          </w:p>
        </w:tc>
      </w:tr>
      <w:tr w:rsidR="006B4C27" w:rsidRPr="00B7684B" w:rsidTr="00523FEF">
        <w:tc>
          <w:tcPr>
            <w:tcW w:w="4361" w:type="dxa"/>
            <w:vAlign w:val="center"/>
          </w:tcPr>
          <w:p w:rsidR="006B4C27" w:rsidRPr="00B7684B" w:rsidRDefault="006B4C27" w:rsidP="00663912">
            <w:pPr>
              <w:spacing w:line="240" w:lineRule="atLeast"/>
              <w:ind w:left="567" w:right="-162"/>
              <w:rPr>
                <w:rFonts w:eastAsia="Times New Roman" w:cs="Times New Roman"/>
                <w:sz w:val="22"/>
                <w:szCs w:val="22"/>
                <w:cs/>
              </w:rPr>
            </w:pPr>
            <w:r w:rsidRPr="00B7684B">
              <w:rPr>
                <w:rFonts w:eastAsia="Times New Roman" w:cs="Times New Roman"/>
                <w:sz w:val="22"/>
                <w:szCs w:val="22"/>
                <w:lang w:val="en-GB"/>
              </w:rPr>
              <w:t>Cost</w:t>
            </w:r>
          </w:p>
        </w:tc>
        <w:tc>
          <w:tcPr>
            <w:tcW w:w="284" w:type="dxa"/>
            <w:vAlign w:val="center"/>
          </w:tcPr>
          <w:p w:rsidR="006B4C27" w:rsidRPr="00B7684B" w:rsidRDefault="006B4C27" w:rsidP="00663912">
            <w:pPr>
              <w:tabs>
                <w:tab w:val="decimal" w:pos="973"/>
              </w:tabs>
              <w:spacing w:line="240" w:lineRule="atLeast"/>
              <w:ind w:right="-96"/>
              <w:rPr>
                <w:rFonts w:eastAsia="Times New Roman" w:cs="Times New Roman"/>
                <w:sz w:val="22"/>
                <w:szCs w:val="22"/>
              </w:rPr>
            </w:pPr>
          </w:p>
        </w:tc>
        <w:tc>
          <w:tcPr>
            <w:tcW w:w="1417" w:type="dxa"/>
          </w:tcPr>
          <w:p w:rsidR="006B4C27" w:rsidRPr="00B7684B" w:rsidRDefault="006B4C27" w:rsidP="008F64DD">
            <w:pPr>
              <w:tabs>
                <w:tab w:val="decimal" w:pos="325"/>
              </w:tabs>
              <w:spacing w:line="240" w:lineRule="atLeast"/>
              <w:ind w:right="-44"/>
              <w:rPr>
                <w:rFonts w:eastAsia="Times New Roman" w:cs="Times New Roman"/>
                <w:sz w:val="22"/>
                <w:szCs w:val="22"/>
              </w:rPr>
            </w:pPr>
            <w:r w:rsidRPr="00B7684B">
              <w:rPr>
                <w:rFonts w:eastAsia="Times New Roman" w:cs="Times New Roman"/>
                <w:sz w:val="22"/>
                <w:szCs w:val="22"/>
              </w:rPr>
              <w:t>6.44</w:t>
            </w:r>
          </w:p>
        </w:tc>
        <w:tc>
          <w:tcPr>
            <w:tcW w:w="239" w:type="dxa"/>
          </w:tcPr>
          <w:p w:rsidR="006B4C27" w:rsidRPr="00B7684B" w:rsidRDefault="006B4C27" w:rsidP="00663912">
            <w:pPr>
              <w:spacing w:line="240" w:lineRule="atLeast"/>
              <w:ind w:left="-54" w:right="-96"/>
              <w:jc w:val="center"/>
              <w:rPr>
                <w:rFonts w:eastAsia="Times New Roman" w:cs="Times New Roman"/>
                <w:sz w:val="22"/>
                <w:szCs w:val="22"/>
              </w:rPr>
            </w:pPr>
          </w:p>
        </w:tc>
        <w:tc>
          <w:tcPr>
            <w:tcW w:w="1037" w:type="dxa"/>
          </w:tcPr>
          <w:p w:rsidR="006B4C27" w:rsidRPr="00B7684B" w:rsidRDefault="006B4C27" w:rsidP="008F64DD">
            <w:pPr>
              <w:tabs>
                <w:tab w:val="decimal" w:pos="493"/>
              </w:tabs>
              <w:spacing w:line="240" w:lineRule="atLeast"/>
              <w:ind w:left="-54" w:right="-139" w:hanging="136"/>
              <w:rPr>
                <w:rFonts w:eastAsia="Times New Roman" w:cs="Times New Roman"/>
                <w:sz w:val="22"/>
                <w:szCs w:val="22"/>
              </w:rPr>
            </w:pPr>
            <w:r w:rsidRPr="00B7684B">
              <w:rPr>
                <w:rFonts w:eastAsia="Times New Roman" w:cs="Times New Roman"/>
                <w:sz w:val="22"/>
                <w:szCs w:val="22"/>
              </w:rPr>
              <w:t>7.94</w:t>
            </w:r>
          </w:p>
        </w:tc>
        <w:tc>
          <w:tcPr>
            <w:tcW w:w="272" w:type="dxa"/>
          </w:tcPr>
          <w:p w:rsidR="006B4C27" w:rsidRPr="00B7684B" w:rsidRDefault="006B4C27" w:rsidP="00663912">
            <w:pPr>
              <w:spacing w:line="240" w:lineRule="atLeast"/>
              <w:ind w:left="-54" w:right="-96"/>
              <w:jc w:val="center"/>
              <w:rPr>
                <w:rFonts w:eastAsia="Times New Roman" w:cs="Times New Roman"/>
                <w:sz w:val="22"/>
                <w:szCs w:val="22"/>
                <w:cs/>
              </w:rPr>
            </w:pPr>
          </w:p>
        </w:tc>
        <w:tc>
          <w:tcPr>
            <w:tcW w:w="1017" w:type="dxa"/>
          </w:tcPr>
          <w:p w:rsidR="006B4C27" w:rsidRPr="00B7684B" w:rsidRDefault="006B4C27" w:rsidP="008F64DD">
            <w:pPr>
              <w:tabs>
                <w:tab w:val="decimal" w:pos="363"/>
              </w:tabs>
              <w:spacing w:line="240" w:lineRule="atLeast"/>
              <w:ind w:right="-96"/>
              <w:rPr>
                <w:rFonts w:eastAsia="Times New Roman" w:cs="Times New Roman"/>
                <w:sz w:val="22"/>
                <w:szCs w:val="22"/>
              </w:rPr>
            </w:pPr>
            <w:r w:rsidRPr="00B7684B">
              <w:rPr>
                <w:rFonts w:eastAsia="Times New Roman" w:cs="Times New Roman"/>
                <w:sz w:val="22"/>
                <w:szCs w:val="22"/>
              </w:rPr>
              <w:t>7.46</w:t>
            </w:r>
          </w:p>
        </w:tc>
        <w:tc>
          <w:tcPr>
            <w:tcW w:w="239" w:type="dxa"/>
          </w:tcPr>
          <w:p w:rsidR="006B4C27" w:rsidRPr="00B7684B" w:rsidRDefault="006B4C27" w:rsidP="00663912">
            <w:pPr>
              <w:tabs>
                <w:tab w:val="decimal" w:pos="973"/>
              </w:tabs>
              <w:spacing w:line="240" w:lineRule="atLeast"/>
              <w:ind w:right="-96"/>
              <w:jc w:val="center"/>
              <w:rPr>
                <w:rFonts w:eastAsia="Times New Roman" w:cs="Times New Roman"/>
                <w:sz w:val="22"/>
                <w:szCs w:val="22"/>
              </w:rPr>
            </w:pPr>
          </w:p>
        </w:tc>
        <w:tc>
          <w:tcPr>
            <w:tcW w:w="1089" w:type="dxa"/>
          </w:tcPr>
          <w:p w:rsidR="006B4C27" w:rsidRPr="00B7684B" w:rsidRDefault="006B4C27" w:rsidP="00663912">
            <w:pPr>
              <w:tabs>
                <w:tab w:val="decimal" w:pos="439"/>
              </w:tabs>
              <w:spacing w:line="240" w:lineRule="atLeast"/>
              <w:ind w:right="-96"/>
              <w:rPr>
                <w:rFonts w:eastAsia="Times New Roman" w:cs="Times New Roman"/>
                <w:sz w:val="22"/>
                <w:szCs w:val="22"/>
              </w:rPr>
            </w:pPr>
            <w:r w:rsidRPr="00B7684B">
              <w:rPr>
                <w:rFonts w:eastAsia="Times New Roman" w:cs="Times New Roman"/>
                <w:sz w:val="22"/>
                <w:szCs w:val="22"/>
              </w:rPr>
              <w:t>21.84</w:t>
            </w:r>
          </w:p>
        </w:tc>
      </w:tr>
      <w:tr w:rsidR="006B4C27" w:rsidRPr="00B7684B" w:rsidTr="00523FEF">
        <w:tc>
          <w:tcPr>
            <w:tcW w:w="4361" w:type="dxa"/>
          </w:tcPr>
          <w:p w:rsidR="006B4C27" w:rsidRPr="00B7684B" w:rsidRDefault="006B4C27" w:rsidP="008F64DD">
            <w:pPr>
              <w:tabs>
                <w:tab w:val="left" w:pos="1134"/>
                <w:tab w:val="left" w:pos="1931"/>
              </w:tabs>
              <w:spacing w:line="240" w:lineRule="atLeast"/>
              <w:ind w:left="567" w:right="0"/>
              <w:rPr>
                <w:rFonts w:eastAsia="Times New Roman" w:cs="Times New Roman"/>
                <w:sz w:val="22"/>
                <w:szCs w:val="22"/>
                <w:lang w:val="en-GB"/>
              </w:rPr>
            </w:pPr>
            <w:r w:rsidRPr="00B7684B">
              <w:rPr>
                <w:rFonts w:eastAsia="Times New Roman" w:cs="Times New Roman"/>
                <w:i/>
                <w:iCs/>
                <w:sz w:val="22"/>
                <w:szCs w:val="22"/>
                <w:lang w:val="en-GB"/>
              </w:rPr>
              <w:t>Less</w:t>
            </w:r>
            <w:r w:rsidRPr="00B7684B">
              <w:rPr>
                <w:rFonts w:eastAsia="Times New Roman" w:cs="Times New Roman"/>
                <w:sz w:val="22"/>
                <w:szCs w:val="22"/>
                <w:lang w:val="en-GB"/>
              </w:rPr>
              <w:tab/>
            </w:r>
            <w:r w:rsidRPr="00B7684B">
              <w:rPr>
                <w:rFonts w:cs="Times New Roman"/>
                <w:sz w:val="22"/>
                <w:szCs w:val="22"/>
              </w:rPr>
              <w:t>accumulated</w:t>
            </w:r>
            <w:r w:rsidRPr="00B7684B">
              <w:rPr>
                <w:rFonts w:eastAsia="Times New Roman" w:cs="Times New Roman"/>
                <w:sz w:val="22"/>
                <w:szCs w:val="22"/>
                <w:lang w:val="en-GB"/>
              </w:rPr>
              <w:t xml:space="preserve"> </w:t>
            </w:r>
            <w:r w:rsidRPr="00B7684B">
              <w:rPr>
                <w:rFonts w:cs="Times New Roman"/>
                <w:sz w:val="22"/>
                <w:szCs w:val="22"/>
              </w:rPr>
              <w:t>depreciation</w:t>
            </w:r>
          </w:p>
        </w:tc>
        <w:tc>
          <w:tcPr>
            <w:tcW w:w="284" w:type="dxa"/>
            <w:vAlign w:val="center"/>
          </w:tcPr>
          <w:p w:rsidR="006B4C27" w:rsidRPr="00B7684B" w:rsidRDefault="006B4C27" w:rsidP="00663912">
            <w:pPr>
              <w:tabs>
                <w:tab w:val="decimal" w:pos="973"/>
              </w:tabs>
              <w:spacing w:line="240" w:lineRule="atLeast"/>
              <w:ind w:right="-96"/>
              <w:rPr>
                <w:rFonts w:eastAsia="Times New Roman" w:cs="Times New Roman"/>
                <w:sz w:val="22"/>
                <w:szCs w:val="22"/>
              </w:rPr>
            </w:pPr>
          </w:p>
        </w:tc>
        <w:tc>
          <w:tcPr>
            <w:tcW w:w="1417" w:type="dxa"/>
          </w:tcPr>
          <w:p w:rsidR="006B4C27" w:rsidRPr="00B7684B" w:rsidRDefault="006B4C27" w:rsidP="008F64DD">
            <w:pPr>
              <w:tabs>
                <w:tab w:val="decimal" w:pos="325"/>
              </w:tabs>
              <w:spacing w:line="240" w:lineRule="atLeast"/>
              <w:ind w:right="-44"/>
              <w:rPr>
                <w:rFonts w:eastAsia="Times New Roman" w:cs="Times New Roman"/>
                <w:sz w:val="22"/>
                <w:szCs w:val="22"/>
              </w:rPr>
            </w:pPr>
            <w:r w:rsidRPr="00B7684B">
              <w:rPr>
                <w:rFonts w:eastAsia="Times New Roman" w:cs="Times New Roman"/>
                <w:sz w:val="22"/>
                <w:szCs w:val="22"/>
              </w:rPr>
              <w:t>(4.19)</w:t>
            </w:r>
          </w:p>
        </w:tc>
        <w:tc>
          <w:tcPr>
            <w:tcW w:w="239" w:type="dxa"/>
          </w:tcPr>
          <w:p w:rsidR="006B4C27" w:rsidRPr="00B7684B" w:rsidRDefault="006B4C27" w:rsidP="00663912">
            <w:pPr>
              <w:spacing w:line="240" w:lineRule="atLeast"/>
              <w:ind w:left="-54" w:right="-96"/>
              <w:jc w:val="center"/>
              <w:rPr>
                <w:rFonts w:eastAsia="Times New Roman" w:cs="Times New Roman"/>
                <w:sz w:val="22"/>
                <w:szCs w:val="22"/>
              </w:rPr>
            </w:pPr>
          </w:p>
        </w:tc>
        <w:tc>
          <w:tcPr>
            <w:tcW w:w="1037" w:type="dxa"/>
          </w:tcPr>
          <w:p w:rsidR="006B4C27" w:rsidRPr="00B7684B" w:rsidRDefault="006B4C27" w:rsidP="008F64DD">
            <w:pPr>
              <w:tabs>
                <w:tab w:val="decimal" w:pos="493"/>
              </w:tabs>
              <w:spacing w:line="240" w:lineRule="atLeast"/>
              <w:ind w:left="-54" w:right="-139" w:hanging="136"/>
              <w:rPr>
                <w:rFonts w:eastAsia="Times New Roman" w:cs="Times New Roman"/>
                <w:sz w:val="22"/>
                <w:szCs w:val="22"/>
              </w:rPr>
            </w:pPr>
            <w:r w:rsidRPr="00B7684B">
              <w:rPr>
                <w:rFonts w:eastAsia="Times New Roman" w:cs="Times New Roman"/>
                <w:sz w:val="22"/>
                <w:szCs w:val="22"/>
              </w:rPr>
              <w:t>(4.94)</w:t>
            </w:r>
          </w:p>
        </w:tc>
        <w:tc>
          <w:tcPr>
            <w:tcW w:w="272" w:type="dxa"/>
          </w:tcPr>
          <w:p w:rsidR="006B4C27" w:rsidRPr="00B7684B" w:rsidRDefault="006B4C27" w:rsidP="00663912">
            <w:pPr>
              <w:spacing w:line="240" w:lineRule="atLeast"/>
              <w:ind w:left="-54" w:right="-96"/>
              <w:jc w:val="center"/>
              <w:rPr>
                <w:rFonts w:eastAsia="Times New Roman" w:cs="Times New Roman"/>
                <w:sz w:val="22"/>
                <w:szCs w:val="22"/>
                <w:cs/>
              </w:rPr>
            </w:pPr>
          </w:p>
        </w:tc>
        <w:tc>
          <w:tcPr>
            <w:tcW w:w="1017" w:type="dxa"/>
          </w:tcPr>
          <w:p w:rsidR="006B4C27" w:rsidRPr="00B7684B" w:rsidRDefault="006B4C27" w:rsidP="008F64DD">
            <w:pPr>
              <w:tabs>
                <w:tab w:val="decimal" w:pos="363"/>
              </w:tabs>
              <w:spacing w:line="240" w:lineRule="atLeast"/>
              <w:ind w:right="-96"/>
              <w:rPr>
                <w:rFonts w:eastAsia="Times New Roman" w:cs="Times New Roman"/>
                <w:sz w:val="22"/>
                <w:szCs w:val="22"/>
                <w:lang w:val="en-GB"/>
              </w:rPr>
            </w:pPr>
            <w:r w:rsidRPr="00B7684B">
              <w:rPr>
                <w:rFonts w:eastAsia="Times New Roman" w:cs="Times New Roman"/>
                <w:sz w:val="22"/>
                <w:szCs w:val="22"/>
                <w:lang w:val="en-GB"/>
              </w:rPr>
              <w:t>(3.32)</w:t>
            </w:r>
          </w:p>
        </w:tc>
        <w:tc>
          <w:tcPr>
            <w:tcW w:w="239" w:type="dxa"/>
          </w:tcPr>
          <w:p w:rsidR="006B4C27" w:rsidRPr="00B7684B" w:rsidRDefault="006B4C27" w:rsidP="00663912">
            <w:pPr>
              <w:tabs>
                <w:tab w:val="decimal" w:pos="973"/>
              </w:tabs>
              <w:spacing w:line="240" w:lineRule="atLeast"/>
              <w:ind w:right="-96"/>
              <w:jc w:val="center"/>
              <w:rPr>
                <w:rFonts w:eastAsia="Times New Roman" w:cs="Times New Roman"/>
                <w:sz w:val="22"/>
                <w:szCs w:val="22"/>
              </w:rPr>
            </w:pPr>
          </w:p>
        </w:tc>
        <w:tc>
          <w:tcPr>
            <w:tcW w:w="1089" w:type="dxa"/>
          </w:tcPr>
          <w:p w:rsidR="006B4C27" w:rsidRPr="00B7684B" w:rsidRDefault="006B4C27" w:rsidP="00663912">
            <w:pPr>
              <w:tabs>
                <w:tab w:val="decimal" w:pos="439"/>
              </w:tabs>
              <w:spacing w:line="240" w:lineRule="atLeast"/>
              <w:ind w:right="-96"/>
              <w:rPr>
                <w:rFonts w:eastAsia="Times New Roman" w:cs="Times New Roman"/>
                <w:sz w:val="22"/>
                <w:szCs w:val="22"/>
              </w:rPr>
            </w:pPr>
            <w:r w:rsidRPr="00B7684B">
              <w:rPr>
                <w:rFonts w:eastAsia="Times New Roman" w:cs="Times New Roman"/>
                <w:sz w:val="22"/>
                <w:szCs w:val="22"/>
              </w:rPr>
              <w:t>(12.45)</w:t>
            </w:r>
          </w:p>
        </w:tc>
      </w:tr>
      <w:tr w:rsidR="006B4C27" w:rsidRPr="00B7684B" w:rsidTr="00523FEF">
        <w:tc>
          <w:tcPr>
            <w:tcW w:w="4361" w:type="dxa"/>
          </w:tcPr>
          <w:p w:rsidR="006B4C27" w:rsidRPr="00B7684B" w:rsidRDefault="006B4C27" w:rsidP="008F64DD">
            <w:pPr>
              <w:tabs>
                <w:tab w:val="left" w:pos="1134"/>
                <w:tab w:val="left" w:pos="1931"/>
              </w:tabs>
              <w:spacing w:line="240" w:lineRule="atLeast"/>
              <w:ind w:left="567" w:right="-530"/>
              <w:rPr>
                <w:rFonts w:eastAsia="Times New Roman" w:cs="Times New Roman"/>
                <w:sz w:val="22"/>
                <w:szCs w:val="22"/>
                <w:lang w:val="en-GB"/>
              </w:rPr>
            </w:pPr>
            <w:r w:rsidRPr="00B7684B">
              <w:rPr>
                <w:rFonts w:cs="Times New Roman"/>
                <w:sz w:val="22"/>
                <w:szCs w:val="22"/>
              </w:rPr>
              <w:tab/>
              <w:t xml:space="preserve">allowance </w:t>
            </w:r>
            <w:r w:rsidRPr="00B7684B">
              <w:rPr>
                <w:rFonts w:eastAsia="Times New Roman" w:cs="Times New Roman"/>
                <w:sz w:val="22"/>
                <w:szCs w:val="22"/>
                <w:lang w:val="en-GB"/>
              </w:rPr>
              <w:t>for</w:t>
            </w:r>
            <w:r w:rsidRPr="00B7684B">
              <w:rPr>
                <w:rFonts w:cs="Times New Roman"/>
                <w:sz w:val="22"/>
                <w:szCs w:val="22"/>
              </w:rPr>
              <w:t xml:space="preserve"> impairment </w:t>
            </w:r>
            <w:r w:rsidRPr="00B7684B">
              <w:rPr>
                <w:rFonts w:eastAsia="Times New Roman" w:cs="Times New Roman"/>
                <w:sz w:val="22"/>
                <w:szCs w:val="22"/>
                <w:lang w:val="en-GB"/>
              </w:rPr>
              <w:t>of assets</w:t>
            </w:r>
          </w:p>
        </w:tc>
        <w:tc>
          <w:tcPr>
            <w:tcW w:w="284" w:type="dxa"/>
            <w:vAlign w:val="center"/>
          </w:tcPr>
          <w:p w:rsidR="006B4C27" w:rsidRPr="00B7684B" w:rsidRDefault="006B4C27" w:rsidP="00663912">
            <w:pPr>
              <w:tabs>
                <w:tab w:val="decimal" w:pos="973"/>
              </w:tabs>
              <w:spacing w:line="240" w:lineRule="atLeast"/>
              <w:ind w:right="-96"/>
              <w:rPr>
                <w:rFonts w:eastAsia="Times New Roman" w:cs="Times New Roman"/>
                <w:sz w:val="22"/>
                <w:szCs w:val="22"/>
              </w:rPr>
            </w:pPr>
          </w:p>
        </w:tc>
        <w:tc>
          <w:tcPr>
            <w:tcW w:w="1417" w:type="dxa"/>
            <w:tcBorders>
              <w:bottom w:val="single" w:sz="4" w:space="0" w:color="auto"/>
            </w:tcBorders>
          </w:tcPr>
          <w:p w:rsidR="006B4C27" w:rsidRPr="00B7684B" w:rsidRDefault="006B4C27" w:rsidP="008F64DD">
            <w:pPr>
              <w:tabs>
                <w:tab w:val="decimal" w:pos="325"/>
              </w:tabs>
              <w:spacing w:line="240" w:lineRule="atLeast"/>
              <w:ind w:right="-44"/>
              <w:rPr>
                <w:rFonts w:eastAsia="Times New Roman" w:cs="Times New Roman"/>
                <w:sz w:val="22"/>
                <w:szCs w:val="22"/>
              </w:rPr>
            </w:pPr>
            <w:r w:rsidRPr="00B7684B">
              <w:rPr>
                <w:rFonts w:eastAsia="Times New Roman" w:cs="Times New Roman"/>
                <w:sz w:val="22"/>
                <w:szCs w:val="22"/>
              </w:rPr>
              <w:t>(2.25)</w:t>
            </w:r>
          </w:p>
        </w:tc>
        <w:tc>
          <w:tcPr>
            <w:tcW w:w="239" w:type="dxa"/>
          </w:tcPr>
          <w:p w:rsidR="006B4C27" w:rsidRPr="00B7684B" w:rsidRDefault="006B4C27" w:rsidP="00663912">
            <w:pPr>
              <w:spacing w:line="240" w:lineRule="atLeast"/>
              <w:ind w:left="-54" w:right="-96"/>
              <w:jc w:val="center"/>
              <w:rPr>
                <w:rFonts w:eastAsia="Times New Roman" w:cs="Times New Roman"/>
                <w:sz w:val="22"/>
                <w:szCs w:val="22"/>
              </w:rPr>
            </w:pPr>
          </w:p>
        </w:tc>
        <w:tc>
          <w:tcPr>
            <w:tcW w:w="1037" w:type="dxa"/>
            <w:tcBorders>
              <w:bottom w:val="single" w:sz="4" w:space="0" w:color="auto"/>
            </w:tcBorders>
          </w:tcPr>
          <w:p w:rsidR="006B4C27" w:rsidRPr="00B7684B" w:rsidRDefault="006B4C27" w:rsidP="008F64DD">
            <w:pPr>
              <w:tabs>
                <w:tab w:val="decimal" w:pos="493"/>
              </w:tabs>
              <w:spacing w:line="240" w:lineRule="atLeast"/>
              <w:ind w:left="-54" w:right="-139" w:hanging="136"/>
              <w:rPr>
                <w:rFonts w:eastAsia="Times New Roman" w:cs="Times New Roman"/>
                <w:sz w:val="22"/>
                <w:szCs w:val="22"/>
              </w:rPr>
            </w:pPr>
            <w:r w:rsidRPr="00B7684B">
              <w:rPr>
                <w:rFonts w:eastAsia="Times New Roman" w:cs="Times New Roman"/>
                <w:sz w:val="22"/>
                <w:szCs w:val="22"/>
              </w:rPr>
              <w:t>(3.00)</w:t>
            </w:r>
          </w:p>
        </w:tc>
        <w:tc>
          <w:tcPr>
            <w:tcW w:w="272" w:type="dxa"/>
          </w:tcPr>
          <w:p w:rsidR="006B4C27" w:rsidRPr="00B7684B" w:rsidRDefault="006B4C27" w:rsidP="00663912">
            <w:pPr>
              <w:spacing w:line="240" w:lineRule="atLeast"/>
              <w:ind w:left="-54" w:right="-96"/>
              <w:jc w:val="center"/>
              <w:rPr>
                <w:rFonts w:eastAsia="Times New Roman" w:cs="Times New Roman"/>
                <w:sz w:val="22"/>
                <w:szCs w:val="22"/>
                <w:cs/>
              </w:rPr>
            </w:pPr>
          </w:p>
        </w:tc>
        <w:tc>
          <w:tcPr>
            <w:tcW w:w="1017" w:type="dxa"/>
            <w:tcBorders>
              <w:bottom w:val="single" w:sz="4" w:space="0" w:color="auto"/>
            </w:tcBorders>
          </w:tcPr>
          <w:p w:rsidR="006B4C27" w:rsidRPr="00B7684B" w:rsidRDefault="006B4C27" w:rsidP="008F64DD">
            <w:pPr>
              <w:tabs>
                <w:tab w:val="decimal" w:pos="363"/>
              </w:tabs>
              <w:spacing w:line="240" w:lineRule="atLeast"/>
              <w:ind w:right="-96"/>
              <w:rPr>
                <w:rFonts w:eastAsia="Times New Roman" w:cs="Times New Roman"/>
                <w:sz w:val="22"/>
                <w:szCs w:val="22"/>
                <w:lang w:val="en-GB"/>
              </w:rPr>
            </w:pPr>
            <w:r w:rsidRPr="00B7684B">
              <w:rPr>
                <w:rFonts w:eastAsia="Times New Roman" w:cs="Times New Roman"/>
                <w:sz w:val="22"/>
                <w:szCs w:val="22"/>
                <w:lang w:val="en-GB"/>
              </w:rPr>
              <w:t>(1.47)</w:t>
            </w:r>
          </w:p>
        </w:tc>
        <w:tc>
          <w:tcPr>
            <w:tcW w:w="239" w:type="dxa"/>
          </w:tcPr>
          <w:p w:rsidR="006B4C27" w:rsidRPr="00B7684B" w:rsidRDefault="006B4C27" w:rsidP="00663912">
            <w:pPr>
              <w:tabs>
                <w:tab w:val="decimal" w:pos="973"/>
              </w:tabs>
              <w:spacing w:line="240" w:lineRule="atLeast"/>
              <w:ind w:right="-96"/>
              <w:jc w:val="center"/>
              <w:rPr>
                <w:rFonts w:eastAsia="Times New Roman" w:cs="Times New Roman"/>
                <w:sz w:val="22"/>
                <w:szCs w:val="22"/>
              </w:rPr>
            </w:pPr>
          </w:p>
        </w:tc>
        <w:tc>
          <w:tcPr>
            <w:tcW w:w="1089" w:type="dxa"/>
            <w:tcBorders>
              <w:bottom w:val="single" w:sz="4" w:space="0" w:color="auto"/>
            </w:tcBorders>
          </w:tcPr>
          <w:p w:rsidR="006B4C27" w:rsidRPr="00B7684B" w:rsidRDefault="006B4C27" w:rsidP="00663912">
            <w:pPr>
              <w:tabs>
                <w:tab w:val="decimal" w:pos="439"/>
              </w:tabs>
              <w:spacing w:line="240" w:lineRule="atLeast"/>
              <w:ind w:right="-96"/>
              <w:rPr>
                <w:rFonts w:eastAsia="Times New Roman" w:cs="Times New Roman"/>
                <w:sz w:val="22"/>
                <w:szCs w:val="22"/>
              </w:rPr>
            </w:pPr>
            <w:r w:rsidRPr="00B7684B">
              <w:rPr>
                <w:rFonts w:eastAsia="Times New Roman" w:cs="Times New Roman"/>
                <w:sz w:val="22"/>
                <w:szCs w:val="22"/>
              </w:rPr>
              <w:t>(6.72)</w:t>
            </w:r>
          </w:p>
        </w:tc>
      </w:tr>
      <w:tr w:rsidR="006B4C27" w:rsidRPr="00B7684B" w:rsidTr="00523FEF">
        <w:trPr>
          <w:trHeight w:val="109"/>
        </w:trPr>
        <w:tc>
          <w:tcPr>
            <w:tcW w:w="4361" w:type="dxa"/>
          </w:tcPr>
          <w:p w:rsidR="006B4C27" w:rsidRPr="00B7684B" w:rsidRDefault="006B4C27" w:rsidP="00663912">
            <w:pPr>
              <w:tabs>
                <w:tab w:val="left" w:pos="1665"/>
                <w:tab w:val="left" w:pos="1931"/>
              </w:tabs>
              <w:spacing w:line="240" w:lineRule="atLeast"/>
              <w:ind w:left="567" w:right="-534"/>
              <w:rPr>
                <w:rFonts w:cs="Times New Roman"/>
                <w:sz w:val="22"/>
                <w:szCs w:val="22"/>
              </w:rPr>
            </w:pPr>
            <w:r w:rsidRPr="00B7684B">
              <w:rPr>
                <w:rFonts w:cs="Times New Roman"/>
                <w:b/>
                <w:bCs/>
                <w:sz w:val="22"/>
                <w:szCs w:val="22"/>
              </w:rPr>
              <w:t>Net book value</w:t>
            </w:r>
          </w:p>
        </w:tc>
        <w:tc>
          <w:tcPr>
            <w:tcW w:w="284" w:type="dxa"/>
            <w:vAlign w:val="center"/>
          </w:tcPr>
          <w:p w:rsidR="006B4C27" w:rsidRPr="00B7684B" w:rsidRDefault="006B4C27" w:rsidP="00663912">
            <w:pPr>
              <w:tabs>
                <w:tab w:val="decimal" w:pos="973"/>
              </w:tabs>
              <w:spacing w:line="240" w:lineRule="atLeast"/>
              <w:ind w:right="-96"/>
              <w:rPr>
                <w:rFonts w:eastAsia="Times New Roman" w:cs="Times New Roman"/>
                <w:sz w:val="22"/>
                <w:szCs w:val="22"/>
              </w:rPr>
            </w:pPr>
          </w:p>
        </w:tc>
        <w:tc>
          <w:tcPr>
            <w:tcW w:w="1417" w:type="dxa"/>
            <w:tcBorders>
              <w:top w:val="single" w:sz="4" w:space="0" w:color="auto"/>
              <w:bottom w:val="double" w:sz="4" w:space="0" w:color="auto"/>
            </w:tcBorders>
          </w:tcPr>
          <w:p w:rsidR="006B4C27" w:rsidRPr="00B7684B" w:rsidRDefault="006B4C27" w:rsidP="00663912">
            <w:pPr>
              <w:tabs>
                <w:tab w:val="decimal" w:pos="551"/>
              </w:tabs>
              <w:spacing w:line="240" w:lineRule="atLeast"/>
              <w:ind w:left="-54" w:right="-139" w:hanging="136"/>
              <w:rPr>
                <w:rFonts w:eastAsia="Times New Roman" w:cs="Times New Roman"/>
                <w:b/>
                <w:bCs/>
                <w:sz w:val="22"/>
                <w:szCs w:val="22"/>
              </w:rPr>
            </w:pPr>
            <w:r w:rsidRPr="00B7684B">
              <w:rPr>
                <w:rFonts w:eastAsia="Times New Roman" w:cs="Times New Roman"/>
                <w:b/>
                <w:bCs/>
                <w:sz w:val="22"/>
                <w:szCs w:val="22"/>
              </w:rPr>
              <w:t>-</w:t>
            </w:r>
          </w:p>
        </w:tc>
        <w:tc>
          <w:tcPr>
            <w:tcW w:w="239" w:type="dxa"/>
          </w:tcPr>
          <w:p w:rsidR="006B4C27" w:rsidRPr="00B7684B" w:rsidRDefault="006B4C27" w:rsidP="00663912">
            <w:pPr>
              <w:spacing w:line="240" w:lineRule="atLeast"/>
              <w:ind w:left="-54" w:right="-96"/>
              <w:jc w:val="center"/>
              <w:rPr>
                <w:rFonts w:eastAsia="Times New Roman" w:cs="Times New Roman"/>
                <w:b/>
                <w:bCs/>
                <w:sz w:val="22"/>
                <w:szCs w:val="22"/>
              </w:rPr>
            </w:pPr>
          </w:p>
        </w:tc>
        <w:tc>
          <w:tcPr>
            <w:tcW w:w="1037" w:type="dxa"/>
            <w:tcBorders>
              <w:top w:val="single" w:sz="4" w:space="0" w:color="auto"/>
              <w:bottom w:val="double" w:sz="4" w:space="0" w:color="auto"/>
            </w:tcBorders>
          </w:tcPr>
          <w:p w:rsidR="006B4C27" w:rsidRPr="00B7684B" w:rsidRDefault="006B4C27" w:rsidP="00663912">
            <w:pPr>
              <w:tabs>
                <w:tab w:val="decimal" w:pos="551"/>
              </w:tabs>
              <w:spacing w:line="240" w:lineRule="atLeast"/>
              <w:ind w:left="-54" w:right="-139" w:hanging="136"/>
              <w:rPr>
                <w:rFonts w:eastAsia="Times New Roman" w:cs="Times New Roman"/>
                <w:b/>
                <w:bCs/>
                <w:sz w:val="22"/>
                <w:szCs w:val="22"/>
              </w:rPr>
            </w:pPr>
            <w:r w:rsidRPr="00B7684B">
              <w:rPr>
                <w:rFonts w:eastAsia="Times New Roman" w:cs="Times New Roman"/>
                <w:b/>
                <w:bCs/>
                <w:sz w:val="22"/>
                <w:szCs w:val="22"/>
              </w:rPr>
              <w:t>-</w:t>
            </w:r>
          </w:p>
        </w:tc>
        <w:tc>
          <w:tcPr>
            <w:tcW w:w="272" w:type="dxa"/>
          </w:tcPr>
          <w:p w:rsidR="006B4C27" w:rsidRPr="00B7684B" w:rsidRDefault="006B4C27" w:rsidP="00663912">
            <w:pPr>
              <w:spacing w:line="240" w:lineRule="atLeast"/>
              <w:ind w:left="-54" w:right="-96"/>
              <w:jc w:val="center"/>
              <w:rPr>
                <w:rFonts w:eastAsia="Times New Roman" w:cs="Times New Roman"/>
                <w:b/>
                <w:bCs/>
                <w:sz w:val="22"/>
                <w:szCs w:val="22"/>
                <w:cs/>
              </w:rPr>
            </w:pPr>
          </w:p>
        </w:tc>
        <w:tc>
          <w:tcPr>
            <w:tcW w:w="1017" w:type="dxa"/>
            <w:tcBorders>
              <w:top w:val="single" w:sz="4" w:space="0" w:color="auto"/>
              <w:bottom w:val="double" w:sz="4" w:space="0" w:color="auto"/>
            </w:tcBorders>
          </w:tcPr>
          <w:p w:rsidR="006B4C27" w:rsidRPr="00B7684B" w:rsidRDefault="006B4C27" w:rsidP="008F64DD">
            <w:pPr>
              <w:tabs>
                <w:tab w:val="decimal" w:pos="363"/>
              </w:tabs>
              <w:spacing w:line="240" w:lineRule="atLeast"/>
              <w:ind w:right="-96"/>
              <w:rPr>
                <w:rFonts w:eastAsia="Times New Roman" w:cs="Times New Roman"/>
                <w:b/>
                <w:bCs/>
                <w:sz w:val="22"/>
                <w:szCs w:val="22"/>
              </w:rPr>
            </w:pPr>
            <w:r w:rsidRPr="00B7684B">
              <w:rPr>
                <w:rFonts w:eastAsia="Times New Roman" w:cs="Times New Roman"/>
                <w:b/>
                <w:bCs/>
                <w:sz w:val="22"/>
                <w:szCs w:val="22"/>
              </w:rPr>
              <w:t>2.67</w:t>
            </w:r>
          </w:p>
        </w:tc>
        <w:tc>
          <w:tcPr>
            <w:tcW w:w="239" w:type="dxa"/>
          </w:tcPr>
          <w:p w:rsidR="006B4C27" w:rsidRPr="00B7684B" w:rsidRDefault="006B4C27" w:rsidP="00663912">
            <w:pPr>
              <w:tabs>
                <w:tab w:val="decimal" w:pos="1000"/>
              </w:tabs>
              <w:spacing w:line="240" w:lineRule="atLeast"/>
              <w:ind w:left="-54" w:right="-139" w:hanging="136"/>
              <w:rPr>
                <w:rFonts w:eastAsia="Times New Roman" w:cs="Times New Roman"/>
                <w:b/>
                <w:bCs/>
                <w:sz w:val="22"/>
                <w:szCs w:val="22"/>
              </w:rPr>
            </w:pPr>
          </w:p>
        </w:tc>
        <w:tc>
          <w:tcPr>
            <w:tcW w:w="1089" w:type="dxa"/>
            <w:tcBorders>
              <w:top w:val="single" w:sz="4" w:space="0" w:color="auto"/>
              <w:bottom w:val="double" w:sz="4" w:space="0" w:color="auto"/>
            </w:tcBorders>
          </w:tcPr>
          <w:p w:rsidR="006B4C27" w:rsidRPr="00B7684B" w:rsidRDefault="006B4C27" w:rsidP="00663912">
            <w:pPr>
              <w:tabs>
                <w:tab w:val="decimal" w:pos="439"/>
              </w:tabs>
              <w:spacing w:line="240" w:lineRule="atLeast"/>
              <w:ind w:right="-96"/>
              <w:rPr>
                <w:rFonts w:eastAsia="Times New Roman" w:cs="Times New Roman"/>
                <w:b/>
                <w:bCs/>
                <w:sz w:val="22"/>
                <w:szCs w:val="22"/>
              </w:rPr>
            </w:pPr>
            <w:r w:rsidRPr="00B7684B">
              <w:rPr>
                <w:rFonts w:eastAsia="Times New Roman" w:cs="Times New Roman"/>
                <w:b/>
                <w:bCs/>
                <w:sz w:val="22"/>
                <w:szCs w:val="22"/>
              </w:rPr>
              <w:t>2.67</w:t>
            </w:r>
          </w:p>
        </w:tc>
      </w:tr>
    </w:tbl>
    <w:p w:rsidR="008B0505" w:rsidRPr="00B7684B" w:rsidRDefault="008B0505" w:rsidP="009E4A5B">
      <w:pPr>
        <w:spacing w:line="240" w:lineRule="atLeast"/>
        <w:ind w:left="907" w:right="-102"/>
        <w:jc w:val="both"/>
        <w:rPr>
          <w:rFonts w:cs="Times New Roman"/>
          <w:sz w:val="22"/>
          <w:szCs w:val="22"/>
        </w:rPr>
      </w:pPr>
    </w:p>
    <w:p w:rsidR="00A95A2B" w:rsidRPr="00B7684B" w:rsidRDefault="00A95A2B" w:rsidP="009E4A5B">
      <w:pPr>
        <w:tabs>
          <w:tab w:val="left" w:pos="540"/>
        </w:tabs>
        <w:ind w:left="567"/>
        <w:jc w:val="thaiDistribute"/>
        <w:rPr>
          <w:rFonts w:cs="Times New Roman"/>
          <w:b/>
          <w:bCs/>
          <w:i/>
          <w:iCs/>
          <w:sz w:val="22"/>
          <w:szCs w:val="22"/>
        </w:rPr>
      </w:pPr>
      <w:r w:rsidRPr="00B7684B">
        <w:rPr>
          <w:rFonts w:cs="Times New Roman"/>
          <w:b/>
          <w:bCs/>
          <w:i/>
          <w:iCs/>
          <w:sz w:val="22"/>
          <w:szCs w:val="22"/>
        </w:rPr>
        <w:t>Cost of landfills</w:t>
      </w:r>
    </w:p>
    <w:p w:rsidR="00A95A2B" w:rsidRPr="00B7684B" w:rsidRDefault="00A95A2B" w:rsidP="009E4A5B">
      <w:pPr>
        <w:spacing w:line="240" w:lineRule="atLeast"/>
        <w:ind w:left="907" w:right="-102"/>
        <w:jc w:val="both"/>
        <w:rPr>
          <w:rFonts w:cs="Times New Roman"/>
          <w:sz w:val="22"/>
          <w:szCs w:val="22"/>
        </w:rPr>
      </w:pPr>
    </w:p>
    <w:p w:rsidR="00A95A2B" w:rsidRPr="00B7684B" w:rsidRDefault="00A95A2B" w:rsidP="00EF1883">
      <w:pPr>
        <w:pStyle w:val="ListParagraph"/>
        <w:numPr>
          <w:ilvl w:val="0"/>
          <w:numId w:val="14"/>
        </w:numPr>
        <w:tabs>
          <w:tab w:val="left" w:pos="851"/>
          <w:tab w:val="left" w:pos="2694"/>
          <w:tab w:val="left" w:pos="3402"/>
          <w:tab w:val="left" w:pos="4395"/>
          <w:tab w:val="left" w:pos="8280"/>
        </w:tabs>
        <w:spacing w:line="240" w:lineRule="auto"/>
        <w:ind w:left="851" w:right="43" w:hanging="284"/>
        <w:jc w:val="thaiDistribute"/>
        <w:rPr>
          <w:rFonts w:cs="Times New Roman"/>
          <w:sz w:val="22"/>
          <w:szCs w:val="22"/>
        </w:rPr>
      </w:pPr>
      <w:r w:rsidRPr="00B7684B">
        <w:rPr>
          <w:rFonts w:cs="Times New Roman"/>
          <w:sz w:val="22"/>
          <w:szCs w:val="22"/>
        </w:rPr>
        <w:t xml:space="preserve">Cost of landfills </w:t>
      </w:r>
      <w:r w:rsidR="0094106A" w:rsidRPr="00B7684B">
        <w:rPr>
          <w:rFonts w:cs="Times New Roman"/>
          <w:sz w:val="22"/>
          <w:szCs w:val="22"/>
        </w:rPr>
        <w:t xml:space="preserve">for hazardous waste and non-hazardous </w:t>
      </w:r>
      <w:r w:rsidRPr="00B7684B">
        <w:rPr>
          <w:rFonts w:cs="Times New Roman"/>
          <w:sz w:val="22"/>
          <w:szCs w:val="22"/>
        </w:rPr>
        <w:t xml:space="preserve">represented expenses relating to construction cost of landfill in the part of blocking </w:t>
      </w:r>
      <w:r w:rsidR="00FB47AC" w:rsidRPr="00B7684B">
        <w:rPr>
          <w:rFonts w:cs="Times New Roman"/>
          <w:sz w:val="22"/>
          <w:szCs w:val="22"/>
        </w:rPr>
        <w:t xml:space="preserve">and capping to be provided service </w:t>
      </w:r>
      <w:r w:rsidRPr="00B7684B">
        <w:rPr>
          <w:rFonts w:cs="Times New Roman"/>
          <w:sz w:val="22"/>
          <w:szCs w:val="22"/>
        </w:rPr>
        <w:t xml:space="preserve">(including a provision costs for landfill capping to be as cost of landfills as at 31 December </w:t>
      </w:r>
      <w:r w:rsidR="009F5911" w:rsidRPr="00B7684B">
        <w:rPr>
          <w:rFonts w:cs="Times New Roman"/>
          <w:sz w:val="22"/>
          <w:szCs w:val="22"/>
        </w:rPr>
        <w:t>202</w:t>
      </w:r>
      <w:r w:rsidR="00EF1883" w:rsidRPr="00B7684B">
        <w:rPr>
          <w:rFonts w:cs="Times New Roman"/>
          <w:sz w:val="22"/>
          <w:szCs w:val="22"/>
        </w:rPr>
        <w:t>3</w:t>
      </w:r>
      <w:r w:rsidR="00E160F9" w:rsidRPr="00B7684B">
        <w:rPr>
          <w:rFonts w:cs="Times New Roman"/>
          <w:sz w:val="22"/>
          <w:szCs w:val="22"/>
        </w:rPr>
        <w:t xml:space="preserve"> and </w:t>
      </w:r>
      <w:r w:rsidR="009F5911" w:rsidRPr="00B7684B">
        <w:rPr>
          <w:rFonts w:cs="Times New Roman"/>
          <w:sz w:val="22"/>
          <w:szCs w:val="22"/>
        </w:rPr>
        <w:t>202</w:t>
      </w:r>
      <w:r w:rsidR="00EF1883" w:rsidRPr="00B7684B">
        <w:rPr>
          <w:rFonts w:cs="Times New Roman"/>
          <w:sz w:val="22"/>
          <w:szCs w:val="22"/>
        </w:rPr>
        <w:t>2 of Baht</w:t>
      </w:r>
      <w:r w:rsidR="007B19D4" w:rsidRPr="00B7684B">
        <w:rPr>
          <w:rFonts w:cs="Times New Roman"/>
          <w:sz w:val="22"/>
          <w:szCs w:val="22"/>
        </w:rPr>
        <w:t xml:space="preserve"> 25.69 </w:t>
      </w:r>
      <w:r w:rsidR="009F5911" w:rsidRPr="00B7684B">
        <w:rPr>
          <w:rFonts w:cs="Times New Roman"/>
          <w:sz w:val="22"/>
          <w:szCs w:val="22"/>
        </w:rPr>
        <w:t xml:space="preserve">million and Baht </w:t>
      </w:r>
      <w:r w:rsidR="00EF1883" w:rsidRPr="00B7684B">
        <w:rPr>
          <w:rFonts w:cs="Times New Roman"/>
          <w:sz w:val="22"/>
          <w:szCs w:val="22"/>
        </w:rPr>
        <w:t xml:space="preserve">20.88 </w:t>
      </w:r>
      <w:r w:rsidRPr="00B7684B">
        <w:rPr>
          <w:rFonts w:cs="Times New Roman"/>
          <w:sz w:val="22"/>
          <w:szCs w:val="22"/>
        </w:rPr>
        <w:t>million</w:t>
      </w:r>
      <w:r w:rsidR="005E2933" w:rsidRPr="00B7684B">
        <w:rPr>
          <w:rFonts w:cs="Times New Roman"/>
          <w:sz w:val="22"/>
          <w:szCs w:val="22"/>
        </w:rPr>
        <w:t>, respectively</w:t>
      </w:r>
      <w:r w:rsidR="00687C48" w:rsidRPr="00B7684B">
        <w:rPr>
          <w:rFonts w:cs="Times New Roman"/>
          <w:sz w:val="22"/>
          <w:szCs w:val="22"/>
        </w:rPr>
        <w:t>) balanced as at</w:t>
      </w:r>
      <w:r w:rsidR="00687C48" w:rsidRPr="00B7684B">
        <w:rPr>
          <w:rFonts w:cs="Times New Roman"/>
          <w:sz w:val="22"/>
          <w:szCs w:val="22"/>
        </w:rPr>
        <w:br/>
      </w:r>
      <w:r w:rsidRPr="00B7684B">
        <w:rPr>
          <w:rFonts w:cs="Times New Roman"/>
          <w:sz w:val="22"/>
          <w:szCs w:val="22"/>
        </w:rPr>
        <w:t xml:space="preserve">31 December </w:t>
      </w:r>
      <w:r w:rsidR="009F5911" w:rsidRPr="00B7684B">
        <w:rPr>
          <w:rFonts w:cs="Times New Roman"/>
          <w:sz w:val="22"/>
          <w:szCs w:val="22"/>
        </w:rPr>
        <w:t>202</w:t>
      </w:r>
      <w:r w:rsidR="00EF1883" w:rsidRPr="00B7684B">
        <w:rPr>
          <w:rFonts w:cs="Times New Roman"/>
          <w:sz w:val="22"/>
          <w:szCs w:val="22"/>
        </w:rPr>
        <w:t>3</w:t>
      </w:r>
      <w:r w:rsidR="00E160F9" w:rsidRPr="00B7684B">
        <w:rPr>
          <w:rFonts w:cs="Times New Roman"/>
          <w:sz w:val="22"/>
          <w:szCs w:val="22"/>
        </w:rPr>
        <w:t xml:space="preserve"> and </w:t>
      </w:r>
      <w:r w:rsidR="009F5911" w:rsidRPr="00B7684B">
        <w:rPr>
          <w:rFonts w:cs="Times New Roman"/>
          <w:sz w:val="22"/>
          <w:szCs w:val="22"/>
        </w:rPr>
        <w:t>202</w:t>
      </w:r>
      <w:r w:rsidR="00EF1883" w:rsidRPr="00B7684B">
        <w:rPr>
          <w:rFonts w:cs="Times New Roman"/>
          <w:sz w:val="22"/>
          <w:szCs w:val="22"/>
        </w:rPr>
        <w:t>2 of Baht</w:t>
      </w:r>
      <w:r w:rsidR="007B19D4" w:rsidRPr="00B7684B">
        <w:rPr>
          <w:rFonts w:cs="Times New Roman"/>
          <w:sz w:val="22"/>
          <w:szCs w:val="22"/>
        </w:rPr>
        <w:t xml:space="preserve"> 35.63 </w:t>
      </w:r>
      <w:r w:rsidR="00E160F9" w:rsidRPr="00B7684B">
        <w:rPr>
          <w:rFonts w:cs="Times New Roman"/>
          <w:sz w:val="22"/>
          <w:szCs w:val="22"/>
        </w:rPr>
        <w:t xml:space="preserve">million and Baht </w:t>
      </w:r>
      <w:r w:rsidR="00EF1883" w:rsidRPr="00B7684B">
        <w:rPr>
          <w:rFonts w:cs="Times New Roman"/>
          <w:sz w:val="22"/>
          <w:szCs w:val="22"/>
        </w:rPr>
        <w:t xml:space="preserve">27.51 </w:t>
      </w:r>
      <w:r w:rsidRPr="00B7684B">
        <w:rPr>
          <w:rFonts w:cs="Times New Roman"/>
          <w:sz w:val="22"/>
          <w:szCs w:val="22"/>
        </w:rPr>
        <w:t>million</w:t>
      </w:r>
      <w:r w:rsidR="00E160F9" w:rsidRPr="00B7684B">
        <w:rPr>
          <w:rFonts w:cs="Times New Roman"/>
          <w:sz w:val="22"/>
          <w:szCs w:val="22"/>
        </w:rPr>
        <w:t>, respectively</w:t>
      </w:r>
      <w:r w:rsidRPr="00B7684B">
        <w:rPr>
          <w:rFonts w:cs="Times New Roman"/>
          <w:sz w:val="22"/>
          <w:szCs w:val="22"/>
        </w:rPr>
        <w:t xml:space="preserve"> consisted</w:t>
      </w:r>
      <w:r w:rsidR="00DD1754" w:rsidRPr="00B7684B">
        <w:t xml:space="preserve"> </w:t>
      </w:r>
      <w:r w:rsidR="00DD1754" w:rsidRPr="00B7684B">
        <w:rPr>
          <w:rFonts w:cs="Times New Roman"/>
          <w:sz w:val="22"/>
          <w:szCs w:val="22"/>
        </w:rPr>
        <w:t>of</w:t>
      </w:r>
      <w:r w:rsidRPr="00B7684B">
        <w:rPr>
          <w:rFonts w:cs="Times New Roman"/>
          <w:sz w:val="22"/>
          <w:szCs w:val="22"/>
        </w:rPr>
        <w:t xml:space="preserve"> as fol</w:t>
      </w:r>
      <w:r w:rsidR="005E2933" w:rsidRPr="00B7684B">
        <w:rPr>
          <w:rFonts w:cs="Times New Roman"/>
          <w:sz w:val="22"/>
          <w:szCs w:val="22"/>
        </w:rPr>
        <w:t>lows</w:t>
      </w:r>
      <w:r w:rsidR="001D6ED6" w:rsidRPr="00B7684B">
        <w:rPr>
          <w:rFonts w:cs="Times New Roman"/>
          <w:sz w:val="22"/>
          <w:szCs w:val="22"/>
        </w:rPr>
        <w:t>:</w:t>
      </w:r>
    </w:p>
    <w:p w:rsidR="00A95A2B" w:rsidRPr="00B7684B" w:rsidRDefault="00A95A2B" w:rsidP="009E4A5B">
      <w:pPr>
        <w:spacing w:line="240" w:lineRule="atLeast"/>
        <w:ind w:left="907" w:right="-102"/>
        <w:jc w:val="both"/>
        <w:rPr>
          <w:rFonts w:cs="Times New Roman"/>
          <w:sz w:val="22"/>
          <w:szCs w:val="22"/>
        </w:rPr>
      </w:pPr>
    </w:p>
    <w:tbl>
      <w:tblPr>
        <w:tblStyle w:val="TableGrid"/>
        <w:tblW w:w="10813"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960"/>
        <w:gridCol w:w="1152"/>
        <w:gridCol w:w="103"/>
        <w:gridCol w:w="1198"/>
        <w:gridCol w:w="952"/>
        <w:gridCol w:w="1290"/>
        <w:gridCol w:w="992"/>
        <w:gridCol w:w="1083"/>
        <w:gridCol w:w="1083"/>
      </w:tblGrid>
      <w:tr w:rsidR="00CD381D" w:rsidRPr="00B7684B" w:rsidTr="005768E0">
        <w:tc>
          <w:tcPr>
            <w:tcW w:w="2960" w:type="dxa"/>
          </w:tcPr>
          <w:p w:rsidR="00CD381D" w:rsidRPr="00B7684B" w:rsidRDefault="00CD381D" w:rsidP="00B55BD9">
            <w:pPr>
              <w:tabs>
                <w:tab w:val="left" w:pos="540"/>
                <w:tab w:val="left" w:pos="1080"/>
              </w:tabs>
              <w:spacing w:line="240" w:lineRule="atLeast"/>
              <w:ind w:right="43"/>
              <w:jc w:val="thaiDistribute"/>
              <w:rPr>
                <w:rFonts w:ascii="Times New Roman" w:hAnsi="Times New Roman" w:cs="Times New Roman"/>
                <w:sz w:val="22"/>
                <w:szCs w:val="22"/>
                <w:lang w:val="en-GB"/>
              </w:rPr>
            </w:pPr>
          </w:p>
        </w:tc>
        <w:tc>
          <w:tcPr>
            <w:tcW w:w="5687" w:type="dxa"/>
            <w:gridSpan w:val="6"/>
          </w:tcPr>
          <w:p w:rsidR="00CD381D" w:rsidRPr="00B7684B" w:rsidRDefault="00CD381D" w:rsidP="00B55BD9">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B7684B">
              <w:rPr>
                <w:rFonts w:ascii="Times New Roman" w:hAnsi="Times New Roman" w:cs="Times New Roman"/>
                <w:sz w:val="22"/>
                <w:szCs w:val="22"/>
              </w:rPr>
              <w:t>No. Landfill</w:t>
            </w:r>
          </w:p>
        </w:tc>
        <w:tc>
          <w:tcPr>
            <w:tcW w:w="1083" w:type="dxa"/>
          </w:tcPr>
          <w:p w:rsidR="00CD381D" w:rsidRPr="00B7684B" w:rsidRDefault="00CD381D" w:rsidP="00B55BD9">
            <w:pPr>
              <w:tabs>
                <w:tab w:val="decimal" w:pos="493"/>
              </w:tabs>
              <w:spacing w:line="240" w:lineRule="atLeast"/>
              <w:ind w:right="-96"/>
              <w:jc w:val="both"/>
              <w:rPr>
                <w:rFonts w:ascii="Times New Roman" w:hAnsi="Times New Roman" w:cs="Times New Roman"/>
                <w:sz w:val="22"/>
                <w:szCs w:val="22"/>
              </w:rPr>
            </w:pPr>
          </w:p>
        </w:tc>
        <w:tc>
          <w:tcPr>
            <w:tcW w:w="1083" w:type="dxa"/>
          </w:tcPr>
          <w:p w:rsidR="00CD381D" w:rsidRPr="00B7684B" w:rsidRDefault="00CD381D" w:rsidP="00B55BD9">
            <w:pPr>
              <w:tabs>
                <w:tab w:val="decimal" w:pos="493"/>
              </w:tabs>
              <w:spacing w:line="240" w:lineRule="atLeast"/>
              <w:ind w:right="-96"/>
              <w:jc w:val="both"/>
              <w:rPr>
                <w:rFonts w:ascii="Times New Roman" w:hAnsi="Times New Roman" w:cs="Times New Roman"/>
                <w:sz w:val="22"/>
                <w:szCs w:val="22"/>
              </w:rPr>
            </w:pPr>
          </w:p>
        </w:tc>
      </w:tr>
      <w:tr w:rsidR="00CD381D" w:rsidRPr="00B7684B" w:rsidTr="005768E0">
        <w:tc>
          <w:tcPr>
            <w:tcW w:w="2960" w:type="dxa"/>
          </w:tcPr>
          <w:p w:rsidR="00CD381D" w:rsidRPr="00B7684B" w:rsidRDefault="00CD381D" w:rsidP="00B55BD9">
            <w:pPr>
              <w:tabs>
                <w:tab w:val="left" w:pos="540"/>
                <w:tab w:val="left" w:pos="1080"/>
              </w:tabs>
              <w:spacing w:line="240" w:lineRule="atLeast"/>
              <w:ind w:right="43"/>
              <w:jc w:val="thaiDistribute"/>
              <w:rPr>
                <w:rFonts w:ascii="Times New Roman" w:hAnsi="Times New Roman" w:cs="Times New Roman"/>
                <w:sz w:val="22"/>
                <w:szCs w:val="22"/>
                <w:lang w:val="en-GB"/>
              </w:rPr>
            </w:pPr>
          </w:p>
        </w:tc>
        <w:tc>
          <w:tcPr>
            <w:tcW w:w="3405" w:type="dxa"/>
            <w:gridSpan w:val="4"/>
          </w:tcPr>
          <w:p w:rsidR="00CD381D" w:rsidRPr="00B7684B" w:rsidRDefault="00CD381D" w:rsidP="00B55BD9">
            <w:pPr>
              <w:pBdr>
                <w:bottom w:val="single" w:sz="4" w:space="1" w:color="auto"/>
              </w:pBdr>
              <w:spacing w:line="240" w:lineRule="atLeast"/>
              <w:ind w:left="-54" w:right="100"/>
              <w:jc w:val="center"/>
              <w:rPr>
                <w:rFonts w:ascii="Times New Roman" w:hAnsi="Times New Roman" w:cs="Times New Roman"/>
                <w:sz w:val="22"/>
                <w:szCs w:val="22"/>
              </w:rPr>
            </w:pPr>
            <w:r w:rsidRPr="00B7684B">
              <w:rPr>
                <w:rFonts w:ascii="Times New Roman" w:hAnsi="Times New Roman" w:cs="Times New Roman"/>
                <w:sz w:val="22"/>
                <w:szCs w:val="22"/>
              </w:rPr>
              <w:t>landfill capping</w:t>
            </w:r>
            <w:r w:rsidRPr="00B7684B">
              <w:rPr>
                <w:rFonts w:ascii="Times New Roman" w:hAnsi="Times New Roman" w:cs="Times New Roman"/>
                <w:sz w:val="22"/>
                <w:szCs w:val="22"/>
              </w:rPr>
              <w:br/>
              <w:t>hazardous</w:t>
            </w:r>
          </w:p>
        </w:tc>
        <w:tc>
          <w:tcPr>
            <w:tcW w:w="2282" w:type="dxa"/>
            <w:gridSpan w:val="2"/>
          </w:tcPr>
          <w:p w:rsidR="00CD381D" w:rsidRPr="00B7684B" w:rsidRDefault="00CD381D" w:rsidP="00B55BD9">
            <w:pPr>
              <w:pBdr>
                <w:bottom w:val="single" w:sz="4" w:space="1" w:color="auto"/>
              </w:pBdr>
              <w:spacing w:line="240" w:lineRule="atLeast"/>
              <w:ind w:left="-54" w:right="-96"/>
              <w:jc w:val="center"/>
              <w:rPr>
                <w:rFonts w:ascii="Times New Roman" w:hAnsi="Times New Roman" w:cs="Times New Roman"/>
                <w:sz w:val="22"/>
                <w:szCs w:val="22"/>
              </w:rPr>
            </w:pPr>
            <w:r w:rsidRPr="00B7684B">
              <w:rPr>
                <w:rFonts w:ascii="Times New Roman" w:hAnsi="Times New Roman" w:cs="Times New Roman"/>
                <w:sz w:val="22"/>
                <w:szCs w:val="22"/>
              </w:rPr>
              <w:t>landfill capping</w:t>
            </w:r>
            <w:r w:rsidRPr="00B7684B">
              <w:rPr>
                <w:rFonts w:ascii="Times New Roman" w:hAnsi="Times New Roman" w:cs="Times New Roman"/>
                <w:sz w:val="22"/>
                <w:szCs w:val="22"/>
              </w:rPr>
              <w:br/>
              <w:t>non-hazardous</w:t>
            </w:r>
          </w:p>
        </w:tc>
        <w:tc>
          <w:tcPr>
            <w:tcW w:w="1083" w:type="dxa"/>
          </w:tcPr>
          <w:p w:rsidR="00CD381D" w:rsidRPr="00B7684B" w:rsidRDefault="00CD381D" w:rsidP="00B55BD9">
            <w:pPr>
              <w:tabs>
                <w:tab w:val="decimal" w:pos="493"/>
              </w:tabs>
              <w:spacing w:line="240" w:lineRule="atLeast"/>
              <w:ind w:right="-96"/>
              <w:jc w:val="both"/>
              <w:rPr>
                <w:rFonts w:ascii="Times New Roman" w:hAnsi="Times New Roman" w:cs="Times New Roman"/>
                <w:sz w:val="22"/>
                <w:szCs w:val="22"/>
              </w:rPr>
            </w:pPr>
          </w:p>
        </w:tc>
        <w:tc>
          <w:tcPr>
            <w:tcW w:w="1083" w:type="dxa"/>
          </w:tcPr>
          <w:p w:rsidR="00CD381D" w:rsidRPr="00B7684B" w:rsidRDefault="00CD381D" w:rsidP="00B55BD9">
            <w:pPr>
              <w:tabs>
                <w:tab w:val="decimal" w:pos="493"/>
              </w:tabs>
              <w:spacing w:line="240" w:lineRule="atLeast"/>
              <w:ind w:right="-96"/>
              <w:jc w:val="both"/>
              <w:rPr>
                <w:rFonts w:ascii="Times New Roman" w:hAnsi="Times New Roman" w:cs="Times New Roman"/>
                <w:sz w:val="22"/>
                <w:szCs w:val="22"/>
              </w:rPr>
            </w:pPr>
          </w:p>
        </w:tc>
      </w:tr>
      <w:tr w:rsidR="005768E0" w:rsidRPr="00B7684B" w:rsidTr="005768E0">
        <w:tc>
          <w:tcPr>
            <w:tcW w:w="2960" w:type="dxa"/>
          </w:tcPr>
          <w:p w:rsidR="005768E0" w:rsidRPr="00B7684B" w:rsidRDefault="005768E0" w:rsidP="00B55BD9">
            <w:pPr>
              <w:pBdr>
                <w:bottom w:val="single" w:sz="4" w:space="1" w:color="auto"/>
              </w:pBdr>
              <w:tabs>
                <w:tab w:val="left" w:pos="540"/>
                <w:tab w:val="left" w:pos="1080"/>
              </w:tabs>
              <w:spacing w:line="240" w:lineRule="atLeast"/>
              <w:ind w:right="43"/>
              <w:jc w:val="center"/>
              <w:rPr>
                <w:rFonts w:ascii="Times New Roman" w:hAnsi="Times New Roman" w:cs="Times New Roman"/>
                <w:sz w:val="22"/>
                <w:szCs w:val="22"/>
                <w:lang w:val="en-GB"/>
              </w:rPr>
            </w:pPr>
            <w:r w:rsidRPr="00B7684B">
              <w:rPr>
                <w:rFonts w:ascii="Times New Roman" w:hAnsi="Times New Roman" w:cs="Times New Roman"/>
                <w:sz w:val="22"/>
                <w:szCs w:val="22"/>
              </w:rPr>
              <w:br/>
            </w:r>
            <w:r w:rsidRPr="00B7684B">
              <w:rPr>
                <w:rFonts w:ascii="Times New Roman" w:hAnsi="Times New Roman" w:cs="Times New Roman"/>
                <w:sz w:val="22"/>
                <w:szCs w:val="22"/>
              </w:rPr>
              <w:br/>
              <w:t>Cost of landfill</w:t>
            </w:r>
          </w:p>
        </w:tc>
        <w:tc>
          <w:tcPr>
            <w:tcW w:w="1152" w:type="dxa"/>
          </w:tcPr>
          <w:p w:rsidR="005768E0" w:rsidRPr="00B7684B" w:rsidRDefault="005768E0" w:rsidP="005768E0">
            <w:pPr>
              <w:pBdr>
                <w:bottom w:val="single" w:sz="4" w:space="1" w:color="auto"/>
              </w:pBdr>
              <w:spacing w:before="50" w:line="240" w:lineRule="atLeast"/>
              <w:ind w:left="-90" w:right="-108"/>
              <w:jc w:val="center"/>
              <w:rPr>
                <w:rFonts w:ascii="Times New Roman" w:hAnsi="Times New Roman" w:cs="Times New Roman"/>
                <w:sz w:val="22"/>
                <w:szCs w:val="22"/>
              </w:rPr>
            </w:pPr>
            <w:r w:rsidRPr="00B7684B">
              <w:rPr>
                <w:rFonts w:ascii="Times New Roman" w:hAnsi="Times New Roman" w:cs="Times New Roman"/>
                <w:sz w:val="22"/>
                <w:szCs w:val="22"/>
              </w:rPr>
              <w:t xml:space="preserve">L1 </w:t>
            </w:r>
            <w:r w:rsidRPr="00B7684B">
              <w:rPr>
                <w:rFonts w:ascii="Times New Roman" w:hAnsi="Times New Roman" w:cs="Times New Roman"/>
                <w:sz w:val="20"/>
                <w:szCs w:val="20"/>
                <w:cs/>
              </w:rPr>
              <w:t>(</w:t>
            </w:r>
            <w:r w:rsidRPr="00B7684B">
              <w:rPr>
                <w:rFonts w:ascii="Times New Roman" w:hAnsi="Times New Roman" w:cs="Times New Roman"/>
                <w:sz w:val="20"/>
                <w:szCs w:val="20"/>
              </w:rPr>
              <w:t>Permanently closed</w:t>
            </w:r>
            <w:r w:rsidRPr="00B7684B">
              <w:rPr>
                <w:rFonts w:ascii="Times New Roman" w:hAnsi="Times New Roman" w:cs="Times New Roman"/>
                <w:sz w:val="20"/>
                <w:szCs w:val="20"/>
                <w:cs/>
              </w:rPr>
              <w:t>)</w:t>
            </w:r>
          </w:p>
        </w:tc>
        <w:tc>
          <w:tcPr>
            <w:tcW w:w="1301" w:type="dxa"/>
            <w:gridSpan w:val="2"/>
          </w:tcPr>
          <w:p w:rsidR="005768E0" w:rsidRPr="00B7684B" w:rsidRDefault="005768E0" w:rsidP="00EB3E31">
            <w:pPr>
              <w:pBdr>
                <w:bottom w:val="single" w:sz="4" w:space="1" w:color="auto"/>
              </w:pBdr>
              <w:tabs>
                <w:tab w:val="decimal" w:pos="397"/>
              </w:tabs>
              <w:spacing w:line="240" w:lineRule="atLeast"/>
              <w:ind w:left="5" w:right="-96"/>
              <w:jc w:val="center"/>
              <w:rPr>
                <w:rFonts w:ascii="Times New Roman" w:hAnsi="Times New Roman" w:cs="Times New Roman"/>
                <w:sz w:val="22"/>
                <w:szCs w:val="22"/>
              </w:rPr>
            </w:pPr>
            <w:r w:rsidRPr="00B7684B">
              <w:rPr>
                <w:rFonts w:ascii="Times New Roman" w:hAnsi="Times New Roman" w:cs="Times New Roman"/>
                <w:sz w:val="22"/>
                <w:szCs w:val="22"/>
              </w:rPr>
              <w:br/>
            </w:r>
            <w:r w:rsidRPr="00B7684B">
              <w:rPr>
                <w:rFonts w:ascii="Times New Roman" w:hAnsi="Times New Roman" w:cs="Times New Roman"/>
                <w:sz w:val="22"/>
                <w:szCs w:val="22"/>
              </w:rPr>
              <w:br/>
              <w:t>L2</w:t>
            </w:r>
          </w:p>
        </w:tc>
        <w:tc>
          <w:tcPr>
            <w:tcW w:w="952" w:type="dxa"/>
          </w:tcPr>
          <w:p w:rsidR="005768E0" w:rsidRPr="00B7684B" w:rsidRDefault="005768E0" w:rsidP="00687C48">
            <w:pPr>
              <w:pBdr>
                <w:bottom w:val="single" w:sz="4" w:space="1" w:color="auto"/>
              </w:pBdr>
              <w:tabs>
                <w:tab w:val="decimal" w:pos="397"/>
              </w:tabs>
              <w:spacing w:line="240" w:lineRule="atLeast"/>
              <w:ind w:left="5" w:right="-96"/>
              <w:jc w:val="center"/>
              <w:rPr>
                <w:rFonts w:ascii="Times New Roman" w:hAnsi="Times New Roman" w:cs="Times New Roman"/>
                <w:sz w:val="22"/>
                <w:szCs w:val="22"/>
              </w:rPr>
            </w:pPr>
            <w:r w:rsidRPr="00B7684B">
              <w:rPr>
                <w:rFonts w:ascii="Times New Roman" w:hAnsi="Times New Roman" w:cs="Times New Roman"/>
                <w:sz w:val="22"/>
                <w:szCs w:val="22"/>
              </w:rPr>
              <w:br/>
            </w:r>
            <w:r w:rsidRPr="00B7684B">
              <w:rPr>
                <w:rFonts w:ascii="Times New Roman" w:hAnsi="Times New Roman" w:cs="Times New Roman"/>
                <w:sz w:val="22"/>
                <w:szCs w:val="22"/>
              </w:rPr>
              <w:br/>
              <w:t>L3</w:t>
            </w:r>
          </w:p>
        </w:tc>
        <w:tc>
          <w:tcPr>
            <w:tcW w:w="1290" w:type="dxa"/>
          </w:tcPr>
          <w:p w:rsidR="005768E0" w:rsidRPr="00B7684B" w:rsidRDefault="005768E0" w:rsidP="00687C48">
            <w:pPr>
              <w:pBdr>
                <w:bottom w:val="single" w:sz="4" w:space="1" w:color="auto"/>
              </w:pBdr>
              <w:tabs>
                <w:tab w:val="decimal" w:pos="493"/>
              </w:tabs>
              <w:spacing w:before="50" w:line="240" w:lineRule="atLeast"/>
              <w:ind w:right="-22"/>
              <w:jc w:val="center"/>
              <w:rPr>
                <w:rFonts w:ascii="Times New Roman" w:hAnsi="Times New Roman" w:cs="Times New Roman"/>
                <w:sz w:val="22"/>
                <w:szCs w:val="22"/>
              </w:rPr>
            </w:pPr>
            <w:r w:rsidRPr="00B7684B">
              <w:rPr>
                <w:rFonts w:ascii="Times New Roman" w:hAnsi="Times New Roman" w:cs="Times New Roman"/>
                <w:sz w:val="22"/>
                <w:szCs w:val="22"/>
              </w:rPr>
              <w:t xml:space="preserve">L5 </w:t>
            </w:r>
            <w:r w:rsidRPr="00B7684B">
              <w:rPr>
                <w:rFonts w:ascii="Times New Roman" w:hAnsi="Times New Roman" w:cs="Times New Roman"/>
                <w:sz w:val="20"/>
                <w:szCs w:val="20"/>
                <w:cs/>
              </w:rPr>
              <w:t>(</w:t>
            </w:r>
            <w:r w:rsidRPr="00B7684B">
              <w:rPr>
                <w:rFonts w:ascii="Times New Roman" w:hAnsi="Times New Roman" w:cs="Times New Roman"/>
                <w:sz w:val="20"/>
                <w:szCs w:val="20"/>
              </w:rPr>
              <w:t>Permanently closed</w:t>
            </w:r>
            <w:r w:rsidRPr="00B7684B">
              <w:rPr>
                <w:rFonts w:ascii="Times New Roman" w:hAnsi="Times New Roman" w:cs="Times New Roman"/>
                <w:sz w:val="20"/>
                <w:szCs w:val="20"/>
                <w:cs/>
              </w:rPr>
              <w:t>)</w:t>
            </w:r>
          </w:p>
        </w:tc>
        <w:tc>
          <w:tcPr>
            <w:tcW w:w="992" w:type="dxa"/>
          </w:tcPr>
          <w:p w:rsidR="005768E0" w:rsidRPr="00B7684B" w:rsidRDefault="005768E0" w:rsidP="00687C48">
            <w:pPr>
              <w:pBdr>
                <w:bottom w:val="single" w:sz="4" w:space="1" w:color="auto"/>
              </w:pBdr>
              <w:tabs>
                <w:tab w:val="decimal" w:pos="366"/>
              </w:tabs>
              <w:spacing w:line="240" w:lineRule="atLeast"/>
              <w:ind w:right="-66"/>
              <w:jc w:val="center"/>
              <w:rPr>
                <w:rFonts w:ascii="Times New Roman" w:hAnsi="Times New Roman" w:cs="Times New Roman"/>
                <w:sz w:val="22"/>
                <w:szCs w:val="22"/>
              </w:rPr>
            </w:pPr>
            <w:r w:rsidRPr="00B7684B">
              <w:rPr>
                <w:rFonts w:ascii="Times New Roman" w:hAnsi="Times New Roman" w:cs="Times New Roman"/>
                <w:sz w:val="22"/>
                <w:szCs w:val="22"/>
              </w:rPr>
              <w:br/>
            </w:r>
            <w:r w:rsidRPr="00B7684B">
              <w:rPr>
                <w:rFonts w:ascii="Times New Roman" w:hAnsi="Times New Roman" w:cs="Times New Roman"/>
                <w:sz w:val="22"/>
                <w:szCs w:val="22"/>
              </w:rPr>
              <w:br/>
              <w:t>L6</w:t>
            </w:r>
          </w:p>
        </w:tc>
        <w:tc>
          <w:tcPr>
            <w:tcW w:w="1083" w:type="dxa"/>
          </w:tcPr>
          <w:p w:rsidR="005768E0" w:rsidRPr="00B7684B" w:rsidRDefault="005768E0" w:rsidP="00B55BD9">
            <w:pPr>
              <w:pBdr>
                <w:bottom w:val="single" w:sz="4" w:space="1" w:color="auto"/>
              </w:pBdr>
              <w:tabs>
                <w:tab w:val="decimal" w:pos="493"/>
              </w:tabs>
              <w:spacing w:line="240" w:lineRule="atLeast"/>
              <w:ind w:right="-96"/>
              <w:jc w:val="center"/>
              <w:rPr>
                <w:rFonts w:ascii="Times New Roman" w:hAnsi="Times New Roman" w:cs="Times New Roman"/>
                <w:sz w:val="22"/>
                <w:szCs w:val="22"/>
              </w:rPr>
            </w:pPr>
          </w:p>
          <w:p w:rsidR="005768E0" w:rsidRPr="00B7684B" w:rsidRDefault="005768E0" w:rsidP="00B55BD9">
            <w:pPr>
              <w:pBdr>
                <w:bottom w:val="single" w:sz="4" w:space="1" w:color="auto"/>
              </w:pBdr>
              <w:tabs>
                <w:tab w:val="decimal" w:pos="493"/>
              </w:tabs>
              <w:spacing w:line="240" w:lineRule="atLeast"/>
              <w:ind w:right="-96"/>
              <w:jc w:val="center"/>
              <w:rPr>
                <w:rFonts w:ascii="Times New Roman" w:hAnsi="Times New Roman" w:cs="Times New Roman"/>
                <w:sz w:val="22"/>
                <w:szCs w:val="22"/>
              </w:rPr>
            </w:pPr>
          </w:p>
          <w:p w:rsidR="005768E0" w:rsidRPr="00B7684B" w:rsidRDefault="005768E0" w:rsidP="00687C48">
            <w:pPr>
              <w:pBdr>
                <w:bottom w:val="single" w:sz="4" w:space="1" w:color="auto"/>
              </w:pBdr>
              <w:tabs>
                <w:tab w:val="decimal" w:pos="368"/>
              </w:tabs>
              <w:spacing w:line="240" w:lineRule="atLeast"/>
              <w:ind w:right="-96"/>
              <w:jc w:val="center"/>
              <w:rPr>
                <w:rFonts w:ascii="Times New Roman" w:hAnsi="Times New Roman" w:cs="Times New Roman"/>
                <w:sz w:val="22"/>
                <w:szCs w:val="22"/>
              </w:rPr>
            </w:pPr>
            <w:r w:rsidRPr="00B7684B">
              <w:rPr>
                <w:rFonts w:ascii="Times New Roman" w:hAnsi="Times New Roman" w:cs="Times New Roman"/>
                <w:sz w:val="22"/>
                <w:szCs w:val="22"/>
              </w:rPr>
              <w:t>L8</w:t>
            </w:r>
          </w:p>
        </w:tc>
        <w:tc>
          <w:tcPr>
            <w:tcW w:w="1083" w:type="dxa"/>
          </w:tcPr>
          <w:p w:rsidR="005768E0" w:rsidRPr="00B7684B" w:rsidRDefault="005768E0" w:rsidP="00B55BD9">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B7684B">
              <w:rPr>
                <w:rFonts w:ascii="Times New Roman" w:hAnsi="Times New Roman" w:cs="Times New Roman"/>
                <w:sz w:val="22"/>
                <w:szCs w:val="22"/>
              </w:rPr>
              <w:br/>
            </w:r>
            <w:r w:rsidRPr="00B7684B">
              <w:rPr>
                <w:rFonts w:ascii="Times New Roman" w:hAnsi="Times New Roman" w:cs="Times New Roman"/>
                <w:sz w:val="22"/>
                <w:szCs w:val="22"/>
              </w:rPr>
              <w:br/>
              <w:t>Total</w:t>
            </w:r>
          </w:p>
        </w:tc>
      </w:tr>
      <w:tr w:rsidR="00CD381D" w:rsidRPr="00B7684B" w:rsidTr="005768E0">
        <w:tc>
          <w:tcPr>
            <w:tcW w:w="2960" w:type="dxa"/>
          </w:tcPr>
          <w:p w:rsidR="00CD381D" w:rsidRPr="00B7684B" w:rsidRDefault="00CD381D" w:rsidP="00B55BD9">
            <w:pPr>
              <w:tabs>
                <w:tab w:val="left" w:pos="540"/>
                <w:tab w:val="left" w:pos="1080"/>
              </w:tabs>
              <w:spacing w:line="240" w:lineRule="atLeast"/>
              <w:ind w:right="43"/>
              <w:jc w:val="thaiDistribute"/>
              <w:rPr>
                <w:rFonts w:ascii="Times New Roman" w:hAnsi="Times New Roman" w:cs="Times New Roman"/>
                <w:sz w:val="22"/>
                <w:szCs w:val="22"/>
                <w:lang w:val="en-GB"/>
              </w:rPr>
            </w:pPr>
          </w:p>
        </w:tc>
        <w:tc>
          <w:tcPr>
            <w:tcW w:w="1255" w:type="dxa"/>
            <w:gridSpan w:val="2"/>
          </w:tcPr>
          <w:p w:rsidR="00CD381D" w:rsidRPr="00B7684B" w:rsidRDefault="00CD381D" w:rsidP="00B55BD9">
            <w:pPr>
              <w:tabs>
                <w:tab w:val="decimal" w:pos="493"/>
              </w:tabs>
              <w:spacing w:line="240" w:lineRule="atLeast"/>
              <w:ind w:right="-96"/>
              <w:jc w:val="center"/>
              <w:rPr>
                <w:rFonts w:ascii="Times New Roman" w:hAnsi="Times New Roman" w:cs="Times New Roman"/>
                <w:i/>
                <w:iCs/>
                <w:sz w:val="22"/>
                <w:szCs w:val="22"/>
                <w:cs/>
              </w:rPr>
            </w:pPr>
          </w:p>
        </w:tc>
        <w:tc>
          <w:tcPr>
            <w:tcW w:w="6598" w:type="dxa"/>
            <w:gridSpan w:val="6"/>
          </w:tcPr>
          <w:p w:rsidR="00CD381D" w:rsidRPr="00B7684B" w:rsidRDefault="00CD381D" w:rsidP="00B55BD9">
            <w:pPr>
              <w:tabs>
                <w:tab w:val="decimal" w:pos="493"/>
              </w:tabs>
              <w:spacing w:line="240" w:lineRule="atLeast"/>
              <w:ind w:right="-96"/>
              <w:jc w:val="center"/>
              <w:rPr>
                <w:rFonts w:ascii="Times New Roman" w:hAnsi="Times New Roman" w:cs="Times New Roman"/>
                <w:sz w:val="22"/>
                <w:szCs w:val="22"/>
              </w:rPr>
            </w:pPr>
            <w:r w:rsidRPr="00B7684B">
              <w:rPr>
                <w:rFonts w:ascii="Times New Roman" w:hAnsi="Times New Roman" w:cs="Times New Roman"/>
                <w:i/>
                <w:iCs/>
                <w:sz w:val="22"/>
                <w:szCs w:val="22"/>
                <w:cs/>
              </w:rPr>
              <w:t>(</w:t>
            </w:r>
            <w:r w:rsidRPr="00B7684B">
              <w:rPr>
                <w:rFonts w:ascii="Times New Roman" w:hAnsi="Times New Roman" w:cs="Times New Roman"/>
                <w:i/>
                <w:iCs/>
                <w:sz w:val="22"/>
                <w:szCs w:val="22"/>
              </w:rPr>
              <w:t>in million Baht)</w:t>
            </w:r>
          </w:p>
        </w:tc>
      </w:tr>
      <w:tr w:rsidR="00CD381D" w:rsidRPr="00B7684B" w:rsidTr="005768E0">
        <w:tc>
          <w:tcPr>
            <w:tcW w:w="2960" w:type="dxa"/>
          </w:tcPr>
          <w:p w:rsidR="00CD381D" w:rsidRPr="00B7684B" w:rsidRDefault="00CD381D" w:rsidP="00B55BD9">
            <w:pPr>
              <w:tabs>
                <w:tab w:val="left" w:pos="540"/>
                <w:tab w:val="left" w:pos="1080"/>
              </w:tabs>
              <w:spacing w:line="240" w:lineRule="atLeast"/>
              <w:ind w:right="43"/>
              <w:jc w:val="thaiDistribute"/>
              <w:rPr>
                <w:rFonts w:ascii="Times New Roman" w:hAnsi="Times New Roman" w:cs="Times New Roman"/>
                <w:sz w:val="22"/>
                <w:szCs w:val="22"/>
                <w:lang w:val="en-GB"/>
              </w:rPr>
            </w:pPr>
            <w:r w:rsidRPr="00B7684B">
              <w:rPr>
                <w:rFonts w:ascii="Times New Roman" w:hAnsi="Times New Roman" w:cs="Times New Roman"/>
                <w:b/>
                <w:bCs/>
                <w:sz w:val="22"/>
                <w:szCs w:val="22"/>
              </w:rPr>
              <w:t>At 31 December 2023:-</w:t>
            </w:r>
          </w:p>
        </w:tc>
        <w:tc>
          <w:tcPr>
            <w:tcW w:w="1152" w:type="dxa"/>
          </w:tcPr>
          <w:p w:rsidR="00CD381D" w:rsidRPr="00B7684B" w:rsidRDefault="00CD381D" w:rsidP="00B55BD9">
            <w:pPr>
              <w:tabs>
                <w:tab w:val="decimal" w:pos="493"/>
              </w:tabs>
              <w:spacing w:line="240" w:lineRule="atLeast"/>
              <w:ind w:right="-96"/>
              <w:jc w:val="both"/>
              <w:rPr>
                <w:rFonts w:ascii="Times New Roman" w:hAnsi="Times New Roman" w:cs="Times New Roman"/>
                <w:sz w:val="22"/>
                <w:szCs w:val="22"/>
              </w:rPr>
            </w:pPr>
          </w:p>
        </w:tc>
        <w:tc>
          <w:tcPr>
            <w:tcW w:w="1301" w:type="dxa"/>
            <w:gridSpan w:val="2"/>
          </w:tcPr>
          <w:p w:rsidR="00CD381D" w:rsidRPr="00B7684B" w:rsidRDefault="00CD381D" w:rsidP="00B55BD9">
            <w:pPr>
              <w:tabs>
                <w:tab w:val="decimal" w:pos="606"/>
              </w:tabs>
              <w:spacing w:line="240" w:lineRule="atLeast"/>
              <w:ind w:right="-233"/>
              <w:jc w:val="both"/>
              <w:rPr>
                <w:rFonts w:ascii="Times New Roman" w:hAnsi="Times New Roman" w:cs="Times New Roman"/>
                <w:sz w:val="22"/>
                <w:szCs w:val="22"/>
              </w:rPr>
            </w:pPr>
          </w:p>
        </w:tc>
        <w:tc>
          <w:tcPr>
            <w:tcW w:w="952" w:type="dxa"/>
          </w:tcPr>
          <w:p w:rsidR="00CD381D" w:rsidRPr="00B7684B" w:rsidRDefault="00CD381D" w:rsidP="00B55BD9">
            <w:pPr>
              <w:tabs>
                <w:tab w:val="decimal" w:pos="493"/>
              </w:tabs>
              <w:spacing w:line="240" w:lineRule="atLeast"/>
              <w:ind w:right="-96"/>
              <w:jc w:val="both"/>
              <w:rPr>
                <w:rFonts w:ascii="Times New Roman" w:hAnsi="Times New Roman" w:cs="Times New Roman"/>
                <w:sz w:val="22"/>
                <w:szCs w:val="22"/>
              </w:rPr>
            </w:pPr>
          </w:p>
        </w:tc>
        <w:tc>
          <w:tcPr>
            <w:tcW w:w="1290" w:type="dxa"/>
          </w:tcPr>
          <w:p w:rsidR="00CD381D" w:rsidRPr="00B7684B" w:rsidRDefault="00CD381D" w:rsidP="00B55BD9">
            <w:pPr>
              <w:tabs>
                <w:tab w:val="decimal" w:pos="566"/>
              </w:tabs>
              <w:spacing w:line="240" w:lineRule="atLeast"/>
              <w:ind w:right="-96"/>
              <w:jc w:val="both"/>
              <w:rPr>
                <w:rFonts w:ascii="Times New Roman" w:hAnsi="Times New Roman" w:cs="Times New Roman"/>
                <w:sz w:val="22"/>
                <w:szCs w:val="22"/>
              </w:rPr>
            </w:pPr>
          </w:p>
        </w:tc>
        <w:tc>
          <w:tcPr>
            <w:tcW w:w="992" w:type="dxa"/>
          </w:tcPr>
          <w:p w:rsidR="00CD381D" w:rsidRPr="00B7684B" w:rsidRDefault="00CD381D" w:rsidP="00B55BD9">
            <w:pPr>
              <w:tabs>
                <w:tab w:val="decimal" w:pos="493"/>
              </w:tabs>
              <w:spacing w:line="240" w:lineRule="atLeast"/>
              <w:ind w:right="-96"/>
              <w:jc w:val="both"/>
              <w:rPr>
                <w:rFonts w:ascii="Times New Roman" w:hAnsi="Times New Roman" w:cs="Times New Roman"/>
                <w:sz w:val="22"/>
                <w:szCs w:val="22"/>
              </w:rPr>
            </w:pPr>
          </w:p>
        </w:tc>
        <w:tc>
          <w:tcPr>
            <w:tcW w:w="1083" w:type="dxa"/>
          </w:tcPr>
          <w:p w:rsidR="00CD381D" w:rsidRPr="00B7684B" w:rsidRDefault="00CD381D" w:rsidP="00B55BD9">
            <w:pPr>
              <w:tabs>
                <w:tab w:val="decimal" w:pos="493"/>
              </w:tabs>
              <w:spacing w:line="240" w:lineRule="atLeast"/>
              <w:ind w:right="-96"/>
              <w:jc w:val="both"/>
              <w:rPr>
                <w:rFonts w:ascii="Times New Roman" w:hAnsi="Times New Roman" w:cs="Times New Roman"/>
                <w:sz w:val="22"/>
                <w:szCs w:val="22"/>
              </w:rPr>
            </w:pPr>
          </w:p>
        </w:tc>
        <w:tc>
          <w:tcPr>
            <w:tcW w:w="1083" w:type="dxa"/>
          </w:tcPr>
          <w:p w:rsidR="00CD381D" w:rsidRPr="00B7684B" w:rsidRDefault="00CD381D" w:rsidP="00B55BD9">
            <w:pPr>
              <w:tabs>
                <w:tab w:val="decimal" w:pos="493"/>
              </w:tabs>
              <w:spacing w:line="240" w:lineRule="atLeast"/>
              <w:ind w:right="-96"/>
              <w:jc w:val="both"/>
              <w:rPr>
                <w:rFonts w:ascii="Times New Roman" w:hAnsi="Times New Roman" w:cs="Times New Roman"/>
                <w:sz w:val="22"/>
                <w:szCs w:val="22"/>
              </w:rPr>
            </w:pPr>
          </w:p>
        </w:tc>
      </w:tr>
      <w:tr w:rsidR="00CD381D" w:rsidRPr="00B7684B" w:rsidTr="005768E0">
        <w:tc>
          <w:tcPr>
            <w:tcW w:w="2960" w:type="dxa"/>
          </w:tcPr>
          <w:p w:rsidR="00CD381D" w:rsidRPr="00B7684B" w:rsidRDefault="00CD381D" w:rsidP="00B55BD9">
            <w:pPr>
              <w:tabs>
                <w:tab w:val="left" w:pos="540"/>
                <w:tab w:val="left" w:pos="1080"/>
              </w:tabs>
              <w:spacing w:line="240" w:lineRule="atLeast"/>
              <w:ind w:right="43"/>
              <w:jc w:val="thaiDistribute"/>
              <w:rPr>
                <w:rFonts w:ascii="Times New Roman" w:hAnsi="Times New Roman" w:cs="Times New Roman"/>
                <w:sz w:val="30"/>
                <w:szCs w:val="30"/>
              </w:rPr>
            </w:pPr>
            <w:r w:rsidRPr="00B7684B">
              <w:rPr>
                <w:rFonts w:ascii="Times New Roman" w:hAnsi="Times New Roman" w:cs="Times New Roman"/>
                <w:sz w:val="22"/>
                <w:szCs w:val="22"/>
                <w:lang w:val="en-GB"/>
              </w:rPr>
              <w:t>Cost</w:t>
            </w:r>
          </w:p>
        </w:tc>
        <w:tc>
          <w:tcPr>
            <w:tcW w:w="1152" w:type="dxa"/>
          </w:tcPr>
          <w:p w:rsidR="00CD381D" w:rsidRPr="00B7684B" w:rsidRDefault="007B19D4" w:rsidP="00B55BD9">
            <w:pPr>
              <w:tabs>
                <w:tab w:val="decimal" w:pos="493"/>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t>33.29</w:t>
            </w:r>
          </w:p>
        </w:tc>
        <w:tc>
          <w:tcPr>
            <w:tcW w:w="1301" w:type="dxa"/>
            <w:gridSpan w:val="2"/>
          </w:tcPr>
          <w:p w:rsidR="00CD381D" w:rsidRPr="00B7684B" w:rsidRDefault="007B19D4" w:rsidP="00B55BD9">
            <w:pPr>
              <w:tabs>
                <w:tab w:val="decimal" w:pos="606"/>
              </w:tabs>
              <w:spacing w:line="240" w:lineRule="atLeast"/>
              <w:ind w:right="-233"/>
              <w:jc w:val="both"/>
              <w:rPr>
                <w:rFonts w:ascii="Times New Roman" w:hAnsi="Times New Roman" w:cs="Times New Roman"/>
                <w:sz w:val="22"/>
                <w:szCs w:val="22"/>
              </w:rPr>
            </w:pPr>
            <w:r w:rsidRPr="00B7684B">
              <w:rPr>
                <w:rFonts w:ascii="Times New Roman" w:hAnsi="Times New Roman" w:cs="Times New Roman"/>
                <w:sz w:val="22"/>
                <w:szCs w:val="22"/>
              </w:rPr>
              <w:t>57.56</w:t>
            </w:r>
          </w:p>
        </w:tc>
        <w:tc>
          <w:tcPr>
            <w:tcW w:w="952" w:type="dxa"/>
          </w:tcPr>
          <w:p w:rsidR="00CD381D" w:rsidRPr="00B7684B" w:rsidRDefault="007B19D4" w:rsidP="00B55BD9">
            <w:pPr>
              <w:tabs>
                <w:tab w:val="decimal" w:pos="493"/>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t>26.76</w:t>
            </w:r>
          </w:p>
        </w:tc>
        <w:tc>
          <w:tcPr>
            <w:tcW w:w="1290" w:type="dxa"/>
          </w:tcPr>
          <w:p w:rsidR="00CD381D" w:rsidRPr="00B7684B" w:rsidRDefault="007B19D4" w:rsidP="00B55BD9">
            <w:pPr>
              <w:tabs>
                <w:tab w:val="decimal" w:pos="566"/>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t>45.52</w:t>
            </w:r>
          </w:p>
        </w:tc>
        <w:tc>
          <w:tcPr>
            <w:tcW w:w="992" w:type="dxa"/>
          </w:tcPr>
          <w:p w:rsidR="00CD381D" w:rsidRPr="00B7684B" w:rsidRDefault="007B19D4" w:rsidP="00B55BD9">
            <w:pPr>
              <w:tabs>
                <w:tab w:val="decimal" w:pos="566"/>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t>28.10</w:t>
            </w:r>
          </w:p>
        </w:tc>
        <w:tc>
          <w:tcPr>
            <w:tcW w:w="1083" w:type="dxa"/>
          </w:tcPr>
          <w:p w:rsidR="00CD381D" w:rsidRPr="00B7684B" w:rsidRDefault="007B19D4" w:rsidP="00B55BD9">
            <w:pPr>
              <w:tabs>
                <w:tab w:val="decimal" w:pos="435"/>
              </w:tabs>
              <w:ind w:right="43"/>
              <w:jc w:val="center"/>
              <w:rPr>
                <w:rFonts w:ascii="Times New Roman" w:hAnsi="Times New Roman" w:cs="Times New Roman"/>
                <w:sz w:val="20"/>
                <w:szCs w:val="20"/>
              </w:rPr>
            </w:pPr>
            <w:r w:rsidRPr="00B7684B">
              <w:rPr>
                <w:rFonts w:ascii="Times New Roman" w:hAnsi="Times New Roman" w:cs="Times New Roman"/>
                <w:sz w:val="20"/>
                <w:szCs w:val="20"/>
              </w:rPr>
              <w:t>15.99</w:t>
            </w:r>
          </w:p>
        </w:tc>
        <w:tc>
          <w:tcPr>
            <w:tcW w:w="1083" w:type="dxa"/>
          </w:tcPr>
          <w:p w:rsidR="00CD381D" w:rsidRPr="00B7684B" w:rsidRDefault="00783097" w:rsidP="00B55BD9">
            <w:pPr>
              <w:tabs>
                <w:tab w:val="decimal" w:pos="435"/>
              </w:tabs>
              <w:ind w:right="43"/>
              <w:jc w:val="center"/>
              <w:rPr>
                <w:rFonts w:ascii="Times New Roman" w:hAnsi="Times New Roman" w:cs="Times New Roman"/>
                <w:sz w:val="20"/>
                <w:szCs w:val="20"/>
              </w:rPr>
            </w:pPr>
            <w:r w:rsidRPr="00B7684B">
              <w:rPr>
                <w:rFonts w:ascii="Times New Roman" w:hAnsi="Times New Roman" w:cs="Times New Roman"/>
                <w:sz w:val="20"/>
                <w:szCs w:val="20"/>
              </w:rPr>
              <w:t>207.22</w:t>
            </w:r>
          </w:p>
        </w:tc>
      </w:tr>
      <w:tr w:rsidR="00CD381D" w:rsidRPr="00B7684B" w:rsidTr="005768E0">
        <w:tc>
          <w:tcPr>
            <w:tcW w:w="2960" w:type="dxa"/>
          </w:tcPr>
          <w:p w:rsidR="00CD381D" w:rsidRPr="00B7684B" w:rsidRDefault="00CD381D" w:rsidP="00B55BD9">
            <w:pPr>
              <w:tabs>
                <w:tab w:val="left" w:pos="529"/>
              </w:tabs>
              <w:spacing w:line="240" w:lineRule="atLeast"/>
              <w:ind w:right="-551" w:firstLine="34"/>
              <w:rPr>
                <w:rFonts w:ascii="Times New Roman" w:hAnsi="Times New Roman" w:cs="Times New Roman"/>
                <w:sz w:val="30"/>
                <w:szCs w:val="30"/>
              </w:rPr>
            </w:pPr>
            <w:r w:rsidRPr="00B7684B">
              <w:rPr>
                <w:rFonts w:ascii="Times New Roman" w:hAnsi="Times New Roman" w:cs="Times New Roman"/>
                <w:i/>
                <w:iCs/>
                <w:sz w:val="22"/>
                <w:szCs w:val="22"/>
                <w:lang w:val="en-GB"/>
              </w:rPr>
              <w:t>Less</w:t>
            </w:r>
            <w:r w:rsidRPr="00B7684B">
              <w:rPr>
                <w:rFonts w:ascii="Times New Roman" w:hAnsi="Times New Roman" w:cs="Times New Roman"/>
                <w:sz w:val="22"/>
                <w:szCs w:val="22"/>
                <w:lang w:val="en-GB"/>
              </w:rPr>
              <w:tab/>
              <w:t>accumulated depreciation</w:t>
            </w:r>
          </w:p>
        </w:tc>
        <w:tc>
          <w:tcPr>
            <w:tcW w:w="1152" w:type="dxa"/>
          </w:tcPr>
          <w:p w:rsidR="00CD381D" w:rsidRPr="00B7684B" w:rsidRDefault="007B19D4" w:rsidP="00B55BD9">
            <w:pPr>
              <w:tabs>
                <w:tab w:val="decimal" w:pos="493"/>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t>(32.50)</w:t>
            </w:r>
          </w:p>
        </w:tc>
        <w:tc>
          <w:tcPr>
            <w:tcW w:w="1301" w:type="dxa"/>
            <w:gridSpan w:val="2"/>
          </w:tcPr>
          <w:p w:rsidR="00CD381D" w:rsidRPr="00B7684B" w:rsidRDefault="007B19D4" w:rsidP="00B55BD9">
            <w:pPr>
              <w:tabs>
                <w:tab w:val="decimal" w:pos="606"/>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t>(34.04)</w:t>
            </w:r>
          </w:p>
        </w:tc>
        <w:tc>
          <w:tcPr>
            <w:tcW w:w="952" w:type="dxa"/>
          </w:tcPr>
          <w:p w:rsidR="00CD381D" w:rsidRPr="00B7684B" w:rsidRDefault="007B19D4" w:rsidP="00B55BD9">
            <w:pPr>
              <w:tabs>
                <w:tab w:val="decimal" w:pos="493"/>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t>(13.62)</w:t>
            </w:r>
          </w:p>
        </w:tc>
        <w:tc>
          <w:tcPr>
            <w:tcW w:w="1290" w:type="dxa"/>
          </w:tcPr>
          <w:p w:rsidR="00CD381D" w:rsidRPr="00B7684B" w:rsidRDefault="007B19D4" w:rsidP="00B55BD9">
            <w:pPr>
              <w:tabs>
                <w:tab w:val="decimal" w:pos="566"/>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t>(40.60)</w:t>
            </w:r>
          </w:p>
        </w:tc>
        <w:tc>
          <w:tcPr>
            <w:tcW w:w="992" w:type="dxa"/>
          </w:tcPr>
          <w:p w:rsidR="00CD381D" w:rsidRPr="00B7684B" w:rsidRDefault="007B19D4" w:rsidP="00B55BD9">
            <w:pPr>
              <w:tabs>
                <w:tab w:val="decimal" w:pos="566"/>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t>(14.39)</w:t>
            </w:r>
          </w:p>
        </w:tc>
        <w:tc>
          <w:tcPr>
            <w:tcW w:w="1083" w:type="dxa"/>
          </w:tcPr>
          <w:p w:rsidR="00CD381D" w:rsidRPr="00B7684B" w:rsidRDefault="007B19D4" w:rsidP="00B55BD9">
            <w:pPr>
              <w:tabs>
                <w:tab w:val="decimal" w:pos="455"/>
              </w:tabs>
              <w:ind w:right="43"/>
              <w:jc w:val="center"/>
              <w:rPr>
                <w:rFonts w:ascii="Times New Roman" w:hAnsi="Times New Roman" w:cs="Times New Roman"/>
                <w:sz w:val="20"/>
                <w:szCs w:val="20"/>
              </w:rPr>
            </w:pPr>
            <w:r w:rsidRPr="00B7684B">
              <w:rPr>
                <w:rFonts w:ascii="Times New Roman" w:hAnsi="Times New Roman" w:cs="Times New Roman"/>
                <w:sz w:val="20"/>
                <w:szCs w:val="20"/>
              </w:rPr>
              <w:t>(2.22)</w:t>
            </w:r>
          </w:p>
        </w:tc>
        <w:tc>
          <w:tcPr>
            <w:tcW w:w="1083" w:type="dxa"/>
          </w:tcPr>
          <w:p w:rsidR="00CD381D" w:rsidRPr="00B7684B" w:rsidRDefault="00783097" w:rsidP="00B55BD9">
            <w:pPr>
              <w:tabs>
                <w:tab w:val="decimal" w:pos="455"/>
              </w:tabs>
              <w:ind w:right="43"/>
              <w:jc w:val="center"/>
              <w:rPr>
                <w:rFonts w:ascii="Times New Roman" w:hAnsi="Times New Roman" w:cs="Times New Roman"/>
                <w:sz w:val="20"/>
                <w:szCs w:val="20"/>
              </w:rPr>
            </w:pPr>
            <w:r w:rsidRPr="00B7684B">
              <w:rPr>
                <w:rFonts w:ascii="Times New Roman" w:hAnsi="Times New Roman" w:cs="Times New Roman"/>
                <w:sz w:val="20"/>
                <w:szCs w:val="20"/>
              </w:rPr>
              <w:t>(137.37)</w:t>
            </w:r>
          </w:p>
        </w:tc>
      </w:tr>
      <w:tr w:rsidR="00CD381D" w:rsidRPr="00B7684B" w:rsidTr="005768E0">
        <w:tc>
          <w:tcPr>
            <w:tcW w:w="2960" w:type="dxa"/>
          </w:tcPr>
          <w:p w:rsidR="00CD381D" w:rsidRPr="00B7684B" w:rsidRDefault="00CD381D" w:rsidP="00B55BD9">
            <w:pPr>
              <w:tabs>
                <w:tab w:val="left" w:pos="529"/>
              </w:tabs>
              <w:spacing w:line="240" w:lineRule="atLeast"/>
              <w:ind w:right="-409" w:firstLine="34"/>
              <w:rPr>
                <w:rFonts w:ascii="Times New Roman" w:hAnsi="Times New Roman" w:cs="Times New Roman"/>
                <w:sz w:val="30"/>
                <w:szCs w:val="30"/>
                <w:lang w:val="en-GB"/>
              </w:rPr>
            </w:pPr>
            <w:r w:rsidRPr="00B7684B">
              <w:rPr>
                <w:rFonts w:ascii="Times New Roman" w:hAnsi="Times New Roman" w:cs="Times New Roman"/>
                <w:sz w:val="22"/>
                <w:szCs w:val="22"/>
                <w:lang w:val="en-GB"/>
              </w:rPr>
              <w:tab/>
              <w:t>allowance</w:t>
            </w:r>
            <w:r w:rsidRPr="00B7684B">
              <w:rPr>
                <w:rFonts w:ascii="Times New Roman" w:hAnsi="Times New Roman" w:cs="Times New Roman"/>
                <w:sz w:val="22"/>
                <w:szCs w:val="22"/>
              </w:rPr>
              <w:t xml:space="preserve"> for impairment</w:t>
            </w:r>
            <w:r w:rsidRPr="00B7684B">
              <w:rPr>
                <w:rFonts w:ascii="Times New Roman" w:hAnsi="Times New Roman" w:cs="Times New Roman"/>
                <w:sz w:val="22"/>
                <w:szCs w:val="22"/>
              </w:rPr>
              <w:br/>
            </w:r>
            <w:r w:rsidRPr="00B7684B">
              <w:rPr>
                <w:rFonts w:ascii="Times New Roman" w:hAnsi="Times New Roman" w:cs="Times New Roman"/>
                <w:sz w:val="22"/>
                <w:szCs w:val="22"/>
              </w:rPr>
              <w:tab/>
            </w:r>
            <w:r w:rsidRPr="00B7684B">
              <w:rPr>
                <w:rFonts w:ascii="Times New Roman" w:hAnsi="Times New Roman" w:cs="Times New Roman"/>
                <w:sz w:val="22"/>
                <w:szCs w:val="22"/>
              </w:rPr>
              <w:tab/>
            </w:r>
            <w:r w:rsidRPr="00B7684B">
              <w:rPr>
                <w:rFonts w:ascii="Times New Roman" w:hAnsi="Times New Roman" w:cs="Times New Roman"/>
                <w:sz w:val="22"/>
                <w:szCs w:val="22"/>
                <w:lang w:val="en-GB"/>
              </w:rPr>
              <w:t>of assets</w:t>
            </w:r>
          </w:p>
        </w:tc>
        <w:tc>
          <w:tcPr>
            <w:tcW w:w="1152" w:type="dxa"/>
          </w:tcPr>
          <w:p w:rsidR="007B19D4" w:rsidRPr="00B7684B" w:rsidRDefault="007B19D4" w:rsidP="00B55BD9">
            <w:pPr>
              <w:tabs>
                <w:tab w:val="decimal" w:pos="493"/>
              </w:tabs>
              <w:spacing w:line="240" w:lineRule="atLeast"/>
              <w:ind w:right="-56"/>
              <w:jc w:val="both"/>
              <w:rPr>
                <w:rFonts w:ascii="Times New Roman" w:hAnsi="Times New Roman" w:cs="Times New Roman"/>
                <w:sz w:val="22"/>
                <w:szCs w:val="22"/>
              </w:rPr>
            </w:pPr>
          </w:p>
          <w:p w:rsidR="00CD381D" w:rsidRPr="00B7684B" w:rsidRDefault="007B19D4" w:rsidP="00B55BD9">
            <w:pPr>
              <w:tabs>
                <w:tab w:val="decimal" w:pos="493"/>
              </w:tabs>
              <w:spacing w:line="240" w:lineRule="atLeast"/>
              <w:ind w:right="-56"/>
              <w:jc w:val="both"/>
              <w:rPr>
                <w:rFonts w:ascii="Times New Roman" w:hAnsi="Times New Roman" w:cs="Times New Roman"/>
                <w:sz w:val="22"/>
                <w:szCs w:val="22"/>
              </w:rPr>
            </w:pPr>
            <w:r w:rsidRPr="00B7684B">
              <w:rPr>
                <w:rFonts w:ascii="Times New Roman" w:hAnsi="Times New Roman" w:cs="Times New Roman"/>
                <w:sz w:val="22"/>
                <w:szCs w:val="22"/>
              </w:rPr>
              <w:t>(0.79)</w:t>
            </w:r>
          </w:p>
        </w:tc>
        <w:tc>
          <w:tcPr>
            <w:tcW w:w="1301" w:type="dxa"/>
            <w:gridSpan w:val="2"/>
          </w:tcPr>
          <w:p w:rsidR="00CD381D" w:rsidRPr="00B7684B" w:rsidRDefault="00CD381D" w:rsidP="00B55BD9">
            <w:pPr>
              <w:tabs>
                <w:tab w:val="decimal" w:pos="606"/>
              </w:tabs>
              <w:spacing w:line="240" w:lineRule="atLeast"/>
              <w:ind w:right="-96"/>
              <w:jc w:val="both"/>
              <w:rPr>
                <w:rFonts w:ascii="Times New Roman" w:hAnsi="Times New Roman" w:cs="Times New Roman"/>
                <w:sz w:val="22"/>
                <w:szCs w:val="22"/>
              </w:rPr>
            </w:pPr>
          </w:p>
          <w:p w:rsidR="007B19D4" w:rsidRPr="00B7684B" w:rsidRDefault="007B19D4" w:rsidP="00B55BD9">
            <w:pPr>
              <w:tabs>
                <w:tab w:val="decimal" w:pos="606"/>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t>(23.52)</w:t>
            </w:r>
          </w:p>
        </w:tc>
        <w:tc>
          <w:tcPr>
            <w:tcW w:w="952" w:type="dxa"/>
          </w:tcPr>
          <w:p w:rsidR="00CD381D" w:rsidRPr="00B7684B" w:rsidRDefault="00CD381D" w:rsidP="00B55BD9">
            <w:pPr>
              <w:tabs>
                <w:tab w:val="decimal" w:pos="493"/>
              </w:tabs>
              <w:spacing w:line="240" w:lineRule="atLeast"/>
              <w:ind w:right="-96"/>
              <w:jc w:val="both"/>
              <w:rPr>
                <w:rFonts w:ascii="Times New Roman" w:hAnsi="Times New Roman" w:cs="Times New Roman"/>
                <w:sz w:val="22"/>
                <w:szCs w:val="22"/>
              </w:rPr>
            </w:pPr>
          </w:p>
          <w:p w:rsidR="007B19D4" w:rsidRPr="00B7684B" w:rsidRDefault="007B19D4" w:rsidP="00B55BD9">
            <w:pPr>
              <w:tabs>
                <w:tab w:val="decimal" w:pos="493"/>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t>(2.67)</w:t>
            </w:r>
          </w:p>
        </w:tc>
        <w:tc>
          <w:tcPr>
            <w:tcW w:w="1290" w:type="dxa"/>
          </w:tcPr>
          <w:p w:rsidR="00CD381D" w:rsidRPr="00B7684B" w:rsidRDefault="00CD381D" w:rsidP="00B55BD9">
            <w:pPr>
              <w:tabs>
                <w:tab w:val="decimal" w:pos="566"/>
              </w:tabs>
              <w:spacing w:line="240" w:lineRule="atLeast"/>
              <w:ind w:right="-96"/>
              <w:jc w:val="both"/>
              <w:rPr>
                <w:rFonts w:ascii="Times New Roman" w:hAnsi="Times New Roman" w:cs="Times New Roman"/>
                <w:sz w:val="22"/>
                <w:szCs w:val="22"/>
              </w:rPr>
            </w:pPr>
          </w:p>
          <w:p w:rsidR="007B19D4" w:rsidRPr="00B7684B" w:rsidRDefault="007B19D4" w:rsidP="00B55BD9">
            <w:pPr>
              <w:tabs>
                <w:tab w:val="decimal" w:pos="566"/>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t>(4.92)</w:t>
            </w:r>
          </w:p>
        </w:tc>
        <w:tc>
          <w:tcPr>
            <w:tcW w:w="992" w:type="dxa"/>
          </w:tcPr>
          <w:p w:rsidR="00CD381D" w:rsidRPr="00B7684B" w:rsidRDefault="00CD381D" w:rsidP="00B55BD9">
            <w:pPr>
              <w:tabs>
                <w:tab w:val="decimal" w:pos="493"/>
              </w:tabs>
              <w:spacing w:line="240" w:lineRule="atLeast"/>
              <w:ind w:right="-96"/>
              <w:jc w:val="both"/>
              <w:rPr>
                <w:rFonts w:ascii="Times New Roman" w:hAnsi="Times New Roman" w:cs="Times New Roman"/>
                <w:sz w:val="22"/>
                <w:szCs w:val="22"/>
              </w:rPr>
            </w:pPr>
          </w:p>
          <w:p w:rsidR="007B19D4" w:rsidRPr="00B7684B" w:rsidRDefault="007B19D4" w:rsidP="00B55BD9">
            <w:pPr>
              <w:tabs>
                <w:tab w:val="decimal" w:pos="493"/>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t>(2.32)</w:t>
            </w:r>
          </w:p>
        </w:tc>
        <w:tc>
          <w:tcPr>
            <w:tcW w:w="1083" w:type="dxa"/>
          </w:tcPr>
          <w:p w:rsidR="00CD381D" w:rsidRPr="00B7684B" w:rsidRDefault="00CD381D" w:rsidP="00B55BD9">
            <w:pPr>
              <w:tabs>
                <w:tab w:val="decimal" w:pos="455"/>
              </w:tabs>
              <w:ind w:right="43"/>
              <w:jc w:val="center"/>
              <w:rPr>
                <w:rFonts w:ascii="Times New Roman" w:hAnsi="Times New Roman" w:cs="Times New Roman"/>
                <w:sz w:val="20"/>
                <w:szCs w:val="20"/>
              </w:rPr>
            </w:pPr>
          </w:p>
          <w:p w:rsidR="007B19D4" w:rsidRPr="00B7684B" w:rsidRDefault="00783097" w:rsidP="00B55BD9">
            <w:pPr>
              <w:tabs>
                <w:tab w:val="decimal" w:pos="455"/>
              </w:tabs>
              <w:ind w:right="43"/>
              <w:jc w:val="center"/>
              <w:rPr>
                <w:rFonts w:ascii="Times New Roman" w:hAnsi="Times New Roman" w:cs="Times New Roman"/>
                <w:sz w:val="20"/>
                <w:szCs w:val="20"/>
              </w:rPr>
            </w:pPr>
            <w:r w:rsidRPr="00B7684B">
              <w:rPr>
                <w:rFonts w:ascii="Times New Roman" w:hAnsi="Times New Roman" w:cs="Times New Roman"/>
                <w:sz w:val="20"/>
                <w:szCs w:val="20"/>
              </w:rPr>
              <w:t>-</w:t>
            </w:r>
          </w:p>
        </w:tc>
        <w:tc>
          <w:tcPr>
            <w:tcW w:w="1083" w:type="dxa"/>
          </w:tcPr>
          <w:p w:rsidR="00CD381D" w:rsidRPr="00B7684B" w:rsidRDefault="00CD381D" w:rsidP="00B55BD9">
            <w:pPr>
              <w:tabs>
                <w:tab w:val="decimal" w:pos="455"/>
              </w:tabs>
              <w:ind w:right="43"/>
              <w:jc w:val="center"/>
              <w:rPr>
                <w:rFonts w:ascii="Times New Roman" w:hAnsi="Times New Roman" w:cs="Times New Roman"/>
                <w:sz w:val="20"/>
                <w:szCs w:val="20"/>
              </w:rPr>
            </w:pPr>
          </w:p>
          <w:p w:rsidR="00783097" w:rsidRPr="00B7684B" w:rsidRDefault="00783097" w:rsidP="00B55BD9">
            <w:pPr>
              <w:tabs>
                <w:tab w:val="decimal" w:pos="455"/>
              </w:tabs>
              <w:ind w:right="43"/>
              <w:jc w:val="center"/>
              <w:rPr>
                <w:rFonts w:ascii="Times New Roman" w:hAnsi="Times New Roman" w:cs="Times New Roman"/>
                <w:sz w:val="20"/>
                <w:szCs w:val="20"/>
              </w:rPr>
            </w:pPr>
            <w:r w:rsidRPr="00B7684B">
              <w:rPr>
                <w:rFonts w:ascii="Times New Roman" w:hAnsi="Times New Roman" w:cs="Times New Roman"/>
                <w:sz w:val="20"/>
                <w:szCs w:val="20"/>
              </w:rPr>
              <w:t>(34.22)</w:t>
            </w:r>
          </w:p>
        </w:tc>
      </w:tr>
      <w:tr w:rsidR="00CD381D" w:rsidRPr="00B7684B" w:rsidTr="005768E0">
        <w:tc>
          <w:tcPr>
            <w:tcW w:w="2960" w:type="dxa"/>
          </w:tcPr>
          <w:p w:rsidR="00CD381D" w:rsidRPr="00B7684B" w:rsidRDefault="00CD381D" w:rsidP="00B55BD9">
            <w:pPr>
              <w:tabs>
                <w:tab w:val="left" w:pos="176"/>
              </w:tabs>
              <w:spacing w:line="240" w:lineRule="atLeast"/>
              <w:ind w:right="-391"/>
              <w:rPr>
                <w:rFonts w:ascii="Times New Roman" w:hAnsi="Times New Roman" w:cs="Times New Roman"/>
                <w:b/>
                <w:bCs/>
                <w:sz w:val="30"/>
                <w:szCs w:val="30"/>
              </w:rPr>
            </w:pPr>
            <w:r w:rsidRPr="00B7684B">
              <w:rPr>
                <w:rFonts w:ascii="Times New Roman" w:hAnsi="Times New Roman" w:cs="Times New Roman"/>
                <w:b/>
                <w:bCs/>
                <w:sz w:val="22"/>
                <w:szCs w:val="22"/>
              </w:rPr>
              <w:t>Net book value</w:t>
            </w:r>
            <w:r w:rsidRPr="00B7684B">
              <w:rPr>
                <w:rFonts w:ascii="Times New Roman" w:hAnsi="Times New Roman" w:cs="Times New Roman"/>
                <w:b/>
                <w:bCs/>
                <w:sz w:val="22"/>
                <w:szCs w:val="22"/>
              </w:rPr>
              <w:tab/>
            </w:r>
          </w:p>
        </w:tc>
        <w:tc>
          <w:tcPr>
            <w:tcW w:w="1152" w:type="dxa"/>
          </w:tcPr>
          <w:p w:rsidR="00CD381D" w:rsidRPr="00B7684B" w:rsidRDefault="007B19D4" w:rsidP="00B55BD9">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B7684B">
              <w:rPr>
                <w:rFonts w:ascii="Times New Roman" w:hAnsi="Times New Roman" w:cs="Times New Roman"/>
                <w:b/>
                <w:bCs/>
                <w:sz w:val="22"/>
                <w:szCs w:val="22"/>
              </w:rPr>
              <w:t>-</w:t>
            </w:r>
          </w:p>
        </w:tc>
        <w:tc>
          <w:tcPr>
            <w:tcW w:w="1301" w:type="dxa"/>
            <w:gridSpan w:val="2"/>
          </w:tcPr>
          <w:p w:rsidR="00CD381D" w:rsidRPr="00B7684B" w:rsidRDefault="007B19D4" w:rsidP="00B55BD9">
            <w:pPr>
              <w:pBdr>
                <w:top w:val="single" w:sz="4" w:space="1" w:color="auto"/>
                <w:bottom w:val="double" w:sz="4" w:space="1" w:color="auto"/>
              </w:pBdr>
              <w:tabs>
                <w:tab w:val="decimal" w:pos="606"/>
              </w:tabs>
              <w:spacing w:line="240" w:lineRule="atLeast"/>
              <w:ind w:left="60" w:right="0"/>
              <w:jc w:val="both"/>
              <w:rPr>
                <w:rFonts w:ascii="Times New Roman" w:hAnsi="Times New Roman" w:cs="Times New Roman"/>
                <w:b/>
                <w:bCs/>
                <w:sz w:val="22"/>
                <w:szCs w:val="22"/>
              </w:rPr>
            </w:pPr>
            <w:r w:rsidRPr="00B7684B">
              <w:rPr>
                <w:rFonts w:ascii="Times New Roman" w:hAnsi="Times New Roman" w:cs="Times New Roman"/>
                <w:b/>
                <w:bCs/>
                <w:sz w:val="22"/>
                <w:szCs w:val="22"/>
              </w:rPr>
              <w:t>-</w:t>
            </w:r>
          </w:p>
        </w:tc>
        <w:tc>
          <w:tcPr>
            <w:tcW w:w="952" w:type="dxa"/>
          </w:tcPr>
          <w:p w:rsidR="00CD381D" w:rsidRPr="00B7684B" w:rsidRDefault="007B19D4" w:rsidP="00B55BD9">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B7684B">
              <w:rPr>
                <w:rFonts w:ascii="Times New Roman" w:hAnsi="Times New Roman" w:cs="Times New Roman"/>
                <w:b/>
                <w:bCs/>
                <w:sz w:val="22"/>
                <w:szCs w:val="22"/>
              </w:rPr>
              <w:t>10.47</w:t>
            </w:r>
          </w:p>
        </w:tc>
        <w:tc>
          <w:tcPr>
            <w:tcW w:w="1290" w:type="dxa"/>
          </w:tcPr>
          <w:p w:rsidR="00CD381D" w:rsidRPr="00B7684B" w:rsidRDefault="007B19D4" w:rsidP="00B55BD9">
            <w:pPr>
              <w:pBdr>
                <w:top w:val="single" w:sz="4" w:space="1" w:color="auto"/>
                <w:bottom w:val="double" w:sz="4" w:space="1" w:color="auto"/>
              </w:pBdr>
              <w:tabs>
                <w:tab w:val="decimal" w:pos="566"/>
              </w:tabs>
              <w:spacing w:line="240" w:lineRule="atLeast"/>
              <w:ind w:left="62" w:right="0"/>
              <w:jc w:val="both"/>
              <w:rPr>
                <w:rFonts w:ascii="Times New Roman" w:hAnsi="Times New Roman" w:cs="Times New Roman"/>
                <w:b/>
                <w:bCs/>
                <w:sz w:val="22"/>
                <w:szCs w:val="22"/>
              </w:rPr>
            </w:pPr>
            <w:r w:rsidRPr="00B7684B">
              <w:rPr>
                <w:rFonts w:ascii="Times New Roman" w:hAnsi="Times New Roman" w:cs="Times New Roman"/>
                <w:b/>
                <w:bCs/>
                <w:sz w:val="22"/>
                <w:szCs w:val="22"/>
              </w:rPr>
              <w:t>-</w:t>
            </w:r>
          </w:p>
        </w:tc>
        <w:tc>
          <w:tcPr>
            <w:tcW w:w="992" w:type="dxa"/>
          </w:tcPr>
          <w:p w:rsidR="00CD381D" w:rsidRPr="00B7684B" w:rsidRDefault="007B19D4" w:rsidP="00B55BD9">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B7684B">
              <w:rPr>
                <w:rFonts w:ascii="Times New Roman" w:hAnsi="Times New Roman" w:cs="Times New Roman"/>
                <w:b/>
                <w:bCs/>
                <w:sz w:val="22"/>
                <w:szCs w:val="22"/>
              </w:rPr>
              <w:t>11.39</w:t>
            </w:r>
          </w:p>
        </w:tc>
        <w:tc>
          <w:tcPr>
            <w:tcW w:w="1083" w:type="dxa"/>
          </w:tcPr>
          <w:p w:rsidR="00CD381D" w:rsidRPr="00B7684B" w:rsidRDefault="00783097" w:rsidP="00B55BD9">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B7684B">
              <w:rPr>
                <w:rFonts w:ascii="Times New Roman" w:hAnsi="Times New Roman" w:cs="Times New Roman"/>
                <w:b/>
                <w:bCs/>
                <w:sz w:val="22"/>
                <w:szCs w:val="22"/>
              </w:rPr>
              <w:t>13.77</w:t>
            </w:r>
          </w:p>
        </w:tc>
        <w:tc>
          <w:tcPr>
            <w:tcW w:w="1083" w:type="dxa"/>
          </w:tcPr>
          <w:p w:rsidR="00CD381D" w:rsidRPr="00B7684B" w:rsidRDefault="00783097" w:rsidP="00B55BD9">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B7684B">
              <w:rPr>
                <w:rFonts w:ascii="Times New Roman" w:hAnsi="Times New Roman" w:cs="Times New Roman"/>
                <w:b/>
                <w:bCs/>
                <w:sz w:val="22"/>
                <w:szCs w:val="22"/>
              </w:rPr>
              <w:t>35.63</w:t>
            </w:r>
          </w:p>
        </w:tc>
      </w:tr>
    </w:tbl>
    <w:p w:rsidR="00CD381D" w:rsidRPr="00B7684B" w:rsidRDefault="00CD381D" w:rsidP="009E4A5B">
      <w:pPr>
        <w:spacing w:line="240" w:lineRule="atLeast"/>
        <w:ind w:left="907" w:right="-102"/>
        <w:jc w:val="both"/>
        <w:rPr>
          <w:rFonts w:cs="Times New Roman"/>
          <w:sz w:val="22"/>
          <w:szCs w:val="22"/>
        </w:rPr>
      </w:pPr>
    </w:p>
    <w:p w:rsidR="00CD381D" w:rsidRPr="00B7684B" w:rsidRDefault="00CD381D">
      <w:r w:rsidRPr="00B7684B">
        <w:br w:type="page"/>
      </w:r>
    </w:p>
    <w:tbl>
      <w:tblPr>
        <w:tblStyle w:val="TableGrid"/>
        <w:tblW w:w="10686"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960"/>
        <w:gridCol w:w="1152"/>
        <w:gridCol w:w="103"/>
        <w:gridCol w:w="1031"/>
        <w:gridCol w:w="992"/>
        <w:gridCol w:w="1290"/>
        <w:gridCol w:w="992"/>
        <w:gridCol w:w="1083"/>
        <w:gridCol w:w="1083"/>
      </w:tblGrid>
      <w:tr w:rsidR="002D384C" w:rsidRPr="00B7684B" w:rsidTr="00721684">
        <w:tc>
          <w:tcPr>
            <w:tcW w:w="2960" w:type="dxa"/>
          </w:tcPr>
          <w:p w:rsidR="002D384C" w:rsidRPr="00B7684B" w:rsidRDefault="002D384C" w:rsidP="009E4A5B">
            <w:pPr>
              <w:tabs>
                <w:tab w:val="left" w:pos="540"/>
                <w:tab w:val="left" w:pos="1080"/>
              </w:tabs>
              <w:spacing w:line="240" w:lineRule="atLeast"/>
              <w:ind w:right="43"/>
              <w:jc w:val="thaiDistribute"/>
              <w:rPr>
                <w:rFonts w:ascii="Times New Roman" w:hAnsi="Times New Roman" w:cs="Times New Roman"/>
                <w:sz w:val="22"/>
                <w:szCs w:val="22"/>
                <w:lang w:val="en-GB"/>
              </w:rPr>
            </w:pPr>
          </w:p>
        </w:tc>
        <w:tc>
          <w:tcPr>
            <w:tcW w:w="5560" w:type="dxa"/>
            <w:gridSpan w:val="6"/>
          </w:tcPr>
          <w:p w:rsidR="002D384C" w:rsidRPr="00B7684B" w:rsidRDefault="002D384C"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B7684B">
              <w:rPr>
                <w:rFonts w:ascii="Times New Roman" w:hAnsi="Times New Roman" w:cs="Times New Roman"/>
                <w:sz w:val="22"/>
                <w:szCs w:val="22"/>
              </w:rPr>
              <w:t>No. Landfill</w:t>
            </w:r>
          </w:p>
        </w:tc>
        <w:tc>
          <w:tcPr>
            <w:tcW w:w="1083" w:type="dxa"/>
          </w:tcPr>
          <w:p w:rsidR="002D384C" w:rsidRPr="00B7684B" w:rsidRDefault="002D384C" w:rsidP="009E4A5B">
            <w:pPr>
              <w:tabs>
                <w:tab w:val="decimal" w:pos="493"/>
              </w:tabs>
              <w:spacing w:line="240" w:lineRule="atLeast"/>
              <w:ind w:right="-96"/>
              <w:jc w:val="both"/>
              <w:rPr>
                <w:rFonts w:ascii="Times New Roman" w:hAnsi="Times New Roman" w:cs="Times New Roman"/>
                <w:sz w:val="22"/>
                <w:szCs w:val="22"/>
              </w:rPr>
            </w:pPr>
          </w:p>
        </w:tc>
        <w:tc>
          <w:tcPr>
            <w:tcW w:w="1083" w:type="dxa"/>
          </w:tcPr>
          <w:p w:rsidR="002D384C" w:rsidRPr="00B7684B" w:rsidRDefault="002D384C" w:rsidP="009E4A5B">
            <w:pPr>
              <w:tabs>
                <w:tab w:val="decimal" w:pos="493"/>
              </w:tabs>
              <w:spacing w:line="240" w:lineRule="atLeast"/>
              <w:ind w:right="-96"/>
              <w:jc w:val="both"/>
              <w:rPr>
                <w:rFonts w:ascii="Times New Roman" w:hAnsi="Times New Roman" w:cs="Times New Roman"/>
                <w:sz w:val="22"/>
                <w:szCs w:val="22"/>
              </w:rPr>
            </w:pPr>
          </w:p>
        </w:tc>
      </w:tr>
      <w:tr w:rsidR="002D384C" w:rsidRPr="00B7684B" w:rsidTr="00721684">
        <w:tc>
          <w:tcPr>
            <w:tcW w:w="2960" w:type="dxa"/>
          </w:tcPr>
          <w:p w:rsidR="002D384C" w:rsidRPr="00B7684B" w:rsidRDefault="002D384C" w:rsidP="009E4A5B">
            <w:pPr>
              <w:tabs>
                <w:tab w:val="left" w:pos="540"/>
                <w:tab w:val="left" w:pos="1080"/>
              </w:tabs>
              <w:spacing w:line="240" w:lineRule="atLeast"/>
              <w:ind w:right="43"/>
              <w:jc w:val="thaiDistribute"/>
              <w:rPr>
                <w:rFonts w:ascii="Times New Roman" w:hAnsi="Times New Roman" w:cs="Times New Roman"/>
                <w:sz w:val="22"/>
                <w:szCs w:val="22"/>
                <w:lang w:val="en-GB"/>
              </w:rPr>
            </w:pPr>
          </w:p>
        </w:tc>
        <w:tc>
          <w:tcPr>
            <w:tcW w:w="3278" w:type="dxa"/>
            <w:gridSpan w:val="4"/>
          </w:tcPr>
          <w:p w:rsidR="002D384C" w:rsidRPr="00B7684B" w:rsidRDefault="002D384C" w:rsidP="009E4A5B">
            <w:pPr>
              <w:pBdr>
                <w:bottom w:val="single" w:sz="4" w:space="1" w:color="auto"/>
              </w:pBdr>
              <w:spacing w:line="240" w:lineRule="atLeast"/>
              <w:ind w:left="-54" w:right="100"/>
              <w:jc w:val="center"/>
              <w:rPr>
                <w:rFonts w:ascii="Times New Roman" w:hAnsi="Times New Roman" w:cs="Times New Roman"/>
                <w:sz w:val="22"/>
                <w:szCs w:val="22"/>
              </w:rPr>
            </w:pPr>
            <w:r w:rsidRPr="00B7684B">
              <w:rPr>
                <w:rFonts w:ascii="Times New Roman" w:hAnsi="Times New Roman" w:cs="Times New Roman"/>
                <w:sz w:val="22"/>
                <w:szCs w:val="22"/>
              </w:rPr>
              <w:t>landfill capping</w:t>
            </w:r>
            <w:r w:rsidRPr="00B7684B">
              <w:rPr>
                <w:rFonts w:ascii="Times New Roman" w:hAnsi="Times New Roman" w:cs="Times New Roman"/>
                <w:sz w:val="22"/>
                <w:szCs w:val="22"/>
              </w:rPr>
              <w:br/>
              <w:t>hazardous</w:t>
            </w:r>
          </w:p>
        </w:tc>
        <w:tc>
          <w:tcPr>
            <w:tcW w:w="2282" w:type="dxa"/>
            <w:gridSpan w:val="2"/>
          </w:tcPr>
          <w:p w:rsidR="002D384C" w:rsidRPr="00B7684B" w:rsidRDefault="002D384C" w:rsidP="009E4A5B">
            <w:pPr>
              <w:pBdr>
                <w:bottom w:val="single" w:sz="4" w:space="1" w:color="auto"/>
              </w:pBdr>
              <w:spacing w:line="240" w:lineRule="atLeast"/>
              <w:ind w:left="-54" w:right="-96"/>
              <w:jc w:val="center"/>
              <w:rPr>
                <w:rFonts w:ascii="Times New Roman" w:hAnsi="Times New Roman" w:cs="Times New Roman"/>
                <w:sz w:val="22"/>
                <w:szCs w:val="22"/>
              </w:rPr>
            </w:pPr>
            <w:r w:rsidRPr="00B7684B">
              <w:rPr>
                <w:rFonts w:ascii="Times New Roman" w:hAnsi="Times New Roman" w:cs="Times New Roman"/>
                <w:sz w:val="22"/>
                <w:szCs w:val="22"/>
              </w:rPr>
              <w:t>landfill capping</w:t>
            </w:r>
            <w:r w:rsidRPr="00B7684B">
              <w:rPr>
                <w:rFonts w:ascii="Times New Roman" w:hAnsi="Times New Roman" w:cs="Times New Roman"/>
                <w:sz w:val="22"/>
                <w:szCs w:val="22"/>
              </w:rPr>
              <w:br/>
              <w:t>non-hazardous</w:t>
            </w:r>
          </w:p>
        </w:tc>
        <w:tc>
          <w:tcPr>
            <w:tcW w:w="1083" w:type="dxa"/>
          </w:tcPr>
          <w:p w:rsidR="002D384C" w:rsidRPr="00B7684B" w:rsidRDefault="002D384C" w:rsidP="009E4A5B">
            <w:pPr>
              <w:tabs>
                <w:tab w:val="decimal" w:pos="493"/>
              </w:tabs>
              <w:spacing w:line="240" w:lineRule="atLeast"/>
              <w:ind w:right="-96"/>
              <w:jc w:val="both"/>
              <w:rPr>
                <w:rFonts w:ascii="Times New Roman" w:hAnsi="Times New Roman" w:cs="Times New Roman"/>
                <w:sz w:val="22"/>
                <w:szCs w:val="22"/>
              </w:rPr>
            </w:pPr>
          </w:p>
        </w:tc>
        <w:tc>
          <w:tcPr>
            <w:tcW w:w="1083" w:type="dxa"/>
          </w:tcPr>
          <w:p w:rsidR="002D384C" w:rsidRPr="00B7684B" w:rsidRDefault="002D384C" w:rsidP="009E4A5B">
            <w:pPr>
              <w:tabs>
                <w:tab w:val="decimal" w:pos="493"/>
              </w:tabs>
              <w:spacing w:line="240" w:lineRule="atLeast"/>
              <w:ind w:right="-96"/>
              <w:jc w:val="both"/>
              <w:rPr>
                <w:rFonts w:ascii="Times New Roman" w:hAnsi="Times New Roman" w:cs="Times New Roman"/>
                <w:sz w:val="22"/>
                <w:szCs w:val="22"/>
              </w:rPr>
            </w:pPr>
          </w:p>
        </w:tc>
      </w:tr>
      <w:tr w:rsidR="00D819C2" w:rsidRPr="00B7684B" w:rsidTr="00721684">
        <w:tc>
          <w:tcPr>
            <w:tcW w:w="2960" w:type="dxa"/>
          </w:tcPr>
          <w:p w:rsidR="00D819C2" w:rsidRPr="00B7684B" w:rsidRDefault="00D819C2" w:rsidP="009E4A5B">
            <w:pPr>
              <w:pBdr>
                <w:bottom w:val="single" w:sz="4" w:space="1" w:color="auto"/>
              </w:pBdr>
              <w:tabs>
                <w:tab w:val="left" w:pos="540"/>
                <w:tab w:val="left" w:pos="1080"/>
              </w:tabs>
              <w:spacing w:line="240" w:lineRule="atLeast"/>
              <w:ind w:right="43"/>
              <w:jc w:val="center"/>
              <w:rPr>
                <w:rFonts w:ascii="Times New Roman" w:hAnsi="Times New Roman" w:cs="Times New Roman"/>
                <w:sz w:val="22"/>
                <w:szCs w:val="22"/>
                <w:lang w:val="en-GB"/>
              </w:rPr>
            </w:pPr>
            <w:r w:rsidRPr="00B7684B">
              <w:rPr>
                <w:rFonts w:ascii="Times New Roman" w:hAnsi="Times New Roman" w:cs="Times New Roman"/>
                <w:sz w:val="22"/>
                <w:szCs w:val="22"/>
              </w:rPr>
              <w:br/>
            </w:r>
            <w:r w:rsidRPr="00B7684B">
              <w:rPr>
                <w:rFonts w:ascii="Times New Roman" w:hAnsi="Times New Roman" w:cs="Times New Roman"/>
                <w:sz w:val="22"/>
                <w:szCs w:val="22"/>
              </w:rPr>
              <w:br/>
              <w:t>Cost of landfill</w:t>
            </w:r>
          </w:p>
        </w:tc>
        <w:tc>
          <w:tcPr>
            <w:tcW w:w="1152" w:type="dxa"/>
          </w:tcPr>
          <w:p w:rsidR="00D819C2" w:rsidRPr="00B7684B" w:rsidRDefault="00D819C2" w:rsidP="00EB3E31">
            <w:pPr>
              <w:pBdr>
                <w:bottom w:val="single" w:sz="4" w:space="1" w:color="auto"/>
              </w:pBdr>
              <w:spacing w:before="50" w:line="240" w:lineRule="atLeast"/>
              <w:ind w:left="-90" w:right="-108"/>
              <w:jc w:val="center"/>
              <w:rPr>
                <w:rFonts w:ascii="Times New Roman" w:hAnsi="Times New Roman" w:cs="Times New Roman"/>
                <w:sz w:val="22"/>
                <w:szCs w:val="22"/>
              </w:rPr>
            </w:pPr>
            <w:r w:rsidRPr="00B7684B">
              <w:rPr>
                <w:rFonts w:ascii="Times New Roman" w:hAnsi="Times New Roman" w:cs="Times New Roman"/>
                <w:sz w:val="22"/>
                <w:szCs w:val="22"/>
              </w:rPr>
              <w:t xml:space="preserve">L1 </w:t>
            </w:r>
            <w:r w:rsidRPr="00B7684B">
              <w:rPr>
                <w:rFonts w:ascii="Times New Roman" w:hAnsi="Times New Roman" w:cs="Times New Roman"/>
                <w:sz w:val="20"/>
                <w:szCs w:val="20"/>
                <w:cs/>
              </w:rPr>
              <w:t>(</w:t>
            </w:r>
            <w:r w:rsidRPr="00B7684B">
              <w:rPr>
                <w:rFonts w:ascii="Times New Roman" w:hAnsi="Times New Roman" w:cs="Times New Roman"/>
                <w:sz w:val="20"/>
                <w:szCs w:val="20"/>
              </w:rPr>
              <w:t>Permanently closed</w:t>
            </w:r>
            <w:r w:rsidRPr="00B7684B">
              <w:rPr>
                <w:rFonts w:ascii="Times New Roman" w:hAnsi="Times New Roman" w:cs="Times New Roman"/>
                <w:sz w:val="20"/>
                <w:szCs w:val="20"/>
                <w:cs/>
              </w:rPr>
              <w:t>)</w:t>
            </w:r>
          </w:p>
        </w:tc>
        <w:tc>
          <w:tcPr>
            <w:tcW w:w="1134" w:type="dxa"/>
            <w:gridSpan w:val="2"/>
          </w:tcPr>
          <w:p w:rsidR="00D819C2" w:rsidRPr="00B7684B" w:rsidRDefault="00D819C2" w:rsidP="00EB3E31">
            <w:pPr>
              <w:pBdr>
                <w:bottom w:val="single" w:sz="4" w:space="1" w:color="auto"/>
              </w:pBdr>
              <w:tabs>
                <w:tab w:val="decimal" w:pos="397"/>
              </w:tabs>
              <w:spacing w:line="240" w:lineRule="atLeast"/>
              <w:ind w:left="5" w:right="-96"/>
              <w:jc w:val="center"/>
              <w:rPr>
                <w:rFonts w:ascii="Times New Roman" w:hAnsi="Times New Roman" w:cs="Times New Roman"/>
                <w:sz w:val="22"/>
                <w:szCs w:val="22"/>
              </w:rPr>
            </w:pPr>
            <w:r w:rsidRPr="00B7684B">
              <w:rPr>
                <w:rFonts w:ascii="Times New Roman" w:hAnsi="Times New Roman" w:cs="Times New Roman"/>
                <w:sz w:val="22"/>
                <w:szCs w:val="22"/>
              </w:rPr>
              <w:br/>
            </w:r>
            <w:r w:rsidRPr="00B7684B">
              <w:rPr>
                <w:rFonts w:ascii="Times New Roman" w:hAnsi="Times New Roman" w:cs="Times New Roman"/>
                <w:sz w:val="22"/>
                <w:szCs w:val="22"/>
              </w:rPr>
              <w:br/>
              <w:t>L2</w:t>
            </w:r>
          </w:p>
        </w:tc>
        <w:tc>
          <w:tcPr>
            <w:tcW w:w="992" w:type="dxa"/>
          </w:tcPr>
          <w:p w:rsidR="00D819C2" w:rsidRPr="00B7684B" w:rsidRDefault="00D819C2" w:rsidP="00687C48">
            <w:pPr>
              <w:pBdr>
                <w:bottom w:val="single" w:sz="4" w:space="1" w:color="auto"/>
              </w:pBdr>
              <w:tabs>
                <w:tab w:val="decimal" w:pos="354"/>
              </w:tabs>
              <w:spacing w:line="240" w:lineRule="atLeast"/>
              <w:ind w:right="-96"/>
              <w:jc w:val="center"/>
              <w:rPr>
                <w:rFonts w:ascii="Times New Roman" w:hAnsi="Times New Roman" w:cs="Times New Roman"/>
                <w:sz w:val="22"/>
                <w:szCs w:val="22"/>
              </w:rPr>
            </w:pPr>
            <w:r w:rsidRPr="00B7684B">
              <w:rPr>
                <w:rFonts w:ascii="Times New Roman" w:hAnsi="Times New Roman" w:cs="Times New Roman"/>
                <w:sz w:val="22"/>
                <w:szCs w:val="22"/>
              </w:rPr>
              <w:br/>
            </w:r>
            <w:r w:rsidRPr="00B7684B">
              <w:rPr>
                <w:rFonts w:ascii="Times New Roman" w:hAnsi="Times New Roman" w:cs="Times New Roman"/>
                <w:sz w:val="22"/>
                <w:szCs w:val="22"/>
              </w:rPr>
              <w:br/>
              <w:t>L3</w:t>
            </w:r>
          </w:p>
        </w:tc>
        <w:tc>
          <w:tcPr>
            <w:tcW w:w="1290" w:type="dxa"/>
          </w:tcPr>
          <w:p w:rsidR="00D819C2" w:rsidRPr="00B7684B" w:rsidRDefault="00D819C2" w:rsidP="00687C48">
            <w:pPr>
              <w:pBdr>
                <w:bottom w:val="single" w:sz="4" w:space="1" w:color="auto"/>
              </w:pBdr>
              <w:tabs>
                <w:tab w:val="decimal" w:pos="493"/>
              </w:tabs>
              <w:spacing w:before="50" w:line="240" w:lineRule="atLeast"/>
              <w:ind w:right="-96"/>
              <w:jc w:val="center"/>
              <w:rPr>
                <w:rFonts w:ascii="Times New Roman" w:hAnsi="Times New Roman" w:cs="Times New Roman"/>
                <w:sz w:val="22"/>
                <w:szCs w:val="22"/>
              </w:rPr>
            </w:pPr>
            <w:r w:rsidRPr="00B7684B">
              <w:rPr>
                <w:rFonts w:ascii="Times New Roman" w:hAnsi="Times New Roman" w:cs="Times New Roman"/>
                <w:sz w:val="22"/>
                <w:szCs w:val="22"/>
              </w:rPr>
              <w:t xml:space="preserve">L5 </w:t>
            </w:r>
            <w:r w:rsidRPr="00B7684B">
              <w:rPr>
                <w:rFonts w:ascii="Times New Roman" w:hAnsi="Times New Roman" w:cs="Times New Roman"/>
                <w:sz w:val="20"/>
                <w:szCs w:val="20"/>
                <w:cs/>
              </w:rPr>
              <w:t>(</w:t>
            </w:r>
            <w:r w:rsidRPr="00B7684B">
              <w:rPr>
                <w:rFonts w:ascii="Times New Roman" w:hAnsi="Times New Roman" w:cs="Times New Roman"/>
                <w:sz w:val="20"/>
                <w:szCs w:val="20"/>
              </w:rPr>
              <w:t>Permanently closed</w:t>
            </w:r>
            <w:r w:rsidRPr="00B7684B">
              <w:rPr>
                <w:rFonts w:ascii="Times New Roman" w:hAnsi="Times New Roman" w:cs="Times New Roman"/>
                <w:sz w:val="20"/>
                <w:szCs w:val="20"/>
                <w:cs/>
              </w:rPr>
              <w:t>)</w:t>
            </w:r>
          </w:p>
        </w:tc>
        <w:tc>
          <w:tcPr>
            <w:tcW w:w="992" w:type="dxa"/>
          </w:tcPr>
          <w:p w:rsidR="00D819C2" w:rsidRPr="00B7684B" w:rsidRDefault="00D819C2" w:rsidP="00687C48">
            <w:pPr>
              <w:pBdr>
                <w:bottom w:val="single" w:sz="4" w:space="1" w:color="auto"/>
              </w:pBdr>
              <w:tabs>
                <w:tab w:val="decimal" w:pos="354"/>
              </w:tabs>
              <w:spacing w:line="240" w:lineRule="atLeast"/>
              <w:ind w:right="-96"/>
              <w:jc w:val="center"/>
              <w:rPr>
                <w:rFonts w:ascii="Times New Roman" w:hAnsi="Times New Roman" w:cs="Times New Roman"/>
                <w:sz w:val="22"/>
                <w:szCs w:val="22"/>
              </w:rPr>
            </w:pPr>
            <w:r w:rsidRPr="00B7684B">
              <w:rPr>
                <w:rFonts w:ascii="Times New Roman" w:hAnsi="Times New Roman" w:cs="Times New Roman"/>
                <w:sz w:val="22"/>
                <w:szCs w:val="22"/>
              </w:rPr>
              <w:br/>
            </w:r>
            <w:r w:rsidRPr="00B7684B">
              <w:rPr>
                <w:rFonts w:ascii="Times New Roman" w:hAnsi="Times New Roman" w:cs="Times New Roman"/>
                <w:sz w:val="22"/>
                <w:szCs w:val="22"/>
              </w:rPr>
              <w:br/>
              <w:t>L6</w:t>
            </w:r>
          </w:p>
        </w:tc>
        <w:tc>
          <w:tcPr>
            <w:tcW w:w="1083" w:type="dxa"/>
          </w:tcPr>
          <w:p w:rsidR="00D819C2" w:rsidRPr="00B7684B" w:rsidRDefault="00D819C2"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p>
          <w:p w:rsidR="00D819C2" w:rsidRPr="00B7684B" w:rsidRDefault="00D819C2"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p>
          <w:p w:rsidR="00D819C2" w:rsidRPr="00B7684B" w:rsidRDefault="00D819C2" w:rsidP="00687C48">
            <w:pPr>
              <w:pBdr>
                <w:bottom w:val="single" w:sz="4" w:space="1" w:color="auto"/>
              </w:pBdr>
              <w:tabs>
                <w:tab w:val="decimal" w:pos="354"/>
              </w:tabs>
              <w:spacing w:line="240" w:lineRule="atLeast"/>
              <w:ind w:right="-96"/>
              <w:jc w:val="center"/>
              <w:rPr>
                <w:rFonts w:ascii="Times New Roman" w:hAnsi="Times New Roman" w:cs="Times New Roman"/>
                <w:sz w:val="22"/>
                <w:szCs w:val="22"/>
              </w:rPr>
            </w:pPr>
            <w:r w:rsidRPr="00B7684B">
              <w:rPr>
                <w:rFonts w:ascii="Times New Roman" w:hAnsi="Times New Roman" w:cs="Times New Roman"/>
                <w:sz w:val="22"/>
                <w:szCs w:val="22"/>
              </w:rPr>
              <w:t>L8</w:t>
            </w:r>
          </w:p>
        </w:tc>
        <w:tc>
          <w:tcPr>
            <w:tcW w:w="1083" w:type="dxa"/>
          </w:tcPr>
          <w:p w:rsidR="00D819C2" w:rsidRPr="00B7684B" w:rsidRDefault="00D819C2" w:rsidP="00687C48">
            <w:pPr>
              <w:pBdr>
                <w:bottom w:val="single" w:sz="4" w:space="1" w:color="auto"/>
              </w:pBdr>
              <w:tabs>
                <w:tab w:val="decimal" w:pos="354"/>
              </w:tabs>
              <w:spacing w:line="240" w:lineRule="atLeast"/>
              <w:ind w:right="-96"/>
              <w:jc w:val="center"/>
              <w:rPr>
                <w:rFonts w:ascii="Times New Roman" w:hAnsi="Times New Roman" w:cs="Times New Roman"/>
                <w:sz w:val="22"/>
                <w:szCs w:val="22"/>
              </w:rPr>
            </w:pPr>
            <w:r w:rsidRPr="00B7684B">
              <w:rPr>
                <w:rFonts w:ascii="Times New Roman" w:hAnsi="Times New Roman" w:cs="Times New Roman"/>
                <w:sz w:val="22"/>
                <w:szCs w:val="22"/>
              </w:rPr>
              <w:br/>
            </w:r>
            <w:r w:rsidRPr="00B7684B">
              <w:rPr>
                <w:rFonts w:ascii="Times New Roman" w:hAnsi="Times New Roman" w:cs="Times New Roman"/>
                <w:sz w:val="22"/>
                <w:szCs w:val="22"/>
              </w:rPr>
              <w:br/>
              <w:t>Total</w:t>
            </w:r>
          </w:p>
        </w:tc>
      </w:tr>
      <w:tr w:rsidR="002D384C" w:rsidRPr="00B7684B" w:rsidTr="00721684">
        <w:tc>
          <w:tcPr>
            <w:tcW w:w="2960" w:type="dxa"/>
          </w:tcPr>
          <w:p w:rsidR="002D384C" w:rsidRPr="00B7684B" w:rsidRDefault="002D384C" w:rsidP="009E4A5B">
            <w:pPr>
              <w:tabs>
                <w:tab w:val="left" w:pos="540"/>
                <w:tab w:val="left" w:pos="1080"/>
              </w:tabs>
              <w:spacing w:line="240" w:lineRule="atLeast"/>
              <w:ind w:right="43"/>
              <w:jc w:val="thaiDistribute"/>
              <w:rPr>
                <w:rFonts w:ascii="Times New Roman" w:hAnsi="Times New Roman" w:cs="Times New Roman"/>
                <w:sz w:val="22"/>
                <w:szCs w:val="22"/>
                <w:lang w:val="en-GB"/>
              </w:rPr>
            </w:pPr>
          </w:p>
        </w:tc>
        <w:tc>
          <w:tcPr>
            <w:tcW w:w="1255" w:type="dxa"/>
            <w:gridSpan w:val="2"/>
          </w:tcPr>
          <w:p w:rsidR="002D384C" w:rsidRPr="00B7684B" w:rsidRDefault="002D384C" w:rsidP="009E4A5B">
            <w:pPr>
              <w:tabs>
                <w:tab w:val="decimal" w:pos="493"/>
              </w:tabs>
              <w:spacing w:line="240" w:lineRule="atLeast"/>
              <w:ind w:right="-96"/>
              <w:jc w:val="center"/>
              <w:rPr>
                <w:rFonts w:ascii="Times New Roman" w:hAnsi="Times New Roman" w:cs="Times New Roman"/>
                <w:i/>
                <w:iCs/>
                <w:sz w:val="22"/>
                <w:szCs w:val="22"/>
                <w:cs/>
              </w:rPr>
            </w:pPr>
          </w:p>
        </w:tc>
        <w:tc>
          <w:tcPr>
            <w:tcW w:w="6471" w:type="dxa"/>
            <w:gridSpan w:val="6"/>
          </w:tcPr>
          <w:p w:rsidR="002D384C" w:rsidRPr="00B7684B" w:rsidRDefault="002D384C" w:rsidP="009E4A5B">
            <w:pPr>
              <w:tabs>
                <w:tab w:val="decimal" w:pos="493"/>
              </w:tabs>
              <w:spacing w:line="240" w:lineRule="atLeast"/>
              <w:ind w:right="-96"/>
              <w:jc w:val="center"/>
              <w:rPr>
                <w:rFonts w:ascii="Times New Roman" w:hAnsi="Times New Roman" w:cs="Times New Roman"/>
                <w:sz w:val="22"/>
                <w:szCs w:val="22"/>
              </w:rPr>
            </w:pPr>
            <w:r w:rsidRPr="00B7684B">
              <w:rPr>
                <w:rFonts w:ascii="Times New Roman" w:hAnsi="Times New Roman" w:cs="Times New Roman"/>
                <w:i/>
                <w:iCs/>
                <w:sz w:val="22"/>
                <w:szCs w:val="22"/>
                <w:cs/>
              </w:rPr>
              <w:t>(</w:t>
            </w:r>
            <w:r w:rsidRPr="00B7684B">
              <w:rPr>
                <w:rFonts w:ascii="Times New Roman" w:hAnsi="Times New Roman" w:cs="Times New Roman"/>
                <w:i/>
                <w:iCs/>
                <w:sz w:val="22"/>
                <w:szCs w:val="22"/>
              </w:rPr>
              <w:t>in million Baht)</w:t>
            </w:r>
          </w:p>
        </w:tc>
      </w:tr>
      <w:tr w:rsidR="002D384C" w:rsidRPr="00B7684B" w:rsidTr="00721684">
        <w:tc>
          <w:tcPr>
            <w:tcW w:w="2960" w:type="dxa"/>
          </w:tcPr>
          <w:p w:rsidR="002D384C" w:rsidRPr="00B7684B" w:rsidRDefault="002D384C" w:rsidP="009F5326">
            <w:pPr>
              <w:tabs>
                <w:tab w:val="left" w:pos="540"/>
                <w:tab w:val="left" w:pos="1080"/>
              </w:tabs>
              <w:spacing w:line="240" w:lineRule="atLeast"/>
              <w:ind w:right="43"/>
              <w:jc w:val="thaiDistribute"/>
              <w:rPr>
                <w:rFonts w:ascii="Times New Roman" w:hAnsi="Times New Roman" w:cs="Times New Roman"/>
                <w:sz w:val="22"/>
                <w:szCs w:val="22"/>
                <w:lang w:val="en-GB"/>
              </w:rPr>
            </w:pPr>
            <w:r w:rsidRPr="00B7684B">
              <w:rPr>
                <w:rFonts w:ascii="Times New Roman" w:hAnsi="Times New Roman" w:cs="Times New Roman"/>
                <w:b/>
                <w:bCs/>
                <w:sz w:val="22"/>
                <w:szCs w:val="22"/>
              </w:rPr>
              <w:t>At 31 December 202</w:t>
            </w:r>
            <w:r w:rsidR="009F5326" w:rsidRPr="00B7684B">
              <w:rPr>
                <w:rFonts w:ascii="Times New Roman" w:hAnsi="Times New Roman" w:cs="Times New Roman"/>
                <w:b/>
                <w:bCs/>
                <w:sz w:val="22"/>
                <w:szCs w:val="22"/>
              </w:rPr>
              <w:t>2:-</w:t>
            </w:r>
          </w:p>
        </w:tc>
        <w:tc>
          <w:tcPr>
            <w:tcW w:w="1152" w:type="dxa"/>
          </w:tcPr>
          <w:p w:rsidR="002D384C" w:rsidRPr="00B7684B" w:rsidRDefault="002D384C" w:rsidP="009E4A5B">
            <w:pPr>
              <w:tabs>
                <w:tab w:val="decimal" w:pos="493"/>
              </w:tabs>
              <w:spacing w:line="240" w:lineRule="atLeast"/>
              <w:ind w:right="-96"/>
              <w:jc w:val="both"/>
              <w:rPr>
                <w:rFonts w:ascii="Times New Roman" w:hAnsi="Times New Roman" w:cs="Times New Roman"/>
                <w:sz w:val="22"/>
                <w:szCs w:val="22"/>
              </w:rPr>
            </w:pPr>
          </w:p>
        </w:tc>
        <w:tc>
          <w:tcPr>
            <w:tcW w:w="1134" w:type="dxa"/>
            <w:gridSpan w:val="2"/>
          </w:tcPr>
          <w:p w:rsidR="002D384C" w:rsidRPr="00B7684B" w:rsidRDefault="002D384C" w:rsidP="009E4A5B">
            <w:pPr>
              <w:tabs>
                <w:tab w:val="decimal" w:pos="606"/>
              </w:tabs>
              <w:spacing w:line="240" w:lineRule="atLeast"/>
              <w:ind w:right="-233"/>
              <w:jc w:val="both"/>
              <w:rPr>
                <w:rFonts w:ascii="Times New Roman" w:hAnsi="Times New Roman" w:cs="Times New Roman"/>
                <w:sz w:val="22"/>
                <w:szCs w:val="22"/>
              </w:rPr>
            </w:pPr>
          </w:p>
        </w:tc>
        <w:tc>
          <w:tcPr>
            <w:tcW w:w="992" w:type="dxa"/>
          </w:tcPr>
          <w:p w:rsidR="002D384C" w:rsidRPr="00B7684B" w:rsidRDefault="002D384C" w:rsidP="009E4A5B">
            <w:pPr>
              <w:tabs>
                <w:tab w:val="decimal" w:pos="493"/>
              </w:tabs>
              <w:spacing w:line="240" w:lineRule="atLeast"/>
              <w:ind w:right="-96"/>
              <w:jc w:val="both"/>
              <w:rPr>
                <w:rFonts w:ascii="Times New Roman" w:hAnsi="Times New Roman" w:cs="Times New Roman"/>
                <w:sz w:val="22"/>
                <w:szCs w:val="22"/>
              </w:rPr>
            </w:pPr>
          </w:p>
        </w:tc>
        <w:tc>
          <w:tcPr>
            <w:tcW w:w="1290" w:type="dxa"/>
          </w:tcPr>
          <w:p w:rsidR="002D384C" w:rsidRPr="00B7684B" w:rsidRDefault="002D384C" w:rsidP="009E4A5B">
            <w:pPr>
              <w:tabs>
                <w:tab w:val="decimal" w:pos="566"/>
              </w:tabs>
              <w:spacing w:line="240" w:lineRule="atLeast"/>
              <w:ind w:right="-96"/>
              <w:jc w:val="both"/>
              <w:rPr>
                <w:rFonts w:ascii="Times New Roman" w:hAnsi="Times New Roman" w:cs="Times New Roman"/>
                <w:sz w:val="22"/>
                <w:szCs w:val="22"/>
              </w:rPr>
            </w:pPr>
          </w:p>
        </w:tc>
        <w:tc>
          <w:tcPr>
            <w:tcW w:w="992" w:type="dxa"/>
          </w:tcPr>
          <w:p w:rsidR="002D384C" w:rsidRPr="00B7684B" w:rsidRDefault="002D384C" w:rsidP="009E4A5B">
            <w:pPr>
              <w:tabs>
                <w:tab w:val="decimal" w:pos="493"/>
              </w:tabs>
              <w:spacing w:line="240" w:lineRule="atLeast"/>
              <w:ind w:right="-96"/>
              <w:jc w:val="both"/>
              <w:rPr>
                <w:rFonts w:ascii="Times New Roman" w:hAnsi="Times New Roman" w:cs="Times New Roman"/>
                <w:sz w:val="22"/>
                <w:szCs w:val="22"/>
              </w:rPr>
            </w:pPr>
          </w:p>
        </w:tc>
        <w:tc>
          <w:tcPr>
            <w:tcW w:w="1083" w:type="dxa"/>
          </w:tcPr>
          <w:p w:rsidR="002D384C" w:rsidRPr="00B7684B" w:rsidRDefault="002D384C" w:rsidP="009E4A5B">
            <w:pPr>
              <w:tabs>
                <w:tab w:val="decimal" w:pos="493"/>
              </w:tabs>
              <w:spacing w:line="240" w:lineRule="atLeast"/>
              <w:ind w:right="-96"/>
              <w:jc w:val="both"/>
              <w:rPr>
                <w:rFonts w:ascii="Times New Roman" w:hAnsi="Times New Roman" w:cs="Times New Roman"/>
                <w:sz w:val="22"/>
                <w:szCs w:val="22"/>
              </w:rPr>
            </w:pPr>
          </w:p>
        </w:tc>
        <w:tc>
          <w:tcPr>
            <w:tcW w:w="1083" w:type="dxa"/>
          </w:tcPr>
          <w:p w:rsidR="002D384C" w:rsidRPr="00B7684B" w:rsidRDefault="002D384C" w:rsidP="009E4A5B">
            <w:pPr>
              <w:tabs>
                <w:tab w:val="decimal" w:pos="493"/>
              </w:tabs>
              <w:spacing w:line="240" w:lineRule="atLeast"/>
              <w:ind w:right="-96"/>
              <w:jc w:val="both"/>
              <w:rPr>
                <w:rFonts w:ascii="Times New Roman" w:hAnsi="Times New Roman" w:cs="Times New Roman"/>
                <w:sz w:val="22"/>
                <w:szCs w:val="22"/>
              </w:rPr>
            </w:pPr>
          </w:p>
        </w:tc>
      </w:tr>
      <w:tr w:rsidR="009F66A4" w:rsidRPr="00B7684B" w:rsidTr="00721684">
        <w:tc>
          <w:tcPr>
            <w:tcW w:w="2960" w:type="dxa"/>
          </w:tcPr>
          <w:p w:rsidR="009F66A4" w:rsidRPr="00B7684B" w:rsidRDefault="009F66A4" w:rsidP="009E4A5B">
            <w:pPr>
              <w:tabs>
                <w:tab w:val="left" w:pos="540"/>
                <w:tab w:val="left" w:pos="1080"/>
              </w:tabs>
              <w:spacing w:line="240" w:lineRule="atLeast"/>
              <w:ind w:right="43"/>
              <w:jc w:val="thaiDistribute"/>
              <w:rPr>
                <w:rFonts w:ascii="Times New Roman" w:hAnsi="Times New Roman" w:cs="Times New Roman"/>
                <w:sz w:val="30"/>
                <w:szCs w:val="30"/>
              </w:rPr>
            </w:pPr>
            <w:r w:rsidRPr="00B7684B">
              <w:rPr>
                <w:rFonts w:ascii="Times New Roman" w:hAnsi="Times New Roman" w:cs="Times New Roman"/>
                <w:sz w:val="22"/>
                <w:szCs w:val="22"/>
                <w:lang w:val="en-GB"/>
              </w:rPr>
              <w:t>Cost</w:t>
            </w:r>
          </w:p>
        </w:tc>
        <w:tc>
          <w:tcPr>
            <w:tcW w:w="1152" w:type="dxa"/>
          </w:tcPr>
          <w:p w:rsidR="009F66A4" w:rsidRPr="00B7684B" w:rsidRDefault="009F66A4" w:rsidP="009E4A5B">
            <w:pPr>
              <w:tabs>
                <w:tab w:val="decimal" w:pos="493"/>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t>33.29</w:t>
            </w:r>
          </w:p>
        </w:tc>
        <w:tc>
          <w:tcPr>
            <w:tcW w:w="1134" w:type="dxa"/>
            <w:gridSpan w:val="2"/>
          </w:tcPr>
          <w:p w:rsidR="009F66A4" w:rsidRPr="00B7684B" w:rsidRDefault="009F66A4" w:rsidP="009E4A5B">
            <w:pPr>
              <w:tabs>
                <w:tab w:val="decimal" w:pos="606"/>
              </w:tabs>
              <w:spacing w:line="240" w:lineRule="atLeast"/>
              <w:ind w:right="-233"/>
              <w:jc w:val="both"/>
              <w:rPr>
                <w:rFonts w:ascii="Times New Roman" w:hAnsi="Times New Roman" w:cs="Times New Roman"/>
                <w:sz w:val="22"/>
                <w:szCs w:val="22"/>
              </w:rPr>
            </w:pPr>
            <w:r w:rsidRPr="00B7684B">
              <w:rPr>
                <w:rFonts w:ascii="Times New Roman" w:hAnsi="Times New Roman" w:cs="Times New Roman"/>
                <w:sz w:val="22"/>
                <w:szCs w:val="22"/>
              </w:rPr>
              <w:t>57.56</w:t>
            </w:r>
          </w:p>
        </w:tc>
        <w:tc>
          <w:tcPr>
            <w:tcW w:w="992" w:type="dxa"/>
          </w:tcPr>
          <w:p w:rsidR="009F66A4" w:rsidRPr="00B7684B" w:rsidRDefault="009F66A4" w:rsidP="009E4A5B">
            <w:pPr>
              <w:tabs>
                <w:tab w:val="decimal" w:pos="493"/>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t>26.76</w:t>
            </w:r>
          </w:p>
        </w:tc>
        <w:tc>
          <w:tcPr>
            <w:tcW w:w="1290" w:type="dxa"/>
          </w:tcPr>
          <w:p w:rsidR="009F66A4" w:rsidRPr="00B7684B" w:rsidRDefault="009F66A4" w:rsidP="009E4A5B">
            <w:pPr>
              <w:tabs>
                <w:tab w:val="decimal" w:pos="566"/>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t>45.52</w:t>
            </w:r>
          </w:p>
        </w:tc>
        <w:tc>
          <w:tcPr>
            <w:tcW w:w="992" w:type="dxa"/>
          </w:tcPr>
          <w:p w:rsidR="009F66A4" w:rsidRPr="00B7684B" w:rsidRDefault="009F66A4" w:rsidP="009E4A5B">
            <w:pPr>
              <w:tabs>
                <w:tab w:val="decimal" w:pos="566"/>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t>27.03</w:t>
            </w:r>
          </w:p>
        </w:tc>
        <w:tc>
          <w:tcPr>
            <w:tcW w:w="1083" w:type="dxa"/>
          </w:tcPr>
          <w:p w:rsidR="009F66A4" w:rsidRPr="00B7684B" w:rsidRDefault="009F66A4" w:rsidP="009E4A5B">
            <w:pPr>
              <w:tabs>
                <w:tab w:val="decimal" w:pos="435"/>
              </w:tabs>
              <w:ind w:right="43"/>
              <w:jc w:val="center"/>
              <w:rPr>
                <w:rFonts w:ascii="Times New Roman" w:hAnsi="Times New Roman" w:cs="Times New Roman"/>
                <w:sz w:val="20"/>
                <w:szCs w:val="20"/>
              </w:rPr>
            </w:pPr>
            <w:r w:rsidRPr="00B7684B">
              <w:rPr>
                <w:rFonts w:ascii="Times New Roman" w:hAnsi="Times New Roman" w:cs="Times New Roman"/>
                <w:sz w:val="20"/>
                <w:szCs w:val="20"/>
              </w:rPr>
              <w:t>8.49</w:t>
            </w:r>
          </w:p>
        </w:tc>
        <w:tc>
          <w:tcPr>
            <w:tcW w:w="1083" w:type="dxa"/>
          </w:tcPr>
          <w:p w:rsidR="009F66A4" w:rsidRPr="00B7684B" w:rsidRDefault="009F66A4" w:rsidP="009E4A5B">
            <w:pPr>
              <w:tabs>
                <w:tab w:val="decimal" w:pos="435"/>
              </w:tabs>
              <w:ind w:right="43"/>
              <w:jc w:val="center"/>
              <w:rPr>
                <w:rFonts w:ascii="Times New Roman" w:hAnsi="Times New Roman" w:cs="Times New Roman"/>
                <w:sz w:val="20"/>
                <w:szCs w:val="20"/>
              </w:rPr>
            </w:pPr>
            <w:r w:rsidRPr="00B7684B">
              <w:rPr>
                <w:rFonts w:ascii="Times New Roman" w:hAnsi="Times New Roman" w:cs="Times New Roman"/>
                <w:sz w:val="20"/>
                <w:szCs w:val="20"/>
              </w:rPr>
              <w:t>198.65</w:t>
            </w:r>
          </w:p>
        </w:tc>
      </w:tr>
      <w:tr w:rsidR="009F66A4" w:rsidRPr="00B7684B" w:rsidTr="00721684">
        <w:tc>
          <w:tcPr>
            <w:tcW w:w="2960" w:type="dxa"/>
          </w:tcPr>
          <w:p w:rsidR="009F66A4" w:rsidRPr="00B7684B" w:rsidRDefault="009F66A4" w:rsidP="009E4A5B">
            <w:pPr>
              <w:tabs>
                <w:tab w:val="left" w:pos="529"/>
              </w:tabs>
              <w:spacing w:line="240" w:lineRule="atLeast"/>
              <w:ind w:right="-551" w:firstLine="34"/>
              <w:rPr>
                <w:rFonts w:ascii="Times New Roman" w:hAnsi="Times New Roman" w:cs="Times New Roman"/>
                <w:sz w:val="30"/>
                <w:szCs w:val="30"/>
              </w:rPr>
            </w:pPr>
            <w:r w:rsidRPr="00B7684B">
              <w:rPr>
                <w:rFonts w:ascii="Times New Roman" w:hAnsi="Times New Roman" w:cs="Times New Roman"/>
                <w:i/>
                <w:iCs/>
                <w:sz w:val="22"/>
                <w:szCs w:val="22"/>
                <w:lang w:val="en-GB"/>
              </w:rPr>
              <w:t>Less</w:t>
            </w:r>
            <w:r w:rsidRPr="00B7684B">
              <w:rPr>
                <w:rFonts w:ascii="Times New Roman" w:hAnsi="Times New Roman" w:cs="Times New Roman"/>
                <w:sz w:val="22"/>
                <w:szCs w:val="22"/>
                <w:lang w:val="en-GB"/>
              </w:rPr>
              <w:tab/>
              <w:t>accumulated depreciation</w:t>
            </w:r>
          </w:p>
        </w:tc>
        <w:tc>
          <w:tcPr>
            <w:tcW w:w="1152" w:type="dxa"/>
          </w:tcPr>
          <w:p w:rsidR="009F66A4" w:rsidRPr="00B7684B" w:rsidRDefault="009F66A4" w:rsidP="009E4A5B">
            <w:pPr>
              <w:tabs>
                <w:tab w:val="decimal" w:pos="493"/>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t>(32.50)</w:t>
            </w:r>
          </w:p>
        </w:tc>
        <w:tc>
          <w:tcPr>
            <w:tcW w:w="1134" w:type="dxa"/>
            <w:gridSpan w:val="2"/>
          </w:tcPr>
          <w:p w:rsidR="009F66A4" w:rsidRPr="00B7684B" w:rsidRDefault="009F66A4" w:rsidP="009E4A5B">
            <w:pPr>
              <w:tabs>
                <w:tab w:val="decimal" w:pos="606"/>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t>(34.04)</w:t>
            </w:r>
          </w:p>
        </w:tc>
        <w:tc>
          <w:tcPr>
            <w:tcW w:w="992" w:type="dxa"/>
          </w:tcPr>
          <w:p w:rsidR="009F66A4" w:rsidRPr="00B7684B" w:rsidRDefault="009F66A4" w:rsidP="009F5326">
            <w:pPr>
              <w:tabs>
                <w:tab w:val="decimal" w:pos="493"/>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t>(1</w:t>
            </w:r>
            <w:r w:rsidR="009F5326" w:rsidRPr="00B7684B">
              <w:rPr>
                <w:rFonts w:ascii="Times New Roman" w:hAnsi="Times New Roman" w:cs="Times New Roman"/>
                <w:sz w:val="22"/>
                <w:szCs w:val="22"/>
              </w:rPr>
              <w:t>3</w:t>
            </w:r>
            <w:r w:rsidRPr="00B7684B">
              <w:rPr>
                <w:rFonts w:ascii="Times New Roman" w:hAnsi="Times New Roman" w:cs="Times New Roman"/>
                <w:sz w:val="22"/>
                <w:szCs w:val="22"/>
              </w:rPr>
              <w:t>.6</w:t>
            </w:r>
            <w:r w:rsidR="009F5326" w:rsidRPr="00B7684B">
              <w:rPr>
                <w:rFonts w:ascii="Times New Roman" w:hAnsi="Times New Roman" w:cs="Times New Roman"/>
                <w:sz w:val="22"/>
                <w:szCs w:val="22"/>
              </w:rPr>
              <w:t>2</w:t>
            </w:r>
            <w:r w:rsidRPr="00B7684B">
              <w:rPr>
                <w:rFonts w:ascii="Times New Roman" w:hAnsi="Times New Roman" w:cs="Times New Roman"/>
                <w:sz w:val="22"/>
                <w:szCs w:val="22"/>
              </w:rPr>
              <w:t>)</w:t>
            </w:r>
          </w:p>
        </w:tc>
        <w:tc>
          <w:tcPr>
            <w:tcW w:w="1290" w:type="dxa"/>
          </w:tcPr>
          <w:p w:rsidR="009F66A4" w:rsidRPr="00B7684B" w:rsidRDefault="009F66A4" w:rsidP="009E4A5B">
            <w:pPr>
              <w:tabs>
                <w:tab w:val="decimal" w:pos="566"/>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t>(40.60)</w:t>
            </w:r>
          </w:p>
        </w:tc>
        <w:tc>
          <w:tcPr>
            <w:tcW w:w="992" w:type="dxa"/>
          </w:tcPr>
          <w:p w:rsidR="009F66A4" w:rsidRPr="00B7684B" w:rsidRDefault="009F66A4" w:rsidP="009E4A5B">
            <w:pPr>
              <w:tabs>
                <w:tab w:val="decimal" w:pos="566"/>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t>(</w:t>
            </w:r>
            <w:r w:rsidRPr="00B7684B">
              <w:rPr>
                <w:rFonts w:ascii="Times New Roman" w:hAnsi="Times New Roman" w:cs="Times New Roman" w:hint="cs"/>
                <w:sz w:val="22"/>
                <w:szCs w:val="22"/>
                <w:cs/>
              </w:rPr>
              <w:t>14.3</w:t>
            </w:r>
            <w:r w:rsidR="009F5326" w:rsidRPr="00B7684B">
              <w:rPr>
                <w:rFonts w:ascii="Times New Roman" w:hAnsi="Times New Roman" w:cs="Times New Roman" w:hint="cs"/>
                <w:sz w:val="22"/>
                <w:szCs w:val="22"/>
                <w:cs/>
              </w:rPr>
              <w:t>9</w:t>
            </w:r>
            <w:r w:rsidRPr="00B7684B">
              <w:rPr>
                <w:rFonts w:ascii="Times New Roman" w:hAnsi="Times New Roman" w:cs="Times New Roman"/>
                <w:sz w:val="22"/>
                <w:szCs w:val="22"/>
              </w:rPr>
              <w:t>)</w:t>
            </w:r>
          </w:p>
        </w:tc>
        <w:tc>
          <w:tcPr>
            <w:tcW w:w="1083" w:type="dxa"/>
          </w:tcPr>
          <w:p w:rsidR="009F66A4" w:rsidRPr="00B7684B" w:rsidRDefault="009F66A4" w:rsidP="009F5326">
            <w:pPr>
              <w:tabs>
                <w:tab w:val="decimal" w:pos="455"/>
              </w:tabs>
              <w:ind w:right="43"/>
              <w:jc w:val="center"/>
              <w:rPr>
                <w:rFonts w:ascii="Times New Roman" w:hAnsi="Times New Roman" w:cs="Times New Roman"/>
                <w:sz w:val="20"/>
                <w:szCs w:val="20"/>
              </w:rPr>
            </w:pPr>
            <w:r w:rsidRPr="00B7684B">
              <w:rPr>
                <w:rFonts w:ascii="Times New Roman" w:hAnsi="Times New Roman" w:cs="Times New Roman"/>
                <w:sz w:val="20"/>
                <w:szCs w:val="20"/>
              </w:rPr>
              <w:t>(</w:t>
            </w:r>
            <w:r w:rsidR="009F5326" w:rsidRPr="00B7684B">
              <w:rPr>
                <w:rFonts w:ascii="Times New Roman" w:hAnsi="Times New Roman" w:cs="Times New Roman" w:hint="cs"/>
                <w:sz w:val="20"/>
                <w:szCs w:val="20"/>
                <w:cs/>
              </w:rPr>
              <w:t>1</w:t>
            </w:r>
            <w:r w:rsidRPr="00B7684B">
              <w:rPr>
                <w:rFonts w:ascii="Times New Roman" w:hAnsi="Times New Roman" w:cs="Times New Roman"/>
                <w:sz w:val="20"/>
                <w:szCs w:val="20"/>
                <w:cs/>
              </w:rPr>
              <w:t>.</w:t>
            </w:r>
            <w:r w:rsidR="009F5326" w:rsidRPr="00B7684B">
              <w:rPr>
                <w:rFonts w:ascii="Times New Roman" w:hAnsi="Times New Roman" w:cs="Times New Roman" w:hint="cs"/>
                <w:sz w:val="20"/>
                <w:szCs w:val="20"/>
                <w:cs/>
              </w:rPr>
              <w:t>77</w:t>
            </w:r>
            <w:r w:rsidRPr="00B7684B">
              <w:rPr>
                <w:rFonts w:ascii="Times New Roman" w:hAnsi="Times New Roman" w:cs="Times New Roman"/>
                <w:sz w:val="20"/>
                <w:szCs w:val="20"/>
              </w:rPr>
              <w:t>)</w:t>
            </w:r>
          </w:p>
        </w:tc>
        <w:tc>
          <w:tcPr>
            <w:tcW w:w="1083" w:type="dxa"/>
          </w:tcPr>
          <w:p w:rsidR="009F66A4" w:rsidRPr="00B7684B" w:rsidRDefault="009F66A4" w:rsidP="009F5326">
            <w:pPr>
              <w:tabs>
                <w:tab w:val="decimal" w:pos="455"/>
              </w:tabs>
              <w:ind w:right="43"/>
              <w:jc w:val="center"/>
              <w:rPr>
                <w:rFonts w:ascii="Times New Roman" w:hAnsi="Times New Roman" w:cs="Times New Roman"/>
                <w:sz w:val="20"/>
                <w:szCs w:val="20"/>
              </w:rPr>
            </w:pPr>
            <w:r w:rsidRPr="00B7684B">
              <w:rPr>
                <w:rFonts w:ascii="Times New Roman" w:hAnsi="Times New Roman" w:cs="Times New Roman"/>
                <w:sz w:val="20"/>
                <w:szCs w:val="20"/>
              </w:rPr>
              <w:t>(</w:t>
            </w:r>
            <w:r w:rsidRPr="00B7684B">
              <w:rPr>
                <w:rFonts w:ascii="Times New Roman" w:hAnsi="Times New Roman" w:cs="Times New Roman"/>
                <w:sz w:val="20"/>
                <w:szCs w:val="20"/>
                <w:cs/>
              </w:rPr>
              <w:t>13</w:t>
            </w:r>
            <w:r w:rsidR="009F5326" w:rsidRPr="00B7684B">
              <w:rPr>
                <w:rFonts w:ascii="Times New Roman" w:hAnsi="Times New Roman" w:cs="Times New Roman" w:hint="cs"/>
                <w:sz w:val="20"/>
                <w:szCs w:val="20"/>
                <w:cs/>
              </w:rPr>
              <w:t>6</w:t>
            </w:r>
            <w:r w:rsidRPr="00B7684B">
              <w:rPr>
                <w:rFonts w:ascii="Times New Roman" w:hAnsi="Times New Roman" w:cs="Times New Roman"/>
                <w:sz w:val="20"/>
                <w:szCs w:val="20"/>
                <w:cs/>
              </w:rPr>
              <w:t>.</w:t>
            </w:r>
            <w:r w:rsidR="009F5326" w:rsidRPr="00B7684B">
              <w:rPr>
                <w:rFonts w:ascii="Times New Roman" w:hAnsi="Times New Roman" w:cs="Times New Roman" w:hint="cs"/>
                <w:sz w:val="20"/>
                <w:szCs w:val="20"/>
                <w:cs/>
              </w:rPr>
              <w:t>92</w:t>
            </w:r>
            <w:r w:rsidRPr="00B7684B">
              <w:rPr>
                <w:rFonts w:ascii="Times New Roman" w:hAnsi="Times New Roman" w:cs="Times New Roman"/>
                <w:sz w:val="20"/>
                <w:szCs w:val="20"/>
              </w:rPr>
              <w:t>)</w:t>
            </w:r>
          </w:p>
        </w:tc>
      </w:tr>
      <w:tr w:rsidR="009F66A4" w:rsidRPr="00B7684B" w:rsidTr="00721684">
        <w:tc>
          <w:tcPr>
            <w:tcW w:w="2960" w:type="dxa"/>
          </w:tcPr>
          <w:p w:rsidR="009F66A4" w:rsidRPr="00B7684B" w:rsidRDefault="009F66A4" w:rsidP="009E4A5B">
            <w:pPr>
              <w:tabs>
                <w:tab w:val="left" w:pos="529"/>
              </w:tabs>
              <w:spacing w:line="240" w:lineRule="atLeast"/>
              <w:ind w:right="-409" w:firstLine="34"/>
              <w:rPr>
                <w:rFonts w:ascii="Times New Roman" w:hAnsi="Times New Roman" w:cs="Times New Roman"/>
                <w:sz w:val="30"/>
                <w:szCs w:val="30"/>
                <w:lang w:val="en-GB"/>
              </w:rPr>
            </w:pPr>
            <w:r w:rsidRPr="00B7684B">
              <w:rPr>
                <w:rFonts w:ascii="Times New Roman" w:hAnsi="Times New Roman" w:cs="Times New Roman"/>
                <w:sz w:val="22"/>
                <w:szCs w:val="22"/>
                <w:lang w:val="en-GB"/>
              </w:rPr>
              <w:tab/>
              <w:t>allowance</w:t>
            </w:r>
            <w:r w:rsidRPr="00B7684B">
              <w:rPr>
                <w:rFonts w:ascii="Times New Roman" w:hAnsi="Times New Roman" w:cs="Times New Roman"/>
                <w:sz w:val="22"/>
                <w:szCs w:val="22"/>
              </w:rPr>
              <w:t xml:space="preserve"> for impairment</w:t>
            </w:r>
            <w:r w:rsidRPr="00B7684B">
              <w:rPr>
                <w:rFonts w:ascii="Times New Roman" w:hAnsi="Times New Roman" w:cs="Times New Roman"/>
                <w:sz w:val="22"/>
                <w:szCs w:val="22"/>
              </w:rPr>
              <w:br/>
            </w:r>
            <w:r w:rsidRPr="00B7684B">
              <w:rPr>
                <w:rFonts w:ascii="Times New Roman" w:hAnsi="Times New Roman" w:cs="Times New Roman"/>
                <w:sz w:val="22"/>
                <w:szCs w:val="22"/>
              </w:rPr>
              <w:tab/>
            </w:r>
            <w:r w:rsidRPr="00B7684B">
              <w:rPr>
                <w:rFonts w:ascii="Times New Roman" w:hAnsi="Times New Roman" w:cs="Times New Roman"/>
                <w:sz w:val="22"/>
                <w:szCs w:val="22"/>
              </w:rPr>
              <w:tab/>
            </w:r>
            <w:r w:rsidRPr="00B7684B">
              <w:rPr>
                <w:rFonts w:ascii="Times New Roman" w:hAnsi="Times New Roman" w:cs="Times New Roman"/>
                <w:sz w:val="22"/>
                <w:szCs w:val="22"/>
                <w:lang w:val="en-GB"/>
              </w:rPr>
              <w:t>of assets</w:t>
            </w:r>
          </w:p>
        </w:tc>
        <w:tc>
          <w:tcPr>
            <w:tcW w:w="1152" w:type="dxa"/>
          </w:tcPr>
          <w:p w:rsidR="009F66A4" w:rsidRPr="00B7684B" w:rsidRDefault="009F66A4" w:rsidP="009E4A5B">
            <w:pPr>
              <w:tabs>
                <w:tab w:val="decimal" w:pos="493"/>
              </w:tabs>
              <w:spacing w:line="240" w:lineRule="atLeast"/>
              <w:ind w:right="-56"/>
              <w:jc w:val="both"/>
              <w:rPr>
                <w:rFonts w:ascii="Times New Roman" w:hAnsi="Times New Roman" w:cs="Times New Roman"/>
                <w:sz w:val="22"/>
                <w:szCs w:val="22"/>
              </w:rPr>
            </w:pPr>
            <w:r w:rsidRPr="00B7684B">
              <w:rPr>
                <w:rFonts w:ascii="Times New Roman" w:hAnsi="Times New Roman" w:cs="Times New Roman"/>
                <w:sz w:val="22"/>
                <w:szCs w:val="22"/>
              </w:rPr>
              <w:br/>
              <w:t>(0.79)</w:t>
            </w:r>
          </w:p>
        </w:tc>
        <w:tc>
          <w:tcPr>
            <w:tcW w:w="1134" w:type="dxa"/>
            <w:gridSpan w:val="2"/>
          </w:tcPr>
          <w:p w:rsidR="009F66A4" w:rsidRPr="00B7684B" w:rsidRDefault="009F66A4" w:rsidP="009E4A5B">
            <w:pPr>
              <w:tabs>
                <w:tab w:val="decimal" w:pos="606"/>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br/>
              <w:t>(23.52)</w:t>
            </w:r>
          </w:p>
        </w:tc>
        <w:tc>
          <w:tcPr>
            <w:tcW w:w="992" w:type="dxa"/>
          </w:tcPr>
          <w:p w:rsidR="009F66A4" w:rsidRPr="00B7684B" w:rsidRDefault="009F66A4" w:rsidP="009E4A5B">
            <w:pPr>
              <w:tabs>
                <w:tab w:val="decimal" w:pos="493"/>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br/>
              <w:t>(2.67)</w:t>
            </w:r>
          </w:p>
        </w:tc>
        <w:tc>
          <w:tcPr>
            <w:tcW w:w="1290" w:type="dxa"/>
          </w:tcPr>
          <w:p w:rsidR="009F66A4" w:rsidRPr="00B7684B" w:rsidRDefault="009F66A4" w:rsidP="009E4A5B">
            <w:pPr>
              <w:tabs>
                <w:tab w:val="decimal" w:pos="566"/>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br/>
              <w:t>(4.92)</w:t>
            </w:r>
          </w:p>
        </w:tc>
        <w:tc>
          <w:tcPr>
            <w:tcW w:w="992" w:type="dxa"/>
          </w:tcPr>
          <w:p w:rsidR="009F66A4" w:rsidRPr="00B7684B" w:rsidRDefault="009F66A4" w:rsidP="009E4A5B">
            <w:pPr>
              <w:tabs>
                <w:tab w:val="decimal" w:pos="493"/>
              </w:tabs>
              <w:spacing w:line="240" w:lineRule="atLeast"/>
              <w:ind w:right="-96"/>
              <w:jc w:val="both"/>
              <w:rPr>
                <w:rFonts w:ascii="Times New Roman" w:hAnsi="Times New Roman" w:cs="Times New Roman"/>
                <w:sz w:val="22"/>
                <w:szCs w:val="22"/>
              </w:rPr>
            </w:pPr>
            <w:r w:rsidRPr="00B7684B">
              <w:rPr>
                <w:rFonts w:ascii="Times New Roman" w:hAnsi="Times New Roman" w:cs="Times New Roman"/>
                <w:sz w:val="22"/>
                <w:szCs w:val="22"/>
              </w:rPr>
              <w:br/>
              <w:t>(2.32)</w:t>
            </w:r>
          </w:p>
        </w:tc>
        <w:tc>
          <w:tcPr>
            <w:tcW w:w="1083" w:type="dxa"/>
          </w:tcPr>
          <w:p w:rsidR="009F66A4" w:rsidRPr="00B7684B" w:rsidRDefault="009F66A4" w:rsidP="009E4A5B">
            <w:pPr>
              <w:tabs>
                <w:tab w:val="decimal" w:pos="455"/>
              </w:tabs>
              <w:ind w:right="43"/>
              <w:jc w:val="center"/>
              <w:rPr>
                <w:rFonts w:ascii="Times New Roman" w:hAnsi="Times New Roman" w:cs="Times New Roman"/>
                <w:sz w:val="20"/>
                <w:szCs w:val="20"/>
              </w:rPr>
            </w:pPr>
            <w:r w:rsidRPr="00B7684B">
              <w:rPr>
                <w:rFonts w:ascii="Times New Roman" w:hAnsi="Times New Roman" w:cs="Times New Roman"/>
                <w:sz w:val="20"/>
                <w:szCs w:val="20"/>
              </w:rPr>
              <w:br/>
              <w:t>-</w:t>
            </w:r>
          </w:p>
        </w:tc>
        <w:tc>
          <w:tcPr>
            <w:tcW w:w="1083" w:type="dxa"/>
          </w:tcPr>
          <w:p w:rsidR="009F66A4" w:rsidRPr="00B7684B" w:rsidRDefault="009F66A4" w:rsidP="009E4A5B">
            <w:pPr>
              <w:tabs>
                <w:tab w:val="decimal" w:pos="455"/>
              </w:tabs>
              <w:ind w:right="43"/>
              <w:jc w:val="center"/>
              <w:rPr>
                <w:rFonts w:ascii="Times New Roman" w:hAnsi="Times New Roman" w:cs="Times New Roman"/>
                <w:sz w:val="20"/>
                <w:szCs w:val="20"/>
              </w:rPr>
            </w:pPr>
            <w:r w:rsidRPr="00B7684B">
              <w:rPr>
                <w:rFonts w:ascii="Times New Roman" w:hAnsi="Times New Roman" w:cs="Times New Roman"/>
                <w:sz w:val="20"/>
                <w:szCs w:val="20"/>
              </w:rPr>
              <w:br/>
              <w:t>(34.2</w:t>
            </w:r>
            <w:r w:rsidRPr="00B7684B">
              <w:rPr>
                <w:rFonts w:ascii="Times New Roman" w:hAnsi="Times New Roman" w:cs="Times New Roman"/>
                <w:sz w:val="20"/>
                <w:szCs w:val="20"/>
                <w:cs/>
              </w:rPr>
              <w:t>2</w:t>
            </w:r>
            <w:r w:rsidRPr="00B7684B">
              <w:rPr>
                <w:rFonts w:ascii="Times New Roman" w:hAnsi="Times New Roman" w:cs="Times New Roman"/>
                <w:sz w:val="20"/>
                <w:szCs w:val="20"/>
              </w:rPr>
              <w:t>)</w:t>
            </w:r>
          </w:p>
        </w:tc>
      </w:tr>
      <w:tr w:rsidR="00751A61" w:rsidRPr="00B7684B" w:rsidTr="00721684">
        <w:tc>
          <w:tcPr>
            <w:tcW w:w="2960" w:type="dxa"/>
          </w:tcPr>
          <w:p w:rsidR="00751A61" w:rsidRPr="00B7684B" w:rsidRDefault="00751A61" w:rsidP="009E4A5B">
            <w:pPr>
              <w:tabs>
                <w:tab w:val="left" w:pos="176"/>
              </w:tabs>
              <w:spacing w:line="240" w:lineRule="atLeast"/>
              <w:ind w:right="-391"/>
              <w:rPr>
                <w:rFonts w:ascii="Times New Roman" w:hAnsi="Times New Roman" w:cs="Times New Roman"/>
                <w:b/>
                <w:bCs/>
                <w:sz w:val="30"/>
                <w:szCs w:val="30"/>
              </w:rPr>
            </w:pPr>
            <w:r w:rsidRPr="00B7684B">
              <w:rPr>
                <w:rFonts w:ascii="Times New Roman" w:hAnsi="Times New Roman" w:cs="Times New Roman"/>
                <w:b/>
                <w:bCs/>
                <w:sz w:val="22"/>
                <w:szCs w:val="22"/>
              </w:rPr>
              <w:t>Net book value</w:t>
            </w:r>
            <w:r w:rsidRPr="00B7684B">
              <w:rPr>
                <w:rFonts w:ascii="Times New Roman" w:hAnsi="Times New Roman" w:cs="Times New Roman"/>
                <w:b/>
                <w:bCs/>
                <w:sz w:val="22"/>
                <w:szCs w:val="22"/>
              </w:rPr>
              <w:tab/>
            </w:r>
          </w:p>
        </w:tc>
        <w:tc>
          <w:tcPr>
            <w:tcW w:w="1152" w:type="dxa"/>
          </w:tcPr>
          <w:p w:rsidR="00751A61" w:rsidRPr="00B7684B" w:rsidRDefault="00751A61" w:rsidP="009E4A5B">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B7684B">
              <w:rPr>
                <w:rFonts w:ascii="Times New Roman" w:hAnsi="Times New Roman" w:cs="Times New Roman"/>
                <w:b/>
                <w:bCs/>
                <w:sz w:val="22"/>
                <w:szCs w:val="22"/>
              </w:rPr>
              <w:t>-</w:t>
            </w:r>
          </w:p>
        </w:tc>
        <w:tc>
          <w:tcPr>
            <w:tcW w:w="1134" w:type="dxa"/>
            <w:gridSpan w:val="2"/>
          </w:tcPr>
          <w:p w:rsidR="00751A61" w:rsidRPr="00B7684B" w:rsidRDefault="00751A61" w:rsidP="009E4A5B">
            <w:pPr>
              <w:pBdr>
                <w:top w:val="single" w:sz="4" w:space="1" w:color="auto"/>
                <w:bottom w:val="double" w:sz="4" w:space="1" w:color="auto"/>
              </w:pBdr>
              <w:tabs>
                <w:tab w:val="decimal" w:pos="606"/>
              </w:tabs>
              <w:spacing w:line="240" w:lineRule="atLeast"/>
              <w:ind w:left="60" w:right="0"/>
              <w:jc w:val="both"/>
              <w:rPr>
                <w:rFonts w:ascii="Times New Roman" w:hAnsi="Times New Roman" w:cs="Times New Roman"/>
                <w:b/>
                <w:bCs/>
                <w:sz w:val="22"/>
                <w:szCs w:val="22"/>
              </w:rPr>
            </w:pPr>
            <w:r w:rsidRPr="00B7684B">
              <w:rPr>
                <w:rFonts w:ascii="Times New Roman" w:hAnsi="Times New Roman" w:cs="Times New Roman"/>
                <w:b/>
                <w:bCs/>
                <w:sz w:val="22"/>
                <w:szCs w:val="22"/>
              </w:rPr>
              <w:t>-</w:t>
            </w:r>
          </w:p>
        </w:tc>
        <w:tc>
          <w:tcPr>
            <w:tcW w:w="992" w:type="dxa"/>
          </w:tcPr>
          <w:p w:rsidR="00751A61" w:rsidRPr="00B7684B" w:rsidRDefault="00751A61" w:rsidP="009F5326">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B7684B">
              <w:rPr>
                <w:rFonts w:ascii="Times New Roman" w:hAnsi="Times New Roman" w:cs="Times New Roman"/>
                <w:b/>
                <w:bCs/>
                <w:sz w:val="22"/>
                <w:szCs w:val="22"/>
              </w:rPr>
              <w:t>1</w:t>
            </w:r>
            <w:r w:rsidR="009F5326" w:rsidRPr="00B7684B">
              <w:rPr>
                <w:rFonts w:ascii="Times New Roman" w:hAnsi="Times New Roman" w:cs="Times New Roman"/>
                <w:b/>
                <w:bCs/>
                <w:sz w:val="22"/>
                <w:szCs w:val="22"/>
              </w:rPr>
              <w:t>0</w:t>
            </w:r>
            <w:r w:rsidRPr="00B7684B">
              <w:rPr>
                <w:rFonts w:ascii="Times New Roman" w:hAnsi="Times New Roman" w:cs="Times New Roman"/>
                <w:b/>
                <w:bCs/>
                <w:sz w:val="22"/>
                <w:szCs w:val="22"/>
              </w:rPr>
              <w:t>.4</w:t>
            </w:r>
            <w:r w:rsidR="009F5326" w:rsidRPr="00B7684B">
              <w:rPr>
                <w:rFonts w:ascii="Times New Roman" w:hAnsi="Times New Roman" w:cs="Times New Roman"/>
                <w:b/>
                <w:bCs/>
                <w:sz w:val="22"/>
                <w:szCs w:val="22"/>
              </w:rPr>
              <w:t>7</w:t>
            </w:r>
          </w:p>
        </w:tc>
        <w:tc>
          <w:tcPr>
            <w:tcW w:w="1290" w:type="dxa"/>
          </w:tcPr>
          <w:p w:rsidR="00751A61" w:rsidRPr="00B7684B" w:rsidRDefault="00751A61" w:rsidP="009E4A5B">
            <w:pPr>
              <w:pBdr>
                <w:top w:val="single" w:sz="4" w:space="1" w:color="auto"/>
                <w:bottom w:val="double" w:sz="4" w:space="1" w:color="auto"/>
              </w:pBdr>
              <w:tabs>
                <w:tab w:val="decimal" w:pos="566"/>
              </w:tabs>
              <w:spacing w:line="240" w:lineRule="atLeast"/>
              <w:ind w:left="62" w:right="0"/>
              <w:jc w:val="both"/>
              <w:rPr>
                <w:rFonts w:ascii="Times New Roman" w:hAnsi="Times New Roman" w:cs="Times New Roman"/>
                <w:b/>
                <w:bCs/>
                <w:sz w:val="22"/>
                <w:szCs w:val="22"/>
              </w:rPr>
            </w:pPr>
            <w:r w:rsidRPr="00B7684B">
              <w:rPr>
                <w:rFonts w:ascii="Times New Roman" w:hAnsi="Times New Roman" w:cs="Times New Roman"/>
                <w:b/>
                <w:bCs/>
                <w:sz w:val="22"/>
                <w:szCs w:val="22"/>
              </w:rPr>
              <w:t>-</w:t>
            </w:r>
          </w:p>
        </w:tc>
        <w:tc>
          <w:tcPr>
            <w:tcW w:w="992" w:type="dxa"/>
          </w:tcPr>
          <w:p w:rsidR="00751A61" w:rsidRPr="00B7684B" w:rsidRDefault="009F66A4" w:rsidP="009F5326">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B7684B">
              <w:rPr>
                <w:rFonts w:ascii="Times New Roman" w:hAnsi="Times New Roman" w:cs="Times New Roman"/>
                <w:b/>
                <w:bCs/>
                <w:sz w:val="22"/>
                <w:szCs w:val="22"/>
              </w:rPr>
              <w:t>10.3</w:t>
            </w:r>
            <w:r w:rsidR="009F5326" w:rsidRPr="00B7684B">
              <w:rPr>
                <w:rFonts w:ascii="Times New Roman" w:hAnsi="Times New Roman" w:cs="Times New Roman"/>
                <w:b/>
                <w:bCs/>
                <w:sz w:val="22"/>
                <w:szCs w:val="22"/>
              </w:rPr>
              <w:t>2</w:t>
            </w:r>
          </w:p>
        </w:tc>
        <w:tc>
          <w:tcPr>
            <w:tcW w:w="1083" w:type="dxa"/>
          </w:tcPr>
          <w:p w:rsidR="00751A61" w:rsidRPr="00B7684B" w:rsidRDefault="009F5326" w:rsidP="009F5326">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B7684B">
              <w:rPr>
                <w:rFonts w:ascii="Times New Roman" w:hAnsi="Times New Roman" w:cs="Times New Roman"/>
                <w:b/>
                <w:bCs/>
                <w:sz w:val="22"/>
                <w:szCs w:val="22"/>
              </w:rPr>
              <w:t>6</w:t>
            </w:r>
            <w:r w:rsidR="009F66A4" w:rsidRPr="00B7684B">
              <w:rPr>
                <w:rFonts w:ascii="Times New Roman" w:hAnsi="Times New Roman" w:cs="Times New Roman"/>
                <w:b/>
                <w:bCs/>
                <w:sz w:val="22"/>
                <w:szCs w:val="22"/>
              </w:rPr>
              <w:t>.</w:t>
            </w:r>
            <w:r w:rsidRPr="00B7684B">
              <w:rPr>
                <w:rFonts w:ascii="Times New Roman" w:hAnsi="Times New Roman" w:cs="Times New Roman"/>
                <w:b/>
                <w:bCs/>
                <w:sz w:val="22"/>
                <w:szCs w:val="22"/>
              </w:rPr>
              <w:t>72</w:t>
            </w:r>
          </w:p>
        </w:tc>
        <w:tc>
          <w:tcPr>
            <w:tcW w:w="1083" w:type="dxa"/>
          </w:tcPr>
          <w:p w:rsidR="00751A61" w:rsidRPr="00B7684B" w:rsidRDefault="009F5326" w:rsidP="009F5326">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B7684B">
              <w:rPr>
                <w:rFonts w:ascii="Times New Roman" w:hAnsi="Times New Roman" w:cs="Times New Roman"/>
                <w:b/>
                <w:bCs/>
                <w:sz w:val="22"/>
                <w:szCs w:val="22"/>
              </w:rPr>
              <w:t>27</w:t>
            </w:r>
            <w:r w:rsidR="009F66A4" w:rsidRPr="00B7684B">
              <w:rPr>
                <w:rFonts w:ascii="Times New Roman" w:hAnsi="Times New Roman" w:cs="Times New Roman"/>
                <w:b/>
                <w:bCs/>
                <w:sz w:val="22"/>
                <w:szCs w:val="22"/>
              </w:rPr>
              <w:t>.</w:t>
            </w:r>
            <w:r w:rsidRPr="00B7684B">
              <w:rPr>
                <w:rFonts w:ascii="Times New Roman" w:hAnsi="Times New Roman" w:cs="Times New Roman"/>
                <w:b/>
                <w:bCs/>
                <w:sz w:val="22"/>
                <w:szCs w:val="22"/>
              </w:rPr>
              <w:t>51</w:t>
            </w:r>
          </w:p>
        </w:tc>
      </w:tr>
    </w:tbl>
    <w:p w:rsidR="008A13DF" w:rsidRPr="00B7684B" w:rsidRDefault="008A13DF" w:rsidP="009E4A5B">
      <w:pPr>
        <w:tabs>
          <w:tab w:val="left" w:pos="900"/>
        </w:tabs>
        <w:autoSpaceDE w:val="0"/>
        <w:autoSpaceDN w:val="0"/>
        <w:spacing w:line="240" w:lineRule="atLeast"/>
        <w:ind w:left="567" w:right="28"/>
        <w:jc w:val="thaiDistribute"/>
        <w:rPr>
          <w:rFonts w:cs="Times New Roman"/>
          <w:sz w:val="22"/>
          <w:szCs w:val="22"/>
        </w:rPr>
      </w:pPr>
    </w:p>
    <w:p w:rsidR="00A95A2B" w:rsidRPr="00B7684B" w:rsidRDefault="00A95A2B" w:rsidP="009E4A5B">
      <w:pPr>
        <w:tabs>
          <w:tab w:val="left" w:pos="540"/>
        </w:tabs>
        <w:ind w:left="567"/>
        <w:jc w:val="thaiDistribute"/>
        <w:rPr>
          <w:rFonts w:cstheme="minorBidi"/>
          <w:b/>
          <w:bCs/>
          <w:i/>
          <w:iCs/>
          <w:sz w:val="22"/>
          <w:szCs w:val="22"/>
        </w:rPr>
      </w:pPr>
      <w:r w:rsidRPr="00B7684B">
        <w:rPr>
          <w:rFonts w:cs="Times New Roman"/>
          <w:b/>
          <w:bCs/>
          <w:i/>
          <w:iCs/>
          <w:sz w:val="22"/>
          <w:szCs w:val="22"/>
        </w:rPr>
        <w:t>Construction in progress</w:t>
      </w:r>
    </w:p>
    <w:p w:rsidR="00A95A2B" w:rsidRPr="00B7684B" w:rsidRDefault="00A95A2B" w:rsidP="009E4A5B">
      <w:pPr>
        <w:tabs>
          <w:tab w:val="left" w:pos="900"/>
        </w:tabs>
        <w:autoSpaceDE w:val="0"/>
        <w:autoSpaceDN w:val="0"/>
        <w:spacing w:line="240" w:lineRule="atLeast"/>
        <w:ind w:left="567" w:right="28"/>
        <w:jc w:val="thaiDistribute"/>
        <w:rPr>
          <w:rFonts w:cs="Times New Roman"/>
          <w:sz w:val="22"/>
          <w:szCs w:val="22"/>
        </w:rPr>
      </w:pPr>
    </w:p>
    <w:p w:rsidR="00A95A2B" w:rsidRPr="00B7684B" w:rsidRDefault="003B7839" w:rsidP="001615B1">
      <w:pPr>
        <w:numPr>
          <w:ilvl w:val="0"/>
          <w:numId w:val="5"/>
        </w:numPr>
        <w:tabs>
          <w:tab w:val="left" w:pos="1134"/>
          <w:tab w:val="left" w:pos="7230"/>
          <w:tab w:val="left" w:pos="9214"/>
        </w:tabs>
        <w:autoSpaceDE w:val="0"/>
        <w:autoSpaceDN w:val="0"/>
        <w:spacing w:line="240" w:lineRule="atLeast"/>
        <w:ind w:left="851" w:right="146" w:hanging="284"/>
        <w:jc w:val="both"/>
        <w:rPr>
          <w:rFonts w:cs="Times New Roman"/>
          <w:sz w:val="22"/>
          <w:szCs w:val="22"/>
        </w:rPr>
      </w:pPr>
      <w:r w:rsidRPr="00B7684B">
        <w:rPr>
          <w:rFonts w:cs="Times New Roman"/>
          <w:sz w:val="22"/>
          <w:szCs w:val="22"/>
        </w:rPr>
        <w:t>As at 31 December 202</w:t>
      </w:r>
      <w:r w:rsidR="00CD381D" w:rsidRPr="00B7684B">
        <w:rPr>
          <w:rFonts w:cs="Times New Roman"/>
          <w:sz w:val="22"/>
          <w:szCs w:val="22"/>
        </w:rPr>
        <w:t>3</w:t>
      </w:r>
      <w:r w:rsidR="00A95A2B" w:rsidRPr="00B7684B">
        <w:rPr>
          <w:rFonts w:cs="Times New Roman"/>
          <w:sz w:val="22"/>
          <w:szCs w:val="22"/>
        </w:rPr>
        <w:t>, cost of c</w:t>
      </w:r>
      <w:r w:rsidR="00CD381D" w:rsidRPr="00B7684B">
        <w:rPr>
          <w:rFonts w:cs="Times New Roman"/>
          <w:sz w:val="22"/>
          <w:szCs w:val="22"/>
        </w:rPr>
        <w:t>onstruction in progress of Baht</w:t>
      </w:r>
      <w:r w:rsidR="00783097" w:rsidRPr="00B7684B">
        <w:rPr>
          <w:rFonts w:cs="Times New Roman"/>
          <w:sz w:val="22"/>
          <w:szCs w:val="22"/>
        </w:rPr>
        <w:t xml:space="preserve"> 27.44 </w:t>
      </w:r>
      <w:r w:rsidR="00A95A2B" w:rsidRPr="00B7684B">
        <w:rPr>
          <w:rFonts w:cs="Times New Roman"/>
          <w:sz w:val="22"/>
          <w:szCs w:val="22"/>
        </w:rPr>
        <w:t>million</w:t>
      </w:r>
      <w:r w:rsidR="00CD381D" w:rsidRPr="00B7684B">
        <w:rPr>
          <w:rFonts w:cs="Times New Roman"/>
          <w:sz w:val="22"/>
          <w:szCs w:val="22"/>
        </w:rPr>
        <w:t xml:space="preserve"> and Baht</w:t>
      </w:r>
      <w:r w:rsidR="00783097" w:rsidRPr="00B7684B">
        <w:rPr>
          <w:rFonts w:cs="Times New Roman"/>
          <w:sz w:val="22"/>
          <w:szCs w:val="22"/>
        </w:rPr>
        <w:t xml:space="preserve"> 11.74 </w:t>
      </w:r>
      <w:r w:rsidR="001615B1" w:rsidRPr="00B7684B">
        <w:rPr>
          <w:rFonts w:cstheme="minorBidi"/>
          <w:sz w:val="22"/>
          <w:szCs w:val="22"/>
        </w:rPr>
        <w:t>mi</w:t>
      </w:r>
      <w:r w:rsidR="008A13DF" w:rsidRPr="00B7684B">
        <w:rPr>
          <w:rFonts w:cs="Times New Roman"/>
          <w:sz w:val="22"/>
          <w:szCs w:val="22"/>
        </w:rPr>
        <w:t>llion in the consolidated and separate financial statements, respectively,</w:t>
      </w:r>
      <w:r w:rsidR="0071203C" w:rsidRPr="00B7684B">
        <w:rPr>
          <w:rFonts w:cs="Times New Roman"/>
          <w:sz w:val="22"/>
          <w:szCs w:val="22"/>
        </w:rPr>
        <w:t xml:space="preserve"> </w:t>
      </w:r>
      <w:r w:rsidR="00A95A2B" w:rsidRPr="00B7684B">
        <w:rPr>
          <w:rFonts w:cs="Times New Roman"/>
          <w:sz w:val="22"/>
          <w:szCs w:val="22"/>
        </w:rPr>
        <w:t>which had not been co</w:t>
      </w:r>
      <w:r w:rsidR="00CB6DE8" w:rsidRPr="00B7684B">
        <w:rPr>
          <w:rFonts w:cs="Times New Roman"/>
          <w:sz w:val="22"/>
          <w:szCs w:val="22"/>
        </w:rPr>
        <w:t>mpleted consisted of as follows</w:t>
      </w:r>
      <w:r w:rsidR="001D6ED6" w:rsidRPr="00B7684B">
        <w:rPr>
          <w:rFonts w:cs="Times New Roman"/>
          <w:sz w:val="22"/>
          <w:szCs w:val="22"/>
        </w:rPr>
        <w:t>:</w:t>
      </w:r>
    </w:p>
    <w:p w:rsidR="0018393D" w:rsidRPr="00B7684B" w:rsidRDefault="0018393D" w:rsidP="00CD381D">
      <w:pPr>
        <w:tabs>
          <w:tab w:val="left" w:pos="851"/>
        </w:tabs>
        <w:autoSpaceDE w:val="0"/>
        <w:autoSpaceDN w:val="0"/>
        <w:spacing w:line="240" w:lineRule="atLeast"/>
        <w:ind w:left="567" w:right="28" w:firstLine="284"/>
        <w:jc w:val="thaiDistribute"/>
        <w:rPr>
          <w:rFonts w:cs="Times New Roman"/>
          <w:sz w:val="22"/>
          <w:szCs w:val="22"/>
        </w:rPr>
      </w:pPr>
    </w:p>
    <w:tbl>
      <w:tblPr>
        <w:tblStyle w:val="TableGrid"/>
        <w:tblW w:w="9356"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617"/>
        <w:gridCol w:w="1063"/>
        <w:gridCol w:w="1232"/>
        <w:gridCol w:w="1120"/>
        <w:gridCol w:w="2324"/>
      </w:tblGrid>
      <w:tr w:rsidR="00A95A2B" w:rsidRPr="00B7684B" w:rsidTr="00423E0C">
        <w:trPr>
          <w:tblHeader/>
        </w:trPr>
        <w:tc>
          <w:tcPr>
            <w:tcW w:w="3617" w:type="dxa"/>
          </w:tcPr>
          <w:p w:rsidR="00A95A2B" w:rsidRPr="00B7684B" w:rsidRDefault="00A95A2B" w:rsidP="009E4A5B">
            <w:pPr>
              <w:pBdr>
                <w:bottom w:val="single" w:sz="4" w:space="1" w:color="auto"/>
              </w:pBdr>
              <w:tabs>
                <w:tab w:val="left" w:pos="5310"/>
                <w:tab w:val="left" w:pos="6120"/>
              </w:tabs>
              <w:spacing w:line="240" w:lineRule="atLeast"/>
              <w:rPr>
                <w:rFonts w:ascii="Times New Roman" w:hAnsi="Times New Roman" w:cs="Times New Roman"/>
                <w:sz w:val="22"/>
                <w:szCs w:val="22"/>
              </w:rPr>
            </w:pPr>
          </w:p>
          <w:p w:rsidR="00A95A2B" w:rsidRPr="00B7684B" w:rsidRDefault="00A95A2B" w:rsidP="009E4A5B">
            <w:pPr>
              <w:pBdr>
                <w:bottom w:val="single" w:sz="4" w:space="1" w:color="auto"/>
              </w:pBdr>
              <w:tabs>
                <w:tab w:val="left" w:pos="5310"/>
                <w:tab w:val="left" w:pos="6120"/>
              </w:tabs>
              <w:spacing w:line="240" w:lineRule="atLeast"/>
              <w:jc w:val="center"/>
              <w:rPr>
                <w:rFonts w:ascii="Times New Roman" w:hAnsi="Times New Roman" w:cs="Times New Roman"/>
                <w:sz w:val="22"/>
                <w:szCs w:val="22"/>
                <w:cs/>
              </w:rPr>
            </w:pPr>
            <w:r w:rsidRPr="00B7684B">
              <w:rPr>
                <w:rFonts w:ascii="Times New Roman" w:hAnsi="Times New Roman" w:cs="Times New Roman"/>
                <w:sz w:val="22"/>
                <w:szCs w:val="22"/>
              </w:rPr>
              <w:t>Construction Types</w:t>
            </w:r>
          </w:p>
        </w:tc>
        <w:tc>
          <w:tcPr>
            <w:tcW w:w="1063" w:type="dxa"/>
          </w:tcPr>
          <w:p w:rsidR="00A95A2B" w:rsidRPr="00B7684B" w:rsidRDefault="00A95A2B" w:rsidP="009E4A5B">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ascii="Times New Roman" w:hAnsi="Times New Roman" w:cs="Times New Roman"/>
                <w:sz w:val="22"/>
                <w:szCs w:val="22"/>
              </w:rPr>
            </w:pPr>
            <w:r w:rsidRPr="00B7684B">
              <w:rPr>
                <w:rFonts w:ascii="Times New Roman" w:hAnsi="Times New Roman" w:cs="Times New Roman"/>
                <w:sz w:val="22"/>
                <w:szCs w:val="22"/>
              </w:rPr>
              <w:t>Budget Cost</w:t>
            </w:r>
          </w:p>
        </w:tc>
        <w:tc>
          <w:tcPr>
            <w:tcW w:w="1232" w:type="dxa"/>
          </w:tcPr>
          <w:p w:rsidR="00A95A2B" w:rsidRPr="00B7684B" w:rsidRDefault="00A95A2B" w:rsidP="001615B1">
            <w:pPr>
              <w:pBdr>
                <w:bottom w:val="single" w:sz="4" w:space="1" w:color="auto"/>
              </w:pBdr>
              <w:tabs>
                <w:tab w:val="left" w:pos="1440"/>
              </w:tabs>
              <w:overflowPunct w:val="0"/>
              <w:autoSpaceDE w:val="0"/>
              <w:autoSpaceDN w:val="0"/>
              <w:adjustRightInd w:val="0"/>
              <w:spacing w:line="240" w:lineRule="atLeast"/>
              <w:ind w:right="116"/>
              <w:jc w:val="center"/>
              <w:textAlignment w:val="baseline"/>
              <w:rPr>
                <w:rFonts w:ascii="Times New Roman" w:hAnsi="Times New Roman" w:cs="Times New Roman"/>
                <w:sz w:val="22"/>
                <w:szCs w:val="22"/>
              </w:rPr>
            </w:pPr>
            <w:r w:rsidRPr="00B7684B">
              <w:rPr>
                <w:rFonts w:ascii="Times New Roman" w:hAnsi="Times New Roman" w:cs="Times New Roman"/>
                <w:sz w:val="22"/>
                <w:szCs w:val="22"/>
              </w:rPr>
              <w:t>Actual Cost</w:t>
            </w:r>
          </w:p>
        </w:tc>
        <w:tc>
          <w:tcPr>
            <w:tcW w:w="1120" w:type="dxa"/>
          </w:tcPr>
          <w:p w:rsidR="00A95A2B" w:rsidRPr="00B7684B" w:rsidRDefault="00A95A2B" w:rsidP="009E4A5B">
            <w:pPr>
              <w:pBdr>
                <w:bottom w:val="single" w:sz="4" w:space="1" w:color="auto"/>
              </w:pBdr>
              <w:tabs>
                <w:tab w:val="left" w:pos="1440"/>
              </w:tabs>
              <w:overflowPunct w:val="0"/>
              <w:autoSpaceDE w:val="0"/>
              <w:autoSpaceDN w:val="0"/>
              <w:adjustRightInd w:val="0"/>
              <w:spacing w:line="240" w:lineRule="atLeast"/>
              <w:ind w:right="-178"/>
              <w:jc w:val="center"/>
              <w:textAlignment w:val="baseline"/>
              <w:rPr>
                <w:rFonts w:ascii="Times New Roman" w:hAnsi="Times New Roman" w:cs="Times New Roman"/>
                <w:sz w:val="22"/>
                <w:szCs w:val="22"/>
              </w:rPr>
            </w:pPr>
            <w:r w:rsidRPr="00B7684B">
              <w:rPr>
                <w:rFonts w:ascii="Times New Roman" w:hAnsi="Times New Roman" w:cs="Times New Roman"/>
                <w:sz w:val="22"/>
                <w:szCs w:val="22"/>
              </w:rPr>
              <w:t>Remaining amounted</w:t>
            </w:r>
          </w:p>
        </w:tc>
        <w:tc>
          <w:tcPr>
            <w:tcW w:w="2324" w:type="dxa"/>
          </w:tcPr>
          <w:p w:rsidR="00A95A2B" w:rsidRPr="00B7684B" w:rsidRDefault="00A95A2B" w:rsidP="001615B1">
            <w:pPr>
              <w:tabs>
                <w:tab w:val="left" w:pos="1440"/>
              </w:tabs>
              <w:overflowPunct w:val="0"/>
              <w:autoSpaceDE w:val="0"/>
              <w:autoSpaceDN w:val="0"/>
              <w:adjustRightInd w:val="0"/>
              <w:spacing w:line="240" w:lineRule="atLeast"/>
              <w:ind w:right="-160"/>
              <w:jc w:val="center"/>
              <w:textAlignment w:val="baseline"/>
              <w:rPr>
                <w:rFonts w:ascii="Times New Roman" w:hAnsi="Times New Roman" w:cs="Times New Roman"/>
                <w:sz w:val="22"/>
                <w:szCs w:val="22"/>
              </w:rPr>
            </w:pPr>
            <w:r w:rsidRPr="00B7684B">
              <w:rPr>
                <w:rFonts w:ascii="Times New Roman" w:hAnsi="Times New Roman" w:cs="Times New Roman"/>
                <w:sz w:val="22"/>
                <w:szCs w:val="22"/>
              </w:rPr>
              <w:t>Expected period</w:t>
            </w:r>
          </w:p>
          <w:p w:rsidR="00A95A2B" w:rsidRPr="00B7684B" w:rsidRDefault="00A95A2B" w:rsidP="001615B1">
            <w:pPr>
              <w:pBdr>
                <w:bottom w:val="single" w:sz="4" w:space="1" w:color="auto"/>
              </w:pBdr>
              <w:tabs>
                <w:tab w:val="left" w:pos="1440"/>
              </w:tabs>
              <w:overflowPunct w:val="0"/>
              <w:autoSpaceDE w:val="0"/>
              <w:autoSpaceDN w:val="0"/>
              <w:adjustRightInd w:val="0"/>
              <w:spacing w:line="240" w:lineRule="atLeast"/>
              <w:ind w:left="130" w:right="-66"/>
              <w:jc w:val="center"/>
              <w:textAlignment w:val="baseline"/>
              <w:rPr>
                <w:rFonts w:ascii="Times New Roman" w:hAnsi="Times New Roman" w:cs="Times New Roman"/>
                <w:sz w:val="22"/>
                <w:szCs w:val="22"/>
              </w:rPr>
            </w:pPr>
            <w:r w:rsidRPr="00B7684B">
              <w:rPr>
                <w:rFonts w:ascii="Times New Roman" w:hAnsi="Times New Roman" w:cs="Times New Roman"/>
                <w:sz w:val="22"/>
                <w:szCs w:val="22"/>
              </w:rPr>
              <w:t>to be completed</w:t>
            </w:r>
          </w:p>
        </w:tc>
      </w:tr>
      <w:tr w:rsidR="000C136C" w:rsidRPr="00B7684B" w:rsidTr="00423E0C">
        <w:tc>
          <w:tcPr>
            <w:tcW w:w="3617" w:type="dxa"/>
          </w:tcPr>
          <w:p w:rsidR="000C136C" w:rsidRPr="00B7684B" w:rsidRDefault="000C136C" w:rsidP="009E4A5B">
            <w:pPr>
              <w:tabs>
                <w:tab w:val="left" w:pos="900"/>
              </w:tabs>
              <w:autoSpaceDE w:val="0"/>
              <w:autoSpaceDN w:val="0"/>
              <w:spacing w:line="240" w:lineRule="atLeast"/>
              <w:ind w:left="567" w:right="28" w:hanging="567"/>
              <w:rPr>
                <w:rFonts w:ascii="Times New Roman" w:hAnsi="Times New Roman" w:cs="Times New Roman"/>
                <w:sz w:val="22"/>
                <w:szCs w:val="22"/>
                <w:cs/>
              </w:rPr>
            </w:pPr>
          </w:p>
        </w:tc>
        <w:tc>
          <w:tcPr>
            <w:tcW w:w="3415" w:type="dxa"/>
            <w:gridSpan w:val="3"/>
          </w:tcPr>
          <w:p w:rsidR="000C136C" w:rsidRPr="00B7684B" w:rsidRDefault="000C136C" w:rsidP="009E4A5B">
            <w:pPr>
              <w:tabs>
                <w:tab w:val="left" w:pos="5310"/>
                <w:tab w:val="left" w:pos="6120"/>
              </w:tabs>
              <w:spacing w:line="240" w:lineRule="atLeast"/>
              <w:ind w:right="-239"/>
              <w:jc w:val="center"/>
              <w:rPr>
                <w:rFonts w:ascii="Times New Roman" w:hAnsi="Times New Roman" w:cstheme="minorBidi"/>
                <w:i/>
                <w:iCs/>
                <w:sz w:val="22"/>
                <w:szCs w:val="22"/>
                <w:cs/>
              </w:rPr>
            </w:pPr>
            <w:r w:rsidRPr="00B7684B">
              <w:rPr>
                <w:rFonts w:ascii="Times New Roman" w:hAnsi="Times New Roman" w:cs="Times New Roman"/>
                <w:i/>
                <w:iCs/>
                <w:sz w:val="22"/>
                <w:szCs w:val="22"/>
                <w:cs/>
              </w:rPr>
              <w:t>(</w:t>
            </w:r>
            <w:r w:rsidRPr="00B7684B">
              <w:rPr>
                <w:rFonts w:ascii="Times New Roman" w:hAnsi="Times New Roman" w:cs="Times New Roman"/>
                <w:i/>
                <w:iCs/>
                <w:sz w:val="22"/>
                <w:szCs w:val="22"/>
              </w:rPr>
              <w:t>in million Baht</w:t>
            </w:r>
            <w:r w:rsidRPr="00B7684B">
              <w:rPr>
                <w:rFonts w:ascii="Times New Roman" w:hAnsi="Times New Roman" w:cs="Times New Roman"/>
                <w:i/>
                <w:iCs/>
                <w:sz w:val="22"/>
                <w:szCs w:val="22"/>
                <w:cs/>
              </w:rPr>
              <w:t>)</w:t>
            </w:r>
          </w:p>
        </w:tc>
        <w:tc>
          <w:tcPr>
            <w:tcW w:w="2324" w:type="dxa"/>
          </w:tcPr>
          <w:p w:rsidR="000C136C" w:rsidRPr="00B7684B" w:rsidRDefault="000C136C" w:rsidP="009E4A5B">
            <w:pPr>
              <w:tabs>
                <w:tab w:val="left" w:pos="5310"/>
                <w:tab w:val="left" w:pos="6120"/>
              </w:tabs>
              <w:spacing w:line="240" w:lineRule="atLeast"/>
              <w:jc w:val="center"/>
              <w:rPr>
                <w:rFonts w:ascii="Times New Roman" w:hAnsi="Times New Roman" w:cs="Times New Roman"/>
                <w:sz w:val="22"/>
                <w:szCs w:val="22"/>
                <w:cs/>
              </w:rPr>
            </w:pPr>
          </w:p>
        </w:tc>
      </w:tr>
      <w:tr w:rsidR="000C136C" w:rsidRPr="00B7684B" w:rsidTr="00423E0C">
        <w:trPr>
          <w:trHeight w:val="306"/>
        </w:trPr>
        <w:tc>
          <w:tcPr>
            <w:tcW w:w="3617" w:type="dxa"/>
          </w:tcPr>
          <w:p w:rsidR="000C136C" w:rsidRPr="00B7684B" w:rsidRDefault="008A13DF" w:rsidP="009E4A5B">
            <w:pPr>
              <w:spacing w:line="240" w:lineRule="atLeast"/>
              <w:ind w:right="-162"/>
              <w:rPr>
                <w:rFonts w:ascii="Times New Roman" w:hAnsi="Times New Roman" w:cs="Times New Roman"/>
                <w:b/>
                <w:bCs/>
                <w:sz w:val="22"/>
                <w:szCs w:val="22"/>
              </w:rPr>
            </w:pPr>
            <w:r w:rsidRPr="00B7684B">
              <w:rPr>
                <w:rFonts w:ascii="Times New Roman" w:hAnsi="Times New Roman" w:cs="Times New Roman"/>
                <w:b/>
                <w:bCs/>
                <w:sz w:val="22"/>
                <w:szCs w:val="22"/>
              </w:rPr>
              <w:t>The Company</w:t>
            </w:r>
            <w:r w:rsidR="00C624CF" w:rsidRPr="00B7684B">
              <w:rPr>
                <w:rFonts w:ascii="Times New Roman" w:hAnsi="Times New Roman" w:cs="Times New Roman"/>
                <w:b/>
                <w:bCs/>
                <w:sz w:val="22"/>
                <w:szCs w:val="22"/>
              </w:rPr>
              <w:t xml:space="preserve"> </w:t>
            </w:r>
            <w:r w:rsidRPr="00B7684B">
              <w:rPr>
                <w:rFonts w:ascii="Times New Roman" w:hAnsi="Times New Roman" w:cs="Times New Roman"/>
                <w:b/>
                <w:bCs/>
                <w:sz w:val="22"/>
                <w:szCs w:val="22"/>
              </w:rPr>
              <w:t>:</w:t>
            </w:r>
          </w:p>
        </w:tc>
        <w:tc>
          <w:tcPr>
            <w:tcW w:w="1063" w:type="dxa"/>
          </w:tcPr>
          <w:p w:rsidR="000C136C" w:rsidRPr="00B7684B" w:rsidRDefault="000C136C" w:rsidP="009E4A5B">
            <w:pPr>
              <w:tabs>
                <w:tab w:val="decimal" w:pos="429"/>
              </w:tabs>
              <w:spacing w:line="240" w:lineRule="atLeast"/>
              <w:ind w:left="-675" w:right="-96"/>
              <w:jc w:val="both"/>
              <w:rPr>
                <w:rFonts w:ascii="Times New Roman" w:hAnsi="Times New Roman" w:cs="Times New Roman"/>
                <w:sz w:val="22"/>
                <w:szCs w:val="22"/>
              </w:rPr>
            </w:pPr>
          </w:p>
        </w:tc>
        <w:tc>
          <w:tcPr>
            <w:tcW w:w="1232" w:type="dxa"/>
          </w:tcPr>
          <w:p w:rsidR="000C136C" w:rsidRPr="00B7684B" w:rsidRDefault="000C136C" w:rsidP="009E4A5B">
            <w:pPr>
              <w:tabs>
                <w:tab w:val="decimal" w:pos="415"/>
              </w:tabs>
              <w:spacing w:line="240" w:lineRule="atLeast"/>
              <w:ind w:left="152" w:right="143"/>
              <w:jc w:val="both"/>
              <w:rPr>
                <w:rFonts w:ascii="Times New Roman" w:hAnsi="Times New Roman" w:cs="Times New Roman"/>
                <w:sz w:val="22"/>
                <w:szCs w:val="22"/>
              </w:rPr>
            </w:pPr>
          </w:p>
        </w:tc>
        <w:tc>
          <w:tcPr>
            <w:tcW w:w="1120" w:type="dxa"/>
          </w:tcPr>
          <w:p w:rsidR="000C136C" w:rsidRPr="00B7684B" w:rsidRDefault="000C136C" w:rsidP="009E4A5B">
            <w:pPr>
              <w:tabs>
                <w:tab w:val="decimal" w:pos="415"/>
              </w:tabs>
              <w:spacing w:line="240" w:lineRule="atLeast"/>
              <w:ind w:left="-675" w:right="-19"/>
              <w:jc w:val="both"/>
              <w:rPr>
                <w:rFonts w:ascii="Times New Roman" w:hAnsi="Times New Roman" w:cs="Times New Roman"/>
                <w:sz w:val="22"/>
                <w:szCs w:val="22"/>
              </w:rPr>
            </w:pPr>
          </w:p>
        </w:tc>
        <w:tc>
          <w:tcPr>
            <w:tcW w:w="2324" w:type="dxa"/>
          </w:tcPr>
          <w:p w:rsidR="000C136C" w:rsidRPr="00B7684B" w:rsidRDefault="000C136C" w:rsidP="009E4A5B">
            <w:pPr>
              <w:tabs>
                <w:tab w:val="decimal" w:pos="542"/>
              </w:tabs>
              <w:spacing w:line="240" w:lineRule="atLeast"/>
              <w:ind w:left="178" w:right="161"/>
              <w:jc w:val="center"/>
              <w:rPr>
                <w:rFonts w:ascii="Times New Roman" w:hAnsi="Times New Roman" w:cs="Times New Roman"/>
                <w:sz w:val="22"/>
                <w:szCs w:val="22"/>
              </w:rPr>
            </w:pPr>
          </w:p>
        </w:tc>
      </w:tr>
      <w:tr w:rsidR="00783097" w:rsidRPr="00B7684B" w:rsidTr="00423E0C">
        <w:trPr>
          <w:trHeight w:val="306"/>
        </w:trPr>
        <w:tc>
          <w:tcPr>
            <w:tcW w:w="3617" w:type="dxa"/>
          </w:tcPr>
          <w:p w:rsidR="00783097" w:rsidRPr="00B7684B" w:rsidRDefault="00783097" w:rsidP="00A14D25">
            <w:pPr>
              <w:spacing w:before="40" w:line="240" w:lineRule="atLeast"/>
              <w:ind w:left="176" w:right="-162" w:hanging="176"/>
              <w:rPr>
                <w:rFonts w:ascii="Times New Roman" w:hAnsi="Times New Roman" w:cs="Times New Roman"/>
                <w:sz w:val="22"/>
                <w:szCs w:val="22"/>
              </w:rPr>
            </w:pPr>
            <w:r w:rsidRPr="00B7684B">
              <w:rPr>
                <w:rFonts w:ascii="Times New Roman" w:hAnsi="Times New Roman" w:cs="Times New Roman"/>
                <w:sz w:val="22"/>
                <w:szCs w:val="22"/>
              </w:rPr>
              <w:t>Hazardous waste landfill, L2</w:t>
            </w:r>
          </w:p>
        </w:tc>
        <w:tc>
          <w:tcPr>
            <w:tcW w:w="1063" w:type="dxa"/>
          </w:tcPr>
          <w:p w:rsidR="00783097" w:rsidRPr="00B7684B" w:rsidRDefault="00783097" w:rsidP="00A14D25">
            <w:pPr>
              <w:tabs>
                <w:tab w:val="decimal" w:pos="429"/>
              </w:tabs>
              <w:spacing w:line="240" w:lineRule="atLeast"/>
              <w:ind w:right="0"/>
              <w:rPr>
                <w:rFonts w:ascii="Times New Roman" w:hAnsi="Times New Roman" w:cs="Times New Roman"/>
                <w:sz w:val="22"/>
                <w:szCs w:val="22"/>
              </w:rPr>
            </w:pPr>
            <w:r w:rsidRPr="00B7684B">
              <w:rPr>
                <w:rFonts w:ascii="Times New Roman" w:hAnsi="Times New Roman" w:cs="Times New Roman"/>
                <w:sz w:val="22"/>
                <w:szCs w:val="22"/>
                <w:cs/>
              </w:rPr>
              <w:t>4</w:t>
            </w:r>
            <w:r w:rsidRPr="00B7684B">
              <w:rPr>
                <w:rFonts w:ascii="Times New Roman" w:hAnsi="Times New Roman" w:cs="Times New Roman"/>
                <w:sz w:val="22"/>
                <w:szCs w:val="22"/>
              </w:rPr>
              <w:t>.89</w:t>
            </w:r>
          </w:p>
        </w:tc>
        <w:tc>
          <w:tcPr>
            <w:tcW w:w="1232" w:type="dxa"/>
          </w:tcPr>
          <w:p w:rsidR="00783097" w:rsidRPr="00B7684B" w:rsidRDefault="00783097" w:rsidP="00A14D25">
            <w:pPr>
              <w:tabs>
                <w:tab w:val="decimal" w:pos="467"/>
              </w:tabs>
              <w:spacing w:before="40" w:line="240" w:lineRule="atLeast"/>
              <w:rPr>
                <w:rFonts w:ascii="Times New Roman" w:hAnsi="Times New Roman" w:cs="Times New Roman"/>
                <w:sz w:val="22"/>
                <w:szCs w:val="22"/>
              </w:rPr>
            </w:pPr>
            <w:r w:rsidRPr="00B7684B">
              <w:rPr>
                <w:rFonts w:ascii="Times New Roman" w:hAnsi="Times New Roman" w:cs="Times New Roman"/>
                <w:sz w:val="22"/>
                <w:szCs w:val="22"/>
              </w:rPr>
              <w:t>4.89</w:t>
            </w:r>
          </w:p>
        </w:tc>
        <w:tc>
          <w:tcPr>
            <w:tcW w:w="1120" w:type="dxa"/>
          </w:tcPr>
          <w:p w:rsidR="00783097" w:rsidRPr="00B7684B" w:rsidRDefault="00783097" w:rsidP="00A14D25">
            <w:pPr>
              <w:tabs>
                <w:tab w:val="decimal" w:pos="424"/>
              </w:tabs>
              <w:spacing w:before="40" w:line="240" w:lineRule="atLeast"/>
              <w:rPr>
                <w:rFonts w:ascii="Times New Roman" w:hAnsi="Times New Roman" w:cs="Times New Roman"/>
                <w:sz w:val="22"/>
                <w:szCs w:val="22"/>
                <w:cs/>
              </w:rPr>
            </w:pPr>
            <w:r w:rsidRPr="00B7684B">
              <w:rPr>
                <w:rFonts w:ascii="Times New Roman" w:hAnsi="Times New Roman" w:cs="Times New Roman"/>
                <w:sz w:val="22"/>
                <w:szCs w:val="22"/>
              </w:rPr>
              <w:t>-</w:t>
            </w:r>
          </w:p>
        </w:tc>
        <w:tc>
          <w:tcPr>
            <w:tcW w:w="2324" w:type="dxa"/>
          </w:tcPr>
          <w:p w:rsidR="00783097" w:rsidRPr="00B7684B" w:rsidRDefault="004C3DE1" w:rsidP="009E4A5B">
            <w:pPr>
              <w:tabs>
                <w:tab w:val="decimal" w:pos="542"/>
              </w:tabs>
              <w:spacing w:line="240" w:lineRule="atLeast"/>
              <w:ind w:left="178" w:right="161"/>
              <w:jc w:val="center"/>
              <w:rPr>
                <w:rFonts w:cs="Times New Roman"/>
                <w:sz w:val="22"/>
                <w:szCs w:val="22"/>
              </w:rPr>
            </w:pPr>
            <w:r w:rsidRPr="00B7684B">
              <w:rPr>
                <w:rFonts w:cs="Times New Roman"/>
                <w:sz w:val="22"/>
                <w:szCs w:val="22"/>
              </w:rPr>
              <w:t>In the process of requesting permission</w:t>
            </w:r>
          </w:p>
        </w:tc>
      </w:tr>
      <w:tr w:rsidR="004C3DE1" w:rsidRPr="00B7684B" w:rsidTr="00423E0C">
        <w:trPr>
          <w:trHeight w:val="306"/>
        </w:trPr>
        <w:tc>
          <w:tcPr>
            <w:tcW w:w="3617" w:type="dxa"/>
          </w:tcPr>
          <w:p w:rsidR="004C3DE1" w:rsidRPr="00B7684B" w:rsidRDefault="004C3DE1" w:rsidP="00A14D25">
            <w:pPr>
              <w:spacing w:before="40" w:line="240" w:lineRule="atLeast"/>
              <w:ind w:left="176" w:right="-162" w:hanging="176"/>
              <w:rPr>
                <w:rFonts w:ascii="Times New Roman" w:hAnsi="Times New Roman" w:cs="Times New Roman"/>
                <w:sz w:val="22"/>
                <w:szCs w:val="22"/>
              </w:rPr>
            </w:pPr>
            <w:r w:rsidRPr="00B7684B">
              <w:rPr>
                <w:rFonts w:ascii="Times New Roman" w:hAnsi="Times New Roman" w:cs="Times New Roman"/>
                <w:sz w:val="22"/>
                <w:szCs w:val="22"/>
              </w:rPr>
              <w:t>Hazardous waste landfill, L4</w:t>
            </w:r>
          </w:p>
        </w:tc>
        <w:tc>
          <w:tcPr>
            <w:tcW w:w="1063" w:type="dxa"/>
          </w:tcPr>
          <w:p w:rsidR="004C3DE1" w:rsidRPr="00B7684B" w:rsidRDefault="004C3DE1" w:rsidP="00A14D25">
            <w:pPr>
              <w:tabs>
                <w:tab w:val="decimal" w:pos="429"/>
              </w:tabs>
              <w:spacing w:line="240" w:lineRule="atLeast"/>
              <w:ind w:right="0"/>
              <w:rPr>
                <w:rFonts w:ascii="Times New Roman" w:hAnsi="Times New Roman" w:cs="Times New Roman"/>
                <w:sz w:val="22"/>
                <w:szCs w:val="22"/>
              </w:rPr>
            </w:pPr>
            <w:r w:rsidRPr="00B7684B">
              <w:rPr>
                <w:rFonts w:ascii="Times New Roman" w:hAnsi="Times New Roman" w:cs="Times New Roman"/>
                <w:sz w:val="22"/>
                <w:szCs w:val="22"/>
              </w:rPr>
              <w:t>6.50</w:t>
            </w:r>
          </w:p>
        </w:tc>
        <w:tc>
          <w:tcPr>
            <w:tcW w:w="1232" w:type="dxa"/>
          </w:tcPr>
          <w:p w:rsidR="004C3DE1" w:rsidRPr="00B7684B" w:rsidRDefault="004C3DE1" w:rsidP="00A14D25">
            <w:pPr>
              <w:tabs>
                <w:tab w:val="decimal" w:pos="467"/>
              </w:tabs>
              <w:spacing w:before="40" w:line="240" w:lineRule="atLeast"/>
              <w:rPr>
                <w:rFonts w:ascii="Times New Roman" w:hAnsi="Times New Roman" w:cs="Times New Roman"/>
                <w:sz w:val="22"/>
                <w:szCs w:val="22"/>
              </w:rPr>
            </w:pPr>
            <w:r w:rsidRPr="00B7684B">
              <w:rPr>
                <w:rFonts w:ascii="Times New Roman" w:hAnsi="Times New Roman" w:cs="Times New Roman"/>
                <w:sz w:val="22"/>
                <w:szCs w:val="22"/>
              </w:rPr>
              <w:t>5.72</w:t>
            </w:r>
          </w:p>
        </w:tc>
        <w:tc>
          <w:tcPr>
            <w:tcW w:w="1120" w:type="dxa"/>
          </w:tcPr>
          <w:p w:rsidR="004C3DE1" w:rsidRPr="00B7684B" w:rsidRDefault="004C3DE1" w:rsidP="00A14D25">
            <w:pPr>
              <w:tabs>
                <w:tab w:val="decimal" w:pos="424"/>
              </w:tabs>
              <w:spacing w:before="40" w:line="240" w:lineRule="atLeast"/>
              <w:rPr>
                <w:rFonts w:cs="Times New Roman"/>
                <w:sz w:val="22"/>
                <w:szCs w:val="22"/>
              </w:rPr>
            </w:pPr>
            <w:r w:rsidRPr="00B7684B">
              <w:rPr>
                <w:rFonts w:cs="Times New Roman"/>
                <w:sz w:val="22"/>
                <w:szCs w:val="22"/>
              </w:rPr>
              <w:t>0.78</w:t>
            </w:r>
          </w:p>
        </w:tc>
        <w:tc>
          <w:tcPr>
            <w:tcW w:w="2324" w:type="dxa"/>
          </w:tcPr>
          <w:p w:rsidR="004C3DE1" w:rsidRPr="00B7684B" w:rsidRDefault="004C3DE1" w:rsidP="00A14D25">
            <w:pPr>
              <w:tabs>
                <w:tab w:val="decimal" w:pos="542"/>
              </w:tabs>
              <w:spacing w:line="240" w:lineRule="atLeast"/>
              <w:ind w:left="178" w:right="161"/>
              <w:jc w:val="center"/>
              <w:rPr>
                <w:rFonts w:cs="Times New Roman"/>
                <w:sz w:val="22"/>
                <w:szCs w:val="22"/>
              </w:rPr>
            </w:pPr>
            <w:r w:rsidRPr="00B7684B">
              <w:rPr>
                <w:rFonts w:cs="Times New Roman"/>
                <w:sz w:val="22"/>
                <w:szCs w:val="22"/>
              </w:rPr>
              <w:t>In the process of requesting permission</w:t>
            </w:r>
          </w:p>
        </w:tc>
      </w:tr>
      <w:tr w:rsidR="004C3DE1" w:rsidRPr="00B7684B" w:rsidTr="00423E0C">
        <w:trPr>
          <w:trHeight w:val="60"/>
        </w:trPr>
        <w:tc>
          <w:tcPr>
            <w:tcW w:w="3617" w:type="dxa"/>
          </w:tcPr>
          <w:p w:rsidR="004C3DE1" w:rsidRPr="00B7684B" w:rsidRDefault="004C3DE1" w:rsidP="00C244DB">
            <w:pPr>
              <w:spacing w:before="40" w:line="240" w:lineRule="atLeast"/>
              <w:ind w:left="176" w:right="-162" w:hanging="176"/>
              <w:rPr>
                <w:rFonts w:ascii="Times New Roman" w:hAnsi="Times New Roman" w:cs="Times New Roman"/>
                <w:sz w:val="22"/>
                <w:szCs w:val="22"/>
              </w:rPr>
            </w:pPr>
            <w:proofErr w:type="spellStart"/>
            <w:r w:rsidRPr="00B7684B">
              <w:rPr>
                <w:rFonts w:ascii="Times New Roman" w:hAnsi="Times New Roman" w:cs="Times New Roman"/>
                <w:sz w:val="22"/>
                <w:szCs w:val="22"/>
              </w:rPr>
              <w:t>Sakaeo</w:t>
            </w:r>
            <w:proofErr w:type="spellEnd"/>
            <w:r w:rsidRPr="00B7684B">
              <w:rPr>
                <w:rFonts w:ascii="Times New Roman" w:hAnsi="Times New Roman" w:cs="Times New Roman"/>
                <w:sz w:val="22"/>
                <w:szCs w:val="22"/>
              </w:rPr>
              <w:t xml:space="preserve"> office building</w:t>
            </w:r>
          </w:p>
        </w:tc>
        <w:tc>
          <w:tcPr>
            <w:tcW w:w="1063" w:type="dxa"/>
          </w:tcPr>
          <w:p w:rsidR="004C3DE1" w:rsidRPr="00B7684B" w:rsidRDefault="004C3DE1" w:rsidP="002D42C8">
            <w:pPr>
              <w:tabs>
                <w:tab w:val="decimal" w:pos="429"/>
              </w:tabs>
              <w:spacing w:line="240" w:lineRule="atLeast"/>
              <w:ind w:right="0"/>
              <w:rPr>
                <w:rFonts w:ascii="Times New Roman" w:hAnsi="Times New Roman" w:cs="Times New Roman"/>
                <w:sz w:val="22"/>
                <w:szCs w:val="22"/>
              </w:rPr>
            </w:pPr>
            <w:r w:rsidRPr="00B7684B">
              <w:rPr>
                <w:rFonts w:ascii="Times New Roman" w:hAnsi="Times New Roman" w:cs="Times New Roman"/>
                <w:sz w:val="22"/>
                <w:szCs w:val="22"/>
                <w:cs/>
              </w:rPr>
              <w:t>40.00</w:t>
            </w:r>
          </w:p>
        </w:tc>
        <w:tc>
          <w:tcPr>
            <w:tcW w:w="1232" w:type="dxa"/>
          </w:tcPr>
          <w:p w:rsidR="004C3DE1" w:rsidRPr="00B7684B" w:rsidRDefault="004C3DE1" w:rsidP="00C244DB">
            <w:pPr>
              <w:tabs>
                <w:tab w:val="decimal" w:pos="467"/>
              </w:tabs>
              <w:spacing w:before="40" w:line="240" w:lineRule="atLeast"/>
              <w:rPr>
                <w:rFonts w:ascii="Times New Roman" w:hAnsi="Times New Roman" w:cs="Times New Roman"/>
                <w:sz w:val="22"/>
                <w:szCs w:val="22"/>
              </w:rPr>
            </w:pPr>
            <w:r w:rsidRPr="00B7684B">
              <w:rPr>
                <w:rFonts w:ascii="Times New Roman" w:hAnsi="Times New Roman" w:cs="Times New Roman"/>
                <w:sz w:val="22"/>
                <w:szCs w:val="22"/>
              </w:rPr>
              <w:t>0.40</w:t>
            </w:r>
          </w:p>
        </w:tc>
        <w:tc>
          <w:tcPr>
            <w:tcW w:w="1120" w:type="dxa"/>
          </w:tcPr>
          <w:p w:rsidR="004C3DE1" w:rsidRPr="00B7684B" w:rsidRDefault="004C3DE1" w:rsidP="00C244DB">
            <w:pPr>
              <w:tabs>
                <w:tab w:val="decimal" w:pos="347"/>
              </w:tabs>
              <w:spacing w:before="40" w:line="240" w:lineRule="atLeast"/>
              <w:rPr>
                <w:rFonts w:ascii="Times New Roman" w:hAnsi="Times New Roman" w:cs="Times New Roman"/>
                <w:sz w:val="22"/>
                <w:szCs w:val="22"/>
              </w:rPr>
            </w:pPr>
            <w:r w:rsidRPr="00B7684B">
              <w:rPr>
                <w:rFonts w:ascii="Times New Roman" w:hAnsi="Times New Roman" w:cs="Times New Roman"/>
                <w:sz w:val="22"/>
                <w:szCs w:val="22"/>
              </w:rPr>
              <w:t>39.60</w:t>
            </w:r>
          </w:p>
        </w:tc>
        <w:tc>
          <w:tcPr>
            <w:tcW w:w="2324" w:type="dxa"/>
          </w:tcPr>
          <w:p w:rsidR="004C3DE1" w:rsidRPr="00B7684B" w:rsidRDefault="004C3DE1" w:rsidP="0028254D">
            <w:pPr>
              <w:tabs>
                <w:tab w:val="decimal" w:pos="542"/>
              </w:tabs>
              <w:spacing w:before="40" w:line="240" w:lineRule="atLeast"/>
              <w:ind w:right="0"/>
              <w:jc w:val="center"/>
              <w:rPr>
                <w:rFonts w:ascii="Times New Roman" w:hAnsi="Times New Roman" w:cs="Times New Roman"/>
                <w:sz w:val="22"/>
                <w:szCs w:val="22"/>
                <w:lang w:val="en-GB"/>
              </w:rPr>
            </w:pPr>
            <w:r w:rsidRPr="00B7684B">
              <w:rPr>
                <w:rFonts w:ascii="Times New Roman" w:hAnsi="Times New Roman" w:cs="Times New Roman"/>
                <w:sz w:val="22"/>
                <w:szCs w:val="22"/>
                <w:lang w:val="en-GB"/>
              </w:rPr>
              <w:t>Delay the project</w:t>
            </w:r>
          </w:p>
        </w:tc>
      </w:tr>
      <w:tr w:rsidR="004C3DE1" w:rsidRPr="00B7684B" w:rsidTr="00423E0C">
        <w:trPr>
          <w:trHeight w:val="60"/>
        </w:trPr>
        <w:tc>
          <w:tcPr>
            <w:tcW w:w="3617" w:type="dxa"/>
          </w:tcPr>
          <w:p w:rsidR="004C3DE1" w:rsidRPr="00B7684B" w:rsidRDefault="004C3DE1" w:rsidP="00C244DB">
            <w:pPr>
              <w:spacing w:before="40" w:line="240" w:lineRule="atLeast"/>
              <w:ind w:left="176" w:right="-162" w:hanging="176"/>
              <w:rPr>
                <w:rFonts w:ascii="Times New Roman" w:hAnsi="Times New Roman" w:cstheme="minorBidi"/>
                <w:sz w:val="22"/>
                <w:szCs w:val="22"/>
                <w:cs/>
              </w:rPr>
            </w:pPr>
            <w:r w:rsidRPr="00B7684B">
              <w:rPr>
                <w:rFonts w:ascii="Times New Roman" w:hAnsi="Times New Roman" w:cs="Times New Roman"/>
                <w:sz w:val="22"/>
                <w:szCs w:val="22"/>
              </w:rPr>
              <w:t>Brick building</w:t>
            </w:r>
          </w:p>
        </w:tc>
        <w:tc>
          <w:tcPr>
            <w:tcW w:w="1063" w:type="dxa"/>
          </w:tcPr>
          <w:p w:rsidR="004C3DE1" w:rsidRPr="00B7684B" w:rsidRDefault="004C3DE1" w:rsidP="002D42C8">
            <w:pPr>
              <w:tabs>
                <w:tab w:val="decimal" w:pos="429"/>
              </w:tabs>
              <w:spacing w:line="240" w:lineRule="atLeast"/>
              <w:ind w:right="0"/>
              <w:rPr>
                <w:rFonts w:ascii="Times New Roman" w:hAnsi="Times New Roman" w:cs="Times New Roman"/>
                <w:sz w:val="22"/>
                <w:szCs w:val="22"/>
                <w:cs/>
              </w:rPr>
            </w:pPr>
            <w:r w:rsidRPr="00B7684B">
              <w:rPr>
                <w:rFonts w:ascii="Times New Roman" w:hAnsi="Times New Roman" w:cs="Times New Roman"/>
                <w:sz w:val="22"/>
                <w:szCs w:val="22"/>
              </w:rPr>
              <w:t>0</w:t>
            </w:r>
            <w:r w:rsidRPr="00B7684B">
              <w:rPr>
                <w:rFonts w:ascii="Times New Roman" w:hAnsi="Times New Roman" w:cs="Times New Roman"/>
                <w:sz w:val="22"/>
                <w:szCs w:val="22"/>
                <w:cs/>
              </w:rPr>
              <w:t>.28</w:t>
            </w:r>
          </w:p>
        </w:tc>
        <w:tc>
          <w:tcPr>
            <w:tcW w:w="1232" w:type="dxa"/>
          </w:tcPr>
          <w:p w:rsidR="004C3DE1" w:rsidRPr="00B7684B" w:rsidRDefault="004C3DE1" w:rsidP="00C244DB">
            <w:pPr>
              <w:tabs>
                <w:tab w:val="decimal" w:pos="467"/>
              </w:tabs>
              <w:spacing w:before="40" w:line="240" w:lineRule="atLeast"/>
              <w:rPr>
                <w:rFonts w:ascii="Times New Roman" w:hAnsi="Times New Roman" w:cs="Times New Roman"/>
                <w:sz w:val="22"/>
                <w:szCs w:val="22"/>
              </w:rPr>
            </w:pPr>
            <w:r w:rsidRPr="00B7684B">
              <w:rPr>
                <w:rFonts w:ascii="Times New Roman" w:hAnsi="Times New Roman" w:cs="Times New Roman"/>
                <w:sz w:val="22"/>
                <w:szCs w:val="22"/>
              </w:rPr>
              <w:t>0.23</w:t>
            </w:r>
          </w:p>
        </w:tc>
        <w:tc>
          <w:tcPr>
            <w:tcW w:w="1120" w:type="dxa"/>
          </w:tcPr>
          <w:p w:rsidR="004C3DE1" w:rsidRPr="00B7684B" w:rsidRDefault="004C3DE1" w:rsidP="00423E0C">
            <w:pPr>
              <w:tabs>
                <w:tab w:val="decimal" w:pos="347"/>
              </w:tabs>
              <w:spacing w:before="40" w:line="240" w:lineRule="atLeast"/>
              <w:rPr>
                <w:rFonts w:ascii="Times New Roman" w:hAnsi="Times New Roman" w:cs="Times New Roman"/>
                <w:sz w:val="22"/>
                <w:szCs w:val="22"/>
              </w:rPr>
            </w:pPr>
            <w:r w:rsidRPr="00B7684B">
              <w:rPr>
                <w:rFonts w:ascii="Times New Roman" w:hAnsi="Times New Roman" w:cs="Times New Roman"/>
                <w:sz w:val="22"/>
                <w:szCs w:val="22"/>
              </w:rPr>
              <w:t>0.05</w:t>
            </w:r>
          </w:p>
        </w:tc>
        <w:tc>
          <w:tcPr>
            <w:tcW w:w="2324" w:type="dxa"/>
          </w:tcPr>
          <w:p w:rsidR="004C3DE1" w:rsidRPr="00B7684B" w:rsidRDefault="004C3DE1" w:rsidP="00A14D25">
            <w:pPr>
              <w:tabs>
                <w:tab w:val="decimal" w:pos="542"/>
              </w:tabs>
              <w:spacing w:before="40" w:line="240" w:lineRule="atLeast"/>
              <w:ind w:right="0"/>
              <w:jc w:val="center"/>
              <w:rPr>
                <w:rFonts w:ascii="Times New Roman" w:hAnsi="Times New Roman" w:cs="Times New Roman"/>
                <w:sz w:val="22"/>
                <w:szCs w:val="22"/>
                <w:lang w:val="en-GB"/>
              </w:rPr>
            </w:pPr>
            <w:r w:rsidRPr="00B7684B">
              <w:rPr>
                <w:rFonts w:ascii="Times New Roman" w:hAnsi="Times New Roman" w:cs="Times New Roman"/>
                <w:sz w:val="22"/>
                <w:szCs w:val="22"/>
                <w:lang w:val="en-GB"/>
              </w:rPr>
              <w:t>Delay the project</w:t>
            </w:r>
          </w:p>
        </w:tc>
      </w:tr>
      <w:tr w:rsidR="004C3DE1" w:rsidRPr="00B7684B" w:rsidTr="00423E0C">
        <w:trPr>
          <w:trHeight w:val="60"/>
        </w:trPr>
        <w:tc>
          <w:tcPr>
            <w:tcW w:w="3617" w:type="dxa"/>
          </w:tcPr>
          <w:p w:rsidR="004C3DE1" w:rsidRPr="00B7684B" w:rsidRDefault="004C3DE1" w:rsidP="002D42C8">
            <w:pPr>
              <w:spacing w:before="40" w:line="240" w:lineRule="atLeast"/>
              <w:ind w:left="176" w:right="-162" w:hanging="176"/>
              <w:rPr>
                <w:rFonts w:ascii="Times New Roman" w:hAnsi="Times New Roman" w:cs="Times New Roman"/>
                <w:sz w:val="22"/>
                <w:szCs w:val="22"/>
              </w:rPr>
            </w:pPr>
            <w:r w:rsidRPr="00B7684B">
              <w:rPr>
                <w:rFonts w:ascii="Times New Roman" w:hAnsi="Times New Roman" w:cs="Times New Roman"/>
                <w:sz w:val="22"/>
                <w:szCs w:val="22"/>
              </w:rPr>
              <w:t>Renewable mixed fuel waste building</w:t>
            </w:r>
          </w:p>
        </w:tc>
        <w:tc>
          <w:tcPr>
            <w:tcW w:w="1063" w:type="dxa"/>
          </w:tcPr>
          <w:p w:rsidR="004C3DE1" w:rsidRPr="00B7684B" w:rsidRDefault="004C3DE1" w:rsidP="002D42C8">
            <w:pPr>
              <w:tabs>
                <w:tab w:val="decimal" w:pos="429"/>
              </w:tabs>
              <w:spacing w:line="240" w:lineRule="atLeast"/>
              <w:ind w:right="0"/>
              <w:rPr>
                <w:rFonts w:ascii="Times New Roman" w:hAnsi="Times New Roman" w:cs="Times New Roman"/>
                <w:sz w:val="22"/>
                <w:szCs w:val="22"/>
                <w:cs/>
              </w:rPr>
            </w:pPr>
            <w:r w:rsidRPr="00B7684B">
              <w:rPr>
                <w:rFonts w:ascii="Times New Roman" w:hAnsi="Times New Roman" w:cs="Times New Roman"/>
                <w:sz w:val="22"/>
                <w:szCs w:val="22"/>
              </w:rPr>
              <w:t>6.00</w:t>
            </w:r>
          </w:p>
        </w:tc>
        <w:tc>
          <w:tcPr>
            <w:tcW w:w="1232" w:type="dxa"/>
          </w:tcPr>
          <w:p w:rsidR="004C3DE1" w:rsidRPr="00B7684B" w:rsidRDefault="004C3DE1" w:rsidP="00423E0C">
            <w:pPr>
              <w:tabs>
                <w:tab w:val="decimal" w:pos="467"/>
              </w:tabs>
              <w:spacing w:before="40" w:line="240" w:lineRule="atLeast"/>
              <w:rPr>
                <w:rFonts w:ascii="Times New Roman" w:hAnsi="Times New Roman" w:cs="Times New Roman"/>
                <w:sz w:val="22"/>
                <w:szCs w:val="22"/>
                <w:cs/>
              </w:rPr>
            </w:pPr>
            <w:r w:rsidRPr="00B7684B">
              <w:rPr>
                <w:rFonts w:ascii="Times New Roman" w:hAnsi="Times New Roman" w:cs="Times New Roman"/>
                <w:sz w:val="22"/>
                <w:szCs w:val="22"/>
              </w:rPr>
              <w:t>0.06</w:t>
            </w:r>
          </w:p>
        </w:tc>
        <w:tc>
          <w:tcPr>
            <w:tcW w:w="1120" w:type="dxa"/>
          </w:tcPr>
          <w:p w:rsidR="004C3DE1" w:rsidRPr="00B7684B" w:rsidRDefault="004C3DE1" w:rsidP="00423E0C">
            <w:pPr>
              <w:tabs>
                <w:tab w:val="decimal" w:pos="347"/>
              </w:tabs>
              <w:spacing w:before="40" w:line="240" w:lineRule="atLeast"/>
              <w:rPr>
                <w:rFonts w:ascii="Times New Roman" w:hAnsi="Times New Roman" w:cs="Times New Roman"/>
                <w:sz w:val="22"/>
                <w:szCs w:val="22"/>
                <w:cs/>
              </w:rPr>
            </w:pPr>
            <w:r w:rsidRPr="00B7684B">
              <w:rPr>
                <w:rFonts w:ascii="Times New Roman" w:hAnsi="Times New Roman" w:cs="Times New Roman"/>
                <w:sz w:val="22"/>
                <w:szCs w:val="22"/>
              </w:rPr>
              <w:t>5.94</w:t>
            </w:r>
          </w:p>
        </w:tc>
        <w:tc>
          <w:tcPr>
            <w:tcW w:w="2324" w:type="dxa"/>
          </w:tcPr>
          <w:p w:rsidR="004C3DE1" w:rsidRPr="00B7684B" w:rsidRDefault="004C3DE1" w:rsidP="00A14D25">
            <w:pPr>
              <w:tabs>
                <w:tab w:val="decimal" w:pos="542"/>
              </w:tabs>
              <w:spacing w:before="40" w:line="240" w:lineRule="atLeast"/>
              <w:ind w:right="0"/>
              <w:jc w:val="center"/>
              <w:rPr>
                <w:rFonts w:ascii="Times New Roman" w:hAnsi="Times New Roman" w:cs="Times New Roman"/>
                <w:sz w:val="22"/>
                <w:szCs w:val="22"/>
                <w:lang w:val="en-GB"/>
              </w:rPr>
            </w:pPr>
            <w:r w:rsidRPr="00B7684B">
              <w:rPr>
                <w:rFonts w:ascii="Times New Roman" w:hAnsi="Times New Roman" w:cs="Times New Roman"/>
                <w:sz w:val="22"/>
                <w:szCs w:val="22"/>
                <w:lang w:val="en-GB"/>
              </w:rPr>
              <w:t>Delay the project</w:t>
            </w:r>
          </w:p>
        </w:tc>
      </w:tr>
      <w:tr w:rsidR="004C3DE1" w:rsidRPr="00B7684B" w:rsidTr="00423E0C">
        <w:tc>
          <w:tcPr>
            <w:tcW w:w="3617" w:type="dxa"/>
          </w:tcPr>
          <w:p w:rsidR="004C3DE1" w:rsidRPr="00B7684B" w:rsidRDefault="004C3DE1" w:rsidP="00C244DB">
            <w:pPr>
              <w:spacing w:before="40" w:line="240" w:lineRule="atLeast"/>
              <w:ind w:right="-162"/>
              <w:rPr>
                <w:rFonts w:ascii="Times New Roman" w:hAnsi="Times New Roman" w:cs="Times New Roman"/>
                <w:sz w:val="22"/>
                <w:szCs w:val="22"/>
                <w:cs/>
                <w:lang w:val="en-GB"/>
              </w:rPr>
            </w:pPr>
            <w:r w:rsidRPr="00B7684B">
              <w:rPr>
                <w:rFonts w:ascii="Times New Roman" w:hAnsi="Times New Roman" w:cs="Times New Roman"/>
                <w:sz w:val="22"/>
                <w:szCs w:val="22"/>
                <w:lang w:val="en-GB"/>
              </w:rPr>
              <w:t>Installation of fire extinguishers</w:t>
            </w:r>
          </w:p>
        </w:tc>
        <w:tc>
          <w:tcPr>
            <w:tcW w:w="1063" w:type="dxa"/>
          </w:tcPr>
          <w:p w:rsidR="004C3DE1" w:rsidRPr="00B7684B" w:rsidRDefault="004C3DE1" w:rsidP="002D42C8">
            <w:pPr>
              <w:tabs>
                <w:tab w:val="decimal" w:pos="429"/>
              </w:tabs>
              <w:spacing w:line="240" w:lineRule="atLeast"/>
              <w:ind w:right="0"/>
              <w:rPr>
                <w:rFonts w:ascii="Times New Roman" w:hAnsi="Times New Roman" w:cs="Times New Roman"/>
                <w:sz w:val="22"/>
                <w:szCs w:val="22"/>
                <w:cs/>
              </w:rPr>
            </w:pPr>
            <w:r w:rsidRPr="00B7684B">
              <w:rPr>
                <w:rFonts w:ascii="Times New Roman" w:hAnsi="Times New Roman" w:cs="Times New Roman"/>
                <w:sz w:val="22"/>
                <w:szCs w:val="22"/>
              </w:rPr>
              <w:t>0.48</w:t>
            </w:r>
          </w:p>
        </w:tc>
        <w:tc>
          <w:tcPr>
            <w:tcW w:w="1232" w:type="dxa"/>
          </w:tcPr>
          <w:p w:rsidR="004C3DE1" w:rsidRPr="00B7684B" w:rsidRDefault="004C3DE1" w:rsidP="00423E0C">
            <w:pPr>
              <w:tabs>
                <w:tab w:val="decimal" w:pos="467"/>
              </w:tabs>
              <w:spacing w:before="40" w:line="240" w:lineRule="atLeast"/>
              <w:rPr>
                <w:rFonts w:ascii="Times New Roman" w:hAnsi="Times New Roman" w:cs="Times New Roman"/>
                <w:sz w:val="22"/>
                <w:szCs w:val="22"/>
                <w:cs/>
              </w:rPr>
            </w:pPr>
            <w:r w:rsidRPr="00B7684B">
              <w:rPr>
                <w:rFonts w:ascii="Times New Roman" w:hAnsi="Times New Roman" w:cs="Times New Roman"/>
                <w:sz w:val="22"/>
                <w:szCs w:val="22"/>
              </w:rPr>
              <w:t>0.42</w:t>
            </w:r>
          </w:p>
        </w:tc>
        <w:tc>
          <w:tcPr>
            <w:tcW w:w="1120" w:type="dxa"/>
          </w:tcPr>
          <w:p w:rsidR="004C3DE1" w:rsidRPr="00B7684B" w:rsidRDefault="004C3DE1" w:rsidP="00423E0C">
            <w:pPr>
              <w:tabs>
                <w:tab w:val="decimal" w:pos="347"/>
              </w:tabs>
              <w:spacing w:before="40" w:line="240" w:lineRule="atLeast"/>
              <w:rPr>
                <w:rFonts w:ascii="Times New Roman" w:hAnsi="Times New Roman" w:cs="Times New Roman"/>
                <w:sz w:val="22"/>
                <w:szCs w:val="22"/>
                <w:cs/>
              </w:rPr>
            </w:pPr>
            <w:r w:rsidRPr="00B7684B">
              <w:rPr>
                <w:rFonts w:ascii="Times New Roman" w:hAnsi="Times New Roman" w:cs="Times New Roman"/>
                <w:sz w:val="22"/>
                <w:szCs w:val="22"/>
              </w:rPr>
              <w:t>0.06</w:t>
            </w:r>
          </w:p>
        </w:tc>
        <w:tc>
          <w:tcPr>
            <w:tcW w:w="2324" w:type="dxa"/>
          </w:tcPr>
          <w:p w:rsidR="004C3DE1" w:rsidRPr="00B7684B" w:rsidRDefault="004C3DE1" w:rsidP="00A14D25">
            <w:pPr>
              <w:tabs>
                <w:tab w:val="decimal" w:pos="542"/>
              </w:tabs>
              <w:spacing w:before="40" w:line="240" w:lineRule="atLeast"/>
              <w:ind w:right="0"/>
              <w:jc w:val="center"/>
              <w:rPr>
                <w:rFonts w:ascii="Times New Roman" w:hAnsi="Times New Roman" w:cs="Times New Roman"/>
                <w:sz w:val="22"/>
                <w:szCs w:val="22"/>
                <w:lang w:val="en-GB"/>
              </w:rPr>
            </w:pPr>
            <w:r w:rsidRPr="00B7684B">
              <w:rPr>
                <w:rFonts w:ascii="Times New Roman" w:hAnsi="Times New Roman" w:cs="Times New Roman"/>
                <w:sz w:val="22"/>
                <w:szCs w:val="22"/>
                <w:lang w:val="en-GB"/>
              </w:rPr>
              <w:t>Delay the project</w:t>
            </w:r>
          </w:p>
        </w:tc>
      </w:tr>
      <w:tr w:rsidR="004C3DE1" w:rsidRPr="00B7684B" w:rsidTr="00423E0C">
        <w:tc>
          <w:tcPr>
            <w:tcW w:w="3617" w:type="dxa"/>
          </w:tcPr>
          <w:p w:rsidR="004C3DE1" w:rsidRPr="00B7684B" w:rsidRDefault="000D00C0" w:rsidP="000D00C0">
            <w:pPr>
              <w:spacing w:before="40" w:line="240" w:lineRule="atLeast"/>
              <w:ind w:right="-162"/>
              <w:rPr>
                <w:rFonts w:ascii="Times New Roman" w:hAnsi="Times New Roman" w:cs="Times New Roman"/>
                <w:sz w:val="22"/>
                <w:szCs w:val="22"/>
                <w:cs/>
                <w:lang w:val="en-GB"/>
              </w:rPr>
            </w:pPr>
            <w:r w:rsidRPr="00B7684B">
              <w:rPr>
                <w:rFonts w:ascii="Times New Roman" w:hAnsi="Times New Roman" w:cs="Times New Roman"/>
                <w:sz w:val="22"/>
                <w:szCs w:val="22"/>
                <w:lang w:val="en-GB"/>
              </w:rPr>
              <w:t xml:space="preserve">Employee parking garage, </w:t>
            </w:r>
            <w:r w:rsidR="004F5418" w:rsidRPr="00B7684B">
              <w:rPr>
                <w:rFonts w:ascii="Times New Roman" w:hAnsi="Times New Roman" w:cs="Times New Roman"/>
                <w:sz w:val="22"/>
                <w:szCs w:val="22"/>
                <w:lang w:val="en-GB"/>
              </w:rPr>
              <w:t>20 spaces</w:t>
            </w:r>
          </w:p>
        </w:tc>
        <w:tc>
          <w:tcPr>
            <w:tcW w:w="1063" w:type="dxa"/>
          </w:tcPr>
          <w:p w:rsidR="004C3DE1" w:rsidRPr="00B7684B" w:rsidRDefault="004C3DE1" w:rsidP="002D42C8">
            <w:pPr>
              <w:tabs>
                <w:tab w:val="decimal" w:pos="429"/>
              </w:tabs>
              <w:spacing w:line="240" w:lineRule="atLeast"/>
              <w:ind w:right="0"/>
              <w:rPr>
                <w:rFonts w:ascii="Times New Roman" w:hAnsi="Times New Roman" w:cs="Times New Roman"/>
                <w:sz w:val="22"/>
                <w:szCs w:val="22"/>
                <w:cs/>
              </w:rPr>
            </w:pPr>
            <w:r w:rsidRPr="00B7684B">
              <w:rPr>
                <w:rFonts w:ascii="Times New Roman" w:hAnsi="Times New Roman" w:cs="Times New Roman"/>
                <w:sz w:val="22"/>
                <w:szCs w:val="22"/>
              </w:rPr>
              <w:t>0.02</w:t>
            </w:r>
          </w:p>
        </w:tc>
        <w:tc>
          <w:tcPr>
            <w:tcW w:w="1232" w:type="dxa"/>
          </w:tcPr>
          <w:p w:rsidR="004C3DE1" w:rsidRPr="00B7684B" w:rsidRDefault="004C3DE1" w:rsidP="00423E0C">
            <w:pPr>
              <w:tabs>
                <w:tab w:val="decimal" w:pos="467"/>
              </w:tabs>
              <w:spacing w:before="40" w:line="240" w:lineRule="atLeast"/>
              <w:rPr>
                <w:rFonts w:ascii="Times New Roman" w:hAnsi="Times New Roman" w:cs="Times New Roman"/>
                <w:sz w:val="22"/>
                <w:szCs w:val="22"/>
              </w:rPr>
            </w:pPr>
            <w:r w:rsidRPr="00B7684B">
              <w:rPr>
                <w:rFonts w:ascii="Times New Roman" w:hAnsi="Times New Roman" w:cs="Times New Roman"/>
                <w:sz w:val="22"/>
                <w:szCs w:val="22"/>
              </w:rPr>
              <w:t>0.02</w:t>
            </w:r>
          </w:p>
        </w:tc>
        <w:tc>
          <w:tcPr>
            <w:tcW w:w="1120" w:type="dxa"/>
          </w:tcPr>
          <w:p w:rsidR="004C3DE1" w:rsidRPr="00B7684B" w:rsidRDefault="004C3DE1" w:rsidP="00423E0C">
            <w:pPr>
              <w:tabs>
                <w:tab w:val="decimal" w:pos="347"/>
              </w:tabs>
              <w:spacing w:before="40" w:line="240" w:lineRule="atLeast"/>
              <w:rPr>
                <w:rFonts w:ascii="Times New Roman" w:hAnsi="Times New Roman" w:cs="Times New Roman"/>
                <w:sz w:val="22"/>
                <w:szCs w:val="22"/>
                <w:cs/>
              </w:rPr>
            </w:pPr>
            <w:r w:rsidRPr="00B7684B">
              <w:rPr>
                <w:rFonts w:ascii="Times New Roman" w:hAnsi="Times New Roman" w:cs="Times New Roman"/>
                <w:sz w:val="22"/>
                <w:szCs w:val="22"/>
              </w:rPr>
              <w:t>-</w:t>
            </w:r>
          </w:p>
        </w:tc>
        <w:tc>
          <w:tcPr>
            <w:tcW w:w="2324" w:type="dxa"/>
          </w:tcPr>
          <w:p w:rsidR="004C3DE1" w:rsidRPr="00B7684B" w:rsidRDefault="004C3DE1" w:rsidP="002D42C8">
            <w:pPr>
              <w:tabs>
                <w:tab w:val="decimal" w:pos="542"/>
              </w:tabs>
              <w:spacing w:before="40" w:line="240" w:lineRule="atLeast"/>
              <w:ind w:right="0"/>
              <w:jc w:val="center"/>
              <w:rPr>
                <w:rFonts w:ascii="Times New Roman" w:hAnsi="Times New Roman" w:cs="Times New Roman"/>
                <w:sz w:val="22"/>
                <w:szCs w:val="22"/>
                <w:lang w:val="en-GB"/>
              </w:rPr>
            </w:pPr>
            <w:r w:rsidRPr="00B7684B">
              <w:rPr>
                <w:rFonts w:ascii="Times New Roman" w:hAnsi="Times New Roman" w:cs="Times New Roman"/>
                <w:sz w:val="22"/>
                <w:szCs w:val="22"/>
                <w:lang w:val="en-GB"/>
              </w:rPr>
              <w:t>January 2024</w:t>
            </w:r>
          </w:p>
        </w:tc>
      </w:tr>
      <w:tr w:rsidR="004C3DE1" w:rsidRPr="00B7684B" w:rsidTr="00423E0C">
        <w:tc>
          <w:tcPr>
            <w:tcW w:w="3617" w:type="dxa"/>
            <w:vAlign w:val="center"/>
          </w:tcPr>
          <w:p w:rsidR="004C3DE1" w:rsidRPr="00B7684B" w:rsidRDefault="004C3DE1" w:rsidP="009E4A5B">
            <w:pPr>
              <w:tabs>
                <w:tab w:val="right" w:pos="347"/>
                <w:tab w:val="left" w:pos="5310"/>
                <w:tab w:val="left" w:pos="6120"/>
              </w:tabs>
              <w:spacing w:line="240" w:lineRule="atLeast"/>
              <w:rPr>
                <w:rFonts w:ascii="Times New Roman" w:hAnsi="Times New Roman" w:cs="Times New Roman"/>
                <w:b/>
                <w:bCs/>
                <w:sz w:val="22"/>
                <w:szCs w:val="22"/>
                <w:cs/>
              </w:rPr>
            </w:pPr>
            <w:r w:rsidRPr="00B7684B">
              <w:rPr>
                <w:rFonts w:ascii="Times New Roman" w:hAnsi="Times New Roman" w:cs="Times New Roman"/>
                <w:b/>
                <w:bCs/>
                <w:sz w:val="22"/>
                <w:szCs w:val="22"/>
              </w:rPr>
              <w:t>Total</w:t>
            </w:r>
          </w:p>
        </w:tc>
        <w:tc>
          <w:tcPr>
            <w:tcW w:w="1063" w:type="dxa"/>
            <w:vAlign w:val="center"/>
          </w:tcPr>
          <w:p w:rsidR="004C3DE1" w:rsidRPr="00B7684B" w:rsidRDefault="004C3DE1" w:rsidP="00B14051">
            <w:pPr>
              <w:pBdr>
                <w:top w:val="single" w:sz="4" w:space="1" w:color="auto"/>
                <w:bottom w:val="single" w:sz="4" w:space="1" w:color="auto"/>
              </w:pBdr>
              <w:tabs>
                <w:tab w:val="decimal" w:pos="429"/>
              </w:tabs>
              <w:spacing w:line="240" w:lineRule="atLeast"/>
              <w:ind w:right="0"/>
              <w:rPr>
                <w:rFonts w:ascii="Times New Roman" w:hAnsi="Times New Roman" w:cs="Times New Roman"/>
                <w:b/>
                <w:bCs/>
                <w:sz w:val="22"/>
                <w:szCs w:val="22"/>
              </w:rPr>
            </w:pPr>
            <w:r w:rsidRPr="00B7684B">
              <w:rPr>
                <w:rFonts w:ascii="Times New Roman" w:hAnsi="Times New Roman" w:cs="Times New Roman"/>
                <w:b/>
                <w:bCs/>
                <w:sz w:val="22"/>
                <w:szCs w:val="22"/>
              </w:rPr>
              <w:t>58.17</w:t>
            </w:r>
          </w:p>
        </w:tc>
        <w:tc>
          <w:tcPr>
            <w:tcW w:w="1232" w:type="dxa"/>
            <w:vAlign w:val="center"/>
          </w:tcPr>
          <w:p w:rsidR="004C3DE1" w:rsidRPr="00B7684B" w:rsidRDefault="004C3DE1" w:rsidP="001615B1">
            <w:pPr>
              <w:pBdr>
                <w:top w:val="single" w:sz="4" w:space="1" w:color="auto"/>
                <w:bottom w:val="single" w:sz="4" w:space="1" w:color="auto"/>
              </w:pBdr>
              <w:tabs>
                <w:tab w:val="decimal" w:pos="415"/>
              </w:tabs>
              <w:spacing w:line="240" w:lineRule="atLeast"/>
              <w:ind w:left="47" w:right="88"/>
              <w:jc w:val="center"/>
              <w:rPr>
                <w:rFonts w:ascii="Times New Roman" w:hAnsi="Times New Roman" w:cs="Times New Roman"/>
                <w:b/>
                <w:bCs/>
                <w:sz w:val="22"/>
                <w:szCs w:val="22"/>
              </w:rPr>
            </w:pPr>
            <w:r w:rsidRPr="00B7684B">
              <w:rPr>
                <w:rFonts w:ascii="Times New Roman" w:hAnsi="Times New Roman" w:cs="Times New Roman"/>
                <w:b/>
                <w:bCs/>
                <w:sz w:val="22"/>
                <w:szCs w:val="22"/>
              </w:rPr>
              <w:t>11.74</w:t>
            </w:r>
          </w:p>
        </w:tc>
        <w:tc>
          <w:tcPr>
            <w:tcW w:w="1120" w:type="dxa"/>
            <w:vAlign w:val="center"/>
          </w:tcPr>
          <w:p w:rsidR="004C3DE1" w:rsidRPr="00B7684B" w:rsidRDefault="004C3DE1" w:rsidP="001615B1">
            <w:pPr>
              <w:pBdr>
                <w:top w:val="single" w:sz="4" w:space="1" w:color="auto"/>
                <w:bottom w:val="single" w:sz="4" w:space="1" w:color="auto"/>
              </w:pBdr>
              <w:tabs>
                <w:tab w:val="decimal" w:pos="415"/>
              </w:tabs>
              <w:spacing w:line="240" w:lineRule="atLeast"/>
              <w:ind w:left="74" w:right="-122"/>
              <w:rPr>
                <w:rFonts w:ascii="Times New Roman" w:hAnsi="Times New Roman" w:cs="Times New Roman"/>
                <w:b/>
                <w:bCs/>
                <w:sz w:val="22"/>
                <w:szCs w:val="22"/>
              </w:rPr>
            </w:pPr>
            <w:r w:rsidRPr="00B7684B">
              <w:rPr>
                <w:rFonts w:ascii="Times New Roman" w:hAnsi="Times New Roman" w:cs="Times New Roman"/>
                <w:b/>
                <w:bCs/>
                <w:sz w:val="22"/>
                <w:szCs w:val="22"/>
              </w:rPr>
              <w:t>46.43</w:t>
            </w:r>
          </w:p>
        </w:tc>
        <w:tc>
          <w:tcPr>
            <w:tcW w:w="2324" w:type="dxa"/>
            <w:vAlign w:val="center"/>
          </w:tcPr>
          <w:p w:rsidR="004C3DE1" w:rsidRPr="00B7684B" w:rsidRDefault="004C3DE1" w:rsidP="00C244DB">
            <w:pPr>
              <w:tabs>
                <w:tab w:val="decimal" w:pos="542"/>
              </w:tabs>
              <w:spacing w:line="240" w:lineRule="atLeast"/>
              <w:ind w:right="0"/>
              <w:jc w:val="center"/>
              <w:rPr>
                <w:rFonts w:ascii="Times New Roman" w:hAnsi="Times New Roman" w:cs="Times New Roman"/>
                <w:sz w:val="22"/>
                <w:szCs w:val="22"/>
                <w:lang w:val="en-GB"/>
              </w:rPr>
            </w:pPr>
          </w:p>
        </w:tc>
      </w:tr>
      <w:tr w:rsidR="004C3DE1" w:rsidRPr="00B7684B" w:rsidTr="00423E0C">
        <w:tc>
          <w:tcPr>
            <w:tcW w:w="3617" w:type="dxa"/>
          </w:tcPr>
          <w:p w:rsidR="004C3DE1" w:rsidRPr="00B7684B" w:rsidRDefault="004C3DE1" w:rsidP="009E4A5B">
            <w:pPr>
              <w:tabs>
                <w:tab w:val="right" w:pos="347"/>
                <w:tab w:val="left" w:pos="5310"/>
                <w:tab w:val="left" w:pos="6120"/>
              </w:tabs>
              <w:spacing w:line="240" w:lineRule="atLeast"/>
              <w:ind w:left="284"/>
              <w:jc w:val="thaiDistribute"/>
              <w:rPr>
                <w:rFonts w:ascii="Times New Roman" w:hAnsi="Times New Roman" w:cs="Times New Roman"/>
                <w:b/>
                <w:bCs/>
                <w:sz w:val="22"/>
                <w:szCs w:val="22"/>
              </w:rPr>
            </w:pPr>
          </w:p>
        </w:tc>
        <w:tc>
          <w:tcPr>
            <w:tcW w:w="1063" w:type="dxa"/>
          </w:tcPr>
          <w:p w:rsidR="004C3DE1" w:rsidRPr="00B7684B" w:rsidRDefault="004C3DE1" w:rsidP="009E4A5B">
            <w:pPr>
              <w:tabs>
                <w:tab w:val="decimal" w:pos="429"/>
              </w:tabs>
              <w:spacing w:line="240" w:lineRule="atLeast"/>
              <w:ind w:left="-675" w:right="-96"/>
              <w:jc w:val="both"/>
              <w:rPr>
                <w:rFonts w:ascii="Times New Roman" w:hAnsi="Times New Roman" w:cs="Times New Roman"/>
                <w:sz w:val="22"/>
                <w:szCs w:val="22"/>
              </w:rPr>
            </w:pPr>
          </w:p>
        </w:tc>
        <w:tc>
          <w:tcPr>
            <w:tcW w:w="1232" w:type="dxa"/>
            <w:vAlign w:val="center"/>
          </w:tcPr>
          <w:p w:rsidR="004C3DE1" w:rsidRPr="00B7684B" w:rsidRDefault="004C3DE1" w:rsidP="001615B1">
            <w:pPr>
              <w:tabs>
                <w:tab w:val="decimal" w:pos="415"/>
              </w:tabs>
              <w:spacing w:line="240" w:lineRule="atLeast"/>
              <w:ind w:left="47" w:right="88"/>
              <w:jc w:val="both"/>
              <w:rPr>
                <w:rFonts w:ascii="Times New Roman" w:hAnsi="Times New Roman" w:cs="Times New Roman"/>
                <w:sz w:val="22"/>
                <w:szCs w:val="22"/>
              </w:rPr>
            </w:pPr>
          </w:p>
        </w:tc>
        <w:tc>
          <w:tcPr>
            <w:tcW w:w="1120" w:type="dxa"/>
          </w:tcPr>
          <w:p w:rsidR="004C3DE1" w:rsidRPr="00B7684B" w:rsidRDefault="004C3DE1" w:rsidP="001615B1">
            <w:pPr>
              <w:tabs>
                <w:tab w:val="decimal" w:pos="415"/>
              </w:tabs>
              <w:spacing w:line="240" w:lineRule="atLeast"/>
              <w:ind w:left="74" w:right="-122"/>
              <w:jc w:val="both"/>
              <w:rPr>
                <w:rFonts w:ascii="Times New Roman" w:hAnsi="Times New Roman" w:cs="Times New Roman"/>
                <w:sz w:val="22"/>
                <w:szCs w:val="22"/>
              </w:rPr>
            </w:pPr>
          </w:p>
        </w:tc>
        <w:tc>
          <w:tcPr>
            <w:tcW w:w="2324" w:type="dxa"/>
          </w:tcPr>
          <w:p w:rsidR="004C3DE1" w:rsidRPr="00B7684B" w:rsidRDefault="004C3DE1" w:rsidP="00C244DB">
            <w:pPr>
              <w:tabs>
                <w:tab w:val="decimal" w:pos="542"/>
              </w:tabs>
              <w:spacing w:line="240" w:lineRule="atLeast"/>
              <w:ind w:right="0"/>
              <w:jc w:val="center"/>
              <w:rPr>
                <w:rFonts w:ascii="Times New Roman" w:hAnsi="Times New Roman" w:cs="Times New Roman"/>
                <w:sz w:val="22"/>
                <w:szCs w:val="22"/>
                <w:lang w:val="en-GB"/>
              </w:rPr>
            </w:pPr>
          </w:p>
        </w:tc>
      </w:tr>
      <w:tr w:rsidR="004C3DE1" w:rsidRPr="00B7684B" w:rsidTr="00423E0C">
        <w:tc>
          <w:tcPr>
            <w:tcW w:w="3617" w:type="dxa"/>
          </w:tcPr>
          <w:p w:rsidR="004C3DE1" w:rsidRPr="00B7684B" w:rsidRDefault="00472520" w:rsidP="009E4A5B">
            <w:pPr>
              <w:tabs>
                <w:tab w:val="left" w:pos="567"/>
              </w:tabs>
              <w:spacing w:line="240" w:lineRule="atLeast"/>
              <w:ind w:left="540" w:right="14" w:hanging="540"/>
              <w:jc w:val="thaiDistribute"/>
              <w:rPr>
                <w:rFonts w:ascii="Times New Roman" w:hAnsi="Times New Roman" w:cs="Times New Roman"/>
                <w:b/>
                <w:bCs/>
                <w:sz w:val="22"/>
                <w:szCs w:val="22"/>
              </w:rPr>
            </w:pPr>
            <w:r w:rsidRPr="00B7684B">
              <w:rPr>
                <w:rFonts w:ascii="Times New Roman" w:hAnsi="Times New Roman" w:cs="Times New Roman"/>
                <w:b/>
                <w:bCs/>
                <w:sz w:val="22"/>
                <w:szCs w:val="22"/>
              </w:rPr>
              <w:t>The subsidiary</w:t>
            </w:r>
            <w:r w:rsidR="004C3DE1" w:rsidRPr="00B7684B">
              <w:rPr>
                <w:rFonts w:ascii="Times New Roman" w:hAnsi="Times New Roman" w:cs="Times New Roman"/>
                <w:b/>
                <w:bCs/>
                <w:sz w:val="22"/>
                <w:szCs w:val="22"/>
              </w:rPr>
              <w:t>:</w:t>
            </w:r>
          </w:p>
        </w:tc>
        <w:tc>
          <w:tcPr>
            <w:tcW w:w="1063" w:type="dxa"/>
          </w:tcPr>
          <w:p w:rsidR="004C3DE1" w:rsidRPr="00B7684B" w:rsidRDefault="004C3DE1" w:rsidP="009E4A5B">
            <w:pPr>
              <w:tabs>
                <w:tab w:val="decimal" w:pos="429"/>
              </w:tabs>
              <w:spacing w:line="240" w:lineRule="atLeast"/>
              <w:ind w:left="-675" w:right="-96"/>
              <w:jc w:val="both"/>
              <w:rPr>
                <w:rFonts w:ascii="Times New Roman" w:hAnsi="Times New Roman" w:cs="Times New Roman"/>
                <w:sz w:val="22"/>
                <w:szCs w:val="22"/>
              </w:rPr>
            </w:pPr>
          </w:p>
        </w:tc>
        <w:tc>
          <w:tcPr>
            <w:tcW w:w="1232" w:type="dxa"/>
            <w:vAlign w:val="center"/>
          </w:tcPr>
          <w:p w:rsidR="004C3DE1" w:rsidRPr="00B7684B" w:rsidRDefault="004C3DE1" w:rsidP="001615B1">
            <w:pPr>
              <w:tabs>
                <w:tab w:val="decimal" w:pos="415"/>
              </w:tabs>
              <w:spacing w:line="240" w:lineRule="atLeast"/>
              <w:ind w:left="47" w:right="88"/>
              <w:jc w:val="both"/>
              <w:rPr>
                <w:rFonts w:ascii="Times New Roman" w:hAnsi="Times New Roman" w:cs="Times New Roman"/>
                <w:sz w:val="22"/>
                <w:szCs w:val="22"/>
              </w:rPr>
            </w:pPr>
          </w:p>
        </w:tc>
        <w:tc>
          <w:tcPr>
            <w:tcW w:w="1120" w:type="dxa"/>
          </w:tcPr>
          <w:p w:rsidR="004C3DE1" w:rsidRPr="00B7684B" w:rsidRDefault="004C3DE1" w:rsidP="001615B1">
            <w:pPr>
              <w:tabs>
                <w:tab w:val="decimal" w:pos="415"/>
              </w:tabs>
              <w:spacing w:line="240" w:lineRule="atLeast"/>
              <w:ind w:left="74" w:right="-122"/>
              <w:jc w:val="both"/>
              <w:rPr>
                <w:rFonts w:ascii="Times New Roman" w:hAnsi="Times New Roman" w:cs="Times New Roman"/>
                <w:sz w:val="22"/>
                <w:szCs w:val="22"/>
              </w:rPr>
            </w:pPr>
          </w:p>
        </w:tc>
        <w:tc>
          <w:tcPr>
            <w:tcW w:w="2324" w:type="dxa"/>
          </w:tcPr>
          <w:p w:rsidR="004C3DE1" w:rsidRPr="00B7684B" w:rsidRDefault="004C3DE1" w:rsidP="00C244DB">
            <w:pPr>
              <w:tabs>
                <w:tab w:val="decimal" w:pos="542"/>
              </w:tabs>
              <w:spacing w:line="240" w:lineRule="atLeast"/>
              <w:ind w:right="0"/>
              <w:jc w:val="center"/>
              <w:rPr>
                <w:rFonts w:ascii="Times New Roman" w:hAnsi="Times New Roman" w:cs="Times New Roman"/>
                <w:sz w:val="22"/>
                <w:szCs w:val="22"/>
                <w:lang w:val="en-GB"/>
              </w:rPr>
            </w:pPr>
          </w:p>
        </w:tc>
      </w:tr>
      <w:tr w:rsidR="004C3DE1" w:rsidRPr="00B7684B" w:rsidTr="00423E0C">
        <w:tc>
          <w:tcPr>
            <w:tcW w:w="3617" w:type="dxa"/>
          </w:tcPr>
          <w:p w:rsidR="004C3DE1" w:rsidRPr="00B7684B" w:rsidRDefault="004C3DE1" w:rsidP="009E4A5B">
            <w:pPr>
              <w:tabs>
                <w:tab w:val="right" w:pos="347"/>
                <w:tab w:val="left" w:pos="5310"/>
                <w:tab w:val="left" w:pos="6120"/>
              </w:tabs>
              <w:spacing w:line="240" w:lineRule="atLeast"/>
              <w:ind w:left="284" w:hanging="284"/>
              <w:jc w:val="thaiDistribute"/>
              <w:rPr>
                <w:rFonts w:ascii="Times New Roman" w:hAnsi="Times New Roman" w:cs="Times New Roman"/>
                <w:b/>
                <w:bCs/>
                <w:sz w:val="22"/>
                <w:szCs w:val="22"/>
              </w:rPr>
            </w:pPr>
            <w:r w:rsidRPr="00B7684B">
              <w:rPr>
                <w:rFonts w:ascii="Times New Roman" w:hAnsi="Times New Roman" w:cs="Times New Roman"/>
                <w:sz w:val="22"/>
                <w:szCs w:val="22"/>
              </w:rPr>
              <w:t>Aluminum melting furnace</w:t>
            </w:r>
          </w:p>
        </w:tc>
        <w:tc>
          <w:tcPr>
            <w:tcW w:w="1063" w:type="dxa"/>
          </w:tcPr>
          <w:p w:rsidR="004C3DE1" w:rsidRPr="00B7684B" w:rsidRDefault="004C3DE1" w:rsidP="00B14051">
            <w:pPr>
              <w:tabs>
                <w:tab w:val="decimal" w:pos="429"/>
              </w:tabs>
              <w:spacing w:line="240" w:lineRule="atLeast"/>
              <w:ind w:left="-675" w:right="-96"/>
              <w:jc w:val="both"/>
              <w:rPr>
                <w:rFonts w:ascii="Times New Roman" w:hAnsi="Times New Roman" w:cs="Times New Roman"/>
                <w:sz w:val="22"/>
                <w:szCs w:val="22"/>
              </w:rPr>
            </w:pPr>
            <w:r w:rsidRPr="00B7684B">
              <w:rPr>
                <w:rFonts w:ascii="Times New Roman" w:hAnsi="Times New Roman" w:cs="Times New Roman"/>
                <w:sz w:val="22"/>
                <w:szCs w:val="22"/>
              </w:rPr>
              <w:t>19.28</w:t>
            </w:r>
          </w:p>
        </w:tc>
        <w:tc>
          <w:tcPr>
            <w:tcW w:w="1232" w:type="dxa"/>
            <w:vAlign w:val="center"/>
          </w:tcPr>
          <w:p w:rsidR="004C3DE1" w:rsidRPr="00B7684B" w:rsidRDefault="004C3DE1" w:rsidP="001615B1">
            <w:pPr>
              <w:tabs>
                <w:tab w:val="decimal" w:pos="415"/>
              </w:tabs>
              <w:spacing w:line="240" w:lineRule="atLeast"/>
              <w:ind w:left="47" w:right="88"/>
              <w:jc w:val="both"/>
              <w:rPr>
                <w:rFonts w:ascii="Times New Roman" w:hAnsi="Times New Roman" w:cs="Times New Roman"/>
                <w:sz w:val="22"/>
                <w:szCs w:val="22"/>
              </w:rPr>
            </w:pPr>
            <w:r w:rsidRPr="00B7684B">
              <w:rPr>
                <w:rFonts w:ascii="Times New Roman" w:hAnsi="Times New Roman" w:cs="Times New Roman"/>
                <w:sz w:val="22"/>
                <w:szCs w:val="22"/>
              </w:rPr>
              <w:t>1.20</w:t>
            </w:r>
          </w:p>
        </w:tc>
        <w:tc>
          <w:tcPr>
            <w:tcW w:w="1120" w:type="dxa"/>
          </w:tcPr>
          <w:p w:rsidR="004C3DE1" w:rsidRPr="00B7684B" w:rsidRDefault="004C3DE1" w:rsidP="001615B1">
            <w:pPr>
              <w:tabs>
                <w:tab w:val="decimal" w:pos="415"/>
              </w:tabs>
              <w:spacing w:line="240" w:lineRule="atLeast"/>
              <w:ind w:left="74" w:right="-122"/>
              <w:jc w:val="both"/>
              <w:rPr>
                <w:rFonts w:ascii="Times New Roman" w:hAnsi="Times New Roman" w:cs="Times New Roman"/>
                <w:sz w:val="22"/>
                <w:szCs w:val="22"/>
              </w:rPr>
            </w:pPr>
            <w:r w:rsidRPr="00B7684B">
              <w:rPr>
                <w:rFonts w:ascii="Times New Roman" w:hAnsi="Times New Roman" w:cs="Times New Roman"/>
                <w:sz w:val="22"/>
                <w:szCs w:val="22"/>
              </w:rPr>
              <w:t>18.08</w:t>
            </w:r>
          </w:p>
        </w:tc>
        <w:tc>
          <w:tcPr>
            <w:tcW w:w="2324" w:type="dxa"/>
          </w:tcPr>
          <w:p w:rsidR="004C3DE1" w:rsidRPr="00B7684B" w:rsidRDefault="004C3DE1" w:rsidP="00B14051">
            <w:pPr>
              <w:tabs>
                <w:tab w:val="decimal" w:pos="542"/>
              </w:tabs>
              <w:spacing w:line="240" w:lineRule="atLeast"/>
              <w:ind w:right="0"/>
              <w:jc w:val="center"/>
              <w:rPr>
                <w:rFonts w:ascii="Times New Roman" w:hAnsi="Times New Roman" w:cs="Times New Roman"/>
                <w:sz w:val="22"/>
                <w:szCs w:val="22"/>
                <w:lang w:val="en-GB"/>
              </w:rPr>
            </w:pPr>
            <w:r w:rsidRPr="00B7684B">
              <w:rPr>
                <w:rFonts w:ascii="Times New Roman" w:hAnsi="Times New Roman" w:cs="Times New Roman"/>
                <w:sz w:val="22"/>
                <w:szCs w:val="22"/>
                <w:lang w:val="en-GB"/>
              </w:rPr>
              <w:t>Within 2024</w:t>
            </w:r>
          </w:p>
        </w:tc>
      </w:tr>
      <w:tr w:rsidR="004C3DE1" w:rsidRPr="00B7684B" w:rsidTr="00423E0C">
        <w:tc>
          <w:tcPr>
            <w:tcW w:w="3617" w:type="dxa"/>
          </w:tcPr>
          <w:p w:rsidR="004C3DE1" w:rsidRPr="00B7684B" w:rsidRDefault="004C3DE1" w:rsidP="002D42C8">
            <w:pPr>
              <w:tabs>
                <w:tab w:val="right" w:pos="347"/>
                <w:tab w:val="left" w:pos="5310"/>
                <w:tab w:val="left" w:pos="6120"/>
              </w:tabs>
              <w:spacing w:line="240" w:lineRule="atLeast"/>
              <w:ind w:left="284" w:hanging="284"/>
              <w:jc w:val="thaiDistribute"/>
              <w:rPr>
                <w:rFonts w:ascii="Times New Roman" w:hAnsi="Times New Roman" w:cs="Times New Roman"/>
                <w:b/>
                <w:bCs/>
                <w:sz w:val="22"/>
                <w:szCs w:val="22"/>
              </w:rPr>
            </w:pPr>
            <w:r w:rsidRPr="00B7684B">
              <w:rPr>
                <w:rFonts w:ascii="Times New Roman" w:hAnsi="Times New Roman" w:cs="Times New Roman"/>
                <w:sz w:val="22"/>
                <w:szCs w:val="22"/>
              </w:rPr>
              <w:t>Aluminum grinder</w:t>
            </w:r>
          </w:p>
        </w:tc>
        <w:tc>
          <w:tcPr>
            <w:tcW w:w="1063" w:type="dxa"/>
          </w:tcPr>
          <w:p w:rsidR="004C3DE1" w:rsidRPr="00B7684B" w:rsidRDefault="004C3DE1" w:rsidP="00B14051">
            <w:pPr>
              <w:tabs>
                <w:tab w:val="decimal" w:pos="429"/>
              </w:tabs>
              <w:spacing w:line="240" w:lineRule="atLeast"/>
              <w:ind w:left="-675" w:right="-96"/>
              <w:jc w:val="both"/>
              <w:rPr>
                <w:rFonts w:ascii="Times New Roman" w:hAnsi="Times New Roman" w:cs="Times New Roman"/>
                <w:sz w:val="22"/>
                <w:szCs w:val="22"/>
              </w:rPr>
            </w:pPr>
            <w:r w:rsidRPr="00B7684B">
              <w:rPr>
                <w:rFonts w:ascii="Times New Roman" w:hAnsi="Times New Roman" w:cs="Times New Roman"/>
                <w:sz w:val="22"/>
                <w:szCs w:val="22"/>
              </w:rPr>
              <w:t>10.72</w:t>
            </w:r>
          </w:p>
        </w:tc>
        <w:tc>
          <w:tcPr>
            <w:tcW w:w="1232" w:type="dxa"/>
            <w:vAlign w:val="center"/>
          </w:tcPr>
          <w:p w:rsidR="004C3DE1" w:rsidRPr="00B7684B" w:rsidRDefault="004C3DE1" w:rsidP="001615B1">
            <w:pPr>
              <w:tabs>
                <w:tab w:val="decimal" w:pos="415"/>
              </w:tabs>
              <w:spacing w:line="240" w:lineRule="atLeast"/>
              <w:ind w:left="47" w:right="88"/>
              <w:jc w:val="both"/>
              <w:rPr>
                <w:rFonts w:ascii="Times New Roman" w:hAnsi="Times New Roman" w:cs="Times New Roman"/>
                <w:sz w:val="22"/>
                <w:szCs w:val="22"/>
              </w:rPr>
            </w:pPr>
            <w:r w:rsidRPr="00B7684B">
              <w:rPr>
                <w:rFonts w:ascii="Times New Roman" w:hAnsi="Times New Roman" w:cs="Times New Roman"/>
                <w:sz w:val="22"/>
                <w:szCs w:val="22"/>
              </w:rPr>
              <w:t>8.58</w:t>
            </w:r>
          </w:p>
        </w:tc>
        <w:tc>
          <w:tcPr>
            <w:tcW w:w="1120" w:type="dxa"/>
          </w:tcPr>
          <w:p w:rsidR="004C3DE1" w:rsidRPr="00B7684B" w:rsidRDefault="004C3DE1" w:rsidP="001615B1">
            <w:pPr>
              <w:tabs>
                <w:tab w:val="decimal" w:pos="415"/>
              </w:tabs>
              <w:spacing w:line="240" w:lineRule="atLeast"/>
              <w:ind w:left="74" w:right="-122"/>
              <w:jc w:val="both"/>
              <w:rPr>
                <w:rFonts w:ascii="Times New Roman" w:hAnsi="Times New Roman" w:cs="Times New Roman"/>
                <w:sz w:val="22"/>
                <w:szCs w:val="22"/>
              </w:rPr>
            </w:pPr>
            <w:r w:rsidRPr="00B7684B">
              <w:rPr>
                <w:rFonts w:ascii="Times New Roman" w:hAnsi="Times New Roman" w:cs="Times New Roman"/>
                <w:sz w:val="22"/>
                <w:szCs w:val="22"/>
              </w:rPr>
              <w:t>2.14</w:t>
            </w:r>
          </w:p>
        </w:tc>
        <w:tc>
          <w:tcPr>
            <w:tcW w:w="2324" w:type="dxa"/>
          </w:tcPr>
          <w:p w:rsidR="004C3DE1" w:rsidRPr="00B7684B" w:rsidRDefault="004C3DE1" w:rsidP="00A14D25">
            <w:pPr>
              <w:tabs>
                <w:tab w:val="decimal" w:pos="542"/>
              </w:tabs>
              <w:spacing w:line="240" w:lineRule="atLeast"/>
              <w:ind w:right="0"/>
              <w:jc w:val="center"/>
              <w:rPr>
                <w:rFonts w:ascii="Times New Roman" w:hAnsi="Times New Roman" w:cs="Times New Roman"/>
                <w:sz w:val="22"/>
                <w:szCs w:val="22"/>
                <w:lang w:val="en-GB"/>
              </w:rPr>
            </w:pPr>
            <w:r w:rsidRPr="00B7684B">
              <w:rPr>
                <w:rFonts w:ascii="Times New Roman" w:hAnsi="Times New Roman" w:cs="Times New Roman"/>
                <w:sz w:val="22"/>
                <w:szCs w:val="22"/>
                <w:lang w:val="en-GB"/>
              </w:rPr>
              <w:t>Within 2024</w:t>
            </w:r>
          </w:p>
        </w:tc>
      </w:tr>
      <w:tr w:rsidR="004C3DE1" w:rsidRPr="00B7684B" w:rsidTr="00423E0C">
        <w:tc>
          <w:tcPr>
            <w:tcW w:w="3617" w:type="dxa"/>
          </w:tcPr>
          <w:p w:rsidR="004C3DE1" w:rsidRPr="00B7684B" w:rsidRDefault="004C3DE1" w:rsidP="002D42C8">
            <w:pPr>
              <w:tabs>
                <w:tab w:val="right" w:pos="347"/>
                <w:tab w:val="left" w:pos="5310"/>
                <w:tab w:val="left" w:pos="6120"/>
              </w:tabs>
              <w:spacing w:line="240" w:lineRule="atLeast"/>
              <w:ind w:left="284" w:hanging="284"/>
              <w:jc w:val="thaiDistribute"/>
              <w:rPr>
                <w:rFonts w:ascii="Times New Roman" w:hAnsi="Times New Roman" w:cs="Times New Roman"/>
                <w:b/>
                <w:bCs/>
                <w:sz w:val="22"/>
                <w:szCs w:val="22"/>
              </w:rPr>
            </w:pPr>
            <w:r w:rsidRPr="00B7684B">
              <w:rPr>
                <w:rFonts w:ascii="Times New Roman" w:hAnsi="Times New Roman" w:cs="Times New Roman"/>
                <w:sz w:val="22"/>
                <w:szCs w:val="22"/>
              </w:rPr>
              <w:t>Raw material storage building</w:t>
            </w:r>
          </w:p>
        </w:tc>
        <w:tc>
          <w:tcPr>
            <w:tcW w:w="1063" w:type="dxa"/>
          </w:tcPr>
          <w:p w:rsidR="004C3DE1" w:rsidRPr="00B7684B" w:rsidRDefault="004C3DE1" w:rsidP="00B14051">
            <w:pPr>
              <w:tabs>
                <w:tab w:val="decimal" w:pos="429"/>
              </w:tabs>
              <w:spacing w:line="240" w:lineRule="atLeast"/>
              <w:ind w:left="-675" w:right="-96"/>
              <w:jc w:val="both"/>
              <w:rPr>
                <w:rFonts w:ascii="Times New Roman" w:hAnsi="Times New Roman" w:cs="Times New Roman"/>
                <w:sz w:val="22"/>
                <w:szCs w:val="22"/>
              </w:rPr>
            </w:pPr>
            <w:r w:rsidRPr="00B7684B">
              <w:rPr>
                <w:rFonts w:ascii="Times New Roman" w:hAnsi="Times New Roman" w:cs="Times New Roman"/>
                <w:sz w:val="22"/>
                <w:szCs w:val="22"/>
              </w:rPr>
              <w:t>20.00</w:t>
            </w:r>
          </w:p>
        </w:tc>
        <w:tc>
          <w:tcPr>
            <w:tcW w:w="1232" w:type="dxa"/>
            <w:vAlign w:val="center"/>
          </w:tcPr>
          <w:p w:rsidR="004C3DE1" w:rsidRPr="00B7684B" w:rsidRDefault="004C3DE1" w:rsidP="004C3DE1">
            <w:pPr>
              <w:tabs>
                <w:tab w:val="decimal" w:pos="415"/>
              </w:tabs>
              <w:spacing w:line="240" w:lineRule="atLeast"/>
              <w:ind w:right="88"/>
              <w:jc w:val="both"/>
              <w:rPr>
                <w:rFonts w:ascii="Times New Roman" w:hAnsi="Times New Roman" w:cs="Times New Roman"/>
                <w:sz w:val="22"/>
                <w:szCs w:val="22"/>
              </w:rPr>
            </w:pPr>
            <w:r w:rsidRPr="00B7684B">
              <w:rPr>
                <w:rFonts w:ascii="Times New Roman" w:hAnsi="Times New Roman" w:cs="Times New Roman"/>
                <w:sz w:val="22"/>
                <w:szCs w:val="22"/>
              </w:rPr>
              <w:t>5.92</w:t>
            </w:r>
          </w:p>
        </w:tc>
        <w:tc>
          <w:tcPr>
            <w:tcW w:w="1120" w:type="dxa"/>
          </w:tcPr>
          <w:p w:rsidR="004C3DE1" w:rsidRPr="00B7684B" w:rsidRDefault="004C3DE1" w:rsidP="001615B1">
            <w:pPr>
              <w:tabs>
                <w:tab w:val="decimal" w:pos="415"/>
              </w:tabs>
              <w:spacing w:line="240" w:lineRule="atLeast"/>
              <w:ind w:left="74" w:right="-122"/>
              <w:jc w:val="both"/>
              <w:rPr>
                <w:rFonts w:ascii="Times New Roman" w:hAnsi="Times New Roman" w:cs="Times New Roman"/>
                <w:sz w:val="22"/>
                <w:szCs w:val="22"/>
              </w:rPr>
            </w:pPr>
            <w:r w:rsidRPr="00B7684B">
              <w:rPr>
                <w:rFonts w:ascii="Times New Roman" w:hAnsi="Times New Roman" w:cs="Times New Roman"/>
                <w:sz w:val="22"/>
                <w:szCs w:val="22"/>
              </w:rPr>
              <w:t>14.08</w:t>
            </w:r>
          </w:p>
        </w:tc>
        <w:tc>
          <w:tcPr>
            <w:tcW w:w="2324" w:type="dxa"/>
          </w:tcPr>
          <w:p w:rsidR="004C3DE1" w:rsidRPr="00B7684B" w:rsidRDefault="004C3DE1" w:rsidP="00A14D25">
            <w:pPr>
              <w:tabs>
                <w:tab w:val="decimal" w:pos="542"/>
              </w:tabs>
              <w:spacing w:line="240" w:lineRule="atLeast"/>
              <w:ind w:right="0"/>
              <w:jc w:val="center"/>
              <w:rPr>
                <w:rFonts w:ascii="Times New Roman" w:hAnsi="Times New Roman" w:cs="Times New Roman"/>
                <w:sz w:val="22"/>
                <w:szCs w:val="22"/>
                <w:lang w:val="en-GB"/>
              </w:rPr>
            </w:pPr>
            <w:r w:rsidRPr="00B7684B">
              <w:rPr>
                <w:rFonts w:ascii="Times New Roman" w:hAnsi="Times New Roman" w:cs="Times New Roman"/>
                <w:sz w:val="22"/>
                <w:szCs w:val="22"/>
                <w:lang w:val="en-GB"/>
              </w:rPr>
              <w:t>Within 2024</w:t>
            </w:r>
          </w:p>
        </w:tc>
      </w:tr>
      <w:tr w:rsidR="004C3DE1" w:rsidRPr="00B7684B" w:rsidTr="008B3812">
        <w:tc>
          <w:tcPr>
            <w:tcW w:w="3617" w:type="dxa"/>
            <w:vAlign w:val="center"/>
          </w:tcPr>
          <w:p w:rsidR="004C3DE1" w:rsidRPr="00B7684B" w:rsidRDefault="004C3DE1" w:rsidP="008B3812">
            <w:pPr>
              <w:tabs>
                <w:tab w:val="right" w:pos="347"/>
                <w:tab w:val="left" w:pos="5310"/>
                <w:tab w:val="left" w:pos="6120"/>
              </w:tabs>
              <w:spacing w:line="240" w:lineRule="atLeast"/>
              <w:rPr>
                <w:rFonts w:ascii="Times New Roman" w:hAnsi="Times New Roman" w:cstheme="minorBidi"/>
                <w:b/>
                <w:bCs/>
                <w:sz w:val="22"/>
                <w:szCs w:val="22"/>
                <w:cs/>
              </w:rPr>
            </w:pPr>
            <w:r w:rsidRPr="00B7684B">
              <w:rPr>
                <w:rFonts w:ascii="Times New Roman" w:hAnsi="Times New Roman" w:cs="Times New Roman"/>
                <w:b/>
                <w:bCs/>
                <w:sz w:val="22"/>
                <w:szCs w:val="22"/>
              </w:rPr>
              <w:t>Total</w:t>
            </w:r>
          </w:p>
        </w:tc>
        <w:tc>
          <w:tcPr>
            <w:tcW w:w="1063" w:type="dxa"/>
            <w:vAlign w:val="center"/>
          </w:tcPr>
          <w:p w:rsidR="004C3DE1" w:rsidRPr="00B7684B" w:rsidRDefault="004C3DE1" w:rsidP="00AA4666">
            <w:pPr>
              <w:pBdr>
                <w:top w:val="single" w:sz="4" w:space="1" w:color="auto"/>
                <w:bottom w:val="single" w:sz="4" w:space="1" w:color="auto"/>
              </w:pBdr>
              <w:tabs>
                <w:tab w:val="decimal" w:pos="429"/>
              </w:tabs>
              <w:spacing w:line="240" w:lineRule="atLeast"/>
              <w:ind w:right="0"/>
              <w:rPr>
                <w:rFonts w:ascii="Times New Roman" w:hAnsi="Times New Roman" w:cs="Times New Roman"/>
                <w:b/>
                <w:bCs/>
                <w:sz w:val="22"/>
                <w:szCs w:val="22"/>
              </w:rPr>
            </w:pPr>
            <w:r w:rsidRPr="00B7684B">
              <w:rPr>
                <w:rFonts w:ascii="Times New Roman" w:hAnsi="Times New Roman" w:cs="Times New Roman"/>
                <w:b/>
                <w:bCs/>
                <w:sz w:val="22"/>
                <w:szCs w:val="22"/>
              </w:rPr>
              <w:t>50.00</w:t>
            </w:r>
          </w:p>
        </w:tc>
        <w:tc>
          <w:tcPr>
            <w:tcW w:w="1232" w:type="dxa"/>
            <w:vAlign w:val="center"/>
          </w:tcPr>
          <w:p w:rsidR="004C3DE1" w:rsidRPr="00B7684B" w:rsidRDefault="004C3DE1" w:rsidP="001615B1">
            <w:pPr>
              <w:pBdr>
                <w:top w:val="single" w:sz="4" w:space="1" w:color="auto"/>
                <w:bottom w:val="single" w:sz="4" w:space="1" w:color="auto"/>
              </w:pBdr>
              <w:tabs>
                <w:tab w:val="decimal" w:pos="173"/>
              </w:tabs>
              <w:spacing w:line="240" w:lineRule="atLeast"/>
              <w:ind w:left="47" w:right="88"/>
              <w:jc w:val="center"/>
              <w:rPr>
                <w:rFonts w:ascii="Times New Roman" w:hAnsi="Times New Roman" w:cs="Times New Roman"/>
                <w:b/>
                <w:bCs/>
                <w:sz w:val="22"/>
                <w:szCs w:val="22"/>
              </w:rPr>
            </w:pPr>
            <w:r w:rsidRPr="00B7684B">
              <w:rPr>
                <w:rFonts w:ascii="Times New Roman" w:hAnsi="Times New Roman" w:cs="Times New Roman"/>
                <w:b/>
                <w:bCs/>
                <w:sz w:val="22"/>
                <w:szCs w:val="22"/>
              </w:rPr>
              <w:t>15.70</w:t>
            </w:r>
          </w:p>
        </w:tc>
        <w:tc>
          <w:tcPr>
            <w:tcW w:w="1120" w:type="dxa"/>
            <w:vAlign w:val="center"/>
          </w:tcPr>
          <w:p w:rsidR="004C3DE1" w:rsidRPr="00B7684B" w:rsidRDefault="004C3DE1" w:rsidP="001615B1">
            <w:pPr>
              <w:pBdr>
                <w:top w:val="single" w:sz="4" w:space="1" w:color="auto"/>
                <w:bottom w:val="single" w:sz="4" w:space="1" w:color="auto"/>
              </w:pBdr>
              <w:tabs>
                <w:tab w:val="decimal" w:pos="415"/>
              </w:tabs>
              <w:spacing w:line="240" w:lineRule="atLeast"/>
              <w:ind w:left="74" w:right="-122"/>
              <w:rPr>
                <w:rFonts w:ascii="Times New Roman" w:hAnsi="Times New Roman" w:cs="Times New Roman"/>
                <w:b/>
                <w:bCs/>
                <w:sz w:val="22"/>
                <w:szCs w:val="22"/>
              </w:rPr>
            </w:pPr>
            <w:r w:rsidRPr="00B7684B">
              <w:rPr>
                <w:rFonts w:ascii="Times New Roman" w:hAnsi="Times New Roman" w:cs="Times New Roman"/>
                <w:b/>
                <w:bCs/>
                <w:sz w:val="22"/>
                <w:szCs w:val="22"/>
              </w:rPr>
              <w:t>34.30</w:t>
            </w:r>
          </w:p>
        </w:tc>
        <w:tc>
          <w:tcPr>
            <w:tcW w:w="2324" w:type="dxa"/>
            <w:vAlign w:val="center"/>
          </w:tcPr>
          <w:p w:rsidR="004C3DE1" w:rsidRPr="00B7684B" w:rsidRDefault="004C3DE1" w:rsidP="009E4A5B">
            <w:pPr>
              <w:tabs>
                <w:tab w:val="decimal" w:pos="542"/>
              </w:tabs>
              <w:spacing w:line="240" w:lineRule="atLeast"/>
              <w:ind w:left="178" w:right="161"/>
              <w:jc w:val="center"/>
              <w:rPr>
                <w:rFonts w:cs="Times New Roman"/>
                <w:sz w:val="22"/>
                <w:szCs w:val="22"/>
                <w:lang w:val="en-GB"/>
              </w:rPr>
            </w:pPr>
          </w:p>
        </w:tc>
      </w:tr>
      <w:tr w:rsidR="004C3DE1" w:rsidRPr="00B7684B" w:rsidTr="00423E0C">
        <w:tc>
          <w:tcPr>
            <w:tcW w:w="3617" w:type="dxa"/>
          </w:tcPr>
          <w:p w:rsidR="004C3DE1" w:rsidRPr="00B7684B" w:rsidRDefault="004C3DE1" w:rsidP="009E4A5B">
            <w:pPr>
              <w:tabs>
                <w:tab w:val="right" w:pos="347"/>
                <w:tab w:val="left" w:pos="5310"/>
                <w:tab w:val="left" w:pos="6120"/>
              </w:tabs>
              <w:spacing w:line="240" w:lineRule="atLeast"/>
              <w:rPr>
                <w:rFonts w:ascii="Times New Roman" w:hAnsi="Times New Roman" w:cs="Times New Roman"/>
                <w:b/>
                <w:bCs/>
                <w:sz w:val="22"/>
                <w:szCs w:val="22"/>
              </w:rPr>
            </w:pPr>
            <w:r w:rsidRPr="00B7684B">
              <w:rPr>
                <w:rFonts w:ascii="Times New Roman" w:hAnsi="Times New Roman" w:cs="Times New Roman"/>
                <w:b/>
                <w:bCs/>
                <w:sz w:val="22"/>
                <w:szCs w:val="22"/>
              </w:rPr>
              <w:t>Total cost</w:t>
            </w:r>
          </w:p>
        </w:tc>
        <w:tc>
          <w:tcPr>
            <w:tcW w:w="1063" w:type="dxa"/>
            <w:vAlign w:val="center"/>
          </w:tcPr>
          <w:p w:rsidR="004C3DE1" w:rsidRPr="00B7684B" w:rsidRDefault="004C3DE1" w:rsidP="002A464E">
            <w:pPr>
              <w:pBdr>
                <w:bottom w:val="double" w:sz="4" w:space="1" w:color="auto"/>
              </w:pBdr>
              <w:tabs>
                <w:tab w:val="decimal" w:pos="429"/>
              </w:tabs>
              <w:spacing w:line="240" w:lineRule="atLeast"/>
              <w:ind w:right="0"/>
              <w:rPr>
                <w:rFonts w:ascii="Times New Roman" w:hAnsi="Times New Roman" w:cs="Times New Roman"/>
                <w:b/>
                <w:bCs/>
                <w:sz w:val="22"/>
                <w:szCs w:val="22"/>
              </w:rPr>
            </w:pPr>
            <w:r w:rsidRPr="00B7684B">
              <w:rPr>
                <w:rFonts w:ascii="Times New Roman" w:hAnsi="Times New Roman" w:cs="Times New Roman"/>
                <w:b/>
                <w:bCs/>
                <w:sz w:val="22"/>
                <w:szCs w:val="22"/>
              </w:rPr>
              <w:t>108.17</w:t>
            </w:r>
          </w:p>
        </w:tc>
        <w:tc>
          <w:tcPr>
            <w:tcW w:w="1232" w:type="dxa"/>
            <w:vAlign w:val="center"/>
          </w:tcPr>
          <w:p w:rsidR="004C3DE1" w:rsidRPr="00B7684B" w:rsidRDefault="004C3DE1" w:rsidP="001615B1">
            <w:pPr>
              <w:pBdr>
                <w:bottom w:val="double" w:sz="4" w:space="1" w:color="auto"/>
              </w:pBdr>
              <w:tabs>
                <w:tab w:val="decimal" w:pos="415"/>
              </w:tabs>
              <w:spacing w:line="240" w:lineRule="atLeast"/>
              <w:ind w:left="47" w:right="88"/>
              <w:rPr>
                <w:rFonts w:ascii="Times New Roman" w:hAnsi="Times New Roman" w:cs="Times New Roman"/>
                <w:b/>
                <w:bCs/>
                <w:sz w:val="22"/>
                <w:szCs w:val="22"/>
              </w:rPr>
            </w:pPr>
            <w:r w:rsidRPr="00B7684B">
              <w:rPr>
                <w:rFonts w:ascii="Times New Roman" w:hAnsi="Times New Roman" w:cs="Times New Roman"/>
                <w:b/>
                <w:bCs/>
                <w:sz w:val="22"/>
                <w:szCs w:val="22"/>
              </w:rPr>
              <w:t>27.44</w:t>
            </w:r>
          </w:p>
        </w:tc>
        <w:tc>
          <w:tcPr>
            <w:tcW w:w="1120" w:type="dxa"/>
            <w:vAlign w:val="center"/>
          </w:tcPr>
          <w:p w:rsidR="004C3DE1" w:rsidRPr="00B7684B" w:rsidRDefault="004C3DE1" w:rsidP="001615B1">
            <w:pPr>
              <w:pBdr>
                <w:bottom w:val="double" w:sz="4" w:space="1" w:color="auto"/>
              </w:pBdr>
              <w:tabs>
                <w:tab w:val="decimal" w:pos="429"/>
              </w:tabs>
              <w:spacing w:line="240" w:lineRule="atLeast"/>
              <w:ind w:left="74" w:right="-122"/>
              <w:rPr>
                <w:rFonts w:ascii="Times New Roman" w:hAnsi="Times New Roman" w:cs="Times New Roman"/>
                <w:b/>
                <w:bCs/>
                <w:sz w:val="22"/>
                <w:szCs w:val="22"/>
              </w:rPr>
            </w:pPr>
            <w:r w:rsidRPr="00B7684B">
              <w:rPr>
                <w:rFonts w:ascii="Times New Roman" w:hAnsi="Times New Roman" w:cs="Times New Roman"/>
                <w:b/>
                <w:bCs/>
                <w:sz w:val="22"/>
                <w:szCs w:val="22"/>
              </w:rPr>
              <w:t>80.73</w:t>
            </w:r>
          </w:p>
        </w:tc>
        <w:tc>
          <w:tcPr>
            <w:tcW w:w="2324" w:type="dxa"/>
            <w:vAlign w:val="center"/>
          </w:tcPr>
          <w:p w:rsidR="004C3DE1" w:rsidRPr="00B7684B" w:rsidRDefault="004C3DE1" w:rsidP="009E4A5B">
            <w:pPr>
              <w:tabs>
                <w:tab w:val="decimal" w:pos="542"/>
              </w:tabs>
              <w:spacing w:line="240" w:lineRule="atLeast"/>
              <w:ind w:left="178" w:right="161"/>
              <w:jc w:val="center"/>
              <w:rPr>
                <w:rFonts w:ascii="Times New Roman" w:hAnsi="Times New Roman" w:cs="Times New Roman"/>
                <w:sz w:val="22"/>
                <w:szCs w:val="22"/>
                <w:lang w:val="en-GB"/>
              </w:rPr>
            </w:pPr>
          </w:p>
        </w:tc>
      </w:tr>
    </w:tbl>
    <w:p w:rsidR="002D42C8" w:rsidRPr="00B7684B" w:rsidRDefault="002D42C8">
      <w:pPr>
        <w:spacing w:line="240" w:lineRule="auto"/>
        <w:ind w:right="0"/>
        <w:rPr>
          <w:rFonts w:cstheme="minorBidi"/>
          <w:sz w:val="22"/>
          <w:szCs w:val="22"/>
        </w:rPr>
      </w:pPr>
      <w:r w:rsidRPr="00B7684B">
        <w:rPr>
          <w:rFonts w:cstheme="minorBidi"/>
          <w:sz w:val="22"/>
          <w:szCs w:val="22"/>
        </w:rPr>
        <w:br w:type="page"/>
      </w:r>
    </w:p>
    <w:p w:rsidR="00A95A2B" w:rsidRPr="00B7684B" w:rsidRDefault="00A95A2B" w:rsidP="009E4A5B">
      <w:pPr>
        <w:numPr>
          <w:ilvl w:val="0"/>
          <w:numId w:val="5"/>
        </w:numPr>
        <w:autoSpaceDE w:val="0"/>
        <w:autoSpaceDN w:val="0"/>
        <w:spacing w:line="240" w:lineRule="atLeast"/>
        <w:ind w:left="851" w:right="28" w:hanging="284"/>
        <w:jc w:val="thaiDistribute"/>
        <w:rPr>
          <w:rFonts w:cs="Times New Roman"/>
          <w:sz w:val="22"/>
          <w:szCs w:val="22"/>
        </w:rPr>
      </w:pPr>
      <w:r w:rsidRPr="00B7684B">
        <w:rPr>
          <w:rFonts w:cs="Times New Roman"/>
          <w:sz w:val="22"/>
          <w:szCs w:val="22"/>
        </w:rPr>
        <w:lastRenderedPageBreak/>
        <w:t xml:space="preserve">Value of asset of the Group and the Company before deduct accumulated depreciation of building and equipment that have been fully depreciated but still in use until 31 December </w:t>
      </w:r>
      <w:r w:rsidR="00914C89" w:rsidRPr="00B7684B">
        <w:rPr>
          <w:rFonts w:cs="Times New Roman"/>
          <w:sz w:val="22"/>
          <w:szCs w:val="22"/>
        </w:rPr>
        <w:t>202</w:t>
      </w:r>
      <w:r w:rsidR="004F2D37" w:rsidRPr="00B7684B">
        <w:rPr>
          <w:rFonts w:cs="Times New Roman"/>
          <w:sz w:val="22"/>
          <w:szCs w:val="22"/>
        </w:rPr>
        <w:t>3</w:t>
      </w:r>
      <w:r w:rsidR="00551ADE" w:rsidRPr="00B7684B">
        <w:rPr>
          <w:rFonts w:cs="Times New Roman"/>
          <w:sz w:val="22"/>
          <w:szCs w:val="22"/>
        </w:rPr>
        <w:t xml:space="preserve"> and </w:t>
      </w:r>
      <w:r w:rsidR="00914C89" w:rsidRPr="00B7684B">
        <w:rPr>
          <w:rFonts w:cs="Times New Roman"/>
          <w:sz w:val="22"/>
          <w:szCs w:val="22"/>
        </w:rPr>
        <w:t>202</w:t>
      </w:r>
      <w:r w:rsidR="004F2D37" w:rsidRPr="00B7684B">
        <w:rPr>
          <w:rFonts w:cs="Times New Roman"/>
          <w:sz w:val="22"/>
          <w:szCs w:val="22"/>
        </w:rPr>
        <w:t>2 in the amount of Baht</w:t>
      </w:r>
      <w:r w:rsidR="00C058A7" w:rsidRPr="00B7684B">
        <w:rPr>
          <w:rFonts w:cs="Times New Roman"/>
          <w:sz w:val="22"/>
          <w:szCs w:val="22"/>
        </w:rPr>
        <w:t xml:space="preserve"> 138 </w:t>
      </w:r>
      <w:r w:rsidRPr="00B7684B">
        <w:rPr>
          <w:rFonts w:cs="Times New Roman"/>
          <w:sz w:val="22"/>
          <w:szCs w:val="22"/>
        </w:rPr>
        <w:t xml:space="preserve">million and Baht </w:t>
      </w:r>
      <w:r w:rsidR="004F2D37" w:rsidRPr="00B7684B">
        <w:rPr>
          <w:rFonts w:cs="Times New Roman"/>
          <w:sz w:val="22"/>
          <w:szCs w:val="22"/>
        </w:rPr>
        <w:t>86</w:t>
      </w:r>
      <w:r w:rsidR="00914C89" w:rsidRPr="00B7684B">
        <w:rPr>
          <w:rFonts w:cs="Times New Roman"/>
          <w:sz w:val="22"/>
          <w:szCs w:val="22"/>
        </w:rPr>
        <w:t xml:space="preserve"> </w:t>
      </w:r>
      <w:r w:rsidRPr="00B7684B">
        <w:rPr>
          <w:rFonts w:cs="Times New Roman"/>
          <w:sz w:val="22"/>
          <w:szCs w:val="22"/>
        </w:rPr>
        <w:t>million</w:t>
      </w:r>
      <w:r w:rsidR="003938E0" w:rsidRPr="00B7684B">
        <w:rPr>
          <w:rFonts w:cs="Times New Roman"/>
          <w:sz w:val="22"/>
          <w:szCs w:val="22"/>
        </w:rPr>
        <w:t xml:space="preserve">, respectively, in consolidated financial </w:t>
      </w:r>
      <w:r w:rsidR="00F745AA" w:rsidRPr="00B7684B">
        <w:rPr>
          <w:rFonts w:cs="Times New Roman"/>
          <w:sz w:val="22"/>
          <w:szCs w:val="22"/>
        </w:rPr>
        <w:t>statement</w:t>
      </w:r>
      <w:r w:rsidR="003938E0" w:rsidRPr="00B7684B">
        <w:rPr>
          <w:rFonts w:cs="Times New Roman"/>
          <w:sz w:val="22"/>
          <w:szCs w:val="22"/>
        </w:rPr>
        <w:t xml:space="preserve"> </w:t>
      </w:r>
      <w:r w:rsidR="00E713C2" w:rsidRPr="00B7684B">
        <w:rPr>
          <w:rFonts w:cs="Times New Roman"/>
          <w:sz w:val="22"/>
          <w:szCs w:val="22"/>
        </w:rPr>
        <w:t xml:space="preserve">and </w:t>
      </w:r>
      <w:r w:rsidR="004F2D37" w:rsidRPr="00B7684B">
        <w:rPr>
          <w:rFonts w:cs="Times New Roman"/>
          <w:sz w:val="22"/>
          <w:szCs w:val="22"/>
        </w:rPr>
        <w:t>Baht</w:t>
      </w:r>
      <w:r w:rsidR="00C058A7" w:rsidRPr="00B7684B">
        <w:rPr>
          <w:rFonts w:cs="Times New Roman"/>
          <w:sz w:val="22"/>
          <w:szCs w:val="22"/>
        </w:rPr>
        <w:t xml:space="preserve"> 116 </w:t>
      </w:r>
      <w:r w:rsidR="003938E0" w:rsidRPr="00B7684B">
        <w:rPr>
          <w:rFonts w:cs="Times New Roman"/>
          <w:sz w:val="22"/>
          <w:szCs w:val="22"/>
        </w:rPr>
        <w:t xml:space="preserve">million and </w:t>
      </w:r>
      <w:r w:rsidR="00F745AA" w:rsidRPr="00B7684B">
        <w:rPr>
          <w:rFonts w:cs="Times New Roman"/>
          <w:sz w:val="22"/>
          <w:szCs w:val="22"/>
        </w:rPr>
        <w:t xml:space="preserve">Baht </w:t>
      </w:r>
      <w:r w:rsidR="004F2D37" w:rsidRPr="00B7684B">
        <w:rPr>
          <w:rFonts w:cs="Times New Roman"/>
          <w:sz w:val="22"/>
          <w:szCs w:val="22"/>
        </w:rPr>
        <w:t>76</w:t>
      </w:r>
      <w:r w:rsidR="00E713C2" w:rsidRPr="00B7684B">
        <w:rPr>
          <w:rFonts w:cs="Times New Roman"/>
          <w:sz w:val="22"/>
          <w:szCs w:val="22"/>
        </w:rPr>
        <w:t xml:space="preserve"> million</w:t>
      </w:r>
      <w:r w:rsidR="003938E0" w:rsidRPr="00B7684B">
        <w:rPr>
          <w:rFonts w:cs="Times New Roman"/>
          <w:sz w:val="22"/>
          <w:szCs w:val="22"/>
        </w:rPr>
        <w:t>, respectively,</w:t>
      </w:r>
      <w:r w:rsidRPr="00B7684B">
        <w:rPr>
          <w:rFonts w:cs="Times New Roman"/>
          <w:sz w:val="22"/>
          <w:szCs w:val="22"/>
        </w:rPr>
        <w:t xml:space="preserve"> in </w:t>
      </w:r>
      <w:r w:rsidR="003938E0" w:rsidRPr="00B7684B">
        <w:rPr>
          <w:rFonts w:cs="Times New Roman"/>
          <w:sz w:val="22"/>
          <w:szCs w:val="22"/>
        </w:rPr>
        <w:t>separate financial statement.</w:t>
      </w:r>
    </w:p>
    <w:p w:rsidR="00A95A2B" w:rsidRPr="00B7684B" w:rsidRDefault="00A95A2B" w:rsidP="009E4A5B">
      <w:pPr>
        <w:tabs>
          <w:tab w:val="left" w:pos="567"/>
        </w:tabs>
        <w:spacing w:line="240" w:lineRule="atLeast"/>
        <w:ind w:left="539" w:right="11"/>
        <w:jc w:val="thaiDistribute"/>
        <w:rPr>
          <w:rFonts w:cs="Times New Roman"/>
          <w:sz w:val="22"/>
          <w:szCs w:val="22"/>
        </w:rPr>
      </w:pPr>
    </w:p>
    <w:p w:rsidR="0054233E" w:rsidRPr="00B7684B" w:rsidRDefault="0054233E"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Right-of-use assets</w:t>
      </w:r>
    </w:p>
    <w:p w:rsidR="00285F83" w:rsidRPr="00B7684B" w:rsidRDefault="00285F83" w:rsidP="00285F83">
      <w:pPr>
        <w:tabs>
          <w:tab w:val="left" w:pos="567"/>
        </w:tabs>
        <w:spacing w:line="240" w:lineRule="atLeast"/>
        <w:ind w:left="539" w:right="11"/>
        <w:jc w:val="thaiDistribute"/>
        <w:rPr>
          <w:rFonts w:cs="Times New Roman"/>
          <w:sz w:val="22"/>
          <w:szCs w:val="22"/>
        </w:rPr>
      </w:pPr>
    </w:p>
    <w:tbl>
      <w:tblPr>
        <w:tblW w:w="9284" w:type="dxa"/>
        <w:tblInd w:w="531" w:type="dxa"/>
        <w:tblLayout w:type="fixed"/>
        <w:tblLook w:val="0000"/>
      </w:tblPr>
      <w:tblGrid>
        <w:gridCol w:w="3405"/>
        <w:gridCol w:w="1264"/>
        <w:gridCol w:w="236"/>
        <w:gridCol w:w="1342"/>
        <w:gridCol w:w="255"/>
        <w:gridCol w:w="1229"/>
        <w:gridCol w:w="267"/>
        <w:gridCol w:w="1286"/>
      </w:tblGrid>
      <w:tr w:rsidR="00551ADE" w:rsidRPr="00B7684B" w:rsidTr="007F3A0F">
        <w:tc>
          <w:tcPr>
            <w:tcW w:w="3405" w:type="dxa"/>
            <w:shd w:val="clear" w:color="auto" w:fill="auto"/>
            <w:vAlign w:val="center"/>
          </w:tcPr>
          <w:p w:rsidR="00551ADE" w:rsidRPr="00B7684B" w:rsidRDefault="00551ADE" w:rsidP="009E4A5B">
            <w:pPr>
              <w:spacing w:line="240" w:lineRule="atLeast"/>
              <w:rPr>
                <w:rFonts w:eastAsia="Times New Roman" w:cs="Times New Roman"/>
                <w:sz w:val="22"/>
                <w:szCs w:val="22"/>
                <w:cs/>
              </w:rPr>
            </w:pPr>
          </w:p>
        </w:tc>
        <w:tc>
          <w:tcPr>
            <w:tcW w:w="5879" w:type="dxa"/>
            <w:gridSpan w:val="7"/>
            <w:shd w:val="clear" w:color="auto" w:fill="auto"/>
            <w:vAlign w:val="bottom"/>
          </w:tcPr>
          <w:p w:rsidR="00551ADE" w:rsidRPr="00B7684B" w:rsidRDefault="00551ADE" w:rsidP="009E4A5B">
            <w:pPr>
              <w:spacing w:line="240" w:lineRule="atLeast"/>
              <w:ind w:left="-130" w:right="-108"/>
              <w:jc w:val="center"/>
              <w:rPr>
                <w:rFonts w:eastAsia="Times New Roman" w:cs="Times New Roman"/>
                <w:b/>
                <w:bCs/>
                <w:color w:val="000000"/>
                <w:sz w:val="22"/>
                <w:szCs w:val="22"/>
                <w:cs/>
              </w:rPr>
            </w:pPr>
            <w:r w:rsidRPr="00B7684B">
              <w:rPr>
                <w:rFonts w:cs="Times New Roman"/>
                <w:b/>
                <w:bCs/>
                <w:sz w:val="22"/>
                <w:szCs w:val="22"/>
              </w:rPr>
              <w:t>Consolidated and separate financial statements</w:t>
            </w:r>
          </w:p>
        </w:tc>
      </w:tr>
      <w:tr w:rsidR="00551ADE" w:rsidRPr="00B7684B" w:rsidTr="007F3A0F">
        <w:tc>
          <w:tcPr>
            <w:tcW w:w="3405" w:type="dxa"/>
            <w:shd w:val="clear" w:color="auto" w:fill="auto"/>
            <w:vAlign w:val="center"/>
          </w:tcPr>
          <w:p w:rsidR="00551ADE" w:rsidRPr="00B7684B" w:rsidRDefault="00551ADE" w:rsidP="009E4A5B">
            <w:pPr>
              <w:spacing w:line="240" w:lineRule="atLeast"/>
              <w:rPr>
                <w:rFonts w:eastAsia="Times New Roman" w:cs="Times New Roman"/>
                <w:sz w:val="22"/>
                <w:szCs w:val="22"/>
                <w:cs/>
              </w:rPr>
            </w:pPr>
          </w:p>
        </w:tc>
        <w:tc>
          <w:tcPr>
            <w:tcW w:w="1264" w:type="dxa"/>
            <w:shd w:val="clear" w:color="auto" w:fill="auto"/>
          </w:tcPr>
          <w:p w:rsidR="00551ADE" w:rsidRPr="00B7684B" w:rsidRDefault="00551ADE" w:rsidP="009E4A5B">
            <w:pPr>
              <w:spacing w:line="240" w:lineRule="atLeast"/>
              <w:ind w:left="-108" w:right="-96"/>
              <w:jc w:val="center"/>
              <w:rPr>
                <w:rFonts w:eastAsia="Times New Roman" w:cs="Times New Roman"/>
                <w:sz w:val="22"/>
                <w:szCs w:val="22"/>
              </w:rPr>
            </w:pPr>
            <w:r w:rsidRPr="00B7684B">
              <w:rPr>
                <w:rFonts w:eastAsia="Times New Roman" w:cs="Angsana New"/>
                <w:sz w:val="22"/>
                <w:szCs w:val="22"/>
              </w:rPr>
              <w:t>Land</w:t>
            </w:r>
          </w:p>
        </w:tc>
        <w:tc>
          <w:tcPr>
            <w:tcW w:w="236" w:type="dxa"/>
          </w:tcPr>
          <w:p w:rsidR="00551ADE" w:rsidRPr="00B7684B" w:rsidRDefault="00551ADE" w:rsidP="009E4A5B">
            <w:pPr>
              <w:tabs>
                <w:tab w:val="decimal" w:pos="1062"/>
              </w:tabs>
              <w:spacing w:line="240" w:lineRule="atLeast"/>
              <w:ind w:left="-108" w:right="-96"/>
              <w:jc w:val="center"/>
              <w:rPr>
                <w:rFonts w:eastAsia="Times New Roman" w:cs="Times New Roman"/>
                <w:sz w:val="22"/>
                <w:szCs w:val="22"/>
              </w:rPr>
            </w:pPr>
          </w:p>
        </w:tc>
        <w:tc>
          <w:tcPr>
            <w:tcW w:w="1342" w:type="dxa"/>
            <w:shd w:val="clear" w:color="auto" w:fill="auto"/>
          </w:tcPr>
          <w:p w:rsidR="00551ADE" w:rsidRPr="00B7684B" w:rsidRDefault="00551ADE" w:rsidP="009E4A5B">
            <w:pPr>
              <w:spacing w:line="240" w:lineRule="atLeast"/>
              <w:ind w:left="-108" w:right="-96"/>
              <w:jc w:val="center"/>
              <w:rPr>
                <w:rFonts w:eastAsia="Times New Roman" w:cs="Times New Roman"/>
                <w:sz w:val="22"/>
                <w:szCs w:val="22"/>
              </w:rPr>
            </w:pPr>
            <w:r w:rsidRPr="00B7684B">
              <w:rPr>
                <w:rFonts w:eastAsia="Times New Roman" w:cs="Angsana New"/>
                <w:sz w:val="22"/>
                <w:szCs w:val="22"/>
              </w:rPr>
              <w:t>Building</w:t>
            </w:r>
          </w:p>
        </w:tc>
        <w:tc>
          <w:tcPr>
            <w:tcW w:w="255" w:type="dxa"/>
          </w:tcPr>
          <w:p w:rsidR="00551ADE" w:rsidRPr="00B7684B" w:rsidRDefault="00551ADE" w:rsidP="009E4A5B">
            <w:pPr>
              <w:tabs>
                <w:tab w:val="decimal" w:pos="1062"/>
              </w:tabs>
              <w:spacing w:line="240" w:lineRule="atLeast"/>
              <w:ind w:left="-108" w:right="-96"/>
              <w:jc w:val="center"/>
              <w:rPr>
                <w:rFonts w:eastAsia="Times New Roman" w:cs="Times New Roman"/>
                <w:sz w:val="22"/>
                <w:szCs w:val="22"/>
              </w:rPr>
            </w:pPr>
          </w:p>
        </w:tc>
        <w:tc>
          <w:tcPr>
            <w:tcW w:w="1229" w:type="dxa"/>
          </w:tcPr>
          <w:p w:rsidR="00551ADE" w:rsidRPr="00B7684B" w:rsidRDefault="00551ADE" w:rsidP="009E4A5B">
            <w:pPr>
              <w:spacing w:line="240" w:lineRule="atLeast"/>
              <w:ind w:left="-108" w:right="-96"/>
              <w:jc w:val="center"/>
              <w:rPr>
                <w:rFonts w:eastAsia="Times New Roman" w:cs="Times New Roman"/>
                <w:sz w:val="22"/>
                <w:szCs w:val="22"/>
                <w:cs/>
              </w:rPr>
            </w:pPr>
            <w:r w:rsidRPr="00B7684B">
              <w:rPr>
                <w:rFonts w:eastAsia="Times New Roman" w:cs="Angsana New"/>
                <w:sz w:val="22"/>
                <w:szCs w:val="22"/>
              </w:rPr>
              <w:t>Vehicle</w:t>
            </w:r>
          </w:p>
        </w:tc>
        <w:tc>
          <w:tcPr>
            <w:tcW w:w="267" w:type="dxa"/>
          </w:tcPr>
          <w:p w:rsidR="00551ADE" w:rsidRPr="00B7684B" w:rsidRDefault="00551ADE" w:rsidP="009E4A5B">
            <w:pPr>
              <w:spacing w:line="240" w:lineRule="atLeast"/>
              <w:ind w:left="-108" w:right="-96"/>
              <w:jc w:val="center"/>
              <w:rPr>
                <w:rFonts w:eastAsia="Times New Roman" w:cs="Times New Roman"/>
                <w:sz w:val="22"/>
                <w:szCs w:val="22"/>
                <w:cs/>
              </w:rPr>
            </w:pPr>
          </w:p>
        </w:tc>
        <w:tc>
          <w:tcPr>
            <w:tcW w:w="1286" w:type="dxa"/>
          </w:tcPr>
          <w:p w:rsidR="00551ADE" w:rsidRPr="00B7684B" w:rsidRDefault="00551ADE" w:rsidP="009E4A5B">
            <w:pPr>
              <w:spacing w:line="240" w:lineRule="atLeast"/>
              <w:ind w:left="-108" w:right="-96"/>
              <w:jc w:val="center"/>
              <w:rPr>
                <w:rFonts w:eastAsia="Times New Roman" w:cs="Times New Roman"/>
                <w:sz w:val="22"/>
                <w:szCs w:val="22"/>
              </w:rPr>
            </w:pPr>
            <w:r w:rsidRPr="00B7684B">
              <w:rPr>
                <w:rFonts w:eastAsia="Times New Roman" w:cs="Angsana New"/>
                <w:sz w:val="22"/>
                <w:szCs w:val="22"/>
              </w:rPr>
              <w:t>Total</w:t>
            </w:r>
          </w:p>
        </w:tc>
      </w:tr>
      <w:tr w:rsidR="00551ADE" w:rsidRPr="00B7684B" w:rsidTr="007F3A0F">
        <w:tc>
          <w:tcPr>
            <w:tcW w:w="3405" w:type="dxa"/>
            <w:shd w:val="clear" w:color="auto" w:fill="auto"/>
            <w:vAlign w:val="center"/>
          </w:tcPr>
          <w:p w:rsidR="00551ADE" w:rsidRPr="00B7684B" w:rsidRDefault="00551ADE" w:rsidP="009E4A5B">
            <w:pPr>
              <w:spacing w:line="240" w:lineRule="atLeast"/>
              <w:rPr>
                <w:rFonts w:eastAsia="Times New Roman" w:cs="Times New Roman"/>
                <w:sz w:val="22"/>
                <w:szCs w:val="22"/>
                <w:cs/>
              </w:rPr>
            </w:pPr>
          </w:p>
        </w:tc>
        <w:tc>
          <w:tcPr>
            <w:tcW w:w="5879" w:type="dxa"/>
            <w:gridSpan w:val="7"/>
            <w:shd w:val="clear" w:color="auto" w:fill="auto"/>
            <w:vAlign w:val="bottom"/>
          </w:tcPr>
          <w:p w:rsidR="00551ADE" w:rsidRPr="00B7684B" w:rsidRDefault="00551ADE" w:rsidP="009E4A5B">
            <w:pPr>
              <w:spacing w:line="240" w:lineRule="atLeast"/>
              <w:ind w:left="-54" w:right="-108"/>
              <w:jc w:val="center"/>
              <w:rPr>
                <w:rFonts w:eastAsia="Times New Roman" w:cs="Times New Roman"/>
                <w:i/>
                <w:iCs/>
                <w:sz w:val="22"/>
                <w:szCs w:val="22"/>
              </w:rPr>
            </w:pPr>
            <w:r w:rsidRPr="00B7684B">
              <w:rPr>
                <w:rFonts w:eastAsia="Times New Roman" w:cs="Times New Roman"/>
                <w:i/>
                <w:iCs/>
                <w:sz w:val="22"/>
                <w:szCs w:val="22"/>
              </w:rPr>
              <w:t>(in Baht)</w:t>
            </w:r>
          </w:p>
        </w:tc>
      </w:tr>
      <w:tr w:rsidR="00551ADE" w:rsidRPr="00B7684B" w:rsidTr="007F3A0F">
        <w:tc>
          <w:tcPr>
            <w:tcW w:w="3405" w:type="dxa"/>
            <w:shd w:val="clear" w:color="auto" w:fill="auto"/>
          </w:tcPr>
          <w:p w:rsidR="00551ADE" w:rsidRPr="00B7684B" w:rsidRDefault="00551ADE" w:rsidP="009E4A5B">
            <w:pPr>
              <w:spacing w:line="240" w:lineRule="atLeast"/>
              <w:ind w:right="-108"/>
              <w:jc w:val="thaiDistribute"/>
              <w:rPr>
                <w:rFonts w:eastAsia="Times New Roman" w:cs="Times New Roman"/>
                <w:b/>
                <w:bCs/>
                <w:i/>
                <w:iCs/>
                <w:sz w:val="22"/>
                <w:szCs w:val="22"/>
                <w:cs/>
              </w:rPr>
            </w:pPr>
            <w:r w:rsidRPr="00B7684B">
              <w:rPr>
                <w:rFonts w:eastAsia="Times New Roman" w:cs="Times New Roman"/>
                <w:b/>
                <w:bCs/>
                <w:i/>
                <w:iCs/>
                <w:sz w:val="22"/>
                <w:szCs w:val="22"/>
              </w:rPr>
              <w:t>Cost</w:t>
            </w:r>
          </w:p>
        </w:tc>
        <w:tc>
          <w:tcPr>
            <w:tcW w:w="1264" w:type="dxa"/>
            <w:shd w:val="clear" w:color="auto" w:fill="auto"/>
          </w:tcPr>
          <w:p w:rsidR="00551ADE" w:rsidRPr="00B7684B" w:rsidRDefault="00551ADE" w:rsidP="009E4A5B">
            <w:pPr>
              <w:tabs>
                <w:tab w:val="decimal" w:pos="996"/>
              </w:tabs>
              <w:spacing w:line="240" w:lineRule="atLeast"/>
              <w:ind w:left="-108" w:right="-62"/>
              <w:rPr>
                <w:rFonts w:cs="Times New Roman"/>
                <w:sz w:val="22"/>
                <w:szCs w:val="22"/>
              </w:rPr>
            </w:pPr>
          </w:p>
        </w:tc>
        <w:tc>
          <w:tcPr>
            <w:tcW w:w="236" w:type="dxa"/>
          </w:tcPr>
          <w:p w:rsidR="00551ADE" w:rsidRPr="00B7684B" w:rsidRDefault="00551ADE"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551ADE" w:rsidRPr="00B7684B" w:rsidRDefault="00551ADE" w:rsidP="009E4A5B">
            <w:pPr>
              <w:tabs>
                <w:tab w:val="decimal" w:pos="996"/>
              </w:tabs>
              <w:spacing w:line="240" w:lineRule="atLeast"/>
              <w:ind w:left="-108" w:right="-62"/>
              <w:rPr>
                <w:rFonts w:cs="Times New Roman"/>
                <w:sz w:val="22"/>
                <w:szCs w:val="22"/>
              </w:rPr>
            </w:pPr>
          </w:p>
        </w:tc>
        <w:tc>
          <w:tcPr>
            <w:tcW w:w="255" w:type="dxa"/>
          </w:tcPr>
          <w:p w:rsidR="00551ADE" w:rsidRPr="00B7684B" w:rsidRDefault="00551ADE" w:rsidP="009E4A5B">
            <w:pPr>
              <w:tabs>
                <w:tab w:val="decimal" w:pos="936"/>
              </w:tabs>
              <w:spacing w:line="240" w:lineRule="atLeast"/>
              <w:ind w:left="-103" w:right="-62"/>
              <w:jc w:val="both"/>
              <w:rPr>
                <w:rFonts w:eastAsia="Times New Roman" w:cs="Times New Roman"/>
                <w:sz w:val="22"/>
                <w:szCs w:val="22"/>
              </w:rPr>
            </w:pPr>
          </w:p>
        </w:tc>
        <w:tc>
          <w:tcPr>
            <w:tcW w:w="1229" w:type="dxa"/>
            <w:vAlign w:val="bottom"/>
          </w:tcPr>
          <w:p w:rsidR="00551ADE" w:rsidRPr="00B7684B" w:rsidRDefault="00551ADE" w:rsidP="009E4A5B">
            <w:pPr>
              <w:spacing w:line="240" w:lineRule="atLeast"/>
              <w:ind w:right="-62"/>
              <w:jc w:val="center"/>
              <w:rPr>
                <w:rFonts w:cs="Times New Roman"/>
                <w:sz w:val="22"/>
                <w:szCs w:val="22"/>
              </w:rPr>
            </w:pPr>
          </w:p>
        </w:tc>
        <w:tc>
          <w:tcPr>
            <w:tcW w:w="267" w:type="dxa"/>
          </w:tcPr>
          <w:p w:rsidR="00551ADE" w:rsidRPr="00B7684B" w:rsidRDefault="00551ADE" w:rsidP="009E4A5B">
            <w:pPr>
              <w:tabs>
                <w:tab w:val="decimal" w:pos="936"/>
              </w:tabs>
              <w:spacing w:line="240" w:lineRule="atLeast"/>
              <w:ind w:left="-54" w:right="-62"/>
              <w:jc w:val="right"/>
              <w:rPr>
                <w:rFonts w:eastAsia="Times New Roman" w:cs="Times New Roman"/>
                <w:sz w:val="22"/>
                <w:szCs w:val="22"/>
              </w:rPr>
            </w:pPr>
          </w:p>
        </w:tc>
        <w:tc>
          <w:tcPr>
            <w:tcW w:w="1286" w:type="dxa"/>
            <w:vAlign w:val="bottom"/>
          </w:tcPr>
          <w:p w:rsidR="00551ADE" w:rsidRPr="00B7684B" w:rsidRDefault="00551ADE" w:rsidP="009E4A5B">
            <w:pPr>
              <w:spacing w:line="240" w:lineRule="atLeast"/>
              <w:ind w:right="-62"/>
              <w:jc w:val="center"/>
              <w:rPr>
                <w:rFonts w:cs="Times New Roman"/>
                <w:sz w:val="22"/>
                <w:szCs w:val="22"/>
              </w:rPr>
            </w:pPr>
          </w:p>
        </w:tc>
      </w:tr>
      <w:tr w:rsidR="000C0750" w:rsidRPr="00B7684B" w:rsidTr="00445EA3">
        <w:tc>
          <w:tcPr>
            <w:tcW w:w="3405" w:type="dxa"/>
            <w:shd w:val="clear" w:color="auto" w:fill="auto"/>
          </w:tcPr>
          <w:p w:rsidR="000C0750" w:rsidRPr="00B7684B" w:rsidRDefault="000C0750" w:rsidP="00B85893">
            <w:pPr>
              <w:spacing w:line="240" w:lineRule="atLeast"/>
              <w:ind w:right="-108"/>
              <w:jc w:val="thaiDistribute"/>
              <w:rPr>
                <w:rFonts w:eastAsia="Times New Roman" w:cs="Times New Roman"/>
                <w:b/>
                <w:bCs/>
                <w:i/>
                <w:iCs/>
                <w:sz w:val="22"/>
                <w:szCs w:val="22"/>
              </w:rPr>
            </w:pPr>
            <w:r w:rsidRPr="00B7684B">
              <w:rPr>
                <w:rFonts w:eastAsia="Times New Roman" w:cs="Times New Roman"/>
                <w:sz w:val="22"/>
                <w:szCs w:val="22"/>
              </w:rPr>
              <w:t>As at 1 January 202</w:t>
            </w:r>
            <w:r w:rsidR="00654D6A" w:rsidRPr="00B7684B">
              <w:rPr>
                <w:rFonts w:eastAsia="Times New Roman" w:cs="Times New Roman"/>
                <w:sz w:val="22"/>
                <w:szCs w:val="22"/>
              </w:rPr>
              <w:t>2</w:t>
            </w:r>
          </w:p>
        </w:tc>
        <w:tc>
          <w:tcPr>
            <w:tcW w:w="1264" w:type="dxa"/>
            <w:shd w:val="clear" w:color="auto" w:fill="auto"/>
          </w:tcPr>
          <w:p w:rsidR="000C0750" w:rsidRPr="00B7684B" w:rsidRDefault="000C0750" w:rsidP="009E4A5B">
            <w:pPr>
              <w:tabs>
                <w:tab w:val="decimal" w:pos="996"/>
              </w:tabs>
              <w:spacing w:line="240" w:lineRule="atLeast"/>
              <w:ind w:left="-108" w:right="-62"/>
              <w:rPr>
                <w:rFonts w:cs="Times New Roman"/>
                <w:sz w:val="22"/>
                <w:szCs w:val="22"/>
              </w:rPr>
            </w:pPr>
            <w:r w:rsidRPr="00B7684B">
              <w:rPr>
                <w:rFonts w:cs="Times New Roman"/>
                <w:sz w:val="22"/>
                <w:szCs w:val="22"/>
              </w:rPr>
              <w:t>1,429,061</w:t>
            </w:r>
          </w:p>
        </w:tc>
        <w:tc>
          <w:tcPr>
            <w:tcW w:w="236" w:type="dxa"/>
          </w:tcPr>
          <w:p w:rsidR="000C0750" w:rsidRPr="00B7684B" w:rsidRDefault="000C0750"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0C0750" w:rsidRPr="00B7684B" w:rsidRDefault="000C0750" w:rsidP="009E4A5B">
            <w:pPr>
              <w:tabs>
                <w:tab w:val="decimal" w:pos="996"/>
              </w:tabs>
              <w:spacing w:line="240" w:lineRule="atLeast"/>
              <w:ind w:left="-108" w:right="-62"/>
              <w:rPr>
                <w:rFonts w:cs="Times New Roman"/>
                <w:sz w:val="22"/>
                <w:szCs w:val="22"/>
              </w:rPr>
            </w:pPr>
            <w:r w:rsidRPr="00B7684B">
              <w:rPr>
                <w:rFonts w:cs="Times New Roman"/>
                <w:sz w:val="22"/>
                <w:szCs w:val="22"/>
              </w:rPr>
              <w:t>4,348,985</w:t>
            </w:r>
          </w:p>
        </w:tc>
        <w:tc>
          <w:tcPr>
            <w:tcW w:w="255" w:type="dxa"/>
          </w:tcPr>
          <w:p w:rsidR="000C0750" w:rsidRPr="00B7684B" w:rsidRDefault="000C0750" w:rsidP="009E4A5B">
            <w:pPr>
              <w:tabs>
                <w:tab w:val="decimal" w:pos="936"/>
              </w:tabs>
              <w:spacing w:line="240" w:lineRule="atLeast"/>
              <w:ind w:left="-103" w:right="-62"/>
              <w:jc w:val="both"/>
              <w:rPr>
                <w:rFonts w:eastAsia="Times New Roman" w:cs="Times New Roman"/>
                <w:sz w:val="22"/>
                <w:szCs w:val="22"/>
              </w:rPr>
            </w:pPr>
          </w:p>
        </w:tc>
        <w:tc>
          <w:tcPr>
            <w:tcW w:w="1229" w:type="dxa"/>
            <w:vAlign w:val="bottom"/>
          </w:tcPr>
          <w:p w:rsidR="000C0750" w:rsidRPr="00B7684B" w:rsidRDefault="000C0750" w:rsidP="00445EA3">
            <w:pPr>
              <w:spacing w:line="240" w:lineRule="atLeast"/>
              <w:ind w:right="-62"/>
              <w:jc w:val="center"/>
              <w:rPr>
                <w:rFonts w:cs="Times New Roman"/>
                <w:sz w:val="22"/>
                <w:szCs w:val="22"/>
              </w:rPr>
            </w:pPr>
            <w:r w:rsidRPr="00B7684B">
              <w:rPr>
                <w:rFonts w:cs="Times New Roman"/>
                <w:sz w:val="22"/>
                <w:szCs w:val="22"/>
              </w:rPr>
              <w:t>1,300,024</w:t>
            </w:r>
          </w:p>
        </w:tc>
        <w:tc>
          <w:tcPr>
            <w:tcW w:w="267" w:type="dxa"/>
          </w:tcPr>
          <w:p w:rsidR="000C0750" w:rsidRPr="00B7684B" w:rsidRDefault="000C0750" w:rsidP="009E4A5B">
            <w:pPr>
              <w:tabs>
                <w:tab w:val="decimal" w:pos="936"/>
              </w:tabs>
              <w:spacing w:line="240" w:lineRule="atLeast"/>
              <w:ind w:left="-54" w:right="-62"/>
              <w:jc w:val="right"/>
              <w:rPr>
                <w:rFonts w:eastAsia="Times New Roman" w:cs="Times New Roman"/>
                <w:sz w:val="22"/>
                <w:szCs w:val="22"/>
              </w:rPr>
            </w:pPr>
          </w:p>
        </w:tc>
        <w:tc>
          <w:tcPr>
            <w:tcW w:w="1286" w:type="dxa"/>
            <w:vAlign w:val="center"/>
          </w:tcPr>
          <w:p w:rsidR="000C0750" w:rsidRPr="00B7684B" w:rsidRDefault="000C0750" w:rsidP="00445EA3">
            <w:pPr>
              <w:tabs>
                <w:tab w:val="decimal" w:pos="996"/>
              </w:tabs>
              <w:spacing w:line="240" w:lineRule="atLeast"/>
              <w:ind w:left="-108" w:right="157"/>
              <w:rPr>
                <w:rFonts w:cs="Times New Roman"/>
                <w:sz w:val="22"/>
                <w:szCs w:val="22"/>
              </w:rPr>
            </w:pPr>
            <w:r w:rsidRPr="00B7684B">
              <w:rPr>
                <w:rFonts w:cs="Times New Roman"/>
                <w:sz w:val="22"/>
                <w:szCs w:val="22"/>
              </w:rPr>
              <w:t>7,078,070</w:t>
            </w:r>
          </w:p>
        </w:tc>
      </w:tr>
      <w:tr w:rsidR="000C0750" w:rsidRPr="00B7684B" w:rsidTr="00445EA3">
        <w:tc>
          <w:tcPr>
            <w:tcW w:w="3405" w:type="dxa"/>
            <w:shd w:val="clear" w:color="auto" w:fill="auto"/>
          </w:tcPr>
          <w:p w:rsidR="000C0750" w:rsidRPr="00B7684B" w:rsidRDefault="000C0750" w:rsidP="009E4A5B">
            <w:pPr>
              <w:spacing w:line="240" w:lineRule="atLeast"/>
              <w:ind w:right="-108"/>
              <w:jc w:val="thaiDistribute"/>
              <w:rPr>
                <w:rFonts w:eastAsia="Times New Roman" w:cs="Times New Roman"/>
                <w:sz w:val="22"/>
                <w:szCs w:val="22"/>
              </w:rPr>
            </w:pPr>
            <w:r w:rsidRPr="00B7684B">
              <w:rPr>
                <w:rFonts w:eastAsia="Times New Roman" w:cs="Times New Roman"/>
                <w:sz w:val="22"/>
                <w:szCs w:val="22"/>
              </w:rPr>
              <w:t>No change during the year</w:t>
            </w:r>
          </w:p>
        </w:tc>
        <w:tc>
          <w:tcPr>
            <w:tcW w:w="1264" w:type="dxa"/>
            <w:tcBorders>
              <w:bottom w:val="single" w:sz="4" w:space="0" w:color="auto"/>
            </w:tcBorders>
            <w:shd w:val="clear" w:color="auto" w:fill="auto"/>
          </w:tcPr>
          <w:p w:rsidR="000C0750" w:rsidRPr="00B7684B" w:rsidRDefault="000C0750" w:rsidP="009E4A5B">
            <w:pPr>
              <w:tabs>
                <w:tab w:val="decimal" w:pos="600"/>
              </w:tabs>
              <w:spacing w:line="240" w:lineRule="atLeast"/>
              <w:ind w:left="-108" w:right="-62"/>
              <w:rPr>
                <w:rFonts w:cs="Times New Roman"/>
                <w:sz w:val="22"/>
                <w:szCs w:val="22"/>
              </w:rPr>
            </w:pPr>
            <w:r w:rsidRPr="00B7684B">
              <w:rPr>
                <w:rFonts w:cs="Times New Roman"/>
                <w:sz w:val="22"/>
                <w:szCs w:val="22"/>
              </w:rPr>
              <w:t>-</w:t>
            </w:r>
          </w:p>
        </w:tc>
        <w:tc>
          <w:tcPr>
            <w:tcW w:w="236" w:type="dxa"/>
          </w:tcPr>
          <w:p w:rsidR="000C0750" w:rsidRPr="00B7684B" w:rsidRDefault="000C0750" w:rsidP="009E4A5B">
            <w:pPr>
              <w:tabs>
                <w:tab w:val="decimal" w:pos="936"/>
              </w:tabs>
              <w:spacing w:line="240" w:lineRule="atLeast"/>
              <w:ind w:left="-54" w:right="-62"/>
              <w:jc w:val="right"/>
              <w:rPr>
                <w:rFonts w:eastAsia="Times New Roman" w:cs="Times New Roman"/>
                <w:sz w:val="22"/>
                <w:szCs w:val="22"/>
              </w:rPr>
            </w:pPr>
          </w:p>
        </w:tc>
        <w:tc>
          <w:tcPr>
            <w:tcW w:w="1342" w:type="dxa"/>
            <w:tcBorders>
              <w:bottom w:val="single" w:sz="4" w:space="0" w:color="auto"/>
            </w:tcBorders>
            <w:shd w:val="clear" w:color="auto" w:fill="auto"/>
          </w:tcPr>
          <w:p w:rsidR="000C0750" w:rsidRPr="00B7684B" w:rsidRDefault="000C0750" w:rsidP="009E4A5B">
            <w:pPr>
              <w:tabs>
                <w:tab w:val="decimal" w:pos="660"/>
              </w:tabs>
              <w:spacing w:line="240" w:lineRule="atLeast"/>
              <w:ind w:left="-108" w:right="-62"/>
              <w:rPr>
                <w:rFonts w:cs="Times New Roman"/>
                <w:sz w:val="22"/>
                <w:szCs w:val="22"/>
              </w:rPr>
            </w:pPr>
            <w:r w:rsidRPr="00B7684B">
              <w:rPr>
                <w:rFonts w:cs="Times New Roman"/>
                <w:sz w:val="22"/>
                <w:szCs w:val="22"/>
              </w:rPr>
              <w:t>-</w:t>
            </w:r>
          </w:p>
        </w:tc>
        <w:tc>
          <w:tcPr>
            <w:tcW w:w="255" w:type="dxa"/>
          </w:tcPr>
          <w:p w:rsidR="000C0750" w:rsidRPr="00B7684B" w:rsidRDefault="000C0750" w:rsidP="009E4A5B">
            <w:pPr>
              <w:tabs>
                <w:tab w:val="decimal" w:pos="936"/>
              </w:tabs>
              <w:spacing w:line="240" w:lineRule="atLeast"/>
              <w:ind w:left="-103" w:right="-62"/>
              <w:jc w:val="both"/>
              <w:rPr>
                <w:rFonts w:eastAsia="Times New Roman" w:cs="Times New Roman"/>
                <w:sz w:val="22"/>
                <w:szCs w:val="22"/>
              </w:rPr>
            </w:pPr>
          </w:p>
        </w:tc>
        <w:tc>
          <w:tcPr>
            <w:tcW w:w="1229" w:type="dxa"/>
            <w:tcBorders>
              <w:bottom w:val="single" w:sz="4" w:space="0" w:color="auto"/>
            </w:tcBorders>
          </w:tcPr>
          <w:p w:rsidR="000C0750" w:rsidRPr="00B7684B" w:rsidRDefault="000C0750" w:rsidP="00445EA3">
            <w:pPr>
              <w:tabs>
                <w:tab w:val="decimal" w:pos="660"/>
              </w:tabs>
              <w:spacing w:line="240" w:lineRule="atLeast"/>
              <w:ind w:left="-108" w:right="-62"/>
              <w:rPr>
                <w:rFonts w:cs="Times New Roman"/>
                <w:sz w:val="22"/>
                <w:szCs w:val="22"/>
              </w:rPr>
            </w:pPr>
            <w:r w:rsidRPr="00B7684B">
              <w:rPr>
                <w:rFonts w:cs="Times New Roman"/>
                <w:sz w:val="22"/>
                <w:szCs w:val="22"/>
              </w:rPr>
              <w:t>-</w:t>
            </w:r>
          </w:p>
        </w:tc>
        <w:tc>
          <w:tcPr>
            <w:tcW w:w="267" w:type="dxa"/>
          </w:tcPr>
          <w:p w:rsidR="000C0750" w:rsidRPr="00B7684B" w:rsidRDefault="000C0750" w:rsidP="009E4A5B">
            <w:pPr>
              <w:tabs>
                <w:tab w:val="decimal" w:pos="936"/>
              </w:tabs>
              <w:spacing w:line="240" w:lineRule="atLeast"/>
              <w:ind w:left="-54" w:right="-62"/>
              <w:jc w:val="right"/>
              <w:rPr>
                <w:rFonts w:eastAsia="Times New Roman" w:cs="Times New Roman"/>
                <w:sz w:val="22"/>
                <w:szCs w:val="22"/>
              </w:rPr>
            </w:pPr>
          </w:p>
        </w:tc>
        <w:tc>
          <w:tcPr>
            <w:tcW w:w="1286" w:type="dxa"/>
            <w:tcBorders>
              <w:bottom w:val="single" w:sz="4" w:space="0" w:color="auto"/>
            </w:tcBorders>
          </w:tcPr>
          <w:p w:rsidR="000C0750" w:rsidRPr="00B7684B" w:rsidRDefault="000C0750" w:rsidP="00445EA3">
            <w:pPr>
              <w:tabs>
                <w:tab w:val="decimal" w:pos="660"/>
              </w:tabs>
              <w:spacing w:line="240" w:lineRule="atLeast"/>
              <w:ind w:left="-108" w:right="-62"/>
              <w:rPr>
                <w:rFonts w:cs="Times New Roman"/>
                <w:sz w:val="22"/>
                <w:szCs w:val="22"/>
              </w:rPr>
            </w:pPr>
            <w:r w:rsidRPr="00B7684B">
              <w:rPr>
                <w:rFonts w:cs="Times New Roman"/>
                <w:sz w:val="22"/>
                <w:szCs w:val="22"/>
              </w:rPr>
              <w:t>-</w:t>
            </w:r>
          </w:p>
        </w:tc>
      </w:tr>
      <w:tr w:rsidR="001A417F" w:rsidRPr="00B7684B" w:rsidTr="000A4B60">
        <w:tc>
          <w:tcPr>
            <w:tcW w:w="3405" w:type="dxa"/>
            <w:shd w:val="clear" w:color="auto" w:fill="auto"/>
          </w:tcPr>
          <w:p w:rsidR="001A417F" w:rsidRPr="00B7684B" w:rsidRDefault="00654D6A" w:rsidP="00B85893">
            <w:pPr>
              <w:tabs>
                <w:tab w:val="left" w:pos="189"/>
              </w:tabs>
              <w:spacing w:line="240" w:lineRule="atLeast"/>
              <w:ind w:right="-162"/>
              <w:rPr>
                <w:rFonts w:eastAsia="Times New Roman" w:cstheme="minorBidi"/>
                <w:b/>
                <w:bCs/>
                <w:sz w:val="22"/>
                <w:szCs w:val="22"/>
                <w:cs/>
              </w:rPr>
            </w:pPr>
            <w:r w:rsidRPr="00B7684B">
              <w:rPr>
                <w:rFonts w:eastAsia="Times New Roman" w:cs="Angsana New"/>
                <w:b/>
                <w:bCs/>
                <w:sz w:val="22"/>
                <w:szCs w:val="22"/>
              </w:rPr>
              <w:t>At 31 December 2022</w:t>
            </w:r>
            <w:r w:rsidR="001A417F" w:rsidRPr="00B7684B">
              <w:rPr>
                <w:rFonts w:eastAsia="Times New Roman" w:cs="Angsana New"/>
                <w:b/>
                <w:bCs/>
                <w:sz w:val="22"/>
                <w:szCs w:val="22"/>
              </w:rPr>
              <w:t xml:space="preserve"> and </w:t>
            </w:r>
            <w:r w:rsidR="001A417F" w:rsidRPr="00B7684B">
              <w:rPr>
                <w:rFonts w:eastAsia="Times New Roman" w:cs="Angsana New"/>
                <w:b/>
                <w:bCs/>
                <w:sz w:val="22"/>
                <w:szCs w:val="22"/>
              </w:rPr>
              <w:br/>
            </w:r>
            <w:r w:rsidR="001A417F" w:rsidRPr="00B7684B">
              <w:rPr>
                <w:rFonts w:eastAsia="Times New Roman" w:cs="Angsana New"/>
                <w:b/>
                <w:bCs/>
                <w:sz w:val="22"/>
                <w:szCs w:val="22"/>
              </w:rPr>
              <w:tab/>
              <w:t>1 January 202</w:t>
            </w:r>
            <w:r w:rsidRPr="00B7684B">
              <w:rPr>
                <w:rFonts w:eastAsia="Times New Roman" w:cs="Angsana New"/>
                <w:b/>
                <w:bCs/>
                <w:sz w:val="22"/>
                <w:szCs w:val="22"/>
              </w:rPr>
              <w:t>3</w:t>
            </w:r>
          </w:p>
        </w:tc>
        <w:tc>
          <w:tcPr>
            <w:tcW w:w="1264" w:type="dxa"/>
            <w:tcBorders>
              <w:top w:val="single" w:sz="4" w:space="0" w:color="auto"/>
            </w:tcBorders>
            <w:shd w:val="clear" w:color="auto" w:fill="auto"/>
            <w:vAlign w:val="center"/>
          </w:tcPr>
          <w:p w:rsidR="001A417F" w:rsidRPr="00B7684B" w:rsidRDefault="001A417F" w:rsidP="009E4A5B">
            <w:pPr>
              <w:tabs>
                <w:tab w:val="decimal" w:pos="996"/>
              </w:tabs>
              <w:spacing w:line="240" w:lineRule="atLeast"/>
              <w:ind w:left="-108" w:right="157"/>
              <w:rPr>
                <w:rFonts w:cs="Times New Roman"/>
                <w:b/>
                <w:bCs/>
                <w:sz w:val="22"/>
                <w:szCs w:val="22"/>
              </w:rPr>
            </w:pPr>
            <w:r w:rsidRPr="00B7684B">
              <w:rPr>
                <w:rFonts w:cs="Times New Roman"/>
                <w:b/>
                <w:bCs/>
                <w:sz w:val="22"/>
                <w:szCs w:val="22"/>
                <w:cs/>
              </w:rPr>
              <w:br/>
              <w:t>1,429,061</w:t>
            </w:r>
          </w:p>
        </w:tc>
        <w:tc>
          <w:tcPr>
            <w:tcW w:w="236" w:type="dxa"/>
          </w:tcPr>
          <w:p w:rsidR="001A417F" w:rsidRPr="00B7684B" w:rsidRDefault="001A417F" w:rsidP="009E4A5B">
            <w:pPr>
              <w:tabs>
                <w:tab w:val="decimal" w:pos="831"/>
                <w:tab w:val="decimal" w:pos="996"/>
              </w:tabs>
              <w:spacing w:line="240" w:lineRule="atLeast"/>
              <w:ind w:left="-108" w:right="157"/>
              <w:rPr>
                <w:rFonts w:cs="Times New Roman"/>
                <w:b/>
                <w:bCs/>
                <w:sz w:val="22"/>
                <w:szCs w:val="22"/>
              </w:rPr>
            </w:pPr>
          </w:p>
        </w:tc>
        <w:tc>
          <w:tcPr>
            <w:tcW w:w="1342" w:type="dxa"/>
            <w:tcBorders>
              <w:top w:val="single" w:sz="4" w:space="0" w:color="auto"/>
            </w:tcBorders>
            <w:shd w:val="clear" w:color="auto" w:fill="auto"/>
          </w:tcPr>
          <w:p w:rsidR="001A417F" w:rsidRPr="00B7684B" w:rsidRDefault="001A417F" w:rsidP="00445EA3">
            <w:pPr>
              <w:tabs>
                <w:tab w:val="decimal" w:pos="996"/>
              </w:tabs>
              <w:spacing w:line="240" w:lineRule="atLeast"/>
              <w:ind w:left="-108" w:right="157"/>
              <w:rPr>
                <w:rFonts w:cs="Times New Roman"/>
                <w:b/>
                <w:bCs/>
                <w:sz w:val="22"/>
                <w:szCs w:val="22"/>
              </w:rPr>
            </w:pPr>
            <w:r w:rsidRPr="00B7684B">
              <w:rPr>
                <w:rFonts w:cs="Times New Roman"/>
                <w:b/>
                <w:bCs/>
                <w:sz w:val="22"/>
                <w:szCs w:val="22"/>
              </w:rPr>
              <w:br/>
              <w:t>4,348,985</w:t>
            </w:r>
          </w:p>
        </w:tc>
        <w:tc>
          <w:tcPr>
            <w:tcW w:w="255" w:type="dxa"/>
          </w:tcPr>
          <w:p w:rsidR="001A417F" w:rsidRPr="00B7684B" w:rsidRDefault="001A417F" w:rsidP="009E4A5B">
            <w:pPr>
              <w:tabs>
                <w:tab w:val="decimal" w:pos="996"/>
              </w:tabs>
              <w:spacing w:line="240" w:lineRule="atLeast"/>
              <w:ind w:left="-108" w:right="157"/>
              <w:rPr>
                <w:rFonts w:cs="Times New Roman"/>
                <w:b/>
                <w:bCs/>
                <w:sz w:val="22"/>
                <w:szCs w:val="22"/>
              </w:rPr>
            </w:pPr>
          </w:p>
        </w:tc>
        <w:tc>
          <w:tcPr>
            <w:tcW w:w="1229" w:type="dxa"/>
            <w:tcBorders>
              <w:top w:val="single" w:sz="4" w:space="0" w:color="auto"/>
            </w:tcBorders>
          </w:tcPr>
          <w:p w:rsidR="001A417F" w:rsidRPr="00B7684B" w:rsidRDefault="001A417F" w:rsidP="009E4A5B">
            <w:pPr>
              <w:tabs>
                <w:tab w:val="decimal" w:pos="996"/>
              </w:tabs>
              <w:spacing w:line="240" w:lineRule="atLeast"/>
              <w:ind w:left="-108" w:right="157"/>
              <w:rPr>
                <w:rFonts w:cs="Times New Roman"/>
                <w:b/>
                <w:bCs/>
                <w:sz w:val="22"/>
                <w:szCs w:val="22"/>
              </w:rPr>
            </w:pPr>
            <w:r w:rsidRPr="00B7684B">
              <w:rPr>
                <w:rFonts w:cs="Times New Roman"/>
                <w:b/>
                <w:bCs/>
                <w:sz w:val="22"/>
                <w:szCs w:val="22"/>
                <w:cs/>
              </w:rPr>
              <w:br/>
              <w:t>1,300,024</w:t>
            </w:r>
          </w:p>
        </w:tc>
        <w:tc>
          <w:tcPr>
            <w:tcW w:w="267" w:type="dxa"/>
          </w:tcPr>
          <w:p w:rsidR="001A417F" w:rsidRPr="00B7684B" w:rsidRDefault="001A417F" w:rsidP="009E4A5B">
            <w:pPr>
              <w:tabs>
                <w:tab w:val="decimal" w:pos="996"/>
              </w:tabs>
              <w:spacing w:line="240" w:lineRule="atLeast"/>
              <w:ind w:left="-108" w:right="157"/>
              <w:rPr>
                <w:rFonts w:cs="Times New Roman"/>
                <w:b/>
                <w:bCs/>
                <w:sz w:val="22"/>
                <w:szCs w:val="22"/>
              </w:rPr>
            </w:pPr>
          </w:p>
        </w:tc>
        <w:tc>
          <w:tcPr>
            <w:tcW w:w="1286" w:type="dxa"/>
            <w:tcBorders>
              <w:top w:val="single" w:sz="4" w:space="0" w:color="auto"/>
            </w:tcBorders>
            <w:vAlign w:val="center"/>
          </w:tcPr>
          <w:p w:rsidR="001A417F" w:rsidRPr="00B7684B" w:rsidRDefault="001A417F" w:rsidP="00445EA3">
            <w:pPr>
              <w:tabs>
                <w:tab w:val="decimal" w:pos="996"/>
              </w:tabs>
              <w:spacing w:line="240" w:lineRule="atLeast"/>
              <w:ind w:left="-108" w:right="157"/>
              <w:rPr>
                <w:rFonts w:cs="Times New Roman"/>
                <w:b/>
                <w:bCs/>
                <w:sz w:val="22"/>
                <w:szCs w:val="22"/>
              </w:rPr>
            </w:pPr>
            <w:r w:rsidRPr="00B7684B">
              <w:rPr>
                <w:rFonts w:cs="Times New Roman"/>
                <w:b/>
                <w:bCs/>
                <w:sz w:val="22"/>
                <w:szCs w:val="22"/>
              </w:rPr>
              <w:br/>
              <w:t>7,078,070</w:t>
            </w:r>
          </w:p>
        </w:tc>
      </w:tr>
      <w:tr w:rsidR="000C0750" w:rsidRPr="00B7684B" w:rsidTr="00445EA3">
        <w:tc>
          <w:tcPr>
            <w:tcW w:w="3405" w:type="dxa"/>
            <w:shd w:val="clear" w:color="auto" w:fill="auto"/>
          </w:tcPr>
          <w:p w:rsidR="000C0750" w:rsidRPr="00B7684B" w:rsidRDefault="00472520" w:rsidP="009E4A5B">
            <w:pPr>
              <w:spacing w:line="240" w:lineRule="atLeast"/>
              <w:ind w:right="-162"/>
              <w:rPr>
                <w:rFonts w:eastAsia="Times New Roman" w:cstheme="minorBidi"/>
                <w:sz w:val="22"/>
                <w:szCs w:val="22"/>
                <w:cs/>
              </w:rPr>
            </w:pPr>
            <w:r w:rsidRPr="00B7684B">
              <w:rPr>
                <w:rFonts w:eastAsia="Times New Roman" w:cs="Angsana New"/>
                <w:sz w:val="22"/>
                <w:szCs w:val="22"/>
              </w:rPr>
              <w:t>Additions</w:t>
            </w:r>
          </w:p>
        </w:tc>
        <w:tc>
          <w:tcPr>
            <w:tcW w:w="1264" w:type="dxa"/>
            <w:tcBorders>
              <w:bottom w:val="single" w:sz="4" w:space="0" w:color="auto"/>
            </w:tcBorders>
            <w:shd w:val="clear" w:color="auto" w:fill="auto"/>
            <w:vAlign w:val="bottom"/>
          </w:tcPr>
          <w:p w:rsidR="000C0750" w:rsidRPr="00B7684B" w:rsidRDefault="00D83FF5" w:rsidP="009E4A5B">
            <w:pPr>
              <w:spacing w:line="240" w:lineRule="atLeast"/>
              <w:ind w:right="-62"/>
              <w:jc w:val="center"/>
              <w:rPr>
                <w:rFonts w:cs="Times New Roman"/>
                <w:sz w:val="22"/>
                <w:szCs w:val="22"/>
              </w:rPr>
            </w:pPr>
            <w:r w:rsidRPr="00B7684B">
              <w:rPr>
                <w:rFonts w:cs="Times New Roman"/>
                <w:sz w:val="22"/>
                <w:szCs w:val="22"/>
              </w:rPr>
              <w:t>-</w:t>
            </w:r>
          </w:p>
        </w:tc>
        <w:tc>
          <w:tcPr>
            <w:tcW w:w="236" w:type="dxa"/>
          </w:tcPr>
          <w:p w:rsidR="000C0750" w:rsidRPr="00B7684B" w:rsidRDefault="000C0750" w:rsidP="009E4A5B">
            <w:pPr>
              <w:tabs>
                <w:tab w:val="decimal" w:pos="936"/>
              </w:tabs>
              <w:spacing w:line="240" w:lineRule="atLeast"/>
              <w:ind w:left="-54" w:right="-62"/>
              <w:jc w:val="right"/>
              <w:rPr>
                <w:rFonts w:eastAsia="Times New Roman" w:cs="Times New Roman"/>
                <w:sz w:val="22"/>
                <w:szCs w:val="22"/>
              </w:rPr>
            </w:pPr>
          </w:p>
        </w:tc>
        <w:tc>
          <w:tcPr>
            <w:tcW w:w="1342" w:type="dxa"/>
            <w:tcBorders>
              <w:bottom w:val="single" w:sz="4" w:space="0" w:color="auto"/>
            </w:tcBorders>
            <w:shd w:val="clear" w:color="auto" w:fill="auto"/>
            <w:vAlign w:val="bottom"/>
          </w:tcPr>
          <w:p w:rsidR="000C0750" w:rsidRPr="00B7684B" w:rsidRDefault="00D83FF5" w:rsidP="009E4A5B">
            <w:pPr>
              <w:spacing w:line="240" w:lineRule="atLeast"/>
              <w:ind w:right="-62"/>
              <w:jc w:val="center"/>
              <w:rPr>
                <w:rFonts w:cs="Times New Roman"/>
                <w:sz w:val="22"/>
                <w:szCs w:val="22"/>
              </w:rPr>
            </w:pPr>
            <w:r w:rsidRPr="00B7684B">
              <w:rPr>
                <w:rFonts w:cs="Times New Roman"/>
                <w:sz w:val="22"/>
                <w:szCs w:val="22"/>
              </w:rPr>
              <w:t>-</w:t>
            </w:r>
          </w:p>
        </w:tc>
        <w:tc>
          <w:tcPr>
            <w:tcW w:w="255" w:type="dxa"/>
          </w:tcPr>
          <w:p w:rsidR="000C0750" w:rsidRPr="00B7684B" w:rsidRDefault="000C0750" w:rsidP="009E4A5B">
            <w:pPr>
              <w:tabs>
                <w:tab w:val="decimal" w:pos="936"/>
              </w:tabs>
              <w:spacing w:line="240" w:lineRule="atLeast"/>
              <w:ind w:left="-103" w:right="-62"/>
              <w:jc w:val="both"/>
              <w:rPr>
                <w:rFonts w:eastAsia="Times New Roman" w:cs="Times New Roman"/>
                <w:sz w:val="22"/>
                <w:szCs w:val="22"/>
              </w:rPr>
            </w:pPr>
          </w:p>
        </w:tc>
        <w:tc>
          <w:tcPr>
            <w:tcW w:w="1229" w:type="dxa"/>
            <w:tcBorders>
              <w:bottom w:val="single" w:sz="4" w:space="0" w:color="auto"/>
            </w:tcBorders>
            <w:vAlign w:val="bottom"/>
          </w:tcPr>
          <w:p w:rsidR="000C0750" w:rsidRPr="00B7684B" w:rsidRDefault="00D83FF5" w:rsidP="009E4A5B">
            <w:pPr>
              <w:spacing w:line="240" w:lineRule="atLeast"/>
              <w:ind w:right="-62"/>
              <w:jc w:val="center"/>
              <w:rPr>
                <w:rFonts w:cs="Times New Roman"/>
                <w:sz w:val="22"/>
                <w:szCs w:val="22"/>
              </w:rPr>
            </w:pPr>
            <w:r w:rsidRPr="00B7684B">
              <w:rPr>
                <w:rFonts w:cs="Times New Roman"/>
                <w:sz w:val="22"/>
                <w:szCs w:val="22"/>
              </w:rPr>
              <w:t>1,919,62</w:t>
            </w:r>
            <w:r w:rsidR="00FD26F1" w:rsidRPr="00B7684B">
              <w:rPr>
                <w:rFonts w:cs="Times New Roman"/>
                <w:sz w:val="22"/>
                <w:szCs w:val="22"/>
              </w:rPr>
              <w:t>7</w:t>
            </w:r>
          </w:p>
        </w:tc>
        <w:tc>
          <w:tcPr>
            <w:tcW w:w="267" w:type="dxa"/>
          </w:tcPr>
          <w:p w:rsidR="000C0750" w:rsidRPr="00B7684B" w:rsidRDefault="000C0750" w:rsidP="009E4A5B">
            <w:pPr>
              <w:tabs>
                <w:tab w:val="decimal" w:pos="936"/>
              </w:tabs>
              <w:spacing w:line="240" w:lineRule="atLeast"/>
              <w:ind w:left="-54" w:right="-62"/>
              <w:jc w:val="right"/>
              <w:rPr>
                <w:rFonts w:eastAsia="Times New Roman" w:cs="Times New Roman"/>
                <w:sz w:val="22"/>
                <w:szCs w:val="22"/>
              </w:rPr>
            </w:pPr>
          </w:p>
        </w:tc>
        <w:tc>
          <w:tcPr>
            <w:tcW w:w="1286" w:type="dxa"/>
            <w:tcBorders>
              <w:bottom w:val="single" w:sz="4" w:space="0" w:color="auto"/>
            </w:tcBorders>
          </w:tcPr>
          <w:p w:rsidR="000C0750" w:rsidRPr="00B7684B" w:rsidRDefault="00D83FF5" w:rsidP="00FD26F1">
            <w:pPr>
              <w:tabs>
                <w:tab w:val="decimal" w:pos="996"/>
              </w:tabs>
              <w:spacing w:line="240" w:lineRule="atLeast"/>
              <w:ind w:left="-108" w:right="157"/>
              <w:rPr>
                <w:rFonts w:cs="Times New Roman"/>
                <w:sz w:val="22"/>
                <w:szCs w:val="22"/>
              </w:rPr>
            </w:pPr>
            <w:r w:rsidRPr="00B7684B">
              <w:rPr>
                <w:rFonts w:cs="Times New Roman"/>
                <w:sz w:val="22"/>
                <w:szCs w:val="22"/>
              </w:rPr>
              <w:t>1,919,62</w:t>
            </w:r>
            <w:r w:rsidR="00FD26F1" w:rsidRPr="00B7684B">
              <w:rPr>
                <w:rFonts w:cs="Times New Roman"/>
                <w:sz w:val="22"/>
                <w:szCs w:val="22"/>
              </w:rPr>
              <w:t>7</w:t>
            </w:r>
          </w:p>
        </w:tc>
      </w:tr>
      <w:tr w:rsidR="00551ADE" w:rsidRPr="00B7684B" w:rsidTr="007F3A0F">
        <w:tc>
          <w:tcPr>
            <w:tcW w:w="3405" w:type="dxa"/>
            <w:shd w:val="clear" w:color="auto" w:fill="auto"/>
          </w:tcPr>
          <w:p w:rsidR="00551ADE" w:rsidRPr="00B7684B" w:rsidRDefault="00551ADE" w:rsidP="00B85893">
            <w:pPr>
              <w:spacing w:line="240" w:lineRule="atLeast"/>
              <w:ind w:right="-162"/>
              <w:rPr>
                <w:rFonts w:eastAsia="Times New Roman" w:cstheme="minorBidi"/>
                <w:sz w:val="22"/>
                <w:szCs w:val="22"/>
                <w:cs/>
              </w:rPr>
            </w:pPr>
            <w:r w:rsidRPr="00B7684B">
              <w:rPr>
                <w:rFonts w:eastAsia="Times New Roman" w:cs="Angsana New"/>
                <w:b/>
                <w:bCs/>
                <w:sz w:val="22"/>
                <w:szCs w:val="22"/>
              </w:rPr>
              <w:t>At 31 December 202</w:t>
            </w:r>
            <w:r w:rsidR="00654D6A" w:rsidRPr="00B7684B">
              <w:rPr>
                <w:rFonts w:eastAsia="Times New Roman" w:cs="Angsana New"/>
                <w:b/>
                <w:bCs/>
                <w:sz w:val="22"/>
                <w:szCs w:val="22"/>
              </w:rPr>
              <w:t>3</w:t>
            </w:r>
          </w:p>
        </w:tc>
        <w:tc>
          <w:tcPr>
            <w:tcW w:w="1264" w:type="dxa"/>
            <w:tcBorders>
              <w:top w:val="single" w:sz="4" w:space="0" w:color="auto"/>
              <w:bottom w:val="single" w:sz="4" w:space="0" w:color="auto"/>
            </w:tcBorders>
            <w:shd w:val="clear" w:color="auto" w:fill="auto"/>
            <w:vAlign w:val="center"/>
          </w:tcPr>
          <w:p w:rsidR="00551ADE" w:rsidRPr="00B7684B" w:rsidRDefault="00D83FF5" w:rsidP="009E4A5B">
            <w:pPr>
              <w:tabs>
                <w:tab w:val="decimal" w:pos="996"/>
              </w:tabs>
              <w:spacing w:line="240" w:lineRule="atLeast"/>
              <w:ind w:left="-108" w:right="157"/>
              <w:rPr>
                <w:rFonts w:cs="Times New Roman"/>
                <w:b/>
                <w:bCs/>
                <w:sz w:val="22"/>
                <w:szCs w:val="22"/>
              </w:rPr>
            </w:pPr>
            <w:r w:rsidRPr="00B7684B">
              <w:rPr>
                <w:rFonts w:cs="Times New Roman"/>
                <w:b/>
                <w:bCs/>
                <w:sz w:val="22"/>
                <w:szCs w:val="22"/>
              </w:rPr>
              <w:t>1,429,061</w:t>
            </w:r>
          </w:p>
        </w:tc>
        <w:tc>
          <w:tcPr>
            <w:tcW w:w="236" w:type="dxa"/>
          </w:tcPr>
          <w:p w:rsidR="00551ADE" w:rsidRPr="00B7684B" w:rsidRDefault="00551ADE" w:rsidP="009E4A5B">
            <w:pPr>
              <w:tabs>
                <w:tab w:val="decimal" w:pos="831"/>
                <w:tab w:val="decimal" w:pos="996"/>
              </w:tabs>
              <w:spacing w:line="240" w:lineRule="atLeast"/>
              <w:ind w:left="-108" w:right="157"/>
              <w:rPr>
                <w:rFonts w:cs="Times New Roman"/>
                <w:b/>
                <w:bCs/>
                <w:sz w:val="22"/>
                <w:szCs w:val="22"/>
              </w:rPr>
            </w:pPr>
          </w:p>
        </w:tc>
        <w:tc>
          <w:tcPr>
            <w:tcW w:w="1342" w:type="dxa"/>
            <w:tcBorders>
              <w:top w:val="single" w:sz="4" w:space="0" w:color="auto"/>
              <w:bottom w:val="single" w:sz="4" w:space="0" w:color="auto"/>
            </w:tcBorders>
            <w:shd w:val="clear" w:color="auto" w:fill="auto"/>
          </w:tcPr>
          <w:p w:rsidR="00551ADE" w:rsidRPr="00B7684B" w:rsidRDefault="00D83FF5" w:rsidP="009E4A5B">
            <w:pPr>
              <w:tabs>
                <w:tab w:val="decimal" w:pos="996"/>
              </w:tabs>
              <w:spacing w:line="240" w:lineRule="atLeast"/>
              <w:ind w:left="-108" w:right="157"/>
              <w:rPr>
                <w:rFonts w:cs="Times New Roman"/>
                <w:b/>
                <w:bCs/>
                <w:sz w:val="22"/>
                <w:szCs w:val="22"/>
              </w:rPr>
            </w:pPr>
            <w:r w:rsidRPr="00B7684B">
              <w:rPr>
                <w:rFonts w:cs="Times New Roman"/>
                <w:b/>
                <w:bCs/>
                <w:sz w:val="22"/>
                <w:szCs w:val="22"/>
              </w:rPr>
              <w:t>4,348,985</w:t>
            </w:r>
          </w:p>
        </w:tc>
        <w:tc>
          <w:tcPr>
            <w:tcW w:w="255" w:type="dxa"/>
          </w:tcPr>
          <w:p w:rsidR="00551ADE" w:rsidRPr="00B7684B" w:rsidRDefault="00551ADE" w:rsidP="009E4A5B">
            <w:pPr>
              <w:tabs>
                <w:tab w:val="decimal" w:pos="996"/>
              </w:tabs>
              <w:spacing w:line="240" w:lineRule="atLeast"/>
              <w:ind w:left="-108" w:right="157"/>
              <w:rPr>
                <w:rFonts w:cs="Times New Roman"/>
                <w:b/>
                <w:bCs/>
                <w:sz w:val="22"/>
                <w:szCs w:val="22"/>
              </w:rPr>
            </w:pPr>
          </w:p>
        </w:tc>
        <w:tc>
          <w:tcPr>
            <w:tcW w:w="1229" w:type="dxa"/>
            <w:tcBorders>
              <w:top w:val="single" w:sz="4" w:space="0" w:color="auto"/>
              <w:bottom w:val="single" w:sz="4" w:space="0" w:color="auto"/>
            </w:tcBorders>
          </w:tcPr>
          <w:p w:rsidR="00551ADE" w:rsidRPr="00B7684B" w:rsidRDefault="00D83FF5" w:rsidP="009E4A5B">
            <w:pPr>
              <w:tabs>
                <w:tab w:val="decimal" w:pos="996"/>
              </w:tabs>
              <w:spacing w:line="240" w:lineRule="atLeast"/>
              <w:ind w:left="-108" w:right="157"/>
              <w:rPr>
                <w:rFonts w:cs="Times New Roman"/>
                <w:b/>
                <w:bCs/>
                <w:sz w:val="22"/>
                <w:szCs w:val="22"/>
              </w:rPr>
            </w:pPr>
            <w:r w:rsidRPr="00B7684B">
              <w:rPr>
                <w:rFonts w:cs="Times New Roman"/>
                <w:b/>
                <w:bCs/>
                <w:sz w:val="22"/>
                <w:szCs w:val="22"/>
              </w:rPr>
              <w:t>3,219,65</w:t>
            </w:r>
            <w:r w:rsidR="00FD26F1" w:rsidRPr="00B7684B">
              <w:rPr>
                <w:rFonts w:cs="Times New Roman"/>
                <w:b/>
                <w:bCs/>
                <w:sz w:val="22"/>
                <w:szCs w:val="22"/>
              </w:rPr>
              <w:t>1</w:t>
            </w:r>
          </w:p>
        </w:tc>
        <w:tc>
          <w:tcPr>
            <w:tcW w:w="267" w:type="dxa"/>
          </w:tcPr>
          <w:p w:rsidR="00551ADE" w:rsidRPr="00B7684B" w:rsidRDefault="00551ADE" w:rsidP="009E4A5B">
            <w:pPr>
              <w:tabs>
                <w:tab w:val="decimal" w:pos="996"/>
              </w:tabs>
              <w:spacing w:line="240" w:lineRule="atLeast"/>
              <w:ind w:left="-108" w:right="157"/>
              <w:rPr>
                <w:rFonts w:cs="Times New Roman"/>
                <w:b/>
                <w:bCs/>
                <w:sz w:val="22"/>
                <w:szCs w:val="22"/>
              </w:rPr>
            </w:pPr>
          </w:p>
        </w:tc>
        <w:tc>
          <w:tcPr>
            <w:tcW w:w="1286" w:type="dxa"/>
            <w:tcBorders>
              <w:top w:val="single" w:sz="4" w:space="0" w:color="auto"/>
              <w:bottom w:val="single" w:sz="4" w:space="0" w:color="auto"/>
            </w:tcBorders>
            <w:vAlign w:val="center"/>
          </w:tcPr>
          <w:p w:rsidR="00551ADE" w:rsidRPr="00B7684B" w:rsidRDefault="00D83FF5" w:rsidP="00FD26F1">
            <w:pPr>
              <w:tabs>
                <w:tab w:val="decimal" w:pos="996"/>
              </w:tabs>
              <w:spacing w:line="240" w:lineRule="atLeast"/>
              <w:ind w:left="-108" w:right="157"/>
              <w:rPr>
                <w:rFonts w:cs="Times New Roman"/>
                <w:b/>
                <w:bCs/>
                <w:sz w:val="22"/>
                <w:szCs w:val="22"/>
              </w:rPr>
            </w:pPr>
            <w:r w:rsidRPr="00B7684B">
              <w:rPr>
                <w:rFonts w:cs="Times New Roman"/>
                <w:b/>
                <w:bCs/>
                <w:sz w:val="22"/>
                <w:szCs w:val="22"/>
              </w:rPr>
              <w:t>8,997,69</w:t>
            </w:r>
            <w:r w:rsidR="00FD26F1" w:rsidRPr="00B7684B">
              <w:rPr>
                <w:rFonts w:cs="Times New Roman"/>
                <w:b/>
                <w:bCs/>
                <w:sz w:val="22"/>
                <w:szCs w:val="22"/>
              </w:rPr>
              <w:t>7</w:t>
            </w:r>
          </w:p>
        </w:tc>
      </w:tr>
    </w:tbl>
    <w:p w:rsidR="008213FA" w:rsidRPr="00B7684B" w:rsidRDefault="008213FA" w:rsidP="009E4A5B">
      <w:pPr>
        <w:tabs>
          <w:tab w:val="left" w:pos="567"/>
        </w:tabs>
        <w:spacing w:line="240" w:lineRule="atLeast"/>
        <w:ind w:left="539" w:right="11"/>
        <w:jc w:val="thaiDistribute"/>
        <w:rPr>
          <w:rFonts w:cs="Times New Roman"/>
          <w:sz w:val="22"/>
          <w:szCs w:val="22"/>
        </w:rPr>
      </w:pPr>
    </w:p>
    <w:tbl>
      <w:tblPr>
        <w:tblW w:w="9284" w:type="dxa"/>
        <w:tblInd w:w="531" w:type="dxa"/>
        <w:tblLayout w:type="fixed"/>
        <w:tblLook w:val="0000"/>
      </w:tblPr>
      <w:tblGrid>
        <w:gridCol w:w="3405"/>
        <w:gridCol w:w="1264"/>
        <w:gridCol w:w="236"/>
        <w:gridCol w:w="1342"/>
        <w:gridCol w:w="255"/>
        <w:gridCol w:w="1229"/>
        <w:gridCol w:w="267"/>
        <w:gridCol w:w="1286"/>
      </w:tblGrid>
      <w:tr w:rsidR="00551ADE" w:rsidRPr="00B7684B" w:rsidTr="007F3A0F">
        <w:tc>
          <w:tcPr>
            <w:tcW w:w="3405" w:type="dxa"/>
            <w:shd w:val="clear" w:color="auto" w:fill="auto"/>
          </w:tcPr>
          <w:p w:rsidR="00551ADE" w:rsidRPr="00B7684B" w:rsidRDefault="00986F22" w:rsidP="009E4A5B">
            <w:pPr>
              <w:spacing w:line="240" w:lineRule="atLeast"/>
              <w:ind w:right="-108"/>
              <w:jc w:val="thaiDistribute"/>
              <w:rPr>
                <w:rFonts w:eastAsia="Times New Roman" w:cs="Times New Roman"/>
                <w:b/>
                <w:bCs/>
                <w:i/>
                <w:iCs/>
                <w:sz w:val="22"/>
                <w:szCs w:val="22"/>
                <w:cs/>
              </w:rPr>
            </w:pPr>
            <w:r w:rsidRPr="00B7684B">
              <w:rPr>
                <w:rFonts w:eastAsia="Times New Roman" w:cs="Angsana New"/>
                <w:b/>
                <w:bCs/>
                <w:i/>
                <w:iCs/>
                <w:sz w:val="22"/>
                <w:szCs w:val="22"/>
              </w:rPr>
              <w:t>Accumulated depreciation</w:t>
            </w:r>
          </w:p>
        </w:tc>
        <w:tc>
          <w:tcPr>
            <w:tcW w:w="1264" w:type="dxa"/>
            <w:shd w:val="clear" w:color="auto" w:fill="auto"/>
          </w:tcPr>
          <w:p w:rsidR="00551ADE" w:rsidRPr="00B7684B" w:rsidRDefault="00551ADE" w:rsidP="009E4A5B">
            <w:pPr>
              <w:tabs>
                <w:tab w:val="decimal" w:pos="996"/>
              </w:tabs>
              <w:spacing w:line="240" w:lineRule="atLeast"/>
              <w:ind w:left="-108" w:right="-62"/>
              <w:rPr>
                <w:rFonts w:cs="Times New Roman"/>
                <w:sz w:val="22"/>
                <w:szCs w:val="22"/>
              </w:rPr>
            </w:pPr>
          </w:p>
        </w:tc>
        <w:tc>
          <w:tcPr>
            <w:tcW w:w="236" w:type="dxa"/>
          </w:tcPr>
          <w:p w:rsidR="00551ADE" w:rsidRPr="00B7684B" w:rsidRDefault="00551ADE"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551ADE" w:rsidRPr="00B7684B" w:rsidRDefault="00551ADE" w:rsidP="009E4A5B">
            <w:pPr>
              <w:tabs>
                <w:tab w:val="decimal" w:pos="996"/>
              </w:tabs>
              <w:spacing w:line="240" w:lineRule="atLeast"/>
              <w:ind w:left="-108" w:right="-62"/>
              <w:rPr>
                <w:rFonts w:cs="Times New Roman"/>
                <w:sz w:val="22"/>
                <w:szCs w:val="22"/>
              </w:rPr>
            </w:pPr>
          </w:p>
        </w:tc>
        <w:tc>
          <w:tcPr>
            <w:tcW w:w="255" w:type="dxa"/>
          </w:tcPr>
          <w:p w:rsidR="00551ADE" w:rsidRPr="00B7684B" w:rsidRDefault="00551ADE" w:rsidP="009E4A5B">
            <w:pPr>
              <w:tabs>
                <w:tab w:val="decimal" w:pos="936"/>
              </w:tabs>
              <w:spacing w:line="240" w:lineRule="atLeast"/>
              <w:ind w:left="-103" w:right="-62"/>
              <w:jc w:val="both"/>
              <w:rPr>
                <w:rFonts w:eastAsia="Times New Roman" w:cs="Times New Roman"/>
                <w:sz w:val="22"/>
                <w:szCs w:val="22"/>
              </w:rPr>
            </w:pPr>
          </w:p>
        </w:tc>
        <w:tc>
          <w:tcPr>
            <w:tcW w:w="1229" w:type="dxa"/>
            <w:vAlign w:val="bottom"/>
          </w:tcPr>
          <w:p w:rsidR="00551ADE" w:rsidRPr="00B7684B" w:rsidRDefault="00551ADE" w:rsidP="009E4A5B">
            <w:pPr>
              <w:spacing w:line="240" w:lineRule="atLeast"/>
              <w:ind w:right="-62"/>
              <w:jc w:val="center"/>
              <w:rPr>
                <w:rFonts w:cs="Times New Roman"/>
                <w:sz w:val="22"/>
                <w:szCs w:val="22"/>
              </w:rPr>
            </w:pPr>
          </w:p>
        </w:tc>
        <w:tc>
          <w:tcPr>
            <w:tcW w:w="267" w:type="dxa"/>
          </w:tcPr>
          <w:p w:rsidR="00551ADE" w:rsidRPr="00B7684B" w:rsidRDefault="00551ADE" w:rsidP="009E4A5B">
            <w:pPr>
              <w:tabs>
                <w:tab w:val="decimal" w:pos="936"/>
              </w:tabs>
              <w:spacing w:line="240" w:lineRule="atLeast"/>
              <w:ind w:left="-54" w:right="-62"/>
              <w:jc w:val="right"/>
              <w:rPr>
                <w:rFonts w:eastAsia="Times New Roman" w:cs="Times New Roman"/>
                <w:sz w:val="22"/>
                <w:szCs w:val="22"/>
              </w:rPr>
            </w:pPr>
          </w:p>
        </w:tc>
        <w:tc>
          <w:tcPr>
            <w:tcW w:w="1286" w:type="dxa"/>
            <w:vAlign w:val="bottom"/>
          </w:tcPr>
          <w:p w:rsidR="00551ADE" w:rsidRPr="00B7684B" w:rsidRDefault="00551ADE" w:rsidP="009E4A5B">
            <w:pPr>
              <w:spacing w:line="240" w:lineRule="atLeast"/>
              <w:ind w:right="-62"/>
              <w:jc w:val="center"/>
              <w:rPr>
                <w:rFonts w:cs="Times New Roman"/>
                <w:sz w:val="22"/>
                <w:szCs w:val="22"/>
              </w:rPr>
            </w:pPr>
          </w:p>
        </w:tc>
      </w:tr>
      <w:tr w:rsidR="00654D6A" w:rsidRPr="00B7684B" w:rsidTr="00B55BD9">
        <w:tc>
          <w:tcPr>
            <w:tcW w:w="3405" w:type="dxa"/>
            <w:shd w:val="clear" w:color="auto" w:fill="auto"/>
          </w:tcPr>
          <w:p w:rsidR="00654D6A" w:rsidRPr="00B7684B" w:rsidRDefault="00654D6A" w:rsidP="000C0750">
            <w:pPr>
              <w:spacing w:line="240" w:lineRule="atLeast"/>
              <w:ind w:right="-108"/>
              <w:jc w:val="thaiDistribute"/>
              <w:rPr>
                <w:rFonts w:eastAsia="Times New Roman" w:cs="Angsana New"/>
                <w:b/>
                <w:bCs/>
                <w:i/>
                <w:iCs/>
                <w:sz w:val="22"/>
                <w:szCs w:val="22"/>
              </w:rPr>
            </w:pPr>
            <w:r w:rsidRPr="00B7684B">
              <w:rPr>
                <w:rFonts w:eastAsia="Times New Roman" w:cs="Times New Roman"/>
                <w:sz w:val="22"/>
                <w:szCs w:val="22"/>
              </w:rPr>
              <w:t>As at 1 January 2022</w:t>
            </w:r>
          </w:p>
        </w:tc>
        <w:tc>
          <w:tcPr>
            <w:tcW w:w="1264" w:type="dxa"/>
            <w:shd w:val="clear" w:color="auto" w:fill="auto"/>
          </w:tcPr>
          <w:p w:rsidR="00654D6A" w:rsidRPr="00B7684B" w:rsidRDefault="00654D6A" w:rsidP="00B55BD9">
            <w:pPr>
              <w:tabs>
                <w:tab w:val="decimal" w:pos="996"/>
              </w:tabs>
              <w:spacing w:line="240" w:lineRule="atLeast"/>
              <w:ind w:left="-108" w:right="157"/>
              <w:rPr>
                <w:rFonts w:cs="Times New Roman"/>
                <w:sz w:val="22"/>
                <w:szCs w:val="22"/>
              </w:rPr>
            </w:pPr>
            <w:r w:rsidRPr="00B7684B">
              <w:rPr>
                <w:rFonts w:cs="Times New Roman"/>
                <w:sz w:val="22"/>
                <w:szCs w:val="22"/>
              </w:rPr>
              <w:t>586,740</w:t>
            </w:r>
          </w:p>
        </w:tc>
        <w:tc>
          <w:tcPr>
            <w:tcW w:w="236" w:type="dxa"/>
          </w:tcPr>
          <w:p w:rsidR="00654D6A" w:rsidRPr="00B7684B" w:rsidRDefault="00654D6A" w:rsidP="00B55BD9">
            <w:pPr>
              <w:tabs>
                <w:tab w:val="decimal" w:pos="996"/>
              </w:tabs>
              <w:spacing w:line="240" w:lineRule="atLeast"/>
              <w:ind w:left="-108" w:right="157"/>
              <w:rPr>
                <w:rFonts w:cs="Times New Roman"/>
                <w:sz w:val="22"/>
                <w:szCs w:val="22"/>
              </w:rPr>
            </w:pPr>
          </w:p>
        </w:tc>
        <w:tc>
          <w:tcPr>
            <w:tcW w:w="1342" w:type="dxa"/>
            <w:shd w:val="clear" w:color="auto" w:fill="auto"/>
          </w:tcPr>
          <w:p w:rsidR="00654D6A" w:rsidRPr="00B7684B" w:rsidRDefault="00654D6A" w:rsidP="00B55BD9">
            <w:pPr>
              <w:tabs>
                <w:tab w:val="decimal" w:pos="1062"/>
              </w:tabs>
              <w:spacing w:line="240" w:lineRule="atLeast"/>
              <w:ind w:left="-108" w:right="157"/>
              <w:rPr>
                <w:rFonts w:cs="Times New Roman"/>
                <w:sz w:val="22"/>
                <w:szCs w:val="22"/>
              </w:rPr>
            </w:pPr>
            <w:r w:rsidRPr="00B7684B">
              <w:rPr>
                <w:rFonts w:cs="Times New Roman"/>
                <w:sz w:val="22"/>
                <w:szCs w:val="22"/>
              </w:rPr>
              <w:t>2,501,843</w:t>
            </w:r>
          </w:p>
        </w:tc>
        <w:tc>
          <w:tcPr>
            <w:tcW w:w="255" w:type="dxa"/>
          </w:tcPr>
          <w:p w:rsidR="00654D6A" w:rsidRPr="00B7684B" w:rsidRDefault="00654D6A" w:rsidP="00B55BD9">
            <w:pPr>
              <w:tabs>
                <w:tab w:val="decimal" w:pos="996"/>
                <w:tab w:val="decimal" w:pos="1062"/>
              </w:tabs>
              <w:spacing w:line="240" w:lineRule="atLeast"/>
              <w:ind w:left="-108" w:right="157"/>
              <w:rPr>
                <w:rFonts w:cs="Times New Roman"/>
                <w:sz w:val="22"/>
                <w:szCs w:val="22"/>
              </w:rPr>
            </w:pPr>
          </w:p>
        </w:tc>
        <w:tc>
          <w:tcPr>
            <w:tcW w:w="1229" w:type="dxa"/>
          </w:tcPr>
          <w:p w:rsidR="00654D6A" w:rsidRPr="00B7684B" w:rsidRDefault="00654D6A" w:rsidP="00B55BD9">
            <w:pPr>
              <w:tabs>
                <w:tab w:val="decimal" w:pos="1062"/>
              </w:tabs>
              <w:spacing w:line="240" w:lineRule="atLeast"/>
              <w:ind w:left="-108" w:right="157"/>
              <w:rPr>
                <w:rFonts w:cs="Times New Roman"/>
                <w:sz w:val="22"/>
                <w:szCs w:val="22"/>
              </w:rPr>
            </w:pPr>
            <w:r w:rsidRPr="00B7684B">
              <w:rPr>
                <w:rFonts w:cs="Times New Roman"/>
                <w:sz w:val="22"/>
                <w:szCs w:val="22"/>
              </w:rPr>
              <w:t>515,649</w:t>
            </w:r>
          </w:p>
        </w:tc>
        <w:tc>
          <w:tcPr>
            <w:tcW w:w="267" w:type="dxa"/>
          </w:tcPr>
          <w:p w:rsidR="00654D6A" w:rsidRPr="00B7684B" w:rsidRDefault="00654D6A" w:rsidP="00B55BD9">
            <w:pPr>
              <w:tabs>
                <w:tab w:val="decimal" w:pos="996"/>
                <w:tab w:val="decimal" w:pos="1062"/>
              </w:tabs>
              <w:spacing w:line="240" w:lineRule="atLeast"/>
              <w:ind w:left="-108" w:right="157"/>
              <w:rPr>
                <w:rFonts w:cs="Times New Roman"/>
                <w:sz w:val="22"/>
                <w:szCs w:val="22"/>
              </w:rPr>
            </w:pPr>
          </w:p>
        </w:tc>
        <w:tc>
          <w:tcPr>
            <w:tcW w:w="1286" w:type="dxa"/>
          </w:tcPr>
          <w:p w:rsidR="00654D6A" w:rsidRPr="00B7684B" w:rsidRDefault="00654D6A" w:rsidP="00B55BD9">
            <w:pPr>
              <w:tabs>
                <w:tab w:val="decimal" w:pos="1062"/>
              </w:tabs>
              <w:spacing w:line="240" w:lineRule="atLeast"/>
              <w:ind w:left="-108" w:right="157"/>
              <w:rPr>
                <w:rFonts w:cs="Times New Roman"/>
                <w:sz w:val="22"/>
                <w:szCs w:val="22"/>
              </w:rPr>
            </w:pPr>
            <w:r w:rsidRPr="00B7684B">
              <w:rPr>
                <w:rFonts w:cs="Times New Roman"/>
                <w:sz w:val="22"/>
                <w:szCs w:val="22"/>
              </w:rPr>
              <w:t>3,604,232</w:t>
            </w:r>
          </w:p>
        </w:tc>
      </w:tr>
      <w:tr w:rsidR="00654D6A" w:rsidRPr="00B7684B" w:rsidTr="00445EA3">
        <w:tc>
          <w:tcPr>
            <w:tcW w:w="3405" w:type="dxa"/>
            <w:shd w:val="clear" w:color="auto" w:fill="auto"/>
          </w:tcPr>
          <w:p w:rsidR="00654D6A" w:rsidRPr="00B7684B" w:rsidRDefault="00654D6A" w:rsidP="009E4A5B">
            <w:pPr>
              <w:spacing w:line="240" w:lineRule="atLeast"/>
              <w:ind w:right="-108"/>
              <w:jc w:val="thaiDistribute"/>
              <w:rPr>
                <w:rFonts w:eastAsia="Times New Roman" w:cs="Angsana New"/>
                <w:b/>
                <w:bCs/>
                <w:i/>
                <w:iCs/>
                <w:sz w:val="22"/>
                <w:szCs w:val="22"/>
              </w:rPr>
            </w:pPr>
            <w:r w:rsidRPr="00B7684B">
              <w:rPr>
                <w:rFonts w:eastAsia="Times New Roman" w:cs="Angsana New"/>
                <w:sz w:val="22"/>
                <w:szCs w:val="22"/>
              </w:rPr>
              <w:t>Depreciation for the year</w:t>
            </w:r>
          </w:p>
        </w:tc>
        <w:tc>
          <w:tcPr>
            <w:tcW w:w="1264" w:type="dxa"/>
            <w:tcBorders>
              <w:bottom w:val="single" w:sz="4" w:space="0" w:color="auto"/>
            </w:tcBorders>
            <w:shd w:val="clear" w:color="auto" w:fill="auto"/>
            <w:vAlign w:val="center"/>
          </w:tcPr>
          <w:p w:rsidR="00654D6A" w:rsidRPr="00B7684B" w:rsidRDefault="00654D6A" w:rsidP="00B55BD9">
            <w:pPr>
              <w:tabs>
                <w:tab w:val="decimal" w:pos="996"/>
              </w:tabs>
              <w:spacing w:line="240" w:lineRule="atLeast"/>
              <w:ind w:left="-108" w:right="157"/>
              <w:rPr>
                <w:rFonts w:cs="Times New Roman"/>
                <w:sz w:val="22"/>
                <w:szCs w:val="22"/>
              </w:rPr>
            </w:pPr>
            <w:r w:rsidRPr="00B7684B">
              <w:rPr>
                <w:rFonts w:cs="Times New Roman"/>
                <w:sz w:val="22"/>
                <w:szCs w:val="22"/>
              </w:rPr>
              <w:t>195,580</w:t>
            </w:r>
          </w:p>
        </w:tc>
        <w:tc>
          <w:tcPr>
            <w:tcW w:w="236" w:type="dxa"/>
          </w:tcPr>
          <w:p w:rsidR="00654D6A" w:rsidRPr="00B7684B" w:rsidRDefault="00654D6A" w:rsidP="00B55BD9">
            <w:pPr>
              <w:tabs>
                <w:tab w:val="decimal" w:pos="831"/>
                <w:tab w:val="decimal" w:pos="996"/>
              </w:tabs>
              <w:spacing w:line="240" w:lineRule="atLeast"/>
              <w:ind w:left="-108" w:right="157"/>
              <w:rPr>
                <w:rFonts w:cs="Times New Roman"/>
                <w:sz w:val="22"/>
                <w:szCs w:val="22"/>
              </w:rPr>
            </w:pPr>
          </w:p>
        </w:tc>
        <w:tc>
          <w:tcPr>
            <w:tcW w:w="1342" w:type="dxa"/>
            <w:tcBorders>
              <w:bottom w:val="single" w:sz="4" w:space="0" w:color="auto"/>
            </w:tcBorders>
            <w:shd w:val="clear" w:color="auto" w:fill="auto"/>
          </w:tcPr>
          <w:p w:rsidR="00654D6A" w:rsidRPr="00B7684B" w:rsidRDefault="00654D6A" w:rsidP="00B55BD9">
            <w:pPr>
              <w:tabs>
                <w:tab w:val="decimal" w:pos="1062"/>
              </w:tabs>
              <w:spacing w:line="240" w:lineRule="atLeast"/>
              <w:ind w:left="-108" w:right="157"/>
              <w:rPr>
                <w:rFonts w:cstheme="minorBidi"/>
                <w:sz w:val="22"/>
                <w:szCs w:val="22"/>
              </w:rPr>
            </w:pPr>
            <w:r w:rsidRPr="00B7684B">
              <w:rPr>
                <w:rFonts w:cs="Times New Roman" w:hint="cs"/>
                <w:sz w:val="22"/>
                <w:szCs w:val="22"/>
                <w:cs/>
              </w:rPr>
              <w:t>428</w:t>
            </w:r>
            <w:r w:rsidRPr="00B7684B">
              <w:rPr>
                <w:rFonts w:cs="Times New Roman"/>
                <w:sz w:val="22"/>
                <w:szCs w:val="22"/>
                <w:cs/>
              </w:rPr>
              <w:t>,</w:t>
            </w:r>
            <w:r w:rsidRPr="00B7684B">
              <w:rPr>
                <w:rFonts w:cs="Times New Roman" w:hint="cs"/>
                <w:sz w:val="22"/>
                <w:szCs w:val="22"/>
                <w:cs/>
              </w:rPr>
              <w:t>036</w:t>
            </w:r>
          </w:p>
        </w:tc>
        <w:tc>
          <w:tcPr>
            <w:tcW w:w="255" w:type="dxa"/>
          </w:tcPr>
          <w:p w:rsidR="00654D6A" w:rsidRPr="00B7684B" w:rsidRDefault="00654D6A" w:rsidP="00B55BD9">
            <w:pPr>
              <w:tabs>
                <w:tab w:val="decimal" w:pos="996"/>
              </w:tabs>
              <w:spacing w:line="240" w:lineRule="atLeast"/>
              <w:ind w:left="-108" w:right="157"/>
              <w:rPr>
                <w:rFonts w:cs="Times New Roman"/>
                <w:sz w:val="22"/>
                <w:szCs w:val="22"/>
              </w:rPr>
            </w:pPr>
          </w:p>
        </w:tc>
        <w:tc>
          <w:tcPr>
            <w:tcW w:w="1229" w:type="dxa"/>
            <w:tcBorders>
              <w:bottom w:val="single" w:sz="4" w:space="0" w:color="auto"/>
            </w:tcBorders>
          </w:tcPr>
          <w:p w:rsidR="00654D6A" w:rsidRPr="00B7684B" w:rsidRDefault="00654D6A" w:rsidP="00B55BD9">
            <w:pPr>
              <w:tabs>
                <w:tab w:val="decimal" w:pos="996"/>
              </w:tabs>
              <w:spacing w:line="240" w:lineRule="atLeast"/>
              <w:ind w:left="-108" w:right="157"/>
              <w:rPr>
                <w:rFonts w:cs="Times New Roman"/>
                <w:sz w:val="22"/>
                <w:szCs w:val="22"/>
              </w:rPr>
            </w:pPr>
            <w:r w:rsidRPr="00B7684B">
              <w:rPr>
                <w:rFonts w:cs="Times New Roman"/>
                <w:sz w:val="22"/>
                <w:szCs w:val="22"/>
              </w:rPr>
              <w:t>260,033</w:t>
            </w:r>
          </w:p>
        </w:tc>
        <w:tc>
          <w:tcPr>
            <w:tcW w:w="267" w:type="dxa"/>
          </w:tcPr>
          <w:p w:rsidR="00654D6A" w:rsidRPr="00B7684B" w:rsidRDefault="00654D6A" w:rsidP="00B55BD9">
            <w:pPr>
              <w:tabs>
                <w:tab w:val="decimal" w:pos="996"/>
              </w:tabs>
              <w:spacing w:line="240" w:lineRule="atLeast"/>
              <w:ind w:left="-108" w:right="157"/>
              <w:rPr>
                <w:rFonts w:cs="Times New Roman"/>
                <w:sz w:val="22"/>
                <w:szCs w:val="22"/>
              </w:rPr>
            </w:pPr>
          </w:p>
        </w:tc>
        <w:tc>
          <w:tcPr>
            <w:tcW w:w="1286" w:type="dxa"/>
            <w:tcBorders>
              <w:bottom w:val="single" w:sz="4" w:space="0" w:color="auto"/>
            </w:tcBorders>
          </w:tcPr>
          <w:p w:rsidR="00654D6A" w:rsidRPr="00B7684B" w:rsidRDefault="00654D6A" w:rsidP="00B55BD9">
            <w:pPr>
              <w:tabs>
                <w:tab w:val="decimal" w:pos="1062"/>
              </w:tabs>
              <w:spacing w:line="240" w:lineRule="atLeast"/>
              <w:ind w:left="-108" w:right="157"/>
              <w:rPr>
                <w:rFonts w:cstheme="minorBidi"/>
                <w:sz w:val="22"/>
                <w:szCs w:val="22"/>
              </w:rPr>
            </w:pPr>
            <w:r w:rsidRPr="00B7684B">
              <w:rPr>
                <w:rFonts w:cs="Times New Roman" w:hint="cs"/>
                <w:sz w:val="22"/>
                <w:szCs w:val="22"/>
                <w:cs/>
              </w:rPr>
              <w:t>883</w:t>
            </w:r>
            <w:r w:rsidRPr="00B7684B">
              <w:rPr>
                <w:rFonts w:cs="Times New Roman"/>
                <w:sz w:val="22"/>
                <w:szCs w:val="22"/>
                <w:cs/>
              </w:rPr>
              <w:t>,</w:t>
            </w:r>
            <w:r w:rsidRPr="00B7684B">
              <w:rPr>
                <w:rFonts w:cs="Times New Roman" w:hint="cs"/>
                <w:sz w:val="22"/>
                <w:szCs w:val="22"/>
                <w:cs/>
              </w:rPr>
              <w:t>649</w:t>
            </w:r>
          </w:p>
        </w:tc>
      </w:tr>
      <w:tr w:rsidR="00654D6A" w:rsidRPr="00B7684B" w:rsidTr="000A4B60">
        <w:tc>
          <w:tcPr>
            <w:tcW w:w="3405" w:type="dxa"/>
            <w:shd w:val="clear" w:color="auto" w:fill="auto"/>
          </w:tcPr>
          <w:p w:rsidR="00654D6A" w:rsidRPr="00B7684B" w:rsidRDefault="00654D6A" w:rsidP="000C0750">
            <w:pPr>
              <w:tabs>
                <w:tab w:val="left" w:pos="189"/>
              </w:tabs>
              <w:spacing w:line="240" w:lineRule="atLeast"/>
              <w:ind w:right="-162"/>
              <w:rPr>
                <w:rFonts w:eastAsia="Times New Roman" w:cstheme="minorBidi"/>
                <w:b/>
                <w:bCs/>
                <w:sz w:val="22"/>
                <w:szCs w:val="22"/>
                <w:cs/>
              </w:rPr>
            </w:pPr>
            <w:r w:rsidRPr="00B7684B">
              <w:rPr>
                <w:rFonts w:eastAsia="Times New Roman" w:cs="Angsana New"/>
                <w:b/>
                <w:bCs/>
                <w:sz w:val="22"/>
                <w:szCs w:val="22"/>
              </w:rPr>
              <w:t xml:space="preserve">At 31 December 2022 and </w:t>
            </w:r>
            <w:r w:rsidRPr="00B7684B">
              <w:rPr>
                <w:rFonts w:eastAsia="Times New Roman" w:cs="Angsana New"/>
                <w:b/>
                <w:bCs/>
                <w:sz w:val="22"/>
                <w:szCs w:val="22"/>
              </w:rPr>
              <w:br/>
            </w:r>
            <w:r w:rsidRPr="00B7684B">
              <w:rPr>
                <w:rFonts w:eastAsia="Times New Roman" w:cs="Angsana New"/>
                <w:b/>
                <w:bCs/>
                <w:sz w:val="22"/>
                <w:szCs w:val="22"/>
              </w:rPr>
              <w:tab/>
              <w:t>1 January 2023</w:t>
            </w:r>
          </w:p>
        </w:tc>
        <w:tc>
          <w:tcPr>
            <w:tcW w:w="1264" w:type="dxa"/>
            <w:tcBorders>
              <w:top w:val="single" w:sz="4" w:space="0" w:color="auto"/>
            </w:tcBorders>
            <w:shd w:val="clear" w:color="auto" w:fill="auto"/>
          </w:tcPr>
          <w:p w:rsidR="00654D6A" w:rsidRPr="00B7684B" w:rsidRDefault="00654D6A" w:rsidP="00B55BD9">
            <w:pPr>
              <w:tabs>
                <w:tab w:val="decimal" w:pos="996"/>
              </w:tabs>
              <w:spacing w:line="240" w:lineRule="atLeast"/>
              <w:ind w:left="-108" w:right="157"/>
              <w:rPr>
                <w:rFonts w:cs="Times New Roman"/>
                <w:b/>
                <w:bCs/>
                <w:sz w:val="22"/>
                <w:szCs w:val="22"/>
              </w:rPr>
            </w:pPr>
            <w:r w:rsidRPr="00B7684B">
              <w:rPr>
                <w:rFonts w:cs="Times New Roman"/>
                <w:b/>
                <w:bCs/>
                <w:sz w:val="22"/>
                <w:szCs w:val="22"/>
              </w:rPr>
              <w:br/>
              <w:t>782,320</w:t>
            </w:r>
          </w:p>
        </w:tc>
        <w:tc>
          <w:tcPr>
            <w:tcW w:w="236" w:type="dxa"/>
          </w:tcPr>
          <w:p w:rsidR="00654D6A" w:rsidRPr="00B7684B" w:rsidRDefault="00654D6A" w:rsidP="00B55BD9">
            <w:pPr>
              <w:tabs>
                <w:tab w:val="decimal" w:pos="996"/>
              </w:tabs>
              <w:spacing w:line="240" w:lineRule="atLeast"/>
              <w:ind w:left="-108" w:right="157"/>
              <w:rPr>
                <w:rFonts w:cs="Times New Roman"/>
                <w:b/>
                <w:bCs/>
                <w:sz w:val="22"/>
                <w:szCs w:val="22"/>
              </w:rPr>
            </w:pPr>
          </w:p>
        </w:tc>
        <w:tc>
          <w:tcPr>
            <w:tcW w:w="1342" w:type="dxa"/>
            <w:tcBorders>
              <w:top w:val="single" w:sz="4" w:space="0" w:color="auto"/>
            </w:tcBorders>
            <w:shd w:val="clear" w:color="auto" w:fill="auto"/>
          </w:tcPr>
          <w:p w:rsidR="00654D6A" w:rsidRPr="00B7684B" w:rsidRDefault="00654D6A" w:rsidP="00B55BD9">
            <w:pPr>
              <w:tabs>
                <w:tab w:val="decimal" w:pos="1062"/>
              </w:tabs>
              <w:spacing w:line="240" w:lineRule="atLeast"/>
              <w:ind w:left="-108" w:right="157"/>
              <w:rPr>
                <w:rFonts w:cs="Times New Roman"/>
                <w:b/>
                <w:bCs/>
                <w:sz w:val="22"/>
                <w:szCs w:val="22"/>
              </w:rPr>
            </w:pPr>
            <w:r w:rsidRPr="00B7684B">
              <w:rPr>
                <w:rFonts w:cs="Times New Roman"/>
                <w:b/>
                <w:bCs/>
                <w:sz w:val="22"/>
                <w:szCs w:val="22"/>
              </w:rPr>
              <w:br/>
              <w:t>2,929,879</w:t>
            </w:r>
          </w:p>
        </w:tc>
        <w:tc>
          <w:tcPr>
            <w:tcW w:w="255" w:type="dxa"/>
          </w:tcPr>
          <w:p w:rsidR="00654D6A" w:rsidRPr="00B7684B" w:rsidRDefault="00654D6A" w:rsidP="00B55BD9">
            <w:pPr>
              <w:tabs>
                <w:tab w:val="decimal" w:pos="996"/>
                <w:tab w:val="decimal" w:pos="1062"/>
              </w:tabs>
              <w:spacing w:line="240" w:lineRule="atLeast"/>
              <w:ind w:left="-108" w:right="157"/>
              <w:rPr>
                <w:rFonts w:cs="Times New Roman"/>
                <w:b/>
                <w:bCs/>
                <w:sz w:val="22"/>
                <w:szCs w:val="22"/>
              </w:rPr>
            </w:pPr>
          </w:p>
        </w:tc>
        <w:tc>
          <w:tcPr>
            <w:tcW w:w="1229" w:type="dxa"/>
            <w:tcBorders>
              <w:top w:val="single" w:sz="4" w:space="0" w:color="auto"/>
            </w:tcBorders>
          </w:tcPr>
          <w:p w:rsidR="00654D6A" w:rsidRPr="00B7684B" w:rsidRDefault="00654D6A" w:rsidP="00B55BD9">
            <w:pPr>
              <w:tabs>
                <w:tab w:val="decimal" w:pos="1062"/>
              </w:tabs>
              <w:spacing w:line="240" w:lineRule="atLeast"/>
              <w:ind w:left="-108" w:right="157"/>
              <w:rPr>
                <w:rFonts w:cs="Times New Roman"/>
                <w:b/>
                <w:bCs/>
                <w:sz w:val="22"/>
                <w:szCs w:val="22"/>
              </w:rPr>
            </w:pPr>
            <w:r w:rsidRPr="00B7684B">
              <w:rPr>
                <w:rFonts w:cs="Times New Roman"/>
                <w:b/>
                <w:bCs/>
                <w:sz w:val="22"/>
                <w:szCs w:val="22"/>
              </w:rPr>
              <w:br/>
              <w:t>775,682</w:t>
            </w:r>
          </w:p>
        </w:tc>
        <w:tc>
          <w:tcPr>
            <w:tcW w:w="267" w:type="dxa"/>
          </w:tcPr>
          <w:p w:rsidR="00654D6A" w:rsidRPr="00B7684B" w:rsidRDefault="00654D6A" w:rsidP="00B55BD9">
            <w:pPr>
              <w:tabs>
                <w:tab w:val="decimal" w:pos="996"/>
                <w:tab w:val="decimal" w:pos="1062"/>
              </w:tabs>
              <w:spacing w:line="240" w:lineRule="atLeast"/>
              <w:ind w:left="-108" w:right="157"/>
              <w:rPr>
                <w:rFonts w:cs="Times New Roman"/>
                <w:b/>
                <w:bCs/>
                <w:sz w:val="22"/>
                <w:szCs w:val="22"/>
              </w:rPr>
            </w:pPr>
          </w:p>
        </w:tc>
        <w:tc>
          <w:tcPr>
            <w:tcW w:w="1286" w:type="dxa"/>
            <w:tcBorders>
              <w:top w:val="single" w:sz="4" w:space="0" w:color="auto"/>
            </w:tcBorders>
          </w:tcPr>
          <w:p w:rsidR="00654D6A" w:rsidRPr="00B7684B" w:rsidRDefault="00654D6A" w:rsidP="00B55BD9">
            <w:pPr>
              <w:tabs>
                <w:tab w:val="decimal" w:pos="1062"/>
              </w:tabs>
              <w:spacing w:line="240" w:lineRule="atLeast"/>
              <w:ind w:left="-108" w:right="157"/>
              <w:rPr>
                <w:rFonts w:cs="Times New Roman"/>
                <w:b/>
                <w:bCs/>
                <w:sz w:val="22"/>
                <w:szCs w:val="22"/>
              </w:rPr>
            </w:pPr>
            <w:r w:rsidRPr="00B7684B">
              <w:rPr>
                <w:rFonts w:cs="Times New Roman"/>
                <w:b/>
                <w:bCs/>
                <w:sz w:val="22"/>
                <w:szCs w:val="22"/>
              </w:rPr>
              <w:br/>
              <w:t>4,487,881</w:t>
            </w:r>
          </w:p>
        </w:tc>
      </w:tr>
      <w:tr w:rsidR="00654D6A" w:rsidRPr="00B7684B" w:rsidTr="00445EA3">
        <w:tc>
          <w:tcPr>
            <w:tcW w:w="3405" w:type="dxa"/>
            <w:shd w:val="clear" w:color="auto" w:fill="auto"/>
          </w:tcPr>
          <w:p w:rsidR="00654D6A" w:rsidRPr="00B7684B" w:rsidRDefault="00654D6A" w:rsidP="009E4A5B">
            <w:pPr>
              <w:spacing w:line="240" w:lineRule="atLeast"/>
              <w:ind w:right="-162"/>
              <w:rPr>
                <w:rFonts w:eastAsia="Times New Roman" w:cs="Times New Roman"/>
                <w:sz w:val="22"/>
                <w:szCs w:val="22"/>
                <w:cs/>
              </w:rPr>
            </w:pPr>
            <w:r w:rsidRPr="00B7684B">
              <w:rPr>
                <w:rFonts w:eastAsia="Times New Roman" w:cs="Angsana New"/>
                <w:sz w:val="22"/>
                <w:szCs w:val="22"/>
              </w:rPr>
              <w:t>Depreciation for the year</w:t>
            </w:r>
          </w:p>
        </w:tc>
        <w:tc>
          <w:tcPr>
            <w:tcW w:w="1264" w:type="dxa"/>
            <w:tcBorders>
              <w:bottom w:val="single" w:sz="4" w:space="0" w:color="auto"/>
            </w:tcBorders>
            <w:shd w:val="clear" w:color="auto" w:fill="auto"/>
            <w:vAlign w:val="center"/>
          </w:tcPr>
          <w:p w:rsidR="00654D6A" w:rsidRPr="00B7684B" w:rsidRDefault="00D83FF5" w:rsidP="009E4A5B">
            <w:pPr>
              <w:tabs>
                <w:tab w:val="decimal" w:pos="996"/>
              </w:tabs>
              <w:spacing w:line="240" w:lineRule="atLeast"/>
              <w:ind w:left="-108" w:right="157"/>
              <w:rPr>
                <w:rFonts w:cs="Times New Roman"/>
                <w:sz w:val="22"/>
                <w:szCs w:val="22"/>
              </w:rPr>
            </w:pPr>
            <w:r w:rsidRPr="00B7684B">
              <w:rPr>
                <w:rFonts w:cs="Times New Roman"/>
                <w:sz w:val="22"/>
                <w:szCs w:val="22"/>
              </w:rPr>
              <w:t>195,580</w:t>
            </w:r>
          </w:p>
        </w:tc>
        <w:tc>
          <w:tcPr>
            <w:tcW w:w="236" w:type="dxa"/>
          </w:tcPr>
          <w:p w:rsidR="00654D6A" w:rsidRPr="00B7684B" w:rsidRDefault="00654D6A" w:rsidP="009E4A5B">
            <w:pPr>
              <w:tabs>
                <w:tab w:val="decimal" w:pos="831"/>
                <w:tab w:val="decimal" w:pos="996"/>
              </w:tabs>
              <w:spacing w:line="240" w:lineRule="atLeast"/>
              <w:ind w:left="-108" w:right="157"/>
              <w:rPr>
                <w:rFonts w:cs="Times New Roman"/>
                <w:sz w:val="22"/>
                <w:szCs w:val="22"/>
              </w:rPr>
            </w:pPr>
          </w:p>
        </w:tc>
        <w:tc>
          <w:tcPr>
            <w:tcW w:w="1342" w:type="dxa"/>
            <w:tcBorders>
              <w:bottom w:val="single" w:sz="4" w:space="0" w:color="auto"/>
            </w:tcBorders>
            <w:shd w:val="clear" w:color="auto" w:fill="auto"/>
          </w:tcPr>
          <w:p w:rsidR="00654D6A" w:rsidRPr="00B7684B" w:rsidRDefault="00D83FF5" w:rsidP="00445EA3">
            <w:pPr>
              <w:tabs>
                <w:tab w:val="decimal" w:pos="1062"/>
              </w:tabs>
              <w:spacing w:line="240" w:lineRule="atLeast"/>
              <w:ind w:left="-108" w:right="157"/>
              <w:rPr>
                <w:rFonts w:cstheme="minorBidi"/>
                <w:sz w:val="22"/>
                <w:szCs w:val="22"/>
              </w:rPr>
            </w:pPr>
            <w:r w:rsidRPr="00B7684B">
              <w:rPr>
                <w:rFonts w:cstheme="minorBidi"/>
                <w:sz w:val="22"/>
                <w:szCs w:val="22"/>
              </w:rPr>
              <w:t>428,036</w:t>
            </w:r>
          </w:p>
        </w:tc>
        <w:tc>
          <w:tcPr>
            <w:tcW w:w="255" w:type="dxa"/>
          </w:tcPr>
          <w:p w:rsidR="00654D6A" w:rsidRPr="00B7684B" w:rsidRDefault="00654D6A" w:rsidP="009E4A5B">
            <w:pPr>
              <w:tabs>
                <w:tab w:val="decimal" w:pos="996"/>
              </w:tabs>
              <w:spacing w:line="240" w:lineRule="atLeast"/>
              <w:ind w:left="-108" w:right="157"/>
              <w:rPr>
                <w:rFonts w:cs="Times New Roman"/>
                <w:sz w:val="22"/>
                <w:szCs w:val="22"/>
              </w:rPr>
            </w:pPr>
          </w:p>
        </w:tc>
        <w:tc>
          <w:tcPr>
            <w:tcW w:w="1229" w:type="dxa"/>
            <w:tcBorders>
              <w:bottom w:val="single" w:sz="4" w:space="0" w:color="auto"/>
            </w:tcBorders>
          </w:tcPr>
          <w:p w:rsidR="00654D6A" w:rsidRPr="00B7684B" w:rsidRDefault="00D83FF5" w:rsidP="000C0750">
            <w:pPr>
              <w:tabs>
                <w:tab w:val="decimal" w:pos="996"/>
              </w:tabs>
              <w:spacing w:line="240" w:lineRule="atLeast"/>
              <w:ind w:left="-108" w:right="157"/>
              <w:rPr>
                <w:rFonts w:cs="Times New Roman"/>
                <w:sz w:val="22"/>
                <w:szCs w:val="22"/>
              </w:rPr>
            </w:pPr>
            <w:r w:rsidRPr="00B7684B">
              <w:rPr>
                <w:rFonts w:cs="Times New Roman"/>
                <w:sz w:val="22"/>
                <w:szCs w:val="22"/>
              </w:rPr>
              <w:t>354,279</w:t>
            </w:r>
          </w:p>
        </w:tc>
        <w:tc>
          <w:tcPr>
            <w:tcW w:w="267" w:type="dxa"/>
          </w:tcPr>
          <w:p w:rsidR="00654D6A" w:rsidRPr="00B7684B" w:rsidRDefault="00654D6A" w:rsidP="009E4A5B">
            <w:pPr>
              <w:tabs>
                <w:tab w:val="decimal" w:pos="996"/>
              </w:tabs>
              <w:spacing w:line="240" w:lineRule="atLeast"/>
              <w:ind w:left="-108" w:right="157"/>
              <w:rPr>
                <w:rFonts w:cs="Times New Roman"/>
                <w:sz w:val="22"/>
                <w:szCs w:val="22"/>
              </w:rPr>
            </w:pPr>
          </w:p>
        </w:tc>
        <w:tc>
          <w:tcPr>
            <w:tcW w:w="1286" w:type="dxa"/>
            <w:tcBorders>
              <w:bottom w:val="single" w:sz="4" w:space="0" w:color="auto"/>
            </w:tcBorders>
          </w:tcPr>
          <w:p w:rsidR="00654D6A" w:rsidRPr="00B7684B" w:rsidRDefault="00D83FF5" w:rsidP="000C0750">
            <w:pPr>
              <w:tabs>
                <w:tab w:val="decimal" w:pos="1062"/>
              </w:tabs>
              <w:spacing w:line="240" w:lineRule="atLeast"/>
              <w:ind w:left="-108" w:right="157"/>
              <w:rPr>
                <w:rFonts w:cstheme="minorBidi"/>
                <w:sz w:val="22"/>
                <w:szCs w:val="22"/>
              </w:rPr>
            </w:pPr>
            <w:r w:rsidRPr="00B7684B">
              <w:rPr>
                <w:rFonts w:cstheme="minorBidi"/>
                <w:sz w:val="22"/>
                <w:szCs w:val="22"/>
              </w:rPr>
              <w:t>977,895</w:t>
            </w:r>
          </w:p>
        </w:tc>
      </w:tr>
      <w:tr w:rsidR="00654D6A" w:rsidRPr="00B7684B" w:rsidTr="007F3A0F">
        <w:tc>
          <w:tcPr>
            <w:tcW w:w="3405" w:type="dxa"/>
            <w:shd w:val="clear" w:color="auto" w:fill="auto"/>
          </w:tcPr>
          <w:p w:rsidR="00654D6A" w:rsidRPr="00B7684B" w:rsidRDefault="00654D6A" w:rsidP="000C0750">
            <w:pPr>
              <w:spacing w:line="240" w:lineRule="atLeast"/>
              <w:ind w:right="-162"/>
              <w:rPr>
                <w:rFonts w:eastAsia="Times New Roman" w:cstheme="minorBidi"/>
                <w:sz w:val="22"/>
                <w:szCs w:val="22"/>
                <w:cs/>
              </w:rPr>
            </w:pPr>
            <w:r w:rsidRPr="00B7684B">
              <w:rPr>
                <w:rFonts w:eastAsia="Times New Roman" w:cs="Angsana New"/>
                <w:b/>
                <w:bCs/>
                <w:sz w:val="22"/>
                <w:szCs w:val="22"/>
              </w:rPr>
              <w:t>At 31 December 2023</w:t>
            </w:r>
          </w:p>
        </w:tc>
        <w:tc>
          <w:tcPr>
            <w:tcW w:w="1264" w:type="dxa"/>
            <w:tcBorders>
              <w:top w:val="single" w:sz="4" w:space="0" w:color="auto"/>
              <w:bottom w:val="single" w:sz="4" w:space="0" w:color="auto"/>
            </w:tcBorders>
            <w:shd w:val="clear" w:color="auto" w:fill="auto"/>
          </w:tcPr>
          <w:p w:rsidR="00654D6A" w:rsidRPr="00B7684B" w:rsidRDefault="00D83FF5" w:rsidP="009E4A5B">
            <w:pPr>
              <w:tabs>
                <w:tab w:val="decimal" w:pos="996"/>
              </w:tabs>
              <w:spacing w:line="240" w:lineRule="atLeast"/>
              <w:ind w:left="-108" w:right="157"/>
              <w:rPr>
                <w:rFonts w:cs="Times New Roman"/>
                <w:b/>
                <w:bCs/>
                <w:sz w:val="22"/>
                <w:szCs w:val="22"/>
              </w:rPr>
            </w:pPr>
            <w:r w:rsidRPr="00B7684B">
              <w:rPr>
                <w:rFonts w:cs="Times New Roman"/>
                <w:b/>
                <w:bCs/>
                <w:sz w:val="22"/>
                <w:szCs w:val="22"/>
              </w:rPr>
              <w:t>977,900</w:t>
            </w:r>
          </w:p>
        </w:tc>
        <w:tc>
          <w:tcPr>
            <w:tcW w:w="236" w:type="dxa"/>
          </w:tcPr>
          <w:p w:rsidR="00654D6A" w:rsidRPr="00B7684B" w:rsidRDefault="00654D6A" w:rsidP="009E4A5B">
            <w:pPr>
              <w:tabs>
                <w:tab w:val="decimal" w:pos="996"/>
              </w:tabs>
              <w:spacing w:line="240" w:lineRule="atLeast"/>
              <w:ind w:left="-108" w:right="157"/>
              <w:rPr>
                <w:rFonts w:cs="Times New Roman"/>
                <w:b/>
                <w:bCs/>
                <w:sz w:val="22"/>
                <w:szCs w:val="22"/>
              </w:rPr>
            </w:pPr>
          </w:p>
        </w:tc>
        <w:tc>
          <w:tcPr>
            <w:tcW w:w="1342" w:type="dxa"/>
            <w:tcBorders>
              <w:top w:val="single" w:sz="4" w:space="0" w:color="auto"/>
              <w:bottom w:val="single" w:sz="4" w:space="0" w:color="auto"/>
            </w:tcBorders>
            <w:shd w:val="clear" w:color="auto" w:fill="auto"/>
          </w:tcPr>
          <w:p w:rsidR="00654D6A" w:rsidRPr="00B7684B" w:rsidRDefault="00D83FF5" w:rsidP="00FD26F1">
            <w:pPr>
              <w:tabs>
                <w:tab w:val="decimal" w:pos="1062"/>
              </w:tabs>
              <w:spacing w:line="240" w:lineRule="atLeast"/>
              <w:ind w:left="-108" w:right="157"/>
              <w:rPr>
                <w:rFonts w:cs="Times New Roman"/>
                <w:b/>
                <w:bCs/>
                <w:sz w:val="22"/>
                <w:szCs w:val="22"/>
              </w:rPr>
            </w:pPr>
            <w:r w:rsidRPr="00B7684B">
              <w:rPr>
                <w:rFonts w:cs="Times New Roman"/>
                <w:b/>
                <w:bCs/>
                <w:sz w:val="22"/>
                <w:szCs w:val="22"/>
              </w:rPr>
              <w:t>3,357,91</w:t>
            </w:r>
            <w:r w:rsidR="00FD26F1" w:rsidRPr="00B7684B">
              <w:rPr>
                <w:rFonts w:cs="Times New Roman"/>
                <w:b/>
                <w:bCs/>
                <w:sz w:val="22"/>
                <w:szCs w:val="22"/>
              </w:rPr>
              <w:t>5</w:t>
            </w:r>
          </w:p>
        </w:tc>
        <w:tc>
          <w:tcPr>
            <w:tcW w:w="255" w:type="dxa"/>
          </w:tcPr>
          <w:p w:rsidR="00654D6A" w:rsidRPr="00B7684B" w:rsidRDefault="00654D6A" w:rsidP="009E4A5B">
            <w:pPr>
              <w:tabs>
                <w:tab w:val="decimal" w:pos="996"/>
                <w:tab w:val="decimal" w:pos="1062"/>
              </w:tabs>
              <w:spacing w:line="240" w:lineRule="atLeast"/>
              <w:ind w:left="-108" w:right="157"/>
              <w:rPr>
                <w:rFonts w:cs="Times New Roman"/>
                <w:b/>
                <w:bCs/>
                <w:sz w:val="22"/>
                <w:szCs w:val="22"/>
              </w:rPr>
            </w:pPr>
          </w:p>
        </w:tc>
        <w:tc>
          <w:tcPr>
            <w:tcW w:w="1229" w:type="dxa"/>
            <w:tcBorders>
              <w:top w:val="single" w:sz="4" w:space="0" w:color="auto"/>
              <w:bottom w:val="single" w:sz="4" w:space="0" w:color="auto"/>
            </w:tcBorders>
          </w:tcPr>
          <w:p w:rsidR="00654D6A" w:rsidRPr="00B7684B" w:rsidRDefault="00D83FF5" w:rsidP="009E4A5B">
            <w:pPr>
              <w:tabs>
                <w:tab w:val="decimal" w:pos="1062"/>
              </w:tabs>
              <w:spacing w:line="240" w:lineRule="atLeast"/>
              <w:ind w:left="-108" w:right="157"/>
              <w:rPr>
                <w:rFonts w:cs="Times New Roman"/>
                <w:b/>
                <w:bCs/>
                <w:sz w:val="22"/>
                <w:szCs w:val="22"/>
              </w:rPr>
            </w:pPr>
            <w:r w:rsidRPr="00B7684B">
              <w:rPr>
                <w:rFonts w:cs="Times New Roman"/>
                <w:b/>
                <w:bCs/>
                <w:sz w:val="22"/>
                <w:szCs w:val="22"/>
              </w:rPr>
              <w:t>1,129,961</w:t>
            </w:r>
          </w:p>
        </w:tc>
        <w:tc>
          <w:tcPr>
            <w:tcW w:w="267" w:type="dxa"/>
          </w:tcPr>
          <w:p w:rsidR="00654D6A" w:rsidRPr="00B7684B" w:rsidRDefault="00654D6A" w:rsidP="009E4A5B">
            <w:pPr>
              <w:tabs>
                <w:tab w:val="decimal" w:pos="996"/>
                <w:tab w:val="decimal" w:pos="1062"/>
              </w:tabs>
              <w:spacing w:line="240" w:lineRule="atLeast"/>
              <w:ind w:left="-108" w:right="157"/>
              <w:rPr>
                <w:rFonts w:cs="Times New Roman"/>
                <w:b/>
                <w:bCs/>
                <w:sz w:val="22"/>
                <w:szCs w:val="22"/>
              </w:rPr>
            </w:pPr>
          </w:p>
        </w:tc>
        <w:tc>
          <w:tcPr>
            <w:tcW w:w="1286" w:type="dxa"/>
            <w:tcBorders>
              <w:top w:val="single" w:sz="4" w:space="0" w:color="auto"/>
              <w:bottom w:val="single" w:sz="4" w:space="0" w:color="auto"/>
            </w:tcBorders>
          </w:tcPr>
          <w:p w:rsidR="00654D6A" w:rsidRPr="00B7684B" w:rsidRDefault="00D83FF5" w:rsidP="00FD26F1">
            <w:pPr>
              <w:tabs>
                <w:tab w:val="decimal" w:pos="1062"/>
              </w:tabs>
              <w:spacing w:line="240" w:lineRule="atLeast"/>
              <w:ind w:left="-108" w:right="157"/>
              <w:rPr>
                <w:rFonts w:cs="Times New Roman"/>
                <w:b/>
                <w:bCs/>
                <w:sz w:val="22"/>
                <w:szCs w:val="22"/>
              </w:rPr>
            </w:pPr>
            <w:r w:rsidRPr="00B7684B">
              <w:rPr>
                <w:rFonts w:cs="Times New Roman"/>
                <w:b/>
                <w:bCs/>
                <w:sz w:val="22"/>
                <w:szCs w:val="22"/>
              </w:rPr>
              <w:t>5,465,77</w:t>
            </w:r>
            <w:r w:rsidR="00FD26F1" w:rsidRPr="00B7684B">
              <w:rPr>
                <w:rFonts w:cs="Times New Roman"/>
                <w:b/>
                <w:bCs/>
                <w:sz w:val="22"/>
                <w:szCs w:val="22"/>
              </w:rPr>
              <w:t>6</w:t>
            </w:r>
          </w:p>
        </w:tc>
      </w:tr>
    </w:tbl>
    <w:p w:rsidR="00551ADE" w:rsidRPr="00B7684B" w:rsidRDefault="00551ADE" w:rsidP="009E4A5B">
      <w:pPr>
        <w:tabs>
          <w:tab w:val="left" w:pos="567"/>
        </w:tabs>
        <w:spacing w:line="240" w:lineRule="atLeast"/>
        <w:ind w:left="539" w:right="11"/>
        <w:jc w:val="thaiDistribute"/>
        <w:rPr>
          <w:rFonts w:cs="Times New Roman"/>
          <w:sz w:val="22"/>
          <w:szCs w:val="22"/>
        </w:rPr>
      </w:pPr>
    </w:p>
    <w:tbl>
      <w:tblPr>
        <w:tblW w:w="9284" w:type="dxa"/>
        <w:tblInd w:w="531" w:type="dxa"/>
        <w:tblLayout w:type="fixed"/>
        <w:tblLook w:val="0000"/>
      </w:tblPr>
      <w:tblGrid>
        <w:gridCol w:w="3405"/>
        <w:gridCol w:w="1264"/>
        <w:gridCol w:w="236"/>
        <w:gridCol w:w="1342"/>
        <w:gridCol w:w="255"/>
        <w:gridCol w:w="1229"/>
        <w:gridCol w:w="267"/>
        <w:gridCol w:w="1286"/>
      </w:tblGrid>
      <w:tr w:rsidR="00551ADE" w:rsidRPr="00B7684B" w:rsidTr="007F3A0F">
        <w:tc>
          <w:tcPr>
            <w:tcW w:w="3405" w:type="dxa"/>
            <w:shd w:val="clear" w:color="auto" w:fill="auto"/>
          </w:tcPr>
          <w:p w:rsidR="00551ADE" w:rsidRPr="00B7684B" w:rsidRDefault="00986F22" w:rsidP="009E4A5B">
            <w:pPr>
              <w:spacing w:line="240" w:lineRule="atLeast"/>
              <w:ind w:right="-162"/>
              <w:rPr>
                <w:rFonts w:eastAsia="Times New Roman" w:cs="Times New Roman"/>
                <w:b/>
                <w:bCs/>
                <w:sz w:val="22"/>
                <w:szCs w:val="22"/>
                <w:cs/>
              </w:rPr>
            </w:pPr>
            <w:r w:rsidRPr="00B7684B">
              <w:rPr>
                <w:rFonts w:eastAsia="Times New Roman" w:cs="Angsana New"/>
                <w:b/>
                <w:bCs/>
                <w:sz w:val="22"/>
                <w:szCs w:val="22"/>
              </w:rPr>
              <w:t>Net book value</w:t>
            </w:r>
          </w:p>
        </w:tc>
        <w:tc>
          <w:tcPr>
            <w:tcW w:w="1264" w:type="dxa"/>
            <w:shd w:val="clear" w:color="auto" w:fill="auto"/>
          </w:tcPr>
          <w:p w:rsidR="00551ADE" w:rsidRPr="00B7684B" w:rsidRDefault="00551ADE" w:rsidP="009E4A5B">
            <w:pPr>
              <w:tabs>
                <w:tab w:val="decimal" w:pos="996"/>
              </w:tabs>
              <w:spacing w:line="240" w:lineRule="atLeast"/>
              <w:ind w:left="-108" w:right="157"/>
              <w:rPr>
                <w:rFonts w:cs="Times New Roman"/>
                <w:b/>
                <w:bCs/>
                <w:sz w:val="22"/>
                <w:szCs w:val="22"/>
              </w:rPr>
            </w:pPr>
          </w:p>
        </w:tc>
        <w:tc>
          <w:tcPr>
            <w:tcW w:w="236" w:type="dxa"/>
          </w:tcPr>
          <w:p w:rsidR="00551ADE" w:rsidRPr="00B7684B" w:rsidRDefault="00551ADE" w:rsidP="009E4A5B">
            <w:pPr>
              <w:tabs>
                <w:tab w:val="decimal" w:pos="936"/>
              </w:tabs>
              <w:spacing w:line="240" w:lineRule="atLeast"/>
              <w:ind w:left="-54" w:right="-62"/>
              <w:jc w:val="right"/>
              <w:rPr>
                <w:rFonts w:eastAsia="Times New Roman" w:cs="Times New Roman"/>
                <w:b/>
                <w:bCs/>
                <w:sz w:val="22"/>
                <w:szCs w:val="22"/>
              </w:rPr>
            </w:pPr>
          </w:p>
        </w:tc>
        <w:tc>
          <w:tcPr>
            <w:tcW w:w="1342" w:type="dxa"/>
            <w:shd w:val="clear" w:color="auto" w:fill="auto"/>
          </w:tcPr>
          <w:p w:rsidR="00551ADE" w:rsidRPr="00B7684B" w:rsidRDefault="00551ADE" w:rsidP="009E4A5B">
            <w:pPr>
              <w:tabs>
                <w:tab w:val="decimal" w:pos="996"/>
              </w:tabs>
              <w:spacing w:line="240" w:lineRule="atLeast"/>
              <w:ind w:left="-108" w:right="157"/>
              <w:rPr>
                <w:rFonts w:cs="Times New Roman"/>
                <w:b/>
                <w:bCs/>
                <w:sz w:val="22"/>
                <w:szCs w:val="22"/>
              </w:rPr>
            </w:pPr>
          </w:p>
        </w:tc>
        <w:tc>
          <w:tcPr>
            <w:tcW w:w="255" w:type="dxa"/>
          </w:tcPr>
          <w:p w:rsidR="00551ADE" w:rsidRPr="00B7684B" w:rsidRDefault="00551ADE" w:rsidP="009E4A5B">
            <w:pPr>
              <w:tabs>
                <w:tab w:val="decimal" w:pos="936"/>
              </w:tabs>
              <w:spacing w:line="240" w:lineRule="atLeast"/>
              <w:ind w:left="-103" w:right="-62"/>
              <w:jc w:val="both"/>
              <w:rPr>
                <w:rFonts w:eastAsia="Times New Roman" w:cs="Times New Roman"/>
                <w:b/>
                <w:bCs/>
                <w:sz w:val="22"/>
                <w:szCs w:val="22"/>
              </w:rPr>
            </w:pPr>
          </w:p>
        </w:tc>
        <w:tc>
          <w:tcPr>
            <w:tcW w:w="1229" w:type="dxa"/>
            <w:vAlign w:val="bottom"/>
          </w:tcPr>
          <w:p w:rsidR="00551ADE" w:rsidRPr="00B7684B" w:rsidRDefault="00551ADE" w:rsidP="009E4A5B">
            <w:pPr>
              <w:spacing w:line="240" w:lineRule="atLeast"/>
              <w:ind w:right="-62"/>
              <w:jc w:val="center"/>
              <w:rPr>
                <w:rFonts w:cs="Times New Roman"/>
                <w:b/>
                <w:bCs/>
                <w:sz w:val="22"/>
                <w:szCs w:val="22"/>
              </w:rPr>
            </w:pPr>
          </w:p>
        </w:tc>
        <w:tc>
          <w:tcPr>
            <w:tcW w:w="267" w:type="dxa"/>
          </w:tcPr>
          <w:p w:rsidR="00551ADE" w:rsidRPr="00B7684B" w:rsidRDefault="00551ADE" w:rsidP="009E4A5B">
            <w:pPr>
              <w:tabs>
                <w:tab w:val="decimal" w:pos="936"/>
              </w:tabs>
              <w:spacing w:line="240" w:lineRule="atLeast"/>
              <w:ind w:left="-54" w:right="-62"/>
              <w:jc w:val="right"/>
              <w:rPr>
                <w:rFonts w:eastAsia="Times New Roman" w:cs="Times New Roman"/>
                <w:b/>
                <w:bCs/>
                <w:sz w:val="22"/>
                <w:szCs w:val="22"/>
              </w:rPr>
            </w:pPr>
          </w:p>
        </w:tc>
        <w:tc>
          <w:tcPr>
            <w:tcW w:w="1286" w:type="dxa"/>
            <w:vAlign w:val="bottom"/>
          </w:tcPr>
          <w:p w:rsidR="00551ADE" w:rsidRPr="00B7684B" w:rsidRDefault="00551ADE" w:rsidP="009E4A5B">
            <w:pPr>
              <w:spacing w:line="240" w:lineRule="atLeast"/>
              <w:ind w:right="-62"/>
              <w:jc w:val="center"/>
              <w:rPr>
                <w:rFonts w:cs="Times New Roman"/>
                <w:b/>
                <w:bCs/>
                <w:sz w:val="22"/>
                <w:szCs w:val="22"/>
              </w:rPr>
            </w:pPr>
          </w:p>
        </w:tc>
      </w:tr>
      <w:tr w:rsidR="00654D6A" w:rsidRPr="00B7684B" w:rsidTr="00AB63EB">
        <w:tc>
          <w:tcPr>
            <w:tcW w:w="3405" w:type="dxa"/>
            <w:shd w:val="clear" w:color="auto" w:fill="auto"/>
          </w:tcPr>
          <w:p w:rsidR="00654D6A" w:rsidRPr="00B7684B" w:rsidRDefault="00654D6A" w:rsidP="000C0750">
            <w:pPr>
              <w:spacing w:line="240" w:lineRule="atLeast"/>
              <w:ind w:right="-162"/>
              <w:rPr>
                <w:rFonts w:eastAsia="Times New Roman" w:cstheme="minorBidi"/>
                <w:sz w:val="22"/>
                <w:szCs w:val="22"/>
                <w:cs/>
              </w:rPr>
            </w:pPr>
            <w:r w:rsidRPr="00B7684B">
              <w:rPr>
                <w:rFonts w:eastAsia="Times New Roman" w:cs="Angsana New"/>
                <w:b/>
                <w:bCs/>
                <w:sz w:val="22"/>
                <w:szCs w:val="22"/>
              </w:rPr>
              <w:t>At 31 December 2022</w:t>
            </w:r>
          </w:p>
        </w:tc>
        <w:tc>
          <w:tcPr>
            <w:tcW w:w="1264" w:type="dxa"/>
            <w:shd w:val="clear" w:color="auto" w:fill="auto"/>
          </w:tcPr>
          <w:p w:rsidR="00654D6A" w:rsidRPr="00B7684B" w:rsidRDefault="00654D6A" w:rsidP="00B55BD9">
            <w:pPr>
              <w:tabs>
                <w:tab w:val="decimal" w:pos="996"/>
              </w:tabs>
              <w:spacing w:line="240" w:lineRule="atLeast"/>
              <w:ind w:left="-108" w:right="157"/>
              <w:rPr>
                <w:rFonts w:cs="Times New Roman"/>
                <w:b/>
                <w:bCs/>
                <w:sz w:val="22"/>
                <w:szCs w:val="22"/>
              </w:rPr>
            </w:pPr>
            <w:r w:rsidRPr="00B7684B">
              <w:rPr>
                <w:rFonts w:cs="Times New Roman"/>
                <w:b/>
                <w:bCs/>
                <w:sz w:val="22"/>
                <w:szCs w:val="22"/>
              </w:rPr>
              <w:t>646,741</w:t>
            </w:r>
          </w:p>
        </w:tc>
        <w:tc>
          <w:tcPr>
            <w:tcW w:w="236" w:type="dxa"/>
          </w:tcPr>
          <w:p w:rsidR="00654D6A" w:rsidRPr="00B7684B" w:rsidRDefault="00654D6A" w:rsidP="00B55BD9">
            <w:pPr>
              <w:tabs>
                <w:tab w:val="decimal" w:pos="996"/>
                <w:tab w:val="decimal" w:pos="1101"/>
              </w:tabs>
              <w:spacing w:line="240" w:lineRule="atLeast"/>
              <w:ind w:left="-108" w:right="157"/>
              <w:rPr>
                <w:rFonts w:cs="Times New Roman"/>
                <w:b/>
                <w:bCs/>
                <w:sz w:val="22"/>
                <w:szCs w:val="22"/>
              </w:rPr>
            </w:pPr>
          </w:p>
        </w:tc>
        <w:tc>
          <w:tcPr>
            <w:tcW w:w="1342" w:type="dxa"/>
            <w:shd w:val="clear" w:color="auto" w:fill="auto"/>
          </w:tcPr>
          <w:p w:rsidR="00654D6A" w:rsidRPr="00B7684B" w:rsidRDefault="00654D6A" w:rsidP="00B55BD9">
            <w:pPr>
              <w:tabs>
                <w:tab w:val="decimal" w:pos="1098"/>
              </w:tabs>
              <w:spacing w:line="240" w:lineRule="atLeast"/>
              <w:ind w:left="-108" w:right="157"/>
              <w:rPr>
                <w:rFonts w:cs="Times New Roman"/>
                <w:b/>
                <w:bCs/>
                <w:sz w:val="22"/>
                <w:szCs w:val="22"/>
              </w:rPr>
            </w:pPr>
            <w:r w:rsidRPr="00B7684B">
              <w:rPr>
                <w:rFonts w:cs="Times New Roman"/>
                <w:b/>
                <w:bCs/>
                <w:sz w:val="22"/>
                <w:szCs w:val="22"/>
              </w:rPr>
              <w:t>1,419,106</w:t>
            </w:r>
          </w:p>
        </w:tc>
        <w:tc>
          <w:tcPr>
            <w:tcW w:w="255" w:type="dxa"/>
          </w:tcPr>
          <w:p w:rsidR="00654D6A" w:rsidRPr="00B7684B" w:rsidRDefault="00654D6A" w:rsidP="00B55BD9">
            <w:pPr>
              <w:tabs>
                <w:tab w:val="decimal" w:pos="996"/>
                <w:tab w:val="decimal" w:pos="1098"/>
              </w:tabs>
              <w:spacing w:line="240" w:lineRule="atLeast"/>
              <w:ind w:left="-108" w:right="157"/>
              <w:rPr>
                <w:rFonts w:cs="Times New Roman"/>
                <w:b/>
                <w:bCs/>
                <w:sz w:val="22"/>
                <w:szCs w:val="22"/>
              </w:rPr>
            </w:pPr>
          </w:p>
        </w:tc>
        <w:tc>
          <w:tcPr>
            <w:tcW w:w="1229" w:type="dxa"/>
          </w:tcPr>
          <w:p w:rsidR="00654D6A" w:rsidRPr="00B7684B" w:rsidRDefault="00654D6A" w:rsidP="00B55BD9">
            <w:pPr>
              <w:tabs>
                <w:tab w:val="decimal" w:pos="1098"/>
              </w:tabs>
              <w:spacing w:line="240" w:lineRule="atLeast"/>
              <w:ind w:left="-108" w:right="157"/>
              <w:rPr>
                <w:rFonts w:cs="Times New Roman"/>
                <w:b/>
                <w:bCs/>
                <w:sz w:val="22"/>
                <w:szCs w:val="22"/>
              </w:rPr>
            </w:pPr>
            <w:r w:rsidRPr="00B7684B">
              <w:rPr>
                <w:rFonts w:cs="Times New Roman"/>
                <w:b/>
                <w:bCs/>
                <w:sz w:val="22"/>
                <w:szCs w:val="22"/>
              </w:rPr>
              <w:t>524,342</w:t>
            </w:r>
          </w:p>
        </w:tc>
        <w:tc>
          <w:tcPr>
            <w:tcW w:w="267" w:type="dxa"/>
          </w:tcPr>
          <w:p w:rsidR="00654D6A" w:rsidRPr="00B7684B" w:rsidRDefault="00654D6A" w:rsidP="00B55BD9">
            <w:pPr>
              <w:tabs>
                <w:tab w:val="decimal" w:pos="996"/>
                <w:tab w:val="decimal" w:pos="1098"/>
              </w:tabs>
              <w:spacing w:line="240" w:lineRule="atLeast"/>
              <w:ind w:left="-108" w:right="157"/>
              <w:rPr>
                <w:rFonts w:cs="Times New Roman"/>
                <w:b/>
                <w:bCs/>
                <w:sz w:val="22"/>
                <w:szCs w:val="22"/>
              </w:rPr>
            </w:pPr>
          </w:p>
        </w:tc>
        <w:tc>
          <w:tcPr>
            <w:tcW w:w="1286" w:type="dxa"/>
          </w:tcPr>
          <w:p w:rsidR="00654D6A" w:rsidRPr="00B7684B" w:rsidRDefault="00654D6A" w:rsidP="00B55BD9">
            <w:pPr>
              <w:tabs>
                <w:tab w:val="decimal" w:pos="1098"/>
              </w:tabs>
              <w:spacing w:line="240" w:lineRule="atLeast"/>
              <w:ind w:left="-108" w:right="157"/>
              <w:rPr>
                <w:rFonts w:cs="Times New Roman"/>
                <w:b/>
                <w:bCs/>
                <w:sz w:val="22"/>
                <w:szCs w:val="22"/>
              </w:rPr>
            </w:pPr>
            <w:r w:rsidRPr="00B7684B">
              <w:rPr>
                <w:rFonts w:cs="Times New Roman"/>
                <w:b/>
                <w:bCs/>
                <w:sz w:val="22"/>
                <w:szCs w:val="22"/>
              </w:rPr>
              <w:t>2,590,189</w:t>
            </w:r>
          </w:p>
        </w:tc>
      </w:tr>
      <w:tr w:rsidR="00654D6A" w:rsidRPr="00B7684B" w:rsidTr="007F3A0F">
        <w:tc>
          <w:tcPr>
            <w:tcW w:w="3405" w:type="dxa"/>
            <w:shd w:val="clear" w:color="auto" w:fill="auto"/>
          </w:tcPr>
          <w:p w:rsidR="00654D6A" w:rsidRPr="00B7684B" w:rsidRDefault="00654D6A" w:rsidP="000C0750">
            <w:pPr>
              <w:spacing w:line="240" w:lineRule="atLeast"/>
              <w:ind w:right="-162"/>
              <w:rPr>
                <w:rFonts w:eastAsia="Times New Roman" w:cs="Times New Roman"/>
                <w:sz w:val="22"/>
                <w:szCs w:val="22"/>
                <w:cs/>
              </w:rPr>
            </w:pPr>
            <w:r w:rsidRPr="00B7684B">
              <w:rPr>
                <w:rFonts w:eastAsia="Times New Roman" w:cs="Angsana New"/>
                <w:b/>
                <w:bCs/>
                <w:sz w:val="22"/>
                <w:szCs w:val="22"/>
              </w:rPr>
              <w:t>At 31 December 2023</w:t>
            </w:r>
          </w:p>
        </w:tc>
        <w:tc>
          <w:tcPr>
            <w:tcW w:w="1264" w:type="dxa"/>
            <w:shd w:val="clear" w:color="auto" w:fill="auto"/>
          </w:tcPr>
          <w:p w:rsidR="00654D6A" w:rsidRPr="00B7684B" w:rsidRDefault="00D83FF5" w:rsidP="000C0750">
            <w:pPr>
              <w:tabs>
                <w:tab w:val="decimal" w:pos="996"/>
              </w:tabs>
              <w:spacing w:line="240" w:lineRule="atLeast"/>
              <w:ind w:left="-108" w:right="157"/>
              <w:rPr>
                <w:rFonts w:cs="Times New Roman"/>
                <w:b/>
                <w:bCs/>
                <w:sz w:val="22"/>
                <w:szCs w:val="22"/>
              </w:rPr>
            </w:pPr>
            <w:r w:rsidRPr="00B7684B">
              <w:rPr>
                <w:rFonts w:cs="Times New Roman"/>
                <w:b/>
                <w:bCs/>
                <w:sz w:val="22"/>
                <w:szCs w:val="22"/>
              </w:rPr>
              <w:t>451,161</w:t>
            </w:r>
          </w:p>
        </w:tc>
        <w:tc>
          <w:tcPr>
            <w:tcW w:w="236" w:type="dxa"/>
          </w:tcPr>
          <w:p w:rsidR="00654D6A" w:rsidRPr="00B7684B" w:rsidRDefault="00654D6A" w:rsidP="009E4A5B">
            <w:pPr>
              <w:tabs>
                <w:tab w:val="decimal" w:pos="996"/>
                <w:tab w:val="decimal" w:pos="1101"/>
              </w:tabs>
              <w:spacing w:line="240" w:lineRule="atLeast"/>
              <w:ind w:left="-108" w:right="157"/>
              <w:rPr>
                <w:rFonts w:cs="Times New Roman"/>
                <w:b/>
                <w:bCs/>
                <w:sz w:val="22"/>
                <w:szCs w:val="22"/>
              </w:rPr>
            </w:pPr>
          </w:p>
        </w:tc>
        <w:tc>
          <w:tcPr>
            <w:tcW w:w="1342" w:type="dxa"/>
            <w:shd w:val="clear" w:color="auto" w:fill="auto"/>
          </w:tcPr>
          <w:p w:rsidR="00654D6A" w:rsidRPr="00B7684B" w:rsidRDefault="00D83FF5" w:rsidP="00FD26F1">
            <w:pPr>
              <w:tabs>
                <w:tab w:val="decimal" w:pos="1098"/>
              </w:tabs>
              <w:spacing w:line="240" w:lineRule="atLeast"/>
              <w:ind w:left="-108" w:right="157"/>
              <w:rPr>
                <w:rFonts w:cs="Times New Roman"/>
                <w:b/>
                <w:bCs/>
                <w:sz w:val="22"/>
                <w:szCs w:val="22"/>
              </w:rPr>
            </w:pPr>
            <w:r w:rsidRPr="00B7684B">
              <w:rPr>
                <w:rFonts w:cs="Times New Roman"/>
                <w:b/>
                <w:bCs/>
                <w:sz w:val="22"/>
                <w:szCs w:val="22"/>
              </w:rPr>
              <w:t>991,07</w:t>
            </w:r>
            <w:r w:rsidR="00FD26F1" w:rsidRPr="00B7684B">
              <w:rPr>
                <w:rFonts w:cs="Times New Roman"/>
                <w:b/>
                <w:bCs/>
                <w:sz w:val="22"/>
                <w:szCs w:val="22"/>
              </w:rPr>
              <w:t>0</w:t>
            </w:r>
          </w:p>
        </w:tc>
        <w:tc>
          <w:tcPr>
            <w:tcW w:w="255" w:type="dxa"/>
          </w:tcPr>
          <w:p w:rsidR="00654D6A" w:rsidRPr="00B7684B" w:rsidRDefault="00654D6A" w:rsidP="009E4A5B">
            <w:pPr>
              <w:tabs>
                <w:tab w:val="decimal" w:pos="996"/>
                <w:tab w:val="decimal" w:pos="1098"/>
              </w:tabs>
              <w:spacing w:line="240" w:lineRule="atLeast"/>
              <w:ind w:left="-108" w:right="157"/>
              <w:rPr>
                <w:rFonts w:cs="Times New Roman"/>
                <w:b/>
                <w:bCs/>
                <w:sz w:val="22"/>
                <w:szCs w:val="22"/>
              </w:rPr>
            </w:pPr>
          </w:p>
        </w:tc>
        <w:tc>
          <w:tcPr>
            <w:tcW w:w="1229" w:type="dxa"/>
          </w:tcPr>
          <w:p w:rsidR="00654D6A" w:rsidRPr="00B7684B" w:rsidRDefault="00D83FF5" w:rsidP="00FD26F1">
            <w:pPr>
              <w:tabs>
                <w:tab w:val="decimal" w:pos="1098"/>
              </w:tabs>
              <w:spacing w:line="240" w:lineRule="atLeast"/>
              <w:ind w:left="-108" w:right="157"/>
              <w:rPr>
                <w:rFonts w:cs="Times New Roman"/>
                <w:b/>
                <w:bCs/>
                <w:sz w:val="22"/>
                <w:szCs w:val="22"/>
              </w:rPr>
            </w:pPr>
            <w:r w:rsidRPr="00B7684B">
              <w:rPr>
                <w:rFonts w:cs="Times New Roman"/>
                <w:b/>
                <w:bCs/>
                <w:sz w:val="22"/>
                <w:szCs w:val="22"/>
              </w:rPr>
              <w:t>2,089,6</w:t>
            </w:r>
            <w:r w:rsidR="00FD26F1" w:rsidRPr="00B7684B">
              <w:rPr>
                <w:rFonts w:cs="Times New Roman"/>
                <w:b/>
                <w:bCs/>
                <w:sz w:val="22"/>
                <w:szCs w:val="22"/>
              </w:rPr>
              <w:t>90</w:t>
            </w:r>
          </w:p>
        </w:tc>
        <w:tc>
          <w:tcPr>
            <w:tcW w:w="267" w:type="dxa"/>
          </w:tcPr>
          <w:p w:rsidR="00654D6A" w:rsidRPr="00B7684B" w:rsidRDefault="00654D6A" w:rsidP="009E4A5B">
            <w:pPr>
              <w:tabs>
                <w:tab w:val="decimal" w:pos="996"/>
                <w:tab w:val="decimal" w:pos="1098"/>
              </w:tabs>
              <w:spacing w:line="240" w:lineRule="atLeast"/>
              <w:ind w:left="-108" w:right="157"/>
              <w:rPr>
                <w:rFonts w:cs="Times New Roman"/>
                <w:b/>
                <w:bCs/>
                <w:sz w:val="22"/>
                <w:szCs w:val="22"/>
              </w:rPr>
            </w:pPr>
          </w:p>
        </w:tc>
        <w:tc>
          <w:tcPr>
            <w:tcW w:w="1286" w:type="dxa"/>
          </w:tcPr>
          <w:p w:rsidR="00654D6A" w:rsidRPr="00B7684B" w:rsidRDefault="00D83FF5" w:rsidP="000C0750">
            <w:pPr>
              <w:tabs>
                <w:tab w:val="decimal" w:pos="1098"/>
              </w:tabs>
              <w:spacing w:line="240" w:lineRule="atLeast"/>
              <w:ind w:left="-108" w:right="157"/>
              <w:rPr>
                <w:rFonts w:cs="Times New Roman"/>
                <w:b/>
                <w:bCs/>
                <w:sz w:val="22"/>
                <w:szCs w:val="22"/>
              </w:rPr>
            </w:pPr>
            <w:r w:rsidRPr="00B7684B">
              <w:rPr>
                <w:rFonts w:cs="Times New Roman"/>
                <w:b/>
                <w:bCs/>
                <w:sz w:val="22"/>
                <w:szCs w:val="22"/>
              </w:rPr>
              <w:t>3,531,921</w:t>
            </w:r>
          </w:p>
        </w:tc>
      </w:tr>
    </w:tbl>
    <w:p w:rsidR="00551ADE" w:rsidRPr="00B7684B" w:rsidRDefault="00551ADE" w:rsidP="009E4A5B">
      <w:pPr>
        <w:tabs>
          <w:tab w:val="left" w:pos="540"/>
        </w:tabs>
        <w:spacing w:line="240" w:lineRule="atLeast"/>
        <w:ind w:left="544"/>
        <w:jc w:val="thaiDistribute"/>
        <w:rPr>
          <w:rFonts w:cs="Times New Roman"/>
          <w:sz w:val="22"/>
          <w:szCs w:val="22"/>
        </w:rPr>
      </w:pPr>
    </w:p>
    <w:p w:rsidR="00986F22" w:rsidRPr="00B7684B" w:rsidRDefault="00986F22" w:rsidP="009E4A5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Times New Roman" w:hAnsi="Times New Roman" w:cs="Times New Roman"/>
          <w:sz w:val="22"/>
          <w:szCs w:val="22"/>
        </w:rPr>
      </w:pPr>
      <w:r w:rsidRPr="00B7684B">
        <w:rPr>
          <w:rFonts w:ascii="Times New Roman" w:hAnsi="Times New Roman" w:cs="Times New Roman"/>
          <w:sz w:val="22"/>
          <w:szCs w:val="22"/>
        </w:rPr>
        <w:t>Depreciation was included in:</w:t>
      </w:r>
    </w:p>
    <w:p w:rsidR="00986F22" w:rsidRPr="00B7684B" w:rsidRDefault="00986F22" w:rsidP="009E4A5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Times New Roman" w:hAnsi="Times New Roman" w:cs="Times New Roman"/>
          <w:sz w:val="22"/>
          <w:szCs w:val="22"/>
        </w:rPr>
      </w:pPr>
    </w:p>
    <w:tbl>
      <w:tblPr>
        <w:tblW w:w="9796" w:type="dxa"/>
        <w:tblInd w:w="18" w:type="dxa"/>
        <w:tblLayout w:type="fixed"/>
        <w:tblLook w:val="01E0"/>
      </w:tblPr>
      <w:tblGrid>
        <w:gridCol w:w="4122"/>
        <w:gridCol w:w="1213"/>
        <w:gridCol w:w="236"/>
        <w:gridCol w:w="1210"/>
        <w:gridCol w:w="236"/>
        <w:gridCol w:w="1324"/>
        <w:gridCol w:w="236"/>
        <w:gridCol w:w="1219"/>
      </w:tblGrid>
      <w:tr w:rsidR="00986F22" w:rsidRPr="00B7684B" w:rsidTr="008F5028">
        <w:tc>
          <w:tcPr>
            <w:tcW w:w="4122" w:type="dxa"/>
          </w:tcPr>
          <w:p w:rsidR="00986F22" w:rsidRPr="00B7684B" w:rsidRDefault="00986F22" w:rsidP="009E4A5B">
            <w:pPr>
              <w:spacing w:line="240" w:lineRule="atLeast"/>
              <w:ind w:left="522" w:right="-162"/>
              <w:rPr>
                <w:rFonts w:cs="Times New Roman"/>
                <w:sz w:val="22"/>
                <w:szCs w:val="22"/>
              </w:rPr>
            </w:pPr>
          </w:p>
        </w:tc>
        <w:tc>
          <w:tcPr>
            <w:tcW w:w="2659" w:type="dxa"/>
            <w:gridSpan w:val="3"/>
          </w:tcPr>
          <w:p w:rsidR="00986F22" w:rsidRPr="00B7684B" w:rsidRDefault="00986F22" w:rsidP="009E4A5B">
            <w:pPr>
              <w:spacing w:line="240" w:lineRule="atLeast"/>
              <w:ind w:left="-54" w:right="-96"/>
              <w:jc w:val="center"/>
              <w:rPr>
                <w:rFonts w:cs="Times New Roman"/>
                <w:b/>
                <w:bCs/>
                <w:sz w:val="22"/>
                <w:szCs w:val="22"/>
              </w:rPr>
            </w:pPr>
          </w:p>
        </w:tc>
        <w:tc>
          <w:tcPr>
            <w:tcW w:w="236" w:type="dxa"/>
          </w:tcPr>
          <w:p w:rsidR="00986F22" w:rsidRPr="00B7684B" w:rsidRDefault="00986F22" w:rsidP="009E4A5B">
            <w:pPr>
              <w:spacing w:line="240" w:lineRule="atLeast"/>
              <w:ind w:left="-54" w:right="-96"/>
              <w:jc w:val="center"/>
              <w:rPr>
                <w:rFonts w:cs="Times New Roman"/>
                <w:b/>
                <w:bCs/>
                <w:sz w:val="22"/>
                <w:szCs w:val="22"/>
              </w:rPr>
            </w:pPr>
          </w:p>
        </w:tc>
        <w:tc>
          <w:tcPr>
            <w:tcW w:w="2779" w:type="dxa"/>
            <w:gridSpan w:val="3"/>
          </w:tcPr>
          <w:p w:rsidR="00986F22" w:rsidRPr="00B7684B" w:rsidRDefault="00986F22" w:rsidP="009E4A5B">
            <w:pPr>
              <w:spacing w:line="240" w:lineRule="atLeast"/>
              <w:ind w:left="-54" w:right="-96"/>
              <w:jc w:val="center"/>
              <w:rPr>
                <w:rFonts w:cs="Times New Roman"/>
                <w:b/>
                <w:bCs/>
                <w:sz w:val="22"/>
                <w:szCs w:val="22"/>
              </w:rPr>
            </w:pPr>
            <w:r w:rsidRPr="00B7684B">
              <w:rPr>
                <w:b/>
                <w:bCs/>
                <w:sz w:val="22"/>
                <w:szCs w:val="22"/>
              </w:rPr>
              <w:t>Consolidated and Separate financial statements</w:t>
            </w:r>
          </w:p>
        </w:tc>
      </w:tr>
      <w:tr w:rsidR="00986F22" w:rsidRPr="00B7684B" w:rsidTr="008F5028">
        <w:tc>
          <w:tcPr>
            <w:tcW w:w="4122" w:type="dxa"/>
          </w:tcPr>
          <w:p w:rsidR="00986F22" w:rsidRPr="00B7684B" w:rsidRDefault="00986F22" w:rsidP="009E4A5B">
            <w:pPr>
              <w:spacing w:line="240" w:lineRule="atLeast"/>
              <w:ind w:left="522" w:right="-162"/>
              <w:rPr>
                <w:rFonts w:cs="Times New Roman"/>
                <w:sz w:val="22"/>
                <w:szCs w:val="22"/>
              </w:rPr>
            </w:pPr>
          </w:p>
        </w:tc>
        <w:tc>
          <w:tcPr>
            <w:tcW w:w="1213" w:type="dxa"/>
          </w:tcPr>
          <w:p w:rsidR="00986F22" w:rsidRPr="00B7684B" w:rsidRDefault="00986F22" w:rsidP="009E4A5B">
            <w:pPr>
              <w:spacing w:line="240" w:lineRule="atLeast"/>
              <w:ind w:left="-54" w:right="-96"/>
              <w:jc w:val="center"/>
              <w:rPr>
                <w:rFonts w:cs="Times New Roman"/>
                <w:sz w:val="22"/>
                <w:szCs w:val="22"/>
              </w:rPr>
            </w:pPr>
          </w:p>
        </w:tc>
        <w:tc>
          <w:tcPr>
            <w:tcW w:w="236" w:type="dxa"/>
          </w:tcPr>
          <w:p w:rsidR="00986F22" w:rsidRPr="00B7684B" w:rsidRDefault="00986F22" w:rsidP="009E4A5B">
            <w:pPr>
              <w:spacing w:line="240" w:lineRule="atLeast"/>
              <w:ind w:left="-54" w:right="-96"/>
              <w:jc w:val="center"/>
              <w:rPr>
                <w:rFonts w:cs="Times New Roman"/>
                <w:sz w:val="22"/>
                <w:szCs w:val="22"/>
              </w:rPr>
            </w:pPr>
          </w:p>
        </w:tc>
        <w:tc>
          <w:tcPr>
            <w:tcW w:w="1210" w:type="dxa"/>
          </w:tcPr>
          <w:p w:rsidR="00986F22" w:rsidRPr="00B7684B" w:rsidRDefault="00986F22" w:rsidP="009E4A5B">
            <w:pPr>
              <w:spacing w:line="240" w:lineRule="atLeast"/>
              <w:ind w:left="-54" w:right="-96"/>
              <w:jc w:val="center"/>
              <w:rPr>
                <w:rFonts w:cs="Times New Roman"/>
                <w:sz w:val="22"/>
                <w:szCs w:val="22"/>
              </w:rPr>
            </w:pPr>
          </w:p>
        </w:tc>
        <w:tc>
          <w:tcPr>
            <w:tcW w:w="236" w:type="dxa"/>
          </w:tcPr>
          <w:p w:rsidR="00986F22" w:rsidRPr="00B7684B" w:rsidRDefault="00986F22" w:rsidP="009E4A5B">
            <w:pPr>
              <w:spacing w:line="240" w:lineRule="atLeast"/>
              <w:ind w:left="-54" w:right="-96"/>
              <w:jc w:val="center"/>
              <w:rPr>
                <w:rFonts w:cs="Times New Roman"/>
                <w:sz w:val="22"/>
                <w:szCs w:val="22"/>
              </w:rPr>
            </w:pPr>
          </w:p>
        </w:tc>
        <w:tc>
          <w:tcPr>
            <w:tcW w:w="1324" w:type="dxa"/>
          </w:tcPr>
          <w:p w:rsidR="00986F22" w:rsidRPr="00B7684B" w:rsidRDefault="00986F22" w:rsidP="00F6623D">
            <w:pPr>
              <w:spacing w:line="240" w:lineRule="atLeast"/>
              <w:ind w:left="-54" w:right="-96"/>
              <w:jc w:val="center"/>
              <w:rPr>
                <w:rFonts w:cs="Times New Roman"/>
                <w:sz w:val="22"/>
                <w:szCs w:val="22"/>
              </w:rPr>
            </w:pPr>
            <w:r w:rsidRPr="00B7684B">
              <w:rPr>
                <w:rFonts w:cs="Times New Roman"/>
                <w:sz w:val="22"/>
                <w:szCs w:val="22"/>
              </w:rPr>
              <w:t>20</w:t>
            </w:r>
            <w:r w:rsidR="0013474F" w:rsidRPr="00B7684B">
              <w:rPr>
                <w:rFonts w:cs="Times New Roman"/>
                <w:sz w:val="22"/>
                <w:szCs w:val="22"/>
              </w:rPr>
              <w:t>2</w:t>
            </w:r>
            <w:r w:rsidR="00654D6A" w:rsidRPr="00B7684B">
              <w:rPr>
                <w:rFonts w:cs="Times New Roman"/>
                <w:sz w:val="22"/>
                <w:szCs w:val="22"/>
              </w:rPr>
              <w:t>3</w:t>
            </w:r>
          </w:p>
        </w:tc>
        <w:tc>
          <w:tcPr>
            <w:tcW w:w="236" w:type="dxa"/>
          </w:tcPr>
          <w:p w:rsidR="00986F22" w:rsidRPr="00B7684B" w:rsidRDefault="00986F22" w:rsidP="009E4A5B">
            <w:pPr>
              <w:spacing w:line="240" w:lineRule="atLeast"/>
              <w:ind w:left="-54" w:right="-96"/>
              <w:jc w:val="center"/>
              <w:rPr>
                <w:rFonts w:cs="Times New Roman"/>
                <w:sz w:val="22"/>
                <w:szCs w:val="22"/>
              </w:rPr>
            </w:pPr>
          </w:p>
        </w:tc>
        <w:tc>
          <w:tcPr>
            <w:tcW w:w="1219" w:type="dxa"/>
          </w:tcPr>
          <w:p w:rsidR="00986F22" w:rsidRPr="00B7684B" w:rsidRDefault="00986F22" w:rsidP="00F6623D">
            <w:pPr>
              <w:spacing w:line="240" w:lineRule="atLeast"/>
              <w:ind w:left="-54" w:right="-96"/>
              <w:jc w:val="center"/>
              <w:rPr>
                <w:rFonts w:cs="Times New Roman"/>
                <w:sz w:val="22"/>
                <w:szCs w:val="22"/>
              </w:rPr>
            </w:pPr>
            <w:r w:rsidRPr="00B7684B">
              <w:rPr>
                <w:rFonts w:cs="Times New Roman"/>
                <w:sz w:val="22"/>
                <w:szCs w:val="22"/>
              </w:rPr>
              <w:t>20</w:t>
            </w:r>
            <w:r w:rsidR="00237F95" w:rsidRPr="00B7684B">
              <w:rPr>
                <w:rFonts w:cs="Times New Roman"/>
                <w:sz w:val="22"/>
                <w:szCs w:val="22"/>
              </w:rPr>
              <w:t>2</w:t>
            </w:r>
            <w:r w:rsidR="00654D6A" w:rsidRPr="00B7684B">
              <w:rPr>
                <w:rFonts w:cs="Times New Roman"/>
                <w:sz w:val="22"/>
                <w:szCs w:val="22"/>
              </w:rPr>
              <w:t>2</w:t>
            </w:r>
          </w:p>
        </w:tc>
      </w:tr>
      <w:tr w:rsidR="00CF7D00" w:rsidRPr="00B7684B" w:rsidTr="008F5028">
        <w:tc>
          <w:tcPr>
            <w:tcW w:w="4122" w:type="dxa"/>
          </w:tcPr>
          <w:p w:rsidR="00CF7D00" w:rsidRPr="00B7684B" w:rsidRDefault="00CF7D00" w:rsidP="009E4A5B">
            <w:pPr>
              <w:spacing w:line="240" w:lineRule="atLeast"/>
              <w:ind w:left="522" w:right="-162"/>
              <w:rPr>
                <w:rFonts w:cs="Times New Roman"/>
                <w:sz w:val="22"/>
                <w:szCs w:val="22"/>
              </w:rPr>
            </w:pPr>
          </w:p>
        </w:tc>
        <w:tc>
          <w:tcPr>
            <w:tcW w:w="1213" w:type="dxa"/>
          </w:tcPr>
          <w:p w:rsidR="00CF7D00" w:rsidRPr="00B7684B" w:rsidRDefault="00CF7D00" w:rsidP="009E4A5B">
            <w:pPr>
              <w:spacing w:line="240" w:lineRule="atLeast"/>
              <w:ind w:left="-54" w:right="-96"/>
              <w:jc w:val="center"/>
              <w:rPr>
                <w:rFonts w:cs="Times New Roman"/>
                <w:sz w:val="22"/>
                <w:szCs w:val="22"/>
              </w:rPr>
            </w:pPr>
          </w:p>
        </w:tc>
        <w:tc>
          <w:tcPr>
            <w:tcW w:w="236" w:type="dxa"/>
          </w:tcPr>
          <w:p w:rsidR="00CF7D00" w:rsidRPr="00B7684B" w:rsidRDefault="00CF7D00" w:rsidP="009E4A5B">
            <w:pPr>
              <w:spacing w:line="240" w:lineRule="atLeast"/>
              <w:ind w:left="-54" w:right="-96"/>
              <w:jc w:val="center"/>
              <w:rPr>
                <w:rFonts w:cs="Times New Roman"/>
                <w:sz w:val="22"/>
                <w:szCs w:val="22"/>
              </w:rPr>
            </w:pPr>
          </w:p>
        </w:tc>
        <w:tc>
          <w:tcPr>
            <w:tcW w:w="1210" w:type="dxa"/>
          </w:tcPr>
          <w:p w:rsidR="00CF7D00" w:rsidRPr="00B7684B" w:rsidRDefault="00CF7D00" w:rsidP="009E4A5B">
            <w:pPr>
              <w:spacing w:line="240" w:lineRule="atLeast"/>
              <w:ind w:left="-54" w:right="-96"/>
              <w:jc w:val="center"/>
              <w:rPr>
                <w:rFonts w:cs="Times New Roman"/>
                <w:sz w:val="22"/>
                <w:szCs w:val="22"/>
              </w:rPr>
            </w:pPr>
          </w:p>
        </w:tc>
        <w:tc>
          <w:tcPr>
            <w:tcW w:w="236" w:type="dxa"/>
          </w:tcPr>
          <w:p w:rsidR="00CF7D00" w:rsidRPr="00B7684B" w:rsidRDefault="00CF7D00" w:rsidP="009E4A5B">
            <w:pPr>
              <w:spacing w:line="240" w:lineRule="atLeast"/>
              <w:ind w:left="-54" w:right="-96"/>
              <w:jc w:val="center"/>
              <w:rPr>
                <w:rFonts w:cs="Times New Roman"/>
                <w:sz w:val="22"/>
                <w:szCs w:val="22"/>
              </w:rPr>
            </w:pPr>
          </w:p>
        </w:tc>
        <w:tc>
          <w:tcPr>
            <w:tcW w:w="2779" w:type="dxa"/>
            <w:gridSpan w:val="3"/>
          </w:tcPr>
          <w:p w:rsidR="00CF7D00" w:rsidRPr="00B7684B" w:rsidRDefault="00CF7D00" w:rsidP="009E4A5B">
            <w:pPr>
              <w:spacing w:line="240" w:lineRule="atLeast"/>
              <w:ind w:left="-54" w:right="-96"/>
              <w:jc w:val="center"/>
              <w:rPr>
                <w:rFonts w:cs="Times New Roman"/>
                <w:sz w:val="22"/>
                <w:szCs w:val="22"/>
              </w:rPr>
            </w:pPr>
            <w:r w:rsidRPr="00B7684B">
              <w:rPr>
                <w:rFonts w:eastAsia="Times New Roman" w:cs="Times New Roman"/>
                <w:i/>
                <w:iCs/>
                <w:sz w:val="22"/>
                <w:szCs w:val="22"/>
              </w:rPr>
              <w:t>(in Baht)</w:t>
            </w:r>
          </w:p>
        </w:tc>
      </w:tr>
      <w:tr w:rsidR="00654D6A" w:rsidRPr="00B7684B" w:rsidTr="008F5028">
        <w:tc>
          <w:tcPr>
            <w:tcW w:w="4122" w:type="dxa"/>
          </w:tcPr>
          <w:p w:rsidR="00654D6A" w:rsidRPr="00B7684B" w:rsidRDefault="00654D6A" w:rsidP="009E4A5B">
            <w:pPr>
              <w:spacing w:line="240" w:lineRule="atLeast"/>
              <w:ind w:left="522"/>
              <w:rPr>
                <w:rFonts w:cs="Times New Roman"/>
                <w:b/>
                <w:bCs/>
                <w:sz w:val="22"/>
                <w:szCs w:val="22"/>
                <w:cs/>
              </w:rPr>
            </w:pPr>
            <w:r w:rsidRPr="00B7684B">
              <w:rPr>
                <w:rFonts w:cs="Times New Roman"/>
                <w:sz w:val="22"/>
                <w:szCs w:val="22"/>
              </w:rPr>
              <w:t>Cost of sales and rendering of service</w:t>
            </w:r>
          </w:p>
        </w:tc>
        <w:tc>
          <w:tcPr>
            <w:tcW w:w="1213" w:type="dxa"/>
            <w:shd w:val="clear" w:color="auto" w:fill="auto"/>
          </w:tcPr>
          <w:p w:rsidR="00654D6A" w:rsidRPr="00B7684B" w:rsidRDefault="00654D6A" w:rsidP="009E4A5B">
            <w:pPr>
              <w:tabs>
                <w:tab w:val="decimal" w:pos="892"/>
              </w:tabs>
              <w:spacing w:line="240" w:lineRule="atLeast"/>
              <w:ind w:left="-74" w:right="0"/>
              <w:jc w:val="right"/>
              <w:rPr>
                <w:rFonts w:cs="Times New Roman"/>
                <w:sz w:val="22"/>
                <w:szCs w:val="22"/>
              </w:rPr>
            </w:pPr>
          </w:p>
        </w:tc>
        <w:tc>
          <w:tcPr>
            <w:tcW w:w="236" w:type="dxa"/>
            <w:shd w:val="clear" w:color="auto" w:fill="auto"/>
          </w:tcPr>
          <w:p w:rsidR="00654D6A" w:rsidRPr="00B7684B" w:rsidRDefault="00654D6A" w:rsidP="009E4A5B">
            <w:pPr>
              <w:tabs>
                <w:tab w:val="decimal" w:pos="973"/>
              </w:tabs>
              <w:spacing w:line="240" w:lineRule="atLeast"/>
              <w:ind w:right="-96"/>
              <w:rPr>
                <w:rFonts w:cs="Times New Roman"/>
                <w:sz w:val="22"/>
                <w:szCs w:val="22"/>
              </w:rPr>
            </w:pPr>
          </w:p>
        </w:tc>
        <w:tc>
          <w:tcPr>
            <w:tcW w:w="1210" w:type="dxa"/>
            <w:shd w:val="clear" w:color="auto" w:fill="auto"/>
          </w:tcPr>
          <w:p w:rsidR="00654D6A" w:rsidRPr="00B7684B" w:rsidRDefault="00654D6A" w:rsidP="009E4A5B">
            <w:pPr>
              <w:tabs>
                <w:tab w:val="decimal" w:pos="892"/>
              </w:tabs>
              <w:spacing w:line="240" w:lineRule="atLeast"/>
              <w:ind w:left="-74" w:right="0"/>
              <w:jc w:val="right"/>
              <w:rPr>
                <w:rFonts w:cs="Times New Roman"/>
                <w:sz w:val="22"/>
                <w:szCs w:val="22"/>
              </w:rPr>
            </w:pPr>
          </w:p>
        </w:tc>
        <w:tc>
          <w:tcPr>
            <w:tcW w:w="236" w:type="dxa"/>
            <w:shd w:val="clear" w:color="auto" w:fill="auto"/>
          </w:tcPr>
          <w:p w:rsidR="00654D6A" w:rsidRPr="00B7684B" w:rsidRDefault="00654D6A" w:rsidP="009E4A5B">
            <w:pPr>
              <w:tabs>
                <w:tab w:val="decimal" w:pos="973"/>
              </w:tabs>
              <w:spacing w:line="240" w:lineRule="atLeast"/>
              <w:ind w:right="-96"/>
              <w:rPr>
                <w:rFonts w:cs="Times New Roman"/>
                <w:sz w:val="22"/>
                <w:szCs w:val="22"/>
              </w:rPr>
            </w:pPr>
          </w:p>
        </w:tc>
        <w:tc>
          <w:tcPr>
            <w:tcW w:w="1324" w:type="dxa"/>
            <w:shd w:val="clear" w:color="auto" w:fill="auto"/>
          </w:tcPr>
          <w:p w:rsidR="00654D6A" w:rsidRPr="00B7684B" w:rsidRDefault="00D83FF5" w:rsidP="00F6623D">
            <w:pPr>
              <w:tabs>
                <w:tab w:val="decimal" w:pos="892"/>
              </w:tabs>
              <w:spacing w:line="240" w:lineRule="atLeast"/>
              <w:ind w:left="-74" w:right="0"/>
              <w:jc w:val="right"/>
              <w:rPr>
                <w:rFonts w:cs="Times New Roman"/>
                <w:sz w:val="22"/>
                <w:szCs w:val="22"/>
              </w:rPr>
            </w:pPr>
            <w:r w:rsidRPr="00B7684B">
              <w:rPr>
                <w:rFonts w:cs="Times New Roman"/>
                <w:sz w:val="22"/>
                <w:szCs w:val="22"/>
              </w:rPr>
              <w:t>354,280</w:t>
            </w:r>
          </w:p>
        </w:tc>
        <w:tc>
          <w:tcPr>
            <w:tcW w:w="236" w:type="dxa"/>
          </w:tcPr>
          <w:p w:rsidR="00654D6A" w:rsidRPr="00B7684B" w:rsidRDefault="00654D6A" w:rsidP="009E4A5B">
            <w:pPr>
              <w:tabs>
                <w:tab w:val="decimal" w:pos="973"/>
              </w:tabs>
              <w:spacing w:line="240" w:lineRule="atLeast"/>
              <w:ind w:right="-96"/>
              <w:rPr>
                <w:rFonts w:cs="Times New Roman"/>
                <w:sz w:val="22"/>
                <w:szCs w:val="22"/>
              </w:rPr>
            </w:pPr>
          </w:p>
        </w:tc>
        <w:tc>
          <w:tcPr>
            <w:tcW w:w="1219" w:type="dxa"/>
          </w:tcPr>
          <w:p w:rsidR="00654D6A" w:rsidRPr="00B7684B" w:rsidRDefault="00654D6A" w:rsidP="00B55BD9">
            <w:pPr>
              <w:tabs>
                <w:tab w:val="decimal" w:pos="892"/>
              </w:tabs>
              <w:spacing w:line="240" w:lineRule="atLeast"/>
              <w:ind w:left="-74" w:right="0"/>
              <w:jc w:val="right"/>
              <w:rPr>
                <w:rFonts w:cs="Times New Roman"/>
                <w:sz w:val="22"/>
                <w:szCs w:val="22"/>
              </w:rPr>
            </w:pPr>
            <w:r w:rsidRPr="00B7684B">
              <w:rPr>
                <w:rFonts w:cs="Times New Roman"/>
                <w:sz w:val="22"/>
                <w:szCs w:val="22"/>
              </w:rPr>
              <w:t>260,034</w:t>
            </w:r>
          </w:p>
        </w:tc>
      </w:tr>
      <w:tr w:rsidR="00654D6A" w:rsidRPr="00B7684B" w:rsidTr="008F5028">
        <w:tc>
          <w:tcPr>
            <w:tcW w:w="4122" w:type="dxa"/>
          </w:tcPr>
          <w:p w:rsidR="00654D6A" w:rsidRPr="00B7684B" w:rsidRDefault="00654D6A" w:rsidP="009E4A5B">
            <w:pPr>
              <w:spacing w:line="240" w:lineRule="atLeast"/>
              <w:ind w:left="522" w:right="-108"/>
              <w:rPr>
                <w:rFonts w:cs="Times New Roman"/>
                <w:sz w:val="22"/>
                <w:szCs w:val="22"/>
                <w:cs/>
              </w:rPr>
            </w:pPr>
            <w:r w:rsidRPr="00B7684B">
              <w:rPr>
                <w:rFonts w:cs="Times New Roman"/>
                <w:sz w:val="22"/>
                <w:szCs w:val="22"/>
              </w:rPr>
              <w:t>Administrative expenses</w:t>
            </w:r>
          </w:p>
        </w:tc>
        <w:tc>
          <w:tcPr>
            <w:tcW w:w="1213" w:type="dxa"/>
            <w:shd w:val="clear" w:color="auto" w:fill="auto"/>
          </w:tcPr>
          <w:p w:rsidR="00654D6A" w:rsidRPr="00B7684B" w:rsidRDefault="00654D6A" w:rsidP="009E4A5B">
            <w:pPr>
              <w:tabs>
                <w:tab w:val="decimal" w:pos="892"/>
              </w:tabs>
              <w:spacing w:line="240" w:lineRule="atLeast"/>
              <w:ind w:left="-74" w:right="0"/>
              <w:jc w:val="right"/>
              <w:rPr>
                <w:rFonts w:cs="Times New Roman"/>
                <w:sz w:val="22"/>
                <w:szCs w:val="22"/>
              </w:rPr>
            </w:pPr>
          </w:p>
        </w:tc>
        <w:tc>
          <w:tcPr>
            <w:tcW w:w="236" w:type="dxa"/>
            <w:shd w:val="clear" w:color="auto" w:fill="auto"/>
          </w:tcPr>
          <w:p w:rsidR="00654D6A" w:rsidRPr="00B7684B" w:rsidRDefault="00654D6A" w:rsidP="009E4A5B">
            <w:pPr>
              <w:tabs>
                <w:tab w:val="decimal" w:pos="973"/>
              </w:tabs>
              <w:spacing w:line="240" w:lineRule="atLeast"/>
              <w:ind w:right="-96"/>
              <w:rPr>
                <w:rFonts w:cs="Times New Roman"/>
                <w:sz w:val="22"/>
                <w:szCs w:val="22"/>
              </w:rPr>
            </w:pPr>
          </w:p>
        </w:tc>
        <w:tc>
          <w:tcPr>
            <w:tcW w:w="1210" w:type="dxa"/>
            <w:shd w:val="clear" w:color="auto" w:fill="auto"/>
          </w:tcPr>
          <w:p w:rsidR="00654D6A" w:rsidRPr="00B7684B" w:rsidRDefault="00654D6A" w:rsidP="009E4A5B">
            <w:pPr>
              <w:tabs>
                <w:tab w:val="decimal" w:pos="892"/>
                <w:tab w:val="decimal" w:pos="1034"/>
              </w:tabs>
              <w:spacing w:line="240" w:lineRule="atLeast"/>
              <w:ind w:left="-74" w:right="0"/>
              <w:jc w:val="right"/>
              <w:rPr>
                <w:rFonts w:cs="Times New Roman"/>
                <w:sz w:val="22"/>
                <w:szCs w:val="22"/>
              </w:rPr>
            </w:pPr>
          </w:p>
        </w:tc>
        <w:tc>
          <w:tcPr>
            <w:tcW w:w="236" w:type="dxa"/>
            <w:shd w:val="clear" w:color="auto" w:fill="auto"/>
          </w:tcPr>
          <w:p w:rsidR="00654D6A" w:rsidRPr="00B7684B" w:rsidRDefault="00654D6A" w:rsidP="009E4A5B">
            <w:pPr>
              <w:tabs>
                <w:tab w:val="decimal" w:pos="973"/>
              </w:tabs>
              <w:spacing w:line="240" w:lineRule="atLeast"/>
              <w:ind w:right="-96"/>
              <w:rPr>
                <w:rFonts w:cs="Times New Roman"/>
                <w:sz w:val="22"/>
                <w:szCs w:val="22"/>
              </w:rPr>
            </w:pPr>
          </w:p>
        </w:tc>
        <w:tc>
          <w:tcPr>
            <w:tcW w:w="1324" w:type="dxa"/>
            <w:shd w:val="clear" w:color="auto" w:fill="auto"/>
          </w:tcPr>
          <w:p w:rsidR="00654D6A" w:rsidRPr="00B7684B" w:rsidRDefault="00D83FF5" w:rsidP="009E4A5B">
            <w:pPr>
              <w:tabs>
                <w:tab w:val="decimal" w:pos="892"/>
              </w:tabs>
              <w:spacing w:line="240" w:lineRule="atLeast"/>
              <w:ind w:left="-74" w:right="0"/>
              <w:jc w:val="right"/>
              <w:rPr>
                <w:rFonts w:cs="Times New Roman"/>
                <w:sz w:val="22"/>
                <w:szCs w:val="22"/>
              </w:rPr>
            </w:pPr>
            <w:r w:rsidRPr="00B7684B">
              <w:rPr>
                <w:rFonts w:cs="Times New Roman"/>
                <w:sz w:val="22"/>
                <w:szCs w:val="22"/>
              </w:rPr>
              <w:t>623,615</w:t>
            </w:r>
          </w:p>
        </w:tc>
        <w:tc>
          <w:tcPr>
            <w:tcW w:w="236" w:type="dxa"/>
          </w:tcPr>
          <w:p w:rsidR="00654D6A" w:rsidRPr="00B7684B" w:rsidRDefault="00654D6A" w:rsidP="009E4A5B">
            <w:pPr>
              <w:tabs>
                <w:tab w:val="decimal" w:pos="973"/>
              </w:tabs>
              <w:spacing w:line="240" w:lineRule="atLeast"/>
              <w:ind w:right="-96"/>
              <w:rPr>
                <w:rFonts w:cs="Times New Roman"/>
                <w:sz w:val="22"/>
                <w:szCs w:val="22"/>
              </w:rPr>
            </w:pPr>
          </w:p>
        </w:tc>
        <w:tc>
          <w:tcPr>
            <w:tcW w:w="1219" w:type="dxa"/>
          </w:tcPr>
          <w:p w:rsidR="00654D6A" w:rsidRPr="00B7684B" w:rsidRDefault="00654D6A" w:rsidP="00B55BD9">
            <w:pPr>
              <w:tabs>
                <w:tab w:val="decimal" w:pos="892"/>
              </w:tabs>
              <w:spacing w:line="240" w:lineRule="atLeast"/>
              <w:ind w:left="-74" w:right="0"/>
              <w:jc w:val="right"/>
              <w:rPr>
                <w:rFonts w:cs="Times New Roman"/>
                <w:sz w:val="22"/>
                <w:szCs w:val="22"/>
              </w:rPr>
            </w:pPr>
            <w:r w:rsidRPr="00B7684B">
              <w:rPr>
                <w:rFonts w:cs="Times New Roman"/>
                <w:sz w:val="22"/>
                <w:szCs w:val="22"/>
              </w:rPr>
              <w:t>623,615</w:t>
            </w:r>
          </w:p>
        </w:tc>
      </w:tr>
      <w:tr w:rsidR="00654D6A" w:rsidRPr="00B7684B" w:rsidTr="008F5028">
        <w:tc>
          <w:tcPr>
            <w:tcW w:w="4122" w:type="dxa"/>
          </w:tcPr>
          <w:p w:rsidR="00654D6A" w:rsidRPr="00B7684B" w:rsidRDefault="00654D6A" w:rsidP="009E4A5B">
            <w:pPr>
              <w:spacing w:line="240" w:lineRule="atLeast"/>
              <w:ind w:left="522" w:right="-162"/>
              <w:rPr>
                <w:rFonts w:cs="Times New Roman"/>
                <w:b/>
                <w:bCs/>
                <w:sz w:val="22"/>
                <w:szCs w:val="22"/>
                <w:cs/>
              </w:rPr>
            </w:pPr>
            <w:r w:rsidRPr="00B7684B">
              <w:rPr>
                <w:rFonts w:cs="Times New Roman"/>
                <w:b/>
                <w:bCs/>
                <w:sz w:val="22"/>
                <w:szCs w:val="22"/>
              </w:rPr>
              <w:t>Total</w:t>
            </w:r>
          </w:p>
        </w:tc>
        <w:tc>
          <w:tcPr>
            <w:tcW w:w="1213" w:type="dxa"/>
            <w:shd w:val="clear" w:color="auto" w:fill="auto"/>
          </w:tcPr>
          <w:p w:rsidR="00654D6A" w:rsidRPr="00B7684B" w:rsidRDefault="00654D6A" w:rsidP="009E4A5B">
            <w:pPr>
              <w:tabs>
                <w:tab w:val="decimal" w:pos="892"/>
              </w:tabs>
              <w:spacing w:line="240" w:lineRule="atLeast"/>
              <w:ind w:left="-74" w:right="0"/>
              <w:jc w:val="right"/>
              <w:rPr>
                <w:rFonts w:cs="Times New Roman"/>
                <w:b/>
                <w:bCs/>
                <w:sz w:val="22"/>
                <w:szCs w:val="22"/>
              </w:rPr>
            </w:pPr>
          </w:p>
        </w:tc>
        <w:tc>
          <w:tcPr>
            <w:tcW w:w="236" w:type="dxa"/>
            <w:shd w:val="clear" w:color="auto" w:fill="auto"/>
          </w:tcPr>
          <w:p w:rsidR="00654D6A" w:rsidRPr="00B7684B" w:rsidRDefault="00654D6A" w:rsidP="009E4A5B">
            <w:pPr>
              <w:tabs>
                <w:tab w:val="decimal" w:pos="973"/>
              </w:tabs>
              <w:spacing w:line="240" w:lineRule="atLeast"/>
              <w:ind w:right="-96"/>
              <w:rPr>
                <w:rFonts w:cs="Times New Roman"/>
                <w:b/>
                <w:bCs/>
                <w:sz w:val="22"/>
                <w:szCs w:val="22"/>
              </w:rPr>
            </w:pPr>
          </w:p>
        </w:tc>
        <w:tc>
          <w:tcPr>
            <w:tcW w:w="1210" w:type="dxa"/>
            <w:shd w:val="clear" w:color="auto" w:fill="auto"/>
          </w:tcPr>
          <w:p w:rsidR="00654D6A" w:rsidRPr="00B7684B" w:rsidRDefault="00654D6A" w:rsidP="009E4A5B">
            <w:pPr>
              <w:tabs>
                <w:tab w:val="decimal" w:pos="892"/>
              </w:tabs>
              <w:spacing w:line="240" w:lineRule="atLeast"/>
              <w:ind w:left="-74" w:right="0"/>
              <w:jc w:val="right"/>
              <w:rPr>
                <w:rFonts w:cs="Times New Roman"/>
                <w:b/>
                <w:bCs/>
                <w:sz w:val="22"/>
                <w:szCs w:val="22"/>
              </w:rPr>
            </w:pPr>
          </w:p>
        </w:tc>
        <w:tc>
          <w:tcPr>
            <w:tcW w:w="236" w:type="dxa"/>
            <w:shd w:val="clear" w:color="auto" w:fill="auto"/>
          </w:tcPr>
          <w:p w:rsidR="00654D6A" w:rsidRPr="00B7684B" w:rsidRDefault="00654D6A" w:rsidP="009E4A5B">
            <w:pPr>
              <w:tabs>
                <w:tab w:val="decimal" w:pos="973"/>
              </w:tabs>
              <w:spacing w:line="240" w:lineRule="atLeast"/>
              <w:ind w:right="-96"/>
              <w:rPr>
                <w:rFonts w:cs="Times New Roman"/>
                <w:b/>
                <w:bCs/>
                <w:sz w:val="22"/>
                <w:szCs w:val="22"/>
              </w:rPr>
            </w:pPr>
          </w:p>
        </w:tc>
        <w:tc>
          <w:tcPr>
            <w:tcW w:w="1324" w:type="dxa"/>
            <w:tcBorders>
              <w:top w:val="single" w:sz="4" w:space="0" w:color="auto"/>
              <w:bottom w:val="double" w:sz="4" w:space="0" w:color="auto"/>
            </w:tcBorders>
            <w:shd w:val="clear" w:color="auto" w:fill="auto"/>
          </w:tcPr>
          <w:p w:rsidR="00654D6A" w:rsidRPr="00B7684B" w:rsidRDefault="00D83FF5" w:rsidP="00F6623D">
            <w:pPr>
              <w:tabs>
                <w:tab w:val="decimal" w:pos="892"/>
              </w:tabs>
              <w:spacing w:line="240" w:lineRule="atLeast"/>
              <w:ind w:left="-74" w:right="0"/>
              <w:jc w:val="right"/>
              <w:rPr>
                <w:b/>
                <w:bCs/>
                <w:sz w:val="22"/>
                <w:szCs w:val="22"/>
              </w:rPr>
            </w:pPr>
            <w:r w:rsidRPr="00B7684B">
              <w:rPr>
                <w:b/>
                <w:bCs/>
                <w:sz w:val="22"/>
                <w:szCs w:val="22"/>
              </w:rPr>
              <w:t>977,895</w:t>
            </w:r>
          </w:p>
        </w:tc>
        <w:tc>
          <w:tcPr>
            <w:tcW w:w="236" w:type="dxa"/>
          </w:tcPr>
          <w:p w:rsidR="00654D6A" w:rsidRPr="00B7684B" w:rsidRDefault="00654D6A" w:rsidP="009E4A5B">
            <w:pPr>
              <w:tabs>
                <w:tab w:val="decimal" w:pos="973"/>
              </w:tabs>
              <w:spacing w:line="240" w:lineRule="atLeast"/>
              <w:ind w:right="-96"/>
              <w:rPr>
                <w:rFonts w:cs="Times New Roman"/>
                <w:b/>
                <w:bCs/>
                <w:sz w:val="22"/>
                <w:szCs w:val="22"/>
              </w:rPr>
            </w:pPr>
          </w:p>
        </w:tc>
        <w:tc>
          <w:tcPr>
            <w:tcW w:w="1219" w:type="dxa"/>
            <w:tcBorders>
              <w:top w:val="single" w:sz="4" w:space="0" w:color="auto"/>
              <w:bottom w:val="double" w:sz="4" w:space="0" w:color="auto"/>
            </w:tcBorders>
          </w:tcPr>
          <w:p w:rsidR="00654D6A" w:rsidRPr="00B7684B" w:rsidRDefault="00654D6A" w:rsidP="00B55BD9">
            <w:pPr>
              <w:tabs>
                <w:tab w:val="decimal" w:pos="892"/>
              </w:tabs>
              <w:spacing w:line="240" w:lineRule="atLeast"/>
              <w:ind w:left="-74" w:right="0"/>
              <w:jc w:val="right"/>
              <w:rPr>
                <w:b/>
                <w:bCs/>
                <w:sz w:val="22"/>
                <w:szCs w:val="22"/>
              </w:rPr>
            </w:pPr>
            <w:r w:rsidRPr="00B7684B">
              <w:rPr>
                <w:b/>
                <w:bCs/>
                <w:sz w:val="22"/>
                <w:szCs w:val="22"/>
              </w:rPr>
              <w:t>883,649</w:t>
            </w:r>
          </w:p>
        </w:tc>
      </w:tr>
    </w:tbl>
    <w:p w:rsidR="002D42C8" w:rsidRPr="00B7684B" w:rsidRDefault="002D42C8" w:rsidP="009E4A5B">
      <w:pPr>
        <w:tabs>
          <w:tab w:val="left" w:pos="540"/>
        </w:tabs>
        <w:spacing w:line="240" w:lineRule="atLeast"/>
        <w:ind w:left="544"/>
        <w:jc w:val="thaiDistribute"/>
        <w:rPr>
          <w:rFonts w:cs="Times New Roman"/>
          <w:sz w:val="22"/>
          <w:szCs w:val="22"/>
        </w:rPr>
      </w:pPr>
    </w:p>
    <w:p w:rsidR="002D42C8" w:rsidRPr="00B7684B" w:rsidRDefault="002D42C8">
      <w:pPr>
        <w:spacing w:line="240" w:lineRule="auto"/>
        <w:ind w:right="0"/>
        <w:rPr>
          <w:rFonts w:cs="Times New Roman"/>
          <w:sz w:val="22"/>
          <w:szCs w:val="22"/>
        </w:rPr>
      </w:pPr>
      <w:r w:rsidRPr="00B7684B">
        <w:rPr>
          <w:rFonts w:cs="Times New Roman"/>
          <w:sz w:val="22"/>
          <w:szCs w:val="22"/>
        </w:rPr>
        <w:br w:type="page"/>
      </w:r>
    </w:p>
    <w:p w:rsidR="00A95A2B" w:rsidRPr="00B7684B" w:rsidRDefault="00A95A2B"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lastRenderedPageBreak/>
        <w:t>Other intangible assets</w:t>
      </w:r>
    </w:p>
    <w:p w:rsidR="00285F83" w:rsidRPr="00B7684B" w:rsidRDefault="00285F83" w:rsidP="00B55BD9">
      <w:pPr>
        <w:pStyle w:val="ListParagraph"/>
        <w:tabs>
          <w:tab w:val="left" w:pos="540"/>
        </w:tabs>
        <w:ind w:left="567"/>
        <w:jc w:val="both"/>
        <w:rPr>
          <w:rFonts w:cs="Times New Roman"/>
          <w:sz w:val="22"/>
          <w:szCs w:val="22"/>
        </w:rPr>
      </w:pPr>
    </w:p>
    <w:tbl>
      <w:tblPr>
        <w:tblW w:w="10392" w:type="dxa"/>
        <w:tblInd w:w="-34" w:type="dxa"/>
        <w:tblLayout w:type="fixed"/>
        <w:tblLook w:val="0000"/>
      </w:tblPr>
      <w:tblGrid>
        <w:gridCol w:w="2552"/>
        <w:gridCol w:w="1414"/>
        <w:gridCol w:w="236"/>
        <w:gridCol w:w="1342"/>
        <w:gridCol w:w="255"/>
        <w:gridCol w:w="1439"/>
        <w:gridCol w:w="267"/>
        <w:gridCol w:w="1284"/>
        <w:gridCol w:w="236"/>
        <w:gridCol w:w="1256"/>
        <w:gridCol w:w="96"/>
        <w:gridCol w:w="15"/>
      </w:tblGrid>
      <w:tr w:rsidR="007C6047" w:rsidRPr="00B7684B" w:rsidTr="00472520">
        <w:trPr>
          <w:gridAfter w:val="2"/>
          <w:wAfter w:w="111" w:type="dxa"/>
          <w:tblHeader/>
        </w:trPr>
        <w:tc>
          <w:tcPr>
            <w:tcW w:w="2552" w:type="dxa"/>
            <w:shd w:val="clear" w:color="auto" w:fill="auto"/>
            <w:vAlign w:val="center"/>
          </w:tcPr>
          <w:p w:rsidR="007C6047" w:rsidRPr="00B7684B" w:rsidRDefault="007C6047" w:rsidP="009E4A5B">
            <w:pPr>
              <w:spacing w:line="240" w:lineRule="atLeast"/>
              <w:rPr>
                <w:rFonts w:eastAsia="Times New Roman" w:cs="Times New Roman"/>
                <w:sz w:val="20"/>
                <w:szCs w:val="20"/>
                <w:cs/>
              </w:rPr>
            </w:pPr>
          </w:p>
        </w:tc>
        <w:tc>
          <w:tcPr>
            <w:tcW w:w="7729" w:type="dxa"/>
            <w:gridSpan w:val="9"/>
            <w:shd w:val="clear" w:color="auto" w:fill="auto"/>
          </w:tcPr>
          <w:p w:rsidR="007C6047" w:rsidRPr="00B7684B" w:rsidRDefault="007C6047" w:rsidP="009E4A5B">
            <w:pPr>
              <w:spacing w:line="240" w:lineRule="atLeast"/>
              <w:ind w:left="-54" w:right="-96"/>
              <w:jc w:val="center"/>
              <w:rPr>
                <w:rFonts w:eastAsia="Times New Roman" w:cs="Times New Roman"/>
                <w:b/>
                <w:bCs/>
                <w:sz w:val="20"/>
                <w:szCs w:val="20"/>
                <w:cs/>
              </w:rPr>
            </w:pPr>
            <w:r w:rsidRPr="00B7684B">
              <w:rPr>
                <w:rFonts w:cs="Times New Roman"/>
                <w:b/>
                <w:bCs/>
                <w:sz w:val="20"/>
                <w:szCs w:val="20"/>
              </w:rPr>
              <w:t>Consolidated financial statements</w:t>
            </w:r>
          </w:p>
        </w:tc>
      </w:tr>
      <w:tr w:rsidR="007C6047" w:rsidRPr="00B7684B" w:rsidTr="00472520">
        <w:trPr>
          <w:tblHeader/>
        </w:trPr>
        <w:tc>
          <w:tcPr>
            <w:tcW w:w="2552" w:type="dxa"/>
            <w:shd w:val="clear" w:color="auto" w:fill="auto"/>
            <w:vAlign w:val="center"/>
          </w:tcPr>
          <w:p w:rsidR="007C6047" w:rsidRPr="00B7684B" w:rsidRDefault="007C6047" w:rsidP="009E4A5B">
            <w:pPr>
              <w:spacing w:line="240" w:lineRule="atLeast"/>
              <w:rPr>
                <w:rFonts w:eastAsia="Times New Roman" w:cs="Times New Roman"/>
                <w:sz w:val="20"/>
                <w:szCs w:val="20"/>
                <w:cs/>
              </w:rPr>
            </w:pPr>
          </w:p>
        </w:tc>
        <w:tc>
          <w:tcPr>
            <w:tcW w:w="1414" w:type="dxa"/>
            <w:shd w:val="clear" w:color="auto" w:fill="auto"/>
            <w:vAlign w:val="bottom"/>
          </w:tcPr>
          <w:p w:rsidR="007C6047" w:rsidRPr="00B7684B" w:rsidRDefault="007C6047" w:rsidP="009E4A5B">
            <w:pPr>
              <w:spacing w:line="240" w:lineRule="atLeast"/>
              <w:ind w:left="-58"/>
              <w:jc w:val="center"/>
              <w:rPr>
                <w:rFonts w:cs="Times New Roman"/>
                <w:sz w:val="20"/>
                <w:szCs w:val="20"/>
                <w:cs/>
              </w:rPr>
            </w:pPr>
            <w:r w:rsidRPr="00B7684B">
              <w:rPr>
                <w:rFonts w:cs="Times New Roman"/>
                <w:sz w:val="20"/>
                <w:szCs w:val="20"/>
              </w:rPr>
              <w:t>Waste management and disposal software</w:t>
            </w:r>
          </w:p>
        </w:tc>
        <w:tc>
          <w:tcPr>
            <w:tcW w:w="236" w:type="dxa"/>
            <w:vAlign w:val="bottom"/>
          </w:tcPr>
          <w:p w:rsidR="007C6047" w:rsidRPr="00B7684B" w:rsidRDefault="007C6047" w:rsidP="009E4A5B">
            <w:pPr>
              <w:spacing w:line="240" w:lineRule="atLeast"/>
              <w:ind w:left="-54" w:right="-96"/>
              <w:jc w:val="center"/>
              <w:rPr>
                <w:rFonts w:cs="Times New Roman"/>
                <w:sz w:val="20"/>
                <w:szCs w:val="20"/>
                <w:cs/>
              </w:rPr>
            </w:pPr>
          </w:p>
        </w:tc>
        <w:tc>
          <w:tcPr>
            <w:tcW w:w="1342" w:type="dxa"/>
            <w:shd w:val="clear" w:color="auto" w:fill="auto"/>
            <w:vAlign w:val="bottom"/>
          </w:tcPr>
          <w:p w:rsidR="007C6047" w:rsidRPr="00B7684B" w:rsidRDefault="007C6047" w:rsidP="009E4A5B">
            <w:pPr>
              <w:spacing w:line="240" w:lineRule="atLeast"/>
              <w:ind w:left="-58"/>
              <w:jc w:val="center"/>
              <w:rPr>
                <w:rFonts w:cs="Times New Roman"/>
                <w:sz w:val="20"/>
                <w:szCs w:val="20"/>
                <w:cs/>
              </w:rPr>
            </w:pPr>
            <w:r w:rsidRPr="00B7684B">
              <w:rPr>
                <w:rFonts w:cs="Times New Roman"/>
                <w:sz w:val="20"/>
                <w:szCs w:val="20"/>
              </w:rPr>
              <w:t>Accounting software</w:t>
            </w:r>
          </w:p>
        </w:tc>
        <w:tc>
          <w:tcPr>
            <w:tcW w:w="255" w:type="dxa"/>
            <w:vAlign w:val="bottom"/>
          </w:tcPr>
          <w:p w:rsidR="007C6047" w:rsidRPr="00B7684B" w:rsidRDefault="007C6047" w:rsidP="009E4A5B">
            <w:pPr>
              <w:tabs>
                <w:tab w:val="decimal" w:pos="1062"/>
              </w:tabs>
              <w:spacing w:line="240" w:lineRule="atLeast"/>
              <w:ind w:left="-108" w:right="-96"/>
              <w:jc w:val="center"/>
              <w:rPr>
                <w:rFonts w:eastAsia="Times New Roman" w:cs="Times New Roman"/>
                <w:sz w:val="20"/>
                <w:szCs w:val="20"/>
              </w:rPr>
            </w:pPr>
          </w:p>
        </w:tc>
        <w:tc>
          <w:tcPr>
            <w:tcW w:w="1439" w:type="dxa"/>
            <w:vAlign w:val="bottom"/>
          </w:tcPr>
          <w:p w:rsidR="007C6047" w:rsidRPr="00B7684B" w:rsidRDefault="007C6047" w:rsidP="009E4A5B">
            <w:pPr>
              <w:spacing w:line="240" w:lineRule="atLeast"/>
              <w:ind w:left="-108" w:right="-96"/>
              <w:jc w:val="center"/>
              <w:rPr>
                <w:rFonts w:eastAsia="Times New Roman" w:cs="Times New Roman"/>
                <w:sz w:val="20"/>
                <w:szCs w:val="20"/>
                <w:cs/>
              </w:rPr>
            </w:pPr>
            <w:r w:rsidRPr="00B7684B">
              <w:rPr>
                <w:rFonts w:eastAsia="Times New Roman" w:cs="Angsana New"/>
                <w:sz w:val="20"/>
                <w:szCs w:val="20"/>
              </w:rPr>
              <w:t xml:space="preserve">Deferred </w:t>
            </w:r>
            <w:r w:rsidR="00033E1A" w:rsidRPr="00B7684B">
              <w:rPr>
                <w:rFonts w:eastAsia="Times New Roman" w:cs="Angsana New"/>
                <w:sz w:val="20"/>
                <w:szCs w:val="20"/>
              </w:rPr>
              <w:t>control</w:t>
            </w:r>
            <w:r w:rsidRPr="00B7684B">
              <w:rPr>
                <w:rFonts w:eastAsia="Times New Roman" w:cs="Angsana New"/>
                <w:sz w:val="20"/>
                <w:szCs w:val="20"/>
              </w:rPr>
              <w:t xml:space="preserve"> system improvement service fee</w:t>
            </w:r>
          </w:p>
        </w:tc>
        <w:tc>
          <w:tcPr>
            <w:tcW w:w="267" w:type="dxa"/>
            <w:vAlign w:val="bottom"/>
          </w:tcPr>
          <w:p w:rsidR="007C6047" w:rsidRPr="00B7684B" w:rsidRDefault="007C6047" w:rsidP="009E4A5B">
            <w:pPr>
              <w:spacing w:line="240" w:lineRule="atLeast"/>
              <w:ind w:left="-108" w:right="-96"/>
              <w:jc w:val="center"/>
              <w:rPr>
                <w:rFonts w:eastAsia="Times New Roman" w:cs="Times New Roman"/>
                <w:sz w:val="20"/>
                <w:szCs w:val="20"/>
                <w:cs/>
              </w:rPr>
            </w:pPr>
          </w:p>
        </w:tc>
        <w:tc>
          <w:tcPr>
            <w:tcW w:w="1284" w:type="dxa"/>
            <w:vAlign w:val="bottom"/>
          </w:tcPr>
          <w:p w:rsidR="007C6047" w:rsidRPr="00B7684B" w:rsidRDefault="007C6047" w:rsidP="009E4A5B">
            <w:pPr>
              <w:spacing w:line="240" w:lineRule="atLeast"/>
              <w:ind w:left="-108" w:right="-96"/>
              <w:jc w:val="center"/>
              <w:rPr>
                <w:rFonts w:eastAsia="Times New Roman" w:cs="Times New Roman"/>
                <w:sz w:val="20"/>
                <w:szCs w:val="20"/>
                <w:cs/>
              </w:rPr>
            </w:pPr>
            <w:r w:rsidRPr="00B7684B">
              <w:rPr>
                <w:rFonts w:eastAsia="Times New Roman" w:cs="Times New Roman"/>
                <w:sz w:val="20"/>
                <w:szCs w:val="20"/>
              </w:rPr>
              <w:t>Software in progress</w:t>
            </w:r>
          </w:p>
        </w:tc>
        <w:tc>
          <w:tcPr>
            <w:tcW w:w="236" w:type="dxa"/>
            <w:vAlign w:val="bottom"/>
          </w:tcPr>
          <w:p w:rsidR="007C6047" w:rsidRPr="00B7684B" w:rsidRDefault="007C6047" w:rsidP="009E4A5B">
            <w:pPr>
              <w:spacing w:line="240" w:lineRule="atLeast"/>
              <w:ind w:left="-108" w:right="-96"/>
              <w:jc w:val="center"/>
              <w:rPr>
                <w:rFonts w:eastAsia="Times New Roman" w:cs="Times New Roman"/>
                <w:sz w:val="20"/>
                <w:szCs w:val="20"/>
                <w:cs/>
              </w:rPr>
            </w:pPr>
          </w:p>
        </w:tc>
        <w:tc>
          <w:tcPr>
            <w:tcW w:w="1367" w:type="dxa"/>
            <w:gridSpan w:val="3"/>
            <w:vAlign w:val="bottom"/>
          </w:tcPr>
          <w:p w:rsidR="007C6047" w:rsidRPr="00B7684B" w:rsidRDefault="007C6047" w:rsidP="009E4A5B">
            <w:pPr>
              <w:spacing w:line="240" w:lineRule="atLeast"/>
              <w:ind w:left="-108" w:right="-96"/>
              <w:jc w:val="center"/>
              <w:rPr>
                <w:rFonts w:eastAsia="Times New Roman" w:cs="Times New Roman"/>
                <w:sz w:val="20"/>
                <w:szCs w:val="20"/>
              </w:rPr>
            </w:pPr>
            <w:r w:rsidRPr="00B7684B">
              <w:rPr>
                <w:rFonts w:eastAsia="Times New Roman" w:cs="Angsana New"/>
                <w:sz w:val="20"/>
                <w:szCs w:val="20"/>
              </w:rPr>
              <w:t>Total</w:t>
            </w:r>
          </w:p>
        </w:tc>
      </w:tr>
      <w:tr w:rsidR="007C6047" w:rsidRPr="00B7684B" w:rsidTr="00472520">
        <w:trPr>
          <w:gridAfter w:val="2"/>
          <w:wAfter w:w="111" w:type="dxa"/>
          <w:tblHeader/>
        </w:trPr>
        <w:tc>
          <w:tcPr>
            <w:tcW w:w="2552" w:type="dxa"/>
            <w:shd w:val="clear" w:color="auto" w:fill="auto"/>
            <w:vAlign w:val="center"/>
          </w:tcPr>
          <w:p w:rsidR="007C6047" w:rsidRPr="00B7684B" w:rsidRDefault="007C6047" w:rsidP="009E4A5B">
            <w:pPr>
              <w:spacing w:line="240" w:lineRule="atLeast"/>
              <w:rPr>
                <w:rFonts w:eastAsia="Times New Roman" w:cs="Times New Roman"/>
                <w:sz w:val="20"/>
                <w:szCs w:val="20"/>
                <w:cs/>
              </w:rPr>
            </w:pPr>
          </w:p>
        </w:tc>
        <w:tc>
          <w:tcPr>
            <w:tcW w:w="7729" w:type="dxa"/>
            <w:gridSpan w:val="9"/>
            <w:shd w:val="clear" w:color="auto" w:fill="auto"/>
          </w:tcPr>
          <w:p w:rsidR="007C6047" w:rsidRPr="00B7684B" w:rsidRDefault="007C6047" w:rsidP="009E4A5B">
            <w:pPr>
              <w:spacing w:line="240" w:lineRule="atLeast"/>
              <w:ind w:left="32" w:right="-488" w:hanging="140"/>
              <w:jc w:val="center"/>
              <w:rPr>
                <w:rFonts w:eastAsia="Times New Roman" w:cs="Times New Roman"/>
                <w:i/>
                <w:iCs/>
                <w:sz w:val="20"/>
                <w:szCs w:val="20"/>
              </w:rPr>
            </w:pPr>
            <w:r w:rsidRPr="00B7684B">
              <w:rPr>
                <w:rFonts w:eastAsia="Times New Roman" w:cs="Times New Roman"/>
                <w:i/>
                <w:iCs/>
                <w:sz w:val="20"/>
                <w:szCs w:val="20"/>
              </w:rPr>
              <w:t>(in Baht)</w:t>
            </w:r>
          </w:p>
        </w:tc>
      </w:tr>
      <w:tr w:rsidR="007C6047" w:rsidRPr="00B7684B" w:rsidTr="00472520">
        <w:tc>
          <w:tcPr>
            <w:tcW w:w="2552" w:type="dxa"/>
            <w:shd w:val="clear" w:color="auto" w:fill="auto"/>
          </w:tcPr>
          <w:p w:rsidR="007C6047" w:rsidRPr="00B7684B" w:rsidRDefault="007C6047" w:rsidP="009E4A5B">
            <w:pPr>
              <w:spacing w:line="240" w:lineRule="atLeast"/>
              <w:ind w:left="34" w:right="-108"/>
              <w:rPr>
                <w:rFonts w:cs="Times New Roman"/>
                <w:b/>
                <w:bCs/>
                <w:i/>
                <w:iCs/>
                <w:sz w:val="20"/>
                <w:szCs w:val="20"/>
                <w:cs/>
              </w:rPr>
            </w:pPr>
            <w:r w:rsidRPr="00B7684B">
              <w:rPr>
                <w:rFonts w:cs="Times New Roman"/>
                <w:b/>
                <w:bCs/>
                <w:i/>
                <w:iCs/>
                <w:sz w:val="20"/>
                <w:szCs w:val="20"/>
              </w:rPr>
              <w:t>Cost</w:t>
            </w:r>
          </w:p>
        </w:tc>
        <w:tc>
          <w:tcPr>
            <w:tcW w:w="1414" w:type="dxa"/>
            <w:shd w:val="clear" w:color="auto" w:fill="auto"/>
          </w:tcPr>
          <w:p w:rsidR="007C6047" w:rsidRPr="00B7684B" w:rsidRDefault="007C6047" w:rsidP="009E4A5B">
            <w:pPr>
              <w:spacing w:line="240" w:lineRule="atLeast"/>
              <w:ind w:left="-108" w:right="-29"/>
              <w:jc w:val="right"/>
              <w:rPr>
                <w:rFonts w:cs="Times New Roman"/>
                <w:sz w:val="20"/>
                <w:szCs w:val="20"/>
              </w:rPr>
            </w:pPr>
          </w:p>
        </w:tc>
        <w:tc>
          <w:tcPr>
            <w:tcW w:w="236" w:type="dxa"/>
          </w:tcPr>
          <w:p w:rsidR="007C6047" w:rsidRPr="00B7684B" w:rsidRDefault="007C6047" w:rsidP="009E4A5B">
            <w:pPr>
              <w:tabs>
                <w:tab w:val="decimal" w:pos="936"/>
              </w:tabs>
              <w:spacing w:line="240" w:lineRule="atLeast"/>
              <w:ind w:left="-54" w:right="-62"/>
              <w:jc w:val="right"/>
              <w:rPr>
                <w:rFonts w:eastAsia="Times New Roman" w:cs="Times New Roman"/>
                <w:sz w:val="20"/>
                <w:szCs w:val="20"/>
              </w:rPr>
            </w:pPr>
          </w:p>
        </w:tc>
        <w:tc>
          <w:tcPr>
            <w:tcW w:w="1342" w:type="dxa"/>
            <w:shd w:val="clear" w:color="auto" w:fill="auto"/>
          </w:tcPr>
          <w:p w:rsidR="007C6047" w:rsidRPr="00B7684B" w:rsidRDefault="007C6047" w:rsidP="009E4A5B">
            <w:pPr>
              <w:tabs>
                <w:tab w:val="decimal" w:pos="996"/>
              </w:tabs>
              <w:spacing w:line="240" w:lineRule="atLeast"/>
              <w:ind w:left="-108" w:right="-62"/>
              <w:jc w:val="right"/>
              <w:rPr>
                <w:rFonts w:cs="Times New Roman"/>
                <w:sz w:val="20"/>
                <w:szCs w:val="20"/>
              </w:rPr>
            </w:pPr>
          </w:p>
        </w:tc>
        <w:tc>
          <w:tcPr>
            <w:tcW w:w="255" w:type="dxa"/>
          </w:tcPr>
          <w:p w:rsidR="007C6047" w:rsidRPr="00B7684B" w:rsidRDefault="007C6047" w:rsidP="009E4A5B">
            <w:pPr>
              <w:tabs>
                <w:tab w:val="decimal" w:pos="936"/>
              </w:tabs>
              <w:spacing w:line="240" w:lineRule="atLeast"/>
              <w:ind w:left="-103" w:right="-62"/>
              <w:jc w:val="right"/>
              <w:rPr>
                <w:rFonts w:eastAsia="Times New Roman" w:cs="Times New Roman"/>
                <w:sz w:val="20"/>
                <w:szCs w:val="20"/>
              </w:rPr>
            </w:pPr>
          </w:p>
        </w:tc>
        <w:tc>
          <w:tcPr>
            <w:tcW w:w="1439" w:type="dxa"/>
            <w:vAlign w:val="bottom"/>
          </w:tcPr>
          <w:p w:rsidR="007C6047" w:rsidRPr="00B7684B" w:rsidRDefault="007C6047" w:rsidP="009E4A5B">
            <w:pPr>
              <w:spacing w:line="240" w:lineRule="atLeast"/>
              <w:ind w:right="-62"/>
              <w:jc w:val="right"/>
              <w:rPr>
                <w:rFonts w:cs="Times New Roman"/>
                <w:sz w:val="20"/>
                <w:szCs w:val="20"/>
              </w:rPr>
            </w:pPr>
          </w:p>
        </w:tc>
        <w:tc>
          <w:tcPr>
            <w:tcW w:w="267" w:type="dxa"/>
          </w:tcPr>
          <w:p w:rsidR="007C6047" w:rsidRPr="00B7684B" w:rsidRDefault="007C6047" w:rsidP="009E4A5B">
            <w:pPr>
              <w:tabs>
                <w:tab w:val="decimal" w:pos="936"/>
              </w:tabs>
              <w:spacing w:line="240" w:lineRule="atLeast"/>
              <w:ind w:left="-54" w:right="-62"/>
              <w:jc w:val="right"/>
              <w:rPr>
                <w:rFonts w:eastAsia="Times New Roman" w:cs="Times New Roman"/>
                <w:sz w:val="20"/>
                <w:szCs w:val="20"/>
              </w:rPr>
            </w:pPr>
          </w:p>
        </w:tc>
        <w:tc>
          <w:tcPr>
            <w:tcW w:w="1284" w:type="dxa"/>
          </w:tcPr>
          <w:p w:rsidR="007C6047" w:rsidRPr="00B7684B" w:rsidRDefault="007C6047" w:rsidP="009E4A5B">
            <w:pPr>
              <w:tabs>
                <w:tab w:val="decimal" w:pos="827"/>
              </w:tabs>
              <w:spacing w:line="240" w:lineRule="atLeast"/>
              <w:ind w:left="-54" w:right="-62"/>
              <w:jc w:val="right"/>
              <w:rPr>
                <w:rFonts w:eastAsia="Times New Roman" w:cs="Times New Roman"/>
                <w:sz w:val="20"/>
                <w:szCs w:val="20"/>
              </w:rPr>
            </w:pPr>
          </w:p>
        </w:tc>
        <w:tc>
          <w:tcPr>
            <w:tcW w:w="236" w:type="dxa"/>
          </w:tcPr>
          <w:p w:rsidR="007C6047" w:rsidRPr="00B7684B" w:rsidRDefault="007C6047" w:rsidP="009E4A5B">
            <w:pPr>
              <w:tabs>
                <w:tab w:val="decimal" w:pos="936"/>
              </w:tabs>
              <w:spacing w:line="240" w:lineRule="atLeast"/>
              <w:ind w:left="-54" w:right="-62"/>
              <w:jc w:val="right"/>
              <w:rPr>
                <w:rFonts w:eastAsia="Times New Roman" w:cs="Times New Roman"/>
                <w:sz w:val="20"/>
                <w:szCs w:val="20"/>
              </w:rPr>
            </w:pPr>
          </w:p>
        </w:tc>
        <w:tc>
          <w:tcPr>
            <w:tcW w:w="1367" w:type="dxa"/>
            <w:gridSpan w:val="3"/>
            <w:vAlign w:val="bottom"/>
          </w:tcPr>
          <w:p w:rsidR="007C6047" w:rsidRPr="00B7684B" w:rsidRDefault="007C6047" w:rsidP="009E4A5B">
            <w:pPr>
              <w:spacing w:line="240" w:lineRule="atLeast"/>
              <w:ind w:right="-62"/>
              <w:jc w:val="right"/>
              <w:rPr>
                <w:rFonts w:cs="Times New Roman"/>
                <w:sz w:val="20"/>
                <w:szCs w:val="20"/>
              </w:rPr>
            </w:pPr>
          </w:p>
        </w:tc>
      </w:tr>
      <w:tr w:rsidR="00B55BD9" w:rsidRPr="00B7684B" w:rsidTr="00472520">
        <w:tc>
          <w:tcPr>
            <w:tcW w:w="2552" w:type="dxa"/>
            <w:shd w:val="clear" w:color="auto" w:fill="auto"/>
          </w:tcPr>
          <w:p w:rsidR="00B55BD9" w:rsidRPr="00B7684B" w:rsidRDefault="00B55BD9" w:rsidP="009E1622">
            <w:pPr>
              <w:spacing w:line="240" w:lineRule="atLeast"/>
              <w:ind w:left="34" w:right="-108"/>
              <w:rPr>
                <w:rFonts w:cs="Times New Roman"/>
                <w:sz w:val="20"/>
                <w:szCs w:val="20"/>
              </w:rPr>
            </w:pPr>
            <w:r w:rsidRPr="00B7684B">
              <w:rPr>
                <w:rFonts w:cs="Times New Roman"/>
                <w:sz w:val="20"/>
                <w:szCs w:val="20"/>
              </w:rPr>
              <w:t>At 1 January 2022</w:t>
            </w:r>
          </w:p>
        </w:tc>
        <w:tc>
          <w:tcPr>
            <w:tcW w:w="1414" w:type="dxa"/>
            <w:shd w:val="clear" w:color="auto" w:fill="auto"/>
          </w:tcPr>
          <w:p w:rsidR="00B55BD9" w:rsidRPr="00B7684B" w:rsidRDefault="00B55BD9" w:rsidP="00B55BD9">
            <w:pPr>
              <w:tabs>
                <w:tab w:val="decimal" w:pos="1144"/>
              </w:tabs>
              <w:spacing w:line="240" w:lineRule="atLeast"/>
              <w:ind w:left="-108" w:right="-29"/>
              <w:jc w:val="right"/>
              <w:rPr>
                <w:rFonts w:eastAsia="Times New Roman" w:cs="Times New Roman"/>
                <w:sz w:val="20"/>
                <w:szCs w:val="20"/>
              </w:rPr>
            </w:pPr>
            <w:r w:rsidRPr="00B7684B">
              <w:rPr>
                <w:rFonts w:eastAsia="Times New Roman" w:cs="Times New Roman"/>
                <w:sz w:val="20"/>
                <w:szCs w:val="20"/>
              </w:rPr>
              <w:t>42,076,923</w:t>
            </w:r>
          </w:p>
        </w:tc>
        <w:tc>
          <w:tcPr>
            <w:tcW w:w="236" w:type="dxa"/>
          </w:tcPr>
          <w:p w:rsidR="00B55BD9" w:rsidRPr="00B7684B" w:rsidRDefault="00B55BD9" w:rsidP="00B55BD9">
            <w:pPr>
              <w:tabs>
                <w:tab w:val="decimal" w:pos="831"/>
              </w:tabs>
              <w:spacing w:line="240" w:lineRule="atLeast"/>
              <w:ind w:left="-108" w:right="-96"/>
              <w:jc w:val="right"/>
              <w:rPr>
                <w:rFonts w:eastAsia="Times New Roman" w:cs="Times New Roman"/>
                <w:sz w:val="20"/>
                <w:szCs w:val="20"/>
              </w:rPr>
            </w:pPr>
          </w:p>
        </w:tc>
        <w:tc>
          <w:tcPr>
            <w:tcW w:w="1342" w:type="dxa"/>
            <w:shd w:val="clear" w:color="auto" w:fill="auto"/>
          </w:tcPr>
          <w:p w:rsidR="00B55BD9" w:rsidRPr="00B7684B" w:rsidRDefault="00B55BD9" w:rsidP="00B55BD9">
            <w:pPr>
              <w:tabs>
                <w:tab w:val="decimal" w:pos="752"/>
              </w:tabs>
              <w:spacing w:line="240" w:lineRule="atLeast"/>
              <w:ind w:left="-108" w:right="0"/>
              <w:jc w:val="right"/>
              <w:rPr>
                <w:rFonts w:eastAsia="Times New Roman" w:cs="Times New Roman"/>
                <w:sz w:val="20"/>
                <w:szCs w:val="20"/>
              </w:rPr>
            </w:pPr>
            <w:r w:rsidRPr="00B7684B">
              <w:rPr>
                <w:rFonts w:eastAsia="Times New Roman" w:cs="Times New Roman"/>
                <w:sz w:val="20"/>
                <w:szCs w:val="20"/>
              </w:rPr>
              <w:t>4,701,867</w:t>
            </w:r>
          </w:p>
        </w:tc>
        <w:tc>
          <w:tcPr>
            <w:tcW w:w="255" w:type="dxa"/>
          </w:tcPr>
          <w:p w:rsidR="00B55BD9" w:rsidRPr="00B7684B" w:rsidRDefault="00B55BD9" w:rsidP="00B55BD9">
            <w:pPr>
              <w:tabs>
                <w:tab w:val="decimal" w:pos="1101"/>
              </w:tabs>
              <w:spacing w:line="240" w:lineRule="atLeast"/>
              <w:ind w:left="162" w:right="-96"/>
              <w:jc w:val="right"/>
              <w:rPr>
                <w:rFonts w:eastAsia="Times New Roman" w:cs="Times New Roman"/>
                <w:sz w:val="20"/>
                <w:szCs w:val="20"/>
              </w:rPr>
            </w:pPr>
          </w:p>
        </w:tc>
        <w:tc>
          <w:tcPr>
            <w:tcW w:w="1439" w:type="dxa"/>
          </w:tcPr>
          <w:p w:rsidR="00B55BD9" w:rsidRPr="00B7684B" w:rsidRDefault="00B55BD9" w:rsidP="00B55BD9">
            <w:pPr>
              <w:tabs>
                <w:tab w:val="decimal" w:pos="996"/>
              </w:tabs>
              <w:spacing w:line="240" w:lineRule="atLeast"/>
              <w:ind w:left="-108" w:right="-18"/>
              <w:jc w:val="right"/>
              <w:rPr>
                <w:rFonts w:eastAsia="Times New Roman" w:cs="Times New Roman"/>
                <w:sz w:val="20"/>
                <w:szCs w:val="20"/>
                <w:cs/>
              </w:rPr>
            </w:pPr>
            <w:r w:rsidRPr="00B7684B">
              <w:rPr>
                <w:rFonts w:eastAsia="Times New Roman" w:cs="Times New Roman"/>
                <w:sz w:val="20"/>
                <w:szCs w:val="20"/>
              </w:rPr>
              <w:t>1,140,000</w:t>
            </w:r>
          </w:p>
        </w:tc>
        <w:tc>
          <w:tcPr>
            <w:tcW w:w="267" w:type="dxa"/>
          </w:tcPr>
          <w:p w:rsidR="00B55BD9" w:rsidRPr="00B7684B" w:rsidRDefault="00B55BD9" w:rsidP="00B55BD9">
            <w:pPr>
              <w:tabs>
                <w:tab w:val="decimal" w:pos="1062"/>
              </w:tabs>
              <w:spacing w:line="240" w:lineRule="atLeast"/>
              <w:ind w:left="-108" w:right="-96"/>
              <w:jc w:val="right"/>
              <w:rPr>
                <w:rFonts w:eastAsia="Times New Roman" w:cs="Times New Roman"/>
                <w:sz w:val="20"/>
                <w:szCs w:val="20"/>
                <w:cs/>
              </w:rPr>
            </w:pPr>
          </w:p>
        </w:tc>
        <w:tc>
          <w:tcPr>
            <w:tcW w:w="1284" w:type="dxa"/>
          </w:tcPr>
          <w:p w:rsidR="00B55BD9" w:rsidRPr="00B7684B" w:rsidRDefault="00B55BD9" w:rsidP="00B55BD9">
            <w:pPr>
              <w:spacing w:line="240" w:lineRule="atLeast"/>
              <w:ind w:left="-108" w:right="-18"/>
              <w:jc w:val="center"/>
              <w:rPr>
                <w:rFonts w:eastAsia="Times New Roman" w:cstheme="minorBidi"/>
                <w:sz w:val="20"/>
                <w:szCs w:val="20"/>
                <w:cs/>
              </w:rPr>
            </w:pPr>
            <w:r w:rsidRPr="00B7684B">
              <w:rPr>
                <w:rFonts w:eastAsia="Times New Roman" w:cs="Times New Roman"/>
                <w:sz w:val="20"/>
                <w:szCs w:val="20"/>
              </w:rPr>
              <w:t>-</w:t>
            </w:r>
          </w:p>
        </w:tc>
        <w:tc>
          <w:tcPr>
            <w:tcW w:w="236" w:type="dxa"/>
          </w:tcPr>
          <w:p w:rsidR="00B55BD9" w:rsidRPr="00B7684B" w:rsidRDefault="00B55BD9" w:rsidP="00B55BD9">
            <w:pPr>
              <w:tabs>
                <w:tab w:val="decimal" w:pos="1062"/>
              </w:tabs>
              <w:spacing w:line="240" w:lineRule="atLeast"/>
              <w:ind w:left="-108" w:right="-96"/>
              <w:jc w:val="right"/>
              <w:rPr>
                <w:rFonts w:eastAsia="Times New Roman" w:cs="Times New Roman"/>
                <w:sz w:val="20"/>
                <w:szCs w:val="20"/>
                <w:cs/>
              </w:rPr>
            </w:pPr>
          </w:p>
        </w:tc>
        <w:tc>
          <w:tcPr>
            <w:tcW w:w="1367" w:type="dxa"/>
            <w:gridSpan w:val="3"/>
          </w:tcPr>
          <w:p w:rsidR="00B55BD9" w:rsidRPr="00B7684B" w:rsidRDefault="00B55BD9" w:rsidP="005375AE">
            <w:pPr>
              <w:tabs>
                <w:tab w:val="decimal" w:pos="1074"/>
              </w:tabs>
              <w:spacing w:line="240" w:lineRule="atLeast"/>
              <w:ind w:left="-108" w:right="-37"/>
              <w:jc w:val="both"/>
              <w:rPr>
                <w:rFonts w:eastAsia="Times New Roman" w:cs="Times New Roman"/>
                <w:sz w:val="20"/>
                <w:szCs w:val="20"/>
              </w:rPr>
            </w:pPr>
            <w:r w:rsidRPr="00B7684B">
              <w:rPr>
                <w:rFonts w:eastAsia="Times New Roman" w:cs="Times New Roman"/>
                <w:sz w:val="20"/>
                <w:szCs w:val="20"/>
              </w:rPr>
              <w:t>47,918,790</w:t>
            </w:r>
          </w:p>
        </w:tc>
      </w:tr>
      <w:tr w:rsidR="00B55BD9" w:rsidRPr="00B7684B" w:rsidTr="00472520">
        <w:tc>
          <w:tcPr>
            <w:tcW w:w="2552" w:type="dxa"/>
            <w:shd w:val="clear" w:color="auto" w:fill="auto"/>
          </w:tcPr>
          <w:p w:rsidR="00B55BD9" w:rsidRPr="00B7684B" w:rsidRDefault="00B55BD9" w:rsidP="009E4A5B">
            <w:pPr>
              <w:spacing w:line="240" w:lineRule="atLeast"/>
              <w:ind w:right="-162"/>
              <w:rPr>
                <w:rFonts w:eastAsia="Times New Roman" w:cstheme="minorBidi"/>
                <w:sz w:val="20"/>
                <w:szCs w:val="20"/>
              </w:rPr>
            </w:pPr>
            <w:r w:rsidRPr="00B7684B">
              <w:rPr>
                <w:rFonts w:eastAsia="Times New Roman" w:cs="Angsana New"/>
                <w:sz w:val="20"/>
                <w:szCs w:val="20"/>
              </w:rPr>
              <w:t>Additions</w:t>
            </w:r>
          </w:p>
        </w:tc>
        <w:tc>
          <w:tcPr>
            <w:tcW w:w="1414" w:type="dxa"/>
            <w:shd w:val="clear" w:color="auto" w:fill="auto"/>
          </w:tcPr>
          <w:p w:rsidR="00B55BD9" w:rsidRPr="00B7684B" w:rsidRDefault="00B55BD9" w:rsidP="00B55BD9">
            <w:pPr>
              <w:spacing w:line="240" w:lineRule="atLeast"/>
              <w:ind w:left="-108" w:right="-29"/>
              <w:jc w:val="center"/>
              <w:rPr>
                <w:rFonts w:eastAsia="Times New Roman" w:cs="Times New Roman"/>
                <w:sz w:val="20"/>
                <w:szCs w:val="20"/>
              </w:rPr>
            </w:pPr>
            <w:r w:rsidRPr="00B7684B">
              <w:rPr>
                <w:rFonts w:eastAsia="Times New Roman" w:cs="Times New Roman"/>
                <w:sz w:val="20"/>
                <w:szCs w:val="20"/>
              </w:rPr>
              <w:t>-</w:t>
            </w:r>
          </w:p>
        </w:tc>
        <w:tc>
          <w:tcPr>
            <w:tcW w:w="236" w:type="dxa"/>
          </w:tcPr>
          <w:p w:rsidR="00B55BD9" w:rsidRPr="00B7684B" w:rsidRDefault="00B55BD9" w:rsidP="00B55BD9">
            <w:pPr>
              <w:spacing w:line="240" w:lineRule="atLeast"/>
              <w:ind w:left="-108" w:right="-96"/>
              <w:jc w:val="right"/>
              <w:rPr>
                <w:rFonts w:eastAsia="Times New Roman" w:cs="Times New Roman"/>
                <w:sz w:val="20"/>
                <w:szCs w:val="20"/>
              </w:rPr>
            </w:pPr>
          </w:p>
        </w:tc>
        <w:tc>
          <w:tcPr>
            <w:tcW w:w="1342" w:type="dxa"/>
            <w:shd w:val="clear" w:color="auto" w:fill="auto"/>
          </w:tcPr>
          <w:p w:rsidR="00B55BD9" w:rsidRPr="00B7684B" w:rsidRDefault="00B55BD9" w:rsidP="00B55BD9">
            <w:pPr>
              <w:spacing w:line="240" w:lineRule="atLeast"/>
              <w:ind w:left="-108" w:right="0"/>
              <w:jc w:val="right"/>
              <w:rPr>
                <w:rFonts w:eastAsia="Times New Roman" w:cs="Times New Roman"/>
                <w:sz w:val="20"/>
                <w:szCs w:val="20"/>
              </w:rPr>
            </w:pPr>
            <w:r w:rsidRPr="00B7684B">
              <w:rPr>
                <w:rFonts w:eastAsia="Times New Roman" w:cs="Times New Roman"/>
                <w:sz w:val="20"/>
                <w:szCs w:val="20"/>
              </w:rPr>
              <w:t>13,800</w:t>
            </w:r>
          </w:p>
        </w:tc>
        <w:tc>
          <w:tcPr>
            <w:tcW w:w="255" w:type="dxa"/>
          </w:tcPr>
          <w:p w:rsidR="00B55BD9" w:rsidRPr="00B7684B" w:rsidRDefault="00B55BD9" w:rsidP="00B55BD9">
            <w:pPr>
              <w:tabs>
                <w:tab w:val="decimal" w:pos="831"/>
              </w:tabs>
              <w:spacing w:line="240" w:lineRule="atLeast"/>
              <w:ind w:left="162" w:right="-96"/>
              <w:jc w:val="right"/>
              <w:rPr>
                <w:rFonts w:eastAsia="Times New Roman" w:cs="Times New Roman"/>
                <w:sz w:val="20"/>
                <w:szCs w:val="20"/>
              </w:rPr>
            </w:pPr>
          </w:p>
        </w:tc>
        <w:tc>
          <w:tcPr>
            <w:tcW w:w="1439" w:type="dxa"/>
          </w:tcPr>
          <w:p w:rsidR="00B55BD9" w:rsidRPr="00B7684B" w:rsidRDefault="00B55BD9" w:rsidP="00B55BD9">
            <w:pPr>
              <w:spacing w:line="240" w:lineRule="atLeast"/>
              <w:ind w:left="-108" w:right="-18"/>
              <w:jc w:val="center"/>
              <w:rPr>
                <w:rFonts w:eastAsia="Times New Roman" w:cs="Times New Roman"/>
                <w:sz w:val="20"/>
                <w:szCs w:val="20"/>
                <w:cs/>
              </w:rPr>
            </w:pPr>
            <w:r w:rsidRPr="00B7684B">
              <w:rPr>
                <w:rFonts w:eastAsia="Times New Roman" w:cs="Times New Roman"/>
                <w:sz w:val="20"/>
                <w:szCs w:val="20"/>
              </w:rPr>
              <w:t>-</w:t>
            </w:r>
          </w:p>
        </w:tc>
        <w:tc>
          <w:tcPr>
            <w:tcW w:w="267" w:type="dxa"/>
          </w:tcPr>
          <w:p w:rsidR="00B55BD9" w:rsidRPr="00B7684B" w:rsidRDefault="00B55BD9" w:rsidP="00B55BD9">
            <w:pPr>
              <w:spacing w:line="240" w:lineRule="atLeast"/>
              <w:ind w:left="-108" w:right="-96"/>
              <w:jc w:val="right"/>
              <w:rPr>
                <w:rFonts w:eastAsia="Times New Roman" w:cs="Times New Roman"/>
                <w:sz w:val="20"/>
                <w:szCs w:val="20"/>
                <w:cs/>
              </w:rPr>
            </w:pPr>
          </w:p>
        </w:tc>
        <w:tc>
          <w:tcPr>
            <w:tcW w:w="1284" w:type="dxa"/>
          </w:tcPr>
          <w:p w:rsidR="00B55BD9" w:rsidRPr="00B7684B" w:rsidRDefault="00B55BD9" w:rsidP="00B55BD9">
            <w:pPr>
              <w:tabs>
                <w:tab w:val="decimal" w:pos="827"/>
              </w:tabs>
              <w:spacing w:line="240" w:lineRule="atLeast"/>
              <w:ind w:left="-108" w:right="-18"/>
              <w:jc w:val="right"/>
              <w:rPr>
                <w:rFonts w:eastAsia="Times New Roman" w:cs="Times New Roman"/>
                <w:sz w:val="20"/>
                <w:szCs w:val="20"/>
              </w:rPr>
            </w:pPr>
            <w:r w:rsidRPr="00B7684B">
              <w:rPr>
                <w:rFonts w:eastAsia="Times New Roman" w:cs="Times New Roman"/>
                <w:sz w:val="20"/>
                <w:szCs w:val="20"/>
              </w:rPr>
              <w:t>3,296,838</w:t>
            </w:r>
          </w:p>
        </w:tc>
        <w:tc>
          <w:tcPr>
            <w:tcW w:w="236" w:type="dxa"/>
          </w:tcPr>
          <w:p w:rsidR="00B55BD9" w:rsidRPr="00B7684B" w:rsidRDefault="00B55BD9" w:rsidP="00B55BD9">
            <w:pPr>
              <w:spacing w:line="240" w:lineRule="atLeast"/>
              <w:ind w:left="-108" w:right="-96"/>
              <w:jc w:val="right"/>
              <w:rPr>
                <w:rFonts w:eastAsia="Times New Roman" w:cs="Times New Roman"/>
                <w:sz w:val="20"/>
                <w:szCs w:val="20"/>
                <w:cs/>
              </w:rPr>
            </w:pPr>
          </w:p>
        </w:tc>
        <w:tc>
          <w:tcPr>
            <w:tcW w:w="1367" w:type="dxa"/>
            <w:gridSpan w:val="3"/>
          </w:tcPr>
          <w:p w:rsidR="00B55BD9" w:rsidRPr="00B7684B" w:rsidRDefault="00B55BD9" w:rsidP="005375AE">
            <w:pPr>
              <w:tabs>
                <w:tab w:val="decimal" w:pos="1074"/>
              </w:tabs>
              <w:spacing w:line="240" w:lineRule="atLeast"/>
              <w:ind w:left="-108" w:right="-37"/>
              <w:jc w:val="both"/>
              <w:rPr>
                <w:rFonts w:eastAsia="Times New Roman" w:cs="Times New Roman"/>
                <w:sz w:val="20"/>
                <w:szCs w:val="20"/>
              </w:rPr>
            </w:pPr>
            <w:r w:rsidRPr="00B7684B">
              <w:rPr>
                <w:rFonts w:eastAsia="Times New Roman" w:cs="Times New Roman"/>
                <w:sz w:val="20"/>
                <w:szCs w:val="20"/>
              </w:rPr>
              <w:t>3,310,638</w:t>
            </w:r>
          </w:p>
        </w:tc>
      </w:tr>
      <w:tr w:rsidR="00B55BD9" w:rsidRPr="00B7684B" w:rsidTr="00472520">
        <w:tc>
          <w:tcPr>
            <w:tcW w:w="2552" w:type="dxa"/>
            <w:shd w:val="clear" w:color="auto" w:fill="auto"/>
          </w:tcPr>
          <w:p w:rsidR="00B55BD9" w:rsidRPr="00B7684B" w:rsidRDefault="00B55BD9" w:rsidP="009E4A5B">
            <w:pPr>
              <w:tabs>
                <w:tab w:val="left" w:pos="211"/>
              </w:tabs>
              <w:spacing w:line="240" w:lineRule="atLeast"/>
              <w:ind w:right="0"/>
              <w:rPr>
                <w:rFonts w:eastAsia="Times New Roman" w:cstheme="minorBidi"/>
                <w:sz w:val="20"/>
                <w:szCs w:val="20"/>
                <w:lang w:val="en-GB"/>
              </w:rPr>
            </w:pPr>
            <w:r w:rsidRPr="00B7684B">
              <w:rPr>
                <w:rFonts w:eastAsia="Times New Roman" w:cs="Angsana New"/>
                <w:sz w:val="20"/>
                <w:szCs w:val="20"/>
              </w:rPr>
              <w:t>Transfer</w:t>
            </w:r>
            <w:r w:rsidRPr="00B7684B">
              <w:rPr>
                <w:rFonts w:eastAsia="Times New Roman" w:cstheme="minorBidi"/>
                <w:sz w:val="20"/>
                <w:szCs w:val="20"/>
                <w:lang w:val="en-GB"/>
              </w:rPr>
              <w:t>s</w:t>
            </w:r>
          </w:p>
        </w:tc>
        <w:tc>
          <w:tcPr>
            <w:tcW w:w="1414" w:type="dxa"/>
            <w:shd w:val="clear" w:color="auto" w:fill="auto"/>
          </w:tcPr>
          <w:p w:rsidR="00B55BD9" w:rsidRPr="00B7684B" w:rsidRDefault="00B55BD9" w:rsidP="00B55BD9">
            <w:pPr>
              <w:spacing w:line="240" w:lineRule="atLeast"/>
              <w:ind w:left="-108" w:right="-29"/>
              <w:jc w:val="center"/>
              <w:rPr>
                <w:rFonts w:eastAsia="Times New Roman" w:cs="Times New Roman"/>
                <w:sz w:val="20"/>
                <w:szCs w:val="20"/>
              </w:rPr>
            </w:pPr>
            <w:r w:rsidRPr="00B7684B">
              <w:rPr>
                <w:rFonts w:eastAsia="Times New Roman" w:cs="Times New Roman"/>
                <w:sz w:val="20"/>
                <w:szCs w:val="20"/>
              </w:rPr>
              <w:t>-</w:t>
            </w:r>
          </w:p>
        </w:tc>
        <w:tc>
          <w:tcPr>
            <w:tcW w:w="236" w:type="dxa"/>
          </w:tcPr>
          <w:p w:rsidR="00B55BD9" w:rsidRPr="00B7684B" w:rsidRDefault="00B55BD9" w:rsidP="00B55BD9">
            <w:pPr>
              <w:spacing w:line="240" w:lineRule="atLeast"/>
              <w:ind w:left="-108" w:right="-96"/>
              <w:jc w:val="right"/>
              <w:rPr>
                <w:rFonts w:eastAsia="Times New Roman" w:cs="Times New Roman"/>
                <w:sz w:val="20"/>
                <w:szCs w:val="20"/>
              </w:rPr>
            </w:pPr>
          </w:p>
        </w:tc>
        <w:tc>
          <w:tcPr>
            <w:tcW w:w="1342" w:type="dxa"/>
            <w:shd w:val="clear" w:color="auto" w:fill="auto"/>
          </w:tcPr>
          <w:p w:rsidR="00B55BD9" w:rsidRPr="00B7684B" w:rsidRDefault="00B55BD9" w:rsidP="00B55BD9">
            <w:pPr>
              <w:spacing w:line="240" w:lineRule="atLeast"/>
              <w:ind w:left="-108" w:right="0"/>
              <w:jc w:val="right"/>
              <w:rPr>
                <w:rFonts w:eastAsia="Times New Roman" w:cs="Times New Roman"/>
                <w:sz w:val="20"/>
                <w:szCs w:val="20"/>
              </w:rPr>
            </w:pPr>
            <w:r w:rsidRPr="00B7684B">
              <w:rPr>
                <w:rFonts w:eastAsia="Times New Roman" w:cs="Times New Roman"/>
                <w:sz w:val="20"/>
                <w:szCs w:val="20"/>
              </w:rPr>
              <w:t>(17,500)</w:t>
            </w:r>
          </w:p>
        </w:tc>
        <w:tc>
          <w:tcPr>
            <w:tcW w:w="255" w:type="dxa"/>
          </w:tcPr>
          <w:p w:rsidR="00B55BD9" w:rsidRPr="00B7684B" w:rsidRDefault="00B55BD9" w:rsidP="00B55BD9">
            <w:pPr>
              <w:tabs>
                <w:tab w:val="decimal" w:pos="831"/>
              </w:tabs>
              <w:spacing w:line="240" w:lineRule="atLeast"/>
              <w:ind w:left="162" w:right="-96"/>
              <w:jc w:val="right"/>
              <w:rPr>
                <w:rFonts w:eastAsia="Times New Roman" w:cs="Times New Roman"/>
                <w:sz w:val="20"/>
                <w:szCs w:val="20"/>
              </w:rPr>
            </w:pPr>
          </w:p>
        </w:tc>
        <w:tc>
          <w:tcPr>
            <w:tcW w:w="1439" w:type="dxa"/>
          </w:tcPr>
          <w:p w:rsidR="00B55BD9" w:rsidRPr="00B7684B" w:rsidRDefault="00B55BD9" w:rsidP="00B55BD9">
            <w:pPr>
              <w:spacing w:line="240" w:lineRule="atLeast"/>
              <w:ind w:left="-108" w:right="-18"/>
              <w:jc w:val="center"/>
              <w:rPr>
                <w:rFonts w:eastAsia="Times New Roman" w:cs="Times New Roman"/>
                <w:sz w:val="20"/>
                <w:szCs w:val="20"/>
                <w:cs/>
              </w:rPr>
            </w:pPr>
            <w:r w:rsidRPr="00B7684B">
              <w:rPr>
                <w:rFonts w:eastAsia="Times New Roman" w:cs="Times New Roman"/>
                <w:sz w:val="20"/>
                <w:szCs w:val="20"/>
              </w:rPr>
              <w:t>-</w:t>
            </w:r>
          </w:p>
        </w:tc>
        <w:tc>
          <w:tcPr>
            <w:tcW w:w="267" w:type="dxa"/>
          </w:tcPr>
          <w:p w:rsidR="00B55BD9" w:rsidRPr="00B7684B" w:rsidRDefault="00B55BD9" w:rsidP="00B55BD9">
            <w:pPr>
              <w:spacing w:line="240" w:lineRule="atLeast"/>
              <w:ind w:left="-108" w:right="-96"/>
              <w:jc w:val="right"/>
              <w:rPr>
                <w:rFonts w:eastAsia="Times New Roman" w:cs="Times New Roman"/>
                <w:sz w:val="20"/>
                <w:szCs w:val="20"/>
                <w:cs/>
              </w:rPr>
            </w:pPr>
          </w:p>
        </w:tc>
        <w:tc>
          <w:tcPr>
            <w:tcW w:w="1284" w:type="dxa"/>
          </w:tcPr>
          <w:p w:rsidR="00B55BD9" w:rsidRPr="00B7684B" w:rsidRDefault="00B55BD9" w:rsidP="00B55BD9">
            <w:pPr>
              <w:spacing w:line="240" w:lineRule="atLeast"/>
              <w:ind w:left="-108" w:right="-18"/>
              <w:jc w:val="center"/>
              <w:rPr>
                <w:rFonts w:eastAsia="Times New Roman" w:cstheme="minorBidi"/>
                <w:sz w:val="20"/>
                <w:szCs w:val="20"/>
                <w:cs/>
              </w:rPr>
            </w:pPr>
            <w:r w:rsidRPr="00B7684B">
              <w:rPr>
                <w:rFonts w:eastAsia="Times New Roman" w:cs="Times New Roman"/>
                <w:sz w:val="20"/>
                <w:szCs w:val="20"/>
              </w:rPr>
              <w:t>-</w:t>
            </w:r>
          </w:p>
        </w:tc>
        <w:tc>
          <w:tcPr>
            <w:tcW w:w="236" w:type="dxa"/>
          </w:tcPr>
          <w:p w:rsidR="00B55BD9" w:rsidRPr="00B7684B" w:rsidRDefault="00B55BD9" w:rsidP="00B55BD9">
            <w:pPr>
              <w:spacing w:line="240" w:lineRule="atLeast"/>
              <w:ind w:left="-108" w:right="-96"/>
              <w:jc w:val="right"/>
              <w:rPr>
                <w:rFonts w:eastAsia="Times New Roman" w:cs="Times New Roman"/>
                <w:sz w:val="20"/>
                <w:szCs w:val="20"/>
                <w:cs/>
              </w:rPr>
            </w:pPr>
          </w:p>
        </w:tc>
        <w:tc>
          <w:tcPr>
            <w:tcW w:w="1367" w:type="dxa"/>
            <w:gridSpan w:val="3"/>
          </w:tcPr>
          <w:p w:rsidR="00B55BD9" w:rsidRPr="00B7684B" w:rsidRDefault="00B55BD9" w:rsidP="005375AE">
            <w:pPr>
              <w:tabs>
                <w:tab w:val="decimal" w:pos="1074"/>
              </w:tabs>
              <w:spacing w:line="240" w:lineRule="atLeast"/>
              <w:ind w:left="-108" w:right="-37"/>
              <w:jc w:val="both"/>
              <w:rPr>
                <w:rFonts w:eastAsia="Times New Roman" w:cs="Times New Roman"/>
                <w:sz w:val="20"/>
                <w:szCs w:val="20"/>
              </w:rPr>
            </w:pPr>
            <w:r w:rsidRPr="00B7684B">
              <w:rPr>
                <w:rFonts w:eastAsia="Times New Roman" w:cs="Times New Roman" w:hint="cs"/>
                <w:sz w:val="20"/>
                <w:szCs w:val="20"/>
                <w:cs/>
              </w:rPr>
              <w:t>(</w:t>
            </w:r>
            <w:r w:rsidRPr="00B7684B">
              <w:rPr>
                <w:rFonts w:eastAsia="Times New Roman" w:cs="Times New Roman"/>
                <w:sz w:val="20"/>
                <w:szCs w:val="20"/>
              </w:rPr>
              <w:t>17,500)</w:t>
            </w:r>
          </w:p>
        </w:tc>
      </w:tr>
      <w:tr w:rsidR="00B55BD9" w:rsidRPr="00B7684B" w:rsidTr="00472520">
        <w:tc>
          <w:tcPr>
            <w:tcW w:w="2552" w:type="dxa"/>
            <w:shd w:val="clear" w:color="auto" w:fill="auto"/>
          </w:tcPr>
          <w:p w:rsidR="00B55BD9" w:rsidRPr="00B7684B" w:rsidRDefault="00B55BD9" w:rsidP="00472520">
            <w:pPr>
              <w:tabs>
                <w:tab w:val="left" w:pos="176"/>
                <w:tab w:val="left" w:pos="2302"/>
              </w:tabs>
              <w:spacing w:line="240" w:lineRule="atLeast"/>
              <w:ind w:right="0"/>
              <w:rPr>
                <w:rFonts w:eastAsia="Times New Roman" w:cstheme="minorBidi"/>
                <w:sz w:val="20"/>
                <w:szCs w:val="20"/>
                <w:cs/>
              </w:rPr>
            </w:pPr>
            <w:r w:rsidRPr="00B7684B">
              <w:rPr>
                <w:rFonts w:cs="Times New Roman"/>
                <w:b/>
                <w:bCs/>
                <w:sz w:val="20"/>
                <w:szCs w:val="20"/>
              </w:rPr>
              <w:t>At 31 December 2022 and</w:t>
            </w:r>
            <w:r w:rsidRPr="00B7684B">
              <w:rPr>
                <w:rFonts w:cs="Times New Roman"/>
                <w:b/>
                <w:bCs/>
                <w:sz w:val="20"/>
                <w:szCs w:val="20"/>
              </w:rPr>
              <w:br/>
            </w:r>
            <w:r w:rsidRPr="00B7684B">
              <w:rPr>
                <w:rFonts w:cs="Times New Roman"/>
                <w:b/>
                <w:bCs/>
                <w:sz w:val="20"/>
                <w:szCs w:val="20"/>
              </w:rPr>
              <w:tab/>
              <w:t>1 January 2023</w:t>
            </w:r>
          </w:p>
        </w:tc>
        <w:tc>
          <w:tcPr>
            <w:tcW w:w="1414" w:type="dxa"/>
            <w:tcBorders>
              <w:top w:val="single" w:sz="4" w:space="0" w:color="auto"/>
            </w:tcBorders>
            <w:shd w:val="clear" w:color="auto" w:fill="auto"/>
          </w:tcPr>
          <w:p w:rsidR="00B55BD9" w:rsidRPr="00B7684B" w:rsidRDefault="00B55BD9" w:rsidP="00B55BD9">
            <w:pPr>
              <w:tabs>
                <w:tab w:val="decimal" w:pos="1144"/>
              </w:tabs>
              <w:spacing w:line="240" w:lineRule="atLeast"/>
              <w:ind w:left="-108" w:right="-29"/>
              <w:jc w:val="right"/>
              <w:rPr>
                <w:rFonts w:eastAsia="Times New Roman" w:cs="Times New Roman"/>
                <w:b/>
                <w:bCs/>
                <w:sz w:val="20"/>
                <w:szCs w:val="20"/>
              </w:rPr>
            </w:pPr>
            <w:r w:rsidRPr="00B7684B">
              <w:rPr>
                <w:rFonts w:eastAsia="Times New Roman" w:cs="Times New Roman"/>
                <w:b/>
                <w:bCs/>
                <w:sz w:val="20"/>
                <w:szCs w:val="20"/>
              </w:rPr>
              <w:br/>
              <w:t>42,076,923</w:t>
            </w:r>
          </w:p>
        </w:tc>
        <w:tc>
          <w:tcPr>
            <w:tcW w:w="236" w:type="dxa"/>
          </w:tcPr>
          <w:p w:rsidR="00B55BD9" w:rsidRPr="00B7684B" w:rsidRDefault="00B55BD9" w:rsidP="00B55BD9">
            <w:pPr>
              <w:tabs>
                <w:tab w:val="decimal" w:pos="831"/>
              </w:tabs>
              <w:spacing w:line="240" w:lineRule="atLeast"/>
              <w:ind w:left="-108" w:right="-96"/>
              <w:jc w:val="right"/>
              <w:rPr>
                <w:rFonts w:eastAsia="Times New Roman" w:cs="Times New Roman"/>
                <w:b/>
                <w:bCs/>
                <w:sz w:val="20"/>
                <w:szCs w:val="20"/>
              </w:rPr>
            </w:pPr>
          </w:p>
        </w:tc>
        <w:tc>
          <w:tcPr>
            <w:tcW w:w="1342" w:type="dxa"/>
            <w:tcBorders>
              <w:top w:val="single" w:sz="4" w:space="0" w:color="auto"/>
            </w:tcBorders>
            <w:shd w:val="clear" w:color="auto" w:fill="auto"/>
          </w:tcPr>
          <w:p w:rsidR="00B55BD9" w:rsidRPr="00B7684B" w:rsidRDefault="00B55BD9" w:rsidP="00B55BD9">
            <w:pPr>
              <w:tabs>
                <w:tab w:val="decimal" w:pos="752"/>
              </w:tabs>
              <w:spacing w:line="240" w:lineRule="atLeast"/>
              <w:ind w:left="-108" w:right="0"/>
              <w:jc w:val="right"/>
              <w:rPr>
                <w:rFonts w:eastAsia="Times New Roman" w:cs="Times New Roman"/>
                <w:b/>
                <w:bCs/>
                <w:sz w:val="20"/>
                <w:szCs w:val="20"/>
              </w:rPr>
            </w:pPr>
            <w:r w:rsidRPr="00B7684B">
              <w:rPr>
                <w:rFonts w:eastAsia="Times New Roman" w:cs="Times New Roman"/>
                <w:b/>
                <w:bCs/>
                <w:sz w:val="20"/>
                <w:szCs w:val="20"/>
              </w:rPr>
              <w:br/>
              <w:t>4,698,167</w:t>
            </w:r>
          </w:p>
        </w:tc>
        <w:tc>
          <w:tcPr>
            <w:tcW w:w="255" w:type="dxa"/>
          </w:tcPr>
          <w:p w:rsidR="00B55BD9" w:rsidRPr="00B7684B" w:rsidRDefault="00B55BD9" w:rsidP="00B55BD9">
            <w:pPr>
              <w:tabs>
                <w:tab w:val="decimal" w:pos="1101"/>
              </w:tabs>
              <w:spacing w:line="240" w:lineRule="atLeast"/>
              <w:ind w:left="162" w:right="-96"/>
              <w:jc w:val="right"/>
              <w:rPr>
                <w:rFonts w:eastAsia="Times New Roman" w:cs="Times New Roman"/>
                <w:b/>
                <w:bCs/>
                <w:sz w:val="20"/>
                <w:szCs w:val="20"/>
              </w:rPr>
            </w:pPr>
          </w:p>
        </w:tc>
        <w:tc>
          <w:tcPr>
            <w:tcW w:w="1439" w:type="dxa"/>
            <w:tcBorders>
              <w:top w:val="single" w:sz="4" w:space="0" w:color="auto"/>
            </w:tcBorders>
          </w:tcPr>
          <w:p w:rsidR="00B55BD9" w:rsidRPr="00B7684B" w:rsidRDefault="00B55BD9" w:rsidP="00B55BD9">
            <w:pPr>
              <w:tabs>
                <w:tab w:val="decimal" w:pos="996"/>
              </w:tabs>
              <w:spacing w:line="240" w:lineRule="atLeast"/>
              <w:ind w:left="-108" w:right="-18"/>
              <w:jc w:val="right"/>
              <w:rPr>
                <w:rFonts w:eastAsia="Times New Roman" w:cs="Times New Roman"/>
                <w:b/>
                <w:bCs/>
                <w:sz w:val="20"/>
                <w:szCs w:val="20"/>
                <w:cs/>
              </w:rPr>
            </w:pPr>
            <w:r w:rsidRPr="00B7684B">
              <w:rPr>
                <w:rFonts w:eastAsia="Times New Roman" w:cs="Times New Roman"/>
                <w:b/>
                <w:bCs/>
                <w:sz w:val="20"/>
                <w:szCs w:val="20"/>
              </w:rPr>
              <w:br/>
              <w:t>1,140,000</w:t>
            </w:r>
          </w:p>
        </w:tc>
        <w:tc>
          <w:tcPr>
            <w:tcW w:w="267" w:type="dxa"/>
          </w:tcPr>
          <w:p w:rsidR="00B55BD9" w:rsidRPr="00B7684B" w:rsidRDefault="00B55BD9" w:rsidP="00B55BD9">
            <w:pPr>
              <w:tabs>
                <w:tab w:val="decimal" w:pos="1062"/>
              </w:tabs>
              <w:spacing w:line="240" w:lineRule="atLeast"/>
              <w:ind w:left="-108" w:right="-96"/>
              <w:jc w:val="right"/>
              <w:rPr>
                <w:rFonts w:eastAsia="Times New Roman" w:cs="Times New Roman"/>
                <w:b/>
                <w:bCs/>
                <w:sz w:val="20"/>
                <w:szCs w:val="20"/>
                <w:cs/>
              </w:rPr>
            </w:pPr>
          </w:p>
        </w:tc>
        <w:tc>
          <w:tcPr>
            <w:tcW w:w="1284" w:type="dxa"/>
            <w:tcBorders>
              <w:top w:val="single" w:sz="4" w:space="0" w:color="auto"/>
            </w:tcBorders>
          </w:tcPr>
          <w:p w:rsidR="00B55BD9" w:rsidRPr="00B7684B" w:rsidRDefault="00B55BD9" w:rsidP="00B55BD9">
            <w:pPr>
              <w:tabs>
                <w:tab w:val="decimal" w:pos="827"/>
              </w:tabs>
              <w:spacing w:line="240" w:lineRule="atLeast"/>
              <w:ind w:left="-108" w:right="-18"/>
              <w:jc w:val="right"/>
              <w:rPr>
                <w:rFonts w:eastAsia="Times New Roman" w:cs="Times New Roman"/>
                <w:b/>
                <w:bCs/>
                <w:sz w:val="20"/>
                <w:szCs w:val="20"/>
              </w:rPr>
            </w:pPr>
            <w:r w:rsidRPr="00B7684B">
              <w:rPr>
                <w:rFonts w:eastAsia="Times New Roman" w:cs="Times New Roman"/>
                <w:b/>
                <w:bCs/>
                <w:sz w:val="20"/>
                <w:szCs w:val="20"/>
              </w:rPr>
              <w:br/>
              <w:t>3,296,838</w:t>
            </w:r>
          </w:p>
        </w:tc>
        <w:tc>
          <w:tcPr>
            <w:tcW w:w="236" w:type="dxa"/>
          </w:tcPr>
          <w:p w:rsidR="00B55BD9" w:rsidRPr="00B7684B" w:rsidRDefault="00B55BD9" w:rsidP="00B55BD9">
            <w:pPr>
              <w:tabs>
                <w:tab w:val="decimal" w:pos="1062"/>
              </w:tabs>
              <w:spacing w:line="240" w:lineRule="atLeast"/>
              <w:ind w:left="-108" w:right="-96"/>
              <w:jc w:val="right"/>
              <w:rPr>
                <w:rFonts w:eastAsia="Times New Roman" w:cs="Times New Roman"/>
                <w:b/>
                <w:bCs/>
                <w:sz w:val="20"/>
                <w:szCs w:val="20"/>
                <w:cs/>
              </w:rPr>
            </w:pPr>
          </w:p>
        </w:tc>
        <w:tc>
          <w:tcPr>
            <w:tcW w:w="1367" w:type="dxa"/>
            <w:gridSpan w:val="3"/>
            <w:tcBorders>
              <w:top w:val="single" w:sz="4" w:space="0" w:color="auto"/>
            </w:tcBorders>
          </w:tcPr>
          <w:p w:rsidR="00B55BD9" w:rsidRPr="00B7684B" w:rsidRDefault="00B55BD9" w:rsidP="005375AE">
            <w:pPr>
              <w:tabs>
                <w:tab w:val="decimal" w:pos="1074"/>
              </w:tabs>
              <w:spacing w:line="240" w:lineRule="atLeast"/>
              <w:ind w:left="-108" w:right="-37"/>
              <w:jc w:val="both"/>
              <w:rPr>
                <w:rFonts w:eastAsia="Times New Roman" w:cs="Times New Roman"/>
                <w:b/>
                <w:bCs/>
                <w:sz w:val="20"/>
                <w:szCs w:val="20"/>
              </w:rPr>
            </w:pPr>
            <w:r w:rsidRPr="00B7684B">
              <w:rPr>
                <w:rFonts w:eastAsia="Times New Roman" w:cs="Times New Roman"/>
                <w:sz w:val="20"/>
                <w:szCs w:val="20"/>
              </w:rPr>
              <w:br/>
            </w:r>
            <w:r w:rsidRPr="00B7684B">
              <w:rPr>
                <w:rFonts w:eastAsia="Times New Roman" w:cs="Times New Roman"/>
                <w:b/>
                <w:bCs/>
                <w:sz w:val="20"/>
                <w:szCs w:val="20"/>
              </w:rPr>
              <w:t>51,211,928</w:t>
            </w:r>
          </w:p>
        </w:tc>
      </w:tr>
      <w:tr w:rsidR="00B55BD9" w:rsidRPr="00B7684B" w:rsidTr="00472520">
        <w:tc>
          <w:tcPr>
            <w:tcW w:w="2552" w:type="dxa"/>
            <w:shd w:val="clear" w:color="auto" w:fill="auto"/>
          </w:tcPr>
          <w:p w:rsidR="00B55BD9" w:rsidRPr="00B7684B" w:rsidRDefault="00B55BD9" w:rsidP="009E4A5B">
            <w:pPr>
              <w:spacing w:line="240" w:lineRule="atLeast"/>
              <w:ind w:right="-162"/>
              <w:rPr>
                <w:rFonts w:eastAsia="Times New Roman" w:cstheme="minorBidi"/>
                <w:sz w:val="20"/>
                <w:szCs w:val="20"/>
                <w:cs/>
              </w:rPr>
            </w:pPr>
            <w:r w:rsidRPr="00B7684B">
              <w:rPr>
                <w:rFonts w:eastAsia="Times New Roman" w:cs="Angsana New"/>
                <w:sz w:val="20"/>
                <w:szCs w:val="20"/>
              </w:rPr>
              <w:t>Additions</w:t>
            </w:r>
          </w:p>
        </w:tc>
        <w:tc>
          <w:tcPr>
            <w:tcW w:w="1414" w:type="dxa"/>
            <w:shd w:val="clear" w:color="auto" w:fill="auto"/>
          </w:tcPr>
          <w:p w:rsidR="00B55BD9" w:rsidRPr="00B7684B" w:rsidRDefault="00821C22" w:rsidP="009E4A5B">
            <w:pPr>
              <w:spacing w:line="240" w:lineRule="atLeast"/>
              <w:ind w:left="-108" w:right="-29"/>
              <w:jc w:val="center"/>
              <w:rPr>
                <w:rFonts w:eastAsia="Times New Roman" w:cs="Times New Roman"/>
                <w:sz w:val="20"/>
                <w:szCs w:val="20"/>
              </w:rPr>
            </w:pPr>
            <w:r w:rsidRPr="00B7684B">
              <w:rPr>
                <w:rFonts w:eastAsia="Times New Roman" w:cs="Times New Roman"/>
                <w:sz w:val="20"/>
                <w:szCs w:val="20"/>
              </w:rPr>
              <w:t>-</w:t>
            </w:r>
          </w:p>
        </w:tc>
        <w:tc>
          <w:tcPr>
            <w:tcW w:w="236" w:type="dxa"/>
          </w:tcPr>
          <w:p w:rsidR="00B55BD9" w:rsidRPr="00B7684B" w:rsidRDefault="00B55BD9" w:rsidP="009E4A5B">
            <w:pPr>
              <w:spacing w:line="240" w:lineRule="atLeast"/>
              <w:ind w:left="-108" w:right="-96"/>
              <w:jc w:val="right"/>
              <w:rPr>
                <w:rFonts w:eastAsia="Times New Roman" w:cs="Times New Roman"/>
                <w:sz w:val="20"/>
                <w:szCs w:val="20"/>
              </w:rPr>
            </w:pPr>
          </w:p>
        </w:tc>
        <w:tc>
          <w:tcPr>
            <w:tcW w:w="1342" w:type="dxa"/>
            <w:shd w:val="clear" w:color="auto" w:fill="auto"/>
          </w:tcPr>
          <w:p w:rsidR="00B55BD9" w:rsidRPr="00B7684B" w:rsidRDefault="00954CE9" w:rsidP="00954CE9">
            <w:pPr>
              <w:spacing w:line="240" w:lineRule="atLeast"/>
              <w:ind w:left="-108" w:right="0"/>
              <w:jc w:val="center"/>
              <w:rPr>
                <w:rFonts w:eastAsia="Times New Roman" w:cs="Times New Roman"/>
                <w:sz w:val="20"/>
                <w:szCs w:val="20"/>
              </w:rPr>
            </w:pPr>
            <w:r w:rsidRPr="00B7684B">
              <w:rPr>
                <w:rFonts w:eastAsia="Times New Roman" w:cs="Times New Roman"/>
                <w:sz w:val="20"/>
                <w:szCs w:val="20"/>
              </w:rPr>
              <w:t>-</w:t>
            </w:r>
          </w:p>
        </w:tc>
        <w:tc>
          <w:tcPr>
            <w:tcW w:w="255" w:type="dxa"/>
          </w:tcPr>
          <w:p w:rsidR="00B55BD9" w:rsidRPr="00B7684B" w:rsidRDefault="00B55BD9" w:rsidP="009E4A5B">
            <w:pPr>
              <w:tabs>
                <w:tab w:val="decimal" w:pos="831"/>
              </w:tabs>
              <w:spacing w:line="240" w:lineRule="atLeast"/>
              <w:ind w:left="162" w:right="-96"/>
              <w:jc w:val="right"/>
              <w:rPr>
                <w:rFonts w:eastAsia="Times New Roman" w:cs="Times New Roman"/>
                <w:sz w:val="20"/>
                <w:szCs w:val="20"/>
              </w:rPr>
            </w:pPr>
          </w:p>
        </w:tc>
        <w:tc>
          <w:tcPr>
            <w:tcW w:w="1439" w:type="dxa"/>
          </w:tcPr>
          <w:p w:rsidR="00B55BD9" w:rsidRPr="00B7684B" w:rsidRDefault="00954CE9" w:rsidP="00445EA3">
            <w:pPr>
              <w:spacing w:line="240" w:lineRule="atLeast"/>
              <w:ind w:left="-108" w:right="-18"/>
              <w:jc w:val="center"/>
              <w:rPr>
                <w:rFonts w:eastAsia="Times New Roman" w:cs="Times New Roman"/>
                <w:sz w:val="20"/>
                <w:szCs w:val="20"/>
                <w:cs/>
              </w:rPr>
            </w:pPr>
            <w:r w:rsidRPr="00B7684B">
              <w:rPr>
                <w:rFonts w:eastAsia="Times New Roman" w:cs="Times New Roman"/>
                <w:sz w:val="20"/>
                <w:szCs w:val="20"/>
              </w:rPr>
              <w:t>-</w:t>
            </w:r>
          </w:p>
        </w:tc>
        <w:tc>
          <w:tcPr>
            <w:tcW w:w="267" w:type="dxa"/>
          </w:tcPr>
          <w:p w:rsidR="00B55BD9" w:rsidRPr="00B7684B" w:rsidRDefault="00B55BD9" w:rsidP="009E4A5B">
            <w:pPr>
              <w:spacing w:line="240" w:lineRule="atLeast"/>
              <w:ind w:left="-108" w:right="-96"/>
              <w:jc w:val="right"/>
              <w:rPr>
                <w:rFonts w:eastAsia="Times New Roman" w:cs="Times New Roman"/>
                <w:sz w:val="20"/>
                <w:szCs w:val="20"/>
                <w:cs/>
              </w:rPr>
            </w:pPr>
          </w:p>
        </w:tc>
        <w:tc>
          <w:tcPr>
            <w:tcW w:w="1284" w:type="dxa"/>
          </w:tcPr>
          <w:p w:rsidR="00B55BD9" w:rsidRPr="00B7684B" w:rsidRDefault="00954CE9" w:rsidP="00335892">
            <w:pPr>
              <w:tabs>
                <w:tab w:val="decimal" w:pos="827"/>
              </w:tabs>
              <w:spacing w:line="240" w:lineRule="atLeast"/>
              <w:ind w:left="-108" w:right="-18"/>
              <w:jc w:val="right"/>
              <w:rPr>
                <w:rFonts w:eastAsia="Times New Roman" w:cs="Times New Roman"/>
                <w:sz w:val="20"/>
                <w:szCs w:val="20"/>
              </w:rPr>
            </w:pPr>
            <w:r w:rsidRPr="00B7684B">
              <w:rPr>
                <w:rFonts w:eastAsia="Times New Roman" w:cs="Times New Roman"/>
                <w:sz w:val="20"/>
                <w:szCs w:val="20"/>
              </w:rPr>
              <w:t>1,425,000</w:t>
            </w:r>
          </w:p>
        </w:tc>
        <w:tc>
          <w:tcPr>
            <w:tcW w:w="236" w:type="dxa"/>
          </w:tcPr>
          <w:p w:rsidR="00B55BD9" w:rsidRPr="00B7684B" w:rsidRDefault="00B55BD9" w:rsidP="009E4A5B">
            <w:pPr>
              <w:spacing w:line="240" w:lineRule="atLeast"/>
              <w:ind w:left="-108" w:right="-96"/>
              <w:jc w:val="right"/>
              <w:rPr>
                <w:rFonts w:eastAsia="Times New Roman" w:cs="Times New Roman"/>
                <w:sz w:val="20"/>
                <w:szCs w:val="20"/>
                <w:cs/>
              </w:rPr>
            </w:pPr>
          </w:p>
        </w:tc>
        <w:tc>
          <w:tcPr>
            <w:tcW w:w="1367" w:type="dxa"/>
            <w:gridSpan w:val="3"/>
          </w:tcPr>
          <w:p w:rsidR="00B55BD9" w:rsidRPr="00B7684B" w:rsidRDefault="00954CE9" w:rsidP="005375AE">
            <w:pPr>
              <w:tabs>
                <w:tab w:val="decimal" w:pos="1074"/>
              </w:tabs>
              <w:spacing w:line="240" w:lineRule="atLeast"/>
              <w:ind w:left="-108" w:right="-37"/>
              <w:jc w:val="both"/>
              <w:rPr>
                <w:rFonts w:eastAsia="Times New Roman" w:cs="Times New Roman"/>
                <w:sz w:val="20"/>
                <w:szCs w:val="20"/>
              </w:rPr>
            </w:pPr>
            <w:r w:rsidRPr="00B7684B">
              <w:rPr>
                <w:rFonts w:eastAsia="Times New Roman" w:cs="Times New Roman"/>
                <w:sz w:val="20"/>
                <w:szCs w:val="20"/>
              </w:rPr>
              <w:t>1,425,000</w:t>
            </w:r>
          </w:p>
        </w:tc>
      </w:tr>
      <w:tr w:rsidR="00821C22" w:rsidRPr="00B7684B" w:rsidTr="00472520">
        <w:tc>
          <w:tcPr>
            <w:tcW w:w="2552" w:type="dxa"/>
            <w:shd w:val="clear" w:color="auto" w:fill="auto"/>
          </w:tcPr>
          <w:p w:rsidR="00821C22" w:rsidRPr="00B7684B" w:rsidRDefault="00821C22" w:rsidP="009E4A5B">
            <w:pPr>
              <w:spacing w:line="240" w:lineRule="atLeast"/>
              <w:ind w:right="-162"/>
              <w:rPr>
                <w:rFonts w:eastAsia="Times New Roman" w:cs="Angsana New"/>
                <w:sz w:val="20"/>
                <w:szCs w:val="20"/>
              </w:rPr>
            </w:pPr>
            <w:r w:rsidRPr="00B7684B">
              <w:rPr>
                <w:rFonts w:eastAsia="Times New Roman" w:cs="Angsana New"/>
                <w:sz w:val="20"/>
                <w:szCs w:val="20"/>
              </w:rPr>
              <w:t>Transfer</w:t>
            </w:r>
          </w:p>
        </w:tc>
        <w:tc>
          <w:tcPr>
            <w:tcW w:w="1414" w:type="dxa"/>
            <w:shd w:val="clear" w:color="auto" w:fill="auto"/>
          </w:tcPr>
          <w:p w:rsidR="00821C22" w:rsidRPr="00B7684B" w:rsidRDefault="00821C22" w:rsidP="009E4A5B">
            <w:pPr>
              <w:spacing w:line="240" w:lineRule="atLeast"/>
              <w:ind w:left="-108" w:right="-29"/>
              <w:jc w:val="center"/>
              <w:rPr>
                <w:rFonts w:eastAsia="Times New Roman" w:cs="Times New Roman"/>
                <w:sz w:val="20"/>
                <w:szCs w:val="20"/>
              </w:rPr>
            </w:pPr>
            <w:r w:rsidRPr="00B7684B">
              <w:rPr>
                <w:rFonts w:eastAsia="Times New Roman" w:cs="Times New Roman"/>
                <w:sz w:val="20"/>
                <w:szCs w:val="20"/>
              </w:rPr>
              <w:t>-</w:t>
            </w:r>
          </w:p>
        </w:tc>
        <w:tc>
          <w:tcPr>
            <w:tcW w:w="236" w:type="dxa"/>
          </w:tcPr>
          <w:p w:rsidR="00821C22" w:rsidRPr="00B7684B" w:rsidRDefault="00821C22" w:rsidP="009E4A5B">
            <w:pPr>
              <w:spacing w:line="240" w:lineRule="atLeast"/>
              <w:ind w:left="-108" w:right="-96"/>
              <w:jc w:val="right"/>
              <w:rPr>
                <w:rFonts w:eastAsia="Times New Roman" w:cs="Times New Roman"/>
                <w:sz w:val="20"/>
                <w:szCs w:val="20"/>
              </w:rPr>
            </w:pPr>
          </w:p>
        </w:tc>
        <w:tc>
          <w:tcPr>
            <w:tcW w:w="1342" w:type="dxa"/>
            <w:shd w:val="clear" w:color="auto" w:fill="auto"/>
          </w:tcPr>
          <w:p w:rsidR="00821C22" w:rsidRPr="00B7684B" w:rsidRDefault="00954CE9" w:rsidP="006C0B57">
            <w:pPr>
              <w:spacing w:line="240" w:lineRule="atLeast"/>
              <w:ind w:left="-108" w:right="0"/>
              <w:jc w:val="right"/>
              <w:rPr>
                <w:rFonts w:eastAsia="Times New Roman" w:cs="Times New Roman"/>
                <w:sz w:val="20"/>
                <w:szCs w:val="20"/>
              </w:rPr>
            </w:pPr>
            <w:r w:rsidRPr="00B7684B">
              <w:rPr>
                <w:rFonts w:eastAsia="Times New Roman" w:cs="Times New Roman"/>
                <w:sz w:val="20"/>
                <w:szCs w:val="20"/>
              </w:rPr>
              <w:t>4,721,838</w:t>
            </w:r>
          </w:p>
        </w:tc>
        <w:tc>
          <w:tcPr>
            <w:tcW w:w="255" w:type="dxa"/>
          </w:tcPr>
          <w:p w:rsidR="00821C22" w:rsidRPr="00B7684B" w:rsidRDefault="00821C22" w:rsidP="009E4A5B">
            <w:pPr>
              <w:tabs>
                <w:tab w:val="decimal" w:pos="831"/>
              </w:tabs>
              <w:spacing w:line="240" w:lineRule="atLeast"/>
              <w:ind w:left="162" w:right="-96"/>
              <w:jc w:val="right"/>
              <w:rPr>
                <w:rFonts w:eastAsia="Times New Roman" w:cs="Times New Roman"/>
                <w:sz w:val="20"/>
                <w:szCs w:val="20"/>
              </w:rPr>
            </w:pPr>
          </w:p>
        </w:tc>
        <w:tc>
          <w:tcPr>
            <w:tcW w:w="1439" w:type="dxa"/>
          </w:tcPr>
          <w:p w:rsidR="00821C22" w:rsidRPr="00B7684B" w:rsidRDefault="00954CE9" w:rsidP="00445EA3">
            <w:pPr>
              <w:spacing w:line="240" w:lineRule="atLeast"/>
              <w:ind w:left="-108" w:right="-18"/>
              <w:jc w:val="center"/>
              <w:rPr>
                <w:rFonts w:eastAsia="Times New Roman" w:cs="Times New Roman"/>
                <w:sz w:val="20"/>
                <w:szCs w:val="20"/>
                <w:cs/>
              </w:rPr>
            </w:pPr>
            <w:r w:rsidRPr="00B7684B">
              <w:rPr>
                <w:rFonts w:eastAsia="Times New Roman" w:cs="Times New Roman"/>
                <w:sz w:val="20"/>
                <w:szCs w:val="20"/>
              </w:rPr>
              <w:t>-</w:t>
            </w:r>
          </w:p>
        </w:tc>
        <w:tc>
          <w:tcPr>
            <w:tcW w:w="267" w:type="dxa"/>
          </w:tcPr>
          <w:p w:rsidR="00821C22" w:rsidRPr="00B7684B" w:rsidRDefault="00821C22" w:rsidP="009E4A5B">
            <w:pPr>
              <w:spacing w:line="240" w:lineRule="atLeast"/>
              <w:ind w:left="-108" w:right="-96"/>
              <w:jc w:val="right"/>
              <w:rPr>
                <w:rFonts w:eastAsia="Times New Roman" w:cs="Times New Roman"/>
                <w:sz w:val="20"/>
                <w:szCs w:val="20"/>
                <w:cs/>
              </w:rPr>
            </w:pPr>
          </w:p>
        </w:tc>
        <w:tc>
          <w:tcPr>
            <w:tcW w:w="1284" w:type="dxa"/>
          </w:tcPr>
          <w:p w:rsidR="00821C22" w:rsidRPr="00B7684B" w:rsidRDefault="00954CE9" w:rsidP="00335892">
            <w:pPr>
              <w:tabs>
                <w:tab w:val="decimal" w:pos="827"/>
              </w:tabs>
              <w:spacing w:line="240" w:lineRule="atLeast"/>
              <w:ind w:left="-108" w:right="-18"/>
              <w:jc w:val="right"/>
              <w:rPr>
                <w:rFonts w:eastAsia="Times New Roman" w:cs="Times New Roman"/>
                <w:sz w:val="20"/>
                <w:szCs w:val="20"/>
              </w:rPr>
            </w:pPr>
            <w:r w:rsidRPr="00B7684B">
              <w:rPr>
                <w:rFonts w:eastAsia="Times New Roman" w:cs="Times New Roman"/>
                <w:sz w:val="20"/>
                <w:szCs w:val="20"/>
              </w:rPr>
              <w:t>(4,721,838)</w:t>
            </w:r>
          </w:p>
        </w:tc>
        <w:tc>
          <w:tcPr>
            <w:tcW w:w="236" w:type="dxa"/>
          </w:tcPr>
          <w:p w:rsidR="00821C22" w:rsidRPr="00B7684B" w:rsidRDefault="00821C22" w:rsidP="009E4A5B">
            <w:pPr>
              <w:spacing w:line="240" w:lineRule="atLeast"/>
              <w:ind w:left="-108" w:right="-96"/>
              <w:jc w:val="right"/>
              <w:rPr>
                <w:rFonts w:eastAsia="Times New Roman" w:cs="Times New Roman"/>
                <w:sz w:val="20"/>
                <w:szCs w:val="20"/>
                <w:cs/>
              </w:rPr>
            </w:pPr>
          </w:p>
        </w:tc>
        <w:tc>
          <w:tcPr>
            <w:tcW w:w="1367" w:type="dxa"/>
            <w:gridSpan w:val="3"/>
          </w:tcPr>
          <w:p w:rsidR="00821C22" w:rsidRPr="00B7684B" w:rsidRDefault="00954CE9" w:rsidP="005375AE">
            <w:pPr>
              <w:spacing w:line="240" w:lineRule="atLeast"/>
              <w:ind w:left="-108" w:right="-37"/>
              <w:jc w:val="center"/>
              <w:rPr>
                <w:rFonts w:eastAsia="Times New Roman" w:cs="Times New Roman"/>
                <w:sz w:val="20"/>
                <w:szCs w:val="20"/>
              </w:rPr>
            </w:pPr>
            <w:r w:rsidRPr="00B7684B">
              <w:rPr>
                <w:rFonts w:eastAsia="Times New Roman" w:cs="Times New Roman"/>
                <w:sz w:val="20"/>
                <w:szCs w:val="20"/>
              </w:rPr>
              <w:t>-</w:t>
            </w:r>
          </w:p>
        </w:tc>
      </w:tr>
      <w:tr w:rsidR="00B55BD9" w:rsidRPr="00B7684B" w:rsidTr="00472520">
        <w:tc>
          <w:tcPr>
            <w:tcW w:w="2552" w:type="dxa"/>
            <w:shd w:val="clear" w:color="auto" w:fill="auto"/>
          </w:tcPr>
          <w:p w:rsidR="00B55BD9" w:rsidRPr="00B7684B" w:rsidRDefault="00B55BD9" w:rsidP="009E4A5B">
            <w:pPr>
              <w:spacing w:line="240" w:lineRule="atLeast"/>
              <w:ind w:right="-162"/>
              <w:rPr>
                <w:rFonts w:eastAsia="Times New Roman" w:cs="Angsana New"/>
                <w:sz w:val="20"/>
                <w:szCs w:val="20"/>
              </w:rPr>
            </w:pPr>
            <w:r w:rsidRPr="00B7684B">
              <w:rPr>
                <w:rFonts w:eastAsia="Times New Roman" w:cs="Angsana New"/>
                <w:sz w:val="20"/>
                <w:szCs w:val="20"/>
              </w:rPr>
              <w:t>Write - off</w:t>
            </w:r>
          </w:p>
        </w:tc>
        <w:tc>
          <w:tcPr>
            <w:tcW w:w="1414" w:type="dxa"/>
            <w:shd w:val="clear" w:color="auto" w:fill="auto"/>
          </w:tcPr>
          <w:p w:rsidR="00B55BD9" w:rsidRPr="00B7684B" w:rsidRDefault="00821C22" w:rsidP="00821C22">
            <w:pPr>
              <w:tabs>
                <w:tab w:val="decimal" w:pos="1144"/>
              </w:tabs>
              <w:spacing w:line="240" w:lineRule="atLeast"/>
              <w:ind w:left="-108" w:right="-29"/>
              <w:jc w:val="right"/>
              <w:rPr>
                <w:rFonts w:eastAsia="Times New Roman" w:cs="Times New Roman"/>
                <w:sz w:val="20"/>
                <w:szCs w:val="20"/>
              </w:rPr>
            </w:pPr>
            <w:r w:rsidRPr="00B7684B">
              <w:rPr>
                <w:rFonts w:eastAsia="Times New Roman" w:cs="Times New Roman"/>
                <w:sz w:val="20"/>
                <w:szCs w:val="20"/>
              </w:rPr>
              <w:t>(42,076,923)</w:t>
            </w:r>
          </w:p>
        </w:tc>
        <w:tc>
          <w:tcPr>
            <w:tcW w:w="236" w:type="dxa"/>
          </w:tcPr>
          <w:p w:rsidR="00B55BD9" w:rsidRPr="00B7684B" w:rsidRDefault="00B55BD9" w:rsidP="009E4A5B">
            <w:pPr>
              <w:spacing w:line="240" w:lineRule="atLeast"/>
              <w:ind w:left="-108" w:right="-96"/>
              <w:jc w:val="right"/>
              <w:rPr>
                <w:rFonts w:eastAsia="Times New Roman" w:cs="Times New Roman"/>
                <w:sz w:val="20"/>
                <w:szCs w:val="20"/>
              </w:rPr>
            </w:pPr>
          </w:p>
        </w:tc>
        <w:tc>
          <w:tcPr>
            <w:tcW w:w="1342" w:type="dxa"/>
            <w:shd w:val="clear" w:color="auto" w:fill="auto"/>
          </w:tcPr>
          <w:p w:rsidR="00B55BD9" w:rsidRPr="00B7684B" w:rsidRDefault="00954CE9" w:rsidP="00954CE9">
            <w:pPr>
              <w:spacing w:line="240" w:lineRule="atLeast"/>
              <w:ind w:left="-108" w:right="0"/>
              <w:jc w:val="center"/>
              <w:rPr>
                <w:rFonts w:eastAsia="Times New Roman" w:cs="Times New Roman"/>
                <w:sz w:val="20"/>
                <w:szCs w:val="20"/>
              </w:rPr>
            </w:pPr>
            <w:r w:rsidRPr="00B7684B">
              <w:rPr>
                <w:rFonts w:eastAsia="Times New Roman" w:cs="Times New Roman"/>
                <w:sz w:val="20"/>
                <w:szCs w:val="20"/>
              </w:rPr>
              <w:t>-</w:t>
            </w:r>
          </w:p>
        </w:tc>
        <w:tc>
          <w:tcPr>
            <w:tcW w:w="255" w:type="dxa"/>
          </w:tcPr>
          <w:p w:rsidR="00B55BD9" w:rsidRPr="00B7684B" w:rsidRDefault="00B55BD9" w:rsidP="009E4A5B">
            <w:pPr>
              <w:tabs>
                <w:tab w:val="decimal" w:pos="831"/>
              </w:tabs>
              <w:spacing w:line="240" w:lineRule="atLeast"/>
              <w:ind w:left="162" w:right="-96"/>
              <w:jc w:val="right"/>
              <w:rPr>
                <w:rFonts w:eastAsia="Times New Roman" w:cs="Times New Roman"/>
                <w:sz w:val="20"/>
                <w:szCs w:val="20"/>
              </w:rPr>
            </w:pPr>
          </w:p>
        </w:tc>
        <w:tc>
          <w:tcPr>
            <w:tcW w:w="1439" w:type="dxa"/>
          </w:tcPr>
          <w:p w:rsidR="00B55BD9" w:rsidRPr="00B7684B" w:rsidRDefault="00954CE9" w:rsidP="009E4A5B">
            <w:pPr>
              <w:spacing w:line="240" w:lineRule="atLeast"/>
              <w:ind w:left="-108" w:right="-18"/>
              <w:jc w:val="center"/>
              <w:rPr>
                <w:rFonts w:eastAsia="Times New Roman" w:cs="Times New Roman"/>
                <w:sz w:val="20"/>
                <w:szCs w:val="20"/>
                <w:cs/>
              </w:rPr>
            </w:pPr>
            <w:r w:rsidRPr="00B7684B">
              <w:rPr>
                <w:rFonts w:eastAsia="Times New Roman" w:cs="Times New Roman"/>
                <w:sz w:val="20"/>
                <w:szCs w:val="20"/>
              </w:rPr>
              <w:t>-</w:t>
            </w:r>
          </w:p>
        </w:tc>
        <w:tc>
          <w:tcPr>
            <w:tcW w:w="267" w:type="dxa"/>
          </w:tcPr>
          <w:p w:rsidR="00B55BD9" w:rsidRPr="00B7684B" w:rsidRDefault="00B55BD9" w:rsidP="009E4A5B">
            <w:pPr>
              <w:spacing w:line="240" w:lineRule="atLeast"/>
              <w:ind w:left="-108" w:right="-96"/>
              <w:jc w:val="right"/>
              <w:rPr>
                <w:rFonts w:eastAsia="Times New Roman" w:cs="Times New Roman"/>
                <w:sz w:val="20"/>
                <w:szCs w:val="20"/>
                <w:cs/>
              </w:rPr>
            </w:pPr>
          </w:p>
        </w:tc>
        <w:tc>
          <w:tcPr>
            <w:tcW w:w="1284" w:type="dxa"/>
          </w:tcPr>
          <w:p w:rsidR="00B55BD9" w:rsidRPr="00B7684B" w:rsidRDefault="00954CE9" w:rsidP="00445EA3">
            <w:pPr>
              <w:spacing w:line="240" w:lineRule="atLeast"/>
              <w:ind w:left="-108" w:right="-18"/>
              <w:jc w:val="center"/>
              <w:rPr>
                <w:rFonts w:eastAsia="Times New Roman" w:cstheme="minorBidi"/>
                <w:sz w:val="20"/>
                <w:szCs w:val="20"/>
                <w:cs/>
              </w:rPr>
            </w:pPr>
            <w:r w:rsidRPr="00B7684B">
              <w:rPr>
                <w:rFonts w:eastAsia="Times New Roman" w:cstheme="minorBidi"/>
                <w:sz w:val="20"/>
                <w:szCs w:val="20"/>
              </w:rPr>
              <w:t>-</w:t>
            </w:r>
          </w:p>
        </w:tc>
        <w:tc>
          <w:tcPr>
            <w:tcW w:w="236" w:type="dxa"/>
          </w:tcPr>
          <w:p w:rsidR="00B55BD9" w:rsidRPr="00B7684B" w:rsidRDefault="00B55BD9" w:rsidP="009E4A5B">
            <w:pPr>
              <w:spacing w:line="240" w:lineRule="atLeast"/>
              <w:ind w:left="-108" w:right="-96"/>
              <w:jc w:val="right"/>
              <w:rPr>
                <w:rFonts w:eastAsia="Times New Roman" w:cs="Times New Roman"/>
                <w:sz w:val="20"/>
                <w:szCs w:val="20"/>
                <w:cs/>
              </w:rPr>
            </w:pPr>
          </w:p>
        </w:tc>
        <w:tc>
          <w:tcPr>
            <w:tcW w:w="1367" w:type="dxa"/>
            <w:gridSpan w:val="3"/>
          </w:tcPr>
          <w:p w:rsidR="00B55BD9" w:rsidRPr="00B7684B" w:rsidRDefault="00954CE9" w:rsidP="005375AE">
            <w:pPr>
              <w:tabs>
                <w:tab w:val="decimal" w:pos="1074"/>
              </w:tabs>
              <w:spacing w:line="240" w:lineRule="atLeast"/>
              <w:ind w:left="-108" w:right="-37"/>
              <w:jc w:val="both"/>
              <w:rPr>
                <w:rFonts w:eastAsia="Times New Roman" w:cs="Times New Roman"/>
                <w:sz w:val="20"/>
                <w:szCs w:val="20"/>
              </w:rPr>
            </w:pPr>
            <w:r w:rsidRPr="00B7684B">
              <w:rPr>
                <w:rFonts w:eastAsia="Times New Roman" w:cs="Times New Roman"/>
                <w:sz w:val="20"/>
                <w:szCs w:val="20"/>
              </w:rPr>
              <w:t>(42,076,923)</w:t>
            </w:r>
          </w:p>
        </w:tc>
      </w:tr>
      <w:tr w:rsidR="00B55BD9" w:rsidRPr="00B7684B" w:rsidTr="00472520">
        <w:tc>
          <w:tcPr>
            <w:tcW w:w="2552" w:type="dxa"/>
            <w:shd w:val="clear" w:color="auto" w:fill="auto"/>
          </w:tcPr>
          <w:p w:rsidR="00B55BD9" w:rsidRPr="00B7684B" w:rsidRDefault="00B55BD9" w:rsidP="009E1622">
            <w:pPr>
              <w:spacing w:line="240" w:lineRule="atLeast"/>
              <w:ind w:right="-162"/>
              <w:rPr>
                <w:rFonts w:eastAsia="Times New Roman" w:cstheme="minorBidi"/>
                <w:sz w:val="20"/>
                <w:szCs w:val="20"/>
              </w:rPr>
            </w:pPr>
            <w:r w:rsidRPr="00B7684B">
              <w:rPr>
                <w:rFonts w:cs="Times New Roman"/>
                <w:b/>
                <w:bCs/>
                <w:sz w:val="20"/>
                <w:szCs w:val="20"/>
              </w:rPr>
              <w:t>At 31 December 2023</w:t>
            </w:r>
          </w:p>
        </w:tc>
        <w:tc>
          <w:tcPr>
            <w:tcW w:w="1414" w:type="dxa"/>
            <w:tcBorders>
              <w:top w:val="single" w:sz="4" w:space="0" w:color="auto"/>
              <w:bottom w:val="single" w:sz="4" w:space="0" w:color="auto"/>
            </w:tcBorders>
            <w:shd w:val="clear" w:color="auto" w:fill="auto"/>
          </w:tcPr>
          <w:p w:rsidR="00B55BD9" w:rsidRPr="00B7684B" w:rsidRDefault="00821C22" w:rsidP="00821C22">
            <w:pPr>
              <w:spacing w:line="240" w:lineRule="atLeast"/>
              <w:ind w:left="-108" w:right="-29"/>
              <w:jc w:val="center"/>
              <w:rPr>
                <w:rFonts w:eastAsia="Times New Roman" w:cs="Times New Roman"/>
                <w:b/>
                <w:bCs/>
                <w:sz w:val="20"/>
                <w:szCs w:val="20"/>
              </w:rPr>
            </w:pPr>
            <w:r w:rsidRPr="00B7684B">
              <w:rPr>
                <w:rFonts w:eastAsia="Times New Roman" w:cs="Times New Roman"/>
                <w:b/>
                <w:bCs/>
                <w:sz w:val="20"/>
                <w:szCs w:val="20"/>
              </w:rPr>
              <w:t>-</w:t>
            </w:r>
          </w:p>
        </w:tc>
        <w:tc>
          <w:tcPr>
            <w:tcW w:w="236" w:type="dxa"/>
          </w:tcPr>
          <w:p w:rsidR="00B55BD9" w:rsidRPr="00B7684B" w:rsidRDefault="00B55BD9" w:rsidP="009E4A5B">
            <w:pPr>
              <w:tabs>
                <w:tab w:val="decimal" w:pos="831"/>
              </w:tabs>
              <w:spacing w:line="240" w:lineRule="atLeast"/>
              <w:ind w:left="-108" w:right="-96"/>
              <w:jc w:val="right"/>
              <w:rPr>
                <w:rFonts w:eastAsia="Times New Roman" w:cs="Times New Roman"/>
                <w:b/>
                <w:bCs/>
                <w:sz w:val="20"/>
                <w:szCs w:val="20"/>
              </w:rPr>
            </w:pPr>
          </w:p>
        </w:tc>
        <w:tc>
          <w:tcPr>
            <w:tcW w:w="1342" w:type="dxa"/>
            <w:tcBorders>
              <w:top w:val="single" w:sz="4" w:space="0" w:color="auto"/>
              <w:bottom w:val="single" w:sz="4" w:space="0" w:color="auto"/>
            </w:tcBorders>
            <w:shd w:val="clear" w:color="auto" w:fill="auto"/>
          </w:tcPr>
          <w:p w:rsidR="00B55BD9" w:rsidRPr="00B7684B" w:rsidRDefault="00954CE9" w:rsidP="00335892">
            <w:pPr>
              <w:tabs>
                <w:tab w:val="decimal" w:pos="752"/>
              </w:tabs>
              <w:spacing w:line="240" w:lineRule="atLeast"/>
              <w:ind w:left="-108" w:right="0"/>
              <w:jc w:val="right"/>
              <w:rPr>
                <w:rFonts w:eastAsia="Times New Roman" w:cs="Times New Roman"/>
                <w:b/>
                <w:bCs/>
                <w:sz w:val="20"/>
                <w:szCs w:val="20"/>
              </w:rPr>
            </w:pPr>
            <w:r w:rsidRPr="00B7684B">
              <w:rPr>
                <w:rFonts w:eastAsia="Times New Roman" w:cs="Times New Roman"/>
                <w:b/>
                <w:bCs/>
                <w:sz w:val="20"/>
                <w:szCs w:val="20"/>
              </w:rPr>
              <w:t>9,420,005</w:t>
            </w:r>
          </w:p>
        </w:tc>
        <w:tc>
          <w:tcPr>
            <w:tcW w:w="255" w:type="dxa"/>
          </w:tcPr>
          <w:p w:rsidR="00B55BD9" w:rsidRPr="00B7684B" w:rsidRDefault="00B55BD9" w:rsidP="009E4A5B">
            <w:pPr>
              <w:tabs>
                <w:tab w:val="decimal" w:pos="1101"/>
              </w:tabs>
              <w:spacing w:line="240" w:lineRule="atLeast"/>
              <w:ind w:left="162" w:right="-96"/>
              <w:jc w:val="right"/>
              <w:rPr>
                <w:rFonts w:eastAsia="Times New Roman" w:cs="Times New Roman"/>
                <w:b/>
                <w:bCs/>
                <w:sz w:val="20"/>
                <w:szCs w:val="20"/>
              </w:rPr>
            </w:pPr>
          </w:p>
        </w:tc>
        <w:tc>
          <w:tcPr>
            <w:tcW w:w="1439" w:type="dxa"/>
            <w:tcBorders>
              <w:top w:val="single" w:sz="4" w:space="0" w:color="auto"/>
              <w:bottom w:val="single" w:sz="4" w:space="0" w:color="auto"/>
            </w:tcBorders>
          </w:tcPr>
          <w:p w:rsidR="00B55BD9" w:rsidRPr="00B7684B" w:rsidRDefault="00954CE9" w:rsidP="009E4A5B">
            <w:pPr>
              <w:tabs>
                <w:tab w:val="decimal" w:pos="996"/>
              </w:tabs>
              <w:spacing w:line="240" w:lineRule="atLeast"/>
              <w:ind w:left="-108" w:right="-18"/>
              <w:jc w:val="right"/>
              <w:rPr>
                <w:rFonts w:eastAsia="Times New Roman" w:cs="Times New Roman"/>
                <w:b/>
                <w:bCs/>
                <w:sz w:val="20"/>
                <w:szCs w:val="20"/>
                <w:cs/>
              </w:rPr>
            </w:pPr>
            <w:r w:rsidRPr="00B7684B">
              <w:rPr>
                <w:rFonts w:eastAsia="Times New Roman" w:cs="Times New Roman"/>
                <w:b/>
                <w:bCs/>
                <w:sz w:val="20"/>
                <w:szCs w:val="20"/>
              </w:rPr>
              <w:t>1,140,000</w:t>
            </w:r>
          </w:p>
        </w:tc>
        <w:tc>
          <w:tcPr>
            <w:tcW w:w="267" w:type="dxa"/>
          </w:tcPr>
          <w:p w:rsidR="00B55BD9" w:rsidRPr="00B7684B" w:rsidRDefault="00B55BD9" w:rsidP="009E4A5B">
            <w:pPr>
              <w:tabs>
                <w:tab w:val="decimal" w:pos="1062"/>
              </w:tabs>
              <w:spacing w:line="240" w:lineRule="atLeast"/>
              <w:ind w:left="-108" w:right="-96"/>
              <w:jc w:val="right"/>
              <w:rPr>
                <w:rFonts w:eastAsia="Times New Roman" w:cs="Times New Roman"/>
                <w:b/>
                <w:bCs/>
                <w:sz w:val="20"/>
                <w:szCs w:val="20"/>
                <w:cs/>
              </w:rPr>
            </w:pPr>
          </w:p>
        </w:tc>
        <w:tc>
          <w:tcPr>
            <w:tcW w:w="1284" w:type="dxa"/>
            <w:tcBorders>
              <w:top w:val="single" w:sz="4" w:space="0" w:color="auto"/>
              <w:bottom w:val="single" w:sz="4" w:space="0" w:color="auto"/>
            </w:tcBorders>
          </w:tcPr>
          <w:p w:rsidR="00B55BD9" w:rsidRPr="00B7684B" w:rsidRDefault="00954CE9" w:rsidP="00954CE9">
            <w:pPr>
              <w:spacing w:line="240" w:lineRule="atLeast"/>
              <w:ind w:left="-108" w:right="-18"/>
              <w:jc w:val="center"/>
              <w:rPr>
                <w:rFonts w:eastAsia="Times New Roman" w:cs="Times New Roman"/>
                <w:b/>
                <w:bCs/>
                <w:sz w:val="20"/>
                <w:szCs w:val="20"/>
              </w:rPr>
            </w:pPr>
            <w:r w:rsidRPr="00B7684B">
              <w:rPr>
                <w:rFonts w:eastAsia="Times New Roman" w:cs="Times New Roman"/>
                <w:b/>
                <w:bCs/>
                <w:sz w:val="20"/>
                <w:szCs w:val="20"/>
              </w:rPr>
              <w:t>-</w:t>
            </w:r>
          </w:p>
        </w:tc>
        <w:tc>
          <w:tcPr>
            <w:tcW w:w="236" w:type="dxa"/>
          </w:tcPr>
          <w:p w:rsidR="00B55BD9" w:rsidRPr="00B7684B" w:rsidRDefault="00B55BD9" w:rsidP="009E4A5B">
            <w:pPr>
              <w:tabs>
                <w:tab w:val="decimal" w:pos="1062"/>
              </w:tabs>
              <w:spacing w:line="240" w:lineRule="atLeast"/>
              <w:ind w:left="-108" w:right="-96"/>
              <w:jc w:val="right"/>
              <w:rPr>
                <w:rFonts w:eastAsia="Times New Roman" w:cs="Times New Roman"/>
                <w:b/>
                <w:bCs/>
                <w:sz w:val="20"/>
                <w:szCs w:val="20"/>
                <w:cs/>
              </w:rPr>
            </w:pPr>
          </w:p>
        </w:tc>
        <w:tc>
          <w:tcPr>
            <w:tcW w:w="1367" w:type="dxa"/>
            <w:gridSpan w:val="3"/>
            <w:tcBorders>
              <w:top w:val="single" w:sz="4" w:space="0" w:color="auto"/>
              <w:bottom w:val="single" w:sz="4" w:space="0" w:color="auto"/>
            </w:tcBorders>
          </w:tcPr>
          <w:p w:rsidR="00B55BD9" w:rsidRPr="00B7684B" w:rsidRDefault="00954CE9" w:rsidP="005375AE">
            <w:pPr>
              <w:tabs>
                <w:tab w:val="decimal" w:pos="1074"/>
              </w:tabs>
              <w:spacing w:line="240" w:lineRule="atLeast"/>
              <w:ind w:left="-108" w:right="-37"/>
              <w:jc w:val="both"/>
              <w:rPr>
                <w:rFonts w:eastAsia="Times New Roman" w:cs="Times New Roman"/>
                <w:b/>
                <w:bCs/>
                <w:sz w:val="20"/>
                <w:szCs w:val="20"/>
              </w:rPr>
            </w:pPr>
            <w:r w:rsidRPr="00B7684B">
              <w:rPr>
                <w:rFonts w:eastAsia="Times New Roman" w:cs="Times New Roman"/>
                <w:b/>
                <w:bCs/>
                <w:sz w:val="20"/>
                <w:szCs w:val="20"/>
              </w:rPr>
              <w:t>10,560,005</w:t>
            </w:r>
          </w:p>
        </w:tc>
      </w:tr>
      <w:tr w:rsidR="00B55BD9" w:rsidRPr="00B7684B" w:rsidTr="00472520">
        <w:tc>
          <w:tcPr>
            <w:tcW w:w="2552" w:type="dxa"/>
            <w:shd w:val="clear" w:color="auto" w:fill="auto"/>
          </w:tcPr>
          <w:p w:rsidR="00B55BD9" w:rsidRPr="00B7684B" w:rsidRDefault="00B55BD9" w:rsidP="009E4A5B">
            <w:pPr>
              <w:tabs>
                <w:tab w:val="left" w:pos="211"/>
              </w:tabs>
              <w:spacing w:line="240" w:lineRule="atLeast"/>
              <w:ind w:right="0"/>
              <w:rPr>
                <w:rFonts w:cs="Times New Roman"/>
                <w:b/>
                <w:bCs/>
                <w:i/>
                <w:iCs/>
                <w:sz w:val="20"/>
                <w:szCs w:val="20"/>
              </w:rPr>
            </w:pPr>
          </w:p>
        </w:tc>
        <w:tc>
          <w:tcPr>
            <w:tcW w:w="1414" w:type="dxa"/>
            <w:shd w:val="clear" w:color="auto" w:fill="auto"/>
          </w:tcPr>
          <w:p w:rsidR="00B55BD9" w:rsidRPr="00B7684B" w:rsidRDefault="00B55BD9" w:rsidP="009E4A5B">
            <w:pPr>
              <w:tabs>
                <w:tab w:val="decimal" w:pos="1144"/>
              </w:tabs>
              <w:spacing w:line="240" w:lineRule="atLeast"/>
              <w:ind w:left="-108" w:right="-29"/>
              <w:jc w:val="right"/>
              <w:rPr>
                <w:rFonts w:cs="Times New Roman"/>
                <w:sz w:val="20"/>
                <w:szCs w:val="20"/>
              </w:rPr>
            </w:pPr>
          </w:p>
        </w:tc>
        <w:tc>
          <w:tcPr>
            <w:tcW w:w="236" w:type="dxa"/>
          </w:tcPr>
          <w:p w:rsidR="00B55BD9" w:rsidRPr="00B7684B" w:rsidRDefault="00B55BD9" w:rsidP="009E4A5B">
            <w:pPr>
              <w:tabs>
                <w:tab w:val="decimal" w:pos="936"/>
              </w:tabs>
              <w:spacing w:line="240" w:lineRule="atLeast"/>
              <w:ind w:left="-54" w:right="-62"/>
              <w:jc w:val="right"/>
              <w:rPr>
                <w:rFonts w:eastAsia="Times New Roman" w:cs="Times New Roman"/>
                <w:sz w:val="20"/>
                <w:szCs w:val="20"/>
              </w:rPr>
            </w:pPr>
          </w:p>
        </w:tc>
        <w:tc>
          <w:tcPr>
            <w:tcW w:w="1342" w:type="dxa"/>
            <w:shd w:val="clear" w:color="auto" w:fill="auto"/>
          </w:tcPr>
          <w:p w:rsidR="00B55BD9" w:rsidRPr="00B7684B" w:rsidRDefault="00B55BD9" w:rsidP="009E4A5B">
            <w:pPr>
              <w:spacing w:line="240" w:lineRule="atLeast"/>
              <w:ind w:left="-108" w:right="0"/>
              <w:jc w:val="right"/>
              <w:rPr>
                <w:rFonts w:cs="Times New Roman"/>
                <w:sz w:val="20"/>
                <w:szCs w:val="20"/>
              </w:rPr>
            </w:pPr>
          </w:p>
        </w:tc>
        <w:tc>
          <w:tcPr>
            <w:tcW w:w="255" w:type="dxa"/>
          </w:tcPr>
          <w:p w:rsidR="00B55BD9" w:rsidRPr="00B7684B" w:rsidRDefault="00B55BD9" w:rsidP="009E4A5B">
            <w:pPr>
              <w:tabs>
                <w:tab w:val="decimal" w:pos="936"/>
              </w:tabs>
              <w:spacing w:line="240" w:lineRule="atLeast"/>
              <w:ind w:left="-103" w:right="-62"/>
              <w:jc w:val="right"/>
              <w:rPr>
                <w:rFonts w:eastAsia="Times New Roman" w:cs="Times New Roman"/>
                <w:sz w:val="20"/>
                <w:szCs w:val="20"/>
              </w:rPr>
            </w:pPr>
          </w:p>
        </w:tc>
        <w:tc>
          <w:tcPr>
            <w:tcW w:w="1439" w:type="dxa"/>
            <w:vAlign w:val="bottom"/>
          </w:tcPr>
          <w:p w:rsidR="00B55BD9" w:rsidRPr="00B7684B" w:rsidRDefault="00B55BD9" w:rsidP="009E4A5B">
            <w:pPr>
              <w:spacing w:line="240" w:lineRule="atLeast"/>
              <w:ind w:left="-108" w:right="-18"/>
              <w:jc w:val="right"/>
              <w:rPr>
                <w:rFonts w:cs="Times New Roman"/>
                <w:sz w:val="20"/>
                <w:szCs w:val="20"/>
              </w:rPr>
            </w:pPr>
          </w:p>
        </w:tc>
        <w:tc>
          <w:tcPr>
            <w:tcW w:w="267" w:type="dxa"/>
          </w:tcPr>
          <w:p w:rsidR="00B55BD9" w:rsidRPr="00B7684B" w:rsidRDefault="00B55BD9" w:rsidP="009E4A5B">
            <w:pPr>
              <w:tabs>
                <w:tab w:val="decimal" w:pos="936"/>
              </w:tabs>
              <w:spacing w:line="240" w:lineRule="atLeast"/>
              <w:ind w:left="-54" w:right="-62"/>
              <w:jc w:val="right"/>
              <w:rPr>
                <w:rFonts w:eastAsia="Times New Roman" w:cs="Times New Roman"/>
                <w:sz w:val="20"/>
                <w:szCs w:val="20"/>
              </w:rPr>
            </w:pPr>
          </w:p>
        </w:tc>
        <w:tc>
          <w:tcPr>
            <w:tcW w:w="1284" w:type="dxa"/>
          </w:tcPr>
          <w:p w:rsidR="00B55BD9" w:rsidRPr="00B7684B" w:rsidRDefault="00B55BD9" w:rsidP="009E4A5B">
            <w:pPr>
              <w:tabs>
                <w:tab w:val="decimal" w:pos="827"/>
              </w:tabs>
              <w:spacing w:line="240" w:lineRule="atLeast"/>
              <w:ind w:left="-108" w:right="-18"/>
              <w:jc w:val="right"/>
              <w:rPr>
                <w:rFonts w:eastAsia="Times New Roman" w:cs="Times New Roman"/>
                <w:sz w:val="20"/>
                <w:szCs w:val="20"/>
              </w:rPr>
            </w:pPr>
          </w:p>
        </w:tc>
        <w:tc>
          <w:tcPr>
            <w:tcW w:w="236" w:type="dxa"/>
          </w:tcPr>
          <w:p w:rsidR="00B55BD9" w:rsidRPr="00B7684B" w:rsidRDefault="00B55BD9" w:rsidP="009E4A5B">
            <w:pPr>
              <w:tabs>
                <w:tab w:val="decimal" w:pos="936"/>
              </w:tabs>
              <w:spacing w:line="240" w:lineRule="atLeast"/>
              <w:ind w:left="-54" w:right="-62"/>
              <w:jc w:val="right"/>
              <w:rPr>
                <w:rFonts w:eastAsia="Times New Roman" w:cs="Times New Roman"/>
                <w:sz w:val="20"/>
                <w:szCs w:val="20"/>
              </w:rPr>
            </w:pPr>
          </w:p>
        </w:tc>
        <w:tc>
          <w:tcPr>
            <w:tcW w:w="1367" w:type="dxa"/>
            <w:gridSpan w:val="3"/>
            <w:vAlign w:val="bottom"/>
          </w:tcPr>
          <w:p w:rsidR="00B55BD9" w:rsidRPr="00B7684B" w:rsidRDefault="00B55BD9" w:rsidP="005375AE">
            <w:pPr>
              <w:tabs>
                <w:tab w:val="decimal" w:pos="1074"/>
              </w:tabs>
              <w:spacing w:line="240" w:lineRule="atLeast"/>
              <w:ind w:left="-108" w:right="-37"/>
              <w:jc w:val="both"/>
              <w:rPr>
                <w:rFonts w:eastAsia="Times New Roman" w:cs="Times New Roman"/>
                <w:sz w:val="20"/>
                <w:szCs w:val="20"/>
              </w:rPr>
            </w:pPr>
          </w:p>
        </w:tc>
      </w:tr>
      <w:tr w:rsidR="00B55BD9" w:rsidRPr="00B7684B" w:rsidTr="00472520">
        <w:tc>
          <w:tcPr>
            <w:tcW w:w="2552" w:type="dxa"/>
            <w:shd w:val="clear" w:color="auto" w:fill="auto"/>
          </w:tcPr>
          <w:p w:rsidR="00B55BD9" w:rsidRPr="00B7684B" w:rsidRDefault="00B55BD9" w:rsidP="009E4A5B">
            <w:pPr>
              <w:tabs>
                <w:tab w:val="left" w:pos="211"/>
              </w:tabs>
              <w:spacing w:line="240" w:lineRule="atLeast"/>
              <w:ind w:right="0"/>
              <w:rPr>
                <w:rFonts w:cs="Times New Roman"/>
                <w:b/>
                <w:bCs/>
                <w:i/>
                <w:iCs/>
                <w:sz w:val="20"/>
                <w:szCs w:val="20"/>
              </w:rPr>
            </w:pPr>
            <w:r w:rsidRPr="00B7684B">
              <w:rPr>
                <w:rFonts w:cs="Times New Roman"/>
                <w:b/>
                <w:bCs/>
                <w:i/>
                <w:iCs/>
                <w:sz w:val="20"/>
                <w:szCs w:val="20"/>
              </w:rPr>
              <w:t>Accumulated amortization</w:t>
            </w:r>
          </w:p>
        </w:tc>
        <w:tc>
          <w:tcPr>
            <w:tcW w:w="1414" w:type="dxa"/>
            <w:shd w:val="clear" w:color="auto" w:fill="auto"/>
          </w:tcPr>
          <w:p w:rsidR="00B55BD9" w:rsidRPr="00B7684B" w:rsidRDefault="00B55BD9" w:rsidP="009E4A5B">
            <w:pPr>
              <w:tabs>
                <w:tab w:val="decimal" w:pos="1144"/>
              </w:tabs>
              <w:spacing w:line="240" w:lineRule="atLeast"/>
              <w:ind w:left="-108" w:right="-29"/>
              <w:jc w:val="right"/>
              <w:rPr>
                <w:rFonts w:cs="Times New Roman"/>
                <w:sz w:val="20"/>
                <w:szCs w:val="20"/>
              </w:rPr>
            </w:pPr>
          </w:p>
        </w:tc>
        <w:tc>
          <w:tcPr>
            <w:tcW w:w="236" w:type="dxa"/>
          </w:tcPr>
          <w:p w:rsidR="00B55BD9" w:rsidRPr="00B7684B" w:rsidRDefault="00B55BD9" w:rsidP="009E4A5B">
            <w:pPr>
              <w:tabs>
                <w:tab w:val="decimal" w:pos="936"/>
              </w:tabs>
              <w:spacing w:line="240" w:lineRule="atLeast"/>
              <w:ind w:left="-54" w:right="-62"/>
              <w:jc w:val="right"/>
              <w:rPr>
                <w:rFonts w:eastAsia="Times New Roman" w:cs="Times New Roman"/>
                <w:sz w:val="20"/>
                <w:szCs w:val="20"/>
              </w:rPr>
            </w:pPr>
          </w:p>
        </w:tc>
        <w:tc>
          <w:tcPr>
            <w:tcW w:w="1342" w:type="dxa"/>
            <w:shd w:val="clear" w:color="auto" w:fill="auto"/>
          </w:tcPr>
          <w:p w:rsidR="00B55BD9" w:rsidRPr="00B7684B" w:rsidRDefault="00B55BD9" w:rsidP="009E4A5B">
            <w:pPr>
              <w:spacing w:line="240" w:lineRule="atLeast"/>
              <w:ind w:left="-108" w:right="0"/>
              <w:jc w:val="right"/>
              <w:rPr>
                <w:rFonts w:cs="Times New Roman"/>
                <w:sz w:val="20"/>
                <w:szCs w:val="20"/>
              </w:rPr>
            </w:pPr>
          </w:p>
        </w:tc>
        <w:tc>
          <w:tcPr>
            <w:tcW w:w="255" w:type="dxa"/>
          </w:tcPr>
          <w:p w:rsidR="00B55BD9" w:rsidRPr="00B7684B" w:rsidRDefault="00B55BD9" w:rsidP="009E4A5B">
            <w:pPr>
              <w:tabs>
                <w:tab w:val="decimal" w:pos="936"/>
              </w:tabs>
              <w:spacing w:line="240" w:lineRule="atLeast"/>
              <w:ind w:left="-103" w:right="-62"/>
              <w:jc w:val="right"/>
              <w:rPr>
                <w:rFonts w:eastAsia="Times New Roman" w:cs="Times New Roman"/>
                <w:sz w:val="20"/>
                <w:szCs w:val="20"/>
              </w:rPr>
            </w:pPr>
          </w:p>
        </w:tc>
        <w:tc>
          <w:tcPr>
            <w:tcW w:w="1439" w:type="dxa"/>
            <w:vAlign w:val="bottom"/>
          </w:tcPr>
          <w:p w:rsidR="00B55BD9" w:rsidRPr="00B7684B" w:rsidRDefault="00B55BD9" w:rsidP="009E4A5B">
            <w:pPr>
              <w:spacing w:line="240" w:lineRule="atLeast"/>
              <w:ind w:left="-108" w:right="-18"/>
              <w:jc w:val="right"/>
              <w:rPr>
                <w:rFonts w:cs="Times New Roman"/>
                <w:sz w:val="20"/>
                <w:szCs w:val="20"/>
              </w:rPr>
            </w:pPr>
          </w:p>
        </w:tc>
        <w:tc>
          <w:tcPr>
            <w:tcW w:w="267" w:type="dxa"/>
          </w:tcPr>
          <w:p w:rsidR="00B55BD9" w:rsidRPr="00B7684B" w:rsidRDefault="00B55BD9" w:rsidP="009E4A5B">
            <w:pPr>
              <w:tabs>
                <w:tab w:val="decimal" w:pos="936"/>
              </w:tabs>
              <w:spacing w:line="240" w:lineRule="atLeast"/>
              <w:ind w:left="-54" w:right="-62"/>
              <w:jc w:val="right"/>
              <w:rPr>
                <w:rFonts w:eastAsia="Times New Roman" w:cs="Times New Roman"/>
                <w:sz w:val="20"/>
                <w:szCs w:val="20"/>
              </w:rPr>
            </w:pPr>
          </w:p>
        </w:tc>
        <w:tc>
          <w:tcPr>
            <w:tcW w:w="1284" w:type="dxa"/>
          </w:tcPr>
          <w:p w:rsidR="00B55BD9" w:rsidRPr="00B7684B" w:rsidRDefault="00B55BD9" w:rsidP="009E4A5B">
            <w:pPr>
              <w:tabs>
                <w:tab w:val="decimal" w:pos="827"/>
              </w:tabs>
              <w:spacing w:line="240" w:lineRule="atLeast"/>
              <w:ind w:left="-108" w:right="-18"/>
              <w:jc w:val="right"/>
              <w:rPr>
                <w:rFonts w:eastAsia="Times New Roman" w:cs="Times New Roman"/>
                <w:sz w:val="20"/>
                <w:szCs w:val="20"/>
              </w:rPr>
            </w:pPr>
          </w:p>
        </w:tc>
        <w:tc>
          <w:tcPr>
            <w:tcW w:w="236" w:type="dxa"/>
          </w:tcPr>
          <w:p w:rsidR="00B55BD9" w:rsidRPr="00B7684B" w:rsidRDefault="00B55BD9" w:rsidP="009E4A5B">
            <w:pPr>
              <w:tabs>
                <w:tab w:val="decimal" w:pos="936"/>
              </w:tabs>
              <w:spacing w:line="240" w:lineRule="atLeast"/>
              <w:ind w:left="-54" w:right="-62"/>
              <w:jc w:val="right"/>
              <w:rPr>
                <w:rFonts w:eastAsia="Times New Roman" w:cs="Times New Roman"/>
                <w:sz w:val="20"/>
                <w:szCs w:val="20"/>
              </w:rPr>
            </w:pPr>
          </w:p>
        </w:tc>
        <w:tc>
          <w:tcPr>
            <w:tcW w:w="1367" w:type="dxa"/>
            <w:gridSpan w:val="3"/>
            <w:vAlign w:val="bottom"/>
          </w:tcPr>
          <w:p w:rsidR="00B55BD9" w:rsidRPr="00B7684B" w:rsidRDefault="00B55BD9" w:rsidP="005375AE">
            <w:pPr>
              <w:tabs>
                <w:tab w:val="decimal" w:pos="1074"/>
              </w:tabs>
              <w:spacing w:line="240" w:lineRule="atLeast"/>
              <w:ind w:left="-108" w:right="-37"/>
              <w:jc w:val="both"/>
              <w:rPr>
                <w:rFonts w:eastAsia="Times New Roman" w:cs="Times New Roman"/>
                <w:sz w:val="20"/>
                <w:szCs w:val="20"/>
              </w:rPr>
            </w:pPr>
          </w:p>
        </w:tc>
      </w:tr>
      <w:tr w:rsidR="00B55BD9" w:rsidRPr="00B7684B" w:rsidTr="00472520">
        <w:tc>
          <w:tcPr>
            <w:tcW w:w="2552" w:type="dxa"/>
            <w:shd w:val="clear" w:color="auto" w:fill="auto"/>
          </w:tcPr>
          <w:p w:rsidR="00B55BD9" w:rsidRPr="00B7684B" w:rsidRDefault="00B55BD9" w:rsidP="00933414">
            <w:pPr>
              <w:tabs>
                <w:tab w:val="left" w:pos="211"/>
              </w:tabs>
              <w:spacing w:line="240" w:lineRule="atLeast"/>
              <w:ind w:right="0"/>
              <w:rPr>
                <w:rFonts w:cstheme="minorBidi"/>
                <w:sz w:val="20"/>
                <w:szCs w:val="20"/>
                <w:cs/>
              </w:rPr>
            </w:pPr>
            <w:r w:rsidRPr="00B7684B">
              <w:rPr>
                <w:rFonts w:cs="Times New Roman"/>
                <w:sz w:val="20"/>
                <w:szCs w:val="20"/>
              </w:rPr>
              <w:t>At 1 January 2022</w:t>
            </w:r>
          </w:p>
        </w:tc>
        <w:tc>
          <w:tcPr>
            <w:tcW w:w="1414" w:type="dxa"/>
            <w:shd w:val="clear" w:color="auto" w:fill="auto"/>
          </w:tcPr>
          <w:p w:rsidR="00B55BD9" w:rsidRPr="00B7684B" w:rsidRDefault="00B55BD9" w:rsidP="00B55BD9">
            <w:pPr>
              <w:tabs>
                <w:tab w:val="decimal" w:pos="1144"/>
              </w:tabs>
              <w:spacing w:line="240" w:lineRule="atLeast"/>
              <w:ind w:left="-108" w:right="-29"/>
              <w:jc w:val="right"/>
              <w:rPr>
                <w:rFonts w:eastAsia="Times New Roman" w:cs="Times New Roman"/>
                <w:sz w:val="20"/>
                <w:szCs w:val="20"/>
              </w:rPr>
            </w:pPr>
            <w:r w:rsidRPr="00B7684B">
              <w:rPr>
                <w:rFonts w:eastAsia="Times New Roman" w:cs="Times New Roman"/>
                <w:sz w:val="20"/>
                <w:szCs w:val="20"/>
              </w:rPr>
              <w:t>7,191,781</w:t>
            </w:r>
          </w:p>
        </w:tc>
        <w:tc>
          <w:tcPr>
            <w:tcW w:w="236" w:type="dxa"/>
          </w:tcPr>
          <w:p w:rsidR="00B55BD9" w:rsidRPr="00B7684B" w:rsidRDefault="00B55BD9" w:rsidP="00B55BD9">
            <w:pPr>
              <w:tabs>
                <w:tab w:val="decimal" w:pos="831"/>
              </w:tabs>
              <w:spacing w:line="240" w:lineRule="atLeast"/>
              <w:ind w:left="-108" w:right="-96"/>
              <w:jc w:val="right"/>
              <w:rPr>
                <w:rFonts w:eastAsia="Times New Roman" w:cs="Times New Roman"/>
                <w:sz w:val="20"/>
                <w:szCs w:val="20"/>
              </w:rPr>
            </w:pPr>
          </w:p>
        </w:tc>
        <w:tc>
          <w:tcPr>
            <w:tcW w:w="1342" w:type="dxa"/>
            <w:shd w:val="clear" w:color="auto" w:fill="auto"/>
          </w:tcPr>
          <w:p w:rsidR="00B55BD9" w:rsidRPr="00B7684B" w:rsidRDefault="00B55BD9" w:rsidP="00B55BD9">
            <w:pPr>
              <w:spacing w:line="240" w:lineRule="atLeast"/>
              <w:ind w:left="-108" w:right="0"/>
              <w:jc w:val="right"/>
              <w:rPr>
                <w:rFonts w:eastAsia="Times New Roman" w:cs="Times New Roman"/>
                <w:sz w:val="20"/>
                <w:szCs w:val="20"/>
              </w:rPr>
            </w:pPr>
            <w:r w:rsidRPr="00B7684B">
              <w:rPr>
                <w:rFonts w:eastAsia="Times New Roman" w:cs="Times New Roman"/>
                <w:sz w:val="20"/>
                <w:szCs w:val="20"/>
              </w:rPr>
              <w:t>784,791</w:t>
            </w:r>
          </w:p>
        </w:tc>
        <w:tc>
          <w:tcPr>
            <w:tcW w:w="255" w:type="dxa"/>
          </w:tcPr>
          <w:p w:rsidR="00B55BD9" w:rsidRPr="00B7684B" w:rsidRDefault="00B55BD9" w:rsidP="00B55BD9">
            <w:pPr>
              <w:tabs>
                <w:tab w:val="decimal" w:pos="831"/>
              </w:tabs>
              <w:spacing w:line="240" w:lineRule="atLeast"/>
              <w:ind w:left="162" w:right="-96"/>
              <w:jc w:val="right"/>
              <w:rPr>
                <w:rFonts w:eastAsia="Times New Roman" w:cs="Times New Roman"/>
                <w:sz w:val="20"/>
                <w:szCs w:val="20"/>
              </w:rPr>
            </w:pPr>
          </w:p>
        </w:tc>
        <w:tc>
          <w:tcPr>
            <w:tcW w:w="1439" w:type="dxa"/>
          </w:tcPr>
          <w:p w:rsidR="00B55BD9" w:rsidRPr="00B7684B" w:rsidRDefault="00B55BD9" w:rsidP="00B55BD9">
            <w:pPr>
              <w:tabs>
                <w:tab w:val="decimal" w:pos="996"/>
              </w:tabs>
              <w:spacing w:line="240" w:lineRule="atLeast"/>
              <w:ind w:left="-108" w:right="-18"/>
              <w:jc w:val="right"/>
              <w:rPr>
                <w:rFonts w:cs="Times New Roman"/>
                <w:sz w:val="20"/>
                <w:szCs w:val="20"/>
                <w:cs/>
              </w:rPr>
            </w:pPr>
            <w:r w:rsidRPr="00B7684B">
              <w:rPr>
                <w:rFonts w:cs="Times New Roman"/>
                <w:sz w:val="20"/>
                <w:szCs w:val="20"/>
              </w:rPr>
              <w:t>516,165</w:t>
            </w:r>
          </w:p>
        </w:tc>
        <w:tc>
          <w:tcPr>
            <w:tcW w:w="267" w:type="dxa"/>
          </w:tcPr>
          <w:p w:rsidR="00B55BD9" w:rsidRPr="00B7684B" w:rsidRDefault="00B55BD9" w:rsidP="00B55BD9">
            <w:pPr>
              <w:tabs>
                <w:tab w:val="decimal" w:pos="1062"/>
              </w:tabs>
              <w:spacing w:line="240" w:lineRule="atLeast"/>
              <w:ind w:left="-18" w:right="-96"/>
              <w:jc w:val="right"/>
              <w:rPr>
                <w:rFonts w:eastAsia="Times New Roman" w:cs="Times New Roman"/>
                <w:sz w:val="20"/>
                <w:szCs w:val="20"/>
                <w:cs/>
              </w:rPr>
            </w:pPr>
          </w:p>
        </w:tc>
        <w:tc>
          <w:tcPr>
            <w:tcW w:w="1284" w:type="dxa"/>
          </w:tcPr>
          <w:p w:rsidR="00B55BD9" w:rsidRPr="00B7684B" w:rsidRDefault="00B55BD9" w:rsidP="00B55BD9">
            <w:pPr>
              <w:spacing w:line="240" w:lineRule="atLeast"/>
              <w:ind w:left="-108" w:right="-18"/>
              <w:jc w:val="center"/>
              <w:rPr>
                <w:rFonts w:eastAsia="Times New Roman" w:cs="Times New Roman"/>
                <w:sz w:val="20"/>
                <w:szCs w:val="20"/>
                <w:cs/>
              </w:rPr>
            </w:pPr>
            <w:r w:rsidRPr="00B7684B">
              <w:rPr>
                <w:rFonts w:eastAsia="Times New Roman" w:cs="Times New Roman"/>
                <w:sz w:val="20"/>
                <w:szCs w:val="20"/>
              </w:rPr>
              <w:t>-</w:t>
            </w:r>
          </w:p>
        </w:tc>
        <w:tc>
          <w:tcPr>
            <w:tcW w:w="236" w:type="dxa"/>
          </w:tcPr>
          <w:p w:rsidR="00B55BD9" w:rsidRPr="00B7684B" w:rsidRDefault="00B55BD9" w:rsidP="00B55BD9">
            <w:pPr>
              <w:tabs>
                <w:tab w:val="decimal" w:pos="1062"/>
              </w:tabs>
              <w:spacing w:line="240" w:lineRule="atLeast"/>
              <w:ind w:left="-18" w:right="-96"/>
              <w:jc w:val="right"/>
              <w:rPr>
                <w:rFonts w:eastAsia="Times New Roman" w:cs="Times New Roman"/>
                <w:sz w:val="20"/>
                <w:szCs w:val="20"/>
                <w:cs/>
              </w:rPr>
            </w:pPr>
          </w:p>
        </w:tc>
        <w:tc>
          <w:tcPr>
            <w:tcW w:w="1367" w:type="dxa"/>
            <w:gridSpan w:val="3"/>
          </w:tcPr>
          <w:p w:rsidR="00B55BD9" w:rsidRPr="00B7684B" w:rsidRDefault="00B55BD9" w:rsidP="005375AE">
            <w:pPr>
              <w:tabs>
                <w:tab w:val="decimal" w:pos="1074"/>
              </w:tabs>
              <w:spacing w:line="240" w:lineRule="atLeast"/>
              <w:ind w:left="-108" w:right="-37"/>
              <w:jc w:val="both"/>
              <w:rPr>
                <w:rFonts w:eastAsia="Times New Roman" w:cs="Times New Roman"/>
                <w:sz w:val="20"/>
                <w:szCs w:val="20"/>
              </w:rPr>
            </w:pPr>
            <w:r w:rsidRPr="00B7684B">
              <w:rPr>
                <w:rFonts w:eastAsia="Times New Roman" w:cs="Times New Roman"/>
                <w:sz w:val="20"/>
                <w:szCs w:val="20"/>
              </w:rPr>
              <w:t>8,492,737</w:t>
            </w:r>
          </w:p>
        </w:tc>
      </w:tr>
      <w:tr w:rsidR="00B55BD9" w:rsidRPr="00B7684B" w:rsidTr="00472520">
        <w:tc>
          <w:tcPr>
            <w:tcW w:w="2552" w:type="dxa"/>
            <w:shd w:val="clear" w:color="auto" w:fill="auto"/>
          </w:tcPr>
          <w:p w:rsidR="00B55BD9" w:rsidRPr="00B7684B" w:rsidRDefault="00B55BD9" w:rsidP="009E4A5B">
            <w:pPr>
              <w:tabs>
                <w:tab w:val="left" w:pos="211"/>
              </w:tabs>
              <w:spacing w:line="240" w:lineRule="atLeast"/>
              <w:ind w:right="0"/>
              <w:rPr>
                <w:rFonts w:cs="Times New Roman"/>
                <w:sz w:val="20"/>
                <w:szCs w:val="20"/>
              </w:rPr>
            </w:pPr>
            <w:r w:rsidRPr="00B7684B">
              <w:rPr>
                <w:rFonts w:eastAsia="Times New Roman" w:cs="Angsana New"/>
                <w:sz w:val="20"/>
                <w:szCs w:val="20"/>
              </w:rPr>
              <w:t>Amortization</w:t>
            </w:r>
            <w:r w:rsidRPr="00B7684B">
              <w:rPr>
                <w:rFonts w:cs="Times New Roman"/>
                <w:sz w:val="20"/>
                <w:szCs w:val="20"/>
              </w:rPr>
              <w:t xml:space="preserve"> charge for</w:t>
            </w:r>
          </w:p>
        </w:tc>
        <w:tc>
          <w:tcPr>
            <w:tcW w:w="1414" w:type="dxa"/>
            <w:shd w:val="clear" w:color="auto" w:fill="auto"/>
          </w:tcPr>
          <w:p w:rsidR="00B55BD9" w:rsidRPr="00B7684B" w:rsidRDefault="00B55BD9" w:rsidP="00B55BD9">
            <w:pPr>
              <w:tabs>
                <w:tab w:val="decimal" w:pos="1144"/>
              </w:tabs>
              <w:spacing w:line="240" w:lineRule="atLeast"/>
              <w:ind w:left="-108" w:right="-29"/>
              <w:jc w:val="right"/>
              <w:rPr>
                <w:rFonts w:eastAsia="Times New Roman" w:cs="Times New Roman"/>
                <w:sz w:val="20"/>
                <w:szCs w:val="20"/>
              </w:rPr>
            </w:pPr>
          </w:p>
        </w:tc>
        <w:tc>
          <w:tcPr>
            <w:tcW w:w="236" w:type="dxa"/>
          </w:tcPr>
          <w:p w:rsidR="00B55BD9" w:rsidRPr="00B7684B" w:rsidRDefault="00B55BD9" w:rsidP="00B55BD9">
            <w:pPr>
              <w:tabs>
                <w:tab w:val="decimal" w:pos="831"/>
              </w:tabs>
              <w:spacing w:line="240" w:lineRule="atLeast"/>
              <w:ind w:left="-108" w:right="-96"/>
              <w:jc w:val="right"/>
              <w:rPr>
                <w:rFonts w:eastAsia="Times New Roman" w:cs="Times New Roman"/>
                <w:sz w:val="20"/>
                <w:szCs w:val="20"/>
              </w:rPr>
            </w:pPr>
          </w:p>
        </w:tc>
        <w:tc>
          <w:tcPr>
            <w:tcW w:w="1342" w:type="dxa"/>
            <w:shd w:val="clear" w:color="auto" w:fill="auto"/>
          </w:tcPr>
          <w:p w:rsidR="00B55BD9" w:rsidRPr="00B7684B" w:rsidRDefault="00B55BD9" w:rsidP="00B55BD9">
            <w:pPr>
              <w:spacing w:line="240" w:lineRule="atLeast"/>
              <w:ind w:left="-108" w:right="0"/>
              <w:jc w:val="right"/>
              <w:rPr>
                <w:rFonts w:eastAsia="Times New Roman" w:cs="Times New Roman"/>
                <w:sz w:val="20"/>
                <w:szCs w:val="20"/>
              </w:rPr>
            </w:pPr>
          </w:p>
        </w:tc>
        <w:tc>
          <w:tcPr>
            <w:tcW w:w="255" w:type="dxa"/>
          </w:tcPr>
          <w:p w:rsidR="00B55BD9" w:rsidRPr="00B7684B" w:rsidRDefault="00B55BD9" w:rsidP="00B55BD9">
            <w:pPr>
              <w:tabs>
                <w:tab w:val="decimal" w:pos="831"/>
              </w:tabs>
              <w:spacing w:line="240" w:lineRule="atLeast"/>
              <w:ind w:left="162" w:right="-96"/>
              <w:jc w:val="right"/>
              <w:rPr>
                <w:rFonts w:eastAsia="Times New Roman" w:cs="Times New Roman"/>
                <w:sz w:val="20"/>
                <w:szCs w:val="20"/>
              </w:rPr>
            </w:pPr>
          </w:p>
        </w:tc>
        <w:tc>
          <w:tcPr>
            <w:tcW w:w="1439" w:type="dxa"/>
          </w:tcPr>
          <w:p w:rsidR="00B55BD9" w:rsidRPr="00B7684B" w:rsidRDefault="00B55BD9" w:rsidP="00B55BD9">
            <w:pPr>
              <w:spacing w:line="240" w:lineRule="atLeast"/>
              <w:ind w:left="-108" w:right="-18"/>
              <w:jc w:val="right"/>
              <w:rPr>
                <w:rFonts w:eastAsia="Times New Roman" w:cs="Times New Roman"/>
                <w:sz w:val="20"/>
                <w:szCs w:val="20"/>
                <w:cs/>
              </w:rPr>
            </w:pPr>
          </w:p>
        </w:tc>
        <w:tc>
          <w:tcPr>
            <w:tcW w:w="267" w:type="dxa"/>
          </w:tcPr>
          <w:p w:rsidR="00B55BD9" w:rsidRPr="00B7684B" w:rsidRDefault="00B55BD9" w:rsidP="00B55BD9">
            <w:pPr>
              <w:tabs>
                <w:tab w:val="decimal" w:pos="1062"/>
              </w:tabs>
              <w:spacing w:line="240" w:lineRule="atLeast"/>
              <w:ind w:left="-18" w:right="-96"/>
              <w:jc w:val="right"/>
              <w:rPr>
                <w:rFonts w:eastAsia="Times New Roman" w:cs="Times New Roman"/>
                <w:sz w:val="20"/>
                <w:szCs w:val="20"/>
              </w:rPr>
            </w:pPr>
          </w:p>
        </w:tc>
        <w:tc>
          <w:tcPr>
            <w:tcW w:w="1284" w:type="dxa"/>
          </w:tcPr>
          <w:p w:rsidR="00B55BD9" w:rsidRPr="00B7684B" w:rsidRDefault="00B55BD9" w:rsidP="00B55BD9">
            <w:pPr>
              <w:spacing w:line="240" w:lineRule="atLeast"/>
              <w:ind w:left="-108" w:right="-18"/>
              <w:jc w:val="center"/>
              <w:rPr>
                <w:rFonts w:eastAsia="Times New Roman" w:cs="Times New Roman"/>
                <w:sz w:val="20"/>
                <w:szCs w:val="20"/>
                <w:cs/>
              </w:rPr>
            </w:pPr>
          </w:p>
        </w:tc>
        <w:tc>
          <w:tcPr>
            <w:tcW w:w="236" w:type="dxa"/>
          </w:tcPr>
          <w:p w:rsidR="00B55BD9" w:rsidRPr="00B7684B" w:rsidRDefault="00B55BD9" w:rsidP="00B55BD9">
            <w:pPr>
              <w:tabs>
                <w:tab w:val="decimal" w:pos="1062"/>
              </w:tabs>
              <w:spacing w:line="240" w:lineRule="atLeast"/>
              <w:ind w:left="-18" w:right="-96"/>
              <w:jc w:val="right"/>
              <w:rPr>
                <w:rFonts w:eastAsia="Times New Roman" w:cs="Times New Roman"/>
                <w:sz w:val="20"/>
                <w:szCs w:val="20"/>
              </w:rPr>
            </w:pPr>
          </w:p>
        </w:tc>
        <w:tc>
          <w:tcPr>
            <w:tcW w:w="1367" w:type="dxa"/>
            <w:gridSpan w:val="3"/>
          </w:tcPr>
          <w:p w:rsidR="00B55BD9" w:rsidRPr="00B7684B" w:rsidRDefault="00B55BD9" w:rsidP="005375AE">
            <w:pPr>
              <w:tabs>
                <w:tab w:val="decimal" w:pos="1074"/>
              </w:tabs>
              <w:spacing w:line="240" w:lineRule="atLeast"/>
              <w:ind w:left="-108" w:right="-37"/>
              <w:jc w:val="both"/>
              <w:rPr>
                <w:rFonts w:eastAsia="Times New Roman" w:cs="Times New Roman"/>
                <w:sz w:val="20"/>
                <w:szCs w:val="20"/>
              </w:rPr>
            </w:pPr>
          </w:p>
        </w:tc>
      </w:tr>
      <w:tr w:rsidR="00B55BD9" w:rsidRPr="00B7684B" w:rsidTr="00472520">
        <w:tc>
          <w:tcPr>
            <w:tcW w:w="2552" w:type="dxa"/>
            <w:shd w:val="clear" w:color="auto" w:fill="auto"/>
          </w:tcPr>
          <w:p w:rsidR="00B55BD9" w:rsidRPr="00B7684B" w:rsidRDefault="00B55BD9" w:rsidP="009E4A5B">
            <w:pPr>
              <w:tabs>
                <w:tab w:val="left" w:pos="211"/>
              </w:tabs>
              <w:spacing w:line="240" w:lineRule="atLeast"/>
              <w:ind w:right="-162"/>
              <w:rPr>
                <w:rFonts w:cs="Times New Roman"/>
                <w:sz w:val="20"/>
                <w:szCs w:val="20"/>
                <w:cs/>
              </w:rPr>
            </w:pPr>
            <w:r w:rsidRPr="00B7684B">
              <w:rPr>
                <w:rFonts w:cs="Times New Roman"/>
                <w:sz w:val="20"/>
                <w:szCs w:val="20"/>
              </w:rPr>
              <w:tab/>
              <w:t>the year</w:t>
            </w:r>
          </w:p>
        </w:tc>
        <w:tc>
          <w:tcPr>
            <w:tcW w:w="1414" w:type="dxa"/>
            <w:shd w:val="clear" w:color="auto" w:fill="auto"/>
          </w:tcPr>
          <w:p w:rsidR="00B55BD9" w:rsidRPr="00B7684B" w:rsidRDefault="00B55BD9" w:rsidP="00B55BD9">
            <w:pPr>
              <w:spacing w:line="240" w:lineRule="atLeast"/>
              <w:ind w:left="-108" w:right="-29"/>
              <w:jc w:val="center"/>
              <w:rPr>
                <w:rFonts w:eastAsia="Times New Roman" w:cs="Times New Roman"/>
                <w:sz w:val="20"/>
                <w:szCs w:val="20"/>
              </w:rPr>
            </w:pPr>
            <w:r w:rsidRPr="00B7684B">
              <w:rPr>
                <w:rFonts w:eastAsia="Times New Roman" w:cs="Times New Roman"/>
                <w:sz w:val="20"/>
                <w:szCs w:val="20"/>
              </w:rPr>
              <w:t>-</w:t>
            </w:r>
          </w:p>
        </w:tc>
        <w:tc>
          <w:tcPr>
            <w:tcW w:w="236" w:type="dxa"/>
          </w:tcPr>
          <w:p w:rsidR="00B55BD9" w:rsidRPr="00B7684B" w:rsidRDefault="00B55BD9" w:rsidP="00B55BD9">
            <w:pPr>
              <w:tabs>
                <w:tab w:val="decimal" w:pos="682"/>
              </w:tabs>
              <w:spacing w:line="240" w:lineRule="atLeast"/>
              <w:ind w:left="-108" w:right="-96"/>
              <w:jc w:val="right"/>
              <w:rPr>
                <w:rFonts w:eastAsia="Times New Roman" w:cs="Times New Roman"/>
                <w:b/>
                <w:bCs/>
                <w:sz w:val="20"/>
                <w:szCs w:val="20"/>
              </w:rPr>
            </w:pPr>
          </w:p>
        </w:tc>
        <w:tc>
          <w:tcPr>
            <w:tcW w:w="1342" w:type="dxa"/>
            <w:shd w:val="clear" w:color="auto" w:fill="auto"/>
          </w:tcPr>
          <w:p w:rsidR="00B55BD9" w:rsidRPr="00B7684B" w:rsidRDefault="00B55BD9" w:rsidP="00B55BD9">
            <w:pPr>
              <w:spacing w:line="240" w:lineRule="atLeast"/>
              <w:ind w:left="-108" w:right="0"/>
              <w:jc w:val="right"/>
              <w:rPr>
                <w:rFonts w:eastAsia="Times New Roman" w:cs="Times New Roman"/>
                <w:sz w:val="20"/>
                <w:szCs w:val="20"/>
              </w:rPr>
            </w:pPr>
            <w:r w:rsidRPr="00B7684B">
              <w:rPr>
                <w:rFonts w:eastAsia="Times New Roman" w:cs="Times New Roman"/>
                <w:sz w:val="20"/>
                <w:szCs w:val="20"/>
              </w:rPr>
              <w:t>1,062,387</w:t>
            </w:r>
          </w:p>
        </w:tc>
        <w:tc>
          <w:tcPr>
            <w:tcW w:w="255" w:type="dxa"/>
          </w:tcPr>
          <w:p w:rsidR="00B55BD9" w:rsidRPr="00B7684B" w:rsidRDefault="00B55BD9" w:rsidP="00B55BD9">
            <w:pPr>
              <w:tabs>
                <w:tab w:val="decimal" w:pos="1101"/>
              </w:tabs>
              <w:spacing w:line="240" w:lineRule="atLeast"/>
              <w:ind w:left="162" w:right="-96"/>
              <w:jc w:val="right"/>
              <w:rPr>
                <w:rFonts w:eastAsia="Times New Roman" w:cs="Times New Roman"/>
                <w:sz w:val="20"/>
                <w:szCs w:val="20"/>
              </w:rPr>
            </w:pPr>
          </w:p>
        </w:tc>
        <w:tc>
          <w:tcPr>
            <w:tcW w:w="1439" w:type="dxa"/>
          </w:tcPr>
          <w:p w:rsidR="00B55BD9" w:rsidRPr="00B7684B" w:rsidRDefault="00B55BD9" w:rsidP="00B55BD9">
            <w:pPr>
              <w:tabs>
                <w:tab w:val="decimal" w:pos="996"/>
              </w:tabs>
              <w:spacing w:line="240" w:lineRule="atLeast"/>
              <w:ind w:left="-108" w:right="-18"/>
              <w:jc w:val="right"/>
              <w:rPr>
                <w:rFonts w:cs="Times New Roman"/>
                <w:sz w:val="20"/>
                <w:szCs w:val="20"/>
                <w:cs/>
              </w:rPr>
            </w:pPr>
            <w:r w:rsidRPr="00B7684B">
              <w:rPr>
                <w:rFonts w:cs="Times New Roman"/>
                <w:sz w:val="20"/>
                <w:szCs w:val="20"/>
              </w:rPr>
              <w:t>380,483</w:t>
            </w:r>
          </w:p>
        </w:tc>
        <w:tc>
          <w:tcPr>
            <w:tcW w:w="267" w:type="dxa"/>
          </w:tcPr>
          <w:p w:rsidR="00B55BD9" w:rsidRPr="00B7684B" w:rsidRDefault="00B55BD9" w:rsidP="00B55BD9">
            <w:pPr>
              <w:tabs>
                <w:tab w:val="decimal" w:pos="1062"/>
              </w:tabs>
              <w:spacing w:line="240" w:lineRule="atLeast"/>
              <w:ind w:left="-18" w:right="-96"/>
              <w:jc w:val="right"/>
              <w:rPr>
                <w:rFonts w:eastAsia="Times New Roman" w:cs="Times New Roman"/>
                <w:sz w:val="20"/>
                <w:szCs w:val="20"/>
                <w:cs/>
              </w:rPr>
            </w:pPr>
          </w:p>
        </w:tc>
        <w:tc>
          <w:tcPr>
            <w:tcW w:w="1284" w:type="dxa"/>
          </w:tcPr>
          <w:p w:rsidR="00B55BD9" w:rsidRPr="00B7684B" w:rsidRDefault="00B55BD9" w:rsidP="00B55BD9">
            <w:pPr>
              <w:spacing w:line="240" w:lineRule="atLeast"/>
              <w:ind w:left="-108" w:right="-18"/>
              <w:jc w:val="center"/>
              <w:rPr>
                <w:rFonts w:eastAsia="Times New Roman" w:cs="Times New Roman"/>
                <w:sz w:val="20"/>
                <w:szCs w:val="20"/>
              </w:rPr>
            </w:pPr>
            <w:r w:rsidRPr="00B7684B">
              <w:rPr>
                <w:rFonts w:eastAsia="Times New Roman" w:cs="Times New Roman"/>
                <w:sz w:val="20"/>
                <w:szCs w:val="20"/>
              </w:rPr>
              <w:t>-</w:t>
            </w:r>
          </w:p>
        </w:tc>
        <w:tc>
          <w:tcPr>
            <w:tcW w:w="236" w:type="dxa"/>
          </w:tcPr>
          <w:p w:rsidR="00B55BD9" w:rsidRPr="00B7684B" w:rsidRDefault="00B55BD9" w:rsidP="00B55BD9">
            <w:pPr>
              <w:tabs>
                <w:tab w:val="decimal" w:pos="1062"/>
              </w:tabs>
              <w:spacing w:line="240" w:lineRule="atLeast"/>
              <w:ind w:left="-18" w:right="-96"/>
              <w:jc w:val="right"/>
              <w:rPr>
                <w:rFonts w:eastAsia="Times New Roman" w:cs="Times New Roman"/>
                <w:sz w:val="20"/>
                <w:szCs w:val="20"/>
                <w:cs/>
              </w:rPr>
            </w:pPr>
          </w:p>
        </w:tc>
        <w:tc>
          <w:tcPr>
            <w:tcW w:w="1367" w:type="dxa"/>
            <w:gridSpan w:val="3"/>
          </w:tcPr>
          <w:p w:rsidR="00B55BD9" w:rsidRPr="00B7684B" w:rsidRDefault="00B55BD9" w:rsidP="005375AE">
            <w:pPr>
              <w:tabs>
                <w:tab w:val="decimal" w:pos="1074"/>
              </w:tabs>
              <w:spacing w:line="240" w:lineRule="atLeast"/>
              <w:ind w:left="-108" w:right="-37"/>
              <w:jc w:val="both"/>
              <w:rPr>
                <w:rFonts w:eastAsia="Times New Roman" w:cs="Times New Roman"/>
                <w:sz w:val="20"/>
                <w:szCs w:val="20"/>
              </w:rPr>
            </w:pPr>
            <w:r w:rsidRPr="00B7684B">
              <w:rPr>
                <w:rFonts w:eastAsia="Times New Roman" w:cs="Times New Roman"/>
                <w:sz w:val="20"/>
                <w:szCs w:val="20"/>
              </w:rPr>
              <w:t>1,442,870</w:t>
            </w:r>
          </w:p>
        </w:tc>
      </w:tr>
      <w:tr w:rsidR="00B55BD9" w:rsidRPr="00B7684B" w:rsidTr="00472520">
        <w:tc>
          <w:tcPr>
            <w:tcW w:w="2552" w:type="dxa"/>
            <w:shd w:val="clear" w:color="auto" w:fill="auto"/>
          </w:tcPr>
          <w:p w:rsidR="00B55BD9" w:rsidRPr="00B7684B" w:rsidRDefault="00B55BD9" w:rsidP="009E4A5B">
            <w:pPr>
              <w:tabs>
                <w:tab w:val="left" w:pos="211"/>
              </w:tabs>
              <w:spacing w:line="240" w:lineRule="atLeast"/>
              <w:ind w:right="-162"/>
              <w:rPr>
                <w:rFonts w:cs="Times New Roman"/>
                <w:sz w:val="20"/>
                <w:szCs w:val="20"/>
              </w:rPr>
            </w:pPr>
            <w:r w:rsidRPr="00B7684B">
              <w:rPr>
                <w:rFonts w:cs="Times New Roman"/>
                <w:sz w:val="20"/>
                <w:szCs w:val="20"/>
              </w:rPr>
              <w:t>Write - off</w:t>
            </w:r>
          </w:p>
        </w:tc>
        <w:tc>
          <w:tcPr>
            <w:tcW w:w="1414" w:type="dxa"/>
            <w:tcBorders>
              <w:bottom w:val="single" w:sz="4" w:space="0" w:color="auto"/>
            </w:tcBorders>
            <w:shd w:val="clear" w:color="auto" w:fill="auto"/>
          </w:tcPr>
          <w:p w:rsidR="00B55BD9" w:rsidRPr="00B7684B" w:rsidRDefault="00B55BD9" w:rsidP="00B55BD9">
            <w:pPr>
              <w:spacing w:line="240" w:lineRule="atLeast"/>
              <w:ind w:left="-108" w:right="-29"/>
              <w:jc w:val="center"/>
              <w:rPr>
                <w:rFonts w:eastAsia="Times New Roman" w:cs="Times New Roman"/>
                <w:sz w:val="20"/>
                <w:szCs w:val="20"/>
              </w:rPr>
            </w:pPr>
            <w:r w:rsidRPr="00B7684B">
              <w:rPr>
                <w:rFonts w:eastAsia="Times New Roman" w:cs="Times New Roman"/>
                <w:sz w:val="20"/>
                <w:szCs w:val="20"/>
              </w:rPr>
              <w:t>-</w:t>
            </w:r>
          </w:p>
        </w:tc>
        <w:tc>
          <w:tcPr>
            <w:tcW w:w="236" w:type="dxa"/>
          </w:tcPr>
          <w:p w:rsidR="00B55BD9" w:rsidRPr="00B7684B" w:rsidRDefault="00B55BD9" w:rsidP="00B55BD9">
            <w:pPr>
              <w:tabs>
                <w:tab w:val="decimal" w:pos="682"/>
              </w:tabs>
              <w:spacing w:line="240" w:lineRule="atLeast"/>
              <w:ind w:left="-108" w:right="-96"/>
              <w:jc w:val="right"/>
              <w:rPr>
                <w:rFonts w:eastAsia="Times New Roman" w:cs="Times New Roman"/>
                <w:b/>
                <w:bCs/>
                <w:sz w:val="20"/>
                <w:szCs w:val="20"/>
              </w:rPr>
            </w:pPr>
          </w:p>
        </w:tc>
        <w:tc>
          <w:tcPr>
            <w:tcW w:w="1342" w:type="dxa"/>
            <w:tcBorders>
              <w:bottom w:val="single" w:sz="4" w:space="0" w:color="auto"/>
            </w:tcBorders>
            <w:shd w:val="clear" w:color="auto" w:fill="auto"/>
          </w:tcPr>
          <w:p w:rsidR="00B55BD9" w:rsidRPr="00B7684B" w:rsidRDefault="00B55BD9" w:rsidP="00B55BD9">
            <w:pPr>
              <w:spacing w:line="240" w:lineRule="atLeast"/>
              <w:ind w:left="-108" w:right="0"/>
              <w:jc w:val="right"/>
              <w:rPr>
                <w:rFonts w:eastAsia="Times New Roman" w:cs="Times New Roman"/>
                <w:sz w:val="20"/>
                <w:szCs w:val="20"/>
              </w:rPr>
            </w:pPr>
            <w:r w:rsidRPr="00B7684B">
              <w:rPr>
                <w:rFonts w:eastAsia="Times New Roman" w:cs="Times New Roman"/>
                <w:sz w:val="20"/>
                <w:szCs w:val="20"/>
              </w:rPr>
              <w:t>(1,055)</w:t>
            </w:r>
          </w:p>
        </w:tc>
        <w:tc>
          <w:tcPr>
            <w:tcW w:w="255" w:type="dxa"/>
          </w:tcPr>
          <w:p w:rsidR="00B55BD9" w:rsidRPr="00B7684B" w:rsidRDefault="00B55BD9" w:rsidP="00B55BD9">
            <w:pPr>
              <w:tabs>
                <w:tab w:val="decimal" w:pos="1101"/>
              </w:tabs>
              <w:spacing w:line="240" w:lineRule="atLeast"/>
              <w:ind w:left="162" w:right="-96"/>
              <w:jc w:val="right"/>
              <w:rPr>
                <w:rFonts w:eastAsia="Times New Roman" w:cs="Times New Roman"/>
                <w:sz w:val="20"/>
                <w:szCs w:val="20"/>
              </w:rPr>
            </w:pPr>
          </w:p>
        </w:tc>
        <w:tc>
          <w:tcPr>
            <w:tcW w:w="1439" w:type="dxa"/>
            <w:tcBorders>
              <w:bottom w:val="single" w:sz="4" w:space="0" w:color="auto"/>
            </w:tcBorders>
          </w:tcPr>
          <w:p w:rsidR="00B55BD9" w:rsidRPr="00B7684B" w:rsidRDefault="00B55BD9" w:rsidP="00B55BD9">
            <w:pPr>
              <w:spacing w:line="240" w:lineRule="atLeast"/>
              <w:ind w:left="-108" w:right="-29"/>
              <w:jc w:val="center"/>
              <w:rPr>
                <w:rFonts w:eastAsia="Times New Roman" w:cs="Times New Roman"/>
                <w:sz w:val="20"/>
                <w:szCs w:val="20"/>
              </w:rPr>
            </w:pPr>
            <w:r w:rsidRPr="00B7684B">
              <w:rPr>
                <w:rFonts w:eastAsia="Times New Roman" w:cs="Times New Roman"/>
                <w:sz w:val="20"/>
                <w:szCs w:val="20"/>
              </w:rPr>
              <w:t>-</w:t>
            </w:r>
          </w:p>
        </w:tc>
        <w:tc>
          <w:tcPr>
            <w:tcW w:w="267" w:type="dxa"/>
          </w:tcPr>
          <w:p w:rsidR="00B55BD9" w:rsidRPr="00B7684B" w:rsidRDefault="00B55BD9" w:rsidP="00B55BD9">
            <w:pPr>
              <w:tabs>
                <w:tab w:val="decimal" w:pos="1062"/>
              </w:tabs>
              <w:spacing w:line="240" w:lineRule="atLeast"/>
              <w:ind w:left="-18" w:right="-96"/>
              <w:jc w:val="right"/>
              <w:rPr>
                <w:rFonts w:eastAsia="Times New Roman" w:cs="Times New Roman"/>
                <w:sz w:val="20"/>
                <w:szCs w:val="20"/>
                <w:cs/>
              </w:rPr>
            </w:pPr>
          </w:p>
        </w:tc>
        <w:tc>
          <w:tcPr>
            <w:tcW w:w="1284" w:type="dxa"/>
            <w:tcBorders>
              <w:bottom w:val="single" w:sz="4" w:space="0" w:color="auto"/>
            </w:tcBorders>
          </w:tcPr>
          <w:p w:rsidR="00B55BD9" w:rsidRPr="00B7684B" w:rsidRDefault="00B55BD9" w:rsidP="00B55BD9">
            <w:pPr>
              <w:spacing w:line="240" w:lineRule="atLeast"/>
              <w:ind w:left="-108" w:right="-29"/>
              <w:jc w:val="center"/>
              <w:rPr>
                <w:rFonts w:eastAsia="Times New Roman" w:cs="Times New Roman"/>
                <w:sz w:val="20"/>
                <w:szCs w:val="20"/>
              </w:rPr>
            </w:pPr>
            <w:r w:rsidRPr="00B7684B">
              <w:rPr>
                <w:rFonts w:eastAsia="Times New Roman" w:cs="Times New Roman"/>
                <w:sz w:val="20"/>
                <w:szCs w:val="20"/>
              </w:rPr>
              <w:t>-</w:t>
            </w:r>
          </w:p>
        </w:tc>
        <w:tc>
          <w:tcPr>
            <w:tcW w:w="236" w:type="dxa"/>
          </w:tcPr>
          <w:p w:rsidR="00B55BD9" w:rsidRPr="00B7684B" w:rsidRDefault="00B55BD9" w:rsidP="00B55BD9">
            <w:pPr>
              <w:tabs>
                <w:tab w:val="decimal" w:pos="1062"/>
              </w:tabs>
              <w:spacing w:line="240" w:lineRule="atLeast"/>
              <w:ind w:left="-18" w:right="-96"/>
              <w:jc w:val="right"/>
              <w:rPr>
                <w:rFonts w:eastAsia="Times New Roman" w:cs="Times New Roman"/>
                <w:sz w:val="20"/>
                <w:szCs w:val="20"/>
                <w:cs/>
              </w:rPr>
            </w:pPr>
          </w:p>
        </w:tc>
        <w:tc>
          <w:tcPr>
            <w:tcW w:w="1367" w:type="dxa"/>
            <w:gridSpan w:val="3"/>
            <w:tcBorders>
              <w:bottom w:val="single" w:sz="4" w:space="0" w:color="auto"/>
            </w:tcBorders>
          </w:tcPr>
          <w:p w:rsidR="00B55BD9" w:rsidRPr="00B7684B" w:rsidRDefault="00B55BD9" w:rsidP="005375AE">
            <w:pPr>
              <w:tabs>
                <w:tab w:val="decimal" w:pos="1074"/>
              </w:tabs>
              <w:spacing w:line="240" w:lineRule="atLeast"/>
              <w:ind w:left="-108" w:right="-37"/>
              <w:jc w:val="both"/>
              <w:rPr>
                <w:rFonts w:eastAsia="Times New Roman" w:cs="Times New Roman"/>
                <w:sz w:val="20"/>
                <w:szCs w:val="20"/>
              </w:rPr>
            </w:pPr>
            <w:r w:rsidRPr="00B7684B">
              <w:rPr>
                <w:rFonts w:eastAsia="Times New Roman" w:cs="Times New Roman"/>
                <w:sz w:val="20"/>
                <w:szCs w:val="20"/>
              </w:rPr>
              <w:t>(1,055)</w:t>
            </w:r>
          </w:p>
        </w:tc>
      </w:tr>
      <w:tr w:rsidR="00B55BD9" w:rsidRPr="00B7684B" w:rsidTr="00472520">
        <w:tc>
          <w:tcPr>
            <w:tcW w:w="2552" w:type="dxa"/>
            <w:shd w:val="clear" w:color="auto" w:fill="auto"/>
          </w:tcPr>
          <w:p w:rsidR="00B55BD9" w:rsidRPr="00B7684B" w:rsidRDefault="00B55BD9" w:rsidP="00B55BD9">
            <w:pPr>
              <w:tabs>
                <w:tab w:val="left" w:pos="176"/>
              </w:tabs>
              <w:spacing w:line="240" w:lineRule="atLeast"/>
              <w:ind w:right="0"/>
              <w:rPr>
                <w:rFonts w:cs="Times New Roman"/>
                <w:b/>
                <w:bCs/>
                <w:sz w:val="20"/>
                <w:szCs w:val="20"/>
              </w:rPr>
            </w:pPr>
            <w:r w:rsidRPr="00B7684B">
              <w:rPr>
                <w:rFonts w:cs="Times New Roman"/>
                <w:b/>
                <w:bCs/>
                <w:sz w:val="20"/>
                <w:szCs w:val="20"/>
              </w:rPr>
              <w:t>At 31 December 2022 and</w:t>
            </w:r>
            <w:r w:rsidRPr="00B7684B">
              <w:rPr>
                <w:rFonts w:cs="Times New Roman"/>
                <w:b/>
                <w:bCs/>
                <w:sz w:val="20"/>
                <w:szCs w:val="20"/>
              </w:rPr>
              <w:br/>
            </w:r>
            <w:r w:rsidRPr="00B7684B">
              <w:rPr>
                <w:rFonts w:cs="Times New Roman"/>
                <w:b/>
                <w:bCs/>
                <w:sz w:val="20"/>
                <w:szCs w:val="20"/>
              </w:rPr>
              <w:tab/>
              <w:t>1 January 2023</w:t>
            </w:r>
          </w:p>
        </w:tc>
        <w:tc>
          <w:tcPr>
            <w:tcW w:w="1414" w:type="dxa"/>
            <w:tcBorders>
              <w:top w:val="single" w:sz="4" w:space="0" w:color="auto"/>
            </w:tcBorders>
            <w:shd w:val="clear" w:color="auto" w:fill="auto"/>
          </w:tcPr>
          <w:p w:rsidR="00B55BD9" w:rsidRPr="00B7684B" w:rsidRDefault="00B55BD9" w:rsidP="00B55BD9">
            <w:pPr>
              <w:tabs>
                <w:tab w:val="decimal" w:pos="1144"/>
              </w:tabs>
              <w:spacing w:line="240" w:lineRule="atLeast"/>
              <w:ind w:left="-108" w:right="-29"/>
              <w:jc w:val="right"/>
              <w:rPr>
                <w:rFonts w:eastAsia="Times New Roman" w:cs="Times New Roman"/>
                <w:b/>
                <w:bCs/>
                <w:sz w:val="20"/>
                <w:szCs w:val="20"/>
              </w:rPr>
            </w:pPr>
            <w:r w:rsidRPr="00B7684B">
              <w:rPr>
                <w:rFonts w:eastAsia="Times New Roman" w:cs="Times New Roman"/>
                <w:b/>
                <w:bCs/>
                <w:sz w:val="20"/>
                <w:szCs w:val="20"/>
              </w:rPr>
              <w:br/>
              <w:t>7,191,781</w:t>
            </w:r>
          </w:p>
        </w:tc>
        <w:tc>
          <w:tcPr>
            <w:tcW w:w="236" w:type="dxa"/>
          </w:tcPr>
          <w:p w:rsidR="00B55BD9" w:rsidRPr="00B7684B" w:rsidRDefault="00B55BD9" w:rsidP="00B55BD9">
            <w:pPr>
              <w:tabs>
                <w:tab w:val="decimal" w:pos="831"/>
              </w:tabs>
              <w:spacing w:line="240" w:lineRule="atLeast"/>
              <w:ind w:left="-108" w:right="-96"/>
              <w:jc w:val="right"/>
              <w:rPr>
                <w:rFonts w:eastAsia="Times New Roman" w:cs="Times New Roman"/>
                <w:b/>
                <w:bCs/>
                <w:sz w:val="20"/>
                <w:szCs w:val="20"/>
              </w:rPr>
            </w:pPr>
          </w:p>
        </w:tc>
        <w:tc>
          <w:tcPr>
            <w:tcW w:w="1342" w:type="dxa"/>
            <w:tcBorders>
              <w:top w:val="single" w:sz="4" w:space="0" w:color="auto"/>
            </w:tcBorders>
            <w:shd w:val="clear" w:color="auto" w:fill="auto"/>
          </w:tcPr>
          <w:p w:rsidR="00B55BD9" w:rsidRPr="00B7684B" w:rsidRDefault="00B55BD9" w:rsidP="00B55BD9">
            <w:pPr>
              <w:spacing w:line="240" w:lineRule="atLeast"/>
              <w:ind w:left="-108" w:right="0"/>
              <w:jc w:val="right"/>
              <w:rPr>
                <w:rFonts w:eastAsia="Times New Roman" w:cs="Times New Roman"/>
                <w:b/>
                <w:bCs/>
                <w:sz w:val="20"/>
                <w:szCs w:val="20"/>
              </w:rPr>
            </w:pPr>
            <w:r w:rsidRPr="00B7684B">
              <w:rPr>
                <w:rFonts w:eastAsia="Times New Roman" w:cs="Times New Roman"/>
                <w:b/>
                <w:bCs/>
                <w:sz w:val="20"/>
                <w:szCs w:val="20"/>
              </w:rPr>
              <w:br/>
              <w:t>1,846,123</w:t>
            </w:r>
          </w:p>
        </w:tc>
        <w:tc>
          <w:tcPr>
            <w:tcW w:w="255" w:type="dxa"/>
          </w:tcPr>
          <w:p w:rsidR="00B55BD9" w:rsidRPr="00B7684B" w:rsidRDefault="00B55BD9" w:rsidP="00B55BD9">
            <w:pPr>
              <w:tabs>
                <w:tab w:val="decimal" w:pos="831"/>
              </w:tabs>
              <w:spacing w:line="240" w:lineRule="atLeast"/>
              <w:ind w:left="162" w:right="-96"/>
              <w:jc w:val="right"/>
              <w:rPr>
                <w:rFonts w:eastAsia="Times New Roman" w:cs="Times New Roman"/>
                <w:b/>
                <w:bCs/>
                <w:sz w:val="20"/>
                <w:szCs w:val="20"/>
              </w:rPr>
            </w:pPr>
          </w:p>
        </w:tc>
        <w:tc>
          <w:tcPr>
            <w:tcW w:w="1439" w:type="dxa"/>
            <w:tcBorders>
              <w:top w:val="single" w:sz="4" w:space="0" w:color="auto"/>
            </w:tcBorders>
          </w:tcPr>
          <w:p w:rsidR="00B55BD9" w:rsidRPr="00B7684B" w:rsidRDefault="00B55BD9" w:rsidP="00B55BD9">
            <w:pPr>
              <w:tabs>
                <w:tab w:val="decimal" w:pos="996"/>
              </w:tabs>
              <w:spacing w:line="240" w:lineRule="atLeast"/>
              <w:ind w:left="-108" w:right="-18"/>
              <w:jc w:val="right"/>
              <w:rPr>
                <w:rFonts w:cs="Times New Roman"/>
                <w:b/>
                <w:bCs/>
                <w:sz w:val="20"/>
                <w:szCs w:val="20"/>
                <w:cs/>
              </w:rPr>
            </w:pPr>
            <w:r w:rsidRPr="00B7684B">
              <w:rPr>
                <w:rFonts w:cs="Times New Roman"/>
                <w:b/>
                <w:bCs/>
                <w:sz w:val="20"/>
                <w:szCs w:val="20"/>
              </w:rPr>
              <w:br/>
              <w:t>896,648</w:t>
            </w:r>
          </w:p>
        </w:tc>
        <w:tc>
          <w:tcPr>
            <w:tcW w:w="267" w:type="dxa"/>
          </w:tcPr>
          <w:p w:rsidR="00B55BD9" w:rsidRPr="00B7684B" w:rsidRDefault="00B55BD9" w:rsidP="00B55BD9">
            <w:pPr>
              <w:tabs>
                <w:tab w:val="decimal" w:pos="1062"/>
              </w:tabs>
              <w:spacing w:line="240" w:lineRule="atLeast"/>
              <w:ind w:left="-18" w:right="-96"/>
              <w:jc w:val="right"/>
              <w:rPr>
                <w:rFonts w:eastAsia="Times New Roman" w:cs="Times New Roman"/>
                <w:b/>
                <w:bCs/>
                <w:sz w:val="20"/>
                <w:szCs w:val="20"/>
                <w:cs/>
              </w:rPr>
            </w:pPr>
          </w:p>
        </w:tc>
        <w:tc>
          <w:tcPr>
            <w:tcW w:w="1284" w:type="dxa"/>
            <w:tcBorders>
              <w:top w:val="single" w:sz="4" w:space="0" w:color="auto"/>
            </w:tcBorders>
          </w:tcPr>
          <w:p w:rsidR="00B55BD9" w:rsidRPr="00B7684B" w:rsidRDefault="00B55BD9" w:rsidP="00B55BD9">
            <w:pPr>
              <w:spacing w:line="240" w:lineRule="atLeast"/>
              <w:ind w:left="-108" w:right="-18"/>
              <w:jc w:val="center"/>
              <w:rPr>
                <w:rFonts w:eastAsia="Times New Roman" w:cs="Times New Roman"/>
                <w:b/>
                <w:bCs/>
                <w:sz w:val="20"/>
                <w:szCs w:val="20"/>
                <w:cs/>
              </w:rPr>
            </w:pPr>
            <w:r w:rsidRPr="00B7684B">
              <w:rPr>
                <w:rFonts w:eastAsia="Times New Roman" w:cs="Times New Roman"/>
                <w:b/>
                <w:bCs/>
                <w:sz w:val="20"/>
                <w:szCs w:val="20"/>
              </w:rPr>
              <w:br/>
              <w:t>-</w:t>
            </w:r>
          </w:p>
        </w:tc>
        <w:tc>
          <w:tcPr>
            <w:tcW w:w="236" w:type="dxa"/>
          </w:tcPr>
          <w:p w:rsidR="00B55BD9" w:rsidRPr="00B7684B" w:rsidRDefault="00B55BD9" w:rsidP="00B55BD9">
            <w:pPr>
              <w:tabs>
                <w:tab w:val="decimal" w:pos="1062"/>
              </w:tabs>
              <w:spacing w:line="240" w:lineRule="atLeast"/>
              <w:ind w:left="-18" w:right="-96"/>
              <w:jc w:val="right"/>
              <w:rPr>
                <w:rFonts w:eastAsia="Times New Roman" w:cs="Times New Roman"/>
                <w:b/>
                <w:bCs/>
                <w:sz w:val="20"/>
                <w:szCs w:val="20"/>
                <w:cs/>
              </w:rPr>
            </w:pPr>
          </w:p>
        </w:tc>
        <w:tc>
          <w:tcPr>
            <w:tcW w:w="1367" w:type="dxa"/>
            <w:gridSpan w:val="3"/>
            <w:tcBorders>
              <w:top w:val="single" w:sz="4" w:space="0" w:color="auto"/>
            </w:tcBorders>
          </w:tcPr>
          <w:p w:rsidR="00B55BD9" w:rsidRPr="00B7684B" w:rsidRDefault="00B55BD9" w:rsidP="005375AE">
            <w:pPr>
              <w:tabs>
                <w:tab w:val="decimal" w:pos="1074"/>
              </w:tabs>
              <w:spacing w:line="240" w:lineRule="atLeast"/>
              <w:ind w:left="-108" w:right="-37"/>
              <w:jc w:val="both"/>
              <w:rPr>
                <w:rFonts w:eastAsia="Times New Roman" w:cs="Times New Roman"/>
                <w:b/>
                <w:bCs/>
                <w:sz w:val="20"/>
                <w:szCs w:val="20"/>
              </w:rPr>
            </w:pPr>
            <w:r w:rsidRPr="00B7684B">
              <w:rPr>
                <w:rFonts w:eastAsia="Times New Roman" w:cs="Times New Roman"/>
                <w:sz w:val="20"/>
                <w:szCs w:val="20"/>
              </w:rPr>
              <w:br/>
            </w:r>
            <w:r w:rsidRPr="00B7684B">
              <w:rPr>
                <w:rFonts w:eastAsia="Times New Roman" w:cs="Times New Roman"/>
                <w:b/>
                <w:bCs/>
                <w:sz w:val="20"/>
                <w:szCs w:val="20"/>
              </w:rPr>
              <w:t>9,934,552</w:t>
            </w:r>
          </w:p>
        </w:tc>
      </w:tr>
      <w:tr w:rsidR="00B55BD9" w:rsidRPr="00B7684B" w:rsidTr="00472520">
        <w:tc>
          <w:tcPr>
            <w:tcW w:w="2552" w:type="dxa"/>
            <w:shd w:val="clear" w:color="auto" w:fill="auto"/>
          </w:tcPr>
          <w:p w:rsidR="00B55BD9" w:rsidRPr="00B7684B" w:rsidRDefault="00B55BD9" w:rsidP="009E4A5B">
            <w:pPr>
              <w:tabs>
                <w:tab w:val="left" w:pos="211"/>
              </w:tabs>
              <w:spacing w:line="240" w:lineRule="atLeast"/>
              <w:ind w:right="0"/>
              <w:rPr>
                <w:rFonts w:cs="Times New Roman"/>
                <w:sz w:val="20"/>
                <w:szCs w:val="20"/>
              </w:rPr>
            </w:pPr>
            <w:r w:rsidRPr="00B7684B">
              <w:rPr>
                <w:rFonts w:eastAsia="Times New Roman" w:cs="Angsana New"/>
                <w:sz w:val="20"/>
                <w:szCs w:val="20"/>
              </w:rPr>
              <w:t>Amortization</w:t>
            </w:r>
            <w:r w:rsidRPr="00B7684B">
              <w:rPr>
                <w:rFonts w:cs="Times New Roman"/>
                <w:sz w:val="20"/>
                <w:szCs w:val="20"/>
              </w:rPr>
              <w:t xml:space="preserve"> charge for</w:t>
            </w:r>
          </w:p>
        </w:tc>
        <w:tc>
          <w:tcPr>
            <w:tcW w:w="1414" w:type="dxa"/>
            <w:shd w:val="clear" w:color="auto" w:fill="auto"/>
          </w:tcPr>
          <w:p w:rsidR="00B55BD9" w:rsidRPr="00B7684B" w:rsidRDefault="00B55BD9" w:rsidP="009E4A5B">
            <w:pPr>
              <w:tabs>
                <w:tab w:val="decimal" w:pos="1144"/>
              </w:tabs>
              <w:spacing w:line="240" w:lineRule="atLeast"/>
              <w:ind w:left="-108" w:right="-29"/>
              <w:jc w:val="right"/>
              <w:rPr>
                <w:rFonts w:eastAsia="Times New Roman" w:cs="Times New Roman"/>
                <w:b/>
                <w:bCs/>
                <w:sz w:val="20"/>
                <w:szCs w:val="20"/>
              </w:rPr>
            </w:pPr>
          </w:p>
        </w:tc>
        <w:tc>
          <w:tcPr>
            <w:tcW w:w="236" w:type="dxa"/>
          </w:tcPr>
          <w:p w:rsidR="00B55BD9" w:rsidRPr="00B7684B" w:rsidRDefault="00B55BD9" w:rsidP="009E4A5B">
            <w:pPr>
              <w:tabs>
                <w:tab w:val="decimal" w:pos="831"/>
              </w:tabs>
              <w:spacing w:line="240" w:lineRule="atLeast"/>
              <w:ind w:left="-108" w:right="-96"/>
              <w:jc w:val="right"/>
              <w:rPr>
                <w:rFonts w:eastAsia="Times New Roman" w:cs="Times New Roman"/>
                <w:b/>
                <w:bCs/>
                <w:sz w:val="20"/>
                <w:szCs w:val="20"/>
              </w:rPr>
            </w:pPr>
          </w:p>
        </w:tc>
        <w:tc>
          <w:tcPr>
            <w:tcW w:w="1342" w:type="dxa"/>
            <w:shd w:val="clear" w:color="auto" w:fill="auto"/>
          </w:tcPr>
          <w:p w:rsidR="00B55BD9" w:rsidRPr="00B7684B" w:rsidRDefault="00B55BD9" w:rsidP="009E4A5B">
            <w:pPr>
              <w:spacing w:line="240" w:lineRule="atLeast"/>
              <w:ind w:left="-108" w:right="0"/>
              <w:jc w:val="right"/>
              <w:rPr>
                <w:rFonts w:eastAsia="Times New Roman" w:cs="Times New Roman"/>
                <w:b/>
                <w:bCs/>
                <w:sz w:val="20"/>
                <w:szCs w:val="20"/>
              </w:rPr>
            </w:pPr>
          </w:p>
        </w:tc>
        <w:tc>
          <w:tcPr>
            <w:tcW w:w="255" w:type="dxa"/>
          </w:tcPr>
          <w:p w:rsidR="00B55BD9" w:rsidRPr="00B7684B" w:rsidRDefault="00B55BD9" w:rsidP="009E4A5B">
            <w:pPr>
              <w:tabs>
                <w:tab w:val="decimal" w:pos="831"/>
              </w:tabs>
              <w:spacing w:line="240" w:lineRule="atLeast"/>
              <w:ind w:left="162" w:right="-96"/>
              <w:jc w:val="right"/>
              <w:rPr>
                <w:rFonts w:eastAsia="Times New Roman" w:cs="Times New Roman"/>
                <w:b/>
                <w:bCs/>
                <w:sz w:val="20"/>
                <w:szCs w:val="20"/>
              </w:rPr>
            </w:pPr>
          </w:p>
        </w:tc>
        <w:tc>
          <w:tcPr>
            <w:tcW w:w="1439" w:type="dxa"/>
          </w:tcPr>
          <w:p w:rsidR="00B55BD9" w:rsidRPr="00B7684B" w:rsidRDefault="00B55BD9" w:rsidP="009E4A5B">
            <w:pPr>
              <w:spacing w:line="240" w:lineRule="atLeast"/>
              <w:ind w:left="-108" w:right="-18"/>
              <w:jc w:val="right"/>
              <w:rPr>
                <w:rFonts w:eastAsia="Times New Roman" w:cs="Times New Roman"/>
                <w:b/>
                <w:bCs/>
                <w:sz w:val="20"/>
                <w:szCs w:val="20"/>
                <w:cs/>
              </w:rPr>
            </w:pPr>
          </w:p>
        </w:tc>
        <w:tc>
          <w:tcPr>
            <w:tcW w:w="267" w:type="dxa"/>
          </w:tcPr>
          <w:p w:rsidR="00B55BD9" w:rsidRPr="00B7684B" w:rsidRDefault="00B55BD9" w:rsidP="009E4A5B">
            <w:pPr>
              <w:tabs>
                <w:tab w:val="decimal" w:pos="1062"/>
              </w:tabs>
              <w:spacing w:line="240" w:lineRule="atLeast"/>
              <w:ind w:left="-18" w:right="-96"/>
              <w:jc w:val="right"/>
              <w:rPr>
                <w:rFonts w:eastAsia="Times New Roman" w:cs="Times New Roman"/>
                <w:b/>
                <w:bCs/>
                <w:sz w:val="20"/>
                <w:szCs w:val="20"/>
              </w:rPr>
            </w:pPr>
          </w:p>
        </w:tc>
        <w:tc>
          <w:tcPr>
            <w:tcW w:w="1284" w:type="dxa"/>
          </w:tcPr>
          <w:p w:rsidR="00B55BD9" w:rsidRPr="00B7684B" w:rsidRDefault="00B55BD9" w:rsidP="009E4A5B">
            <w:pPr>
              <w:spacing w:line="240" w:lineRule="atLeast"/>
              <w:ind w:left="-108" w:right="-18"/>
              <w:jc w:val="center"/>
              <w:rPr>
                <w:rFonts w:eastAsia="Times New Roman" w:cs="Times New Roman"/>
                <w:b/>
                <w:bCs/>
                <w:sz w:val="20"/>
                <w:szCs w:val="20"/>
                <w:cs/>
              </w:rPr>
            </w:pPr>
          </w:p>
        </w:tc>
        <w:tc>
          <w:tcPr>
            <w:tcW w:w="236" w:type="dxa"/>
          </w:tcPr>
          <w:p w:rsidR="00B55BD9" w:rsidRPr="00B7684B" w:rsidRDefault="00B55BD9" w:rsidP="009E4A5B">
            <w:pPr>
              <w:tabs>
                <w:tab w:val="decimal" w:pos="1062"/>
              </w:tabs>
              <w:spacing w:line="240" w:lineRule="atLeast"/>
              <w:ind w:left="-18" w:right="-96"/>
              <w:jc w:val="right"/>
              <w:rPr>
                <w:rFonts w:eastAsia="Times New Roman" w:cs="Times New Roman"/>
                <w:b/>
                <w:bCs/>
                <w:sz w:val="20"/>
                <w:szCs w:val="20"/>
              </w:rPr>
            </w:pPr>
          </w:p>
        </w:tc>
        <w:tc>
          <w:tcPr>
            <w:tcW w:w="1367" w:type="dxa"/>
            <w:gridSpan w:val="3"/>
          </w:tcPr>
          <w:p w:rsidR="00B55BD9" w:rsidRPr="00B7684B" w:rsidRDefault="00B55BD9" w:rsidP="005375AE">
            <w:pPr>
              <w:tabs>
                <w:tab w:val="decimal" w:pos="1074"/>
              </w:tabs>
              <w:spacing w:line="240" w:lineRule="atLeast"/>
              <w:ind w:left="-108" w:right="-37"/>
              <w:jc w:val="both"/>
              <w:rPr>
                <w:rFonts w:eastAsia="Times New Roman" w:cs="Times New Roman"/>
                <w:sz w:val="20"/>
                <w:szCs w:val="20"/>
              </w:rPr>
            </w:pPr>
          </w:p>
        </w:tc>
      </w:tr>
      <w:tr w:rsidR="00821C22" w:rsidRPr="00B7684B" w:rsidTr="00472520">
        <w:tc>
          <w:tcPr>
            <w:tcW w:w="2552" w:type="dxa"/>
            <w:shd w:val="clear" w:color="auto" w:fill="auto"/>
          </w:tcPr>
          <w:p w:rsidR="00821C22" w:rsidRPr="00B7684B" w:rsidRDefault="00821C22" w:rsidP="009E4A5B">
            <w:pPr>
              <w:tabs>
                <w:tab w:val="left" w:pos="211"/>
              </w:tabs>
              <w:spacing w:line="240" w:lineRule="atLeast"/>
              <w:ind w:right="0"/>
              <w:rPr>
                <w:rFonts w:cs="Times New Roman"/>
                <w:sz w:val="20"/>
                <w:szCs w:val="20"/>
                <w:cs/>
              </w:rPr>
            </w:pPr>
            <w:r w:rsidRPr="00B7684B">
              <w:rPr>
                <w:rFonts w:cs="Times New Roman"/>
                <w:sz w:val="20"/>
                <w:szCs w:val="20"/>
              </w:rPr>
              <w:tab/>
              <w:t xml:space="preserve"> the year</w:t>
            </w:r>
          </w:p>
        </w:tc>
        <w:tc>
          <w:tcPr>
            <w:tcW w:w="1414" w:type="dxa"/>
            <w:shd w:val="clear" w:color="auto" w:fill="auto"/>
          </w:tcPr>
          <w:p w:rsidR="00821C22" w:rsidRPr="00B7684B" w:rsidRDefault="00821C22" w:rsidP="00A14D25">
            <w:pPr>
              <w:spacing w:line="240" w:lineRule="atLeast"/>
              <w:ind w:left="-108" w:right="-29"/>
              <w:jc w:val="center"/>
              <w:rPr>
                <w:rFonts w:eastAsia="Times New Roman" w:cs="Times New Roman"/>
                <w:sz w:val="20"/>
                <w:szCs w:val="20"/>
              </w:rPr>
            </w:pPr>
            <w:r w:rsidRPr="00B7684B">
              <w:rPr>
                <w:rFonts w:eastAsia="Times New Roman" w:cs="Times New Roman"/>
                <w:sz w:val="20"/>
                <w:szCs w:val="20"/>
              </w:rPr>
              <w:t>-</w:t>
            </w:r>
          </w:p>
        </w:tc>
        <w:tc>
          <w:tcPr>
            <w:tcW w:w="236" w:type="dxa"/>
          </w:tcPr>
          <w:p w:rsidR="00821C22" w:rsidRPr="00B7684B" w:rsidRDefault="00821C22" w:rsidP="009E4A5B">
            <w:pPr>
              <w:tabs>
                <w:tab w:val="decimal" w:pos="682"/>
              </w:tabs>
              <w:spacing w:line="240" w:lineRule="atLeast"/>
              <w:ind w:left="-108" w:right="-96"/>
              <w:jc w:val="right"/>
              <w:rPr>
                <w:rFonts w:eastAsia="Times New Roman" w:cs="Times New Roman"/>
                <w:b/>
                <w:bCs/>
                <w:sz w:val="20"/>
                <w:szCs w:val="20"/>
              </w:rPr>
            </w:pPr>
          </w:p>
        </w:tc>
        <w:tc>
          <w:tcPr>
            <w:tcW w:w="1342" w:type="dxa"/>
            <w:shd w:val="clear" w:color="auto" w:fill="auto"/>
          </w:tcPr>
          <w:p w:rsidR="00821C22" w:rsidRPr="00B7684B" w:rsidRDefault="00954CE9" w:rsidP="00394338">
            <w:pPr>
              <w:spacing w:line="240" w:lineRule="atLeast"/>
              <w:ind w:left="-108" w:right="0"/>
              <w:jc w:val="right"/>
              <w:rPr>
                <w:rFonts w:eastAsia="Times New Roman" w:cs="Times New Roman"/>
                <w:sz w:val="20"/>
                <w:szCs w:val="20"/>
              </w:rPr>
            </w:pPr>
            <w:r w:rsidRPr="00B7684B">
              <w:rPr>
                <w:rFonts w:eastAsia="Times New Roman" w:cs="Times New Roman"/>
                <w:sz w:val="20"/>
                <w:szCs w:val="20"/>
              </w:rPr>
              <w:t>1,702,741</w:t>
            </w:r>
          </w:p>
        </w:tc>
        <w:tc>
          <w:tcPr>
            <w:tcW w:w="255" w:type="dxa"/>
          </w:tcPr>
          <w:p w:rsidR="00821C22" w:rsidRPr="00B7684B" w:rsidRDefault="00821C22" w:rsidP="009E4A5B">
            <w:pPr>
              <w:tabs>
                <w:tab w:val="decimal" w:pos="1101"/>
              </w:tabs>
              <w:spacing w:line="240" w:lineRule="atLeast"/>
              <w:ind w:left="162" w:right="-96"/>
              <w:jc w:val="right"/>
              <w:rPr>
                <w:rFonts w:eastAsia="Times New Roman" w:cs="Times New Roman"/>
                <w:sz w:val="20"/>
                <w:szCs w:val="20"/>
              </w:rPr>
            </w:pPr>
          </w:p>
        </w:tc>
        <w:tc>
          <w:tcPr>
            <w:tcW w:w="1439" w:type="dxa"/>
          </w:tcPr>
          <w:p w:rsidR="00821C22" w:rsidRPr="00B7684B" w:rsidRDefault="00954CE9" w:rsidP="00394338">
            <w:pPr>
              <w:tabs>
                <w:tab w:val="decimal" w:pos="996"/>
              </w:tabs>
              <w:spacing w:line="240" w:lineRule="atLeast"/>
              <w:ind w:left="-108" w:right="-18"/>
              <w:jc w:val="right"/>
              <w:rPr>
                <w:rFonts w:cs="Times New Roman"/>
                <w:sz w:val="20"/>
                <w:szCs w:val="20"/>
                <w:cs/>
              </w:rPr>
            </w:pPr>
            <w:r w:rsidRPr="00B7684B">
              <w:rPr>
                <w:rFonts w:cs="Times New Roman"/>
                <w:sz w:val="20"/>
                <w:szCs w:val="20"/>
              </w:rPr>
              <w:t>213,541</w:t>
            </w:r>
          </w:p>
        </w:tc>
        <w:tc>
          <w:tcPr>
            <w:tcW w:w="267" w:type="dxa"/>
          </w:tcPr>
          <w:p w:rsidR="00821C22" w:rsidRPr="00B7684B" w:rsidRDefault="00821C22" w:rsidP="009E4A5B">
            <w:pPr>
              <w:tabs>
                <w:tab w:val="decimal" w:pos="1062"/>
              </w:tabs>
              <w:spacing w:line="240" w:lineRule="atLeast"/>
              <w:ind w:left="-18" w:right="-96"/>
              <w:jc w:val="right"/>
              <w:rPr>
                <w:rFonts w:eastAsia="Times New Roman" w:cs="Times New Roman"/>
                <w:sz w:val="20"/>
                <w:szCs w:val="20"/>
                <w:cs/>
              </w:rPr>
            </w:pPr>
          </w:p>
        </w:tc>
        <w:tc>
          <w:tcPr>
            <w:tcW w:w="1284" w:type="dxa"/>
          </w:tcPr>
          <w:p w:rsidR="00821C22" w:rsidRPr="00B7684B" w:rsidRDefault="00954CE9" w:rsidP="009E4A5B">
            <w:pPr>
              <w:spacing w:line="240" w:lineRule="atLeast"/>
              <w:ind w:left="-108" w:right="-18"/>
              <w:jc w:val="center"/>
              <w:rPr>
                <w:rFonts w:eastAsia="Times New Roman" w:cs="Times New Roman"/>
                <w:sz w:val="20"/>
                <w:szCs w:val="20"/>
              </w:rPr>
            </w:pPr>
            <w:r w:rsidRPr="00B7684B">
              <w:rPr>
                <w:rFonts w:eastAsia="Times New Roman" w:cs="Times New Roman"/>
                <w:sz w:val="20"/>
                <w:szCs w:val="20"/>
              </w:rPr>
              <w:t>-</w:t>
            </w:r>
          </w:p>
        </w:tc>
        <w:tc>
          <w:tcPr>
            <w:tcW w:w="236" w:type="dxa"/>
          </w:tcPr>
          <w:p w:rsidR="00821C22" w:rsidRPr="00B7684B" w:rsidRDefault="00821C22" w:rsidP="009E4A5B">
            <w:pPr>
              <w:tabs>
                <w:tab w:val="decimal" w:pos="1062"/>
              </w:tabs>
              <w:spacing w:line="240" w:lineRule="atLeast"/>
              <w:ind w:left="-18" w:right="-96"/>
              <w:jc w:val="right"/>
              <w:rPr>
                <w:rFonts w:eastAsia="Times New Roman" w:cs="Times New Roman"/>
                <w:sz w:val="20"/>
                <w:szCs w:val="20"/>
                <w:cs/>
              </w:rPr>
            </w:pPr>
          </w:p>
        </w:tc>
        <w:tc>
          <w:tcPr>
            <w:tcW w:w="1367" w:type="dxa"/>
            <w:gridSpan w:val="3"/>
          </w:tcPr>
          <w:p w:rsidR="00821C22" w:rsidRPr="00B7684B" w:rsidRDefault="00954CE9" w:rsidP="005375AE">
            <w:pPr>
              <w:tabs>
                <w:tab w:val="decimal" w:pos="1074"/>
              </w:tabs>
              <w:spacing w:line="240" w:lineRule="atLeast"/>
              <w:ind w:left="-108" w:right="-37"/>
              <w:jc w:val="both"/>
              <w:rPr>
                <w:rFonts w:eastAsia="Times New Roman" w:cs="Times New Roman"/>
                <w:sz w:val="20"/>
                <w:szCs w:val="20"/>
              </w:rPr>
            </w:pPr>
            <w:r w:rsidRPr="00B7684B">
              <w:rPr>
                <w:rFonts w:eastAsia="Times New Roman" w:cs="Times New Roman"/>
                <w:sz w:val="20"/>
                <w:szCs w:val="20"/>
              </w:rPr>
              <w:t>1,916,282</w:t>
            </w:r>
          </w:p>
        </w:tc>
      </w:tr>
      <w:tr w:rsidR="00821C22" w:rsidRPr="00B7684B" w:rsidTr="00472520">
        <w:tc>
          <w:tcPr>
            <w:tcW w:w="2552" w:type="dxa"/>
            <w:shd w:val="clear" w:color="auto" w:fill="auto"/>
          </w:tcPr>
          <w:p w:rsidR="00821C22" w:rsidRPr="00B7684B" w:rsidRDefault="00821C22" w:rsidP="009E4A5B">
            <w:pPr>
              <w:tabs>
                <w:tab w:val="left" w:pos="211"/>
              </w:tabs>
              <w:spacing w:line="240" w:lineRule="atLeast"/>
              <w:ind w:right="0"/>
              <w:rPr>
                <w:rFonts w:cs="Times New Roman"/>
                <w:sz w:val="20"/>
                <w:szCs w:val="20"/>
              </w:rPr>
            </w:pPr>
            <w:r w:rsidRPr="00B7684B">
              <w:rPr>
                <w:rFonts w:cs="Times New Roman"/>
                <w:sz w:val="20"/>
                <w:szCs w:val="20"/>
              </w:rPr>
              <w:t>Write - off</w:t>
            </w:r>
          </w:p>
        </w:tc>
        <w:tc>
          <w:tcPr>
            <w:tcW w:w="1414" w:type="dxa"/>
            <w:tcBorders>
              <w:bottom w:val="single" w:sz="4" w:space="0" w:color="auto"/>
            </w:tcBorders>
            <w:shd w:val="clear" w:color="auto" w:fill="auto"/>
          </w:tcPr>
          <w:p w:rsidR="00821C22" w:rsidRPr="00B7684B" w:rsidRDefault="00821C22" w:rsidP="00821C22">
            <w:pPr>
              <w:tabs>
                <w:tab w:val="decimal" w:pos="1144"/>
              </w:tabs>
              <w:spacing w:line="240" w:lineRule="atLeast"/>
              <w:ind w:left="-108" w:right="-29"/>
              <w:jc w:val="right"/>
              <w:rPr>
                <w:rFonts w:cs="Times New Roman"/>
                <w:sz w:val="20"/>
                <w:szCs w:val="20"/>
              </w:rPr>
            </w:pPr>
            <w:r w:rsidRPr="00B7684B">
              <w:rPr>
                <w:rFonts w:cs="Times New Roman"/>
                <w:sz w:val="20"/>
                <w:szCs w:val="20"/>
              </w:rPr>
              <w:t>(7,191,781)</w:t>
            </w:r>
          </w:p>
        </w:tc>
        <w:tc>
          <w:tcPr>
            <w:tcW w:w="236" w:type="dxa"/>
          </w:tcPr>
          <w:p w:rsidR="00821C22" w:rsidRPr="00B7684B" w:rsidRDefault="00821C22" w:rsidP="009E4A5B">
            <w:pPr>
              <w:tabs>
                <w:tab w:val="decimal" w:pos="682"/>
              </w:tabs>
              <w:spacing w:line="240" w:lineRule="atLeast"/>
              <w:ind w:left="-108" w:right="-96"/>
              <w:jc w:val="right"/>
              <w:rPr>
                <w:rFonts w:eastAsia="Times New Roman" w:cs="Times New Roman"/>
                <w:b/>
                <w:bCs/>
                <w:sz w:val="20"/>
                <w:szCs w:val="20"/>
              </w:rPr>
            </w:pPr>
          </w:p>
        </w:tc>
        <w:tc>
          <w:tcPr>
            <w:tcW w:w="1342" w:type="dxa"/>
            <w:tcBorders>
              <w:bottom w:val="single" w:sz="4" w:space="0" w:color="auto"/>
            </w:tcBorders>
            <w:shd w:val="clear" w:color="auto" w:fill="auto"/>
          </w:tcPr>
          <w:p w:rsidR="00821C22" w:rsidRPr="00B7684B" w:rsidRDefault="00954CE9" w:rsidP="00954CE9">
            <w:pPr>
              <w:spacing w:line="240" w:lineRule="atLeast"/>
              <w:ind w:left="-108" w:right="0"/>
              <w:jc w:val="center"/>
              <w:rPr>
                <w:rFonts w:eastAsia="Times New Roman" w:cs="Times New Roman"/>
                <w:sz w:val="20"/>
                <w:szCs w:val="20"/>
              </w:rPr>
            </w:pPr>
            <w:r w:rsidRPr="00B7684B">
              <w:rPr>
                <w:rFonts w:eastAsia="Times New Roman" w:cs="Times New Roman"/>
                <w:sz w:val="20"/>
                <w:szCs w:val="20"/>
              </w:rPr>
              <w:t>-</w:t>
            </w:r>
          </w:p>
        </w:tc>
        <w:tc>
          <w:tcPr>
            <w:tcW w:w="255" w:type="dxa"/>
          </w:tcPr>
          <w:p w:rsidR="00821C22" w:rsidRPr="00B7684B" w:rsidRDefault="00821C22" w:rsidP="009E4A5B">
            <w:pPr>
              <w:tabs>
                <w:tab w:val="decimal" w:pos="1101"/>
              </w:tabs>
              <w:spacing w:line="240" w:lineRule="atLeast"/>
              <w:ind w:left="162" w:right="-96"/>
              <w:jc w:val="right"/>
              <w:rPr>
                <w:rFonts w:eastAsia="Times New Roman" w:cs="Times New Roman"/>
                <w:sz w:val="20"/>
                <w:szCs w:val="20"/>
              </w:rPr>
            </w:pPr>
          </w:p>
        </w:tc>
        <w:tc>
          <w:tcPr>
            <w:tcW w:w="1439" w:type="dxa"/>
            <w:tcBorders>
              <w:bottom w:val="single" w:sz="4" w:space="0" w:color="auto"/>
            </w:tcBorders>
          </w:tcPr>
          <w:p w:rsidR="00821C22" w:rsidRPr="00B7684B" w:rsidRDefault="00954CE9" w:rsidP="00445EA3">
            <w:pPr>
              <w:spacing w:line="240" w:lineRule="atLeast"/>
              <w:ind w:left="-108" w:right="-29"/>
              <w:jc w:val="center"/>
              <w:rPr>
                <w:rFonts w:eastAsia="Times New Roman" w:cs="Times New Roman"/>
                <w:sz w:val="20"/>
                <w:szCs w:val="20"/>
              </w:rPr>
            </w:pPr>
            <w:r w:rsidRPr="00B7684B">
              <w:rPr>
                <w:rFonts w:eastAsia="Times New Roman" w:cs="Times New Roman"/>
                <w:sz w:val="20"/>
                <w:szCs w:val="20"/>
              </w:rPr>
              <w:t>-</w:t>
            </w:r>
          </w:p>
        </w:tc>
        <w:tc>
          <w:tcPr>
            <w:tcW w:w="267" w:type="dxa"/>
          </w:tcPr>
          <w:p w:rsidR="00821C22" w:rsidRPr="00B7684B" w:rsidRDefault="00821C22" w:rsidP="009E4A5B">
            <w:pPr>
              <w:tabs>
                <w:tab w:val="decimal" w:pos="1062"/>
              </w:tabs>
              <w:spacing w:line="240" w:lineRule="atLeast"/>
              <w:ind w:left="-18" w:right="-96"/>
              <w:jc w:val="right"/>
              <w:rPr>
                <w:rFonts w:eastAsia="Times New Roman" w:cs="Times New Roman"/>
                <w:sz w:val="20"/>
                <w:szCs w:val="20"/>
                <w:cs/>
              </w:rPr>
            </w:pPr>
          </w:p>
        </w:tc>
        <w:tc>
          <w:tcPr>
            <w:tcW w:w="1284" w:type="dxa"/>
            <w:tcBorders>
              <w:bottom w:val="single" w:sz="4" w:space="0" w:color="auto"/>
            </w:tcBorders>
          </w:tcPr>
          <w:p w:rsidR="00821C22" w:rsidRPr="00B7684B" w:rsidRDefault="00954CE9" w:rsidP="00445EA3">
            <w:pPr>
              <w:spacing w:line="240" w:lineRule="atLeast"/>
              <w:ind w:left="-108" w:right="-29"/>
              <w:jc w:val="center"/>
              <w:rPr>
                <w:rFonts w:eastAsia="Times New Roman" w:cs="Times New Roman"/>
                <w:sz w:val="20"/>
                <w:szCs w:val="20"/>
              </w:rPr>
            </w:pPr>
            <w:r w:rsidRPr="00B7684B">
              <w:rPr>
                <w:rFonts w:eastAsia="Times New Roman" w:cs="Times New Roman"/>
                <w:sz w:val="20"/>
                <w:szCs w:val="20"/>
              </w:rPr>
              <w:t>-</w:t>
            </w:r>
          </w:p>
        </w:tc>
        <w:tc>
          <w:tcPr>
            <w:tcW w:w="236" w:type="dxa"/>
          </w:tcPr>
          <w:p w:rsidR="00821C22" w:rsidRPr="00B7684B" w:rsidRDefault="00821C22" w:rsidP="009E4A5B">
            <w:pPr>
              <w:tabs>
                <w:tab w:val="decimal" w:pos="1062"/>
              </w:tabs>
              <w:spacing w:line="240" w:lineRule="atLeast"/>
              <w:ind w:left="-18" w:right="-96"/>
              <w:jc w:val="right"/>
              <w:rPr>
                <w:rFonts w:eastAsia="Times New Roman" w:cs="Times New Roman"/>
                <w:sz w:val="20"/>
                <w:szCs w:val="20"/>
                <w:cs/>
              </w:rPr>
            </w:pPr>
          </w:p>
        </w:tc>
        <w:tc>
          <w:tcPr>
            <w:tcW w:w="1367" w:type="dxa"/>
            <w:gridSpan w:val="3"/>
            <w:tcBorders>
              <w:bottom w:val="single" w:sz="4" w:space="0" w:color="auto"/>
            </w:tcBorders>
          </w:tcPr>
          <w:p w:rsidR="00821C22" w:rsidRPr="00B7684B" w:rsidRDefault="00954CE9" w:rsidP="005375AE">
            <w:pPr>
              <w:tabs>
                <w:tab w:val="decimal" w:pos="1074"/>
              </w:tabs>
              <w:spacing w:line="240" w:lineRule="atLeast"/>
              <w:ind w:left="-108" w:right="-37"/>
              <w:jc w:val="both"/>
              <w:rPr>
                <w:rFonts w:eastAsia="Times New Roman" w:cs="Times New Roman"/>
                <w:sz w:val="20"/>
                <w:szCs w:val="20"/>
              </w:rPr>
            </w:pPr>
            <w:r w:rsidRPr="00B7684B">
              <w:rPr>
                <w:rFonts w:eastAsia="Times New Roman" w:cs="Times New Roman"/>
                <w:sz w:val="20"/>
                <w:szCs w:val="20"/>
              </w:rPr>
              <w:t>(7,191,781)</w:t>
            </w:r>
          </w:p>
        </w:tc>
      </w:tr>
      <w:tr w:rsidR="00821C22" w:rsidRPr="00B7684B" w:rsidTr="00472520">
        <w:tc>
          <w:tcPr>
            <w:tcW w:w="2552" w:type="dxa"/>
            <w:shd w:val="clear" w:color="auto" w:fill="auto"/>
          </w:tcPr>
          <w:p w:rsidR="00821C22" w:rsidRPr="00B7684B" w:rsidRDefault="00821C22" w:rsidP="00933414">
            <w:pPr>
              <w:spacing w:line="240" w:lineRule="atLeast"/>
              <w:ind w:right="-162"/>
              <w:rPr>
                <w:rFonts w:eastAsia="Times New Roman" w:cstheme="minorBidi"/>
                <w:sz w:val="20"/>
                <w:szCs w:val="20"/>
                <w:cs/>
              </w:rPr>
            </w:pPr>
            <w:r w:rsidRPr="00B7684B">
              <w:rPr>
                <w:rFonts w:cs="Times New Roman"/>
                <w:b/>
                <w:bCs/>
                <w:sz w:val="20"/>
                <w:szCs w:val="20"/>
              </w:rPr>
              <w:t>At 31 December 2023</w:t>
            </w:r>
          </w:p>
        </w:tc>
        <w:tc>
          <w:tcPr>
            <w:tcW w:w="1414" w:type="dxa"/>
            <w:tcBorders>
              <w:top w:val="single" w:sz="4" w:space="0" w:color="auto"/>
              <w:bottom w:val="single" w:sz="4" w:space="0" w:color="auto"/>
            </w:tcBorders>
            <w:shd w:val="clear" w:color="auto" w:fill="auto"/>
          </w:tcPr>
          <w:p w:rsidR="00821C22" w:rsidRPr="00B7684B" w:rsidRDefault="00821C22" w:rsidP="00821C22">
            <w:pPr>
              <w:spacing w:line="240" w:lineRule="atLeast"/>
              <w:ind w:left="-108" w:right="-29"/>
              <w:jc w:val="center"/>
              <w:rPr>
                <w:rFonts w:eastAsia="Times New Roman" w:cs="Times New Roman"/>
                <w:b/>
                <w:bCs/>
                <w:sz w:val="20"/>
                <w:szCs w:val="20"/>
              </w:rPr>
            </w:pPr>
            <w:r w:rsidRPr="00B7684B">
              <w:rPr>
                <w:rFonts w:eastAsia="Times New Roman" w:cs="Times New Roman"/>
                <w:b/>
                <w:bCs/>
                <w:sz w:val="20"/>
                <w:szCs w:val="20"/>
              </w:rPr>
              <w:t>-</w:t>
            </w:r>
          </w:p>
        </w:tc>
        <w:tc>
          <w:tcPr>
            <w:tcW w:w="236" w:type="dxa"/>
          </w:tcPr>
          <w:p w:rsidR="00821C22" w:rsidRPr="00B7684B" w:rsidRDefault="00821C22" w:rsidP="009E4A5B">
            <w:pPr>
              <w:tabs>
                <w:tab w:val="decimal" w:pos="831"/>
              </w:tabs>
              <w:spacing w:line="240" w:lineRule="atLeast"/>
              <w:ind w:left="-108" w:right="-96"/>
              <w:jc w:val="right"/>
              <w:rPr>
                <w:rFonts w:eastAsia="Times New Roman" w:cs="Times New Roman"/>
                <w:b/>
                <w:bCs/>
                <w:sz w:val="20"/>
                <w:szCs w:val="20"/>
              </w:rPr>
            </w:pPr>
          </w:p>
        </w:tc>
        <w:tc>
          <w:tcPr>
            <w:tcW w:w="1342" w:type="dxa"/>
            <w:tcBorders>
              <w:top w:val="single" w:sz="4" w:space="0" w:color="auto"/>
              <w:bottom w:val="single" w:sz="4" w:space="0" w:color="auto"/>
            </w:tcBorders>
            <w:shd w:val="clear" w:color="auto" w:fill="auto"/>
          </w:tcPr>
          <w:p w:rsidR="00821C22" w:rsidRPr="00B7684B" w:rsidRDefault="00954CE9" w:rsidP="00394338">
            <w:pPr>
              <w:spacing w:line="240" w:lineRule="atLeast"/>
              <w:ind w:left="-108" w:right="0"/>
              <w:jc w:val="right"/>
              <w:rPr>
                <w:rFonts w:eastAsia="Times New Roman" w:cs="Times New Roman"/>
                <w:b/>
                <w:bCs/>
                <w:sz w:val="20"/>
                <w:szCs w:val="20"/>
              </w:rPr>
            </w:pPr>
            <w:r w:rsidRPr="00B7684B">
              <w:rPr>
                <w:rFonts w:eastAsia="Times New Roman" w:cs="Times New Roman"/>
                <w:b/>
                <w:bCs/>
                <w:sz w:val="20"/>
                <w:szCs w:val="20"/>
              </w:rPr>
              <w:t>3,548,864</w:t>
            </w:r>
          </w:p>
        </w:tc>
        <w:tc>
          <w:tcPr>
            <w:tcW w:w="255" w:type="dxa"/>
          </w:tcPr>
          <w:p w:rsidR="00821C22" w:rsidRPr="00B7684B" w:rsidRDefault="00821C22" w:rsidP="009E4A5B">
            <w:pPr>
              <w:tabs>
                <w:tab w:val="decimal" w:pos="831"/>
              </w:tabs>
              <w:spacing w:line="240" w:lineRule="atLeast"/>
              <w:ind w:left="162" w:right="-96"/>
              <w:jc w:val="right"/>
              <w:rPr>
                <w:rFonts w:eastAsia="Times New Roman" w:cs="Times New Roman"/>
                <w:b/>
                <w:bCs/>
                <w:sz w:val="20"/>
                <w:szCs w:val="20"/>
              </w:rPr>
            </w:pPr>
          </w:p>
        </w:tc>
        <w:tc>
          <w:tcPr>
            <w:tcW w:w="1439" w:type="dxa"/>
            <w:tcBorders>
              <w:top w:val="single" w:sz="4" w:space="0" w:color="auto"/>
              <w:bottom w:val="single" w:sz="4" w:space="0" w:color="auto"/>
            </w:tcBorders>
          </w:tcPr>
          <w:p w:rsidR="00821C22" w:rsidRPr="00B7684B" w:rsidRDefault="00954CE9" w:rsidP="00394338">
            <w:pPr>
              <w:tabs>
                <w:tab w:val="decimal" w:pos="996"/>
              </w:tabs>
              <w:spacing w:line="240" w:lineRule="atLeast"/>
              <w:ind w:left="-108" w:right="-18"/>
              <w:jc w:val="right"/>
              <w:rPr>
                <w:rFonts w:cs="Times New Roman"/>
                <w:b/>
                <w:bCs/>
                <w:sz w:val="20"/>
                <w:szCs w:val="20"/>
                <w:cs/>
              </w:rPr>
            </w:pPr>
            <w:r w:rsidRPr="00B7684B">
              <w:rPr>
                <w:rFonts w:cs="Times New Roman"/>
                <w:b/>
                <w:bCs/>
                <w:sz w:val="20"/>
                <w:szCs w:val="20"/>
              </w:rPr>
              <w:t>1,110,189</w:t>
            </w:r>
          </w:p>
        </w:tc>
        <w:tc>
          <w:tcPr>
            <w:tcW w:w="267" w:type="dxa"/>
          </w:tcPr>
          <w:p w:rsidR="00821C22" w:rsidRPr="00B7684B" w:rsidRDefault="00821C22" w:rsidP="009E4A5B">
            <w:pPr>
              <w:tabs>
                <w:tab w:val="decimal" w:pos="1062"/>
              </w:tabs>
              <w:spacing w:line="240" w:lineRule="atLeast"/>
              <w:ind w:left="-18" w:right="-96"/>
              <w:jc w:val="right"/>
              <w:rPr>
                <w:rFonts w:eastAsia="Times New Roman" w:cs="Times New Roman"/>
                <w:b/>
                <w:bCs/>
                <w:sz w:val="20"/>
                <w:szCs w:val="20"/>
                <w:cs/>
              </w:rPr>
            </w:pPr>
          </w:p>
        </w:tc>
        <w:tc>
          <w:tcPr>
            <w:tcW w:w="1284" w:type="dxa"/>
            <w:tcBorders>
              <w:top w:val="single" w:sz="4" w:space="0" w:color="auto"/>
              <w:bottom w:val="single" w:sz="4" w:space="0" w:color="auto"/>
            </w:tcBorders>
          </w:tcPr>
          <w:p w:rsidR="00821C22" w:rsidRPr="00B7684B" w:rsidRDefault="00954CE9" w:rsidP="009E4A5B">
            <w:pPr>
              <w:spacing w:line="240" w:lineRule="atLeast"/>
              <w:ind w:left="-108" w:right="-18"/>
              <w:jc w:val="center"/>
              <w:rPr>
                <w:rFonts w:eastAsia="Times New Roman" w:cs="Times New Roman"/>
                <w:b/>
                <w:bCs/>
                <w:sz w:val="20"/>
                <w:szCs w:val="20"/>
                <w:cs/>
              </w:rPr>
            </w:pPr>
            <w:r w:rsidRPr="00B7684B">
              <w:rPr>
                <w:rFonts w:eastAsia="Times New Roman" w:cs="Times New Roman"/>
                <w:b/>
                <w:bCs/>
                <w:sz w:val="20"/>
                <w:szCs w:val="20"/>
              </w:rPr>
              <w:t>-</w:t>
            </w:r>
          </w:p>
        </w:tc>
        <w:tc>
          <w:tcPr>
            <w:tcW w:w="236" w:type="dxa"/>
          </w:tcPr>
          <w:p w:rsidR="00821C22" w:rsidRPr="00B7684B" w:rsidRDefault="00821C22" w:rsidP="009E4A5B">
            <w:pPr>
              <w:tabs>
                <w:tab w:val="decimal" w:pos="1062"/>
              </w:tabs>
              <w:spacing w:line="240" w:lineRule="atLeast"/>
              <w:ind w:left="-18" w:right="-96"/>
              <w:jc w:val="right"/>
              <w:rPr>
                <w:rFonts w:eastAsia="Times New Roman" w:cs="Times New Roman"/>
                <w:b/>
                <w:bCs/>
                <w:sz w:val="20"/>
                <w:szCs w:val="20"/>
                <w:cs/>
              </w:rPr>
            </w:pPr>
          </w:p>
        </w:tc>
        <w:tc>
          <w:tcPr>
            <w:tcW w:w="1367" w:type="dxa"/>
            <w:gridSpan w:val="3"/>
            <w:tcBorders>
              <w:top w:val="single" w:sz="4" w:space="0" w:color="auto"/>
              <w:bottom w:val="single" w:sz="4" w:space="0" w:color="auto"/>
            </w:tcBorders>
          </w:tcPr>
          <w:p w:rsidR="00821C22" w:rsidRPr="00B7684B" w:rsidRDefault="00954CE9" w:rsidP="005375AE">
            <w:pPr>
              <w:tabs>
                <w:tab w:val="decimal" w:pos="1074"/>
              </w:tabs>
              <w:spacing w:line="240" w:lineRule="atLeast"/>
              <w:ind w:left="-108" w:right="-37"/>
              <w:jc w:val="both"/>
              <w:rPr>
                <w:rFonts w:eastAsia="Times New Roman" w:cs="Times New Roman"/>
                <w:b/>
                <w:bCs/>
                <w:sz w:val="20"/>
                <w:szCs w:val="20"/>
              </w:rPr>
            </w:pPr>
            <w:r w:rsidRPr="00B7684B">
              <w:rPr>
                <w:rFonts w:eastAsia="Times New Roman" w:cs="Times New Roman"/>
                <w:b/>
                <w:bCs/>
                <w:sz w:val="20"/>
                <w:szCs w:val="20"/>
              </w:rPr>
              <w:t>4,659,053</w:t>
            </w:r>
          </w:p>
        </w:tc>
      </w:tr>
      <w:tr w:rsidR="00821C22" w:rsidRPr="00B7684B" w:rsidTr="00472520">
        <w:tc>
          <w:tcPr>
            <w:tcW w:w="2552" w:type="dxa"/>
            <w:shd w:val="clear" w:color="auto" w:fill="auto"/>
          </w:tcPr>
          <w:p w:rsidR="00821C22" w:rsidRPr="00B7684B" w:rsidRDefault="00821C22" w:rsidP="009E4A5B">
            <w:pPr>
              <w:spacing w:line="240" w:lineRule="atLeast"/>
              <w:ind w:right="-108"/>
              <w:jc w:val="thaiDistribute"/>
              <w:rPr>
                <w:rFonts w:eastAsia="Times New Roman" w:cs="Times New Roman"/>
                <w:b/>
                <w:bCs/>
                <w:i/>
                <w:iCs/>
                <w:sz w:val="20"/>
                <w:szCs w:val="20"/>
                <w:cs/>
              </w:rPr>
            </w:pPr>
          </w:p>
        </w:tc>
        <w:tc>
          <w:tcPr>
            <w:tcW w:w="1414" w:type="dxa"/>
            <w:shd w:val="clear" w:color="auto" w:fill="auto"/>
          </w:tcPr>
          <w:p w:rsidR="00821C22" w:rsidRPr="00B7684B" w:rsidRDefault="00821C22" w:rsidP="009E4A5B">
            <w:pPr>
              <w:tabs>
                <w:tab w:val="decimal" w:pos="1144"/>
              </w:tabs>
              <w:spacing w:line="240" w:lineRule="atLeast"/>
              <w:ind w:left="-108" w:right="-29"/>
              <w:jc w:val="right"/>
              <w:rPr>
                <w:rFonts w:cs="Times New Roman"/>
                <w:sz w:val="20"/>
                <w:szCs w:val="20"/>
              </w:rPr>
            </w:pPr>
          </w:p>
        </w:tc>
        <w:tc>
          <w:tcPr>
            <w:tcW w:w="236" w:type="dxa"/>
          </w:tcPr>
          <w:p w:rsidR="00821C22" w:rsidRPr="00B7684B" w:rsidRDefault="00821C22" w:rsidP="009E4A5B">
            <w:pPr>
              <w:tabs>
                <w:tab w:val="decimal" w:pos="936"/>
              </w:tabs>
              <w:spacing w:line="240" w:lineRule="atLeast"/>
              <w:ind w:left="-54" w:right="-62"/>
              <w:jc w:val="right"/>
              <w:rPr>
                <w:rFonts w:eastAsia="Times New Roman" w:cs="Times New Roman"/>
                <w:sz w:val="20"/>
                <w:szCs w:val="20"/>
              </w:rPr>
            </w:pPr>
          </w:p>
        </w:tc>
        <w:tc>
          <w:tcPr>
            <w:tcW w:w="1342" w:type="dxa"/>
            <w:shd w:val="clear" w:color="auto" w:fill="auto"/>
          </w:tcPr>
          <w:p w:rsidR="00821C22" w:rsidRPr="00B7684B" w:rsidRDefault="00821C22" w:rsidP="009E4A5B">
            <w:pPr>
              <w:spacing w:line="240" w:lineRule="atLeast"/>
              <w:ind w:left="-108" w:right="0"/>
              <w:jc w:val="right"/>
              <w:rPr>
                <w:rFonts w:cs="Times New Roman"/>
                <w:sz w:val="20"/>
                <w:szCs w:val="20"/>
              </w:rPr>
            </w:pPr>
          </w:p>
        </w:tc>
        <w:tc>
          <w:tcPr>
            <w:tcW w:w="255" w:type="dxa"/>
          </w:tcPr>
          <w:p w:rsidR="00821C22" w:rsidRPr="00B7684B" w:rsidRDefault="00821C22" w:rsidP="009E4A5B">
            <w:pPr>
              <w:tabs>
                <w:tab w:val="decimal" w:pos="936"/>
              </w:tabs>
              <w:spacing w:line="240" w:lineRule="atLeast"/>
              <w:ind w:left="-103" w:right="-62"/>
              <w:jc w:val="right"/>
              <w:rPr>
                <w:rFonts w:eastAsia="Times New Roman" w:cs="Times New Roman"/>
                <w:sz w:val="20"/>
                <w:szCs w:val="20"/>
              </w:rPr>
            </w:pPr>
          </w:p>
        </w:tc>
        <w:tc>
          <w:tcPr>
            <w:tcW w:w="1439" w:type="dxa"/>
            <w:vAlign w:val="bottom"/>
          </w:tcPr>
          <w:p w:rsidR="00821C22" w:rsidRPr="00B7684B" w:rsidRDefault="00821C22" w:rsidP="009E4A5B">
            <w:pPr>
              <w:spacing w:line="240" w:lineRule="atLeast"/>
              <w:ind w:left="-108" w:right="-18"/>
              <w:jc w:val="right"/>
              <w:rPr>
                <w:rFonts w:cs="Times New Roman"/>
                <w:sz w:val="20"/>
                <w:szCs w:val="20"/>
              </w:rPr>
            </w:pPr>
          </w:p>
        </w:tc>
        <w:tc>
          <w:tcPr>
            <w:tcW w:w="267" w:type="dxa"/>
          </w:tcPr>
          <w:p w:rsidR="00821C22" w:rsidRPr="00B7684B" w:rsidRDefault="00821C22" w:rsidP="009E4A5B">
            <w:pPr>
              <w:tabs>
                <w:tab w:val="decimal" w:pos="936"/>
              </w:tabs>
              <w:spacing w:line="240" w:lineRule="atLeast"/>
              <w:ind w:left="-54" w:right="-62"/>
              <w:jc w:val="right"/>
              <w:rPr>
                <w:rFonts w:eastAsia="Times New Roman" w:cs="Times New Roman"/>
                <w:sz w:val="20"/>
                <w:szCs w:val="20"/>
              </w:rPr>
            </w:pPr>
          </w:p>
        </w:tc>
        <w:tc>
          <w:tcPr>
            <w:tcW w:w="1284" w:type="dxa"/>
          </w:tcPr>
          <w:p w:rsidR="00821C22" w:rsidRPr="00B7684B" w:rsidRDefault="00821C22" w:rsidP="009E4A5B">
            <w:pPr>
              <w:spacing w:line="240" w:lineRule="atLeast"/>
              <w:ind w:left="-108" w:right="-18"/>
              <w:jc w:val="right"/>
              <w:rPr>
                <w:rFonts w:eastAsia="Times New Roman" w:cs="Times New Roman"/>
                <w:sz w:val="20"/>
                <w:szCs w:val="20"/>
              </w:rPr>
            </w:pPr>
          </w:p>
        </w:tc>
        <w:tc>
          <w:tcPr>
            <w:tcW w:w="236" w:type="dxa"/>
          </w:tcPr>
          <w:p w:rsidR="00821C22" w:rsidRPr="00B7684B" w:rsidRDefault="00821C22" w:rsidP="009E4A5B">
            <w:pPr>
              <w:tabs>
                <w:tab w:val="decimal" w:pos="936"/>
              </w:tabs>
              <w:spacing w:line="240" w:lineRule="atLeast"/>
              <w:ind w:left="-54" w:right="-62"/>
              <w:jc w:val="right"/>
              <w:rPr>
                <w:rFonts w:eastAsia="Times New Roman" w:cs="Times New Roman"/>
                <w:sz w:val="20"/>
                <w:szCs w:val="20"/>
              </w:rPr>
            </w:pPr>
          </w:p>
        </w:tc>
        <w:tc>
          <w:tcPr>
            <w:tcW w:w="1367" w:type="dxa"/>
            <w:gridSpan w:val="3"/>
            <w:vAlign w:val="bottom"/>
          </w:tcPr>
          <w:p w:rsidR="00821C22" w:rsidRPr="00B7684B" w:rsidRDefault="00821C22" w:rsidP="005375AE">
            <w:pPr>
              <w:tabs>
                <w:tab w:val="decimal" w:pos="1074"/>
              </w:tabs>
              <w:spacing w:line="240" w:lineRule="atLeast"/>
              <w:ind w:left="-108" w:right="-37"/>
              <w:jc w:val="both"/>
              <w:rPr>
                <w:rFonts w:eastAsia="Times New Roman" w:cs="Times New Roman"/>
                <w:sz w:val="20"/>
                <w:szCs w:val="20"/>
              </w:rPr>
            </w:pPr>
          </w:p>
        </w:tc>
      </w:tr>
      <w:tr w:rsidR="00821C22" w:rsidRPr="00B7684B" w:rsidTr="00472520">
        <w:tc>
          <w:tcPr>
            <w:tcW w:w="2552" w:type="dxa"/>
            <w:shd w:val="clear" w:color="auto" w:fill="auto"/>
          </w:tcPr>
          <w:p w:rsidR="00821C22" w:rsidRPr="00B7684B" w:rsidRDefault="00821C22" w:rsidP="009E4A5B">
            <w:pPr>
              <w:spacing w:line="240" w:lineRule="atLeast"/>
              <w:ind w:right="-108"/>
              <w:jc w:val="thaiDistribute"/>
              <w:rPr>
                <w:rFonts w:eastAsia="Times New Roman" w:cs="Times New Roman"/>
                <w:b/>
                <w:bCs/>
                <w:i/>
                <w:iCs/>
                <w:sz w:val="20"/>
                <w:szCs w:val="20"/>
                <w:cs/>
              </w:rPr>
            </w:pPr>
            <w:r w:rsidRPr="00B7684B">
              <w:rPr>
                <w:rFonts w:cs="Times New Roman"/>
                <w:b/>
                <w:bCs/>
                <w:i/>
                <w:iCs/>
                <w:sz w:val="20"/>
                <w:szCs w:val="20"/>
              </w:rPr>
              <w:t>Allowance for impairment</w:t>
            </w:r>
          </w:p>
        </w:tc>
        <w:tc>
          <w:tcPr>
            <w:tcW w:w="1414" w:type="dxa"/>
            <w:shd w:val="clear" w:color="auto" w:fill="auto"/>
          </w:tcPr>
          <w:p w:rsidR="00821C22" w:rsidRPr="00B7684B" w:rsidRDefault="00821C22" w:rsidP="009E4A5B">
            <w:pPr>
              <w:tabs>
                <w:tab w:val="decimal" w:pos="1144"/>
              </w:tabs>
              <w:spacing w:line="240" w:lineRule="atLeast"/>
              <w:ind w:left="-108" w:right="-29"/>
              <w:jc w:val="right"/>
              <w:rPr>
                <w:rFonts w:cs="Times New Roman"/>
                <w:sz w:val="20"/>
                <w:szCs w:val="20"/>
              </w:rPr>
            </w:pPr>
          </w:p>
        </w:tc>
        <w:tc>
          <w:tcPr>
            <w:tcW w:w="236" w:type="dxa"/>
          </w:tcPr>
          <w:p w:rsidR="00821C22" w:rsidRPr="00B7684B" w:rsidRDefault="00821C22" w:rsidP="009E4A5B">
            <w:pPr>
              <w:tabs>
                <w:tab w:val="decimal" w:pos="936"/>
              </w:tabs>
              <w:spacing w:line="240" w:lineRule="atLeast"/>
              <w:ind w:left="-54" w:right="-62"/>
              <w:jc w:val="right"/>
              <w:rPr>
                <w:rFonts w:eastAsia="Times New Roman" w:cs="Times New Roman"/>
                <w:sz w:val="20"/>
                <w:szCs w:val="20"/>
              </w:rPr>
            </w:pPr>
          </w:p>
        </w:tc>
        <w:tc>
          <w:tcPr>
            <w:tcW w:w="1342" w:type="dxa"/>
            <w:shd w:val="clear" w:color="auto" w:fill="auto"/>
          </w:tcPr>
          <w:p w:rsidR="00821C22" w:rsidRPr="00B7684B" w:rsidRDefault="00821C22" w:rsidP="009E4A5B">
            <w:pPr>
              <w:spacing w:line="240" w:lineRule="atLeast"/>
              <w:ind w:left="-108" w:right="0"/>
              <w:jc w:val="right"/>
              <w:rPr>
                <w:rFonts w:cs="Times New Roman"/>
                <w:sz w:val="20"/>
                <w:szCs w:val="20"/>
              </w:rPr>
            </w:pPr>
          </w:p>
        </w:tc>
        <w:tc>
          <w:tcPr>
            <w:tcW w:w="255" w:type="dxa"/>
          </w:tcPr>
          <w:p w:rsidR="00821C22" w:rsidRPr="00B7684B" w:rsidRDefault="00821C22" w:rsidP="009E4A5B">
            <w:pPr>
              <w:tabs>
                <w:tab w:val="decimal" w:pos="936"/>
              </w:tabs>
              <w:spacing w:line="240" w:lineRule="atLeast"/>
              <w:ind w:left="-103" w:right="-62"/>
              <w:jc w:val="right"/>
              <w:rPr>
                <w:rFonts w:eastAsia="Times New Roman" w:cs="Times New Roman"/>
                <w:sz w:val="20"/>
                <w:szCs w:val="20"/>
              </w:rPr>
            </w:pPr>
          </w:p>
        </w:tc>
        <w:tc>
          <w:tcPr>
            <w:tcW w:w="1439" w:type="dxa"/>
            <w:vAlign w:val="bottom"/>
          </w:tcPr>
          <w:p w:rsidR="00821C22" w:rsidRPr="00B7684B" w:rsidRDefault="00821C22" w:rsidP="009E4A5B">
            <w:pPr>
              <w:spacing w:line="240" w:lineRule="atLeast"/>
              <w:ind w:left="-108" w:right="-18"/>
              <w:jc w:val="right"/>
              <w:rPr>
                <w:rFonts w:cs="Times New Roman"/>
                <w:sz w:val="20"/>
                <w:szCs w:val="20"/>
              </w:rPr>
            </w:pPr>
          </w:p>
        </w:tc>
        <w:tc>
          <w:tcPr>
            <w:tcW w:w="267" w:type="dxa"/>
          </w:tcPr>
          <w:p w:rsidR="00821C22" w:rsidRPr="00B7684B" w:rsidRDefault="00821C22" w:rsidP="009E4A5B">
            <w:pPr>
              <w:tabs>
                <w:tab w:val="decimal" w:pos="936"/>
              </w:tabs>
              <w:spacing w:line="240" w:lineRule="atLeast"/>
              <w:ind w:left="-54" w:right="-62"/>
              <w:jc w:val="right"/>
              <w:rPr>
                <w:rFonts w:eastAsia="Times New Roman" w:cs="Times New Roman"/>
                <w:sz w:val="20"/>
                <w:szCs w:val="20"/>
              </w:rPr>
            </w:pPr>
          </w:p>
        </w:tc>
        <w:tc>
          <w:tcPr>
            <w:tcW w:w="1284" w:type="dxa"/>
          </w:tcPr>
          <w:p w:rsidR="00821C22" w:rsidRPr="00B7684B" w:rsidRDefault="00821C22" w:rsidP="009E4A5B">
            <w:pPr>
              <w:spacing w:line="240" w:lineRule="atLeast"/>
              <w:ind w:left="-108" w:right="-18"/>
              <w:jc w:val="right"/>
              <w:rPr>
                <w:rFonts w:eastAsia="Times New Roman" w:cs="Times New Roman"/>
                <w:sz w:val="20"/>
                <w:szCs w:val="20"/>
              </w:rPr>
            </w:pPr>
          </w:p>
        </w:tc>
        <w:tc>
          <w:tcPr>
            <w:tcW w:w="236" w:type="dxa"/>
          </w:tcPr>
          <w:p w:rsidR="00821C22" w:rsidRPr="00B7684B" w:rsidRDefault="00821C22" w:rsidP="009E4A5B">
            <w:pPr>
              <w:tabs>
                <w:tab w:val="decimal" w:pos="936"/>
              </w:tabs>
              <w:spacing w:line="240" w:lineRule="atLeast"/>
              <w:ind w:left="-54" w:right="-62"/>
              <w:jc w:val="right"/>
              <w:rPr>
                <w:rFonts w:eastAsia="Times New Roman" w:cs="Times New Roman"/>
                <w:sz w:val="20"/>
                <w:szCs w:val="20"/>
              </w:rPr>
            </w:pPr>
          </w:p>
        </w:tc>
        <w:tc>
          <w:tcPr>
            <w:tcW w:w="1367" w:type="dxa"/>
            <w:gridSpan w:val="3"/>
            <w:vAlign w:val="bottom"/>
          </w:tcPr>
          <w:p w:rsidR="00821C22" w:rsidRPr="00B7684B" w:rsidRDefault="00821C22" w:rsidP="005375AE">
            <w:pPr>
              <w:tabs>
                <w:tab w:val="decimal" w:pos="1074"/>
              </w:tabs>
              <w:spacing w:line="240" w:lineRule="atLeast"/>
              <w:ind w:left="-108" w:right="-37"/>
              <w:jc w:val="both"/>
              <w:rPr>
                <w:rFonts w:eastAsia="Times New Roman" w:cs="Times New Roman"/>
                <w:sz w:val="20"/>
                <w:szCs w:val="20"/>
              </w:rPr>
            </w:pPr>
          </w:p>
        </w:tc>
      </w:tr>
      <w:tr w:rsidR="00821C22" w:rsidRPr="00B7684B" w:rsidTr="00472520">
        <w:tc>
          <w:tcPr>
            <w:tcW w:w="2552" w:type="dxa"/>
            <w:shd w:val="clear" w:color="auto" w:fill="auto"/>
          </w:tcPr>
          <w:p w:rsidR="00821C22" w:rsidRPr="00B7684B" w:rsidRDefault="00821C22" w:rsidP="00372F81">
            <w:pPr>
              <w:tabs>
                <w:tab w:val="left" w:pos="211"/>
              </w:tabs>
              <w:spacing w:line="240" w:lineRule="atLeast"/>
              <w:ind w:right="0"/>
              <w:rPr>
                <w:rFonts w:cstheme="minorBidi"/>
                <w:sz w:val="20"/>
                <w:szCs w:val="20"/>
                <w:cs/>
              </w:rPr>
            </w:pPr>
            <w:r w:rsidRPr="00B7684B">
              <w:rPr>
                <w:rFonts w:cs="Times New Roman"/>
                <w:sz w:val="20"/>
                <w:szCs w:val="20"/>
              </w:rPr>
              <w:t xml:space="preserve">At 1 </w:t>
            </w:r>
            <w:r w:rsidRPr="00B7684B">
              <w:rPr>
                <w:rFonts w:eastAsia="Times New Roman" w:cs="Angsana New"/>
                <w:sz w:val="20"/>
                <w:szCs w:val="20"/>
              </w:rPr>
              <w:t>January</w:t>
            </w:r>
            <w:r w:rsidRPr="00B7684B">
              <w:rPr>
                <w:rFonts w:cs="Times New Roman"/>
                <w:sz w:val="20"/>
                <w:szCs w:val="20"/>
              </w:rPr>
              <w:t xml:space="preserve"> 2022</w:t>
            </w:r>
          </w:p>
        </w:tc>
        <w:tc>
          <w:tcPr>
            <w:tcW w:w="1414" w:type="dxa"/>
            <w:shd w:val="clear" w:color="auto" w:fill="auto"/>
          </w:tcPr>
          <w:p w:rsidR="00821C22" w:rsidRPr="00B7684B" w:rsidRDefault="00821C22" w:rsidP="009E4A5B">
            <w:pPr>
              <w:tabs>
                <w:tab w:val="decimal" w:pos="1144"/>
              </w:tabs>
              <w:spacing w:line="240" w:lineRule="atLeast"/>
              <w:ind w:left="-108" w:right="-29"/>
              <w:jc w:val="right"/>
              <w:rPr>
                <w:rFonts w:eastAsia="Times New Roman" w:cs="Times New Roman"/>
                <w:sz w:val="20"/>
                <w:szCs w:val="20"/>
              </w:rPr>
            </w:pPr>
            <w:r w:rsidRPr="00B7684B">
              <w:rPr>
                <w:rFonts w:eastAsia="Times New Roman" w:cs="Times New Roman"/>
                <w:sz w:val="20"/>
                <w:szCs w:val="20"/>
              </w:rPr>
              <w:t>34,885,142</w:t>
            </w:r>
          </w:p>
        </w:tc>
        <w:tc>
          <w:tcPr>
            <w:tcW w:w="236" w:type="dxa"/>
          </w:tcPr>
          <w:p w:rsidR="00821C22" w:rsidRPr="00B7684B" w:rsidRDefault="00821C22" w:rsidP="009E4A5B">
            <w:pPr>
              <w:tabs>
                <w:tab w:val="decimal" w:pos="831"/>
              </w:tabs>
              <w:spacing w:line="240" w:lineRule="atLeast"/>
              <w:ind w:left="-108" w:right="-96"/>
              <w:jc w:val="right"/>
              <w:rPr>
                <w:rFonts w:eastAsia="Times New Roman" w:cs="Times New Roman"/>
                <w:sz w:val="20"/>
                <w:szCs w:val="20"/>
              </w:rPr>
            </w:pPr>
          </w:p>
        </w:tc>
        <w:tc>
          <w:tcPr>
            <w:tcW w:w="1342" w:type="dxa"/>
            <w:shd w:val="clear" w:color="auto" w:fill="auto"/>
          </w:tcPr>
          <w:p w:rsidR="00821C22" w:rsidRPr="00B7684B" w:rsidRDefault="00821C22" w:rsidP="009E4A5B">
            <w:pPr>
              <w:spacing w:line="240" w:lineRule="atLeast"/>
              <w:ind w:left="-108" w:right="0"/>
              <w:jc w:val="right"/>
              <w:rPr>
                <w:rFonts w:eastAsia="Times New Roman" w:cs="Times New Roman"/>
                <w:sz w:val="20"/>
                <w:szCs w:val="20"/>
              </w:rPr>
            </w:pPr>
            <w:r w:rsidRPr="00B7684B">
              <w:rPr>
                <w:rFonts w:eastAsia="Times New Roman" w:cs="Times New Roman"/>
                <w:sz w:val="20"/>
                <w:szCs w:val="20"/>
              </w:rPr>
              <w:t>89,756</w:t>
            </w:r>
          </w:p>
        </w:tc>
        <w:tc>
          <w:tcPr>
            <w:tcW w:w="255" w:type="dxa"/>
          </w:tcPr>
          <w:p w:rsidR="00821C22" w:rsidRPr="00B7684B" w:rsidRDefault="00821C22" w:rsidP="009E4A5B">
            <w:pPr>
              <w:tabs>
                <w:tab w:val="decimal" w:pos="831"/>
              </w:tabs>
              <w:spacing w:line="240" w:lineRule="atLeast"/>
              <w:ind w:left="162" w:right="-96"/>
              <w:jc w:val="right"/>
              <w:rPr>
                <w:rFonts w:eastAsia="Times New Roman" w:cs="Times New Roman"/>
                <w:sz w:val="20"/>
                <w:szCs w:val="20"/>
              </w:rPr>
            </w:pPr>
          </w:p>
        </w:tc>
        <w:tc>
          <w:tcPr>
            <w:tcW w:w="1439" w:type="dxa"/>
          </w:tcPr>
          <w:p w:rsidR="00821C22" w:rsidRPr="00B7684B" w:rsidRDefault="00821C22" w:rsidP="009E4A5B">
            <w:pPr>
              <w:spacing w:line="240" w:lineRule="atLeast"/>
              <w:ind w:left="-108" w:right="-18"/>
              <w:jc w:val="center"/>
              <w:rPr>
                <w:rFonts w:eastAsia="Times New Roman" w:cs="Times New Roman"/>
                <w:sz w:val="20"/>
                <w:szCs w:val="20"/>
              </w:rPr>
            </w:pPr>
            <w:r w:rsidRPr="00B7684B">
              <w:rPr>
                <w:rFonts w:eastAsia="Times New Roman" w:cs="Times New Roman"/>
                <w:sz w:val="20"/>
                <w:szCs w:val="20"/>
                <w:cs/>
              </w:rPr>
              <w:t>-</w:t>
            </w:r>
          </w:p>
        </w:tc>
        <w:tc>
          <w:tcPr>
            <w:tcW w:w="267" w:type="dxa"/>
          </w:tcPr>
          <w:p w:rsidR="00821C22" w:rsidRPr="00B7684B" w:rsidRDefault="00821C22" w:rsidP="009E4A5B">
            <w:pPr>
              <w:tabs>
                <w:tab w:val="decimal" w:pos="1101"/>
              </w:tabs>
              <w:spacing w:line="240" w:lineRule="atLeast"/>
              <w:ind w:left="162" w:right="-96"/>
              <w:jc w:val="right"/>
              <w:rPr>
                <w:rFonts w:eastAsia="Times New Roman" w:cs="Times New Roman"/>
                <w:sz w:val="20"/>
                <w:szCs w:val="20"/>
              </w:rPr>
            </w:pPr>
          </w:p>
        </w:tc>
        <w:tc>
          <w:tcPr>
            <w:tcW w:w="1284" w:type="dxa"/>
          </w:tcPr>
          <w:p w:rsidR="00821C22" w:rsidRPr="00B7684B" w:rsidRDefault="00821C22" w:rsidP="009E4A5B">
            <w:pPr>
              <w:spacing w:line="240" w:lineRule="atLeast"/>
              <w:ind w:left="-108" w:right="-18"/>
              <w:jc w:val="center"/>
              <w:rPr>
                <w:rFonts w:eastAsia="Times New Roman" w:cs="Times New Roman"/>
                <w:sz w:val="20"/>
                <w:szCs w:val="20"/>
              </w:rPr>
            </w:pPr>
            <w:r w:rsidRPr="00B7684B">
              <w:rPr>
                <w:rFonts w:eastAsia="Times New Roman" w:cs="Times New Roman"/>
                <w:sz w:val="20"/>
                <w:szCs w:val="20"/>
                <w:cs/>
              </w:rPr>
              <w:t>-</w:t>
            </w:r>
          </w:p>
        </w:tc>
        <w:tc>
          <w:tcPr>
            <w:tcW w:w="236" w:type="dxa"/>
          </w:tcPr>
          <w:p w:rsidR="00821C22" w:rsidRPr="00B7684B" w:rsidRDefault="00821C22" w:rsidP="009E4A5B">
            <w:pPr>
              <w:tabs>
                <w:tab w:val="decimal" w:pos="1101"/>
              </w:tabs>
              <w:spacing w:line="240" w:lineRule="atLeast"/>
              <w:ind w:left="162" w:right="-96"/>
              <w:jc w:val="right"/>
              <w:rPr>
                <w:rFonts w:eastAsia="Times New Roman" w:cs="Times New Roman"/>
                <w:sz w:val="20"/>
                <w:szCs w:val="20"/>
              </w:rPr>
            </w:pPr>
          </w:p>
        </w:tc>
        <w:tc>
          <w:tcPr>
            <w:tcW w:w="1367" w:type="dxa"/>
            <w:gridSpan w:val="3"/>
          </w:tcPr>
          <w:p w:rsidR="00821C22" w:rsidRPr="00B7684B" w:rsidRDefault="00821C22" w:rsidP="005375AE">
            <w:pPr>
              <w:tabs>
                <w:tab w:val="decimal" w:pos="1074"/>
              </w:tabs>
              <w:spacing w:line="240" w:lineRule="atLeast"/>
              <w:ind w:left="-108" w:right="-37"/>
              <w:jc w:val="both"/>
              <w:rPr>
                <w:rFonts w:eastAsia="Times New Roman" w:cs="Times New Roman"/>
                <w:sz w:val="20"/>
                <w:szCs w:val="20"/>
              </w:rPr>
            </w:pPr>
            <w:r w:rsidRPr="00B7684B">
              <w:rPr>
                <w:rFonts w:eastAsia="Times New Roman" w:cs="Times New Roman"/>
                <w:sz w:val="20"/>
                <w:szCs w:val="20"/>
              </w:rPr>
              <w:t>34,974,898</w:t>
            </w:r>
          </w:p>
        </w:tc>
      </w:tr>
      <w:tr w:rsidR="00821C22" w:rsidRPr="00B7684B" w:rsidTr="00472520">
        <w:tc>
          <w:tcPr>
            <w:tcW w:w="2552" w:type="dxa"/>
            <w:shd w:val="clear" w:color="auto" w:fill="auto"/>
          </w:tcPr>
          <w:p w:rsidR="00821C22" w:rsidRPr="00B7684B" w:rsidRDefault="00821C22" w:rsidP="009E4A5B">
            <w:pPr>
              <w:tabs>
                <w:tab w:val="left" w:pos="211"/>
              </w:tabs>
              <w:spacing w:line="240" w:lineRule="atLeast"/>
              <w:ind w:right="0"/>
              <w:rPr>
                <w:rFonts w:cs="Times New Roman"/>
                <w:sz w:val="20"/>
                <w:szCs w:val="20"/>
                <w:cs/>
              </w:rPr>
            </w:pPr>
            <w:r w:rsidRPr="00B7684B">
              <w:rPr>
                <w:rFonts w:cs="Times New Roman"/>
                <w:sz w:val="20"/>
                <w:szCs w:val="20"/>
              </w:rPr>
              <w:t xml:space="preserve">No </w:t>
            </w:r>
            <w:r w:rsidRPr="00B7684B">
              <w:rPr>
                <w:rFonts w:eastAsia="Times New Roman" w:cs="Angsana New"/>
                <w:sz w:val="20"/>
                <w:szCs w:val="20"/>
              </w:rPr>
              <w:t>changed</w:t>
            </w:r>
            <w:r w:rsidRPr="00B7684B">
              <w:rPr>
                <w:rFonts w:cs="Times New Roman"/>
                <w:sz w:val="20"/>
                <w:szCs w:val="20"/>
              </w:rPr>
              <w:t xml:space="preserve"> during the year</w:t>
            </w:r>
          </w:p>
        </w:tc>
        <w:tc>
          <w:tcPr>
            <w:tcW w:w="1414" w:type="dxa"/>
            <w:tcBorders>
              <w:bottom w:val="single" w:sz="4" w:space="0" w:color="auto"/>
            </w:tcBorders>
            <w:shd w:val="clear" w:color="auto" w:fill="auto"/>
          </w:tcPr>
          <w:p w:rsidR="00821C22" w:rsidRPr="00B7684B" w:rsidRDefault="00821C22" w:rsidP="009E4A5B">
            <w:pPr>
              <w:spacing w:line="240" w:lineRule="atLeast"/>
              <w:ind w:left="-108" w:right="-29"/>
              <w:jc w:val="center"/>
              <w:rPr>
                <w:rFonts w:eastAsia="Times New Roman" w:cs="Times New Roman"/>
                <w:sz w:val="20"/>
                <w:szCs w:val="20"/>
              </w:rPr>
            </w:pPr>
            <w:r w:rsidRPr="00B7684B">
              <w:rPr>
                <w:rFonts w:eastAsia="Times New Roman" w:cs="Times New Roman"/>
                <w:sz w:val="20"/>
                <w:szCs w:val="20"/>
                <w:cs/>
              </w:rPr>
              <w:t>-</w:t>
            </w:r>
          </w:p>
        </w:tc>
        <w:tc>
          <w:tcPr>
            <w:tcW w:w="236" w:type="dxa"/>
          </w:tcPr>
          <w:p w:rsidR="00821C22" w:rsidRPr="00B7684B" w:rsidRDefault="00821C22" w:rsidP="009E4A5B">
            <w:pPr>
              <w:tabs>
                <w:tab w:val="decimal" w:pos="831"/>
              </w:tabs>
              <w:spacing w:line="240" w:lineRule="atLeast"/>
              <w:ind w:left="-108" w:right="-96"/>
              <w:jc w:val="right"/>
              <w:rPr>
                <w:rFonts w:eastAsia="Times New Roman" w:cs="Times New Roman"/>
                <w:sz w:val="20"/>
                <w:szCs w:val="20"/>
              </w:rPr>
            </w:pPr>
          </w:p>
        </w:tc>
        <w:tc>
          <w:tcPr>
            <w:tcW w:w="1342" w:type="dxa"/>
            <w:tcBorders>
              <w:bottom w:val="single" w:sz="4" w:space="0" w:color="auto"/>
            </w:tcBorders>
            <w:shd w:val="clear" w:color="auto" w:fill="auto"/>
          </w:tcPr>
          <w:p w:rsidR="00821C22" w:rsidRPr="00B7684B" w:rsidRDefault="00821C22" w:rsidP="009E4A5B">
            <w:pPr>
              <w:spacing w:line="240" w:lineRule="atLeast"/>
              <w:ind w:left="-108" w:right="0"/>
              <w:jc w:val="center"/>
              <w:rPr>
                <w:rFonts w:eastAsia="Times New Roman" w:cs="Times New Roman"/>
                <w:sz w:val="20"/>
                <w:szCs w:val="20"/>
              </w:rPr>
            </w:pPr>
            <w:r w:rsidRPr="00B7684B">
              <w:rPr>
                <w:rFonts w:eastAsia="Times New Roman" w:cs="Times New Roman"/>
                <w:sz w:val="20"/>
                <w:szCs w:val="20"/>
                <w:cs/>
              </w:rPr>
              <w:t>-</w:t>
            </w:r>
          </w:p>
        </w:tc>
        <w:tc>
          <w:tcPr>
            <w:tcW w:w="255" w:type="dxa"/>
          </w:tcPr>
          <w:p w:rsidR="00821C22" w:rsidRPr="00B7684B" w:rsidRDefault="00821C22" w:rsidP="009E4A5B">
            <w:pPr>
              <w:tabs>
                <w:tab w:val="decimal" w:pos="1101"/>
              </w:tabs>
              <w:spacing w:line="240" w:lineRule="atLeast"/>
              <w:ind w:left="162" w:right="-96"/>
              <w:jc w:val="right"/>
              <w:rPr>
                <w:rFonts w:eastAsia="Times New Roman" w:cs="Times New Roman"/>
                <w:sz w:val="20"/>
                <w:szCs w:val="20"/>
              </w:rPr>
            </w:pPr>
          </w:p>
        </w:tc>
        <w:tc>
          <w:tcPr>
            <w:tcW w:w="1439" w:type="dxa"/>
            <w:tcBorders>
              <w:bottom w:val="single" w:sz="4" w:space="0" w:color="auto"/>
            </w:tcBorders>
          </w:tcPr>
          <w:p w:rsidR="00821C22" w:rsidRPr="00B7684B" w:rsidRDefault="00821C22" w:rsidP="009E4A5B">
            <w:pPr>
              <w:spacing w:line="240" w:lineRule="atLeast"/>
              <w:ind w:left="-108" w:right="-18"/>
              <w:jc w:val="center"/>
              <w:rPr>
                <w:rFonts w:eastAsia="Times New Roman" w:cs="Times New Roman"/>
                <w:sz w:val="20"/>
                <w:szCs w:val="20"/>
              </w:rPr>
            </w:pPr>
            <w:r w:rsidRPr="00B7684B">
              <w:rPr>
                <w:rFonts w:eastAsia="Times New Roman" w:cs="Times New Roman"/>
                <w:sz w:val="20"/>
                <w:szCs w:val="20"/>
                <w:cs/>
              </w:rPr>
              <w:t>-</w:t>
            </w:r>
          </w:p>
        </w:tc>
        <w:tc>
          <w:tcPr>
            <w:tcW w:w="267" w:type="dxa"/>
          </w:tcPr>
          <w:p w:rsidR="00821C22" w:rsidRPr="00B7684B" w:rsidRDefault="00821C22" w:rsidP="009E4A5B">
            <w:pPr>
              <w:spacing w:line="240" w:lineRule="atLeast"/>
              <w:ind w:left="-70" w:right="-96"/>
              <w:jc w:val="right"/>
              <w:rPr>
                <w:rFonts w:eastAsia="Times New Roman" w:cs="Times New Roman"/>
                <w:sz w:val="20"/>
                <w:szCs w:val="20"/>
                <w:cs/>
              </w:rPr>
            </w:pPr>
          </w:p>
        </w:tc>
        <w:tc>
          <w:tcPr>
            <w:tcW w:w="1284" w:type="dxa"/>
            <w:tcBorders>
              <w:bottom w:val="single" w:sz="4" w:space="0" w:color="auto"/>
            </w:tcBorders>
          </w:tcPr>
          <w:p w:rsidR="00821C22" w:rsidRPr="00B7684B" w:rsidRDefault="00821C22" w:rsidP="009E4A5B">
            <w:pPr>
              <w:spacing w:line="240" w:lineRule="atLeast"/>
              <w:ind w:left="-108" w:right="-18"/>
              <w:jc w:val="center"/>
              <w:rPr>
                <w:rFonts w:eastAsia="Times New Roman" w:cs="Times New Roman"/>
                <w:sz w:val="20"/>
                <w:szCs w:val="20"/>
              </w:rPr>
            </w:pPr>
            <w:r w:rsidRPr="00B7684B">
              <w:rPr>
                <w:rFonts w:eastAsia="Times New Roman" w:cs="Times New Roman"/>
                <w:sz w:val="20"/>
                <w:szCs w:val="20"/>
                <w:cs/>
              </w:rPr>
              <w:t>-</w:t>
            </w:r>
          </w:p>
        </w:tc>
        <w:tc>
          <w:tcPr>
            <w:tcW w:w="236" w:type="dxa"/>
          </w:tcPr>
          <w:p w:rsidR="00821C22" w:rsidRPr="00B7684B" w:rsidRDefault="00821C22" w:rsidP="009E4A5B">
            <w:pPr>
              <w:spacing w:line="240" w:lineRule="atLeast"/>
              <w:ind w:left="-70" w:right="-96"/>
              <w:jc w:val="right"/>
              <w:rPr>
                <w:rFonts w:eastAsia="Times New Roman" w:cs="Times New Roman"/>
                <w:sz w:val="20"/>
                <w:szCs w:val="20"/>
                <w:cs/>
              </w:rPr>
            </w:pPr>
          </w:p>
        </w:tc>
        <w:tc>
          <w:tcPr>
            <w:tcW w:w="1367" w:type="dxa"/>
            <w:gridSpan w:val="3"/>
            <w:tcBorders>
              <w:bottom w:val="single" w:sz="4" w:space="0" w:color="auto"/>
            </w:tcBorders>
          </w:tcPr>
          <w:p w:rsidR="00821C22" w:rsidRPr="00B7684B" w:rsidRDefault="00821C22" w:rsidP="005375AE">
            <w:pPr>
              <w:spacing w:line="240" w:lineRule="atLeast"/>
              <w:ind w:left="-108" w:right="-37"/>
              <w:jc w:val="center"/>
              <w:rPr>
                <w:rFonts w:eastAsia="Times New Roman" w:cs="Times New Roman"/>
                <w:sz w:val="20"/>
                <w:szCs w:val="20"/>
              </w:rPr>
            </w:pPr>
            <w:r w:rsidRPr="00B7684B">
              <w:rPr>
                <w:rFonts w:eastAsia="Times New Roman" w:cs="Times New Roman"/>
                <w:sz w:val="20"/>
                <w:szCs w:val="20"/>
                <w:cs/>
              </w:rPr>
              <w:t>-</w:t>
            </w:r>
          </w:p>
        </w:tc>
      </w:tr>
      <w:tr w:rsidR="00821C22" w:rsidRPr="00B7684B" w:rsidTr="00472520">
        <w:tc>
          <w:tcPr>
            <w:tcW w:w="2552" w:type="dxa"/>
            <w:shd w:val="clear" w:color="auto" w:fill="auto"/>
          </w:tcPr>
          <w:p w:rsidR="00821C22" w:rsidRPr="00B7684B" w:rsidRDefault="00821C22" w:rsidP="00B55BD9">
            <w:pPr>
              <w:tabs>
                <w:tab w:val="left" w:pos="176"/>
              </w:tabs>
              <w:spacing w:line="240" w:lineRule="atLeast"/>
              <w:ind w:right="0"/>
              <w:rPr>
                <w:rFonts w:cstheme="minorBidi"/>
                <w:b/>
                <w:bCs/>
                <w:sz w:val="20"/>
                <w:szCs w:val="20"/>
                <w:cs/>
              </w:rPr>
            </w:pPr>
            <w:r w:rsidRPr="00B7684B">
              <w:rPr>
                <w:rFonts w:cs="Times New Roman"/>
                <w:b/>
                <w:bCs/>
                <w:sz w:val="20"/>
                <w:szCs w:val="20"/>
              </w:rPr>
              <w:t xml:space="preserve">At 31 December 2022 and </w:t>
            </w:r>
            <w:r w:rsidRPr="00B7684B">
              <w:rPr>
                <w:rFonts w:cs="Times New Roman"/>
                <w:b/>
                <w:bCs/>
                <w:sz w:val="20"/>
                <w:szCs w:val="20"/>
              </w:rPr>
              <w:tab/>
              <w:t>1 January 2023</w:t>
            </w:r>
          </w:p>
        </w:tc>
        <w:tc>
          <w:tcPr>
            <w:tcW w:w="1414" w:type="dxa"/>
            <w:tcBorders>
              <w:top w:val="single" w:sz="4" w:space="0" w:color="auto"/>
            </w:tcBorders>
            <w:shd w:val="clear" w:color="auto" w:fill="auto"/>
          </w:tcPr>
          <w:p w:rsidR="00821C22" w:rsidRPr="00B7684B" w:rsidRDefault="00821C22" w:rsidP="00B55BD9">
            <w:pPr>
              <w:tabs>
                <w:tab w:val="decimal" w:pos="1144"/>
              </w:tabs>
              <w:spacing w:line="240" w:lineRule="atLeast"/>
              <w:ind w:left="-108" w:right="-29"/>
              <w:jc w:val="right"/>
              <w:rPr>
                <w:rFonts w:eastAsia="Times New Roman" w:cs="Times New Roman"/>
                <w:b/>
                <w:bCs/>
                <w:sz w:val="20"/>
                <w:szCs w:val="20"/>
              </w:rPr>
            </w:pPr>
            <w:r w:rsidRPr="00B7684B">
              <w:rPr>
                <w:rFonts w:eastAsia="Times New Roman" w:cs="Times New Roman"/>
                <w:b/>
                <w:bCs/>
                <w:sz w:val="20"/>
                <w:szCs w:val="20"/>
              </w:rPr>
              <w:br/>
              <w:t>34,885,142</w:t>
            </w:r>
          </w:p>
        </w:tc>
        <w:tc>
          <w:tcPr>
            <w:tcW w:w="236" w:type="dxa"/>
          </w:tcPr>
          <w:p w:rsidR="00821C22" w:rsidRPr="00B7684B" w:rsidRDefault="00821C22" w:rsidP="00B55BD9">
            <w:pPr>
              <w:tabs>
                <w:tab w:val="decimal" w:pos="831"/>
              </w:tabs>
              <w:spacing w:line="240" w:lineRule="atLeast"/>
              <w:ind w:left="-108" w:right="-96"/>
              <w:jc w:val="right"/>
              <w:rPr>
                <w:rFonts w:eastAsia="Times New Roman" w:cs="Times New Roman"/>
                <w:b/>
                <w:bCs/>
                <w:sz w:val="20"/>
                <w:szCs w:val="20"/>
              </w:rPr>
            </w:pPr>
          </w:p>
        </w:tc>
        <w:tc>
          <w:tcPr>
            <w:tcW w:w="1342" w:type="dxa"/>
            <w:tcBorders>
              <w:top w:val="single" w:sz="4" w:space="0" w:color="auto"/>
            </w:tcBorders>
            <w:shd w:val="clear" w:color="auto" w:fill="auto"/>
          </w:tcPr>
          <w:p w:rsidR="00821C22" w:rsidRPr="00B7684B" w:rsidRDefault="00821C22" w:rsidP="00B55BD9">
            <w:pPr>
              <w:spacing w:line="240" w:lineRule="atLeast"/>
              <w:ind w:left="-108" w:right="0"/>
              <w:jc w:val="right"/>
              <w:rPr>
                <w:rFonts w:eastAsia="Times New Roman" w:cs="Times New Roman"/>
                <w:b/>
                <w:bCs/>
                <w:sz w:val="20"/>
                <w:szCs w:val="20"/>
              </w:rPr>
            </w:pPr>
            <w:r w:rsidRPr="00B7684B">
              <w:rPr>
                <w:rFonts w:eastAsia="Times New Roman" w:cs="Times New Roman"/>
                <w:b/>
                <w:bCs/>
                <w:sz w:val="20"/>
                <w:szCs w:val="20"/>
              </w:rPr>
              <w:br/>
              <w:t>89,756</w:t>
            </w:r>
          </w:p>
        </w:tc>
        <w:tc>
          <w:tcPr>
            <w:tcW w:w="255" w:type="dxa"/>
          </w:tcPr>
          <w:p w:rsidR="00821C22" w:rsidRPr="00B7684B" w:rsidRDefault="00821C22" w:rsidP="00B55BD9">
            <w:pPr>
              <w:tabs>
                <w:tab w:val="decimal" w:pos="831"/>
              </w:tabs>
              <w:spacing w:line="240" w:lineRule="atLeast"/>
              <w:ind w:left="162" w:right="-96"/>
              <w:jc w:val="right"/>
              <w:rPr>
                <w:rFonts w:eastAsia="Times New Roman" w:cs="Times New Roman"/>
                <w:b/>
                <w:bCs/>
                <w:sz w:val="20"/>
                <w:szCs w:val="20"/>
              </w:rPr>
            </w:pPr>
          </w:p>
        </w:tc>
        <w:tc>
          <w:tcPr>
            <w:tcW w:w="1439" w:type="dxa"/>
            <w:tcBorders>
              <w:top w:val="single" w:sz="4" w:space="0" w:color="auto"/>
            </w:tcBorders>
          </w:tcPr>
          <w:p w:rsidR="00821C22" w:rsidRPr="00B7684B" w:rsidRDefault="00821C22" w:rsidP="00B55BD9">
            <w:pPr>
              <w:spacing w:line="240" w:lineRule="atLeast"/>
              <w:ind w:left="-108" w:right="-18"/>
              <w:jc w:val="center"/>
              <w:rPr>
                <w:rFonts w:eastAsia="Times New Roman" w:cs="Times New Roman"/>
                <w:b/>
                <w:bCs/>
                <w:sz w:val="20"/>
                <w:szCs w:val="20"/>
              </w:rPr>
            </w:pPr>
            <w:r w:rsidRPr="00B7684B">
              <w:rPr>
                <w:rFonts w:eastAsia="Times New Roman" w:cstheme="minorBidi"/>
                <w:b/>
                <w:bCs/>
                <w:sz w:val="20"/>
                <w:szCs w:val="20"/>
                <w:cs/>
              </w:rPr>
              <w:br/>
            </w:r>
            <w:r w:rsidRPr="00B7684B">
              <w:rPr>
                <w:rFonts w:eastAsia="Times New Roman" w:cs="Times New Roman"/>
                <w:b/>
                <w:bCs/>
                <w:sz w:val="20"/>
                <w:szCs w:val="20"/>
                <w:cs/>
              </w:rPr>
              <w:t>-</w:t>
            </w:r>
          </w:p>
        </w:tc>
        <w:tc>
          <w:tcPr>
            <w:tcW w:w="267" w:type="dxa"/>
          </w:tcPr>
          <w:p w:rsidR="00821C22" w:rsidRPr="00B7684B" w:rsidRDefault="00821C22" w:rsidP="00B55BD9">
            <w:pPr>
              <w:tabs>
                <w:tab w:val="decimal" w:pos="1101"/>
              </w:tabs>
              <w:spacing w:line="240" w:lineRule="atLeast"/>
              <w:ind w:left="162" w:right="-96"/>
              <w:jc w:val="right"/>
              <w:rPr>
                <w:rFonts w:eastAsia="Times New Roman" w:cs="Times New Roman"/>
                <w:b/>
                <w:bCs/>
                <w:sz w:val="20"/>
                <w:szCs w:val="20"/>
              </w:rPr>
            </w:pPr>
          </w:p>
        </w:tc>
        <w:tc>
          <w:tcPr>
            <w:tcW w:w="1284" w:type="dxa"/>
            <w:tcBorders>
              <w:top w:val="single" w:sz="4" w:space="0" w:color="auto"/>
            </w:tcBorders>
          </w:tcPr>
          <w:p w:rsidR="00821C22" w:rsidRPr="00B7684B" w:rsidRDefault="00821C22" w:rsidP="00B55BD9">
            <w:pPr>
              <w:spacing w:line="240" w:lineRule="atLeast"/>
              <w:ind w:left="-108" w:right="-18"/>
              <w:jc w:val="center"/>
              <w:rPr>
                <w:rFonts w:eastAsia="Times New Roman" w:cs="Times New Roman"/>
                <w:b/>
                <w:bCs/>
                <w:sz w:val="20"/>
                <w:szCs w:val="20"/>
              </w:rPr>
            </w:pPr>
            <w:r w:rsidRPr="00B7684B">
              <w:rPr>
                <w:rFonts w:eastAsia="Times New Roman" w:cstheme="minorBidi" w:hint="cs"/>
                <w:b/>
                <w:bCs/>
                <w:sz w:val="20"/>
                <w:szCs w:val="20"/>
                <w:cs/>
              </w:rPr>
              <w:br/>
            </w:r>
            <w:r w:rsidRPr="00B7684B">
              <w:rPr>
                <w:rFonts w:eastAsia="Times New Roman" w:cs="Times New Roman"/>
                <w:b/>
                <w:bCs/>
                <w:sz w:val="20"/>
                <w:szCs w:val="20"/>
                <w:cs/>
              </w:rPr>
              <w:t>-</w:t>
            </w:r>
          </w:p>
        </w:tc>
        <w:tc>
          <w:tcPr>
            <w:tcW w:w="236" w:type="dxa"/>
          </w:tcPr>
          <w:p w:rsidR="00821C22" w:rsidRPr="00B7684B" w:rsidRDefault="00821C22" w:rsidP="00B55BD9">
            <w:pPr>
              <w:tabs>
                <w:tab w:val="decimal" w:pos="1101"/>
              </w:tabs>
              <w:spacing w:line="240" w:lineRule="atLeast"/>
              <w:ind w:left="162" w:right="-96"/>
              <w:jc w:val="right"/>
              <w:rPr>
                <w:rFonts w:eastAsia="Times New Roman" w:cs="Times New Roman"/>
                <w:b/>
                <w:bCs/>
                <w:sz w:val="20"/>
                <w:szCs w:val="20"/>
              </w:rPr>
            </w:pPr>
          </w:p>
        </w:tc>
        <w:tc>
          <w:tcPr>
            <w:tcW w:w="1367" w:type="dxa"/>
            <w:gridSpan w:val="3"/>
            <w:tcBorders>
              <w:top w:val="single" w:sz="4" w:space="0" w:color="auto"/>
            </w:tcBorders>
          </w:tcPr>
          <w:p w:rsidR="00821C22" w:rsidRPr="00B7684B" w:rsidRDefault="00821C22" w:rsidP="005375AE">
            <w:pPr>
              <w:tabs>
                <w:tab w:val="decimal" w:pos="1074"/>
              </w:tabs>
              <w:spacing w:line="240" w:lineRule="atLeast"/>
              <w:ind w:left="-108" w:right="-37"/>
              <w:jc w:val="both"/>
              <w:rPr>
                <w:rFonts w:eastAsia="Times New Roman" w:cs="Times New Roman"/>
                <w:b/>
                <w:bCs/>
                <w:sz w:val="20"/>
                <w:szCs w:val="20"/>
              </w:rPr>
            </w:pPr>
            <w:r w:rsidRPr="00B7684B">
              <w:rPr>
                <w:rFonts w:eastAsia="Times New Roman" w:cs="Times New Roman"/>
                <w:sz w:val="20"/>
                <w:szCs w:val="20"/>
              </w:rPr>
              <w:br/>
            </w:r>
            <w:r w:rsidRPr="00B7684B">
              <w:rPr>
                <w:rFonts w:eastAsia="Times New Roman" w:cs="Times New Roman"/>
                <w:b/>
                <w:bCs/>
                <w:sz w:val="20"/>
                <w:szCs w:val="20"/>
              </w:rPr>
              <w:t>34,974,898</w:t>
            </w:r>
          </w:p>
        </w:tc>
      </w:tr>
      <w:tr w:rsidR="00821C22" w:rsidRPr="00B7684B" w:rsidTr="00472520">
        <w:tc>
          <w:tcPr>
            <w:tcW w:w="2552" w:type="dxa"/>
            <w:shd w:val="clear" w:color="auto" w:fill="auto"/>
          </w:tcPr>
          <w:p w:rsidR="00821C22" w:rsidRPr="00B7684B" w:rsidRDefault="00821C22" w:rsidP="00A14D25">
            <w:pPr>
              <w:tabs>
                <w:tab w:val="left" w:pos="211"/>
              </w:tabs>
              <w:spacing w:line="240" w:lineRule="atLeast"/>
              <w:ind w:right="0"/>
              <w:rPr>
                <w:rFonts w:cs="Times New Roman"/>
                <w:sz w:val="20"/>
                <w:szCs w:val="20"/>
              </w:rPr>
            </w:pPr>
            <w:r w:rsidRPr="00B7684B">
              <w:rPr>
                <w:rFonts w:cs="Times New Roman"/>
                <w:sz w:val="20"/>
                <w:szCs w:val="20"/>
              </w:rPr>
              <w:t>Write - off</w:t>
            </w:r>
          </w:p>
        </w:tc>
        <w:tc>
          <w:tcPr>
            <w:tcW w:w="1414" w:type="dxa"/>
            <w:tcBorders>
              <w:bottom w:val="single" w:sz="4" w:space="0" w:color="auto"/>
            </w:tcBorders>
            <w:shd w:val="clear" w:color="auto" w:fill="auto"/>
          </w:tcPr>
          <w:p w:rsidR="00821C22" w:rsidRPr="00B7684B" w:rsidRDefault="00821C22" w:rsidP="00821C22">
            <w:pPr>
              <w:tabs>
                <w:tab w:val="decimal" w:pos="1144"/>
              </w:tabs>
              <w:spacing w:line="240" w:lineRule="atLeast"/>
              <w:ind w:left="-108" w:right="-29"/>
              <w:jc w:val="right"/>
              <w:rPr>
                <w:rFonts w:eastAsia="Times New Roman" w:cs="Times New Roman"/>
                <w:sz w:val="20"/>
                <w:szCs w:val="20"/>
              </w:rPr>
            </w:pPr>
            <w:r w:rsidRPr="00B7684B">
              <w:rPr>
                <w:rFonts w:eastAsia="Times New Roman" w:cs="Times New Roman"/>
                <w:sz w:val="20"/>
                <w:szCs w:val="20"/>
              </w:rPr>
              <w:t>(34,885,142)</w:t>
            </w:r>
          </w:p>
        </w:tc>
        <w:tc>
          <w:tcPr>
            <w:tcW w:w="236" w:type="dxa"/>
          </w:tcPr>
          <w:p w:rsidR="00821C22" w:rsidRPr="00B7684B" w:rsidRDefault="00821C22" w:rsidP="009E4A5B">
            <w:pPr>
              <w:tabs>
                <w:tab w:val="decimal" w:pos="831"/>
              </w:tabs>
              <w:spacing w:line="240" w:lineRule="atLeast"/>
              <w:ind w:left="-108" w:right="-96"/>
              <w:jc w:val="right"/>
              <w:rPr>
                <w:rFonts w:eastAsia="Times New Roman" w:cs="Times New Roman"/>
                <w:sz w:val="20"/>
                <w:szCs w:val="20"/>
              </w:rPr>
            </w:pPr>
          </w:p>
        </w:tc>
        <w:tc>
          <w:tcPr>
            <w:tcW w:w="1342" w:type="dxa"/>
            <w:tcBorders>
              <w:bottom w:val="single" w:sz="4" w:space="0" w:color="auto"/>
            </w:tcBorders>
            <w:shd w:val="clear" w:color="auto" w:fill="auto"/>
          </w:tcPr>
          <w:p w:rsidR="00821C22" w:rsidRPr="00B7684B" w:rsidRDefault="00EB0EDB" w:rsidP="009E4A5B">
            <w:pPr>
              <w:spacing w:line="240" w:lineRule="atLeast"/>
              <w:ind w:left="-108" w:right="0"/>
              <w:jc w:val="center"/>
              <w:rPr>
                <w:rFonts w:eastAsia="Times New Roman" w:cs="Times New Roman"/>
                <w:sz w:val="20"/>
                <w:szCs w:val="20"/>
              </w:rPr>
            </w:pPr>
            <w:r w:rsidRPr="00B7684B">
              <w:rPr>
                <w:rFonts w:eastAsia="Times New Roman" w:cs="Times New Roman"/>
                <w:sz w:val="20"/>
                <w:szCs w:val="20"/>
              </w:rPr>
              <w:t>-</w:t>
            </w:r>
          </w:p>
        </w:tc>
        <w:tc>
          <w:tcPr>
            <w:tcW w:w="255" w:type="dxa"/>
          </w:tcPr>
          <w:p w:rsidR="00821C22" w:rsidRPr="00B7684B" w:rsidRDefault="00821C22" w:rsidP="009E4A5B">
            <w:pPr>
              <w:tabs>
                <w:tab w:val="decimal" w:pos="1101"/>
              </w:tabs>
              <w:spacing w:line="240" w:lineRule="atLeast"/>
              <w:ind w:left="162" w:right="-96"/>
              <w:jc w:val="right"/>
              <w:rPr>
                <w:rFonts w:eastAsia="Times New Roman" w:cs="Times New Roman"/>
                <w:sz w:val="20"/>
                <w:szCs w:val="20"/>
              </w:rPr>
            </w:pPr>
          </w:p>
        </w:tc>
        <w:tc>
          <w:tcPr>
            <w:tcW w:w="1439" w:type="dxa"/>
            <w:tcBorders>
              <w:bottom w:val="single" w:sz="4" w:space="0" w:color="auto"/>
            </w:tcBorders>
          </w:tcPr>
          <w:p w:rsidR="00821C22" w:rsidRPr="00B7684B" w:rsidRDefault="00EB0EDB" w:rsidP="009E4A5B">
            <w:pPr>
              <w:spacing w:line="240" w:lineRule="atLeast"/>
              <w:ind w:left="-108" w:right="-18"/>
              <w:jc w:val="center"/>
              <w:rPr>
                <w:rFonts w:eastAsia="Times New Roman" w:cs="Times New Roman"/>
                <w:sz w:val="20"/>
                <w:szCs w:val="20"/>
              </w:rPr>
            </w:pPr>
            <w:r w:rsidRPr="00B7684B">
              <w:rPr>
                <w:rFonts w:eastAsia="Times New Roman" w:cs="Times New Roman"/>
                <w:sz w:val="20"/>
                <w:szCs w:val="20"/>
              </w:rPr>
              <w:t>-</w:t>
            </w:r>
          </w:p>
        </w:tc>
        <w:tc>
          <w:tcPr>
            <w:tcW w:w="267" w:type="dxa"/>
          </w:tcPr>
          <w:p w:rsidR="00821C22" w:rsidRPr="00B7684B" w:rsidRDefault="00821C22" w:rsidP="009E4A5B">
            <w:pPr>
              <w:spacing w:line="240" w:lineRule="atLeast"/>
              <w:ind w:left="-70" w:right="-96"/>
              <w:jc w:val="right"/>
              <w:rPr>
                <w:rFonts w:eastAsia="Times New Roman" w:cs="Times New Roman"/>
                <w:sz w:val="20"/>
                <w:szCs w:val="20"/>
                <w:cs/>
              </w:rPr>
            </w:pPr>
          </w:p>
        </w:tc>
        <w:tc>
          <w:tcPr>
            <w:tcW w:w="1284" w:type="dxa"/>
            <w:tcBorders>
              <w:bottom w:val="single" w:sz="4" w:space="0" w:color="auto"/>
            </w:tcBorders>
          </w:tcPr>
          <w:p w:rsidR="00821C22" w:rsidRPr="00B7684B" w:rsidRDefault="00EB0EDB" w:rsidP="009E4A5B">
            <w:pPr>
              <w:spacing w:line="240" w:lineRule="atLeast"/>
              <w:ind w:left="-108" w:right="-18"/>
              <w:jc w:val="center"/>
              <w:rPr>
                <w:rFonts w:eastAsia="Times New Roman" w:cs="Times New Roman"/>
                <w:sz w:val="20"/>
                <w:szCs w:val="20"/>
              </w:rPr>
            </w:pPr>
            <w:r w:rsidRPr="00B7684B">
              <w:rPr>
                <w:rFonts w:eastAsia="Times New Roman" w:cs="Times New Roman"/>
                <w:sz w:val="20"/>
                <w:szCs w:val="20"/>
              </w:rPr>
              <w:t>-</w:t>
            </w:r>
          </w:p>
        </w:tc>
        <w:tc>
          <w:tcPr>
            <w:tcW w:w="236" w:type="dxa"/>
          </w:tcPr>
          <w:p w:rsidR="00821C22" w:rsidRPr="00B7684B" w:rsidRDefault="00821C22" w:rsidP="009E4A5B">
            <w:pPr>
              <w:spacing w:line="240" w:lineRule="atLeast"/>
              <w:ind w:left="-70" w:right="-96"/>
              <w:jc w:val="right"/>
              <w:rPr>
                <w:rFonts w:eastAsia="Times New Roman" w:cs="Times New Roman"/>
                <w:sz w:val="20"/>
                <w:szCs w:val="20"/>
                <w:cs/>
              </w:rPr>
            </w:pPr>
          </w:p>
        </w:tc>
        <w:tc>
          <w:tcPr>
            <w:tcW w:w="1367" w:type="dxa"/>
            <w:gridSpan w:val="3"/>
            <w:tcBorders>
              <w:bottom w:val="single" w:sz="4" w:space="0" w:color="auto"/>
            </w:tcBorders>
          </w:tcPr>
          <w:p w:rsidR="00821C22" w:rsidRPr="00B7684B" w:rsidRDefault="00EB0EDB" w:rsidP="005375AE">
            <w:pPr>
              <w:tabs>
                <w:tab w:val="decimal" w:pos="1074"/>
              </w:tabs>
              <w:spacing w:line="240" w:lineRule="atLeast"/>
              <w:ind w:left="-108" w:right="-37"/>
              <w:jc w:val="both"/>
              <w:rPr>
                <w:rFonts w:eastAsia="Times New Roman" w:cs="Times New Roman"/>
                <w:sz w:val="20"/>
                <w:szCs w:val="20"/>
              </w:rPr>
            </w:pPr>
            <w:r w:rsidRPr="00B7684B">
              <w:rPr>
                <w:rFonts w:eastAsia="Times New Roman" w:cs="Times New Roman"/>
                <w:sz w:val="20"/>
                <w:szCs w:val="20"/>
              </w:rPr>
              <w:t>(34,885,142)</w:t>
            </w:r>
          </w:p>
        </w:tc>
      </w:tr>
      <w:tr w:rsidR="00821C22" w:rsidRPr="00B7684B" w:rsidTr="00472520">
        <w:tc>
          <w:tcPr>
            <w:tcW w:w="2552" w:type="dxa"/>
            <w:shd w:val="clear" w:color="auto" w:fill="auto"/>
          </w:tcPr>
          <w:p w:rsidR="00821C22" w:rsidRPr="00B7684B" w:rsidRDefault="00821C22" w:rsidP="00372F81">
            <w:pPr>
              <w:tabs>
                <w:tab w:val="left" w:pos="211"/>
              </w:tabs>
              <w:spacing w:line="240" w:lineRule="atLeast"/>
              <w:ind w:right="0"/>
              <w:rPr>
                <w:rFonts w:eastAsia="Times New Roman" w:cstheme="minorBidi"/>
                <w:b/>
                <w:bCs/>
                <w:sz w:val="20"/>
                <w:szCs w:val="20"/>
                <w:cs/>
              </w:rPr>
            </w:pPr>
            <w:r w:rsidRPr="00B7684B">
              <w:rPr>
                <w:rFonts w:cs="Times New Roman"/>
                <w:b/>
                <w:bCs/>
                <w:sz w:val="20"/>
                <w:szCs w:val="20"/>
              </w:rPr>
              <w:t>At 31 December 2023</w:t>
            </w:r>
          </w:p>
        </w:tc>
        <w:tc>
          <w:tcPr>
            <w:tcW w:w="1414" w:type="dxa"/>
            <w:tcBorders>
              <w:top w:val="single" w:sz="4" w:space="0" w:color="auto"/>
              <w:bottom w:val="single" w:sz="4" w:space="0" w:color="auto"/>
            </w:tcBorders>
            <w:shd w:val="clear" w:color="auto" w:fill="auto"/>
          </w:tcPr>
          <w:p w:rsidR="00821C22" w:rsidRPr="00B7684B" w:rsidRDefault="00821C22" w:rsidP="00821C22">
            <w:pPr>
              <w:spacing w:line="240" w:lineRule="atLeast"/>
              <w:ind w:left="-108" w:right="-29"/>
              <w:jc w:val="center"/>
              <w:rPr>
                <w:rFonts w:eastAsia="Times New Roman" w:cs="Times New Roman"/>
                <w:b/>
                <w:bCs/>
                <w:sz w:val="20"/>
                <w:szCs w:val="20"/>
              </w:rPr>
            </w:pPr>
            <w:r w:rsidRPr="00B7684B">
              <w:rPr>
                <w:rFonts w:eastAsia="Times New Roman" w:cs="Times New Roman"/>
                <w:b/>
                <w:bCs/>
                <w:sz w:val="20"/>
                <w:szCs w:val="20"/>
              </w:rPr>
              <w:t>-</w:t>
            </w:r>
          </w:p>
        </w:tc>
        <w:tc>
          <w:tcPr>
            <w:tcW w:w="236" w:type="dxa"/>
          </w:tcPr>
          <w:p w:rsidR="00821C22" w:rsidRPr="00B7684B" w:rsidRDefault="00821C22" w:rsidP="009E4A5B">
            <w:pPr>
              <w:tabs>
                <w:tab w:val="decimal" w:pos="831"/>
              </w:tabs>
              <w:spacing w:line="240" w:lineRule="atLeast"/>
              <w:ind w:left="-108" w:right="-96"/>
              <w:jc w:val="right"/>
              <w:rPr>
                <w:rFonts w:eastAsia="Times New Roman" w:cs="Times New Roman"/>
                <w:b/>
                <w:bCs/>
                <w:sz w:val="20"/>
                <w:szCs w:val="20"/>
              </w:rPr>
            </w:pPr>
          </w:p>
        </w:tc>
        <w:tc>
          <w:tcPr>
            <w:tcW w:w="1342" w:type="dxa"/>
            <w:tcBorders>
              <w:top w:val="single" w:sz="4" w:space="0" w:color="auto"/>
              <w:bottom w:val="single" w:sz="4" w:space="0" w:color="auto"/>
            </w:tcBorders>
            <w:shd w:val="clear" w:color="auto" w:fill="auto"/>
          </w:tcPr>
          <w:p w:rsidR="00821C22" w:rsidRPr="00B7684B" w:rsidRDefault="00EB0EDB" w:rsidP="009E4A5B">
            <w:pPr>
              <w:tabs>
                <w:tab w:val="decimal" w:pos="932"/>
              </w:tabs>
              <w:spacing w:line="240" w:lineRule="atLeast"/>
              <w:ind w:left="-108" w:right="0"/>
              <w:jc w:val="right"/>
              <w:rPr>
                <w:rFonts w:eastAsia="Times New Roman" w:cs="Times New Roman"/>
                <w:b/>
                <w:bCs/>
                <w:sz w:val="20"/>
                <w:szCs w:val="20"/>
              </w:rPr>
            </w:pPr>
            <w:r w:rsidRPr="00B7684B">
              <w:rPr>
                <w:rFonts w:eastAsia="Times New Roman" w:cs="Times New Roman"/>
                <w:b/>
                <w:bCs/>
                <w:sz w:val="20"/>
                <w:szCs w:val="20"/>
              </w:rPr>
              <w:t>89,756</w:t>
            </w:r>
          </w:p>
        </w:tc>
        <w:tc>
          <w:tcPr>
            <w:tcW w:w="255" w:type="dxa"/>
          </w:tcPr>
          <w:p w:rsidR="00821C22" w:rsidRPr="00B7684B" w:rsidRDefault="00821C22" w:rsidP="009E4A5B">
            <w:pPr>
              <w:tabs>
                <w:tab w:val="decimal" w:pos="831"/>
              </w:tabs>
              <w:spacing w:line="240" w:lineRule="atLeast"/>
              <w:ind w:left="162" w:right="-96"/>
              <w:jc w:val="right"/>
              <w:rPr>
                <w:rFonts w:eastAsia="Times New Roman" w:cs="Times New Roman"/>
                <w:b/>
                <w:bCs/>
                <w:sz w:val="20"/>
                <w:szCs w:val="20"/>
              </w:rPr>
            </w:pPr>
          </w:p>
        </w:tc>
        <w:tc>
          <w:tcPr>
            <w:tcW w:w="1439" w:type="dxa"/>
            <w:tcBorders>
              <w:top w:val="single" w:sz="4" w:space="0" w:color="auto"/>
              <w:bottom w:val="single" w:sz="4" w:space="0" w:color="auto"/>
            </w:tcBorders>
          </w:tcPr>
          <w:p w:rsidR="00821C22" w:rsidRPr="00B7684B" w:rsidRDefault="00EB0EDB" w:rsidP="009E4A5B">
            <w:pPr>
              <w:spacing w:line="240" w:lineRule="atLeast"/>
              <w:ind w:left="-108" w:right="-18"/>
              <w:jc w:val="center"/>
              <w:rPr>
                <w:rFonts w:eastAsia="Times New Roman" w:cs="Times New Roman"/>
                <w:b/>
                <w:bCs/>
                <w:sz w:val="20"/>
                <w:szCs w:val="20"/>
              </w:rPr>
            </w:pPr>
            <w:r w:rsidRPr="00B7684B">
              <w:rPr>
                <w:rFonts w:eastAsia="Times New Roman" w:cs="Times New Roman"/>
                <w:b/>
                <w:bCs/>
                <w:sz w:val="20"/>
                <w:szCs w:val="20"/>
              </w:rPr>
              <w:t>-</w:t>
            </w:r>
          </w:p>
        </w:tc>
        <w:tc>
          <w:tcPr>
            <w:tcW w:w="267" w:type="dxa"/>
          </w:tcPr>
          <w:p w:rsidR="00821C22" w:rsidRPr="00B7684B" w:rsidRDefault="00821C22" w:rsidP="009E4A5B">
            <w:pPr>
              <w:tabs>
                <w:tab w:val="decimal" w:pos="1101"/>
              </w:tabs>
              <w:spacing w:line="240" w:lineRule="atLeast"/>
              <w:ind w:left="162" w:right="-96"/>
              <w:jc w:val="right"/>
              <w:rPr>
                <w:rFonts w:eastAsia="Times New Roman" w:cs="Times New Roman"/>
                <w:b/>
                <w:bCs/>
                <w:sz w:val="20"/>
                <w:szCs w:val="20"/>
                <w:cs/>
              </w:rPr>
            </w:pPr>
          </w:p>
        </w:tc>
        <w:tc>
          <w:tcPr>
            <w:tcW w:w="1284" w:type="dxa"/>
            <w:tcBorders>
              <w:top w:val="single" w:sz="4" w:space="0" w:color="auto"/>
              <w:bottom w:val="single" w:sz="4" w:space="0" w:color="auto"/>
            </w:tcBorders>
          </w:tcPr>
          <w:p w:rsidR="00821C22" w:rsidRPr="00B7684B" w:rsidRDefault="00EB0EDB" w:rsidP="009E4A5B">
            <w:pPr>
              <w:spacing w:line="240" w:lineRule="atLeast"/>
              <w:ind w:left="-108" w:right="-18"/>
              <w:jc w:val="center"/>
              <w:rPr>
                <w:rFonts w:eastAsia="Times New Roman" w:cs="Times New Roman"/>
                <w:b/>
                <w:bCs/>
                <w:sz w:val="20"/>
                <w:szCs w:val="20"/>
              </w:rPr>
            </w:pPr>
            <w:r w:rsidRPr="00B7684B">
              <w:rPr>
                <w:rFonts w:eastAsia="Times New Roman" w:cs="Times New Roman"/>
                <w:b/>
                <w:bCs/>
                <w:sz w:val="20"/>
                <w:szCs w:val="20"/>
              </w:rPr>
              <w:t>-</w:t>
            </w:r>
          </w:p>
        </w:tc>
        <w:tc>
          <w:tcPr>
            <w:tcW w:w="236" w:type="dxa"/>
          </w:tcPr>
          <w:p w:rsidR="00821C22" w:rsidRPr="00B7684B" w:rsidRDefault="00821C22" w:rsidP="009E4A5B">
            <w:pPr>
              <w:tabs>
                <w:tab w:val="decimal" w:pos="1101"/>
              </w:tabs>
              <w:spacing w:line="240" w:lineRule="atLeast"/>
              <w:ind w:left="162" w:right="-96"/>
              <w:jc w:val="right"/>
              <w:rPr>
                <w:rFonts w:eastAsia="Times New Roman" w:cs="Times New Roman"/>
                <w:b/>
                <w:bCs/>
                <w:sz w:val="20"/>
                <w:szCs w:val="20"/>
                <w:cs/>
              </w:rPr>
            </w:pPr>
          </w:p>
        </w:tc>
        <w:tc>
          <w:tcPr>
            <w:tcW w:w="1367" w:type="dxa"/>
            <w:gridSpan w:val="3"/>
            <w:tcBorders>
              <w:top w:val="single" w:sz="4" w:space="0" w:color="auto"/>
              <w:bottom w:val="single" w:sz="4" w:space="0" w:color="auto"/>
            </w:tcBorders>
          </w:tcPr>
          <w:p w:rsidR="00821C22" w:rsidRPr="00B7684B" w:rsidRDefault="00EB0EDB" w:rsidP="005375AE">
            <w:pPr>
              <w:tabs>
                <w:tab w:val="decimal" w:pos="1074"/>
              </w:tabs>
              <w:spacing w:line="240" w:lineRule="atLeast"/>
              <w:ind w:left="-108" w:right="-37"/>
              <w:jc w:val="both"/>
              <w:rPr>
                <w:rFonts w:eastAsia="Times New Roman" w:cs="Times New Roman"/>
                <w:b/>
                <w:bCs/>
                <w:sz w:val="20"/>
                <w:szCs w:val="20"/>
              </w:rPr>
            </w:pPr>
            <w:r w:rsidRPr="00B7684B">
              <w:rPr>
                <w:rFonts w:eastAsia="Times New Roman" w:cs="Times New Roman"/>
                <w:b/>
                <w:bCs/>
                <w:sz w:val="20"/>
                <w:szCs w:val="20"/>
              </w:rPr>
              <w:t>89,756</w:t>
            </w:r>
          </w:p>
        </w:tc>
      </w:tr>
      <w:tr w:rsidR="00821C22" w:rsidRPr="00B7684B" w:rsidTr="00472520">
        <w:trPr>
          <w:gridAfter w:val="1"/>
          <w:wAfter w:w="15" w:type="dxa"/>
          <w:trHeight w:val="166"/>
        </w:trPr>
        <w:tc>
          <w:tcPr>
            <w:tcW w:w="2552" w:type="dxa"/>
            <w:shd w:val="clear" w:color="auto" w:fill="auto"/>
          </w:tcPr>
          <w:p w:rsidR="00821C22" w:rsidRPr="00B7684B" w:rsidRDefault="00821C22" w:rsidP="009E4A5B">
            <w:pPr>
              <w:spacing w:line="240" w:lineRule="atLeast"/>
              <w:ind w:left="34" w:right="-108"/>
              <w:rPr>
                <w:rFonts w:cs="Times New Roman"/>
                <w:b/>
                <w:bCs/>
                <w:sz w:val="20"/>
                <w:szCs w:val="20"/>
              </w:rPr>
            </w:pPr>
          </w:p>
        </w:tc>
        <w:tc>
          <w:tcPr>
            <w:tcW w:w="1414" w:type="dxa"/>
            <w:shd w:val="clear" w:color="auto" w:fill="auto"/>
          </w:tcPr>
          <w:p w:rsidR="00821C22" w:rsidRPr="00B7684B" w:rsidRDefault="00821C22" w:rsidP="009E4A5B">
            <w:pPr>
              <w:spacing w:line="240" w:lineRule="atLeast"/>
              <w:ind w:left="-108" w:right="-29"/>
              <w:jc w:val="right"/>
              <w:rPr>
                <w:rFonts w:cs="Times New Roman"/>
                <w:b/>
                <w:bCs/>
                <w:sz w:val="20"/>
                <w:szCs w:val="20"/>
              </w:rPr>
            </w:pPr>
          </w:p>
        </w:tc>
        <w:tc>
          <w:tcPr>
            <w:tcW w:w="236" w:type="dxa"/>
          </w:tcPr>
          <w:p w:rsidR="00821C22" w:rsidRPr="00B7684B" w:rsidRDefault="00821C22" w:rsidP="009E4A5B">
            <w:pPr>
              <w:tabs>
                <w:tab w:val="decimal" w:pos="936"/>
              </w:tabs>
              <w:spacing w:line="240" w:lineRule="atLeast"/>
              <w:ind w:left="-54" w:right="-62"/>
              <w:jc w:val="right"/>
              <w:rPr>
                <w:rFonts w:eastAsia="Times New Roman" w:cs="Times New Roman"/>
                <w:b/>
                <w:bCs/>
                <w:sz w:val="20"/>
                <w:szCs w:val="20"/>
              </w:rPr>
            </w:pPr>
          </w:p>
        </w:tc>
        <w:tc>
          <w:tcPr>
            <w:tcW w:w="1342" w:type="dxa"/>
            <w:shd w:val="clear" w:color="auto" w:fill="auto"/>
          </w:tcPr>
          <w:p w:rsidR="00821C22" w:rsidRPr="00B7684B" w:rsidRDefault="00821C22" w:rsidP="009E4A5B">
            <w:pPr>
              <w:spacing w:line="240" w:lineRule="atLeast"/>
              <w:ind w:left="-108" w:right="0"/>
              <w:jc w:val="right"/>
              <w:rPr>
                <w:rFonts w:cs="Times New Roman"/>
                <w:b/>
                <w:bCs/>
                <w:sz w:val="20"/>
                <w:szCs w:val="20"/>
              </w:rPr>
            </w:pPr>
          </w:p>
        </w:tc>
        <w:tc>
          <w:tcPr>
            <w:tcW w:w="255" w:type="dxa"/>
          </w:tcPr>
          <w:p w:rsidR="00821C22" w:rsidRPr="00B7684B" w:rsidRDefault="00821C22" w:rsidP="009E4A5B">
            <w:pPr>
              <w:tabs>
                <w:tab w:val="decimal" w:pos="936"/>
              </w:tabs>
              <w:spacing w:line="240" w:lineRule="atLeast"/>
              <w:ind w:left="-103" w:right="-62"/>
              <w:jc w:val="right"/>
              <w:rPr>
                <w:rFonts w:eastAsia="Times New Roman" w:cs="Times New Roman"/>
                <w:b/>
                <w:bCs/>
                <w:sz w:val="20"/>
                <w:szCs w:val="20"/>
              </w:rPr>
            </w:pPr>
          </w:p>
        </w:tc>
        <w:tc>
          <w:tcPr>
            <w:tcW w:w="1439" w:type="dxa"/>
            <w:vAlign w:val="bottom"/>
          </w:tcPr>
          <w:p w:rsidR="00821C22" w:rsidRPr="00B7684B" w:rsidRDefault="00821C22" w:rsidP="009E4A5B">
            <w:pPr>
              <w:spacing w:line="240" w:lineRule="atLeast"/>
              <w:ind w:left="-108" w:right="-18"/>
              <w:jc w:val="right"/>
              <w:rPr>
                <w:rFonts w:cs="Times New Roman"/>
                <w:b/>
                <w:bCs/>
                <w:sz w:val="20"/>
                <w:szCs w:val="20"/>
              </w:rPr>
            </w:pPr>
          </w:p>
        </w:tc>
        <w:tc>
          <w:tcPr>
            <w:tcW w:w="267" w:type="dxa"/>
          </w:tcPr>
          <w:p w:rsidR="00821C22" w:rsidRPr="00B7684B" w:rsidRDefault="00821C22" w:rsidP="009E4A5B">
            <w:pPr>
              <w:tabs>
                <w:tab w:val="decimal" w:pos="936"/>
              </w:tabs>
              <w:spacing w:line="240" w:lineRule="atLeast"/>
              <w:ind w:left="-54" w:right="-62"/>
              <w:jc w:val="right"/>
              <w:rPr>
                <w:rFonts w:eastAsia="Times New Roman" w:cs="Times New Roman"/>
                <w:b/>
                <w:bCs/>
                <w:sz w:val="20"/>
                <w:szCs w:val="20"/>
              </w:rPr>
            </w:pPr>
          </w:p>
        </w:tc>
        <w:tc>
          <w:tcPr>
            <w:tcW w:w="1284" w:type="dxa"/>
          </w:tcPr>
          <w:p w:rsidR="00821C22" w:rsidRPr="00B7684B" w:rsidRDefault="00821C22" w:rsidP="009E4A5B">
            <w:pPr>
              <w:tabs>
                <w:tab w:val="decimal" w:pos="861"/>
              </w:tabs>
              <w:spacing w:line="240" w:lineRule="atLeast"/>
              <w:ind w:left="-108" w:right="-18"/>
              <w:jc w:val="right"/>
              <w:rPr>
                <w:rFonts w:eastAsia="Times New Roman" w:cs="Times New Roman"/>
                <w:b/>
                <w:bCs/>
                <w:sz w:val="20"/>
                <w:szCs w:val="20"/>
              </w:rPr>
            </w:pPr>
          </w:p>
        </w:tc>
        <w:tc>
          <w:tcPr>
            <w:tcW w:w="236" w:type="dxa"/>
          </w:tcPr>
          <w:p w:rsidR="00821C22" w:rsidRPr="00B7684B" w:rsidRDefault="00821C22" w:rsidP="009E4A5B">
            <w:pPr>
              <w:tabs>
                <w:tab w:val="decimal" w:pos="936"/>
              </w:tabs>
              <w:spacing w:line="240" w:lineRule="atLeast"/>
              <w:ind w:left="-54" w:right="-62"/>
              <w:jc w:val="right"/>
              <w:rPr>
                <w:rFonts w:eastAsia="Times New Roman" w:cs="Times New Roman"/>
                <w:b/>
                <w:bCs/>
                <w:sz w:val="20"/>
                <w:szCs w:val="20"/>
              </w:rPr>
            </w:pPr>
          </w:p>
        </w:tc>
        <w:tc>
          <w:tcPr>
            <w:tcW w:w="1352" w:type="dxa"/>
            <w:gridSpan w:val="2"/>
            <w:vAlign w:val="bottom"/>
          </w:tcPr>
          <w:p w:rsidR="00821C22" w:rsidRPr="00B7684B" w:rsidRDefault="00821C22" w:rsidP="005375AE">
            <w:pPr>
              <w:tabs>
                <w:tab w:val="decimal" w:pos="1074"/>
              </w:tabs>
              <w:spacing w:line="240" w:lineRule="atLeast"/>
              <w:ind w:left="-108" w:right="-37"/>
              <w:jc w:val="both"/>
              <w:rPr>
                <w:rFonts w:eastAsia="Times New Roman" w:cs="Times New Roman"/>
                <w:sz w:val="20"/>
                <w:szCs w:val="20"/>
              </w:rPr>
            </w:pPr>
          </w:p>
        </w:tc>
      </w:tr>
      <w:tr w:rsidR="00821C22" w:rsidRPr="00B7684B" w:rsidTr="00472520">
        <w:trPr>
          <w:gridAfter w:val="1"/>
          <w:wAfter w:w="15" w:type="dxa"/>
        </w:trPr>
        <w:tc>
          <w:tcPr>
            <w:tcW w:w="2552" w:type="dxa"/>
            <w:shd w:val="clear" w:color="auto" w:fill="auto"/>
          </w:tcPr>
          <w:p w:rsidR="00821C22" w:rsidRPr="00B7684B" w:rsidRDefault="00821C22" w:rsidP="009E4A5B">
            <w:pPr>
              <w:spacing w:line="240" w:lineRule="atLeast"/>
              <w:ind w:left="34" w:right="-108" w:hanging="56"/>
              <w:rPr>
                <w:rFonts w:cs="Times New Roman"/>
                <w:b/>
                <w:bCs/>
                <w:sz w:val="20"/>
                <w:szCs w:val="20"/>
              </w:rPr>
            </w:pPr>
            <w:r w:rsidRPr="00B7684B">
              <w:rPr>
                <w:rFonts w:cs="Times New Roman"/>
                <w:b/>
                <w:bCs/>
                <w:sz w:val="20"/>
                <w:szCs w:val="20"/>
              </w:rPr>
              <w:t>Net book value</w:t>
            </w:r>
          </w:p>
        </w:tc>
        <w:tc>
          <w:tcPr>
            <w:tcW w:w="1414" w:type="dxa"/>
            <w:shd w:val="clear" w:color="auto" w:fill="auto"/>
          </w:tcPr>
          <w:p w:rsidR="00821C22" w:rsidRPr="00B7684B" w:rsidRDefault="00821C22" w:rsidP="009E4A5B">
            <w:pPr>
              <w:spacing w:line="240" w:lineRule="atLeast"/>
              <w:ind w:left="-108" w:right="-29"/>
              <w:jc w:val="right"/>
              <w:rPr>
                <w:rFonts w:cs="Times New Roman"/>
                <w:b/>
                <w:bCs/>
                <w:sz w:val="20"/>
                <w:szCs w:val="20"/>
              </w:rPr>
            </w:pPr>
          </w:p>
        </w:tc>
        <w:tc>
          <w:tcPr>
            <w:tcW w:w="236" w:type="dxa"/>
          </w:tcPr>
          <w:p w:rsidR="00821C22" w:rsidRPr="00B7684B" w:rsidRDefault="00821C22" w:rsidP="009E4A5B">
            <w:pPr>
              <w:tabs>
                <w:tab w:val="decimal" w:pos="936"/>
              </w:tabs>
              <w:spacing w:line="240" w:lineRule="atLeast"/>
              <w:ind w:left="-54" w:right="-62"/>
              <w:jc w:val="right"/>
              <w:rPr>
                <w:rFonts w:eastAsia="Times New Roman" w:cs="Times New Roman"/>
                <w:b/>
                <w:bCs/>
                <w:sz w:val="20"/>
                <w:szCs w:val="20"/>
              </w:rPr>
            </w:pPr>
          </w:p>
        </w:tc>
        <w:tc>
          <w:tcPr>
            <w:tcW w:w="1342" w:type="dxa"/>
            <w:shd w:val="clear" w:color="auto" w:fill="auto"/>
          </w:tcPr>
          <w:p w:rsidR="00821C22" w:rsidRPr="00B7684B" w:rsidRDefault="00821C22" w:rsidP="009E4A5B">
            <w:pPr>
              <w:spacing w:line="240" w:lineRule="atLeast"/>
              <w:ind w:left="-108" w:right="0"/>
              <w:jc w:val="right"/>
              <w:rPr>
                <w:rFonts w:cs="Times New Roman"/>
                <w:b/>
                <w:bCs/>
                <w:sz w:val="20"/>
                <w:szCs w:val="20"/>
              </w:rPr>
            </w:pPr>
          </w:p>
        </w:tc>
        <w:tc>
          <w:tcPr>
            <w:tcW w:w="255" w:type="dxa"/>
          </w:tcPr>
          <w:p w:rsidR="00821C22" w:rsidRPr="00B7684B" w:rsidRDefault="00821C22" w:rsidP="009E4A5B">
            <w:pPr>
              <w:tabs>
                <w:tab w:val="decimal" w:pos="936"/>
              </w:tabs>
              <w:spacing w:line="240" w:lineRule="atLeast"/>
              <w:ind w:left="-103" w:right="-62"/>
              <w:jc w:val="right"/>
              <w:rPr>
                <w:rFonts w:eastAsia="Times New Roman" w:cs="Times New Roman"/>
                <w:b/>
                <w:bCs/>
                <w:sz w:val="20"/>
                <w:szCs w:val="20"/>
              </w:rPr>
            </w:pPr>
          </w:p>
        </w:tc>
        <w:tc>
          <w:tcPr>
            <w:tcW w:w="1439" w:type="dxa"/>
            <w:vAlign w:val="bottom"/>
          </w:tcPr>
          <w:p w:rsidR="00821C22" w:rsidRPr="00B7684B" w:rsidRDefault="00821C22" w:rsidP="009E4A5B">
            <w:pPr>
              <w:spacing w:line="240" w:lineRule="atLeast"/>
              <w:ind w:left="-108" w:right="-18"/>
              <w:jc w:val="right"/>
              <w:rPr>
                <w:rFonts w:cs="Times New Roman"/>
                <w:b/>
                <w:bCs/>
                <w:sz w:val="20"/>
                <w:szCs w:val="20"/>
              </w:rPr>
            </w:pPr>
          </w:p>
        </w:tc>
        <w:tc>
          <w:tcPr>
            <w:tcW w:w="267" w:type="dxa"/>
          </w:tcPr>
          <w:p w:rsidR="00821C22" w:rsidRPr="00B7684B" w:rsidRDefault="00821C22" w:rsidP="009E4A5B">
            <w:pPr>
              <w:tabs>
                <w:tab w:val="decimal" w:pos="936"/>
              </w:tabs>
              <w:spacing w:line="240" w:lineRule="atLeast"/>
              <w:ind w:left="-54" w:right="-62"/>
              <w:jc w:val="right"/>
              <w:rPr>
                <w:rFonts w:eastAsia="Times New Roman" w:cs="Times New Roman"/>
                <w:b/>
                <w:bCs/>
                <w:sz w:val="20"/>
                <w:szCs w:val="20"/>
              </w:rPr>
            </w:pPr>
          </w:p>
        </w:tc>
        <w:tc>
          <w:tcPr>
            <w:tcW w:w="1284" w:type="dxa"/>
          </w:tcPr>
          <w:p w:rsidR="00821C22" w:rsidRPr="00B7684B" w:rsidRDefault="00821C22" w:rsidP="009E4A5B">
            <w:pPr>
              <w:tabs>
                <w:tab w:val="decimal" w:pos="861"/>
              </w:tabs>
              <w:spacing w:line="240" w:lineRule="atLeast"/>
              <w:ind w:left="-108" w:right="-18"/>
              <w:jc w:val="right"/>
              <w:rPr>
                <w:rFonts w:eastAsia="Times New Roman" w:cs="Times New Roman"/>
                <w:b/>
                <w:bCs/>
                <w:sz w:val="20"/>
                <w:szCs w:val="20"/>
              </w:rPr>
            </w:pPr>
          </w:p>
        </w:tc>
        <w:tc>
          <w:tcPr>
            <w:tcW w:w="236" w:type="dxa"/>
          </w:tcPr>
          <w:p w:rsidR="00821C22" w:rsidRPr="00B7684B" w:rsidRDefault="00821C22" w:rsidP="009E4A5B">
            <w:pPr>
              <w:tabs>
                <w:tab w:val="decimal" w:pos="936"/>
              </w:tabs>
              <w:spacing w:line="240" w:lineRule="atLeast"/>
              <w:ind w:left="-54" w:right="-62"/>
              <w:jc w:val="right"/>
              <w:rPr>
                <w:rFonts w:eastAsia="Times New Roman" w:cs="Times New Roman"/>
                <w:b/>
                <w:bCs/>
                <w:sz w:val="20"/>
                <w:szCs w:val="20"/>
              </w:rPr>
            </w:pPr>
          </w:p>
        </w:tc>
        <w:tc>
          <w:tcPr>
            <w:tcW w:w="1352" w:type="dxa"/>
            <w:gridSpan w:val="2"/>
            <w:vAlign w:val="bottom"/>
          </w:tcPr>
          <w:p w:rsidR="00821C22" w:rsidRPr="00B7684B" w:rsidRDefault="00821C22" w:rsidP="005375AE">
            <w:pPr>
              <w:tabs>
                <w:tab w:val="decimal" w:pos="1074"/>
              </w:tabs>
              <w:spacing w:line="240" w:lineRule="atLeast"/>
              <w:ind w:left="-108" w:right="-37"/>
              <w:jc w:val="both"/>
              <w:rPr>
                <w:rFonts w:eastAsia="Times New Roman" w:cs="Times New Roman"/>
                <w:sz w:val="20"/>
                <w:szCs w:val="20"/>
              </w:rPr>
            </w:pPr>
          </w:p>
        </w:tc>
      </w:tr>
      <w:tr w:rsidR="00821C22" w:rsidRPr="00B7684B" w:rsidTr="00472520">
        <w:trPr>
          <w:gridAfter w:val="1"/>
          <w:wAfter w:w="15" w:type="dxa"/>
        </w:trPr>
        <w:tc>
          <w:tcPr>
            <w:tcW w:w="2552" w:type="dxa"/>
            <w:shd w:val="clear" w:color="auto" w:fill="auto"/>
          </w:tcPr>
          <w:p w:rsidR="00821C22" w:rsidRPr="00B7684B" w:rsidRDefault="00821C22" w:rsidP="00372F81">
            <w:pPr>
              <w:spacing w:line="240" w:lineRule="atLeast"/>
              <w:ind w:left="34" w:right="-108" w:hanging="56"/>
              <w:rPr>
                <w:rFonts w:cstheme="minorBidi"/>
                <w:b/>
                <w:bCs/>
                <w:sz w:val="20"/>
                <w:szCs w:val="20"/>
                <w:cs/>
              </w:rPr>
            </w:pPr>
            <w:r w:rsidRPr="00B7684B">
              <w:rPr>
                <w:rFonts w:cs="Times New Roman"/>
                <w:b/>
                <w:bCs/>
                <w:sz w:val="20"/>
                <w:szCs w:val="20"/>
              </w:rPr>
              <w:t>At 31 December 2022</w:t>
            </w:r>
          </w:p>
        </w:tc>
        <w:tc>
          <w:tcPr>
            <w:tcW w:w="1414" w:type="dxa"/>
            <w:shd w:val="clear" w:color="auto" w:fill="auto"/>
          </w:tcPr>
          <w:p w:rsidR="00821C22" w:rsidRPr="00B7684B" w:rsidRDefault="00821C22" w:rsidP="00B55BD9">
            <w:pPr>
              <w:spacing w:line="240" w:lineRule="atLeast"/>
              <w:ind w:left="-108" w:right="-29"/>
              <w:jc w:val="center"/>
              <w:rPr>
                <w:rFonts w:eastAsia="Times New Roman" w:cstheme="minorBidi"/>
                <w:b/>
                <w:bCs/>
                <w:sz w:val="20"/>
                <w:szCs w:val="20"/>
              </w:rPr>
            </w:pPr>
            <w:r w:rsidRPr="00B7684B">
              <w:rPr>
                <w:rFonts w:eastAsia="Times New Roman" w:cstheme="minorBidi"/>
                <w:b/>
                <w:bCs/>
                <w:sz w:val="20"/>
                <w:szCs w:val="20"/>
              </w:rPr>
              <w:t>-</w:t>
            </w:r>
          </w:p>
        </w:tc>
        <w:tc>
          <w:tcPr>
            <w:tcW w:w="236" w:type="dxa"/>
          </w:tcPr>
          <w:p w:rsidR="00821C22" w:rsidRPr="00B7684B" w:rsidRDefault="00821C22" w:rsidP="00B55BD9">
            <w:pPr>
              <w:tabs>
                <w:tab w:val="decimal" w:pos="1101"/>
              </w:tabs>
              <w:spacing w:line="240" w:lineRule="atLeast"/>
              <w:ind w:left="-108" w:right="-96"/>
              <w:jc w:val="right"/>
              <w:rPr>
                <w:rFonts w:eastAsia="Times New Roman" w:cs="Times New Roman"/>
                <w:b/>
                <w:bCs/>
                <w:sz w:val="20"/>
                <w:szCs w:val="20"/>
              </w:rPr>
            </w:pPr>
          </w:p>
        </w:tc>
        <w:tc>
          <w:tcPr>
            <w:tcW w:w="1342" w:type="dxa"/>
            <w:shd w:val="clear" w:color="auto" w:fill="auto"/>
          </w:tcPr>
          <w:p w:rsidR="00821C22" w:rsidRPr="00B7684B" w:rsidRDefault="00821C22" w:rsidP="00B55BD9">
            <w:pPr>
              <w:spacing w:line="240" w:lineRule="atLeast"/>
              <w:ind w:left="-108" w:right="0"/>
              <w:jc w:val="right"/>
              <w:rPr>
                <w:rFonts w:eastAsia="Times New Roman" w:cs="Times New Roman"/>
                <w:b/>
                <w:bCs/>
                <w:sz w:val="20"/>
                <w:szCs w:val="20"/>
              </w:rPr>
            </w:pPr>
            <w:r w:rsidRPr="00B7684B">
              <w:rPr>
                <w:rFonts w:eastAsia="Times New Roman" w:cs="Times New Roman"/>
                <w:b/>
                <w:bCs/>
                <w:sz w:val="20"/>
                <w:szCs w:val="20"/>
              </w:rPr>
              <w:t>2,762,288</w:t>
            </w:r>
          </w:p>
        </w:tc>
        <w:tc>
          <w:tcPr>
            <w:tcW w:w="255" w:type="dxa"/>
          </w:tcPr>
          <w:p w:rsidR="00821C22" w:rsidRPr="00B7684B" w:rsidRDefault="00821C22" w:rsidP="00B55BD9">
            <w:pPr>
              <w:tabs>
                <w:tab w:val="decimal" w:pos="1101"/>
              </w:tabs>
              <w:spacing w:line="240" w:lineRule="atLeast"/>
              <w:ind w:left="162" w:right="-96"/>
              <w:jc w:val="right"/>
              <w:rPr>
                <w:rFonts w:eastAsia="Times New Roman" w:cs="Times New Roman"/>
                <w:b/>
                <w:bCs/>
                <w:sz w:val="20"/>
                <w:szCs w:val="20"/>
              </w:rPr>
            </w:pPr>
          </w:p>
        </w:tc>
        <w:tc>
          <w:tcPr>
            <w:tcW w:w="1439" w:type="dxa"/>
          </w:tcPr>
          <w:p w:rsidR="00821C22" w:rsidRPr="00B7684B" w:rsidRDefault="00821C22" w:rsidP="00B55BD9">
            <w:pPr>
              <w:tabs>
                <w:tab w:val="decimal" w:pos="996"/>
              </w:tabs>
              <w:spacing w:line="240" w:lineRule="atLeast"/>
              <w:ind w:left="-108" w:right="-18"/>
              <w:jc w:val="right"/>
              <w:rPr>
                <w:rFonts w:cstheme="minorBidi"/>
                <w:b/>
                <w:bCs/>
                <w:sz w:val="20"/>
                <w:szCs w:val="20"/>
                <w:cs/>
              </w:rPr>
            </w:pPr>
            <w:r w:rsidRPr="00B7684B">
              <w:rPr>
                <w:rFonts w:cs="Times New Roman"/>
                <w:b/>
                <w:bCs/>
                <w:sz w:val="20"/>
                <w:szCs w:val="20"/>
              </w:rPr>
              <w:t>243,352</w:t>
            </w:r>
          </w:p>
        </w:tc>
        <w:tc>
          <w:tcPr>
            <w:tcW w:w="267" w:type="dxa"/>
          </w:tcPr>
          <w:p w:rsidR="00821C22" w:rsidRPr="00B7684B" w:rsidRDefault="00821C22" w:rsidP="00B55BD9">
            <w:pPr>
              <w:tabs>
                <w:tab w:val="decimal" w:pos="1098"/>
              </w:tabs>
              <w:spacing w:line="240" w:lineRule="atLeast"/>
              <w:ind w:right="-96"/>
              <w:jc w:val="right"/>
              <w:rPr>
                <w:rFonts w:eastAsia="Times New Roman" w:cs="Times New Roman"/>
                <w:b/>
                <w:bCs/>
                <w:sz w:val="20"/>
                <w:szCs w:val="20"/>
                <w:cs/>
              </w:rPr>
            </w:pPr>
          </w:p>
        </w:tc>
        <w:tc>
          <w:tcPr>
            <w:tcW w:w="1284" w:type="dxa"/>
          </w:tcPr>
          <w:p w:rsidR="00821C22" w:rsidRPr="00B7684B" w:rsidRDefault="00821C22" w:rsidP="00B55BD9">
            <w:pPr>
              <w:spacing w:line="240" w:lineRule="atLeast"/>
              <w:ind w:left="-108" w:right="0"/>
              <w:jc w:val="right"/>
              <w:rPr>
                <w:rFonts w:eastAsia="Times New Roman" w:cs="Times New Roman"/>
                <w:b/>
                <w:bCs/>
                <w:sz w:val="20"/>
                <w:szCs w:val="20"/>
              </w:rPr>
            </w:pPr>
            <w:r w:rsidRPr="00B7684B">
              <w:rPr>
                <w:rFonts w:eastAsia="Times New Roman" w:cs="Times New Roman"/>
                <w:b/>
                <w:bCs/>
                <w:sz w:val="20"/>
                <w:szCs w:val="20"/>
              </w:rPr>
              <w:t>3,296,838</w:t>
            </w:r>
          </w:p>
        </w:tc>
        <w:tc>
          <w:tcPr>
            <w:tcW w:w="236" w:type="dxa"/>
          </w:tcPr>
          <w:p w:rsidR="00821C22" w:rsidRPr="00B7684B" w:rsidRDefault="00821C22" w:rsidP="00B55BD9">
            <w:pPr>
              <w:tabs>
                <w:tab w:val="decimal" w:pos="1098"/>
              </w:tabs>
              <w:spacing w:line="240" w:lineRule="atLeast"/>
              <w:ind w:right="-96"/>
              <w:jc w:val="right"/>
              <w:rPr>
                <w:rFonts w:eastAsia="Times New Roman" w:cs="Times New Roman"/>
                <w:b/>
                <w:bCs/>
                <w:sz w:val="20"/>
                <w:szCs w:val="20"/>
                <w:cs/>
              </w:rPr>
            </w:pPr>
          </w:p>
        </w:tc>
        <w:tc>
          <w:tcPr>
            <w:tcW w:w="1352" w:type="dxa"/>
            <w:gridSpan w:val="2"/>
          </w:tcPr>
          <w:p w:rsidR="00821C22" w:rsidRPr="00B7684B" w:rsidRDefault="00821C22" w:rsidP="005375AE">
            <w:pPr>
              <w:tabs>
                <w:tab w:val="decimal" w:pos="1074"/>
              </w:tabs>
              <w:spacing w:line="240" w:lineRule="atLeast"/>
              <w:ind w:left="-108" w:right="-37"/>
              <w:jc w:val="both"/>
              <w:rPr>
                <w:rFonts w:eastAsia="Times New Roman" w:cs="Times New Roman"/>
                <w:b/>
                <w:bCs/>
                <w:sz w:val="20"/>
                <w:szCs w:val="20"/>
              </w:rPr>
            </w:pPr>
            <w:r w:rsidRPr="00B7684B">
              <w:rPr>
                <w:rFonts w:eastAsia="Times New Roman" w:cs="Times New Roman"/>
                <w:b/>
                <w:bCs/>
                <w:sz w:val="20"/>
                <w:szCs w:val="20"/>
              </w:rPr>
              <w:t>6,302,478</w:t>
            </w:r>
          </w:p>
        </w:tc>
      </w:tr>
      <w:tr w:rsidR="00821C22" w:rsidRPr="00B7684B" w:rsidTr="00472520">
        <w:trPr>
          <w:gridAfter w:val="1"/>
          <w:wAfter w:w="15" w:type="dxa"/>
        </w:trPr>
        <w:tc>
          <w:tcPr>
            <w:tcW w:w="2552" w:type="dxa"/>
            <w:shd w:val="clear" w:color="auto" w:fill="auto"/>
          </w:tcPr>
          <w:p w:rsidR="00821C22" w:rsidRPr="00B7684B" w:rsidRDefault="00821C22" w:rsidP="00372F81">
            <w:pPr>
              <w:spacing w:line="240" w:lineRule="atLeast"/>
              <w:ind w:left="34" w:right="-108" w:hanging="56"/>
              <w:rPr>
                <w:rFonts w:cstheme="minorBidi"/>
                <w:b/>
                <w:bCs/>
                <w:sz w:val="20"/>
                <w:szCs w:val="20"/>
                <w:cs/>
              </w:rPr>
            </w:pPr>
            <w:r w:rsidRPr="00B7684B">
              <w:rPr>
                <w:rFonts w:cs="Times New Roman"/>
                <w:b/>
                <w:bCs/>
                <w:sz w:val="20"/>
                <w:szCs w:val="20"/>
              </w:rPr>
              <w:t>At 31 December 2023</w:t>
            </w:r>
          </w:p>
        </w:tc>
        <w:tc>
          <w:tcPr>
            <w:tcW w:w="1414" w:type="dxa"/>
            <w:shd w:val="clear" w:color="auto" w:fill="auto"/>
          </w:tcPr>
          <w:p w:rsidR="00821C22" w:rsidRPr="00B7684B" w:rsidRDefault="00EB0EDB" w:rsidP="009E4A5B">
            <w:pPr>
              <w:spacing w:line="240" w:lineRule="atLeast"/>
              <w:ind w:left="-108" w:right="-29"/>
              <w:jc w:val="center"/>
              <w:rPr>
                <w:rFonts w:eastAsia="Times New Roman" w:cstheme="minorBidi"/>
                <w:b/>
                <w:bCs/>
                <w:sz w:val="20"/>
                <w:szCs w:val="20"/>
              </w:rPr>
            </w:pPr>
            <w:r w:rsidRPr="00B7684B">
              <w:rPr>
                <w:rFonts w:eastAsia="Times New Roman" w:cstheme="minorBidi"/>
                <w:b/>
                <w:bCs/>
                <w:sz w:val="20"/>
                <w:szCs w:val="20"/>
              </w:rPr>
              <w:t>-</w:t>
            </w:r>
          </w:p>
        </w:tc>
        <w:tc>
          <w:tcPr>
            <w:tcW w:w="236" w:type="dxa"/>
          </w:tcPr>
          <w:p w:rsidR="00821C22" w:rsidRPr="00B7684B" w:rsidRDefault="00EB0EDB" w:rsidP="009E4A5B">
            <w:pPr>
              <w:tabs>
                <w:tab w:val="decimal" w:pos="1101"/>
              </w:tabs>
              <w:spacing w:line="240" w:lineRule="atLeast"/>
              <w:ind w:left="-108" w:right="-96"/>
              <w:jc w:val="right"/>
              <w:rPr>
                <w:rFonts w:eastAsia="Times New Roman" w:cs="Times New Roman"/>
                <w:b/>
                <w:bCs/>
                <w:sz w:val="20"/>
                <w:szCs w:val="20"/>
              </w:rPr>
            </w:pPr>
            <w:r w:rsidRPr="00B7684B">
              <w:rPr>
                <w:rFonts w:eastAsia="Times New Roman" w:cs="Times New Roman"/>
                <w:b/>
                <w:bCs/>
                <w:sz w:val="20"/>
                <w:szCs w:val="20"/>
              </w:rPr>
              <w:t>5</w:t>
            </w:r>
          </w:p>
        </w:tc>
        <w:tc>
          <w:tcPr>
            <w:tcW w:w="1342" w:type="dxa"/>
            <w:shd w:val="clear" w:color="auto" w:fill="auto"/>
          </w:tcPr>
          <w:p w:rsidR="00821C22" w:rsidRPr="00B7684B" w:rsidRDefault="00EB0EDB" w:rsidP="00372F81">
            <w:pPr>
              <w:spacing w:line="240" w:lineRule="atLeast"/>
              <w:ind w:left="-108" w:right="0"/>
              <w:jc w:val="right"/>
              <w:rPr>
                <w:rFonts w:eastAsia="Times New Roman" w:cs="Times New Roman"/>
                <w:b/>
                <w:bCs/>
                <w:sz w:val="20"/>
                <w:szCs w:val="20"/>
              </w:rPr>
            </w:pPr>
            <w:r w:rsidRPr="00B7684B">
              <w:rPr>
                <w:rFonts w:eastAsia="Times New Roman" w:cs="Times New Roman"/>
                <w:b/>
                <w:bCs/>
                <w:sz w:val="20"/>
                <w:szCs w:val="20"/>
              </w:rPr>
              <w:t>5,781,385</w:t>
            </w:r>
          </w:p>
        </w:tc>
        <w:tc>
          <w:tcPr>
            <w:tcW w:w="255" w:type="dxa"/>
          </w:tcPr>
          <w:p w:rsidR="00821C22" w:rsidRPr="00B7684B" w:rsidRDefault="00821C22" w:rsidP="009E4A5B">
            <w:pPr>
              <w:tabs>
                <w:tab w:val="decimal" w:pos="1101"/>
              </w:tabs>
              <w:spacing w:line="240" w:lineRule="atLeast"/>
              <w:ind w:left="162" w:right="-96"/>
              <w:jc w:val="right"/>
              <w:rPr>
                <w:rFonts w:eastAsia="Times New Roman" w:cs="Times New Roman"/>
                <w:b/>
                <w:bCs/>
                <w:sz w:val="20"/>
                <w:szCs w:val="20"/>
              </w:rPr>
            </w:pPr>
          </w:p>
        </w:tc>
        <w:tc>
          <w:tcPr>
            <w:tcW w:w="1439" w:type="dxa"/>
          </w:tcPr>
          <w:p w:rsidR="00821C22" w:rsidRPr="00B7684B" w:rsidRDefault="00EB0EDB" w:rsidP="00372F81">
            <w:pPr>
              <w:tabs>
                <w:tab w:val="decimal" w:pos="996"/>
              </w:tabs>
              <w:spacing w:line="240" w:lineRule="atLeast"/>
              <w:ind w:left="-108" w:right="-18"/>
              <w:jc w:val="right"/>
              <w:rPr>
                <w:rFonts w:cstheme="minorBidi"/>
                <w:b/>
                <w:bCs/>
                <w:sz w:val="20"/>
                <w:szCs w:val="20"/>
                <w:cs/>
              </w:rPr>
            </w:pPr>
            <w:r w:rsidRPr="00B7684B">
              <w:rPr>
                <w:rFonts w:cstheme="minorBidi"/>
                <w:b/>
                <w:bCs/>
                <w:sz w:val="20"/>
                <w:szCs w:val="20"/>
              </w:rPr>
              <w:t>29,811</w:t>
            </w:r>
          </w:p>
        </w:tc>
        <w:tc>
          <w:tcPr>
            <w:tcW w:w="267" w:type="dxa"/>
          </w:tcPr>
          <w:p w:rsidR="00821C22" w:rsidRPr="00B7684B" w:rsidRDefault="00821C22" w:rsidP="009E4A5B">
            <w:pPr>
              <w:tabs>
                <w:tab w:val="decimal" w:pos="1098"/>
              </w:tabs>
              <w:spacing w:line="240" w:lineRule="atLeast"/>
              <w:ind w:right="-96"/>
              <w:jc w:val="right"/>
              <w:rPr>
                <w:rFonts w:eastAsia="Times New Roman" w:cs="Times New Roman"/>
                <w:b/>
                <w:bCs/>
                <w:sz w:val="20"/>
                <w:szCs w:val="20"/>
                <w:cs/>
              </w:rPr>
            </w:pPr>
          </w:p>
        </w:tc>
        <w:tc>
          <w:tcPr>
            <w:tcW w:w="1284" w:type="dxa"/>
          </w:tcPr>
          <w:p w:rsidR="00821C22" w:rsidRPr="00B7684B" w:rsidRDefault="00EB0EDB" w:rsidP="00EB0EDB">
            <w:pPr>
              <w:spacing w:line="240" w:lineRule="atLeast"/>
              <w:ind w:left="-108" w:right="0"/>
              <w:jc w:val="center"/>
              <w:rPr>
                <w:rFonts w:eastAsia="Times New Roman" w:cs="Times New Roman"/>
                <w:b/>
                <w:bCs/>
                <w:sz w:val="20"/>
                <w:szCs w:val="20"/>
              </w:rPr>
            </w:pPr>
            <w:r w:rsidRPr="00B7684B">
              <w:rPr>
                <w:rFonts w:eastAsia="Times New Roman" w:cs="Times New Roman"/>
                <w:b/>
                <w:bCs/>
                <w:sz w:val="20"/>
                <w:szCs w:val="20"/>
              </w:rPr>
              <w:t>-</w:t>
            </w:r>
          </w:p>
        </w:tc>
        <w:tc>
          <w:tcPr>
            <w:tcW w:w="236" w:type="dxa"/>
          </w:tcPr>
          <w:p w:rsidR="00821C22" w:rsidRPr="00B7684B" w:rsidRDefault="00821C22" w:rsidP="009E4A5B">
            <w:pPr>
              <w:tabs>
                <w:tab w:val="decimal" w:pos="1098"/>
              </w:tabs>
              <w:spacing w:line="240" w:lineRule="atLeast"/>
              <w:ind w:right="-96"/>
              <w:jc w:val="right"/>
              <w:rPr>
                <w:rFonts w:eastAsia="Times New Roman" w:cs="Times New Roman"/>
                <w:b/>
                <w:bCs/>
                <w:sz w:val="20"/>
                <w:szCs w:val="20"/>
                <w:cs/>
              </w:rPr>
            </w:pPr>
          </w:p>
        </w:tc>
        <w:tc>
          <w:tcPr>
            <w:tcW w:w="1352" w:type="dxa"/>
            <w:gridSpan w:val="2"/>
          </w:tcPr>
          <w:p w:rsidR="00821C22" w:rsidRPr="00B7684B" w:rsidRDefault="00EB0EDB" w:rsidP="005375AE">
            <w:pPr>
              <w:tabs>
                <w:tab w:val="decimal" w:pos="1074"/>
              </w:tabs>
              <w:spacing w:line="240" w:lineRule="atLeast"/>
              <w:ind w:left="-108" w:right="-37"/>
              <w:jc w:val="both"/>
              <w:rPr>
                <w:rFonts w:eastAsia="Times New Roman" w:cs="Times New Roman"/>
                <w:b/>
                <w:bCs/>
                <w:sz w:val="20"/>
                <w:szCs w:val="20"/>
              </w:rPr>
            </w:pPr>
            <w:r w:rsidRPr="00B7684B">
              <w:rPr>
                <w:rFonts w:eastAsia="Times New Roman" w:cs="Times New Roman"/>
                <w:b/>
                <w:bCs/>
                <w:sz w:val="20"/>
                <w:szCs w:val="20"/>
              </w:rPr>
              <w:t>5,811,196</w:t>
            </w:r>
          </w:p>
        </w:tc>
      </w:tr>
    </w:tbl>
    <w:p w:rsidR="002D42C8" w:rsidRPr="00B7684B" w:rsidRDefault="002D42C8">
      <w:r w:rsidRPr="00B7684B">
        <w:br w:type="page"/>
      </w:r>
    </w:p>
    <w:tbl>
      <w:tblPr>
        <w:tblW w:w="10456" w:type="dxa"/>
        <w:tblInd w:w="-34" w:type="dxa"/>
        <w:tblLayout w:type="fixed"/>
        <w:tblLook w:val="0000"/>
      </w:tblPr>
      <w:tblGrid>
        <w:gridCol w:w="2692"/>
        <w:gridCol w:w="1414"/>
        <w:gridCol w:w="236"/>
        <w:gridCol w:w="1341"/>
        <w:gridCol w:w="255"/>
        <w:gridCol w:w="1438"/>
        <w:gridCol w:w="267"/>
        <w:gridCol w:w="1076"/>
        <w:gridCol w:w="65"/>
        <w:gridCol w:w="171"/>
        <w:gridCol w:w="31"/>
        <w:gridCol w:w="65"/>
        <w:gridCol w:w="1297"/>
        <w:gridCol w:w="108"/>
      </w:tblGrid>
      <w:tr w:rsidR="006C36AE" w:rsidRPr="00B7684B" w:rsidTr="00840D30">
        <w:trPr>
          <w:gridAfter w:val="1"/>
          <w:wAfter w:w="108" w:type="dxa"/>
        </w:trPr>
        <w:tc>
          <w:tcPr>
            <w:tcW w:w="2692" w:type="dxa"/>
            <w:shd w:val="clear" w:color="auto" w:fill="auto"/>
            <w:vAlign w:val="center"/>
          </w:tcPr>
          <w:p w:rsidR="006C36AE" w:rsidRPr="00B7684B" w:rsidRDefault="006C36AE" w:rsidP="009E4A5B">
            <w:pPr>
              <w:spacing w:line="240" w:lineRule="atLeast"/>
              <w:rPr>
                <w:rFonts w:eastAsia="Times New Roman" w:cs="Times New Roman"/>
                <w:sz w:val="20"/>
                <w:szCs w:val="20"/>
                <w:cs/>
              </w:rPr>
            </w:pPr>
          </w:p>
        </w:tc>
        <w:tc>
          <w:tcPr>
            <w:tcW w:w="7656" w:type="dxa"/>
            <w:gridSpan w:val="12"/>
            <w:shd w:val="clear" w:color="auto" w:fill="auto"/>
          </w:tcPr>
          <w:p w:rsidR="006C36AE" w:rsidRPr="00B7684B" w:rsidRDefault="006C36AE" w:rsidP="009E4A5B">
            <w:pPr>
              <w:spacing w:line="240" w:lineRule="atLeast"/>
              <w:ind w:left="-108" w:right="-96"/>
              <w:jc w:val="center"/>
              <w:rPr>
                <w:rFonts w:eastAsia="Times New Roman" w:cs="Times New Roman"/>
                <w:b/>
                <w:bCs/>
                <w:sz w:val="20"/>
                <w:szCs w:val="20"/>
                <w:cs/>
              </w:rPr>
            </w:pPr>
            <w:r w:rsidRPr="00B7684B">
              <w:rPr>
                <w:rFonts w:eastAsia="Times New Roman" w:cs="Angsana New"/>
                <w:b/>
                <w:bCs/>
                <w:sz w:val="20"/>
                <w:szCs w:val="20"/>
              </w:rPr>
              <w:t>Separate financial statements</w:t>
            </w:r>
          </w:p>
        </w:tc>
      </w:tr>
      <w:tr w:rsidR="006C36AE" w:rsidRPr="00B7684B" w:rsidTr="00840D30">
        <w:tc>
          <w:tcPr>
            <w:tcW w:w="2692" w:type="dxa"/>
            <w:shd w:val="clear" w:color="auto" w:fill="auto"/>
            <w:vAlign w:val="center"/>
          </w:tcPr>
          <w:p w:rsidR="006C36AE" w:rsidRPr="00B7684B" w:rsidRDefault="006C36AE" w:rsidP="009E4A5B">
            <w:pPr>
              <w:spacing w:line="240" w:lineRule="atLeast"/>
              <w:rPr>
                <w:rFonts w:eastAsia="Times New Roman" w:cs="Times New Roman"/>
                <w:sz w:val="20"/>
                <w:szCs w:val="20"/>
                <w:cs/>
              </w:rPr>
            </w:pPr>
          </w:p>
        </w:tc>
        <w:tc>
          <w:tcPr>
            <w:tcW w:w="1414" w:type="dxa"/>
            <w:shd w:val="clear" w:color="auto" w:fill="auto"/>
            <w:vAlign w:val="bottom"/>
          </w:tcPr>
          <w:p w:rsidR="006C36AE" w:rsidRPr="00B7684B" w:rsidRDefault="006C36AE" w:rsidP="009E4A5B">
            <w:pPr>
              <w:spacing w:line="240" w:lineRule="atLeast"/>
              <w:ind w:left="-58"/>
              <w:jc w:val="center"/>
              <w:rPr>
                <w:rFonts w:cs="Times New Roman"/>
                <w:sz w:val="20"/>
                <w:szCs w:val="20"/>
                <w:cs/>
              </w:rPr>
            </w:pPr>
            <w:r w:rsidRPr="00B7684B">
              <w:rPr>
                <w:rFonts w:cs="Times New Roman"/>
                <w:sz w:val="20"/>
                <w:szCs w:val="20"/>
              </w:rPr>
              <w:t>Waste management and disposal software</w:t>
            </w:r>
          </w:p>
        </w:tc>
        <w:tc>
          <w:tcPr>
            <w:tcW w:w="236" w:type="dxa"/>
            <w:vAlign w:val="bottom"/>
          </w:tcPr>
          <w:p w:rsidR="006C36AE" w:rsidRPr="00B7684B" w:rsidRDefault="006C36AE" w:rsidP="009E4A5B">
            <w:pPr>
              <w:spacing w:line="240" w:lineRule="atLeast"/>
              <w:ind w:left="-54" w:right="-96"/>
              <w:jc w:val="center"/>
              <w:rPr>
                <w:rFonts w:cs="Times New Roman"/>
                <w:sz w:val="20"/>
                <w:szCs w:val="20"/>
                <w:cs/>
              </w:rPr>
            </w:pPr>
          </w:p>
        </w:tc>
        <w:tc>
          <w:tcPr>
            <w:tcW w:w="1341" w:type="dxa"/>
            <w:shd w:val="clear" w:color="auto" w:fill="auto"/>
            <w:vAlign w:val="bottom"/>
          </w:tcPr>
          <w:p w:rsidR="006C36AE" w:rsidRPr="00B7684B" w:rsidRDefault="006C36AE" w:rsidP="009E4A5B">
            <w:pPr>
              <w:spacing w:line="240" w:lineRule="atLeast"/>
              <w:ind w:left="-58"/>
              <w:jc w:val="center"/>
              <w:rPr>
                <w:rFonts w:cs="Times New Roman"/>
                <w:sz w:val="20"/>
                <w:szCs w:val="20"/>
                <w:cs/>
              </w:rPr>
            </w:pPr>
            <w:r w:rsidRPr="00B7684B">
              <w:rPr>
                <w:rFonts w:cs="Times New Roman"/>
                <w:sz w:val="20"/>
                <w:szCs w:val="20"/>
              </w:rPr>
              <w:t>Accounting software</w:t>
            </w:r>
          </w:p>
        </w:tc>
        <w:tc>
          <w:tcPr>
            <w:tcW w:w="255" w:type="dxa"/>
            <w:vAlign w:val="bottom"/>
          </w:tcPr>
          <w:p w:rsidR="006C36AE" w:rsidRPr="00B7684B" w:rsidRDefault="006C36AE" w:rsidP="009E4A5B">
            <w:pPr>
              <w:tabs>
                <w:tab w:val="decimal" w:pos="1062"/>
              </w:tabs>
              <w:spacing w:line="240" w:lineRule="atLeast"/>
              <w:ind w:left="-108" w:right="-96"/>
              <w:jc w:val="center"/>
              <w:rPr>
                <w:rFonts w:eastAsia="Times New Roman" w:cs="Times New Roman"/>
                <w:sz w:val="20"/>
                <w:szCs w:val="20"/>
              </w:rPr>
            </w:pPr>
          </w:p>
        </w:tc>
        <w:tc>
          <w:tcPr>
            <w:tcW w:w="1438" w:type="dxa"/>
            <w:vAlign w:val="bottom"/>
          </w:tcPr>
          <w:p w:rsidR="006C36AE" w:rsidRPr="00B7684B" w:rsidRDefault="006C36AE" w:rsidP="009E4A5B">
            <w:pPr>
              <w:spacing w:line="240" w:lineRule="atLeast"/>
              <w:ind w:left="-108" w:right="-96"/>
              <w:jc w:val="center"/>
              <w:rPr>
                <w:rFonts w:eastAsia="Times New Roman" w:cs="Times New Roman"/>
                <w:sz w:val="20"/>
                <w:szCs w:val="20"/>
                <w:cs/>
              </w:rPr>
            </w:pPr>
            <w:r w:rsidRPr="00B7684B">
              <w:rPr>
                <w:rFonts w:eastAsia="Times New Roman" w:cs="Angsana New"/>
                <w:sz w:val="20"/>
                <w:szCs w:val="20"/>
              </w:rPr>
              <w:t>Deferred control system improvement service fee</w:t>
            </w:r>
          </w:p>
        </w:tc>
        <w:tc>
          <w:tcPr>
            <w:tcW w:w="267" w:type="dxa"/>
            <w:vAlign w:val="bottom"/>
          </w:tcPr>
          <w:p w:rsidR="006C36AE" w:rsidRPr="00B7684B" w:rsidRDefault="006C36AE" w:rsidP="009E4A5B">
            <w:pPr>
              <w:spacing w:line="240" w:lineRule="atLeast"/>
              <w:ind w:left="-108" w:right="-96"/>
              <w:jc w:val="center"/>
              <w:rPr>
                <w:rFonts w:eastAsia="Times New Roman" w:cs="Times New Roman"/>
                <w:sz w:val="20"/>
                <w:szCs w:val="20"/>
                <w:cs/>
              </w:rPr>
            </w:pPr>
          </w:p>
        </w:tc>
        <w:tc>
          <w:tcPr>
            <w:tcW w:w="1076" w:type="dxa"/>
            <w:vAlign w:val="bottom"/>
          </w:tcPr>
          <w:p w:rsidR="006C36AE" w:rsidRPr="00B7684B" w:rsidRDefault="006C36AE" w:rsidP="009E4A5B">
            <w:pPr>
              <w:spacing w:line="240" w:lineRule="atLeast"/>
              <w:ind w:left="-108" w:right="-96"/>
              <w:jc w:val="center"/>
              <w:rPr>
                <w:rFonts w:eastAsia="Times New Roman" w:cs="Times New Roman"/>
                <w:sz w:val="20"/>
                <w:szCs w:val="20"/>
                <w:cs/>
              </w:rPr>
            </w:pPr>
            <w:r w:rsidRPr="00B7684B">
              <w:rPr>
                <w:rFonts w:eastAsia="Times New Roman" w:cs="Times New Roman"/>
                <w:sz w:val="20"/>
                <w:szCs w:val="20"/>
              </w:rPr>
              <w:t>Software in progress</w:t>
            </w:r>
          </w:p>
        </w:tc>
        <w:tc>
          <w:tcPr>
            <w:tcW w:w="236" w:type="dxa"/>
            <w:gridSpan w:val="2"/>
            <w:vAlign w:val="bottom"/>
          </w:tcPr>
          <w:p w:rsidR="006C36AE" w:rsidRPr="00B7684B" w:rsidRDefault="006C36AE" w:rsidP="009E4A5B">
            <w:pPr>
              <w:spacing w:line="240" w:lineRule="atLeast"/>
              <w:ind w:left="-108" w:right="-96"/>
              <w:jc w:val="center"/>
              <w:rPr>
                <w:rFonts w:eastAsia="Times New Roman" w:cs="Times New Roman"/>
                <w:sz w:val="20"/>
                <w:szCs w:val="20"/>
                <w:cs/>
              </w:rPr>
            </w:pPr>
          </w:p>
        </w:tc>
        <w:tc>
          <w:tcPr>
            <w:tcW w:w="1501" w:type="dxa"/>
            <w:gridSpan w:val="4"/>
            <w:vAlign w:val="bottom"/>
          </w:tcPr>
          <w:p w:rsidR="006C36AE" w:rsidRPr="00B7684B" w:rsidRDefault="006C36AE" w:rsidP="009E4A5B">
            <w:pPr>
              <w:spacing w:line="240" w:lineRule="atLeast"/>
              <w:ind w:left="-108" w:right="-96"/>
              <w:jc w:val="center"/>
              <w:rPr>
                <w:rFonts w:eastAsia="Times New Roman" w:cs="Times New Roman"/>
                <w:sz w:val="20"/>
                <w:szCs w:val="20"/>
              </w:rPr>
            </w:pPr>
            <w:r w:rsidRPr="00B7684B">
              <w:rPr>
                <w:rFonts w:eastAsia="Times New Roman" w:cs="Angsana New"/>
                <w:sz w:val="20"/>
                <w:szCs w:val="20"/>
              </w:rPr>
              <w:t>Total</w:t>
            </w:r>
          </w:p>
        </w:tc>
      </w:tr>
      <w:tr w:rsidR="006C36AE" w:rsidRPr="00B7684B" w:rsidTr="00840D30">
        <w:trPr>
          <w:gridAfter w:val="1"/>
          <w:wAfter w:w="108" w:type="dxa"/>
        </w:trPr>
        <w:tc>
          <w:tcPr>
            <w:tcW w:w="2692" w:type="dxa"/>
            <w:shd w:val="clear" w:color="auto" w:fill="auto"/>
          </w:tcPr>
          <w:p w:rsidR="006C36AE" w:rsidRPr="00B7684B" w:rsidRDefault="006C36AE" w:rsidP="009E4A5B">
            <w:pPr>
              <w:spacing w:line="240" w:lineRule="atLeast"/>
              <w:ind w:right="-162"/>
              <w:rPr>
                <w:rFonts w:cs="Times New Roman"/>
                <w:b/>
                <w:bCs/>
                <w:i/>
                <w:iCs/>
                <w:sz w:val="20"/>
                <w:szCs w:val="20"/>
                <w:cs/>
              </w:rPr>
            </w:pPr>
          </w:p>
        </w:tc>
        <w:tc>
          <w:tcPr>
            <w:tcW w:w="7656" w:type="dxa"/>
            <w:gridSpan w:val="12"/>
            <w:shd w:val="clear" w:color="auto" w:fill="auto"/>
          </w:tcPr>
          <w:p w:rsidR="006C36AE" w:rsidRPr="00B7684B" w:rsidRDefault="006C36AE" w:rsidP="009E4A5B">
            <w:pPr>
              <w:spacing w:line="240" w:lineRule="atLeast"/>
              <w:ind w:left="-108" w:right="-96"/>
              <w:jc w:val="center"/>
              <w:rPr>
                <w:rFonts w:eastAsia="Times New Roman" w:cs="Times New Roman"/>
                <w:i/>
                <w:iCs/>
                <w:sz w:val="20"/>
                <w:szCs w:val="20"/>
              </w:rPr>
            </w:pPr>
            <w:r w:rsidRPr="00B7684B">
              <w:rPr>
                <w:rFonts w:eastAsia="Times New Roman" w:cs="Times New Roman"/>
                <w:i/>
                <w:iCs/>
                <w:sz w:val="20"/>
                <w:szCs w:val="20"/>
              </w:rPr>
              <w:t>(in Baht)</w:t>
            </w:r>
          </w:p>
        </w:tc>
      </w:tr>
      <w:tr w:rsidR="00675342" w:rsidRPr="00B7684B" w:rsidTr="00840D30">
        <w:trPr>
          <w:gridAfter w:val="1"/>
          <w:wAfter w:w="108" w:type="dxa"/>
        </w:trPr>
        <w:tc>
          <w:tcPr>
            <w:tcW w:w="2692" w:type="dxa"/>
            <w:shd w:val="clear" w:color="auto" w:fill="auto"/>
          </w:tcPr>
          <w:p w:rsidR="00675342" w:rsidRPr="00B7684B" w:rsidRDefault="00675342" w:rsidP="009E4A5B">
            <w:pPr>
              <w:spacing w:line="240" w:lineRule="atLeast"/>
              <w:ind w:right="-162"/>
              <w:rPr>
                <w:rFonts w:cs="Times New Roman"/>
                <w:b/>
                <w:bCs/>
                <w:i/>
                <w:iCs/>
                <w:sz w:val="20"/>
                <w:szCs w:val="20"/>
              </w:rPr>
            </w:pPr>
            <w:r w:rsidRPr="00B7684B">
              <w:rPr>
                <w:rFonts w:cs="Times New Roman"/>
                <w:b/>
                <w:bCs/>
                <w:i/>
                <w:iCs/>
                <w:sz w:val="20"/>
                <w:szCs w:val="20"/>
              </w:rPr>
              <w:t>Cost</w:t>
            </w:r>
          </w:p>
        </w:tc>
        <w:tc>
          <w:tcPr>
            <w:tcW w:w="7656" w:type="dxa"/>
            <w:gridSpan w:val="12"/>
            <w:shd w:val="clear" w:color="auto" w:fill="auto"/>
          </w:tcPr>
          <w:p w:rsidR="00675342" w:rsidRPr="00B7684B" w:rsidRDefault="00675342" w:rsidP="009E4A5B">
            <w:pPr>
              <w:spacing w:line="240" w:lineRule="atLeast"/>
              <w:ind w:left="-108" w:right="-96"/>
              <w:jc w:val="center"/>
              <w:rPr>
                <w:rFonts w:eastAsia="Times New Roman" w:cs="Times New Roman"/>
                <w:i/>
                <w:iCs/>
                <w:sz w:val="20"/>
                <w:szCs w:val="20"/>
              </w:rPr>
            </w:pPr>
          </w:p>
        </w:tc>
      </w:tr>
      <w:tr w:rsidR="00B55BD9" w:rsidRPr="00B7684B" w:rsidTr="00840D30">
        <w:trPr>
          <w:gridAfter w:val="1"/>
          <w:wAfter w:w="108" w:type="dxa"/>
        </w:trPr>
        <w:tc>
          <w:tcPr>
            <w:tcW w:w="2692" w:type="dxa"/>
            <w:shd w:val="clear" w:color="auto" w:fill="auto"/>
          </w:tcPr>
          <w:p w:rsidR="00B55BD9" w:rsidRPr="00B7684B" w:rsidRDefault="00B55BD9" w:rsidP="00B431FF">
            <w:pPr>
              <w:spacing w:line="240" w:lineRule="atLeast"/>
              <w:ind w:right="-162"/>
              <w:rPr>
                <w:rFonts w:cs="Times New Roman"/>
                <w:sz w:val="20"/>
                <w:szCs w:val="20"/>
              </w:rPr>
            </w:pPr>
            <w:r w:rsidRPr="00B7684B">
              <w:rPr>
                <w:rFonts w:cs="Times New Roman"/>
                <w:sz w:val="20"/>
                <w:szCs w:val="20"/>
              </w:rPr>
              <w:t xml:space="preserve">At 1 </w:t>
            </w:r>
            <w:r w:rsidRPr="00B7684B">
              <w:rPr>
                <w:rFonts w:eastAsia="Times New Roman" w:cs="Times New Roman"/>
                <w:sz w:val="20"/>
                <w:szCs w:val="20"/>
              </w:rPr>
              <w:t>January</w:t>
            </w:r>
            <w:r w:rsidRPr="00B7684B">
              <w:rPr>
                <w:rFonts w:cs="Times New Roman"/>
                <w:sz w:val="20"/>
                <w:szCs w:val="20"/>
              </w:rPr>
              <w:t xml:space="preserve"> 2022</w:t>
            </w:r>
          </w:p>
        </w:tc>
        <w:tc>
          <w:tcPr>
            <w:tcW w:w="1414" w:type="dxa"/>
            <w:shd w:val="clear" w:color="auto" w:fill="auto"/>
          </w:tcPr>
          <w:p w:rsidR="00B55BD9" w:rsidRPr="00B7684B" w:rsidRDefault="00B55BD9" w:rsidP="00B55BD9">
            <w:pPr>
              <w:tabs>
                <w:tab w:val="decimal" w:pos="1165"/>
              </w:tabs>
              <w:spacing w:line="240" w:lineRule="atLeast"/>
              <w:ind w:left="-108" w:right="-96"/>
              <w:jc w:val="thaiDistribute"/>
              <w:rPr>
                <w:rFonts w:eastAsia="Times New Roman" w:cs="Times New Roman"/>
                <w:sz w:val="20"/>
                <w:szCs w:val="20"/>
              </w:rPr>
            </w:pPr>
            <w:r w:rsidRPr="00B7684B">
              <w:rPr>
                <w:rFonts w:eastAsia="Times New Roman" w:cs="Times New Roman"/>
                <w:sz w:val="20"/>
                <w:szCs w:val="20"/>
              </w:rPr>
              <w:t>42,076,923</w:t>
            </w:r>
          </w:p>
        </w:tc>
        <w:tc>
          <w:tcPr>
            <w:tcW w:w="236" w:type="dxa"/>
          </w:tcPr>
          <w:p w:rsidR="00B55BD9" w:rsidRPr="00B7684B" w:rsidRDefault="00B55BD9" w:rsidP="00B55BD9">
            <w:pPr>
              <w:tabs>
                <w:tab w:val="decimal" w:pos="831"/>
              </w:tabs>
              <w:spacing w:line="240" w:lineRule="atLeast"/>
              <w:ind w:left="-108" w:right="-96"/>
              <w:jc w:val="thaiDistribute"/>
              <w:rPr>
                <w:rFonts w:eastAsia="Times New Roman" w:cs="Times New Roman"/>
                <w:sz w:val="20"/>
                <w:szCs w:val="20"/>
              </w:rPr>
            </w:pPr>
          </w:p>
        </w:tc>
        <w:tc>
          <w:tcPr>
            <w:tcW w:w="1341" w:type="dxa"/>
            <w:shd w:val="clear" w:color="auto" w:fill="auto"/>
          </w:tcPr>
          <w:p w:rsidR="00B55BD9" w:rsidRPr="00B7684B" w:rsidRDefault="00B55BD9" w:rsidP="00B55BD9">
            <w:pPr>
              <w:tabs>
                <w:tab w:val="decimal" w:pos="1021"/>
              </w:tabs>
              <w:spacing w:line="240" w:lineRule="atLeast"/>
              <w:ind w:left="-108"/>
              <w:rPr>
                <w:rFonts w:eastAsia="Times New Roman" w:cs="Times New Roman"/>
                <w:sz w:val="20"/>
                <w:szCs w:val="20"/>
              </w:rPr>
            </w:pPr>
            <w:r w:rsidRPr="00B7684B">
              <w:rPr>
                <w:rFonts w:eastAsia="Times New Roman" w:cs="Times New Roman"/>
                <w:sz w:val="20"/>
                <w:szCs w:val="20"/>
              </w:rPr>
              <w:t>4,446,919</w:t>
            </w:r>
          </w:p>
        </w:tc>
        <w:tc>
          <w:tcPr>
            <w:tcW w:w="255" w:type="dxa"/>
          </w:tcPr>
          <w:p w:rsidR="00B55BD9" w:rsidRPr="00B7684B" w:rsidRDefault="00B55BD9" w:rsidP="00B55BD9">
            <w:pPr>
              <w:tabs>
                <w:tab w:val="decimal" w:pos="1101"/>
              </w:tabs>
              <w:spacing w:line="240" w:lineRule="atLeast"/>
              <w:ind w:left="162" w:right="-96"/>
              <w:jc w:val="thaiDistribute"/>
              <w:rPr>
                <w:rFonts w:eastAsia="Times New Roman" w:cs="Times New Roman"/>
                <w:sz w:val="20"/>
                <w:szCs w:val="20"/>
              </w:rPr>
            </w:pPr>
          </w:p>
        </w:tc>
        <w:tc>
          <w:tcPr>
            <w:tcW w:w="1438" w:type="dxa"/>
          </w:tcPr>
          <w:p w:rsidR="00B55BD9" w:rsidRPr="00B7684B" w:rsidRDefault="00B55BD9" w:rsidP="00B55BD9">
            <w:pPr>
              <w:tabs>
                <w:tab w:val="decimal" w:pos="996"/>
              </w:tabs>
              <w:spacing w:line="240" w:lineRule="atLeast"/>
              <w:ind w:left="-108" w:right="157"/>
              <w:rPr>
                <w:rFonts w:eastAsia="Times New Roman" w:cstheme="minorBidi"/>
                <w:sz w:val="20"/>
                <w:szCs w:val="20"/>
                <w:cs/>
              </w:rPr>
            </w:pPr>
            <w:r w:rsidRPr="00B7684B">
              <w:rPr>
                <w:rFonts w:eastAsia="Times New Roman" w:cs="Times New Roman" w:hint="cs"/>
                <w:sz w:val="20"/>
                <w:szCs w:val="20"/>
                <w:cs/>
              </w:rPr>
              <w:t>1</w:t>
            </w:r>
            <w:r w:rsidRPr="00B7684B">
              <w:rPr>
                <w:rFonts w:eastAsia="Times New Roman" w:cs="Angsana New"/>
                <w:sz w:val="20"/>
                <w:szCs w:val="20"/>
                <w:lang w:val="en-GB"/>
              </w:rPr>
              <w:t>,</w:t>
            </w:r>
            <w:r w:rsidRPr="00B7684B">
              <w:rPr>
                <w:rFonts w:eastAsia="Times New Roman" w:cs="Times New Roman" w:hint="cs"/>
                <w:sz w:val="20"/>
                <w:szCs w:val="20"/>
                <w:cs/>
              </w:rPr>
              <w:t>02</w:t>
            </w:r>
            <w:r w:rsidRPr="00B7684B">
              <w:rPr>
                <w:rFonts w:eastAsia="Times New Roman" w:cs="Times New Roman"/>
                <w:sz w:val="20"/>
                <w:szCs w:val="20"/>
                <w:cs/>
              </w:rPr>
              <w:t>0,</w:t>
            </w:r>
            <w:r w:rsidRPr="00B7684B">
              <w:rPr>
                <w:rFonts w:eastAsia="Times New Roman" w:cs="Times New Roman" w:hint="cs"/>
                <w:sz w:val="20"/>
                <w:szCs w:val="20"/>
                <w:cs/>
              </w:rPr>
              <w:t>000</w:t>
            </w:r>
          </w:p>
        </w:tc>
        <w:tc>
          <w:tcPr>
            <w:tcW w:w="267" w:type="dxa"/>
          </w:tcPr>
          <w:p w:rsidR="00B55BD9" w:rsidRPr="00B7684B" w:rsidRDefault="00B55BD9" w:rsidP="00B55BD9">
            <w:pPr>
              <w:tabs>
                <w:tab w:val="decimal" w:pos="1062"/>
              </w:tabs>
              <w:spacing w:line="240" w:lineRule="atLeast"/>
              <w:ind w:left="-108" w:right="-96"/>
              <w:jc w:val="thaiDistribute"/>
              <w:rPr>
                <w:rFonts w:eastAsia="Times New Roman" w:cs="Times New Roman"/>
                <w:sz w:val="20"/>
                <w:szCs w:val="20"/>
                <w:cs/>
              </w:rPr>
            </w:pPr>
          </w:p>
        </w:tc>
        <w:tc>
          <w:tcPr>
            <w:tcW w:w="1076" w:type="dxa"/>
          </w:tcPr>
          <w:p w:rsidR="00B55BD9" w:rsidRPr="00B7684B" w:rsidRDefault="00B55BD9" w:rsidP="00B55BD9">
            <w:pPr>
              <w:spacing w:line="240" w:lineRule="atLeast"/>
              <w:ind w:left="-108" w:right="-96"/>
              <w:jc w:val="center"/>
              <w:rPr>
                <w:rFonts w:eastAsia="Times New Roman" w:cs="Times New Roman"/>
                <w:sz w:val="20"/>
                <w:szCs w:val="20"/>
              </w:rPr>
            </w:pPr>
            <w:r w:rsidRPr="00B7684B">
              <w:rPr>
                <w:rFonts w:eastAsia="Times New Roman" w:cs="Times New Roman"/>
                <w:sz w:val="20"/>
                <w:szCs w:val="20"/>
                <w:cs/>
              </w:rPr>
              <w:t>-</w:t>
            </w:r>
          </w:p>
        </w:tc>
        <w:tc>
          <w:tcPr>
            <w:tcW w:w="236" w:type="dxa"/>
            <w:gridSpan w:val="2"/>
          </w:tcPr>
          <w:p w:rsidR="00B55BD9" w:rsidRPr="00B7684B" w:rsidRDefault="00B55BD9" w:rsidP="00B55BD9">
            <w:pPr>
              <w:tabs>
                <w:tab w:val="decimal" w:pos="1062"/>
              </w:tabs>
              <w:spacing w:line="240" w:lineRule="atLeast"/>
              <w:ind w:left="-108" w:right="-96"/>
              <w:jc w:val="thaiDistribute"/>
              <w:rPr>
                <w:rFonts w:eastAsia="Times New Roman" w:cs="Times New Roman"/>
                <w:sz w:val="20"/>
                <w:szCs w:val="20"/>
                <w:cs/>
              </w:rPr>
            </w:pPr>
          </w:p>
        </w:tc>
        <w:tc>
          <w:tcPr>
            <w:tcW w:w="1393" w:type="dxa"/>
            <w:gridSpan w:val="3"/>
          </w:tcPr>
          <w:p w:rsidR="00B55BD9" w:rsidRPr="00B7684B" w:rsidRDefault="00B55BD9" w:rsidP="00495106">
            <w:pPr>
              <w:tabs>
                <w:tab w:val="decimal" w:pos="1074"/>
              </w:tabs>
              <w:spacing w:line="240" w:lineRule="atLeast"/>
              <w:ind w:left="-108" w:right="-37"/>
              <w:jc w:val="both"/>
              <w:rPr>
                <w:rFonts w:eastAsia="Times New Roman" w:cs="Times New Roman"/>
                <w:sz w:val="20"/>
                <w:szCs w:val="20"/>
              </w:rPr>
            </w:pPr>
            <w:r w:rsidRPr="00B7684B">
              <w:rPr>
                <w:rFonts w:eastAsia="Times New Roman" w:cs="Times New Roman"/>
                <w:sz w:val="20"/>
                <w:szCs w:val="20"/>
              </w:rPr>
              <w:t>47,543,842</w:t>
            </w:r>
          </w:p>
        </w:tc>
      </w:tr>
      <w:tr w:rsidR="00B55BD9" w:rsidRPr="00B7684B" w:rsidTr="00840D30">
        <w:trPr>
          <w:gridAfter w:val="1"/>
          <w:wAfter w:w="108" w:type="dxa"/>
        </w:trPr>
        <w:tc>
          <w:tcPr>
            <w:tcW w:w="2692" w:type="dxa"/>
            <w:shd w:val="clear" w:color="auto" w:fill="auto"/>
          </w:tcPr>
          <w:p w:rsidR="00B55BD9" w:rsidRPr="00B7684B" w:rsidRDefault="00B55BD9" w:rsidP="00B55BD9">
            <w:pPr>
              <w:tabs>
                <w:tab w:val="left" w:pos="216"/>
              </w:tabs>
              <w:spacing w:line="240" w:lineRule="atLeast"/>
              <w:ind w:right="-162"/>
              <w:rPr>
                <w:rFonts w:cs="Times New Roman"/>
                <w:b/>
                <w:bCs/>
                <w:sz w:val="20"/>
                <w:szCs w:val="20"/>
              </w:rPr>
            </w:pPr>
            <w:r w:rsidRPr="00B7684B">
              <w:rPr>
                <w:rFonts w:eastAsia="Times New Roman" w:cs="Times New Roman"/>
                <w:sz w:val="20"/>
                <w:szCs w:val="20"/>
              </w:rPr>
              <w:t>Additions</w:t>
            </w:r>
          </w:p>
        </w:tc>
        <w:tc>
          <w:tcPr>
            <w:tcW w:w="1414" w:type="dxa"/>
            <w:shd w:val="clear" w:color="auto" w:fill="auto"/>
          </w:tcPr>
          <w:p w:rsidR="00B55BD9" w:rsidRPr="00B7684B" w:rsidRDefault="00B55BD9" w:rsidP="00B55BD9">
            <w:pPr>
              <w:spacing w:line="240" w:lineRule="atLeast"/>
              <w:ind w:left="-108" w:right="-96"/>
              <w:jc w:val="center"/>
              <w:rPr>
                <w:rFonts w:eastAsia="Times New Roman" w:cs="Times New Roman"/>
                <w:sz w:val="20"/>
                <w:szCs w:val="20"/>
              </w:rPr>
            </w:pPr>
            <w:r w:rsidRPr="00B7684B">
              <w:rPr>
                <w:rFonts w:eastAsia="Times New Roman" w:cs="Times New Roman"/>
                <w:sz w:val="20"/>
                <w:szCs w:val="20"/>
                <w:cs/>
              </w:rPr>
              <w:t>-</w:t>
            </w:r>
          </w:p>
        </w:tc>
        <w:tc>
          <w:tcPr>
            <w:tcW w:w="236" w:type="dxa"/>
          </w:tcPr>
          <w:p w:rsidR="00B55BD9" w:rsidRPr="00B7684B" w:rsidRDefault="00B55BD9" w:rsidP="00B55BD9">
            <w:pPr>
              <w:tabs>
                <w:tab w:val="decimal" w:pos="831"/>
              </w:tabs>
              <w:spacing w:line="240" w:lineRule="atLeast"/>
              <w:ind w:left="-108" w:right="-96"/>
              <w:jc w:val="thaiDistribute"/>
              <w:rPr>
                <w:rFonts w:eastAsia="Times New Roman" w:cs="Times New Roman"/>
                <w:b/>
                <w:bCs/>
                <w:sz w:val="20"/>
                <w:szCs w:val="20"/>
              </w:rPr>
            </w:pPr>
          </w:p>
        </w:tc>
        <w:tc>
          <w:tcPr>
            <w:tcW w:w="1341" w:type="dxa"/>
            <w:shd w:val="clear" w:color="auto" w:fill="auto"/>
          </w:tcPr>
          <w:p w:rsidR="00B55BD9" w:rsidRPr="00B7684B" w:rsidRDefault="00B55BD9" w:rsidP="00B55BD9">
            <w:pPr>
              <w:tabs>
                <w:tab w:val="decimal" w:pos="1021"/>
              </w:tabs>
              <w:spacing w:line="240" w:lineRule="atLeast"/>
              <w:ind w:left="-108"/>
              <w:rPr>
                <w:rFonts w:eastAsia="Times New Roman" w:cs="Times New Roman"/>
                <w:sz w:val="20"/>
                <w:szCs w:val="20"/>
              </w:rPr>
            </w:pPr>
            <w:r w:rsidRPr="00B7684B">
              <w:rPr>
                <w:rFonts w:eastAsia="Times New Roman" w:cs="Times New Roman"/>
                <w:sz w:val="20"/>
                <w:szCs w:val="20"/>
              </w:rPr>
              <w:t>13,800</w:t>
            </w:r>
          </w:p>
        </w:tc>
        <w:tc>
          <w:tcPr>
            <w:tcW w:w="255" w:type="dxa"/>
          </w:tcPr>
          <w:p w:rsidR="00B55BD9" w:rsidRPr="00B7684B" w:rsidRDefault="00B55BD9" w:rsidP="00B55BD9">
            <w:pPr>
              <w:tabs>
                <w:tab w:val="decimal" w:pos="1101"/>
              </w:tabs>
              <w:spacing w:line="240" w:lineRule="atLeast"/>
              <w:ind w:left="162" w:right="-96"/>
              <w:jc w:val="thaiDistribute"/>
              <w:rPr>
                <w:rFonts w:eastAsia="Times New Roman" w:cs="Times New Roman"/>
                <w:b/>
                <w:bCs/>
                <w:sz w:val="20"/>
                <w:szCs w:val="20"/>
              </w:rPr>
            </w:pPr>
          </w:p>
        </w:tc>
        <w:tc>
          <w:tcPr>
            <w:tcW w:w="1438" w:type="dxa"/>
          </w:tcPr>
          <w:p w:rsidR="00B55BD9" w:rsidRPr="00B7684B" w:rsidRDefault="00B55BD9" w:rsidP="00B55BD9">
            <w:pPr>
              <w:spacing w:line="240" w:lineRule="atLeast"/>
              <w:ind w:left="-108" w:right="-96"/>
              <w:jc w:val="center"/>
              <w:rPr>
                <w:rFonts w:eastAsia="Times New Roman" w:cs="Times New Roman"/>
                <w:sz w:val="20"/>
                <w:szCs w:val="20"/>
              </w:rPr>
            </w:pPr>
            <w:r w:rsidRPr="00B7684B">
              <w:rPr>
                <w:rFonts w:eastAsia="Times New Roman" w:cs="Times New Roman"/>
                <w:sz w:val="20"/>
                <w:szCs w:val="20"/>
                <w:cs/>
              </w:rPr>
              <w:t>-</w:t>
            </w:r>
          </w:p>
        </w:tc>
        <w:tc>
          <w:tcPr>
            <w:tcW w:w="267" w:type="dxa"/>
          </w:tcPr>
          <w:p w:rsidR="00B55BD9" w:rsidRPr="00B7684B" w:rsidRDefault="00B55BD9" w:rsidP="00B55BD9">
            <w:pPr>
              <w:tabs>
                <w:tab w:val="decimal" w:pos="1062"/>
              </w:tabs>
              <w:spacing w:line="240" w:lineRule="atLeast"/>
              <w:ind w:left="-108" w:right="-96"/>
              <w:jc w:val="thaiDistribute"/>
              <w:rPr>
                <w:rFonts w:eastAsia="Times New Roman" w:cs="Times New Roman"/>
                <w:b/>
                <w:bCs/>
                <w:sz w:val="20"/>
                <w:szCs w:val="20"/>
                <w:cs/>
              </w:rPr>
            </w:pPr>
          </w:p>
        </w:tc>
        <w:tc>
          <w:tcPr>
            <w:tcW w:w="1076" w:type="dxa"/>
          </w:tcPr>
          <w:p w:rsidR="00B55BD9" w:rsidRPr="00B7684B" w:rsidRDefault="00B55BD9" w:rsidP="00B55BD9">
            <w:pPr>
              <w:tabs>
                <w:tab w:val="decimal" w:pos="827"/>
              </w:tabs>
              <w:spacing w:line="240" w:lineRule="atLeast"/>
              <w:ind w:left="-108" w:right="-96"/>
              <w:jc w:val="center"/>
              <w:rPr>
                <w:rFonts w:eastAsia="Times New Roman" w:cs="Times New Roman"/>
                <w:sz w:val="20"/>
                <w:szCs w:val="20"/>
              </w:rPr>
            </w:pPr>
            <w:r w:rsidRPr="00B7684B">
              <w:rPr>
                <w:rFonts w:eastAsia="Times New Roman" w:cs="Times New Roman"/>
                <w:sz w:val="20"/>
                <w:szCs w:val="20"/>
              </w:rPr>
              <w:t>3,296,838</w:t>
            </w:r>
          </w:p>
        </w:tc>
        <w:tc>
          <w:tcPr>
            <w:tcW w:w="236" w:type="dxa"/>
            <w:gridSpan w:val="2"/>
          </w:tcPr>
          <w:p w:rsidR="00B55BD9" w:rsidRPr="00B7684B" w:rsidRDefault="00B55BD9" w:rsidP="00B55BD9">
            <w:pPr>
              <w:tabs>
                <w:tab w:val="decimal" w:pos="1062"/>
              </w:tabs>
              <w:spacing w:line="240" w:lineRule="atLeast"/>
              <w:ind w:left="-108" w:right="-96"/>
              <w:jc w:val="thaiDistribute"/>
              <w:rPr>
                <w:rFonts w:eastAsia="Times New Roman" w:cs="Times New Roman"/>
                <w:b/>
                <w:bCs/>
                <w:sz w:val="20"/>
                <w:szCs w:val="20"/>
                <w:cs/>
              </w:rPr>
            </w:pPr>
          </w:p>
        </w:tc>
        <w:tc>
          <w:tcPr>
            <w:tcW w:w="1393" w:type="dxa"/>
            <w:gridSpan w:val="3"/>
          </w:tcPr>
          <w:p w:rsidR="00B55BD9" w:rsidRPr="00B7684B" w:rsidRDefault="00B55BD9" w:rsidP="00495106">
            <w:pPr>
              <w:tabs>
                <w:tab w:val="decimal" w:pos="1074"/>
              </w:tabs>
              <w:spacing w:line="240" w:lineRule="atLeast"/>
              <w:ind w:left="-108" w:right="-37"/>
              <w:jc w:val="both"/>
              <w:rPr>
                <w:rFonts w:eastAsia="Times New Roman" w:cs="Times New Roman"/>
                <w:sz w:val="20"/>
                <w:szCs w:val="20"/>
              </w:rPr>
            </w:pPr>
            <w:r w:rsidRPr="00B7684B">
              <w:rPr>
                <w:rFonts w:eastAsia="Times New Roman" w:cs="Times New Roman"/>
                <w:sz w:val="20"/>
                <w:szCs w:val="20"/>
              </w:rPr>
              <w:t>3,310,638</w:t>
            </w:r>
          </w:p>
        </w:tc>
      </w:tr>
      <w:tr w:rsidR="00B55BD9" w:rsidRPr="00B7684B" w:rsidTr="00840D30">
        <w:trPr>
          <w:gridAfter w:val="1"/>
          <w:wAfter w:w="108" w:type="dxa"/>
        </w:trPr>
        <w:tc>
          <w:tcPr>
            <w:tcW w:w="2692" w:type="dxa"/>
            <w:shd w:val="clear" w:color="auto" w:fill="auto"/>
          </w:tcPr>
          <w:p w:rsidR="00B55BD9" w:rsidRPr="00B7684B" w:rsidRDefault="00B55BD9" w:rsidP="00B55BD9">
            <w:pPr>
              <w:spacing w:line="240" w:lineRule="atLeast"/>
              <w:ind w:right="-162"/>
              <w:rPr>
                <w:rFonts w:eastAsia="Times New Roman" w:cs="Times New Roman"/>
                <w:sz w:val="20"/>
                <w:szCs w:val="20"/>
                <w:lang w:val="en-GB"/>
              </w:rPr>
            </w:pPr>
            <w:r w:rsidRPr="00B7684B">
              <w:rPr>
                <w:rFonts w:eastAsia="Times New Roman" w:cs="Times New Roman"/>
                <w:sz w:val="20"/>
                <w:szCs w:val="20"/>
              </w:rPr>
              <w:t xml:space="preserve">Write </w:t>
            </w:r>
            <w:r w:rsidR="00840D30" w:rsidRPr="00B7684B">
              <w:rPr>
                <w:rFonts w:eastAsia="Times New Roman" w:cs="Times New Roman"/>
                <w:sz w:val="20"/>
                <w:szCs w:val="20"/>
              </w:rPr>
              <w:t>–</w:t>
            </w:r>
            <w:r w:rsidRPr="00B7684B">
              <w:rPr>
                <w:rFonts w:eastAsia="Times New Roman" w:cs="Times New Roman"/>
                <w:sz w:val="20"/>
                <w:szCs w:val="20"/>
              </w:rPr>
              <w:t xml:space="preserve"> off</w:t>
            </w:r>
          </w:p>
        </w:tc>
        <w:tc>
          <w:tcPr>
            <w:tcW w:w="1414" w:type="dxa"/>
            <w:tcBorders>
              <w:bottom w:val="single" w:sz="4" w:space="0" w:color="auto"/>
            </w:tcBorders>
            <w:shd w:val="clear" w:color="auto" w:fill="auto"/>
          </w:tcPr>
          <w:p w:rsidR="00B55BD9" w:rsidRPr="00B7684B" w:rsidRDefault="00B55BD9" w:rsidP="00B55BD9">
            <w:pPr>
              <w:spacing w:line="240" w:lineRule="atLeast"/>
              <w:ind w:left="-108" w:right="-96"/>
              <w:jc w:val="center"/>
              <w:rPr>
                <w:rFonts w:eastAsia="Times New Roman" w:cs="Times New Roman"/>
                <w:sz w:val="20"/>
                <w:szCs w:val="20"/>
              </w:rPr>
            </w:pPr>
            <w:r w:rsidRPr="00B7684B">
              <w:rPr>
                <w:rFonts w:eastAsia="Times New Roman" w:cs="Times New Roman"/>
                <w:sz w:val="20"/>
                <w:szCs w:val="20"/>
                <w:cs/>
              </w:rPr>
              <w:t>-</w:t>
            </w:r>
          </w:p>
        </w:tc>
        <w:tc>
          <w:tcPr>
            <w:tcW w:w="236" w:type="dxa"/>
          </w:tcPr>
          <w:p w:rsidR="00B55BD9" w:rsidRPr="00B7684B" w:rsidRDefault="00B55BD9" w:rsidP="00B55BD9">
            <w:pPr>
              <w:spacing w:line="240" w:lineRule="atLeast"/>
              <w:ind w:left="-108" w:right="-96"/>
              <w:jc w:val="center"/>
              <w:rPr>
                <w:rFonts w:eastAsia="Times New Roman" w:cs="Times New Roman"/>
                <w:sz w:val="20"/>
                <w:szCs w:val="20"/>
              </w:rPr>
            </w:pPr>
          </w:p>
        </w:tc>
        <w:tc>
          <w:tcPr>
            <w:tcW w:w="1341" w:type="dxa"/>
            <w:tcBorders>
              <w:bottom w:val="single" w:sz="4" w:space="0" w:color="auto"/>
            </w:tcBorders>
            <w:shd w:val="clear" w:color="auto" w:fill="auto"/>
          </w:tcPr>
          <w:p w:rsidR="00B55BD9" w:rsidRPr="00B7684B" w:rsidRDefault="00B55BD9" w:rsidP="00B55BD9">
            <w:pPr>
              <w:tabs>
                <w:tab w:val="decimal" w:pos="827"/>
              </w:tabs>
              <w:spacing w:line="240" w:lineRule="atLeast"/>
              <w:ind w:left="-108" w:right="-96"/>
              <w:jc w:val="center"/>
              <w:rPr>
                <w:rFonts w:eastAsia="Times New Roman" w:cs="Times New Roman"/>
                <w:sz w:val="20"/>
                <w:szCs w:val="20"/>
              </w:rPr>
            </w:pPr>
            <w:r w:rsidRPr="00B7684B">
              <w:rPr>
                <w:rFonts w:eastAsia="Times New Roman" w:cs="Times New Roman"/>
                <w:sz w:val="20"/>
                <w:szCs w:val="20"/>
                <w:cs/>
              </w:rPr>
              <w:t>(17</w:t>
            </w:r>
            <w:r w:rsidRPr="00B7684B">
              <w:rPr>
                <w:rFonts w:eastAsia="Times New Roman" w:cs="Times New Roman"/>
                <w:sz w:val="20"/>
                <w:szCs w:val="20"/>
              </w:rPr>
              <w:t>,500</w:t>
            </w:r>
            <w:r w:rsidRPr="00B7684B">
              <w:rPr>
                <w:rFonts w:eastAsia="Times New Roman" w:cs="Times New Roman"/>
                <w:sz w:val="20"/>
                <w:szCs w:val="20"/>
                <w:cs/>
              </w:rPr>
              <w:t>)</w:t>
            </w:r>
          </w:p>
        </w:tc>
        <w:tc>
          <w:tcPr>
            <w:tcW w:w="255" w:type="dxa"/>
          </w:tcPr>
          <w:p w:rsidR="00B55BD9" w:rsidRPr="00B7684B" w:rsidRDefault="00B55BD9" w:rsidP="00B55BD9">
            <w:pPr>
              <w:tabs>
                <w:tab w:val="decimal" w:pos="831"/>
              </w:tabs>
              <w:spacing w:line="240" w:lineRule="atLeast"/>
              <w:ind w:left="162" w:right="-96"/>
              <w:jc w:val="thaiDistribute"/>
              <w:rPr>
                <w:rFonts w:eastAsia="Times New Roman" w:cs="Times New Roman"/>
                <w:sz w:val="20"/>
                <w:szCs w:val="20"/>
              </w:rPr>
            </w:pPr>
          </w:p>
        </w:tc>
        <w:tc>
          <w:tcPr>
            <w:tcW w:w="1438" w:type="dxa"/>
            <w:tcBorders>
              <w:bottom w:val="single" w:sz="4" w:space="0" w:color="auto"/>
            </w:tcBorders>
          </w:tcPr>
          <w:p w:rsidR="00B55BD9" w:rsidRPr="00B7684B" w:rsidRDefault="00B55BD9" w:rsidP="00B55BD9">
            <w:pPr>
              <w:spacing w:line="240" w:lineRule="atLeast"/>
              <w:ind w:left="-108" w:right="-96"/>
              <w:jc w:val="center"/>
              <w:rPr>
                <w:rFonts w:eastAsia="Times New Roman" w:cs="Times New Roman"/>
                <w:sz w:val="20"/>
                <w:szCs w:val="20"/>
              </w:rPr>
            </w:pPr>
            <w:r w:rsidRPr="00B7684B">
              <w:rPr>
                <w:rFonts w:eastAsia="Times New Roman" w:cs="Times New Roman"/>
                <w:sz w:val="20"/>
                <w:szCs w:val="20"/>
                <w:cs/>
              </w:rPr>
              <w:t>-</w:t>
            </w:r>
          </w:p>
        </w:tc>
        <w:tc>
          <w:tcPr>
            <w:tcW w:w="267" w:type="dxa"/>
          </w:tcPr>
          <w:p w:rsidR="00B55BD9" w:rsidRPr="00B7684B" w:rsidRDefault="00B55BD9" w:rsidP="00B55BD9">
            <w:pPr>
              <w:spacing w:line="240" w:lineRule="atLeast"/>
              <w:ind w:left="-108" w:right="-96"/>
              <w:jc w:val="center"/>
              <w:rPr>
                <w:rFonts w:eastAsia="Times New Roman" w:cs="Times New Roman"/>
                <w:sz w:val="20"/>
                <w:szCs w:val="20"/>
                <w:cs/>
              </w:rPr>
            </w:pPr>
          </w:p>
        </w:tc>
        <w:tc>
          <w:tcPr>
            <w:tcW w:w="1076" w:type="dxa"/>
            <w:tcBorders>
              <w:bottom w:val="single" w:sz="4" w:space="0" w:color="auto"/>
            </w:tcBorders>
          </w:tcPr>
          <w:p w:rsidR="00B55BD9" w:rsidRPr="00B7684B" w:rsidRDefault="00B55BD9" w:rsidP="00B55BD9">
            <w:pPr>
              <w:spacing w:line="240" w:lineRule="atLeast"/>
              <w:ind w:left="-108" w:right="-96"/>
              <w:jc w:val="center"/>
              <w:rPr>
                <w:rFonts w:eastAsia="Times New Roman" w:cs="Times New Roman"/>
                <w:sz w:val="20"/>
                <w:szCs w:val="20"/>
              </w:rPr>
            </w:pPr>
            <w:r w:rsidRPr="00B7684B">
              <w:rPr>
                <w:rFonts w:eastAsia="Times New Roman" w:cs="Times New Roman"/>
                <w:sz w:val="20"/>
                <w:szCs w:val="20"/>
                <w:cs/>
              </w:rPr>
              <w:t>-</w:t>
            </w:r>
          </w:p>
        </w:tc>
        <w:tc>
          <w:tcPr>
            <w:tcW w:w="236" w:type="dxa"/>
            <w:gridSpan w:val="2"/>
          </w:tcPr>
          <w:p w:rsidR="00B55BD9" w:rsidRPr="00B7684B" w:rsidRDefault="00B55BD9" w:rsidP="00B55BD9">
            <w:pPr>
              <w:spacing w:line="240" w:lineRule="atLeast"/>
              <w:ind w:left="-108" w:right="-96"/>
              <w:jc w:val="center"/>
              <w:rPr>
                <w:rFonts w:eastAsia="Times New Roman" w:cs="Times New Roman"/>
                <w:sz w:val="20"/>
                <w:szCs w:val="20"/>
                <w:cs/>
              </w:rPr>
            </w:pPr>
          </w:p>
        </w:tc>
        <w:tc>
          <w:tcPr>
            <w:tcW w:w="1393" w:type="dxa"/>
            <w:gridSpan w:val="3"/>
            <w:tcBorders>
              <w:bottom w:val="single" w:sz="4" w:space="0" w:color="auto"/>
            </w:tcBorders>
          </w:tcPr>
          <w:p w:rsidR="00B55BD9" w:rsidRPr="00B7684B" w:rsidRDefault="00B55BD9" w:rsidP="00495106">
            <w:pPr>
              <w:tabs>
                <w:tab w:val="decimal" w:pos="1074"/>
              </w:tabs>
              <w:spacing w:line="240" w:lineRule="atLeast"/>
              <w:ind w:left="-108" w:right="-37"/>
              <w:jc w:val="both"/>
              <w:rPr>
                <w:rFonts w:eastAsia="Times New Roman" w:cs="Times New Roman"/>
                <w:sz w:val="20"/>
                <w:szCs w:val="20"/>
              </w:rPr>
            </w:pPr>
            <w:r w:rsidRPr="00B7684B">
              <w:rPr>
                <w:rFonts w:eastAsia="Times New Roman" w:cs="Times New Roman"/>
                <w:sz w:val="20"/>
                <w:szCs w:val="20"/>
                <w:cs/>
              </w:rPr>
              <w:t>(17</w:t>
            </w:r>
            <w:r w:rsidRPr="00B7684B">
              <w:rPr>
                <w:rFonts w:eastAsia="Times New Roman" w:cs="Times New Roman"/>
                <w:sz w:val="20"/>
                <w:szCs w:val="20"/>
              </w:rPr>
              <w:t>,500</w:t>
            </w:r>
            <w:r w:rsidRPr="00B7684B">
              <w:rPr>
                <w:rFonts w:eastAsia="Times New Roman" w:cs="Times New Roman"/>
                <w:sz w:val="20"/>
                <w:szCs w:val="20"/>
                <w:cs/>
              </w:rPr>
              <w:t>)</w:t>
            </w:r>
          </w:p>
        </w:tc>
      </w:tr>
      <w:tr w:rsidR="00B55BD9" w:rsidRPr="00B7684B" w:rsidTr="00840D30">
        <w:trPr>
          <w:gridAfter w:val="1"/>
          <w:wAfter w:w="108" w:type="dxa"/>
        </w:trPr>
        <w:tc>
          <w:tcPr>
            <w:tcW w:w="2692" w:type="dxa"/>
            <w:shd w:val="clear" w:color="auto" w:fill="auto"/>
          </w:tcPr>
          <w:p w:rsidR="00B55BD9" w:rsidRPr="00B7684B" w:rsidRDefault="00B55BD9" w:rsidP="00B55BD9">
            <w:pPr>
              <w:tabs>
                <w:tab w:val="left" w:pos="176"/>
              </w:tabs>
              <w:spacing w:line="240" w:lineRule="atLeast"/>
              <w:ind w:right="0"/>
              <w:rPr>
                <w:rFonts w:eastAsia="Times New Roman" w:cstheme="minorBidi"/>
                <w:sz w:val="20"/>
                <w:szCs w:val="20"/>
                <w:cs/>
              </w:rPr>
            </w:pPr>
            <w:r w:rsidRPr="00B7684B">
              <w:rPr>
                <w:rFonts w:cs="Times New Roman"/>
                <w:b/>
                <w:bCs/>
                <w:sz w:val="20"/>
                <w:szCs w:val="20"/>
              </w:rPr>
              <w:t>At 31 December 2022 and</w:t>
            </w:r>
            <w:r w:rsidRPr="00B7684B">
              <w:rPr>
                <w:rFonts w:cs="Times New Roman"/>
                <w:b/>
                <w:bCs/>
                <w:sz w:val="20"/>
                <w:szCs w:val="20"/>
              </w:rPr>
              <w:br/>
            </w:r>
            <w:r w:rsidRPr="00B7684B">
              <w:rPr>
                <w:rFonts w:cs="Times New Roman"/>
                <w:b/>
                <w:bCs/>
                <w:sz w:val="20"/>
                <w:szCs w:val="20"/>
              </w:rPr>
              <w:tab/>
              <w:t>1 January 2023</w:t>
            </w:r>
          </w:p>
        </w:tc>
        <w:tc>
          <w:tcPr>
            <w:tcW w:w="1414" w:type="dxa"/>
            <w:tcBorders>
              <w:top w:val="single" w:sz="4" w:space="0" w:color="auto"/>
            </w:tcBorders>
            <w:shd w:val="clear" w:color="auto" w:fill="auto"/>
          </w:tcPr>
          <w:p w:rsidR="00B55BD9" w:rsidRPr="00B7684B" w:rsidRDefault="0014571D" w:rsidP="00B55BD9">
            <w:pPr>
              <w:tabs>
                <w:tab w:val="decimal" w:pos="1026"/>
              </w:tabs>
              <w:spacing w:line="240" w:lineRule="atLeast"/>
              <w:ind w:left="-108" w:right="31"/>
              <w:jc w:val="thaiDistribute"/>
              <w:rPr>
                <w:rFonts w:eastAsia="Times New Roman" w:cs="Times New Roman"/>
                <w:b/>
                <w:bCs/>
                <w:sz w:val="20"/>
                <w:szCs w:val="20"/>
              </w:rPr>
            </w:pPr>
            <w:r w:rsidRPr="00B7684B">
              <w:rPr>
                <w:rFonts w:eastAsia="Times New Roman" w:cstheme="minorBidi"/>
                <w:b/>
                <w:bCs/>
                <w:sz w:val="20"/>
                <w:szCs w:val="20"/>
                <w:cs/>
              </w:rPr>
              <w:br/>
            </w:r>
            <w:r w:rsidR="00B55BD9" w:rsidRPr="00B7684B">
              <w:rPr>
                <w:rFonts w:eastAsia="Times New Roman" w:cs="Times New Roman"/>
                <w:b/>
                <w:bCs/>
                <w:sz w:val="20"/>
                <w:szCs w:val="20"/>
                <w:cs/>
              </w:rPr>
              <w:t>42,076,923</w:t>
            </w:r>
          </w:p>
        </w:tc>
        <w:tc>
          <w:tcPr>
            <w:tcW w:w="236" w:type="dxa"/>
          </w:tcPr>
          <w:p w:rsidR="00B55BD9" w:rsidRPr="00B7684B" w:rsidRDefault="00B55BD9" w:rsidP="00B55BD9">
            <w:pPr>
              <w:tabs>
                <w:tab w:val="decimal" w:pos="831"/>
              </w:tabs>
              <w:spacing w:line="240" w:lineRule="atLeast"/>
              <w:ind w:left="-108" w:right="-96"/>
              <w:jc w:val="thaiDistribute"/>
              <w:rPr>
                <w:rFonts w:eastAsia="Times New Roman" w:cs="Times New Roman"/>
                <w:b/>
                <w:bCs/>
                <w:sz w:val="20"/>
                <w:szCs w:val="20"/>
              </w:rPr>
            </w:pPr>
          </w:p>
        </w:tc>
        <w:tc>
          <w:tcPr>
            <w:tcW w:w="1341" w:type="dxa"/>
            <w:tcBorders>
              <w:top w:val="single" w:sz="4" w:space="0" w:color="auto"/>
            </w:tcBorders>
            <w:shd w:val="clear" w:color="auto" w:fill="auto"/>
          </w:tcPr>
          <w:p w:rsidR="00B55BD9" w:rsidRPr="00B7684B" w:rsidRDefault="0014571D" w:rsidP="00B55BD9">
            <w:pPr>
              <w:tabs>
                <w:tab w:val="decimal" w:pos="931"/>
              </w:tabs>
              <w:spacing w:line="240" w:lineRule="atLeast"/>
              <w:ind w:left="-108" w:right="105"/>
              <w:jc w:val="thaiDistribute"/>
              <w:rPr>
                <w:rFonts w:eastAsia="Times New Roman" w:cs="Times New Roman"/>
                <w:b/>
                <w:bCs/>
                <w:sz w:val="20"/>
                <w:szCs w:val="20"/>
              </w:rPr>
            </w:pPr>
            <w:r w:rsidRPr="00B7684B">
              <w:rPr>
                <w:rFonts w:eastAsia="Times New Roman" w:cstheme="minorBidi" w:hint="cs"/>
                <w:b/>
                <w:bCs/>
                <w:sz w:val="20"/>
                <w:szCs w:val="20"/>
                <w:cs/>
              </w:rPr>
              <w:br/>
            </w:r>
            <w:r w:rsidR="00B55BD9" w:rsidRPr="00B7684B">
              <w:rPr>
                <w:rFonts w:eastAsia="Times New Roman" w:cs="Times New Roman"/>
                <w:b/>
                <w:bCs/>
                <w:sz w:val="20"/>
                <w:szCs w:val="20"/>
                <w:cs/>
              </w:rPr>
              <w:t>4,443,219</w:t>
            </w:r>
          </w:p>
        </w:tc>
        <w:tc>
          <w:tcPr>
            <w:tcW w:w="255" w:type="dxa"/>
          </w:tcPr>
          <w:p w:rsidR="00B55BD9" w:rsidRPr="00B7684B" w:rsidRDefault="00B55BD9" w:rsidP="00B55BD9">
            <w:pPr>
              <w:tabs>
                <w:tab w:val="decimal" w:pos="1101"/>
              </w:tabs>
              <w:spacing w:line="240" w:lineRule="atLeast"/>
              <w:ind w:left="162" w:right="-96"/>
              <w:jc w:val="thaiDistribute"/>
              <w:rPr>
                <w:rFonts w:eastAsia="Times New Roman" w:cs="Times New Roman"/>
                <w:b/>
                <w:bCs/>
                <w:sz w:val="20"/>
                <w:szCs w:val="20"/>
              </w:rPr>
            </w:pPr>
          </w:p>
        </w:tc>
        <w:tc>
          <w:tcPr>
            <w:tcW w:w="1438" w:type="dxa"/>
            <w:tcBorders>
              <w:top w:val="single" w:sz="4" w:space="0" w:color="auto"/>
            </w:tcBorders>
          </w:tcPr>
          <w:p w:rsidR="00B55BD9" w:rsidRPr="00B7684B" w:rsidRDefault="0014571D" w:rsidP="00B55BD9">
            <w:pPr>
              <w:tabs>
                <w:tab w:val="decimal" w:pos="996"/>
              </w:tabs>
              <w:spacing w:line="240" w:lineRule="atLeast"/>
              <w:ind w:left="-108" w:right="157"/>
              <w:rPr>
                <w:rFonts w:eastAsia="Times New Roman" w:cs="Times New Roman"/>
                <w:b/>
                <w:bCs/>
                <w:sz w:val="20"/>
                <w:szCs w:val="20"/>
                <w:cs/>
              </w:rPr>
            </w:pPr>
            <w:r w:rsidRPr="00B7684B">
              <w:rPr>
                <w:rFonts w:eastAsia="Times New Roman" w:cstheme="minorBidi" w:hint="cs"/>
                <w:b/>
                <w:bCs/>
                <w:sz w:val="20"/>
                <w:szCs w:val="20"/>
                <w:cs/>
              </w:rPr>
              <w:br/>
            </w:r>
            <w:r w:rsidR="00B55BD9" w:rsidRPr="00B7684B">
              <w:rPr>
                <w:rFonts w:eastAsia="Times New Roman" w:cs="Times New Roman"/>
                <w:b/>
                <w:bCs/>
                <w:sz w:val="20"/>
                <w:szCs w:val="20"/>
                <w:cs/>
              </w:rPr>
              <w:t>1,020,000</w:t>
            </w:r>
          </w:p>
        </w:tc>
        <w:tc>
          <w:tcPr>
            <w:tcW w:w="267" w:type="dxa"/>
          </w:tcPr>
          <w:p w:rsidR="00B55BD9" w:rsidRPr="00B7684B" w:rsidRDefault="00B55BD9" w:rsidP="00B55BD9">
            <w:pPr>
              <w:tabs>
                <w:tab w:val="decimal" w:pos="1062"/>
              </w:tabs>
              <w:spacing w:line="240" w:lineRule="atLeast"/>
              <w:ind w:left="-108" w:right="-96"/>
              <w:jc w:val="thaiDistribute"/>
              <w:rPr>
                <w:rFonts w:eastAsia="Times New Roman" w:cs="Times New Roman"/>
                <w:b/>
                <w:bCs/>
                <w:sz w:val="20"/>
                <w:szCs w:val="20"/>
                <w:cs/>
              </w:rPr>
            </w:pPr>
          </w:p>
        </w:tc>
        <w:tc>
          <w:tcPr>
            <w:tcW w:w="1076" w:type="dxa"/>
            <w:tcBorders>
              <w:top w:val="single" w:sz="4" w:space="0" w:color="auto"/>
            </w:tcBorders>
          </w:tcPr>
          <w:p w:rsidR="00B55BD9" w:rsidRPr="00B7684B" w:rsidRDefault="0014571D" w:rsidP="00B55BD9">
            <w:pPr>
              <w:tabs>
                <w:tab w:val="decimal" w:pos="827"/>
              </w:tabs>
              <w:spacing w:line="240" w:lineRule="atLeast"/>
              <w:ind w:left="-108" w:right="-96"/>
              <w:jc w:val="center"/>
              <w:rPr>
                <w:rFonts w:eastAsia="Times New Roman" w:cs="Times New Roman"/>
                <w:b/>
                <w:bCs/>
                <w:sz w:val="20"/>
                <w:szCs w:val="20"/>
              </w:rPr>
            </w:pPr>
            <w:r w:rsidRPr="00B7684B">
              <w:rPr>
                <w:rFonts w:eastAsia="Times New Roman" w:cs="Times New Roman"/>
                <w:b/>
                <w:bCs/>
                <w:sz w:val="20"/>
                <w:szCs w:val="20"/>
              </w:rPr>
              <w:br/>
            </w:r>
            <w:r w:rsidR="00B55BD9" w:rsidRPr="00B7684B">
              <w:rPr>
                <w:rFonts w:eastAsia="Times New Roman" w:cs="Times New Roman"/>
                <w:b/>
                <w:bCs/>
                <w:sz w:val="20"/>
                <w:szCs w:val="20"/>
              </w:rPr>
              <w:t>3,296,838</w:t>
            </w:r>
          </w:p>
        </w:tc>
        <w:tc>
          <w:tcPr>
            <w:tcW w:w="236" w:type="dxa"/>
            <w:gridSpan w:val="2"/>
          </w:tcPr>
          <w:p w:rsidR="00B55BD9" w:rsidRPr="00B7684B" w:rsidRDefault="00B55BD9" w:rsidP="00B55BD9">
            <w:pPr>
              <w:tabs>
                <w:tab w:val="decimal" w:pos="1062"/>
              </w:tabs>
              <w:spacing w:line="240" w:lineRule="atLeast"/>
              <w:ind w:left="-108" w:right="-96"/>
              <w:jc w:val="thaiDistribute"/>
              <w:rPr>
                <w:rFonts w:eastAsia="Times New Roman" w:cs="Times New Roman"/>
                <w:b/>
                <w:bCs/>
                <w:sz w:val="20"/>
                <w:szCs w:val="20"/>
                <w:cs/>
              </w:rPr>
            </w:pPr>
          </w:p>
        </w:tc>
        <w:tc>
          <w:tcPr>
            <w:tcW w:w="1393" w:type="dxa"/>
            <w:gridSpan w:val="3"/>
            <w:tcBorders>
              <w:top w:val="single" w:sz="4" w:space="0" w:color="auto"/>
            </w:tcBorders>
          </w:tcPr>
          <w:p w:rsidR="00B55BD9" w:rsidRPr="00B7684B" w:rsidRDefault="0014571D" w:rsidP="00495106">
            <w:pPr>
              <w:tabs>
                <w:tab w:val="decimal" w:pos="1074"/>
              </w:tabs>
              <w:spacing w:line="240" w:lineRule="atLeast"/>
              <w:ind w:left="-108" w:right="-37"/>
              <w:jc w:val="both"/>
              <w:rPr>
                <w:rFonts w:eastAsia="Times New Roman" w:cs="Times New Roman"/>
                <w:b/>
                <w:bCs/>
                <w:sz w:val="20"/>
                <w:szCs w:val="20"/>
              </w:rPr>
            </w:pPr>
            <w:r w:rsidRPr="00B7684B">
              <w:rPr>
                <w:rFonts w:eastAsia="Times New Roman" w:cs="Times New Roman"/>
                <w:sz w:val="20"/>
                <w:szCs w:val="20"/>
              </w:rPr>
              <w:br/>
            </w:r>
            <w:r w:rsidR="00B55BD9" w:rsidRPr="00B7684B">
              <w:rPr>
                <w:rFonts w:eastAsia="Times New Roman" w:cs="Times New Roman"/>
                <w:b/>
                <w:bCs/>
                <w:sz w:val="20"/>
                <w:szCs w:val="20"/>
              </w:rPr>
              <w:t>50,836,980</w:t>
            </w:r>
          </w:p>
        </w:tc>
      </w:tr>
      <w:tr w:rsidR="00B55BD9" w:rsidRPr="00B7684B" w:rsidTr="00840D30">
        <w:trPr>
          <w:gridAfter w:val="1"/>
          <w:wAfter w:w="108" w:type="dxa"/>
        </w:trPr>
        <w:tc>
          <w:tcPr>
            <w:tcW w:w="2692" w:type="dxa"/>
            <w:shd w:val="clear" w:color="auto" w:fill="auto"/>
          </w:tcPr>
          <w:p w:rsidR="00B55BD9" w:rsidRPr="00B7684B" w:rsidRDefault="00B55BD9" w:rsidP="009E4A5B">
            <w:pPr>
              <w:tabs>
                <w:tab w:val="left" w:pos="216"/>
              </w:tabs>
              <w:spacing w:line="240" w:lineRule="atLeast"/>
              <w:ind w:right="-162"/>
              <w:rPr>
                <w:rFonts w:cs="Times New Roman"/>
                <w:b/>
                <w:bCs/>
                <w:sz w:val="20"/>
                <w:szCs w:val="20"/>
              </w:rPr>
            </w:pPr>
            <w:r w:rsidRPr="00B7684B">
              <w:rPr>
                <w:rFonts w:eastAsia="Times New Roman" w:cs="Times New Roman"/>
                <w:sz w:val="20"/>
                <w:szCs w:val="20"/>
              </w:rPr>
              <w:t>Additions</w:t>
            </w:r>
          </w:p>
        </w:tc>
        <w:tc>
          <w:tcPr>
            <w:tcW w:w="1414" w:type="dxa"/>
            <w:shd w:val="clear" w:color="auto" w:fill="auto"/>
          </w:tcPr>
          <w:p w:rsidR="00B55BD9" w:rsidRPr="00B7684B" w:rsidRDefault="00840D30" w:rsidP="009E4A5B">
            <w:pPr>
              <w:spacing w:line="240" w:lineRule="atLeast"/>
              <w:ind w:left="-108" w:right="-96"/>
              <w:jc w:val="center"/>
              <w:rPr>
                <w:rFonts w:eastAsia="Times New Roman" w:cs="Times New Roman"/>
                <w:sz w:val="20"/>
                <w:szCs w:val="20"/>
              </w:rPr>
            </w:pPr>
            <w:r w:rsidRPr="00B7684B">
              <w:rPr>
                <w:rFonts w:eastAsia="Times New Roman" w:cs="Times New Roman"/>
                <w:sz w:val="20"/>
                <w:szCs w:val="20"/>
              </w:rPr>
              <w:t>-</w:t>
            </w:r>
          </w:p>
        </w:tc>
        <w:tc>
          <w:tcPr>
            <w:tcW w:w="236" w:type="dxa"/>
          </w:tcPr>
          <w:p w:rsidR="00B55BD9" w:rsidRPr="00B7684B" w:rsidRDefault="00B55BD9" w:rsidP="009E4A5B">
            <w:pPr>
              <w:tabs>
                <w:tab w:val="decimal" w:pos="831"/>
              </w:tabs>
              <w:spacing w:line="240" w:lineRule="atLeast"/>
              <w:ind w:left="-108" w:right="-96"/>
              <w:jc w:val="thaiDistribute"/>
              <w:rPr>
                <w:rFonts w:eastAsia="Times New Roman" w:cs="Times New Roman"/>
                <w:b/>
                <w:bCs/>
                <w:sz w:val="20"/>
                <w:szCs w:val="20"/>
              </w:rPr>
            </w:pPr>
          </w:p>
        </w:tc>
        <w:tc>
          <w:tcPr>
            <w:tcW w:w="1341" w:type="dxa"/>
            <w:shd w:val="clear" w:color="auto" w:fill="auto"/>
          </w:tcPr>
          <w:p w:rsidR="00B55BD9" w:rsidRPr="00B7684B" w:rsidRDefault="00840D30" w:rsidP="00840D30">
            <w:pPr>
              <w:spacing w:line="240" w:lineRule="atLeast"/>
              <w:ind w:left="-108"/>
              <w:jc w:val="center"/>
              <w:rPr>
                <w:rFonts w:eastAsia="Times New Roman" w:cs="Times New Roman"/>
                <w:sz w:val="20"/>
                <w:szCs w:val="20"/>
              </w:rPr>
            </w:pPr>
            <w:r w:rsidRPr="00B7684B">
              <w:rPr>
                <w:rFonts w:eastAsia="Times New Roman" w:cs="Times New Roman"/>
                <w:sz w:val="20"/>
                <w:szCs w:val="20"/>
              </w:rPr>
              <w:t>-</w:t>
            </w:r>
          </w:p>
        </w:tc>
        <w:tc>
          <w:tcPr>
            <w:tcW w:w="255" w:type="dxa"/>
          </w:tcPr>
          <w:p w:rsidR="00B55BD9" w:rsidRPr="00B7684B" w:rsidRDefault="00B55BD9" w:rsidP="009E4A5B">
            <w:pPr>
              <w:tabs>
                <w:tab w:val="decimal" w:pos="1101"/>
              </w:tabs>
              <w:spacing w:line="240" w:lineRule="atLeast"/>
              <w:ind w:left="162" w:right="-96"/>
              <w:jc w:val="thaiDistribute"/>
              <w:rPr>
                <w:rFonts w:eastAsia="Times New Roman" w:cs="Times New Roman"/>
                <w:b/>
                <w:bCs/>
                <w:sz w:val="20"/>
                <w:szCs w:val="20"/>
              </w:rPr>
            </w:pPr>
          </w:p>
        </w:tc>
        <w:tc>
          <w:tcPr>
            <w:tcW w:w="1438" w:type="dxa"/>
          </w:tcPr>
          <w:p w:rsidR="00B55BD9" w:rsidRPr="00B7684B" w:rsidRDefault="00840D30" w:rsidP="00445EA3">
            <w:pPr>
              <w:spacing w:line="240" w:lineRule="atLeast"/>
              <w:ind w:left="-108" w:right="-96"/>
              <w:jc w:val="center"/>
              <w:rPr>
                <w:rFonts w:eastAsia="Times New Roman" w:cs="Times New Roman"/>
                <w:sz w:val="20"/>
                <w:szCs w:val="20"/>
              </w:rPr>
            </w:pPr>
            <w:r w:rsidRPr="00B7684B">
              <w:rPr>
                <w:rFonts w:eastAsia="Times New Roman" w:cs="Times New Roman"/>
                <w:sz w:val="20"/>
                <w:szCs w:val="20"/>
              </w:rPr>
              <w:t>-</w:t>
            </w:r>
          </w:p>
        </w:tc>
        <w:tc>
          <w:tcPr>
            <w:tcW w:w="267" w:type="dxa"/>
          </w:tcPr>
          <w:p w:rsidR="00B55BD9" w:rsidRPr="00B7684B" w:rsidRDefault="00B55BD9" w:rsidP="009E4A5B">
            <w:pPr>
              <w:tabs>
                <w:tab w:val="decimal" w:pos="1062"/>
              </w:tabs>
              <w:spacing w:line="240" w:lineRule="atLeast"/>
              <w:ind w:left="-108" w:right="-96"/>
              <w:jc w:val="thaiDistribute"/>
              <w:rPr>
                <w:rFonts w:eastAsia="Times New Roman" w:cs="Times New Roman"/>
                <w:b/>
                <w:bCs/>
                <w:sz w:val="20"/>
                <w:szCs w:val="20"/>
                <w:cs/>
              </w:rPr>
            </w:pPr>
          </w:p>
        </w:tc>
        <w:tc>
          <w:tcPr>
            <w:tcW w:w="1141" w:type="dxa"/>
            <w:gridSpan w:val="2"/>
          </w:tcPr>
          <w:p w:rsidR="00B55BD9" w:rsidRPr="00B7684B" w:rsidRDefault="00840D30" w:rsidP="00D17ED9">
            <w:pPr>
              <w:tabs>
                <w:tab w:val="decimal" w:pos="827"/>
              </w:tabs>
              <w:spacing w:line="240" w:lineRule="atLeast"/>
              <w:ind w:left="-108" w:right="-96"/>
              <w:jc w:val="center"/>
              <w:rPr>
                <w:rFonts w:eastAsia="Times New Roman" w:cs="Times New Roman"/>
                <w:sz w:val="20"/>
                <w:szCs w:val="20"/>
              </w:rPr>
            </w:pPr>
            <w:r w:rsidRPr="00B7684B">
              <w:rPr>
                <w:rFonts w:eastAsia="Times New Roman" w:cs="Times New Roman"/>
                <w:sz w:val="20"/>
                <w:szCs w:val="20"/>
              </w:rPr>
              <w:t>1,425,000</w:t>
            </w:r>
          </w:p>
        </w:tc>
        <w:tc>
          <w:tcPr>
            <w:tcW w:w="267" w:type="dxa"/>
            <w:gridSpan w:val="3"/>
          </w:tcPr>
          <w:p w:rsidR="00B55BD9" w:rsidRPr="00B7684B" w:rsidRDefault="00B55BD9" w:rsidP="00495106">
            <w:pPr>
              <w:tabs>
                <w:tab w:val="decimal" w:pos="1062"/>
              </w:tabs>
              <w:spacing w:line="240" w:lineRule="atLeast"/>
              <w:ind w:left="-108" w:right="-37"/>
              <w:jc w:val="both"/>
              <w:rPr>
                <w:rFonts w:eastAsia="Times New Roman" w:cs="Times New Roman"/>
                <w:sz w:val="20"/>
                <w:szCs w:val="20"/>
                <w:cs/>
              </w:rPr>
            </w:pPr>
          </w:p>
        </w:tc>
        <w:tc>
          <w:tcPr>
            <w:tcW w:w="1297" w:type="dxa"/>
          </w:tcPr>
          <w:p w:rsidR="00B55BD9" w:rsidRPr="00B7684B" w:rsidRDefault="00840D30" w:rsidP="00495106">
            <w:pPr>
              <w:tabs>
                <w:tab w:val="decimal" w:pos="1005"/>
              </w:tabs>
              <w:spacing w:line="240" w:lineRule="atLeast"/>
              <w:ind w:left="-18" w:right="-37"/>
              <w:jc w:val="both"/>
              <w:rPr>
                <w:rFonts w:eastAsia="Times New Roman" w:cs="Times New Roman"/>
                <w:sz w:val="20"/>
                <w:szCs w:val="20"/>
              </w:rPr>
            </w:pPr>
            <w:r w:rsidRPr="00B7684B">
              <w:rPr>
                <w:rFonts w:eastAsia="Times New Roman" w:cs="Times New Roman"/>
                <w:sz w:val="20"/>
                <w:szCs w:val="20"/>
              </w:rPr>
              <w:t>1,425,000</w:t>
            </w:r>
          </w:p>
        </w:tc>
      </w:tr>
      <w:tr w:rsidR="00840D30" w:rsidRPr="00B7684B" w:rsidTr="00840D30">
        <w:trPr>
          <w:gridAfter w:val="1"/>
          <w:wAfter w:w="108" w:type="dxa"/>
        </w:trPr>
        <w:tc>
          <w:tcPr>
            <w:tcW w:w="2692" w:type="dxa"/>
            <w:shd w:val="clear" w:color="auto" w:fill="auto"/>
          </w:tcPr>
          <w:p w:rsidR="00840D30" w:rsidRPr="00B7684B" w:rsidRDefault="00840D30" w:rsidP="009E4A5B">
            <w:pPr>
              <w:tabs>
                <w:tab w:val="left" w:pos="216"/>
              </w:tabs>
              <w:spacing w:line="240" w:lineRule="atLeast"/>
              <w:ind w:right="-162"/>
              <w:rPr>
                <w:rFonts w:eastAsia="Times New Roman" w:cs="Times New Roman"/>
                <w:sz w:val="20"/>
                <w:szCs w:val="20"/>
              </w:rPr>
            </w:pPr>
            <w:r w:rsidRPr="00B7684B">
              <w:rPr>
                <w:rFonts w:eastAsia="Times New Roman" w:cs="Times New Roman"/>
                <w:sz w:val="20"/>
                <w:szCs w:val="20"/>
              </w:rPr>
              <w:t>Transfer</w:t>
            </w:r>
          </w:p>
        </w:tc>
        <w:tc>
          <w:tcPr>
            <w:tcW w:w="1414" w:type="dxa"/>
            <w:shd w:val="clear" w:color="auto" w:fill="auto"/>
          </w:tcPr>
          <w:p w:rsidR="00840D30" w:rsidRPr="00B7684B" w:rsidRDefault="00840D30" w:rsidP="009E4A5B">
            <w:pPr>
              <w:spacing w:line="240" w:lineRule="atLeast"/>
              <w:ind w:left="-108" w:right="-96"/>
              <w:jc w:val="center"/>
              <w:rPr>
                <w:rFonts w:eastAsia="Times New Roman" w:cs="Times New Roman"/>
                <w:sz w:val="20"/>
                <w:szCs w:val="20"/>
              </w:rPr>
            </w:pPr>
            <w:r w:rsidRPr="00B7684B">
              <w:rPr>
                <w:rFonts w:eastAsia="Times New Roman" w:cs="Times New Roman"/>
                <w:sz w:val="20"/>
                <w:szCs w:val="20"/>
              </w:rPr>
              <w:t>-</w:t>
            </w:r>
          </w:p>
        </w:tc>
        <w:tc>
          <w:tcPr>
            <w:tcW w:w="236" w:type="dxa"/>
          </w:tcPr>
          <w:p w:rsidR="00840D30" w:rsidRPr="00B7684B" w:rsidRDefault="00840D30" w:rsidP="009E4A5B">
            <w:pPr>
              <w:tabs>
                <w:tab w:val="decimal" w:pos="831"/>
              </w:tabs>
              <w:spacing w:line="240" w:lineRule="atLeast"/>
              <w:ind w:left="-108" w:right="-96"/>
              <w:jc w:val="thaiDistribute"/>
              <w:rPr>
                <w:rFonts w:eastAsia="Times New Roman" w:cs="Times New Roman"/>
                <w:b/>
                <w:bCs/>
                <w:sz w:val="20"/>
                <w:szCs w:val="20"/>
              </w:rPr>
            </w:pPr>
          </w:p>
        </w:tc>
        <w:tc>
          <w:tcPr>
            <w:tcW w:w="1341" w:type="dxa"/>
            <w:shd w:val="clear" w:color="auto" w:fill="auto"/>
          </w:tcPr>
          <w:p w:rsidR="00840D30" w:rsidRPr="00B7684B" w:rsidRDefault="00840D30" w:rsidP="00D17ED9">
            <w:pPr>
              <w:tabs>
                <w:tab w:val="decimal" w:pos="1021"/>
              </w:tabs>
              <w:spacing w:line="240" w:lineRule="atLeast"/>
              <w:ind w:left="-108"/>
              <w:rPr>
                <w:rFonts w:eastAsia="Times New Roman" w:cs="Times New Roman"/>
                <w:sz w:val="20"/>
                <w:szCs w:val="20"/>
              </w:rPr>
            </w:pPr>
            <w:r w:rsidRPr="00B7684B">
              <w:rPr>
                <w:rFonts w:eastAsia="Times New Roman" w:cs="Times New Roman"/>
                <w:sz w:val="20"/>
                <w:szCs w:val="20"/>
              </w:rPr>
              <w:t>4,721,838</w:t>
            </w:r>
          </w:p>
        </w:tc>
        <w:tc>
          <w:tcPr>
            <w:tcW w:w="255" w:type="dxa"/>
          </w:tcPr>
          <w:p w:rsidR="00840D30" w:rsidRPr="00B7684B" w:rsidRDefault="00840D30" w:rsidP="009E4A5B">
            <w:pPr>
              <w:tabs>
                <w:tab w:val="decimal" w:pos="1101"/>
              </w:tabs>
              <w:spacing w:line="240" w:lineRule="atLeast"/>
              <w:ind w:left="162" w:right="-96"/>
              <w:jc w:val="thaiDistribute"/>
              <w:rPr>
                <w:rFonts w:eastAsia="Times New Roman" w:cs="Times New Roman"/>
                <w:b/>
                <w:bCs/>
                <w:sz w:val="20"/>
                <w:szCs w:val="20"/>
              </w:rPr>
            </w:pPr>
          </w:p>
        </w:tc>
        <w:tc>
          <w:tcPr>
            <w:tcW w:w="1438" w:type="dxa"/>
          </w:tcPr>
          <w:p w:rsidR="00840D30" w:rsidRPr="00B7684B" w:rsidRDefault="00840D30" w:rsidP="00445EA3">
            <w:pPr>
              <w:spacing w:line="240" w:lineRule="atLeast"/>
              <w:ind w:left="-108" w:right="-96"/>
              <w:jc w:val="center"/>
              <w:rPr>
                <w:rFonts w:eastAsia="Times New Roman" w:cs="Times New Roman"/>
                <w:sz w:val="20"/>
                <w:szCs w:val="20"/>
              </w:rPr>
            </w:pPr>
            <w:r w:rsidRPr="00B7684B">
              <w:rPr>
                <w:rFonts w:eastAsia="Times New Roman" w:cs="Times New Roman"/>
                <w:sz w:val="20"/>
                <w:szCs w:val="20"/>
              </w:rPr>
              <w:t>-</w:t>
            </w:r>
          </w:p>
        </w:tc>
        <w:tc>
          <w:tcPr>
            <w:tcW w:w="267" w:type="dxa"/>
          </w:tcPr>
          <w:p w:rsidR="00840D30" w:rsidRPr="00B7684B" w:rsidRDefault="00840D30" w:rsidP="009E4A5B">
            <w:pPr>
              <w:tabs>
                <w:tab w:val="decimal" w:pos="1062"/>
              </w:tabs>
              <w:spacing w:line="240" w:lineRule="atLeast"/>
              <w:ind w:left="-108" w:right="-96"/>
              <w:jc w:val="thaiDistribute"/>
              <w:rPr>
                <w:rFonts w:eastAsia="Times New Roman" w:cs="Times New Roman"/>
                <w:b/>
                <w:bCs/>
                <w:sz w:val="20"/>
                <w:szCs w:val="20"/>
                <w:cs/>
              </w:rPr>
            </w:pPr>
          </w:p>
        </w:tc>
        <w:tc>
          <w:tcPr>
            <w:tcW w:w="1141" w:type="dxa"/>
            <w:gridSpan w:val="2"/>
          </w:tcPr>
          <w:p w:rsidR="00840D30" w:rsidRPr="00B7684B" w:rsidRDefault="00840D30" w:rsidP="00D17ED9">
            <w:pPr>
              <w:tabs>
                <w:tab w:val="decimal" w:pos="827"/>
              </w:tabs>
              <w:spacing w:line="240" w:lineRule="atLeast"/>
              <w:ind w:left="-108" w:right="-96"/>
              <w:jc w:val="center"/>
              <w:rPr>
                <w:rFonts w:eastAsia="Times New Roman" w:cs="Times New Roman"/>
                <w:sz w:val="20"/>
                <w:szCs w:val="20"/>
              </w:rPr>
            </w:pPr>
            <w:r w:rsidRPr="00B7684B">
              <w:rPr>
                <w:rFonts w:eastAsia="Times New Roman" w:cs="Times New Roman"/>
                <w:sz w:val="20"/>
                <w:szCs w:val="20"/>
              </w:rPr>
              <w:t>(4,721,838)</w:t>
            </w:r>
          </w:p>
        </w:tc>
        <w:tc>
          <w:tcPr>
            <w:tcW w:w="267" w:type="dxa"/>
            <w:gridSpan w:val="3"/>
          </w:tcPr>
          <w:p w:rsidR="00840D30" w:rsidRPr="00B7684B" w:rsidRDefault="00840D30" w:rsidP="00495106">
            <w:pPr>
              <w:tabs>
                <w:tab w:val="decimal" w:pos="1062"/>
              </w:tabs>
              <w:spacing w:line="240" w:lineRule="atLeast"/>
              <w:ind w:left="-108" w:right="-37"/>
              <w:jc w:val="both"/>
              <w:rPr>
                <w:rFonts w:eastAsia="Times New Roman" w:cs="Times New Roman"/>
                <w:sz w:val="20"/>
                <w:szCs w:val="20"/>
                <w:cs/>
              </w:rPr>
            </w:pPr>
          </w:p>
        </w:tc>
        <w:tc>
          <w:tcPr>
            <w:tcW w:w="1297" w:type="dxa"/>
          </w:tcPr>
          <w:p w:rsidR="00840D30" w:rsidRPr="00B7684B" w:rsidRDefault="00840D30" w:rsidP="00495106">
            <w:pPr>
              <w:spacing w:line="240" w:lineRule="atLeast"/>
              <w:ind w:left="-108" w:right="-37"/>
              <w:jc w:val="center"/>
              <w:rPr>
                <w:rFonts w:eastAsia="Times New Roman" w:cs="Times New Roman"/>
                <w:sz w:val="20"/>
                <w:szCs w:val="20"/>
              </w:rPr>
            </w:pPr>
            <w:r w:rsidRPr="00B7684B">
              <w:rPr>
                <w:rFonts w:eastAsia="Times New Roman" w:cs="Times New Roman"/>
                <w:sz w:val="20"/>
                <w:szCs w:val="20"/>
              </w:rPr>
              <w:t>-</w:t>
            </w:r>
          </w:p>
        </w:tc>
      </w:tr>
      <w:tr w:rsidR="00B55BD9" w:rsidRPr="00B7684B" w:rsidTr="00840D30">
        <w:trPr>
          <w:gridAfter w:val="1"/>
          <w:wAfter w:w="108" w:type="dxa"/>
        </w:trPr>
        <w:tc>
          <w:tcPr>
            <w:tcW w:w="2692" w:type="dxa"/>
            <w:shd w:val="clear" w:color="auto" w:fill="auto"/>
          </w:tcPr>
          <w:p w:rsidR="00B55BD9" w:rsidRPr="00B7684B" w:rsidRDefault="00B55BD9" w:rsidP="009E4A5B">
            <w:pPr>
              <w:spacing w:line="240" w:lineRule="atLeast"/>
              <w:ind w:right="-162"/>
              <w:rPr>
                <w:rFonts w:eastAsia="Times New Roman" w:cs="Times New Roman"/>
                <w:sz w:val="20"/>
                <w:szCs w:val="20"/>
                <w:lang w:val="en-GB"/>
              </w:rPr>
            </w:pPr>
            <w:r w:rsidRPr="00B7684B">
              <w:rPr>
                <w:rFonts w:eastAsia="Times New Roman" w:cs="Times New Roman"/>
                <w:sz w:val="20"/>
                <w:szCs w:val="20"/>
              </w:rPr>
              <w:t>Write - off</w:t>
            </w:r>
          </w:p>
        </w:tc>
        <w:tc>
          <w:tcPr>
            <w:tcW w:w="1414" w:type="dxa"/>
            <w:shd w:val="clear" w:color="auto" w:fill="auto"/>
          </w:tcPr>
          <w:p w:rsidR="00B55BD9" w:rsidRPr="00B7684B" w:rsidRDefault="00840D30" w:rsidP="00840D30">
            <w:pPr>
              <w:tabs>
                <w:tab w:val="decimal" w:pos="1165"/>
              </w:tabs>
              <w:spacing w:line="240" w:lineRule="atLeast"/>
              <w:ind w:left="-108" w:right="-96"/>
              <w:jc w:val="thaiDistribute"/>
              <w:rPr>
                <w:rFonts w:eastAsia="Times New Roman" w:cs="Times New Roman"/>
                <w:sz w:val="20"/>
                <w:szCs w:val="20"/>
              </w:rPr>
            </w:pPr>
            <w:r w:rsidRPr="00B7684B">
              <w:rPr>
                <w:rFonts w:eastAsia="Times New Roman" w:cs="Times New Roman"/>
                <w:sz w:val="20"/>
                <w:szCs w:val="20"/>
              </w:rPr>
              <w:t>(42,076,923)</w:t>
            </w:r>
          </w:p>
        </w:tc>
        <w:tc>
          <w:tcPr>
            <w:tcW w:w="236" w:type="dxa"/>
          </w:tcPr>
          <w:p w:rsidR="00B55BD9" w:rsidRPr="00B7684B" w:rsidRDefault="00B55BD9" w:rsidP="009E4A5B">
            <w:pPr>
              <w:spacing w:line="240" w:lineRule="atLeast"/>
              <w:ind w:left="-108" w:right="-96"/>
              <w:jc w:val="center"/>
              <w:rPr>
                <w:rFonts w:eastAsia="Times New Roman" w:cs="Times New Roman"/>
                <w:sz w:val="20"/>
                <w:szCs w:val="20"/>
              </w:rPr>
            </w:pPr>
          </w:p>
        </w:tc>
        <w:tc>
          <w:tcPr>
            <w:tcW w:w="1341" w:type="dxa"/>
            <w:shd w:val="clear" w:color="auto" w:fill="auto"/>
          </w:tcPr>
          <w:p w:rsidR="00B55BD9" w:rsidRPr="00B7684B" w:rsidRDefault="00840D30" w:rsidP="00840D30">
            <w:pPr>
              <w:spacing w:line="240" w:lineRule="atLeast"/>
              <w:ind w:left="-108" w:right="-96"/>
              <w:jc w:val="center"/>
              <w:rPr>
                <w:rFonts w:eastAsia="Times New Roman" w:cs="Times New Roman"/>
                <w:sz w:val="20"/>
                <w:szCs w:val="20"/>
              </w:rPr>
            </w:pPr>
            <w:r w:rsidRPr="00B7684B">
              <w:rPr>
                <w:rFonts w:eastAsia="Times New Roman" w:cs="Times New Roman"/>
                <w:sz w:val="20"/>
                <w:szCs w:val="20"/>
              </w:rPr>
              <w:t>-</w:t>
            </w:r>
          </w:p>
        </w:tc>
        <w:tc>
          <w:tcPr>
            <w:tcW w:w="255" w:type="dxa"/>
          </w:tcPr>
          <w:p w:rsidR="00B55BD9" w:rsidRPr="00B7684B" w:rsidRDefault="00B55BD9" w:rsidP="009E4A5B">
            <w:pPr>
              <w:tabs>
                <w:tab w:val="decimal" w:pos="831"/>
              </w:tabs>
              <w:spacing w:line="240" w:lineRule="atLeast"/>
              <w:ind w:left="162" w:right="-96"/>
              <w:jc w:val="thaiDistribute"/>
              <w:rPr>
                <w:rFonts w:eastAsia="Times New Roman" w:cs="Times New Roman"/>
                <w:sz w:val="20"/>
                <w:szCs w:val="20"/>
              </w:rPr>
            </w:pPr>
          </w:p>
        </w:tc>
        <w:tc>
          <w:tcPr>
            <w:tcW w:w="1438" w:type="dxa"/>
          </w:tcPr>
          <w:p w:rsidR="00B55BD9" w:rsidRPr="00B7684B" w:rsidRDefault="00840D30" w:rsidP="009E4A5B">
            <w:pPr>
              <w:spacing w:line="240" w:lineRule="atLeast"/>
              <w:ind w:left="-108" w:right="-96"/>
              <w:jc w:val="center"/>
              <w:rPr>
                <w:rFonts w:eastAsia="Times New Roman" w:cs="Times New Roman"/>
                <w:sz w:val="20"/>
                <w:szCs w:val="20"/>
              </w:rPr>
            </w:pPr>
            <w:r w:rsidRPr="00B7684B">
              <w:rPr>
                <w:rFonts w:eastAsia="Times New Roman" w:cs="Times New Roman"/>
                <w:sz w:val="20"/>
                <w:szCs w:val="20"/>
              </w:rPr>
              <w:t>-</w:t>
            </w:r>
          </w:p>
        </w:tc>
        <w:tc>
          <w:tcPr>
            <w:tcW w:w="267" w:type="dxa"/>
          </w:tcPr>
          <w:p w:rsidR="00B55BD9" w:rsidRPr="00B7684B" w:rsidRDefault="00B55BD9" w:rsidP="009E4A5B">
            <w:pPr>
              <w:spacing w:line="240" w:lineRule="atLeast"/>
              <w:ind w:left="-108" w:right="-96"/>
              <w:jc w:val="center"/>
              <w:rPr>
                <w:rFonts w:eastAsia="Times New Roman" w:cs="Times New Roman"/>
                <w:sz w:val="20"/>
                <w:szCs w:val="20"/>
                <w:cs/>
              </w:rPr>
            </w:pPr>
          </w:p>
        </w:tc>
        <w:tc>
          <w:tcPr>
            <w:tcW w:w="1141" w:type="dxa"/>
            <w:gridSpan w:val="2"/>
          </w:tcPr>
          <w:p w:rsidR="00B55BD9" w:rsidRPr="00B7684B" w:rsidRDefault="00840D30" w:rsidP="00445EA3">
            <w:pPr>
              <w:spacing w:line="240" w:lineRule="atLeast"/>
              <w:ind w:left="-108" w:right="-96"/>
              <w:jc w:val="center"/>
              <w:rPr>
                <w:rFonts w:eastAsia="Times New Roman" w:cs="Times New Roman"/>
                <w:sz w:val="20"/>
                <w:szCs w:val="20"/>
              </w:rPr>
            </w:pPr>
            <w:r w:rsidRPr="00B7684B">
              <w:rPr>
                <w:rFonts w:eastAsia="Times New Roman" w:cs="Times New Roman"/>
                <w:sz w:val="20"/>
                <w:szCs w:val="20"/>
              </w:rPr>
              <w:t>-</w:t>
            </w:r>
          </w:p>
        </w:tc>
        <w:tc>
          <w:tcPr>
            <w:tcW w:w="267" w:type="dxa"/>
            <w:gridSpan w:val="3"/>
          </w:tcPr>
          <w:p w:rsidR="00B55BD9" w:rsidRPr="00B7684B" w:rsidRDefault="00B55BD9" w:rsidP="00495106">
            <w:pPr>
              <w:tabs>
                <w:tab w:val="decimal" w:pos="1074"/>
              </w:tabs>
              <w:spacing w:line="240" w:lineRule="atLeast"/>
              <w:ind w:left="-108" w:right="-37"/>
              <w:jc w:val="both"/>
              <w:rPr>
                <w:rFonts w:eastAsia="Times New Roman" w:cs="Times New Roman"/>
                <w:sz w:val="20"/>
                <w:szCs w:val="20"/>
                <w:cs/>
              </w:rPr>
            </w:pPr>
          </w:p>
        </w:tc>
        <w:tc>
          <w:tcPr>
            <w:tcW w:w="1297" w:type="dxa"/>
          </w:tcPr>
          <w:p w:rsidR="00B55BD9" w:rsidRPr="00B7684B" w:rsidRDefault="00840D30" w:rsidP="00495106">
            <w:pPr>
              <w:tabs>
                <w:tab w:val="decimal" w:pos="1005"/>
                <w:tab w:val="decimal" w:pos="1074"/>
              </w:tabs>
              <w:spacing w:line="240" w:lineRule="atLeast"/>
              <w:ind w:left="-18" w:right="-37"/>
              <w:jc w:val="both"/>
              <w:rPr>
                <w:rFonts w:eastAsia="Times New Roman" w:cs="Times New Roman"/>
                <w:sz w:val="20"/>
                <w:szCs w:val="20"/>
              </w:rPr>
            </w:pPr>
            <w:r w:rsidRPr="00B7684B">
              <w:rPr>
                <w:rFonts w:eastAsia="Times New Roman" w:cs="Times New Roman"/>
                <w:sz w:val="20"/>
                <w:szCs w:val="20"/>
              </w:rPr>
              <w:t>(42,076,923)</w:t>
            </w:r>
          </w:p>
        </w:tc>
      </w:tr>
      <w:tr w:rsidR="00B55BD9" w:rsidRPr="00B7684B" w:rsidTr="00840D30">
        <w:trPr>
          <w:gridAfter w:val="1"/>
          <w:wAfter w:w="108" w:type="dxa"/>
        </w:trPr>
        <w:tc>
          <w:tcPr>
            <w:tcW w:w="2692" w:type="dxa"/>
            <w:shd w:val="clear" w:color="auto" w:fill="auto"/>
          </w:tcPr>
          <w:p w:rsidR="00B55BD9" w:rsidRPr="00B7684B" w:rsidRDefault="00B55BD9" w:rsidP="00B431FF">
            <w:pPr>
              <w:spacing w:line="240" w:lineRule="atLeast"/>
              <w:ind w:right="-162"/>
              <w:rPr>
                <w:rFonts w:eastAsia="Times New Roman" w:cstheme="minorBidi"/>
                <w:sz w:val="20"/>
                <w:szCs w:val="20"/>
                <w:cs/>
              </w:rPr>
            </w:pPr>
            <w:r w:rsidRPr="00B7684B">
              <w:rPr>
                <w:rFonts w:cs="Times New Roman"/>
                <w:b/>
                <w:bCs/>
                <w:sz w:val="20"/>
                <w:szCs w:val="20"/>
              </w:rPr>
              <w:t>At 31 December 2023</w:t>
            </w:r>
          </w:p>
        </w:tc>
        <w:tc>
          <w:tcPr>
            <w:tcW w:w="1414" w:type="dxa"/>
            <w:tcBorders>
              <w:top w:val="single" w:sz="4" w:space="0" w:color="auto"/>
              <w:bottom w:val="single" w:sz="4" w:space="0" w:color="auto"/>
            </w:tcBorders>
            <w:shd w:val="clear" w:color="auto" w:fill="auto"/>
          </w:tcPr>
          <w:p w:rsidR="00B55BD9" w:rsidRPr="00B7684B" w:rsidRDefault="00840D30" w:rsidP="00840D30">
            <w:pPr>
              <w:spacing w:line="240" w:lineRule="atLeast"/>
              <w:ind w:left="-108" w:right="31"/>
              <w:jc w:val="center"/>
              <w:rPr>
                <w:rFonts w:eastAsia="Times New Roman" w:cs="Times New Roman"/>
                <w:b/>
                <w:bCs/>
                <w:sz w:val="20"/>
                <w:szCs w:val="20"/>
              </w:rPr>
            </w:pPr>
            <w:r w:rsidRPr="00B7684B">
              <w:rPr>
                <w:rFonts w:eastAsia="Times New Roman" w:cs="Times New Roman"/>
                <w:b/>
                <w:bCs/>
                <w:sz w:val="20"/>
                <w:szCs w:val="20"/>
              </w:rPr>
              <w:t>-</w:t>
            </w:r>
          </w:p>
        </w:tc>
        <w:tc>
          <w:tcPr>
            <w:tcW w:w="236" w:type="dxa"/>
          </w:tcPr>
          <w:p w:rsidR="00B55BD9" w:rsidRPr="00B7684B" w:rsidRDefault="00B55BD9" w:rsidP="009E4A5B">
            <w:pPr>
              <w:tabs>
                <w:tab w:val="decimal" w:pos="831"/>
              </w:tabs>
              <w:spacing w:line="240" w:lineRule="atLeast"/>
              <w:ind w:left="-108" w:right="-96"/>
              <w:jc w:val="thaiDistribute"/>
              <w:rPr>
                <w:rFonts w:eastAsia="Times New Roman" w:cs="Times New Roman"/>
                <w:b/>
                <w:bCs/>
                <w:sz w:val="20"/>
                <w:szCs w:val="20"/>
              </w:rPr>
            </w:pPr>
          </w:p>
        </w:tc>
        <w:tc>
          <w:tcPr>
            <w:tcW w:w="1341" w:type="dxa"/>
            <w:tcBorders>
              <w:top w:val="single" w:sz="4" w:space="0" w:color="auto"/>
              <w:bottom w:val="single" w:sz="4" w:space="0" w:color="auto"/>
            </w:tcBorders>
            <w:shd w:val="clear" w:color="auto" w:fill="auto"/>
          </w:tcPr>
          <w:p w:rsidR="00B55BD9" w:rsidRPr="00B7684B" w:rsidRDefault="00840D30" w:rsidP="00D17ED9">
            <w:pPr>
              <w:tabs>
                <w:tab w:val="decimal" w:pos="931"/>
              </w:tabs>
              <w:spacing w:line="240" w:lineRule="atLeast"/>
              <w:ind w:left="-108" w:right="105"/>
              <w:jc w:val="thaiDistribute"/>
              <w:rPr>
                <w:rFonts w:eastAsia="Times New Roman" w:cs="Times New Roman"/>
                <w:b/>
                <w:bCs/>
                <w:sz w:val="20"/>
                <w:szCs w:val="20"/>
              </w:rPr>
            </w:pPr>
            <w:r w:rsidRPr="00B7684B">
              <w:rPr>
                <w:rFonts w:eastAsia="Times New Roman" w:cs="Times New Roman"/>
                <w:b/>
                <w:bCs/>
                <w:sz w:val="20"/>
                <w:szCs w:val="20"/>
              </w:rPr>
              <w:t>9,165,057</w:t>
            </w:r>
          </w:p>
        </w:tc>
        <w:tc>
          <w:tcPr>
            <w:tcW w:w="255" w:type="dxa"/>
          </w:tcPr>
          <w:p w:rsidR="00B55BD9" w:rsidRPr="00B7684B" w:rsidRDefault="00B55BD9" w:rsidP="009E4A5B">
            <w:pPr>
              <w:tabs>
                <w:tab w:val="decimal" w:pos="1101"/>
              </w:tabs>
              <w:spacing w:line="240" w:lineRule="atLeast"/>
              <w:ind w:left="162" w:right="-96"/>
              <w:jc w:val="thaiDistribute"/>
              <w:rPr>
                <w:rFonts w:eastAsia="Times New Roman" w:cs="Times New Roman"/>
                <w:b/>
                <w:bCs/>
                <w:sz w:val="20"/>
                <w:szCs w:val="20"/>
              </w:rPr>
            </w:pPr>
          </w:p>
        </w:tc>
        <w:tc>
          <w:tcPr>
            <w:tcW w:w="1438" w:type="dxa"/>
            <w:tcBorders>
              <w:top w:val="single" w:sz="4" w:space="0" w:color="auto"/>
              <w:bottom w:val="single" w:sz="4" w:space="0" w:color="auto"/>
            </w:tcBorders>
          </w:tcPr>
          <w:p w:rsidR="00B55BD9" w:rsidRPr="00B7684B" w:rsidRDefault="00840D30" w:rsidP="009E4A5B">
            <w:pPr>
              <w:tabs>
                <w:tab w:val="decimal" w:pos="996"/>
              </w:tabs>
              <w:spacing w:line="240" w:lineRule="atLeast"/>
              <w:ind w:left="-108" w:right="157"/>
              <w:rPr>
                <w:rFonts w:eastAsia="Times New Roman" w:cs="Times New Roman"/>
                <w:b/>
                <w:bCs/>
                <w:sz w:val="20"/>
                <w:szCs w:val="20"/>
                <w:cs/>
              </w:rPr>
            </w:pPr>
            <w:r w:rsidRPr="00B7684B">
              <w:rPr>
                <w:rFonts w:eastAsia="Times New Roman" w:cs="Times New Roman"/>
                <w:b/>
                <w:bCs/>
                <w:sz w:val="20"/>
                <w:szCs w:val="20"/>
              </w:rPr>
              <w:t>1,020,000</w:t>
            </w:r>
          </w:p>
        </w:tc>
        <w:tc>
          <w:tcPr>
            <w:tcW w:w="267" w:type="dxa"/>
          </w:tcPr>
          <w:p w:rsidR="00B55BD9" w:rsidRPr="00B7684B" w:rsidRDefault="00B55BD9" w:rsidP="009E4A5B">
            <w:pPr>
              <w:tabs>
                <w:tab w:val="decimal" w:pos="1062"/>
              </w:tabs>
              <w:spacing w:line="240" w:lineRule="atLeast"/>
              <w:ind w:left="-108" w:right="-96"/>
              <w:jc w:val="thaiDistribute"/>
              <w:rPr>
                <w:rFonts w:eastAsia="Times New Roman" w:cs="Times New Roman"/>
                <w:b/>
                <w:bCs/>
                <w:sz w:val="20"/>
                <w:szCs w:val="20"/>
                <w:cs/>
              </w:rPr>
            </w:pPr>
          </w:p>
        </w:tc>
        <w:tc>
          <w:tcPr>
            <w:tcW w:w="1141" w:type="dxa"/>
            <w:gridSpan w:val="2"/>
            <w:tcBorders>
              <w:top w:val="single" w:sz="4" w:space="0" w:color="auto"/>
              <w:bottom w:val="single" w:sz="4" w:space="0" w:color="auto"/>
            </w:tcBorders>
          </w:tcPr>
          <w:p w:rsidR="00B55BD9" w:rsidRPr="00B7684B" w:rsidRDefault="00840D30" w:rsidP="00840D30">
            <w:pPr>
              <w:spacing w:line="240" w:lineRule="atLeast"/>
              <w:ind w:left="-108" w:right="-96"/>
              <w:jc w:val="center"/>
              <w:rPr>
                <w:rFonts w:eastAsia="Times New Roman" w:cs="Times New Roman"/>
                <w:b/>
                <w:bCs/>
                <w:sz w:val="20"/>
                <w:szCs w:val="20"/>
              </w:rPr>
            </w:pPr>
            <w:r w:rsidRPr="00B7684B">
              <w:rPr>
                <w:rFonts w:eastAsia="Times New Roman" w:cs="Times New Roman"/>
                <w:b/>
                <w:bCs/>
                <w:sz w:val="20"/>
                <w:szCs w:val="20"/>
              </w:rPr>
              <w:t>-</w:t>
            </w:r>
          </w:p>
        </w:tc>
        <w:tc>
          <w:tcPr>
            <w:tcW w:w="267" w:type="dxa"/>
            <w:gridSpan w:val="3"/>
          </w:tcPr>
          <w:p w:rsidR="00B55BD9" w:rsidRPr="00B7684B" w:rsidRDefault="00B55BD9" w:rsidP="00495106">
            <w:pPr>
              <w:tabs>
                <w:tab w:val="decimal" w:pos="1062"/>
              </w:tabs>
              <w:spacing w:line="240" w:lineRule="atLeast"/>
              <w:ind w:left="-108" w:right="-37"/>
              <w:jc w:val="both"/>
              <w:rPr>
                <w:rFonts w:eastAsia="Times New Roman" w:cs="Times New Roman"/>
                <w:sz w:val="20"/>
                <w:szCs w:val="20"/>
                <w:cs/>
              </w:rPr>
            </w:pPr>
          </w:p>
        </w:tc>
        <w:tc>
          <w:tcPr>
            <w:tcW w:w="1297" w:type="dxa"/>
            <w:tcBorders>
              <w:top w:val="single" w:sz="4" w:space="0" w:color="auto"/>
              <w:bottom w:val="single" w:sz="4" w:space="0" w:color="auto"/>
            </w:tcBorders>
          </w:tcPr>
          <w:p w:rsidR="00B55BD9" w:rsidRPr="00B7684B" w:rsidRDefault="00840D30" w:rsidP="00495106">
            <w:pPr>
              <w:tabs>
                <w:tab w:val="decimal" w:pos="1005"/>
              </w:tabs>
              <w:spacing w:line="240" w:lineRule="atLeast"/>
              <w:ind w:left="-18" w:right="-37"/>
              <w:jc w:val="both"/>
              <w:rPr>
                <w:rFonts w:eastAsia="Times New Roman" w:cs="Times New Roman"/>
                <w:b/>
                <w:bCs/>
                <w:sz w:val="20"/>
                <w:szCs w:val="20"/>
              </w:rPr>
            </w:pPr>
            <w:r w:rsidRPr="00B7684B">
              <w:rPr>
                <w:rFonts w:eastAsia="Times New Roman" w:cs="Times New Roman"/>
                <w:b/>
                <w:bCs/>
                <w:sz w:val="20"/>
                <w:szCs w:val="20"/>
              </w:rPr>
              <w:t>10,185,057</w:t>
            </w:r>
          </w:p>
        </w:tc>
      </w:tr>
      <w:tr w:rsidR="00B55BD9" w:rsidRPr="00B7684B" w:rsidTr="00840D30">
        <w:trPr>
          <w:gridAfter w:val="1"/>
          <w:wAfter w:w="108" w:type="dxa"/>
        </w:trPr>
        <w:tc>
          <w:tcPr>
            <w:tcW w:w="2692" w:type="dxa"/>
            <w:shd w:val="clear" w:color="auto" w:fill="auto"/>
          </w:tcPr>
          <w:p w:rsidR="00B55BD9" w:rsidRPr="00B7684B" w:rsidRDefault="00B55BD9" w:rsidP="009E4A5B">
            <w:pPr>
              <w:spacing w:line="240" w:lineRule="atLeast"/>
              <w:ind w:left="34" w:right="-108"/>
              <w:rPr>
                <w:rFonts w:cstheme="minorBidi"/>
                <w:b/>
                <w:bCs/>
                <w:i/>
                <w:iCs/>
                <w:sz w:val="20"/>
                <w:szCs w:val="20"/>
              </w:rPr>
            </w:pPr>
          </w:p>
        </w:tc>
        <w:tc>
          <w:tcPr>
            <w:tcW w:w="1414" w:type="dxa"/>
            <w:shd w:val="clear" w:color="auto" w:fill="auto"/>
          </w:tcPr>
          <w:p w:rsidR="00B55BD9" w:rsidRPr="00B7684B" w:rsidRDefault="00B55BD9" w:rsidP="009E4A5B">
            <w:pPr>
              <w:tabs>
                <w:tab w:val="decimal" w:pos="996"/>
                <w:tab w:val="decimal" w:pos="1165"/>
              </w:tabs>
              <w:spacing w:line="240" w:lineRule="atLeast"/>
              <w:ind w:left="-108" w:right="-62"/>
              <w:rPr>
                <w:rFonts w:cs="Times New Roman"/>
                <w:sz w:val="20"/>
                <w:szCs w:val="20"/>
              </w:rPr>
            </w:pPr>
          </w:p>
        </w:tc>
        <w:tc>
          <w:tcPr>
            <w:tcW w:w="236" w:type="dxa"/>
          </w:tcPr>
          <w:p w:rsidR="00B55BD9" w:rsidRPr="00B7684B" w:rsidRDefault="00B55BD9" w:rsidP="009E4A5B">
            <w:pPr>
              <w:tabs>
                <w:tab w:val="decimal" w:pos="936"/>
              </w:tabs>
              <w:spacing w:line="240" w:lineRule="atLeast"/>
              <w:ind w:left="-54" w:right="-62"/>
              <w:jc w:val="right"/>
              <w:rPr>
                <w:rFonts w:eastAsia="Times New Roman" w:cs="Times New Roman"/>
                <w:sz w:val="20"/>
                <w:szCs w:val="20"/>
              </w:rPr>
            </w:pPr>
          </w:p>
        </w:tc>
        <w:tc>
          <w:tcPr>
            <w:tcW w:w="1341" w:type="dxa"/>
            <w:shd w:val="clear" w:color="auto" w:fill="auto"/>
          </w:tcPr>
          <w:p w:rsidR="00B55BD9" w:rsidRPr="00B7684B" w:rsidRDefault="00B55BD9" w:rsidP="009E4A5B">
            <w:pPr>
              <w:tabs>
                <w:tab w:val="decimal" w:pos="996"/>
              </w:tabs>
              <w:spacing w:line="240" w:lineRule="atLeast"/>
              <w:ind w:left="-108" w:right="-62"/>
              <w:rPr>
                <w:rFonts w:cs="Times New Roman"/>
                <w:sz w:val="20"/>
                <w:szCs w:val="20"/>
              </w:rPr>
            </w:pPr>
          </w:p>
        </w:tc>
        <w:tc>
          <w:tcPr>
            <w:tcW w:w="255" w:type="dxa"/>
          </w:tcPr>
          <w:p w:rsidR="00B55BD9" w:rsidRPr="00B7684B" w:rsidRDefault="00B55BD9" w:rsidP="009E4A5B">
            <w:pPr>
              <w:tabs>
                <w:tab w:val="decimal" w:pos="936"/>
              </w:tabs>
              <w:spacing w:line="240" w:lineRule="atLeast"/>
              <w:ind w:left="-103" w:right="-62"/>
              <w:jc w:val="both"/>
              <w:rPr>
                <w:rFonts w:eastAsia="Times New Roman" w:cs="Times New Roman"/>
                <w:sz w:val="20"/>
                <w:szCs w:val="20"/>
              </w:rPr>
            </w:pPr>
          </w:p>
        </w:tc>
        <w:tc>
          <w:tcPr>
            <w:tcW w:w="1438" w:type="dxa"/>
            <w:vAlign w:val="bottom"/>
          </w:tcPr>
          <w:p w:rsidR="00B55BD9" w:rsidRPr="00B7684B" w:rsidRDefault="00B55BD9" w:rsidP="009E4A5B">
            <w:pPr>
              <w:spacing w:line="240" w:lineRule="atLeast"/>
              <w:ind w:right="-62"/>
              <w:jc w:val="center"/>
              <w:rPr>
                <w:rFonts w:cs="Times New Roman"/>
                <w:sz w:val="20"/>
                <w:szCs w:val="20"/>
              </w:rPr>
            </w:pPr>
          </w:p>
        </w:tc>
        <w:tc>
          <w:tcPr>
            <w:tcW w:w="267" w:type="dxa"/>
          </w:tcPr>
          <w:p w:rsidR="00B55BD9" w:rsidRPr="00B7684B" w:rsidRDefault="00B55BD9" w:rsidP="009E4A5B">
            <w:pPr>
              <w:tabs>
                <w:tab w:val="decimal" w:pos="936"/>
              </w:tabs>
              <w:spacing w:line="240" w:lineRule="atLeast"/>
              <w:ind w:left="-54" w:right="-62"/>
              <w:jc w:val="right"/>
              <w:rPr>
                <w:rFonts w:eastAsia="Times New Roman" w:cs="Times New Roman"/>
                <w:sz w:val="20"/>
                <w:szCs w:val="20"/>
              </w:rPr>
            </w:pPr>
          </w:p>
        </w:tc>
        <w:tc>
          <w:tcPr>
            <w:tcW w:w="1076" w:type="dxa"/>
          </w:tcPr>
          <w:p w:rsidR="00B55BD9" w:rsidRPr="00B7684B" w:rsidRDefault="00B55BD9" w:rsidP="009E4A5B">
            <w:pPr>
              <w:tabs>
                <w:tab w:val="decimal" w:pos="936"/>
              </w:tabs>
              <w:spacing w:line="240" w:lineRule="atLeast"/>
              <w:ind w:left="-54" w:right="-62"/>
              <w:jc w:val="right"/>
              <w:rPr>
                <w:rFonts w:eastAsia="Times New Roman" w:cs="Times New Roman"/>
                <w:sz w:val="20"/>
                <w:szCs w:val="20"/>
              </w:rPr>
            </w:pPr>
          </w:p>
        </w:tc>
        <w:tc>
          <w:tcPr>
            <w:tcW w:w="267" w:type="dxa"/>
            <w:gridSpan w:val="3"/>
          </w:tcPr>
          <w:p w:rsidR="00B55BD9" w:rsidRPr="00B7684B" w:rsidRDefault="00B55BD9" w:rsidP="00495106">
            <w:pPr>
              <w:tabs>
                <w:tab w:val="decimal" w:pos="1074"/>
              </w:tabs>
              <w:spacing w:line="240" w:lineRule="atLeast"/>
              <w:ind w:left="-108" w:right="-37"/>
              <w:jc w:val="both"/>
              <w:rPr>
                <w:rFonts w:eastAsia="Times New Roman" w:cs="Times New Roman"/>
                <w:sz w:val="20"/>
                <w:szCs w:val="20"/>
              </w:rPr>
            </w:pPr>
          </w:p>
        </w:tc>
        <w:tc>
          <w:tcPr>
            <w:tcW w:w="1362" w:type="dxa"/>
            <w:gridSpan w:val="2"/>
            <w:vAlign w:val="bottom"/>
          </w:tcPr>
          <w:p w:rsidR="00B55BD9" w:rsidRPr="00B7684B" w:rsidRDefault="00B55BD9" w:rsidP="00495106">
            <w:pPr>
              <w:tabs>
                <w:tab w:val="decimal" w:pos="1005"/>
                <w:tab w:val="decimal" w:pos="1074"/>
              </w:tabs>
              <w:spacing w:line="240" w:lineRule="atLeast"/>
              <w:ind w:left="-108" w:right="-37"/>
              <w:jc w:val="both"/>
              <w:rPr>
                <w:rFonts w:eastAsia="Times New Roman" w:cs="Times New Roman"/>
                <w:sz w:val="20"/>
                <w:szCs w:val="20"/>
              </w:rPr>
            </w:pPr>
          </w:p>
        </w:tc>
      </w:tr>
      <w:tr w:rsidR="00B55BD9" w:rsidRPr="00B7684B" w:rsidTr="00840D30">
        <w:trPr>
          <w:gridAfter w:val="1"/>
          <w:wAfter w:w="108" w:type="dxa"/>
        </w:trPr>
        <w:tc>
          <w:tcPr>
            <w:tcW w:w="2692" w:type="dxa"/>
            <w:shd w:val="clear" w:color="auto" w:fill="auto"/>
          </w:tcPr>
          <w:p w:rsidR="00B55BD9" w:rsidRPr="00B7684B" w:rsidRDefault="00B55BD9" w:rsidP="009E4A5B">
            <w:pPr>
              <w:spacing w:line="240" w:lineRule="atLeast"/>
              <w:ind w:left="34" w:right="-108"/>
              <w:rPr>
                <w:rFonts w:cs="Times New Roman"/>
                <w:b/>
                <w:bCs/>
                <w:i/>
                <w:iCs/>
                <w:sz w:val="20"/>
                <w:szCs w:val="20"/>
              </w:rPr>
            </w:pPr>
            <w:r w:rsidRPr="00B7684B">
              <w:rPr>
                <w:rFonts w:cs="Times New Roman"/>
                <w:b/>
                <w:bCs/>
                <w:i/>
                <w:iCs/>
                <w:sz w:val="20"/>
                <w:szCs w:val="20"/>
              </w:rPr>
              <w:t>Accumulated amortization</w:t>
            </w:r>
          </w:p>
        </w:tc>
        <w:tc>
          <w:tcPr>
            <w:tcW w:w="1414" w:type="dxa"/>
            <w:shd w:val="clear" w:color="auto" w:fill="auto"/>
          </w:tcPr>
          <w:p w:rsidR="00B55BD9" w:rsidRPr="00B7684B" w:rsidRDefault="00B55BD9" w:rsidP="009E4A5B">
            <w:pPr>
              <w:tabs>
                <w:tab w:val="decimal" w:pos="996"/>
                <w:tab w:val="decimal" w:pos="1165"/>
              </w:tabs>
              <w:spacing w:line="240" w:lineRule="atLeast"/>
              <w:ind w:left="-108" w:right="-62"/>
              <w:rPr>
                <w:rFonts w:cs="Times New Roman"/>
                <w:sz w:val="20"/>
                <w:szCs w:val="20"/>
              </w:rPr>
            </w:pPr>
          </w:p>
        </w:tc>
        <w:tc>
          <w:tcPr>
            <w:tcW w:w="236" w:type="dxa"/>
          </w:tcPr>
          <w:p w:rsidR="00B55BD9" w:rsidRPr="00B7684B" w:rsidRDefault="00B55BD9" w:rsidP="009E4A5B">
            <w:pPr>
              <w:tabs>
                <w:tab w:val="decimal" w:pos="936"/>
              </w:tabs>
              <w:spacing w:line="240" w:lineRule="atLeast"/>
              <w:ind w:left="-54" w:right="-62"/>
              <w:jc w:val="right"/>
              <w:rPr>
                <w:rFonts w:eastAsia="Times New Roman" w:cs="Times New Roman"/>
                <w:sz w:val="20"/>
                <w:szCs w:val="20"/>
              </w:rPr>
            </w:pPr>
          </w:p>
        </w:tc>
        <w:tc>
          <w:tcPr>
            <w:tcW w:w="1341" w:type="dxa"/>
            <w:shd w:val="clear" w:color="auto" w:fill="auto"/>
          </w:tcPr>
          <w:p w:rsidR="00B55BD9" w:rsidRPr="00B7684B" w:rsidRDefault="00B55BD9" w:rsidP="009E4A5B">
            <w:pPr>
              <w:tabs>
                <w:tab w:val="decimal" w:pos="996"/>
              </w:tabs>
              <w:spacing w:line="240" w:lineRule="atLeast"/>
              <w:ind w:left="-108" w:right="-62"/>
              <w:rPr>
                <w:rFonts w:cs="Times New Roman"/>
                <w:sz w:val="20"/>
                <w:szCs w:val="20"/>
              </w:rPr>
            </w:pPr>
          </w:p>
        </w:tc>
        <w:tc>
          <w:tcPr>
            <w:tcW w:w="255" w:type="dxa"/>
          </w:tcPr>
          <w:p w:rsidR="00B55BD9" w:rsidRPr="00B7684B" w:rsidRDefault="00B55BD9" w:rsidP="009E4A5B">
            <w:pPr>
              <w:tabs>
                <w:tab w:val="decimal" w:pos="936"/>
              </w:tabs>
              <w:spacing w:line="240" w:lineRule="atLeast"/>
              <w:ind w:left="-103" w:right="-62"/>
              <w:jc w:val="both"/>
              <w:rPr>
                <w:rFonts w:eastAsia="Times New Roman" w:cs="Times New Roman"/>
                <w:sz w:val="20"/>
                <w:szCs w:val="20"/>
              </w:rPr>
            </w:pPr>
          </w:p>
        </w:tc>
        <w:tc>
          <w:tcPr>
            <w:tcW w:w="1438" w:type="dxa"/>
            <w:vAlign w:val="bottom"/>
          </w:tcPr>
          <w:p w:rsidR="00B55BD9" w:rsidRPr="00B7684B" w:rsidRDefault="00B55BD9" w:rsidP="009E4A5B">
            <w:pPr>
              <w:spacing w:line="240" w:lineRule="atLeast"/>
              <w:ind w:right="-62"/>
              <w:jc w:val="center"/>
              <w:rPr>
                <w:rFonts w:cs="Times New Roman"/>
                <w:sz w:val="20"/>
                <w:szCs w:val="20"/>
              </w:rPr>
            </w:pPr>
          </w:p>
        </w:tc>
        <w:tc>
          <w:tcPr>
            <w:tcW w:w="267" w:type="dxa"/>
          </w:tcPr>
          <w:p w:rsidR="00B55BD9" w:rsidRPr="00B7684B" w:rsidRDefault="00B55BD9" w:rsidP="009E4A5B">
            <w:pPr>
              <w:tabs>
                <w:tab w:val="decimal" w:pos="936"/>
              </w:tabs>
              <w:spacing w:line="240" w:lineRule="atLeast"/>
              <w:ind w:left="-54" w:right="-62"/>
              <w:jc w:val="right"/>
              <w:rPr>
                <w:rFonts w:eastAsia="Times New Roman" w:cs="Times New Roman"/>
                <w:sz w:val="20"/>
                <w:szCs w:val="20"/>
              </w:rPr>
            </w:pPr>
          </w:p>
        </w:tc>
        <w:tc>
          <w:tcPr>
            <w:tcW w:w="1076" w:type="dxa"/>
          </w:tcPr>
          <w:p w:rsidR="00B55BD9" w:rsidRPr="00B7684B" w:rsidRDefault="00B55BD9" w:rsidP="009E4A5B">
            <w:pPr>
              <w:tabs>
                <w:tab w:val="decimal" w:pos="936"/>
              </w:tabs>
              <w:spacing w:line="240" w:lineRule="atLeast"/>
              <w:ind w:left="-54" w:right="-62"/>
              <w:jc w:val="right"/>
              <w:rPr>
                <w:rFonts w:eastAsia="Times New Roman" w:cs="Times New Roman"/>
                <w:sz w:val="20"/>
                <w:szCs w:val="20"/>
              </w:rPr>
            </w:pPr>
          </w:p>
        </w:tc>
        <w:tc>
          <w:tcPr>
            <w:tcW w:w="267" w:type="dxa"/>
            <w:gridSpan w:val="3"/>
          </w:tcPr>
          <w:p w:rsidR="00B55BD9" w:rsidRPr="00B7684B" w:rsidRDefault="00B55BD9" w:rsidP="00495106">
            <w:pPr>
              <w:tabs>
                <w:tab w:val="decimal" w:pos="1074"/>
              </w:tabs>
              <w:spacing w:line="240" w:lineRule="atLeast"/>
              <w:ind w:left="-108" w:right="-37"/>
              <w:jc w:val="both"/>
              <w:rPr>
                <w:rFonts w:eastAsia="Times New Roman" w:cs="Times New Roman"/>
                <w:sz w:val="20"/>
                <w:szCs w:val="20"/>
              </w:rPr>
            </w:pPr>
          </w:p>
        </w:tc>
        <w:tc>
          <w:tcPr>
            <w:tcW w:w="1362" w:type="dxa"/>
            <w:gridSpan w:val="2"/>
            <w:vAlign w:val="bottom"/>
          </w:tcPr>
          <w:p w:rsidR="00B55BD9" w:rsidRPr="00B7684B" w:rsidRDefault="00B55BD9" w:rsidP="00495106">
            <w:pPr>
              <w:tabs>
                <w:tab w:val="decimal" w:pos="1005"/>
                <w:tab w:val="decimal" w:pos="1074"/>
              </w:tabs>
              <w:spacing w:line="240" w:lineRule="atLeast"/>
              <w:ind w:left="-108" w:right="-37"/>
              <w:jc w:val="both"/>
              <w:rPr>
                <w:rFonts w:eastAsia="Times New Roman" w:cs="Times New Roman"/>
                <w:sz w:val="20"/>
                <w:szCs w:val="20"/>
              </w:rPr>
            </w:pPr>
          </w:p>
        </w:tc>
      </w:tr>
      <w:tr w:rsidR="0014571D" w:rsidRPr="00B7684B" w:rsidTr="00840D30">
        <w:trPr>
          <w:gridAfter w:val="1"/>
          <w:wAfter w:w="108" w:type="dxa"/>
        </w:trPr>
        <w:tc>
          <w:tcPr>
            <w:tcW w:w="2692" w:type="dxa"/>
            <w:shd w:val="clear" w:color="auto" w:fill="auto"/>
          </w:tcPr>
          <w:p w:rsidR="0014571D" w:rsidRPr="00B7684B" w:rsidRDefault="0014571D" w:rsidP="00D7774B">
            <w:pPr>
              <w:spacing w:line="240" w:lineRule="atLeast"/>
              <w:ind w:right="0"/>
              <w:rPr>
                <w:rFonts w:cstheme="minorBidi"/>
                <w:sz w:val="20"/>
                <w:szCs w:val="20"/>
                <w:cs/>
              </w:rPr>
            </w:pPr>
            <w:r w:rsidRPr="00B7684B">
              <w:rPr>
                <w:rFonts w:cs="Times New Roman"/>
                <w:sz w:val="20"/>
                <w:szCs w:val="20"/>
              </w:rPr>
              <w:t>At 1 January 2022</w:t>
            </w:r>
          </w:p>
        </w:tc>
        <w:tc>
          <w:tcPr>
            <w:tcW w:w="1414" w:type="dxa"/>
            <w:shd w:val="clear" w:color="auto" w:fill="auto"/>
          </w:tcPr>
          <w:p w:rsidR="0014571D" w:rsidRPr="00B7684B" w:rsidRDefault="0014571D" w:rsidP="002D03F1">
            <w:pPr>
              <w:tabs>
                <w:tab w:val="decimal" w:pos="1165"/>
              </w:tabs>
              <w:spacing w:line="240" w:lineRule="atLeast"/>
              <w:ind w:left="-18" w:right="-96"/>
              <w:jc w:val="thaiDistribute"/>
              <w:rPr>
                <w:rFonts w:eastAsia="Times New Roman" w:cs="Times New Roman"/>
                <w:sz w:val="20"/>
                <w:szCs w:val="20"/>
              </w:rPr>
            </w:pPr>
            <w:r w:rsidRPr="00B7684B">
              <w:rPr>
                <w:rFonts w:eastAsia="Times New Roman" w:cs="Times New Roman"/>
                <w:sz w:val="20"/>
                <w:szCs w:val="20"/>
              </w:rPr>
              <w:t>7,191,781</w:t>
            </w:r>
          </w:p>
        </w:tc>
        <w:tc>
          <w:tcPr>
            <w:tcW w:w="236" w:type="dxa"/>
          </w:tcPr>
          <w:p w:rsidR="0014571D" w:rsidRPr="00B7684B" w:rsidRDefault="0014571D" w:rsidP="002D03F1">
            <w:pPr>
              <w:tabs>
                <w:tab w:val="decimal" w:pos="831"/>
              </w:tabs>
              <w:spacing w:line="240" w:lineRule="atLeast"/>
              <w:ind w:left="-108" w:right="-96"/>
              <w:jc w:val="thaiDistribute"/>
              <w:rPr>
                <w:rFonts w:eastAsia="Times New Roman" w:cs="Times New Roman"/>
                <w:sz w:val="20"/>
                <w:szCs w:val="20"/>
              </w:rPr>
            </w:pPr>
          </w:p>
        </w:tc>
        <w:tc>
          <w:tcPr>
            <w:tcW w:w="1341" w:type="dxa"/>
            <w:shd w:val="clear" w:color="auto" w:fill="auto"/>
          </w:tcPr>
          <w:p w:rsidR="0014571D" w:rsidRPr="00B7684B" w:rsidRDefault="0014571D" w:rsidP="002D03F1">
            <w:pPr>
              <w:tabs>
                <w:tab w:val="decimal" w:pos="996"/>
              </w:tabs>
              <w:spacing w:line="240" w:lineRule="atLeast"/>
              <w:ind w:left="-108" w:right="157"/>
              <w:rPr>
                <w:rFonts w:eastAsia="Times New Roman" w:cs="Times New Roman"/>
                <w:sz w:val="20"/>
                <w:szCs w:val="20"/>
              </w:rPr>
            </w:pPr>
            <w:r w:rsidRPr="00B7684B">
              <w:rPr>
                <w:rFonts w:eastAsia="Times New Roman" w:cs="Times New Roman"/>
                <w:sz w:val="20"/>
                <w:szCs w:val="20"/>
              </w:rPr>
              <w:t>733,991</w:t>
            </w:r>
          </w:p>
        </w:tc>
        <w:tc>
          <w:tcPr>
            <w:tcW w:w="255" w:type="dxa"/>
          </w:tcPr>
          <w:p w:rsidR="0014571D" w:rsidRPr="00B7684B" w:rsidRDefault="0014571D" w:rsidP="002D03F1">
            <w:pPr>
              <w:tabs>
                <w:tab w:val="decimal" w:pos="831"/>
              </w:tabs>
              <w:spacing w:line="240" w:lineRule="atLeast"/>
              <w:ind w:left="162" w:right="-96"/>
              <w:jc w:val="thaiDistribute"/>
              <w:rPr>
                <w:rFonts w:eastAsia="Times New Roman" w:cs="Times New Roman"/>
                <w:sz w:val="20"/>
                <w:szCs w:val="20"/>
              </w:rPr>
            </w:pPr>
          </w:p>
        </w:tc>
        <w:tc>
          <w:tcPr>
            <w:tcW w:w="1438" w:type="dxa"/>
          </w:tcPr>
          <w:p w:rsidR="0014571D" w:rsidRPr="00B7684B" w:rsidRDefault="0014571D" w:rsidP="002D03F1">
            <w:pPr>
              <w:tabs>
                <w:tab w:val="decimal" w:pos="996"/>
              </w:tabs>
              <w:spacing w:line="240" w:lineRule="atLeast"/>
              <w:ind w:left="-108" w:right="157"/>
              <w:rPr>
                <w:rFonts w:cs="Times New Roman"/>
                <w:sz w:val="20"/>
                <w:szCs w:val="20"/>
                <w:cs/>
              </w:rPr>
            </w:pPr>
            <w:r w:rsidRPr="00B7684B">
              <w:rPr>
                <w:rFonts w:cs="Times New Roman"/>
                <w:sz w:val="20"/>
                <w:szCs w:val="20"/>
              </w:rPr>
              <w:t>505,974</w:t>
            </w:r>
          </w:p>
        </w:tc>
        <w:tc>
          <w:tcPr>
            <w:tcW w:w="267" w:type="dxa"/>
          </w:tcPr>
          <w:p w:rsidR="0014571D" w:rsidRPr="00B7684B" w:rsidRDefault="0014571D" w:rsidP="002D03F1">
            <w:pPr>
              <w:tabs>
                <w:tab w:val="decimal" w:pos="1062"/>
              </w:tabs>
              <w:spacing w:line="240" w:lineRule="atLeast"/>
              <w:ind w:left="-18" w:right="-96"/>
              <w:jc w:val="thaiDistribute"/>
              <w:rPr>
                <w:rFonts w:eastAsia="Times New Roman" w:cs="Times New Roman"/>
                <w:sz w:val="20"/>
                <w:szCs w:val="20"/>
                <w:cs/>
              </w:rPr>
            </w:pPr>
          </w:p>
        </w:tc>
        <w:tc>
          <w:tcPr>
            <w:tcW w:w="1076" w:type="dxa"/>
          </w:tcPr>
          <w:p w:rsidR="0014571D" w:rsidRPr="00B7684B" w:rsidRDefault="0014571D" w:rsidP="002D03F1">
            <w:pPr>
              <w:spacing w:line="240" w:lineRule="atLeast"/>
              <w:ind w:left="-18" w:right="-96"/>
              <w:jc w:val="center"/>
              <w:rPr>
                <w:rFonts w:eastAsia="Times New Roman" w:cs="Times New Roman"/>
                <w:sz w:val="20"/>
                <w:szCs w:val="20"/>
                <w:cs/>
              </w:rPr>
            </w:pPr>
            <w:r w:rsidRPr="00B7684B">
              <w:rPr>
                <w:rFonts w:eastAsia="Times New Roman" w:cs="Times New Roman"/>
                <w:sz w:val="20"/>
                <w:szCs w:val="20"/>
              </w:rPr>
              <w:t>-</w:t>
            </w:r>
          </w:p>
        </w:tc>
        <w:tc>
          <w:tcPr>
            <w:tcW w:w="267" w:type="dxa"/>
            <w:gridSpan w:val="3"/>
          </w:tcPr>
          <w:p w:rsidR="0014571D" w:rsidRPr="00B7684B" w:rsidRDefault="0014571D" w:rsidP="00495106">
            <w:pPr>
              <w:tabs>
                <w:tab w:val="decimal" w:pos="1062"/>
              </w:tabs>
              <w:spacing w:line="240" w:lineRule="atLeast"/>
              <w:ind w:left="-108" w:right="-37"/>
              <w:jc w:val="both"/>
              <w:rPr>
                <w:rFonts w:eastAsia="Times New Roman" w:cs="Times New Roman"/>
                <w:sz w:val="20"/>
                <w:szCs w:val="20"/>
                <w:cs/>
              </w:rPr>
            </w:pPr>
          </w:p>
        </w:tc>
        <w:tc>
          <w:tcPr>
            <w:tcW w:w="1362" w:type="dxa"/>
            <w:gridSpan w:val="2"/>
          </w:tcPr>
          <w:p w:rsidR="0014571D" w:rsidRPr="00B7684B" w:rsidRDefault="0014571D" w:rsidP="00495106">
            <w:pPr>
              <w:tabs>
                <w:tab w:val="decimal" w:pos="1005"/>
              </w:tabs>
              <w:spacing w:line="240" w:lineRule="atLeast"/>
              <w:ind w:left="-108" w:right="-37"/>
              <w:jc w:val="both"/>
              <w:rPr>
                <w:rFonts w:eastAsia="Times New Roman" w:cs="Times New Roman"/>
                <w:sz w:val="20"/>
                <w:szCs w:val="20"/>
              </w:rPr>
            </w:pPr>
            <w:r w:rsidRPr="00B7684B">
              <w:rPr>
                <w:rFonts w:eastAsia="Times New Roman" w:cs="Times New Roman"/>
                <w:sz w:val="20"/>
                <w:szCs w:val="20"/>
              </w:rPr>
              <w:t>8,431,746</w:t>
            </w:r>
          </w:p>
        </w:tc>
      </w:tr>
      <w:tr w:rsidR="0014571D" w:rsidRPr="00B7684B" w:rsidTr="00840D30">
        <w:trPr>
          <w:gridAfter w:val="1"/>
          <w:wAfter w:w="108" w:type="dxa"/>
        </w:trPr>
        <w:tc>
          <w:tcPr>
            <w:tcW w:w="2692" w:type="dxa"/>
            <w:shd w:val="clear" w:color="auto" w:fill="auto"/>
          </w:tcPr>
          <w:p w:rsidR="0014571D" w:rsidRPr="00B7684B" w:rsidRDefault="0014571D" w:rsidP="009E4A5B">
            <w:pPr>
              <w:spacing w:line="240" w:lineRule="atLeast"/>
              <w:ind w:right="0"/>
              <w:rPr>
                <w:rFonts w:cs="Times New Roman"/>
                <w:sz w:val="20"/>
                <w:szCs w:val="20"/>
              </w:rPr>
            </w:pPr>
            <w:r w:rsidRPr="00B7684B">
              <w:rPr>
                <w:rFonts w:cs="Times New Roman"/>
                <w:sz w:val="20"/>
                <w:szCs w:val="20"/>
              </w:rPr>
              <w:t xml:space="preserve">Amortization </w:t>
            </w:r>
            <w:r w:rsidRPr="00B7684B">
              <w:rPr>
                <w:rFonts w:eastAsia="Times New Roman" w:cs="Angsana New"/>
                <w:sz w:val="20"/>
                <w:szCs w:val="20"/>
              </w:rPr>
              <w:t>charge</w:t>
            </w:r>
            <w:r w:rsidRPr="00B7684B">
              <w:rPr>
                <w:rFonts w:cs="Times New Roman"/>
                <w:sz w:val="20"/>
                <w:szCs w:val="20"/>
              </w:rPr>
              <w:t xml:space="preserve"> for</w:t>
            </w:r>
          </w:p>
        </w:tc>
        <w:tc>
          <w:tcPr>
            <w:tcW w:w="1414" w:type="dxa"/>
            <w:shd w:val="clear" w:color="auto" w:fill="auto"/>
          </w:tcPr>
          <w:p w:rsidR="0014571D" w:rsidRPr="00B7684B" w:rsidRDefault="0014571D" w:rsidP="002D03F1">
            <w:pPr>
              <w:tabs>
                <w:tab w:val="decimal" w:pos="1165"/>
              </w:tabs>
              <w:spacing w:line="240" w:lineRule="atLeast"/>
              <w:ind w:left="-18" w:right="-96"/>
              <w:jc w:val="thaiDistribute"/>
              <w:rPr>
                <w:rFonts w:eastAsia="Times New Roman" w:cs="Times New Roman"/>
                <w:b/>
                <w:bCs/>
                <w:sz w:val="20"/>
                <w:szCs w:val="20"/>
              </w:rPr>
            </w:pPr>
          </w:p>
        </w:tc>
        <w:tc>
          <w:tcPr>
            <w:tcW w:w="236" w:type="dxa"/>
          </w:tcPr>
          <w:p w:rsidR="0014571D" w:rsidRPr="00B7684B" w:rsidRDefault="0014571D" w:rsidP="002D03F1">
            <w:pPr>
              <w:tabs>
                <w:tab w:val="decimal" w:pos="831"/>
              </w:tabs>
              <w:spacing w:line="240" w:lineRule="atLeast"/>
              <w:ind w:left="-108" w:right="-96"/>
              <w:jc w:val="thaiDistribute"/>
              <w:rPr>
                <w:rFonts w:eastAsia="Times New Roman" w:cs="Times New Roman"/>
                <w:b/>
                <w:bCs/>
                <w:sz w:val="20"/>
                <w:szCs w:val="20"/>
              </w:rPr>
            </w:pPr>
          </w:p>
        </w:tc>
        <w:tc>
          <w:tcPr>
            <w:tcW w:w="1341" w:type="dxa"/>
            <w:shd w:val="clear" w:color="auto" w:fill="auto"/>
          </w:tcPr>
          <w:p w:rsidR="0014571D" w:rsidRPr="00B7684B" w:rsidRDefault="0014571D" w:rsidP="002D03F1">
            <w:pPr>
              <w:tabs>
                <w:tab w:val="decimal" w:pos="996"/>
              </w:tabs>
              <w:spacing w:line="240" w:lineRule="atLeast"/>
              <w:ind w:left="-108" w:right="157"/>
              <w:rPr>
                <w:rFonts w:eastAsia="Times New Roman" w:cs="Times New Roman"/>
                <w:b/>
                <w:bCs/>
                <w:sz w:val="20"/>
                <w:szCs w:val="20"/>
              </w:rPr>
            </w:pPr>
          </w:p>
        </w:tc>
        <w:tc>
          <w:tcPr>
            <w:tcW w:w="255" w:type="dxa"/>
          </w:tcPr>
          <w:p w:rsidR="0014571D" w:rsidRPr="00B7684B" w:rsidRDefault="0014571D" w:rsidP="002D03F1">
            <w:pPr>
              <w:tabs>
                <w:tab w:val="decimal" w:pos="831"/>
              </w:tabs>
              <w:spacing w:line="240" w:lineRule="atLeast"/>
              <w:ind w:left="162" w:right="-96"/>
              <w:jc w:val="thaiDistribute"/>
              <w:rPr>
                <w:rFonts w:eastAsia="Times New Roman" w:cs="Times New Roman"/>
                <w:b/>
                <w:bCs/>
                <w:sz w:val="20"/>
                <w:szCs w:val="20"/>
              </w:rPr>
            </w:pPr>
          </w:p>
        </w:tc>
        <w:tc>
          <w:tcPr>
            <w:tcW w:w="1438" w:type="dxa"/>
          </w:tcPr>
          <w:p w:rsidR="0014571D" w:rsidRPr="00B7684B" w:rsidRDefault="0014571D" w:rsidP="002D03F1">
            <w:pPr>
              <w:spacing w:line="240" w:lineRule="atLeast"/>
              <w:ind w:left="-18" w:right="-96"/>
              <w:jc w:val="center"/>
              <w:rPr>
                <w:rFonts w:eastAsia="Times New Roman" w:cs="Times New Roman"/>
                <w:b/>
                <w:bCs/>
                <w:sz w:val="20"/>
                <w:szCs w:val="20"/>
                <w:cs/>
              </w:rPr>
            </w:pPr>
          </w:p>
        </w:tc>
        <w:tc>
          <w:tcPr>
            <w:tcW w:w="267" w:type="dxa"/>
          </w:tcPr>
          <w:p w:rsidR="0014571D" w:rsidRPr="00B7684B" w:rsidRDefault="0014571D" w:rsidP="002D03F1">
            <w:pPr>
              <w:tabs>
                <w:tab w:val="decimal" w:pos="1062"/>
              </w:tabs>
              <w:spacing w:line="240" w:lineRule="atLeast"/>
              <w:ind w:left="-18" w:right="-96"/>
              <w:jc w:val="thaiDistribute"/>
              <w:rPr>
                <w:rFonts w:eastAsia="Times New Roman" w:cs="Times New Roman"/>
                <w:b/>
                <w:bCs/>
                <w:sz w:val="20"/>
                <w:szCs w:val="20"/>
              </w:rPr>
            </w:pPr>
          </w:p>
        </w:tc>
        <w:tc>
          <w:tcPr>
            <w:tcW w:w="1076" w:type="dxa"/>
          </w:tcPr>
          <w:p w:rsidR="0014571D" w:rsidRPr="00B7684B" w:rsidRDefault="0014571D" w:rsidP="002D03F1">
            <w:pPr>
              <w:spacing w:line="240" w:lineRule="atLeast"/>
              <w:ind w:left="-18" w:right="-96"/>
              <w:jc w:val="center"/>
              <w:rPr>
                <w:rFonts w:eastAsia="Times New Roman" w:cs="Times New Roman"/>
                <w:b/>
                <w:bCs/>
                <w:sz w:val="20"/>
                <w:szCs w:val="20"/>
                <w:cs/>
              </w:rPr>
            </w:pPr>
          </w:p>
        </w:tc>
        <w:tc>
          <w:tcPr>
            <w:tcW w:w="267" w:type="dxa"/>
            <w:gridSpan w:val="3"/>
          </w:tcPr>
          <w:p w:rsidR="0014571D" w:rsidRPr="00B7684B" w:rsidRDefault="0014571D" w:rsidP="00495106">
            <w:pPr>
              <w:tabs>
                <w:tab w:val="decimal" w:pos="1062"/>
              </w:tabs>
              <w:spacing w:line="240" w:lineRule="atLeast"/>
              <w:ind w:left="-108" w:right="-37"/>
              <w:jc w:val="both"/>
              <w:rPr>
                <w:rFonts w:eastAsia="Times New Roman" w:cs="Times New Roman"/>
                <w:sz w:val="20"/>
                <w:szCs w:val="20"/>
              </w:rPr>
            </w:pPr>
          </w:p>
        </w:tc>
        <w:tc>
          <w:tcPr>
            <w:tcW w:w="1362" w:type="dxa"/>
            <w:gridSpan w:val="2"/>
          </w:tcPr>
          <w:p w:rsidR="0014571D" w:rsidRPr="00B7684B" w:rsidRDefault="0014571D" w:rsidP="00495106">
            <w:pPr>
              <w:tabs>
                <w:tab w:val="decimal" w:pos="866"/>
                <w:tab w:val="decimal" w:pos="1005"/>
              </w:tabs>
              <w:spacing w:line="240" w:lineRule="atLeast"/>
              <w:ind w:left="-108" w:right="-37"/>
              <w:jc w:val="both"/>
              <w:rPr>
                <w:rFonts w:eastAsia="Times New Roman" w:cs="Times New Roman"/>
                <w:sz w:val="20"/>
                <w:szCs w:val="20"/>
              </w:rPr>
            </w:pPr>
          </w:p>
        </w:tc>
      </w:tr>
      <w:tr w:rsidR="0014571D" w:rsidRPr="00B7684B" w:rsidTr="00840D30">
        <w:trPr>
          <w:gridAfter w:val="1"/>
          <w:wAfter w:w="108" w:type="dxa"/>
        </w:trPr>
        <w:tc>
          <w:tcPr>
            <w:tcW w:w="2692" w:type="dxa"/>
            <w:shd w:val="clear" w:color="auto" w:fill="auto"/>
          </w:tcPr>
          <w:p w:rsidR="0014571D" w:rsidRPr="00B7684B" w:rsidRDefault="0014571D" w:rsidP="009E4A5B">
            <w:pPr>
              <w:tabs>
                <w:tab w:val="left" w:pos="224"/>
              </w:tabs>
              <w:spacing w:line="240" w:lineRule="atLeast"/>
              <w:ind w:right="0"/>
              <w:rPr>
                <w:rFonts w:cs="Times New Roman"/>
                <w:sz w:val="20"/>
                <w:szCs w:val="20"/>
              </w:rPr>
            </w:pPr>
            <w:r w:rsidRPr="00B7684B">
              <w:rPr>
                <w:rFonts w:cs="Times New Roman"/>
                <w:sz w:val="20"/>
                <w:szCs w:val="20"/>
              </w:rPr>
              <w:tab/>
              <w:t xml:space="preserve">the </w:t>
            </w:r>
            <w:r w:rsidRPr="00B7684B">
              <w:rPr>
                <w:rFonts w:eastAsia="Times New Roman" w:cs="Angsana New"/>
                <w:sz w:val="20"/>
                <w:szCs w:val="20"/>
              </w:rPr>
              <w:t>year</w:t>
            </w:r>
          </w:p>
        </w:tc>
        <w:tc>
          <w:tcPr>
            <w:tcW w:w="1414" w:type="dxa"/>
            <w:shd w:val="clear" w:color="auto" w:fill="auto"/>
          </w:tcPr>
          <w:p w:rsidR="0014571D" w:rsidRPr="00B7684B" w:rsidRDefault="0014571D" w:rsidP="002D03F1">
            <w:pPr>
              <w:spacing w:line="240" w:lineRule="atLeast"/>
              <w:ind w:left="-108" w:right="-96"/>
              <w:jc w:val="center"/>
              <w:rPr>
                <w:rFonts w:eastAsia="Times New Roman" w:cs="Times New Roman"/>
                <w:sz w:val="20"/>
                <w:szCs w:val="20"/>
              </w:rPr>
            </w:pPr>
            <w:r w:rsidRPr="00B7684B">
              <w:rPr>
                <w:rFonts w:eastAsia="Times New Roman" w:cs="Times New Roman"/>
                <w:sz w:val="20"/>
                <w:szCs w:val="20"/>
              </w:rPr>
              <w:t>-</w:t>
            </w:r>
          </w:p>
        </w:tc>
        <w:tc>
          <w:tcPr>
            <w:tcW w:w="236" w:type="dxa"/>
          </w:tcPr>
          <w:p w:rsidR="0014571D" w:rsidRPr="00B7684B" w:rsidRDefault="0014571D" w:rsidP="002D03F1">
            <w:pPr>
              <w:tabs>
                <w:tab w:val="decimal" w:pos="682"/>
              </w:tabs>
              <w:spacing w:line="240" w:lineRule="atLeast"/>
              <w:ind w:left="-108" w:right="-96"/>
              <w:rPr>
                <w:rFonts w:eastAsia="Times New Roman" w:cs="Times New Roman"/>
                <w:b/>
                <w:bCs/>
                <w:sz w:val="20"/>
                <w:szCs w:val="20"/>
              </w:rPr>
            </w:pPr>
          </w:p>
        </w:tc>
        <w:tc>
          <w:tcPr>
            <w:tcW w:w="1341" w:type="dxa"/>
            <w:shd w:val="clear" w:color="auto" w:fill="auto"/>
          </w:tcPr>
          <w:p w:rsidR="0014571D" w:rsidRPr="00B7684B" w:rsidRDefault="0014571D" w:rsidP="002D03F1">
            <w:pPr>
              <w:tabs>
                <w:tab w:val="decimal" w:pos="996"/>
              </w:tabs>
              <w:spacing w:line="240" w:lineRule="atLeast"/>
              <w:ind w:left="-108" w:right="157"/>
              <w:rPr>
                <w:rFonts w:eastAsia="Times New Roman" w:cs="Times New Roman"/>
                <w:sz w:val="20"/>
                <w:szCs w:val="20"/>
              </w:rPr>
            </w:pPr>
            <w:r w:rsidRPr="00B7684B">
              <w:rPr>
                <w:rFonts w:eastAsia="Times New Roman" w:cs="Times New Roman"/>
                <w:sz w:val="20"/>
                <w:szCs w:val="20"/>
              </w:rPr>
              <w:t>983,085</w:t>
            </w:r>
          </w:p>
        </w:tc>
        <w:tc>
          <w:tcPr>
            <w:tcW w:w="255" w:type="dxa"/>
          </w:tcPr>
          <w:p w:rsidR="0014571D" w:rsidRPr="00B7684B" w:rsidRDefault="0014571D" w:rsidP="002D03F1">
            <w:pPr>
              <w:tabs>
                <w:tab w:val="decimal" w:pos="1101"/>
              </w:tabs>
              <w:spacing w:line="240" w:lineRule="atLeast"/>
              <w:ind w:left="162" w:right="-96"/>
              <w:jc w:val="thaiDistribute"/>
              <w:rPr>
                <w:rFonts w:eastAsia="Times New Roman" w:cs="Times New Roman"/>
                <w:sz w:val="20"/>
                <w:szCs w:val="20"/>
              </w:rPr>
            </w:pPr>
          </w:p>
        </w:tc>
        <w:tc>
          <w:tcPr>
            <w:tcW w:w="1438" w:type="dxa"/>
          </w:tcPr>
          <w:p w:rsidR="0014571D" w:rsidRPr="00B7684B" w:rsidRDefault="0014571D" w:rsidP="002D03F1">
            <w:pPr>
              <w:tabs>
                <w:tab w:val="decimal" w:pos="996"/>
              </w:tabs>
              <w:spacing w:line="240" w:lineRule="atLeast"/>
              <w:ind w:left="-108" w:right="157"/>
              <w:rPr>
                <w:rFonts w:cs="Times New Roman"/>
                <w:sz w:val="20"/>
                <w:szCs w:val="20"/>
                <w:cs/>
              </w:rPr>
            </w:pPr>
            <w:r w:rsidRPr="00B7684B">
              <w:rPr>
                <w:rFonts w:cs="Times New Roman"/>
                <w:sz w:val="20"/>
                <w:szCs w:val="20"/>
              </w:rPr>
              <w:t>340,487</w:t>
            </w:r>
          </w:p>
        </w:tc>
        <w:tc>
          <w:tcPr>
            <w:tcW w:w="267" w:type="dxa"/>
          </w:tcPr>
          <w:p w:rsidR="0014571D" w:rsidRPr="00B7684B" w:rsidRDefault="0014571D" w:rsidP="002D03F1">
            <w:pPr>
              <w:tabs>
                <w:tab w:val="decimal" w:pos="1062"/>
              </w:tabs>
              <w:spacing w:line="240" w:lineRule="atLeast"/>
              <w:ind w:left="-18" w:right="-96"/>
              <w:jc w:val="thaiDistribute"/>
              <w:rPr>
                <w:rFonts w:eastAsia="Times New Roman" w:cs="Times New Roman"/>
                <w:sz w:val="20"/>
                <w:szCs w:val="20"/>
                <w:cs/>
              </w:rPr>
            </w:pPr>
          </w:p>
        </w:tc>
        <w:tc>
          <w:tcPr>
            <w:tcW w:w="1076" w:type="dxa"/>
          </w:tcPr>
          <w:p w:rsidR="0014571D" w:rsidRPr="00B7684B" w:rsidRDefault="0014571D" w:rsidP="002D03F1">
            <w:pPr>
              <w:spacing w:line="240" w:lineRule="atLeast"/>
              <w:ind w:left="-18" w:right="-96"/>
              <w:jc w:val="center"/>
              <w:rPr>
                <w:rFonts w:eastAsia="Times New Roman" w:cs="Times New Roman"/>
                <w:sz w:val="20"/>
                <w:szCs w:val="20"/>
              </w:rPr>
            </w:pPr>
            <w:r w:rsidRPr="00B7684B">
              <w:rPr>
                <w:rFonts w:eastAsia="Times New Roman" w:cs="Times New Roman"/>
                <w:sz w:val="20"/>
                <w:szCs w:val="20"/>
              </w:rPr>
              <w:t>-</w:t>
            </w:r>
          </w:p>
        </w:tc>
        <w:tc>
          <w:tcPr>
            <w:tcW w:w="267" w:type="dxa"/>
            <w:gridSpan w:val="3"/>
          </w:tcPr>
          <w:p w:rsidR="0014571D" w:rsidRPr="00B7684B" w:rsidRDefault="0014571D" w:rsidP="00495106">
            <w:pPr>
              <w:tabs>
                <w:tab w:val="decimal" w:pos="1062"/>
              </w:tabs>
              <w:spacing w:line="240" w:lineRule="atLeast"/>
              <w:ind w:left="-108" w:right="-37"/>
              <w:jc w:val="both"/>
              <w:rPr>
                <w:rFonts w:eastAsia="Times New Roman" w:cs="Times New Roman"/>
                <w:sz w:val="20"/>
                <w:szCs w:val="20"/>
                <w:cs/>
              </w:rPr>
            </w:pPr>
          </w:p>
        </w:tc>
        <w:tc>
          <w:tcPr>
            <w:tcW w:w="1362" w:type="dxa"/>
            <w:gridSpan w:val="2"/>
          </w:tcPr>
          <w:p w:rsidR="0014571D" w:rsidRPr="00B7684B" w:rsidRDefault="0014571D" w:rsidP="00495106">
            <w:pPr>
              <w:tabs>
                <w:tab w:val="decimal" w:pos="1005"/>
              </w:tabs>
              <w:spacing w:line="240" w:lineRule="atLeast"/>
              <w:ind w:left="-108" w:right="-37"/>
              <w:jc w:val="both"/>
              <w:rPr>
                <w:rFonts w:eastAsia="Times New Roman" w:cs="Times New Roman"/>
                <w:sz w:val="20"/>
                <w:szCs w:val="20"/>
              </w:rPr>
            </w:pPr>
            <w:r w:rsidRPr="00B7684B">
              <w:rPr>
                <w:rFonts w:eastAsia="Times New Roman" w:cs="Times New Roman"/>
                <w:sz w:val="20"/>
                <w:szCs w:val="20"/>
              </w:rPr>
              <w:t>1,323,572</w:t>
            </w:r>
          </w:p>
        </w:tc>
      </w:tr>
      <w:tr w:rsidR="0014571D" w:rsidRPr="00B7684B" w:rsidTr="00840D30">
        <w:trPr>
          <w:gridAfter w:val="1"/>
          <w:wAfter w:w="108" w:type="dxa"/>
        </w:trPr>
        <w:tc>
          <w:tcPr>
            <w:tcW w:w="2692" w:type="dxa"/>
            <w:shd w:val="clear" w:color="auto" w:fill="auto"/>
          </w:tcPr>
          <w:p w:rsidR="0014571D" w:rsidRPr="00B7684B" w:rsidRDefault="0014571D" w:rsidP="009E4A5B">
            <w:pPr>
              <w:tabs>
                <w:tab w:val="left" w:pos="224"/>
              </w:tabs>
              <w:spacing w:line="240" w:lineRule="atLeast"/>
              <w:ind w:right="0"/>
              <w:rPr>
                <w:rFonts w:cs="Times New Roman"/>
                <w:sz w:val="20"/>
                <w:szCs w:val="20"/>
              </w:rPr>
            </w:pPr>
            <w:r w:rsidRPr="00B7684B">
              <w:rPr>
                <w:rFonts w:cs="Times New Roman"/>
                <w:sz w:val="20"/>
                <w:szCs w:val="20"/>
              </w:rPr>
              <w:t>Write - off</w:t>
            </w:r>
          </w:p>
        </w:tc>
        <w:tc>
          <w:tcPr>
            <w:tcW w:w="1414" w:type="dxa"/>
            <w:tcBorders>
              <w:bottom w:val="single" w:sz="4" w:space="0" w:color="auto"/>
            </w:tcBorders>
            <w:shd w:val="clear" w:color="auto" w:fill="auto"/>
          </w:tcPr>
          <w:p w:rsidR="0014571D" w:rsidRPr="00B7684B" w:rsidRDefault="0014571D" w:rsidP="002D03F1">
            <w:pPr>
              <w:spacing w:line="240" w:lineRule="atLeast"/>
              <w:ind w:left="-108" w:right="-96"/>
              <w:jc w:val="center"/>
              <w:rPr>
                <w:rFonts w:eastAsia="Times New Roman" w:cs="Times New Roman"/>
                <w:sz w:val="20"/>
                <w:szCs w:val="20"/>
              </w:rPr>
            </w:pPr>
            <w:r w:rsidRPr="00B7684B">
              <w:rPr>
                <w:rFonts w:eastAsia="Times New Roman" w:cs="Times New Roman"/>
                <w:sz w:val="20"/>
                <w:szCs w:val="20"/>
                <w:cs/>
              </w:rPr>
              <w:t>-</w:t>
            </w:r>
          </w:p>
        </w:tc>
        <w:tc>
          <w:tcPr>
            <w:tcW w:w="236" w:type="dxa"/>
          </w:tcPr>
          <w:p w:rsidR="0014571D" w:rsidRPr="00B7684B" w:rsidRDefault="0014571D" w:rsidP="002D03F1">
            <w:pPr>
              <w:spacing w:line="240" w:lineRule="atLeast"/>
              <w:ind w:left="-108" w:right="-96"/>
              <w:jc w:val="center"/>
              <w:rPr>
                <w:rFonts w:eastAsia="Times New Roman" w:cs="Times New Roman"/>
                <w:sz w:val="20"/>
                <w:szCs w:val="20"/>
              </w:rPr>
            </w:pPr>
          </w:p>
        </w:tc>
        <w:tc>
          <w:tcPr>
            <w:tcW w:w="1341" w:type="dxa"/>
            <w:tcBorders>
              <w:bottom w:val="single" w:sz="4" w:space="0" w:color="auto"/>
            </w:tcBorders>
            <w:shd w:val="clear" w:color="auto" w:fill="auto"/>
          </w:tcPr>
          <w:p w:rsidR="0014571D" w:rsidRPr="00B7684B" w:rsidRDefault="0014571D" w:rsidP="002D03F1">
            <w:pPr>
              <w:tabs>
                <w:tab w:val="decimal" w:pos="827"/>
              </w:tabs>
              <w:spacing w:line="240" w:lineRule="atLeast"/>
              <w:ind w:left="-108" w:right="-96"/>
              <w:jc w:val="center"/>
              <w:rPr>
                <w:rFonts w:eastAsia="Times New Roman" w:cs="Times New Roman"/>
                <w:sz w:val="20"/>
                <w:szCs w:val="20"/>
              </w:rPr>
            </w:pPr>
            <w:r w:rsidRPr="00B7684B">
              <w:rPr>
                <w:rFonts w:eastAsia="Times New Roman" w:cs="Times New Roman"/>
                <w:sz w:val="20"/>
                <w:szCs w:val="20"/>
                <w:cs/>
              </w:rPr>
              <w:t>(1</w:t>
            </w:r>
            <w:r w:rsidRPr="00B7684B">
              <w:rPr>
                <w:rFonts w:eastAsia="Times New Roman" w:cs="Times New Roman"/>
                <w:sz w:val="20"/>
                <w:szCs w:val="20"/>
              </w:rPr>
              <w:t>,055</w:t>
            </w:r>
            <w:r w:rsidRPr="00B7684B">
              <w:rPr>
                <w:rFonts w:eastAsia="Times New Roman" w:cs="Times New Roman"/>
                <w:sz w:val="20"/>
                <w:szCs w:val="20"/>
                <w:cs/>
              </w:rPr>
              <w:t>)</w:t>
            </w:r>
          </w:p>
        </w:tc>
        <w:tc>
          <w:tcPr>
            <w:tcW w:w="255" w:type="dxa"/>
          </w:tcPr>
          <w:p w:rsidR="0014571D" w:rsidRPr="00B7684B" w:rsidRDefault="0014571D" w:rsidP="002D03F1">
            <w:pPr>
              <w:tabs>
                <w:tab w:val="decimal" w:pos="831"/>
              </w:tabs>
              <w:spacing w:line="240" w:lineRule="atLeast"/>
              <w:ind w:left="162" w:right="-96"/>
              <w:jc w:val="thaiDistribute"/>
              <w:rPr>
                <w:rFonts w:eastAsia="Times New Roman" w:cs="Times New Roman"/>
                <w:sz w:val="20"/>
                <w:szCs w:val="20"/>
              </w:rPr>
            </w:pPr>
          </w:p>
        </w:tc>
        <w:tc>
          <w:tcPr>
            <w:tcW w:w="1438" w:type="dxa"/>
            <w:tcBorders>
              <w:bottom w:val="single" w:sz="4" w:space="0" w:color="auto"/>
            </w:tcBorders>
          </w:tcPr>
          <w:p w:rsidR="0014571D" w:rsidRPr="00B7684B" w:rsidRDefault="0014571D" w:rsidP="002D03F1">
            <w:pPr>
              <w:spacing w:line="240" w:lineRule="atLeast"/>
              <w:ind w:left="-108" w:right="-96"/>
              <w:jc w:val="center"/>
              <w:rPr>
                <w:rFonts w:eastAsia="Times New Roman" w:cstheme="minorBidi"/>
                <w:sz w:val="20"/>
                <w:szCs w:val="20"/>
                <w:cs/>
              </w:rPr>
            </w:pPr>
            <w:r w:rsidRPr="00B7684B">
              <w:rPr>
                <w:rFonts w:eastAsia="Times New Roman" w:cs="Times New Roman"/>
                <w:sz w:val="20"/>
                <w:szCs w:val="20"/>
                <w:cs/>
              </w:rPr>
              <w:t>-</w:t>
            </w:r>
          </w:p>
        </w:tc>
        <w:tc>
          <w:tcPr>
            <w:tcW w:w="267" w:type="dxa"/>
          </w:tcPr>
          <w:p w:rsidR="0014571D" w:rsidRPr="00B7684B" w:rsidRDefault="0014571D" w:rsidP="002D03F1">
            <w:pPr>
              <w:spacing w:line="240" w:lineRule="atLeast"/>
              <w:ind w:left="-108" w:right="-96"/>
              <w:jc w:val="center"/>
              <w:rPr>
                <w:rFonts w:eastAsia="Times New Roman" w:cs="Times New Roman"/>
                <w:sz w:val="20"/>
                <w:szCs w:val="20"/>
                <w:cs/>
              </w:rPr>
            </w:pPr>
          </w:p>
        </w:tc>
        <w:tc>
          <w:tcPr>
            <w:tcW w:w="1076" w:type="dxa"/>
            <w:tcBorders>
              <w:bottom w:val="single" w:sz="4" w:space="0" w:color="auto"/>
            </w:tcBorders>
          </w:tcPr>
          <w:p w:rsidR="0014571D" w:rsidRPr="00B7684B" w:rsidRDefault="0014571D" w:rsidP="002D03F1">
            <w:pPr>
              <w:spacing w:line="240" w:lineRule="atLeast"/>
              <w:ind w:left="-18" w:right="-96"/>
              <w:jc w:val="center"/>
              <w:rPr>
                <w:rFonts w:eastAsia="Times New Roman" w:cs="Times New Roman"/>
                <w:sz w:val="20"/>
                <w:szCs w:val="20"/>
              </w:rPr>
            </w:pPr>
            <w:r w:rsidRPr="00B7684B">
              <w:rPr>
                <w:rFonts w:eastAsia="Times New Roman" w:cs="Times New Roman"/>
                <w:sz w:val="20"/>
                <w:szCs w:val="20"/>
              </w:rPr>
              <w:t>-</w:t>
            </w:r>
          </w:p>
        </w:tc>
        <w:tc>
          <w:tcPr>
            <w:tcW w:w="267" w:type="dxa"/>
            <w:gridSpan w:val="3"/>
          </w:tcPr>
          <w:p w:rsidR="0014571D" w:rsidRPr="00B7684B" w:rsidRDefault="0014571D" w:rsidP="00495106">
            <w:pPr>
              <w:tabs>
                <w:tab w:val="decimal" w:pos="1074"/>
              </w:tabs>
              <w:spacing w:line="240" w:lineRule="atLeast"/>
              <w:ind w:left="-108" w:right="-37"/>
              <w:jc w:val="both"/>
              <w:rPr>
                <w:rFonts w:eastAsia="Times New Roman" w:cs="Times New Roman"/>
                <w:sz w:val="20"/>
                <w:szCs w:val="20"/>
                <w:cs/>
              </w:rPr>
            </w:pPr>
          </w:p>
        </w:tc>
        <w:tc>
          <w:tcPr>
            <w:tcW w:w="1362" w:type="dxa"/>
            <w:gridSpan w:val="2"/>
            <w:tcBorders>
              <w:bottom w:val="single" w:sz="4" w:space="0" w:color="auto"/>
            </w:tcBorders>
          </w:tcPr>
          <w:p w:rsidR="0014571D" w:rsidRPr="00B7684B" w:rsidRDefault="0014571D" w:rsidP="00495106">
            <w:pPr>
              <w:tabs>
                <w:tab w:val="decimal" w:pos="1005"/>
              </w:tabs>
              <w:spacing w:line="240" w:lineRule="atLeast"/>
              <w:ind w:left="-108" w:right="-37"/>
              <w:jc w:val="both"/>
              <w:rPr>
                <w:rFonts w:eastAsia="Times New Roman" w:cs="Times New Roman"/>
                <w:sz w:val="20"/>
                <w:szCs w:val="20"/>
                <w:cs/>
              </w:rPr>
            </w:pPr>
            <w:r w:rsidRPr="00B7684B">
              <w:rPr>
                <w:rFonts w:eastAsia="Times New Roman" w:cs="Times New Roman" w:hint="cs"/>
                <w:sz w:val="20"/>
                <w:szCs w:val="20"/>
                <w:cs/>
              </w:rPr>
              <w:t>(</w:t>
            </w:r>
            <w:r w:rsidRPr="00B7684B">
              <w:rPr>
                <w:rFonts w:eastAsia="Times New Roman" w:cs="Times New Roman"/>
                <w:sz w:val="20"/>
                <w:szCs w:val="20"/>
              </w:rPr>
              <w:t>1,055</w:t>
            </w:r>
            <w:r w:rsidRPr="00B7684B">
              <w:rPr>
                <w:rFonts w:eastAsia="Times New Roman" w:cs="Times New Roman" w:hint="cs"/>
                <w:sz w:val="20"/>
                <w:szCs w:val="20"/>
                <w:cs/>
              </w:rPr>
              <w:t>)</w:t>
            </w:r>
          </w:p>
        </w:tc>
      </w:tr>
      <w:tr w:rsidR="0014571D" w:rsidRPr="00B7684B" w:rsidTr="00840D30">
        <w:trPr>
          <w:gridAfter w:val="1"/>
          <w:wAfter w:w="108" w:type="dxa"/>
        </w:trPr>
        <w:tc>
          <w:tcPr>
            <w:tcW w:w="2692" w:type="dxa"/>
            <w:shd w:val="clear" w:color="auto" w:fill="auto"/>
          </w:tcPr>
          <w:p w:rsidR="0014571D" w:rsidRPr="00B7684B" w:rsidRDefault="0014571D" w:rsidP="0014571D">
            <w:pPr>
              <w:tabs>
                <w:tab w:val="left" w:pos="176"/>
              </w:tabs>
              <w:spacing w:line="240" w:lineRule="atLeast"/>
              <w:ind w:right="0"/>
              <w:rPr>
                <w:rFonts w:cs="Times New Roman"/>
                <w:b/>
                <w:bCs/>
                <w:sz w:val="20"/>
                <w:szCs w:val="20"/>
              </w:rPr>
            </w:pPr>
            <w:r w:rsidRPr="00B7684B">
              <w:rPr>
                <w:rFonts w:cs="Times New Roman"/>
                <w:b/>
                <w:bCs/>
                <w:sz w:val="20"/>
                <w:szCs w:val="20"/>
              </w:rPr>
              <w:t>At 31 December 2022 and</w:t>
            </w:r>
            <w:r w:rsidRPr="00B7684B">
              <w:rPr>
                <w:rFonts w:cs="Times New Roman"/>
                <w:b/>
                <w:bCs/>
                <w:sz w:val="20"/>
                <w:szCs w:val="20"/>
              </w:rPr>
              <w:br/>
            </w:r>
            <w:r w:rsidRPr="00B7684B">
              <w:rPr>
                <w:rFonts w:cs="Times New Roman"/>
                <w:b/>
                <w:bCs/>
                <w:sz w:val="20"/>
                <w:szCs w:val="20"/>
              </w:rPr>
              <w:tab/>
              <w:t>1 January 2023</w:t>
            </w:r>
          </w:p>
        </w:tc>
        <w:tc>
          <w:tcPr>
            <w:tcW w:w="1414" w:type="dxa"/>
            <w:tcBorders>
              <w:top w:val="single" w:sz="4" w:space="0" w:color="auto"/>
            </w:tcBorders>
            <w:shd w:val="clear" w:color="auto" w:fill="auto"/>
          </w:tcPr>
          <w:p w:rsidR="0014571D" w:rsidRPr="00B7684B" w:rsidRDefault="0014571D" w:rsidP="002D03F1">
            <w:pPr>
              <w:tabs>
                <w:tab w:val="decimal" w:pos="1165"/>
              </w:tabs>
              <w:spacing w:line="240" w:lineRule="atLeast"/>
              <w:ind w:left="-18" w:right="-96"/>
              <w:jc w:val="thaiDistribute"/>
              <w:rPr>
                <w:rFonts w:eastAsia="Times New Roman" w:cs="Times New Roman"/>
                <w:b/>
                <w:bCs/>
                <w:sz w:val="20"/>
                <w:szCs w:val="20"/>
              </w:rPr>
            </w:pPr>
            <w:r w:rsidRPr="00B7684B">
              <w:rPr>
                <w:rFonts w:eastAsia="Times New Roman" w:cs="Times New Roman"/>
                <w:b/>
                <w:bCs/>
                <w:sz w:val="20"/>
                <w:szCs w:val="20"/>
              </w:rPr>
              <w:br/>
              <w:t>7,191,781</w:t>
            </w:r>
          </w:p>
        </w:tc>
        <w:tc>
          <w:tcPr>
            <w:tcW w:w="236" w:type="dxa"/>
          </w:tcPr>
          <w:p w:rsidR="0014571D" w:rsidRPr="00B7684B" w:rsidRDefault="0014571D" w:rsidP="002D03F1">
            <w:pPr>
              <w:tabs>
                <w:tab w:val="decimal" w:pos="831"/>
              </w:tabs>
              <w:spacing w:line="240" w:lineRule="atLeast"/>
              <w:ind w:left="-108" w:right="-96"/>
              <w:jc w:val="thaiDistribute"/>
              <w:rPr>
                <w:rFonts w:eastAsia="Times New Roman" w:cs="Times New Roman"/>
                <w:b/>
                <w:bCs/>
                <w:sz w:val="20"/>
                <w:szCs w:val="20"/>
              </w:rPr>
            </w:pPr>
          </w:p>
        </w:tc>
        <w:tc>
          <w:tcPr>
            <w:tcW w:w="1341" w:type="dxa"/>
            <w:tcBorders>
              <w:top w:val="single" w:sz="4" w:space="0" w:color="auto"/>
            </w:tcBorders>
            <w:shd w:val="clear" w:color="auto" w:fill="auto"/>
          </w:tcPr>
          <w:p w:rsidR="0014571D" w:rsidRPr="00B7684B" w:rsidRDefault="0014571D" w:rsidP="002D03F1">
            <w:pPr>
              <w:tabs>
                <w:tab w:val="decimal" w:pos="996"/>
              </w:tabs>
              <w:spacing w:line="240" w:lineRule="atLeast"/>
              <w:ind w:left="-108" w:right="157"/>
              <w:rPr>
                <w:rFonts w:eastAsia="Times New Roman" w:cs="Times New Roman"/>
                <w:b/>
                <w:bCs/>
                <w:sz w:val="20"/>
                <w:szCs w:val="20"/>
              </w:rPr>
            </w:pPr>
            <w:r w:rsidRPr="00B7684B">
              <w:rPr>
                <w:rFonts w:eastAsia="Times New Roman" w:cs="Times New Roman"/>
                <w:b/>
                <w:bCs/>
                <w:sz w:val="20"/>
                <w:szCs w:val="20"/>
              </w:rPr>
              <w:br/>
              <w:t>1,716,021</w:t>
            </w:r>
          </w:p>
        </w:tc>
        <w:tc>
          <w:tcPr>
            <w:tcW w:w="255" w:type="dxa"/>
          </w:tcPr>
          <w:p w:rsidR="0014571D" w:rsidRPr="00B7684B" w:rsidRDefault="0014571D" w:rsidP="002D03F1">
            <w:pPr>
              <w:tabs>
                <w:tab w:val="decimal" w:pos="831"/>
              </w:tabs>
              <w:spacing w:line="240" w:lineRule="atLeast"/>
              <w:ind w:left="162" w:right="-96"/>
              <w:jc w:val="thaiDistribute"/>
              <w:rPr>
                <w:rFonts w:eastAsia="Times New Roman" w:cs="Times New Roman"/>
                <w:b/>
                <w:bCs/>
                <w:sz w:val="20"/>
                <w:szCs w:val="20"/>
              </w:rPr>
            </w:pPr>
          </w:p>
        </w:tc>
        <w:tc>
          <w:tcPr>
            <w:tcW w:w="1438" w:type="dxa"/>
            <w:tcBorders>
              <w:top w:val="single" w:sz="4" w:space="0" w:color="auto"/>
            </w:tcBorders>
          </w:tcPr>
          <w:p w:rsidR="0014571D" w:rsidRPr="00B7684B" w:rsidRDefault="0014571D" w:rsidP="002D03F1">
            <w:pPr>
              <w:tabs>
                <w:tab w:val="decimal" w:pos="996"/>
              </w:tabs>
              <w:spacing w:line="240" w:lineRule="atLeast"/>
              <w:ind w:left="-108" w:right="157"/>
              <w:rPr>
                <w:rFonts w:cs="Times New Roman"/>
                <w:b/>
                <w:bCs/>
                <w:sz w:val="20"/>
                <w:szCs w:val="20"/>
              </w:rPr>
            </w:pPr>
            <w:r w:rsidRPr="00B7684B">
              <w:rPr>
                <w:rFonts w:cs="Times New Roman"/>
                <w:b/>
                <w:bCs/>
                <w:sz w:val="20"/>
                <w:szCs w:val="20"/>
              </w:rPr>
              <w:br/>
              <w:t>846,461</w:t>
            </w:r>
          </w:p>
        </w:tc>
        <w:tc>
          <w:tcPr>
            <w:tcW w:w="267" w:type="dxa"/>
          </w:tcPr>
          <w:p w:rsidR="0014571D" w:rsidRPr="00B7684B" w:rsidRDefault="0014571D" w:rsidP="002D03F1">
            <w:pPr>
              <w:tabs>
                <w:tab w:val="decimal" w:pos="1062"/>
              </w:tabs>
              <w:spacing w:line="240" w:lineRule="atLeast"/>
              <w:ind w:left="-18" w:right="-96"/>
              <w:jc w:val="thaiDistribute"/>
              <w:rPr>
                <w:rFonts w:eastAsia="Times New Roman" w:cs="Times New Roman"/>
                <w:b/>
                <w:bCs/>
                <w:sz w:val="20"/>
                <w:szCs w:val="20"/>
                <w:cs/>
              </w:rPr>
            </w:pPr>
          </w:p>
        </w:tc>
        <w:tc>
          <w:tcPr>
            <w:tcW w:w="1076" w:type="dxa"/>
            <w:tcBorders>
              <w:top w:val="single" w:sz="4" w:space="0" w:color="auto"/>
            </w:tcBorders>
          </w:tcPr>
          <w:p w:rsidR="0014571D" w:rsidRPr="00B7684B" w:rsidRDefault="0014571D" w:rsidP="002D03F1">
            <w:pPr>
              <w:spacing w:line="240" w:lineRule="atLeast"/>
              <w:ind w:left="-18" w:right="-96"/>
              <w:jc w:val="center"/>
              <w:rPr>
                <w:rFonts w:eastAsia="Times New Roman" w:cs="Times New Roman"/>
                <w:b/>
                <w:bCs/>
                <w:sz w:val="20"/>
                <w:szCs w:val="20"/>
                <w:cs/>
              </w:rPr>
            </w:pPr>
            <w:r w:rsidRPr="00B7684B">
              <w:rPr>
                <w:rFonts w:eastAsia="Times New Roman" w:cs="Times New Roman"/>
                <w:b/>
                <w:bCs/>
                <w:sz w:val="20"/>
                <w:szCs w:val="20"/>
              </w:rPr>
              <w:br/>
              <w:t>-</w:t>
            </w:r>
          </w:p>
        </w:tc>
        <w:tc>
          <w:tcPr>
            <w:tcW w:w="267" w:type="dxa"/>
            <w:gridSpan w:val="3"/>
          </w:tcPr>
          <w:p w:rsidR="0014571D" w:rsidRPr="00B7684B" w:rsidRDefault="0014571D" w:rsidP="00495106">
            <w:pPr>
              <w:tabs>
                <w:tab w:val="decimal" w:pos="1062"/>
              </w:tabs>
              <w:spacing w:line="240" w:lineRule="atLeast"/>
              <w:ind w:left="-108" w:right="-37"/>
              <w:jc w:val="both"/>
              <w:rPr>
                <w:rFonts w:eastAsia="Times New Roman" w:cs="Times New Roman"/>
                <w:sz w:val="20"/>
                <w:szCs w:val="20"/>
                <w:cs/>
              </w:rPr>
            </w:pPr>
          </w:p>
        </w:tc>
        <w:tc>
          <w:tcPr>
            <w:tcW w:w="1362" w:type="dxa"/>
            <w:gridSpan w:val="2"/>
            <w:tcBorders>
              <w:top w:val="single" w:sz="4" w:space="0" w:color="auto"/>
            </w:tcBorders>
          </w:tcPr>
          <w:p w:rsidR="0014571D" w:rsidRPr="00B7684B" w:rsidRDefault="0014571D" w:rsidP="00495106">
            <w:pPr>
              <w:tabs>
                <w:tab w:val="decimal" w:pos="1005"/>
              </w:tabs>
              <w:spacing w:line="240" w:lineRule="atLeast"/>
              <w:ind w:left="-108" w:right="-37"/>
              <w:jc w:val="both"/>
              <w:rPr>
                <w:rFonts w:eastAsia="Times New Roman" w:cs="Times New Roman"/>
                <w:b/>
                <w:bCs/>
                <w:sz w:val="20"/>
                <w:szCs w:val="20"/>
              </w:rPr>
            </w:pPr>
            <w:r w:rsidRPr="00B7684B">
              <w:rPr>
                <w:rFonts w:eastAsia="Times New Roman" w:cs="Times New Roman"/>
                <w:sz w:val="20"/>
                <w:szCs w:val="20"/>
              </w:rPr>
              <w:br/>
            </w:r>
            <w:r w:rsidRPr="00B7684B">
              <w:rPr>
                <w:rFonts w:eastAsia="Times New Roman" w:cs="Times New Roman"/>
                <w:b/>
                <w:bCs/>
                <w:sz w:val="20"/>
                <w:szCs w:val="20"/>
              </w:rPr>
              <w:t>9,754,263</w:t>
            </w:r>
          </w:p>
        </w:tc>
      </w:tr>
      <w:tr w:rsidR="0014571D" w:rsidRPr="00B7684B" w:rsidTr="00840D30">
        <w:trPr>
          <w:gridAfter w:val="1"/>
          <w:wAfter w:w="108" w:type="dxa"/>
        </w:trPr>
        <w:tc>
          <w:tcPr>
            <w:tcW w:w="2692" w:type="dxa"/>
            <w:shd w:val="clear" w:color="auto" w:fill="auto"/>
          </w:tcPr>
          <w:p w:rsidR="0014571D" w:rsidRPr="00B7684B" w:rsidRDefault="0014571D" w:rsidP="009E4A5B">
            <w:pPr>
              <w:spacing w:line="240" w:lineRule="atLeast"/>
              <w:ind w:right="0"/>
              <w:rPr>
                <w:rFonts w:cs="Times New Roman"/>
                <w:sz w:val="20"/>
                <w:szCs w:val="20"/>
              </w:rPr>
            </w:pPr>
            <w:r w:rsidRPr="00B7684B">
              <w:rPr>
                <w:rFonts w:cs="Times New Roman"/>
                <w:sz w:val="20"/>
                <w:szCs w:val="20"/>
              </w:rPr>
              <w:t>Amortization charge for</w:t>
            </w:r>
          </w:p>
        </w:tc>
        <w:tc>
          <w:tcPr>
            <w:tcW w:w="1414" w:type="dxa"/>
            <w:shd w:val="clear" w:color="auto" w:fill="auto"/>
          </w:tcPr>
          <w:p w:rsidR="0014571D" w:rsidRPr="00B7684B" w:rsidRDefault="0014571D" w:rsidP="009E4A5B">
            <w:pPr>
              <w:tabs>
                <w:tab w:val="decimal" w:pos="1165"/>
              </w:tabs>
              <w:spacing w:line="240" w:lineRule="atLeast"/>
              <w:ind w:left="-18" w:right="-96"/>
              <w:jc w:val="thaiDistribute"/>
              <w:rPr>
                <w:rFonts w:eastAsia="Times New Roman" w:cs="Times New Roman"/>
                <w:b/>
                <w:bCs/>
                <w:sz w:val="20"/>
                <w:szCs w:val="20"/>
              </w:rPr>
            </w:pPr>
          </w:p>
        </w:tc>
        <w:tc>
          <w:tcPr>
            <w:tcW w:w="236" w:type="dxa"/>
          </w:tcPr>
          <w:p w:rsidR="0014571D" w:rsidRPr="00B7684B" w:rsidRDefault="0014571D" w:rsidP="009E4A5B">
            <w:pPr>
              <w:tabs>
                <w:tab w:val="decimal" w:pos="831"/>
              </w:tabs>
              <w:spacing w:line="240" w:lineRule="atLeast"/>
              <w:ind w:left="-108" w:right="-96"/>
              <w:jc w:val="thaiDistribute"/>
              <w:rPr>
                <w:rFonts w:eastAsia="Times New Roman" w:cs="Times New Roman"/>
                <w:b/>
                <w:bCs/>
                <w:sz w:val="20"/>
                <w:szCs w:val="20"/>
              </w:rPr>
            </w:pPr>
          </w:p>
        </w:tc>
        <w:tc>
          <w:tcPr>
            <w:tcW w:w="1341" w:type="dxa"/>
            <w:shd w:val="clear" w:color="auto" w:fill="auto"/>
          </w:tcPr>
          <w:p w:rsidR="0014571D" w:rsidRPr="00B7684B" w:rsidRDefault="0014571D" w:rsidP="009E4A5B">
            <w:pPr>
              <w:tabs>
                <w:tab w:val="decimal" w:pos="996"/>
              </w:tabs>
              <w:spacing w:line="240" w:lineRule="atLeast"/>
              <w:ind w:left="-108" w:right="157"/>
              <w:rPr>
                <w:rFonts w:eastAsia="Times New Roman" w:cs="Times New Roman"/>
                <w:b/>
                <w:bCs/>
                <w:sz w:val="20"/>
                <w:szCs w:val="20"/>
              </w:rPr>
            </w:pPr>
          </w:p>
        </w:tc>
        <w:tc>
          <w:tcPr>
            <w:tcW w:w="255" w:type="dxa"/>
          </w:tcPr>
          <w:p w:rsidR="0014571D" w:rsidRPr="00B7684B" w:rsidRDefault="0014571D" w:rsidP="009E4A5B">
            <w:pPr>
              <w:tabs>
                <w:tab w:val="decimal" w:pos="831"/>
              </w:tabs>
              <w:spacing w:line="240" w:lineRule="atLeast"/>
              <w:ind w:left="162" w:right="-96"/>
              <w:jc w:val="thaiDistribute"/>
              <w:rPr>
                <w:rFonts w:eastAsia="Times New Roman" w:cs="Times New Roman"/>
                <w:b/>
                <w:bCs/>
                <w:sz w:val="20"/>
                <w:szCs w:val="20"/>
              </w:rPr>
            </w:pPr>
          </w:p>
        </w:tc>
        <w:tc>
          <w:tcPr>
            <w:tcW w:w="1438" w:type="dxa"/>
          </w:tcPr>
          <w:p w:rsidR="0014571D" w:rsidRPr="00B7684B" w:rsidRDefault="0014571D" w:rsidP="009E4A5B">
            <w:pPr>
              <w:spacing w:line="240" w:lineRule="atLeast"/>
              <w:ind w:left="-18" w:right="-96"/>
              <w:jc w:val="center"/>
              <w:rPr>
                <w:rFonts w:eastAsia="Times New Roman" w:cs="Times New Roman"/>
                <w:b/>
                <w:bCs/>
                <w:sz w:val="20"/>
                <w:szCs w:val="20"/>
                <w:cs/>
              </w:rPr>
            </w:pPr>
          </w:p>
        </w:tc>
        <w:tc>
          <w:tcPr>
            <w:tcW w:w="267" w:type="dxa"/>
          </w:tcPr>
          <w:p w:rsidR="0014571D" w:rsidRPr="00B7684B" w:rsidRDefault="0014571D" w:rsidP="009E4A5B">
            <w:pPr>
              <w:tabs>
                <w:tab w:val="decimal" w:pos="1062"/>
              </w:tabs>
              <w:spacing w:line="240" w:lineRule="atLeast"/>
              <w:ind w:left="-18" w:right="-96"/>
              <w:jc w:val="thaiDistribute"/>
              <w:rPr>
                <w:rFonts w:eastAsia="Times New Roman" w:cs="Times New Roman"/>
                <w:b/>
                <w:bCs/>
                <w:sz w:val="20"/>
                <w:szCs w:val="20"/>
              </w:rPr>
            </w:pPr>
          </w:p>
        </w:tc>
        <w:tc>
          <w:tcPr>
            <w:tcW w:w="1076" w:type="dxa"/>
          </w:tcPr>
          <w:p w:rsidR="0014571D" w:rsidRPr="00B7684B" w:rsidRDefault="0014571D" w:rsidP="009E4A5B">
            <w:pPr>
              <w:spacing w:line="240" w:lineRule="atLeast"/>
              <w:ind w:left="-18" w:right="-96"/>
              <w:jc w:val="center"/>
              <w:rPr>
                <w:rFonts w:eastAsia="Times New Roman" w:cs="Times New Roman"/>
                <w:b/>
                <w:bCs/>
                <w:sz w:val="20"/>
                <w:szCs w:val="20"/>
                <w:cs/>
              </w:rPr>
            </w:pPr>
          </w:p>
        </w:tc>
        <w:tc>
          <w:tcPr>
            <w:tcW w:w="267" w:type="dxa"/>
            <w:gridSpan w:val="3"/>
          </w:tcPr>
          <w:p w:rsidR="0014571D" w:rsidRPr="00B7684B" w:rsidRDefault="0014571D" w:rsidP="00495106">
            <w:pPr>
              <w:tabs>
                <w:tab w:val="decimal" w:pos="1062"/>
              </w:tabs>
              <w:spacing w:line="240" w:lineRule="atLeast"/>
              <w:ind w:left="-108" w:right="-37"/>
              <w:jc w:val="both"/>
              <w:rPr>
                <w:rFonts w:eastAsia="Times New Roman" w:cs="Times New Roman"/>
                <w:sz w:val="20"/>
                <w:szCs w:val="20"/>
              </w:rPr>
            </w:pPr>
          </w:p>
        </w:tc>
        <w:tc>
          <w:tcPr>
            <w:tcW w:w="1362" w:type="dxa"/>
            <w:gridSpan w:val="2"/>
          </w:tcPr>
          <w:p w:rsidR="0014571D" w:rsidRPr="00B7684B" w:rsidRDefault="0014571D" w:rsidP="00495106">
            <w:pPr>
              <w:tabs>
                <w:tab w:val="decimal" w:pos="866"/>
                <w:tab w:val="decimal" w:pos="1005"/>
              </w:tabs>
              <w:spacing w:line="240" w:lineRule="atLeast"/>
              <w:ind w:left="-108" w:right="-37"/>
              <w:jc w:val="both"/>
              <w:rPr>
                <w:rFonts w:eastAsia="Times New Roman" w:cs="Times New Roman"/>
                <w:sz w:val="20"/>
                <w:szCs w:val="20"/>
              </w:rPr>
            </w:pPr>
          </w:p>
        </w:tc>
      </w:tr>
      <w:tr w:rsidR="0014571D" w:rsidRPr="00B7684B" w:rsidTr="00840D30">
        <w:trPr>
          <w:gridAfter w:val="1"/>
          <w:wAfter w:w="108" w:type="dxa"/>
        </w:trPr>
        <w:tc>
          <w:tcPr>
            <w:tcW w:w="2692" w:type="dxa"/>
            <w:shd w:val="clear" w:color="auto" w:fill="auto"/>
          </w:tcPr>
          <w:p w:rsidR="0014571D" w:rsidRPr="00B7684B" w:rsidRDefault="0014571D" w:rsidP="009E4A5B">
            <w:pPr>
              <w:tabs>
                <w:tab w:val="left" w:pos="224"/>
              </w:tabs>
              <w:spacing w:line="240" w:lineRule="atLeast"/>
              <w:ind w:right="0"/>
              <w:rPr>
                <w:rFonts w:cs="Times New Roman"/>
                <w:sz w:val="20"/>
                <w:szCs w:val="20"/>
                <w:cs/>
              </w:rPr>
            </w:pPr>
            <w:r w:rsidRPr="00B7684B">
              <w:rPr>
                <w:rFonts w:cs="Times New Roman"/>
                <w:sz w:val="20"/>
                <w:szCs w:val="20"/>
              </w:rPr>
              <w:tab/>
              <w:t>the year</w:t>
            </w:r>
          </w:p>
        </w:tc>
        <w:tc>
          <w:tcPr>
            <w:tcW w:w="1414" w:type="dxa"/>
            <w:shd w:val="clear" w:color="auto" w:fill="auto"/>
          </w:tcPr>
          <w:p w:rsidR="0014571D" w:rsidRPr="00B7684B" w:rsidRDefault="00840D30" w:rsidP="009E4A5B">
            <w:pPr>
              <w:spacing w:line="240" w:lineRule="atLeast"/>
              <w:ind w:left="-108" w:right="-96"/>
              <w:jc w:val="center"/>
              <w:rPr>
                <w:rFonts w:eastAsia="Times New Roman" w:cs="Times New Roman"/>
                <w:sz w:val="20"/>
                <w:szCs w:val="20"/>
              </w:rPr>
            </w:pPr>
            <w:r w:rsidRPr="00B7684B">
              <w:rPr>
                <w:rFonts w:eastAsia="Times New Roman" w:cs="Times New Roman"/>
                <w:sz w:val="20"/>
                <w:szCs w:val="20"/>
              </w:rPr>
              <w:t>-</w:t>
            </w:r>
          </w:p>
        </w:tc>
        <w:tc>
          <w:tcPr>
            <w:tcW w:w="236" w:type="dxa"/>
          </w:tcPr>
          <w:p w:rsidR="0014571D" w:rsidRPr="00B7684B" w:rsidRDefault="0014571D" w:rsidP="009E4A5B">
            <w:pPr>
              <w:tabs>
                <w:tab w:val="decimal" w:pos="682"/>
              </w:tabs>
              <w:spacing w:line="240" w:lineRule="atLeast"/>
              <w:ind w:left="-108" w:right="-96"/>
              <w:rPr>
                <w:rFonts w:eastAsia="Times New Roman" w:cs="Times New Roman"/>
                <w:b/>
                <w:bCs/>
                <w:sz w:val="20"/>
                <w:szCs w:val="20"/>
              </w:rPr>
            </w:pPr>
          </w:p>
        </w:tc>
        <w:tc>
          <w:tcPr>
            <w:tcW w:w="1341" w:type="dxa"/>
            <w:shd w:val="clear" w:color="auto" w:fill="auto"/>
          </w:tcPr>
          <w:p w:rsidR="0014571D" w:rsidRPr="00B7684B" w:rsidRDefault="00840D30" w:rsidP="006E3283">
            <w:pPr>
              <w:tabs>
                <w:tab w:val="decimal" w:pos="996"/>
              </w:tabs>
              <w:spacing w:line="240" w:lineRule="atLeast"/>
              <w:ind w:left="-108" w:right="157"/>
              <w:rPr>
                <w:rFonts w:eastAsia="Times New Roman" w:cs="Times New Roman"/>
                <w:sz w:val="20"/>
                <w:szCs w:val="20"/>
              </w:rPr>
            </w:pPr>
            <w:r w:rsidRPr="00B7684B">
              <w:rPr>
                <w:rFonts w:eastAsia="Times New Roman" w:cs="Times New Roman"/>
                <w:sz w:val="20"/>
                <w:szCs w:val="20"/>
              </w:rPr>
              <w:t>1,583,160</w:t>
            </w:r>
          </w:p>
        </w:tc>
        <w:tc>
          <w:tcPr>
            <w:tcW w:w="255" w:type="dxa"/>
          </w:tcPr>
          <w:p w:rsidR="0014571D" w:rsidRPr="00B7684B" w:rsidRDefault="0014571D" w:rsidP="009E4A5B">
            <w:pPr>
              <w:tabs>
                <w:tab w:val="decimal" w:pos="1101"/>
              </w:tabs>
              <w:spacing w:line="240" w:lineRule="atLeast"/>
              <w:ind w:left="162" w:right="-96"/>
              <w:jc w:val="thaiDistribute"/>
              <w:rPr>
                <w:rFonts w:eastAsia="Times New Roman" w:cs="Times New Roman"/>
                <w:sz w:val="20"/>
                <w:szCs w:val="20"/>
              </w:rPr>
            </w:pPr>
          </w:p>
        </w:tc>
        <w:tc>
          <w:tcPr>
            <w:tcW w:w="1438" w:type="dxa"/>
          </w:tcPr>
          <w:p w:rsidR="0014571D" w:rsidRPr="00B7684B" w:rsidRDefault="00840D30" w:rsidP="006E3283">
            <w:pPr>
              <w:tabs>
                <w:tab w:val="decimal" w:pos="996"/>
              </w:tabs>
              <w:spacing w:line="240" w:lineRule="atLeast"/>
              <w:ind w:left="-108" w:right="157"/>
              <w:rPr>
                <w:rFonts w:cs="Times New Roman"/>
                <w:sz w:val="20"/>
                <w:szCs w:val="20"/>
                <w:cs/>
              </w:rPr>
            </w:pPr>
            <w:r w:rsidRPr="00B7684B">
              <w:rPr>
                <w:rFonts w:cs="Times New Roman"/>
                <w:sz w:val="20"/>
                <w:szCs w:val="20"/>
              </w:rPr>
              <w:t>143,729</w:t>
            </w:r>
          </w:p>
        </w:tc>
        <w:tc>
          <w:tcPr>
            <w:tcW w:w="267" w:type="dxa"/>
          </w:tcPr>
          <w:p w:rsidR="0014571D" w:rsidRPr="00B7684B" w:rsidRDefault="0014571D" w:rsidP="009E4A5B">
            <w:pPr>
              <w:tabs>
                <w:tab w:val="decimal" w:pos="1062"/>
              </w:tabs>
              <w:spacing w:line="240" w:lineRule="atLeast"/>
              <w:ind w:left="-18" w:right="-96"/>
              <w:jc w:val="thaiDistribute"/>
              <w:rPr>
                <w:rFonts w:eastAsia="Times New Roman" w:cs="Times New Roman"/>
                <w:sz w:val="20"/>
                <w:szCs w:val="20"/>
                <w:cs/>
              </w:rPr>
            </w:pPr>
          </w:p>
        </w:tc>
        <w:tc>
          <w:tcPr>
            <w:tcW w:w="1076" w:type="dxa"/>
          </w:tcPr>
          <w:p w:rsidR="0014571D" w:rsidRPr="00B7684B" w:rsidRDefault="00840D30" w:rsidP="009E4A5B">
            <w:pPr>
              <w:spacing w:line="240" w:lineRule="atLeast"/>
              <w:ind w:left="-18" w:right="-96"/>
              <w:jc w:val="center"/>
              <w:rPr>
                <w:rFonts w:eastAsia="Times New Roman" w:cs="Times New Roman"/>
                <w:sz w:val="20"/>
                <w:szCs w:val="20"/>
              </w:rPr>
            </w:pPr>
            <w:r w:rsidRPr="00B7684B">
              <w:rPr>
                <w:rFonts w:eastAsia="Times New Roman" w:cs="Times New Roman"/>
                <w:sz w:val="20"/>
                <w:szCs w:val="20"/>
              </w:rPr>
              <w:t>-</w:t>
            </w:r>
          </w:p>
        </w:tc>
        <w:tc>
          <w:tcPr>
            <w:tcW w:w="267" w:type="dxa"/>
            <w:gridSpan w:val="3"/>
          </w:tcPr>
          <w:p w:rsidR="0014571D" w:rsidRPr="00B7684B" w:rsidRDefault="0014571D" w:rsidP="00495106">
            <w:pPr>
              <w:tabs>
                <w:tab w:val="decimal" w:pos="1062"/>
              </w:tabs>
              <w:spacing w:line="240" w:lineRule="atLeast"/>
              <w:ind w:left="-108" w:right="-37"/>
              <w:jc w:val="both"/>
              <w:rPr>
                <w:rFonts w:eastAsia="Times New Roman" w:cs="Times New Roman"/>
                <w:sz w:val="20"/>
                <w:szCs w:val="20"/>
                <w:cs/>
              </w:rPr>
            </w:pPr>
          </w:p>
        </w:tc>
        <w:tc>
          <w:tcPr>
            <w:tcW w:w="1362" w:type="dxa"/>
            <w:gridSpan w:val="2"/>
          </w:tcPr>
          <w:p w:rsidR="0014571D" w:rsidRPr="00B7684B" w:rsidRDefault="00840D30" w:rsidP="00495106">
            <w:pPr>
              <w:tabs>
                <w:tab w:val="decimal" w:pos="1005"/>
              </w:tabs>
              <w:spacing w:line="240" w:lineRule="atLeast"/>
              <w:ind w:left="-108" w:right="-37"/>
              <w:jc w:val="both"/>
              <w:rPr>
                <w:rFonts w:eastAsia="Times New Roman" w:cs="Times New Roman"/>
                <w:sz w:val="20"/>
                <w:szCs w:val="20"/>
              </w:rPr>
            </w:pPr>
            <w:r w:rsidRPr="00B7684B">
              <w:rPr>
                <w:rFonts w:eastAsia="Times New Roman" w:cs="Times New Roman"/>
                <w:sz w:val="20"/>
                <w:szCs w:val="20"/>
              </w:rPr>
              <w:t>1,726,889</w:t>
            </w:r>
          </w:p>
        </w:tc>
      </w:tr>
      <w:tr w:rsidR="0014571D" w:rsidRPr="00B7684B" w:rsidTr="00840D30">
        <w:trPr>
          <w:gridAfter w:val="1"/>
          <w:wAfter w:w="108" w:type="dxa"/>
        </w:trPr>
        <w:tc>
          <w:tcPr>
            <w:tcW w:w="2692" w:type="dxa"/>
            <w:shd w:val="clear" w:color="auto" w:fill="auto"/>
          </w:tcPr>
          <w:p w:rsidR="0014571D" w:rsidRPr="00B7684B" w:rsidRDefault="0014571D" w:rsidP="009E4A5B">
            <w:pPr>
              <w:tabs>
                <w:tab w:val="left" w:pos="224"/>
              </w:tabs>
              <w:spacing w:line="240" w:lineRule="atLeast"/>
              <w:ind w:right="0"/>
              <w:rPr>
                <w:rFonts w:cs="Times New Roman"/>
                <w:sz w:val="20"/>
                <w:szCs w:val="20"/>
              </w:rPr>
            </w:pPr>
            <w:r w:rsidRPr="00B7684B">
              <w:rPr>
                <w:rFonts w:cs="Times New Roman"/>
                <w:sz w:val="20"/>
                <w:szCs w:val="20"/>
              </w:rPr>
              <w:t>Write - off</w:t>
            </w:r>
          </w:p>
        </w:tc>
        <w:tc>
          <w:tcPr>
            <w:tcW w:w="1414" w:type="dxa"/>
            <w:tcBorders>
              <w:bottom w:val="single" w:sz="4" w:space="0" w:color="auto"/>
            </w:tcBorders>
            <w:shd w:val="clear" w:color="auto" w:fill="auto"/>
          </w:tcPr>
          <w:p w:rsidR="0014571D" w:rsidRPr="00B7684B" w:rsidRDefault="00840D30" w:rsidP="00840D30">
            <w:pPr>
              <w:tabs>
                <w:tab w:val="decimal" w:pos="1165"/>
              </w:tabs>
              <w:spacing w:line="240" w:lineRule="atLeast"/>
              <w:ind w:left="-108" w:right="-96"/>
              <w:jc w:val="thaiDistribute"/>
              <w:rPr>
                <w:rFonts w:eastAsia="Times New Roman" w:cs="Times New Roman"/>
                <w:sz w:val="20"/>
                <w:szCs w:val="20"/>
              </w:rPr>
            </w:pPr>
            <w:r w:rsidRPr="00B7684B">
              <w:rPr>
                <w:rFonts w:eastAsia="Times New Roman" w:cs="Times New Roman"/>
                <w:sz w:val="20"/>
                <w:szCs w:val="20"/>
              </w:rPr>
              <w:t>(7,191,781)</w:t>
            </w:r>
          </w:p>
        </w:tc>
        <w:tc>
          <w:tcPr>
            <w:tcW w:w="236" w:type="dxa"/>
          </w:tcPr>
          <w:p w:rsidR="0014571D" w:rsidRPr="00B7684B" w:rsidRDefault="0014571D" w:rsidP="00445EA3">
            <w:pPr>
              <w:spacing w:line="240" w:lineRule="atLeast"/>
              <w:ind w:left="-108" w:right="-96"/>
              <w:jc w:val="center"/>
              <w:rPr>
                <w:rFonts w:eastAsia="Times New Roman" w:cs="Times New Roman"/>
                <w:sz w:val="20"/>
                <w:szCs w:val="20"/>
              </w:rPr>
            </w:pPr>
          </w:p>
        </w:tc>
        <w:tc>
          <w:tcPr>
            <w:tcW w:w="1341" w:type="dxa"/>
            <w:tcBorders>
              <w:bottom w:val="single" w:sz="4" w:space="0" w:color="auto"/>
            </w:tcBorders>
            <w:shd w:val="clear" w:color="auto" w:fill="auto"/>
          </w:tcPr>
          <w:p w:rsidR="0014571D" w:rsidRPr="00B7684B" w:rsidRDefault="00840D30" w:rsidP="00840D30">
            <w:pPr>
              <w:spacing w:line="240" w:lineRule="atLeast"/>
              <w:ind w:left="-108" w:right="-96"/>
              <w:jc w:val="center"/>
              <w:rPr>
                <w:rFonts w:eastAsia="Times New Roman" w:cs="Times New Roman"/>
                <w:sz w:val="20"/>
                <w:szCs w:val="20"/>
              </w:rPr>
            </w:pPr>
            <w:r w:rsidRPr="00B7684B">
              <w:rPr>
                <w:rFonts w:eastAsia="Times New Roman" w:cs="Times New Roman"/>
                <w:sz w:val="20"/>
                <w:szCs w:val="20"/>
              </w:rPr>
              <w:t>-</w:t>
            </w:r>
          </w:p>
        </w:tc>
        <w:tc>
          <w:tcPr>
            <w:tcW w:w="255" w:type="dxa"/>
          </w:tcPr>
          <w:p w:rsidR="0014571D" w:rsidRPr="00B7684B" w:rsidRDefault="0014571D" w:rsidP="00445EA3">
            <w:pPr>
              <w:tabs>
                <w:tab w:val="decimal" w:pos="831"/>
              </w:tabs>
              <w:spacing w:line="240" w:lineRule="atLeast"/>
              <w:ind w:left="162" w:right="-96"/>
              <w:jc w:val="thaiDistribute"/>
              <w:rPr>
                <w:rFonts w:eastAsia="Times New Roman" w:cs="Times New Roman"/>
                <w:sz w:val="20"/>
                <w:szCs w:val="20"/>
              </w:rPr>
            </w:pPr>
          </w:p>
        </w:tc>
        <w:tc>
          <w:tcPr>
            <w:tcW w:w="1438" w:type="dxa"/>
            <w:tcBorders>
              <w:bottom w:val="single" w:sz="4" w:space="0" w:color="auto"/>
            </w:tcBorders>
          </w:tcPr>
          <w:p w:rsidR="0014571D" w:rsidRPr="00B7684B" w:rsidRDefault="00840D30" w:rsidP="00445EA3">
            <w:pPr>
              <w:spacing w:line="240" w:lineRule="atLeast"/>
              <w:ind w:left="-108" w:right="-96"/>
              <w:jc w:val="center"/>
              <w:rPr>
                <w:rFonts w:eastAsia="Times New Roman" w:cstheme="minorBidi"/>
                <w:sz w:val="20"/>
                <w:szCs w:val="20"/>
                <w:cs/>
              </w:rPr>
            </w:pPr>
            <w:r w:rsidRPr="00B7684B">
              <w:rPr>
                <w:rFonts w:eastAsia="Times New Roman" w:cstheme="minorBidi"/>
                <w:sz w:val="20"/>
                <w:szCs w:val="20"/>
              </w:rPr>
              <w:t>-</w:t>
            </w:r>
          </w:p>
        </w:tc>
        <w:tc>
          <w:tcPr>
            <w:tcW w:w="267" w:type="dxa"/>
          </w:tcPr>
          <w:p w:rsidR="0014571D" w:rsidRPr="00B7684B" w:rsidRDefault="0014571D" w:rsidP="00445EA3">
            <w:pPr>
              <w:spacing w:line="240" w:lineRule="atLeast"/>
              <w:ind w:left="-108" w:right="-96"/>
              <w:jc w:val="center"/>
              <w:rPr>
                <w:rFonts w:eastAsia="Times New Roman" w:cs="Times New Roman"/>
                <w:sz w:val="20"/>
                <w:szCs w:val="20"/>
                <w:cs/>
              </w:rPr>
            </w:pPr>
          </w:p>
        </w:tc>
        <w:tc>
          <w:tcPr>
            <w:tcW w:w="1076" w:type="dxa"/>
            <w:tcBorders>
              <w:bottom w:val="single" w:sz="4" w:space="0" w:color="auto"/>
            </w:tcBorders>
          </w:tcPr>
          <w:p w:rsidR="0014571D" w:rsidRPr="00B7684B" w:rsidRDefault="00840D30" w:rsidP="00445EA3">
            <w:pPr>
              <w:spacing w:line="240" w:lineRule="atLeast"/>
              <w:ind w:left="-18" w:right="-96"/>
              <w:jc w:val="center"/>
              <w:rPr>
                <w:rFonts w:eastAsia="Times New Roman" w:cs="Times New Roman"/>
                <w:sz w:val="20"/>
                <w:szCs w:val="20"/>
              </w:rPr>
            </w:pPr>
            <w:r w:rsidRPr="00B7684B">
              <w:rPr>
                <w:rFonts w:eastAsia="Times New Roman" w:cs="Times New Roman"/>
                <w:sz w:val="20"/>
                <w:szCs w:val="20"/>
              </w:rPr>
              <w:t>-</w:t>
            </w:r>
          </w:p>
        </w:tc>
        <w:tc>
          <w:tcPr>
            <w:tcW w:w="267" w:type="dxa"/>
            <w:gridSpan w:val="3"/>
          </w:tcPr>
          <w:p w:rsidR="0014571D" w:rsidRPr="00B7684B" w:rsidRDefault="0014571D" w:rsidP="00495106">
            <w:pPr>
              <w:tabs>
                <w:tab w:val="decimal" w:pos="1074"/>
              </w:tabs>
              <w:spacing w:line="240" w:lineRule="atLeast"/>
              <w:ind w:left="-108" w:right="-37"/>
              <w:jc w:val="both"/>
              <w:rPr>
                <w:rFonts w:eastAsia="Times New Roman" w:cs="Times New Roman"/>
                <w:sz w:val="20"/>
                <w:szCs w:val="20"/>
                <w:cs/>
              </w:rPr>
            </w:pPr>
          </w:p>
        </w:tc>
        <w:tc>
          <w:tcPr>
            <w:tcW w:w="1362" w:type="dxa"/>
            <w:gridSpan w:val="2"/>
            <w:tcBorders>
              <w:bottom w:val="single" w:sz="4" w:space="0" w:color="auto"/>
            </w:tcBorders>
          </w:tcPr>
          <w:p w:rsidR="0014571D" w:rsidRPr="00B7684B" w:rsidRDefault="00840D30" w:rsidP="00495106">
            <w:pPr>
              <w:tabs>
                <w:tab w:val="decimal" w:pos="1005"/>
              </w:tabs>
              <w:spacing w:line="240" w:lineRule="atLeast"/>
              <w:ind w:left="-108" w:right="-37"/>
              <w:jc w:val="both"/>
              <w:rPr>
                <w:rFonts w:eastAsia="Times New Roman" w:cs="Times New Roman"/>
                <w:sz w:val="20"/>
                <w:szCs w:val="20"/>
                <w:cs/>
              </w:rPr>
            </w:pPr>
            <w:r w:rsidRPr="00B7684B">
              <w:rPr>
                <w:rFonts w:eastAsia="Times New Roman" w:cs="Times New Roman"/>
                <w:sz w:val="20"/>
                <w:szCs w:val="20"/>
              </w:rPr>
              <w:t>(7,191,781)</w:t>
            </w:r>
          </w:p>
        </w:tc>
      </w:tr>
      <w:tr w:rsidR="0014571D" w:rsidRPr="00B7684B" w:rsidTr="00840D30">
        <w:trPr>
          <w:gridAfter w:val="1"/>
          <w:wAfter w:w="108" w:type="dxa"/>
        </w:trPr>
        <w:tc>
          <w:tcPr>
            <w:tcW w:w="2692" w:type="dxa"/>
            <w:shd w:val="clear" w:color="auto" w:fill="auto"/>
          </w:tcPr>
          <w:p w:rsidR="0014571D" w:rsidRPr="00B7684B" w:rsidRDefault="0014571D" w:rsidP="006E3283">
            <w:pPr>
              <w:spacing w:line="240" w:lineRule="atLeast"/>
              <w:ind w:right="0"/>
              <w:rPr>
                <w:rFonts w:eastAsia="Times New Roman" w:cstheme="minorBidi"/>
                <w:sz w:val="20"/>
                <w:szCs w:val="20"/>
                <w:cs/>
              </w:rPr>
            </w:pPr>
            <w:r w:rsidRPr="00B7684B">
              <w:rPr>
                <w:rFonts w:cs="Times New Roman"/>
                <w:b/>
                <w:bCs/>
                <w:sz w:val="20"/>
                <w:szCs w:val="20"/>
              </w:rPr>
              <w:t>At 31 December 2023</w:t>
            </w:r>
          </w:p>
        </w:tc>
        <w:tc>
          <w:tcPr>
            <w:tcW w:w="1414" w:type="dxa"/>
            <w:tcBorders>
              <w:top w:val="single" w:sz="4" w:space="0" w:color="auto"/>
              <w:bottom w:val="single" w:sz="4" w:space="0" w:color="auto"/>
            </w:tcBorders>
            <w:shd w:val="clear" w:color="auto" w:fill="auto"/>
          </w:tcPr>
          <w:p w:rsidR="0014571D" w:rsidRPr="00B7684B" w:rsidRDefault="00840D30" w:rsidP="00840D30">
            <w:pPr>
              <w:spacing w:line="240" w:lineRule="atLeast"/>
              <w:ind w:left="-18" w:right="-96"/>
              <w:jc w:val="center"/>
              <w:rPr>
                <w:rFonts w:eastAsia="Times New Roman" w:cs="Times New Roman"/>
                <w:b/>
                <w:bCs/>
                <w:sz w:val="20"/>
                <w:szCs w:val="20"/>
              </w:rPr>
            </w:pPr>
            <w:r w:rsidRPr="00B7684B">
              <w:rPr>
                <w:rFonts w:eastAsia="Times New Roman" w:cs="Times New Roman"/>
                <w:b/>
                <w:bCs/>
                <w:sz w:val="20"/>
                <w:szCs w:val="20"/>
              </w:rPr>
              <w:t>-</w:t>
            </w:r>
          </w:p>
        </w:tc>
        <w:tc>
          <w:tcPr>
            <w:tcW w:w="236" w:type="dxa"/>
          </w:tcPr>
          <w:p w:rsidR="0014571D" w:rsidRPr="00B7684B" w:rsidRDefault="0014571D" w:rsidP="009E4A5B">
            <w:pPr>
              <w:tabs>
                <w:tab w:val="decimal" w:pos="831"/>
              </w:tabs>
              <w:spacing w:line="240" w:lineRule="atLeast"/>
              <w:ind w:left="-108" w:right="-96"/>
              <w:jc w:val="thaiDistribute"/>
              <w:rPr>
                <w:rFonts w:eastAsia="Times New Roman" w:cs="Times New Roman"/>
                <w:b/>
                <w:bCs/>
                <w:sz w:val="20"/>
                <w:szCs w:val="20"/>
              </w:rPr>
            </w:pPr>
          </w:p>
        </w:tc>
        <w:tc>
          <w:tcPr>
            <w:tcW w:w="1341" w:type="dxa"/>
            <w:tcBorders>
              <w:top w:val="single" w:sz="4" w:space="0" w:color="auto"/>
              <w:bottom w:val="single" w:sz="4" w:space="0" w:color="auto"/>
            </w:tcBorders>
            <w:shd w:val="clear" w:color="auto" w:fill="auto"/>
          </w:tcPr>
          <w:p w:rsidR="0014571D" w:rsidRPr="00B7684B" w:rsidRDefault="00840D30" w:rsidP="006E3283">
            <w:pPr>
              <w:tabs>
                <w:tab w:val="decimal" w:pos="996"/>
              </w:tabs>
              <w:spacing w:line="240" w:lineRule="atLeast"/>
              <w:ind w:left="-108" w:right="157"/>
              <w:rPr>
                <w:rFonts w:eastAsia="Times New Roman" w:cs="Times New Roman"/>
                <w:b/>
                <w:bCs/>
                <w:sz w:val="20"/>
                <w:szCs w:val="20"/>
              </w:rPr>
            </w:pPr>
            <w:r w:rsidRPr="00B7684B">
              <w:rPr>
                <w:rFonts w:eastAsia="Times New Roman" w:cs="Times New Roman"/>
                <w:b/>
                <w:bCs/>
                <w:sz w:val="20"/>
                <w:szCs w:val="20"/>
              </w:rPr>
              <w:t>3,299,181</w:t>
            </w:r>
          </w:p>
        </w:tc>
        <w:tc>
          <w:tcPr>
            <w:tcW w:w="255" w:type="dxa"/>
          </w:tcPr>
          <w:p w:rsidR="0014571D" w:rsidRPr="00B7684B" w:rsidRDefault="0014571D" w:rsidP="009E4A5B">
            <w:pPr>
              <w:tabs>
                <w:tab w:val="decimal" w:pos="831"/>
              </w:tabs>
              <w:spacing w:line="240" w:lineRule="atLeast"/>
              <w:ind w:left="162" w:right="-96"/>
              <w:jc w:val="thaiDistribute"/>
              <w:rPr>
                <w:rFonts w:eastAsia="Times New Roman" w:cs="Times New Roman"/>
                <w:b/>
                <w:bCs/>
                <w:sz w:val="20"/>
                <w:szCs w:val="20"/>
              </w:rPr>
            </w:pPr>
          </w:p>
        </w:tc>
        <w:tc>
          <w:tcPr>
            <w:tcW w:w="1438" w:type="dxa"/>
            <w:tcBorders>
              <w:top w:val="single" w:sz="4" w:space="0" w:color="auto"/>
              <w:bottom w:val="single" w:sz="4" w:space="0" w:color="auto"/>
            </w:tcBorders>
          </w:tcPr>
          <w:p w:rsidR="0014571D" w:rsidRPr="00B7684B" w:rsidRDefault="00840D30" w:rsidP="006E3283">
            <w:pPr>
              <w:tabs>
                <w:tab w:val="decimal" w:pos="996"/>
              </w:tabs>
              <w:spacing w:line="240" w:lineRule="atLeast"/>
              <w:ind w:left="-108" w:right="157"/>
              <w:rPr>
                <w:rFonts w:cs="Times New Roman"/>
                <w:b/>
                <w:bCs/>
                <w:sz w:val="20"/>
                <w:szCs w:val="20"/>
              </w:rPr>
            </w:pPr>
            <w:r w:rsidRPr="00B7684B">
              <w:rPr>
                <w:rFonts w:cs="Times New Roman"/>
                <w:b/>
                <w:bCs/>
                <w:sz w:val="20"/>
                <w:szCs w:val="20"/>
              </w:rPr>
              <w:t>990,190</w:t>
            </w:r>
          </w:p>
        </w:tc>
        <w:tc>
          <w:tcPr>
            <w:tcW w:w="267" w:type="dxa"/>
          </w:tcPr>
          <w:p w:rsidR="0014571D" w:rsidRPr="00B7684B" w:rsidRDefault="0014571D" w:rsidP="009E4A5B">
            <w:pPr>
              <w:tabs>
                <w:tab w:val="decimal" w:pos="1062"/>
              </w:tabs>
              <w:spacing w:line="240" w:lineRule="atLeast"/>
              <w:ind w:left="-18" w:right="-96"/>
              <w:jc w:val="thaiDistribute"/>
              <w:rPr>
                <w:rFonts w:eastAsia="Times New Roman" w:cs="Times New Roman"/>
                <w:b/>
                <w:bCs/>
                <w:sz w:val="20"/>
                <w:szCs w:val="20"/>
                <w:cs/>
              </w:rPr>
            </w:pPr>
          </w:p>
        </w:tc>
        <w:tc>
          <w:tcPr>
            <w:tcW w:w="1076" w:type="dxa"/>
            <w:tcBorders>
              <w:top w:val="single" w:sz="4" w:space="0" w:color="auto"/>
              <w:bottom w:val="single" w:sz="4" w:space="0" w:color="auto"/>
            </w:tcBorders>
          </w:tcPr>
          <w:p w:rsidR="0014571D" w:rsidRPr="00B7684B" w:rsidRDefault="00840D30" w:rsidP="009E4A5B">
            <w:pPr>
              <w:spacing w:line="240" w:lineRule="atLeast"/>
              <w:ind w:left="-18" w:right="-96"/>
              <w:jc w:val="center"/>
              <w:rPr>
                <w:rFonts w:eastAsia="Times New Roman" w:cs="Times New Roman"/>
                <w:b/>
                <w:bCs/>
                <w:sz w:val="20"/>
                <w:szCs w:val="20"/>
                <w:cs/>
              </w:rPr>
            </w:pPr>
            <w:r w:rsidRPr="00B7684B">
              <w:rPr>
                <w:rFonts w:eastAsia="Times New Roman" w:cs="Times New Roman"/>
                <w:b/>
                <w:bCs/>
                <w:sz w:val="20"/>
                <w:szCs w:val="20"/>
              </w:rPr>
              <w:t>-</w:t>
            </w:r>
          </w:p>
        </w:tc>
        <w:tc>
          <w:tcPr>
            <w:tcW w:w="267" w:type="dxa"/>
            <w:gridSpan w:val="3"/>
          </w:tcPr>
          <w:p w:rsidR="0014571D" w:rsidRPr="00B7684B" w:rsidRDefault="0014571D" w:rsidP="00495106">
            <w:pPr>
              <w:tabs>
                <w:tab w:val="decimal" w:pos="1062"/>
              </w:tabs>
              <w:spacing w:line="240" w:lineRule="atLeast"/>
              <w:ind w:left="-108" w:right="-37"/>
              <w:jc w:val="both"/>
              <w:rPr>
                <w:rFonts w:eastAsia="Times New Roman" w:cs="Times New Roman"/>
                <w:sz w:val="20"/>
                <w:szCs w:val="20"/>
                <w:cs/>
              </w:rPr>
            </w:pPr>
          </w:p>
        </w:tc>
        <w:tc>
          <w:tcPr>
            <w:tcW w:w="1362" w:type="dxa"/>
            <w:gridSpan w:val="2"/>
            <w:tcBorders>
              <w:top w:val="single" w:sz="4" w:space="0" w:color="auto"/>
              <w:bottom w:val="single" w:sz="4" w:space="0" w:color="auto"/>
            </w:tcBorders>
          </w:tcPr>
          <w:p w:rsidR="0014571D" w:rsidRPr="00B7684B" w:rsidRDefault="00840D30" w:rsidP="00495106">
            <w:pPr>
              <w:tabs>
                <w:tab w:val="decimal" w:pos="1005"/>
              </w:tabs>
              <w:spacing w:line="240" w:lineRule="atLeast"/>
              <w:ind w:left="-108" w:right="-37"/>
              <w:jc w:val="both"/>
              <w:rPr>
                <w:rFonts w:eastAsia="Times New Roman" w:cs="Times New Roman"/>
                <w:b/>
                <w:bCs/>
                <w:sz w:val="20"/>
                <w:szCs w:val="20"/>
              </w:rPr>
            </w:pPr>
            <w:r w:rsidRPr="00B7684B">
              <w:rPr>
                <w:rFonts w:eastAsia="Times New Roman" w:cs="Times New Roman"/>
                <w:b/>
                <w:bCs/>
                <w:sz w:val="20"/>
                <w:szCs w:val="20"/>
              </w:rPr>
              <w:t>4,289,371</w:t>
            </w:r>
          </w:p>
        </w:tc>
      </w:tr>
      <w:tr w:rsidR="0014571D" w:rsidRPr="00B7684B" w:rsidTr="00840D30">
        <w:trPr>
          <w:gridAfter w:val="1"/>
          <w:wAfter w:w="108" w:type="dxa"/>
        </w:trPr>
        <w:tc>
          <w:tcPr>
            <w:tcW w:w="2692" w:type="dxa"/>
            <w:shd w:val="clear" w:color="auto" w:fill="auto"/>
          </w:tcPr>
          <w:p w:rsidR="0014571D" w:rsidRPr="00B7684B" w:rsidRDefault="0014571D" w:rsidP="009E4A5B">
            <w:pPr>
              <w:spacing w:line="240" w:lineRule="atLeast"/>
              <w:ind w:right="-108"/>
              <w:jc w:val="thaiDistribute"/>
              <w:rPr>
                <w:rFonts w:eastAsia="Times New Roman" w:cs="Times New Roman"/>
                <w:b/>
                <w:bCs/>
                <w:i/>
                <w:iCs/>
                <w:sz w:val="20"/>
                <w:szCs w:val="20"/>
                <w:cs/>
              </w:rPr>
            </w:pPr>
          </w:p>
        </w:tc>
        <w:tc>
          <w:tcPr>
            <w:tcW w:w="1414" w:type="dxa"/>
            <w:shd w:val="clear" w:color="auto" w:fill="auto"/>
          </w:tcPr>
          <w:p w:rsidR="0014571D" w:rsidRPr="00B7684B" w:rsidRDefault="0014571D" w:rsidP="009E4A5B">
            <w:pPr>
              <w:tabs>
                <w:tab w:val="decimal" w:pos="996"/>
                <w:tab w:val="decimal" w:pos="1165"/>
              </w:tabs>
              <w:spacing w:line="240" w:lineRule="atLeast"/>
              <w:ind w:left="-108" w:right="-62"/>
              <w:rPr>
                <w:rFonts w:cs="Times New Roman"/>
                <w:sz w:val="20"/>
                <w:szCs w:val="20"/>
              </w:rPr>
            </w:pPr>
          </w:p>
        </w:tc>
        <w:tc>
          <w:tcPr>
            <w:tcW w:w="236" w:type="dxa"/>
          </w:tcPr>
          <w:p w:rsidR="0014571D" w:rsidRPr="00B7684B" w:rsidRDefault="0014571D" w:rsidP="009E4A5B">
            <w:pPr>
              <w:tabs>
                <w:tab w:val="decimal" w:pos="936"/>
              </w:tabs>
              <w:spacing w:line="240" w:lineRule="atLeast"/>
              <w:ind w:left="-54" w:right="-62"/>
              <w:jc w:val="right"/>
              <w:rPr>
                <w:rFonts w:eastAsia="Times New Roman" w:cs="Times New Roman"/>
                <w:sz w:val="20"/>
                <w:szCs w:val="20"/>
              </w:rPr>
            </w:pPr>
          </w:p>
        </w:tc>
        <w:tc>
          <w:tcPr>
            <w:tcW w:w="1341" w:type="dxa"/>
            <w:shd w:val="clear" w:color="auto" w:fill="auto"/>
          </w:tcPr>
          <w:p w:rsidR="0014571D" w:rsidRPr="00B7684B" w:rsidRDefault="0014571D" w:rsidP="009E4A5B">
            <w:pPr>
              <w:tabs>
                <w:tab w:val="decimal" w:pos="996"/>
              </w:tabs>
              <w:spacing w:line="240" w:lineRule="atLeast"/>
              <w:ind w:left="-108" w:right="-62"/>
              <w:rPr>
                <w:rFonts w:cs="Times New Roman"/>
                <w:sz w:val="20"/>
                <w:szCs w:val="20"/>
              </w:rPr>
            </w:pPr>
          </w:p>
        </w:tc>
        <w:tc>
          <w:tcPr>
            <w:tcW w:w="255" w:type="dxa"/>
          </w:tcPr>
          <w:p w:rsidR="0014571D" w:rsidRPr="00B7684B" w:rsidRDefault="0014571D" w:rsidP="009E4A5B">
            <w:pPr>
              <w:tabs>
                <w:tab w:val="decimal" w:pos="936"/>
              </w:tabs>
              <w:spacing w:line="240" w:lineRule="atLeast"/>
              <w:ind w:left="-103" w:right="-62"/>
              <w:jc w:val="both"/>
              <w:rPr>
                <w:rFonts w:eastAsia="Times New Roman" w:cs="Times New Roman"/>
                <w:sz w:val="20"/>
                <w:szCs w:val="20"/>
              </w:rPr>
            </w:pPr>
          </w:p>
        </w:tc>
        <w:tc>
          <w:tcPr>
            <w:tcW w:w="1438" w:type="dxa"/>
            <w:vAlign w:val="bottom"/>
          </w:tcPr>
          <w:p w:rsidR="0014571D" w:rsidRPr="00B7684B" w:rsidRDefault="0014571D" w:rsidP="009E4A5B">
            <w:pPr>
              <w:spacing w:line="240" w:lineRule="atLeast"/>
              <w:ind w:right="-62"/>
              <w:jc w:val="center"/>
              <w:rPr>
                <w:rFonts w:cs="Times New Roman"/>
                <w:sz w:val="20"/>
                <w:szCs w:val="20"/>
              </w:rPr>
            </w:pPr>
          </w:p>
        </w:tc>
        <w:tc>
          <w:tcPr>
            <w:tcW w:w="267" w:type="dxa"/>
          </w:tcPr>
          <w:p w:rsidR="0014571D" w:rsidRPr="00B7684B" w:rsidRDefault="0014571D" w:rsidP="009E4A5B">
            <w:pPr>
              <w:tabs>
                <w:tab w:val="decimal" w:pos="936"/>
              </w:tabs>
              <w:spacing w:line="240" w:lineRule="atLeast"/>
              <w:ind w:left="-54" w:right="-62"/>
              <w:jc w:val="right"/>
              <w:rPr>
                <w:rFonts w:eastAsia="Times New Roman" w:cs="Times New Roman"/>
                <w:sz w:val="20"/>
                <w:szCs w:val="20"/>
              </w:rPr>
            </w:pPr>
          </w:p>
        </w:tc>
        <w:tc>
          <w:tcPr>
            <w:tcW w:w="1076" w:type="dxa"/>
          </w:tcPr>
          <w:p w:rsidR="0014571D" w:rsidRPr="00B7684B" w:rsidRDefault="0014571D" w:rsidP="009E4A5B">
            <w:pPr>
              <w:tabs>
                <w:tab w:val="decimal" w:pos="936"/>
              </w:tabs>
              <w:spacing w:line="240" w:lineRule="atLeast"/>
              <w:ind w:left="-54" w:right="-62"/>
              <w:jc w:val="right"/>
              <w:rPr>
                <w:rFonts w:eastAsia="Times New Roman" w:cs="Times New Roman"/>
                <w:sz w:val="20"/>
                <w:szCs w:val="20"/>
              </w:rPr>
            </w:pPr>
          </w:p>
        </w:tc>
        <w:tc>
          <w:tcPr>
            <w:tcW w:w="267" w:type="dxa"/>
            <w:gridSpan w:val="3"/>
          </w:tcPr>
          <w:p w:rsidR="0014571D" w:rsidRPr="00B7684B" w:rsidRDefault="0014571D" w:rsidP="00495106">
            <w:pPr>
              <w:tabs>
                <w:tab w:val="decimal" w:pos="1074"/>
              </w:tabs>
              <w:spacing w:line="240" w:lineRule="atLeast"/>
              <w:ind w:left="-108" w:right="-37"/>
              <w:jc w:val="both"/>
              <w:rPr>
                <w:rFonts w:eastAsia="Times New Roman" w:cs="Times New Roman"/>
                <w:sz w:val="20"/>
                <w:szCs w:val="20"/>
              </w:rPr>
            </w:pPr>
          </w:p>
        </w:tc>
        <w:tc>
          <w:tcPr>
            <w:tcW w:w="1362" w:type="dxa"/>
            <w:gridSpan w:val="2"/>
            <w:vAlign w:val="bottom"/>
          </w:tcPr>
          <w:p w:rsidR="0014571D" w:rsidRPr="00B7684B" w:rsidRDefault="0014571D" w:rsidP="00495106">
            <w:pPr>
              <w:tabs>
                <w:tab w:val="decimal" w:pos="1005"/>
                <w:tab w:val="decimal" w:pos="1074"/>
              </w:tabs>
              <w:spacing w:line="240" w:lineRule="atLeast"/>
              <w:ind w:left="-108" w:right="-37"/>
              <w:jc w:val="both"/>
              <w:rPr>
                <w:rFonts w:eastAsia="Times New Roman" w:cs="Times New Roman"/>
                <w:sz w:val="20"/>
                <w:szCs w:val="20"/>
              </w:rPr>
            </w:pPr>
          </w:p>
        </w:tc>
      </w:tr>
      <w:tr w:rsidR="0014571D" w:rsidRPr="00B7684B" w:rsidTr="00840D30">
        <w:trPr>
          <w:gridAfter w:val="1"/>
          <w:wAfter w:w="108" w:type="dxa"/>
        </w:trPr>
        <w:tc>
          <w:tcPr>
            <w:tcW w:w="2692" w:type="dxa"/>
            <w:shd w:val="clear" w:color="auto" w:fill="auto"/>
          </w:tcPr>
          <w:p w:rsidR="0014571D" w:rsidRPr="00B7684B" w:rsidRDefault="0014571D" w:rsidP="009E4A5B">
            <w:pPr>
              <w:spacing w:line="240" w:lineRule="atLeast"/>
              <w:ind w:right="-108"/>
              <w:jc w:val="thaiDistribute"/>
              <w:rPr>
                <w:rFonts w:eastAsia="Times New Roman" w:cstheme="minorBidi"/>
                <w:b/>
                <w:bCs/>
                <w:i/>
                <w:iCs/>
                <w:sz w:val="20"/>
                <w:szCs w:val="20"/>
                <w:cs/>
              </w:rPr>
            </w:pPr>
            <w:r w:rsidRPr="00B7684B">
              <w:rPr>
                <w:rFonts w:cs="Times New Roman"/>
                <w:b/>
                <w:bCs/>
                <w:i/>
                <w:iCs/>
                <w:sz w:val="20"/>
                <w:szCs w:val="20"/>
              </w:rPr>
              <w:t>Allowance for impairment</w:t>
            </w:r>
          </w:p>
        </w:tc>
        <w:tc>
          <w:tcPr>
            <w:tcW w:w="1414" w:type="dxa"/>
            <w:shd w:val="clear" w:color="auto" w:fill="auto"/>
          </w:tcPr>
          <w:p w:rsidR="0014571D" w:rsidRPr="00B7684B" w:rsidRDefault="0014571D" w:rsidP="009E4A5B">
            <w:pPr>
              <w:tabs>
                <w:tab w:val="decimal" w:pos="996"/>
                <w:tab w:val="decimal" w:pos="1165"/>
              </w:tabs>
              <w:spacing w:line="240" w:lineRule="atLeast"/>
              <w:ind w:left="-108" w:right="-62"/>
              <w:rPr>
                <w:rFonts w:cs="Times New Roman"/>
                <w:sz w:val="20"/>
                <w:szCs w:val="20"/>
              </w:rPr>
            </w:pPr>
          </w:p>
        </w:tc>
        <w:tc>
          <w:tcPr>
            <w:tcW w:w="236" w:type="dxa"/>
          </w:tcPr>
          <w:p w:rsidR="0014571D" w:rsidRPr="00B7684B" w:rsidRDefault="0014571D" w:rsidP="009E4A5B">
            <w:pPr>
              <w:tabs>
                <w:tab w:val="decimal" w:pos="936"/>
              </w:tabs>
              <w:spacing w:line="240" w:lineRule="atLeast"/>
              <w:ind w:left="-54" w:right="-62"/>
              <w:jc w:val="right"/>
              <w:rPr>
                <w:rFonts w:eastAsia="Times New Roman" w:cs="Times New Roman"/>
                <w:sz w:val="20"/>
                <w:szCs w:val="20"/>
              </w:rPr>
            </w:pPr>
          </w:p>
        </w:tc>
        <w:tc>
          <w:tcPr>
            <w:tcW w:w="1341" w:type="dxa"/>
            <w:shd w:val="clear" w:color="auto" w:fill="auto"/>
          </w:tcPr>
          <w:p w:rsidR="0014571D" w:rsidRPr="00B7684B" w:rsidRDefault="0014571D" w:rsidP="009E4A5B">
            <w:pPr>
              <w:tabs>
                <w:tab w:val="decimal" w:pos="996"/>
              </w:tabs>
              <w:spacing w:line="240" w:lineRule="atLeast"/>
              <w:ind w:left="-108" w:right="-62"/>
              <w:rPr>
                <w:rFonts w:cs="Times New Roman"/>
                <w:sz w:val="20"/>
                <w:szCs w:val="20"/>
              </w:rPr>
            </w:pPr>
          </w:p>
        </w:tc>
        <w:tc>
          <w:tcPr>
            <w:tcW w:w="255" w:type="dxa"/>
          </w:tcPr>
          <w:p w:rsidR="0014571D" w:rsidRPr="00B7684B" w:rsidRDefault="0014571D" w:rsidP="009E4A5B">
            <w:pPr>
              <w:tabs>
                <w:tab w:val="decimal" w:pos="936"/>
              </w:tabs>
              <w:spacing w:line="240" w:lineRule="atLeast"/>
              <w:ind w:left="-103" w:right="-62"/>
              <w:jc w:val="both"/>
              <w:rPr>
                <w:rFonts w:eastAsia="Times New Roman" w:cs="Times New Roman"/>
                <w:sz w:val="20"/>
                <w:szCs w:val="20"/>
              </w:rPr>
            </w:pPr>
          </w:p>
        </w:tc>
        <w:tc>
          <w:tcPr>
            <w:tcW w:w="1438" w:type="dxa"/>
            <w:vAlign w:val="bottom"/>
          </w:tcPr>
          <w:p w:rsidR="0014571D" w:rsidRPr="00B7684B" w:rsidRDefault="0014571D" w:rsidP="009E4A5B">
            <w:pPr>
              <w:spacing w:line="240" w:lineRule="atLeast"/>
              <w:ind w:right="-62"/>
              <w:jc w:val="center"/>
              <w:rPr>
                <w:rFonts w:cs="Times New Roman"/>
                <w:sz w:val="20"/>
                <w:szCs w:val="20"/>
              </w:rPr>
            </w:pPr>
          </w:p>
        </w:tc>
        <w:tc>
          <w:tcPr>
            <w:tcW w:w="267" w:type="dxa"/>
          </w:tcPr>
          <w:p w:rsidR="0014571D" w:rsidRPr="00B7684B" w:rsidRDefault="0014571D" w:rsidP="009E4A5B">
            <w:pPr>
              <w:tabs>
                <w:tab w:val="decimal" w:pos="936"/>
              </w:tabs>
              <w:spacing w:line="240" w:lineRule="atLeast"/>
              <w:ind w:left="-54" w:right="-62"/>
              <w:jc w:val="right"/>
              <w:rPr>
                <w:rFonts w:eastAsia="Times New Roman" w:cs="Times New Roman"/>
                <w:sz w:val="20"/>
                <w:szCs w:val="20"/>
              </w:rPr>
            </w:pPr>
          </w:p>
        </w:tc>
        <w:tc>
          <w:tcPr>
            <w:tcW w:w="1076" w:type="dxa"/>
          </w:tcPr>
          <w:p w:rsidR="0014571D" w:rsidRPr="00B7684B" w:rsidRDefault="0014571D" w:rsidP="009E4A5B">
            <w:pPr>
              <w:tabs>
                <w:tab w:val="decimal" w:pos="936"/>
              </w:tabs>
              <w:spacing w:line="240" w:lineRule="atLeast"/>
              <w:ind w:left="-54" w:right="-62"/>
              <w:jc w:val="right"/>
              <w:rPr>
                <w:rFonts w:eastAsia="Times New Roman" w:cs="Times New Roman"/>
                <w:sz w:val="20"/>
                <w:szCs w:val="20"/>
              </w:rPr>
            </w:pPr>
          </w:p>
        </w:tc>
        <w:tc>
          <w:tcPr>
            <w:tcW w:w="267" w:type="dxa"/>
            <w:gridSpan w:val="3"/>
          </w:tcPr>
          <w:p w:rsidR="0014571D" w:rsidRPr="00B7684B" w:rsidRDefault="0014571D" w:rsidP="00495106">
            <w:pPr>
              <w:tabs>
                <w:tab w:val="decimal" w:pos="1074"/>
              </w:tabs>
              <w:spacing w:line="240" w:lineRule="atLeast"/>
              <w:ind w:left="-108" w:right="-37"/>
              <w:jc w:val="both"/>
              <w:rPr>
                <w:rFonts w:eastAsia="Times New Roman" w:cs="Times New Roman"/>
                <w:sz w:val="20"/>
                <w:szCs w:val="20"/>
              </w:rPr>
            </w:pPr>
          </w:p>
        </w:tc>
        <w:tc>
          <w:tcPr>
            <w:tcW w:w="1362" w:type="dxa"/>
            <w:gridSpan w:val="2"/>
            <w:vAlign w:val="bottom"/>
          </w:tcPr>
          <w:p w:rsidR="0014571D" w:rsidRPr="00B7684B" w:rsidRDefault="0014571D" w:rsidP="00495106">
            <w:pPr>
              <w:tabs>
                <w:tab w:val="decimal" w:pos="1005"/>
                <w:tab w:val="decimal" w:pos="1074"/>
              </w:tabs>
              <w:spacing w:line="240" w:lineRule="atLeast"/>
              <w:ind w:left="-108" w:right="-37"/>
              <w:jc w:val="both"/>
              <w:rPr>
                <w:rFonts w:eastAsia="Times New Roman" w:cs="Times New Roman"/>
                <w:sz w:val="20"/>
                <w:szCs w:val="20"/>
              </w:rPr>
            </w:pPr>
          </w:p>
        </w:tc>
      </w:tr>
      <w:tr w:rsidR="0014571D" w:rsidRPr="00B7684B" w:rsidTr="00840D30">
        <w:trPr>
          <w:gridAfter w:val="1"/>
          <w:wAfter w:w="108" w:type="dxa"/>
        </w:trPr>
        <w:tc>
          <w:tcPr>
            <w:tcW w:w="2692" w:type="dxa"/>
            <w:shd w:val="clear" w:color="auto" w:fill="auto"/>
          </w:tcPr>
          <w:p w:rsidR="0014571D" w:rsidRPr="00B7684B" w:rsidRDefault="0014571D" w:rsidP="00F37FF2">
            <w:pPr>
              <w:spacing w:line="240" w:lineRule="atLeast"/>
              <w:ind w:right="0"/>
              <w:rPr>
                <w:rFonts w:cstheme="minorBidi"/>
                <w:sz w:val="20"/>
                <w:szCs w:val="20"/>
                <w:cs/>
              </w:rPr>
            </w:pPr>
            <w:r w:rsidRPr="00B7684B">
              <w:rPr>
                <w:rFonts w:cs="Times New Roman"/>
                <w:sz w:val="20"/>
                <w:szCs w:val="20"/>
              </w:rPr>
              <w:t xml:space="preserve">At 1 January </w:t>
            </w:r>
            <w:r w:rsidRPr="00B7684B">
              <w:rPr>
                <w:rFonts w:eastAsia="Times New Roman" w:cs="Angsana New"/>
                <w:sz w:val="20"/>
                <w:szCs w:val="20"/>
              </w:rPr>
              <w:t>2022</w:t>
            </w:r>
          </w:p>
        </w:tc>
        <w:tc>
          <w:tcPr>
            <w:tcW w:w="1414" w:type="dxa"/>
            <w:shd w:val="clear" w:color="auto" w:fill="auto"/>
          </w:tcPr>
          <w:p w:rsidR="0014571D" w:rsidRPr="00B7684B" w:rsidRDefault="0014571D" w:rsidP="009E4A5B">
            <w:pPr>
              <w:tabs>
                <w:tab w:val="decimal" w:pos="1165"/>
              </w:tabs>
              <w:spacing w:line="240" w:lineRule="atLeast"/>
              <w:ind w:left="-18" w:right="-96"/>
              <w:jc w:val="thaiDistribute"/>
              <w:rPr>
                <w:rFonts w:eastAsia="Times New Roman" w:cs="Times New Roman"/>
                <w:sz w:val="20"/>
                <w:szCs w:val="20"/>
              </w:rPr>
            </w:pPr>
            <w:r w:rsidRPr="00B7684B">
              <w:rPr>
                <w:rFonts w:eastAsia="Times New Roman" w:cs="Times New Roman"/>
                <w:sz w:val="20"/>
                <w:szCs w:val="20"/>
              </w:rPr>
              <w:t>34,885,142</w:t>
            </w:r>
          </w:p>
        </w:tc>
        <w:tc>
          <w:tcPr>
            <w:tcW w:w="236" w:type="dxa"/>
          </w:tcPr>
          <w:p w:rsidR="0014571D" w:rsidRPr="00B7684B" w:rsidRDefault="0014571D" w:rsidP="009E4A5B">
            <w:pPr>
              <w:tabs>
                <w:tab w:val="decimal" w:pos="831"/>
              </w:tabs>
              <w:spacing w:line="240" w:lineRule="atLeast"/>
              <w:ind w:left="-108" w:right="-96"/>
              <w:jc w:val="thaiDistribute"/>
              <w:rPr>
                <w:rFonts w:eastAsia="Times New Roman" w:cs="Times New Roman"/>
                <w:sz w:val="20"/>
                <w:szCs w:val="20"/>
              </w:rPr>
            </w:pPr>
          </w:p>
        </w:tc>
        <w:tc>
          <w:tcPr>
            <w:tcW w:w="1341" w:type="dxa"/>
            <w:shd w:val="clear" w:color="auto" w:fill="auto"/>
          </w:tcPr>
          <w:p w:rsidR="0014571D" w:rsidRPr="00B7684B" w:rsidRDefault="0014571D" w:rsidP="009E4A5B">
            <w:pPr>
              <w:tabs>
                <w:tab w:val="decimal" w:pos="996"/>
              </w:tabs>
              <w:spacing w:line="240" w:lineRule="atLeast"/>
              <w:ind w:left="-108" w:right="157"/>
              <w:rPr>
                <w:rFonts w:eastAsia="Times New Roman" w:cs="Times New Roman"/>
                <w:sz w:val="20"/>
                <w:szCs w:val="20"/>
              </w:rPr>
            </w:pPr>
            <w:r w:rsidRPr="00B7684B">
              <w:rPr>
                <w:rFonts w:eastAsia="Times New Roman" w:cs="Times New Roman"/>
                <w:sz w:val="20"/>
                <w:szCs w:val="20"/>
              </w:rPr>
              <w:t>84,512</w:t>
            </w:r>
          </w:p>
        </w:tc>
        <w:tc>
          <w:tcPr>
            <w:tcW w:w="255" w:type="dxa"/>
          </w:tcPr>
          <w:p w:rsidR="0014571D" w:rsidRPr="00B7684B" w:rsidRDefault="0014571D" w:rsidP="009E4A5B">
            <w:pPr>
              <w:tabs>
                <w:tab w:val="decimal" w:pos="831"/>
              </w:tabs>
              <w:spacing w:line="240" w:lineRule="atLeast"/>
              <w:ind w:left="162" w:right="-96"/>
              <w:jc w:val="thaiDistribute"/>
              <w:rPr>
                <w:rFonts w:eastAsia="Times New Roman" w:cs="Times New Roman"/>
                <w:sz w:val="20"/>
                <w:szCs w:val="20"/>
              </w:rPr>
            </w:pPr>
          </w:p>
        </w:tc>
        <w:tc>
          <w:tcPr>
            <w:tcW w:w="1438" w:type="dxa"/>
          </w:tcPr>
          <w:p w:rsidR="0014571D" w:rsidRPr="00B7684B" w:rsidRDefault="0014571D" w:rsidP="009E4A5B">
            <w:pPr>
              <w:spacing w:line="240" w:lineRule="atLeast"/>
              <w:ind w:left="-18" w:right="-96"/>
              <w:jc w:val="center"/>
              <w:rPr>
                <w:rFonts w:eastAsia="Times New Roman" w:cs="Times New Roman"/>
                <w:sz w:val="20"/>
                <w:szCs w:val="20"/>
              </w:rPr>
            </w:pPr>
            <w:r w:rsidRPr="00B7684B">
              <w:rPr>
                <w:rFonts w:eastAsia="Times New Roman" w:cs="Times New Roman"/>
                <w:sz w:val="20"/>
                <w:szCs w:val="20"/>
                <w:cs/>
              </w:rPr>
              <w:t>-</w:t>
            </w:r>
          </w:p>
        </w:tc>
        <w:tc>
          <w:tcPr>
            <w:tcW w:w="267" w:type="dxa"/>
          </w:tcPr>
          <w:p w:rsidR="0014571D" w:rsidRPr="00B7684B" w:rsidRDefault="0014571D" w:rsidP="009E4A5B">
            <w:pPr>
              <w:tabs>
                <w:tab w:val="decimal" w:pos="1101"/>
              </w:tabs>
              <w:spacing w:line="240" w:lineRule="atLeast"/>
              <w:ind w:left="162" w:right="-96"/>
              <w:jc w:val="thaiDistribute"/>
              <w:rPr>
                <w:rFonts w:eastAsia="Times New Roman" w:cs="Times New Roman"/>
                <w:sz w:val="20"/>
                <w:szCs w:val="20"/>
              </w:rPr>
            </w:pPr>
          </w:p>
        </w:tc>
        <w:tc>
          <w:tcPr>
            <w:tcW w:w="1076" w:type="dxa"/>
          </w:tcPr>
          <w:p w:rsidR="0014571D" w:rsidRPr="00B7684B" w:rsidRDefault="0014571D" w:rsidP="009E4A5B">
            <w:pPr>
              <w:spacing w:line="240" w:lineRule="atLeast"/>
              <w:ind w:left="-18" w:right="-96"/>
              <w:jc w:val="center"/>
              <w:rPr>
                <w:rFonts w:eastAsia="Times New Roman" w:cs="Times New Roman"/>
                <w:sz w:val="20"/>
                <w:szCs w:val="20"/>
              </w:rPr>
            </w:pPr>
            <w:r w:rsidRPr="00B7684B">
              <w:rPr>
                <w:rFonts w:eastAsia="Times New Roman" w:cs="Times New Roman"/>
                <w:sz w:val="20"/>
                <w:szCs w:val="20"/>
                <w:cs/>
              </w:rPr>
              <w:t>-</w:t>
            </w:r>
          </w:p>
        </w:tc>
        <w:tc>
          <w:tcPr>
            <w:tcW w:w="267" w:type="dxa"/>
            <w:gridSpan w:val="3"/>
          </w:tcPr>
          <w:p w:rsidR="0014571D" w:rsidRPr="00B7684B" w:rsidRDefault="0014571D" w:rsidP="00495106">
            <w:pPr>
              <w:tabs>
                <w:tab w:val="decimal" w:pos="1074"/>
              </w:tabs>
              <w:spacing w:line="240" w:lineRule="atLeast"/>
              <w:ind w:left="-108" w:right="-37"/>
              <w:jc w:val="both"/>
              <w:rPr>
                <w:rFonts w:eastAsia="Times New Roman" w:cs="Times New Roman"/>
                <w:sz w:val="20"/>
                <w:szCs w:val="20"/>
              </w:rPr>
            </w:pPr>
          </w:p>
        </w:tc>
        <w:tc>
          <w:tcPr>
            <w:tcW w:w="1362" w:type="dxa"/>
            <w:gridSpan w:val="2"/>
          </w:tcPr>
          <w:p w:rsidR="0014571D" w:rsidRPr="00B7684B" w:rsidRDefault="0014571D" w:rsidP="00495106">
            <w:pPr>
              <w:tabs>
                <w:tab w:val="decimal" w:pos="1005"/>
              </w:tabs>
              <w:spacing w:line="240" w:lineRule="atLeast"/>
              <w:ind w:left="-108" w:right="-37"/>
              <w:jc w:val="both"/>
              <w:rPr>
                <w:rFonts w:eastAsia="Times New Roman" w:cs="Times New Roman"/>
                <w:sz w:val="20"/>
                <w:szCs w:val="20"/>
              </w:rPr>
            </w:pPr>
            <w:r w:rsidRPr="00B7684B">
              <w:rPr>
                <w:rFonts w:eastAsia="Times New Roman" w:cs="Times New Roman"/>
                <w:sz w:val="20"/>
                <w:szCs w:val="20"/>
              </w:rPr>
              <w:t>34,969,654</w:t>
            </w:r>
          </w:p>
        </w:tc>
      </w:tr>
      <w:tr w:rsidR="0014571D" w:rsidRPr="00B7684B" w:rsidTr="00840D30">
        <w:trPr>
          <w:gridAfter w:val="1"/>
          <w:wAfter w:w="108" w:type="dxa"/>
        </w:trPr>
        <w:tc>
          <w:tcPr>
            <w:tcW w:w="2692" w:type="dxa"/>
            <w:shd w:val="clear" w:color="auto" w:fill="auto"/>
          </w:tcPr>
          <w:p w:rsidR="0014571D" w:rsidRPr="00B7684B" w:rsidRDefault="0014571D" w:rsidP="009E4A5B">
            <w:pPr>
              <w:spacing w:line="240" w:lineRule="atLeast"/>
              <w:ind w:right="0"/>
              <w:rPr>
                <w:rFonts w:cs="Times New Roman"/>
                <w:sz w:val="20"/>
                <w:szCs w:val="20"/>
                <w:cs/>
              </w:rPr>
            </w:pPr>
            <w:r w:rsidRPr="00B7684B">
              <w:rPr>
                <w:rFonts w:cs="Times New Roman"/>
                <w:sz w:val="20"/>
                <w:szCs w:val="20"/>
              </w:rPr>
              <w:t xml:space="preserve">No change </w:t>
            </w:r>
            <w:r w:rsidRPr="00B7684B">
              <w:rPr>
                <w:rFonts w:eastAsia="Times New Roman" w:cs="Angsana New"/>
                <w:sz w:val="20"/>
                <w:szCs w:val="20"/>
              </w:rPr>
              <w:t>during</w:t>
            </w:r>
            <w:r w:rsidRPr="00B7684B">
              <w:rPr>
                <w:rFonts w:cs="Times New Roman"/>
                <w:sz w:val="20"/>
                <w:szCs w:val="20"/>
              </w:rPr>
              <w:t xml:space="preserve"> the year</w:t>
            </w:r>
          </w:p>
        </w:tc>
        <w:tc>
          <w:tcPr>
            <w:tcW w:w="1414" w:type="dxa"/>
            <w:tcBorders>
              <w:bottom w:val="single" w:sz="4" w:space="0" w:color="auto"/>
            </w:tcBorders>
            <w:shd w:val="clear" w:color="auto" w:fill="auto"/>
          </w:tcPr>
          <w:p w:rsidR="0014571D" w:rsidRPr="00B7684B" w:rsidRDefault="0014571D" w:rsidP="009E4A5B">
            <w:pPr>
              <w:spacing w:line="240" w:lineRule="atLeast"/>
              <w:ind w:left="-108" w:right="-96"/>
              <w:jc w:val="center"/>
              <w:rPr>
                <w:rFonts w:eastAsia="Times New Roman" w:cs="Times New Roman"/>
                <w:sz w:val="20"/>
                <w:szCs w:val="20"/>
              </w:rPr>
            </w:pPr>
            <w:r w:rsidRPr="00B7684B">
              <w:rPr>
                <w:rFonts w:eastAsia="Times New Roman" w:cs="Times New Roman"/>
                <w:sz w:val="20"/>
                <w:szCs w:val="20"/>
                <w:cs/>
              </w:rPr>
              <w:t>-</w:t>
            </w:r>
          </w:p>
        </w:tc>
        <w:tc>
          <w:tcPr>
            <w:tcW w:w="236" w:type="dxa"/>
          </w:tcPr>
          <w:p w:rsidR="0014571D" w:rsidRPr="00B7684B" w:rsidRDefault="0014571D" w:rsidP="009E4A5B">
            <w:pPr>
              <w:tabs>
                <w:tab w:val="decimal" w:pos="831"/>
              </w:tabs>
              <w:spacing w:line="240" w:lineRule="atLeast"/>
              <w:ind w:left="-108" w:right="-96"/>
              <w:jc w:val="thaiDistribute"/>
              <w:rPr>
                <w:rFonts w:eastAsia="Times New Roman" w:cs="Times New Roman"/>
                <w:sz w:val="20"/>
                <w:szCs w:val="20"/>
              </w:rPr>
            </w:pPr>
          </w:p>
        </w:tc>
        <w:tc>
          <w:tcPr>
            <w:tcW w:w="1341" w:type="dxa"/>
            <w:tcBorders>
              <w:bottom w:val="single" w:sz="4" w:space="0" w:color="auto"/>
            </w:tcBorders>
            <w:shd w:val="clear" w:color="auto" w:fill="auto"/>
          </w:tcPr>
          <w:p w:rsidR="0014571D" w:rsidRPr="00B7684B" w:rsidRDefault="0014571D" w:rsidP="009E4A5B">
            <w:pPr>
              <w:spacing w:line="240" w:lineRule="atLeast"/>
              <w:ind w:left="-70" w:right="-96"/>
              <w:jc w:val="center"/>
              <w:rPr>
                <w:rFonts w:eastAsia="Times New Roman" w:cs="Times New Roman"/>
                <w:sz w:val="20"/>
                <w:szCs w:val="20"/>
              </w:rPr>
            </w:pPr>
            <w:r w:rsidRPr="00B7684B">
              <w:rPr>
                <w:rFonts w:eastAsia="Times New Roman" w:cs="Times New Roman"/>
                <w:sz w:val="20"/>
                <w:szCs w:val="20"/>
                <w:cs/>
              </w:rPr>
              <w:t>-</w:t>
            </w:r>
          </w:p>
        </w:tc>
        <w:tc>
          <w:tcPr>
            <w:tcW w:w="255" w:type="dxa"/>
          </w:tcPr>
          <w:p w:rsidR="0014571D" w:rsidRPr="00B7684B" w:rsidRDefault="0014571D" w:rsidP="009E4A5B">
            <w:pPr>
              <w:tabs>
                <w:tab w:val="decimal" w:pos="1101"/>
              </w:tabs>
              <w:spacing w:line="240" w:lineRule="atLeast"/>
              <w:ind w:left="162" w:right="-96"/>
              <w:jc w:val="thaiDistribute"/>
              <w:rPr>
                <w:rFonts w:eastAsia="Times New Roman" w:cs="Times New Roman"/>
                <w:sz w:val="20"/>
                <w:szCs w:val="20"/>
              </w:rPr>
            </w:pPr>
          </w:p>
        </w:tc>
        <w:tc>
          <w:tcPr>
            <w:tcW w:w="1438" w:type="dxa"/>
            <w:tcBorders>
              <w:bottom w:val="single" w:sz="4" w:space="0" w:color="auto"/>
            </w:tcBorders>
          </w:tcPr>
          <w:p w:rsidR="0014571D" w:rsidRPr="00B7684B" w:rsidRDefault="0014571D" w:rsidP="009E4A5B">
            <w:pPr>
              <w:spacing w:line="240" w:lineRule="atLeast"/>
              <w:ind w:left="-18" w:right="-96"/>
              <w:jc w:val="center"/>
              <w:rPr>
                <w:rFonts w:eastAsia="Times New Roman" w:cs="Times New Roman"/>
                <w:sz w:val="20"/>
                <w:szCs w:val="20"/>
              </w:rPr>
            </w:pPr>
            <w:r w:rsidRPr="00B7684B">
              <w:rPr>
                <w:rFonts w:eastAsia="Times New Roman" w:cs="Times New Roman"/>
                <w:sz w:val="20"/>
                <w:szCs w:val="20"/>
                <w:cs/>
              </w:rPr>
              <w:t>-</w:t>
            </w:r>
          </w:p>
        </w:tc>
        <w:tc>
          <w:tcPr>
            <w:tcW w:w="267" w:type="dxa"/>
          </w:tcPr>
          <w:p w:rsidR="0014571D" w:rsidRPr="00B7684B" w:rsidRDefault="0014571D" w:rsidP="009E4A5B">
            <w:pPr>
              <w:spacing w:line="240" w:lineRule="atLeast"/>
              <w:ind w:left="-70" w:right="-96"/>
              <w:jc w:val="center"/>
              <w:rPr>
                <w:rFonts w:eastAsia="Times New Roman" w:cs="Times New Roman"/>
                <w:sz w:val="20"/>
                <w:szCs w:val="20"/>
                <w:cs/>
              </w:rPr>
            </w:pPr>
          </w:p>
        </w:tc>
        <w:tc>
          <w:tcPr>
            <w:tcW w:w="1076" w:type="dxa"/>
            <w:tcBorders>
              <w:bottom w:val="single" w:sz="4" w:space="0" w:color="auto"/>
            </w:tcBorders>
          </w:tcPr>
          <w:p w:rsidR="0014571D" w:rsidRPr="00B7684B" w:rsidRDefault="0014571D" w:rsidP="009E4A5B">
            <w:pPr>
              <w:spacing w:line="240" w:lineRule="atLeast"/>
              <w:ind w:left="-18" w:right="-96"/>
              <w:jc w:val="center"/>
              <w:rPr>
                <w:rFonts w:eastAsia="Times New Roman" w:cs="Times New Roman"/>
                <w:sz w:val="20"/>
                <w:szCs w:val="20"/>
              </w:rPr>
            </w:pPr>
            <w:r w:rsidRPr="00B7684B">
              <w:rPr>
                <w:rFonts w:eastAsia="Times New Roman" w:cs="Times New Roman"/>
                <w:sz w:val="20"/>
                <w:szCs w:val="20"/>
                <w:cs/>
              </w:rPr>
              <w:t>-</w:t>
            </w:r>
          </w:p>
        </w:tc>
        <w:tc>
          <w:tcPr>
            <w:tcW w:w="267" w:type="dxa"/>
            <w:gridSpan w:val="3"/>
          </w:tcPr>
          <w:p w:rsidR="0014571D" w:rsidRPr="00B7684B" w:rsidRDefault="0014571D" w:rsidP="00495106">
            <w:pPr>
              <w:tabs>
                <w:tab w:val="decimal" w:pos="1074"/>
              </w:tabs>
              <w:spacing w:line="240" w:lineRule="atLeast"/>
              <w:ind w:left="-108" w:right="-37"/>
              <w:jc w:val="both"/>
              <w:rPr>
                <w:rFonts w:eastAsia="Times New Roman" w:cs="Times New Roman"/>
                <w:sz w:val="20"/>
                <w:szCs w:val="20"/>
                <w:cs/>
              </w:rPr>
            </w:pPr>
          </w:p>
        </w:tc>
        <w:tc>
          <w:tcPr>
            <w:tcW w:w="1362" w:type="dxa"/>
            <w:gridSpan w:val="2"/>
            <w:tcBorders>
              <w:bottom w:val="single" w:sz="4" w:space="0" w:color="auto"/>
            </w:tcBorders>
          </w:tcPr>
          <w:p w:rsidR="0014571D" w:rsidRPr="00B7684B" w:rsidRDefault="0014571D" w:rsidP="00495106">
            <w:pPr>
              <w:spacing w:line="240" w:lineRule="atLeast"/>
              <w:ind w:left="-108" w:right="-37"/>
              <w:jc w:val="center"/>
              <w:rPr>
                <w:rFonts w:eastAsia="Times New Roman" w:cs="Times New Roman"/>
                <w:sz w:val="20"/>
                <w:szCs w:val="20"/>
              </w:rPr>
            </w:pPr>
            <w:r w:rsidRPr="00B7684B">
              <w:rPr>
                <w:rFonts w:eastAsia="Times New Roman" w:cs="Times New Roman"/>
                <w:sz w:val="20"/>
                <w:szCs w:val="20"/>
                <w:cs/>
              </w:rPr>
              <w:t>-</w:t>
            </w:r>
          </w:p>
        </w:tc>
      </w:tr>
      <w:tr w:rsidR="0014571D" w:rsidRPr="00B7684B" w:rsidTr="00840D30">
        <w:trPr>
          <w:gridAfter w:val="1"/>
          <w:wAfter w:w="108" w:type="dxa"/>
        </w:trPr>
        <w:tc>
          <w:tcPr>
            <w:tcW w:w="2692" w:type="dxa"/>
            <w:shd w:val="clear" w:color="auto" w:fill="auto"/>
          </w:tcPr>
          <w:p w:rsidR="0014571D" w:rsidRPr="00B7684B" w:rsidRDefault="0014571D" w:rsidP="00F37FF2">
            <w:pPr>
              <w:spacing w:line="240" w:lineRule="atLeast"/>
              <w:ind w:right="0"/>
              <w:rPr>
                <w:rFonts w:cs="Times New Roman"/>
                <w:b/>
                <w:bCs/>
                <w:sz w:val="20"/>
                <w:szCs w:val="20"/>
                <w:cs/>
              </w:rPr>
            </w:pPr>
            <w:r w:rsidRPr="00B7684B">
              <w:rPr>
                <w:rFonts w:cs="Times New Roman"/>
                <w:b/>
                <w:bCs/>
                <w:sz w:val="20"/>
                <w:szCs w:val="20"/>
              </w:rPr>
              <w:t xml:space="preserve">At 31 December 2022 and </w:t>
            </w:r>
          </w:p>
        </w:tc>
        <w:tc>
          <w:tcPr>
            <w:tcW w:w="1414" w:type="dxa"/>
            <w:tcBorders>
              <w:top w:val="single" w:sz="4" w:space="0" w:color="auto"/>
            </w:tcBorders>
            <w:shd w:val="clear" w:color="auto" w:fill="auto"/>
          </w:tcPr>
          <w:p w:rsidR="0014571D" w:rsidRPr="00B7684B" w:rsidRDefault="0014571D" w:rsidP="009E4A5B">
            <w:pPr>
              <w:tabs>
                <w:tab w:val="decimal" w:pos="996"/>
                <w:tab w:val="decimal" w:pos="1165"/>
              </w:tabs>
              <w:spacing w:line="240" w:lineRule="atLeast"/>
              <w:ind w:left="-108" w:right="157"/>
              <w:rPr>
                <w:rFonts w:cs="Times New Roman"/>
                <w:sz w:val="20"/>
                <w:szCs w:val="20"/>
              </w:rPr>
            </w:pPr>
          </w:p>
        </w:tc>
        <w:tc>
          <w:tcPr>
            <w:tcW w:w="236" w:type="dxa"/>
          </w:tcPr>
          <w:p w:rsidR="0014571D" w:rsidRPr="00B7684B" w:rsidRDefault="0014571D" w:rsidP="009E4A5B">
            <w:pPr>
              <w:tabs>
                <w:tab w:val="decimal" w:pos="936"/>
              </w:tabs>
              <w:spacing w:line="240" w:lineRule="atLeast"/>
              <w:ind w:left="-54" w:right="-62"/>
              <w:jc w:val="right"/>
              <w:rPr>
                <w:rFonts w:eastAsia="Times New Roman" w:cs="Times New Roman"/>
                <w:sz w:val="20"/>
                <w:szCs w:val="20"/>
              </w:rPr>
            </w:pPr>
          </w:p>
        </w:tc>
        <w:tc>
          <w:tcPr>
            <w:tcW w:w="1341" w:type="dxa"/>
            <w:tcBorders>
              <w:top w:val="single" w:sz="4" w:space="0" w:color="auto"/>
            </w:tcBorders>
            <w:shd w:val="clear" w:color="auto" w:fill="auto"/>
          </w:tcPr>
          <w:p w:rsidR="0014571D" w:rsidRPr="00B7684B" w:rsidRDefault="0014571D" w:rsidP="009E4A5B">
            <w:pPr>
              <w:tabs>
                <w:tab w:val="decimal" w:pos="996"/>
              </w:tabs>
              <w:spacing w:line="240" w:lineRule="atLeast"/>
              <w:ind w:left="-108" w:right="157"/>
              <w:rPr>
                <w:rFonts w:cs="Times New Roman"/>
                <w:sz w:val="20"/>
                <w:szCs w:val="20"/>
              </w:rPr>
            </w:pPr>
          </w:p>
        </w:tc>
        <w:tc>
          <w:tcPr>
            <w:tcW w:w="255" w:type="dxa"/>
          </w:tcPr>
          <w:p w:rsidR="0014571D" w:rsidRPr="00B7684B" w:rsidRDefault="0014571D" w:rsidP="009E4A5B">
            <w:pPr>
              <w:tabs>
                <w:tab w:val="decimal" w:pos="936"/>
              </w:tabs>
              <w:spacing w:line="240" w:lineRule="atLeast"/>
              <w:ind w:left="-103" w:right="-62"/>
              <w:jc w:val="both"/>
              <w:rPr>
                <w:rFonts w:eastAsia="Times New Roman" w:cs="Times New Roman"/>
                <w:sz w:val="20"/>
                <w:szCs w:val="20"/>
              </w:rPr>
            </w:pPr>
          </w:p>
        </w:tc>
        <w:tc>
          <w:tcPr>
            <w:tcW w:w="1438" w:type="dxa"/>
            <w:tcBorders>
              <w:top w:val="single" w:sz="4" w:space="0" w:color="auto"/>
            </w:tcBorders>
            <w:vAlign w:val="bottom"/>
          </w:tcPr>
          <w:p w:rsidR="0014571D" w:rsidRPr="00B7684B" w:rsidRDefault="0014571D" w:rsidP="009E4A5B">
            <w:pPr>
              <w:tabs>
                <w:tab w:val="decimal" w:pos="996"/>
              </w:tabs>
              <w:spacing w:line="240" w:lineRule="atLeast"/>
              <w:ind w:left="-108" w:right="157"/>
              <w:rPr>
                <w:rFonts w:cs="Times New Roman"/>
                <w:sz w:val="20"/>
                <w:szCs w:val="20"/>
              </w:rPr>
            </w:pPr>
          </w:p>
        </w:tc>
        <w:tc>
          <w:tcPr>
            <w:tcW w:w="267" w:type="dxa"/>
          </w:tcPr>
          <w:p w:rsidR="0014571D" w:rsidRPr="00B7684B" w:rsidRDefault="0014571D" w:rsidP="009E4A5B">
            <w:pPr>
              <w:tabs>
                <w:tab w:val="decimal" w:pos="936"/>
              </w:tabs>
              <w:spacing w:line="240" w:lineRule="atLeast"/>
              <w:ind w:left="-54" w:right="-62"/>
              <w:jc w:val="right"/>
              <w:rPr>
                <w:rFonts w:eastAsia="Times New Roman" w:cs="Times New Roman"/>
                <w:sz w:val="20"/>
                <w:szCs w:val="20"/>
              </w:rPr>
            </w:pPr>
          </w:p>
        </w:tc>
        <w:tc>
          <w:tcPr>
            <w:tcW w:w="1076" w:type="dxa"/>
            <w:tcBorders>
              <w:top w:val="single" w:sz="4" w:space="0" w:color="auto"/>
            </w:tcBorders>
          </w:tcPr>
          <w:p w:rsidR="0014571D" w:rsidRPr="00B7684B" w:rsidRDefault="0014571D" w:rsidP="009E4A5B">
            <w:pPr>
              <w:spacing w:line="240" w:lineRule="atLeast"/>
              <w:ind w:left="-54" w:right="-62"/>
              <w:jc w:val="center"/>
              <w:rPr>
                <w:rFonts w:eastAsia="Times New Roman" w:cs="Times New Roman"/>
                <w:sz w:val="20"/>
                <w:szCs w:val="20"/>
              </w:rPr>
            </w:pPr>
          </w:p>
        </w:tc>
        <w:tc>
          <w:tcPr>
            <w:tcW w:w="267" w:type="dxa"/>
            <w:gridSpan w:val="3"/>
          </w:tcPr>
          <w:p w:rsidR="0014571D" w:rsidRPr="00B7684B" w:rsidRDefault="0014571D" w:rsidP="00495106">
            <w:pPr>
              <w:tabs>
                <w:tab w:val="decimal" w:pos="1074"/>
              </w:tabs>
              <w:spacing w:line="240" w:lineRule="atLeast"/>
              <w:ind w:left="-108" w:right="-37"/>
              <w:jc w:val="both"/>
              <w:rPr>
                <w:rFonts w:eastAsia="Times New Roman" w:cs="Times New Roman"/>
                <w:sz w:val="20"/>
                <w:szCs w:val="20"/>
              </w:rPr>
            </w:pPr>
          </w:p>
        </w:tc>
        <w:tc>
          <w:tcPr>
            <w:tcW w:w="1362" w:type="dxa"/>
            <w:gridSpan w:val="2"/>
            <w:tcBorders>
              <w:top w:val="single" w:sz="4" w:space="0" w:color="auto"/>
            </w:tcBorders>
            <w:vAlign w:val="bottom"/>
          </w:tcPr>
          <w:p w:rsidR="0014571D" w:rsidRPr="00B7684B" w:rsidRDefault="0014571D" w:rsidP="00495106">
            <w:pPr>
              <w:tabs>
                <w:tab w:val="decimal" w:pos="1005"/>
                <w:tab w:val="decimal" w:pos="1074"/>
              </w:tabs>
              <w:spacing w:line="240" w:lineRule="atLeast"/>
              <w:ind w:left="-108" w:right="-37"/>
              <w:jc w:val="both"/>
              <w:rPr>
                <w:rFonts w:eastAsia="Times New Roman" w:cs="Times New Roman"/>
                <w:sz w:val="20"/>
                <w:szCs w:val="20"/>
              </w:rPr>
            </w:pPr>
          </w:p>
        </w:tc>
      </w:tr>
      <w:tr w:rsidR="0014571D" w:rsidRPr="00B7684B" w:rsidTr="00840D30">
        <w:trPr>
          <w:gridAfter w:val="1"/>
          <w:wAfter w:w="108" w:type="dxa"/>
        </w:trPr>
        <w:tc>
          <w:tcPr>
            <w:tcW w:w="2692" w:type="dxa"/>
            <w:shd w:val="clear" w:color="auto" w:fill="auto"/>
          </w:tcPr>
          <w:p w:rsidR="0014571D" w:rsidRPr="00B7684B" w:rsidRDefault="0014571D" w:rsidP="00F37FF2">
            <w:pPr>
              <w:tabs>
                <w:tab w:val="left" w:pos="224"/>
              </w:tabs>
              <w:spacing w:line="240" w:lineRule="atLeast"/>
              <w:ind w:right="0"/>
              <w:rPr>
                <w:rFonts w:eastAsia="Times New Roman" w:cstheme="minorBidi"/>
                <w:b/>
                <w:bCs/>
                <w:sz w:val="20"/>
                <w:szCs w:val="20"/>
                <w:cs/>
              </w:rPr>
            </w:pPr>
            <w:r w:rsidRPr="00B7684B">
              <w:rPr>
                <w:rFonts w:cs="Times New Roman"/>
                <w:b/>
                <w:bCs/>
                <w:sz w:val="20"/>
                <w:szCs w:val="20"/>
              </w:rPr>
              <w:tab/>
              <w:t>1 January 2023</w:t>
            </w:r>
          </w:p>
        </w:tc>
        <w:tc>
          <w:tcPr>
            <w:tcW w:w="1414" w:type="dxa"/>
            <w:shd w:val="clear" w:color="auto" w:fill="auto"/>
          </w:tcPr>
          <w:p w:rsidR="0014571D" w:rsidRPr="00B7684B" w:rsidRDefault="0014571D" w:rsidP="009E4A5B">
            <w:pPr>
              <w:tabs>
                <w:tab w:val="decimal" w:pos="1165"/>
              </w:tabs>
              <w:spacing w:line="240" w:lineRule="atLeast"/>
              <w:ind w:left="-18" w:right="-96"/>
              <w:jc w:val="thaiDistribute"/>
              <w:rPr>
                <w:rFonts w:eastAsia="Times New Roman" w:cs="Times New Roman"/>
                <w:b/>
                <w:bCs/>
                <w:sz w:val="20"/>
                <w:szCs w:val="20"/>
              </w:rPr>
            </w:pPr>
            <w:r w:rsidRPr="00B7684B">
              <w:rPr>
                <w:rFonts w:eastAsia="Times New Roman" w:cs="Times New Roman"/>
                <w:b/>
                <w:bCs/>
                <w:sz w:val="20"/>
                <w:szCs w:val="20"/>
              </w:rPr>
              <w:t>34,885,142</w:t>
            </w:r>
          </w:p>
        </w:tc>
        <w:tc>
          <w:tcPr>
            <w:tcW w:w="236" w:type="dxa"/>
          </w:tcPr>
          <w:p w:rsidR="0014571D" w:rsidRPr="00B7684B" w:rsidRDefault="0014571D" w:rsidP="009E4A5B">
            <w:pPr>
              <w:tabs>
                <w:tab w:val="decimal" w:pos="831"/>
              </w:tabs>
              <w:spacing w:line="240" w:lineRule="atLeast"/>
              <w:ind w:left="-108" w:right="-96"/>
              <w:jc w:val="thaiDistribute"/>
              <w:rPr>
                <w:rFonts w:eastAsia="Times New Roman" w:cs="Times New Roman"/>
                <w:b/>
                <w:bCs/>
                <w:sz w:val="20"/>
                <w:szCs w:val="20"/>
              </w:rPr>
            </w:pPr>
          </w:p>
        </w:tc>
        <w:tc>
          <w:tcPr>
            <w:tcW w:w="1341" w:type="dxa"/>
            <w:shd w:val="clear" w:color="auto" w:fill="auto"/>
          </w:tcPr>
          <w:p w:rsidR="0014571D" w:rsidRPr="00B7684B" w:rsidRDefault="0014571D" w:rsidP="009E4A5B">
            <w:pPr>
              <w:tabs>
                <w:tab w:val="decimal" w:pos="996"/>
              </w:tabs>
              <w:spacing w:line="240" w:lineRule="atLeast"/>
              <w:ind w:left="-108" w:right="157"/>
              <w:rPr>
                <w:rFonts w:eastAsia="Times New Roman" w:cs="Times New Roman"/>
                <w:b/>
                <w:bCs/>
                <w:sz w:val="20"/>
                <w:szCs w:val="20"/>
              </w:rPr>
            </w:pPr>
            <w:r w:rsidRPr="00B7684B">
              <w:rPr>
                <w:rFonts w:eastAsia="Times New Roman" w:cs="Times New Roman"/>
                <w:b/>
                <w:bCs/>
                <w:sz w:val="20"/>
                <w:szCs w:val="20"/>
              </w:rPr>
              <w:t>84,512</w:t>
            </w:r>
          </w:p>
        </w:tc>
        <w:tc>
          <w:tcPr>
            <w:tcW w:w="255" w:type="dxa"/>
          </w:tcPr>
          <w:p w:rsidR="0014571D" w:rsidRPr="00B7684B" w:rsidRDefault="0014571D" w:rsidP="009E4A5B">
            <w:pPr>
              <w:tabs>
                <w:tab w:val="decimal" w:pos="831"/>
              </w:tabs>
              <w:spacing w:line="240" w:lineRule="atLeast"/>
              <w:ind w:left="162" w:right="-96"/>
              <w:jc w:val="thaiDistribute"/>
              <w:rPr>
                <w:rFonts w:eastAsia="Times New Roman" w:cs="Times New Roman"/>
                <w:b/>
                <w:bCs/>
                <w:sz w:val="20"/>
                <w:szCs w:val="20"/>
              </w:rPr>
            </w:pPr>
          </w:p>
        </w:tc>
        <w:tc>
          <w:tcPr>
            <w:tcW w:w="1438" w:type="dxa"/>
          </w:tcPr>
          <w:p w:rsidR="0014571D" w:rsidRPr="00B7684B" w:rsidRDefault="0014571D" w:rsidP="009E4A5B">
            <w:pPr>
              <w:spacing w:line="240" w:lineRule="atLeast"/>
              <w:ind w:left="-18" w:right="-96"/>
              <w:jc w:val="center"/>
              <w:rPr>
                <w:rFonts w:eastAsia="Times New Roman" w:cstheme="minorBidi"/>
                <w:b/>
                <w:bCs/>
                <w:sz w:val="20"/>
                <w:szCs w:val="20"/>
              </w:rPr>
            </w:pPr>
            <w:r w:rsidRPr="00B7684B">
              <w:rPr>
                <w:rFonts w:eastAsia="Times New Roman" w:cs="Times New Roman"/>
                <w:b/>
                <w:bCs/>
                <w:sz w:val="20"/>
                <w:szCs w:val="20"/>
                <w:cs/>
              </w:rPr>
              <w:t>-</w:t>
            </w:r>
          </w:p>
        </w:tc>
        <w:tc>
          <w:tcPr>
            <w:tcW w:w="267" w:type="dxa"/>
          </w:tcPr>
          <w:p w:rsidR="0014571D" w:rsidRPr="00B7684B" w:rsidRDefault="0014571D" w:rsidP="009E4A5B">
            <w:pPr>
              <w:tabs>
                <w:tab w:val="decimal" w:pos="1101"/>
              </w:tabs>
              <w:spacing w:line="240" w:lineRule="atLeast"/>
              <w:ind w:left="162" w:right="-96"/>
              <w:jc w:val="thaiDistribute"/>
              <w:rPr>
                <w:rFonts w:eastAsia="Times New Roman" w:cs="Times New Roman"/>
                <w:b/>
                <w:bCs/>
                <w:sz w:val="20"/>
                <w:szCs w:val="20"/>
              </w:rPr>
            </w:pPr>
          </w:p>
        </w:tc>
        <w:tc>
          <w:tcPr>
            <w:tcW w:w="1076" w:type="dxa"/>
          </w:tcPr>
          <w:p w:rsidR="0014571D" w:rsidRPr="00B7684B" w:rsidRDefault="0014571D" w:rsidP="009E4A5B">
            <w:pPr>
              <w:spacing w:line="240" w:lineRule="atLeast"/>
              <w:ind w:left="-18" w:right="-96"/>
              <w:jc w:val="center"/>
              <w:rPr>
                <w:rFonts w:eastAsia="Times New Roman" w:cs="Times New Roman"/>
                <w:b/>
                <w:bCs/>
                <w:sz w:val="20"/>
                <w:szCs w:val="20"/>
              </w:rPr>
            </w:pPr>
            <w:r w:rsidRPr="00B7684B">
              <w:rPr>
                <w:rFonts w:eastAsia="Times New Roman" w:cs="Times New Roman"/>
                <w:b/>
                <w:bCs/>
                <w:sz w:val="20"/>
                <w:szCs w:val="20"/>
                <w:cs/>
              </w:rPr>
              <w:t>-</w:t>
            </w:r>
          </w:p>
        </w:tc>
        <w:tc>
          <w:tcPr>
            <w:tcW w:w="267" w:type="dxa"/>
            <w:gridSpan w:val="3"/>
          </w:tcPr>
          <w:p w:rsidR="0014571D" w:rsidRPr="00B7684B" w:rsidRDefault="0014571D" w:rsidP="00495106">
            <w:pPr>
              <w:tabs>
                <w:tab w:val="decimal" w:pos="1074"/>
              </w:tabs>
              <w:spacing w:line="240" w:lineRule="atLeast"/>
              <w:ind w:left="-108" w:right="-37"/>
              <w:jc w:val="both"/>
              <w:rPr>
                <w:rFonts w:eastAsia="Times New Roman" w:cs="Times New Roman"/>
                <w:sz w:val="20"/>
                <w:szCs w:val="20"/>
              </w:rPr>
            </w:pPr>
          </w:p>
        </w:tc>
        <w:tc>
          <w:tcPr>
            <w:tcW w:w="1362" w:type="dxa"/>
            <w:gridSpan w:val="2"/>
          </w:tcPr>
          <w:p w:rsidR="0014571D" w:rsidRPr="00B7684B" w:rsidRDefault="0014571D" w:rsidP="00495106">
            <w:pPr>
              <w:tabs>
                <w:tab w:val="decimal" w:pos="1005"/>
              </w:tabs>
              <w:spacing w:line="240" w:lineRule="atLeast"/>
              <w:ind w:left="-108" w:right="-37"/>
              <w:jc w:val="both"/>
              <w:rPr>
                <w:rFonts w:eastAsia="Times New Roman" w:cs="Times New Roman"/>
                <w:b/>
                <w:bCs/>
                <w:sz w:val="20"/>
                <w:szCs w:val="20"/>
              </w:rPr>
            </w:pPr>
            <w:r w:rsidRPr="00B7684B">
              <w:rPr>
                <w:rFonts w:eastAsia="Times New Roman" w:cs="Times New Roman"/>
                <w:b/>
                <w:bCs/>
                <w:sz w:val="20"/>
                <w:szCs w:val="20"/>
              </w:rPr>
              <w:t>34,969,654</w:t>
            </w:r>
          </w:p>
        </w:tc>
      </w:tr>
      <w:tr w:rsidR="00E53FDA" w:rsidRPr="00B7684B" w:rsidTr="00840D30">
        <w:trPr>
          <w:gridAfter w:val="1"/>
          <w:wAfter w:w="108" w:type="dxa"/>
        </w:trPr>
        <w:tc>
          <w:tcPr>
            <w:tcW w:w="2692" w:type="dxa"/>
            <w:shd w:val="clear" w:color="auto" w:fill="auto"/>
          </w:tcPr>
          <w:p w:rsidR="00E53FDA" w:rsidRPr="00B7684B" w:rsidRDefault="00E53FDA" w:rsidP="00A14D25">
            <w:pPr>
              <w:tabs>
                <w:tab w:val="left" w:pos="224"/>
              </w:tabs>
              <w:spacing w:line="240" w:lineRule="atLeast"/>
              <w:ind w:right="0"/>
              <w:rPr>
                <w:rFonts w:cs="Times New Roman"/>
                <w:sz w:val="20"/>
                <w:szCs w:val="20"/>
              </w:rPr>
            </w:pPr>
            <w:r w:rsidRPr="00B7684B">
              <w:rPr>
                <w:rFonts w:cs="Times New Roman"/>
                <w:sz w:val="20"/>
                <w:szCs w:val="20"/>
              </w:rPr>
              <w:t>Write - off</w:t>
            </w:r>
          </w:p>
        </w:tc>
        <w:tc>
          <w:tcPr>
            <w:tcW w:w="1414" w:type="dxa"/>
            <w:tcBorders>
              <w:bottom w:val="single" w:sz="4" w:space="0" w:color="auto"/>
            </w:tcBorders>
            <w:shd w:val="clear" w:color="auto" w:fill="auto"/>
          </w:tcPr>
          <w:p w:rsidR="00E53FDA" w:rsidRPr="00B7684B" w:rsidRDefault="00E53FDA" w:rsidP="00840D30">
            <w:pPr>
              <w:tabs>
                <w:tab w:val="decimal" w:pos="1165"/>
              </w:tabs>
              <w:spacing w:line="240" w:lineRule="atLeast"/>
              <w:ind w:left="-18" w:right="-96"/>
              <w:jc w:val="thaiDistribute"/>
              <w:rPr>
                <w:rFonts w:eastAsia="Times New Roman" w:cs="Times New Roman"/>
                <w:sz w:val="20"/>
                <w:szCs w:val="20"/>
              </w:rPr>
            </w:pPr>
            <w:r w:rsidRPr="00B7684B">
              <w:rPr>
                <w:rFonts w:eastAsia="Times New Roman" w:cs="Times New Roman"/>
                <w:sz w:val="20"/>
                <w:szCs w:val="20"/>
              </w:rPr>
              <w:t>(34,885,142)</w:t>
            </w:r>
          </w:p>
        </w:tc>
        <w:tc>
          <w:tcPr>
            <w:tcW w:w="236" w:type="dxa"/>
          </w:tcPr>
          <w:p w:rsidR="00E53FDA" w:rsidRPr="00B7684B" w:rsidRDefault="00E53FDA" w:rsidP="009E4A5B">
            <w:pPr>
              <w:tabs>
                <w:tab w:val="decimal" w:pos="831"/>
              </w:tabs>
              <w:spacing w:line="240" w:lineRule="atLeast"/>
              <w:ind w:left="-108" w:right="-96"/>
              <w:jc w:val="thaiDistribute"/>
              <w:rPr>
                <w:rFonts w:eastAsia="Times New Roman" w:cs="Times New Roman"/>
                <w:sz w:val="20"/>
                <w:szCs w:val="20"/>
              </w:rPr>
            </w:pPr>
          </w:p>
        </w:tc>
        <w:tc>
          <w:tcPr>
            <w:tcW w:w="1341" w:type="dxa"/>
            <w:tcBorders>
              <w:bottom w:val="single" w:sz="4" w:space="0" w:color="auto"/>
            </w:tcBorders>
            <w:shd w:val="clear" w:color="auto" w:fill="auto"/>
          </w:tcPr>
          <w:p w:rsidR="00E53FDA" w:rsidRPr="00B7684B" w:rsidRDefault="00E53FDA" w:rsidP="009E4A5B">
            <w:pPr>
              <w:spacing w:line="240" w:lineRule="atLeast"/>
              <w:ind w:left="-70" w:right="-96"/>
              <w:jc w:val="center"/>
              <w:rPr>
                <w:rFonts w:eastAsia="Times New Roman" w:cs="Times New Roman"/>
                <w:sz w:val="20"/>
                <w:szCs w:val="20"/>
              </w:rPr>
            </w:pPr>
            <w:r w:rsidRPr="00B7684B">
              <w:rPr>
                <w:rFonts w:eastAsia="Times New Roman" w:cs="Times New Roman"/>
                <w:sz w:val="20"/>
                <w:szCs w:val="20"/>
              </w:rPr>
              <w:t>-</w:t>
            </w:r>
          </w:p>
        </w:tc>
        <w:tc>
          <w:tcPr>
            <w:tcW w:w="255" w:type="dxa"/>
          </w:tcPr>
          <w:p w:rsidR="00E53FDA" w:rsidRPr="00B7684B" w:rsidRDefault="00E53FDA" w:rsidP="009E4A5B">
            <w:pPr>
              <w:tabs>
                <w:tab w:val="decimal" w:pos="1101"/>
              </w:tabs>
              <w:spacing w:line="240" w:lineRule="atLeast"/>
              <w:ind w:left="162" w:right="-96"/>
              <w:jc w:val="thaiDistribute"/>
              <w:rPr>
                <w:rFonts w:eastAsia="Times New Roman" w:cs="Times New Roman"/>
                <w:sz w:val="20"/>
                <w:szCs w:val="20"/>
              </w:rPr>
            </w:pPr>
          </w:p>
        </w:tc>
        <w:tc>
          <w:tcPr>
            <w:tcW w:w="1438" w:type="dxa"/>
            <w:tcBorders>
              <w:bottom w:val="single" w:sz="4" w:space="0" w:color="auto"/>
            </w:tcBorders>
          </w:tcPr>
          <w:p w:rsidR="00E53FDA" w:rsidRPr="00B7684B" w:rsidRDefault="00E53FDA" w:rsidP="009E4A5B">
            <w:pPr>
              <w:spacing w:line="240" w:lineRule="atLeast"/>
              <w:ind w:left="-18" w:right="-96"/>
              <w:jc w:val="center"/>
              <w:rPr>
                <w:rFonts w:eastAsia="Times New Roman" w:cs="Times New Roman"/>
                <w:sz w:val="20"/>
                <w:szCs w:val="20"/>
              </w:rPr>
            </w:pPr>
            <w:r w:rsidRPr="00B7684B">
              <w:rPr>
                <w:rFonts w:eastAsia="Times New Roman" w:cs="Times New Roman"/>
                <w:sz w:val="20"/>
                <w:szCs w:val="20"/>
              </w:rPr>
              <w:t>-</w:t>
            </w:r>
          </w:p>
        </w:tc>
        <w:tc>
          <w:tcPr>
            <w:tcW w:w="267" w:type="dxa"/>
          </w:tcPr>
          <w:p w:rsidR="00E53FDA" w:rsidRPr="00B7684B" w:rsidRDefault="00E53FDA" w:rsidP="009E4A5B">
            <w:pPr>
              <w:spacing w:line="240" w:lineRule="atLeast"/>
              <w:ind w:left="-70" w:right="-96"/>
              <w:jc w:val="center"/>
              <w:rPr>
                <w:rFonts w:eastAsia="Times New Roman" w:cs="Times New Roman"/>
                <w:sz w:val="20"/>
                <w:szCs w:val="20"/>
                <w:cs/>
              </w:rPr>
            </w:pPr>
          </w:p>
        </w:tc>
        <w:tc>
          <w:tcPr>
            <w:tcW w:w="1076" w:type="dxa"/>
            <w:tcBorders>
              <w:bottom w:val="single" w:sz="4" w:space="0" w:color="auto"/>
            </w:tcBorders>
          </w:tcPr>
          <w:p w:rsidR="00E53FDA" w:rsidRPr="00B7684B" w:rsidRDefault="00E53FDA" w:rsidP="009E4A5B">
            <w:pPr>
              <w:spacing w:line="240" w:lineRule="atLeast"/>
              <w:ind w:left="-18" w:right="-96"/>
              <w:jc w:val="center"/>
              <w:rPr>
                <w:rFonts w:eastAsia="Times New Roman" w:cs="Times New Roman"/>
                <w:sz w:val="20"/>
                <w:szCs w:val="20"/>
              </w:rPr>
            </w:pPr>
            <w:r w:rsidRPr="00B7684B">
              <w:rPr>
                <w:rFonts w:eastAsia="Times New Roman" w:cs="Times New Roman"/>
                <w:sz w:val="20"/>
                <w:szCs w:val="20"/>
              </w:rPr>
              <w:t>-</w:t>
            </w:r>
          </w:p>
        </w:tc>
        <w:tc>
          <w:tcPr>
            <w:tcW w:w="267" w:type="dxa"/>
            <w:gridSpan w:val="3"/>
          </w:tcPr>
          <w:p w:rsidR="00E53FDA" w:rsidRPr="00B7684B" w:rsidRDefault="00E53FDA" w:rsidP="00495106">
            <w:pPr>
              <w:tabs>
                <w:tab w:val="decimal" w:pos="1074"/>
              </w:tabs>
              <w:spacing w:line="240" w:lineRule="atLeast"/>
              <w:ind w:left="-108" w:right="-37"/>
              <w:jc w:val="both"/>
              <w:rPr>
                <w:rFonts w:eastAsia="Times New Roman" w:cs="Times New Roman"/>
                <w:sz w:val="20"/>
                <w:szCs w:val="20"/>
                <w:cs/>
              </w:rPr>
            </w:pPr>
          </w:p>
        </w:tc>
        <w:tc>
          <w:tcPr>
            <w:tcW w:w="1362" w:type="dxa"/>
            <w:gridSpan w:val="2"/>
            <w:tcBorders>
              <w:bottom w:val="single" w:sz="4" w:space="0" w:color="auto"/>
            </w:tcBorders>
          </w:tcPr>
          <w:p w:rsidR="00E53FDA" w:rsidRPr="00B7684B" w:rsidRDefault="00E53FDA" w:rsidP="00495106">
            <w:pPr>
              <w:tabs>
                <w:tab w:val="decimal" w:pos="1005"/>
              </w:tabs>
              <w:spacing w:line="240" w:lineRule="atLeast"/>
              <w:ind w:left="-108" w:right="-37"/>
              <w:jc w:val="both"/>
              <w:rPr>
                <w:rFonts w:eastAsia="Times New Roman" w:cs="Times New Roman"/>
                <w:sz w:val="20"/>
                <w:szCs w:val="20"/>
              </w:rPr>
            </w:pPr>
            <w:r w:rsidRPr="00B7684B">
              <w:rPr>
                <w:rFonts w:eastAsia="Times New Roman" w:cs="Times New Roman"/>
                <w:sz w:val="20"/>
                <w:szCs w:val="20"/>
              </w:rPr>
              <w:t>(34,885,142)</w:t>
            </w:r>
          </w:p>
        </w:tc>
      </w:tr>
      <w:tr w:rsidR="00E53FDA" w:rsidRPr="00B7684B" w:rsidTr="00840D30">
        <w:trPr>
          <w:gridAfter w:val="1"/>
          <w:wAfter w:w="108" w:type="dxa"/>
        </w:trPr>
        <w:tc>
          <w:tcPr>
            <w:tcW w:w="2692" w:type="dxa"/>
            <w:shd w:val="clear" w:color="auto" w:fill="auto"/>
          </w:tcPr>
          <w:p w:rsidR="00E53FDA" w:rsidRPr="00B7684B" w:rsidRDefault="00E53FDA" w:rsidP="00F37FF2">
            <w:pPr>
              <w:spacing w:line="240" w:lineRule="atLeast"/>
              <w:ind w:right="0"/>
              <w:rPr>
                <w:rFonts w:eastAsia="Times New Roman" w:cstheme="minorBidi"/>
                <w:b/>
                <w:bCs/>
                <w:sz w:val="20"/>
                <w:szCs w:val="20"/>
                <w:cs/>
              </w:rPr>
            </w:pPr>
            <w:r w:rsidRPr="00B7684B">
              <w:rPr>
                <w:rFonts w:cs="Times New Roman"/>
                <w:b/>
                <w:bCs/>
                <w:sz w:val="20"/>
                <w:szCs w:val="20"/>
              </w:rPr>
              <w:t>At 31 December 2023</w:t>
            </w:r>
          </w:p>
        </w:tc>
        <w:tc>
          <w:tcPr>
            <w:tcW w:w="1414" w:type="dxa"/>
            <w:tcBorders>
              <w:top w:val="single" w:sz="4" w:space="0" w:color="auto"/>
              <w:bottom w:val="single" w:sz="4" w:space="0" w:color="auto"/>
            </w:tcBorders>
            <w:shd w:val="clear" w:color="auto" w:fill="auto"/>
          </w:tcPr>
          <w:p w:rsidR="00E53FDA" w:rsidRPr="00B7684B" w:rsidRDefault="00E53FDA" w:rsidP="00840D30">
            <w:pPr>
              <w:spacing w:line="240" w:lineRule="atLeast"/>
              <w:ind w:left="-18" w:right="-96"/>
              <w:jc w:val="center"/>
              <w:rPr>
                <w:rFonts w:eastAsia="Times New Roman" w:cs="Times New Roman"/>
                <w:b/>
                <w:bCs/>
                <w:sz w:val="20"/>
                <w:szCs w:val="20"/>
              </w:rPr>
            </w:pPr>
            <w:r w:rsidRPr="00B7684B">
              <w:rPr>
                <w:rFonts w:eastAsia="Times New Roman" w:cs="Times New Roman"/>
                <w:b/>
                <w:bCs/>
                <w:sz w:val="20"/>
                <w:szCs w:val="20"/>
              </w:rPr>
              <w:t>-</w:t>
            </w:r>
          </w:p>
        </w:tc>
        <w:tc>
          <w:tcPr>
            <w:tcW w:w="236" w:type="dxa"/>
          </w:tcPr>
          <w:p w:rsidR="00E53FDA" w:rsidRPr="00B7684B" w:rsidRDefault="00E53FDA" w:rsidP="00445EA3">
            <w:pPr>
              <w:tabs>
                <w:tab w:val="decimal" w:pos="831"/>
              </w:tabs>
              <w:spacing w:line="240" w:lineRule="atLeast"/>
              <w:ind w:left="-108" w:right="-96"/>
              <w:jc w:val="thaiDistribute"/>
              <w:rPr>
                <w:rFonts w:eastAsia="Times New Roman" w:cs="Times New Roman"/>
                <w:b/>
                <w:bCs/>
                <w:sz w:val="20"/>
                <w:szCs w:val="20"/>
              </w:rPr>
            </w:pPr>
          </w:p>
        </w:tc>
        <w:tc>
          <w:tcPr>
            <w:tcW w:w="1341" w:type="dxa"/>
            <w:tcBorders>
              <w:top w:val="single" w:sz="4" w:space="0" w:color="auto"/>
              <w:bottom w:val="single" w:sz="4" w:space="0" w:color="auto"/>
            </w:tcBorders>
            <w:shd w:val="clear" w:color="auto" w:fill="auto"/>
          </w:tcPr>
          <w:p w:rsidR="00E53FDA" w:rsidRPr="00B7684B" w:rsidRDefault="00E53FDA" w:rsidP="00445EA3">
            <w:pPr>
              <w:tabs>
                <w:tab w:val="decimal" w:pos="996"/>
              </w:tabs>
              <w:spacing w:line="240" w:lineRule="atLeast"/>
              <w:ind w:left="-108" w:right="157"/>
              <w:rPr>
                <w:rFonts w:eastAsia="Times New Roman" w:cs="Times New Roman"/>
                <w:b/>
                <w:bCs/>
                <w:sz w:val="20"/>
                <w:szCs w:val="20"/>
              </w:rPr>
            </w:pPr>
            <w:r w:rsidRPr="00B7684B">
              <w:rPr>
                <w:rFonts w:eastAsia="Times New Roman" w:cs="Times New Roman"/>
                <w:b/>
                <w:bCs/>
                <w:sz w:val="20"/>
                <w:szCs w:val="20"/>
              </w:rPr>
              <w:t>84,512</w:t>
            </w:r>
          </w:p>
        </w:tc>
        <w:tc>
          <w:tcPr>
            <w:tcW w:w="255" w:type="dxa"/>
          </w:tcPr>
          <w:p w:rsidR="00E53FDA" w:rsidRPr="00B7684B" w:rsidRDefault="00E53FDA" w:rsidP="00445EA3">
            <w:pPr>
              <w:tabs>
                <w:tab w:val="decimal" w:pos="831"/>
              </w:tabs>
              <w:spacing w:line="240" w:lineRule="atLeast"/>
              <w:ind w:left="162" w:right="-96"/>
              <w:jc w:val="thaiDistribute"/>
              <w:rPr>
                <w:rFonts w:eastAsia="Times New Roman" w:cs="Times New Roman"/>
                <w:b/>
                <w:bCs/>
                <w:sz w:val="20"/>
                <w:szCs w:val="20"/>
              </w:rPr>
            </w:pPr>
          </w:p>
        </w:tc>
        <w:tc>
          <w:tcPr>
            <w:tcW w:w="1438" w:type="dxa"/>
            <w:tcBorders>
              <w:top w:val="single" w:sz="4" w:space="0" w:color="auto"/>
              <w:bottom w:val="single" w:sz="4" w:space="0" w:color="auto"/>
            </w:tcBorders>
          </w:tcPr>
          <w:p w:rsidR="00E53FDA" w:rsidRPr="00B7684B" w:rsidRDefault="00E53FDA" w:rsidP="00445EA3">
            <w:pPr>
              <w:spacing w:line="240" w:lineRule="atLeast"/>
              <w:ind w:left="-18" w:right="-96"/>
              <w:jc w:val="center"/>
              <w:rPr>
                <w:rFonts w:eastAsia="Times New Roman" w:cs="Times New Roman"/>
                <w:b/>
                <w:bCs/>
                <w:sz w:val="20"/>
                <w:szCs w:val="20"/>
              </w:rPr>
            </w:pPr>
            <w:r w:rsidRPr="00B7684B">
              <w:rPr>
                <w:rFonts w:eastAsia="Times New Roman" w:cs="Times New Roman"/>
                <w:b/>
                <w:bCs/>
                <w:sz w:val="20"/>
                <w:szCs w:val="20"/>
              </w:rPr>
              <w:t>-</w:t>
            </w:r>
          </w:p>
        </w:tc>
        <w:tc>
          <w:tcPr>
            <w:tcW w:w="267" w:type="dxa"/>
          </w:tcPr>
          <w:p w:rsidR="00E53FDA" w:rsidRPr="00B7684B" w:rsidRDefault="00E53FDA" w:rsidP="00445EA3">
            <w:pPr>
              <w:tabs>
                <w:tab w:val="decimal" w:pos="1101"/>
              </w:tabs>
              <w:spacing w:line="240" w:lineRule="atLeast"/>
              <w:ind w:left="162" w:right="-96"/>
              <w:jc w:val="thaiDistribute"/>
              <w:rPr>
                <w:rFonts w:eastAsia="Times New Roman" w:cs="Times New Roman"/>
                <w:b/>
                <w:bCs/>
                <w:sz w:val="20"/>
                <w:szCs w:val="20"/>
              </w:rPr>
            </w:pPr>
          </w:p>
        </w:tc>
        <w:tc>
          <w:tcPr>
            <w:tcW w:w="1076" w:type="dxa"/>
            <w:tcBorders>
              <w:top w:val="single" w:sz="4" w:space="0" w:color="auto"/>
              <w:bottom w:val="single" w:sz="4" w:space="0" w:color="auto"/>
            </w:tcBorders>
          </w:tcPr>
          <w:p w:rsidR="00E53FDA" w:rsidRPr="00B7684B" w:rsidRDefault="00E53FDA" w:rsidP="00445EA3">
            <w:pPr>
              <w:spacing w:line="240" w:lineRule="atLeast"/>
              <w:ind w:left="-18" w:right="-96"/>
              <w:jc w:val="center"/>
              <w:rPr>
                <w:rFonts w:eastAsia="Times New Roman" w:cs="Times New Roman"/>
                <w:b/>
                <w:bCs/>
                <w:sz w:val="20"/>
                <w:szCs w:val="20"/>
              </w:rPr>
            </w:pPr>
            <w:r w:rsidRPr="00B7684B">
              <w:rPr>
                <w:rFonts w:eastAsia="Times New Roman" w:cs="Times New Roman"/>
                <w:b/>
                <w:bCs/>
                <w:sz w:val="20"/>
                <w:szCs w:val="20"/>
              </w:rPr>
              <w:t>-</w:t>
            </w:r>
          </w:p>
        </w:tc>
        <w:tc>
          <w:tcPr>
            <w:tcW w:w="267" w:type="dxa"/>
            <w:gridSpan w:val="3"/>
          </w:tcPr>
          <w:p w:rsidR="00E53FDA" w:rsidRPr="00B7684B" w:rsidRDefault="00E53FDA" w:rsidP="00495106">
            <w:pPr>
              <w:tabs>
                <w:tab w:val="decimal" w:pos="1074"/>
              </w:tabs>
              <w:spacing w:line="240" w:lineRule="atLeast"/>
              <w:ind w:left="-108" w:right="-37"/>
              <w:jc w:val="both"/>
              <w:rPr>
                <w:rFonts w:eastAsia="Times New Roman" w:cs="Times New Roman"/>
                <w:sz w:val="20"/>
                <w:szCs w:val="20"/>
              </w:rPr>
            </w:pPr>
          </w:p>
        </w:tc>
        <w:tc>
          <w:tcPr>
            <w:tcW w:w="1362" w:type="dxa"/>
            <w:gridSpan w:val="2"/>
            <w:tcBorders>
              <w:top w:val="single" w:sz="4" w:space="0" w:color="auto"/>
              <w:bottom w:val="single" w:sz="4" w:space="0" w:color="auto"/>
            </w:tcBorders>
          </w:tcPr>
          <w:p w:rsidR="00E53FDA" w:rsidRPr="00B7684B" w:rsidRDefault="00E53FDA" w:rsidP="00495106">
            <w:pPr>
              <w:tabs>
                <w:tab w:val="decimal" w:pos="1005"/>
              </w:tabs>
              <w:spacing w:line="240" w:lineRule="atLeast"/>
              <w:ind w:left="-108" w:right="-37"/>
              <w:jc w:val="both"/>
              <w:rPr>
                <w:rFonts w:eastAsia="Times New Roman" w:cs="Times New Roman"/>
                <w:b/>
                <w:bCs/>
                <w:sz w:val="20"/>
                <w:szCs w:val="20"/>
              </w:rPr>
            </w:pPr>
            <w:r w:rsidRPr="00B7684B">
              <w:rPr>
                <w:rFonts w:eastAsia="Times New Roman" w:cs="Times New Roman"/>
                <w:b/>
                <w:bCs/>
                <w:sz w:val="20"/>
                <w:szCs w:val="20"/>
              </w:rPr>
              <w:t>84,512</w:t>
            </w:r>
          </w:p>
        </w:tc>
      </w:tr>
      <w:tr w:rsidR="00E53FDA" w:rsidRPr="00B7684B" w:rsidTr="00840D30">
        <w:trPr>
          <w:gridAfter w:val="1"/>
          <w:wAfter w:w="108" w:type="dxa"/>
        </w:trPr>
        <w:tc>
          <w:tcPr>
            <w:tcW w:w="2692" w:type="dxa"/>
          </w:tcPr>
          <w:p w:rsidR="00E53FDA" w:rsidRPr="00B7684B" w:rsidRDefault="00E53FDA" w:rsidP="009E4A5B">
            <w:pPr>
              <w:spacing w:line="240" w:lineRule="atLeast"/>
              <w:ind w:left="34" w:right="-108"/>
              <w:rPr>
                <w:rFonts w:cs="Times New Roman"/>
                <w:b/>
                <w:bCs/>
                <w:sz w:val="20"/>
                <w:szCs w:val="20"/>
              </w:rPr>
            </w:pPr>
          </w:p>
        </w:tc>
        <w:tc>
          <w:tcPr>
            <w:tcW w:w="1414" w:type="dxa"/>
            <w:shd w:val="clear" w:color="auto" w:fill="auto"/>
          </w:tcPr>
          <w:p w:rsidR="00E53FDA" w:rsidRPr="00B7684B" w:rsidRDefault="00E53FDA" w:rsidP="009E4A5B">
            <w:pPr>
              <w:tabs>
                <w:tab w:val="decimal" w:pos="996"/>
                <w:tab w:val="decimal" w:pos="1165"/>
              </w:tabs>
              <w:spacing w:line="240" w:lineRule="atLeast"/>
              <w:ind w:left="-108" w:right="157"/>
              <w:rPr>
                <w:rFonts w:cs="Times New Roman"/>
                <w:b/>
                <w:bCs/>
                <w:sz w:val="20"/>
                <w:szCs w:val="20"/>
              </w:rPr>
            </w:pPr>
          </w:p>
        </w:tc>
        <w:tc>
          <w:tcPr>
            <w:tcW w:w="236" w:type="dxa"/>
          </w:tcPr>
          <w:p w:rsidR="00E53FDA" w:rsidRPr="00B7684B" w:rsidRDefault="00E53FDA" w:rsidP="009E4A5B">
            <w:pPr>
              <w:tabs>
                <w:tab w:val="decimal" w:pos="936"/>
              </w:tabs>
              <w:spacing w:line="240" w:lineRule="atLeast"/>
              <w:ind w:left="-54" w:right="-62"/>
              <w:jc w:val="right"/>
              <w:rPr>
                <w:rFonts w:eastAsia="Times New Roman" w:cs="Times New Roman"/>
                <w:b/>
                <w:bCs/>
                <w:sz w:val="20"/>
                <w:szCs w:val="20"/>
              </w:rPr>
            </w:pPr>
          </w:p>
        </w:tc>
        <w:tc>
          <w:tcPr>
            <w:tcW w:w="1341" w:type="dxa"/>
            <w:shd w:val="clear" w:color="auto" w:fill="auto"/>
          </w:tcPr>
          <w:p w:rsidR="00E53FDA" w:rsidRPr="00B7684B" w:rsidRDefault="00E53FDA" w:rsidP="009E4A5B">
            <w:pPr>
              <w:tabs>
                <w:tab w:val="decimal" w:pos="996"/>
              </w:tabs>
              <w:spacing w:line="240" w:lineRule="atLeast"/>
              <w:ind w:left="-108" w:right="157"/>
              <w:rPr>
                <w:rFonts w:cs="Times New Roman"/>
                <w:b/>
                <w:bCs/>
                <w:sz w:val="20"/>
                <w:szCs w:val="20"/>
              </w:rPr>
            </w:pPr>
          </w:p>
        </w:tc>
        <w:tc>
          <w:tcPr>
            <w:tcW w:w="255" w:type="dxa"/>
          </w:tcPr>
          <w:p w:rsidR="00E53FDA" w:rsidRPr="00B7684B" w:rsidRDefault="00E53FDA" w:rsidP="009E4A5B">
            <w:pPr>
              <w:tabs>
                <w:tab w:val="decimal" w:pos="936"/>
              </w:tabs>
              <w:spacing w:line="240" w:lineRule="atLeast"/>
              <w:ind w:left="-103" w:right="-62"/>
              <w:jc w:val="both"/>
              <w:rPr>
                <w:rFonts w:eastAsia="Times New Roman" w:cs="Times New Roman"/>
                <w:b/>
                <w:bCs/>
                <w:sz w:val="20"/>
                <w:szCs w:val="20"/>
              </w:rPr>
            </w:pPr>
          </w:p>
        </w:tc>
        <w:tc>
          <w:tcPr>
            <w:tcW w:w="1438" w:type="dxa"/>
            <w:vAlign w:val="bottom"/>
          </w:tcPr>
          <w:p w:rsidR="00E53FDA" w:rsidRPr="00B7684B" w:rsidRDefault="00E53FDA" w:rsidP="009E4A5B">
            <w:pPr>
              <w:spacing w:line="240" w:lineRule="atLeast"/>
              <w:ind w:right="-62"/>
              <w:jc w:val="center"/>
              <w:rPr>
                <w:rFonts w:cs="Times New Roman"/>
                <w:b/>
                <w:bCs/>
                <w:sz w:val="20"/>
                <w:szCs w:val="20"/>
              </w:rPr>
            </w:pPr>
          </w:p>
        </w:tc>
        <w:tc>
          <w:tcPr>
            <w:tcW w:w="267" w:type="dxa"/>
          </w:tcPr>
          <w:p w:rsidR="00E53FDA" w:rsidRPr="00B7684B" w:rsidRDefault="00E53FDA" w:rsidP="009E4A5B">
            <w:pPr>
              <w:tabs>
                <w:tab w:val="decimal" w:pos="936"/>
              </w:tabs>
              <w:spacing w:line="240" w:lineRule="atLeast"/>
              <w:ind w:left="-54" w:right="-62"/>
              <w:jc w:val="right"/>
              <w:rPr>
                <w:rFonts w:eastAsia="Times New Roman" w:cs="Times New Roman"/>
                <w:b/>
                <w:bCs/>
                <w:sz w:val="20"/>
                <w:szCs w:val="20"/>
              </w:rPr>
            </w:pPr>
          </w:p>
        </w:tc>
        <w:tc>
          <w:tcPr>
            <w:tcW w:w="1076" w:type="dxa"/>
          </w:tcPr>
          <w:p w:rsidR="00E53FDA" w:rsidRPr="00B7684B" w:rsidRDefault="00E53FDA" w:rsidP="009E4A5B">
            <w:pPr>
              <w:tabs>
                <w:tab w:val="decimal" w:pos="936"/>
              </w:tabs>
              <w:spacing w:line="240" w:lineRule="atLeast"/>
              <w:ind w:left="-54" w:right="-62"/>
              <w:jc w:val="right"/>
              <w:rPr>
                <w:rFonts w:eastAsia="Times New Roman" w:cs="Times New Roman"/>
                <w:b/>
                <w:bCs/>
                <w:sz w:val="20"/>
                <w:szCs w:val="20"/>
              </w:rPr>
            </w:pPr>
          </w:p>
        </w:tc>
        <w:tc>
          <w:tcPr>
            <w:tcW w:w="267" w:type="dxa"/>
            <w:gridSpan w:val="3"/>
          </w:tcPr>
          <w:p w:rsidR="00E53FDA" w:rsidRPr="00B7684B" w:rsidRDefault="00E53FDA" w:rsidP="00495106">
            <w:pPr>
              <w:tabs>
                <w:tab w:val="decimal" w:pos="1074"/>
              </w:tabs>
              <w:spacing w:line="240" w:lineRule="atLeast"/>
              <w:ind w:left="-108" w:right="-37"/>
              <w:jc w:val="both"/>
              <w:rPr>
                <w:rFonts w:eastAsia="Times New Roman" w:cs="Times New Roman"/>
                <w:sz w:val="20"/>
                <w:szCs w:val="20"/>
              </w:rPr>
            </w:pPr>
          </w:p>
        </w:tc>
        <w:tc>
          <w:tcPr>
            <w:tcW w:w="1362" w:type="dxa"/>
            <w:gridSpan w:val="2"/>
            <w:vAlign w:val="bottom"/>
          </w:tcPr>
          <w:p w:rsidR="00E53FDA" w:rsidRPr="00B7684B" w:rsidRDefault="00E53FDA" w:rsidP="00495106">
            <w:pPr>
              <w:tabs>
                <w:tab w:val="decimal" w:pos="1005"/>
                <w:tab w:val="decimal" w:pos="1074"/>
              </w:tabs>
              <w:spacing w:line="240" w:lineRule="atLeast"/>
              <w:ind w:left="-108" w:right="-37"/>
              <w:jc w:val="both"/>
              <w:rPr>
                <w:rFonts w:eastAsia="Times New Roman" w:cs="Times New Roman"/>
                <w:sz w:val="20"/>
                <w:szCs w:val="20"/>
              </w:rPr>
            </w:pPr>
          </w:p>
        </w:tc>
      </w:tr>
      <w:tr w:rsidR="00E53FDA" w:rsidRPr="00B7684B" w:rsidTr="00840D30">
        <w:trPr>
          <w:gridAfter w:val="1"/>
          <w:wAfter w:w="108" w:type="dxa"/>
        </w:trPr>
        <w:tc>
          <w:tcPr>
            <w:tcW w:w="2692" w:type="dxa"/>
          </w:tcPr>
          <w:p w:rsidR="00E53FDA" w:rsidRPr="00B7684B" w:rsidRDefault="00E53FDA" w:rsidP="009E4A5B">
            <w:pPr>
              <w:spacing w:line="240" w:lineRule="atLeast"/>
              <w:ind w:right="0"/>
              <w:rPr>
                <w:rFonts w:cs="Times New Roman"/>
                <w:b/>
                <w:bCs/>
                <w:sz w:val="20"/>
                <w:szCs w:val="20"/>
              </w:rPr>
            </w:pPr>
            <w:r w:rsidRPr="00B7684B">
              <w:rPr>
                <w:rFonts w:cs="Times New Roman"/>
                <w:b/>
                <w:bCs/>
                <w:sz w:val="20"/>
                <w:szCs w:val="20"/>
              </w:rPr>
              <w:t>Net book value</w:t>
            </w:r>
          </w:p>
        </w:tc>
        <w:tc>
          <w:tcPr>
            <w:tcW w:w="1414" w:type="dxa"/>
            <w:shd w:val="clear" w:color="auto" w:fill="auto"/>
          </w:tcPr>
          <w:p w:rsidR="00E53FDA" w:rsidRPr="00B7684B" w:rsidRDefault="00E53FDA" w:rsidP="009E4A5B">
            <w:pPr>
              <w:tabs>
                <w:tab w:val="decimal" w:pos="996"/>
                <w:tab w:val="decimal" w:pos="1165"/>
              </w:tabs>
              <w:spacing w:line="240" w:lineRule="atLeast"/>
              <w:ind w:left="-108" w:right="157"/>
              <w:rPr>
                <w:rFonts w:cs="Times New Roman"/>
                <w:b/>
                <w:bCs/>
                <w:sz w:val="20"/>
                <w:szCs w:val="20"/>
              </w:rPr>
            </w:pPr>
          </w:p>
        </w:tc>
        <w:tc>
          <w:tcPr>
            <w:tcW w:w="236" w:type="dxa"/>
          </w:tcPr>
          <w:p w:rsidR="00E53FDA" w:rsidRPr="00B7684B" w:rsidRDefault="00E53FDA" w:rsidP="009E4A5B">
            <w:pPr>
              <w:tabs>
                <w:tab w:val="decimal" w:pos="936"/>
              </w:tabs>
              <w:spacing w:line="240" w:lineRule="atLeast"/>
              <w:ind w:left="-54" w:right="-62"/>
              <w:jc w:val="right"/>
              <w:rPr>
                <w:rFonts w:eastAsia="Times New Roman" w:cs="Times New Roman"/>
                <w:b/>
                <w:bCs/>
                <w:sz w:val="20"/>
                <w:szCs w:val="20"/>
              </w:rPr>
            </w:pPr>
          </w:p>
        </w:tc>
        <w:tc>
          <w:tcPr>
            <w:tcW w:w="1341" w:type="dxa"/>
            <w:shd w:val="clear" w:color="auto" w:fill="auto"/>
          </w:tcPr>
          <w:p w:rsidR="00E53FDA" w:rsidRPr="00B7684B" w:rsidRDefault="00E53FDA" w:rsidP="009E4A5B">
            <w:pPr>
              <w:tabs>
                <w:tab w:val="decimal" w:pos="996"/>
              </w:tabs>
              <w:spacing w:line="240" w:lineRule="atLeast"/>
              <w:ind w:left="-108" w:right="157"/>
              <w:rPr>
                <w:rFonts w:cs="Times New Roman"/>
                <w:b/>
                <w:bCs/>
                <w:sz w:val="20"/>
                <w:szCs w:val="20"/>
              </w:rPr>
            </w:pPr>
          </w:p>
        </w:tc>
        <w:tc>
          <w:tcPr>
            <w:tcW w:w="255" w:type="dxa"/>
          </w:tcPr>
          <w:p w:rsidR="00E53FDA" w:rsidRPr="00B7684B" w:rsidRDefault="00E53FDA" w:rsidP="009E4A5B">
            <w:pPr>
              <w:tabs>
                <w:tab w:val="decimal" w:pos="936"/>
              </w:tabs>
              <w:spacing w:line="240" w:lineRule="atLeast"/>
              <w:ind w:left="-103" w:right="-62"/>
              <w:jc w:val="both"/>
              <w:rPr>
                <w:rFonts w:eastAsia="Times New Roman" w:cs="Times New Roman"/>
                <w:b/>
                <w:bCs/>
                <w:sz w:val="20"/>
                <w:szCs w:val="20"/>
              </w:rPr>
            </w:pPr>
          </w:p>
        </w:tc>
        <w:tc>
          <w:tcPr>
            <w:tcW w:w="1438" w:type="dxa"/>
            <w:vAlign w:val="bottom"/>
          </w:tcPr>
          <w:p w:rsidR="00E53FDA" w:rsidRPr="00B7684B" w:rsidRDefault="00E53FDA" w:rsidP="009E4A5B">
            <w:pPr>
              <w:spacing w:line="240" w:lineRule="atLeast"/>
              <w:ind w:right="-62"/>
              <w:jc w:val="center"/>
              <w:rPr>
                <w:rFonts w:cs="Times New Roman"/>
                <w:b/>
                <w:bCs/>
                <w:sz w:val="20"/>
                <w:szCs w:val="20"/>
              </w:rPr>
            </w:pPr>
          </w:p>
        </w:tc>
        <w:tc>
          <w:tcPr>
            <w:tcW w:w="267" w:type="dxa"/>
          </w:tcPr>
          <w:p w:rsidR="00E53FDA" w:rsidRPr="00B7684B" w:rsidRDefault="00E53FDA" w:rsidP="009E4A5B">
            <w:pPr>
              <w:tabs>
                <w:tab w:val="decimal" w:pos="936"/>
              </w:tabs>
              <w:spacing w:line="240" w:lineRule="atLeast"/>
              <w:ind w:left="-54" w:right="-62"/>
              <w:jc w:val="right"/>
              <w:rPr>
                <w:rFonts w:eastAsia="Times New Roman" w:cs="Times New Roman"/>
                <w:b/>
                <w:bCs/>
                <w:sz w:val="20"/>
                <w:szCs w:val="20"/>
              </w:rPr>
            </w:pPr>
          </w:p>
        </w:tc>
        <w:tc>
          <w:tcPr>
            <w:tcW w:w="1076" w:type="dxa"/>
          </w:tcPr>
          <w:p w:rsidR="00E53FDA" w:rsidRPr="00B7684B" w:rsidRDefault="00E53FDA" w:rsidP="009E4A5B">
            <w:pPr>
              <w:tabs>
                <w:tab w:val="decimal" w:pos="936"/>
              </w:tabs>
              <w:spacing w:line="240" w:lineRule="atLeast"/>
              <w:ind w:left="-54" w:right="-62"/>
              <w:jc w:val="right"/>
              <w:rPr>
                <w:rFonts w:eastAsia="Times New Roman" w:cs="Times New Roman"/>
                <w:b/>
                <w:bCs/>
                <w:sz w:val="20"/>
                <w:szCs w:val="20"/>
              </w:rPr>
            </w:pPr>
          </w:p>
        </w:tc>
        <w:tc>
          <w:tcPr>
            <w:tcW w:w="267" w:type="dxa"/>
            <w:gridSpan w:val="3"/>
          </w:tcPr>
          <w:p w:rsidR="00E53FDA" w:rsidRPr="00B7684B" w:rsidRDefault="00E53FDA" w:rsidP="00495106">
            <w:pPr>
              <w:tabs>
                <w:tab w:val="decimal" w:pos="1074"/>
              </w:tabs>
              <w:spacing w:line="240" w:lineRule="atLeast"/>
              <w:ind w:left="-108" w:right="-37"/>
              <w:jc w:val="both"/>
              <w:rPr>
                <w:rFonts w:eastAsia="Times New Roman" w:cs="Times New Roman"/>
                <w:sz w:val="20"/>
                <w:szCs w:val="20"/>
              </w:rPr>
            </w:pPr>
          </w:p>
        </w:tc>
        <w:tc>
          <w:tcPr>
            <w:tcW w:w="1362" w:type="dxa"/>
            <w:gridSpan w:val="2"/>
            <w:vAlign w:val="bottom"/>
          </w:tcPr>
          <w:p w:rsidR="00E53FDA" w:rsidRPr="00B7684B" w:rsidRDefault="00E53FDA" w:rsidP="00495106">
            <w:pPr>
              <w:tabs>
                <w:tab w:val="decimal" w:pos="1005"/>
                <w:tab w:val="decimal" w:pos="1074"/>
              </w:tabs>
              <w:spacing w:line="240" w:lineRule="atLeast"/>
              <w:ind w:left="-108" w:right="-37"/>
              <w:jc w:val="both"/>
              <w:rPr>
                <w:rFonts w:eastAsia="Times New Roman" w:cs="Times New Roman"/>
                <w:sz w:val="20"/>
                <w:szCs w:val="20"/>
              </w:rPr>
            </w:pPr>
          </w:p>
        </w:tc>
      </w:tr>
      <w:tr w:rsidR="00E53FDA" w:rsidRPr="00B7684B" w:rsidTr="00840D30">
        <w:trPr>
          <w:gridAfter w:val="1"/>
          <w:wAfter w:w="108" w:type="dxa"/>
        </w:trPr>
        <w:tc>
          <w:tcPr>
            <w:tcW w:w="2692" w:type="dxa"/>
          </w:tcPr>
          <w:p w:rsidR="00E53FDA" w:rsidRPr="00B7684B" w:rsidRDefault="00E53FDA" w:rsidP="00F67F59">
            <w:pPr>
              <w:spacing w:line="240" w:lineRule="atLeast"/>
              <w:ind w:right="0"/>
              <w:rPr>
                <w:rFonts w:cstheme="minorBidi"/>
                <w:b/>
                <w:bCs/>
                <w:sz w:val="20"/>
                <w:szCs w:val="20"/>
                <w:cs/>
              </w:rPr>
            </w:pPr>
            <w:r w:rsidRPr="00B7684B">
              <w:rPr>
                <w:rFonts w:cs="Times New Roman"/>
                <w:b/>
                <w:bCs/>
                <w:sz w:val="20"/>
                <w:szCs w:val="20"/>
              </w:rPr>
              <w:t>At 31 December 2022</w:t>
            </w:r>
          </w:p>
        </w:tc>
        <w:tc>
          <w:tcPr>
            <w:tcW w:w="1414" w:type="dxa"/>
            <w:shd w:val="clear" w:color="auto" w:fill="auto"/>
          </w:tcPr>
          <w:p w:rsidR="00E53FDA" w:rsidRPr="00B7684B" w:rsidRDefault="00E53FDA" w:rsidP="002D03F1">
            <w:pPr>
              <w:spacing w:line="240" w:lineRule="atLeast"/>
              <w:ind w:left="-108" w:right="-96"/>
              <w:jc w:val="center"/>
              <w:rPr>
                <w:rFonts w:eastAsia="Times New Roman" w:cs="Times New Roman"/>
                <w:b/>
                <w:bCs/>
                <w:sz w:val="20"/>
                <w:szCs w:val="20"/>
              </w:rPr>
            </w:pPr>
            <w:r w:rsidRPr="00B7684B">
              <w:rPr>
                <w:rFonts w:eastAsia="Times New Roman" w:cs="Times New Roman"/>
                <w:b/>
                <w:bCs/>
                <w:sz w:val="20"/>
                <w:szCs w:val="20"/>
                <w:cs/>
              </w:rPr>
              <w:t>-</w:t>
            </w:r>
          </w:p>
        </w:tc>
        <w:tc>
          <w:tcPr>
            <w:tcW w:w="236" w:type="dxa"/>
          </w:tcPr>
          <w:p w:rsidR="00E53FDA" w:rsidRPr="00B7684B" w:rsidRDefault="00E53FDA" w:rsidP="002D03F1">
            <w:pPr>
              <w:tabs>
                <w:tab w:val="decimal" w:pos="1101"/>
              </w:tabs>
              <w:spacing w:line="240" w:lineRule="atLeast"/>
              <w:ind w:left="-108" w:right="-96"/>
              <w:jc w:val="thaiDistribute"/>
              <w:rPr>
                <w:rFonts w:eastAsia="Times New Roman" w:cs="Times New Roman"/>
                <w:b/>
                <w:bCs/>
                <w:sz w:val="20"/>
                <w:szCs w:val="20"/>
              </w:rPr>
            </w:pPr>
          </w:p>
        </w:tc>
        <w:tc>
          <w:tcPr>
            <w:tcW w:w="1341" w:type="dxa"/>
            <w:shd w:val="clear" w:color="auto" w:fill="auto"/>
          </w:tcPr>
          <w:p w:rsidR="00E53FDA" w:rsidRPr="00B7684B" w:rsidRDefault="00E53FDA" w:rsidP="002D03F1">
            <w:pPr>
              <w:tabs>
                <w:tab w:val="decimal" w:pos="996"/>
              </w:tabs>
              <w:spacing w:line="240" w:lineRule="atLeast"/>
              <w:ind w:left="-108" w:right="157"/>
              <w:rPr>
                <w:rFonts w:eastAsia="Times New Roman" w:cs="Times New Roman"/>
                <w:b/>
                <w:bCs/>
                <w:sz w:val="20"/>
                <w:szCs w:val="20"/>
              </w:rPr>
            </w:pPr>
            <w:r w:rsidRPr="00B7684B">
              <w:rPr>
                <w:rFonts w:eastAsia="Times New Roman" w:cs="Times New Roman"/>
                <w:b/>
                <w:bCs/>
                <w:sz w:val="20"/>
                <w:szCs w:val="20"/>
              </w:rPr>
              <w:t>2,642,686</w:t>
            </w:r>
          </w:p>
        </w:tc>
        <w:tc>
          <w:tcPr>
            <w:tcW w:w="255" w:type="dxa"/>
          </w:tcPr>
          <w:p w:rsidR="00E53FDA" w:rsidRPr="00B7684B" w:rsidRDefault="00E53FDA" w:rsidP="002D03F1">
            <w:pPr>
              <w:tabs>
                <w:tab w:val="decimal" w:pos="1101"/>
              </w:tabs>
              <w:spacing w:line="240" w:lineRule="atLeast"/>
              <w:ind w:left="162" w:right="-96"/>
              <w:jc w:val="thaiDistribute"/>
              <w:rPr>
                <w:rFonts w:eastAsia="Times New Roman" w:cs="Times New Roman"/>
                <w:b/>
                <w:bCs/>
                <w:sz w:val="20"/>
                <w:szCs w:val="20"/>
              </w:rPr>
            </w:pPr>
          </w:p>
        </w:tc>
        <w:tc>
          <w:tcPr>
            <w:tcW w:w="1438" w:type="dxa"/>
          </w:tcPr>
          <w:p w:rsidR="00E53FDA" w:rsidRPr="00B7684B" w:rsidRDefault="00E53FDA" w:rsidP="002D03F1">
            <w:pPr>
              <w:tabs>
                <w:tab w:val="decimal" w:pos="996"/>
              </w:tabs>
              <w:spacing w:line="240" w:lineRule="atLeast"/>
              <w:ind w:left="-108" w:right="157"/>
              <w:rPr>
                <w:rFonts w:cs="Times New Roman"/>
                <w:b/>
                <w:bCs/>
                <w:sz w:val="20"/>
                <w:szCs w:val="20"/>
                <w:cs/>
              </w:rPr>
            </w:pPr>
            <w:r w:rsidRPr="00B7684B">
              <w:rPr>
                <w:rFonts w:cs="Times New Roman"/>
                <w:b/>
                <w:bCs/>
                <w:sz w:val="20"/>
                <w:szCs w:val="20"/>
              </w:rPr>
              <w:t>173,539</w:t>
            </w:r>
          </w:p>
        </w:tc>
        <w:tc>
          <w:tcPr>
            <w:tcW w:w="267" w:type="dxa"/>
          </w:tcPr>
          <w:p w:rsidR="00E53FDA" w:rsidRPr="00B7684B" w:rsidRDefault="00E53FDA" w:rsidP="002D03F1">
            <w:pPr>
              <w:tabs>
                <w:tab w:val="decimal" w:pos="1098"/>
              </w:tabs>
              <w:spacing w:line="240" w:lineRule="atLeast"/>
              <w:ind w:right="-96"/>
              <w:rPr>
                <w:rFonts w:eastAsia="Times New Roman" w:cs="Times New Roman"/>
                <w:b/>
                <w:bCs/>
                <w:sz w:val="20"/>
                <w:szCs w:val="20"/>
                <w:cs/>
              </w:rPr>
            </w:pPr>
          </w:p>
        </w:tc>
        <w:tc>
          <w:tcPr>
            <w:tcW w:w="1076" w:type="dxa"/>
          </w:tcPr>
          <w:p w:rsidR="00E53FDA" w:rsidRPr="00B7684B" w:rsidRDefault="00E53FDA" w:rsidP="002D03F1">
            <w:pPr>
              <w:tabs>
                <w:tab w:val="decimal" w:pos="996"/>
              </w:tabs>
              <w:spacing w:line="240" w:lineRule="atLeast"/>
              <w:ind w:left="-108" w:right="157"/>
              <w:rPr>
                <w:rFonts w:eastAsia="Times New Roman" w:cs="Times New Roman"/>
                <w:b/>
                <w:bCs/>
                <w:sz w:val="20"/>
                <w:szCs w:val="20"/>
              </w:rPr>
            </w:pPr>
            <w:r w:rsidRPr="00B7684B">
              <w:rPr>
                <w:rFonts w:eastAsia="Times New Roman" w:cs="Times New Roman"/>
                <w:b/>
                <w:bCs/>
                <w:sz w:val="20"/>
                <w:szCs w:val="20"/>
              </w:rPr>
              <w:t>3,296,838</w:t>
            </w:r>
          </w:p>
        </w:tc>
        <w:tc>
          <w:tcPr>
            <w:tcW w:w="267" w:type="dxa"/>
            <w:gridSpan w:val="3"/>
          </w:tcPr>
          <w:p w:rsidR="00E53FDA" w:rsidRPr="00B7684B" w:rsidRDefault="00E53FDA" w:rsidP="00495106">
            <w:pPr>
              <w:tabs>
                <w:tab w:val="decimal" w:pos="1098"/>
              </w:tabs>
              <w:spacing w:line="240" w:lineRule="atLeast"/>
              <w:ind w:left="-108" w:right="-37"/>
              <w:jc w:val="both"/>
              <w:rPr>
                <w:rFonts w:eastAsia="Times New Roman" w:cs="Times New Roman"/>
                <w:sz w:val="20"/>
                <w:szCs w:val="20"/>
                <w:cs/>
              </w:rPr>
            </w:pPr>
          </w:p>
        </w:tc>
        <w:tc>
          <w:tcPr>
            <w:tcW w:w="1362" w:type="dxa"/>
            <w:gridSpan w:val="2"/>
          </w:tcPr>
          <w:p w:rsidR="00E53FDA" w:rsidRPr="00B7684B" w:rsidRDefault="00E53FDA" w:rsidP="00495106">
            <w:pPr>
              <w:tabs>
                <w:tab w:val="decimal" w:pos="1005"/>
              </w:tabs>
              <w:spacing w:line="240" w:lineRule="atLeast"/>
              <w:ind w:left="-108" w:right="-37"/>
              <w:jc w:val="both"/>
              <w:rPr>
                <w:rFonts w:eastAsia="Times New Roman" w:cs="Times New Roman"/>
                <w:b/>
                <w:bCs/>
                <w:sz w:val="20"/>
                <w:szCs w:val="20"/>
              </w:rPr>
            </w:pPr>
            <w:r w:rsidRPr="00B7684B">
              <w:rPr>
                <w:rFonts w:eastAsia="Times New Roman" w:cs="Times New Roman"/>
                <w:b/>
                <w:bCs/>
                <w:sz w:val="20"/>
                <w:szCs w:val="20"/>
              </w:rPr>
              <w:t>6,113,063</w:t>
            </w:r>
          </w:p>
        </w:tc>
      </w:tr>
      <w:tr w:rsidR="00E53FDA" w:rsidRPr="00B7684B" w:rsidTr="00840D30">
        <w:trPr>
          <w:gridAfter w:val="1"/>
          <w:wAfter w:w="108" w:type="dxa"/>
        </w:trPr>
        <w:tc>
          <w:tcPr>
            <w:tcW w:w="2692" w:type="dxa"/>
          </w:tcPr>
          <w:p w:rsidR="00E53FDA" w:rsidRPr="00B7684B" w:rsidRDefault="00E53FDA" w:rsidP="00F67F59">
            <w:pPr>
              <w:spacing w:line="240" w:lineRule="atLeast"/>
              <w:ind w:right="0"/>
              <w:rPr>
                <w:rFonts w:cstheme="minorBidi"/>
                <w:b/>
                <w:bCs/>
                <w:sz w:val="20"/>
                <w:szCs w:val="20"/>
                <w:cs/>
              </w:rPr>
            </w:pPr>
            <w:r w:rsidRPr="00B7684B">
              <w:rPr>
                <w:rFonts w:cs="Times New Roman"/>
                <w:b/>
                <w:bCs/>
                <w:sz w:val="20"/>
                <w:szCs w:val="20"/>
              </w:rPr>
              <w:t>At 31 December 2023</w:t>
            </w:r>
          </w:p>
        </w:tc>
        <w:tc>
          <w:tcPr>
            <w:tcW w:w="1414" w:type="dxa"/>
            <w:shd w:val="clear" w:color="auto" w:fill="auto"/>
          </w:tcPr>
          <w:p w:rsidR="00E53FDA" w:rsidRPr="00B7684B" w:rsidRDefault="00E53FDA" w:rsidP="009E4A5B">
            <w:pPr>
              <w:spacing w:line="240" w:lineRule="atLeast"/>
              <w:ind w:left="-108" w:right="-96"/>
              <w:jc w:val="center"/>
              <w:rPr>
                <w:rFonts w:eastAsia="Times New Roman" w:cs="Times New Roman"/>
                <w:b/>
                <w:bCs/>
                <w:sz w:val="20"/>
                <w:szCs w:val="20"/>
              </w:rPr>
            </w:pPr>
            <w:r w:rsidRPr="00B7684B">
              <w:rPr>
                <w:rFonts w:eastAsia="Times New Roman" w:cs="Times New Roman"/>
                <w:b/>
                <w:bCs/>
                <w:sz w:val="20"/>
                <w:szCs w:val="20"/>
              </w:rPr>
              <w:t>-</w:t>
            </w:r>
          </w:p>
        </w:tc>
        <w:tc>
          <w:tcPr>
            <w:tcW w:w="236" w:type="dxa"/>
          </w:tcPr>
          <w:p w:rsidR="00E53FDA" w:rsidRPr="00B7684B" w:rsidRDefault="00E53FDA" w:rsidP="009E4A5B">
            <w:pPr>
              <w:tabs>
                <w:tab w:val="decimal" w:pos="1101"/>
              </w:tabs>
              <w:spacing w:line="240" w:lineRule="atLeast"/>
              <w:ind w:left="-108" w:right="-96"/>
              <w:jc w:val="thaiDistribute"/>
              <w:rPr>
                <w:rFonts w:eastAsia="Times New Roman" w:cs="Times New Roman"/>
                <w:b/>
                <w:bCs/>
                <w:sz w:val="20"/>
                <w:szCs w:val="20"/>
              </w:rPr>
            </w:pPr>
          </w:p>
        </w:tc>
        <w:tc>
          <w:tcPr>
            <w:tcW w:w="1341" w:type="dxa"/>
            <w:shd w:val="clear" w:color="auto" w:fill="auto"/>
          </w:tcPr>
          <w:p w:rsidR="00E53FDA" w:rsidRPr="00B7684B" w:rsidRDefault="00E53FDA" w:rsidP="00F67F59">
            <w:pPr>
              <w:tabs>
                <w:tab w:val="decimal" w:pos="996"/>
              </w:tabs>
              <w:spacing w:line="240" w:lineRule="atLeast"/>
              <w:ind w:left="-108" w:right="157"/>
              <w:rPr>
                <w:rFonts w:eastAsia="Times New Roman" w:cs="Times New Roman"/>
                <w:b/>
                <w:bCs/>
                <w:sz w:val="20"/>
                <w:szCs w:val="20"/>
              </w:rPr>
            </w:pPr>
            <w:r w:rsidRPr="00B7684B">
              <w:rPr>
                <w:rFonts w:eastAsia="Times New Roman" w:cs="Times New Roman"/>
                <w:b/>
                <w:bCs/>
                <w:sz w:val="20"/>
                <w:szCs w:val="20"/>
              </w:rPr>
              <w:t>5,781,364</w:t>
            </w:r>
          </w:p>
        </w:tc>
        <w:tc>
          <w:tcPr>
            <w:tcW w:w="255" w:type="dxa"/>
          </w:tcPr>
          <w:p w:rsidR="00E53FDA" w:rsidRPr="00B7684B" w:rsidRDefault="00E53FDA" w:rsidP="009E4A5B">
            <w:pPr>
              <w:tabs>
                <w:tab w:val="decimal" w:pos="1101"/>
              </w:tabs>
              <w:spacing w:line="240" w:lineRule="atLeast"/>
              <w:ind w:left="162" w:right="-96"/>
              <w:jc w:val="thaiDistribute"/>
              <w:rPr>
                <w:rFonts w:eastAsia="Times New Roman" w:cs="Times New Roman"/>
                <w:b/>
                <w:bCs/>
                <w:sz w:val="20"/>
                <w:szCs w:val="20"/>
              </w:rPr>
            </w:pPr>
          </w:p>
        </w:tc>
        <w:tc>
          <w:tcPr>
            <w:tcW w:w="1438" w:type="dxa"/>
          </w:tcPr>
          <w:p w:rsidR="00E53FDA" w:rsidRPr="00B7684B" w:rsidRDefault="00E53FDA" w:rsidP="00F67F59">
            <w:pPr>
              <w:tabs>
                <w:tab w:val="decimal" w:pos="996"/>
              </w:tabs>
              <w:spacing w:line="240" w:lineRule="atLeast"/>
              <w:ind w:left="-108" w:right="157"/>
              <w:rPr>
                <w:rFonts w:cs="Times New Roman"/>
                <w:b/>
                <w:bCs/>
                <w:sz w:val="20"/>
                <w:szCs w:val="20"/>
                <w:cs/>
              </w:rPr>
            </w:pPr>
            <w:r w:rsidRPr="00B7684B">
              <w:rPr>
                <w:rFonts w:cs="Times New Roman"/>
                <w:b/>
                <w:bCs/>
                <w:sz w:val="20"/>
                <w:szCs w:val="20"/>
              </w:rPr>
              <w:t>29,810</w:t>
            </w:r>
          </w:p>
        </w:tc>
        <w:tc>
          <w:tcPr>
            <w:tcW w:w="267" w:type="dxa"/>
          </w:tcPr>
          <w:p w:rsidR="00E53FDA" w:rsidRPr="00B7684B" w:rsidRDefault="00E53FDA" w:rsidP="009E4A5B">
            <w:pPr>
              <w:tabs>
                <w:tab w:val="decimal" w:pos="1098"/>
              </w:tabs>
              <w:spacing w:line="240" w:lineRule="atLeast"/>
              <w:ind w:right="-96"/>
              <w:rPr>
                <w:rFonts w:eastAsia="Times New Roman" w:cs="Times New Roman"/>
                <w:b/>
                <w:bCs/>
                <w:sz w:val="20"/>
                <w:szCs w:val="20"/>
                <w:cs/>
              </w:rPr>
            </w:pPr>
          </w:p>
        </w:tc>
        <w:tc>
          <w:tcPr>
            <w:tcW w:w="1076" w:type="dxa"/>
          </w:tcPr>
          <w:p w:rsidR="00E53FDA" w:rsidRPr="00B7684B" w:rsidRDefault="00E53FDA" w:rsidP="00840D30">
            <w:pPr>
              <w:spacing w:line="240" w:lineRule="atLeast"/>
              <w:ind w:left="-108" w:right="157"/>
              <w:jc w:val="center"/>
              <w:rPr>
                <w:rFonts w:eastAsia="Times New Roman" w:cs="Times New Roman"/>
                <w:b/>
                <w:bCs/>
                <w:sz w:val="20"/>
                <w:szCs w:val="20"/>
              </w:rPr>
            </w:pPr>
            <w:r w:rsidRPr="00B7684B">
              <w:rPr>
                <w:rFonts w:eastAsia="Times New Roman" w:cs="Times New Roman"/>
                <w:b/>
                <w:bCs/>
                <w:sz w:val="20"/>
                <w:szCs w:val="20"/>
              </w:rPr>
              <w:t>-</w:t>
            </w:r>
          </w:p>
        </w:tc>
        <w:tc>
          <w:tcPr>
            <w:tcW w:w="267" w:type="dxa"/>
            <w:gridSpan w:val="3"/>
          </w:tcPr>
          <w:p w:rsidR="00E53FDA" w:rsidRPr="00B7684B" w:rsidRDefault="00E53FDA" w:rsidP="00495106">
            <w:pPr>
              <w:tabs>
                <w:tab w:val="decimal" w:pos="1098"/>
              </w:tabs>
              <w:spacing w:line="240" w:lineRule="atLeast"/>
              <w:ind w:left="-108" w:right="-37"/>
              <w:jc w:val="both"/>
              <w:rPr>
                <w:rFonts w:eastAsia="Times New Roman" w:cs="Times New Roman"/>
                <w:sz w:val="20"/>
                <w:szCs w:val="20"/>
                <w:cs/>
              </w:rPr>
            </w:pPr>
          </w:p>
        </w:tc>
        <w:tc>
          <w:tcPr>
            <w:tcW w:w="1362" w:type="dxa"/>
            <w:gridSpan w:val="2"/>
          </w:tcPr>
          <w:p w:rsidR="00E53FDA" w:rsidRPr="00B7684B" w:rsidRDefault="00E53FDA" w:rsidP="00495106">
            <w:pPr>
              <w:tabs>
                <w:tab w:val="decimal" w:pos="1005"/>
              </w:tabs>
              <w:spacing w:line="240" w:lineRule="atLeast"/>
              <w:ind w:left="-108" w:right="-37"/>
              <w:jc w:val="both"/>
              <w:rPr>
                <w:rFonts w:eastAsia="Times New Roman" w:cs="Times New Roman"/>
                <w:b/>
                <w:bCs/>
                <w:sz w:val="20"/>
                <w:szCs w:val="20"/>
              </w:rPr>
            </w:pPr>
            <w:r w:rsidRPr="00B7684B">
              <w:rPr>
                <w:rFonts w:eastAsia="Times New Roman" w:cs="Times New Roman"/>
                <w:b/>
                <w:bCs/>
                <w:sz w:val="20"/>
                <w:szCs w:val="20"/>
              </w:rPr>
              <w:t>5,811,174</w:t>
            </w:r>
          </w:p>
        </w:tc>
      </w:tr>
    </w:tbl>
    <w:p w:rsidR="00A95A2B" w:rsidRPr="00B7684B" w:rsidRDefault="00A95A2B" w:rsidP="009E4A5B">
      <w:pPr>
        <w:autoSpaceDE w:val="0"/>
        <w:autoSpaceDN w:val="0"/>
        <w:spacing w:line="240" w:lineRule="atLeast"/>
        <w:ind w:left="547" w:right="29"/>
        <w:jc w:val="thaiDistribute"/>
        <w:rPr>
          <w:rFonts w:cs="Times New Roman"/>
          <w:sz w:val="22"/>
          <w:szCs w:val="22"/>
        </w:rPr>
      </w:pPr>
    </w:p>
    <w:p w:rsidR="00A95A2B" w:rsidRPr="00B7684B" w:rsidRDefault="007249C8" w:rsidP="009E4A5B">
      <w:pPr>
        <w:spacing w:line="240" w:lineRule="atLeast"/>
        <w:ind w:left="539" w:right="-45"/>
        <w:jc w:val="thaiDistribute"/>
        <w:rPr>
          <w:rFonts w:eastAsia="Times New Roman" w:cs="Times New Roman"/>
          <w:i/>
          <w:iCs/>
          <w:sz w:val="20"/>
          <w:szCs w:val="20"/>
        </w:rPr>
      </w:pPr>
      <w:r w:rsidRPr="00B7684B">
        <w:rPr>
          <w:rFonts w:cs="Times New Roman"/>
          <w:i/>
          <w:iCs/>
          <w:sz w:val="22"/>
          <w:szCs w:val="22"/>
        </w:rPr>
        <w:t>Waste management and disposal s</w:t>
      </w:r>
      <w:r w:rsidR="00A95A2B" w:rsidRPr="00B7684B">
        <w:rPr>
          <w:rFonts w:cs="Times New Roman"/>
          <w:i/>
          <w:iCs/>
          <w:sz w:val="22"/>
          <w:szCs w:val="22"/>
        </w:rPr>
        <w:t>oftware</w:t>
      </w:r>
    </w:p>
    <w:p w:rsidR="00A95A2B" w:rsidRPr="00B7684B" w:rsidRDefault="00A95A2B" w:rsidP="009E4A5B">
      <w:pPr>
        <w:autoSpaceDE w:val="0"/>
        <w:autoSpaceDN w:val="0"/>
        <w:spacing w:line="240" w:lineRule="atLeast"/>
        <w:ind w:left="547" w:right="29"/>
        <w:jc w:val="thaiDistribute"/>
        <w:rPr>
          <w:rFonts w:cs="Times New Roman"/>
          <w:sz w:val="22"/>
          <w:szCs w:val="22"/>
        </w:rPr>
      </w:pPr>
    </w:p>
    <w:p w:rsidR="004F5418" w:rsidRPr="00B7684B" w:rsidRDefault="00A95A2B" w:rsidP="008B3812">
      <w:pPr>
        <w:spacing w:line="240" w:lineRule="atLeast"/>
        <w:ind w:left="547" w:right="43"/>
        <w:jc w:val="thaiDistribute"/>
        <w:rPr>
          <w:rFonts w:cstheme="minorBidi"/>
          <w:sz w:val="22"/>
          <w:szCs w:val="22"/>
        </w:rPr>
      </w:pPr>
      <w:r w:rsidRPr="00B7684B">
        <w:rPr>
          <w:rFonts w:cs="Times New Roman"/>
          <w:sz w:val="22"/>
          <w:szCs w:val="22"/>
        </w:rPr>
        <w:t>In 2010 the Company entered into hiring contract with a company for programming and program developing for managing in waste disposal business in the amount of Baht 48.08</w:t>
      </w:r>
      <w:r w:rsidRPr="00B7684B">
        <w:rPr>
          <w:rFonts w:cs="Times New Roman"/>
          <w:sz w:val="22"/>
          <w:szCs w:val="22"/>
          <w:cs/>
        </w:rPr>
        <w:t xml:space="preserve"> </w:t>
      </w:r>
      <w:r w:rsidRPr="00B7684B">
        <w:rPr>
          <w:rFonts w:cs="Times New Roman"/>
          <w:sz w:val="22"/>
          <w:szCs w:val="22"/>
        </w:rPr>
        <w:t xml:space="preserve">million and the Company made a payment in full. </w:t>
      </w:r>
      <w:r w:rsidR="0014571D" w:rsidRPr="00B7684B">
        <w:rPr>
          <w:rFonts w:cs="Times New Roman"/>
          <w:sz w:val="22"/>
          <w:szCs w:val="22"/>
        </w:rPr>
        <w:t xml:space="preserve"> </w:t>
      </w:r>
      <w:r w:rsidRPr="00B7684B">
        <w:rPr>
          <w:rFonts w:cs="Times New Roman"/>
          <w:sz w:val="22"/>
          <w:szCs w:val="22"/>
        </w:rPr>
        <w:t>The former directors considered that the program was complete and ready for sale but it was not sold under the plan.</w:t>
      </w:r>
      <w:r w:rsidR="0014571D" w:rsidRPr="00B7684B">
        <w:rPr>
          <w:rFonts w:cs="Times New Roman"/>
          <w:sz w:val="22"/>
          <w:szCs w:val="22"/>
        </w:rPr>
        <w:t xml:space="preserve"> </w:t>
      </w:r>
      <w:r w:rsidRPr="00B7684B">
        <w:rPr>
          <w:rFonts w:cs="Times New Roman"/>
          <w:sz w:val="22"/>
          <w:szCs w:val="22"/>
        </w:rPr>
        <w:t xml:space="preserve"> Subsequently, the former board of directors set up an allowance of impairment of program in the amount of Baht 35 million. Subsequently, the former board of directors amended such agreement to cancel a part of annual system maintenance service agreement and to request a partial refund in the amount of Baht 6 million, remaining amount of Baht 42.08 million.</w:t>
      </w:r>
      <w:r w:rsidR="007249C8" w:rsidRPr="00B7684B">
        <w:rPr>
          <w:rFonts w:cstheme="minorBidi"/>
          <w:sz w:val="22"/>
          <w:szCs w:val="22"/>
        </w:rPr>
        <w:t xml:space="preserve"> </w:t>
      </w:r>
      <w:r w:rsidR="0047155F" w:rsidRPr="00B7684B">
        <w:rPr>
          <w:rFonts w:cstheme="minorBidi"/>
          <w:sz w:val="22"/>
          <w:szCs w:val="22"/>
        </w:rPr>
        <w:t xml:space="preserve"> </w:t>
      </w:r>
      <w:r w:rsidR="002D7BA8" w:rsidRPr="00B7684B">
        <w:rPr>
          <w:rFonts w:cstheme="minorBidi"/>
          <w:sz w:val="22"/>
          <w:szCs w:val="22"/>
        </w:rPr>
        <w:t xml:space="preserve">In </w:t>
      </w:r>
      <w:r w:rsidR="004F5418" w:rsidRPr="00B7684B">
        <w:rPr>
          <w:rFonts w:cstheme="minorBidi"/>
          <w:sz w:val="22"/>
          <w:szCs w:val="22"/>
        </w:rPr>
        <w:t>2023, the Exec</w:t>
      </w:r>
      <w:r w:rsidR="002D7BA8" w:rsidRPr="00B7684B">
        <w:rPr>
          <w:rFonts w:cstheme="minorBidi"/>
          <w:sz w:val="22"/>
          <w:szCs w:val="22"/>
        </w:rPr>
        <w:t>utive Committee M</w:t>
      </w:r>
      <w:r w:rsidR="004F5418" w:rsidRPr="00B7684B">
        <w:rPr>
          <w:rFonts w:cstheme="minorBidi"/>
          <w:sz w:val="22"/>
          <w:szCs w:val="22"/>
        </w:rPr>
        <w:t xml:space="preserve">eeting approved </w:t>
      </w:r>
      <w:r w:rsidR="002D7BA8" w:rsidRPr="00B7684B">
        <w:rPr>
          <w:rFonts w:cstheme="minorBidi"/>
          <w:sz w:val="22"/>
          <w:szCs w:val="22"/>
        </w:rPr>
        <w:t>t</w:t>
      </w:r>
      <w:r w:rsidR="0012559E" w:rsidRPr="00B7684B">
        <w:rPr>
          <w:rFonts w:cstheme="minorBidi"/>
          <w:sz w:val="22"/>
          <w:szCs w:val="22"/>
        </w:rPr>
        <w:t>o write off entire amount because</w:t>
      </w:r>
      <w:r w:rsidR="002D7BA8" w:rsidRPr="00B7684B">
        <w:rPr>
          <w:rFonts w:cstheme="minorBidi"/>
          <w:sz w:val="22"/>
          <w:szCs w:val="22"/>
        </w:rPr>
        <w:t xml:space="preserve"> the C</w:t>
      </w:r>
      <w:r w:rsidR="004F5418" w:rsidRPr="00B7684B">
        <w:rPr>
          <w:rFonts w:cstheme="minorBidi"/>
          <w:sz w:val="22"/>
          <w:szCs w:val="22"/>
        </w:rPr>
        <w:t xml:space="preserve">ourt </w:t>
      </w:r>
      <w:proofErr w:type="gramStart"/>
      <w:r w:rsidR="004F5418" w:rsidRPr="00B7684B">
        <w:rPr>
          <w:rFonts w:cstheme="minorBidi"/>
          <w:sz w:val="22"/>
          <w:szCs w:val="22"/>
        </w:rPr>
        <w:t>dismiss</w:t>
      </w:r>
      <w:proofErr w:type="gramEnd"/>
      <w:r w:rsidR="004F5418" w:rsidRPr="00B7684B">
        <w:rPr>
          <w:rFonts w:cstheme="minorBidi"/>
          <w:sz w:val="22"/>
          <w:szCs w:val="22"/>
        </w:rPr>
        <w:t xml:space="preserve"> the case as described in note 40 to the financial statements.</w:t>
      </w:r>
    </w:p>
    <w:p w:rsidR="00D40BE1" w:rsidRPr="00B7684B" w:rsidRDefault="00D40BE1" w:rsidP="0014571D">
      <w:pPr>
        <w:spacing w:line="240" w:lineRule="atLeast"/>
        <w:ind w:left="547" w:right="4"/>
        <w:jc w:val="thaiDistribute"/>
        <w:rPr>
          <w:rFonts w:cs="Times New Roman"/>
          <w:sz w:val="22"/>
          <w:szCs w:val="22"/>
        </w:rPr>
      </w:pPr>
    </w:p>
    <w:p w:rsidR="00D40BE1" w:rsidRPr="00B7684B" w:rsidRDefault="00D40BE1">
      <w:pPr>
        <w:spacing w:line="240" w:lineRule="auto"/>
        <w:ind w:right="0"/>
        <w:rPr>
          <w:rFonts w:cs="Times New Roman"/>
          <w:sz w:val="22"/>
          <w:szCs w:val="22"/>
        </w:rPr>
      </w:pPr>
      <w:r w:rsidRPr="00B7684B">
        <w:rPr>
          <w:rFonts w:cs="Times New Roman"/>
          <w:sz w:val="22"/>
          <w:szCs w:val="22"/>
        </w:rPr>
        <w:br w:type="page"/>
      </w:r>
    </w:p>
    <w:p w:rsidR="00675342" w:rsidRPr="00B7684B" w:rsidRDefault="00A95A2B" w:rsidP="0014571D">
      <w:pPr>
        <w:spacing w:line="240" w:lineRule="atLeast"/>
        <w:ind w:left="547" w:right="4"/>
        <w:jc w:val="thaiDistribute"/>
        <w:rPr>
          <w:rFonts w:cstheme="minorBidi"/>
          <w:sz w:val="22"/>
          <w:szCs w:val="22"/>
          <w:cs/>
        </w:rPr>
      </w:pPr>
      <w:r w:rsidRPr="00B7684B">
        <w:rPr>
          <w:rFonts w:cs="Times New Roman"/>
          <w:sz w:val="22"/>
          <w:szCs w:val="22"/>
        </w:rPr>
        <w:lastRenderedPageBreak/>
        <w:t>Amortization charge for</w:t>
      </w:r>
      <w:r w:rsidR="00490C04" w:rsidRPr="00B7684B">
        <w:rPr>
          <w:rFonts w:cs="Times New Roman"/>
          <w:sz w:val="22"/>
          <w:szCs w:val="22"/>
        </w:rPr>
        <w:t xml:space="preserve"> the year ended 31 December 202</w:t>
      </w:r>
      <w:r w:rsidR="0014571D" w:rsidRPr="00B7684B">
        <w:rPr>
          <w:rFonts w:cs="Times New Roman"/>
          <w:sz w:val="22"/>
          <w:szCs w:val="22"/>
        </w:rPr>
        <w:t>3</w:t>
      </w:r>
      <w:r w:rsidR="00490C04" w:rsidRPr="00B7684B">
        <w:rPr>
          <w:rFonts w:cs="Times New Roman"/>
          <w:sz w:val="22"/>
          <w:szCs w:val="22"/>
        </w:rPr>
        <w:t xml:space="preserve"> and 202</w:t>
      </w:r>
      <w:r w:rsidR="0014571D" w:rsidRPr="00B7684B">
        <w:rPr>
          <w:rFonts w:cs="Times New Roman"/>
          <w:sz w:val="22"/>
          <w:szCs w:val="22"/>
        </w:rPr>
        <w:t>2</w:t>
      </w:r>
      <w:r w:rsidRPr="00B7684B">
        <w:rPr>
          <w:rFonts w:cs="Times New Roman"/>
          <w:sz w:val="22"/>
          <w:szCs w:val="22"/>
        </w:rPr>
        <w:t xml:space="preserve"> in the amount of Baht</w:t>
      </w:r>
      <w:r w:rsidR="006E3117" w:rsidRPr="00B7684B">
        <w:rPr>
          <w:rFonts w:cs="Times New Roman"/>
          <w:sz w:val="22"/>
          <w:szCs w:val="22"/>
        </w:rPr>
        <w:t xml:space="preserve"> 1,916,282 </w:t>
      </w:r>
      <w:r w:rsidRPr="00B7684B">
        <w:rPr>
          <w:rFonts w:cs="Times New Roman"/>
          <w:sz w:val="22"/>
          <w:szCs w:val="22"/>
        </w:rPr>
        <w:t xml:space="preserve">and Baht </w:t>
      </w:r>
      <w:r w:rsidR="0014571D" w:rsidRPr="00B7684B">
        <w:rPr>
          <w:rFonts w:cs="Times New Roman"/>
          <w:sz w:val="22"/>
          <w:szCs w:val="22"/>
        </w:rPr>
        <w:t>1,442,870</w:t>
      </w:r>
      <w:r w:rsidRPr="00B7684B">
        <w:rPr>
          <w:rFonts w:cs="Times New Roman"/>
          <w:sz w:val="22"/>
          <w:szCs w:val="22"/>
        </w:rPr>
        <w:t>, respectively in consolidated financial state</w:t>
      </w:r>
      <w:r w:rsidR="0014571D" w:rsidRPr="00B7684B">
        <w:rPr>
          <w:rFonts w:cs="Times New Roman"/>
          <w:sz w:val="22"/>
          <w:szCs w:val="22"/>
        </w:rPr>
        <w:t>ments and in the amount of Baht</w:t>
      </w:r>
      <w:r w:rsidR="006E3117" w:rsidRPr="00B7684B">
        <w:rPr>
          <w:rFonts w:cs="Times New Roman"/>
          <w:sz w:val="22"/>
          <w:szCs w:val="22"/>
        </w:rPr>
        <w:t xml:space="preserve"> 1,726,889 </w:t>
      </w:r>
      <w:r w:rsidR="00EF5A61" w:rsidRPr="00B7684B">
        <w:rPr>
          <w:rFonts w:cs="Times New Roman"/>
          <w:sz w:val="22"/>
          <w:szCs w:val="22"/>
        </w:rPr>
        <w:t xml:space="preserve">and Baht </w:t>
      </w:r>
      <w:r w:rsidR="0014571D" w:rsidRPr="00B7684B">
        <w:rPr>
          <w:rFonts w:cs="Times New Roman"/>
          <w:sz w:val="22"/>
          <w:szCs w:val="22"/>
        </w:rPr>
        <w:t>1,323,572</w:t>
      </w:r>
      <w:r w:rsidRPr="00B7684B">
        <w:rPr>
          <w:rFonts w:cs="Times New Roman"/>
          <w:sz w:val="22"/>
          <w:szCs w:val="22"/>
        </w:rPr>
        <w:t>, respectively in separate financial statements was entirely inclu</w:t>
      </w:r>
      <w:r w:rsidR="00C957A2" w:rsidRPr="00B7684B">
        <w:rPr>
          <w:rFonts w:cs="Times New Roman"/>
          <w:sz w:val="22"/>
          <w:szCs w:val="22"/>
        </w:rPr>
        <w:t>ded in administrative expenses.</w:t>
      </w:r>
    </w:p>
    <w:p w:rsidR="00675342" w:rsidRPr="00B7684B" w:rsidRDefault="00675342" w:rsidP="009E4A5B">
      <w:pPr>
        <w:spacing w:line="240" w:lineRule="atLeast"/>
        <w:ind w:left="547" w:right="43"/>
        <w:jc w:val="thaiDistribute"/>
        <w:rPr>
          <w:rFonts w:cs="Times New Roman"/>
          <w:sz w:val="22"/>
          <w:szCs w:val="22"/>
        </w:rPr>
      </w:pPr>
    </w:p>
    <w:p w:rsidR="00A95A2B" w:rsidRPr="00B7684B" w:rsidRDefault="00A95A2B"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Other non – current assets</w:t>
      </w:r>
    </w:p>
    <w:p w:rsidR="00471700" w:rsidRPr="00B7684B" w:rsidRDefault="00471700" w:rsidP="00471700">
      <w:pPr>
        <w:pStyle w:val="ListParagraph"/>
        <w:tabs>
          <w:tab w:val="left" w:pos="540"/>
        </w:tabs>
        <w:jc w:val="both"/>
        <w:rPr>
          <w:rFonts w:cs="Times New Roman"/>
          <w:b/>
          <w:bCs/>
          <w:sz w:val="22"/>
          <w:szCs w:val="22"/>
        </w:rPr>
      </w:pPr>
    </w:p>
    <w:tbl>
      <w:tblPr>
        <w:tblW w:w="9331" w:type="dxa"/>
        <w:tblInd w:w="558" w:type="dxa"/>
        <w:tblLayout w:type="fixed"/>
        <w:tblLook w:val="01E0"/>
      </w:tblPr>
      <w:tblGrid>
        <w:gridCol w:w="3236"/>
        <w:gridCol w:w="1350"/>
        <w:gridCol w:w="237"/>
        <w:gridCol w:w="1376"/>
        <w:gridCol w:w="237"/>
        <w:gridCol w:w="1312"/>
        <w:gridCol w:w="237"/>
        <w:gridCol w:w="1346"/>
      </w:tblGrid>
      <w:tr w:rsidR="007F3A0F" w:rsidRPr="00B7684B" w:rsidTr="006A40A7">
        <w:tc>
          <w:tcPr>
            <w:tcW w:w="3236" w:type="dxa"/>
          </w:tcPr>
          <w:p w:rsidR="007F3A0F" w:rsidRPr="00B7684B" w:rsidRDefault="007F3A0F" w:rsidP="007F1D20">
            <w:pPr>
              <w:spacing w:line="240" w:lineRule="atLeast"/>
              <w:ind w:right="-108"/>
              <w:jc w:val="thaiDistribute"/>
              <w:rPr>
                <w:rFonts w:cs="Times New Roman"/>
                <w:b/>
                <w:sz w:val="22"/>
                <w:szCs w:val="22"/>
              </w:rPr>
            </w:pPr>
          </w:p>
        </w:tc>
        <w:tc>
          <w:tcPr>
            <w:tcW w:w="2963" w:type="dxa"/>
            <w:gridSpan w:val="3"/>
          </w:tcPr>
          <w:p w:rsidR="007F3A0F" w:rsidRPr="00B7684B" w:rsidRDefault="007F1D20" w:rsidP="007F1D20">
            <w:pPr>
              <w:spacing w:line="240" w:lineRule="atLeast"/>
              <w:ind w:left="-108" w:right="-108"/>
              <w:jc w:val="center"/>
              <w:rPr>
                <w:rFonts w:cs="Times New Roman"/>
                <w:bCs/>
                <w:sz w:val="22"/>
                <w:szCs w:val="22"/>
              </w:rPr>
            </w:pPr>
            <w:r w:rsidRPr="00B7684B">
              <w:rPr>
                <w:rFonts w:cs="Times New Roman"/>
                <w:b/>
                <w:bCs/>
                <w:sz w:val="22"/>
                <w:szCs w:val="22"/>
              </w:rPr>
              <w:t>Consolidated</w:t>
            </w:r>
            <w:r w:rsidRPr="00B7684B">
              <w:rPr>
                <w:rFonts w:cs="Times New Roman"/>
                <w:b/>
                <w:bCs/>
                <w:sz w:val="22"/>
                <w:szCs w:val="22"/>
              </w:rPr>
              <w:br/>
            </w:r>
            <w:r w:rsidR="007F3A0F" w:rsidRPr="00B7684B">
              <w:rPr>
                <w:rFonts w:cs="Times New Roman"/>
                <w:b/>
                <w:bCs/>
                <w:sz w:val="22"/>
                <w:szCs w:val="22"/>
              </w:rPr>
              <w:t>financial statements</w:t>
            </w:r>
          </w:p>
        </w:tc>
        <w:tc>
          <w:tcPr>
            <w:tcW w:w="237" w:type="dxa"/>
          </w:tcPr>
          <w:p w:rsidR="007F3A0F" w:rsidRPr="00B7684B" w:rsidRDefault="007F3A0F" w:rsidP="007F1D20">
            <w:pPr>
              <w:spacing w:line="240" w:lineRule="atLeast"/>
              <w:jc w:val="center"/>
              <w:rPr>
                <w:rFonts w:cs="Times New Roman"/>
                <w:bCs/>
                <w:sz w:val="22"/>
                <w:szCs w:val="22"/>
              </w:rPr>
            </w:pPr>
          </w:p>
        </w:tc>
        <w:tc>
          <w:tcPr>
            <w:tcW w:w="2895" w:type="dxa"/>
            <w:gridSpan w:val="3"/>
          </w:tcPr>
          <w:p w:rsidR="007F3A0F" w:rsidRPr="00B7684B" w:rsidRDefault="007F1D20" w:rsidP="007F1D20">
            <w:pPr>
              <w:spacing w:line="240" w:lineRule="atLeast"/>
              <w:ind w:left="-108" w:right="-108"/>
              <w:jc w:val="center"/>
              <w:rPr>
                <w:rFonts w:cs="Times New Roman"/>
                <w:bCs/>
                <w:sz w:val="22"/>
                <w:szCs w:val="22"/>
              </w:rPr>
            </w:pPr>
            <w:r w:rsidRPr="00B7684B">
              <w:rPr>
                <w:rFonts w:cs="Times New Roman"/>
                <w:b/>
                <w:bCs/>
                <w:sz w:val="22"/>
                <w:szCs w:val="22"/>
              </w:rPr>
              <w:t>Separate</w:t>
            </w:r>
            <w:r w:rsidRPr="00B7684B">
              <w:rPr>
                <w:rFonts w:cs="Times New Roman"/>
                <w:b/>
                <w:bCs/>
                <w:sz w:val="22"/>
                <w:szCs w:val="22"/>
              </w:rPr>
              <w:br/>
            </w:r>
            <w:r w:rsidR="007F3A0F" w:rsidRPr="00B7684B">
              <w:rPr>
                <w:rFonts w:cs="Times New Roman"/>
                <w:b/>
                <w:bCs/>
                <w:sz w:val="22"/>
                <w:szCs w:val="22"/>
              </w:rPr>
              <w:t>financial statements</w:t>
            </w:r>
          </w:p>
        </w:tc>
      </w:tr>
      <w:tr w:rsidR="00A930DF" w:rsidRPr="00B7684B" w:rsidTr="006A40A7">
        <w:tc>
          <w:tcPr>
            <w:tcW w:w="3236" w:type="dxa"/>
          </w:tcPr>
          <w:p w:rsidR="00A930DF" w:rsidRPr="00B7684B" w:rsidRDefault="00A930DF" w:rsidP="007F1D20">
            <w:pPr>
              <w:spacing w:line="240" w:lineRule="atLeast"/>
              <w:ind w:right="-108"/>
              <w:jc w:val="thaiDistribute"/>
              <w:rPr>
                <w:rFonts w:cs="Times New Roman"/>
                <w:b/>
                <w:sz w:val="22"/>
                <w:szCs w:val="22"/>
              </w:rPr>
            </w:pPr>
          </w:p>
        </w:tc>
        <w:tc>
          <w:tcPr>
            <w:tcW w:w="1350" w:type="dxa"/>
          </w:tcPr>
          <w:p w:rsidR="00A930DF" w:rsidRPr="00B7684B" w:rsidRDefault="00A930DF" w:rsidP="007F1D20">
            <w:pPr>
              <w:spacing w:line="240" w:lineRule="atLeast"/>
              <w:ind w:left="-54" w:right="-96"/>
              <w:jc w:val="center"/>
              <w:rPr>
                <w:rFonts w:cs="Times New Roman"/>
                <w:sz w:val="22"/>
                <w:szCs w:val="22"/>
              </w:rPr>
            </w:pPr>
            <w:r w:rsidRPr="00B7684B">
              <w:rPr>
                <w:rFonts w:cs="Times New Roman"/>
                <w:sz w:val="22"/>
                <w:szCs w:val="22"/>
              </w:rPr>
              <w:t>2023</w:t>
            </w:r>
          </w:p>
        </w:tc>
        <w:tc>
          <w:tcPr>
            <w:tcW w:w="237" w:type="dxa"/>
          </w:tcPr>
          <w:p w:rsidR="00A930DF" w:rsidRPr="00B7684B" w:rsidRDefault="00A930DF" w:rsidP="007F1D20">
            <w:pPr>
              <w:spacing w:line="240" w:lineRule="atLeast"/>
              <w:ind w:left="-54" w:right="-96"/>
              <w:jc w:val="center"/>
              <w:rPr>
                <w:rFonts w:cs="Times New Roman"/>
                <w:sz w:val="22"/>
                <w:szCs w:val="22"/>
              </w:rPr>
            </w:pPr>
          </w:p>
        </w:tc>
        <w:tc>
          <w:tcPr>
            <w:tcW w:w="1376" w:type="dxa"/>
          </w:tcPr>
          <w:p w:rsidR="00A930DF" w:rsidRPr="00B7684B" w:rsidRDefault="00A930DF" w:rsidP="007F1D20">
            <w:pPr>
              <w:spacing w:line="240" w:lineRule="atLeast"/>
              <w:ind w:left="-256" w:right="-283"/>
              <w:jc w:val="center"/>
              <w:rPr>
                <w:rFonts w:cs="Times New Roman"/>
                <w:sz w:val="22"/>
                <w:szCs w:val="22"/>
              </w:rPr>
            </w:pPr>
            <w:r w:rsidRPr="00B7684B">
              <w:rPr>
                <w:rFonts w:cs="Times New Roman"/>
                <w:sz w:val="22"/>
                <w:szCs w:val="22"/>
              </w:rPr>
              <w:t>2022</w:t>
            </w:r>
          </w:p>
        </w:tc>
        <w:tc>
          <w:tcPr>
            <w:tcW w:w="237" w:type="dxa"/>
          </w:tcPr>
          <w:p w:rsidR="00A930DF" w:rsidRPr="00B7684B" w:rsidRDefault="00A930DF" w:rsidP="007F1D20">
            <w:pPr>
              <w:tabs>
                <w:tab w:val="decimal" w:pos="804"/>
              </w:tabs>
              <w:spacing w:line="240" w:lineRule="atLeast"/>
              <w:ind w:left="34" w:right="34"/>
              <w:rPr>
                <w:rFonts w:cs="Times New Roman"/>
                <w:sz w:val="22"/>
                <w:szCs w:val="22"/>
              </w:rPr>
            </w:pPr>
          </w:p>
        </w:tc>
        <w:tc>
          <w:tcPr>
            <w:tcW w:w="1312" w:type="dxa"/>
          </w:tcPr>
          <w:p w:rsidR="00A930DF" w:rsidRPr="00B7684B" w:rsidRDefault="00A930DF" w:rsidP="007F1D20">
            <w:pPr>
              <w:spacing w:line="240" w:lineRule="atLeast"/>
              <w:ind w:left="-54" w:right="-96"/>
              <w:jc w:val="center"/>
              <w:rPr>
                <w:rFonts w:cs="Times New Roman"/>
                <w:sz w:val="22"/>
                <w:szCs w:val="22"/>
              </w:rPr>
            </w:pPr>
            <w:r w:rsidRPr="00B7684B">
              <w:rPr>
                <w:rFonts w:cs="Times New Roman"/>
                <w:sz w:val="22"/>
                <w:szCs w:val="22"/>
              </w:rPr>
              <w:t>2023</w:t>
            </w:r>
          </w:p>
        </w:tc>
        <w:tc>
          <w:tcPr>
            <w:tcW w:w="237" w:type="dxa"/>
          </w:tcPr>
          <w:p w:rsidR="00A930DF" w:rsidRPr="00B7684B" w:rsidRDefault="00A930DF" w:rsidP="007F1D20">
            <w:pPr>
              <w:spacing w:line="240" w:lineRule="atLeast"/>
              <w:ind w:left="-54" w:right="-96"/>
              <w:jc w:val="center"/>
              <w:rPr>
                <w:rFonts w:cs="Times New Roman"/>
                <w:sz w:val="22"/>
                <w:szCs w:val="22"/>
              </w:rPr>
            </w:pPr>
          </w:p>
        </w:tc>
        <w:tc>
          <w:tcPr>
            <w:tcW w:w="1346" w:type="dxa"/>
          </w:tcPr>
          <w:p w:rsidR="00A930DF" w:rsidRPr="00B7684B" w:rsidRDefault="00A930DF" w:rsidP="007F1D20">
            <w:pPr>
              <w:spacing w:line="240" w:lineRule="atLeast"/>
              <w:ind w:left="-256" w:right="-283"/>
              <w:jc w:val="center"/>
              <w:rPr>
                <w:rFonts w:cs="Times New Roman"/>
                <w:sz w:val="22"/>
                <w:szCs w:val="22"/>
              </w:rPr>
            </w:pPr>
            <w:r w:rsidRPr="00B7684B">
              <w:rPr>
                <w:rFonts w:cs="Times New Roman"/>
                <w:sz w:val="22"/>
                <w:szCs w:val="22"/>
              </w:rPr>
              <w:t>2022</w:t>
            </w:r>
          </w:p>
        </w:tc>
      </w:tr>
      <w:tr w:rsidR="00A930DF" w:rsidRPr="00B7684B" w:rsidTr="006A40A7">
        <w:tc>
          <w:tcPr>
            <w:tcW w:w="3236" w:type="dxa"/>
          </w:tcPr>
          <w:p w:rsidR="00A930DF" w:rsidRPr="00B7684B" w:rsidRDefault="00A930DF" w:rsidP="007F1D20">
            <w:pPr>
              <w:spacing w:line="240" w:lineRule="atLeast"/>
              <w:ind w:right="-108"/>
              <w:jc w:val="thaiDistribute"/>
              <w:rPr>
                <w:rFonts w:cs="Times New Roman"/>
                <w:b/>
                <w:sz w:val="22"/>
                <w:szCs w:val="22"/>
              </w:rPr>
            </w:pPr>
          </w:p>
        </w:tc>
        <w:tc>
          <w:tcPr>
            <w:tcW w:w="6095" w:type="dxa"/>
            <w:gridSpan w:val="7"/>
          </w:tcPr>
          <w:p w:rsidR="00A930DF" w:rsidRPr="00B7684B" w:rsidRDefault="00A930DF" w:rsidP="007F1D20">
            <w:pPr>
              <w:spacing w:line="240" w:lineRule="atLeast"/>
              <w:jc w:val="center"/>
              <w:rPr>
                <w:rFonts w:cs="Times New Roman"/>
                <w:b/>
                <w:i/>
                <w:iCs/>
                <w:sz w:val="22"/>
                <w:szCs w:val="22"/>
              </w:rPr>
            </w:pPr>
            <w:r w:rsidRPr="00B7684B">
              <w:rPr>
                <w:rFonts w:cs="Times New Roman"/>
                <w:i/>
                <w:iCs/>
                <w:sz w:val="22"/>
                <w:szCs w:val="22"/>
              </w:rPr>
              <w:t>(in Baht)</w:t>
            </w:r>
          </w:p>
        </w:tc>
      </w:tr>
      <w:tr w:rsidR="00A930DF" w:rsidRPr="00B7684B" w:rsidTr="006A40A7">
        <w:tc>
          <w:tcPr>
            <w:tcW w:w="3236" w:type="dxa"/>
          </w:tcPr>
          <w:p w:rsidR="00A930DF" w:rsidRPr="00B7684B" w:rsidRDefault="00A930DF" w:rsidP="007F1D20">
            <w:pPr>
              <w:spacing w:line="240" w:lineRule="atLeast"/>
              <w:ind w:left="162" w:hanging="162"/>
              <w:rPr>
                <w:rFonts w:cs="Times New Roman"/>
                <w:sz w:val="22"/>
                <w:szCs w:val="22"/>
                <w:lang w:val="en-GB"/>
              </w:rPr>
            </w:pPr>
            <w:r w:rsidRPr="00B7684B">
              <w:rPr>
                <w:rFonts w:cs="Angsana New"/>
                <w:sz w:val="22"/>
                <w:szCs w:val="22"/>
                <w:lang w:val="en-GB"/>
              </w:rPr>
              <w:t>Deposit</w:t>
            </w:r>
          </w:p>
        </w:tc>
        <w:tc>
          <w:tcPr>
            <w:tcW w:w="1350" w:type="dxa"/>
          </w:tcPr>
          <w:p w:rsidR="00A930DF" w:rsidRPr="00B7684B" w:rsidRDefault="00A605AE" w:rsidP="004A0CAA">
            <w:pPr>
              <w:tabs>
                <w:tab w:val="decimal" w:pos="1165"/>
              </w:tabs>
              <w:spacing w:line="240" w:lineRule="atLeast"/>
              <w:ind w:left="-18" w:right="-96"/>
              <w:jc w:val="both"/>
              <w:rPr>
                <w:rFonts w:eastAsia="Times New Roman" w:cs="Times New Roman"/>
                <w:sz w:val="22"/>
                <w:szCs w:val="22"/>
              </w:rPr>
            </w:pPr>
            <w:r w:rsidRPr="00B7684B">
              <w:rPr>
                <w:rFonts w:eastAsia="Times New Roman" w:cs="Times New Roman"/>
                <w:sz w:val="22"/>
                <w:szCs w:val="22"/>
              </w:rPr>
              <w:t>2,294,073</w:t>
            </w:r>
          </w:p>
        </w:tc>
        <w:tc>
          <w:tcPr>
            <w:tcW w:w="237" w:type="dxa"/>
          </w:tcPr>
          <w:p w:rsidR="00A930DF" w:rsidRPr="00B7684B" w:rsidRDefault="00A930DF" w:rsidP="007F1D20">
            <w:pPr>
              <w:spacing w:line="240" w:lineRule="atLeast"/>
              <w:jc w:val="thaiDistribute"/>
              <w:rPr>
                <w:rFonts w:cs="Times New Roman"/>
                <w:b/>
                <w:sz w:val="22"/>
                <w:szCs w:val="22"/>
              </w:rPr>
            </w:pPr>
          </w:p>
        </w:tc>
        <w:tc>
          <w:tcPr>
            <w:tcW w:w="1376" w:type="dxa"/>
          </w:tcPr>
          <w:p w:rsidR="00A930DF" w:rsidRPr="00B7684B" w:rsidRDefault="00A930DF" w:rsidP="007F1D20">
            <w:pPr>
              <w:tabs>
                <w:tab w:val="decimal" w:pos="1165"/>
              </w:tabs>
              <w:spacing w:line="240" w:lineRule="atLeast"/>
              <w:ind w:left="-18" w:right="-96"/>
              <w:jc w:val="thaiDistribute"/>
              <w:rPr>
                <w:rFonts w:eastAsia="Times New Roman" w:cs="Times New Roman"/>
                <w:sz w:val="22"/>
                <w:szCs w:val="22"/>
              </w:rPr>
            </w:pPr>
            <w:r w:rsidRPr="00B7684B">
              <w:rPr>
                <w:rFonts w:eastAsia="Times New Roman" w:cs="Times New Roman"/>
                <w:sz w:val="22"/>
                <w:szCs w:val="22"/>
                <w:cs/>
              </w:rPr>
              <w:t>2,294,</w:t>
            </w:r>
            <w:r w:rsidRPr="00B7684B">
              <w:rPr>
                <w:rFonts w:eastAsia="Times New Roman" w:cs="Times New Roman"/>
                <w:sz w:val="22"/>
                <w:szCs w:val="22"/>
              </w:rPr>
              <w:t>073</w:t>
            </w:r>
          </w:p>
        </w:tc>
        <w:tc>
          <w:tcPr>
            <w:tcW w:w="237" w:type="dxa"/>
          </w:tcPr>
          <w:p w:rsidR="00A930DF" w:rsidRPr="00B7684B" w:rsidRDefault="00A930DF" w:rsidP="007F1D20">
            <w:pPr>
              <w:spacing w:line="240" w:lineRule="atLeast"/>
              <w:jc w:val="thaiDistribute"/>
              <w:rPr>
                <w:rFonts w:cs="Times New Roman"/>
                <w:b/>
                <w:sz w:val="22"/>
                <w:szCs w:val="22"/>
              </w:rPr>
            </w:pPr>
          </w:p>
        </w:tc>
        <w:tc>
          <w:tcPr>
            <w:tcW w:w="1312" w:type="dxa"/>
          </w:tcPr>
          <w:p w:rsidR="00A930DF" w:rsidRPr="00B7684B" w:rsidRDefault="00A605AE" w:rsidP="007F1D20">
            <w:pPr>
              <w:tabs>
                <w:tab w:val="decimal" w:pos="1165"/>
              </w:tabs>
              <w:spacing w:line="240" w:lineRule="atLeast"/>
              <w:ind w:left="-18" w:right="-96"/>
              <w:jc w:val="thaiDistribute"/>
              <w:rPr>
                <w:rFonts w:eastAsia="Times New Roman" w:cstheme="minorBidi"/>
                <w:sz w:val="22"/>
                <w:szCs w:val="22"/>
              </w:rPr>
            </w:pPr>
            <w:r w:rsidRPr="00B7684B">
              <w:rPr>
                <w:rFonts w:eastAsia="Times New Roman" w:cstheme="minorBidi"/>
                <w:sz w:val="22"/>
                <w:szCs w:val="22"/>
              </w:rPr>
              <w:t>1,592,204</w:t>
            </w:r>
          </w:p>
        </w:tc>
        <w:tc>
          <w:tcPr>
            <w:tcW w:w="237" w:type="dxa"/>
          </w:tcPr>
          <w:p w:rsidR="00A930DF" w:rsidRPr="00B7684B" w:rsidRDefault="00A930DF" w:rsidP="007F1D20">
            <w:pPr>
              <w:spacing w:line="240" w:lineRule="atLeast"/>
              <w:jc w:val="thaiDistribute"/>
              <w:rPr>
                <w:rFonts w:cs="Times New Roman"/>
                <w:b/>
                <w:sz w:val="22"/>
                <w:szCs w:val="22"/>
              </w:rPr>
            </w:pPr>
          </w:p>
        </w:tc>
        <w:tc>
          <w:tcPr>
            <w:tcW w:w="1346" w:type="dxa"/>
          </w:tcPr>
          <w:p w:rsidR="00A930DF" w:rsidRPr="00B7684B" w:rsidRDefault="00A930DF" w:rsidP="007F1D20">
            <w:pPr>
              <w:tabs>
                <w:tab w:val="decimal" w:pos="1165"/>
              </w:tabs>
              <w:spacing w:line="240" w:lineRule="atLeast"/>
              <w:ind w:left="-18" w:right="-96"/>
              <w:jc w:val="thaiDistribute"/>
              <w:rPr>
                <w:rFonts w:eastAsia="Times New Roman" w:cstheme="minorBidi"/>
                <w:sz w:val="22"/>
                <w:szCs w:val="22"/>
              </w:rPr>
            </w:pPr>
            <w:r w:rsidRPr="00B7684B">
              <w:rPr>
                <w:rFonts w:eastAsia="Times New Roman" w:cs="Times New Roman" w:hint="cs"/>
                <w:sz w:val="22"/>
                <w:szCs w:val="22"/>
                <w:cs/>
              </w:rPr>
              <w:t>1</w:t>
            </w:r>
            <w:r w:rsidRPr="00B7684B">
              <w:rPr>
                <w:rFonts w:eastAsia="Times New Roman" w:cs="Times New Roman"/>
                <w:sz w:val="22"/>
                <w:szCs w:val="22"/>
                <w:cs/>
              </w:rPr>
              <w:t>,</w:t>
            </w:r>
            <w:r w:rsidRPr="00B7684B">
              <w:rPr>
                <w:rFonts w:eastAsia="Times New Roman" w:cs="Times New Roman" w:hint="cs"/>
                <w:sz w:val="22"/>
                <w:szCs w:val="22"/>
                <w:cs/>
              </w:rPr>
              <w:t>592</w:t>
            </w:r>
            <w:r w:rsidRPr="00B7684B">
              <w:rPr>
                <w:rFonts w:eastAsia="Times New Roman" w:cs="Times New Roman"/>
                <w:sz w:val="22"/>
                <w:szCs w:val="22"/>
                <w:cs/>
              </w:rPr>
              <w:t>,</w:t>
            </w:r>
            <w:r w:rsidRPr="00B7684B">
              <w:rPr>
                <w:rFonts w:eastAsia="Times New Roman" w:cs="Times New Roman" w:hint="cs"/>
                <w:sz w:val="22"/>
                <w:szCs w:val="22"/>
                <w:cs/>
              </w:rPr>
              <w:t>20</w:t>
            </w:r>
            <w:r w:rsidR="00D65356" w:rsidRPr="00B7684B">
              <w:rPr>
                <w:rFonts w:eastAsia="Times New Roman" w:cs="Times New Roman"/>
                <w:sz w:val="22"/>
                <w:szCs w:val="22"/>
              </w:rPr>
              <w:t>4</w:t>
            </w:r>
          </w:p>
        </w:tc>
      </w:tr>
      <w:tr w:rsidR="00A930DF" w:rsidRPr="00B7684B" w:rsidTr="006A40A7">
        <w:tc>
          <w:tcPr>
            <w:tcW w:w="3236" w:type="dxa"/>
          </w:tcPr>
          <w:p w:rsidR="00A930DF" w:rsidRPr="00B7684B" w:rsidRDefault="00A930DF" w:rsidP="007F1D20">
            <w:pPr>
              <w:spacing w:line="240" w:lineRule="atLeast"/>
              <w:ind w:left="162" w:hanging="162"/>
              <w:rPr>
                <w:rFonts w:cs="Angsana New"/>
                <w:sz w:val="22"/>
                <w:szCs w:val="22"/>
                <w:lang w:val="en-GB"/>
              </w:rPr>
            </w:pPr>
            <w:r w:rsidRPr="00B7684B">
              <w:rPr>
                <w:rFonts w:cs="Times New Roman"/>
                <w:sz w:val="22"/>
                <w:szCs w:val="22"/>
              </w:rPr>
              <w:t>Deposit at</w:t>
            </w:r>
            <w:r w:rsidRPr="00B7684B">
              <w:rPr>
                <w:rFonts w:cs="Times New Roman"/>
                <w:sz w:val="22"/>
                <w:szCs w:val="22"/>
                <w:cs/>
              </w:rPr>
              <w:t xml:space="preserve"> </w:t>
            </w:r>
            <w:r w:rsidRPr="00B7684B">
              <w:rPr>
                <w:rFonts w:cs="Times New Roman"/>
                <w:sz w:val="22"/>
                <w:szCs w:val="22"/>
              </w:rPr>
              <w:t>Legal Execution</w:t>
            </w:r>
          </w:p>
        </w:tc>
        <w:tc>
          <w:tcPr>
            <w:tcW w:w="1350" w:type="dxa"/>
          </w:tcPr>
          <w:p w:rsidR="00A930DF" w:rsidRPr="00B7684B" w:rsidRDefault="00A930DF" w:rsidP="007F1D20">
            <w:pPr>
              <w:pStyle w:val="acctfourfigures"/>
              <w:tabs>
                <w:tab w:val="clear" w:pos="765"/>
                <w:tab w:val="decimal" w:pos="1096"/>
              </w:tabs>
              <w:spacing w:line="240" w:lineRule="atLeast"/>
              <w:rPr>
                <w:szCs w:val="22"/>
                <w:lang w:val="en-US" w:bidi="th-TH"/>
              </w:rPr>
            </w:pPr>
          </w:p>
        </w:tc>
        <w:tc>
          <w:tcPr>
            <w:tcW w:w="237" w:type="dxa"/>
          </w:tcPr>
          <w:p w:rsidR="00A930DF" w:rsidRPr="00B7684B" w:rsidRDefault="00A930DF" w:rsidP="007F1D20">
            <w:pPr>
              <w:spacing w:line="240" w:lineRule="atLeast"/>
              <w:jc w:val="thaiDistribute"/>
              <w:rPr>
                <w:rFonts w:cs="Times New Roman"/>
                <w:b/>
                <w:sz w:val="22"/>
                <w:szCs w:val="22"/>
              </w:rPr>
            </w:pPr>
          </w:p>
        </w:tc>
        <w:tc>
          <w:tcPr>
            <w:tcW w:w="1376" w:type="dxa"/>
          </w:tcPr>
          <w:p w:rsidR="00A930DF" w:rsidRPr="00B7684B" w:rsidRDefault="00A930DF" w:rsidP="007F1D20">
            <w:pPr>
              <w:pStyle w:val="acctfourfigures"/>
              <w:tabs>
                <w:tab w:val="clear" w:pos="765"/>
                <w:tab w:val="decimal" w:pos="1096"/>
              </w:tabs>
              <w:spacing w:line="240" w:lineRule="atLeast"/>
              <w:rPr>
                <w:szCs w:val="22"/>
                <w:lang w:val="en-US" w:bidi="th-TH"/>
              </w:rPr>
            </w:pPr>
          </w:p>
        </w:tc>
        <w:tc>
          <w:tcPr>
            <w:tcW w:w="237" w:type="dxa"/>
          </w:tcPr>
          <w:p w:rsidR="00A930DF" w:rsidRPr="00B7684B" w:rsidRDefault="00A930DF" w:rsidP="007F1D20">
            <w:pPr>
              <w:spacing w:line="240" w:lineRule="atLeast"/>
              <w:jc w:val="thaiDistribute"/>
              <w:rPr>
                <w:rFonts w:cs="Times New Roman"/>
                <w:b/>
                <w:sz w:val="22"/>
                <w:szCs w:val="22"/>
              </w:rPr>
            </w:pPr>
          </w:p>
        </w:tc>
        <w:tc>
          <w:tcPr>
            <w:tcW w:w="1312" w:type="dxa"/>
          </w:tcPr>
          <w:p w:rsidR="00A930DF" w:rsidRPr="00B7684B" w:rsidRDefault="00A930DF" w:rsidP="007F1D20">
            <w:pPr>
              <w:pStyle w:val="acctfourfigures"/>
              <w:tabs>
                <w:tab w:val="clear" w:pos="765"/>
                <w:tab w:val="decimal" w:pos="1096"/>
              </w:tabs>
              <w:spacing w:line="240" w:lineRule="atLeast"/>
              <w:rPr>
                <w:szCs w:val="22"/>
                <w:lang w:val="en-US" w:bidi="th-TH"/>
              </w:rPr>
            </w:pPr>
          </w:p>
        </w:tc>
        <w:tc>
          <w:tcPr>
            <w:tcW w:w="237" w:type="dxa"/>
          </w:tcPr>
          <w:p w:rsidR="00A930DF" w:rsidRPr="00B7684B" w:rsidRDefault="00A930DF" w:rsidP="007F1D20">
            <w:pPr>
              <w:spacing w:line="240" w:lineRule="atLeast"/>
              <w:jc w:val="thaiDistribute"/>
              <w:rPr>
                <w:rFonts w:cs="Times New Roman"/>
                <w:b/>
                <w:sz w:val="22"/>
                <w:szCs w:val="22"/>
              </w:rPr>
            </w:pPr>
          </w:p>
        </w:tc>
        <w:tc>
          <w:tcPr>
            <w:tcW w:w="1346" w:type="dxa"/>
          </w:tcPr>
          <w:p w:rsidR="00A930DF" w:rsidRPr="00B7684B" w:rsidRDefault="00A930DF" w:rsidP="007F1D20">
            <w:pPr>
              <w:pStyle w:val="acctfourfigures"/>
              <w:tabs>
                <w:tab w:val="clear" w:pos="765"/>
                <w:tab w:val="decimal" w:pos="1096"/>
              </w:tabs>
              <w:spacing w:line="240" w:lineRule="atLeast"/>
              <w:rPr>
                <w:szCs w:val="22"/>
                <w:lang w:val="en-US" w:bidi="th-TH"/>
              </w:rPr>
            </w:pPr>
          </w:p>
        </w:tc>
      </w:tr>
      <w:tr w:rsidR="00A930DF" w:rsidRPr="00B7684B" w:rsidTr="006A40A7">
        <w:tc>
          <w:tcPr>
            <w:tcW w:w="3236" w:type="dxa"/>
          </w:tcPr>
          <w:p w:rsidR="00A930DF" w:rsidRPr="00B7684B" w:rsidRDefault="00A930DF" w:rsidP="007F1D20">
            <w:pPr>
              <w:spacing w:line="240" w:lineRule="atLeast"/>
              <w:rPr>
                <w:rFonts w:cs="Times New Roman"/>
                <w:sz w:val="22"/>
                <w:szCs w:val="22"/>
              </w:rPr>
            </w:pPr>
            <w:r w:rsidRPr="00B7684B">
              <w:rPr>
                <w:rFonts w:cs="Times New Roman"/>
                <w:sz w:val="22"/>
                <w:szCs w:val="22"/>
              </w:rPr>
              <w:t xml:space="preserve">  Department</w:t>
            </w:r>
          </w:p>
        </w:tc>
        <w:tc>
          <w:tcPr>
            <w:tcW w:w="1350" w:type="dxa"/>
          </w:tcPr>
          <w:p w:rsidR="00A930DF" w:rsidRPr="00B7684B" w:rsidRDefault="00A605AE" w:rsidP="007F1D20">
            <w:pPr>
              <w:tabs>
                <w:tab w:val="decimal" w:pos="1165"/>
              </w:tabs>
              <w:spacing w:line="240" w:lineRule="atLeast"/>
              <w:ind w:left="-18" w:right="-96"/>
              <w:jc w:val="thaiDistribute"/>
              <w:rPr>
                <w:rFonts w:eastAsia="Times New Roman" w:cs="Times New Roman"/>
                <w:sz w:val="22"/>
                <w:szCs w:val="22"/>
              </w:rPr>
            </w:pPr>
            <w:r w:rsidRPr="00B7684B">
              <w:rPr>
                <w:rFonts w:eastAsia="Times New Roman" w:cs="Times New Roman"/>
                <w:sz w:val="22"/>
                <w:szCs w:val="22"/>
              </w:rPr>
              <w:t>400,000</w:t>
            </w:r>
          </w:p>
        </w:tc>
        <w:tc>
          <w:tcPr>
            <w:tcW w:w="237" w:type="dxa"/>
          </w:tcPr>
          <w:p w:rsidR="00A930DF" w:rsidRPr="00B7684B" w:rsidRDefault="00A930DF" w:rsidP="007F1D20">
            <w:pPr>
              <w:spacing w:line="240" w:lineRule="atLeast"/>
              <w:jc w:val="thaiDistribute"/>
              <w:rPr>
                <w:rFonts w:cs="Times New Roman"/>
                <w:b/>
                <w:sz w:val="22"/>
                <w:szCs w:val="22"/>
              </w:rPr>
            </w:pPr>
          </w:p>
        </w:tc>
        <w:tc>
          <w:tcPr>
            <w:tcW w:w="1376" w:type="dxa"/>
          </w:tcPr>
          <w:p w:rsidR="00A930DF" w:rsidRPr="00B7684B" w:rsidRDefault="00A930DF" w:rsidP="007F1D20">
            <w:pPr>
              <w:tabs>
                <w:tab w:val="decimal" w:pos="1165"/>
              </w:tabs>
              <w:spacing w:line="240" w:lineRule="atLeast"/>
              <w:ind w:left="-18" w:right="-96"/>
              <w:jc w:val="thaiDistribute"/>
              <w:rPr>
                <w:rFonts w:eastAsia="Times New Roman" w:cs="Times New Roman"/>
                <w:sz w:val="22"/>
                <w:szCs w:val="22"/>
              </w:rPr>
            </w:pPr>
            <w:r w:rsidRPr="00B7684B">
              <w:rPr>
                <w:rFonts w:eastAsia="Times New Roman" w:cs="Times New Roman" w:hint="cs"/>
                <w:sz w:val="22"/>
                <w:szCs w:val="22"/>
                <w:cs/>
              </w:rPr>
              <w:t>400</w:t>
            </w:r>
            <w:r w:rsidRPr="00B7684B">
              <w:rPr>
                <w:rFonts w:eastAsia="Times New Roman" w:cs="Times New Roman"/>
                <w:sz w:val="22"/>
                <w:szCs w:val="22"/>
                <w:cs/>
              </w:rPr>
              <w:t>,</w:t>
            </w:r>
            <w:r w:rsidRPr="00B7684B">
              <w:rPr>
                <w:rFonts w:eastAsia="Times New Roman" w:cs="Times New Roman"/>
                <w:sz w:val="22"/>
                <w:szCs w:val="22"/>
              </w:rPr>
              <w:t>000</w:t>
            </w:r>
          </w:p>
        </w:tc>
        <w:tc>
          <w:tcPr>
            <w:tcW w:w="237" w:type="dxa"/>
          </w:tcPr>
          <w:p w:rsidR="00A930DF" w:rsidRPr="00B7684B" w:rsidRDefault="00A930DF" w:rsidP="007F1D20">
            <w:pPr>
              <w:spacing w:line="240" w:lineRule="atLeast"/>
              <w:jc w:val="thaiDistribute"/>
              <w:rPr>
                <w:rFonts w:cs="Times New Roman"/>
                <w:b/>
                <w:sz w:val="22"/>
                <w:szCs w:val="22"/>
              </w:rPr>
            </w:pPr>
          </w:p>
        </w:tc>
        <w:tc>
          <w:tcPr>
            <w:tcW w:w="1312" w:type="dxa"/>
          </w:tcPr>
          <w:p w:rsidR="00A930DF" w:rsidRPr="00B7684B" w:rsidRDefault="00A605AE" w:rsidP="007F1D20">
            <w:pPr>
              <w:tabs>
                <w:tab w:val="decimal" w:pos="1165"/>
              </w:tabs>
              <w:spacing w:line="240" w:lineRule="atLeast"/>
              <w:ind w:left="-18" w:right="-96"/>
              <w:jc w:val="thaiDistribute"/>
              <w:rPr>
                <w:rFonts w:eastAsia="Times New Roman" w:cs="Times New Roman"/>
                <w:sz w:val="22"/>
                <w:szCs w:val="22"/>
              </w:rPr>
            </w:pPr>
            <w:r w:rsidRPr="00B7684B">
              <w:rPr>
                <w:rFonts w:eastAsia="Times New Roman" w:cs="Times New Roman"/>
                <w:sz w:val="22"/>
                <w:szCs w:val="22"/>
              </w:rPr>
              <w:t>400,000</w:t>
            </w:r>
          </w:p>
        </w:tc>
        <w:tc>
          <w:tcPr>
            <w:tcW w:w="237" w:type="dxa"/>
          </w:tcPr>
          <w:p w:rsidR="00A930DF" w:rsidRPr="00B7684B" w:rsidRDefault="00A930DF" w:rsidP="007F1D20">
            <w:pPr>
              <w:spacing w:line="240" w:lineRule="atLeast"/>
              <w:jc w:val="thaiDistribute"/>
              <w:rPr>
                <w:rFonts w:cs="Times New Roman"/>
                <w:b/>
                <w:sz w:val="22"/>
                <w:szCs w:val="22"/>
              </w:rPr>
            </w:pPr>
          </w:p>
        </w:tc>
        <w:tc>
          <w:tcPr>
            <w:tcW w:w="1346" w:type="dxa"/>
          </w:tcPr>
          <w:p w:rsidR="00A930DF" w:rsidRPr="00B7684B" w:rsidRDefault="00A930DF" w:rsidP="007F1D20">
            <w:pPr>
              <w:tabs>
                <w:tab w:val="decimal" w:pos="1165"/>
              </w:tabs>
              <w:spacing w:line="240" w:lineRule="atLeast"/>
              <w:ind w:left="-18" w:right="-96"/>
              <w:jc w:val="thaiDistribute"/>
              <w:rPr>
                <w:rFonts w:eastAsia="Times New Roman" w:cs="Times New Roman"/>
                <w:sz w:val="22"/>
                <w:szCs w:val="22"/>
              </w:rPr>
            </w:pPr>
            <w:r w:rsidRPr="00B7684B">
              <w:rPr>
                <w:rFonts w:eastAsia="Times New Roman" w:cs="Times New Roman" w:hint="cs"/>
                <w:sz w:val="22"/>
                <w:szCs w:val="22"/>
                <w:cs/>
              </w:rPr>
              <w:t>400</w:t>
            </w:r>
            <w:r w:rsidRPr="00B7684B">
              <w:rPr>
                <w:rFonts w:eastAsia="Times New Roman" w:cs="Times New Roman"/>
                <w:sz w:val="22"/>
                <w:szCs w:val="22"/>
                <w:cs/>
              </w:rPr>
              <w:t>,</w:t>
            </w:r>
            <w:r w:rsidRPr="00B7684B">
              <w:rPr>
                <w:rFonts w:eastAsia="Times New Roman" w:cs="Times New Roman"/>
                <w:sz w:val="22"/>
                <w:szCs w:val="22"/>
              </w:rPr>
              <w:t>000</w:t>
            </w:r>
          </w:p>
        </w:tc>
      </w:tr>
      <w:tr w:rsidR="00A930DF" w:rsidRPr="00B7684B" w:rsidTr="006A40A7">
        <w:tc>
          <w:tcPr>
            <w:tcW w:w="3236" w:type="dxa"/>
          </w:tcPr>
          <w:p w:rsidR="00A930DF" w:rsidRPr="00B7684B" w:rsidRDefault="00A930DF" w:rsidP="007F1D20">
            <w:pPr>
              <w:spacing w:line="240" w:lineRule="atLeast"/>
              <w:rPr>
                <w:rFonts w:cs="Times New Roman"/>
                <w:sz w:val="22"/>
                <w:szCs w:val="22"/>
              </w:rPr>
            </w:pPr>
            <w:r w:rsidRPr="00B7684B">
              <w:rPr>
                <w:rFonts w:cs="Times New Roman"/>
                <w:sz w:val="22"/>
                <w:szCs w:val="22"/>
              </w:rPr>
              <w:t>Advance payment for assets:</w:t>
            </w:r>
          </w:p>
        </w:tc>
        <w:tc>
          <w:tcPr>
            <w:tcW w:w="1350" w:type="dxa"/>
          </w:tcPr>
          <w:p w:rsidR="00A930DF" w:rsidRPr="00B7684B" w:rsidRDefault="00A930DF" w:rsidP="007F1D20">
            <w:pPr>
              <w:pStyle w:val="acctfourfigures"/>
              <w:tabs>
                <w:tab w:val="clear" w:pos="765"/>
                <w:tab w:val="decimal" w:pos="1034"/>
              </w:tabs>
              <w:spacing w:line="240" w:lineRule="atLeast"/>
              <w:rPr>
                <w:szCs w:val="22"/>
                <w:lang w:val="en-US" w:bidi="th-TH"/>
              </w:rPr>
            </w:pPr>
          </w:p>
        </w:tc>
        <w:tc>
          <w:tcPr>
            <w:tcW w:w="237" w:type="dxa"/>
          </w:tcPr>
          <w:p w:rsidR="00A930DF" w:rsidRPr="00B7684B" w:rsidRDefault="00A930DF" w:rsidP="007F1D20">
            <w:pPr>
              <w:spacing w:line="240" w:lineRule="atLeast"/>
              <w:jc w:val="thaiDistribute"/>
              <w:rPr>
                <w:rFonts w:cs="Times New Roman"/>
                <w:b/>
                <w:sz w:val="22"/>
                <w:szCs w:val="22"/>
              </w:rPr>
            </w:pPr>
          </w:p>
        </w:tc>
        <w:tc>
          <w:tcPr>
            <w:tcW w:w="1376" w:type="dxa"/>
          </w:tcPr>
          <w:p w:rsidR="00A930DF" w:rsidRPr="00B7684B" w:rsidRDefault="00A930DF" w:rsidP="007F1D20">
            <w:pPr>
              <w:pStyle w:val="acctfourfigures"/>
              <w:tabs>
                <w:tab w:val="clear" w:pos="765"/>
                <w:tab w:val="decimal" w:pos="1034"/>
              </w:tabs>
              <w:spacing w:line="240" w:lineRule="atLeast"/>
              <w:rPr>
                <w:szCs w:val="22"/>
                <w:lang w:val="en-US" w:bidi="th-TH"/>
              </w:rPr>
            </w:pPr>
          </w:p>
        </w:tc>
        <w:tc>
          <w:tcPr>
            <w:tcW w:w="237" w:type="dxa"/>
          </w:tcPr>
          <w:p w:rsidR="00A930DF" w:rsidRPr="00B7684B" w:rsidRDefault="00A930DF" w:rsidP="007F1D20">
            <w:pPr>
              <w:spacing w:line="240" w:lineRule="atLeast"/>
              <w:jc w:val="thaiDistribute"/>
              <w:rPr>
                <w:rFonts w:cs="Times New Roman"/>
                <w:b/>
                <w:sz w:val="22"/>
                <w:szCs w:val="22"/>
              </w:rPr>
            </w:pPr>
          </w:p>
        </w:tc>
        <w:tc>
          <w:tcPr>
            <w:tcW w:w="1312" w:type="dxa"/>
          </w:tcPr>
          <w:p w:rsidR="00A930DF" w:rsidRPr="00B7684B" w:rsidRDefault="00A930DF" w:rsidP="007F1D20">
            <w:pPr>
              <w:pStyle w:val="acctfourfigures"/>
              <w:tabs>
                <w:tab w:val="clear" w:pos="765"/>
                <w:tab w:val="decimal" w:pos="1034"/>
              </w:tabs>
              <w:spacing w:line="240" w:lineRule="atLeast"/>
              <w:rPr>
                <w:szCs w:val="22"/>
                <w:lang w:val="en-US" w:bidi="th-TH"/>
              </w:rPr>
            </w:pPr>
          </w:p>
        </w:tc>
        <w:tc>
          <w:tcPr>
            <w:tcW w:w="237" w:type="dxa"/>
          </w:tcPr>
          <w:p w:rsidR="00A930DF" w:rsidRPr="00B7684B" w:rsidRDefault="00A930DF" w:rsidP="007F1D20">
            <w:pPr>
              <w:spacing w:line="240" w:lineRule="atLeast"/>
              <w:jc w:val="thaiDistribute"/>
              <w:rPr>
                <w:rFonts w:cs="Times New Roman"/>
                <w:b/>
                <w:sz w:val="22"/>
                <w:szCs w:val="22"/>
              </w:rPr>
            </w:pPr>
          </w:p>
        </w:tc>
        <w:tc>
          <w:tcPr>
            <w:tcW w:w="1346" w:type="dxa"/>
          </w:tcPr>
          <w:p w:rsidR="00A930DF" w:rsidRPr="00B7684B" w:rsidRDefault="00A930DF" w:rsidP="007F1D20">
            <w:pPr>
              <w:pStyle w:val="acctfourfigures"/>
              <w:tabs>
                <w:tab w:val="clear" w:pos="765"/>
                <w:tab w:val="decimal" w:pos="1034"/>
              </w:tabs>
              <w:spacing w:line="240" w:lineRule="atLeast"/>
              <w:rPr>
                <w:szCs w:val="22"/>
                <w:lang w:val="en-US" w:bidi="th-TH"/>
              </w:rPr>
            </w:pPr>
          </w:p>
        </w:tc>
      </w:tr>
      <w:tr w:rsidR="00A605AE" w:rsidRPr="00B7684B" w:rsidTr="006A40A7">
        <w:tc>
          <w:tcPr>
            <w:tcW w:w="3236" w:type="dxa"/>
          </w:tcPr>
          <w:p w:rsidR="00A605AE" w:rsidRPr="00B7684B" w:rsidRDefault="00A605AE" w:rsidP="007F1D20">
            <w:pPr>
              <w:spacing w:line="240" w:lineRule="atLeast"/>
              <w:rPr>
                <w:rFonts w:cs="Times New Roman"/>
                <w:sz w:val="22"/>
                <w:szCs w:val="22"/>
              </w:rPr>
            </w:pPr>
            <w:r w:rsidRPr="00B7684B">
              <w:rPr>
                <w:rFonts w:cs="Times New Roman"/>
                <w:sz w:val="22"/>
                <w:szCs w:val="22"/>
              </w:rPr>
              <w:t xml:space="preserve">  - Fuel refinery project</w:t>
            </w:r>
          </w:p>
        </w:tc>
        <w:tc>
          <w:tcPr>
            <w:tcW w:w="1350" w:type="dxa"/>
          </w:tcPr>
          <w:p w:rsidR="00A605AE" w:rsidRPr="00B7684B" w:rsidRDefault="00A605AE" w:rsidP="007F1D20">
            <w:pPr>
              <w:tabs>
                <w:tab w:val="decimal" w:pos="1165"/>
              </w:tabs>
              <w:spacing w:line="240" w:lineRule="atLeast"/>
              <w:ind w:left="-18" w:right="-96"/>
              <w:jc w:val="thaiDistribute"/>
              <w:rPr>
                <w:rFonts w:eastAsia="Times New Roman" w:cs="Times New Roman"/>
                <w:sz w:val="22"/>
                <w:szCs w:val="22"/>
              </w:rPr>
            </w:pPr>
            <w:r w:rsidRPr="00B7684B">
              <w:rPr>
                <w:rFonts w:eastAsia="Times New Roman" w:cs="Times New Roman"/>
                <w:sz w:val="22"/>
                <w:szCs w:val="22"/>
              </w:rPr>
              <w:t>80,000,000</w:t>
            </w:r>
          </w:p>
        </w:tc>
        <w:tc>
          <w:tcPr>
            <w:tcW w:w="237" w:type="dxa"/>
          </w:tcPr>
          <w:p w:rsidR="00A605AE" w:rsidRPr="00B7684B" w:rsidRDefault="00A605AE" w:rsidP="007F1D20">
            <w:pPr>
              <w:spacing w:line="240" w:lineRule="atLeast"/>
              <w:jc w:val="thaiDistribute"/>
              <w:rPr>
                <w:rFonts w:cs="Times New Roman"/>
                <w:b/>
                <w:sz w:val="22"/>
                <w:szCs w:val="22"/>
              </w:rPr>
            </w:pPr>
          </w:p>
        </w:tc>
        <w:tc>
          <w:tcPr>
            <w:tcW w:w="1376" w:type="dxa"/>
          </w:tcPr>
          <w:p w:rsidR="00A605AE" w:rsidRPr="00B7684B" w:rsidRDefault="00A605AE" w:rsidP="007F1D20">
            <w:pPr>
              <w:tabs>
                <w:tab w:val="decimal" w:pos="1165"/>
              </w:tabs>
              <w:spacing w:line="240" w:lineRule="atLeast"/>
              <w:ind w:left="-18" w:right="-96"/>
              <w:jc w:val="thaiDistribute"/>
              <w:rPr>
                <w:rFonts w:eastAsia="Times New Roman" w:cs="Times New Roman"/>
                <w:sz w:val="22"/>
                <w:szCs w:val="22"/>
              </w:rPr>
            </w:pPr>
            <w:r w:rsidRPr="00B7684B">
              <w:rPr>
                <w:rFonts w:eastAsia="Times New Roman" w:cs="Times New Roman"/>
                <w:sz w:val="22"/>
                <w:szCs w:val="22"/>
              </w:rPr>
              <w:t>80,000,000</w:t>
            </w:r>
          </w:p>
        </w:tc>
        <w:tc>
          <w:tcPr>
            <w:tcW w:w="237" w:type="dxa"/>
          </w:tcPr>
          <w:p w:rsidR="00A605AE" w:rsidRPr="00B7684B" w:rsidRDefault="00A605AE" w:rsidP="007F1D20">
            <w:pPr>
              <w:spacing w:line="240" w:lineRule="atLeast"/>
              <w:jc w:val="thaiDistribute"/>
              <w:rPr>
                <w:rFonts w:cs="Times New Roman"/>
                <w:b/>
                <w:sz w:val="22"/>
                <w:szCs w:val="22"/>
              </w:rPr>
            </w:pPr>
          </w:p>
        </w:tc>
        <w:tc>
          <w:tcPr>
            <w:tcW w:w="1312" w:type="dxa"/>
          </w:tcPr>
          <w:p w:rsidR="00A605AE" w:rsidRPr="00B7684B" w:rsidRDefault="00A605AE" w:rsidP="00A14D25">
            <w:pPr>
              <w:tabs>
                <w:tab w:val="decimal" w:pos="1165"/>
              </w:tabs>
              <w:spacing w:line="240" w:lineRule="atLeast"/>
              <w:ind w:left="-18" w:right="-96"/>
              <w:jc w:val="thaiDistribute"/>
              <w:rPr>
                <w:rFonts w:eastAsia="Times New Roman" w:cs="Times New Roman"/>
                <w:sz w:val="22"/>
                <w:szCs w:val="22"/>
              </w:rPr>
            </w:pPr>
            <w:r w:rsidRPr="00B7684B">
              <w:rPr>
                <w:rFonts w:eastAsia="Times New Roman" w:cs="Times New Roman"/>
                <w:sz w:val="22"/>
                <w:szCs w:val="22"/>
              </w:rPr>
              <w:t>80,000,000</w:t>
            </w:r>
          </w:p>
        </w:tc>
        <w:tc>
          <w:tcPr>
            <w:tcW w:w="237" w:type="dxa"/>
          </w:tcPr>
          <w:p w:rsidR="00A605AE" w:rsidRPr="00B7684B" w:rsidRDefault="00A605AE" w:rsidP="007F1D20">
            <w:pPr>
              <w:spacing w:line="240" w:lineRule="atLeast"/>
              <w:jc w:val="thaiDistribute"/>
              <w:rPr>
                <w:rFonts w:cs="Times New Roman"/>
                <w:b/>
                <w:sz w:val="22"/>
                <w:szCs w:val="22"/>
              </w:rPr>
            </w:pPr>
          </w:p>
        </w:tc>
        <w:tc>
          <w:tcPr>
            <w:tcW w:w="1346" w:type="dxa"/>
          </w:tcPr>
          <w:p w:rsidR="00A605AE" w:rsidRPr="00B7684B" w:rsidRDefault="00A605AE" w:rsidP="007F1D20">
            <w:pPr>
              <w:tabs>
                <w:tab w:val="decimal" w:pos="1165"/>
              </w:tabs>
              <w:spacing w:line="240" w:lineRule="atLeast"/>
              <w:ind w:left="-18" w:right="-96"/>
              <w:jc w:val="thaiDistribute"/>
              <w:rPr>
                <w:rFonts w:eastAsia="Times New Roman" w:cs="Times New Roman"/>
                <w:sz w:val="22"/>
                <w:szCs w:val="22"/>
              </w:rPr>
            </w:pPr>
            <w:r w:rsidRPr="00B7684B">
              <w:rPr>
                <w:rFonts w:eastAsia="Times New Roman" w:cs="Times New Roman"/>
                <w:sz w:val="22"/>
                <w:szCs w:val="22"/>
              </w:rPr>
              <w:t>80,000,000</w:t>
            </w:r>
          </w:p>
        </w:tc>
      </w:tr>
      <w:tr w:rsidR="00A605AE" w:rsidRPr="00B7684B" w:rsidTr="006A40A7">
        <w:tc>
          <w:tcPr>
            <w:tcW w:w="3236" w:type="dxa"/>
          </w:tcPr>
          <w:p w:rsidR="00A605AE" w:rsidRPr="00B7684B" w:rsidRDefault="00A605AE" w:rsidP="007F1D20">
            <w:pPr>
              <w:spacing w:line="240" w:lineRule="atLeast"/>
              <w:ind w:left="718" w:hanging="718"/>
              <w:rPr>
                <w:rFonts w:cs="Times New Roman"/>
                <w:sz w:val="22"/>
                <w:szCs w:val="22"/>
              </w:rPr>
            </w:pPr>
            <w:r w:rsidRPr="00B7684B">
              <w:rPr>
                <w:rFonts w:cs="Times New Roman"/>
                <w:sz w:val="22"/>
                <w:szCs w:val="22"/>
              </w:rPr>
              <w:t xml:space="preserve">  - </w:t>
            </w:r>
            <w:r w:rsidRPr="00B7684B">
              <w:rPr>
                <w:rFonts w:cs="Times New Roman"/>
                <w:i/>
                <w:iCs/>
                <w:sz w:val="22"/>
                <w:szCs w:val="22"/>
              </w:rPr>
              <w:t xml:space="preserve">Less </w:t>
            </w:r>
            <w:r w:rsidRPr="00B7684B">
              <w:rPr>
                <w:rFonts w:cs="Times New Roman"/>
                <w:sz w:val="22"/>
                <w:szCs w:val="22"/>
              </w:rPr>
              <w:t>Allowance for impairment</w:t>
            </w:r>
          </w:p>
        </w:tc>
        <w:tc>
          <w:tcPr>
            <w:tcW w:w="1350" w:type="dxa"/>
            <w:tcBorders>
              <w:bottom w:val="single" w:sz="4" w:space="0" w:color="auto"/>
            </w:tcBorders>
          </w:tcPr>
          <w:p w:rsidR="00A605AE" w:rsidRPr="00B7684B" w:rsidRDefault="00A605AE" w:rsidP="007F1D20">
            <w:pPr>
              <w:tabs>
                <w:tab w:val="decimal" w:pos="1165"/>
              </w:tabs>
              <w:spacing w:line="240" w:lineRule="atLeast"/>
              <w:ind w:left="-18" w:right="-96"/>
              <w:jc w:val="thaiDistribute"/>
              <w:rPr>
                <w:rFonts w:eastAsia="Times New Roman" w:cs="Times New Roman"/>
                <w:sz w:val="22"/>
                <w:szCs w:val="22"/>
              </w:rPr>
            </w:pPr>
            <w:r w:rsidRPr="00B7684B">
              <w:rPr>
                <w:rFonts w:eastAsia="Times New Roman" w:cs="Times New Roman"/>
                <w:sz w:val="22"/>
                <w:szCs w:val="22"/>
              </w:rPr>
              <w:t>(80,000,000)</w:t>
            </w:r>
          </w:p>
        </w:tc>
        <w:tc>
          <w:tcPr>
            <w:tcW w:w="237" w:type="dxa"/>
          </w:tcPr>
          <w:p w:rsidR="00A605AE" w:rsidRPr="00B7684B" w:rsidRDefault="00A605AE" w:rsidP="007F1D20">
            <w:pPr>
              <w:spacing w:line="240" w:lineRule="atLeast"/>
              <w:jc w:val="thaiDistribute"/>
              <w:rPr>
                <w:rFonts w:cs="Times New Roman"/>
                <w:b/>
                <w:sz w:val="22"/>
                <w:szCs w:val="22"/>
              </w:rPr>
            </w:pPr>
          </w:p>
        </w:tc>
        <w:tc>
          <w:tcPr>
            <w:tcW w:w="1376" w:type="dxa"/>
            <w:tcBorders>
              <w:bottom w:val="single" w:sz="4" w:space="0" w:color="auto"/>
            </w:tcBorders>
          </w:tcPr>
          <w:p w:rsidR="00A605AE" w:rsidRPr="00B7684B" w:rsidRDefault="00A605AE" w:rsidP="007F1D20">
            <w:pPr>
              <w:tabs>
                <w:tab w:val="decimal" w:pos="1165"/>
              </w:tabs>
              <w:spacing w:line="240" w:lineRule="atLeast"/>
              <w:ind w:left="-18" w:right="-96"/>
              <w:jc w:val="thaiDistribute"/>
              <w:rPr>
                <w:rFonts w:eastAsia="Times New Roman" w:cs="Times New Roman"/>
                <w:sz w:val="22"/>
                <w:szCs w:val="22"/>
              </w:rPr>
            </w:pPr>
            <w:r w:rsidRPr="00B7684B">
              <w:rPr>
                <w:rFonts w:eastAsia="Times New Roman" w:cs="Times New Roman"/>
                <w:sz w:val="22"/>
                <w:szCs w:val="22"/>
              </w:rPr>
              <w:t>(80,000,000)</w:t>
            </w:r>
          </w:p>
        </w:tc>
        <w:tc>
          <w:tcPr>
            <w:tcW w:w="237" w:type="dxa"/>
          </w:tcPr>
          <w:p w:rsidR="00A605AE" w:rsidRPr="00B7684B" w:rsidRDefault="00A605AE" w:rsidP="007F1D20">
            <w:pPr>
              <w:spacing w:line="240" w:lineRule="atLeast"/>
              <w:jc w:val="thaiDistribute"/>
              <w:rPr>
                <w:rFonts w:cs="Times New Roman"/>
                <w:b/>
                <w:sz w:val="22"/>
                <w:szCs w:val="22"/>
              </w:rPr>
            </w:pPr>
          </w:p>
        </w:tc>
        <w:tc>
          <w:tcPr>
            <w:tcW w:w="1312" w:type="dxa"/>
            <w:tcBorders>
              <w:bottom w:val="single" w:sz="4" w:space="0" w:color="auto"/>
            </w:tcBorders>
          </w:tcPr>
          <w:p w:rsidR="00A605AE" w:rsidRPr="00B7684B" w:rsidRDefault="00A605AE" w:rsidP="00A14D25">
            <w:pPr>
              <w:tabs>
                <w:tab w:val="decimal" w:pos="1165"/>
              </w:tabs>
              <w:spacing w:line="240" w:lineRule="atLeast"/>
              <w:ind w:left="-18" w:right="-96"/>
              <w:jc w:val="thaiDistribute"/>
              <w:rPr>
                <w:rFonts w:eastAsia="Times New Roman" w:cs="Times New Roman"/>
                <w:sz w:val="22"/>
                <w:szCs w:val="22"/>
              </w:rPr>
            </w:pPr>
            <w:r w:rsidRPr="00B7684B">
              <w:rPr>
                <w:rFonts w:eastAsia="Times New Roman" w:cs="Times New Roman"/>
                <w:sz w:val="22"/>
                <w:szCs w:val="22"/>
              </w:rPr>
              <w:t>(80,000,000)</w:t>
            </w:r>
          </w:p>
        </w:tc>
        <w:tc>
          <w:tcPr>
            <w:tcW w:w="237" w:type="dxa"/>
          </w:tcPr>
          <w:p w:rsidR="00A605AE" w:rsidRPr="00B7684B" w:rsidRDefault="00A605AE" w:rsidP="007F1D20">
            <w:pPr>
              <w:spacing w:line="240" w:lineRule="atLeast"/>
              <w:jc w:val="thaiDistribute"/>
              <w:rPr>
                <w:rFonts w:cs="Times New Roman"/>
                <w:b/>
                <w:sz w:val="22"/>
                <w:szCs w:val="22"/>
              </w:rPr>
            </w:pPr>
          </w:p>
        </w:tc>
        <w:tc>
          <w:tcPr>
            <w:tcW w:w="1346" w:type="dxa"/>
            <w:tcBorders>
              <w:bottom w:val="single" w:sz="4" w:space="0" w:color="auto"/>
            </w:tcBorders>
          </w:tcPr>
          <w:p w:rsidR="00A605AE" w:rsidRPr="00B7684B" w:rsidRDefault="00A605AE" w:rsidP="007F1D20">
            <w:pPr>
              <w:tabs>
                <w:tab w:val="decimal" w:pos="1165"/>
              </w:tabs>
              <w:spacing w:line="240" w:lineRule="atLeast"/>
              <w:ind w:left="-18" w:right="-96"/>
              <w:jc w:val="thaiDistribute"/>
              <w:rPr>
                <w:rFonts w:eastAsia="Times New Roman" w:cs="Times New Roman"/>
                <w:sz w:val="22"/>
                <w:szCs w:val="22"/>
              </w:rPr>
            </w:pPr>
            <w:r w:rsidRPr="00B7684B">
              <w:rPr>
                <w:rFonts w:eastAsia="Times New Roman" w:cs="Times New Roman"/>
                <w:sz w:val="22"/>
                <w:szCs w:val="22"/>
              </w:rPr>
              <w:t>(80,000,000)</w:t>
            </w:r>
          </w:p>
        </w:tc>
      </w:tr>
      <w:tr w:rsidR="00A605AE" w:rsidRPr="00B7684B" w:rsidTr="006A40A7">
        <w:tc>
          <w:tcPr>
            <w:tcW w:w="3236" w:type="dxa"/>
          </w:tcPr>
          <w:p w:rsidR="00A605AE" w:rsidRPr="00B7684B" w:rsidRDefault="00A605AE" w:rsidP="007F1D20">
            <w:pPr>
              <w:spacing w:line="240" w:lineRule="atLeast"/>
              <w:rPr>
                <w:rFonts w:cs="Times New Roman"/>
                <w:b/>
                <w:bCs/>
                <w:sz w:val="22"/>
                <w:szCs w:val="22"/>
              </w:rPr>
            </w:pPr>
          </w:p>
        </w:tc>
        <w:tc>
          <w:tcPr>
            <w:tcW w:w="1350" w:type="dxa"/>
            <w:tcBorders>
              <w:top w:val="single" w:sz="4" w:space="0" w:color="auto"/>
              <w:bottom w:val="single" w:sz="4" w:space="0" w:color="auto"/>
            </w:tcBorders>
          </w:tcPr>
          <w:p w:rsidR="00A605AE" w:rsidRPr="00B7684B" w:rsidRDefault="00A605AE" w:rsidP="007F1D20">
            <w:pPr>
              <w:pStyle w:val="acctfourfigures"/>
              <w:tabs>
                <w:tab w:val="clear" w:pos="765"/>
                <w:tab w:val="decimal" w:pos="621"/>
              </w:tabs>
              <w:spacing w:line="240" w:lineRule="atLeast"/>
              <w:rPr>
                <w:szCs w:val="22"/>
                <w:cs/>
                <w:lang w:val="en-US" w:bidi="th-TH"/>
              </w:rPr>
            </w:pPr>
            <w:r w:rsidRPr="00B7684B">
              <w:rPr>
                <w:szCs w:val="22"/>
                <w:lang w:val="en-US" w:bidi="th-TH"/>
              </w:rPr>
              <w:t>-</w:t>
            </w:r>
          </w:p>
        </w:tc>
        <w:tc>
          <w:tcPr>
            <w:tcW w:w="237" w:type="dxa"/>
          </w:tcPr>
          <w:p w:rsidR="00A605AE" w:rsidRPr="00B7684B" w:rsidRDefault="00A605AE" w:rsidP="007F1D20">
            <w:pPr>
              <w:spacing w:line="240" w:lineRule="atLeast"/>
              <w:jc w:val="thaiDistribute"/>
              <w:rPr>
                <w:rFonts w:cs="Times New Roman"/>
                <w:sz w:val="22"/>
                <w:szCs w:val="22"/>
              </w:rPr>
            </w:pPr>
          </w:p>
        </w:tc>
        <w:tc>
          <w:tcPr>
            <w:tcW w:w="1376" w:type="dxa"/>
            <w:tcBorders>
              <w:top w:val="single" w:sz="4" w:space="0" w:color="auto"/>
              <w:bottom w:val="single" w:sz="4" w:space="0" w:color="auto"/>
            </w:tcBorders>
          </w:tcPr>
          <w:p w:rsidR="00A605AE" w:rsidRPr="00B7684B" w:rsidRDefault="00A605AE" w:rsidP="007F1D20">
            <w:pPr>
              <w:pStyle w:val="acctfourfigures"/>
              <w:tabs>
                <w:tab w:val="clear" w:pos="765"/>
                <w:tab w:val="decimal" w:pos="621"/>
              </w:tabs>
              <w:spacing w:line="240" w:lineRule="atLeast"/>
              <w:rPr>
                <w:szCs w:val="22"/>
                <w:cs/>
                <w:lang w:val="en-US" w:bidi="th-TH"/>
              </w:rPr>
            </w:pPr>
            <w:r w:rsidRPr="00B7684B">
              <w:rPr>
                <w:szCs w:val="22"/>
                <w:lang w:val="en-US" w:bidi="th-TH"/>
              </w:rPr>
              <w:t>-</w:t>
            </w:r>
          </w:p>
        </w:tc>
        <w:tc>
          <w:tcPr>
            <w:tcW w:w="237" w:type="dxa"/>
          </w:tcPr>
          <w:p w:rsidR="00A605AE" w:rsidRPr="00B7684B" w:rsidRDefault="00A605AE" w:rsidP="007F1D20">
            <w:pPr>
              <w:spacing w:line="240" w:lineRule="atLeast"/>
              <w:jc w:val="thaiDistribute"/>
              <w:rPr>
                <w:rFonts w:cs="Times New Roman"/>
                <w:sz w:val="22"/>
                <w:szCs w:val="22"/>
              </w:rPr>
            </w:pPr>
          </w:p>
        </w:tc>
        <w:tc>
          <w:tcPr>
            <w:tcW w:w="1312" w:type="dxa"/>
            <w:tcBorders>
              <w:top w:val="single" w:sz="4" w:space="0" w:color="auto"/>
              <w:bottom w:val="single" w:sz="4" w:space="0" w:color="auto"/>
            </w:tcBorders>
          </w:tcPr>
          <w:p w:rsidR="00A605AE" w:rsidRPr="00B7684B" w:rsidRDefault="00A605AE" w:rsidP="00A14D25">
            <w:pPr>
              <w:pStyle w:val="acctfourfigures"/>
              <w:tabs>
                <w:tab w:val="clear" w:pos="765"/>
                <w:tab w:val="decimal" w:pos="621"/>
              </w:tabs>
              <w:spacing w:line="240" w:lineRule="atLeast"/>
              <w:rPr>
                <w:szCs w:val="22"/>
                <w:cs/>
                <w:lang w:val="en-US" w:bidi="th-TH"/>
              </w:rPr>
            </w:pPr>
            <w:r w:rsidRPr="00B7684B">
              <w:rPr>
                <w:szCs w:val="22"/>
                <w:lang w:val="en-US" w:bidi="th-TH"/>
              </w:rPr>
              <w:t>-</w:t>
            </w:r>
          </w:p>
        </w:tc>
        <w:tc>
          <w:tcPr>
            <w:tcW w:w="237" w:type="dxa"/>
          </w:tcPr>
          <w:p w:rsidR="00A605AE" w:rsidRPr="00B7684B" w:rsidRDefault="00A605AE" w:rsidP="007F1D20">
            <w:pPr>
              <w:spacing w:line="240" w:lineRule="atLeast"/>
              <w:jc w:val="thaiDistribute"/>
              <w:rPr>
                <w:rFonts w:cs="Times New Roman"/>
                <w:sz w:val="22"/>
                <w:szCs w:val="22"/>
              </w:rPr>
            </w:pPr>
          </w:p>
        </w:tc>
        <w:tc>
          <w:tcPr>
            <w:tcW w:w="1346" w:type="dxa"/>
            <w:tcBorders>
              <w:top w:val="single" w:sz="4" w:space="0" w:color="auto"/>
              <w:bottom w:val="single" w:sz="4" w:space="0" w:color="auto"/>
            </w:tcBorders>
          </w:tcPr>
          <w:p w:rsidR="00A605AE" w:rsidRPr="00B7684B" w:rsidRDefault="00A605AE" w:rsidP="007F1D20">
            <w:pPr>
              <w:pStyle w:val="acctfourfigures"/>
              <w:tabs>
                <w:tab w:val="clear" w:pos="765"/>
                <w:tab w:val="decimal" w:pos="621"/>
              </w:tabs>
              <w:spacing w:line="240" w:lineRule="atLeast"/>
              <w:rPr>
                <w:szCs w:val="22"/>
                <w:cs/>
                <w:lang w:val="en-US" w:bidi="th-TH"/>
              </w:rPr>
            </w:pPr>
            <w:r w:rsidRPr="00B7684B">
              <w:rPr>
                <w:szCs w:val="22"/>
                <w:lang w:val="en-US" w:bidi="th-TH"/>
              </w:rPr>
              <w:t>-</w:t>
            </w:r>
          </w:p>
        </w:tc>
      </w:tr>
      <w:tr w:rsidR="00A605AE" w:rsidRPr="00B7684B" w:rsidTr="006A40A7">
        <w:tc>
          <w:tcPr>
            <w:tcW w:w="3236" w:type="dxa"/>
          </w:tcPr>
          <w:p w:rsidR="00A605AE" w:rsidRPr="00B7684B" w:rsidRDefault="00A605AE" w:rsidP="007F1D20">
            <w:pPr>
              <w:spacing w:line="240" w:lineRule="atLeast"/>
              <w:rPr>
                <w:rFonts w:cs="Angsana New"/>
                <w:b/>
                <w:bCs/>
                <w:sz w:val="22"/>
                <w:szCs w:val="22"/>
              </w:rPr>
            </w:pPr>
            <w:r w:rsidRPr="00B7684B">
              <w:rPr>
                <w:rFonts w:cs="Angsana New"/>
                <w:b/>
                <w:bCs/>
                <w:sz w:val="22"/>
                <w:szCs w:val="22"/>
              </w:rPr>
              <w:t>Total</w:t>
            </w:r>
          </w:p>
        </w:tc>
        <w:tc>
          <w:tcPr>
            <w:tcW w:w="1350" w:type="dxa"/>
            <w:tcBorders>
              <w:top w:val="single" w:sz="4" w:space="0" w:color="auto"/>
              <w:bottom w:val="double" w:sz="4" w:space="0" w:color="auto"/>
            </w:tcBorders>
          </w:tcPr>
          <w:p w:rsidR="00A605AE" w:rsidRPr="00B7684B" w:rsidRDefault="00A605AE" w:rsidP="007F1D20">
            <w:pPr>
              <w:tabs>
                <w:tab w:val="decimal" w:pos="1165"/>
              </w:tabs>
              <w:spacing w:line="240" w:lineRule="atLeast"/>
              <w:ind w:left="-18" w:right="-96"/>
              <w:jc w:val="thaiDistribute"/>
              <w:rPr>
                <w:rFonts w:eastAsia="Times New Roman" w:cs="Times New Roman"/>
                <w:b/>
                <w:bCs/>
                <w:sz w:val="22"/>
                <w:szCs w:val="22"/>
              </w:rPr>
            </w:pPr>
            <w:r w:rsidRPr="00B7684B">
              <w:rPr>
                <w:rFonts w:eastAsia="Times New Roman" w:cs="Times New Roman"/>
                <w:b/>
                <w:bCs/>
                <w:sz w:val="22"/>
                <w:szCs w:val="22"/>
              </w:rPr>
              <w:t>2,694,073</w:t>
            </w:r>
          </w:p>
        </w:tc>
        <w:tc>
          <w:tcPr>
            <w:tcW w:w="237" w:type="dxa"/>
          </w:tcPr>
          <w:p w:rsidR="00A605AE" w:rsidRPr="00B7684B" w:rsidRDefault="00A605AE" w:rsidP="007F1D20">
            <w:pPr>
              <w:spacing w:line="240" w:lineRule="atLeast"/>
              <w:jc w:val="thaiDistribute"/>
              <w:rPr>
                <w:rFonts w:cs="Times New Roman"/>
                <w:b/>
                <w:bCs/>
                <w:sz w:val="22"/>
                <w:szCs w:val="22"/>
              </w:rPr>
            </w:pPr>
          </w:p>
        </w:tc>
        <w:tc>
          <w:tcPr>
            <w:tcW w:w="1376" w:type="dxa"/>
            <w:tcBorders>
              <w:top w:val="single" w:sz="4" w:space="0" w:color="auto"/>
              <w:bottom w:val="double" w:sz="4" w:space="0" w:color="auto"/>
            </w:tcBorders>
          </w:tcPr>
          <w:p w:rsidR="00A605AE" w:rsidRPr="00B7684B" w:rsidRDefault="00A605AE" w:rsidP="007F1D20">
            <w:pPr>
              <w:tabs>
                <w:tab w:val="decimal" w:pos="1165"/>
              </w:tabs>
              <w:spacing w:line="240" w:lineRule="atLeast"/>
              <w:ind w:left="-18" w:right="-96"/>
              <w:jc w:val="thaiDistribute"/>
              <w:rPr>
                <w:rFonts w:eastAsia="Times New Roman" w:cs="Times New Roman"/>
                <w:b/>
                <w:bCs/>
                <w:sz w:val="22"/>
                <w:szCs w:val="22"/>
              </w:rPr>
            </w:pPr>
            <w:r w:rsidRPr="00B7684B">
              <w:rPr>
                <w:rFonts w:eastAsia="Times New Roman" w:cs="Times New Roman"/>
                <w:b/>
                <w:bCs/>
                <w:sz w:val="22"/>
                <w:szCs w:val="22"/>
              </w:rPr>
              <w:t>2,694,073</w:t>
            </w:r>
          </w:p>
        </w:tc>
        <w:tc>
          <w:tcPr>
            <w:tcW w:w="237" w:type="dxa"/>
          </w:tcPr>
          <w:p w:rsidR="00A605AE" w:rsidRPr="00B7684B" w:rsidRDefault="00A605AE" w:rsidP="007F1D20">
            <w:pPr>
              <w:spacing w:line="240" w:lineRule="atLeast"/>
              <w:jc w:val="thaiDistribute"/>
              <w:rPr>
                <w:rFonts w:cs="Times New Roman"/>
                <w:b/>
                <w:bCs/>
                <w:sz w:val="22"/>
                <w:szCs w:val="22"/>
              </w:rPr>
            </w:pPr>
          </w:p>
        </w:tc>
        <w:tc>
          <w:tcPr>
            <w:tcW w:w="1312" w:type="dxa"/>
            <w:tcBorders>
              <w:top w:val="single" w:sz="4" w:space="0" w:color="auto"/>
              <w:bottom w:val="double" w:sz="4" w:space="0" w:color="auto"/>
            </w:tcBorders>
          </w:tcPr>
          <w:p w:rsidR="00A605AE" w:rsidRPr="00B7684B" w:rsidRDefault="00A605AE" w:rsidP="007F1D20">
            <w:pPr>
              <w:tabs>
                <w:tab w:val="decimal" w:pos="1165"/>
              </w:tabs>
              <w:spacing w:line="240" w:lineRule="atLeast"/>
              <w:ind w:left="-18" w:right="-96"/>
              <w:jc w:val="thaiDistribute"/>
              <w:rPr>
                <w:rFonts w:eastAsia="Times New Roman" w:cs="Times New Roman"/>
                <w:b/>
                <w:bCs/>
                <w:sz w:val="22"/>
                <w:szCs w:val="22"/>
              </w:rPr>
            </w:pPr>
            <w:r w:rsidRPr="00B7684B">
              <w:rPr>
                <w:rFonts w:eastAsia="Times New Roman" w:cs="Times New Roman"/>
                <w:b/>
                <w:bCs/>
                <w:sz w:val="22"/>
                <w:szCs w:val="22"/>
              </w:rPr>
              <w:t>1,992,204</w:t>
            </w:r>
          </w:p>
        </w:tc>
        <w:tc>
          <w:tcPr>
            <w:tcW w:w="237" w:type="dxa"/>
          </w:tcPr>
          <w:p w:rsidR="00A605AE" w:rsidRPr="00B7684B" w:rsidRDefault="00A605AE" w:rsidP="007F1D20">
            <w:pPr>
              <w:spacing w:line="240" w:lineRule="atLeast"/>
              <w:jc w:val="thaiDistribute"/>
              <w:rPr>
                <w:rFonts w:cs="Times New Roman"/>
                <w:b/>
                <w:bCs/>
                <w:sz w:val="22"/>
                <w:szCs w:val="22"/>
              </w:rPr>
            </w:pPr>
          </w:p>
        </w:tc>
        <w:tc>
          <w:tcPr>
            <w:tcW w:w="1346" w:type="dxa"/>
            <w:tcBorders>
              <w:top w:val="single" w:sz="4" w:space="0" w:color="auto"/>
              <w:bottom w:val="double" w:sz="4" w:space="0" w:color="auto"/>
            </w:tcBorders>
          </w:tcPr>
          <w:p w:rsidR="00A605AE" w:rsidRPr="00B7684B" w:rsidRDefault="00A605AE" w:rsidP="007F1D20">
            <w:pPr>
              <w:tabs>
                <w:tab w:val="decimal" w:pos="1165"/>
              </w:tabs>
              <w:spacing w:line="240" w:lineRule="atLeast"/>
              <w:ind w:left="-18" w:right="-96"/>
              <w:jc w:val="thaiDistribute"/>
              <w:rPr>
                <w:rFonts w:eastAsia="Times New Roman" w:cs="Times New Roman"/>
                <w:b/>
                <w:bCs/>
                <w:sz w:val="22"/>
                <w:szCs w:val="22"/>
              </w:rPr>
            </w:pPr>
            <w:r w:rsidRPr="00B7684B">
              <w:rPr>
                <w:rFonts w:eastAsia="Times New Roman" w:cs="Times New Roman"/>
                <w:b/>
                <w:bCs/>
                <w:sz w:val="22"/>
                <w:szCs w:val="22"/>
              </w:rPr>
              <w:t>1,992,204</w:t>
            </w:r>
          </w:p>
        </w:tc>
      </w:tr>
    </w:tbl>
    <w:p w:rsidR="00E7001F" w:rsidRPr="00B7684B" w:rsidRDefault="00E7001F" w:rsidP="009E4A5B">
      <w:pPr>
        <w:autoSpaceDE w:val="0"/>
        <w:autoSpaceDN w:val="0"/>
        <w:spacing w:line="240" w:lineRule="atLeast"/>
        <w:ind w:left="547" w:right="29"/>
        <w:jc w:val="thaiDistribute"/>
        <w:rPr>
          <w:rFonts w:cs="Times New Roman"/>
          <w:sz w:val="22"/>
          <w:szCs w:val="22"/>
        </w:rPr>
      </w:pPr>
    </w:p>
    <w:p w:rsidR="00E7001F" w:rsidRPr="00B7684B" w:rsidRDefault="008356F0" w:rsidP="009E4A5B">
      <w:pPr>
        <w:autoSpaceDE w:val="0"/>
        <w:autoSpaceDN w:val="0"/>
        <w:spacing w:line="240" w:lineRule="atLeast"/>
        <w:ind w:left="547" w:right="29"/>
        <w:jc w:val="thaiDistribute"/>
        <w:rPr>
          <w:rFonts w:cs="Times New Roman"/>
          <w:sz w:val="22"/>
          <w:szCs w:val="22"/>
        </w:rPr>
      </w:pPr>
      <w:r w:rsidRPr="00B7684B">
        <w:rPr>
          <w:rFonts w:cs="Times New Roman"/>
          <w:sz w:val="22"/>
          <w:szCs w:val="22"/>
        </w:rPr>
        <w:t>The advance payment for assets is the cost of plastic oil refining furnace machinery for 4 sets of Baht 20 million each, with a contract value of Baht 167 million, was already paid as an advance payment of Baht 80 million, leaving the remaining amount as an obligation of Baht 87 million.</w:t>
      </w:r>
    </w:p>
    <w:p w:rsidR="00E7001F" w:rsidRPr="00B7684B" w:rsidRDefault="00E7001F" w:rsidP="009E4A5B">
      <w:pPr>
        <w:autoSpaceDE w:val="0"/>
        <w:autoSpaceDN w:val="0"/>
        <w:spacing w:line="240" w:lineRule="atLeast"/>
        <w:ind w:left="547" w:right="29"/>
        <w:jc w:val="thaiDistribute"/>
        <w:rPr>
          <w:rFonts w:cs="Times New Roman"/>
          <w:sz w:val="22"/>
          <w:szCs w:val="22"/>
        </w:rPr>
      </w:pPr>
    </w:p>
    <w:p w:rsidR="00A95A2B" w:rsidRPr="00B7684B" w:rsidRDefault="00A95A2B"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Deferred tax</w:t>
      </w:r>
    </w:p>
    <w:tbl>
      <w:tblPr>
        <w:tblW w:w="9749" w:type="dxa"/>
        <w:tblInd w:w="18" w:type="dxa"/>
        <w:tblLayout w:type="fixed"/>
        <w:tblLook w:val="01E0"/>
      </w:tblPr>
      <w:tblGrid>
        <w:gridCol w:w="3634"/>
        <w:gridCol w:w="1384"/>
        <w:gridCol w:w="270"/>
        <w:gridCol w:w="1339"/>
        <w:gridCol w:w="236"/>
        <w:gridCol w:w="1262"/>
        <w:gridCol w:w="236"/>
        <w:gridCol w:w="1346"/>
        <w:gridCol w:w="42"/>
      </w:tblGrid>
      <w:tr w:rsidR="00A95A2B" w:rsidRPr="00B7684B" w:rsidTr="00285F83">
        <w:tc>
          <w:tcPr>
            <w:tcW w:w="3634" w:type="dxa"/>
          </w:tcPr>
          <w:p w:rsidR="00A95A2B" w:rsidRPr="00B7684B" w:rsidRDefault="00A95A2B" w:rsidP="009E4A5B">
            <w:pPr>
              <w:spacing w:line="240" w:lineRule="atLeast"/>
              <w:ind w:left="-108" w:right="-116"/>
              <w:jc w:val="center"/>
              <w:rPr>
                <w:rFonts w:cs="Times New Roman"/>
                <w:b/>
                <w:sz w:val="22"/>
                <w:szCs w:val="22"/>
              </w:rPr>
            </w:pPr>
          </w:p>
        </w:tc>
        <w:tc>
          <w:tcPr>
            <w:tcW w:w="2993" w:type="dxa"/>
            <w:gridSpan w:val="3"/>
          </w:tcPr>
          <w:p w:rsidR="00A95A2B" w:rsidRPr="00B7684B" w:rsidRDefault="00A95A2B" w:rsidP="009E4A5B">
            <w:pPr>
              <w:spacing w:line="240" w:lineRule="atLeast"/>
              <w:ind w:left="-108" w:right="-116"/>
              <w:jc w:val="center"/>
              <w:rPr>
                <w:rFonts w:cs="Times New Roman"/>
                <w:b/>
                <w:sz w:val="22"/>
                <w:szCs w:val="22"/>
              </w:rPr>
            </w:pPr>
            <w:r w:rsidRPr="00B7684B">
              <w:rPr>
                <w:rFonts w:cs="Times New Roman"/>
                <w:b/>
                <w:sz w:val="22"/>
                <w:szCs w:val="22"/>
              </w:rPr>
              <w:t xml:space="preserve">Consolidated </w:t>
            </w:r>
            <w:r w:rsidRPr="00B7684B">
              <w:rPr>
                <w:rFonts w:cs="Times New Roman"/>
                <w:b/>
                <w:sz w:val="22"/>
                <w:szCs w:val="22"/>
              </w:rPr>
              <w:br/>
              <w:t>financial statements</w:t>
            </w:r>
          </w:p>
        </w:tc>
        <w:tc>
          <w:tcPr>
            <w:tcW w:w="236" w:type="dxa"/>
          </w:tcPr>
          <w:p w:rsidR="00A95A2B" w:rsidRPr="00B7684B" w:rsidRDefault="00A95A2B" w:rsidP="009E4A5B">
            <w:pPr>
              <w:spacing w:line="240" w:lineRule="atLeast"/>
              <w:jc w:val="center"/>
              <w:rPr>
                <w:rFonts w:cs="Times New Roman"/>
                <w:b/>
                <w:sz w:val="22"/>
                <w:szCs w:val="22"/>
              </w:rPr>
            </w:pPr>
          </w:p>
        </w:tc>
        <w:tc>
          <w:tcPr>
            <w:tcW w:w="2886" w:type="dxa"/>
            <w:gridSpan w:val="4"/>
          </w:tcPr>
          <w:p w:rsidR="00A95A2B" w:rsidRPr="00B7684B" w:rsidRDefault="007F1D20" w:rsidP="009E4A5B">
            <w:pPr>
              <w:spacing w:line="240" w:lineRule="atLeast"/>
              <w:ind w:left="-108" w:right="-108"/>
              <w:jc w:val="center"/>
              <w:rPr>
                <w:rFonts w:cs="Times New Roman"/>
                <w:b/>
                <w:sz w:val="22"/>
                <w:szCs w:val="22"/>
              </w:rPr>
            </w:pPr>
            <w:r w:rsidRPr="00B7684B">
              <w:rPr>
                <w:rFonts w:cs="Times New Roman"/>
                <w:b/>
                <w:sz w:val="22"/>
                <w:szCs w:val="22"/>
              </w:rPr>
              <w:t>Separate</w:t>
            </w:r>
            <w:r w:rsidRPr="00B7684B">
              <w:rPr>
                <w:rFonts w:cs="Times New Roman"/>
                <w:b/>
                <w:sz w:val="22"/>
                <w:szCs w:val="22"/>
              </w:rPr>
              <w:br/>
            </w:r>
            <w:r w:rsidR="00A95A2B" w:rsidRPr="00B7684B">
              <w:rPr>
                <w:rFonts w:cs="Times New Roman"/>
                <w:b/>
                <w:sz w:val="22"/>
                <w:szCs w:val="22"/>
              </w:rPr>
              <w:t>financial statements</w:t>
            </w:r>
          </w:p>
        </w:tc>
      </w:tr>
      <w:tr w:rsidR="007F1D20" w:rsidRPr="00B7684B" w:rsidTr="00285F83">
        <w:tc>
          <w:tcPr>
            <w:tcW w:w="3634" w:type="dxa"/>
          </w:tcPr>
          <w:p w:rsidR="007F1D20" w:rsidRPr="00B7684B" w:rsidRDefault="007F1D20" w:rsidP="00285F83">
            <w:pPr>
              <w:spacing w:line="240" w:lineRule="atLeast"/>
              <w:ind w:right="-198" w:firstLine="549"/>
              <w:rPr>
                <w:rFonts w:cs="Times New Roman"/>
                <w:b/>
                <w:sz w:val="22"/>
                <w:szCs w:val="22"/>
              </w:rPr>
            </w:pPr>
          </w:p>
        </w:tc>
        <w:tc>
          <w:tcPr>
            <w:tcW w:w="1384" w:type="dxa"/>
          </w:tcPr>
          <w:p w:rsidR="007F1D20" w:rsidRPr="00B7684B" w:rsidRDefault="007F1D20" w:rsidP="002D03F1">
            <w:pPr>
              <w:spacing w:line="240" w:lineRule="atLeast"/>
              <w:ind w:left="-54" w:right="-96"/>
              <w:jc w:val="center"/>
              <w:rPr>
                <w:rFonts w:cs="Times New Roman"/>
                <w:sz w:val="22"/>
                <w:szCs w:val="22"/>
              </w:rPr>
            </w:pPr>
            <w:r w:rsidRPr="00B7684B">
              <w:rPr>
                <w:rFonts w:cs="Times New Roman"/>
                <w:sz w:val="22"/>
                <w:szCs w:val="22"/>
              </w:rPr>
              <w:t>2023</w:t>
            </w:r>
          </w:p>
        </w:tc>
        <w:tc>
          <w:tcPr>
            <w:tcW w:w="270" w:type="dxa"/>
          </w:tcPr>
          <w:p w:rsidR="007F1D20" w:rsidRPr="00B7684B" w:rsidRDefault="007F1D20" w:rsidP="002D03F1">
            <w:pPr>
              <w:spacing w:line="240" w:lineRule="atLeast"/>
              <w:ind w:left="-54" w:right="-96"/>
              <w:jc w:val="center"/>
              <w:rPr>
                <w:rFonts w:cs="Times New Roman"/>
                <w:sz w:val="22"/>
                <w:szCs w:val="22"/>
              </w:rPr>
            </w:pPr>
          </w:p>
        </w:tc>
        <w:tc>
          <w:tcPr>
            <w:tcW w:w="1339" w:type="dxa"/>
          </w:tcPr>
          <w:p w:rsidR="007F1D20" w:rsidRPr="00B7684B" w:rsidRDefault="007F1D20" w:rsidP="002D03F1">
            <w:pPr>
              <w:spacing w:line="240" w:lineRule="atLeast"/>
              <w:ind w:left="-256" w:right="-283"/>
              <w:jc w:val="center"/>
              <w:rPr>
                <w:rFonts w:cs="Times New Roman"/>
                <w:sz w:val="22"/>
                <w:szCs w:val="22"/>
              </w:rPr>
            </w:pPr>
            <w:r w:rsidRPr="00B7684B">
              <w:rPr>
                <w:rFonts w:cs="Times New Roman"/>
                <w:sz w:val="22"/>
                <w:szCs w:val="22"/>
              </w:rPr>
              <w:t>2022</w:t>
            </w:r>
          </w:p>
        </w:tc>
        <w:tc>
          <w:tcPr>
            <w:tcW w:w="236" w:type="dxa"/>
          </w:tcPr>
          <w:p w:rsidR="007F1D20" w:rsidRPr="00B7684B" w:rsidRDefault="007F1D20" w:rsidP="002D03F1">
            <w:pPr>
              <w:tabs>
                <w:tab w:val="decimal" w:pos="804"/>
              </w:tabs>
              <w:spacing w:line="240" w:lineRule="atLeast"/>
              <w:ind w:left="34" w:right="34"/>
              <w:rPr>
                <w:rFonts w:cs="Times New Roman"/>
                <w:sz w:val="22"/>
                <w:szCs w:val="22"/>
              </w:rPr>
            </w:pPr>
          </w:p>
        </w:tc>
        <w:tc>
          <w:tcPr>
            <w:tcW w:w="1262" w:type="dxa"/>
          </w:tcPr>
          <w:p w:rsidR="007F1D20" w:rsidRPr="00B7684B" w:rsidRDefault="007F1D20" w:rsidP="002D03F1">
            <w:pPr>
              <w:spacing w:line="240" w:lineRule="atLeast"/>
              <w:ind w:left="-54" w:right="-96"/>
              <w:jc w:val="center"/>
              <w:rPr>
                <w:rFonts w:cs="Times New Roman"/>
                <w:sz w:val="22"/>
                <w:szCs w:val="22"/>
              </w:rPr>
            </w:pPr>
            <w:r w:rsidRPr="00B7684B">
              <w:rPr>
                <w:rFonts w:cs="Times New Roman"/>
                <w:sz w:val="22"/>
                <w:szCs w:val="22"/>
              </w:rPr>
              <w:t>2023</w:t>
            </w:r>
          </w:p>
        </w:tc>
        <w:tc>
          <w:tcPr>
            <w:tcW w:w="236" w:type="dxa"/>
          </w:tcPr>
          <w:p w:rsidR="007F1D20" w:rsidRPr="00B7684B" w:rsidRDefault="007F1D20" w:rsidP="002D03F1">
            <w:pPr>
              <w:spacing w:line="240" w:lineRule="atLeast"/>
              <w:ind w:left="-54" w:right="-96"/>
              <w:jc w:val="center"/>
              <w:rPr>
                <w:rFonts w:cs="Times New Roman"/>
                <w:sz w:val="22"/>
                <w:szCs w:val="22"/>
              </w:rPr>
            </w:pPr>
          </w:p>
        </w:tc>
        <w:tc>
          <w:tcPr>
            <w:tcW w:w="1388" w:type="dxa"/>
            <w:gridSpan w:val="2"/>
          </w:tcPr>
          <w:p w:rsidR="007F1D20" w:rsidRPr="00B7684B" w:rsidRDefault="007F1D20" w:rsidP="002D03F1">
            <w:pPr>
              <w:spacing w:line="240" w:lineRule="atLeast"/>
              <w:ind w:left="-256" w:right="-283"/>
              <w:jc w:val="center"/>
              <w:rPr>
                <w:rFonts w:cs="Times New Roman"/>
                <w:sz w:val="22"/>
                <w:szCs w:val="22"/>
              </w:rPr>
            </w:pPr>
            <w:r w:rsidRPr="00B7684B">
              <w:rPr>
                <w:rFonts w:cs="Times New Roman"/>
                <w:sz w:val="22"/>
                <w:szCs w:val="22"/>
              </w:rPr>
              <w:t>2022</w:t>
            </w:r>
          </w:p>
        </w:tc>
      </w:tr>
      <w:tr w:rsidR="007F1D20" w:rsidRPr="00B7684B" w:rsidTr="00285F83">
        <w:tc>
          <w:tcPr>
            <w:tcW w:w="3634" w:type="dxa"/>
          </w:tcPr>
          <w:p w:rsidR="007F1D20" w:rsidRPr="00B7684B" w:rsidRDefault="007F1D20" w:rsidP="009E4A5B">
            <w:pPr>
              <w:tabs>
                <w:tab w:val="left" w:pos="405"/>
              </w:tabs>
              <w:spacing w:line="240" w:lineRule="atLeast"/>
              <w:ind w:left="522" w:right="43" w:hanging="117"/>
              <w:jc w:val="center"/>
              <w:rPr>
                <w:rFonts w:cs="Times New Roman"/>
                <w:i/>
                <w:iCs/>
                <w:sz w:val="22"/>
                <w:szCs w:val="22"/>
              </w:rPr>
            </w:pPr>
          </w:p>
        </w:tc>
        <w:tc>
          <w:tcPr>
            <w:tcW w:w="6115" w:type="dxa"/>
            <w:gridSpan w:val="8"/>
          </w:tcPr>
          <w:p w:rsidR="007F1D20" w:rsidRPr="00B7684B" w:rsidRDefault="007F1D20" w:rsidP="009E4A5B">
            <w:pPr>
              <w:tabs>
                <w:tab w:val="left" w:pos="405"/>
              </w:tabs>
              <w:spacing w:line="240" w:lineRule="atLeast"/>
              <w:ind w:right="43" w:hanging="117"/>
              <w:jc w:val="center"/>
              <w:rPr>
                <w:rFonts w:cs="Times New Roman"/>
                <w:i/>
                <w:iCs/>
                <w:sz w:val="22"/>
                <w:szCs w:val="22"/>
              </w:rPr>
            </w:pPr>
            <w:r w:rsidRPr="00B7684B">
              <w:rPr>
                <w:rFonts w:cs="Times New Roman"/>
                <w:i/>
                <w:iCs/>
                <w:sz w:val="22"/>
                <w:szCs w:val="22"/>
              </w:rPr>
              <w:t>(in Baht)</w:t>
            </w:r>
          </w:p>
        </w:tc>
      </w:tr>
      <w:tr w:rsidR="007F1D20" w:rsidRPr="00B7684B" w:rsidTr="007E7A27">
        <w:trPr>
          <w:gridAfter w:val="1"/>
          <w:wAfter w:w="42" w:type="dxa"/>
          <w:trHeight w:val="279"/>
        </w:trPr>
        <w:tc>
          <w:tcPr>
            <w:tcW w:w="3634" w:type="dxa"/>
            <w:vAlign w:val="bottom"/>
          </w:tcPr>
          <w:p w:rsidR="007F1D20" w:rsidRPr="00B7684B" w:rsidRDefault="007F1D20" w:rsidP="009E4A5B">
            <w:pPr>
              <w:tabs>
                <w:tab w:val="left" w:pos="405"/>
              </w:tabs>
              <w:spacing w:line="240" w:lineRule="atLeast"/>
              <w:ind w:left="522" w:right="43"/>
              <w:jc w:val="thaiDistribute"/>
              <w:rPr>
                <w:rFonts w:cstheme="minorBidi"/>
                <w:sz w:val="22"/>
                <w:szCs w:val="22"/>
                <w:cs/>
              </w:rPr>
            </w:pPr>
            <w:r w:rsidRPr="00B7684B">
              <w:rPr>
                <w:rFonts w:cs="Times New Roman"/>
                <w:sz w:val="22"/>
                <w:szCs w:val="22"/>
              </w:rPr>
              <w:t>Deferred tax assets</w:t>
            </w:r>
          </w:p>
        </w:tc>
        <w:tc>
          <w:tcPr>
            <w:tcW w:w="1384" w:type="dxa"/>
          </w:tcPr>
          <w:p w:rsidR="007F1D20" w:rsidRPr="00B7684B" w:rsidRDefault="00A605AE" w:rsidP="00603570">
            <w:pPr>
              <w:pStyle w:val="acctfourfigures"/>
              <w:tabs>
                <w:tab w:val="clear" w:pos="765"/>
                <w:tab w:val="decimal" w:pos="1026"/>
              </w:tabs>
              <w:spacing w:line="240" w:lineRule="atLeast"/>
              <w:ind w:left="20" w:right="-96"/>
              <w:rPr>
                <w:szCs w:val="22"/>
                <w:lang w:bidi="th-TH"/>
              </w:rPr>
            </w:pPr>
            <w:r w:rsidRPr="00B7684B">
              <w:rPr>
                <w:szCs w:val="22"/>
                <w:lang w:bidi="th-TH"/>
              </w:rPr>
              <w:t>1,599,618</w:t>
            </w:r>
          </w:p>
        </w:tc>
        <w:tc>
          <w:tcPr>
            <w:tcW w:w="270" w:type="dxa"/>
          </w:tcPr>
          <w:p w:rsidR="007F1D20" w:rsidRPr="00B7684B" w:rsidRDefault="007F1D20" w:rsidP="009E4A5B">
            <w:pPr>
              <w:tabs>
                <w:tab w:val="left" w:pos="405"/>
                <w:tab w:val="decimal" w:pos="736"/>
              </w:tabs>
              <w:spacing w:line="240" w:lineRule="atLeast"/>
              <w:ind w:left="522" w:right="43"/>
              <w:rPr>
                <w:rFonts w:cs="Times New Roman"/>
                <w:sz w:val="22"/>
                <w:szCs w:val="22"/>
              </w:rPr>
            </w:pPr>
          </w:p>
        </w:tc>
        <w:tc>
          <w:tcPr>
            <w:tcW w:w="1339" w:type="dxa"/>
          </w:tcPr>
          <w:p w:rsidR="007F1D20" w:rsidRPr="00B7684B" w:rsidRDefault="007F1D20" w:rsidP="007E7A27">
            <w:pPr>
              <w:pStyle w:val="acctfourfigures"/>
              <w:tabs>
                <w:tab w:val="clear" w:pos="765"/>
                <w:tab w:val="decimal" w:pos="1091"/>
              </w:tabs>
              <w:spacing w:line="240" w:lineRule="atLeast"/>
              <w:ind w:left="20" w:right="-96"/>
              <w:rPr>
                <w:szCs w:val="22"/>
                <w:lang w:bidi="th-TH"/>
              </w:rPr>
            </w:pPr>
            <w:r w:rsidRPr="00B7684B">
              <w:rPr>
                <w:szCs w:val="22"/>
              </w:rPr>
              <w:t>64,806,388</w:t>
            </w:r>
          </w:p>
        </w:tc>
        <w:tc>
          <w:tcPr>
            <w:tcW w:w="236" w:type="dxa"/>
          </w:tcPr>
          <w:p w:rsidR="007F1D20" w:rsidRPr="00B7684B" w:rsidRDefault="007F1D20" w:rsidP="009E4A5B">
            <w:pPr>
              <w:tabs>
                <w:tab w:val="left" w:pos="405"/>
                <w:tab w:val="decimal" w:pos="736"/>
              </w:tabs>
              <w:spacing w:line="240" w:lineRule="atLeast"/>
              <w:ind w:left="522" w:right="43"/>
              <w:rPr>
                <w:rFonts w:cs="Times New Roman"/>
                <w:sz w:val="22"/>
                <w:szCs w:val="22"/>
              </w:rPr>
            </w:pPr>
          </w:p>
        </w:tc>
        <w:tc>
          <w:tcPr>
            <w:tcW w:w="1262" w:type="dxa"/>
          </w:tcPr>
          <w:p w:rsidR="007F1D20" w:rsidRPr="00B7684B" w:rsidRDefault="00A605AE" w:rsidP="00A605AE">
            <w:pPr>
              <w:pStyle w:val="acctfourfigures"/>
              <w:tabs>
                <w:tab w:val="clear" w:pos="765"/>
              </w:tabs>
              <w:spacing w:line="240" w:lineRule="atLeast"/>
              <w:ind w:left="20" w:right="-96"/>
              <w:jc w:val="center"/>
              <w:rPr>
                <w:szCs w:val="22"/>
                <w:lang w:bidi="th-TH"/>
              </w:rPr>
            </w:pPr>
            <w:r w:rsidRPr="00B7684B">
              <w:rPr>
                <w:szCs w:val="22"/>
                <w:lang w:bidi="th-TH"/>
              </w:rPr>
              <w:t>-</w:t>
            </w:r>
          </w:p>
        </w:tc>
        <w:tc>
          <w:tcPr>
            <w:tcW w:w="236" w:type="dxa"/>
          </w:tcPr>
          <w:p w:rsidR="007F1D20" w:rsidRPr="00B7684B" w:rsidRDefault="007F1D20" w:rsidP="009E4A5B">
            <w:pPr>
              <w:tabs>
                <w:tab w:val="left" w:pos="405"/>
                <w:tab w:val="decimal" w:pos="736"/>
              </w:tabs>
              <w:spacing w:line="240" w:lineRule="atLeast"/>
              <w:ind w:left="522" w:right="43"/>
              <w:rPr>
                <w:rFonts w:cs="Times New Roman"/>
                <w:sz w:val="22"/>
                <w:szCs w:val="22"/>
              </w:rPr>
            </w:pPr>
          </w:p>
        </w:tc>
        <w:tc>
          <w:tcPr>
            <w:tcW w:w="1346" w:type="dxa"/>
          </w:tcPr>
          <w:p w:rsidR="007F1D20" w:rsidRPr="00B7684B" w:rsidRDefault="007F1D20" w:rsidP="007F1D20">
            <w:pPr>
              <w:pStyle w:val="acctfourfigures"/>
              <w:tabs>
                <w:tab w:val="clear" w:pos="765"/>
                <w:tab w:val="decimal" w:pos="1126"/>
              </w:tabs>
              <w:spacing w:line="240" w:lineRule="atLeast"/>
              <w:ind w:left="20" w:right="-96"/>
              <w:rPr>
                <w:szCs w:val="22"/>
                <w:lang w:bidi="th-TH"/>
              </w:rPr>
            </w:pPr>
            <w:r w:rsidRPr="00B7684B">
              <w:rPr>
                <w:szCs w:val="22"/>
                <w:lang w:bidi="th-TH"/>
              </w:rPr>
              <w:t>60,802,665</w:t>
            </w:r>
          </w:p>
        </w:tc>
      </w:tr>
      <w:tr w:rsidR="007F1D20" w:rsidRPr="00B7684B" w:rsidTr="007E7A27">
        <w:trPr>
          <w:gridAfter w:val="1"/>
          <w:wAfter w:w="42" w:type="dxa"/>
        </w:trPr>
        <w:tc>
          <w:tcPr>
            <w:tcW w:w="3634" w:type="dxa"/>
            <w:vAlign w:val="bottom"/>
          </w:tcPr>
          <w:p w:rsidR="007F1D20" w:rsidRPr="00B7684B" w:rsidRDefault="007F1D20" w:rsidP="009E4A5B">
            <w:pPr>
              <w:tabs>
                <w:tab w:val="left" w:pos="405"/>
              </w:tabs>
              <w:spacing w:line="240" w:lineRule="atLeast"/>
              <w:ind w:left="522" w:right="43"/>
              <w:jc w:val="thaiDistribute"/>
              <w:rPr>
                <w:rFonts w:cs="Times New Roman"/>
                <w:sz w:val="22"/>
                <w:szCs w:val="22"/>
              </w:rPr>
            </w:pPr>
            <w:r w:rsidRPr="00B7684B">
              <w:rPr>
                <w:rFonts w:cs="Times New Roman"/>
                <w:sz w:val="22"/>
                <w:szCs w:val="22"/>
              </w:rPr>
              <w:t>Deferred tax liabilities</w:t>
            </w:r>
          </w:p>
        </w:tc>
        <w:tc>
          <w:tcPr>
            <w:tcW w:w="1384" w:type="dxa"/>
            <w:tcBorders>
              <w:bottom w:val="single" w:sz="4" w:space="0" w:color="auto"/>
            </w:tcBorders>
          </w:tcPr>
          <w:p w:rsidR="007F1D20" w:rsidRPr="00B7684B" w:rsidRDefault="00A605AE" w:rsidP="0059372C">
            <w:pPr>
              <w:pStyle w:val="acctfourfigures"/>
              <w:tabs>
                <w:tab w:val="clear" w:pos="765"/>
                <w:tab w:val="decimal" w:pos="1026"/>
              </w:tabs>
              <w:spacing w:line="240" w:lineRule="atLeast"/>
              <w:ind w:left="20" w:right="-96"/>
              <w:rPr>
                <w:szCs w:val="22"/>
                <w:lang w:bidi="th-TH"/>
              </w:rPr>
            </w:pPr>
            <w:r w:rsidRPr="00B7684B">
              <w:rPr>
                <w:szCs w:val="22"/>
                <w:lang w:bidi="th-TH"/>
              </w:rPr>
              <w:t>(286,458)</w:t>
            </w:r>
          </w:p>
        </w:tc>
        <w:tc>
          <w:tcPr>
            <w:tcW w:w="270" w:type="dxa"/>
          </w:tcPr>
          <w:p w:rsidR="007F1D20" w:rsidRPr="00B7684B" w:rsidRDefault="007F1D20" w:rsidP="009E4A5B">
            <w:pPr>
              <w:tabs>
                <w:tab w:val="left" w:pos="405"/>
                <w:tab w:val="decimal" w:pos="736"/>
              </w:tabs>
              <w:spacing w:line="240" w:lineRule="atLeast"/>
              <w:ind w:left="522" w:right="43"/>
              <w:rPr>
                <w:rFonts w:cs="Times New Roman"/>
                <w:sz w:val="22"/>
                <w:szCs w:val="22"/>
              </w:rPr>
            </w:pPr>
          </w:p>
        </w:tc>
        <w:tc>
          <w:tcPr>
            <w:tcW w:w="1339" w:type="dxa"/>
            <w:tcBorders>
              <w:bottom w:val="single" w:sz="4" w:space="0" w:color="auto"/>
            </w:tcBorders>
          </w:tcPr>
          <w:p w:rsidR="007F1D20" w:rsidRPr="00B7684B" w:rsidRDefault="007F1D20" w:rsidP="007E7A27">
            <w:pPr>
              <w:pStyle w:val="acctfourfigures"/>
              <w:tabs>
                <w:tab w:val="clear" w:pos="765"/>
                <w:tab w:val="decimal" w:pos="1091"/>
              </w:tabs>
              <w:spacing w:line="240" w:lineRule="atLeast"/>
              <w:ind w:left="20" w:right="-96"/>
              <w:rPr>
                <w:szCs w:val="22"/>
                <w:lang w:bidi="th-TH"/>
              </w:rPr>
            </w:pPr>
            <w:r w:rsidRPr="00B7684B">
              <w:rPr>
                <w:szCs w:val="22"/>
                <w:lang w:bidi="th-TH"/>
              </w:rPr>
              <w:t>(598,333)</w:t>
            </w:r>
          </w:p>
        </w:tc>
        <w:tc>
          <w:tcPr>
            <w:tcW w:w="236" w:type="dxa"/>
          </w:tcPr>
          <w:p w:rsidR="007F1D20" w:rsidRPr="00B7684B" w:rsidRDefault="007F1D20" w:rsidP="009E4A5B">
            <w:pPr>
              <w:tabs>
                <w:tab w:val="left" w:pos="405"/>
                <w:tab w:val="decimal" w:pos="736"/>
              </w:tabs>
              <w:spacing w:line="240" w:lineRule="atLeast"/>
              <w:ind w:left="522" w:right="43"/>
              <w:rPr>
                <w:rFonts w:cs="Times New Roman"/>
                <w:sz w:val="22"/>
                <w:szCs w:val="22"/>
              </w:rPr>
            </w:pPr>
          </w:p>
        </w:tc>
        <w:tc>
          <w:tcPr>
            <w:tcW w:w="1262" w:type="dxa"/>
            <w:tcBorders>
              <w:bottom w:val="single" w:sz="4" w:space="0" w:color="auto"/>
            </w:tcBorders>
          </w:tcPr>
          <w:p w:rsidR="007F1D20" w:rsidRPr="00B7684B" w:rsidRDefault="00A605AE" w:rsidP="0059372C">
            <w:pPr>
              <w:pStyle w:val="acctfourfigures"/>
              <w:tabs>
                <w:tab w:val="clear" w:pos="765"/>
                <w:tab w:val="decimal" w:pos="1040"/>
              </w:tabs>
              <w:spacing w:line="240" w:lineRule="atLeast"/>
              <w:ind w:left="20" w:right="-96"/>
              <w:rPr>
                <w:szCs w:val="22"/>
                <w:lang w:bidi="th-TH"/>
              </w:rPr>
            </w:pPr>
            <w:r w:rsidRPr="00B7684B">
              <w:rPr>
                <w:szCs w:val="22"/>
                <w:lang w:bidi="th-TH"/>
              </w:rPr>
              <w:t>(286,458)</w:t>
            </w:r>
          </w:p>
        </w:tc>
        <w:tc>
          <w:tcPr>
            <w:tcW w:w="236" w:type="dxa"/>
          </w:tcPr>
          <w:p w:rsidR="007F1D20" w:rsidRPr="00B7684B" w:rsidRDefault="007F1D20" w:rsidP="009E4A5B">
            <w:pPr>
              <w:tabs>
                <w:tab w:val="left" w:pos="405"/>
                <w:tab w:val="decimal" w:pos="736"/>
              </w:tabs>
              <w:spacing w:line="240" w:lineRule="atLeast"/>
              <w:ind w:left="522" w:right="43"/>
              <w:rPr>
                <w:rFonts w:cs="Times New Roman"/>
                <w:sz w:val="22"/>
                <w:szCs w:val="22"/>
              </w:rPr>
            </w:pPr>
          </w:p>
        </w:tc>
        <w:tc>
          <w:tcPr>
            <w:tcW w:w="1346" w:type="dxa"/>
            <w:tcBorders>
              <w:bottom w:val="single" w:sz="4" w:space="0" w:color="auto"/>
            </w:tcBorders>
          </w:tcPr>
          <w:p w:rsidR="007F1D20" w:rsidRPr="00B7684B" w:rsidRDefault="007F1D20" w:rsidP="007F1D20">
            <w:pPr>
              <w:pStyle w:val="acctfourfigures"/>
              <w:tabs>
                <w:tab w:val="clear" w:pos="765"/>
                <w:tab w:val="decimal" w:pos="1126"/>
              </w:tabs>
              <w:spacing w:line="240" w:lineRule="atLeast"/>
              <w:ind w:left="20" w:right="-96"/>
              <w:rPr>
                <w:szCs w:val="22"/>
                <w:lang w:bidi="th-TH"/>
              </w:rPr>
            </w:pPr>
            <w:r w:rsidRPr="00B7684B">
              <w:rPr>
                <w:szCs w:val="22"/>
                <w:lang w:bidi="th-TH"/>
              </w:rPr>
              <w:t>(</w:t>
            </w:r>
            <w:r w:rsidRPr="00B7684B">
              <w:rPr>
                <w:szCs w:val="22"/>
              </w:rPr>
              <w:t>598,333</w:t>
            </w:r>
            <w:r w:rsidRPr="00B7684B">
              <w:rPr>
                <w:szCs w:val="22"/>
                <w:lang w:bidi="th-TH"/>
              </w:rPr>
              <w:t>)</w:t>
            </w:r>
          </w:p>
        </w:tc>
      </w:tr>
      <w:tr w:rsidR="007F1D20" w:rsidRPr="00B7684B" w:rsidTr="007E7A27">
        <w:trPr>
          <w:gridAfter w:val="1"/>
          <w:wAfter w:w="42" w:type="dxa"/>
        </w:trPr>
        <w:tc>
          <w:tcPr>
            <w:tcW w:w="3634" w:type="dxa"/>
            <w:vAlign w:val="bottom"/>
          </w:tcPr>
          <w:p w:rsidR="007F1D20" w:rsidRPr="00B7684B" w:rsidRDefault="007F1D20" w:rsidP="009E4A5B">
            <w:pPr>
              <w:tabs>
                <w:tab w:val="left" w:pos="405"/>
              </w:tabs>
              <w:spacing w:line="240" w:lineRule="atLeast"/>
              <w:ind w:left="522" w:right="43"/>
              <w:jc w:val="thaiDistribute"/>
              <w:rPr>
                <w:rFonts w:cs="Times New Roman"/>
                <w:b/>
                <w:bCs/>
                <w:sz w:val="22"/>
                <w:szCs w:val="22"/>
              </w:rPr>
            </w:pPr>
            <w:r w:rsidRPr="00B7684B">
              <w:rPr>
                <w:rFonts w:cs="Times New Roman"/>
                <w:b/>
                <w:bCs/>
                <w:sz w:val="22"/>
                <w:szCs w:val="22"/>
              </w:rPr>
              <w:t>Net</w:t>
            </w:r>
          </w:p>
        </w:tc>
        <w:tc>
          <w:tcPr>
            <w:tcW w:w="1384" w:type="dxa"/>
            <w:tcBorders>
              <w:top w:val="single" w:sz="4" w:space="0" w:color="auto"/>
              <w:bottom w:val="double" w:sz="4" w:space="0" w:color="auto"/>
            </w:tcBorders>
          </w:tcPr>
          <w:p w:rsidR="007F1D20" w:rsidRPr="00B7684B" w:rsidRDefault="00A605AE" w:rsidP="00603570">
            <w:pPr>
              <w:pStyle w:val="acctfourfigures"/>
              <w:tabs>
                <w:tab w:val="clear" w:pos="765"/>
                <w:tab w:val="decimal" w:pos="1026"/>
              </w:tabs>
              <w:spacing w:line="240" w:lineRule="atLeast"/>
              <w:ind w:left="20" w:right="-96"/>
              <w:rPr>
                <w:b/>
                <w:bCs/>
                <w:szCs w:val="22"/>
                <w:lang w:bidi="th-TH"/>
              </w:rPr>
            </w:pPr>
            <w:r w:rsidRPr="00B7684B">
              <w:rPr>
                <w:b/>
                <w:bCs/>
                <w:szCs w:val="22"/>
                <w:lang w:bidi="th-TH"/>
              </w:rPr>
              <w:t>1,313,160</w:t>
            </w:r>
          </w:p>
        </w:tc>
        <w:tc>
          <w:tcPr>
            <w:tcW w:w="270" w:type="dxa"/>
          </w:tcPr>
          <w:p w:rsidR="007F1D20" w:rsidRPr="00B7684B" w:rsidRDefault="007F1D20" w:rsidP="009E4A5B">
            <w:pPr>
              <w:tabs>
                <w:tab w:val="left" w:pos="405"/>
                <w:tab w:val="decimal" w:pos="736"/>
              </w:tabs>
              <w:spacing w:line="240" w:lineRule="atLeast"/>
              <w:ind w:left="522" w:right="43"/>
              <w:rPr>
                <w:rFonts w:cs="Times New Roman"/>
                <w:b/>
                <w:bCs/>
                <w:sz w:val="22"/>
                <w:szCs w:val="22"/>
              </w:rPr>
            </w:pPr>
          </w:p>
        </w:tc>
        <w:tc>
          <w:tcPr>
            <w:tcW w:w="1339" w:type="dxa"/>
            <w:tcBorders>
              <w:top w:val="single" w:sz="4" w:space="0" w:color="auto"/>
              <w:bottom w:val="double" w:sz="4" w:space="0" w:color="auto"/>
            </w:tcBorders>
          </w:tcPr>
          <w:p w:rsidR="007F1D20" w:rsidRPr="00B7684B" w:rsidRDefault="007F1D20" w:rsidP="007E7A27">
            <w:pPr>
              <w:pStyle w:val="acctfourfigures"/>
              <w:tabs>
                <w:tab w:val="clear" w:pos="765"/>
                <w:tab w:val="decimal" w:pos="1091"/>
              </w:tabs>
              <w:spacing w:line="240" w:lineRule="atLeast"/>
              <w:ind w:left="20" w:right="-96"/>
              <w:rPr>
                <w:b/>
                <w:bCs/>
                <w:szCs w:val="22"/>
                <w:lang w:bidi="th-TH"/>
              </w:rPr>
            </w:pPr>
            <w:r w:rsidRPr="00B7684B">
              <w:rPr>
                <w:b/>
                <w:bCs/>
                <w:szCs w:val="22"/>
                <w:lang w:bidi="th-TH"/>
              </w:rPr>
              <w:t>64,208,055</w:t>
            </w:r>
          </w:p>
        </w:tc>
        <w:tc>
          <w:tcPr>
            <w:tcW w:w="236" w:type="dxa"/>
          </w:tcPr>
          <w:p w:rsidR="007F1D20" w:rsidRPr="00B7684B" w:rsidRDefault="007F1D20" w:rsidP="009E4A5B">
            <w:pPr>
              <w:tabs>
                <w:tab w:val="left" w:pos="405"/>
                <w:tab w:val="decimal" w:pos="736"/>
              </w:tabs>
              <w:spacing w:line="240" w:lineRule="atLeast"/>
              <w:ind w:left="522" w:right="43"/>
              <w:rPr>
                <w:rFonts w:cs="Times New Roman"/>
                <w:b/>
                <w:bCs/>
                <w:sz w:val="22"/>
                <w:szCs w:val="22"/>
              </w:rPr>
            </w:pPr>
          </w:p>
        </w:tc>
        <w:tc>
          <w:tcPr>
            <w:tcW w:w="1262" w:type="dxa"/>
            <w:tcBorders>
              <w:top w:val="single" w:sz="4" w:space="0" w:color="auto"/>
              <w:bottom w:val="double" w:sz="4" w:space="0" w:color="auto"/>
            </w:tcBorders>
          </w:tcPr>
          <w:p w:rsidR="007F1D20" w:rsidRPr="00B7684B" w:rsidRDefault="00A605AE" w:rsidP="00603570">
            <w:pPr>
              <w:pStyle w:val="acctfourfigures"/>
              <w:tabs>
                <w:tab w:val="clear" w:pos="765"/>
                <w:tab w:val="decimal" w:pos="1040"/>
              </w:tabs>
              <w:spacing w:line="240" w:lineRule="atLeast"/>
              <w:ind w:left="20" w:right="-96"/>
              <w:rPr>
                <w:b/>
                <w:bCs/>
                <w:szCs w:val="22"/>
                <w:lang w:bidi="th-TH"/>
              </w:rPr>
            </w:pPr>
            <w:r w:rsidRPr="00B7684B">
              <w:rPr>
                <w:b/>
                <w:bCs/>
                <w:szCs w:val="22"/>
                <w:lang w:bidi="th-TH"/>
              </w:rPr>
              <w:t>(286,458)</w:t>
            </w:r>
          </w:p>
        </w:tc>
        <w:tc>
          <w:tcPr>
            <w:tcW w:w="236" w:type="dxa"/>
          </w:tcPr>
          <w:p w:rsidR="007F1D20" w:rsidRPr="00B7684B" w:rsidRDefault="007F1D20" w:rsidP="009E4A5B">
            <w:pPr>
              <w:tabs>
                <w:tab w:val="left" w:pos="405"/>
                <w:tab w:val="decimal" w:pos="736"/>
              </w:tabs>
              <w:spacing w:line="240" w:lineRule="atLeast"/>
              <w:ind w:left="522" w:right="43"/>
              <w:rPr>
                <w:rFonts w:cs="Times New Roman"/>
                <w:b/>
                <w:bCs/>
                <w:sz w:val="22"/>
                <w:szCs w:val="22"/>
              </w:rPr>
            </w:pPr>
          </w:p>
        </w:tc>
        <w:tc>
          <w:tcPr>
            <w:tcW w:w="1346" w:type="dxa"/>
            <w:tcBorders>
              <w:top w:val="single" w:sz="4" w:space="0" w:color="auto"/>
              <w:bottom w:val="double" w:sz="4" w:space="0" w:color="auto"/>
            </w:tcBorders>
          </w:tcPr>
          <w:p w:rsidR="007F1D20" w:rsidRPr="00B7684B" w:rsidRDefault="007F1D20" w:rsidP="007F1D20">
            <w:pPr>
              <w:pStyle w:val="acctfourfigures"/>
              <w:tabs>
                <w:tab w:val="clear" w:pos="765"/>
                <w:tab w:val="decimal" w:pos="1126"/>
              </w:tabs>
              <w:spacing w:line="240" w:lineRule="atLeast"/>
              <w:ind w:left="20" w:right="-96"/>
              <w:rPr>
                <w:b/>
                <w:bCs/>
                <w:szCs w:val="22"/>
                <w:lang w:bidi="th-TH"/>
              </w:rPr>
            </w:pPr>
            <w:r w:rsidRPr="00B7684B">
              <w:rPr>
                <w:b/>
                <w:bCs/>
                <w:szCs w:val="22"/>
                <w:lang w:bidi="th-TH"/>
              </w:rPr>
              <w:t>60,204,332</w:t>
            </w:r>
          </w:p>
        </w:tc>
      </w:tr>
    </w:tbl>
    <w:p w:rsidR="00234DC6" w:rsidRPr="00B7684B" w:rsidRDefault="00234DC6" w:rsidP="009E4A5B">
      <w:pPr>
        <w:tabs>
          <w:tab w:val="left" w:pos="405"/>
        </w:tabs>
        <w:spacing w:line="240" w:lineRule="atLeast"/>
        <w:ind w:left="522" w:right="43"/>
        <w:jc w:val="thaiDistribute"/>
        <w:rPr>
          <w:rFonts w:cs="Times New Roman"/>
          <w:sz w:val="22"/>
          <w:szCs w:val="22"/>
        </w:rPr>
      </w:pPr>
    </w:p>
    <w:p w:rsidR="00A95A2B" w:rsidRPr="00B7684B" w:rsidRDefault="00825DCB" w:rsidP="009E4A5B">
      <w:pPr>
        <w:tabs>
          <w:tab w:val="left" w:pos="405"/>
        </w:tabs>
        <w:spacing w:line="240" w:lineRule="atLeast"/>
        <w:ind w:left="522" w:right="43"/>
        <w:jc w:val="thaiDistribute"/>
        <w:rPr>
          <w:rFonts w:cs="Times New Roman"/>
          <w:sz w:val="22"/>
          <w:szCs w:val="22"/>
        </w:rPr>
      </w:pPr>
      <w:r w:rsidRPr="00B7684B">
        <w:rPr>
          <w:rFonts w:cs="Times New Roman"/>
          <w:sz w:val="22"/>
          <w:szCs w:val="22"/>
        </w:rPr>
        <w:t xml:space="preserve">Movements of deferred tax assets during </w:t>
      </w:r>
      <w:r w:rsidR="00002658" w:rsidRPr="00B7684B">
        <w:rPr>
          <w:rFonts w:cs="Times New Roman"/>
          <w:sz w:val="22"/>
          <w:szCs w:val="22"/>
        </w:rPr>
        <w:t>the year ended 31 December were</w:t>
      </w:r>
      <w:r w:rsidRPr="00B7684B">
        <w:rPr>
          <w:rFonts w:cs="Times New Roman"/>
          <w:sz w:val="22"/>
          <w:szCs w:val="22"/>
        </w:rPr>
        <w:t xml:space="preserve"> as follows:</w:t>
      </w:r>
    </w:p>
    <w:p w:rsidR="00825DCB" w:rsidRPr="00B7684B" w:rsidRDefault="00825DCB" w:rsidP="009E4A5B">
      <w:pPr>
        <w:tabs>
          <w:tab w:val="left" w:pos="405"/>
        </w:tabs>
        <w:spacing w:line="240" w:lineRule="atLeast"/>
        <w:ind w:left="522" w:right="43"/>
        <w:jc w:val="thaiDistribute"/>
        <w:rPr>
          <w:rFonts w:cs="Times New Roman"/>
          <w:sz w:val="22"/>
          <w:szCs w:val="22"/>
        </w:rPr>
      </w:pPr>
    </w:p>
    <w:p w:rsidR="00187712" w:rsidRPr="00B7684B" w:rsidRDefault="00187712" w:rsidP="009E4A5B">
      <w:pPr>
        <w:tabs>
          <w:tab w:val="left" w:pos="405"/>
        </w:tabs>
        <w:spacing w:line="240" w:lineRule="atLeast"/>
        <w:ind w:left="522" w:right="43"/>
        <w:jc w:val="thaiDistribute"/>
        <w:rPr>
          <w:rFonts w:cs="Times New Roman"/>
          <w:sz w:val="22"/>
          <w:szCs w:val="22"/>
        </w:rPr>
      </w:pPr>
      <w:r w:rsidRPr="00B7684B">
        <w:rPr>
          <w:rFonts w:cs="Times New Roman"/>
          <w:b/>
          <w:bCs/>
          <w:i/>
          <w:iCs/>
          <w:sz w:val="22"/>
          <w:szCs w:val="22"/>
        </w:rPr>
        <w:t>For the year ended 31 December 202</w:t>
      </w:r>
      <w:r w:rsidR="007F1D20" w:rsidRPr="00B7684B">
        <w:rPr>
          <w:rFonts w:cs="Times New Roman"/>
          <w:b/>
          <w:bCs/>
          <w:i/>
          <w:iCs/>
          <w:sz w:val="22"/>
          <w:szCs w:val="22"/>
        </w:rPr>
        <w:t>3</w:t>
      </w:r>
    </w:p>
    <w:p w:rsidR="00234DC6" w:rsidRPr="00B7684B" w:rsidRDefault="00234DC6" w:rsidP="009E4A5B">
      <w:pPr>
        <w:tabs>
          <w:tab w:val="left" w:pos="405"/>
        </w:tabs>
        <w:spacing w:line="240" w:lineRule="atLeast"/>
        <w:ind w:left="522" w:right="43"/>
        <w:jc w:val="thaiDistribute"/>
        <w:rPr>
          <w:rFonts w:cstheme="minorBidi"/>
          <w:sz w:val="22"/>
          <w:szCs w:val="22"/>
        </w:rPr>
      </w:pPr>
    </w:p>
    <w:tbl>
      <w:tblPr>
        <w:tblW w:w="10207" w:type="dxa"/>
        <w:tblInd w:w="-34" w:type="dxa"/>
        <w:tblLayout w:type="fixed"/>
        <w:tblLook w:val="01E0"/>
      </w:tblPr>
      <w:tblGrid>
        <w:gridCol w:w="3822"/>
        <w:gridCol w:w="1282"/>
        <w:gridCol w:w="280"/>
        <w:gridCol w:w="1278"/>
        <w:gridCol w:w="284"/>
        <w:gridCol w:w="11"/>
        <w:gridCol w:w="1412"/>
        <w:gridCol w:w="257"/>
        <w:gridCol w:w="28"/>
        <w:gridCol w:w="1553"/>
      </w:tblGrid>
      <w:tr w:rsidR="002D03F1" w:rsidRPr="00B7684B" w:rsidTr="002D03F1">
        <w:trPr>
          <w:trHeight w:val="256"/>
          <w:tblHeader/>
        </w:trPr>
        <w:tc>
          <w:tcPr>
            <w:tcW w:w="3822" w:type="dxa"/>
          </w:tcPr>
          <w:p w:rsidR="002D03F1" w:rsidRPr="00B7684B" w:rsidRDefault="002D03F1" w:rsidP="002D03F1">
            <w:pPr>
              <w:spacing w:line="240" w:lineRule="atLeast"/>
              <w:ind w:left="574" w:right="-79"/>
              <w:rPr>
                <w:rFonts w:cs="Times New Roman"/>
                <w:b/>
                <w:bCs/>
                <w:i/>
                <w:iCs/>
                <w:sz w:val="22"/>
                <w:szCs w:val="22"/>
                <w:cs/>
              </w:rPr>
            </w:pPr>
          </w:p>
        </w:tc>
        <w:tc>
          <w:tcPr>
            <w:tcW w:w="6385" w:type="dxa"/>
            <w:gridSpan w:val="9"/>
          </w:tcPr>
          <w:p w:rsidR="002D03F1" w:rsidRPr="00B7684B" w:rsidRDefault="002D03F1" w:rsidP="007E7A27">
            <w:pPr>
              <w:pStyle w:val="acctfourfigures"/>
              <w:tabs>
                <w:tab w:val="clear" w:pos="765"/>
              </w:tabs>
              <w:spacing w:line="240" w:lineRule="atLeast"/>
              <w:ind w:left="-164" w:right="130"/>
              <w:jc w:val="center"/>
              <w:rPr>
                <w:b/>
                <w:bCs/>
                <w:szCs w:val="22"/>
                <w:lang w:bidi="th-TH"/>
              </w:rPr>
            </w:pPr>
            <w:r w:rsidRPr="00B7684B">
              <w:rPr>
                <w:b/>
                <w:bCs/>
                <w:szCs w:val="22"/>
                <w:lang w:bidi="th-TH"/>
              </w:rPr>
              <w:t>Consolidated Financial statements</w:t>
            </w:r>
          </w:p>
        </w:tc>
      </w:tr>
      <w:tr w:rsidR="002D03F1" w:rsidRPr="00B7684B" w:rsidTr="002D03F1">
        <w:trPr>
          <w:trHeight w:val="175"/>
          <w:tblHeader/>
        </w:trPr>
        <w:tc>
          <w:tcPr>
            <w:tcW w:w="3822" w:type="dxa"/>
          </w:tcPr>
          <w:p w:rsidR="002D03F1" w:rsidRPr="00B7684B" w:rsidRDefault="002D03F1" w:rsidP="002D03F1">
            <w:pPr>
              <w:spacing w:line="240" w:lineRule="atLeast"/>
              <w:ind w:left="574" w:right="-79"/>
              <w:rPr>
                <w:rFonts w:cs="Times New Roman"/>
                <w:b/>
                <w:bCs/>
                <w:i/>
                <w:iCs/>
                <w:sz w:val="22"/>
                <w:szCs w:val="22"/>
                <w:cs/>
              </w:rPr>
            </w:pPr>
          </w:p>
        </w:tc>
        <w:tc>
          <w:tcPr>
            <w:tcW w:w="1282" w:type="dxa"/>
          </w:tcPr>
          <w:p w:rsidR="002D03F1" w:rsidRPr="00B7684B" w:rsidRDefault="002D03F1" w:rsidP="002D03F1">
            <w:pPr>
              <w:pStyle w:val="acctfourfigures"/>
              <w:tabs>
                <w:tab w:val="clear" w:pos="765"/>
              </w:tabs>
              <w:spacing w:line="240" w:lineRule="atLeast"/>
              <w:ind w:right="-96"/>
              <w:jc w:val="center"/>
              <w:rPr>
                <w:b/>
                <w:bCs/>
                <w:szCs w:val="22"/>
                <w:lang w:bidi="th-TH"/>
              </w:rPr>
            </w:pPr>
          </w:p>
        </w:tc>
        <w:tc>
          <w:tcPr>
            <w:tcW w:w="280" w:type="dxa"/>
          </w:tcPr>
          <w:p w:rsidR="002D03F1" w:rsidRPr="00B7684B" w:rsidRDefault="002D03F1" w:rsidP="002D03F1">
            <w:pPr>
              <w:pStyle w:val="acctfourfigures"/>
              <w:tabs>
                <w:tab w:val="clear" w:pos="765"/>
                <w:tab w:val="decimal" w:pos="951"/>
              </w:tabs>
              <w:spacing w:line="240" w:lineRule="atLeast"/>
              <w:ind w:right="-96"/>
              <w:rPr>
                <w:b/>
                <w:bCs/>
                <w:szCs w:val="22"/>
                <w:lang w:bidi="th-TH"/>
              </w:rPr>
            </w:pPr>
          </w:p>
        </w:tc>
        <w:tc>
          <w:tcPr>
            <w:tcW w:w="2985" w:type="dxa"/>
            <w:gridSpan w:val="4"/>
            <w:tcBorders>
              <w:bottom w:val="single" w:sz="4" w:space="0" w:color="auto"/>
            </w:tcBorders>
          </w:tcPr>
          <w:p w:rsidR="002D03F1" w:rsidRPr="00B7684B" w:rsidRDefault="002D03F1" w:rsidP="007E7A27">
            <w:pPr>
              <w:pStyle w:val="acctfourfigures"/>
              <w:tabs>
                <w:tab w:val="clear" w:pos="765"/>
              </w:tabs>
              <w:spacing w:line="240" w:lineRule="atLeast"/>
              <w:ind w:right="-670" w:hanging="655"/>
              <w:jc w:val="center"/>
              <w:rPr>
                <w:szCs w:val="22"/>
                <w:lang w:val="en-US" w:bidi="th-TH"/>
              </w:rPr>
            </w:pPr>
            <w:r w:rsidRPr="00B7684B">
              <w:rPr>
                <w:szCs w:val="22"/>
                <w:lang w:bidi="th-TH"/>
              </w:rPr>
              <w:t>(Changed)/Credited to</w:t>
            </w:r>
          </w:p>
        </w:tc>
        <w:tc>
          <w:tcPr>
            <w:tcW w:w="257" w:type="dxa"/>
          </w:tcPr>
          <w:p w:rsidR="002D03F1" w:rsidRPr="00B7684B" w:rsidRDefault="002D03F1" w:rsidP="002D03F1">
            <w:pPr>
              <w:pStyle w:val="acctfourfigures"/>
              <w:tabs>
                <w:tab w:val="clear" w:pos="765"/>
                <w:tab w:val="decimal" w:pos="951"/>
              </w:tabs>
              <w:spacing w:line="240" w:lineRule="atLeast"/>
              <w:ind w:right="-96"/>
              <w:jc w:val="center"/>
              <w:rPr>
                <w:b/>
                <w:bCs/>
                <w:szCs w:val="22"/>
                <w:lang w:bidi="th-TH"/>
              </w:rPr>
            </w:pPr>
          </w:p>
        </w:tc>
        <w:tc>
          <w:tcPr>
            <w:tcW w:w="1581" w:type="dxa"/>
            <w:gridSpan w:val="2"/>
          </w:tcPr>
          <w:p w:rsidR="002D03F1" w:rsidRPr="00B7684B" w:rsidRDefault="002D03F1" w:rsidP="002D03F1">
            <w:pPr>
              <w:pStyle w:val="acctfourfigures"/>
              <w:tabs>
                <w:tab w:val="clear" w:pos="765"/>
              </w:tabs>
              <w:spacing w:line="240" w:lineRule="atLeast"/>
              <w:ind w:right="-96"/>
              <w:jc w:val="center"/>
              <w:rPr>
                <w:b/>
                <w:bCs/>
                <w:szCs w:val="22"/>
                <w:lang w:bidi="th-TH"/>
              </w:rPr>
            </w:pPr>
          </w:p>
        </w:tc>
      </w:tr>
      <w:tr w:rsidR="002D03F1" w:rsidRPr="00B7684B" w:rsidTr="002D03F1">
        <w:trPr>
          <w:trHeight w:val="455"/>
          <w:tblHeader/>
        </w:trPr>
        <w:tc>
          <w:tcPr>
            <w:tcW w:w="3822" w:type="dxa"/>
          </w:tcPr>
          <w:p w:rsidR="002D03F1" w:rsidRPr="00B7684B" w:rsidRDefault="002D03F1" w:rsidP="002D03F1">
            <w:pPr>
              <w:spacing w:line="240" w:lineRule="atLeast"/>
              <w:ind w:left="574" w:right="-79"/>
              <w:rPr>
                <w:rFonts w:cs="Times New Roman"/>
                <w:b/>
                <w:bCs/>
                <w:i/>
                <w:iCs/>
                <w:sz w:val="22"/>
                <w:szCs w:val="22"/>
                <w:cs/>
              </w:rPr>
            </w:pPr>
          </w:p>
        </w:tc>
        <w:tc>
          <w:tcPr>
            <w:tcW w:w="1282" w:type="dxa"/>
          </w:tcPr>
          <w:p w:rsidR="002D03F1" w:rsidRPr="00B7684B" w:rsidRDefault="002D03F1" w:rsidP="002D03F1">
            <w:pPr>
              <w:pStyle w:val="acctfourfigures"/>
              <w:tabs>
                <w:tab w:val="clear" w:pos="765"/>
              </w:tabs>
              <w:spacing w:line="240" w:lineRule="atLeast"/>
              <w:ind w:left="-136" w:right="-96"/>
              <w:jc w:val="center"/>
              <w:rPr>
                <w:rFonts w:cstheme="minorBidi"/>
                <w:b/>
                <w:bCs/>
                <w:szCs w:val="22"/>
                <w:lang w:val="en-US" w:bidi="th-TH"/>
              </w:rPr>
            </w:pPr>
            <w:r w:rsidRPr="00B7684B">
              <w:rPr>
                <w:b/>
                <w:bCs/>
                <w:szCs w:val="22"/>
                <w:lang w:bidi="th-TH"/>
              </w:rPr>
              <w:t>At 1 January 202</w:t>
            </w:r>
            <w:r w:rsidRPr="00B7684B">
              <w:rPr>
                <w:rFonts w:cstheme="minorBidi"/>
                <w:b/>
                <w:bCs/>
                <w:szCs w:val="22"/>
                <w:lang w:val="en-US" w:bidi="th-TH"/>
              </w:rPr>
              <w:t>3</w:t>
            </w:r>
          </w:p>
        </w:tc>
        <w:tc>
          <w:tcPr>
            <w:tcW w:w="280" w:type="dxa"/>
          </w:tcPr>
          <w:p w:rsidR="002D03F1" w:rsidRPr="00B7684B" w:rsidRDefault="002D03F1" w:rsidP="002D03F1">
            <w:pPr>
              <w:pStyle w:val="acctfourfigures"/>
              <w:tabs>
                <w:tab w:val="clear" w:pos="765"/>
                <w:tab w:val="decimal" w:pos="951"/>
              </w:tabs>
              <w:spacing w:line="240" w:lineRule="atLeast"/>
              <w:ind w:right="-96"/>
              <w:rPr>
                <w:b/>
                <w:bCs/>
                <w:szCs w:val="22"/>
                <w:lang w:bidi="th-TH"/>
              </w:rPr>
            </w:pPr>
          </w:p>
        </w:tc>
        <w:tc>
          <w:tcPr>
            <w:tcW w:w="1278" w:type="dxa"/>
            <w:tcBorders>
              <w:top w:val="single" w:sz="4" w:space="0" w:color="auto"/>
            </w:tcBorders>
          </w:tcPr>
          <w:p w:rsidR="002D03F1" w:rsidRPr="00B7684B" w:rsidRDefault="002D03F1" w:rsidP="002D03F1">
            <w:pPr>
              <w:pStyle w:val="acctfourfigures"/>
              <w:tabs>
                <w:tab w:val="clear" w:pos="765"/>
              </w:tabs>
              <w:spacing w:line="240" w:lineRule="atLeast"/>
              <w:ind w:left="-117" w:right="-96"/>
              <w:jc w:val="center"/>
              <w:rPr>
                <w:szCs w:val="22"/>
                <w:cs/>
                <w:lang w:bidi="th-TH"/>
              </w:rPr>
            </w:pPr>
            <w:r w:rsidRPr="00B7684B">
              <w:rPr>
                <w:szCs w:val="22"/>
                <w:lang w:bidi="th-TH"/>
              </w:rPr>
              <w:t>Profit or</w:t>
            </w:r>
            <w:r w:rsidRPr="00B7684B">
              <w:rPr>
                <w:szCs w:val="22"/>
                <w:lang w:bidi="th-TH"/>
              </w:rPr>
              <w:br/>
            </w:r>
            <w:r w:rsidRPr="00B7684B">
              <w:rPr>
                <w:szCs w:val="22"/>
                <w:cs/>
                <w:lang w:bidi="th-TH"/>
              </w:rPr>
              <w:t>(</w:t>
            </w:r>
            <w:r w:rsidRPr="00B7684B">
              <w:rPr>
                <w:szCs w:val="22"/>
                <w:lang w:bidi="th-TH"/>
              </w:rPr>
              <w:t>loss</w:t>
            </w:r>
            <w:r w:rsidRPr="00B7684B">
              <w:rPr>
                <w:szCs w:val="22"/>
                <w:cs/>
                <w:lang w:bidi="th-TH"/>
              </w:rPr>
              <w:t>)</w:t>
            </w:r>
          </w:p>
        </w:tc>
        <w:tc>
          <w:tcPr>
            <w:tcW w:w="284" w:type="dxa"/>
            <w:tcBorders>
              <w:top w:val="single" w:sz="4" w:space="0" w:color="auto"/>
            </w:tcBorders>
          </w:tcPr>
          <w:p w:rsidR="002D03F1" w:rsidRPr="00B7684B" w:rsidRDefault="002D03F1" w:rsidP="002D03F1">
            <w:pPr>
              <w:pStyle w:val="acctfourfigures"/>
              <w:tabs>
                <w:tab w:val="clear" w:pos="765"/>
                <w:tab w:val="decimal" w:pos="951"/>
              </w:tabs>
              <w:spacing w:line="240" w:lineRule="atLeast"/>
              <w:ind w:right="-96"/>
              <w:jc w:val="center"/>
              <w:rPr>
                <w:b/>
                <w:bCs/>
                <w:szCs w:val="22"/>
                <w:lang w:bidi="th-TH"/>
              </w:rPr>
            </w:pPr>
          </w:p>
        </w:tc>
        <w:tc>
          <w:tcPr>
            <w:tcW w:w="1423" w:type="dxa"/>
            <w:gridSpan w:val="2"/>
            <w:tcBorders>
              <w:top w:val="single" w:sz="4" w:space="0" w:color="auto"/>
            </w:tcBorders>
          </w:tcPr>
          <w:p w:rsidR="002D03F1" w:rsidRPr="00B7684B" w:rsidRDefault="002D03F1" w:rsidP="002D03F1">
            <w:pPr>
              <w:pStyle w:val="acctfourfigures"/>
              <w:tabs>
                <w:tab w:val="clear" w:pos="765"/>
              </w:tabs>
              <w:spacing w:line="240" w:lineRule="atLeast"/>
              <w:ind w:left="-121" w:right="-96"/>
              <w:jc w:val="center"/>
              <w:rPr>
                <w:b/>
                <w:bCs/>
                <w:szCs w:val="22"/>
                <w:lang w:bidi="th-TH"/>
              </w:rPr>
            </w:pPr>
            <w:r w:rsidRPr="00B7684B">
              <w:rPr>
                <w:szCs w:val="22"/>
                <w:lang w:bidi="th-TH"/>
              </w:rPr>
              <w:t>Other comprehensive income (loss)</w:t>
            </w:r>
            <w:r w:rsidRPr="00B7684B">
              <w:rPr>
                <w:szCs w:val="22"/>
                <w:cs/>
                <w:lang w:bidi="th-TH"/>
              </w:rPr>
              <w:t xml:space="preserve"> </w:t>
            </w:r>
          </w:p>
        </w:tc>
        <w:tc>
          <w:tcPr>
            <w:tcW w:w="257" w:type="dxa"/>
          </w:tcPr>
          <w:p w:rsidR="002D03F1" w:rsidRPr="00B7684B" w:rsidRDefault="002D03F1" w:rsidP="002D03F1">
            <w:pPr>
              <w:pStyle w:val="acctfourfigures"/>
              <w:tabs>
                <w:tab w:val="clear" w:pos="765"/>
                <w:tab w:val="decimal" w:pos="951"/>
              </w:tabs>
              <w:spacing w:line="240" w:lineRule="atLeast"/>
              <w:ind w:right="-96"/>
              <w:rPr>
                <w:b/>
                <w:bCs/>
                <w:szCs w:val="22"/>
                <w:lang w:bidi="th-TH"/>
              </w:rPr>
            </w:pPr>
          </w:p>
        </w:tc>
        <w:tc>
          <w:tcPr>
            <w:tcW w:w="1581" w:type="dxa"/>
            <w:gridSpan w:val="2"/>
          </w:tcPr>
          <w:p w:rsidR="002D03F1" w:rsidRPr="00B7684B" w:rsidRDefault="002D03F1" w:rsidP="002D03F1">
            <w:pPr>
              <w:pStyle w:val="acctfourfigures"/>
              <w:tabs>
                <w:tab w:val="clear" w:pos="765"/>
              </w:tabs>
              <w:spacing w:line="240" w:lineRule="atLeast"/>
              <w:ind w:left="-136" w:right="-189" w:hanging="42"/>
              <w:jc w:val="center"/>
              <w:rPr>
                <w:b/>
                <w:bCs/>
                <w:szCs w:val="22"/>
                <w:lang w:bidi="th-TH"/>
              </w:rPr>
            </w:pPr>
            <w:r w:rsidRPr="00B7684B">
              <w:rPr>
                <w:b/>
                <w:bCs/>
                <w:szCs w:val="22"/>
                <w:lang w:bidi="th-TH"/>
              </w:rPr>
              <w:t>At 31 December 2023</w:t>
            </w:r>
          </w:p>
        </w:tc>
      </w:tr>
      <w:tr w:rsidR="002D03F1" w:rsidRPr="00B7684B" w:rsidTr="002D03F1">
        <w:trPr>
          <w:trHeight w:val="74"/>
          <w:tblHeader/>
        </w:trPr>
        <w:tc>
          <w:tcPr>
            <w:tcW w:w="3822" w:type="dxa"/>
          </w:tcPr>
          <w:p w:rsidR="002D03F1" w:rsidRPr="00B7684B" w:rsidRDefault="002D03F1" w:rsidP="002D03F1">
            <w:pPr>
              <w:spacing w:line="240" w:lineRule="atLeast"/>
              <w:ind w:left="574" w:right="-79"/>
              <w:rPr>
                <w:rFonts w:cs="Times New Roman"/>
                <w:b/>
                <w:bCs/>
                <w:i/>
                <w:iCs/>
                <w:sz w:val="22"/>
                <w:szCs w:val="22"/>
                <w:cs/>
              </w:rPr>
            </w:pPr>
          </w:p>
        </w:tc>
        <w:tc>
          <w:tcPr>
            <w:tcW w:w="6385" w:type="dxa"/>
            <w:gridSpan w:val="9"/>
            <w:vAlign w:val="bottom"/>
          </w:tcPr>
          <w:p w:rsidR="002D03F1" w:rsidRPr="00B7684B" w:rsidRDefault="002D03F1" w:rsidP="002D03F1">
            <w:pPr>
              <w:pStyle w:val="acctfourfigures"/>
              <w:tabs>
                <w:tab w:val="clear" w:pos="765"/>
              </w:tabs>
              <w:spacing w:line="240" w:lineRule="atLeast"/>
              <w:ind w:left="-109" w:right="-96"/>
              <w:jc w:val="center"/>
              <w:rPr>
                <w:i/>
                <w:iCs/>
                <w:szCs w:val="22"/>
                <w:lang w:bidi="th-TH"/>
              </w:rPr>
            </w:pPr>
            <w:r w:rsidRPr="00B7684B">
              <w:rPr>
                <w:i/>
                <w:iCs/>
                <w:szCs w:val="22"/>
                <w:cs/>
                <w:lang w:bidi="th-TH"/>
              </w:rPr>
              <w:t>(</w:t>
            </w:r>
            <w:r w:rsidRPr="00B7684B">
              <w:rPr>
                <w:i/>
                <w:iCs/>
                <w:szCs w:val="22"/>
                <w:lang w:bidi="th-TH"/>
              </w:rPr>
              <w:t>in Baht</w:t>
            </w:r>
            <w:r w:rsidRPr="00B7684B">
              <w:rPr>
                <w:i/>
                <w:iCs/>
                <w:szCs w:val="22"/>
                <w:cs/>
                <w:lang w:bidi="th-TH"/>
              </w:rPr>
              <w:t>)</w:t>
            </w:r>
          </w:p>
        </w:tc>
      </w:tr>
      <w:tr w:rsidR="002D03F1" w:rsidRPr="00B7684B" w:rsidTr="002D03F1">
        <w:trPr>
          <w:trHeight w:val="228"/>
        </w:trPr>
        <w:tc>
          <w:tcPr>
            <w:tcW w:w="3822" w:type="dxa"/>
          </w:tcPr>
          <w:p w:rsidR="002D03F1" w:rsidRPr="00B7684B" w:rsidRDefault="002D03F1" w:rsidP="002D03F1">
            <w:pPr>
              <w:spacing w:line="240" w:lineRule="atLeast"/>
              <w:ind w:left="574" w:right="-79"/>
              <w:rPr>
                <w:rFonts w:cs="Times New Roman"/>
                <w:b/>
                <w:bCs/>
                <w:i/>
                <w:iCs/>
                <w:sz w:val="22"/>
                <w:szCs w:val="22"/>
                <w:cs/>
              </w:rPr>
            </w:pPr>
            <w:r w:rsidRPr="00B7684B">
              <w:rPr>
                <w:rFonts w:cs="Times New Roman"/>
                <w:b/>
                <w:bCs/>
                <w:i/>
                <w:iCs/>
                <w:sz w:val="22"/>
                <w:szCs w:val="22"/>
              </w:rPr>
              <w:t>Deferred tax assets</w:t>
            </w:r>
          </w:p>
        </w:tc>
        <w:tc>
          <w:tcPr>
            <w:tcW w:w="6385" w:type="dxa"/>
            <w:gridSpan w:val="9"/>
            <w:vAlign w:val="bottom"/>
          </w:tcPr>
          <w:p w:rsidR="002D03F1" w:rsidRPr="00B7684B" w:rsidRDefault="002D03F1" w:rsidP="002D03F1">
            <w:pPr>
              <w:pStyle w:val="acctfourfigures"/>
              <w:tabs>
                <w:tab w:val="clear" w:pos="765"/>
              </w:tabs>
              <w:spacing w:line="240" w:lineRule="atLeast"/>
              <w:ind w:right="-96"/>
              <w:jc w:val="center"/>
              <w:rPr>
                <w:i/>
                <w:iCs/>
                <w:szCs w:val="22"/>
                <w:cs/>
                <w:lang w:bidi="th-TH"/>
              </w:rPr>
            </w:pPr>
          </w:p>
        </w:tc>
      </w:tr>
      <w:tr w:rsidR="002D03F1" w:rsidRPr="00B7684B" w:rsidTr="002D03F1">
        <w:tc>
          <w:tcPr>
            <w:tcW w:w="3822" w:type="dxa"/>
          </w:tcPr>
          <w:p w:rsidR="002D03F1" w:rsidRPr="00B7684B" w:rsidRDefault="002D03F1" w:rsidP="002D03F1">
            <w:pPr>
              <w:spacing w:line="240" w:lineRule="atLeast"/>
              <w:ind w:left="574" w:right="-79"/>
              <w:rPr>
                <w:rFonts w:cs="Times New Roman"/>
                <w:b/>
                <w:bCs/>
                <w:i/>
                <w:iCs/>
                <w:sz w:val="22"/>
                <w:szCs w:val="22"/>
                <w:cs/>
              </w:rPr>
            </w:pPr>
            <w:r w:rsidRPr="00B7684B">
              <w:rPr>
                <w:rFonts w:cs="Times New Roman"/>
                <w:b/>
                <w:bCs/>
                <w:sz w:val="22"/>
                <w:szCs w:val="22"/>
              </w:rPr>
              <w:t>Tax rate of 20%</w:t>
            </w:r>
          </w:p>
        </w:tc>
        <w:tc>
          <w:tcPr>
            <w:tcW w:w="1282" w:type="dxa"/>
          </w:tcPr>
          <w:p w:rsidR="002D03F1" w:rsidRPr="00B7684B" w:rsidRDefault="002D03F1" w:rsidP="002D03F1">
            <w:pPr>
              <w:pStyle w:val="acctfourfigures"/>
              <w:tabs>
                <w:tab w:val="clear" w:pos="765"/>
                <w:tab w:val="decimal" w:pos="998"/>
              </w:tabs>
              <w:spacing w:line="240" w:lineRule="atLeast"/>
              <w:ind w:right="-96"/>
              <w:rPr>
                <w:szCs w:val="22"/>
                <w:cs/>
                <w:lang w:bidi="th-TH"/>
              </w:rPr>
            </w:pPr>
          </w:p>
        </w:tc>
        <w:tc>
          <w:tcPr>
            <w:tcW w:w="280" w:type="dxa"/>
          </w:tcPr>
          <w:p w:rsidR="002D03F1" w:rsidRPr="00B7684B" w:rsidRDefault="002D03F1" w:rsidP="002D03F1">
            <w:pPr>
              <w:tabs>
                <w:tab w:val="left" w:pos="540"/>
                <w:tab w:val="decimal" w:pos="998"/>
              </w:tabs>
              <w:spacing w:line="240" w:lineRule="atLeast"/>
              <w:rPr>
                <w:rFonts w:cs="Times New Roman"/>
                <w:sz w:val="22"/>
                <w:szCs w:val="22"/>
              </w:rPr>
            </w:pPr>
          </w:p>
        </w:tc>
        <w:tc>
          <w:tcPr>
            <w:tcW w:w="1278" w:type="dxa"/>
          </w:tcPr>
          <w:p w:rsidR="002D03F1" w:rsidRPr="00B7684B" w:rsidRDefault="002D03F1" w:rsidP="002D03F1">
            <w:pPr>
              <w:pStyle w:val="acctfourfigures"/>
              <w:tabs>
                <w:tab w:val="clear" w:pos="765"/>
                <w:tab w:val="decimal" w:pos="761"/>
              </w:tabs>
              <w:spacing w:line="240" w:lineRule="atLeast"/>
              <w:ind w:right="-96"/>
              <w:rPr>
                <w:szCs w:val="22"/>
                <w:lang w:bidi="th-TH"/>
              </w:rPr>
            </w:pPr>
          </w:p>
        </w:tc>
        <w:tc>
          <w:tcPr>
            <w:tcW w:w="295" w:type="dxa"/>
            <w:gridSpan w:val="2"/>
          </w:tcPr>
          <w:p w:rsidR="002D03F1" w:rsidRPr="00B7684B" w:rsidRDefault="002D03F1" w:rsidP="002D03F1">
            <w:pPr>
              <w:pStyle w:val="acctfourfigures"/>
              <w:tabs>
                <w:tab w:val="clear" w:pos="765"/>
                <w:tab w:val="decimal" w:pos="761"/>
              </w:tabs>
              <w:spacing w:line="240" w:lineRule="atLeast"/>
              <w:ind w:right="-96"/>
              <w:rPr>
                <w:szCs w:val="22"/>
                <w:lang w:bidi="th-TH"/>
              </w:rPr>
            </w:pPr>
          </w:p>
        </w:tc>
        <w:tc>
          <w:tcPr>
            <w:tcW w:w="1412" w:type="dxa"/>
          </w:tcPr>
          <w:p w:rsidR="002D03F1" w:rsidRPr="00B7684B" w:rsidRDefault="002D03F1" w:rsidP="002D03F1">
            <w:pPr>
              <w:tabs>
                <w:tab w:val="left" w:pos="540"/>
                <w:tab w:val="decimal" w:pos="869"/>
              </w:tabs>
              <w:spacing w:line="240" w:lineRule="atLeast"/>
              <w:rPr>
                <w:rFonts w:cs="Times New Roman"/>
                <w:sz w:val="22"/>
                <w:szCs w:val="22"/>
              </w:rPr>
            </w:pPr>
          </w:p>
        </w:tc>
        <w:tc>
          <w:tcPr>
            <w:tcW w:w="285" w:type="dxa"/>
            <w:gridSpan w:val="2"/>
          </w:tcPr>
          <w:p w:rsidR="002D03F1" w:rsidRPr="00B7684B" w:rsidRDefault="002D03F1" w:rsidP="002D03F1">
            <w:pPr>
              <w:tabs>
                <w:tab w:val="left" w:pos="540"/>
              </w:tabs>
              <w:spacing w:line="240" w:lineRule="atLeast"/>
              <w:rPr>
                <w:rFonts w:cs="Times New Roman"/>
                <w:sz w:val="22"/>
                <w:szCs w:val="22"/>
              </w:rPr>
            </w:pPr>
          </w:p>
        </w:tc>
        <w:tc>
          <w:tcPr>
            <w:tcW w:w="1553" w:type="dxa"/>
          </w:tcPr>
          <w:p w:rsidR="002D03F1" w:rsidRPr="00B7684B" w:rsidRDefault="002D03F1" w:rsidP="002D03F1">
            <w:pPr>
              <w:tabs>
                <w:tab w:val="left" w:pos="540"/>
                <w:tab w:val="decimal" w:pos="882"/>
              </w:tabs>
              <w:spacing w:line="240" w:lineRule="atLeast"/>
              <w:rPr>
                <w:rFonts w:cs="Times New Roman"/>
                <w:sz w:val="22"/>
                <w:szCs w:val="22"/>
              </w:rPr>
            </w:pPr>
          </w:p>
        </w:tc>
      </w:tr>
      <w:tr w:rsidR="002D03F1" w:rsidRPr="00B7684B" w:rsidTr="002D03F1">
        <w:tc>
          <w:tcPr>
            <w:tcW w:w="3822" w:type="dxa"/>
          </w:tcPr>
          <w:p w:rsidR="002D03F1" w:rsidRPr="00B7684B" w:rsidRDefault="002D03F1" w:rsidP="002D03F1">
            <w:pPr>
              <w:spacing w:line="240" w:lineRule="atLeast"/>
              <w:ind w:left="574" w:right="-79"/>
              <w:rPr>
                <w:rFonts w:cs="Times New Roman"/>
                <w:sz w:val="22"/>
                <w:szCs w:val="22"/>
              </w:rPr>
            </w:pPr>
            <w:r w:rsidRPr="00B7684B">
              <w:rPr>
                <w:rFonts w:cs="Times New Roman"/>
                <w:sz w:val="22"/>
                <w:szCs w:val="22"/>
              </w:rPr>
              <w:t>Inventory</w:t>
            </w:r>
          </w:p>
        </w:tc>
        <w:tc>
          <w:tcPr>
            <w:tcW w:w="1282" w:type="dxa"/>
            <w:shd w:val="clear" w:color="auto" w:fill="auto"/>
          </w:tcPr>
          <w:p w:rsidR="002D03F1" w:rsidRPr="00B7684B" w:rsidRDefault="002D03F1" w:rsidP="000F1AF8">
            <w:pPr>
              <w:pStyle w:val="acctfourfigures"/>
              <w:tabs>
                <w:tab w:val="clear" w:pos="765"/>
                <w:tab w:val="decimal" w:pos="1112"/>
              </w:tabs>
              <w:spacing w:line="240" w:lineRule="atLeast"/>
              <w:ind w:left="20" w:right="-96"/>
              <w:rPr>
                <w:szCs w:val="22"/>
                <w:lang w:bidi="th-TH"/>
              </w:rPr>
            </w:pPr>
            <w:r w:rsidRPr="00B7684B">
              <w:rPr>
                <w:szCs w:val="22"/>
                <w:lang w:bidi="th-TH"/>
              </w:rPr>
              <w:t>338,622</w:t>
            </w:r>
          </w:p>
        </w:tc>
        <w:tc>
          <w:tcPr>
            <w:tcW w:w="280" w:type="dxa"/>
          </w:tcPr>
          <w:p w:rsidR="002D03F1" w:rsidRPr="00B7684B" w:rsidRDefault="002D03F1" w:rsidP="002D03F1">
            <w:pPr>
              <w:tabs>
                <w:tab w:val="left" w:pos="540"/>
                <w:tab w:val="decimal" w:pos="998"/>
              </w:tabs>
              <w:spacing w:line="240" w:lineRule="atLeast"/>
              <w:rPr>
                <w:rFonts w:cs="Times New Roman"/>
                <w:sz w:val="22"/>
                <w:szCs w:val="22"/>
              </w:rPr>
            </w:pPr>
          </w:p>
        </w:tc>
        <w:tc>
          <w:tcPr>
            <w:tcW w:w="1278" w:type="dxa"/>
          </w:tcPr>
          <w:p w:rsidR="002D03F1" w:rsidRPr="00B7684B" w:rsidRDefault="000141B3" w:rsidP="004A0CAA">
            <w:pPr>
              <w:tabs>
                <w:tab w:val="decimal" w:pos="1074"/>
              </w:tabs>
              <w:spacing w:line="240" w:lineRule="atLeast"/>
              <w:ind w:left="-108" w:right="-37"/>
              <w:jc w:val="both"/>
              <w:rPr>
                <w:rFonts w:eastAsia="Times New Roman" w:cs="Times New Roman"/>
                <w:sz w:val="22"/>
                <w:szCs w:val="22"/>
              </w:rPr>
            </w:pPr>
            <w:r w:rsidRPr="00B7684B">
              <w:rPr>
                <w:rFonts w:eastAsia="Times New Roman" w:cs="Times New Roman"/>
                <w:sz w:val="22"/>
                <w:szCs w:val="22"/>
              </w:rPr>
              <w:t>(115,242)</w:t>
            </w:r>
          </w:p>
        </w:tc>
        <w:tc>
          <w:tcPr>
            <w:tcW w:w="29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412" w:type="dxa"/>
          </w:tcPr>
          <w:p w:rsidR="002D03F1" w:rsidRPr="00B7684B" w:rsidRDefault="000141B3" w:rsidP="002D03F1">
            <w:pPr>
              <w:tabs>
                <w:tab w:val="decimal" w:pos="636"/>
              </w:tabs>
              <w:spacing w:line="240" w:lineRule="atLeast"/>
              <w:ind w:left="-168"/>
              <w:rPr>
                <w:rFonts w:cstheme="minorBidi"/>
                <w:sz w:val="22"/>
                <w:szCs w:val="22"/>
                <w:cs/>
              </w:rPr>
            </w:pPr>
            <w:r w:rsidRPr="00B7684B">
              <w:rPr>
                <w:rFonts w:cstheme="minorBidi"/>
                <w:sz w:val="22"/>
                <w:szCs w:val="22"/>
              </w:rPr>
              <w:t>-</w:t>
            </w:r>
          </w:p>
        </w:tc>
        <w:tc>
          <w:tcPr>
            <w:tcW w:w="28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553" w:type="dxa"/>
          </w:tcPr>
          <w:p w:rsidR="002D03F1" w:rsidRPr="00B7684B" w:rsidRDefault="000141B3" w:rsidP="002D03F1">
            <w:pPr>
              <w:pStyle w:val="acctfourfigures"/>
              <w:tabs>
                <w:tab w:val="clear" w:pos="765"/>
                <w:tab w:val="decimal" w:pos="1179"/>
              </w:tabs>
              <w:spacing w:line="240" w:lineRule="atLeast"/>
              <w:ind w:left="20" w:right="-96"/>
              <w:rPr>
                <w:szCs w:val="22"/>
                <w:lang w:bidi="th-TH"/>
              </w:rPr>
            </w:pPr>
            <w:r w:rsidRPr="00B7684B">
              <w:rPr>
                <w:szCs w:val="22"/>
                <w:lang w:bidi="th-TH"/>
              </w:rPr>
              <w:t>223,380</w:t>
            </w:r>
          </w:p>
        </w:tc>
      </w:tr>
      <w:tr w:rsidR="002D03F1" w:rsidRPr="00B7684B" w:rsidTr="002D03F1">
        <w:tc>
          <w:tcPr>
            <w:tcW w:w="3822" w:type="dxa"/>
          </w:tcPr>
          <w:p w:rsidR="002D03F1" w:rsidRPr="00B7684B" w:rsidRDefault="002D03F1" w:rsidP="002D03F1">
            <w:pPr>
              <w:spacing w:line="240" w:lineRule="atLeast"/>
              <w:ind w:left="574" w:right="-79"/>
              <w:rPr>
                <w:rFonts w:cs="Times New Roman"/>
                <w:sz w:val="22"/>
                <w:szCs w:val="22"/>
                <w:cs/>
              </w:rPr>
            </w:pPr>
            <w:r w:rsidRPr="00B7684B">
              <w:rPr>
                <w:rFonts w:cs="Times New Roman"/>
                <w:sz w:val="22"/>
                <w:szCs w:val="22"/>
              </w:rPr>
              <w:t>Property, plant and equipment</w:t>
            </w:r>
          </w:p>
        </w:tc>
        <w:tc>
          <w:tcPr>
            <w:tcW w:w="1282" w:type="dxa"/>
            <w:shd w:val="clear" w:color="auto" w:fill="auto"/>
          </w:tcPr>
          <w:p w:rsidR="002D03F1" w:rsidRPr="00B7684B" w:rsidRDefault="002D03F1" w:rsidP="000F1AF8">
            <w:pPr>
              <w:pStyle w:val="acctfourfigures"/>
              <w:tabs>
                <w:tab w:val="clear" w:pos="765"/>
                <w:tab w:val="decimal" w:pos="1112"/>
              </w:tabs>
              <w:spacing w:line="240" w:lineRule="atLeast"/>
              <w:ind w:left="20" w:right="-96"/>
              <w:rPr>
                <w:szCs w:val="22"/>
                <w:lang w:bidi="th-TH"/>
              </w:rPr>
            </w:pPr>
            <w:r w:rsidRPr="00B7684B">
              <w:rPr>
                <w:szCs w:val="22"/>
                <w:lang w:bidi="th-TH"/>
              </w:rPr>
              <w:t>564,770</w:t>
            </w:r>
          </w:p>
        </w:tc>
        <w:tc>
          <w:tcPr>
            <w:tcW w:w="280" w:type="dxa"/>
          </w:tcPr>
          <w:p w:rsidR="002D03F1" w:rsidRPr="00B7684B" w:rsidRDefault="002D03F1" w:rsidP="002D03F1">
            <w:pPr>
              <w:tabs>
                <w:tab w:val="left" w:pos="540"/>
                <w:tab w:val="decimal" w:pos="998"/>
              </w:tabs>
              <w:spacing w:line="240" w:lineRule="atLeast"/>
              <w:rPr>
                <w:rFonts w:cs="Times New Roman"/>
                <w:sz w:val="22"/>
                <w:szCs w:val="22"/>
              </w:rPr>
            </w:pPr>
          </w:p>
        </w:tc>
        <w:tc>
          <w:tcPr>
            <w:tcW w:w="1278" w:type="dxa"/>
          </w:tcPr>
          <w:p w:rsidR="002D03F1" w:rsidRPr="00B7684B" w:rsidRDefault="000141B3" w:rsidP="004A0CAA">
            <w:pPr>
              <w:tabs>
                <w:tab w:val="decimal" w:pos="1074"/>
              </w:tabs>
              <w:spacing w:line="240" w:lineRule="atLeast"/>
              <w:ind w:left="-108" w:right="-37"/>
              <w:jc w:val="both"/>
              <w:rPr>
                <w:rFonts w:eastAsia="Times New Roman" w:cs="Times New Roman"/>
                <w:sz w:val="22"/>
                <w:szCs w:val="22"/>
              </w:rPr>
            </w:pPr>
            <w:r w:rsidRPr="00B7684B">
              <w:rPr>
                <w:rFonts w:eastAsia="Times New Roman" w:cs="Times New Roman"/>
                <w:sz w:val="22"/>
                <w:szCs w:val="22"/>
              </w:rPr>
              <w:t>(80,794)</w:t>
            </w:r>
          </w:p>
        </w:tc>
        <w:tc>
          <w:tcPr>
            <w:tcW w:w="29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412" w:type="dxa"/>
          </w:tcPr>
          <w:p w:rsidR="002D03F1" w:rsidRPr="00B7684B" w:rsidRDefault="000141B3" w:rsidP="002D03F1">
            <w:pPr>
              <w:tabs>
                <w:tab w:val="decimal" w:pos="636"/>
              </w:tabs>
              <w:spacing w:line="240" w:lineRule="atLeast"/>
              <w:ind w:left="-168"/>
              <w:rPr>
                <w:rFonts w:cstheme="minorBidi"/>
                <w:sz w:val="22"/>
                <w:szCs w:val="22"/>
              </w:rPr>
            </w:pPr>
            <w:r w:rsidRPr="00B7684B">
              <w:rPr>
                <w:rFonts w:cstheme="minorBidi"/>
                <w:sz w:val="22"/>
                <w:szCs w:val="22"/>
              </w:rPr>
              <w:t>-</w:t>
            </w:r>
          </w:p>
        </w:tc>
        <w:tc>
          <w:tcPr>
            <w:tcW w:w="28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553" w:type="dxa"/>
          </w:tcPr>
          <w:p w:rsidR="002D03F1" w:rsidRPr="00B7684B" w:rsidRDefault="000141B3" w:rsidP="002D03F1">
            <w:pPr>
              <w:pStyle w:val="acctfourfigures"/>
              <w:tabs>
                <w:tab w:val="clear" w:pos="765"/>
                <w:tab w:val="decimal" w:pos="1179"/>
              </w:tabs>
              <w:spacing w:line="240" w:lineRule="atLeast"/>
              <w:ind w:left="20" w:right="-96"/>
              <w:rPr>
                <w:szCs w:val="22"/>
                <w:lang w:bidi="th-TH"/>
              </w:rPr>
            </w:pPr>
            <w:r w:rsidRPr="00B7684B">
              <w:rPr>
                <w:szCs w:val="22"/>
                <w:lang w:bidi="th-TH"/>
              </w:rPr>
              <w:t>483,976</w:t>
            </w:r>
          </w:p>
        </w:tc>
      </w:tr>
      <w:tr w:rsidR="002D03F1" w:rsidRPr="00B7684B" w:rsidTr="002D03F1">
        <w:tc>
          <w:tcPr>
            <w:tcW w:w="3822" w:type="dxa"/>
          </w:tcPr>
          <w:p w:rsidR="002D03F1" w:rsidRPr="00B7684B" w:rsidRDefault="002D03F1" w:rsidP="002D03F1">
            <w:pPr>
              <w:spacing w:line="240" w:lineRule="atLeast"/>
              <w:ind w:left="574" w:right="-79"/>
              <w:rPr>
                <w:rFonts w:cstheme="minorBidi"/>
                <w:sz w:val="22"/>
                <w:szCs w:val="22"/>
                <w:cs/>
              </w:rPr>
            </w:pPr>
            <w:r w:rsidRPr="00B7684B">
              <w:rPr>
                <w:rFonts w:cs="Times New Roman"/>
                <w:sz w:val="22"/>
                <w:szCs w:val="22"/>
              </w:rPr>
              <w:t>Other current provisions</w:t>
            </w:r>
          </w:p>
        </w:tc>
        <w:tc>
          <w:tcPr>
            <w:tcW w:w="1282" w:type="dxa"/>
            <w:shd w:val="clear" w:color="auto" w:fill="auto"/>
          </w:tcPr>
          <w:p w:rsidR="002D03F1" w:rsidRPr="00B7684B" w:rsidRDefault="002D03F1" w:rsidP="000F1AF8">
            <w:pPr>
              <w:pStyle w:val="acctfourfigures"/>
              <w:tabs>
                <w:tab w:val="clear" w:pos="765"/>
                <w:tab w:val="decimal" w:pos="1112"/>
              </w:tabs>
              <w:spacing w:line="240" w:lineRule="atLeast"/>
              <w:ind w:left="20" w:right="-96"/>
              <w:rPr>
                <w:szCs w:val="22"/>
                <w:lang w:bidi="th-TH"/>
              </w:rPr>
            </w:pPr>
            <w:r w:rsidRPr="00B7684B">
              <w:rPr>
                <w:szCs w:val="22"/>
                <w:lang w:bidi="th-TH"/>
              </w:rPr>
              <w:t>2,496,277</w:t>
            </w:r>
          </w:p>
        </w:tc>
        <w:tc>
          <w:tcPr>
            <w:tcW w:w="280" w:type="dxa"/>
          </w:tcPr>
          <w:p w:rsidR="002D03F1" w:rsidRPr="00B7684B" w:rsidRDefault="002D03F1" w:rsidP="002D03F1">
            <w:pPr>
              <w:tabs>
                <w:tab w:val="left" w:pos="540"/>
                <w:tab w:val="decimal" w:pos="998"/>
              </w:tabs>
              <w:spacing w:line="240" w:lineRule="atLeast"/>
              <w:rPr>
                <w:rFonts w:cs="Times New Roman"/>
                <w:sz w:val="22"/>
                <w:szCs w:val="22"/>
              </w:rPr>
            </w:pPr>
          </w:p>
        </w:tc>
        <w:tc>
          <w:tcPr>
            <w:tcW w:w="1278" w:type="dxa"/>
          </w:tcPr>
          <w:p w:rsidR="002D03F1" w:rsidRPr="00B7684B" w:rsidRDefault="000141B3" w:rsidP="004A0CAA">
            <w:pPr>
              <w:tabs>
                <w:tab w:val="decimal" w:pos="1074"/>
              </w:tabs>
              <w:spacing w:line="240" w:lineRule="atLeast"/>
              <w:ind w:left="-108" w:right="-37"/>
              <w:jc w:val="both"/>
              <w:rPr>
                <w:rFonts w:eastAsia="Times New Roman" w:cs="Times New Roman"/>
                <w:sz w:val="22"/>
                <w:szCs w:val="22"/>
              </w:rPr>
            </w:pPr>
            <w:r w:rsidRPr="00B7684B">
              <w:rPr>
                <w:rFonts w:eastAsia="Times New Roman" w:cs="Times New Roman"/>
                <w:sz w:val="22"/>
                <w:szCs w:val="22"/>
              </w:rPr>
              <w:t>(1,896,640)</w:t>
            </w:r>
          </w:p>
        </w:tc>
        <w:tc>
          <w:tcPr>
            <w:tcW w:w="29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412" w:type="dxa"/>
          </w:tcPr>
          <w:p w:rsidR="002D03F1" w:rsidRPr="00B7684B" w:rsidRDefault="000141B3" w:rsidP="002D03F1">
            <w:pPr>
              <w:tabs>
                <w:tab w:val="decimal" w:pos="636"/>
              </w:tabs>
              <w:spacing w:line="240" w:lineRule="atLeast"/>
              <w:ind w:left="-168"/>
              <w:rPr>
                <w:rFonts w:cstheme="minorBidi"/>
                <w:sz w:val="22"/>
                <w:szCs w:val="22"/>
              </w:rPr>
            </w:pPr>
            <w:r w:rsidRPr="00B7684B">
              <w:rPr>
                <w:rFonts w:cstheme="minorBidi"/>
                <w:sz w:val="22"/>
                <w:szCs w:val="22"/>
              </w:rPr>
              <w:t>-</w:t>
            </w:r>
          </w:p>
        </w:tc>
        <w:tc>
          <w:tcPr>
            <w:tcW w:w="28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553" w:type="dxa"/>
          </w:tcPr>
          <w:p w:rsidR="002D03F1" w:rsidRPr="00B7684B" w:rsidRDefault="000141B3" w:rsidP="002D03F1">
            <w:pPr>
              <w:pStyle w:val="acctfourfigures"/>
              <w:tabs>
                <w:tab w:val="clear" w:pos="765"/>
                <w:tab w:val="decimal" w:pos="1179"/>
              </w:tabs>
              <w:spacing w:line="240" w:lineRule="atLeast"/>
              <w:ind w:left="20" w:right="-96"/>
              <w:rPr>
                <w:szCs w:val="22"/>
                <w:lang w:bidi="th-TH"/>
              </w:rPr>
            </w:pPr>
            <w:r w:rsidRPr="00B7684B">
              <w:rPr>
                <w:szCs w:val="22"/>
                <w:lang w:bidi="th-TH"/>
              </w:rPr>
              <w:t>599,637</w:t>
            </w:r>
          </w:p>
        </w:tc>
      </w:tr>
      <w:tr w:rsidR="002D03F1" w:rsidRPr="00B7684B" w:rsidTr="002D03F1">
        <w:tc>
          <w:tcPr>
            <w:tcW w:w="3822" w:type="dxa"/>
          </w:tcPr>
          <w:p w:rsidR="002D03F1" w:rsidRPr="00B7684B" w:rsidRDefault="002D03F1" w:rsidP="002D03F1">
            <w:pPr>
              <w:tabs>
                <w:tab w:val="left" w:pos="743"/>
              </w:tabs>
              <w:spacing w:line="240" w:lineRule="atLeast"/>
              <w:ind w:left="885" w:right="-79" w:hanging="311"/>
              <w:rPr>
                <w:rFonts w:cs="Times New Roman"/>
                <w:sz w:val="22"/>
                <w:szCs w:val="22"/>
                <w:cs/>
              </w:rPr>
            </w:pPr>
            <w:r w:rsidRPr="00B7684B">
              <w:rPr>
                <w:rFonts w:cs="Times New Roman"/>
                <w:sz w:val="22"/>
                <w:szCs w:val="22"/>
              </w:rPr>
              <w:t>Non – current provisions for employee benefits</w:t>
            </w:r>
          </w:p>
        </w:tc>
        <w:tc>
          <w:tcPr>
            <w:tcW w:w="1282" w:type="dxa"/>
            <w:shd w:val="clear" w:color="auto" w:fill="auto"/>
          </w:tcPr>
          <w:p w:rsidR="002D03F1" w:rsidRPr="00B7684B" w:rsidRDefault="002D03F1" w:rsidP="000F1AF8">
            <w:pPr>
              <w:pStyle w:val="acctfourfigures"/>
              <w:tabs>
                <w:tab w:val="clear" w:pos="765"/>
                <w:tab w:val="decimal" w:pos="1112"/>
              </w:tabs>
              <w:spacing w:line="240" w:lineRule="atLeast"/>
              <w:ind w:left="20" w:right="-96"/>
              <w:rPr>
                <w:szCs w:val="22"/>
                <w:lang w:bidi="th-TH"/>
              </w:rPr>
            </w:pPr>
            <w:r w:rsidRPr="00B7684B">
              <w:rPr>
                <w:szCs w:val="22"/>
                <w:lang w:bidi="th-TH"/>
              </w:rPr>
              <w:br/>
              <w:t>604,054</w:t>
            </w:r>
          </w:p>
        </w:tc>
        <w:tc>
          <w:tcPr>
            <w:tcW w:w="280" w:type="dxa"/>
          </w:tcPr>
          <w:p w:rsidR="002D03F1" w:rsidRPr="00B7684B" w:rsidRDefault="002D03F1" w:rsidP="002D03F1">
            <w:pPr>
              <w:tabs>
                <w:tab w:val="left" w:pos="540"/>
                <w:tab w:val="decimal" w:pos="998"/>
              </w:tabs>
              <w:spacing w:line="240" w:lineRule="atLeast"/>
              <w:rPr>
                <w:rFonts w:cs="Times New Roman"/>
                <w:sz w:val="22"/>
                <w:szCs w:val="22"/>
              </w:rPr>
            </w:pPr>
          </w:p>
        </w:tc>
        <w:tc>
          <w:tcPr>
            <w:tcW w:w="1278" w:type="dxa"/>
          </w:tcPr>
          <w:p w:rsidR="002D03F1" w:rsidRPr="00B7684B" w:rsidRDefault="000141B3" w:rsidP="004A0CAA">
            <w:pPr>
              <w:tabs>
                <w:tab w:val="decimal" w:pos="1074"/>
              </w:tabs>
              <w:spacing w:line="240" w:lineRule="atLeast"/>
              <w:ind w:left="-108" w:right="-37"/>
              <w:jc w:val="both"/>
              <w:rPr>
                <w:rFonts w:eastAsia="Times New Roman" w:cs="Times New Roman"/>
                <w:sz w:val="22"/>
                <w:szCs w:val="22"/>
              </w:rPr>
            </w:pPr>
            <w:r w:rsidRPr="00B7684B">
              <w:rPr>
                <w:rFonts w:eastAsia="Times New Roman" w:cs="Times New Roman"/>
                <w:sz w:val="22"/>
                <w:szCs w:val="22"/>
              </w:rPr>
              <w:br/>
              <w:t>32,642</w:t>
            </w:r>
          </w:p>
        </w:tc>
        <w:tc>
          <w:tcPr>
            <w:tcW w:w="295" w:type="dxa"/>
            <w:gridSpan w:val="2"/>
          </w:tcPr>
          <w:p w:rsidR="002D03F1" w:rsidRPr="00B7684B" w:rsidRDefault="002D03F1" w:rsidP="002D03F1">
            <w:pPr>
              <w:tabs>
                <w:tab w:val="decimal" w:pos="796"/>
              </w:tabs>
              <w:spacing w:line="240" w:lineRule="atLeast"/>
              <w:jc w:val="thaiDistribute"/>
              <w:rPr>
                <w:rFonts w:cs="Times New Roman"/>
                <w:sz w:val="22"/>
                <w:szCs w:val="22"/>
              </w:rPr>
            </w:pPr>
          </w:p>
        </w:tc>
        <w:tc>
          <w:tcPr>
            <w:tcW w:w="1412" w:type="dxa"/>
          </w:tcPr>
          <w:p w:rsidR="002D03F1" w:rsidRPr="00B7684B" w:rsidRDefault="000141B3" w:rsidP="002D03F1">
            <w:pPr>
              <w:tabs>
                <w:tab w:val="decimal" w:pos="1028"/>
              </w:tabs>
              <w:spacing w:line="240" w:lineRule="atLeast"/>
              <w:ind w:left="-168"/>
              <w:rPr>
                <w:rFonts w:cs="Times New Roman"/>
                <w:sz w:val="22"/>
                <w:szCs w:val="22"/>
              </w:rPr>
            </w:pPr>
            <w:r w:rsidRPr="00B7684B">
              <w:rPr>
                <w:rFonts w:cs="Times New Roman"/>
                <w:sz w:val="22"/>
                <w:szCs w:val="22"/>
              </w:rPr>
              <w:br/>
              <w:t>(344,071)</w:t>
            </w:r>
          </w:p>
        </w:tc>
        <w:tc>
          <w:tcPr>
            <w:tcW w:w="28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553" w:type="dxa"/>
          </w:tcPr>
          <w:p w:rsidR="002D03F1" w:rsidRPr="00B7684B" w:rsidRDefault="000141B3" w:rsidP="002D03F1">
            <w:pPr>
              <w:pStyle w:val="acctfourfigures"/>
              <w:tabs>
                <w:tab w:val="clear" w:pos="765"/>
                <w:tab w:val="decimal" w:pos="1179"/>
              </w:tabs>
              <w:spacing w:line="240" w:lineRule="atLeast"/>
              <w:ind w:left="20" w:right="-96"/>
              <w:rPr>
                <w:szCs w:val="22"/>
                <w:lang w:val="en-US" w:bidi="th-TH"/>
              </w:rPr>
            </w:pPr>
            <w:r w:rsidRPr="00B7684B">
              <w:rPr>
                <w:szCs w:val="22"/>
                <w:lang w:val="en-US" w:bidi="th-TH"/>
              </w:rPr>
              <w:br/>
              <w:t>292,625</w:t>
            </w:r>
          </w:p>
        </w:tc>
      </w:tr>
      <w:tr w:rsidR="002D03F1" w:rsidRPr="00B7684B" w:rsidTr="002D03F1">
        <w:tc>
          <w:tcPr>
            <w:tcW w:w="3822" w:type="dxa"/>
          </w:tcPr>
          <w:p w:rsidR="002D03F1" w:rsidRPr="00B7684B" w:rsidRDefault="002D03F1" w:rsidP="002D03F1">
            <w:pPr>
              <w:tabs>
                <w:tab w:val="left" w:pos="743"/>
              </w:tabs>
              <w:spacing w:line="240" w:lineRule="atLeast"/>
              <w:ind w:left="885" w:right="-79" w:hanging="311"/>
              <w:rPr>
                <w:rFonts w:cstheme="minorBidi"/>
                <w:sz w:val="22"/>
                <w:szCs w:val="22"/>
              </w:rPr>
            </w:pPr>
            <w:r w:rsidRPr="00B7684B">
              <w:rPr>
                <w:rFonts w:cstheme="minorBidi"/>
                <w:sz w:val="22"/>
                <w:szCs w:val="22"/>
              </w:rPr>
              <w:t>Tax losses</w:t>
            </w:r>
          </w:p>
        </w:tc>
        <w:tc>
          <w:tcPr>
            <w:tcW w:w="1282" w:type="dxa"/>
            <w:shd w:val="clear" w:color="auto" w:fill="auto"/>
          </w:tcPr>
          <w:p w:rsidR="002D03F1" w:rsidRPr="00B7684B" w:rsidRDefault="002D03F1" w:rsidP="000F1AF8">
            <w:pPr>
              <w:pStyle w:val="acctfourfigures"/>
              <w:tabs>
                <w:tab w:val="clear" w:pos="765"/>
                <w:tab w:val="decimal" w:pos="1112"/>
              </w:tabs>
              <w:spacing w:line="240" w:lineRule="atLeast"/>
              <w:ind w:left="20" w:right="-96"/>
              <w:rPr>
                <w:szCs w:val="22"/>
                <w:lang w:bidi="th-TH"/>
              </w:rPr>
            </w:pPr>
            <w:r w:rsidRPr="00B7684B">
              <w:rPr>
                <w:szCs w:val="22"/>
                <w:lang w:bidi="th-TH"/>
              </w:rPr>
              <w:t>60,802,665</w:t>
            </w:r>
          </w:p>
        </w:tc>
        <w:tc>
          <w:tcPr>
            <w:tcW w:w="280" w:type="dxa"/>
          </w:tcPr>
          <w:p w:rsidR="002D03F1" w:rsidRPr="00B7684B" w:rsidRDefault="002D03F1" w:rsidP="002D03F1">
            <w:pPr>
              <w:tabs>
                <w:tab w:val="left" w:pos="540"/>
                <w:tab w:val="decimal" w:pos="998"/>
              </w:tabs>
              <w:spacing w:line="240" w:lineRule="atLeast"/>
              <w:rPr>
                <w:rFonts w:cs="Times New Roman"/>
                <w:sz w:val="22"/>
                <w:szCs w:val="22"/>
              </w:rPr>
            </w:pPr>
          </w:p>
        </w:tc>
        <w:tc>
          <w:tcPr>
            <w:tcW w:w="1278" w:type="dxa"/>
          </w:tcPr>
          <w:p w:rsidR="002D03F1" w:rsidRPr="00B7684B" w:rsidRDefault="000141B3" w:rsidP="004A0CAA">
            <w:pPr>
              <w:tabs>
                <w:tab w:val="decimal" w:pos="1074"/>
              </w:tabs>
              <w:spacing w:line="240" w:lineRule="atLeast"/>
              <w:ind w:left="-108" w:right="-37"/>
              <w:jc w:val="both"/>
              <w:rPr>
                <w:rFonts w:eastAsia="Times New Roman" w:cs="Times New Roman"/>
                <w:sz w:val="22"/>
                <w:szCs w:val="22"/>
              </w:rPr>
            </w:pPr>
            <w:r w:rsidRPr="00B7684B">
              <w:rPr>
                <w:rFonts w:eastAsia="Times New Roman" w:cs="Times New Roman"/>
                <w:sz w:val="22"/>
                <w:szCs w:val="22"/>
              </w:rPr>
              <w:t>(60,802,665)</w:t>
            </w:r>
          </w:p>
        </w:tc>
        <w:tc>
          <w:tcPr>
            <w:tcW w:w="295" w:type="dxa"/>
            <w:gridSpan w:val="2"/>
          </w:tcPr>
          <w:p w:rsidR="002D03F1" w:rsidRPr="00B7684B" w:rsidRDefault="002D03F1" w:rsidP="002D03F1">
            <w:pPr>
              <w:tabs>
                <w:tab w:val="decimal" w:pos="796"/>
              </w:tabs>
              <w:spacing w:line="240" w:lineRule="atLeast"/>
              <w:jc w:val="thaiDistribute"/>
              <w:rPr>
                <w:rFonts w:cs="Times New Roman"/>
                <w:sz w:val="22"/>
                <w:szCs w:val="22"/>
              </w:rPr>
            </w:pPr>
          </w:p>
        </w:tc>
        <w:tc>
          <w:tcPr>
            <w:tcW w:w="1412" w:type="dxa"/>
          </w:tcPr>
          <w:p w:rsidR="002D03F1" w:rsidRPr="00B7684B" w:rsidRDefault="000141B3" w:rsidP="002D03F1">
            <w:pPr>
              <w:tabs>
                <w:tab w:val="decimal" w:pos="636"/>
              </w:tabs>
              <w:spacing w:line="240" w:lineRule="atLeast"/>
              <w:ind w:left="-168"/>
              <w:rPr>
                <w:rFonts w:cs="Times New Roman"/>
                <w:sz w:val="22"/>
                <w:szCs w:val="22"/>
              </w:rPr>
            </w:pPr>
            <w:r w:rsidRPr="00B7684B">
              <w:rPr>
                <w:rFonts w:cs="Times New Roman"/>
                <w:sz w:val="22"/>
                <w:szCs w:val="22"/>
              </w:rPr>
              <w:t>-</w:t>
            </w:r>
          </w:p>
        </w:tc>
        <w:tc>
          <w:tcPr>
            <w:tcW w:w="28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553" w:type="dxa"/>
          </w:tcPr>
          <w:p w:rsidR="002D03F1" w:rsidRPr="00B7684B" w:rsidRDefault="000141B3" w:rsidP="000141B3">
            <w:pPr>
              <w:pStyle w:val="acctfourfigures"/>
              <w:tabs>
                <w:tab w:val="clear" w:pos="765"/>
              </w:tabs>
              <w:spacing w:line="240" w:lineRule="atLeast"/>
              <w:ind w:left="20" w:right="-96"/>
              <w:jc w:val="center"/>
              <w:rPr>
                <w:szCs w:val="22"/>
                <w:lang w:val="en-US" w:bidi="th-TH"/>
              </w:rPr>
            </w:pPr>
            <w:r w:rsidRPr="00B7684B">
              <w:rPr>
                <w:szCs w:val="22"/>
                <w:lang w:val="en-US" w:bidi="th-TH"/>
              </w:rPr>
              <w:t>-</w:t>
            </w:r>
          </w:p>
        </w:tc>
      </w:tr>
      <w:tr w:rsidR="002D03F1" w:rsidRPr="00B7684B" w:rsidTr="002D03F1">
        <w:tc>
          <w:tcPr>
            <w:tcW w:w="3822" w:type="dxa"/>
          </w:tcPr>
          <w:p w:rsidR="002D03F1" w:rsidRPr="00B7684B" w:rsidRDefault="002D03F1" w:rsidP="002D03F1">
            <w:pPr>
              <w:spacing w:line="240" w:lineRule="atLeast"/>
              <w:ind w:left="574" w:right="-79"/>
              <w:rPr>
                <w:rFonts w:cstheme="minorBidi"/>
                <w:sz w:val="22"/>
                <w:szCs w:val="22"/>
                <w:cs/>
                <w:lang w:val="en-GB"/>
              </w:rPr>
            </w:pPr>
            <w:r w:rsidRPr="00B7684B">
              <w:rPr>
                <w:rFonts w:cs="Times New Roman"/>
                <w:sz w:val="22"/>
                <w:szCs w:val="22"/>
              </w:rPr>
              <w:t>Total deferred tax assets</w:t>
            </w:r>
          </w:p>
        </w:tc>
        <w:tc>
          <w:tcPr>
            <w:tcW w:w="1282" w:type="dxa"/>
            <w:tcBorders>
              <w:top w:val="single" w:sz="4" w:space="0" w:color="auto"/>
              <w:bottom w:val="single" w:sz="4" w:space="0" w:color="auto"/>
            </w:tcBorders>
            <w:shd w:val="clear" w:color="auto" w:fill="auto"/>
          </w:tcPr>
          <w:p w:rsidR="002D03F1" w:rsidRPr="00B7684B" w:rsidRDefault="002D03F1" w:rsidP="000F1AF8">
            <w:pPr>
              <w:pStyle w:val="acctfourfigures"/>
              <w:tabs>
                <w:tab w:val="clear" w:pos="765"/>
                <w:tab w:val="decimal" w:pos="1112"/>
              </w:tabs>
              <w:spacing w:line="240" w:lineRule="atLeast"/>
              <w:ind w:left="20" w:right="-96"/>
              <w:rPr>
                <w:szCs w:val="22"/>
                <w:lang w:bidi="th-TH"/>
              </w:rPr>
            </w:pPr>
            <w:r w:rsidRPr="00B7684B">
              <w:rPr>
                <w:szCs w:val="22"/>
              </w:rPr>
              <w:t>64,806,388</w:t>
            </w:r>
          </w:p>
        </w:tc>
        <w:tc>
          <w:tcPr>
            <w:tcW w:w="280" w:type="dxa"/>
          </w:tcPr>
          <w:p w:rsidR="002D03F1" w:rsidRPr="00B7684B" w:rsidRDefault="002D03F1" w:rsidP="002D03F1">
            <w:pPr>
              <w:tabs>
                <w:tab w:val="left" w:pos="540"/>
                <w:tab w:val="decimal" w:pos="998"/>
              </w:tabs>
              <w:spacing w:line="240" w:lineRule="atLeast"/>
              <w:rPr>
                <w:rFonts w:cs="Times New Roman"/>
                <w:sz w:val="22"/>
                <w:szCs w:val="22"/>
              </w:rPr>
            </w:pPr>
          </w:p>
        </w:tc>
        <w:tc>
          <w:tcPr>
            <w:tcW w:w="1278" w:type="dxa"/>
            <w:tcBorders>
              <w:top w:val="single" w:sz="4" w:space="0" w:color="auto"/>
              <w:bottom w:val="single" w:sz="4" w:space="0" w:color="auto"/>
            </w:tcBorders>
          </w:tcPr>
          <w:p w:rsidR="002D03F1" w:rsidRPr="00B7684B" w:rsidRDefault="000141B3" w:rsidP="004A0CAA">
            <w:pPr>
              <w:tabs>
                <w:tab w:val="decimal" w:pos="1074"/>
              </w:tabs>
              <w:spacing w:line="240" w:lineRule="atLeast"/>
              <w:ind w:left="-108" w:right="-37"/>
              <w:jc w:val="both"/>
              <w:rPr>
                <w:rFonts w:eastAsia="Times New Roman" w:cs="Times New Roman"/>
                <w:sz w:val="22"/>
                <w:szCs w:val="22"/>
              </w:rPr>
            </w:pPr>
            <w:r w:rsidRPr="00B7684B">
              <w:rPr>
                <w:rFonts w:eastAsia="Times New Roman" w:cs="Times New Roman"/>
                <w:sz w:val="22"/>
                <w:szCs w:val="22"/>
              </w:rPr>
              <w:t>(62,862,699)</w:t>
            </w:r>
          </w:p>
        </w:tc>
        <w:tc>
          <w:tcPr>
            <w:tcW w:w="295" w:type="dxa"/>
            <w:gridSpan w:val="2"/>
          </w:tcPr>
          <w:p w:rsidR="002D03F1" w:rsidRPr="00B7684B" w:rsidRDefault="002D03F1" w:rsidP="002D03F1">
            <w:pPr>
              <w:tabs>
                <w:tab w:val="left" w:pos="540"/>
              </w:tabs>
              <w:spacing w:line="240" w:lineRule="atLeast"/>
              <w:rPr>
                <w:rFonts w:cs="Times New Roman"/>
                <w:sz w:val="22"/>
                <w:szCs w:val="22"/>
              </w:rPr>
            </w:pPr>
          </w:p>
        </w:tc>
        <w:tc>
          <w:tcPr>
            <w:tcW w:w="1412" w:type="dxa"/>
            <w:tcBorders>
              <w:top w:val="single" w:sz="4" w:space="0" w:color="auto"/>
              <w:bottom w:val="single" w:sz="4" w:space="0" w:color="auto"/>
            </w:tcBorders>
          </w:tcPr>
          <w:p w:rsidR="002D03F1" w:rsidRPr="00B7684B" w:rsidRDefault="000141B3" w:rsidP="002D03F1">
            <w:pPr>
              <w:tabs>
                <w:tab w:val="decimal" w:pos="1028"/>
              </w:tabs>
              <w:spacing w:line="240" w:lineRule="atLeast"/>
              <w:ind w:left="-168"/>
              <w:rPr>
                <w:rFonts w:cs="Times New Roman"/>
                <w:sz w:val="22"/>
                <w:szCs w:val="22"/>
              </w:rPr>
            </w:pPr>
            <w:r w:rsidRPr="00B7684B">
              <w:rPr>
                <w:rFonts w:cs="Times New Roman"/>
                <w:sz w:val="22"/>
                <w:szCs w:val="22"/>
              </w:rPr>
              <w:t>(344,071)</w:t>
            </w:r>
          </w:p>
        </w:tc>
        <w:tc>
          <w:tcPr>
            <w:tcW w:w="285" w:type="dxa"/>
            <w:gridSpan w:val="2"/>
          </w:tcPr>
          <w:p w:rsidR="002D03F1" w:rsidRPr="00B7684B" w:rsidRDefault="002D03F1" w:rsidP="002D03F1">
            <w:pPr>
              <w:tabs>
                <w:tab w:val="left" w:pos="540"/>
              </w:tabs>
              <w:spacing w:line="240" w:lineRule="atLeast"/>
              <w:rPr>
                <w:rFonts w:cs="Times New Roman"/>
                <w:sz w:val="22"/>
                <w:szCs w:val="22"/>
              </w:rPr>
            </w:pPr>
          </w:p>
        </w:tc>
        <w:tc>
          <w:tcPr>
            <w:tcW w:w="1553" w:type="dxa"/>
            <w:tcBorders>
              <w:top w:val="single" w:sz="4" w:space="0" w:color="auto"/>
              <w:bottom w:val="single" w:sz="4" w:space="0" w:color="auto"/>
            </w:tcBorders>
          </w:tcPr>
          <w:p w:rsidR="002D03F1" w:rsidRPr="00B7684B" w:rsidRDefault="000141B3" w:rsidP="002D03F1">
            <w:pPr>
              <w:pStyle w:val="acctfourfigures"/>
              <w:tabs>
                <w:tab w:val="clear" w:pos="765"/>
                <w:tab w:val="decimal" w:pos="1179"/>
              </w:tabs>
              <w:spacing w:line="240" w:lineRule="atLeast"/>
              <w:ind w:left="20" w:right="-96"/>
              <w:rPr>
                <w:szCs w:val="22"/>
                <w:lang w:bidi="th-TH"/>
              </w:rPr>
            </w:pPr>
            <w:r w:rsidRPr="00B7684B">
              <w:rPr>
                <w:szCs w:val="22"/>
                <w:lang w:bidi="th-TH"/>
              </w:rPr>
              <w:t>1,599,618</w:t>
            </w:r>
          </w:p>
        </w:tc>
      </w:tr>
      <w:tr w:rsidR="002D03F1" w:rsidRPr="00B7684B" w:rsidTr="002D03F1">
        <w:trPr>
          <w:cantSplit/>
          <w:trHeight w:val="284"/>
        </w:trPr>
        <w:tc>
          <w:tcPr>
            <w:tcW w:w="3822" w:type="dxa"/>
          </w:tcPr>
          <w:p w:rsidR="002D03F1" w:rsidRPr="00B7684B" w:rsidRDefault="002D03F1" w:rsidP="002D03F1">
            <w:pPr>
              <w:spacing w:line="240" w:lineRule="atLeast"/>
              <w:ind w:left="574" w:right="-79"/>
              <w:rPr>
                <w:rFonts w:cs="Times New Roman"/>
                <w:b/>
                <w:bCs/>
                <w:i/>
                <w:iCs/>
                <w:sz w:val="22"/>
                <w:szCs w:val="22"/>
                <w:cs/>
              </w:rPr>
            </w:pPr>
            <w:r w:rsidRPr="00B7684B">
              <w:rPr>
                <w:rFonts w:cs="Times New Roman"/>
                <w:b/>
                <w:bCs/>
                <w:i/>
                <w:iCs/>
                <w:sz w:val="22"/>
                <w:szCs w:val="22"/>
              </w:rPr>
              <w:lastRenderedPageBreak/>
              <w:t>Deferred tax liabilities</w:t>
            </w:r>
          </w:p>
        </w:tc>
        <w:tc>
          <w:tcPr>
            <w:tcW w:w="1282" w:type="dxa"/>
          </w:tcPr>
          <w:p w:rsidR="002D03F1" w:rsidRPr="00B7684B" w:rsidRDefault="002D03F1" w:rsidP="002D03F1">
            <w:pPr>
              <w:pStyle w:val="acctfourfigures"/>
              <w:tabs>
                <w:tab w:val="clear" w:pos="765"/>
                <w:tab w:val="decimal" w:pos="1029"/>
                <w:tab w:val="decimal" w:pos="1179"/>
              </w:tabs>
              <w:spacing w:line="240" w:lineRule="atLeast"/>
              <w:ind w:left="20" w:right="-96"/>
              <w:rPr>
                <w:szCs w:val="22"/>
                <w:lang w:bidi="th-TH"/>
              </w:rPr>
            </w:pPr>
          </w:p>
        </w:tc>
        <w:tc>
          <w:tcPr>
            <w:tcW w:w="280" w:type="dxa"/>
          </w:tcPr>
          <w:p w:rsidR="002D03F1" w:rsidRPr="00B7684B" w:rsidRDefault="002D03F1" w:rsidP="002D03F1">
            <w:pPr>
              <w:tabs>
                <w:tab w:val="left" w:pos="540"/>
              </w:tabs>
              <w:spacing w:line="240" w:lineRule="atLeast"/>
              <w:rPr>
                <w:rFonts w:cs="Times New Roman"/>
                <w:sz w:val="22"/>
                <w:szCs w:val="22"/>
              </w:rPr>
            </w:pPr>
          </w:p>
        </w:tc>
        <w:tc>
          <w:tcPr>
            <w:tcW w:w="1278" w:type="dxa"/>
          </w:tcPr>
          <w:p w:rsidR="002D03F1" w:rsidRPr="00B7684B" w:rsidRDefault="002D03F1" w:rsidP="002D03F1">
            <w:pPr>
              <w:tabs>
                <w:tab w:val="decimal" w:pos="962"/>
                <w:tab w:val="decimal" w:pos="1019"/>
              </w:tabs>
              <w:spacing w:line="240" w:lineRule="atLeast"/>
              <w:ind w:left="-168"/>
              <w:jc w:val="thaiDistribute"/>
              <w:rPr>
                <w:rFonts w:cs="Times New Roman"/>
                <w:sz w:val="22"/>
                <w:szCs w:val="22"/>
              </w:rPr>
            </w:pPr>
          </w:p>
        </w:tc>
        <w:tc>
          <w:tcPr>
            <w:tcW w:w="29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412" w:type="dxa"/>
          </w:tcPr>
          <w:p w:rsidR="002D03F1" w:rsidRPr="00B7684B" w:rsidRDefault="002D03F1" w:rsidP="002D03F1">
            <w:pPr>
              <w:tabs>
                <w:tab w:val="decimal" w:pos="1026"/>
              </w:tabs>
              <w:spacing w:line="240" w:lineRule="atLeast"/>
              <w:ind w:left="-168"/>
              <w:jc w:val="thaiDistribute"/>
              <w:rPr>
                <w:rFonts w:cs="Times New Roman"/>
                <w:sz w:val="22"/>
                <w:szCs w:val="22"/>
                <w:cs/>
              </w:rPr>
            </w:pPr>
          </w:p>
        </w:tc>
        <w:tc>
          <w:tcPr>
            <w:tcW w:w="28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553" w:type="dxa"/>
          </w:tcPr>
          <w:p w:rsidR="002D03F1" w:rsidRPr="00B7684B" w:rsidRDefault="002D03F1" w:rsidP="002D03F1">
            <w:pPr>
              <w:pStyle w:val="acctfourfigures"/>
              <w:tabs>
                <w:tab w:val="clear" w:pos="765"/>
                <w:tab w:val="decimal" w:pos="1029"/>
                <w:tab w:val="decimal" w:pos="1179"/>
              </w:tabs>
              <w:spacing w:line="240" w:lineRule="atLeast"/>
              <w:ind w:left="20" w:right="-96"/>
              <w:rPr>
                <w:szCs w:val="22"/>
                <w:lang w:bidi="th-TH"/>
              </w:rPr>
            </w:pPr>
          </w:p>
        </w:tc>
      </w:tr>
      <w:tr w:rsidR="002D03F1" w:rsidRPr="00B7684B" w:rsidTr="002D03F1">
        <w:trPr>
          <w:cantSplit/>
          <w:trHeight w:val="284"/>
        </w:trPr>
        <w:tc>
          <w:tcPr>
            <w:tcW w:w="3822" w:type="dxa"/>
          </w:tcPr>
          <w:p w:rsidR="002D03F1" w:rsidRPr="00B7684B" w:rsidRDefault="002D03F1" w:rsidP="002D03F1">
            <w:pPr>
              <w:spacing w:line="240" w:lineRule="atLeast"/>
              <w:ind w:left="574" w:right="-79"/>
              <w:rPr>
                <w:rFonts w:cs="Times New Roman"/>
                <w:b/>
                <w:bCs/>
                <w:sz w:val="22"/>
                <w:szCs w:val="22"/>
              </w:rPr>
            </w:pPr>
            <w:r w:rsidRPr="00B7684B">
              <w:rPr>
                <w:rFonts w:cs="Times New Roman"/>
                <w:b/>
                <w:bCs/>
                <w:sz w:val="22"/>
                <w:szCs w:val="22"/>
              </w:rPr>
              <w:t>Tax rate of 20%</w:t>
            </w:r>
          </w:p>
        </w:tc>
        <w:tc>
          <w:tcPr>
            <w:tcW w:w="1282" w:type="dxa"/>
          </w:tcPr>
          <w:p w:rsidR="002D03F1" w:rsidRPr="00B7684B" w:rsidRDefault="002D03F1" w:rsidP="002D03F1">
            <w:pPr>
              <w:pStyle w:val="acctfourfigures"/>
              <w:tabs>
                <w:tab w:val="clear" w:pos="765"/>
                <w:tab w:val="decimal" w:pos="1029"/>
                <w:tab w:val="decimal" w:pos="1179"/>
              </w:tabs>
              <w:spacing w:line="240" w:lineRule="atLeast"/>
              <w:ind w:left="20" w:right="-96"/>
              <w:rPr>
                <w:szCs w:val="22"/>
                <w:lang w:bidi="th-TH"/>
              </w:rPr>
            </w:pPr>
          </w:p>
        </w:tc>
        <w:tc>
          <w:tcPr>
            <w:tcW w:w="280" w:type="dxa"/>
          </w:tcPr>
          <w:p w:rsidR="002D03F1" w:rsidRPr="00B7684B" w:rsidRDefault="002D03F1" w:rsidP="002D03F1">
            <w:pPr>
              <w:tabs>
                <w:tab w:val="left" w:pos="540"/>
              </w:tabs>
              <w:spacing w:line="240" w:lineRule="atLeast"/>
              <w:rPr>
                <w:rFonts w:cs="Times New Roman"/>
                <w:sz w:val="22"/>
                <w:szCs w:val="22"/>
              </w:rPr>
            </w:pPr>
          </w:p>
        </w:tc>
        <w:tc>
          <w:tcPr>
            <w:tcW w:w="1278" w:type="dxa"/>
          </w:tcPr>
          <w:p w:rsidR="002D03F1" w:rsidRPr="00B7684B" w:rsidRDefault="002D03F1" w:rsidP="002D03F1">
            <w:pPr>
              <w:tabs>
                <w:tab w:val="decimal" w:pos="962"/>
                <w:tab w:val="decimal" w:pos="1019"/>
              </w:tabs>
              <w:spacing w:line="240" w:lineRule="atLeast"/>
              <w:ind w:left="-168"/>
              <w:jc w:val="thaiDistribute"/>
              <w:rPr>
                <w:rFonts w:cs="Times New Roman"/>
                <w:sz w:val="22"/>
                <w:szCs w:val="22"/>
              </w:rPr>
            </w:pPr>
          </w:p>
        </w:tc>
        <w:tc>
          <w:tcPr>
            <w:tcW w:w="29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412" w:type="dxa"/>
          </w:tcPr>
          <w:p w:rsidR="002D03F1" w:rsidRPr="00B7684B" w:rsidRDefault="002D03F1" w:rsidP="002D03F1">
            <w:pPr>
              <w:tabs>
                <w:tab w:val="decimal" w:pos="1026"/>
              </w:tabs>
              <w:spacing w:line="240" w:lineRule="atLeast"/>
              <w:ind w:left="-168"/>
              <w:jc w:val="thaiDistribute"/>
              <w:rPr>
                <w:rFonts w:cs="Times New Roman"/>
                <w:sz w:val="22"/>
                <w:szCs w:val="22"/>
                <w:cs/>
              </w:rPr>
            </w:pPr>
          </w:p>
        </w:tc>
        <w:tc>
          <w:tcPr>
            <w:tcW w:w="28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553" w:type="dxa"/>
          </w:tcPr>
          <w:p w:rsidR="002D03F1" w:rsidRPr="00B7684B" w:rsidRDefault="002D03F1" w:rsidP="002D03F1">
            <w:pPr>
              <w:pStyle w:val="acctfourfigures"/>
              <w:tabs>
                <w:tab w:val="clear" w:pos="765"/>
                <w:tab w:val="decimal" w:pos="1029"/>
                <w:tab w:val="decimal" w:pos="1179"/>
              </w:tabs>
              <w:spacing w:line="240" w:lineRule="atLeast"/>
              <w:ind w:left="20" w:right="-96"/>
              <w:rPr>
                <w:szCs w:val="22"/>
                <w:lang w:bidi="th-TH"/>
              </w:rPr>
            </w:pPr>
          </w:p>
        </w:tc>
      </w:tr>
      <w:tr w:rsidR="002D03F1" w:rsidRPr="00B7684B" w:rsidTr="002D03F1">
        <w:trPr>
          <w:cantSplit/>
          <w:trHeight w:val="284"/>
        </w:trPr>
        <w:tc>
          <w:tcPr>
            <w:tcW w:w="3822" w:type="dxa"/>
          </w:tcPr>
          <w:p w:rsidR="002D03F1" w:rsidRPr="00B7684B" w:rsidRDefault="002D03F1" w:rsidP="002D03F1">
            <w:pPr>
              <w:spacing w:line="240" w:lineRule="atLeast"/>
              <w:ind w:left="574" w:right="-79"/>
              <w:rPr>
                <w:rFonts w:cs="Times New Roman"/>
                <w:sz w:val="22"/>
                <w:szCs w:val="22"/>
                <w:cs/>
              </w:rPr>
            </w:pPr>
            <w:r w:rsidRPr="00B7684B">
              <w:rPr>
                <w:rFonts w:cs="Times New Roman"/>
                <w:sz w:val="22"/>
                <w:szCs w:val="22"/>
              </w:rPr>
              <w:t>Property, plant and equipment</w:t>
            </w:r>
          </w:p>
        </w:tc>
        <w:tc>
          <w:tcPr>
            <w:tcW w:w="1282" w:type="dxa"/>
          </w:tcPr>
          <w:p w:rsidR="002D03F1" w:rsidRPr="00B7684B" w:rsidRDefault="002D03F1" w:rsidP="000F1AF8">
            <w:pPr>
              <w:pStyle w:val="acctfourfigures"/>
              <w:tabs>
                <w:tab w:val="clear" w:pos="765"/>
                <w:tab w:val="decimal" w:pos="1112"/>
              </w:tabs>
              <w:spacing w:line="240" w:lineRule="atLeast"/>
              <w:ind w:left="20" w:right="-96"/>
              <w:rPr>
                <w:szCs w:val="22"/>
                <w:rtl/>
                <w:cs/>
              </w:rPr>
            </w:pPr>
            <w:r w:rsidRPr="00B7684B">
              <w:rPr>
                <w:szCs w:val="22"/>
                <w:lang w:bidi="th-TH"/>
              </w:rPr>
              <w:t>(588,673)</w:t>
            </w:r>
          </w:p>
        </w:tc>
        <w:tc>
          <w:tcPr>
            <w:tcW w:w="280" w:type="dxa"/>
          </w:tcPr>
          <w:p w:rsidR="002D03F1" w:rsidRPr="00B7684B" w:rsidRDefault="002D03F1" w:rsidP="002D03F1">
            <w:pPr>
              <w:tabs>
                <w:tab w:val="left" w:pos="540"/>
              </w:tabs>
              <w:spacing w:line="240" w:lineRule="atLeast"/>
              <w:rPr>
                <w:rFonts w:cs="Times New Roman"/>
                <w:sz w:val="22"/>
                <w:szCs w:val="22"/>
              </w:rPr>
            </w:pPr>
          </w:p>
        </w:tc>
        <w:tc>
          <w:tcPr>
            <w:tcW w:w="1278" w:type="dxa"/>
          </w:tcPr>
          <w:p w:rsidR="002D03F1" w:rsidRPr="00B7684B" w:rsidRDefault="000141B3" w:rsidP="002D03F1">
            <w:pPr>
              <w:tabs>
                <w:tab w:val="decimal" w:pos="1019"/>
              </w:tabs>
              <w:spacing w:line="240" w:lineRule="atLeast"/>
              <w:ind w:left="-168"/>
              <w:rPr>
                <w:rFonts w:cs="Times New Roman"/>
                <w:sz w:val="22"/>
                <w:szCs w:val="22"/>
                <w:cs/>
              </w:rPr>
            </w:pPr>
            <w:r w:rsidRPr="00B7684B">
              <w:rPr>
                <w:rFonts w:cs="Times New Roman"/>
                <w:sz w:val="22"/>
                <w:szCs w:val="22"/>
              </w:rPr>
              <w:t>311,875</w:t>
            </w:r>
          </w:p>
        </w:tc>
        <w:tc>
          <w:tcPr>
            <w:tcW w:w="29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412" w:type="dxa"/>
          </w:tcPr>
          <w:p w:rsidR="002D03F1" w:rsidRPr="00B7684B" w:rsidRDefault="000141B3" w:rsidP="002D03F1">
            <w:pPr>
              <w:tabs>
                <w:tab w:val="decimal" w:pos="636"/>
              </w:tabs>
              <w:spacing w:line="240" w:lineRule="atLeast"/>
              <w:ind w:left="-168"/>
              <w:rPr>
                <w:rFonts w:cstheme="minorBidi"/>
                <w:sz w:val="22"/>
                <w:szCs w:val="22"/>
                <w:cs/>
              </w:rPr>
            </w:pPr>
            <w:r w:rsidRPr="00B7684B">
              <w:rPr>
                <w:rFonts w:cstheme="minorBidi"/>
                <w:sz w:val="22"/>
                <w:szCs w:val="22"/>
              </w:rPr>
              <w:t>-</w:t>
            </w:r>
          </w:p>
        </w:tc>
        <w:tc>
          <w:tcPr>
            <w:tcW w:w="28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553" w:type="dxa"/>
          </w:tcPr>
          <w:p w:rsidR="002D03F1" w:rsidRPr="00B7684B" w:rsidRDefault="000141B3" w:rsidP="002D03F1">
            <w:pPr>
              <w:pStyle w:val="acctfourfigures"/>
              <w:tabs>
                <w:tab w:val="clear" w:pos="765"/>
                <w:tab w:val="decimal" w:pos="1179"/>
              </w:tabs>
              <w:spacing w:line="240" w:lineRule="atLeast"/>
              <w:ind w:left="20" w:right="-96"/>
              <w:rPr>
                <w:szCs w:val="22"/>
                <w:rtl/>
                <w:cs/>
              </w:rPr>
            </w:pPr>
            <w:r w:rsidRPr="00B7684B">
              <w:rPr>
                <w:szCs w:val="22"/>
              </w:rPr>
              <w:t>(276,798)</w:t>
            </w:r>
          </w:p>
        </w:tc>
      </w:tr>
      <w:tr w:rsidR="002D03F1" w:rsidRPr="00B7684B" w:rsidTr="002D03F1">
        <w:trPr>
          <w:cantSplit/>
          <w:trHeight w:val="284"/>
        </w:trPr>
        <w:tc>
          <w:tcPr>
            <w:tcW w:w="3822" w:type="dxa"/>
          </w:tcPr>
          <w:p w:rsidR="002D03F1" w:rsidRPr="00B7684B" w:rsidRDefault="002D03F1" w:rsidP="002D03F1">
            <w:pPr>
              <w:spacing w:line="240" w:lineRule="atLeast"/>
              <w:ind w:left="574" w:right="-79"/>
              <w:rPr>
                <w:rFonts w:cs="Times New Roman"/>
                <w:sz w:val="22"/>
                <w:szCs w:val="22"/>
              </w:rPr>
            </w:pPr>
            <w:r w:rsidRPr="00B7684B">
              <w:rPr>
                <w:rFonts w:cs="Times New Roman"/>
                <w:sz w:val="22"/>
                <w:szCs w:val="22"/>
              </w:rPr>
              <w:t>Other intangible assets</w:t>
            </w:r>
          </w:p>
        </w:tc>
        <w:tc>
          <w:tcPr>
            <w:tcW w:w="1282" w:type="dxa"/>
          </w:tcPr>
          <w:p w:rsidR="002D03F1" w:rsidRPr="00B7684B" w:rsidRDefault="002D03F1" w:rsidP="000F1AF8">
            <w:pPr>
              <w:pStyle w:val="acctfourfigures"/>
              <w:tabs>
                <w:tab w:val="clear" w:pos="765"/>
                <w:tab w:val="decimal" w:pos="1112"/>
              </w:tabs>
              <w:spacing w:line="240" w:lineRule="atLeast"/>
              <w:ind w:left="20" w:right="-96"/>
              <w:rPr>
                <w:szCs w:val="22"/>
                <w:lang w:val="en-US" w:bidi="th-TH"/>
              </w:rPr>
            </w:pPr>
            <w:r w:rsidRPr="00B7684B">
              <w:rPr>
                <w:szCs w:val="22"/>
              </w:rPr>
              <w:t>(9,660)</w:t>
            </w:r>
          </w:p>
        </w:tc>
        <w:tc>
          <w:tcPr>
            <w:tcW w:w="280" w:type="dxa"/>
          </w:tcPr>
          <w:p w:rsidR="002D03F1" w:rsidRPr="00B7684B" w:rsidRDefault="002D03F1" w:rsidP="002D03F1">
            <w:pPr>
              <w:tabs>
                <w:tab w:val="left" w:pos="540"/>
              </w:tabs>
              <w:spacing w:line="240" w:lineRule="atLeast"/>
              <w:rPr>
                <w:rFonts w:cs="Times New Roman"/>
                <w:sz w:val="22"/>
                <w:szCs w:val="22"/>
              </w:rPr>
            </w:pPr>
          </w:p>
        </w:tc>
        <w:tc>
          <w:tcPr>
            <w:tcW w:w="1278" w:type="dxa"/>
          </w:tcPr>
          <w:p w:rsidR="002D03F1" w:rsidRPr="00B7684B" w:rsidRDefault="000141B3" w:rsidP="000141B3">
            <w:pPr>
              <w:spacing w:line="240" w:lineRule="atLeast"/>
              <w:ind w:left="-168"/>
              <w:jc w:val="center"/>
              <w:rPr>
                <w:rFonts w:cs="Times New Roman"/>
                <w:sz w:val="22"/>
                <w:szCs w:val="22"/>
              </w:rPr>
            </w:pPr>
            <w:r w:rsidRPr="00B7684B">
              <w:rPr>
                <w:rFonts w:cs="Times New Roman"/>
                <w:sz w:val="22"/>
                <w:szCs w:val="22"/>
              </w:rPr>
              <w:t>-</w:t>
            </w:r>
          </w:p>
        </w:tc>
        <w:tc>
          <w:tcPr>
            <w:tcW w:w="29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412" w:type="dxa"/>
          </w:tcPr>
          <w:p w:rsidR="002D03F1" w:rsidRPr="00B7684B" w:rsidRDefault="000141B3" w:rsidP="002D03F1">
            <w:pPr>
              <w:tabs>
                <w:tab w:val="decimal" w:pos="636"/>
              </w:tabs>
              <w:spacing w:line="240" w:lineRule="atLeast"/>
              <w:ind w:left="-168"/>
              <w:rPr>
                <w:rFonts w:cs="Times New Roman"/>
                <w:sz w:val="22"/>
                <w:szCs w:val="22"/>
              </w:rPr>
            </w:pPr>
            <w:r w:rsidRPr="00B7684B">
              <w:rPr>
                <w:rFonts w:cs="Times New Roman"/>
                <w:sz w:val="22"/>
                <w:szCs w:val="22"/>
              </w:rPr>
              <w:t>-</w:t>
            </w:r>
          </w:p>
        </w:tc>
        <w:tc>
          <w:tcPr>
            <w:tcW w:w="28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553" w:type="dxa"/>
          </w:tcPr>
          <w:p w:rsidR="002D03F1" w:rsidRPr="00B7684B" w:rsidRDefault="000141B3" w:rsidP="002D03F1">
            <w:pPr>
              <w:pStyle w:val="acctfourfigures"/>
              <w:tabs>
                <w:tab w:val="clear" w:pos="765"/>
                <w:tab w:val="decimal" w:pos="1179"/>
              </w:tabs>
              <w:spacing w:line="240" w:lineRule="atLeast"/>
              <w:ind w:left="20" w:right="-96"/>
              <w:rPr>
                <w:szCs w:val="22"/>
                <w:lang w:val="en-US" w:bidi="th-TH"/>
              </w:rPr>
            </w:pPr>
            <w:r w:rsidRPr="00B7684B">
              <w:rPr>
                <w:szCs w:val="22"/>
                <w:lang w:val="en-US" w:bidi="th-TH"/>
              </w:rPr>
              <w:t>(9,660)</w:t>
            </w:r>
          </w:p>
        </w:tc>
      </w:tr>
      <w:tr w:rsidR="002D03F1" w:rsidRPr="00B7684B" w:rsidTr="002D03F1">
        <w:trPr>
          <w:cantSplit/>
          <w:trHeight w:val="284"/>
        </w:trPr>
        <w:tc>
          <w:tcPr>
            <w:tcW w:w="3822" w:type="dxa"/>
          </w:tcPr>
          <w:p w:rsidR="002D03F1" w:rsidRPr="00B7684B" w:rsidRDefault="002D03F1" w:rsidP="002D03F1">
            <w:pPr>
              <w:spacing w:line="240" w:lineRule="atLeast"/>
              <w:ind w:left="574" w:right="-79"/>
              <w:rPr>
                <w:rFonts w:cs="Times New Roman"/>
                <w:sz w:val="22"/>
                <w:szCs w:val="22"/>
                <w:cs/>
              </w:rPr>
            </w:pPr>
            <w:r w:rsidRPr="00B7684B">
              <w:rPr>
                <w:rFonts w:cs="Times New Roman"/>
                <w:sz w:val="22"/>
                <w:szCs w:val="22"/>
              </w:rPr>
              <w:t>Total deferred tax liabilities</w:t>
            </w:r>
          </w:p>
        </w:tc>
        <w:tc>
          <w:tcPr>
            <w:tcW w:w="1282" w:type="dxa"/>
            <w:tcBorders>
              <w:top w:val="single" w:sz="4" w:space="0" w:color="auto"/>
            </w:tcBorders>
          </w:tcPr>
          <w:p w:rsidR="002D03F1" w:rsidRPr="00B7684B" w:rsidRDefault="002D03F1" w:rsidP="000F1AF8">
            <w:pPr>
              <w:pStyle w:val="acctfourfigures"/>
              <w:tabs>
                <w:tab w:val="clear" w:pos="765"/>
                <w:tab w:val="decimal" w:pos="1112"/>
              </w:tabs>
              <w:spacing w:line="240" w:lineRule="atLeast"/>
              <w:ind w:left="20" w:right="-96"/>
              <w:rPr>
                <w:szCs w:val="22"/>
                <w:rtl/>
                <w:cs/>
              </w:rPr>
            </w:pPr>
            <w:r w:rsidRPr="00B7684B">
              <w:rPr>
                <w:szCs w:val="22"/>
                <w:lang w:bidi="th-TH"/>
              </w:rPr>
              <w:t>(598,333)</w:t>
            </w:r>
          </w:p>
        </w:tc>
        <w:tc>
          <w:tcPr>
            <w:tcW w:w="280" w:type="dxa"/>
          </w:tcPr>
          <w:p w:rsidR="002D03F1" w:rsidRPr="00B7684B" w:rsidRDefault="002D03F1" w:rsidP="002D03F1">
            <w:pPr>
              <w:tabs>
                <w:tab w:val="left" w:pos="540"/>
              </w:tabs>
              <w:spacing w:line="240" w:lineRule="atLeast"/>
              <w:rPr>
                <w:rFonts w:cs="Times New Roman"/>
                <w:sz w:val="22"/>
                <w:szCs w:val="22"/>
              </w:rPr>
            </w:pPr>
          </w:p>
        </w:tc>
        <w:tc>
          <w:tcPr>
            <w:tcW w:w="1278" w:type="dxa"/>
            <w:tcBorders>
              <w:top w:val="single" w:sz="4" w:space="0" w:color="auto"/>
            </w:tcBorders>
          </w:tcPr>
          <w:p w:rsidR="002D03F1" w:rsidRPr="00B7684B" w:rsidRDefault="000141B3" w:rsidP="002D03F1">
            <w:pPr>
              <w:tabs>
                <w:tab w:val="decimal" w:pos="1019"/>
              </w:tabs>
              <w:spacing w:line="240" w:lineRule="atLeast"/>
              <w:ind w:left="-168"/>
              <w:rPr>
                <w:rFonts w:cs="Times New Roman"/>
                <w:sz w:val="22"/>
                <w:szCs w:val="22"/>
                <w:cs/>
              </w:rPr>
            </w:pPr>
            <w:r w:rsidRPr="00B7684B">
              <w:rPr>
                <w:rFonts w:cs="Times New Roman"/>
                <w:sz w:val="22"/>
                <w:szCs w:val="22"/>
              </w:rPr>
              <w:t>311,875</w:t>
            </w:r>
          </w:p>
        </w:tc>
        <w:tc>
          <w:tcPr>
            <w:tcW w:w="29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412" w:type="dxa"/>
            <w:tcBorders>
              <w:top w:val="single" w:sz="4" w:space="0" w:color="auto"/>
            </w:tcBorders>
          </w:tcPr>
          <w:p w:rsidR="002D03F1" w:rsidRPr="00B7684B" w:rsidRDefault="000141B3" w:rsidP="002D03F1">
            <w:pPr>
              <w:tabs>
                <w:tab w:val="decimal" w:pos="636"/>
              </w:tabs>
              <w:spacing w:line="240" w:lineRule="atLeast"/>
              <w:ind w:left="-168"/>
              <w:rPr>
                <w:rFonts w:cs="Times New Roman"/>
                <w:sz w:val="22"/>
                <w:szCs w:val="22"/>
                <w:cs/>
              </w:rPr>
            </w:pPr>
            <w:r w:rsidRPr="00B7684B">
              <w:rPr>
                <w:rFonts w:cs="Times New Roman"/>
                <w:sz w:val="22"/>
                <w:szCs w:val="22"/>
              </w:rPr>
              <w:t>-</w:t>
            </w:r>
          </w:p>
        </w:tc>
        <w:tc>
          <w:tcPr>
            <w:tcW w:w="28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553" w:type="dxa"/>
            <w:tcBorders>
              <w:top w:val="single" w:sz="4" w:space="0" w:color="auto"/>
            </w:tcBorders>
          </w:tcPr>
          <w:p w:rsidR="002D03F1" w:rsidRPr="00B7684B" w:rsidRDefault="000141B3" w:rsidP="002D03F1">
            <w:pPr>
              <w:pStyle w:val="acctfourfigures"/>
              <w:tabs>
                <w:tab w:val="clear" w:pos="765"/>
                <w:tab w:val="decimal" w:pos="1179"/>
              </w:tabs>
              <w:spacing w:line="240" w:lineRule="atLeast"/>
              <w:ind w:left="20" w:right="-96"/>
              <w:rPr>
                <w:szCs w:val="22"/>
                <w:rtl/>
                <w:cs/>
              </w:rPr>
            </w:pPr>
            <w:r w:rsidRPr="00B7684B">
              <w:rPr>
                <w:szCs w:val="22"/>
              </w:rPr>
              <w:t>(286,458)</w:t>
            </w:r>
          </w:p>
        </w:tc>
      </w:tr>
      <w:tr w:rsidR="002D03F1" w:rsidRPr="00B7684B" w:rsidTr="002D03F1">
        <w:trPr>
          <w:cantSplit/>
          <w:trHeight w:val="284"/>
        </w:trPr>
        <w:tc>
          <w:tcPr>
            <w:tcW w:w="3822" w:type="dxa"/>
          </w:tcPr>
          <w:p w:rsidR="002D03F1" w:rsidRPr="00B7684B" w:rsidRDefault="002D03F1" w:rsidP="002D03F1">
            <w:pPr>
              <w:spacing w:line="240" w:lineRule="atLeast"/>
              <w:ind w:left="574" w:right="-79"/>
              <w:rPr>
                <w:rFonts w:cs="Times New Roman"/>
                <w:b/>
                <w:bCs/>
                <w:sz w:val="22"/>
                <w:szCs w:val="22"/>
              </w:rPr>
            </w:pPr>
            <w:r w:rsidRPr="00B7684B">
              <w:rPr>
                <w:rFonts w:cs="Times New Roman"/>
                <w:b/>
                <w:bCs/>
                <w:sz w:val="22"/>
                <w:szCs w:val="22"/>
              </w:rPr>
              <w:t>Net</w:t>
            </w:r>
          </w:p>
        </w:tc>
        <w:tc>
          <w:tcPr>
            <w:tcW w:w="1282" w:type="dxa"/>
            <w:tcBorders>
              <w:top w:val="single" w:sz="4" w:space="0" w:color="auto"/>
              <w:bottom w:val="double" w:sz="4" w:space="0" w:color="auto"/>
            </w:tcBorders>
          </w:tcPr>
          <w:p w:rsidR="002D03F1" w:rsidRPr="00B7684B" w:rsidRDefault="002D03F1" w:rsidP="000F1AF8">
            <w:pPr>
              <w:pStyle w:val="acctfourfigures"/>
              <w:tabs>
                <w:tab w:val="clear" w:pos="765"/>
                <w:tab w:val="decimal" w:pos="1112"/>
              </w:tabs>
              <w:spacing w:line="240" w:lineRule="atLeast"/>
              <w:ind w:left="20" w:right="-96"/>
              <w:rPr>
                <w:b/>
                <w:bCs/>
                <w:szCs w:val="22"/>
                <w:lang w:bidi="th-TH"/>
              </w:rPr>
            </w:pPr>
            <w:r w:rsidRPr="00B7684B">
              <w:rPr>
                <w:b/>
                <w:bCs/>
                <w:szCs w:val="22"/>
                <w:lang w:bidi="th-TH"/>
              </w:rPr>
              <w:t>64,208,055</w:t>
            </w:r>
          </w:p>
        </w:tc>
        <w:tc>
          <w:tcPr>
            <w:tcW w:w="280" w:type="dxa"/>
          </w:tcPr>
          <w:p w:rsidR="002D03F1" w:rsidRPr="00B7684B" w:rsidRDefault="002D03F1" w:rsidP="002D03F1">
            <w:pPr>
              <w:tabs>
                <w:tab w:val="left" w:pos="540"/>
              </w:tabs>
              <w:spacing w:line="240" w:lineRule="atLeast"/>
              <w:rPr>
                <w:rFonts w:cs="Times New Roman"/>
                <w:b/>
                <w:bCs/>
                <w:sz w:val="22"/>
                <w:szCs w:val="22"/>
              </w:rPr>
            </w:pPr>
          </w:p>
        </w:tc>
        <w:tc>
          <w:tcPr>
            <w:tcW w:w="1278" w:type="dxa"/>
            <w:tcBorders>
              <w:top w:val="single" w:sz="4" w:space="0" w:color="auto"/>
              <w:bottom w:val="double" w:sz="4" w:space="0" w:color="auto"/>
            </w:tcBorders>
          </w:tcPr>
          <w:p w:rsidR="002D03F1" w:rsidRPr="00B7684B" w:rsidRDefault="000141B3" w:rsidP="002D03F1">
            <w:pPr>
              <w:tabs>
                <w:tab w:val="decimal" w:pos="1019"/>
              </w:tabs>
              <w:spacing w:line="240" w:lineRule="atLeast"/>
              <w:ind w:left="-168"/>
              <w:rPr>
                <w:rFonts w:cs="Times New Roman"/>
                <w:b/>
                <w:bCs/>
                <w:sz w:val="22"/>
                <w:szCs w:val="22"/>
              </w:rPr>
            </w:pPr>
            <w:r w:rsidRPr="00B7684B">
              <w:rPr>
                <w:rFonts w:cs="Times New Roman"/>
                <w:b/>
                <w:bCs/>
                <w:sz w:val="22"/>
                <w:szCs w:val="22"/>
              </w:rPr>
              <w:t>(62,550,824)</w:t>
            </w:r>
          </w:p>
        </w:tc>
        <w:tc>
          <w:tcPr>
            <w:tcW w:w="295" w:type="dxa"/>
            <w:gridSpan w:val="2"/>
          </w:tcPr>
          <w:p w:rsidR="002D03F1" w:rsidRPr="00B7684B" w:rsidRDefault="002D03F1" w:rsidP="002D03F1">
            <w:pPr>
              <w:tabs>
                <w:tab w:val="left" w:pos="540"/>
              </w:tabs>
              <w:spacing w:line="240" w:lineRule="atLeast"/>
              <w:rPr>
                <w:rFonts w:cs="Times New Roman"/>
                <w:b/>
                <w:bCs/>
                <w:sz w:val="22"/>
                <w:szCs w:val="22"/>
              </w:rPr>
            </w:pPr>
          </w:p>
        </w:tc>
        <w:tc>
          <w:tcPr>
            <w:tcW w:w="1412" w:type="dxa"/>
            <w:tcBorders>
              <w:top w:val="single" w:sz="4" w:space="0" w:color="auto"/>
              <w:bottom w:val="double" w:sz="4" w:space="0" w:color="auto"/>
            </w:tcBorders>
          </w:tcPr>
          <w:p w:rsidR="002D03F1" w:rsidRPr="00B7684B" w:rsidRDefault="000141B3" w:rsidP="002D03F1">
            <w:pPr>
              <w:tabs>
                <w:tab w:val="decimal" w:pos="1028"/>
              </w:tabs>
              <w:spacing w:line="240" w:lineRule="atLeast"/>
              <w:ind w:left="-168"/>
              <w:rPr>
                <w:rFonts w:cs="Times New Roman"/>
                <w:b/>
                <w:bCs/>
                <w:sz w:val="22"/>
                <w:szCs w:val="22"/>
              </w:rPr>
            </w:pPr>
            <w:r w:rsidRPr="00B7684B">
              <w:rPr>
                <w:rFonts w:cs="Times New Roman"/>
                <w:b/>
                <w:bCs/>
                <w:sz w:val="22"/>
                <w:szCs w:val="22"/>
              </w:rPr>
              <w:t>(344,071)</w:t>
            </w:r>
          </w:p>
        </w:tc>
        <w:tc>
          <w:tcPr>
            <w:tcW w:w="285" w:type="dxa"/>
            <w:gridSpan w:val="2"/>
          </w:tcPr>
          <w:p w:rsidR="002D03F1" w:rsidRPr="00B7684B" w:rsidRDefault="002D03F1" w:rsidP="002D03F1">
            <w:pPr>
              <w:tabs>
                <w:tab w:val="left" w:pos="540"/>
              </w:tabs>
              <w:spacing w:line="240" w:lineRule="atLeast"/>
              <w:rPr>
                <w:rFonts w:cs="Times New Roman"/>
                <w:b/>
                <w:bCs/>
                <w:sz w:val="22"/>
                <w:szCs w:val="22"/>
              </w:rPr>
            </w:pPr>
          </w:p>
        </w:tc>
        <w:tc>
          <w:tcPr>
            <w:tcW w:w="1553" w:type="dxa"/>
            <w:tcBorders>
              <w:top w:val="single" w:sz="4" w:space="0" w:color="auto"/>
              <w:bottom w:val="double" w:sz="4" w:space="0" w:color="auto"/>
            </w:tcBorders>
          </w:tcPr>
          <w:p w:rsidR="002D03F1" w:rsidRPr="00B7684B" w:rsidRDefault="000141B3" w:rsidP="002D03F1">
            <w:pPr>
              <w:pStyle w:val="acctfourfigures"/>
              <w:tabs>
                <w:tab w:val="clear" w:pos="765"/>
                <w:tab w:val="decimal" w:pos="1179"/>
              </w:tabs>
              <w:spacing w:line="240" w:lineRule="atLeast"/>
              <w:ind w:left="20" w:right="-96"/>
              <w:rPr>
                <w:b/>
                <w:bCs/>
                <w:szCs w:val="22"/>
                <w:lang w:bidi="th-TH"/>
              </w:rPr>
            </w:pPr>
            <w:r w:rsidRPr="00B7684B">
              <w:rPr>
                <w:b/>
                <w:bCs/>
                <w:szCs w:val="22"/>
                <w:lang w:bidi="th-TH"/>
              </w:rPr>
              <w:t>1,313,160</w:t>
            </w:r>
          </w:p>
        </w:tc>
      </w:tr>
    </w:tbl>
    <w:p w:rsidR="002D03F1" w:rsidRPr="00B7684B" w:rsidRDefault="002D03F1" w:rsidP="002D03F1">
      <w:pPr>
        <w:ind w:firstLine="567"/>
        <w:rPr>
          <w:rFonts w:cstheme="minorBidi"/>
          <w:sz w:val="22"/>
          <w:szCs w:val="22"/>
        </w:rPr>
      </w:pPr>
    </w:p>
    <w:p w:rsidR="00471700" w:rsidRPr="00B7684B" w:rsidRDefault="00471700" w:rsidP="00471700">
      <w:pPr>
        <w:tabs>
          <w:tab w:val="left" w:pos="405"/>
        </w:tabs>
        <w:spacing w:line="240" w:lineRule="atLeast"/>
        <w:ind w:left="522" w:right="43"/>
        <w:jc w:val="thaiDistribute"/>
        <w:rPr>
          <w:rFonts w:cs="Times New Roman"/>
          <w:sz w:val="22"/>
          <w:szCs w:val="22"/>
        </w:rPr>
      </w:pPr>
      <w:r w:rsidRPr="00B7684B">
        <w:rPr>
          <w:rFonts w:cs="Times New Roman"/>
          <w:b/>
          <w:bCs/>
          <w:i/>
          <w:iCs/>
          <w:sz w:val="22"/>
          <w:szCs w:val="22"/>
        </w:rPr>
        <w:t>For the year ended 31 December 2022</w:t>
      </w:r>
    </w:p>
    <w:p w:rsidR="00471700" w:rsidRPr="00B7684B" w:rsidRDefault="00471700" w:rsidP="00471700">
      <w:pPr>
        <w:tabs>
          <w:tab w:val="left" w:pos="405"/>
        </w:tabs>
        <w:spacing w:line="240" w:lineRule="atLeast"/>
        <w:ind w:left="522" w:right="43"/>
        <w:jc w:val="thaiDistribute"/>
        <w:rPr>
          <w:rFonts w:cs="Times New Roman"/>
          <w:sz w:val="22"/>
          <w:szCs w:val="22"/>
        </w:rPr>
      </w:pPr>
    </w:p>
    <w:tbl>
      <w:tblPr>
        <w:tblW w:w="10207" w:type="dxa"/>
        <w:tblInd w:w="-34" w:type="dxa"/>
        <w:tblLayout w:type="fixed"/>
        <w:tblLook w:val="01E0"/>
      </w:tblPr>
      <w:tblGrid>
        <w:gridCol w:w="3822"/>
        <w:gridCol w:w="1282"/>
        <w:gridCol w:w="280"/>
        <w:gridCol w:w="1278"/>
        <w:gridCol w:w="284"/>
        <w:gridCol w:w="11"/>
        <w:gridCol w:w="1412"/>
        <w:gridCol w:w="257"/>
        <w:gridCol w:w="28"/>
        <w:gridCol w:w="1553"/>
      </w:tblGrid>
      <w:tr w:rsidR="00471700" w:rsidRPr="00B7684B" w:rsidTr="00EB3E31">
        <w:trPr>
          <w:trHeight w:val="256"/>
          <w:tblHeader/>
        </w:trPr>
        <w:tc>
          <w:tcPr>
            <w:tcW w:w="3822" w:type="dxa"/>
          </w:tcPr>
          <w:p w:rsidR="00471700" w:rsidRPr="00B7684B" w:rsidRDefault="00471700" w:rsidP="00EB3E31">
            <w:pPr>
              <w:spacing w:line="240" w:lineRule="atLeast"/>
              <w:ind w:left="574" w:right="-79"/>
              <w:rPr>
                <w:rFonts w:cs="Times New Roman"/>
                <w:b/>
                <w:bCs/>
                <w:i/>
                <w:iCs/>
                <w:sz w:val="22"/>
                <w:szCs w:val="22"/>
                <w:cs/>
              </w:rPr>
            </w:pPr>
          </w:p>
        </w:tc>
        <w:tc>
          <w:tcPr>
            <w:tcW w:w="6385" w:type="dxa"/>
            <w:gridSpan w:val="9"/>
          </w:tcPr>
          <w:p w:rsidR="00471700" w:rsidRPr="00B7684B" w:rsidRDefault="00471700" w:rsidP="00EB3E31">
            <w:pPr>
              <w:pStyle w:val="acctfourfigures"/>
              <w:tabs>
                <w:tab w:val="clear" w:pos="765"/>
              </w:tabs>
              <w:spacing w:line="240" w:lineRule="atLeast"/>
              <w:ind w:left="-164" w:right="34"/>
              <w:jc w:val="center"/>
              <w:rPr>
                <w:b/>
                <w:bCs/>
                <w:szCs w:val="22"/>
                <w:lang w:bidi="th-TH"/>
              </w:rPr>
            </w:pPr>
            <w:r w:rsidRPr="00B7684B">
              <w:rPr>
                <w:b/>
                <w:bCs/>
                <w:szCs w:val="22"/>
                <w:lang w:bidi="th-TH"/>
              </w:rPr>
              <w:t>Consolidated Financial statements</w:t>
            </w:r>
          </w:p>
        </w:tc>
      </w:tr>
      <w:tr w:rsidR="00471700" w:rsidRPr="00B7684B" w:rsidTr="00EB3E31">
        <w:trPr>
          <w:trHeight w:val="175"/>
          <w:tblHeader/>
        </w:trPr>
        <w:tc>
          <w:tcPr>
            <w:tcW w:w="3822" w:type="dxa"/>
          </w:tcPr>
          <w:p w:rsidR="00471700" w:rsidRPr="00B7684B" w:rsidRDefault="00471700" w:rsidP="00EB3E31">
            <w:pPr>
              <w:spacing w:line="240" w:lineRule="atLeast"/>
              <w:ind w:left="574" w:right="-79"/>
              <w:rPr>
                <w:rFonts w:cs="Times New Roman"/>
                <w:b/>
                <w:bCs/>
                <w:i/>
                <w:iCs/>
                <w:sz w:val="22"/>
                <w:szCs w:val="22"/>
                <w:cs/>
              </w:rPr>
            </w:pPr>
          </w:p>
        </w:tc>
        <w:tc>
          <w:tcPr>
            <w:tcW w:w="1282" w:type="dxa"/>
          </w:tcPr>
          <w:p w:rsidR="00471700" w:rsidRPr="00B7684B" w:rsidRDefault="00471700" w:rsidP="00EB3E31">
            <w:pPr>
              <w:pStyle w:val="acctfourfigures"/>
              <w:tabs>
                <w:tab w:val="clear" w:pos="765"/>
              </w:tabs>
              <w:spacing w:line="240" w:lineRule="atLeast"/>
              <w:ind w:right="-96"/>
              <w:jc w:val="center"/>
              <w:rPr>
                <w:b/>
                <w:bCs/>
                <w:szCs w:val="22"/>
                <w:lang w:bidi="th-TH"/>
              </w:rPr>
            </w:pPr>
          </w:p>
        </w:tc>
        <w:tc>
          <w:tcPr>
            <w:tcW w:w="280" w:type="dxa"/>
          </w:tcPr>
          <w:p w:rsidR="00471700" w:rsidRPr="00B7684B" w:rsidRDefault="00471700" w:rsidP="00EB3E31">
            <w:pPr>
              <w:pStyle w:val="acctfourfigures"/>
              <w:tabs>
                <w:tab w:val="clear" w:pos="765"/>
                <w:tab w:val="decimal" w:pos="951"/>
              </w:tabs>
              <w:spacing w:line="240" w:lineRule="atLeast"/>
              <w:ind w:right="-96"/>
              <w:rPr>
                <w:b/>
                <w:bCs/>
                <w:szCs w:val="22"/>
                <w:lang w:bidi="th-TH"/>
              </w:rPr>
            </w:pPr>
          </w:p>
        </w:tc>
        <w:tc>
          <w:tcPr>
            <w:tcW w:w="2985" w:type="dxa"/>
            <w:gridSpan w:val="4"/>
            <w:tcBorders>
              <w:bottom w:val="single" w:sz="4" w:space="0" w:color="auto"/>
            </w:tcBorders>
          </w:tcPr>
          <w:p w:rsidR="00471700" w:rsidRPr="00B7684B" w:rsidRDefault="00471700" w:rsidP="00EB3E31">
            <w:pPr>
              <w:pStyle w:val="acctfourfigures"/>
              <w:tabs>
                <w:tab w:val="clear" w:pos="765"/>
              </w:tabs>
              <w:spacing w:line="240" w:lineRule="atLeast"/>
              <w:ind w:right="-670" w:hanging="655"/>
              <w:jc w:val="center"/>
              <w:rPr>
                <w:szCs w:val="22"/>
                <w:lang w:val="en-US" w:bidi="th-TH"/>
              </w:rPr>
            </w:pPr>
            <w:r w:rsidRPr="00B7684B">
              <w:rPr>
                <w:szCs w:val="22"/>
                <w:lang w:bidi="th-TH"/>
              </w:rPr>
              <w:t>(Changed)/Credited to</w:t>
            </w:r>
          </w:p>
        </w:tc>
        <w:tc>
          <w:tcPr>
            <w:tcW w:w="257" w:type="dxa"/>
          </w:tcPr>
          <w:p w:rsidR="00471700" w:rsidRPr="00B7684B" w:rsidRDefault="00471700" w:rsidP="00EB3E31">
            <w:pPr>
              <w:pStyle w:val="acctfourfigures"/>
              <w:tabs>
                <w:tab w:val="clear" w:pos="765"/>
                <w:tab w:val="decimal" w:pos="951"/>
              </w:tabs>
              <w:spacing w:line="240" w:lineRule="atLeast"/>
              <w:ind w:right="-96"/>
              <w:jc w:val="center"/>
              <w:rPr>
                <w:b/>
                <w:bCs/>
                <w:szCs w:val="22"/>
                <w:lang w:bidi="th-TH"/>
              </w:rPr>
            </w:pPr>
          </w:p>
        </w:tc>
        <w:tc>
          <w:tcPr>
            <w:tcW w:w="1581" w:type="dxa"/>
            <w:gridSpan w:val="2"/>
          </w:tcPr>
          <w:p w:rsidR="00471700" w:rsidRPr="00B7684B" w:rsidRDefault="00471700" w:rsidP="00EB3E31">
            <w:pPr>
              <w:pStyle w:val="acctfourfigures"/>
              <w:tabs>
                <w:tab w:val="clear" w:pos="765"/>
              </w:tabs>
              <w:spacing w:line="240" w:lineRule="atLeast"/>
              <w:ind w:right="-96"/>
              <w:jc w:val="center"/>
              <w:rPr>
                <w:b/>
                <w:bCs/>
                <w:szCs w:val="22"/>
                <w:lang w:bidi="th-TH"/>
              </w:rPr>
            </w:pPr>
          </w:p>
        </w:tc>
      </w:tr>
      <w:tr w:rsidR="00471700" w:rsidRPr="00B7684B" w:rsidTr="00EB3E31">
        <w:trPr>
          <w:trHeight w:val="455"/>
          <w:tblHeader/>
        </w:trPr>
        <w:tc>
          <w:tcPr>
            <w:tcW w:w="3822" w:type="dxa"/>
          </w:tcPr>
          <w:p w:rsidR="00471700" w:rsidRPr="00B7684B" w:rsidRDefault="00471700" w:rsidP="00EB3E31">
            <w:pPr>
              <w:spacing w:line="240" w:lineRule="atLeast"/>
              <w:ind w:left="574" w:right="-79"/>
              <w:rPr>
                <w:rFonts w:cs="Times New Roman"/>
                <w:b/>
                <w:bCs/>
                <w:i/>
                <w:iCs/>
                <w:sz w:val="22"/>
                <w:szCs w:val="22"/>
                <w:cs/>
              </w:rPr>
            </w:pPr>
          </w:p>
        </w:tc>
        <w:tc>
          <w:tcPr>
            <w:tcW w:w="1282" w:type="dxa"/>
          </w:tcPr>
          <w:p w:rsidR="00471700" w:rsidRPr="00B7684B" w:rsidRDefault="00471700" w:rsidP="00EB3E31">
            <w:pPr>
              <w:pStyle w:val="acctfourfigures"/>
              <w:tabs>
                <w:tab w:val="clear" w:pos="765"/>
              </w:tabs>
              <w:spacing w:line="240" w:lineRule="atLeast"/>
              <w:ind w:left="-136" w:right="-96"/>
              <w:jc w:val="center"/>
              <w:rPr>
                <w:rFonts w:cstheme="minorBidi"/>
                <w:b/>
                <w:bCs/>
                <w:szCs w:val="22"/>
                <w:cs/>
                <w:lang w:bidi="th-TH"/>
              </w:rPr>
            </w:pPr>
            <w:r w:rsidRPr="00B7684B">
              <w:rPr>
                <w:b/>
                <w:bCs/>
                <w:szCs w:val="22"/>
                <w:lang w:bidi="th-TH"/>
              </w:rPr>
              <w:t>At 1 January 2022</w:t>
            </w:r>
          </w:p>
        </w:tc>
        <w:tc>
          <w:tcPr>
            <w:tcW w:w="280" w:type="dxa"/>
          </w:tcPr>
          <w:p w:rsidR="00471700" w:rsidRPr="00B7684B" w:rsidRDefault="00471700" w:rsidP="00EB3E31">
            <w:pPr>
              <w:pStyle w:val="acctfourfigures"/>
              <w:tabs>
                <w:tab w:val="clear" w:pos="765"/>
                <w:tab w:val="decimal" w:pos="951"/>
              </w:tabs>
              <w:spacing w:line="240" w:lineRule="atLeast"/>
              <w:ind w:right="-96"/>
              <w:rPr>
                <w:b/>
                <w:bCs/>
                <w:szCs w:val="22"/>
                <w:lang w:bidi="th-TH"/>
              </w:rPr>
            </w:pPr>
          </w:p>
        </w:tc>
        <w:tc>
          <w:tcPr>
            <w:tcW w:w="1278" w:type="dxa"/>
            <w:tcBorders>
              <w:top w:val="single" w:sz="4" w:space="0" w:color="auto"/>
            </w:tcBorders>
          </w:tcPr>
          <w:p w:rsidR="00471700" w:rsidRPr="00B7684B" w:rsidRDefault="00471700" w:rsidP="00EB3E31">
            <w:pPr>
              <w:pStyle w:val="acctfourfigures"/>
              <w:tabs>
                <w:tab w:val="clear" w:pos="765"/>
              </w:tabs>
              <w:spacing w:line="240" w:lineRule="atLeast"/>
              <w:ind w:left="-117" w:right="-96"/>
              <w:jc w:val="center"/>
              <w:rPr>
                <w:szCs w:val="22"/>
                <w:cs/>
                <w:lang w:bidi="th-TH"/>
              </w:rPr>
            </w:pPr>
            <w:r w:rsidRPr="00B7684B">
              <w:rPr>
                <w:szCs w:val="22"/>
                <w:lang w:bidi="th-TH"/>
              </w:rPr>
              <w:t>Profit or</w:t>
            </w:r>
            <w:r w:rsidRPr="00B7684B">
              <w:rPr>
                <w:szCs w:val="22"/>
                <w:lang w:bidi="th-TH"/>
              </w:rPr>
              <w:br/>
            </w:r>
            <w:r w:rsidRPr="00B7684B">
              <w:rPr>
                <w:szCs w:val="22"/>
                <w:cs/>
                <w:lang w:bidi="th-TH"/>
              </w:rPr>
              <w:t>(</w:t>
            </w:r>
            <w:r w:rsidRPr="00B7684B">
              <w:rPr>
                <w:szCs w:val="22"/>
                <w:lang w:bidi="th-TH"/>
              </w:rPr>
              <w:t>loss</w:t>
            </w:r>
            <w:r w:rsidRPr="00B7684B">
              <w:rPr>
                <w:szCs w:val="22"/>
                <w:cs/>
                <w:lang w:bidi="th-TH"/>
              </w:rPr>
              <w:t>)</w:t>
            </w:r>
          </w:p>
        </w:tc>
        <w:tc>
          <w:tcPr>
            <w:tcW w:w="284" w:type="dxa"/>
            <w:tcBorders>
              <w:top w:val="single" w:sz="4" w:space="0" w:color="auto"/>
            </w:tcBorders>
          </w:tcPr>
          <w:p w:rsidR="00471700" w:rsidRPr="00B7684B" w:rsidRDefault="00471700" w:rsidP="00EB3E31">
            <w:pPr>
              <w:pStyle w:val="acctfourfigures"/>
              <w:tabs>
                <w:tab w:val="clear" w:pos="765"/>
                <w:tab w:val="decimal" w:pos="951"/>
              </w:tabs>
              <w:spacing w:line="240" w:lineRule="atLeast"/>
              <w:ind w:right="-96"/>
              <w:jc w:val="center"/>
              <w:rPr>
                <w:b/>
                <w:bCs/>
                <w:szCs w:val="22"/>
                <w:lang w:bidi="th-TH"/>
              </w:rPr>
            </w:pPr>
          </w:p>
        </w:tc>
        <w:tc>
          <w:tcPr>
            <w:tcW w:w="1423" w:type="dxa"/>
            <w:gridSpan w:val="2"/>
            <w:tcBorders>
              <w:top w:val="single" w:sz="4" w:space="0" w:color="auto"/>
            </w:tcBorders>
          </w:tcPr>
          <w:p w:rsidR="00471700" w:rsidRPr="00B7684B" w:rsidRDefault="00471700" w:rsidP="00EB3E31">
            <w:pPr>
              <w:pStyle w:val="acctfourfigures"/>
              <w:tabs>
                <w:tab w:val="clear" w:pos="765"/>
              </w:tabs>
              <w:spacing w:line="240" w:lineRule="atLeast"/>
              <w:ind w:left="-121" w:right="-96"/>
              <w:jc w:val="center"/>
              <w:rPr>
                <w:b/>
                <w:bCs/>
                <w:szCs w:val="22"/>
                <w:lang w:bidi="th-TH"/>
              </w:rPr>
            </w:pPr>
            <w:r w:rsidRPr="00B7684B">
              <w:rPr>
                <w:szCs w:val="22"/>
                <w:lang w:bidi="th-TH"/>
              </w:rPr>
              <w:t>Other comprehensive income (loss)</w:t>
            </w:r>
            <w:r w:rsidRPr="00B7684B">
              <w:rPr>
                <w:szCs w:val="22"/>
                <w:cs/>
                <w:lang w:bidi="th-TH"/>
              </w:rPr>
              <w:t xml:space="preserve"> </w:t>
            </w:r>
          </w:p>
        </w:tc>
        <w:tc>
          <w:tcPr>
            <w:tcW w:w="257" w:type="dxa"/>
          </w:tcPr>
          <w:p w:rsidR="00471700" w:rsidRPr="00B7684B" w:rsidRDefault="00471700" w:rsidP="00EB3E31">
            <w:pPr>
              <w:pStyle w:val="acctfourfigures"/>
              <w:tabs>
                <w:tab w:val="clear" w:pos="765"/>
                <w:tab w:val="decimal" w:pos="951"/>
              </w:tabs>
              <w:spacing w:line="240" w:lineRule="atLeast"/>
              <w:ind w:right="-96"/>
              <w:rPr>
                <w:b/>
                <w:bCs/>
                <w:szCs w:val="22"/>
                <w:lang w:bidi="th-TH"/>
              </w:rPr>
            </w:pPr>
          </w:p>
        </w:tc>
        <w:tc>
          <w:tcPr>
            <w:tcW w:w="1581" w:type="dxa"/>
            <w:gridSpan w:val="2"/>
          </w:tcPr>
          <w:p w:rsidR="00471700" w:rsidRPr="00B7684B" w:rsidRDefault="00471700" w:rsidP="00EB3E31">
            <w:pPr>
              <w:pStyle w:val="acctfourfigures"/>
              <w:tabs>
                <w:tab w:val="clear" w:pos="765"/>
              </w:tabs>
              <w:spacing w:line="240" w:lineRule="atLeast"/>
              <w:ind w:left="-136" w:right="-189" w:hanging="42"/>
              <w:jc w:val="center"/>
              <w:rPr>
                <w:b/>
                <w:bCs/>
                <w:szCs w:val="22"/>
                <w:lang w:bidi="th-TH"/>
              </w:rPr>
            </w:pPr>
            <w:r w:rsidRPr="00B7684B">
              <w:rPr>
                <w:b/>
                <w:bCs/>
                <w:szCs w:val="22"/>
                <w:lang w:bidi="th-TH"/>
              </w:rPr>
              <w:t>At 31 December 2022</w:t>
            </w:r>
          </w:p>
        </w:tc>
      </w:tr>
      <w:tr w:rsidR="00471700" w:rsidRPr="00B7684B" w:rsidTr="00EB3E31">
        <w:trPr>
          <w:trHeight w:val="74"/>
          <w:tblHeader/>
        </w:trPr>
        <w:tc>
          <w:tcPr>
            <w:tcW w:w="3822" w:type="dxa"/>
          </w:tcPr>
          <w:p w:rsidR="00471700" w:rsidRPr="00B7684B" w:rsidRDefault="00471700" w:rsidP="00EB3E31">
            <w:pPr>
              <w:spacing w:line="240" w:lineRule="atLeast"/>
              <w:ind w:left="574" w:right="-79"/>
              <w:rPr>
                <w:rFonts w:cs="Times New Roman"/>
                <w:b/>
                <w:bCs/>
                <w:i/>
                <w:iCs/>
                <w:sz w:val="22"/>
                <w:szCs w:val="22"/>
                <w:cs/>
              </w:rPr>
            </w:pPr>
          </w:p>
        </w:tc>
        <w:tc>
          <w:tcPr>
            <w:tcW w:w="6385" w:type="dxa"/>
            <w:gridSpan w:val="9"/>
            <w:vAlign w:val="bottom"/>
          </w:tcPr>
          <w:p w:rsidR="00471700" w:rsidRPr="00B7684B" w:rsidRDefault="00471700" w:rsidP="00EB3E31">
            <w:pPr>
              <w:pStyle w:val="acctfourfigures"/>
              <w:tabs>
                <w:tab w:val="clear" w:pos="765"/>
              </w:tabs>
              <w:spacing w:line="240" w:lineRule="atLeast"/>
              <w:ind w:left="-109" w:right="-96"/>
              <w:jc w:val="center"/>
              <w:rPr>
                <w:i/>
                <w:iCs/>
                <w:szCs w:val="22"/>
                <w:lang w:bidi="th-TH"/>
              </w:rPr>
            </w:pPr>
            <w:r w:rsidRPr="00B7684B">
              <w:rPr>
                <w:i/>
                <w:iCs/>
                <w:szCs w:val="22"/>
                <w:cs/>
                <w:lang w:bidi="th-TH"/>
              </w:rPr>
              <w:t>(</w:t>
            </w:r>
            <w:r w:rsidRPr="00B7684B">
              <w:rPr>
                <w:i/>
                <w:iCs/>
                <w:szCs w:val="22"/>
                <w:lang w:bidi="th-TH"/>
              </w:rPr>
              <w:t>in Baht</w:t>
            </w:r>
            <w:r w:rsidRPr="00B7684B">
              <w:rPr>
                <w:i/>
                <w:iCs/>
                <w:szCs w:val="22"/>
                <w:cs/>
                <w:lang w:bidi="th-TH"/>
              </w:rPr>
              <w:t>)</w:t>
            </w:r>
          </w:p>
        </w:tc>
      </w:tr>
      <w:tr w:rsidR="00471700" w:rsidRPr="00B7684B" w:rsidTr="00EB3E31">
        <w:trPr>
          <w:trHeight w:val="228"/>
        </w:trPr>
        <w:tc>
          <w:tcPr>
            <w:tcW w:w="3822" w:type="dxa"/>
          </w:tcPr>
          <w:p w:rsidR="00471700" w:rsidRPr="00B7684B" w:rsidRDefault="00471700" w:rsidP="00EB3E31">
            <w:pPr>
              <w:spacing w:line="240" w:lineRule="atLeast"/>
              <w:ind w:left="574" w:right="-79"/>
              <w:rPr>
                <w:rFonts w:cs="Times New Roman"/>
                <w:b/>
                <w:bCs/>
                <w:i/>
                <w:iCs/>
                <w:sz w:val="22"/>
                <w:szCs w:val="22"/>
                <w:cs/>
              </w:rPr>
            </w:pPr>
            <w:r w:rsidRPr="00B7684B">
              <w:rPr>
                <w:rFonts w:cs="Times New Roman"/>
                <w:b/>
                <w:bCs/>
                <w:i/>
                <w:iCs/>
                <w:sz w:val="22"/>
                <w:szCs w:val="22"/>
              </w:rPr>
              <w:t>Deferred tax assets</w:t>
            </w:r>
          </w:p>
        </w:tc>
        <w:tc>
          <w:tcPr>
            <w:tcW w:w="6385" w:type="dxa"/>
            <w:gridSpan w:val="9"/>
            <w:vAlign w:val="bottom"/>
          </w:tcPr>
          <w:p w:rsidR="00471700" w:rsidRPr="00B7684B" w:rsidRDefault="00471700" w:rsidP="00EB3E31">
            <w:pPr>
              <w:pStyle w:val="acctfourfigures"/>
              <w:tabs>
                <w:tab w:val="clear" w:pos="765"/>
              </w:tabs>
              <w:spacing w:line="240" w:lineRule="atLeast"/>
              <w:ind w:right="-96"/>
              <w:jc w:val="center"/>
              <w:rPr>
                <w:i/>
                <w:iCs/>
                <w:szCs w:val="22"/>
                <w:cs/>
                <w:lang w:bidi="th-TH"/>
              </w:rPr>
            </w:pPr>
          </w:p>
        </w:tc>
      </w:tr>
      <w:tr w:rsidR="00471700" w:rsidRPr="00B7684B" w:rsidTr="00EB3E31">
        <w:tc>
          <w:tcPr>
            <w:tcW w:w="3822" w:type="dxa"/>
          </w:tcPr>
          <w:p w:rsidR="00471700" w:rsidRPr="00B7684B" w:rsidRDefault="00471700" w:rsidP="00EB3E31">
            <w:pPr>
              <w:spacing w:line="240" w:lineRule="atLeast"/>
              <w:ind w:left="574" w:right="-79"/>
              <w:rPr>
                <w:rFonts w:cs="Times New Roman"/>
                <w:b/>
                <w:bCs/>
                <w:i/>
                <w:iCs/>
                <w:sz w:val="22"/>
                <w:szCs w:val="22"/>
                <w:cs/>
              </w:rPr>
            </w:pPr>
            <w:r w:rsidRPr="00B7684B">
              <w:rPr>
                <w:rFonts w:cs="Times New Roman"/>
                <w:b/>
                <w:bCs/>
                <w:sz w:val="22"/>
                <w:szCs w:val="22"/>
              </w:rPr>
              <w:t>Tax rate of 20%</w:t>
            </w:r>
          </w:p>
        </w:tc>
        <w:tc>
          <w:tcPr>
            <w:tcW w:w="1282" w:type="dxa"/>
          </w:tcPr>
          <w:p w:rsidR="00471700" w:rsidRPr="00B7684B" w:rsidRDefault="00471700" w:rsidP="00EB3E31">
            <w:pPr>
              <w:pStyle w:val="acctfourfigures"/>
              <w:tabs>
                <w:tab w:val="clear" w:pos="765"/>
                <w:tab w:val="decimal" w:pos="998"/>
              </w:tabs>
              <w:spacing w:line="240" w:lineRule="atLeast"/>
              <w:ind w:right="-96"/>
              <w:rPr>
                <w:szCs w:val="22"/>
                <w:cs/>
                <w:lang w:bidi="th-TH"/>
              </w:rPr>
            </w:pPr>
          </w:p>
        </w:tc>
        <w:tc>
          <w:tcPr>
            <w:tcW w:w="280" w:type="dxa"/>
          </w:tcPr>
          <w:p w:rsidR="00471700" w:rsidRPr="00B7684B" w:rsidRDefault="00471700" w:rsidP="00EB3E31">
            <w:pPr>
              <w:tabs>
                <w:tab w:val="left" w:pos="540"/>
                <w:tab w:val="decimal" w:pos="998"/>
              </w:tabs>
              <w:spacing w:line="240" w:lineRule="atLeast"/>
              <w:rPr>
                <w:rFonts w:cs="Times New Roman"/>
                <w:sz w:val="22"/>
                <w:szCs w:val="22"/>
              </w:rPr>
            </w:pPr>
          </w:p>
        </w:tc>
        <w:tc>
          <w:tcPr>
            <w:tcW w:w="1278" w:type="dxa"/>
          </w:tcPr>
          <w:p w:rsidR="00471700" w:rsidRPr="00B7684B" w:rsidRDefault="00471700" w:rsidP="00EB3E31">
            <w:pPr>
              <w:pStyle w:val="acctfourfigures"/>
              <w:tabs>
                <w:tab w:val="clear" w:pos="765"/>
                <w:tab w:val="decimal" w:pos="761"/>
              </w:tabs>
              <w:spacing w:line="240" w:lineRule="atLeast"/>
              <w:ind w:right="-96"/>
              <w:rPr>
                <w:szCs w:val="22"/>
                <w:lang w:bidi="th-TH"/>
              </w:rPr>
            </w:pPr>
          </w:p>
        </w:tc>
        <w:tc>
          <w:tcPr>
            <w:tcW w:w="295" w:type="dxa"/>
            <w:gridSpan w:val="2"/>
          </w:tcPr>
          <w:p w:rsidR="00471700" w:rsidRPr="00B7684B" w:rsidRDefault="00471700" w:rsidP="00EB3E31">
            <w:pPr>
              <w:pStyle w:val="acctfourfigures"/>
              <w:tabs>
                <w:tab w:val="clear" w:pos="765"/>
                <w:tab w:val="decimal" w:pos="761"/>
              </w:tabs>
              <w:spacing w:line="240" w:lineRule="atLeast"/>
              <w:ind w:right="-96"/>
              <w:rPr>
                <w:szCs w:val="22"/>
                <w:lang w:bidi="th-TH"/>
              </w:rPr>
            </w:pPr>
          </w:p>
        </w:tc>
        <w:tc>
          <w:tcPr>
            <w:tcW w:w="1412" w:type="dxa"/>
          </w:tcPr>
          <w:p w:rsidR="00471700" w:rsidRPr="00B7684B" w:rsidRDefault="00471700" w:rsidP="00EB3E31">
            <w:pPr>
              <w:tabs>
                <w:tab w:val="left" w:pos="540"/>
                <w:tab w:val="decimal" w:pos="869"/>
              </w:tabs>
              <w:spacing w:line="240" w:lineRule="atLeast"/>
              <w:rPr>
                <w:rFonts w:cs="Times New Roman"/>
                <w:sz w:val="22"/>
                <w:szCs w:val="22"/>
              </w:rPr>
            </w:pPr>
          </w:p>
        </w:tc>
        <w:tc>
          <w:tcPr>
            <w:tcW w:w="285" w:type="dxa"/>
            <w:gridSpan w:val="2"/>
          </w:tcPr>
          <w:p w:rsidR="00471700" w:rsidRPr="00B7684B" w:rsidRDefault="00471700" w:rsidP="00EB3E31">
            <w:pPr>
              <w:tabs>
                <w:tab w:val="left" w:pos="540"/>
              </w:tabs>
              <w:spacing w:line="240" w:lineRule="atLeast"/>
              <w:rPr>
                <w:rFonts w:cs="Times New Roman"/>
                <w:sz w:val="22"/>
                <w:szCs w:val="22"/>
              </w:rPr>
            </w:pPr>
          </w:p>
        </w:tc>
        <w:tc>
          <w:tcPr>
            <w:tcW w:w="1553" w:type="dxa"/>
          </w:tcPr>
          <w:p w:rsidR="00471700" w:rsidRPr="00B7684B" w:rsidRDefault="00471700" w:rsidP="00EB3E31">
            <w:pPr>
              <w:tabs>
                <w:tab w:val="left" w:pos="540"/>
                <w:tab w:val="decimal" w:pos="882"/>
              </w:tabs>
              <w:spacing w:line="240" w:lineRule="atLeast"/>
              <w:rPr>
                <w:rFonts w:cs="Times New Roman"/>
                <w:sz w:val="22"/>
                <w:szCs w:val="22"/>
              </w:rPr>
            </w:pPr>
          </w:p>
        </w:tc>
      </w:tr>
      <w:tr w:rsidR="00471700" w:rsidRPr="00B7684B" w:rsidTr="00EB3E31">
        <w:tc>
          <w:tcPr>
            <w:tcW w:w="3822" w:type="dxa"/>
          </w:tcPr>
          <w:p w:rsidR="00471700" w:rsidRPr="00B7684B" w:rsidRDefault="00471700" w:rsidP="00EB3E31">
            <w:pPr>
              <w:spacing w:line="240" w:lineRule="atLeast"/>
              <w:ind w:left="574" w:right="-79"/>
              <w:rPr>
                <w:rFonts w:cs="Times New Roman"/>
                <w:sz w:val="22"/>
                <w:szCs w:val="22"/>
                <w:cs/>
              </w:rPr>
            </w:pPr>
            <w:r w:rsidRPr="00B7684B">
              <w:rPr>
                <w:rFonts w:cs="Times New Roman"/>
                <w:sz w:val="22"/>
                <w:szCs w:val="22"/>
              </w:rPr>
              <w:t>Trade accounts receivables</w:t>
            </w:r>
          </w:p>
        </w:tc>
        <w:tc>
          <w:tcPr>
            <w:tcW w:w="1282" w:type="dxa"/>
            <w:shd w:val="clear" w:color="auto" w:fill="auto"/>
          </w:tcPr>
          <w:p w:rsidR="00471700" w:rsidRPr="00B7684B" w:rsidRDefault="00471700" w:rsidP="00EB3E31">
            <w:pPr>
              <w:pStyle w:val="acctfourfigures"/>
              <w:tabs>
                <w:tab w:val="clear" w:pos="765"/>
                <w:tab w:val="decimal" w:pos="1066"/>
              </w:tabs>
              <w:spacing w:line="240" w:lineRule="atLeast"/>
              <w:ind w:left="20" w:right="-96"/>
              <w:rPr>
                <w:szCs w:val="22"/>
                <w:lang w:bidi="th-TH"/>
              </w:rPr>
            </w:pPr>
            <w:r w:rsidRPr="00B7684B">
              <w:rPr>
                <w:szCs w:val="22"/>
                <w:lang w:bidi="th-TH"/>
              </w:rPr>
              <w:t>12,391,154</w:t>
            </w:r>
          </w:p>
        </w:tc>
        <w:tc>
          <w:tcPr>
            <w:tcW w:w="280" w:type="dxa"/>
          </w:tcPr>
          <w:p w:rsidR="00471700" w:rsidRPr="00B7684B" w:rsidRDefault="00471700" w:rsidP="00EB3E31">
            <w:pPr>
              <w:tabs>
                <w:tab w:val="left" w:pos="540"/>
                <w:tab w:val="decimal" w:pos="998"/>
              </w:tabs>
              <w:spacing w:line="240" w:lineRule="atLeast"/>
              <w:rPr>
                <w:rFonts w:cs="Times New Roman"/>
                <w:sz w:val="22"/>
                <w:szCs w:val="22"/>
              </w:rPr>
            </w:pPr>
          </w:p>
        </w:tc>
        <w:tc>
          <w:tcPr>
            <w:tcW w:w="1278" w:type="dxa"/>
          </w:tcPr>
          <w:p w:rsidR="00471700" w:rsidRPr="00B7684B" w:rsidRDefault="00471700" w:rsidP="004A0CAA">
            <w:pPr>
              <w:tabs>
                <w:tab w:val="decimal" w:pos="1074"/>
              </w:tabs>
              <w:spacing w:line="240" w:lineRule="atLeast"/>
              <w:ind w:left="-108" w:right="-37"/>
              <w:jc w:val="both"/>
              <w:rPr>
                <w:rFonts w:eastAsia="Times New Roman" w:cs="Times New Roman"/>
                <w:sz w:val="22"/>
                <w:szCs w:val="22"/>
              </w:rPr>
            </w:pPr>
            <w:r w:rsidRPr="00B7684B">
              <w:rPr>
                <w:rFonts w:eastAsia="Times New Roman" w:cs="Times New Roman"/>
                <w:sz w:val="22"/>
                <w:szCs w:val="22"/>
              </w:rPr>
              <w:t>(12,391,154)</w:t>
            </w:r>
          </w:p>
        </w:tc>
        <w:tc>
          <w:tcPr>
            <w:tcW w:w="295" w:type="dxa"/>
            <w:gridSpan w:val="2"/>
          </w:tcPr>
          <w:p w:rsidR="00471700" w:rsidRPr="00B7684B" w:rsidRDefault="00471700" w:rsidP="00EB3E31">
            <w:pPr>
              <w:pStyle w:val="acctfourfigures"/>
              <w:tabs>
                <w:tab w:val="clear" w:pos="765"/>
                <w:tab w:val="decimal" w:pos="761"/>
              </w:tabs>
              <w:spacing w:line="240" w:lineRule="atLeast"/>
              <w:ind w:right="-96"/>
              <w:rPr>
                <w:szCs w:val="22"/>
                <w:lang w:bidi="th-TH"/>
              </w:rPr>
            </w:pPr>
          </w:p>
        </w:tc>
        <w:tc>
          <w:tcPr>
            <w:tcW w:w="1412" w:type="dxa"/>
          </w:tcPr>
          <w:p w:rsidR="00471700" w:rsidRPr="00B7684B" w:rsidRDefault="00471700" w:rsidP="00EB3E31">
            <w:pPr>
              <w:tabs>
                <w:tab w:val="decimal" w:pos="636"/>
              </w:tabs>
              <w:spacing w:line="240" w:lineRule="atLeast"/>
              <w:ind w:left="-168"/>
              <w:rPr>
                <w:rFonts w:cstheme="minorBidi"/>
                <w:sz w:val="22"/>
                <w:szCs w:val="22"/>
              </w:rPr>
            </w:pPr>
            <w:r w:rsidRPr="00B7684B">
              <w:rPr>
                <w:rFonts w:cstheme="minorBidi"/>
                <w:sz w:val="22"/>
                <w:szCs w:val="22"/>
                <w:cs/>
              </w:rPr>
              <w:t>-</w:t>
            </w:r>
          </w:p>
        </w:tc>
        <w:tc>
          <w:tcPr>
            <w:tcW w:w="285" w:type="dxa"/>
            <w:gridSpan w:val="2"/>
          </w:tcPr>
          <w:p w:rsidR="00471700" w:rsidRPr="00B7684B" w:rsidRDefault="00471700" w:rsidP="00EB3E31">
            <w:pPr>
              <w:tabs>
                <w:tab w:val="decimal" w:pos="482"/>
                <w:tab w:val="decimal" w:pos="796"/>
              </w:tabs>
              <w:spacing w:line="240" w:lineRule="atLeast"/>
              <w:ind w:left="-168"/>
              <w:jc w:val="center"/>
              <w:rPr>
                <w:rFonts w:cs="Times New Roman"/>
                <w:sz w:val="22"/>
                <w:szCs w:val="22"/>
              </w:rPr>
            </w:pPr>
          </w:p>
        </w:tc>
        <w:tc>
          <w:tcPr>
            <w:tcW w:w="1553" w:type="dxa"/>
          </w:tcPr>
          <w:p w:rsidR="00471700" w:rsidRPr="00B7684B" w:rsidRDefault="00471700" w:rsidP="00EB3E31">
            <w:pPr>
              <w:tabs>
                <w:tab w:val="decimal" w:pos="614"/>
              </w:tabs>
              <w:spacing w:line="240" w:lineRule="atLeast"/>
              <w:ind w:left="-168"/>
              <w:rPr>
                <w:rFonts w:cs="Times New Roman"/>
                <w:sz w:val="22"/>
                <w:szCs w:val="22"/>
              </w:rPr>
            </w:pPr>
            <w:r w:rsidRPr="00B7684B">
              <w:rPr>
                <w:rFonts w:cs="Times New Roman"/>
                <w:sz w:val="22"/>
                <w:szCs w:val="22"/>
              </w:rPr>
              <w:t>-</w:t>
            </w:r>
          </w:p>
        </w:tc>
      </w:tr>
      <w:tr w:rsidR="00471700" w:rsidRPr="00B7684B" w:rsidTr="00EB3E31">
        <w:tc>
          <w:tcPr>
            <w:tcW w:w="3822" w:type="dxa"/>
          </w:tcPr>
          <w:p w:rsidR="00471700" w:rsidRPr="00B7684B" w:rsidRDefault="00471700" w:rsidP="00EB3E31">
            <w:pPr>
              <w:spacing w:line="240" w:lineRule="atLeast"/>
              <w:ind w:left="574" w:right="-79"/>
              <w:rPr>
                <w:rFonts w:cs="Times New Roman"/>
                <w:sz w:val="22"/>
                <w:szCs w:val="22"/>
                <w:cs/>
              </w:rPr>
            </w:pPr>
            <w:r w:rsidRPr="00B7684B">
              <w:rPr>
                <w:rFonts w:cs="Times New Roman"/>
                <w:sz w:val="22"/>
                <w:szCs w:val="22"/>
              </w:rPr>
              <w:t>Other current receivables</w:t>
            </w:r>
          </w:p>
        </w:tc>
        <w:tc>
          <w:tcPr>
            <w:tcW w:w="1282" w:type="dxa"/>
            <w:shd w:val="clear" w:color="auto" w:fill="auto"/>
          </w:tcPr>
          <w:p w:rsidR="00471700" w:rsidRPr="00B7684B" w:rsidRDefault="00471700" w:rsidP="00EB3E31">
            <w:pPr>
              <w:pStyle w:val="acctfourfigures"/>
              <w:tabs>
                <w:tab w:val="clear" w:pos="765"/>
                <w:tab w:val="decimal" w:pos="1066"/>
              </w:tabs>
              <w:spacing w:line="240" w:lineRule="atLeast"/>
              <w:ind w:left="20" w:right="-96"/>
              <w:rPr>
                <w:szCs w:val="22"/>
                <w:lang w:bidi="th-TH"/>
              </w:rPr>
            </w:pPr>
            <w:r w:rsidRPr="00B7684B">
              <w:rPr>
                <w:szCs w:val="22"/>
                <w:lang w:bidi="th-TH"/>
              </w:rPr>
              <w:t>927,810</w:t>
            </w:r>
          </w:p>
        </w:tc>
        <w:tc>
          <w:tcPr>
            <w:tcW w:w="280" w:type="dxa"/>
          </w:tcPr>
          <w:p w:rsidR="00471700" w:rsidRPr="00B7684B" w:rsidRDefault="00471700" w:rsidP="00EB3E31">
            <w:pPr>
              <w:tabs>
                <w:tab w:val="left" w:pos="540"/>
                <w:tab w:val="decimal" w:pos="998"/>
              </w:tabs>
              <w:spacing w:line="240" w:lineRule="atLeast"/>
              <w:rPr>
                <w:rFonts w:cs="Times New Roman"/>
                <w:sz w:val="22"/>
                <w:szCs w:val="22"/>
              </w:rPr>
            </w:pPr>
          </w:p>
        </w:tc>
        <w:tc>
          <w:tcPr>
            <w:tcW w:w="1278" w:type="dxa"/>
          </w:tcPr>
          <w:p w:rsidR="00471700" w:rsidRPr="00B7684B" w:rsidRDefault="00471700" w:rsidP="004A0CAA">
            <w:pPr>
              <w:tabs>
                <w:tab w:val="decimal" w:pos="1074"/>
              </w:tabs>
              <w:spacing w:line="240" w:lineRule="atLeast"/>
              <w:ind w:left="-108" w:right="-37"/>
              <w:jc w:val="both"/>
              <w:rPr>
                <w:rFonts w:eastAsia="Times New Roman" w:cs="Times New Roman"/>
                <w:sz w:val="22"/>
                <w:szCs w:val="22"/>
              </w:rPr>
            </w:pPr>
            <w:r w:rsidRPr="00B7684B">
              <w:rPr>
                <w:rFonts w:eastAsia="Times New Roman" w:cs="Times New Roman"/>
                <w:sz w:val="22"/>
                <w:szCs w:val="22"/>
              </w:rPr>
              <w:t>(927,810)</w:t>
            </w:r>
          </w:p>
        </w:tc>
        <w:tc>
          <w:tcPr>
            <w:tcW w:w="295" w:type="dxa"/>
            <w:gridSpan w:val="2"/>
          </w:tcPr>
          <w:p w:rsidR="00471700" w:rsidRPr="00B7684B" w:rsidRDefault="00471700" w:rsidP="00EB3E31">
            <w:pPr>
              <w:pStyle w:val="acctfourfigures"/>
              <w:tabs>
                <w:tab w:val="clear" w:pos="765"/>
                <w:tab w:val="decimal" w:pos="761"/>
              </w:tabs>
              <w:spacing w:line="240" w:lineRule="atLeast"/>
              <w:ind w:right="-96"/>
              <w:rPr>
                <w:szCs w:val="22"/>
                <w:lang w:bidi="th-TH"/>
              </w:rPr>
            </w:pPr>
          </w:p>
        </w:tc>
        <w:tc>
          <w:tcPr>
            <w:tcW w:w="1412" w:type="dxa"/>
          </w:tcPr>
          <w:p w:rsidR="00471700" w:rsidRPr="00B7684B" w:rsidRDefault="00471700" w:rsidP="00EB3E31">
            <w:pPr>
              <w:tabs>
                <w:tab w:val="decimal" w:pos="636"/>
              </w:tabs>
              <w:spacing w:line="240" w:lineRule="atLeast"/>
              <w:ind w:left="-168"/>
              <w:rPr>
                <w:rFonts w:cstheme="minorBidi"/>
                <w:sz w:val="22"/>
                <w:szCs w:val="22"/>
              </w:rPr>
            </w:pPr>
            <w:r w:rsidRPr="00B7684B">
              <w:rPr>
                <w:rFonts w:cstheme="minorBidi"/>
                <w:sz w:val="22"/>
                <w:szCs w:val="22"/>
              </w:rPr>
              <w:t>-</w:t>
            </w:r>
          </w:p>
        </w:tc>
        <w:tc>
          <w:tcPr>
            <w:tcW w:w="285" w:type="dxa"/>
            <w:gridSpan w:val="2"/>
          </w:tcPr>
          <w:p w:rsidR="00471700" w:rsidRPr="00B7684B" w:rsidRDefault="00471700" w:rsidP="00EB3E31">
            <w:pPr>
              <w:tabs>
                <w:tab w:val="decimal" w:pos="482"/>
                <w:tab w:val="decimal" w:pos="796"/>
              </w:tabs>
              <w:spacing w:line="240" w:lineRule="atLeast"/>
              <w:ind w:left="-168"/>
              <w:jc w:val="center"/>
              <w:rPr>
                <w:rFonts w:cs="Times New Roman"/>
                <w:sz w:val="22"/>
                <w:szCs w:val="22"/>
              </w:rPr>
            </w:pPr>
          </w:p>
        </w:tc>
        <w:tc>
          <w:tcPr>
            <w:tcW w:w="1553" w:type="dxa"/>
          </w:tcPr>
          <w:p w:rsidR="00471700" w:rsidRPr="00B7684B" w:rsidRDefault="00471700" w:rsidP="00EB3E31">
            <w:pPr>
              <w:tabs>
                <w:tab w:val="decimal" w:pos="614"/>
              </w:tabs>
              <w:spacing w:line="240" w:lineRule="atLeast"/>
              <w:ind w:left="-168"/>
              <w:rPr>
                <w:rFonts w:cs="Times New Roman"/>
                <w:sz w:val="22"/>
                <w:szCs w:val="22"/>
              </w:rPr>
            </w:pPr>
            <w:r w:rsidRPr="00B7684B">
              <w:rPr>
                <w:rFonts w:cs="Times New Roman"/>
                <w:sz w:val="22"/>
                <w:szCs w:val="22"/>
              </w:rPr>
              <w:t>-</w:t>
            </w:r>
          </w:p>
        </w:tc>
      </w:tr>
      <w:tr w:rsidR="00471700" w:rsidRPr="00B7684B" w:rsidTr="00EB3E31">
        <w:tc>
          <w:tcPr>
            <w:tcW w:w="3822" w:type="dxa"/>
          </w:tcPr>
          <w:p w:rsidR="00471700" w:rsidRPr="00B7684B" w:rsidRDefault="00471700" w:rsidP="00EB3E31">
            <w:pPr>
              <w:spacing w:line="240" w:lineRule="atLeast"/>
              <w:ind w:left="574" w:right="-79"/>
              <w:rPr>
                <w:rFonts w:cs="Times New Roman"/>
                <w:sz w:val="22"/>
                <w:szCs w:val="22"/>
                <w:cs/>
              </w:rPr>
            </w:pPr>
            <w:r w:rsidRPr="00B7684B">
              <w:rPr>
                <w:rFonts w:cs="Times New Roman"/>
                <w:sz w:val="22"/>
                <w:szCs w:val="22"/>
              </w:rPr>
              <w:t>Short-term loans</w:t>
            </w:r>
          </w:p>
        </w:tc>
        <w:tc>
          <w:tcPr>
            <w:tcW w:w="1282" w:type="dxa"/>
            <w:shd w:val="clear" w:color="auto" w:fill="auto"/>
          </w:tcPr>
          <w:p w:rsidR="00471700" w:rsidRPr="00B7684B" w:rsidRDefault="00471700" w:rsidP="00EB3E31">
            <w:pPr>
              <w:pStyle w:val="acctfourfigures"/>
              <w:tabs>
                <w:tab w:val="clear" w:pos="765"/>
                <w:tab w:val="decimal" w:pos="1066"/>
              </w:tabs>
              <w:spacing w:line="240" w:lineRule="atLeast"/>
              <w:ind w:left="20" w:right="-96"/>
              <w:rPr>
                <w:szCs w:val="22"/>
                <w:lang w:bidi="th-TH"/>
              </w:rPr>
            </w:pPr>
            <w:r w:rsidRPr="00B7684B">
              <w:rPr>
                <w:szCs w:val="22"/>
                <w:lang w:bidi="th-TH"/>
              </w:rPr>
              <w:t>14,718,809</w:t>
            </w:r>
          </w:p>
        </w:tc>
        <w:tc>
          <w:tcPr>
            <w:tcW w:w="280" w:type="dxa"/>
          </w:tcPr>
          <w:p w:rsidR="00471700" w:rsidRPr="00B7684B" w:rsidRDefault="00471700" w:rsidP="00EB3E31">
            <w:pPr>
              <w:tabs>
                <w:tab w:val="left" w:pos="540"/>
                <w:tab w:val="decimal" w:pos="998"/>
              </w:tabs>
              <w:spacing w:line="240" w:lineRule="atLeast"/>
              <w:rPr>
                <w:rFonts w:cs="Times New Roman"/>
                <w:sz w:val="22"/>
                <w:szCs w:val="22"/>
              </w:rPr>
            </w:pPr>
          </w:p>
        </w:tc>
        <w:tc>
          <w:tcPr>
            <w:tcW w:w="1278" w:type="dxa"/>
          </w:tcPr>
          <w:p w:rsidR="00471700" w:rsidRPr="00B7684B" w:rsidRDefault="00471700" w:rsidP="004A0CAA">
            <w:pPr>
              <w:tabs>
                <w:tab w:val="decimal" w:pos="1074"/>
              </w:tabs>
              <w:spacing w:line="240" w:lineRule="atLeast"/>
              <w:ind w:left="-108" w:right="-37"/>
              <w:jc w:val="both"/>
              <w:rPr>
                <w:rFonts w:eastAsia="Times New Roman" w:cs="Times New Roman"/>
                <w:sz w:val="22"/>
                <w:szCs w:val="22"/>
              </w:rPr>
            </w:pPr>
            <w:r w:rsidRPr="00B7684B">
              <w:rPr>
                <w:rFonts w:eastAsia="Times New Roman" w:cs="Times New Roman"/>
                <w:sz w:val="22"/>
                <w:szCs w:val="22"/>
              </w:rPr>
              <w:t>(14,718,809)</w:t>
            </w:r>
          </w:p>
        </w:tc>
        <w:tc>
          <w:tcPr>
            <w:tcW w:w="295" w:type="dxa"/>
            <w:gridSpan w:val="2"/>
          </w:tcPr>
          <w:p w:rsidR="00471700" w:rsidRPr="00B7684B" w:rsidRDefault="00471700" w:rsidP="00EB3E31">
            <w:pPr>
              <w:pStyle w:val="acctfourfigures"/>
              <w:tabs>
                <w:tab w:val="clear" w:pos="765"/>
                <w:tab w:val="decimal" w:pos="761"/>
              </w:tabs>
              <w:spacing w:line="240" w:lineRule="atLeast"/>
              <w:ind w:right="-96"/>
              <w:rPr>
                <w:szCs w:val="22"/>
                <w:lang w:bidi="th-TH"/>
              </w:rPr>
            </w:pPr>
          </w:p>
        </w:tc>
        <w:tc>
          <w:tcPr>
            <w:tcW w:w="1412" w:type="dxa"/>
          </w:tcPr>
          <w:p w:rsidR="00471700" w:rsidRPr="00B7684B" w:rsidRDefault="00471700" w:rsidP="00EB3E31">
            <w:pPr>
              <w:tabs>
                <w:tab w:val="decimal" w:pos="636"/>
              </w:tabs>
              <w:spacing w:line="240" w:lineRule="atLeast"/>
              <w:ind w:left="-168"/>
              <w:rPr>
                <w:rFonts w:cstheme="minorBidi"/>
                <w:sz w:val="22"/>
                <w:szCs w:val="22"/>
                <w:cs/>
              </w:rPr>
            </w:pPr>
            <w:r w:rsidRPr="00B7684B">
              <w:rPr>
                <w:rFonts w:cstheme="minorBidi"/>
                <w:sz w:val="22"/>
                <w:szCs w:val="22"/>
              </w:rPr>
              <w:t>-</w:t>
            </w:r>
          </w:p>
        </w:tc>
        <w:tc>
          <w:tcPr>
            <w:tcW w:w="285" w:type="dxa"/>
            <w:gridSpan w:val="2"/>
          </w:tcPr>
          <w:p w:rsidR="00471700" w:rsidRPr="00B7684B" w:rsidRDefault="00471700" w:rsidP="00EB3E31">
            <w:pPr>
              <w:tabs>
                <w:tab w:val="decimal" w:pos="482"/>
                <w:tab w:val="decimal" w:pos="796"/>
              </w:tabs>
              <w:spacing w:line="240" w:lineRule="atLeast"/>
              <w:ind w:left="-168"/>
              <w:jc w:val="center"/>
              <w:rPr>
                <w:rFonts w:cs="Times New Roman"/>
                <w:sz w:val="22"/>
                <w:szCs w:val="22"/>
              </w:rPr>
            </w:pPr>
          </w:p>
        </w:tc>
        <w:tc>
          <w:tcPr>
            <w:tcW w:w="1553" w:type="dxa"/>
          </w:tcPr>
          <w:p w:rsidR="00471700" w:rsidRPr="00B7684B" w:rsidRDefault="00471700" w:rsidP="00EB3E31">
            <w:pPr>
              <w:tabs>
                <w:tab w:val="decimal" w:pos="614"/>
              </w:tabs>
              <w:spacing w:line="240" w:lineRule="atLeast"/>
              <w:ind w:left="-168"/>
              <w:rPr>
                <w:rFonts w:cs="Times New Roman"/>
                <w:sz w:val="22"/>
                <w:szCs w:val="22"/>
              </w:rPr>
            </w:pPr>
            <w:r w:rsidRPr="00B7684B">
              <w:rPr>
                <w:rFonts w:cs="Times New Roman"/>
                <w:sz w:val="22"/>
                <w:szCs w:val="22"/>
              </w:rPr>
              <w:t>-</w:t>
            </w:r>
          </w:p>
        </w:tc>
      </w:tr>
      <w:tr w:rsidR="00471700" w:rsidRPr="00B7684B" w:rsidTr="00EB3E31">
        <w:tc>
          <w:tcPr>
            <w:tcW w:w="3822" w:type="dxa"/>
          </w:tcPr>
          <w:p w:rsidR="00471700" w:rsidRPr="00B7684B" w:rsidRDefault="00471700" w:rsidP="00EB3E31">
            <w:pPr>
              <w:spacing w:line="240" w:lineRule="atLeast"/>
              <w:ind w:left="574" w:right="-79"/>
              <w:rPr>
                <w:rFonts w:cs="Times New Roman"/>
                <w:sz w:val="22"/>
                <w:szCs w:val="22"/>
              </w:rPr>
            </w:pPr>
            <w:r w:rsidRPr="00B7684B">
              <w:rPr>
                <w:rFonts w:cs="Times New Roman"/>
                <w:sz w:val="22"/>
                <w:szCs w:val="22"/>
              </w:rPr>
              <w:t>Inventory</w:t>
            </w:r>
          </w:p>
        </w:tc>
        <w:tc>
          <w:tcPr>
            <w:tcW w:w="1282" w:type="dxa"/>
            <w:shd w:val="clear" w:color="auto" w:fill="auto"/>
          </w:tcPr>
          <w:p w:rsidR="00471700" w:rsidRPr="00B7684B" w:rsidRDefault="00471700" w:rsidP="00EB3E31">
            <w:pPr>
              <w:tabs>
                <w:tab w:val="decimal" w:pos="594"/>
              </w:tabs>
              <w:spacing w:line="240" w:lineRule="atLeast"/>
              <w:ind w:left="-168"/>
              <w:rPr>
                <w:rFonts w:cs="Times New Roman"/>
                <w:sz w:val="22"/>
                <w:szCs w:val="22"/>
              </w:rPr>
            </w:pPr>
            <w:r w:rsidRPr="00B7684B">
              <w:rPr>
                <w:rFonts w:cs="Times New Roman"/>
                <w:sz w:val="22"/>
                <w:szCs w:val="22"/>
              </w:rPr>
              <w:t>-</w:t>
            </w:r>
          </w:p>
        </w:tc>
        <w:tc>
          <w:tcPr>
            <w:tcW w:w="280" w:type="dxa"/>
          </w:tcPr>
          <w:p w:rsidR="00471700" w:rsidRPr="00B7684B" w:rsidRDefault="00471700" w:rsidP="00EB3E31">
            <w:pPr>
              <w:tabs>
                <w:tab w:val="left" w:pos="540"/>
                <w:tab w:val="decimal" w:pos="998"/>
              </w:tabs>
              <w:spacing w:line="240" w:lineRule="atLeast"/>
              <w:rPr>
                <w:rFonts w:cs="Times New Roman"/>
                <w:sz w:val="22"/>
                <w:szCs w:val="22"/>
              </w:rPr>
            </w:pPr>
          </w:p>
        </w:tc>
        <w:tc>
          <w:tcPr>
            <w:tcW w:w="1278" w:type="dxa"/>
          </w:tcPr>
          <w:p w:rsidR="00471700" w:rsidRPr="00B7684B" w:rsidRDefault="00471700" w:rsidP="004A0CAA">
            <w:pPr>
              <w:tabs>
                <w:tab w:val="decimal" w:pos="1074"/>
              </w:tabs>
              <w:spacing w:line="240" w:lineRule="atLeast"/>
              <w:ind w:left="-108" w:right="-37"/>
              <w:jc w:val="both"/>
              <w:rPr>
                <w:rFonts w:eastAsia="Times New Roman" w:cs="Times New Roman"/>
                <w:sz w:val="22"/>
                <w:szCs w:val="22"/>
              </w:rPr>
            </w:pPr>
            <w:r w:rsidRPr="00B7684B">
              <w:rPr>
                <w:rFonts w:eastAsia="Times New Roman" w:cs="Times New Roman"/>
                <w:sz w:val="22"/>
                <w:szCs w:val="22"/>
              </w:rPr>
              <w:t>338,622</w:t>
            </w:r>
          </w:p>
        </w:tc>
        <w:tc>
          <w:tcPr>
            <w:tcW w:w="295" w:type="dxa"/>
            <w:gridSpan w:val="2"/>
          </w:tcPr>
          <w:p w:rsidR="00471700" w:rsidRPr="00B7684B" w:rsidRDefault="00471700" w:rsidP="00EB3E31">
            <w:pPr>
              <w:tabs>
                <w:tab w:val="decimal" w:pos="796"/>
              </w:tabs>
              <w:spacing w:line="240" w:lineRule="atLeast"/>
              <w:ind w:left="-168"/>
              <w:jc w:val="thaiDistribute"/>
              <w:rPr>
                <w:rFonts w:cs="Times New Roman"/>
                <w:sz w:val="22"/>
                <w:szCs w:val="22"/>
              </w:rPr>
            </w:pPr>
          </w:p>
        </w:tc>
        <w:tc>
          <w:tcPr>
            <w:tcW w:w="1412" w:type="dxa"/>
          </w:tcPr>
          <w:p w:rsidR="00471700" w:rsidRPr="00B7684B" w:rsidRDefault="00471700" w:rsidP="00EB3E31">
            <w:pPr>
              <w:tabs>
                <w:tab w:val="decimal" w:pos="636"/>
              </w:tabs>
              <w:spacing w:line="240" w:lineRule="atLeast"/>
              <w:ind w:left="-168"/>
              <w:rPr>
                <w:rFonts w:cstheme="minorBidi"/>
                <w:sz w:val="22"/>
                <w:szCs w:val="22"/>
                <w:cs/>
              </w:rPr>
            </w:pPr>
            <w:r w:rsidRPr="00B7684B">
              <w:rPr>
                <w:rFonts w:cstheme="minorBidi"/>
                <w:sz w:val="22"/>
                <w:szCs w:val="22"/>
              </w:rPr>
              <w:t>-</w:t>
            </w:r>
          </w:p>
        </w:tc>
        <w:tc>
          <w:tcPr>
            <w:tcW w:w="285" w:type="dxa"/>
            <w:gridSpan w:val="2"/>
          </w:tcPr>
          <w:p w:rsidR="00471700" w:rsidRPr="00B7684B" w:rsidRDefault="00471700" w:rsidP="00EB3E31">
            <w:pPr>
              <w:tabs>
                <w:tab w:val="decimal" w:pos="796"/>
              </w:tabs>
              <w:spacing w:line="240" w:lineRule="atLeast"/>
              <w:ind w:left="-168"/>
              <w:jc w:val="thaiDistribute"/>
              <w:rPr>
                <w:rFonts w:cs="Times New Roman"/>
                <w:sz w:val="22"/>
                <w:szCs w:val="22"/>
              </w:rPr>
            </w:pPr>
          </w:p>
        </w:tc>
        <w:tc>
          <w:tcPr>
            <w:tcW w:w="1553" w:type="dxa"/>
          </w:tcPr>
          <w:p w:rsidR="00471700" w:rsidRPr="00B7684B" w:rsidRDefault="00471700" w:rsidP="00EB3E31">
            <w:pPr>
              <w:pStyle w:val="acctfourfigures"/>
              <w:tabs>
                <w:tab w:val="clear" w:pos="765"/>
                <w:tab w:val="decimal" w:pos="1263"/>
              </w:tabs>
              <w:spacing w:line="240" w:lineRule="atLeast"/>
              <w:ind w:left="20" w:right="-96"/>
              <w:rPr>
                <w:szCs w:val="22"/>
                <w:lang w:bidi="th-TH"/>
              </w:rPr>
            </w:pPr>
            <w:r w:rsidRPr="00B7684B">
              <w:rPr>
                <w:szCs w:val="22"/>
                <w:lang w:bidi="th-TH"/>
              </w:rPr>
              <w:t>338,622</w:t>
            </w:r>
          </w:p>
        </w:tc>
      </w:tr>
      <w:tr w:rsidR="00471700" w:rsidRPr="00B7684B" w:rsidTr="00EB3E31">
        <w:tc>
          <w:tcPr>
            <w:tcW w:w="3822" w:type="dxa"/>
          </w:tcPr>
          <w:p w:rsidR="00471700" w:rsidRPr="00B7684B" w:rsidRDefault="00471700" w:rsidP="00EB3E31">
            <w:pPr>
              <w:spacing w:line="240" w:lineRule="atLeast"/>
              <w:ind w:left="574" w:right="-79"/>
              <w:rPr>
                <w:rFonts w:cs="Times New Roman"/>
                <w:sz w:val="22"/>
                <w:szCs w:val="22"/>
                <w:cs/>
              </w:rPr>
            </w:pPr>
            <w:r w:rsidRPr="00B7684B">
              <w:rPr>
                <w:rFonts w:cs="Times New Roman"/>
                <w:sz w:val="22"/>
                <w:szCs w:val="22"/>
              </w:rPr>
              <w:t>Property, plant and equipment</w:t>
            </w:r>
          </w:p>
        </w:tc>
        <w:tc>
          <w:tcPr>
            <w:tcW w:w="1282" w:type="dxa"/>
            <w:shd w:val="clear" w:color="auto" w:fill="auto"/>
          </w:tcPr>
          <w:p w:rsidR="00471700" w:rsidRPr="00B7684B" w:rsidRDefault="00471700" w:rsidP="00EB3E31">
            <w:pPr>
              <w:pStyle w:val="acctfourfigures"/>
              <w:tabs>
                <w:tab w:val="clear" w:pos="765"/>
                <w:tab w:val="decimal" w:pos="1066"/>
              </w:tabs>
              <w:spacing w:line="240" w:lineRule="atLeast"/>
              <w:ind w:left="20" w:right="-96"/>
              <w:rPr>
                <w:szCs w:val="22"/>
                <w:lang w:bidi="th-TH"/>
              </w:rPr>
            </w:pPr>
            <w:r w:rsidRPr="00B7684B">
              <w:rPr>
                <w:szCs w:val="22"/>
                <w:lang w:bidi="th-TH"/>
              </w:rPr>
              <w:t>7,887</w:t>
            </w:r>
          </w:p>
        </w:tc>
        <w:tc>
          <w:tcPr>
            <w:tcW w:w="280" w:type="dxa"/>
          </w:tcPr>
          <w:p w:rsidR="00471700" w:rsidRPr="00B7684B" w:rsidRDefault="00471700" w:rsidP="00EB3E31">
            <w:pPr>
              <w:tabs>
                <w:tab w:val="left" w:pos="540"/>
                <w:tab w:val="decimal" w:pos="998"/>
              </w:tabs>
              <w:spacing w:line="240" w:lineRule="atLeast"/>
              <w:rPr>
                <w:rFonts w:cs="Times New Roman"/>
                <w:sz w:val="22"/>
                <w:szCs w:val="22"/>
              </w:rPr>
            </w:pPr>
          </w:p>
        </w:tc>
        <w:tc>
          <w:tcPr>
            <w:tcW w:w="1278" w:type="dxa"/>
          </w:tcPr>
          <w:p w:rsidR="00471700" w:rsidRPr="00B7684B" w:rsidRDefault="00471700" w:rsidP="004A0CAA">
            <w:pPr>
              <w:tabs>
                <w:tab w:val="decimal" w:pos="1074"/>
              </w:tabs>
              <w:spacing w:line="240" w:lineRule="atLeast"/>
              <w:ind w:left="-108" w:right="-37"/>
              <w:jc w:val="both"/>
              <w:rPr>
                <w:rFonts w:eastAsia="Times New Roman" w:cs="Times New Roman"/>
                <w:sz w:val="22"/>
                <w:szCs w:val="22"/>
              </w:rPr>
            </w:pPr>
            <w:r w:rsidRPr="00B7684B">
              <w:rPr>
                <w:rFonts w:eastAsia="Times New Roman" w:cs="Times New Roman"/>
                <w:sz w:val="22"/>
                <w:szCs w:val="22"/>
              </w:rPr>
              <w:t>556,883</w:t>
            </w:r>
          </w:p>
        </w:tc>
        <w:tc>
          <w:tcPr>
            <w:tcW w:w="295" w:type="dxa"/>
            <w:gridSpan w:val="2"/>
          </w:tcPr>
          <w:p w:rsidR="00471700" w:rsidRPr="00B7684B" w:rsidRDefault="00471700" w:rsidP="00EB3E31">
            <w:pPr>
              <w:tabs>
                <w:tab w:val="decimal" w:pos="796"/>
              </w:tabs>
              <w:spacing w:line="240" w:lineRule="atLeast"/>
              <w:ind w:left="-168"/>
              <w:jc w:val="thaiDistribute"/>
              <w:rPr>
                <w:rFonts w:cs="Times New Roman"/>
                <w:sz w:val="22"/>
                <w:szCs w:val="22"/>
              </w:rPr>
            </w:pPr>
          </w:p>
        </w:tc>
        <w:tc>
          <w:tcPr>
            <w:tcW w:w="1412" w:type="dxa"/>
          </w:tcPr>
          <w:p w:rsidR="00471700" w:rsidRPr="00B7684B" w:rsidRDefault="00471700" w:rsidP="00EB3E31">
            <w:pPr>
              <w:tabs>
                <w:tab w:val="decimal" w:pos="636"/>
              </w:tabs>
              <w:spacing w:line="240" w:lineRule="atLeast"/>
              <w:ind w:left="-168"/>
              <w:rPr>
                <w:rFonts w:cstheme="minorBidi"/>
                <w:sz w:val="22"/>
                <w:szCs w:val="22"/>
              </w:rPr>
            </w:pPr>
            <w:r w:rsidRPr="00B7684B">
              <w:rPr>
                <w:rFonts w:cs="Times New Roman"/>
                <w:sz w:val="22"/>
                <w:szCs w:val="22"/>
                <w:cs/>
              </w:rPr>
              <w:t>-</w:t>
            </w:r>
          </w:p>
        </w:tc>
        <w:tc>
          <w:tcPr>
            <w:tcW w:w="285" w:type="dxa"/>
            <w:gridSpan w:val="2"/>
          </w:tcPr>
          <w:p w:rsidR="00471700" w:rsidRPr="00B7684B" w:rsidRDefault="00471700" w:rsidP="00EB3E31">
            <w:pPr>
              <w:tabs>
                <w:tab w:val="decimal" w:pos="796"/>
              </w:tabs>
              <w:spacing w:line="240" w:lineRule="atLeast"/>
              <w:ind w:left="-168"/>
              <w:jc w:val="thaiDistribute"/>
              <w:rPr>
                <w:rFonts w:cs="Times New Roman"/>
                <w:sz w:val="22"/>
                <w:szCs w:val="22"/>
              </w:rPr>
            </w:pPr>
          </w:p>
        </w:tc>
        <w:tc>
          <w:tcPr>
            <w:tcW w:w="1553" w:type="dxa"/>
          </w:tcPr>
          <w:p w:rsidR="00471700" w:rsidRPr="00B7684B" w:rsidRDefault="00471700" w:rsidP="00EB3E31">
            <w:pPr>
              <w:pStyle w:val="acctfourfigures"/>
              <w:tabs>
                <w:tab w:val="clear" w:pos="765"/>
                <w:tab w:val="decimal" w:pos="1263"/>
              </w:tabs>
              <w:spacing w:line="240" w:lineRule="atLeast"/>
              <w:ind w:left="20" w:right="-96"/>
              <w:rPr>
                <w:szCs w:val="22"/>
                <w:lang w:bidi="th-TH"/>
              </w:rPr>
            </w:pPr>
            <w:r w:rsidRPr="00B7684B">
              <w:rPr>
                <w:szCs w:val="22"/>
                <w:lang w:bidi="th-TH"/>
              </w:rPr>
              <w:t>564,770</w:t>
            </w:r>
          </w:p>
        </w:tc>
      </w:tr>
      <w:tr w:rsidR="00471700" w:rsidRPr="00B7684B" w:rsidTr="00EB3E31">
        <w:tc>
          <w:tcPr>
            <w:tcW w:w="3822" w:type="dxa"/>
          </w:tcPr>
          <w:p w:rsidR="00471700" w:rsidRPr="00B7684B" w:rsidRDefault="00471700" w:rsidP="00EB3E31">
            <w:pPr>
              <w:spacing w:line="240" w:lineRule="atLeast"/>
              <w:ind w:left="574" w:right="-79"/>
              <w:rPr>
                <w:rFonts w:cs="Times New Roman"/>
                <w:sz w:val="22"/>
                <w:szCs w:val="22"/>
                <w:cs/>
              </w:rPr>
            </w:pPr>
            <w:r w:rsidRPr="00B7684B">
              <w:rPr>
                <w:rFonts w:cs="Times New Roman"/>
                <w:sz w:val="22"/>
                <w:szCs w:val="22"/>
              </w:rPr>
              <w:t>Other intangible assets</w:t>
            </w:r>
          </w:p>
        </w:tc>
        <w:tc>
          <w:tcPr>
            <w:tcW w:w="1282" w:type="dxa"/>
            <w:shd w:val="clear" w:color="auto" w:fill="auto"/>
          </w:tcPr>
          <w:p w:rsidR="00471700" w:rsidRPr="00B7684B" w:rsidRDefault="00471700" w:rsidP="00EB3E31">
            <w:pPr>
              <w:pStyle w:val="acctfourfigures"/>
              <w:tabs>
                <w:tab w:val="clear" w:pos="765"/>
                <w:tab w:val="decimal" w:pos="1066"/>
              </w:tabs>
              <w:spacing w:line="240" w:lineRule="atLeast"/>
              <w:ind w:left="20" w:right="-96"/>
              <w:rPr>
                <w:szCs w:val="22"/>
                <w:lang w:bidi="th-TH"/>
              </w:rPr>
            </w:pPr>
            <w:r w:rsidRPr="00B7684B">
              <w:rPr>
                <w:szCs w:val="22"/>
                <w:lang w:bidi="th-TH"/>
              </w:rPr>
              <w:t>19,687</w:t>
            </w:r>
          </w:p>
        </w:tc>
        <w:tc>
          <w:tcPr>
            <w:tcW w:w="280" w:type="dxa"/>
          </w:tcPr>
          <w:p w:rsidR="00471700" w:rsidRPr="00B7684B" w:rsidRDefault="00471700" w:rsidP="00EB3E31">
            <w:pPr>
              <w:tabs>
                <w:tab w:val="left" w:pos="540"/>
                <w:tab w:val="decimal" w:pos="998"/>
              </w:tabs>
              <w:spacing w:line="240" w:lineRule="atLeast"/>
              <w:rPr>
                <w:rFonts w:cs="Times New Roman"/>
                <w:sz w:val="22"/>
                <w:szCs w:val="22"/>
              </w:rPr>
            </w:pPr>
          </w:p>
        </w:tc>
        <w:tc>
          <w:tcPr>
            <w:tcW w:w="1278" w:type="dxa"/>
          </w:tcPr>
          <w:p w:rsidR="00471700" w:rsidRPr="00B7684B" w:rsidRDefault="00471700" w:rsidP="004A0CAA">
            <w:pPr>
              <w:tabs>
                <w:tab w:val="decimal" w:pos="1074"/>
              </w:tabs>
              <w:spacing w:line="240" w:lineRule="atLeast"/>
              <w:ind w:left="-108" w:right="-37"/>
              <w:jc w:val="both"/>
              <w:rPr>
                <w:rFonts w:eastAsia="Times New Roman" w:cs="Times New Roman"/>
                <w:sz w:val="22"/>
                <w:szCs w:val="22"/>
              </w:rPr>
            </w:pPr>
            <w:r w:rsidRPr="00B7684B">
              <w:rPr>
                <w:rFonts w:eastAsia="Times New Roman" w:cs="Times New Roman"/>
                <w:sz w:val="22"/>
                <w:szCs w:val="22"/>
              </w:rPr>
              <w:t>(19,687)</w:t>
            </w:r>
          </w:p>
        </w:tc>
        <w:tc>
          <w:tcPr>
            <w:tcW w:w="295" w:type="dxa"/>
            <w:gridSpan w:val="2"/>
          </w:tcPr>
          <w:p w:rsidR="00471700" w:rsidRPr="00B7684B" w:rsidRDefault="00471700" w:rsidP="00EB3E31">
            <w:pPr>
              <w:tabs>
                <w:tab w:val="decimal" w:pos="796"/>
              </w:tabs>
              <w:spacing w:line="240" w:lineRule="atLeast"/>
              <w:ind w:left="-168"/>
              <w:jc w:val="thaiDistribute"/>
              <w:rPr>
                <w:rFonts w:cs="Times New Roman"/>
                <w:sz w:val="22"/>
                <w:szCs w:val="22"/>
              </w:rPr>
            </w:pPr>
          </w:p>
        </w:tc>
        <w:tc>
          <w:tcPr>
            <w:tcW w:w="1412" w:type="dxa"/>
          </w:tcPr>
          <w:p w:rsidR="00471700" w:rsidRPr="00B7684B" w:rsidRDefault="00471700" w:rsidP="00EB3E31">
            <w:pPr>
              <w:tabs>
                <w:tab w:val="decimal" w:pos="636"/>
              </w:tabs>
              <w:spacing w:line="240" w:lineRule="atLeast"/>
              <w:ind w:left="-168"/>
              <w:rPr>
                <w:rFonts w:cstheme="minorBidi"/>
                <w:sz w:val="22"/>
                <w:szCs w:val="22"/>
              </w:rPr>
            </w:pPr>
            <w:r w:rsidRPr="00B7684B">
              <w:rPr>
                <w:rFonts w:cstheme="minorBidi"/>
                <w:sz w:val="22"/>
                <w:szCs w:val="22"/>
              </w:rPr>
              <w:t>-</w:t>
            </w:r>
          </w:p>
        </w:tc>
        <w:tc>
          <w:tcPr>
            <w:tcW w:w="285" w:type="dxa"/>
            <w:gridSpan w:val="2"/>
          </w:tcPr>
          <w:p w:rsidR="00471700" w:rsidRPr="00B7684B" w:rsidRDefault="00471700" w:rsidP="00EB3E31">
            <w:pPr>
              <w:tabs>
                <w:tab w:val="decimal" w:pos="796"/>
              </w:tabs>
              <w:spacing w:line="240" w:lineRule="atLeast"/>
              <w:ind w:left="-168"/>
              <w:jc w:val="thaiDistribute"/>
              <w:rPr>
                <w:rFonts w:cs="Times New Roman"/>
                <w:sz w:val="22"/>
                <w:szCs w:val="22"/>
              </w:rPr>
            </w:pPr>
          </w:p>
        </w:tc>
        <w:tc>
          <w:tcPr>
            <w:tcW w:w="1553" w:type="dxa"/>
          </w:tcPr>
          <w:p w:rsidR="00471700" w:rsidRPr="00B7684B" w:rsidRDefault="00471700" w:rsidP="00EB3E31">
            <w:pPr>
              <w:tabs>
                <w:tab w:val="decimal" w:pos="614"/>
              </w:tabs>
              <w:spacing w:line="240" w:lineRule="atLeast"/>
              <w:ind w:left="-168"/>
              <w:rPr>
                <w:rFonts w:cs="Times New Roman"/>
                <w:sz w:val="22"/>
                <w:szCs w:val="22"/>
              </w:rPr>
            </w:pPr>
            <w:r w:rsidRPr="00B7684B">
              <w:rPr>
                <w:rFonts w:cs="Times New Roman"/>
                <w:sz w:val="22"/>
                <w:szCs w:val="22"/>
              </w:rPr>
              <w:t>-</w:t>
            </w:r>
          </w:p>
        </w:tc>
      </w:tr>
      <w:tr w:rsidR="00471700" w:rsidRPr="00B7684B" w:rsidTr="00EB3E31">
        <w:tc>
          <w:tcPr>
            <w:tcW w:w="3822" w:type="dxa"/>
          </w:tcPr>
          <w:p w:rsidR="00471700" w:rsidRPr="00B7684B" w:rsidRDefault="00471700" w:rsidP="00EB3E31">
            <w:pPr>
              <w:spacing w:line="240" w:lineRule="atLeast"/>
              <w:ind w:left="574" w:right="-79"/>
              <w:rPr>
                <w:rFonts w:cstheme="minorBidi"/>
                <w:sz w:val="22"/>
                <w:szCs w:val="22"/>
                <w:cs/>
              </w:rPr>
            </w:pPr>
            <w:r w:rsidRPr="00B7684B">
              <w:rPr>
                <w:rFonts w:cs="Times New Roman"/>
                <w:sz w:val="22"/>
                <w:szCs w:val="22"/>
              </w:rPr>
              <w:t>Other current provisions</w:t>
            </w:r>
          </w:p>
        </w:tc>
        <w:tc>
          <w:tcPr>
            <w:tcW w:w="1282" w:type="dxa"/>
            <w:shd w:val="clear" w:color="auto" w:fill="auto"/>
          </w:tcPr>
          <w:p w:rsidR="00471700" w:rsidRPr="00B7684B" w:rsidRDefault="00471700" w:rsidP="00EB3E31">
            <w:pPr>
              <w:pStyle w:val="acctfourfigures"/>
              <w:tabs>
                <w:tab w:val="clear" w:pos="765"/>
                <w:tab w:val="decimal" w:pos="1066"/>
              </w:tabs>
              <w:spacing w:line="240" w:lineRule="atLeast"/>
              <w:ind w:left="20" w:right="-96"/>
              <w:rPr>
                <w:szCs w:val="22"/>
                <w:lang w:bidi="th-TH"/>
              </w:rPr>
            </w:pPr>
            <w:r w:rsidRPr="00B7684B">
              <w:rPr>
                <w:szCs w:val="22"/>
                <w:lang w:bidi="th-TH"/>
              </w:rPr>
              <w:t>1,130,123</w:t>
            </w:r>
          </w:p>
        </w:tc>
        <w:tc>
          <w:tcPr>
            <w:tcW w:w="280" w:type="dxa"/>
          </w:tcPr>
          <w:p w:rsidR="00471700" w:rsidRPr="00B7684B" w:rsidRDefault="00471700" w:rsidP="00EB3E31">
            <w:pPr>
              <w:tabs>
                <w:tab w:val="left" w:pos="540"/>
                <w:tab w:val="decimal" w:pos="998"/>
              </w:tabs>
              <w:spacing w:line="240" w:lineRule="atLeast"/>
              <w:rPr>
                <w:rFonts w:cs="Times New Roman"/>
                <w:sz w:val="22"/>
                <w:szCs w:val="22"/>
              </w:rPr>
            </w:pPr>
          </w:p>
        </w:tc>
        <w:tc>
          <w:tcPr>
            <w:tcW w:w="1278" w:type="dxa"/>
          </w:tcPr>
          <w:p w:rsidR="00471700" w:rsidRPr="00B7684B" w:rsidRDefault="00471700" w:rsidP="004A0CAA">
            <w:pPr>
              <w:tabs>
                <w:tab w:val="decimal" w:pos="1074"/>
              </w:tabs>
              <w:spacing w:line="240" w:lineRule="atLeast"/>
              <w:ind w:left="-108" w:right="-37"/>
              <w:jc w:val="both"/>
              <w:rPr>
                <w:rFonts w:eastAsia="Times New Roman" w:cs="Times New Roman"/>
                <w:sz w:val="22"/>
                <w:szCs w:val="22"/>
              </w:rPr>
            </w:pPr>
            <w:r w:rsidRPr="00B7684B">
              <w:rPr>
                <w:rFonts w:eastAsia="Times New Roman" w:cs="Times New Roman"/>
                <w:sz w:val="22"/>
                <w:szCs w:val="22"/>
              </w:rPr>
              <w:t>1,366,154</w:t>
            </w:r>
          </w:p>
        </w:tc>
        <w:tc>
          <w:tcPr>
            <w:tcW w:w="295" w:type="dxa"/>
            <w:gridSpan w:val="2"/>
          </w:tcPr>
          <w:p w:rsidR="00471700" w:rsidRPr="00B7684B" w:rsidRDefault="00471700" w:rsidP="00EB3E31">
            <w:pPr>
              <w:tabs>
                <w:tab w:val="decimal" w:pos="796"/>
              </w:tabs>
              <w:spacing w:line="240" w:lineRule="atLeast"/>
              <w:ind w:left="-168"/>
              <w:jc w:val="thaiDistribute"/>
              <w:rPr>
                <w:rFonts w:cs="Times New Roman"/>
                <w:sz w:val="22"/>
                <w:szCs w:val="22"/>
              </w:rPr>
            </w:pPr>
          </w:p>
        </w:tc>
        <w:tc>
          <w:tcPr>
            <w:tcW w:w="1412" w:type="dxa"/>
          </w:tcPr>
          <w:p w:rsidR="00471700" w:rsidRPr="00B7684B" w:rsidRDefault="00471700" w:rsidP="00EB3E31">
            <w:pPr>
              <w:tabs>
                <w:tab w:val="decimal" w:pos="636"/>
              </w:tabs>
              <w:spacing w:line="240" w:lineRule="atLeast"/>
              <w:ind w:left="-168"/>
              <w:rPr>
                <w:rFonts w:cstheme="minorBidi"/>
                <w:sz w:val="22"/>
                <w:szCs w:val="22"/>
              </w:rPr>
            </w:pPr>
            <w:r w:rsidRPr="00B7684B">
              <w:rPr>
                <w:rFonts w:cstheme="minorBidi"/>
                <w:sz w:val="22"/>
                <w:szCs w:val="22"/>
              </w:rPr>
              <w:t>-</w:t>
            </w:r>
          </w:p>
        </w:tc>
        <w:tc>
          <w:tcPr>
            <w:tcW w:w="285" w:type="dxa"/>
            <w:gridSpan w:val="2"/>
          </w:tcPr>
          <w:p w:rsidR="00471700" w:rsidRPr="00B7684B" w:rsidRDefault="00471700" w:rsidP="00EB3E31">
            <w:pPr>
              <w:tabs>
                <w:tab w:val="decimal" w:pos="796"/>
              </w:tabs>
              <w:spacing w:line="240" w:lineRule="atLeast"/>
              <w:ind w:left="-168"/>
              <w:jc w:val="thaiDistribute"/>
              <w:rPr>
                <w:rFonts w:cs="Times New Roman"/>
                <w:sz w:val="22"/>
                <w:szCs w:val="22"/>
              </w:rPr>
            </w:pPr>
          </w:p>
        </w:tc>
        <w:tc>
          <w:tcPr>
            <w:tcW w:w="1553" w:type="dxa"/>
          </w:tcPr>
          <w:p w:rsidR="00471700" w:rsidRPr="00B7684B" w:rsidRDefault="00471700" w:rsidP="00EB3E31">
            <w:pPr>
              <w:pStyle w:val="acctfourfigures"/>
              <w:tabs>
                <w:tab w:val="clear" w:pos="765"/>
                <w:tab w:val="decimal" w:pos="1263"/>
              </w:tabs>
              <w:spacing w:line="240" w:lineRule="atLeast"/>
              <w:ind w:left="20" w:right="-96"/>
              <w:rPr>
                <w:szCs w:val="22"/>
                <w:lang w:bidi="th-TH"/>
              </w:rPr>
            </w:pPr>
            <w:r w:rsidRPr="00B7684B">
              <w:rPr>
                <w:szCs w:val="22"/>
                <w:lang w:bidi="th-TH"/>
              </w:rPr>
              <w:t>2,496,277</w:t>
            </w:r>
          </w:p>
        </w:tc>
      </w:tr>
      <w:tr w:rsidR="00471700" w:rsidRPr="00B7684B" w:rsidTr="00EB3E31">
        <w:tc>
          <w:tcPr>
            <w:tcW w:w="3822" w:type="dxa"/>
          </w:tcPr>
          <w:p w:rsidR="00471700" w:rsidRPr="00B7684B" w:rsidRDefault="00471700" w:rsidP="00EB3E31">
            <w:pPr>
              <w:tabs>
                <w:tab w:val="left" w:pos="743"/>
              </w:tabs>
              <w:spacing w:line="240" w:lineRule="atLeast"/>
              <w:ind w:left="885" w:right="-79" w:hanging="311"/>
              <w:rPr>
                <w:rFonts w:cs="Times New Roman"/>
                <w:sz w:val="22"/>
                <w:szCs w:val="22"/>
                <w:cs/>
              </w:rPr>
            </w:pPr>
            <w:r w:rsidRPr="00B7684B">
              <w:rPr>
                <w:rFonts w:cs="Times New Roman"/>
                <w:sz w:val="22"/>
                <w:szCs w:val="22"/>
              </w:rPr>
              <w:t>Non – current provisions for employee benefits</w:t>
            </w:r>
          </w:p>
        </w:tc>
        <w:tc>
          <w:tcPr>
            <w:tcW w:w="1282" w:type="dxa"/>
            <w:shd w:val="clear" w:color="auto" w:fill="auto"/>
          </w:tcPr>
          <w:p w:rsidR="00471700" w:rsidRPr="00B7684B" w:rsidRDefault="00471700" w:rsidP="00EB3E31">
            <w:pPr>
              <w:pStyle w:val="acctfourfigures"/>
              <w:tabs>
                <w:tab w:val="clear" w:pos="765"/>
                <w:tab w:val="decimal" w:pos="1066"/>
              </w:tabs>
              <w:spacing w:line="240" w:lineRule="atLeast"/>
              <w:ind w:left="20" w:right="-96"/>
              <w:rPr>
                <w:szCs w:val="22"/>
                <w:lang w:bidi="th-TH"/>
              </w:rPr>
            </w:pPr>
            <w:r w:rsidRPr="00B7684B">
              <w:rPr>
                <w:szCs w:val="22"/>
                <w:lang w:bidi="th-TH"/>
              </w:rPr>
              <w:br/>
              <w:t>2,141,294</w:t>
            </w:r>
          </w:p>
        </w:tc>
        <w:tc>
          <w:tcPr>
            <w:tcW w:w="280" w:type="dxa"/>
          </w:tcPr>
          <w:p w:rsidR="00471700" w:rsidRPr="00B7684B" w:rsidRDefault="00471700" w:rsidP="00EB3E31">
            <w:pPr>
              <w:tabs>
                <w:tab w:val="left" w:pos="540"/>
                <w:tab w:val="decimal" w:pos="998"/>
              </w:tabs>
              <w:spacing w:line="240" w:lineRule="atLeast"/>
              <w:rPr>
                <w:rFonts w:cs="Times New Roman"/>
                <w:sz w:val="22"/>
                <w:szCs w:val="22"/>
              </w:rPr>
            </w:pPr>
          </w:p>
        </w:tc>
        <w:tc>
          <w:tcPr>
            <w:tcW w:w="1278" w:type="dxa"/>
          </w:tcPr>
          <w:p w:rsidR="00471700" w:rsidRPr="00B7684B" w:rsidRDefault="00471700" w:rsidP="004A0CAA">
            <w:pPr>
              <w:tabs>
                <w:tab w:val="decimal" w:pos="1074"/>
              </w:tabs>
              <w:spacing w:line="240" w:lineRule="atLeast"/>
              <w:ind w:left="-108" w:right="-37"/>
              <w:jc w:val="both"/>
              <w:rPr>
                <w:rFonts w:eastAsia="Times New Roman" w:cs="Times New Roman"/>
                <w:sz w:val="22"/>
                <w:szCs w:val="22"/>
              </w:rPr>
            </w:pPr>
            <w:r w:rsidRPr="00B7684B">
              <w:rPr>
                <w:rFonts w:eastAsia="Times New Roman" w:cs="Times New Roman"/>
                <w:sz w:val="22"/>
                <w:szCs w:val="22"/>
              </w:rPr>
              <w:br/>
              <w:t>(1,437,167)</w:t>
            </w:r>
          </w:p>
        </w:tc>
        <w:tc>
          <w:tcPr>
            <w:tcW w:w="295" w:type="dxa"/>
            <w:gridSpan w:val="2"/>
          </w:tcPr>
          <w:p w:rsidR="00471700" w:rsidRPr="00B7684B" w:rsidRDefault="00471700" w:rsidP="00EB3E31">
            <w:pPr>
              <w:tabs>
                <w:tab w:val="decimal" w:pos="796"/>
              </w:tabs>
              <w:spacing w:line="240" w:lineRule="atLeast"/>
              <w:jc w:val="thaiDistribute"/>
              <w:rPr>
                <w:rFonts w:cs="Times New Roman"/>
                <w:sz w:val="22"/>
                <w:szCs w:val="22"/>
              </w:rPr>
            </w:pPr>
          </w:p>
        </w:tc>
        <w:tc>
          <w:tcPr>
            <w:tcW w:w="1412" w:type="dxa"/>
          </w:tcPr>
          <w:p w:rsidR="00471700" w:rsidRPr="00B7684B" w:rsidRDefault="00471700" w:rsidP="00EB3E31">
            <w:pPr>
              <w:tabs>
                <w:tab w:val="decimal" w:pos="1028"/>
              </w:tabs>
              <w:spacing w:line="240" w:lineRule="atLeast"/>
              <w:ind w:left="-168"/>
              <w:rPr>
                <w:rFonts w:cs="Times New Roman"/>
                <w:sz w:val="22"/>
                <w:szCs w:val="22"/>
              </w:rPr>
            </w:pPr>
            <w:r w:rsidRPr="00B7684B">
              <w:rPr>
                <w:rFonts w:cs="Times New Roman"/>
                <w:sz w:val="22"/>
                <w:szCs w:val="22"/>
              </w:rPr>
              <w:br/>
              <w:t>(100,073)</w:t>
            </w:r>
          </w:p>
        </w:tc>
        <w:tc>
          <w:tcPr>
            <w:tcW w:w="285" w:type="dxa"/>
            <w:gridSpan w:val="2"/>
          </w:tcPr>
          <w:p w:rsidR="00471700" w:rsidRPr="00B7684B" w:rsidRDefault="00471700" w:rsidP="00EB3E31">
            <w:pPr>
              <w:tabs>
                <w:tab w:val="decimal" w:pos="796"/>
              </w:tabs>
              <w:spacing w:line="240" w:lineRule="atLeast"/>
              <w:ind w:left="-168"/>
              <w:jc w:val="thaiDistribute"/>
              <w:rPr>
                <w:rFonts w:cs="Times New Roman"/>
                <w:sz w:val="22"/>
                <w:szCs w:val="22"/>
              </w:rPr>
            </w:pPr>
          </w:p>
        </w:tc>
        <w:tc>
          <w:tcPr>
            <w:tcW w:w="1553" w:type="dxa"/>
          </w:tcPr>
          <w:p w:rsidR="00471700" w:rsidRPr="00B7684B" w:rsidRDefault="00471700" w:rsidP="00EB3E31">
            <w:pPr>
              <w:pStyle w:val="acctfourfigures"/>
              <w:tabs>
                <w:tab w:val="clear" w:pos="765"/>
                <w:tab w:val="decimal" w:pos="1263"/>
              </w:tabs>
              <w:spacing w:line="240" w:lineRule="atLeast"/>
              <w:ind w:left="20" w:right="-96"/>
              <w:rPr>
                <w:szCs w:val="22"/>
                <w:lang w:val="en-US" w:bidi="th-TH"/>
              </w:rPr>
            </w:pPr>
            <w:r w:rsidRPr="00B7684B">
              <w:rPr>
                <w:szCs w:val="22"/>
                <w:lang w:bidi="th-TH"/>
              </w:rPr>
              <w:br/>
            </w:r>
            <w:r w:rsidRPr="00B7684B">
              <w:rPr>
                <w:szCs w:val="22"/>
              </w:rPr>
              <w:t>604,054</w:t>
            </w:r>
          </w:p>
        </w:tc>
      </w:tr>
      <w:tr w:rsidR="00471700" w:rsidRPr="00B7684B" w:rsidTr="00EB3E31">
        <w:tc>
          <w:tcPr>
            <w:tcW w:w="3822" w:type="dxa"/>
          </w:tcPr>
          <w:p w:rsidR="00471700" w:rsidRPr="00B7684B" w:rsidRDefault="00471700" w:rsidP="00EB3E31">
            <w:pPr>
              <w:tabs>
                <w:tab w:val="left" w:pos="743"/>
              </w:tabs>
              <w:spacing w:line="240" w:lineRule="atLeast"/>
              <w:ind w:left="885" w:right="-79" w:hanging="311"/>
              <w:rPr>
                <w:rFonts w:cstheme="minorBidi"/>
                <w:sz w:val="22"/>
                <w:szCs w:val="22"/>
              </w:rPr>
            </w:pPr>
            <w:r w:rsidRPr="00B7684B">
              <w:rPr>
                <w:rFonts w:cstheme="minorBidi"/>
                <w:sz w:val="22"/>
                <w:szCs w:val="22"/>
              </w:rPr>
              <w:t>Tax losses</w:t>
            </w:r>
          </w:p>
        </w:tc>
        <w:tc>
          <w:tcPr>
            <w:tcW w:w="1282" w:type="dxa"/>
            <w:shd w:val="clear" w:color="auto" w:fill="auto"/>
          </w:tcPr>
          <w:p w:rsidR="00471700" w:rsidRPr="00B7684B" w:rsidRDefault="00471700" w:rsidP="00EB3E31">
            <w:pPr>
              <w:tabs>
                <w:tab w:val="decimal" w:pos="594"/>
              </w:tabs>
              <w:spacing w:line="240" w:lineRule="atLeast"/>
              <w:ind w:left="-168"/>
              <w:rPr>
                <w:rFonts w:cs="Times New Roman"/>
                <w:sz w:val="22"/>
                <w:szCs w:val="22"/>
              </w:rPr>
            </w:pPr>
            <w:r w:rsidRPr="00B7684B">
              <w:rPr>
                <w:rFonts w:cs="Times New Roman"/>
                <w:sz w:val="22"/>
                <w:szCs w:val="22"/>
              </w:rPr>
              <w:t>-</w:t>
            </w:r>
          </w:p>
        </w:tc>
        <w:tc>
          <w:tcPr>
            <w:tcW w:w="280" w:type="dxa"/>
          </w:tcPr>
          <w:p w:rsidR="00471700" w:rsidRPr="00B7684B" w:rsidRDefault="00471700" w:rsidP="00EB3E31">
            <w:pPr>
              <w:tabs>
                <w:tab w:val="left" w:pos="540"/>
                <w:tab w:val="decimal" w:pos="998"/>
              </w:tabs>
              <w:spacing w:line="240" w:lineRule="atLeast"/>
              <w:rPr>
                <w:rFonts w:cs="Times New Roman"/>
                <w:sz w:val="22"/>
                <w:szCs w:val="22"/>
              </w:rPr>
            </w:pPr>
          </w:p>
        </w:tc>
        <w:tc>
          <w:tcPr>
            <w:tcW w:w="1278" w:type="dxa"/>
          </w:tcPr>
          <w:p w:rsidR="00471700" w:rsidRPr="00B7684B" w:rsidRDefault="00471700" w:rsidP="004A0CAA">
            <w:pPr>
              <w:tabs>
                <w:tab w:val="decimal" w:pos="1074"/>
              </w:tabs>
              <w:spacing w:line="240" w:lineRule="atLeast"/>
              <w:ind w:left="-108" w:right="-37"/>
              <w:jc w:val="both"/>
              <w:rPr>
                <w:rFonts w:eastAsia="Times New Roman" w:cs="Times New Roman"/>
                <w:sz w:val="22"/>
                <w:szCs w:val="22"/>
              </w:rPr>
            </w:pPr>
            <w:r w:rsidRPr="00B7684B">
              <w:rPr>
                <w:rFonts w:eastAsia="Times New Roman" w:cs="Times New Roman"/>
                <w:sz w:val="22"/>
                <w:szCs w:val="22"/>
              </w:rPr>
              <w:t>60,802,665</w:t>
            </w:r>
          </w:p>
        </w:tc>
        <w:tc>
          <w:tcPr>
            <w:tcW w:w="295" w:type="dxa"/>
            <w:gridSpan w:val="2"/>
          </w:tcPr>
          <w:p w:rsidR="00471700" w:rsidRPr="00B7684B" w:rsidRDefault="00471700" w:rsidP="00EB3E31">
            <w:pPr>
              <w:tabs>
                <w:tab w:val="decimal" w:pos="796"/>
              </w:tabs>
              <w:spacing w:line="240" w:lineRule="atLeast"/>
              <w:jc w:val="thaiDistribute"/>
              <w:rPr>
                <w:rFonts w:cs="Times New Roman"/>
                <w:sz w:val="22"/>
                <w:szCs w:val="22"/>
              </w:rPr>
            </w:pPr>
          </w:p>
        </w:tc>
        <w:tc>
          <w:tcPr>
            <w:tcW w:w="1412" w:type="dxa"/>
          </w:tcPr>
          <w:p w:rsidR="00471700" w:rsidRPr="00B7684B" w:rsidRDefault="00471700" w:rsidP="00EB3E31">
            <w:pPr>
              <w:tabs>
                <w:tab w:val="decimal" w:pos="636"/>
              </w:tabs>
              <w:spacing w:line="240" w:lineRule="atLeast"/>
              <w:ind w:left="-168"/>
              <w:rPr>
                <w:rFonts w:cs="Times New Roman"/>
                <w:sz w:val="22"/>
                <w:szCs w:val="22"/>
              </w:rPr>
            </w:pPr>
            <w:r w:rsidRPr="00B7684B">
              <w:rPr>
                <w:rFonts w:cs="Times New Roman"/>
                <w:sz w:val="22"/>
                <w:szCs w:val="22"/>
              </w:rPr>
              <w:t>-</w:t>
            </w:r>
          </w:p>
        </w:tc>
        <w:tc>
          <w:tcPr>
            <w:tcW w:w="285" w:type="dxa"/>
            <w:gridSpan w:val="2"/>
          </w:tcPr>
          <w:p w:rsidR="00471700" w:rsidRPr="00B7684B" w:rsidRDefault="00471700" w:rsidP="00EB3E31">
            <w:pPr>
              <w:tabs>
                <w:tab w:val="decimal" w:pos="796"/>
              </w:tabs>
              <w:spacing w:line="240" w:lineRule="atLeast"/>
              <w:ind w:left="-168"/>
              <w:jc w:val="thaiDistribute"/>
              <w:rPr>
                <w:rFonts w:cs="Times New Roman"/>
                <w:sz w:val="22"/>
                <w:szCs w:val="22"/>
              </w:rPr>
            </w:pPr>
          </w:p>
        </w:tc>
        <w:tc>
          <w:tcPr>
            <w:tcW w:w="1553" w:type="dxa"/>
          </w:tcPr>
          <w:p w:rsidR="00471700" w:rsidRPr="00B7684B" w:rsidRDefault="00471700" w:rsidP="00EB3E31">
            <w:pPr>
              <w:pStyle w:val="acctfourfigures"/>
              <w:tabs>
                <w:tab w:val="clear" w:pos="765"/>
                <w:tab w:val="decimal" w:pos="1263"/>
              </w:tabs>
              <w:spacing w:line="240" w:lineRule="atLeast"/>
              <w:ind w:left="20" w:right="-96"/>
              <w:rPr>
                <w:szCs w:val="22"/>
                <w:lang w:val="en-US" w:bidi="th-TH"/>
              </w:rPr>
            </w:pPr>
            <w:r w:rsidRPr="00B7684B">
              <w:rPr>
                <w:szCs w:val="22"/>
                <w:lang w:bidi="th-TH"/>
              </w:rPr>
              <w:t>60,802,665</w:t>
            </w:r>
          </w:p>
        </w:tc>
      </w:tr>
      <w:tr w:rsidR="00471700" w:rsidRPr="00B7684B" w:rsidTr="00EB3E31">
        <w:tc>
          <w:tcPr>
            <w:tcW w:w="3822" w:type="dxa"/>
          </w:tcPr>
          <w:p w:rsidR="00471700" w:rsidRPr="00B7684B" w:rsidRDefault="00471700" w:rsidP="00EB3E31">
            <w:pPr>
              <w:spacing w:line="240" w:lineRule="atLeast"/>
              <w:ind w:left="574" w:right="-79"/>
              <w:rPr>
                <w:rFonts w:cstheme="minorBidi"/>
                <w:sz w:val="22"/>
                <w:szCs w:val="22"/>
                <w:cs/>
                <w:lang w:val="en-GB"/>
              </w:rPr>
            </w:pPr>
            <w:r w:rsidRPr="00B7684B">
              <w:rPr>
                <w:rFonts w:cs="Times New Roman"/>
                <w:sz w:val="22"/>
                <w:szCs w:val="22"/>
              </w:rPr>
              <w:t>Total deferred tax assets</w:t>
            </w:r>
          </w:p>
        </w:tc>
        <w:tc>
          <w:tcPr>
            <w:tcW w:w="1282" w:type="dxa"/>
            <w:tcBorders>
              <w:top w:val="single" w:sz="4" w:space="0" w:color="auto"/>
              <w:bottom w:val="single" w:sz="4" w:space="0" w:color="auto"/>
            </w:tcBorders>
            <w:shd w:val="clear" w:color="auto" w:fill="auto"/>
          </w:tcPr>
          <w:p w:rsidR="00471700" w:rsidRPr="00B7684B" w:rsidRDefault="00471700" w:rsidP="00EB3E31">
            <w:pPr>
              <w:pStyle w:val="acctfourfigures"/>
              <w:tabs>
                <w:tab w:val="clear" w:pos="765"/>
                <w:tab w:val="decimal" w:pos="941"/>
                <w:tab w:val="decimal" w:pos="1066"/>
              </w:tabs>
              <w:spacing w:line="240" w:lineRule="atLeast"/>
              <w:ind w:left="20" w:right="-96"/>
              <w:rPr>
                <w:szCs w:val="22"/>
                <w:lang w:val="en-US"/>
              </w:rPr>
            </w:pPr>
            <w:r w:rsidRPr="00B7684B">
              <w:rPr>
                <w:szCs w:val="22"/>
              </w:rPr>
              <w:t>31,336,764</w:t>
            </w:r>
          </w:p>
        </w:tc>
        <w:tc>
          <w:tcPr>
            <w:tcW w:w="280" w:type="dxa"/>
          </w:tcPr>
          <w:p w:rsidR="00471700" w:rsidRPr="00B7684B" w:rsidRDefault="00471700" w:rsidP="00EB3E31">
            <w:pPr>
              <w:tabs>
                <w:tab w:val="left" w:pos="540"/>
                <w:tab w:val="decimal" w:pos="998"/>
              </w:tabs>
              <w:spacing w:line="240" w:lineRule="atLeast"/>
              <w:rPr>
                <w:rFonts w:cs="Times New Roman"/>
                <w:sz w:val="22"/>
                <w:szCs w:val="22"/>
              </w:rPr>
            </w:pPr>
          </w:p>
        </w:tc>
        <w:tc>
          <w:tcPr>
            <w:tcW w:w="1278" w:type="dxa"/>
            <w:tcBorders>
              <w:top w:val="single" w:sz="4" w:space="0" w:color="auto"/>
              <w:bottom w:val="single" w:sz="4" w:space="0" w:color="auto"/>
            </w:tcBorders>
          </w:tcPr>
          <w:p w:rsidR="00471700" w:rsidRPr="00B7684B" w:rsidRDefault="00471700" w:rsidP="004A0CAA">
            <w:pPr>
              <w:tabs>
                <w:tab w:val="decimal" w:pos="1074"/>
              </w:tabs>
              <w:spacing w:line="240" w:lineRule="atLeast"/>
              <w:ind w:left="-108" w:right="-37"/>
              <w:jc w:val="both"/>
              <w:rPr>
                <w:rFonts w:eastAsia="Times New Roman" w:cs="Times New Roman"/>
                <w:sz w:val="22"/>
                <w:szCs w:val="22"/>
              </w:rPr>
            </w:pPr>
            <w:r w:rsidRPr="00B7684B">
              <w:rPr>
                <w:rFonts w:eastAsia="Times New Roman" w:cs="Times New Roman"/>
                <w:sz w:val="22"/>
                <w:szCs w:val="22"/>
              </w:rPr>
              <w:t>33,569,697</w:t>
            </w:r>
          </w:p>
        </w:tc>
        <w:tc>
          <w:tcPr>
            <w:tcW w:w="295" w:type="dxa"/>
            <w:gridSpan w:val="2"/>
          </w:tcPr>
          <w:p w:rsidR="00471700" w:rsidRPr="00B7684B" w:rsidRDefault="00471700" w:rsidP="00EB3E31">
            <w:pPr>
              <w:tabs>
                <w:tab w:val="left" w:pos="540"/>
              </w:tabs>
              <w:spacing w:line="240" w:lineRule="atLeast"/>
              <w:rPr>
                <w:rFonts w:cs="Times New Roman"/>
                <w:sz w:val="22"/>
                <w:szCs w:val="22"/>
              </w:rPr>
            </w:pPr>
          </w:p>
        </w:tc>
        <w:tc>
          <w:tcPr>
            <w:tcW w:w="1412" w:type="dxa"/>
            <w:tcBorders>
              <w:top w:val="single" w:sz="4" w:space="0" w:color="auto"/>
              <w:bottom w:val="single" w:sz="4" w:space="0" w:color="auto"/>
            </w:tcBorders>
          </w:tcPr>
          <w:p w:rsidR="00471700" w:rsidRPr="00B7684B" w:rsidRDefault="00471700" w:rsidP="00EB3E31">
            <w:pPr>
              <w:tabs>
                <w:tab w:val="decimal" w:pos="1028"/>
              </w:tabs>
              <w:spacing w:line="240" w:lineRule="atLeast"/>
              <w:ind w:left="-168"/>
              <w:rPr>
                <w:rFonts w:cs="Times New Roman"/>
                <w:sz w:val="22"/>
                <w:szCs w:val="22"/>
              </w:rPr>
            </w:pPr>
            <w:r w:rsidRPr="00B7684B">
              <w:rPr>
                <w:rFonts w:cs="Times New Roman"/>
                <w:sz w:val="22"/>
                <w:szCs w:val="22"/>
              </w:rPr>
              <w:t>(100,073)</w:t>
            </w:r>
          </w:p>
        </w:tc>
        <w:tc>
          <w:tcPr>
            <w:tcW w:w="285" w:type="dxa"/>
            <w:gridSpan w:val="2"/>
          </w:tcPr>
          <w:p w:rsidR="00471700" w:rsidRPr="00B7684B" w:rsidRDefault="00471700" w:rsidP="00EB3E31">
            <w:pPr>
              <w:tabs>
                <w:tab w:val="left" w:pos="540"/>
              </w:tabs>
              <w:spacing w:line="240" w:lineRule="atLeast"/>
              <w:rPr>
                <w:rFonts w:cs="Times New Roman"/>
                <w:sz w:val="22"/>
                <w:szCs w:val="22"/>
              </w:rPr>
            </w:pPr>
          </w:p>
        </w:tc>
        <w:tc>
          <w:tcPr>
            <w:tcW w:w="1553" w:type="dxa"/>
            <w:tcBorders>
              <w:top w:val="single" w:sz="4" w:space="0" w:color="auto"/>
              <w:bottom w:val="single" w:sz="4" w:space="0" w:color="auto"/>
            </w:tcBorders>
          </w:tcPr>
          <w:p w:rsidR="00471700" w:rsidRPr="00B7684B" w:rsidRDefault="00471700" w:rsidP="00EB3E31">
            <w:pPr>
              <w:pStyle w:val="acctfourfigures"/>
              <w:tabs>
                <w:tab w:val="clear" w:pos="765"/>
                <w:tab w:val="decimal" w:pos="1263"/>
              </w:tabs>
              <w:spacing w:line="240" w:lineRule="atLeast"/>
              <w:ind w:left="20" w:right="-96"/>
              <w:rPr>
                <w:szCs w:val="22"/>
                <w:lang w:bidi="th-TH"/>
              </w:rPr>
            </w:pPr>
            <w:r w:rsidRPr="00B7684B">
              <w:rPr>
                <w:szCs w:val="22"/>
              </w:rPr>
              <w:t>64,806,388</w:t>
            </w:r>
          </w:p>
        </w:tc>
      </w:tr>
      <w:tr w:rsidR="00471700" w:rsidRPr="00B7684B" w:rsidTr="00EB3E31">
        <w:trPr>
          <w:cantSplit/>
          <w:trHeight w:val="284"/>
        </w:trPr>
        <w:tc>
          <w:tcPr>
            <w:tcW w:w="3822" w:type="dxa"/>
          </w:tcPr>
          <w:p w:rsidR="00471700" w:rsidRPr="00B7684B" w:rsidRDefault="00471700" w:rsidP="00EB3E31">
            <w:pPr>
              <w:spacing w:line="240" w:lineRule="atLeast"/>
              <w:ind w:left="574" w:right="-79"/>
              <w:rPr>
                <w:rFonts w:cs="Times New Roman"/>
                <w:b/>
                <w:bCs/>
                <w:i/>
                <w:iCs/>
                <w:sz w:val="22"/>
                <w:szCs w:val="22"/>
                <w:cs/>
              </w:rPr>
            </w:pPr>
          </w:p>
        </w:tc>
        <w:tc>
          <w:tcPr>
            <w:tcW w:w="1282" w:type="dxa"/>
          </w:tcPr>
          <w:p w:rsidR="00471700" w:rsidRPr="00B7684B" w:rsidRDefault="00471700" w:rsidP="00EB3E31">
            <w:pPr>
              <w:tabs>
                <w:tab w:val="decimal" w:pos="962"/>
                <w:tab w:val="decimal" w:pos="1066"/>
              </w:tabs>
              <w:spacing w:line="240" w:lineRule="atLeast"/>
              <w:ind w:left="-168"/>
              <w:rPr>
                <w:rFonts w:cs="Times New Roman"/>
                <w:sz w:val="22"/>
                <w:szCs w:val="22"/>
              </w:rPr>
            </w:pPr>
          </w:p>
        </w:tc>
        <w:tc>
          <w:tcPr>
            <w:tcW w:w="280" w:type="dxa"/>
          </w:tcPr>
          <w:p w:rsidR="00471700" w:rsidRPr="00B7684B" w:rsidRDefault="00471700" w:rsidP="00EB3E31">
            <w:pPr>
              <w:tabs>
                <w:tab w:val="left" w:pos="540"/>
              </w:tabs>
              <w:spacing w:line="240" w:lineRule="atLeast"/>
              <w:rPr>
                <w:rFonts w:cs="Times New Roman"/>
                <w:sz w:val="22"/>
                <w:szCs w:val="22"/>
              </w:rPr>
            </w:pPr>
          </w:p>
        </w:tc>
        <w:tc>
          <w:tcPr>
            <w:tcW w:w="1278" w:type="dxa"/>
          </w:tcPr>
          <w:p w:rsidR="00471700" w:rsidRPr="00B7684B" w:rsidRDefault="00471700" w:rsidP="00EB3E31">
            <w:pPr>
              <w:tabs>
                <w:tab w:val="decimal" w:pos="962"/>
                <w:tab w:val="decimal" w:pos="1019"/>
              </w:tabs>
              <w:spacing w:line="240" w:lineRule="atLeast"/>
              <w:ind w:left="-168"/>
              <w:jc w:val="thaiDistribute"/>
              <w:rPr>
                <w:rFonts w:cs="Times New Roman"/>
                <w:sz w:val="22"/>
                <w:szCs w:val="22"/>
              </w:rPr>
            </w:pPr>
          </w:p>
        </w:tc>
        <w:tc>
          <w:tcPr>
            <w:tcW w:w="295" w:type="dxa"/>
            <w:gridSpan w:val="2"/>
          </w:tcPr>
          <w:p w:rsidR="00471700" w:rsidRPr="00B7684B" w:rsidRDefault="00471700" w:rsidP="00EB3E31">
            <w:pPr>
              <w:tabs>
                <w:tab w:val="decimal" w:pos="796"/>
              </w:tabs>
              <w:spacing w:line="240" w:lineRule="atLeast"/>
              <w:ind w:left="-168"/>
              <w:jc w:val="thaiDistribute"/>
              <w:rPr>
                <w:rFonts w:cs="Times New Roman"/>
                <w:sz w:val="22"/>
                <w:szCs w:val="22"/>
              </w:rPr>
            </w:pPr>
          </w:p>
        </w:tc>
        <w:tc>
          <w:tcPr>
            <w:tcW w:w="1412" w:type="dxa"/>
          </w:tcPr>
          <w:p w:rsidR="00471700" w:rsidRPr="00B7684B" w:rsidRDefault="00471700" w:rsidP="00EB3E31">
            <w:pPr>
              <w:tabs>
                <w:tab w:val="decimal" w:pos="1026"/>
              </w:tabs>
              <w:spacing w:line="240" w:lineRule="atLeast"/>
              <w:ind w:left="-168"/>
              <w:jc w:val="thaiDistribute"/>
              <w:rPr>
                <w:rFonts w:cs="Times New Roman"/>
                <w:sz w:val="22"/>
                <w:szCs w:val="22"/>
                <w:cs/>
              </w:rPr>
            </w:pPr>
          </w:p>
        </w:tc>
        <w:tc>
          <w:tcPr>
            <w:tcW w:w="285" w:type="dxa"/>
            <w:gridSpan w:val="2"/>
          </w:tcPr>
          <w:p w:rsidR="00471700" w:rsidRPr="00B7684B" w:rsidRDefault="00471700" w:rsidP="00EB3E31">
            <w:pPr>
              <w:tabs>
                <w:tab w:val="decimal" w:pos="796"/>
              </w:tabs>
              <w:spacing w:line="240" w:lineRule="atLeast"/>
              <w:ind w:left="-168"/>
              <w:jc w:val="thaiDistribute"/>
              <w:rPr>
                <w:rFonts w:cs="Times New Roman"/>
                <w:sz w:val="22"/>
                <w:szCs w:val="22"/>
              </w:rPr>
            </w:pPr>
          </w:p>
        </w:tc>
        <w:tc>
          <w:tcPr>
            <w:tcW w:w="1553" w:type="dxa"/>
          </w:tcPr>
          <w:p w:rsidR="00471700" w:rsidRPr="00B7684B" w:rsidRDefault="00471700" w:rsidP="00EB3E31">
            <w:pPr>
              <w:pStyle w:val="acctfourfigures"/>
              <w:tabs>
                <w:tab w:val="clear" w:pos="765"/>
                <w:tab w:val="decimal" w:pos="1029"/>
                <w:tab w:val="decimal" w:pos="1263"/>
              </w:tabs>
              <w:spacing w:line="240" w:lineRule="atLeast"/>
              <w:ind w:left="20" w:right="-96"/>
              <w:rPr>
                <w:szCs w:val="22"/>
                <w:lang w:bidi="th-TH"/>
              </w:rPr>
            </w:pPr>
          </w:p>
        </w:tc>
      </w:tr>
      <w:tr w:rsidR="007A7610" w:rsidRPr="00B7684B" w:rsidTr="00EB3E31">
        <w:trPr>
          <w:cantSplit/>
          <w:trHeight w:val="284"/>
        </w:trPr>
        <w:tc>
          <w:tcPr>
            <w:tcW w:w="3822" w:type="dxa"/>
          </w:tcPr>
          <w:p w:rsidR="007A7610" w:rsidRPr="00B7684B" w:rsidRDefault="007A7610" w:rsidP="00EB3E31">
            <w:pPr>
              <w:spacing w:line="240" w:lineRule="atLeast"/>
              <w:ind w:left="574" w:right="-79"/>
              <w:rPr>
                <w:rFonts w:cs="Times New Roman"/>
                <w:b/>
                <w:bCs/>
                <w:i/>
                <w:iCs/>
                <w:sz w:val="22"/>
                <w:szCs w:val="22"/>
                <w:cs/>
              </w:rPr>
            </w:pPr>
            <w:r w:rsidRPr="00B7684B">
              <w:rPr>
                <w:rFonts w:cs="Times New Roman"/>
                <w:b/>
                <w:bCs/>
                <w:i/>
                <w:iCs/>
                <w:sz w:val="22"/>
                <w:szCs w:val="22"/>
              </w:rPr>
              <w:t>Deferred tax liabilities</w:t>
            </w:r>
          </w:p>
        </w:tc>
        <w:tc>
          <w:tcPr>
            <w:tcW w:w="1282" w:type="dxa"/>
          </w:tcPr>
          <w:p w:rsidR="007A7610" w:rsidRPr="00B7684B" w:rsidRDefault="007A7610" w:rsidP="00EB3E31">
            <w:pPr>
              <w:tabs>
                <w:tab w:val="decimal" w:pos="962"/>
                <w:tab w:val="decimal" w:pos="1066"/>
              </w:tabs>
              <w:spacing w:line="240" w:lineRule="atLeast"/>
              <w:ind w:left="-168"/>
              <w:rPr>
                <w:rFonts w:cs="Times New Roman"/>
                <w:sz w:val="22"/>
                <w:szCs w:val="22"/>
              </w:rPr>
            </w:pPr>
          </w:p>
        </w:tc>
        <w:tc>
          <w:tcPr>
            <w:tcW w:w="280" w:type="dxa"/>
          </w:tcPr>
          <w:p w:rsidR="007A7610" w:rsidRPr="00B7684B" w:rsidRDefault="007A7610" w:rsidP="00EB3E31">
            <w:pPr>
              <w:tabs>
                <w:tab w:val="left" w:pos="540"/>
              </w:tabs>
              <w:spacing w:line="240" w:lineRule="atLeast"/>
              <w:rPr>
                <w:rFonts w:cs="Times New Roman"/>
                <w:sz w:val="22"/>
                <w:szCs w:val="22"/>
              </w:rPr>
            </w:pPr>
          </w:p>
        </w:tc>
        <w:tc>
          <w:tcPr>
            <w:tcW w:w="1278" w:type="dxa"/>
          </w:tcPr>
          <w:p w:rsidR="007A7610" w:rsidRPr="00B7684B" w:rsidRDefault="007A7610" w:rsidP="00EB3E31">
            <w:pPr>
              <w:tabs>
                <w:tab w:val="decimal" w:pos="962"/>
                <w:tab w:val="decimal" w:pos="1019"/>
              </w:tabs>
              <w:spacing w:line="240" w:lineRule="atLeast"/>
              <w:ind w:left="-168"/>
              <w:jc w:val="thaiDistribute"/>
              <w:rPr>
                <w:rFonts w:cs="Times New Roman"/>
                <w:sz w:val="22"/>
                <w:szCs w:val="22"/>
              </w:rPr>
            </w:pPr>
          </w:p>
        </w:tc>
        <w:tc>
          <w:tcPr>
            <w:tcW w:w="295" w:type="dxa"/>
            <w:gridSpan w:val="2"/>
          </w:tcPr>
          <w:p w:rsidR="007A7610" w:rsidRPr="00B7684B" w:rsidRDefault="007A7610" w:rsidP="00EB3E31">
            <w:pPr>
              <w:tabs>
                <w:tab w:val="decimal" w:pos="796"/>
              </w:tabs>
              <w:spacing w:line="240" w:lineRule="atLeast"/>
              <w:ind w:left="-168"/>
              <w:jc w:val="thaiDistribute"/>
              <w:rPr>
                <w:rFonts w:cs="Times New Roman"/>
                <w:sz w:val="22"/>
                <w:szCs w:val="22"/>
              </w:rPr>
            </w:pPr>
          </w:p>
        </w:tc>
        <w:tc>
          <w:tcPr>
            <w:tcW w:w="1412" w:type="dxa"/>
          </w:tcPr>
          <w:p w:rsidR="007A7610" w:rsidRPr="00B7684B" w:rsidRDefault="007A7610" w:rsidP="00EB3E31">
            <w:pPr>
              <w:tabs>
                <w:tab w:val="decimal" w:pos="1026"/>
              </w:tabs>
              <w:spacing w:line="240" w:lineRule="atLeast"/>
              <w:ind w:left="-168"/>
              <w:jc w:val="thaiDistribute"/>
              <w:rPr>
                <w:rFonts w:cs="Times New Roman"/>
                <w:sz w:val="22"/>
                <w:szCs w:val="22"/>
                <w:cs/>
              </w:rPr>
            </w:pPr>
          </w:p>
        </w:tc>
        <w:tc>
          <w:tcPr>
            <w:tcW w:w="285" w:type="dxa"/>
            <w:gridSpan w:val="2"/>
          </w:tcPr>
          <w:p w:rsidR="007A7610" w:rsidRPr="00B7684B" w:rsidRDefault="007A7610" w:rsidP="00EB3E31">
            <w:pPr>
              <w:tabs>
                <w:tab w:val="decimal" w:pos="796"/>
              </w:tabs>
              <w:spacing w:line="240" w:lineRule="atLeast"/>
              <w:ind w:left="-168"/>
              <w:jc w:val="thaiDistribute"/>
              <w:rPr>
                <w:rFonts w:cs="Times New Roman"/>
                <w:sz w:val="22"/>
                <w:szCs w:val="22"/>
              </w:rPr>
            </w:pPr>
          </w:p>
        </w:tc>
        <w:tc>
          <w:tcPr>
            <w:tcW w:w="1553" w:type="dxa"/>
          </w:tcPr>
          <w:p w:rsidR="007A7610" w:rsidRPr="00B7684B" w:rsidRDefault="007A7610" w:rsidP="00EB3E31">
            <w:pPr>
              <w:pStyle w:val="acctfourfigures"/>
              <w:tabs>
                <w:tab w:val="clear" w:pos="765"/>
                <w:tab w:val="decimal" w:pos="1029"/>
                <w:tab w:val="decimal" w:pos="1263"/>
              </w:tabs>
              <w:spacing w:line="240" w:lineRule="atLeast"/>
              <w:ind w:left="20" w:right="-96"/>
              <w:rPr>
                <w:szCs w:val="22"/>
                <w:lang w:bidi="th-TH"/>
              </w:rPr>
            </w:pPr>
          </w:p>
        </w:tc>
      </w:tr>
      <w:tr w:rsidR="007A7610" w:rsidRPr="00B7684B" w:rsidTr="00EB3E31">
        <w:trPr>
          <w:cantSplit/>
          <w:trHeight w:val="284"/>
        </w:trPr>
        <w:tc>
          <w:tcPr>
            <w:tcW w:w="3822" w:type="dxa"/>
          </w:tcPr>
          <w:p w:rsidR="007A7610" w:rsidRPr="00B7684B" w:rsidRDefault="007A7610" w:rsidP="00EB3E31">
            <w:pPr>
              <w:spacing w:line="240" w:lineRule="atLeast"/>
              <w:ind w:left="574" w:right="-79"/>
              <w:rPr>
                <w:rFonts w:cs="Times New Roman"/>
                <w:b/>
                <w:bCs/>
                <w:sz w:val="22"/>
                <w:szCs w:val="22"/>
              </w:rPr>
            </w:pPr>
            <w:r w:rsidRPr="00B7684B">
              <w:rPr>
                <w:rFonts w:cs="Times New Roman"/>
                <w:b/>
                <w:bCs/>
                <w:sz w:val="22"/>
                <w:szCs w:val="22"/>
              </w:rPr>
              <w:t>Tax rate of 20%</w:t>
            </w:r>
          </w:p>
        </w:tc>
        <w:tc>
          <w:tcPr>
            <w:tcW w:w="1282" w:type="dxa"/>
          </w:tcPr>
          <w:p w:rsidR="007A7610" w:rsidRPr="00B7684B" w:rsidRDefault="007A7610" w:rsidP="00EB3E31">
            <w:pPr>
              <w:tabs>
                <w:tab w:val="decimal" w:pos="962"/>
                <w:tab w:val="decimal" w:pos="1066"/>
              </w:tabs>
              <w:spacing w:line="240" w:lineRule="atLeast"/>
              <w:ind w:left="-168"/>
              <w:rPr>
                <w:rFonts w:cs="Times New Roman"/>
                <w:sz w:val="22"/>
                <w:szCs w:val="22"/>
              </w:rPr>
            </w:pPr>
          </w:p>
        </w:tc>
        <w:tc>
          <w:tcPr>
            <w:tcW w:w="280" w:type="dxa"/>
          </w:tcPr>
          <w:p w:rsidR="007A7610" w:rsidRPr="00B7684B" w:rsidRDefault="007A7610" w:rsidP="00EB3E31">
            <w:pPr>
              <w:tabs>
                <w:tab w:val="left" w:pos="540"/>
              </w:tabs>
              <w:spacing w:line="240" w:lineRule="atLeast"/>
              <w:rPr>
                <w:rFonts w:cs="Times New Roman"/>
                <w:sz w:val="22"/>
                <w:szCs w:val="22"/>
              </w:rPr>
            </w:pPr>
          </w:p>
        </w:tc>
        <w:tc>
          <w:tcPr>
            <w:tcW w:w="1278" w:type="dxa"/>
          </w:tcPr>
          <w:p w:rsidR="007A7610" w:rsidRPr="00B7684B" w:rsidRDefault="007A7610" w:rsidP="00EB3E31">
            <w:pPr>
              <w:tabs>
                <w:tab w:val="decimal" w:pos="962"/>
                <w:tab w:val="decimal" w:pos="1019"/>
              </w:tabs>
              <w:spacing w:line="240" w:lineRule="atLeast"/>
              <w:ind w:left="-168"/>
              <w:jc w:val="thaiDistribute"/>
              <w:rPr>
                <w:rFonts w:cs="Times New Roman"/>
                <w:sz w:val="22"/>
                <w:szCs w:val="22"/>
              </w:rPr>
            </w:pPr>
          </w:p>
        </w:tc>
        <w:tc>
          <w:tcPr>
            <w:tcW w:w="295" w:type="dxa"/>
            <w:gridSpan w:val="2"/>
          </w:tcPr>
          <w:p w:rsidR="007A7610" w:rsidRPr="00B7684B" w:rsidRDefault="007A7610" w:rsidP="00EB3E31">
            <w:pPr>
              <w:tabs>
                <w:tab w:val="decimal" w:pos="796"/>
              </w:tabs>
              <w:spacing w:line="240" w:lineRule="atLeast"/>
              <w:ind w:left="-168"/>
              <w:jc w:val="thaiDistribute"/>
              <w:rPr>
                <w:rFonts w:cs="Times New Roman"/>
                <w:sz w:val="22"/>
                <w:szCs w:val="22"/>
              </w:rPr>
            </w:pPr>
          </w:p>
        </w:tc>
        <w:tc>
          <w:tcPr>
            <w:tcW w:w="1412" w:type="dxa"/>
          </w:tcPr>
          <w:p w:rsidR="007A7610" w:rsidRPr="00B7684B" w:rsidRDefault="007A7610" w:rsidP="00EB3E31">
            <w:pPr>
              <w:tabs>
                <w:tab w:val="decimal" w:pos="1026"/>
              </w:tabs>
              <w:spacing w:line="240" w:lineRule="atLeast"/>
              <w:ind w:left="-168"/>
              <w:jc w:val="thaiDistribute"/>
              <w:rPr>
                <w:rFonts w:cs="Times New Roman"/>
                <w:sz w:val="22"/>
                <w:szCs w:val="22"/>
                <w:cs/>
              </w:rPr>
            </w:pPr>
          </w:p>
        </w:tc>
        <w:tc>
          <w:tcPr>
            <w:tcW w:w="285" w:type="dxa"/>
            <w:gridSpan w:val="2"/>
          </w:tcPr>
          <w:p w:rsidR="007A7610" w:rsidRPr="00B7684B" w:rsidRDefault="007A7610" w:rsidP="00EB3E31">
            <w:pPr>
              <w:tabs>
                <w:tab w:val="decimal" w:pos="796"/>
              </w:tabs>
              <w:spacing w:line="240" w:lineRule="atLeast"/>
              <w:ind w:left="-168"/>
              <w:jc w:val="thaiDistribute"/>
              <w:rPr>
                <w:rFonts w:cs="Times New Roman"/>
                <w:sz w:val="22"/>
                <w:szCs w:val="22"/>
              </w:rPr>
            </w:pPr>
          </w:p>
        </w:tc>
        <w:tc>
          <w:tcPr>
            <w:tcW w:w="1553" w:type="dxa"/>
          </w:tcPr>
          <w:p w:rsidR="007A7610" w:rsidRPr="00B7684B" w:rsidRDefault="007A7610" w:rsidP="00EB3E31">
            <w:pPr>
              <w:pStyle w:val="acctfourfigures"/>
              <w:tabs>
                <w:tab w:val="clear" w:pos="765"/>
                <w:tab w:val="decimal" w:pos="1029"/>
                <w:tab w:val="decimal" w:pos="1263"/>
              </w:tabs>
              <w:spacing w:line="240" w:lineRule="atLeast"/>
              <w:ind w:left="20" w:right="-96"/>
              <w:rPr>
                <w:szCs w:val="22"/>
                <w:lang w:bidi="th-TH"/>
              </w:rPr>
            </w:pPr>
          </w:p>
        </w:tc>
      </w:tr>
      <w:tr w:rsidR="007A7610" w:rsidRPr="00B7684B" w:rsidTr="00EB3E31">
        <w:trPr>
          <w:cantSplit/>
          <w:trHeight w:val="284"/>
        </w:trPr>
        <w:tc>
          <w:tcPr>
            <w:tcW w:w="3822" w:type="dxa"/>
          </w:tcPr>
          <w:p w:rsidR="007A7610" w:rsidRPr="00B7684B" w:rsidRDefault="007A7610" w:rsidP="00EB3E31">
            <w:pPr>
              <w:spacing w:line="240" w:lineRule="atLeast"/>
              <w:ind w:left="574" w:right="-79"/>
              <w:rPr>
                <w:rFonts w:cs="Times New Roman"/>
                <w:sz w:val="22"/>
                <w:szCs w:val="22"/>
                <w:cs/>
              </w:rPr>
            </w:pPr>
            <w:r w:rsidRPr="00B7684B">
              <w:rPr>
                <w:rFonts w:cs="Times New Roman"/>
                <w:sz w:val="22"/>
                <w:szCs w:val="22"/>
              </w:rPr>
              <w:t>Property, plant and equipment</w:t>
            </w:r>
          </w:p>
        </w:tc>
        <w:tc>
          <w:tcPr>
            <w:tcW w:w="1282" w:type="dxa"/>
          </w:tcPr>
          <w:p w:rsidR="007A7610" w:rsidRPr="00B7684B" w:rsidRDefault="007A7610" w:rsidP="00EB3E31">
            <w:pPr>
              <w:pStyle w:val="acctfourfigures"/>
              <w:tabs>
                <w:tab w:val="clear" w:pos="765"/>
                <w:tab w:val="decimal" w:pos="1066"/>
              </w:tabs>
              <w:spacing w:line="240" w:lineRule="atLeast"/>
              <w:ind w:left="20" w:right="-96"/>
              <w:rPr>
                <w:szCs w:val="22"/>
                <w:rtl/>
                <w:cs/>
              </w:rPr>
            </w:pPr>
            <w:r w:rsidRPr="00B7684B">
              <w:rPr>
                <w:szCs w:val="22"/>
                <w:lang w:bidi="th-TH"/>
              </w:rPr>
              <w:t>(1,328,847)</w:t>
            </w:r>
          </w:p>
        </w:tc>
        <w:tc>
          <w:tcPr>
            <w:tcW w:w="280" w:type="dxa"/>
          </w:tcPr>
          <w:p w:rsidR="007A7610" w:rsidRPr="00B7684B" w:rsidRDefault="007A7610" w:rsidP="00EB3E31">
            <w:pPr>
              <w:tabs>
                <w:tab w:val="left" w:pos="540"/>
              </w:tabs>
              <w:spacing w:line="240" w:lineRule="atLeast"/>
              <w:rPr>
                <w:rFonts w:cs="Times New Roman"/>
                <w:sz w:val="22"/>
                <w:szCs w:val="22"/>
              </w:rPr>
            </w:pPr>
          </w:p>
        </w:tc>
        <w:tc>
          <w:tcPr>
            <w:tcW w:w="1278" w:type="dxa"/>
          </w:tcPr>
          <w:p w:rsidR="007A7610" w:rsidRPr="00B7684B" w:rsidRDefault="007A7610" w:rsidP="00EB3E31">
            <w:pPr>
              <w:tabs>
                <w:tab w:val="decimal" w:pos="1019"/>
              </w:tabs>
              <w:spacing w:line="240" w:lineRule="atLeast"/>
              <w:ind w:left="-168"/>
              <w:rPr>
                <w:rFonts w:cs="Times New Roman"/>
                <w:sz w:val="22"/>
                <w:szCs w:val="22"/>
                <w:cs/>
              </w:rPr>
            </w:pPr>
            <w:r w:rsidRPr="00B7684B">
              <w:rPr>
                <w:rFonts w:cs="Times New Roman"/>
                <w:sz w:val="22"/>
                <w:szCs w:val="22"/>
              </w:rPr>
              <w:t>740,174</w:t>
            </w:r>
          </w:p>
        </w:tc>
        <w:tc>
          <w:tcPr>
            <w:tcW w:w="295" w:type="dxa"/>
            <w:gridSpan w:val="2"/>
          </w:tcPr>
          <w:p w:rsidR="007A7610" w:rsidRPr="00B7684B" w:rsidRDefault="007A7610" w:rsidP="00EB3E31">
            <w:pPr>
              <w:tabs>
                <w:tab w:val="decimal" w:pos="796"/>
              </w:tabs>
              <w:spacing w:line="240" w:lineRule="atLeast"/>
              <w:ind w:left="-168"/>
              <w:jc w:val="thaiDistribute"/>
              <w:rPr>
                <w:rFonts w:cs="Times New Roman"/>
                <w:sz w:val="22"/>
                <w:szCs w:val="22"/>
              </w:rPr>
            </w:pPr>
          </w:p>
        </w:tc>
        <w:tc>
          <w:tcPr>
            <w:tcW w:w="1412" w:type="dxa"/>
          </w:tcPr>
          <w:p w:rsidR="007A7610" w:rsidRPr="00B7684B" w:rsidRDefault="007A7610" w:rsidP="00EB3E31">
            <w:pPr>
              <w:tabs>
                <w:tab w:val="decimal" w:pos="636"/>
              </w:tabs>
              <w:spacing w:line="240" w:lineRule="atLeast"/>
              <w:ind w:left="-168"/>
              <w:rPr>
                <w:rFonts w:cstheme="minorBidi"/>
                <w:sz w:val="22"/>
                <w:szCs w:val="22"/>
                <w:cs/>
              </w:rPr>
            </w:pPr>
            <w:r w:rsidRPr="00B7684B">
              <w:rPr>
                <w:rFonts w:cs="Times New Roman"/>
                <w:sz w:val="22"/>
                <w:szCs w:val="22"/>
              </w:rPr>
              <w:t>-</w:t>
            </w:r>
          </w:p>
        </w:tc>
        <w:tc>
          <w:tcPr>
            <w:tcW w:w="285" w:type="dxa"/>
            <w:gridSpan w:val="2"/>
          </w:tcPr>
          <w:p w:rsidR="007A7610" w:rsidRPr="00B7684B" w:rsidRDefault="007A7610" w:rsidP="00EB3E31">
            <w:pPr>
              <w:tabs>
                <w:tab w:val="decimal" w:pos="796"/>
              </w:tabs>
              <w:spacing w:line="240" w:lineRule="atLeast"/>
              <w:ind w:left="-168"/>
              <w:jc w:val="thaiDistribute"/>
              <w:rPr>
                <w:rFonts w:cs="Times New Roman"/>
                <w:sz w:val="22"/>
                <w:szCs w:val="22"/>
              </w:rPr>
            </w:pPr>
          </w:p>
        </w:tc>
        <w:tc>
          <w:tcPr>
            <w:tcW w:w="1553" w:type="dxa"/>
          </w:tcPr>
          <w:p w:rsidR="007A7610" w:rsidRPr="00B7684B" w:rsidRDefault="007A7610" w:rsidP="00EB3E31">
            <w:pPr>
              <w:pStyle w:val="acctfourfigures"/>
              <w:tabs>
                <w:tab w:val="clear" w:pos="765"/>
                <w:tab w:val="decimal" w:pos="1263"/>
              </w:tabs>
              <w:spacing w:line="240" w:lineRule="atLeast"/>
              <w:ind w:left="20" w:right="-96"/>
              <w:rPr>
                <w:szCs w:val="22"/>
                <w:rtl/>
                <w:cs/>
              </w:rPr>
            </w:pPr>
            <w:r w:rsidRPr="00B7684B">
              <w:rPr>
                <w:szCs w:val="22"/>
                <w:lang w:bidi="th-TH"/>
              </w:rPr>
              <w:t>(588,673)</w:t>
            </w:r>
          </w:p>
        </w:tc>
      </w:tr>
      <w:tr w:rsidR="007A7610" w:rsidRPr="00B7684B" w:rsidTr="00EB3E31">
        <w:trPr>
          <w:cantSplit/>
          <w:trHeight w:val="284"/>
        </w:trPr>
        <w:tc>
          <w:tcPr>
            <w:tcW w:w="3822" w:type="dxa"/>
          </w:tcPr>
          <w:p w:rsidR="007A7610" w:rsidRPr="00B7684B" w:rsidRDefault="007A7610" w:rsidP="00EB3E31">
            <w:pPr>
              <w:spacing w:line="240" w:lineRule="atLeast"/>
              <w:ind w:left="574" w:right="-79"/>
              <w:rPr>
                <w:rFonts w:cs="Times New Roman"/>
                <w:sz w:val="22"/>
                <w:szCs w:val="22"/>
                <w:cs/>
              </w:rPr>
            </w:pPr>
            <w:r w:rsidRPr="00B7684B">
              <w:rPr>
                <w:rFonts w:cs="Times New Roman"/>
                <w:sz w:val="22"/>
                <w:szCs w:val="22"/>
              </w:rPr>
              <w:t>Lease liabilities</w:t>
            </w:r>
          </w:p>
        </w:tc>
        <w:tc>
          <w:tcPr>
            <w:tcW w:w="1282" w:type="dxa"/>
          </w:tcPr>
          <w:p w:rsidR="007A7610" w:rsidRPr="00B7684B" w:rsidRDefault="007A7610" w:rsidP="00EB3E31">
            <w:pPr>
              <w:pStyle w:val="acctfourfigures"/>
              <w:tabs>
                <w:tab w:val="clear" w:pos="765"/>
                <w:tab w:val="decimal" w:pos="1066"/>
              </w:tabs>
              <w:spacing w:line="240" w:lineRule="atLeast"/>
              <w:ind w:left="20" w:right="-96"/>
              <w:rPr>
                <w:szCs w:val="22"/>
                <w:lang w:bidi="th-TH"/>
              </w:rPr>
            </w:pPr>
            <w:r w:rsidRPr="00B7684B">
              <w:rPr>
                <w:szCs w:val="22"/>
                <w:lang w:bidi="th-TH"/>
              </w:rPr>
              <w:t>(659)</w:t>
            </w:r>
          </w:p>
        </w:tc>
        <w:tc>
          <w:tcPr>
            <w:tcW w:w="280" w:type="dxa"/>
          </w:tcPr>
          <w:p w:rsidR="007A7610" w:rsidRPr="00B7684B" w:rsidRDefault="007A7610" w:rsidP="00EB3E31">
            <w:pPr>
              <w:tabs>
                <w:tab w:val="left" w:pos="540"/>
              </w:tabs>
              <w:spacing w:line="240" w:lineRule="atLeast"/>
              <w:rPr>
                <w:rFonts w:cs="Times New Roman"/>
                <w:sz w:val="22"/>
                <w:szCs w:val="22"/>
              </w:rPr>
            </w:pPr>
          </w:p>
        </w:tc>
        <w:tc>
          <w:tcPr>
            <w:tcW w:w="1278" w:type="dxa"/>
          </w:tcPr>
          <w:p w:rsidR="007A7610" w:rsidRPr="00B7684B" w:rsidRDefault="007A7610" w:rsidP="00EB3E31">
            <w:pPr>
              <w:tabs>
                <w:tab w:val="decimal" w:pos="1019"/>
              </w:tabs>
              <w:spacing w:line="240" w:lineRule="atLeast"/>
              <w:ind w:left="-168"/>
              <w:rPr>
                <w:rFonts w:cs="Times New Roman"/>
                <w:sz w:val="22"/>
                <w:szCs w:val="22"/>
              </w:rPr>
            </w:pPr>
            <w:r w:rsidRPr="00B7684B">
              <w:rPr>
                <w:rFonts w:cs="Times New Roman"/>
                <w:sz w:val="22"/>
                <w:szCs w:val="22"/>
              </w:rPr>
              <w:t>659</w:t>
            </w:r>
          </w:p>
        </w:tc>
        <w:tc>
          <w:tcPr>
            <w:tcW w:w="295" w:type="dxa"/>
            <w:gridSpan w:val="2"/>
          </w:tcPr>
          <w:p w:rsidR="007A7610" w:rsidRPr="00B7684B" w:rsidRDefault="007A7610" w:rsidP="00EB3E31">
            <w:pPr>
              <w:tabs>
                <w:tab w:val="decimal" w:pos="796"/>
              </w:tabs>
              <w:spacing w:line="240" w:lineRule="atLeast"/>
              <w:ind w:left="-168"/>
              <w:jc w:val="thaiDistribute"/>
              <w:rPr>
                <w:rFonts w:cs="Times New Roman"/>
                <w:sz w:val="22"/>
                <w:szCs w:val="22"/>
              </w:rPr>
            </w:pPr>
          </w:p>
        </w:tc>
        <w:tc>
          <w:tcPr>
            <w:tcW w:w="1412" w:type="dxa"/>
          </w:tcPr>
          <w:p w:rsidR="007A7610" w:rsidRPr="00B7684B" w:rsidRDefault="007A7610" w:rsidP="00EB3E31">
            <w:pPr>
              <w:tabs>
                <w:tab w:val="decimal" w:pos="636"/>
              </w:tabs>
              <w:spacing w:line="240" w:lineRule="atLeast"/>
              <w:ind w:left="-168"/>
              <w:rPr>
                <w:rFonts w:cs="Times New Roman"/>
                <w:sz w:val="22"/>
                <w:szCs w:val="22"/>
              </w:rPr>
            </w:pPr>
            <w:r w:rsidRPr="00B7684B">
              <w:rPr>
                <w:rFonts w:cs="Times New Roman"/>
                <w:sz w:val="22"/>
                <w:szCs w:val="22"/>
              </w:rPr>
              <w:t>-</w:t>
            </w:r>
          </w:p>
        </w:tc>
        <w:tc>
          <w:tcPr>
            <w:tcW w:w="285" w:type="dxa"/>
            <w:gridSpan w:val="2"/>
          </w:tcPr>
          <w:p w:rsidR="007A7610" w:rsidRPr="00B7684B" w:rsidRDefault="007A7610" w:rsidP="00EB3E31">
            <w:pPr>
              <w:tabs>
                <w:tab w:val="decimal" w:pos="796"/>
              </w:tabs>
              <w:spacing w:line="240" w:lineRule="atLeast"/>
              <w:ind w:left="-168"/>
              <w:jc w:val="thaiDistribute"/>
              <w:rPr>
                <w:rFonts w:cs="Times New Roman"/>
                <w:sz w:val="22"/>
                <w:szCs w:val="22"/>
              </w:rPr>
            </w:pPr>
          </w:p>
        </w:tc>
        <w:tc>
          <w:tcPr>
            <w:tcW w:w="1553" w:type="dxa"/>
          </w:tcPr>
          <w:p w:rsidR="007A7610" w:rsidRPr="00B7684B" w:rsidRDefault="007A7610" w:rsidP="00EB3E31">
            <w:pPr>
              <w:tabs>
                <w:tab w:val="decimal" w:pos="614"/>
              </w:tabs>
              <w:spacing w:line="240" w:lineRule="atLeast"/>
              <w:ind w:left="-168"/>
              <w:rPr>
                <w:rFonts w:cs="Times New Roman"/>
                <w:sz w:val="22"/>
                <w:szCs w:val="22"/>
              </w:rPr>
            </w:pPr>
            <w:r w:rsidRPr="00B7684B">
              <w:rPr>
                <w:rFonts w:cs="Times New Roman"/>
                <w:sz w:val="22"/>
                <w:szCs w:val="22"/>
              </w:rPr>
              <w:t>-</w:t>
            </w:r>
          </w:p>
        </w:tc>
      </w:tr>
      <w:tr w:rsidR="007A7610" w:rsidRPr="00B7684B" w:rsidTr="00EB3E31">
        <w:trPr>
          <w:cantSplit/>
          <w:trHeight w:val="284"/>
        </w:trPr>
        <w:tc>
          <w:tcPr>
            <w:tcW w:w="3822" w:type="dxa"/>
          </w:tcPr>
          <w:p w:rsidR="007A7610" w:rsidRPr="00B7684B" w:rsidRDefault="007A7610" w:rsidP="00EB3E31">
            <w:pPr>
              <w:spacing w:line="240" w:lineRule="atLeast"/>
              <w:ind w:left="574" w:right="-79"/>
              <w:rPr>
                <w:rFonts w:cs="Times New Roman"/>
                <w:sz w:val="22"/>
                <w:szCs w:val="22"/>
              </w:rPr>
            </w:pPr>
            <w:r w:rsidRPr="00B7684B">
              <w:rPr>
                <w:rFonts w:cs="Times New Roman"/>
                <w:sz w:val="22"/>
                <w:szCs w:val="22"/>
              </w:rPr>
              <w:t>Other intangible assets</w:t>
            </w:r>
          </w:p>
        </w:tc>
        <w:tc>
          <w:tcPr>
            <w:tcW w:w="1282" w:type="dxa"/>
          </w:tcPr>
          <w:p w:rsidR="007A7610" w:rsidRPr="00B7684B" w:rsidRDefault="007A7610" w:rsidP="00EB3E31">
            <w:pPr>
              <w:tabs>
                <w:tab w:val="decimal" w:pos="594"/>
              </w:tabs>
              <w:spacing w:line="240" w:lineRule="atLeast"/>
              <w:ind w:left="-168"/>
              <w:rPr>
                <w:rFonts w:cs="Times New Roman"/>
                <w:sz w:val="22"/>
                <w:szCs w:val="22"/>
              </w:rPr>
            </w:pPr>
            <w:r w:rsidRPr="00B7684B">
              <w:rPr>
                <w:rFonts w:cs="Times New Roman"/>
                <w:sz w:val="22"/>
                <w:szCs w:val="22"/>
              </w:rPr>
              <w:t>-</w:t>
            </w:r>
          </w:p>
        </w:tc>
        <w:tc>
          <w:tcPr>
            <w:tcW w:w="280" w:type="dxa"/>
          </w:tcPr>
          <w:p w:rsidR="007A7610" w:rsidRPr="00B7684B" w:rsidRDefault="007A7610" w:rsidP="00EB3E31">
            <w:pPr>
              <w:tabs>
                <w:tab w:val="left" w:pos="540"/>
              </w:tabs>
              <w:spacing w:line="240" w:lineRule="atLeast"/>
              <w:rPr>
                <w:rFonts w:cs="Times New Roman"/>
                <w:sz w:val="22"/>
                <w:szCs w:val="22"/>
              </w:rPr>
            </w:pPr>
          </w:p>
        </w:tc>
        <w:tc>
          <w:tcPr>
            <w:tcW w:w="1278" w:type="dxa"/>
          </w:tcPr>
          <w:p w:rsidR="007A7610" w:rsidRPr="00B7684B" w:rsidRDefault="007A7610" w:rsidP="00EB3E31">
            <w:pPr>
              <w:tabs>
                <w:tab w:val="decimal" w:pos="1019"/>
              </w:tabs>
              <w:spacing w:line="240" w:lineRule="atLeast"/>
              <w:ind w:left="-168"/>
              <w:rPr>
                <w:rFonts w:cs="Times New Roman"/>
                <w:sz w:val="22"/>
                <w:szCs w:val="22"/>
              </w:rPr>
            </w:pPr>
            <w:r w:rsidRPr="00B7684B">
              <w:rPr>
                <w:rFonts w:cs="Times New Roman"/>
                <w:sz w:val="22"/>
                <w:szCs w:val="22"/>
              </w:rPr>
              <w:t>(9,660)</w:t>
            </w:r>
          </w:p>
        </w:tc>
        <w:tc>
          <w:tcPr>
            <w:tcW w:w="295" w:type="dxa"/>
            <w:gridSpan w:val="2"/>
          </w:tcPr>
          <w:p w:rsidR="007A7610" w:rsidRPr="00B7684B" w:rsidRDefault="007A7610" w:rsidP="00EB3E31">
            <w:pPr>
              <w:tabs>
                <w:tab w:val="decimal" w:pos="796"/>
              </w:tabs>
              <w:spacing w:line="240" w:lineRule="atLeast"/>
              <w:ind w:left="-168"/>
              <w:jc w:val="thaiDistribute"/>
              <w:rPr>
                <w:rFonts w:cs="Times New Roman"/>
                <w:sz w:val="22"/>
                <w:szCs w:val="22"/>
              </w:rPr>
            </w:pPr>
          </w:p>
        </w:tc>
        <w:tc>
          <w:tcPr>
            <w:tcW w:w="1412" w:type="dxa"/>
          </w:tcPr>
          <w:p w:rsidR="007A7610" w:rsidRPr="00B7684B" w:rsidRDefault="007A7610" w:rsidP="00EB3E31">
            <w:pPr>
              <w:tabs>
                <w:tab w:val="decimal" w:pos="636"/>
              </w:tabs>
              <w:spacing w:line="240" w:lineRule="atLeast"/>
              <w:ind w:left="-168"/>
              <w:rPr>
                <w:rFonts w:cs="Times New Roman"/>
                <w:sz w:val="22"/>
                <w:szCs w:val="22"/>
              </w:rPr>
            </w:pPr>
            <w:r w:rsidRPr="00B7684B">
              <w:rPr>
                <w:rFonts w:cs="Times New Roman"/>
                <w:sz w:val="22"/>
                <w:szCs w:val="22"/>
              </w:rPr>
              <w:t>-</w:t>
            </w:r>
          </w:p>
        </w:tc>
        <w:tc>
          <w:tcPr>
            <w:tcW w:w="285" w:type="dxa"/>
            <w:gridSpan w:val="2"/>
          </w:tcPr>
          <w:p w:rsidR="007A7610" w:rsidRPr="00B7684B" w:rsidRDefault="007A7610" w:rsidP="00EB3E31">
            <w:pPr>
              <w:tabs>
                <w:tab w:val="decimal" w:pos="796"/>
              </w:tabs>
              <w:spacing w:line="240" w:lineRule="atLeast"/>
              <w:ind w:left="-168"/>
              <w:jc w:val="thaiDistribute"/>
              <w:rPr>
                <w:rFonts w:cs="Times New Roman"/>
                <w:sz w:val="22"/>
                <w:szCs w:val="22"/>
              </w:rPr>
            </w:pPr>
          </w:p>
        </w:tc>
        <w:tc>
          <w:tcPr>
            <w:tcW w:w="1553" w:type="dxa"/>
          </w:tcPr>
          <w:p w:rsidR="007A7610" w:rsidRPr="00B7684B" w:rsidRDefault="007A7610" w:rsidP="00EB3E31">
            <w:pPr>
              <w:pStyle w:val="acctfourfigures"/>
              <w:tabs>
                <w:tab w:val="clear" w:pos="765"/>
                <w:tab w:val="decimal" w:pos="1263"/>
              </w:tabs>
              <w:spacing w:line="240" w:lineRule="atLeast"/>
              <w:ind w:left="20" w:right="-96"/>
              <w:rPr>
                <w:szCs w:val="22"/>
                <w:lang w:val="en-US" w:bidi="th-TH"/>
              </w:rPr>
            </w:pPr>
            <w:r w:rsidRPr="00B7684B">
              <w:rPr>
                <w:szCs w:val="22"/>
              </w:rPr>
              <w:t>(9,660)</w:t>
            </w:r>
          </w:p>
        </w:tc>
      </w:tr>
      <w:tr w:rsidR="007A7610" w:rsidRPr="00B7684B" w:rsidTr="00EB3E31">
        <w:trPr>
          <w:cantSplit/>
          <w:trHeight w:val="284"/>
        </w:trPr>
        <w:tc>
          <w:tcPr>
            <w:tcW w:w="3822" w:type="dxa"/>
          </w:tcPr>
          <w:p w:rsidR="007A7610" w:rsidRPr="00B7684B" w:rsidRDefault="007A7610" w:rsidP="00EB3E31">
            <w:pPr>
              <w:spacing w:line="240" w:lineRule="atLeast"/>
              <w:ind w:left="574" w:right="-79"/>
              <w:rPr>
                <w:rFonts w:cs="Times New Roman"/>
                <w:sz w:val="22"/>
                <w:szCs w:val="22"/>
                <w:cs/>
              </w:rPr>
            </w:pPr>
            <w:r w:rsidRPr="00B7684B">
              <w:rPr>
                <w:rFonts w:cs="Times New Roman"/>
                <w:sz w:val="22"/>
                <w:szCs w:val="22"/>
              </w:rPr>
              <w:t>Total deferred tax liabilities</w:t>
            </w:r>
          </w:p>
        </w:tc>
        <w:tc>
          <w:tcPr>
            <w:tcW w:w="1282" w:type="dxa"/>
            <w:tcBorders>
              <w:top w:val="single" w:sz="4" w:space="0" w:color="auto"/>
            </w:tcBorders>
          </w:tcPr>
          <w:p w:rsidR="007A7610" w:rsidRPr="00B7684B" w:rsidRDefault="007A7610" w:rsidP="00EB3E31">
            <w:pPr>
              <w:pStyle w:val="acctfourfigures"/>
              <w:tabs>
                <w:tab w:val="clear" w:pos="765"/>
                <w:tab w:val="decimal" w:pos="1066"/>
              </w:tabs>
              <w:spacing w:line="240" w:lineRule="atLeast"/>
              <w:ind w:left="20" w:right="-96"/>
              <w:rPr>
                <w:rFonts w:cstheme="minorBidi"/>
                <w:szCs w:val="22"/>
                <w:rtl/>
                <w:cs/>
              </w:rPr>
            </w:pPr>
            <w:r w:rsidRPr="00B7684B">
              <w:rPr>
                <w:szCs w:val="22"/>
              </w:rPr>
              <w:t>(1,329,506)</w:t>
            </w:r>
          </w:p>
        </w:tc>
        <w:tc>
          <w:tcPr>
            <w:tcW w:w="280" w:type="dxa"/>
          </w:tcPr>
          <w:p w:rsidR="007A7610" w:rsidRPr="00B7684B" w:rsidRDefault="007A7610" w:rsidP="00EB3E31">
            <w:pPr>
              <w:tabs>
                <w:tab w:val="left" w:pos="540"/>
              </w:tabs>
              <w:spacing w:line="240" w:lineRule="atLeast"/>
              <w:rPr>
                <w:rFonts w:cs="Times New Roman"/>
                <w:sz w:val="22"/>
                <w:szCs w:val="22"/>
              </w:rPr>
            </w:pPr>
          </w:p>
        </w:tc>
        <w:tc>
          <w:tcPr>
            <w:tcW w:w="1278" w:type="dxa"/>
            <w:tcBorders>
              <w:top w:val="single" w:sz="4" w:space="0" w:color="auto"/>
            </w:tcBorders>
          </w:tcPr>
          <w:p w:rsidR="007A7610" w:rsidRPr="00B7684B" w:rsidRDefault="007A7610" w:rsidP="00EB3E31">
            <w:pPr>
              <w:tabs>
                <w:tab w:val="decimal" w:pos="1019"/>
              </w:tabs>
              <w:spacing w:line="240" w:lineRule="atLeast"/>
              <w:ind w:left="-168"/>
              <w:rPr>
                <w:rFonts w:cs="Times New Roman"/>
                <w:sz w:val="22"/>
                <w:szCs w:val="22"/>
                <w:cs/>
              </w:rPr>
            </w:pPr>
            <w:r w:rsidRPr="00B7684B">
              <w:rPr>
                <w:rFonts w:cs="Times New Roman"/>
                <w:sz w:val="22"/>
                <w:szCs w:val="22"/>
              </w:rPr>
              <w:t>731,173</w:t>
            </w:r>
          </w:p>
        </w:tc>
        <w:tc>
          <w:tcPr>
            <w:tcW w:w="295" w:type="dxa"/>
            <w:gridSpan w:val="2"/>
          </w:tcPr>
          <w:p w:rsidR="007A7610" w:rsidRPr="00B7684B" w:rsidRDefault="007A7610" w:rsidP="00EB3E31">
            <w:pPr>
              <w:tabs>
                <w:tab w:val="decimal" w:pos="796"/>
              </w:tabs>
              <w:spacing w:line="240" w:lineRule="atLeast"/>
              <w:ind w:left="-168"/>
              <w:jc w:val="thaiDistribute"/>
              <w:rPr>
                <w:rFonts w:cs="Times New Roman"/>
                <w:sz w:val="22"/>
                <w:szCs w:val="22"/>
              </w:rPr>
            </w:pPr>
          </w:p>
        </w:tc>
        <w:tc>
          <w:tcPr>
            <w:tcW w:w="1412" w:type="dxa"/>
            <w:tcBorders>
              <w:top w:val="single" w:sz="4" w:space="0" w:color="auto"/>
            </w:tcBorders>
          </w:tcPr>
          <w:p w:rsidR="007A7610" w:rsidRPr="00B7684B" w:rsidRDefault="007A7610" w:rsidP="00EB3E31">
            <w:pPr>
              <w:tabs>
                <w:tab w:val="decimal" w:pos="636"/>
              </w:tabs>
              <w:spacing w:line="240" w:lineRule="atLeast"/>
              <w:ind w:left="-168"/>
              <w:rPr>
                <w:rFonts w:cs="Times New Roman"/>
                <w:sz w:val="22"/>
                <w:szCs w:val="22"/>
                <w:cs/>
              </w:rPr>
            </w:pPr>
            <w:r w:rsidRPr="00B7684B">
              <w:rPr>
                <w:rFonts w:cs="Times New Roman"/>
                <w:sz w:val="22"/>
                <w:szCs w:val="22"/>
              </w:rPr>
              <w:t>-</w:t>
            </w:r>
          </w:p>
        </w:tc>
        <w:tc>
          <w:tcPr>
            <w:tcW w:w="285" w:type="dxa"/>
            <w:gridSpan w:val="2"/>
          </w:tcPr>
          <w:p w:rsidR="007A7610" w:rsidRPr="00B7684B" w:rsidRDefault="007A7610" w:rsidP="00EB3E31">
            <w:pPr>
              <w:tabs>
                <w:tab w:val="decimal" w:pos="796"/>
              </w:tabs>
              <w:spacing w:line="240" w:lineRule="atLeast"/>
              <w:ind w:left="-168"/>
              <w:jc w:val="thaiDistribute"/>
              <w:rPr>
                <w:rFonts w:cs="Times New Roman"/>
                <w:sz w:val="22"/>
                <w:szCs w:val="22"/>
              </w:rPr>
            </w:pPr>
          </w:p>
        </w:tc>
        <w:tc>
          <w:tcPr>
            <w:tcW w:w="1553" w:type="dxa"/>
            <w:tcBorders>
              <w:top w:val="single" w:sz="4" w:space="0" w:color="auto"/>
            </w:tcBorders>
          </w:tcPr>
          <w:p w:rsidR="007A7610" w:rsidRPr="00B7684B" w:rsidRDefault="007A7610" w:rsidP="00EB3E31">
            <w:pPr>
              <w:pStyle w:val="acctfourfigures"/>
              <w:tabs>
                <w:tab w:val="clear" w:pos="765"/>
                <w:tab w:val="decimal" w:pos="1263"/>
              </w:tabs>
              <w:spacing w:line="240" w:lineRule="atLeast"/>
              <w:ind w:left="20" w:right="-96"/>
              <w:rPr>
                <w:szCs w:val="22"/>
                <w:rtl/>
                <w:cs/>
              </w:rPr>
            </w:pPr>
            <w:r w:rsidRPr="00B7684B">
              <w:rPr>
                <w:szCs w:val="22"/>
                <w:lang w:bidi="th-TH"/>
              </w:rPr>
              <w:t>(598,333)</w:t>
            </w:r>
          </w:p>
        </w:tc>
      </w:tr>
      <w:tr w:rsidR="007A7610" w:rsidRPr="00B7684B" w:rsidTr="00EB3E31">
        <w:trPr>
          <w:cantSplit/>
          <w:trHeight w:val="284"/>
        </w:trPr>
        <w:tc>
          <w:tcPr>
            <w:tcW w:w="3822" w:type="dxa"/>
          </w:tcPr>
          <w:p w:rsidR="007A7610" w:rsidRPr="00B7684B" w:rsidRDefault="007A7610" w:rsidP="00EB3E31">
            <w:pPr>
              <w:spacing w:line="240" w:lineRule="atLeast"/>
              <w:ind w:left="574" w:right="-79"/>
              <w:rPr>
                <w:rFonts w:cs="Times New Roman"/>
                <w:b/>
                <w:bCs/>
                <w:sz w:val="22"/>
                <w:szCs w:val="22"/>
              </w:rPr>
            </w:pPr>
            <w:r w:rsidRPr="00B7684B">
              <w:rPr>
                <w:rFonts w:cs="Times New Roman"/>
                <w:b/>
                <w:bCs/>
                <w:sz w:val="22"/>
                <w:szCs w:val="22"/>
              </w:rPr>
              <w:t>Net</w:t>
            </w:r>
          </w:p>
        </w:tc>
        <w:tc>
          <w:tcPr>
            <w:tcW w:w="1282" w:type="dxa"/>
            <w:tcBorders>
              <w:top w:val="single" w:sz="4" w:space="0" w:color="auto"/>
              <w:bottom w:val="double" w:sz="4" w:space="0" w:color="auto"/>
            </w:tcBorders>
          </w:tcPr>
          <w:p w:rsidR="007A7610" w:rsidRPr="00B7684B" w:rsidRDefault="007A7610" w:rsidP="00EB3E31">
            <w:pPr>
              <w:pStyle w:val="acctfourfigures"/>
              <w:tabs>
                <w:tab w:val="clear" w:pos="765"/>
                <w:tab w:val="decimal" w:pos="1066"/>
              </w:tabs>
              <w:spacing w:line="240" w:lineRule="atLeast"/>
              <w:ind w:left="20" w:right="-96"/>
              <w:rPr>
                <w:b/>
                <w:bCs/>
                <w:szCs w:val="22"/>
              </w:rPr>
            </w:pPr>
            <w:r w:rsidRPr="00B7684B">
              <w:rPr>
                <w:b/>
                <w:bCs/>
                <w:szCs w:val="22"/>
              </w:rPr>
              <w:t>30,007,258</w:t>
            </w:r>
          </w:p>
        </w:tc>
        <w:tc>
          <w:tcPr>
            <w:tcW w:w="280" w:type="dxa"/>
          </w:tcPr>
          <w:p w:rsidR="007A7610" w:rsidRPr="00B7684B" w:rsidRDefault="007A7610" w:rsidP="00EB3E31">
            <w:pPr>
              <w:tabs>
                <w:tab w:val="left" w:pos="540"/>
              </w:tabs>
              <w:spacing w:line="240" w:lineRule="atLeast"/>
              <w:rPr>
                <w:rFonts w:cs="Times New Roman"/>
                <w:b/>
                <w:bCs/>
                <w:sz w:val="22"/>
                <w:szCs w:val="22"/>
              </w:rPr>
            </w:pPr>
          </w:p>
        </w:tc>
        <w:tc>
          <w:tcPr>
            <w:tcW w:w="1278" w:type="dxa"/>
            <w:tcBorders>
              <w:top w:val="single" w:sz="4" w:space="0" w:color="auto"/>
              <w:bottom w:val="double" w:sz="4" w:space="0" w:color="auto"/>
            </w:tcBorders>
          </w:tcPr>
          <w:p w:rsidR="007A7610" w:rsidRPr="00B7684B" w:rsidRDefault="007A7610" w:rsidP="00EB3E31">
            <w:pPr>
              <w:tabs>
                <w:tab w:val="decimal" w:pos="1019"/>
              </w:tabs>
              <w:spacing w:line="240" w:lineRule="atLeast"/>
              <w:ind w:left="-168"/>
              <w:rPr>
                <w:rFonts w:cs="Times New Roman"/>
                <w:b/>
                <w:bCs/>
                <w:sz w:val="22"/>
                <w:szCs w:val="22"/>
              </w:rPr>
            </w:pPr>
            <w:r w:rsidRPr="00B7684B">
              <w:rPr>
                <w:rFonts w:cs="Times New Roman"/>
                <w:b/>
                <w:bCs/>
                <w:sz w:val="22"/>
                <w:szCs w:val="22"/>
              </w:rPr>
              <w:t>34,300,870</w:t>
            </w:r>
          </w:p>
        </w:tc>
        <w:tc>
          <w:tcPr>
            <w:tcW w:w="295" w:type="dxa"/>
            <w:gridSpan w:val="2"/>
          </w:tcPr>
          <w:p w:rsidR="007A7610" w:rsidRPr="00B7684B" w:rsidRDefault="007A7610" w:rsidP="00EB3E31">
            <w:pPr>
              <w:tabs>
                <w:tab w:val="left" w:pos="540"/>
              </w:tabs>
              <w:spacing w:line="240" w:lineRule="atLeast"/>
              <w:rPr>
                <w:rFonts w:cs="Times New Roman"/>
                <w:b/>
                <w:bCs/>
                <w:sz w:val="22"/>
                <w:szCs w:val="22"/>
              </w:rPr>
            </w:pPr>
          </w:p>
        </w:tc>
        <w:tc>
          <w:tcPr>
            <w:tcW w:w="1412" w:type="dxa"/>
            <w:tcBorders>
              <w:top w:val="single" w:sz="4" w:space="0" w:color="auto"/>
              <w:bottom w:val="double" w:sz="4" w:space="0" w:color="auto"/>
            </w:tcBorders>
          </w:tcPr>
          <w:p w:rsidR="007A7610" w:rsidRPr="00B7684B" w:rsidRDefault="007A7610" w:rsidP="00EB3E31">
            <w:pPr>
              <w:tabs>
                <w:tab w:val="decimal" w:pos="1028"/>
              </w:tabs>
              <w:spacing w:line="240" w:lineRule="atLeast"/>
              <w:ind w:left="-168"/>
              <w:rPr>
                <w:rFonts w:cs="Times New Roman"/>
                <w:b/>
                <w:bCs/>
                <w:sz w:val="22"/>
                <w:szCs w:val="22"/>
              </w:rPr>
            </w:pPr>
            <w:r w:rsidRPr="00B7684B">
              <w:rPr>
                <w:rFonts w:cs="Times New Roman"/>
                <w:b/>
                <w:bCs/>
                <w:sz w:val="22"/>
                <w:szCs w:val="22"/>
              </w:rPr>
              <w:t>(100,073)</w:t>
            </w:r>
          </w:p>
        </w:tc>
        <w:tc>
          <w:tcPr>
            <w:tcW w:w="285" w:type="dxa"/>
            <w:gridSpan w:val="2"/>
          </w:tcPr>
          <w:p w:rsidR="007A7610" w:rsidRPr="00B7684B" w:rsidRDefault="007A7610" w:rsidP="00EB3E31">
            <w:pPr>
              <w:tabs>
                <w:tab w:val="left" w:pos="540"/>
              </w:tabs>
              <w:spacing w:line="240" w:lineRule="atLeast"/>
              <w:rPr>
                <w:rFonts w:cs="Times New Roman"/>
                <w:b/>
                <w:bCs/>
                <w:sz w:val="22"/>
                <w:szCs w:val="22"/>
              </w:rPr>
            </w:pPr>
          </w:p>
        </w:tc>
        <w:tc>
          <w:tcPr>
            <w:tcW w:w="1553" w:type="dxa"/>
            <w:tcBorders>
              <w:top w:val="single" w:sz="4" w:space="0" w:color="auto"/>
              <w:bottom w:val="double" w:sz="4" w:space="0" w:color="auto"/>
            </w:tcBorders>
          </w:tcPr>
          <w:p w:rsidR="007A7610" w:rsidRPr="00B7684B" w:rsidRDefault="007A7610" w:rsidP="00EB3E31">
            <w:pPr>
              <w:pStyle w:val="acctfourfigures"/>
              <w:tabs>
                <w:tab w:val="clear" w:pos="765"/>
                <w:tab w:val="decimal" w:pos="1263"/>
              </w:tabs>
              <w:spacing w:line="240" w:lineRule="atLeast"/>
              <w:ind w:left="20" w:right="-96"/>
              <w:rPr>
                <w:b/>
                <w:bCs/>
                <w:szCs w:val="22"/>
                <w:lang w:bidi="th-TH"/>
              </w:rPr>
            </w:pPr>
            <w:r w:rsidRPr="00B7684B">
              <w:rPr>
                <w:b/>
                <w:bCs/>
                <w:szCs w:val="22"/>
                <w:lang w:bidi="th-TH"/>
              </w:rPr>
              <w:t>64,208,055</w:t>
            </w:r>
          </w:p>
        </w:tc>
      </w:tr>
    </w:tbl>
    <w:p w:rsidR="00471700" w:rsidRPr="00B7684B" w:rsidRDefault="00471700" w:rsidP="00471700">
      <w:pPr>
        <w:spacing w:line="240" w:lineRule="atLeast"/>
        <w:ind w:firstLine="567"/>
        <w:rPr>
          <w:rFonts w:cstheme="minorBidi"/>
          <w:sz w:val="22"/>
          <w:szCs w:val="22"/>
        </w:rPr>
      </w:pPr>
    </w:p>
    <w:p w:rsidR="007A7610" w:rsidRPr="00B7684B" w:rsidRDefault="007A7610">
      <w:pPr>
        <w:spacing w:line="240" w:lineRule="auto"/>
        <w:ind w:right="0"/>
        <w:rPr>
          <w:rFonts w:cs="Times New Roman"/>
          <w:b/>
          <w:bCs/>
          <w:i/>
          <w:iCs/>
          <w:sz w:val="22"/>
          <w:szCs w:val="22"/>
        </w:rPr>
      </w:pPr>
      <w:r w:rsidRPr="00B7684B">
        <w:rPr>
          <w:rFonts w:cs="Times New Roman"/>
          <w:b/>
          <w:bCs/>
          <w:i/>
          <w:iCs/>
          <w:sz w:val="22"/>
          <w:szCs w:val="22"/>
        </w:rPr>
        <w:br w:type="page"/>
      </w:r>
    </w:p>
    <w:p w:rsidR="00471700" w:rsidRPr="00B7684B" w:rsidRDefault="00471700" w:rsidP="00471700">
      <w:pPr>
        <w:tabs>
          <w:tab w:val="left" w:pos="405"/>
        </w:tabs>
        <w:spacing w:line="240" w:lineRule="atLeast"/>
        <w:ind w:left="522" w:right="43"/>
        <w:jc w:val="thaiDistribute"/>
        <w:rPr>
          <w:rFonts w:cs="Times New Roman"/>
          <w:sz w:val="22"/>
          <w:szCs w:val="22"/>
        </w:rPr>
      </w:pPr>
      <w:r w:rsidRPr="00B7684B">
        <w:rPr>
          <w:rFonts w:cs="Times New Roman"/>
          <w:b/>
          <w:bCs/>
          <w:i/>
          <w:iCs/>
          <w:sz w:val="22"/>
          <w:szCs w:val="22"/>
        </w:rPr>
        <w:lastRenderedPageBreak/>
        <w:t>For the year ended 31 December 2023</w:t>
      </w:r>
    </w:p>
    <w:p w:rsidR="00471700" w:rsidRPr="00B7684B" w:rsidRDefault="00471700" w:rsidP="002D03F1">
      <w:pPr>
        <w:ind w:firstLine="567"/>
        <w:rPr>
          <w:rFonts w:cstheme="minorBidi"/>
          <w:sz w:val="22"/>
          <w:szCs w:val="22"/>
        </w:rPr>
      </w:pPr>
    </w:p>
    <w:tbl>
      <w:tblPr>
        <w:tblW w:w="10208" w:type="dxa"/>
        <w:tblInd w:w="-34" w:type="dxa"/>
        <w:tblLayout w:type="fixed"/>
        <w:tblLook w:val="01E0"/>
      </w:tblPr>
      <w:tblGrid>
        <w:gridCol w:w="3821"/>
        <w:gridCol w:w="1281"/>
        <w:gridCol w:w="280"/>
        <w:gridCol w:w="1277"/>
        <w:gridCol w:w="284"/>
        <w:gridCol w:w="11"/>
        <w:gridCol w:w="1411"/>
        <w:gridCol w:w="257"/>
        <w:gridCol w:w="28"/>
        <w:gridCol w:w="1558"/>
      </w:tblGrid>
      <w:tr w:rsidR="002D03F1" w:rsidRPr="00B7684B" w:rsidTr="002D03F1">
        <w:trPr>
          <w:trHeight w:val="256"/>
          <w:tblHeader/>
        </w:trPr>
        <w:tc>
          <w:tcPr>
            <w:tcW w:w="3821" w:type="dxa"/>
          </w:tcPr>
          <w:p w:rsidR="002D03F1" w:rsidRPr="00B7684B" w:rsidRDefault="002D03F1" w:rsidP="002D03F1">
            <w:pPr>
              <w:spacing w:line="240" w:lineRule="atLeast"/>
              <w:ind w:left="574" w:right="-79"/>
              <w:rPr>
                <w:rFonts w:cs="Times New Roman"/>
                <w:b/>
                <w:bCs/>
                <w:i/>
                <w:iCs/>
                <w:sz w:val="22"/>
                <w:szCs w:val="22"/>
                <w:cs/>
              </w:rPr>
            </w:pPr>
          </w:p>
        </w:tc>
        <w:tc>
          <w:tcPr>
            <w:tcW w:w="6387" w:type="dxa"/>
            <w:gridSpan w:val="9"/>
          </w:tcPr>
          <w:p w:rsidR="002D03F1" w:rsidRPr="00B7684B" w:rsidRDefault="002D03F1" w:rsidP="007E7A27">
            <w:pPr>
              <w:pStyle w:val="acctfourfigures"/>
              <w:tabs>
                <w:tab w:val="clear" w:pos="765"/>
              </w:tabs>
              <w:spacing w:line="240" w:lineRule="atLeast"/>
              <w:ind w:left="-164" w:right="47"/>
              <w:jc w:val="center"/>
              <w:rPr>
                <w:b/>
                <w:bCs/>
                <w:szCs w:val="22"/>
                <w:lang w:bidi="th-TH"/>
              </w:rPr>
            </w:pPr>
            <w:r w:rsidRPr="00B7684B">
              <w:rPr>
                <w:b/>
                <w:bCs/>
                <w:szCs w:val="22"/>
                <w:lang w:bidi="th-TH"/>
              </w:rPr>
              <w:t>Separate Financial statements</w:t>
            </w:r>
          </w:p>
        </w:tc>
      </w:tr>
      <w:tr w:rsidR="002D03F1" w:rsidRPr="00B7684B" w:rsidTr="002D03F1">
        <w:trPr>
          <w:trHeight w:val="175"/>
          <w:tblHeader/>
        </w:trPr>
        <w:tc>
          <w:tcPr>
            <w:tcW w:w="3821" w:type="dxa"/>
          </w:tcPr>
          <w:p w:rsidR="002D03F1" w:rsidRPr="00B7684B" w:rsidRDefault="002D03F1" w:rsidP="002D03F1">
            <w:pPr>
              <w:spacing w:line="240" w:lineRule="atLeast"/>
              <w:ind w:left="574" w:right="-79"/>
              <w:rPr>
                <w:rFonts w:cs="Times New Roman"/>
                <w:b/>
                <w:bCs/>
                <w:i/>
                <w:iCs/>
                <w:sz w:val="22"/>
                <w:szCs w:val="22"/>
                <w:cs/>
              </w:rPr>
            </w:pPr>
          </w:p>
        </w:tc>
        <w:tc>
          <w:tcPr>
            <w:tcW w:w="1281" w:type="dxa"/>
          </w:tcPr>
          <w:p w:rsidR="002D03F1" w:rsidRPr="00B7684B" w:rsidRDefault="002D03F1" w:rsidP="002D03F1">
            <w:pPr>
              <w:pStyle w:val="acctfourfigures"/>
              <w:tabs>
                <w:tab w:val="clear" w:pos="765"/>
              </w:tabs>
              <w:spacing w:line="240" w:lineRule="atLeast"/>
              <w:ind w:right="-96"/>
              <w:jc w:val="center"/>
              <w:rPr>
                <w:b/>
                <w:bCs/>
                <w:szCs w:val="22"/>
                <w:lang w:bidi="th-TH"/>
              </w:rPr>
            </w:pPr>
          </w:p>
        </w:tc>
        <w:tc>
          <w:tcPr>
            <w:tcW w:w="280" w:type="dxa"/>
          </w:tcPr>
          <w:p w:rsidR="002D03F1" w:rsidRPr="00B7684B" w:rsidRDefault="002D03F1" w:rsidP="002D03F1">
            <w:pPr>
              <w:pStyle w:val="acctfourfigures"/>
              <w:tabs>
                <w:tab w:val="clear" w:pos="765"/>
                <w:tab w:val="decimal" w:pos="951"/>
              </w:tabs>
              <w:spacing w:line="240" w:lineRule="atLeast"/>
              <w:ind w:right="-96"/>
              <w:rPr>
                <w:b/>
                <w:bCs/>
                <w:szCs w:val="22"/>
                <w:lang w:bidi="th-TH"/>
              </w:rPr>
            </w:pPr>
          </w:p>
        </w:tc>
        <w:tc>
          <w:tcPr>
            <w:tcW w:w="2983" w:type="dxa"/>
            <w:gridSpan w:val="4"/>
            <w:tcBorders>
              <w:bottom w:val="single" w:sz="4" w:space="0" w:color="auto"/>
            </w:tcBorders>
          </w:tcPr>
          <w:p w:rsidR="002D03F1" w:rsidRPr="00B7684B" w:rsidRDefault="002D03F1" w:rsidP="007E7A27">
            <w:pPr>
              <w:pStyle w:val="acctfourfigures"/>
              <w:tabs>
                <w:tab w:val="clear" w:pos="765"/>
              </w:tabs>
              <w:spacing w:line="240" w:lineRule="atLeast"/>
              <w:ind w:right="-670" w:hanging="655"/>
              <w:jc w:val="center"/>
              <w:rPr>
                <w:szCs w:val="22"/>
                <w:lang w:val="en-US" w:bidi="th-TH"/>
              </w:rPr>
            </w:pPr>
            <w:r w:rsidRPr="00B7684B">
              <w:rPr>
                <w:szCs w:val="22"/>
                <w:lang w:bidi="th-TH"/>
              </w:rPr>
              <w:t>(Changed)/Credited to</w:t>
            </w:r>
          </w:p>
        </w:tc>
        <w:tc>
          <w:tcPr>
            <w:tcW w:w="257" w:type="dxa"/>
          </w:tcPr>
          <w:p w:rsidR="002D03F1" w:rsidRPr="00B7684B" w:rsidRDefault="002D03F1" w:rsidP="002D03F1">
            <w:pPr>
              <w:pStyle w:val="acctfourfigures"/>
              <w:tabs>
                <w:tab w:val="clear" w:pos="765"/>
                <w:tab w:val="decimal" w:pos="951"/>
              </w:tabs>
              <w:spacing w:line="240" w:lineRule="atLeast"/>
              <w:ind w:right="-96"/>
              <w:jc w:val="center"/>
              <w:rPr>
                <w:b/>
                <w:bCs/>
                <w:szCs w:val="22"/>
                <w:lang w:bidi="th-TH"/>
              </w:rPr>
            </w:pPr>
          </w:p>
        </w:tc>
        <w:tc>
          <w:tcPr>
            <w:tcW w:w="1586" w:type="dxa"/>
            <w:gridSpan w:val="2"/>
          </w:tcPr>
          <w:p w:rsidR="002D03F1" w:rsidRPr="00B7684B" w:rsidRDefault="002D03F1" w:rsidP="002D03F1">
            <w:pPr>
              <w:pStyle w:val="acctfourfigures"/>
              <w:tabs>
                <w:tab w:val="clear" w:pos="765"/>
              </w:tabs>
              <w:spacing w:line="240" w:lineRule="atLeast"/>
              <w:ind w:right="-96"/>
              <w:jc w:val="center"/>
              <w:rPr>
                <w:b/>
                <w:bCs/>
                <w:szCs w:val="22"/>
                <w:lang w:bidi="th-TH"/>
              </w:rPr>
            </w:pPr>
          </w:p>
        </w:tc>
      </w:tr>
      <w:tr w:rsidR="002D03F1" w:rsidRPr="00B7684B" w:rsidTr="002D03F1">
        <w:trPr>
          <w:trHeight w:val="455"/>
          <w:tblHeader/>
        </w:trPr>
        <w:tc>
          <w:tcPr>
            <w:tcW w:w="3821" w:type="dxa"/>
          </w:tcPr>
          <w:p w:rsidR="002D03F1" w:rsidRPr="00B7684B" w:rsidRDefault="002D03F1" w:rsidP="002D03F1">
            <w:pPr>
              <w:spacing w:line="240" w:lineRule="atLeast"/>
              <w:ind w:left="574" w:right="-79"/>
              <w:rPr>
                <w:rFonts w:cs="Times New Roman"/>
                <w:b/>
                <w:bCs/>
                <w:i/>
                <w:iCs/>
                <w:sz w:val="22"/>
                <w:szCs w:val="22"/>
                <w:cs/>
              </w:rPr>
            </w:pPr>
          </w:p>
        </w:tc>
        <w:tc>
          <w:tcPr>
            <w:tcW w:w="1281" w:type="dxa"/>
          </w:tcPr>
          <w:p w:rsidR="002D03F1" w:rsidRPr="00B7684B" w:rsidRDefault="002D03F1" w:rsidP="002D03F1">
            <w:pPr>
              <w:pStyle w:val="acctfourfigures"/>
              <w:tabs>
                <w:tab w:val="clear" w:pos="765"/>
              </w:tabs>
              <w:spacing w:line="240" w:lineRule="atLeast"/>
              <w:ind w:left="-136" w:right="-96"/>
              <w:jc w:val="center"/>
              <w:rPr>
                <w:rFonts w:cstheme="minorBidi"/>
                <w:b/>
                <w:bCs/>
                <w:szCs w:val="22"/>
                <w:lang w:val="en-US" w:bidi="th-TH"/>
              </w:rPr>
            </w:pPr>
            <w:r w:rsidRPr="00B7684B">
              <w:rPr>
                <w:b/>
                <w:bCs/>
                <w:szCs w:val="22"/>
                <w:lang w:bidi="th-TH"/>
              </w:rPr>
              <w:t>At 1 January 202</w:t>
            </w:r>
            <w:r w:rsidRPr="00B7684B">
              <w:rPr>
                <w:rFonts w:cstheme="minorBidi"/>
                <w:b/>
                <w:bCs/>
                <w:szCs w:val="22"/>
                <w:lang w:val="en-US" w:bidi="th-TH"/>
              </w:rPr>
              <w:t>3</w:t>
            </w:r>
          </w:p>
        </w:tc>
        <w:tc>
          <w:tcPr>
            <w:tcW w:w="280" w:type="dxa"/>
          </w:tcPr>
          <w:p w:rsidR="002D03F1" w:rsidRPr="00B7684B" w:rsidRDefault="002D03F1" w:rsidP="002D03F1">
            <w:pPr>
              <w:pStyle w:val="acctfourfigures"/>
              <w:tabs>
                <w:tab w:val="clear" w:pos="765"/>
                <w:tab w:val="decimal" w:pos="951"/>
              </w:tabs>
              <w:spacing w:line="240" w:lineRule="atLeast"/>
              <w:ind w:right="-96"/>
              <w:rPr>
                <w:b/>
                <w:bCs/>
                <w:szCs w:val="22"/>
                <w:lang w:bidi="th-TH"/>
              </w:rPr>
            </w:pPr>
          </w:p>
        </w:tc>
        <w:tc>
          <w:tcPr>
            <w:tcW w:w="1277" w:type="dxa"/>
            <w:tcBorders>
              <w:top w:val="single" w:sz="4" w:space="0" w:color="auto"/>
            </w:tcBorders>
          </w:tcPr>
          <w:p w:rsidR="002D03F1" w:rsidRPr="00B7684B" w:rsidRDefault="002D03F1" w:rsidP="002D03F1">
            <w:pPr>
              <w:pStyle w:val="acctfourfigures"/>
              <w:tabs>
                <w:tab w:val="clear" w:pos="765"/>
              </w:tabs>
              <w:spacing w:line="240" w:lineRule="atLeast"/>
              <w:ind w:left="-117" w:right="-96"/>
              <w:jc w:val="center"/>
              <w:rPr>
                <w:szCs w:val="22"/>
                <w:cs/>
                <w:lang w:bidi="th-TH"/>
              </w:rPr>
            </w:pPr>
            <w:r w:rsidRPr="00B7684B">
              <w:rPr>
                <w:szCs w:val="22"/>
                <w:lang w:bidi="th-TH"/>
              </w:rPr>
              <w:t>Profit or</w:t>
            </w:r>
            <w:r w:rsidRPr="00B7684B">
              <w:rPr>
                <w:szCs w:val="22"/>
                <w:lang w:bidi="th-TH"/>
              </w:rPr>
              <w:br/>
            </w:r>
            <w:r w:rsidRPr="00B7684B">
              <w:rPr>
                <w:szCs w:val="22"/>
                <w:cs/>
                <w:lang w:bidi="th-TH"/>
              </w:rPr>
              <w:t>(</w:t>
            </w:r>
            <w:r w:rsidRPr="00B7684B">
              <w:rPr>
                <w:szCs w:val="22"/>
                <w:lang w:bidi="th-TH"/>
              </w:rPr>
              <w:t>loss</w:t>
            </w:r>
            <w:r w:rsidRPr="00B7684B">
              <w:rPr>
                <w:szCs w:val="22"/>
                <w:cs/>
                <w:lang w:bidi="th-TH"/>
              </w:rPr>
              <w:t>)</w:t>
            </w:r>
          </w:p>
        </w:tc>
        <w:tc>
          <w:tcPr>
            <w:tcW w:w="284" w:type="dxa"/>
            <w:tcBorders>
              <w:top w:val="single" w:sz="4" w:space="0" w:color="auto"/>
            </w:tcBorders>
          </w:tcPr>
          <w:p w:rsidR="002D03F1" w:rsidRPr="00B7684B" w:rsidRDefault="002D03F1" w:rsidP="002D03F1">
            <w:pPr>
              <w:pStyle w:val="acctfourfigures"/>
              <w:tabs>
                <w:tab w:val="clear" w:pos="765"/>
                <w:tab w:val="decimal" w:pos="951"/>
              </w:tabs>
              <w:spacing w:line="240" w:lineRule="atLeast"/>
              <w:ind w:right="-96"/>
              <w:jc w:val="center"/>
              <w:rPr>
                <w:b/>
                <w:bCs/>
                <w:szCs w:val="22"/>
                <w:lang w:bidi="th-TH"/>
              </w:rPr>
            </w:pPr>
          </w:p>
        </w:tc>
        <w:tc>
          <w:tcPr>
            <w:tcW w:w="1422" w:type="dxa"/>
            <w:gridSpan w:val="2"/>
            <w:tcBorders>
              <w:top w:val="single" w:sz="4" w:space="0" w:color="auto"/>
            </w:tcBorders>
          </w:tcPr>
          <w:p w:rsidR="002D03F1" w:rsidRPr="00B7684B" w:rsidRDefault="002D03F1" w:rsidP="002D03F1">
            <w:pPr>
              <w:pStyle w:val="acctfourfigures"/>
              <w:tabs>
                <w:tab w:val="clear" w:pos="765"/>
              </w:tabs>
              <w:spacing w:line="240" w:lineRule="atLeast"/>
              <w:ind w:left="-121" w:right="-96"/>
              <w:jc w:val="center"/>
              <w:rPr>
                <w:b/>
                <w:bCs/>
                <w:szCs w:val="22"/>
                <w:lang w:bidi="th-TH"/>
              </w:rPr>
            </w:pPr>
            <w:r w:rsidRPr="00B7684B">
              <w:rPr>
                <w:szCs w:val="22"/>
                <w:lang w:bidi="th-TH"/>
              </w:rPr>
              <w:t>Other comprehensive income (loss)</w:t>
            </w:r>
            <w:r w:rsidRPr="00B7684B">
              <w:rPr>
                <w:szCs w:val="22"/>
                <w:cs/>
                <w:lang w:bidi="th-TH"/>
              </w:rPr>
              <w:t xml:space="preserve"> </w:t>
            </w:r>
          </w:p>
        </w:tc>
        <w:tc>
          <w:tcPr>
            <w:tcW w:w="257" w:type="dxa"/>
          </w:tcPr>
          <w:p w:rsidR="002D03F1" w:rsidRPr="00B7684B" w:rsidRDefault="002D03F1" w:rsidP="002D03F1">
            <w:pPr>
              <w:pStyle w:val="acctfourfigures"/>
              <w:tabs>
                <w:tab w:val="clear" w:pos="765"/>
                <w:tab w:val="decimal" w:pos="951"/>
              </w:tabs>
              <w:spacing w:line="240" w:lineRule="atLeast"/>
              <w:ind w:right="-96"/>
              <w:rPr>
                <w:b/>
                <w:bCs/>
                <w:szCs w:val="22"/>
                <w:lang w:bidi="th-TH"/>
              </w:rPr>
            </w:pPr>
          </w:p>
        </w:tc>
        <w:tc>
          <w:tcPr>
            <w:tcW w:w="1586" w:type="dxa"/>
            <w:gridSpan w:val="2"/>
          </w:tcPr>
          <w:p w:rsidR="002D03F1" w:rsidRPr="00B7684B" w:rsidRDefault="002D03F1" w:rsidP="002D03F1">
            <w:pPr>
              <w:pStyle w:val="acctfourfigures"/>
              <w:tabs>
                <w:tab w:val="clear" w:pos="765"/>
              </w:tabs>
              <w:spacing w:line="240" w:lineRule="atLeast"/>
              <w:ind w:left="-136" w:right="-189" w:hanging="42"/>
              <w:jc w:val="center"/>
              <w:rPr>
                <w:b/>
                <w:bCs/>
                <w:szCs w:val="22"/>
                <w:lang w:bidi="th-TH"/>
              </w:rPr>
            </w:pPr>
            <w:r w:rsidRPr="00B7684B">
              <w:rPr>
                <w:b/>
                <w:bCs/>
                <w:szCs w:val="22"/>
                <w:lang w:bidi="th-TH"/>
              </w:rPr>
              <w:t>At 31 December 2023</w:t>
            </w:r>
          </w:p>
        </w:tc>
      </w:tr>
      <w:tr w:rsidR="002D03F1" w:rsidRPr="00B7684B" w:rsidTr="002D03F1">
        <w:trPr>
          <w:trHeight w:val="74"/>
          <w:tblHeader/>
        </w:trPr>
        <w:tc>
          <w:tcPr>
            <w:tcW w:w="3821" w:type="dxa"/>
          </w:tcPr>
          <w:p w:rsidR="002D03F1" w:rsidRPr="00B7684B" w:rsidRDefault="002D03F1" w:rsidP="002D03F1">
            <w:pPr>
              <w:spacing w:line="240" w:lineRule="atLeast"/>
              <w:ind w:left="574" w:right="-79"/>
              <w:rPr>
                <w:rFonts w:cs="Times New Roman"/>
                <w:b/>
                <w:bCs/>
                <w:i/>
                <w:iCs/>
                <w:sz w:val="22"/>
                <w:szCs w:val="22"/>
                <w:cs/>
              </w:rPr>
            </w:pPr>
          </w:p>
        </w:tc>
        <w:tc>
          <w:tcPr>
            <w:tcW w:w="6387" w:type="dxa"/>
            <w:gridSpan w:val="9"/>
            <w:vAlign w:val="bottom"/>
          </w:tcPr>
          <w:p w:rsidR="002D03F1" w:rsidRPr="00B7684B" w:rsidRDefault="002D03F1" w:rsidP="002D03F1">
            <w:pPr>
              <w:pStyle w:val="acctfourfigures"/>
              <w:tabs>
                <w:tab w:val="clear" w:pos="765"/>
              </w:tabs>
              <w:spacing w:line="240" w:lineRule="atLeast"/>
              <w:ind w:left="-109" w:right="-96"/>
              <w:jc w:val="center"/>
              <w:rPr>
                <w:i/>
                <w:iCs/>
                <w:szCs w:val="22"/>
                <w:lang w:bidi="th-TH"/>
              </w:rPr>
            </w:pPr>
            <w:r w:rsidRPr="00B7684B">
              <w:rPr>
                <w:i/>
                <w:iCs/>
                <w:szCs w:val="22"/>
                <w:cs/>
                <w:lang w:bidi="th-TH"/>
              </w:rPr>
              <w:t>(</w:t>
            </w:r>
            <w:r w:rsidRPr="00B7684B">
              <w:rPr>
                <w:i/>
                <w:iCs/>
                <w:szCs w:val="22"/>
                <w:lang w:bidi="th-TH"/>
              </w:rPr>
              <w:t>in Baht</w:t>
            </w:r>
            <w:r w:rsidRPr="00B7684B">
              <w:rPr>
                <w:i/>
                <w:iCs/>
                <w:szCs w:val="22"/>
                <w:cs/>
                <w:lang w:bidi="th-TH"/>
              </w:rPr>
              <w:t>)</w:t>
            </w:r>
          </w:p>
        </w:tc>
      </w:tr>
      <w:tr w:rsidR="002D03F1" w:rsidRPr="00B7684B" w:rsidTr="002D03F1">
        <w:trPr>
          <w:trHeight w:val="228"/>
        </w:trPr>
        <w:tc>
          <w:tcPr>
            <w:tcW w:w="3821" w:type="dxa"/>
          </w:tcPr>
          <w:p w:rsidR="002D03F1" w:rsidRPr="00B7684B" w:rsidRDefault="002D03F1" w:rsidP="002D03F1">
            <w:pPr>
              <w:spacing w:line="240" w:lineRule="atLeast"/>
              <w:ind w:left="574" w:right="-79"/>
              <w:rPr>
                <w:rFonts w:cs="Times New Roman"/>
                <w:b/>
                <w:bCs/>
                <w:i/>
                <w:iCs/>
                <w:sz w:val="22"/>
                <w:szCs w:val="22"/>
                <w:cs/>
              </w:rPr>
            </w:pPr>
            <w:r w:rsidRPr="00B7684B">
              <w:rPr>
                <w:rFonts w:cs="Times New Roman"/>
                <w:b/>
                <w:bCs/>
                <w:i/>
                <w:iCs/>
                <w:sz w:val="22"/>
                <w:szCs w:val="22"/>
              </w:rPr>
              <w:t>Deferred tax assets</w:t>
            </w:r>
          </w:p>
        </w:tc>
        <w:tc>
          <w:tcPr>
            <w:tcW w:w="6387" w:type="dxa"/>
            <w:gridSpan w:val="9"/>
            <w:vAlign w:val="bottom"/>
          </w:tcPr>
          <w:p w:rsidR="002D03F1" w:rsidRPr="00B7684B" w:rsidRDefault="002D03F1" w:rsidP="002D03F1">
            <w:pPr>
              <w:pStyle w:val="acctfourfigures"/>
              <w:tabs>
                <w:tab w:val="clear" w:pos="765"/>
              </w:tabs>
              <w:spacing w:line="240" w:lineRule="atLeast"/>
              <w:ind w:right="-96"/>
              <w:jc w:val="center"/>
              <w:rPr>
                <w:i/>
                <w:iCs/>
                <w:szCs w:val="22"/>
                <w:cs/>
                <w:lang w:bidi="th-TH"/>
              </w:rPr>
            </w:pPr>
          </w:p>
        </w:tc>
      </w:tr>
      <w:tr w:rsidR="002D03F1" w:rsidRPr="00B7684B" w:rsidTr="002D03F1">
        <w:tc>
          <w:tcPr>
            <w:tcW w:w="3821" w:type="dxa"/>
          </w:tcPr>
          <w:p w:rsidR="002D03F1" w:rsidRPr="00B7684B" w:rsidRDefault="002D03F1" w:rsidP="002D03F1">
            <w:pPr>
              <w:spacing w:line="240" w:lineRule="atLeast"/>
              <w:ind w:left="574" w:right="-79"/>
              <w:rPr>
                <w:rFonts w:cs="Times New Roman"/>
                <w:b/>
                <w:bCs/>
                <w:i/>
                <w:iCs/>
                <w:sz w:val="22"/>
                <w:szCs w:val="22"/>
                <w:cs/>
              </w:rPr>
            </w:pPr>
            <w:r w:rsidRPr="00B7684B">
              <w:rPr>
                <w:rFonts w:cs="Times New Roman"/>
                <w:b/>
                <w:bCs/>
                <w:sz w:val="22"/>
                <w:szCs w:val="22"/>
              </w:rPr>
              <w:t>Tax rate of 20%</w:t>
            </w:r>
          </w:p>
        </w:tc>
        <w:tc>
          <w:tcPr>
            <w:tcW w:w="1281" w:type="dxa"/>
          </w:tcPr>
          <w:p w:rsidR="002D03F1" w:rsidRPr="00B7684B" w:rsidRDefault="002D03F1" w:rsidP="002D03F1">
            <w:pPr>
              <w:pStyle w:val="acctfourfigures"/>
              <w:tabs>
                <w:tab w:val="clear" w:pos="765"/>
                <w:tab w:val="decimal" w:pos="998"/>
              </w:tabs>
              <w:spacing w:line="240" w:lineRule="atLeast"/>
              <w:ind w:right="-96"/>
              <w:rPr>
                <w:szCs w:val="22"/>
                <w:cs/>
                <w:lang w:bidi="th-TH"/>
              </w:rPr>
            </w:pPr>
          </w:p>
        </w:tc>
        <w:tc>
          <w:tcPr>
            <w:tcW w:w="280" w:type="dxa"/>
          </w:tcPr>
          <w:p w:rsidR="002D03F1" w:rsidRPr="00B7684B" w:rsidRDefault="002D03F1" w:rsidP="002D03F1">
            <w:pPr>
              <w:tabs>
                <w:tab w:val="left" w:pos="540"/>
                <w:tab w:val="decimal" w:pos="998"/>
              </w:tabs>
              <w:spacing w:line="240" w:lineRule="atLeast"/>
              <w:rPr>
                <w:rFonts w:cs="Times New Roman"/>
                <w:sz w:val="22"/>
                <w:szCs w:val="22"/>
              </w:rPr>
            </w:pPr>
          </w:p>
        </w:tc>
        <w:tc>
          <w:tcPr>
            <w:tcW w:w="1277" w:type="dxa"/>
          </w:tcPr>
          <w:p w:rsidR="002D03F1" w:rsidRPr="00B7684B" w:rsidRDefault="002D03F1" w:rsidP="002D03F1">
            <w:pPr>
              <w:pStyle w:val="acctfourfigures"/>
              <w:tabs>
                <w:tab w:val="clear" w:pos="765"/>
                <w:tab w:val="decimal" w:pos="761"/>
              </w:tabs>
              <w:spacing w:line="240" w:lineRule="atLeast"/>
              <w:ind w:right="-96"/>
              <w:rPr>
                <w:szCs w:val="22"/>
                <w:lang w:bidi="th-TH"/>
              </w:rPr>
            </w:pPr>
          </w:p>
        </w:tc>
        <w:tc>
          <w:tcPr>
            <w:tcW w:w="295" w:type="dxa"/>
            <w:gridSpan w:val="2"/>
          </w:tcPr>
          <w:p w:rsidR="002D03F1" w:rsidRPr="00B7684B" w:rsidRDefault="002D03F1" w:rsidP="002D03F1">
            <w:pPr>
              <w:pStyle w:val="acctfourfigures"/>
              <w:tabs>
                <w:tab w:val="clear" w:pos="765"/>
                <w:tab w:val="decimal" w:pos="761"/>
              </w:tabs>
              <w:spacing w:line="240" w:lineRule="atLeast"/>
              <w:ind w:right="-96"/>
              <w:rPr>
                <w:szCs w:val="22"/>
                <w:lang w:bidi="th-TH"/>
              </w:rPr>
            </w:pPr>
          </w:p>
        </w:tc>
        <w:tc>
          <w:tcPr>
            <w:tcW w:w="1411" w:type="dxa"/>
          </w:tcPr>
          <w:p w:rsidR="002D03F1" w:rsidRPr="00B7684B" w:rsidRDefault="002D03F1" w:rsidP="002D03F1">
            <w:pPr>
              <w:tabs>
                <w:tab w:val="left" w:pos="540"/>
                <w:tab w:val="decimal" w:pos="869"/>
              </w:tabs>
              <w:spacing w:line="240" w:lineRule="atLeast"/>
              <w:rPr>
                <w:rFonts w:cs="Times New Roman"/>
                <w:sz w:val="22"/>
                <w:szCs w:val="22"/>
              </w:rPr>
            </w:pPr>
          </w:p>
        </w:tc>
        <w:tc>
          <w:tcPr>
            <w:tcW w:w="285" w:type="dxa"/>
            <w:gridSpan w:val="2"/>
          </w:tcPr>
          <w:p w:rsidR="002D03F1" w:rsidRPr="00B7684B" w:rsidRDefault="002D03F1" w:rsidP="002D03F1">
            <w:pPr>
              <w:tabs>
                <w:tab w:val="left" w:pos="540"/>
              </w:tabs>
              <w:spacing w:line="240" w:lineRule="atLeast"/>
              <w:rPr>
                <w:rFonts w:cs="Times New Roman"/>
                <w:sz w:val="22"/>
                <w:szCs w:val="22"/>
              </w:rPr>
            </w:pPr>
          </w:p>
        </w:tc>
        <w:tc>
          <w:tcPr>
            <w:tcW w:w="1558" w:type="dxa"/>
          </w:tcPr>
          <w:p w:rsidR="002D03F1" w:rsidRPr="00B7684B" w:rsidRDefault="002D03F1" w:rsidP="002D03F1">
            <w:pPr>
              <w:tabs>
                <w:tab w:val="left" w:pos="540"/>
                <w:tab w:val="decimal" w:pos="882"/>
              </w:tabs>
              <w:spacing w:line="240" w:lineRule="atLeast"/>
              <w:rPr>
                <w:rFonts w:cs="Times New Roman"/>
                <w:sz w:val="22"/>
                <w:szCs w:val="22"/>
              </w:rPr>
            </w:pPr>
          </w:p>
        </w:tc>
      </w:tr>
      <w:tr w:rsidR="002D03F1" w:rsidRPr="00B7684B" w:rsidTr="002D03F1">
        <w:tc>
          <w:tcPr>
            <w:tcW w:w="3821" w:type="dxa"/>
          </w:tcPr>
          <w:p w:rsidR="002D03F1" w:rsidRPr="00B7684B" w:rsidRDefault="002D03F1" w:rsidP="002D03F1">
            <w:pPr>
              <w:tabs>
                <w:tab w:val="left" w:pos="743"/>
              </w:tabs>
              <w:spacing w:line="240" w:lineRule="atLeast"/>
              <w:ind w:left="885" w:right="-79" w:hanging="311"/>
              <w:rPr>
                <w:rFonts w:cstheme="minorBidi"/>
                <w:sz w:val="22"/>
                <w:szCs w:val="22"/>
              </w:rPr>
            </w:pPr>
            <w:r w:rsidRPr="00B7684B">
              <w:rPr>
                <w:rFonts w:cstheme="minorBidi"/>
                <w:sz w:val="22"/>
                <w:szCs w:val="22"/>
              </w:rPr>
              <w:t>Tax losses</w:t>
            </w:r>
          </w:p>
        </w:tc>
        <w:tc>
          <w:tcPr>
            <w:tcW w:w="1281" w:type="dxa"/>
            <w:shd w:val="clear" w:color="auto" w:fill="auto"/>
          </w:tcPr>
          <w:p w:rsidR="002D03F1" w:rsidRPr="00B7684B" w:rsidRDefault="002D03F1" w:rsidP="000F1AF8">
            <w:pPr>
              <w:pStyle w:val="acctfourfigures"/>
              <w:tabs>
                <w:tab w:val="clear" w:pos="765"/>
                <w:tab w:val="decimal" w:pos="1112"/>
              </w:tabs>
              <w:spacing w:line="240" w:lineRule="atLeast"/>
              <w:ind w:left="20" w:right="-96"/>
              <w:rPr>
                <w:szCs w:val="22"/>
                <w:lang w:bidi="th-TH"/>
              </w:rPr>
            </w:pPr>
            <w:r w:rsidRPr="00B7684B">
              <w:rPr>
                <w:szCs w:val="22"/>
                <w:lang w:bidi="th-TH"/>
              </w:rPr>
              <w:t>60,802,665</w:t>
            </w:r>
          </w:p>
        </w:tc>
        <w:tc>
          <w:tcPr>
            <w:tcW w:w="280" w:type="dxa"/>
          </w:tcPr>
          <w:p w:rsidR="002D03F1" w:rsidRPr="00B7684B" w:rsidRDefault="002D03F1" w:rsidP="002D03F1">
            <w:pPr>
              <w:tabs>
                <w:tab w:val="left" w:pos="540"/>
                <w:tab w:val="decimal" w:pos="998"/>
              </w:tabs>
              <w:spacing w:line="240" w:lineRule="atLeast"/>
              <w:rPr>
                <w:rFonts w:cs="Times New Roman"/>
                <w:sz w:val="22"/>
                <w:szCs w:val="22"/>
              </w:rPr>
            </w:pPr>
          </w:p>
        </w:tc>
        <w:tc>
          <w:tcPr>
            <w:tcW w:w="1277" w:type="dxa"/>
          </w:tcPr>
          <w:p w:rsidR="002D03F1" w:rsidRPr="00B7684B" w:rsidRDefault="000141B3" w:rsidP="004A0CAA">
            <w:pPr>
              <w:tabs>
                <w:tab w:val="decimal" w:pos="1074"/>
              </w:tabs>
              <w:spacing w:line="240" w:lineRule="atLeast"/>
              <w:ind w:left="-108" w:right="-37"/>
              <w:jc w:val="both"/>
              <w:rPr>
                <w:rFonts w:eastAsia="Times New Roman" w:cs="Times New Roman"/>
                <w:sz w:val="22"/>
                <w:szCs w:val="22"/>
              </w:rPr>
            </w:pPr>
            <w:r w:rsidRPr="00B7684B">
              <w:rPr>
                <w:rFonts w:eastAsia="Times New Roman" w:cs="Times New Roman"/>
                <w:sz w:val="22"/>
                <w:szCs w:val="22"/>
              </w:rPr>
              <w:t>(60,802,665)</w:t>
            </w:r>
          </w:p>
        </w:tc>
        <w:tc>
          <w:tcPr>
            <w:tcW w:w="295" w:type="dxa"/>
            <w:gridSpan w:val="2"/>
          </w:tcPr>
          <w:p w:rsidR="002D03F1" w:rsidRPr="00B7684B" w:rsidRDefault="002D03F1" w:rsidP="002D03F1">
            <w:pPr>
              <w:tabs>
                <w:tab w:val="decimal" w:pos="796"/>
              </w:tabs>
              <w:spacing w:line="240" w:lineRule="atLeast"/>
              <w:jc w:val="thaiDistribute"/>
              <w:rPr>
                <w:rFonts w:cs="Times New Roman"/>
                <w:sz w:val="22"/>
                <w:szCs w:val="22"/>
              </w:rPr>
            </w:pPr>
          </w:p>
        </w:tc>
        <w:tc>
          <w:tcPr>
            <w:tcW w:w="1411" w:type="dxa"/>
          </w:tcPr>
          <w:p w:rsidR="002D03F1" w:rsidRPr="00B7684B" w:rsidRDefault="000141B3" w:rsidP="002D03F1">
            <w:pPr>
              <w:tabs>
                <w:tab w:val="decimal" w:pos="667"/>
              </w:tabs>
              <w:spacing w:line="240" w:lineRule="atLeast"/>
              <w:ind w:left="-168"/>
              <w:rPr>
                <w:rFonts w:cs="Times New Roman"/>
                <w:sz w:val="22"/>
                <w:szCs w:val="22"/>
              </w:rPr>
            </w:pPr>
            <w:r w:rsidRPr="00B7684B">
              <w:rPr>
                <w:rFonts w:cs="Times New Roman"/>
                <w:sz w:val="22"/>
                <w:szCs w:val="22"/>
              </w:rPr>
              <w:t>-</w:t>
            </w:r>
          </w:p>
        </w:tc>
        <w:tc>
          <w:tcPr>
            <w:tcW w:w="28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558" w:type="dxa"/>
          </w:tcPr>
          <w:p w:rsidR="002D03F1" w:rsidRPr="00B7684B" w:rsidRDefault="000141B3" w:rsidP="000141B3">
            <w:pPr>
              <w:pStyle w:val="acctfourfigures"/>
              <w:tabs>
                <w:tab w:val="clear" w:pos="765"/>
              </w:tabs>
              <w:spacing w:line="240" w:lineRule="atLeast"/>
              <w:ind w:left="20" w:right="-96"/>
              <w:jc w:val="center"/>
              <w:rPr>
                <w:szCs w:val="22"/>
                <w:lang w:val="en-US" w:bidi="th-TH"/>
              </w:rPr>
            </w:pPr>
            <w:r w:rsidRPr="00B7684B">
              <w:rPr>
                <w:szCs w:val="22"/>
                <w:lang w:val="en-US" w:bidi="th-TH"/>
              </w:rPr>
              <w:t>-</w:t>
            </w:r>
          </w:p>
        </w:tc>
      </w:tr>
      <w:tr w:rsidR="002D03F1" w:rsidRPr="00B7684B" w:rsidTr="002D03F1">
        <w:tc>
          <w:tcPr>
            <w:tcW w:w="3821" w:type="dxa"/>
          </w:tcPr>
          <w:p w:rsidR="002D03F1" w:rsidRPr="00B7684B" w:rsidRDefault="002D03F1" w:rsidP="002D03F1">
            <w:pPr>
              <w:spacing w:line="240" w:lineRule="atLeast"/>
              <w:ind w:left="574" w:right="-79"/>
              <w:rPr>
                <w:rFonts w:cs="Times New Roman"/>
                <w:sz w:val="22"/>
                <w:szCs w:val="22"/>
              </w:rPr>
            </w:pPr>
            <w:r w:rsidRPr="00B7684B">
              <w:rPr>
                <w:rFonts w:cs="Times New Roman"/>
                <w:sz w:val="22"/>
                <w:szCs w:val="22"/>
              </w:rPr>
              <w:t>Total deferred tax assets</w:t>
            </w:r>
          </w:p>
        </w:tc>
        <w:tc>
          <w:tcPr>
            <w:tcW w:w="1281" w:type="dxa"/>
            <w:tcBorders>
              <w:top w:val="single" w:sz="4" w:space="0" w:color="auto"/>
              <w:bottom w:val="single" w:sz="4" w:space="0" w:color="auto"/>
            </w:tcBorders>
            <w:shd w:val="clear" w:color="auto" w:fill="auto"/>
          </w:tcPr>
          <w:p w:rsidR="002D03F1" w:rsidRPr="00B7684B" w:rsidRDefault="002D03F1" w:rsidP="000F1AF8">
            <w:pPr>
              <w:pStyle w:val="acctfourfigures"/>
              <w:tabs>
                <w:tab w:val="clear" w:pos="765"/>
                <w:tab w:val="decimal" w:pos="1112"/>
              </w:tabs>
              <w:spacing w:line="240" w:lineRule="atLeast"/>
              <w:ind w:left="20" w:right="-96"/>
              <w:rPr>
                <w:szCs w:val="22"/>
                <w:lang w:bidi="th-TH"/>
              </w:rPr>
            </w:pPr>
            <w:r w:rsidRPr="00B7684B">
              <w:rPr>
                <w:szCs w:val="22"/>
                <w:lang w:bidi="th-TH"/>
              </w:rPr>
              <w:t>60,802,665</w:t>
            </w:r>
          </w:p>
        </w:tc>
        <w:tc>
          <w:tcPr>
            <w:tcW w:w="280" w:type="dxa"/>
          </w:tcPr>
          <w:p w:rsidR="002D03F1" w:rsidRPr="00B7684B" w:rsidRDefault="002D03F1" w:rsidP="002D03F1">
            <w:pPr>
              <w:tabs>
                <w:tab w:val="left" w:pos="540"/>
                <w:tab w:val="decimal" w:pos="998"/>
              </w:tabs>
              <w:spacing w:line="240" w:lineRule="atLeast"/>
              <w:rPr>
                <w:rFonts w:cs="Times New Roman"/>
                <w:sz w:val="22"/>
                <w:szCs w:val="22"/>
              </w:rPr>
            </w:pPr>
          </w:p>
        </w:tc>
        <w:tc>
          <w:tcPr>
            <w:tcW w:w="1277" w:type="dxa"/>
            <w:tcBorders>
              <w:top w:val="single" w:sz="4" w:space="0" w:color="auto"/>
              <w:bottom w:val="single" w:sz="4" w:space="0" w:color="auto"/>
            </w:tcBorders>
          </w:tcPr>
          <w:p w:rsidR="002D03F1" w:rsidRPr="00B7684B" w:rsidRDefault="000141B3" w:rsidP="004A0CAA">
            <w:pPr>
              <w:tabs>
                <w:tab w:val="decimal" w:pos="1074"/>
              </w:tabs>
              <w:spacing w:line="240" w:lineRule="atLeast"/>
              <w:ind w:left="-108" w:right="-37"/>
              <w:jc w:val="both"/>
              <w:rPr>
                <w:rFonts w:eastAsia="Times New Roman" w:cs="Times New Roman"/>
                <w:sz w:val="22"/>
                <w:szCs w:val="22"/>
              </w:rPr>
            </w:pPr>
            <w:r w:rsidRPr="00B7684B">
              <w:rPr>
                <w:rFonts w:eastAsia="Times New Roman" w:cs="Times New Roman"/>
                <w:sz w:val="22"/>
                <w:szCs w:val="22"/>
              </w:rPr>
              <w:t>(60,802,665)</w:t>
            </w:r>
          </w:p>
        </w:tc>
        <w:tc>
          <w:tcPr>
            <w:tcW w:w="295" w:type="dxa"/>
            <w:gridSpan w:val="2"/>
          </w:tcPr>
          <w:p w:rsidR="002D03F1" w:rsidRPr="00B7684B" w:rsidRDefault="002D03F1" w:rsidP="002D03F1">
            <w:pPr>
              <w:tabs>
                <w:tab w:val="left" w:pos="540"/>
              </w:tabs>
              <w:spacing w:line="240" w:lineRule="atLeast"/>
              <w:rPr>
                <w:rFonts w:cs="Times New Roman"/>
                <w:sz w:val="22"/>
                <w:szCs w:val="22"/>
              </w:rPr>
            </w:pPr>
          </w:p>
        </w:tc>
        <w:tc>
          <w:tcPr>
            <w:tcW w:w="1411" w:type="dxa"/>
            <w:tcBorders>
              <w:top w:val="single" w:sz="4" w:space="0" w:color="auto"/>
              <w:bottom w:val="single" w:sz="4" w:space="0" w:color="auto"/>
            </w:tcBorders>
          </w:tcPr>
          <w:p w:rsidR="002D03F1" w:rsidRPr="00B7684B" w:rsidRDefault="000141B3" w:rsidP="002D03F1">
            <w:pPr>
              <w:tabs>
                <w:tab w:val="decimal" w:pos="667"/>
              </w:tabs>
              <w:spacing w:line="240" w:lineRule="atLeast"/>
              <w:ind w:left="-168"/>
              <w:rPr>
                <w:rFonts w:cs="Times New Roman"/>
                <w:sz w:val="22"/>
                <w:szCs w:val="22"/>
              </w:rPr>
            </w:pPr>
            <w:r w:rsidRPr="00B7684B">
              <w:rPr>
                <w:rFonts w:cs="Times New Roman"/>
                <w:sz w:val="22"/>
                <w:szCs w:val="22"/>
              </w:rPr>
              <w:t>-</w:t>
            </w:r>
          </w:p>
        </w:tc>
        <w:tc>
          <w:tcPr>
            <w:tcW w:w="285" w:type="dxa"/>
            <w:gridSpan w:val="2"/>
          </w:tcPr>
          <w:p w:rsidR="002D03F1" w:rsidRPr="00B7684B" w:rsidRDefault="002D03F1" w:rsidP="002D03F1">
            <w:pPr>
              <w:tabs>
                <w:tab w:val="left" w:pos="540"/>
              </w:tabs>
              <w:spacing w:line="240" w:lineRule="atLeast"/>
              <w:rPr>
                <w:rFonts w:cs="Times New Roman"/>
                <w:sz w:val="22"/>
                <w:szCs w:val="22"/>
              </w:rPr>
            </w:pPr>
          </w:p>
        </w:tc>
        <w:tc>
          <w:tcPr>
            <w:tcW w:w="1558" w:type="dxa"/>
            <w:tcBorders>
              <w:top w:val="single" w:sz="4" w:space="0" w:color="auto"/>
              <w:bottom w:val="single" w:sz="4" w:space="0" w:color="auto"/>
            </w:tcBorders>
          </w:tcPr>
          <w:p w:rsidR="002D03F1" w:rsidRPr="00B7684B" w:rsidRDefault="000141B3" w:rsidP="000141B3">
            <w:pPr>
              <w:pStyle w:val="acctfourfigures"/>
              <w:tabs>
                <w:tab w:val="clear" w:pos="765"/>
              </w:tabs>
              <w:spacing w:line="240" w:lineRule="atLeast"/>
              <w:ind w:left="20" w:right="-96"/>
              <w:jc w:val="center"/>
              <w:rPr>
                <w:szCs w:val="22"/>
                <w:lang w:bidi="th-TH"/>
              </w:rPr>
            </w:pPr>
            <w:r w:rsidRPr="00B7684B">
              <w:rPr>
                <w:szCs w:val="22"/>
                <w:lang w:bidi="th-TH"/>
              </w:rPr>
              <w:t>-</w:t>
            </w:r>
          </w:p>
        </w:tc>
      </w:tr>
      <w:tr w:rsidR="002D03F1" w:rsidRPr="00B7684B" w:rsidTr="002D03F1">
        <w:trPr>
          <w:cantSplit/>
          <w:trHeight w:val="284"/>
        </w:trPr>
        <w:tc>
          <w:tcPr>
            <w:tcW w:w="3821" w:type="dxa"/>
          </w:tcPr>
          <w:p w:rsidR="002D03F1" w:rsidRPr="00B7684B" w:rsidRDefault="002D03F1" w:rsidP="002D03F1">
            <w:pPr>
              <w:spacing w:line="240" w:lineRule="atLeast"/>
              <w:ind w:left="574" w:right="-79"/>
              <w:rPr>
                <w:rFonts w:cs="Times New Roman"/>
                <w:b/>
                <w:bCs/>
                <w:i/>
                <w:iCs/>
                <w:sz w:val="22"/>
                <w:szCs w:val="22"/>
              </w:rPr>
            </w:pPr>
            <w:r w:rsidRPr="00B7684B">
              <w:rPr>
                <w:rFonts w:cs="Times New Roman"/>
                <w:b/>
                <w:bCs/>
                <w:i/>
                <w:iCs/>
                <w:sz w:val="22"/>
                <w:szCs w:val="22"/>
              </w:rPr>
              <w:t>Deferred tax liabilities</w:t>
            </w:r>
          </w:p>
        </w:tc>
        <w:tc>
          <w:tcPr>
            <w:tcW w:w="1281" w:type="dxa"/>
          </w:tcPr>
          <w:p w:rsidR="002D03F1" w:rsidRPr="00B7684B" w:rsidRDefault="002D03F1" w:rsidP="002D03F1">
            <w:pPr>
              <w:pStyle w:val="acctfourfigures"/>
              <w:tabs>
                <w:tab w:val="clear" w:pos="765"/>
                <w:tab w:val="decimal" w:pos="1029"/>
              </w:tabs>
              <w:spacing w:line="240" w:lineRule="atLeast"/>
              <w:ind w:left="20" w:right="-96"/>
              <w:rPr>
                <w:szCs w:val="22"/>
                <w:lang w:bidi="th-TH"/>
              </w:rPr>
            </w:pPr>
          </w:p>
        </w:tc>
        <w:tc>
          <w:tcPr>
            <w:tcW w:w="280" w:type="dxa"/>
          </w:tcPr>
          <w:p w:rsidR="002D03F1" w:rsidRPr="00B7684B" w:rsidRDefault="002D03F1" w:rsidP="002D03F1">
            <w:pPr>
              <w:tabs>
                <w:tab w:val="left" w:pos="540"/>
              </w:tabs>
              <w:spacing w:line="240" w:lineRule="atLeast"/>
              <w:rPr>
                <w:rFonts w:cs="Times New Roman"/>
                <w:sz w:val="22"/>
                <w:szCs w:val="22"/>
              </w:rPr>
            </w:pPr>
          </w:p>
        </w:tc>
        <w:tc>
          <w:tcPr>
            <w:tcW w:w="1277" w:type="dxa"/>
          </w:tcPr>
          <w:p w:rsidR="002D03F1" w:rsidRPr="00B7684B" w:rsidRDefault="002D03F1" w:rsidP="002D03F1">
            <w:pPr>
              <w:tabs>
                <w:tab w:val="decimal" w:pos="962"/>
              </w:tabs>
              <w:spacing w:line="240" w:lineRule="atLeast"/>
              <w:ind w:left="-168"/>
              <w:jc w:val="thaiDistribute"/>
              <w:rPr>
                <w:rFonts w:cs="Times New Roman"/>
                <w:sz w:val="22"/>
                <w:szCs w:val="22"/>
              </w:rPr>
            </w:pPr>
          </w:p>
        </w:tc>
        <w:tc>
          <w:tcPr>
            <w:tcW w:w="29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411" w:type="dxa"/>
          </w:tcPr>
          <w:p w:rsidR="002D03F1" w:rsidRPr="00B7684B" w:rsidRDefault="002D03F1" w:rsidP="002D03F1">
            <w:pPr>
              <w:tabs>
                <w:tab w:val="decimal" w:pos="1026"/>
              </w:tabs>
              <w:spacing w:line="240" w:lineRule="atLeast"/>
              <w:ind w:left="-168"/>
              <w:jc w:val="thaiDistribute"/>
              <w:rPr>
                <w:rFonts w:cs="Times New Roman"/>
                <w:sz w:val="22"/>
                <w:szCs w:val="22"/>
                <w:cs/>
              </w:rPr>
            </w:pPr>
          </w:p>
        </w:tc>
        <w:tc>
          <w:tcPr>
            <w:tcW w:w="28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558" w:type="dxa"/>
          </w:tcPr>
          <w:p w:rsidR="002D03F1" w:rsidRPr="00B7684B" w:rsidRDefault="002D03F1" w:rsidP="002D03F1">
            <w:pPr>
              <w:pStyle w:val="acctfourfigures"/>
              <w:tabs>
                <w:tab w:val="clear" w:pos="765"/>
                <w:tab w:val="decimal" w:pos="1029"/>
              </w:tabs>
              <w:spacing w:line="240" w:lineRule="atLeast"/>
              <w:ind w:left="20" w:right="-96"/>
              <w:rPr>
                <w:szCs w:val="22"/>
                <w:lang w:bidi="th-TH"/>
              </w:rPr>
            </w:pPr>
          </w:p>
        </w:tc>
      </w:tr>
      <w:tr w:rsidR="002D03F1" w:rsidRPr="00B7684B" w:rsidTr="002D03F1">
        <w:trPr>
          <w:cantSplit/>
          <w:trHeight w:val="284"/>
        </w:trPr>
        <w:tc>
          <w:tcPr>
            <w:tcW w:w="3821" w:type="dxa"/>
          </w:tcPr>
          <w:p w:rsidR="002D03F1" w:rsidRPr="00B7684B" w:rsidRDefault="002D03F1" w:rsidP="002D03F1">
            <w:pPr>
              <w:spacing w:line="240" w:lineRule="atLeast"/>
              <w:ind w:left="574" w:right="-79"/>
              <w:rPr>
                <w:rFonts w:cs="Times New Roman"/>
                <w:b/>
                <w:bCs/>
                <w:sz w:val="22"/>
                <w:szCs w:val="22"/>
              </w:rPr>
            </w:pPr>
            <w:r w:rsidRPr="00B7684B">
              <w:rPr>
                <w:rFonts w:cs="Times New Roman"/>
                <w:b/>
                <w:bCs/>
                <w:sz w:val="22"/>
                <w:szCs w:val="22"/>
              </w:rPr>
              <w:t>Tax rate of 20%</w:t>
            </w:r>
          </w:p>
        </w:tc>
        <w:tc>
          <w:tcPr>
            <w:tcW w:w="1281" w:type="dxa"/>
          </w:tcPr>
          <w:p w:rsidR="002D03F1" w:rsidRPr="00B7684B" w:rsidRDefault="002D03F1" w:rsidP="002D03F1">
            <w:pPr>
              <w:pStyle w:val="acctfourfigures"/>
              <w:tabs>
                <w:tab w:val="clear" w:pos="765"/>
                <w:tab w:val="decimal" w:pos="1029"/>
              </w:tabs>
              <w:spacing w:line="240" w:lineRule="atLeast"/>
              <w:ind w:left="20" w:right="-96"/>
              <w:rPr>
                <w:szCs w:val="22"/>
                <w:lang w:bidi="th-TH"/>
              </w:rPr>
            </w:pPr>
          </w:p>
        </w:tc>
        <w:tc>
          <w:tcPr>
            <w:tcW w:w="280" w:type="dxa"/>
          </w:tcPr>
          <w:p w:rsidR="002D03F1" w:rsidRPr="00B7684B" w:rsidRDefault="002D03F1" w:rsidP="002D03F1">
            <w:pPr>
              <w:tabs>
                <w:tab w:val="left" w:pos="540"/>
              </w:tabs>
              <w:spacing w:line="240" w:lineRule="atLeast"/>
              <w:rPr>
                <w:rFonts w:cs="Times New Roman"/>
                <w:sz w:val="22"/>
                <w:szCs w:val="22"/>
              </w:rPr>
            </w:pPr>
          </w:p>
        </w:tc>
        <w:tc>
          <w:tcPr>
            <w:tcW w:w="1277" w:type="dxa"/>
          </w:tcPr>
          <w:p w:rsidR="002D03F1" w:rsidRPr="00B7684B" w:rsidRDefault="002D03F1" w:rsidP="002D03F1">
            <w:pPr>
              <w:tabs>
                <w:tab w:val="decimal" w:pos="962"/>
              </w:tabs>
              <w:spacing w:line="240" w:lineRule="atLeast"/>
              <w:ind w:left="-168"/>
              <w:jc w:val="thaiDistribute"/>
              <w:rPr>
                <w:rFonts w:cs="Times New Roman"/>
                <w:sz w:val="22"/>
                <w:szCs w:val="22"/>
              </w:rPr>
            </w:pPr>
          </w:p>
        </w:tc>
        <w:tc>
          <w:tcPr>
            <w:tcW w:w="29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411" w:type="dxa"/>
          </w:tcPr>
          <w:p w:rsidR="002D03F1" w:rsidRPr="00B7684B" w:rsidRDefault="002D03F1" w:rsidP="002D03F1">
            <w:pPr>
              <w:tabs>
                <w:tab w:val="decimal" w:pos="1026"/>
              </w:tabs>
              <w:spacing w:line="240" w:lineRule="atLeast"/>
              <w:ind w:left="-168"/>
              <w:jc w:val="thaiDistribute"/>
              <w:rPr>
                <w:rFonts w:cs="Times New Roman"/>
                <w:sz w:val="22"/>
                <w:szCs w:val="22"/>
                <w:cs/>
              </w:rPr>
            </w:pPr>
          </w:p>
        </w:tc>
        <w:tc>
          <w:tcPr>
            <w:tcW w:w="28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558" w:type="dxa"/>
          </w:tcPr>
          <w:p w:rsidR="002D03F1" w:rsidRPr="00B7684B" w:rsidRDefault="002D03F1" w:rsidP="002D03F1">
            <w:pPr>
              <w:pStyle w:val="acctfourfigures"/>
              <w:tabs>
                <w:tab w:val="clear" w:pos="765"/>
                <w:tab w:val="decimal" w:pos="1029"/>
              </w:tabs>
              <w:spacing w:line="240" w:lineRule="atLeast"/>
              <w:ind w:left="20" w:right="-96"/>
              <w:rPr>
                <w:szCs w:val="22"/>
                <w:lang w:bidi="th-TH"/>
              </w:rPr>
            </w:pPr>
          </w:p>
        </w:tc>
      </w:tr>
      <w:tr w:rsidR="002D03F1" w:rsidRPr="00B7684B" w:rsidTr="002D03F1">
        <w:trPr>
          <w:cantSplit/>
          <w:trHeight w:val="284"/>
        </w:trPr>
        <w:tc>
          <w:tcPr>
            <w:tcW w:w="3821" w:type="dxa"/>
          </w:tcPr>
          <w:p w:rsidR="002D03F1" w:rsidRPr="00B7684B" w:rsidRDefault="002D03F1" w:rsidP="002D03F1">
            <w:pPr>
              <w:spacing w:line="240" w:lineRule="atLeast"/>
              <w:ind w:left="574" w:right="-79"/>
              <w:rPr>
                <w:rFonts w:cs="Times New Roman"/>
                <w:sz w:val="22"/>
                <w:szCs w:val="22"/>
                <w:cs/>
              </w:rPr>
            </w:pPr>
            <w:r w:rsidRPr="00B7684B">
              <w:rPr>
                <w:rFonts w:cs="Times New Roman"/>
                <w:sz w:val="22"/>
                <w:szCs w:val="22"/>
              </w:rPr>
              <w:t>Property, plant and equipment</w:t>
            </w:r>
          </w:p>
        </w:tc>
        <w:tc>
          <w:tcPr>
            <w:tcW w:w="1281" w:type="dxa"/>
          </w:tcPr>
          <w:p w:rsidR="002D03F1" w:rsidRPr="00B7684B" w:rsidRDefault="002D03F1" w:rsidP="000F1AF8">
            <w:pPr>
              <w:pStyle w:val="acctfourfigures"/>
              <w:tabs>
                <w:tab w:val="clear" w:pos="765"/>
                <w:tab w:val="decimal" w:pos="1112"/>
              </w:tabs>
              <w:spacing w:line="240" w:lineRule="atLeast"/>
              <w:ind w:left="20" w:right="-96"/>
              <w:rPr>
                <w:szCs w:val="22"/>
                <w:rtl/>
                <w:cs/>
              </w:rPr>
            </w:pPr>
            <w:r w:rsidRPr="00B7684B">
              <w:rPr>
                <w:szCs w:val="22"/>
              </w:rPr>
              <w:t>(588,673)</w:t>
            </w:r>
          </w:p>
        </w:tc>
        <w:tc>
          <w:tcPr>
            <w:tcW w:w="280" w:type="dxa"/>
          </w:tcPr>
          <w:p w:rsidR="002D03F1" w:rsidRPr="00B7684B" w:rsidRDefault="002D03F1" w:rsidP="002D03F1">
            <w:pPr>
              <w:tabs>
                <w:tab w:val="left" w:pos="540"/>
              </w:tabs>
              <w:spacing w:line="240" w:lineRule="atLeast"/>
              <w:rPr>
                <w:rFonts w:cs="Times New Roman"/>
                <w:sz w:val="22"/>
                <w:szCs w:val="22"/>
              </w:rPr>
            </w:pPr>
          </w:p>
        </w:tc>
        <w:tc>
          <w:tcPr>
            <w:tcW w:w="1277" w:type="dxa"/>
          </w:tcPr>
          <w:p w:rsidR="002D03F1" w:rsidRPr="00B7684B" w:rsidRDefault="000141B3" w:rsidP="004A0CAA">
            <w:pPr>
              <w:tabs>
                <w:tab w:val="decimal" w:pos="1074"/>
              </w:tabs>
              <w:spacing w:line="240" w:lineRule="atLeast"/>
              <w:ind w:left="-108" w:right="-37"/>
              <w:jc w:val="both"/>
              <w:rPr>
                <w:rFonts w:eastAsia="Times New Roman" w:cs="Times New Roman"/>
                <w:sz w:val="22"/>
                <w:szCs w:val="22"/>
                <w:cs/>
              </w:rPr>
            </w:pPr>
            <w:r w:rsidRPr="00B7684B">
              <w:rPr>
                <w:rFonts w:eastAsia="Times New Roman" w:cs="Times New Roman"/>
                <w:sz w:val="22"/>
                <w:szCs w:val="22"/>
              </w:rPr>
              <w:t>311,875</w:t>
            </w:r>
          </w:p>
        </w:tc>
        <w:tc>
          <w:tcPr>
            <w:tcW w:w="29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411" w:type="dxa"/>
          </w:tcPr>
          <w:p w:rsidR="002D03F1" w:rsidRPr="00B7684B" w:rsidRDefault="000141B3" w:rsidP="002D03F1">
            <w:pPr>
              <w:tabs>
                <w:tab w:val="decimal" w:pos="653"/>
              </w:tabs>
              <w:spacing w:line="240" w:lineRule="atLeast"/>
              <w:ind w:left="-168"/>
              <w:rPr>
                <w:rFonts w:cstheme="minorBidi"/>
                <w:sz w:val="22"/>
                <w:szCs w:val="22"/>
                <w:cs/>
              </w:rPr>
            </w:pPr>
            <w:r w:rsidRPr="00B7684B">
              <w:rPr>
                <w:rFonts w:cstheme="minorBidi"/>
                <w:sz w:val="22"/>
                <w:szCs w:val="22"/>
              </w:rPr>
              <w:t>-</w:t>
            </w:r>
          </w:p>
        </w:tc>
        <w:tc>
          <w:tcPr>
            <w:tcW w:w="28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558" w:type="dxa"/>
          </w:tcPr>
          <w:p w:rsidR="002D03F1" w:rsidRPr="00B7684B" w:rsidRDefault="000141B3" w:rsidP="002D03F1">
            <w:pPr>
              <w:pStyle w:val="acctfourfigures"/>
              <w:tabs>
                <w:tab w:val="clear" w:pos="765"/>
                <w:tab w:val="decimal" w:pos="1183"/>
              </w:tabs>
              <w:spacing w:line="240" w:lineRule="atLeast"/>
              <w:ind w:left="20" w:right="-96"/>
              <w:rPr>
                <w:szCs w:val="22"/>
                <w:rtl/>
                <w:cs/>
              </w:rPr>
            </w:pPr>
            <w:r w:rsidRPr="00B7684B">
              <w:rPr>
                <w:szCs w:val="22"/>
              </w:rPr>
              <w:t>(276,798)</w:t>
            </w:r>
          </w:p>
        </w:tc>
      </w:tr>
      <w:tr w:rsidR="002D03F1" w:rsidRPr="00B7684B" w:rsidTr="002D03F1">
        <w:trPr>
          <w:cantSplit/>
          <w:trHeight w:val="284"/>
        </w:trPr>
        <w:tc>
          <w:tcPr>
            <w:tcW w:w="3821" w:type="dxa"/>
          </w:tcPr>
          <w:p w:rsidR="002D03F1" w:rsidRPr="00B7684B" w:rsidRDefault="002D03F1" w:rsidP="002D03F1">
            <w:pPr>
              <w:spacing w:line="240" w:lineRule="atLeast"/>
              <w:ind w:left="574" w:right="-79"/>
              <w:rPr>
                <w:rFonts w:cs="Times New Roman"/>
                <w:sz w:val="22"/>
                <w:szCs w:val="22"/>
              </w:rPr>
            </w:pPr>
            <w:r w:rsidRPr="00B7684B">
              <w:rPr>
                <w:rFonts w:cs="Times New Roman"/>
                <w:sz w:val="22"/>
                <w:szCs w:val="22"/>
              </w:rPr>
              <w:t>Other intangible assets</w:t>
            </w:r>
          </w:p>
        </w:tc>
        <w:tc>
          <w:tcPr>
            <w:tcW w:w="1281" w:type="dxa"/>
          </w:tcPr>
          <w:p w:rsidR="002D03F1" w:rsidRPr="00B7684B" w:rsidRDefault="002D03F1" w:rsidP="000F1AF8">
            <w:pPr>
              <w:pStyle w:val="acctfourfigures"/>
              <w:tabs>
                <w:tab w:val="clear" w:pos="765"/>
                <w:tab w:val="decimal" w:pos="1112"/>
              </w:tabs>
              <w:spacing w:line="240" w:lineRule="atLeast"/>
              <w:ind w:left="20" w:right="-96"/>
              <w:rPr>
                <w:szCs w:val="22"/>
              </w:rPr>
            </w:pPr>
            <w:r w:rsidRPr="00B7684B">
              <w:rPr>
                <w:szCs w:val="22"/>
              </w:rPr>
              <w:t>(9,660)</w:t>
            </w:r>
          </w:p>
        </w:tc>
        <w:tc>
          <w:tcPr>
            <w:tcW w:w="280" w:type="dxa"/>
          </w:tcPr>
          <w:p w:rsidR="002D03F1" w:rsidRPr="00B7684B" w:rsidRDefault="002D03F1" w:rsidP="002D03F1">
            <w:pPr>
              <w:tabs>
                <w:tab w:val="left" w:pos="540"/>
              </w:tabs>
              <w:spacing w:line="240" w:lineRule="atLeast"/>
              <w:rPr>
                <w:rFonts w:cs="Times New Roman"/>
                <w:sz w:val="22"/>
                <w:szCs w:val="22"/>
              </w:rPr>
            </w:pPr>
          </w:p>
        </w:tc>
        <w:tc>
          <w:tcPr>
            <w:tcW w:w="1277" w:type="dxa"/>
          </w:tcPr>
          <w:p w:rsidR="002D03F1" w:rsidRPr="00B7684B" w:rsidRDefault="000141B3" w:rsidP="004A0CAA">
            <w:pPr>
              <w:spacing w:line="240" w:lineRule="atLeast"/>
              <w:ind w:left="-108" w:right="-37"/>
              <w:jc w:val="center"/>
              <w:rPr>
                <w:rFonts w:eastAsia="Times New Roman" w:cs="Times New Roman"/>
                <w:sz w:val="22"/>
                <w:szCs w:val="22"/>
              </w:rPr>
            </w:pPr>
            <w:r w:rsidRPr="00B7684B">
              <w:rPr>
                <w:rFonts w:eastAsia="Times New Roman" w:cs="Times New Roman"/>
                <w:sz w:val="22"/>
                <w:szCs w:val="22"/>
              </w:rPr>
              <w:t>-</w:t>
            </w:r>
          </w:p>
        </w:tc>
        <w:tc>
          <w:tcPr>
            <w:tcW w:w="29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411" w:type="dxa"/>
          </w:tcPr>
          <w:p w:rsidR="002D03F1" w:rsidRPr="00B7684B" w:rsidRDefault="000141B3" w:rsidP="002D03F1">
            <w:pPr>
              <w:tabs>
                <w:tab w:val="decimal" w:pos="653"/>
              </w:tabs>
              <w:spacing w:line="240" w:lineRule="atLeast"/>
              <w:ind w:left="-168"/>
              <w:rPr>
                <w:rFonts w:cs="Times New Roman"/>
                <w:sz w:val="22"/>
                <w:szCs w:val="22"/>
              </w:rPr>
            </w:pPr>
            <w:r w:rsidRPr="00B7684B">
              <w:rPr>
                <w:rFonts w:cs="Times New Roman"/>
                <w:sz w:val="22"/>
                <w:szCs w:val="22"/>
              </w:rPr>
              <w:t>-</w:t>
            </w:r>
          </w:p>
        </w:tc>
        <w:tc>
          <w:tcPr>
            <w:tcW w:w="28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558" w:type="dxa"/>
          </w:tcPr>
          <w:p w:rsidR="002D03F1" w:rsidRPr="00B7684B" w:rsidRDefault="000141B3" w:rsidP="002D03F1">
            <w:pPr>
              <w:pStyle w:val="acctfourfigures"/>
              <w:tabs>
                <w:tab w:val="clear" w:pos="765"/>
                <w:tab w:val="decimal" w:pos="1183"/>
              </w:tabs>
              <w:spacing w:line="240" w:lineRule="atLeast"/>
              <w:ind w:left="20" w:right="-96"/>
              <w:rPr>
                <w:szCs w:val="22"/>
              </w:rPr>
            </w:pPr>
            <w:r w:rsidRPr="00B7684B">
              <w:rPr>
                <w:szCs w:val="22"/>
              </w:rPr>
              <w:t>(9,660)</w:t>
            </w:r>
          </w:p>
        </w:tc>
      </w:tr>
      <w:tr w:rsidR="002D03F1" w:rsidRPr="00B7684B" w:rsidTr="002D03F1">
        <w:trPr>
          <w:cantSplit/>
          <w:trHeight w:val="284"/>
        </w:trPr>
        <w:tc>
          <w:tcPr>
            <w:tcW w:w="3821" w:type="dxa"/>
          </w:tcPr>
          <w:p w:rsidR="002D03F1" w:rsidRPr="00B7684B" w:rsidRDefault="002D03F1" w:rsidP="002D03F1">
            <w:pPr>
              <w:spacing w:line="240" w:lineRule="atLeast"/>
              <w:ind w:left="574" w:right="-79"/>
              <w:rPr>
                <w:rFonts w:cs="Times New Roman"/>
                <w:sz w:val="22"/>
                <w:szCs w:val="22"/>
                <w:cs/>
              </w:rPr>
            </w:pPr>
            <w:r w:rsidRPr="00B7684B">
              <w:rPr>
                <w:rFonts w:cs="Times New Roman"/>
                <w:sz w:val="22"/>
                <w:szCs w:val="22"/>
              </w:rPr>
              <w:t>Total deferred tax liabilities</w:t>
            </w:r>
          </w:p>
        </w:tc>
        <w:tc>
          <w:tcPr>
            <w:tcW w:w="1281" w:type="dxa"/>
            <w:tcBorders>
              <w:top w:val="single" w:sz="4" w:space="0" w:color="auto"/>
            </w:tcBorders>
          </w:tcPr>
          <w:p w:rsidR="002D03F1" w:rsidRPr="00B7684B" w:rsidRDefault="002D03F1" w:rsidP="000F1AF8">
            <w:pPr>
              <w:pStyle w:val="acctfourfigures"/>
              <w:tabs>
                <w:tab w:val="clear" w:pos="765"/>
                <w:tab w:val="decimal" w:pos="1112"/>
              </w:tabs>
              <w:spacing w:line="240" w:lineRule="atLeast"/>
              <w:ind w:left="20" w:right="-96"/>
              <w:rPr>
                <w:szCs w:val="22"/>
                <w:rtl/>
                <w:cs/>
              </w:rPr>
            </w:pPr>
            <w:r w:rsidRPr="00B7684B">
              <w:rPr>
                <w:szCs w:val="22"/>
              </w:rPr>
              <w:t>(598,333)</w:t>
            </w:r>
          </w:p>
        </w:tc>
        <w:tc>
          <w:tcPr>
            <w:tcW w:w="280" w:type="dxa"/>
          </w:tcPr>
          <w:p w:rsidR="002D03F1" w:rsidRPr="00B7684B" w:rsidRDefault="002D03F1" w:rsidP="002D03F1">
            <w:pPr>
              <w:tabs>
                <w:tab w:val="left" w:pos="540"/>
              </w:tabs>
              <w:spacing w:line="240" w:lineRule="atLeast"/>
              <w:rPr>
                <w:rFonts w:cs="Times New Roman"/>
                <w:sz w:val="22"/>
                <w:szCs w:val="22"/>
              </w:rPr>
            </w:pPr>
          </w:p>
        </w:tc>
        <w:tc>
          <w:tcPr>
            <w:tcW w:w="1277" w:type="dxa"/>
            <w:tcBorders>
              <w:top w:val="single" w:sz="4" w:space="0" w:color="auto"/>
            </w:tcBorders>
          </w:tcPr>
          <w:p w:rsidR="002D03F1" w:rsidRPr="00B7684B" w:rsidRDefault="000141B3" w:rsidP="004A0CAA">
            <w:pPr>
              <w:tabs>
                <w:tab w:val="decimal" w:pos="1074"/>
              </w:tabs>
              <w:spacing w:line="240" w:lineRule="atLeast"/>
              <w:ind w:left="-108" w:right="-37"/>
              <w:jc w:val="both"/>
              <w:rPr>
                <w:rFonts w:eastAsia="Times New Roman" w:cs="Times New Roman"/>
                <w:sz w:val="22"/>
                <w:szCs w:val="22"/>
                <w:cs/>
              </w:rPr>
            </w:pPr>
            <w:r w:rsidRPr="00B7684B">
              <w:rPr>
                <w:rFonts w:eastAsia="Times New Roman" w:cs="Times New Roman"/>
                <w:sz w:val="22"/>
                <w:szCs w:val="22"/>
              </w:rPr>
              <w:t>311,875</w:t>
            </w:r>
          </w:p>
        </w:tc>
        <w:tc>
          <w:tcPr>
            <w:tcW w:w="29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411" w:type="dxa"/>
            <w:tcBorders>
              <w:top w:val="single" w:sz="4" w:space="0" w:color="auto"/>
            </w:tcBorders>
          </w:tcPr>
          <w:p w:rsidR="002D03F1" w:rsidRPr="00B7684B" w:rsidRDefault="000141B3" w:rsidP="002D03F1">
            <w:pPr>
              <w:tabs>
                <w:tab w:val="decimal" w:pos="653"/>
              </w:tabs>
              <w:spacing w:line="240" w:lineRule="atLeast"/>
              <w:ind w:left="-168"/>
              <w:rPr>
                <w:rFonts w:cs="Times New Roman"/>
                <w:sz w:val="22"/>
                <w:szCs w:val="22"/>
                <w:cs/>
              </w:rPr>
            </w:pPr>
            <w:r w:rsidRPr="00B7684B">
              <w:rPr>
                <w:rFonts w:cs="Times New Roman"/>
                <w:sz w:val="22"/>
                <w:szCs w:val="22"/>
              </w:rPr>
              <w:t>-</w:t>
            </w:r>
          </w:p>
        </w:tc>
        <w:tc>
          <w:tcPr>
            <w:tcW w:w="285" w:type="dxa"/>
            <w:gridSpan w:val="2"/>
          </w:tcPr>
          <w:p w:rsidR="002D03F1" w:rsidRPr="00B7684B" w:rsidRDefault="002D03F1" w:rsidP="002D03F1">
            <w:pPr>
              <w:tabs>
                <w:tab w:val="decimal" w:pos="796"/>
              </w:tabs>
              <w:spacing w:line="240" w:lineRule="atLeast"/>
              <w:ind w:left="-168"/>
              <w:jc w:val="thaiDistribute"/>
              <w:rPr>
                <w:rFonts w:cs="Times New Roman"/>
                <w:sz w:val="22"/>
                <w:szCs w:val="22"/>
              </w:rPr>
            </w:pPr>
          </w:p>
        </w:tc>
        <w:tc>
          <w:tcPr>
            <w:tcW w:w="1558" w:type="dxa"/>
            <w:tcBorders>
              <w:top w:val="single" w:sz="4" w:space="0" w:color="auto"/>
            </w:tcBorders>
          </w:tcPr>
          <w:p w:rsidR="002D03F1" w:rsidRPr="00B7684B" w:rsidRDefault="000141B3" w:rsidP="002D03F1">
            <w:pPr>
              <w:pStyle w:val="acctfourfigures"/>
              <w:tabs>
                <w:tab w:val="clear" w:pos="765"/>
                <w:tab w:val="decimal" w:pos="1183"/>
              </w:tabs>
              <w:spacing w:line="240" w:lineRule="atLeast"/>
              <w:ind w:left="20" w:right="-96"/>
              <w:rPr>
                <w:szCs w:val="22"/>
                <w:rtl/>
                <w:cs/>
              </w:rPr>
            </w:pPr>
            <w:r w:rsidRPr="00B7684B">
              <w:rPr>
                <w:szCs w:val="22"/>
              </w:rPr>
              <w:t>(286,458)</w:t>
            </w:r>
          </w:p>
        </w:tc>
      </w:tr>
      <w:tr w:rsidR="002D03F1" w:rsidRPr="00B7684B" w:rsidTr="002D03F1">
        <w:trPr>
          <w:cantSplit/>
          <w:trHeight w:val="284"/>
        </w:trPr>
        <w:tc>
          <w:tcPr>
            <w:tcW w:w="3821" w:type="dxa"/>
          </w:tcPr>
          <w:p w:rsidR="002D03F1" w:rsidRPr="00B7684B" w:rsidRDefault="002D03F1" w:rsidP="002D03F1">
            <w:pPr>
              <w:spacing w:line="240" w:lineRule="atLeast"/>
              <w:ind w:left="574" w:right="-79"/>
              <w:rPr>
                <w:rFonts w:cs="Times New Roman"/>
                <w:b/>
                <w:bCs/>
                <w:sz w:val="22"/>
                <w:szCs w:val="22"/>
              </w:rPr>
            </w:pPr>
            <w:r w:rsidRPr="00B7684B">
              <w:rPr>
                <w:rFonts w:cs="Times New Roman"/>
                <w:b/>
                <w:bCs/>
                <w:sz w:val="22"/>
                <w:szCs w:val="22"/>
              </w:rPr>
              <w:t>Net</w:t>
            </w:r>
          </w:p>
        </w:tc>
        <w:tc>
          <w:tcPr>
            <w:tcW w:w="1281" w:type="dxa"/>
            <w:tcBorders>
              <w:top w:val="single" w:sz="4" w:space="0" w:color="auto"/>
              <w:bottom w:val="double" w:sz="4" w:space="0" w:color="auto"/>
            </w:tcBorders>
          </w:tcPr>
          <w:p w:rsidR="002D03F1" w:rsidRPr="00B7684B" w:rsidRDefault="002D03F1" w:rsidP="000F1AF8">
            <w:pPr>
              <w:pStyle w:val="acctfourfigures"/>
              <w:tabs>
                <w:tab w:val="clear" w:pos="765"/>
                <w:tab w:val="decimal" w:pos="1112"/>
              </w:tabs>
              <w:spacing w:line="240" w:lineRule="atLeast"/>
              <w:ind w:left="20" w:right="-96"/>
              <w:rPr>
                <w:b/>
                <w:bCs/>
                <w:szCs w:val="22"/>
                <w:lang w:bidi="th-TH"/>
              </w:rPr>
            </w:pPr>
            <w:r w:rsidRPr="00B7684B">
              <w:rPr>
                <w:b/>
                <w:bCs/>
                <w:szCs w:val="22"/>
                <w:lang w:bidi="th-TH"/>
              </w:rPr>
              <w:t>60,204,332</w:t>
            </w:r>
          </w:p>
        </w:tc>
        <w:tc>
          <w:tcPr>
            <w:tcW w:w="280" w:type="dxa"/>
          </w:tcPr>
          <w:p w:rsidR="002D03F1" w:rsidRPr="00B7684B" w:rsidRDefault="002D03F1" w:rsidP="002D03F1">
            <w:pPr>
              <w:tabs>
                <w:tab w:val="left" w:pos="540"/>
              </w:tabs>
              <w:spacing w:line="240" w:lineRule="atLeast"/>
              <w:rPr>
                <w:rFonts w:cs="Times New Roman"/>
                <w:b/>
                <w:bCs/>
                <w:sz w:val="22"/>
                <w:szCs w:val="22"/>
              </w:rPr>
            </w:pPr>
          </w:p>
        </w:tc>
        <w:tc>
          <w:tcPr>
            <w:tcW w:w="1277" w:type="dxa"/>
            <w:tcBorders>
              <w:top w:val="single" w:sz="4" w:space="0" w:color="auto"/>
              <w:bottom w:val="double" w:sz="4" w:space="0" w:color="auto"/>
            </w:tcBorders>
          </w:tcPr>
          <w:p w:rsidR="002D03F1" w:rsidRPr="00B7684B" w:rsidRDefault="000141B3" w:rsidP="004A0CAA">
            <w:pPr>
              <w:tabs>
                <w:tab w:val="decimal" w:pos="1074"/>
              </w:tabs>
              <w:spacing w:line="240" w:lineRule="atLeast"/>
              <w:ind w:left="-108" w:right="-37"/>
              <w:jc w:val="both"/>
              <w:rPr>
                <w:rFonts w:eastAsia="Times New Roman" w:cs="Times New Roman"/>
                <w:b/>
                <w:bCs/>
                <w:sz w:val="22"/>
                <w:szCs w:val="22"/>
              </w:rPr>
            </w:pPr>
            <w:r w:rsidRPr="00B7684B">
              <w:rPr>
                <w:rFonts w:eastAsia="Times New Roman" w:cs="Times New Roman"/>
                <w:b/>
                <w:bCs/>
                <w:sz w:val="22"/>
                <w:szCs w:val="22"/>
              </w:rPr>
              <w:t>(60,490,790)</w:t>
            </w:r>
          </w:p>
        </w:tc>
        <w:tc>
          <w:tcPr>
            <w:tcW w:w="295" w:type="dxa"/>
            <w:gridSpan w:val="2"/>
          </w:tcPr>
          <w:p w:rsidR="002D03F1" w:rsidRPr="00B7684B" w:rsidRDefault="002D03F1" w:rsidP="002D03F1">
            <w:pPr>
              <w:tabs>
                <w:tab w:val="left" w:pos="540"/>
              </w:tabs>
              <w:spacing w:line="240" w:lineRule="atLeast"/>
              <w:rPr>
                <w:rFonts w:cs="Times New Roman"/>
                <w:b/>
                <w:bCs/>
                <w:sz w:val="22"/>
                <w:szCs w:val="22"/>
              </w:rPr>
            </w:pPr>
          </w:p>
        </w:tc>
        <w:tc>
          <w:tcPr>
            <w:tcW w:w="1411" w:type="dxa"/>
            <w:tcBorders>
              <w:top w:val="single" w:sz="4" w:space="0" w:color="auto"/>
              <w:bottom w:val="double" w:sz="4" w:space="0" w:color="auto"/>
            </w:tcBorders>
          </w:tcPr>
          <w:p w:rsidR="002D03F1" w:rsidRPr="00B7684B" w:rsidRDefault="000141B3" w:rsidP="002D03F1">
            <w:pPr>
              <w:tabs>
                <w:tab w:val="decimal" w:pos="653"/>
              </w:tabs>
              <w:spacing w:line="240" w:lineRule="atLeast"/>
              <w:ind w:left="-168"/>
              <w:rPr>
                <w:rFonts w:cs="Times New Roman"/>
                <w:b/>
                <w:bCs/>
                <w:sz w:val="22"/>
                <w:szCs w:val="22"/>
              </w:rPr>
            </w:pPr>
            <w:r w:rsidRPr="00B7684B">
              <w:rPr>
                <w:rFonts w:cs="Times New Roman"/>
                <w:b/>
                <w:bCs/>
                <w:sz w:val="22"/>
                <w:szCs w:val="22"/>
              </w:rPr>
              <w:t>-</w:t>
            </w:r>
          </w:p>
        </w:tc>
        <w:tc>
          <w:tcPr>
            <w:tcW w:w="285" w:type="dxa"/>
            <w:gridSpan w:val="2"/>
          </w:tcPr>
          <w:p w:rsidR="002D03F1" w:rsidRPr="00B7684B" w:rsidRDefault="002D03F1" w:rsidP="002D03F1">
            <w:pPr>
              <w:tabs>
                <w:tab w:val="left" w:pos="540"/>
              </w:tabs>
              <w:spacing w:line="240" w:lineRule="atLeast"/>
              <w:rPr>
                <w:rFonts w:cs="Times New Roman"/>
                <w:b/>
                <w:bCs/>
                <w:sz w:val="22"/>
                <w:szCs w:val="22"/>
              </w:rPr>
            </w:pPr>
          </w:p>
        </w:tc>
        <w:tc>
          <w:tcPr>
            <w:tcW w:w="1558" w:type="dxa"/>
            <w:tcBorders>
              <w:top w:val="single" w:sz="4" w:space="0" w:color="auto"/>
              <w:bottom w:val="double" w:sz="4" w:space="0" w:color="auto"/>
            </w:tcBorders>
          </w:tcPr>
          <w:p w:rsidR="002D03F1" w:rsidRPr="00B7684B" w:rsidRDefault="000141B3" w:rsidP="002D03F1">
            <w:pPr>
              <w:pStyle w:val="acctfourfigures"/>
              <w:tabs>
                <w:tab w:val="clear" w:pos="765"/>
                <w:tab w:val="decimal" w:pos="1183"/>
              </w:tabs>
              <w:spacing w:line="240" w:lineRule="atLeast"/>
              <w:ind w:left="20" w:right="-96"/>
              <w:rPr>
                <w:b/>
                <w:bCs/>
                <w:szCs w:val="22"/>
                <w:lang w:bidi="th-TH"/>
              </w:rPr>
            </w:pPr>
            <w:r w:rsidRPr="00B7684B">
              <w:rPr>
                <w:b/>
                <w:bCs/>
                <w:szCs w:val="22"/>
                <w:lang w:bidi="th-TH"/>
              </w:rPr>
              <w:t>(286,458)</w:t>
            </w:r>
          </w:p>
        </w:tc>
      </w:tr>
    </w:tbl>
    <w:p w:rsidR="002D03F1" w:rsidRPr="00B7684B" w:rsidRDefault="002D03F1" w:rsidP="009E4A5B">
      <w:pPr>
        <w:tabs>
          <w:tab w:val="left" w:pos="405"/>
        </w:tabs>
        <w:spacing w:line="240" w:lineRule="atLeast"/>
        <w:ind w:left="522" w:right="43"/>
        <w:jc w:val="thaiDistribute"/>
        <w:rPr>
          <w:rFonts w:cstheme="minorBidi"/>
          <w:sz w:val="22"/>
          <w:szCs w:val="22"/>
        </w:rPr>
      </w:pPr>
    </w:p>
    <w:p w:rsidR="007A7610" w:rsidRPr="00B7684B" w:rsidRDefault="007A7610" w:rsidP="007A7610">
      <w:pPr>
        <w:tabs>
          <w:tab w:val="left" w:pos="405"/>
        </w:tabs>
        <w:spacing w:line="240" w:lineRule="atLeast"/>
        <w:ind w:left="522" w:right="43"/>
        <w:jc w:val="thaiDistribute"/>
        <w:rPr>
          <w:rFonts w:cs="Times New Roman"/>
          <w:sz w:val="22"/>
          <w:szCs w:val="22"/>
        </w:rPr>
      </w:pPr>
      <w:r w:rsidRPr="00B7684B">
        <w:rPr>
          <w:rFonts w:cs="Times New Roman"/>
          <w:b/>
          <w:bCs/>
          <w:i/>
          <w:iCs/>
          <w:sz w:val="22"/>
          <w:szCs w:val="22"/>
        </w:rPr>
        <w:t>For the year ended 31 December 2022</w:t>
      </w:r>
    </w:p>
    <w:p w:rsidR="007A7610" w:rsidRPr="00B7684B" w:rsidRDefault="007A7610" w:rsidP="009E4A5B">
      <w:pPr>
        <w:tabs>
          <w:tab w:val="left" w:pos="405"/>
        </w:tabs>
        <w:spacing w:line="240" w:lineRule="atLeast"/>
        <w:ind w:left="522" w:right="43"/>
        <w:jc w:val="thaiDistribute"/>
        <w:rPr>
          <w:rFonts w:cstheme="minorBidi"/>
          <w:sz w:val="22"/>
          <w:szCs w:val="22"/>
        </w:rPr>
      </w:pPr>
    </w:p>
    <w:tbl>
      <w:tblPr>
        <w:tblW w:w="10208" w:type="dxa"/>
        <w:tblInd w:w="-34" w:type="dxa"/>
        <w:tblLayout w:type="fixed"/>
        <w:tblLook w:val="01E0"/>
      </w:tblPr>
      <w:tblGrid>
        <w:gridCol w:w="3821"/>
        <w:gridCol w:w="1281"/>
        <w:gridCol w:w="280"/>
        <w:gridCol w:w="1277"/>
        <w:gridCol w:w="284"/>
        <w:gridCol w:w="11"/>
        <w:gridCol w:w="1411"/>
        <w:gridCol w:w="257"/>
        <w:gridCol w:w="28"/>
        <w:gridCol w:w="1558"/>
      </w:tblGrid>
      <w:tr w:rsidR="00EE556E" w:rsidRPr="00B7684B" w:rsidTr="002B510E">
        <w:trPr>
          <w:trHeight w:val="256"/>
          <w:tblHeader/>
        </w:trPr>
        <w:tc>
          <w:tcPr>
            <w:tcW w:w="3821" w:type="dxa"/>
          </w:tcPr>
          <w:p w:rsidR="00EE556E" w:rsidRPr="00B7684B" w:rsidRDefault="00EE556E" w:rsidP="00304700">
            <w:pPr>
              <w:spacing w:line="240" w:lineRule="atLeast"/>
              <w:ind w:left="574" w:right="-79"/>
              <w:rPr>
                <w:rFonts w:cs="Times New Roman"/>
                <w:b/>
                <w:bCs/>
                <w:i/>
                <w:iCs/>
                <w:sz w:val="22"/>
                <w:szCs w:val="22"/>
                <w:cs/>
              </w:rPr>
            </w:pPr>
          </w:p>
        </w:tc>
        <w:tc>
          <w:tcPr>
            <w:tcW w:w="6387" w:type="dxa"/>
            <w:gridSpan w:val="9"/>
          </w:tcPr>
          <w:p w:rsidR="00EE556E" w:rsidRPr="00B7684B" w:rsidRDefault="008E316D" w:rsidP="00304700">
            <w:pPr>
              <w:pStyle w:val="acctfourfigures"/>
              <w:tabs>
                <w:tab w:val="clear" w:pos="765"/>
              </w:tabs>
              <w:spacing w:line="240" w:lineRule="atLeast"/>
              <w:ind w:left="-164" w:right="-96"/>
              <w:jc w:val="center"/>
              <w:rPr>
                <w:b/>
                <w:bCs/>
                <w:szCs w:val="22"/>
                <w:lang w:bidi="th-TH"/>
              </w:rPr>
            </w:pPr>
            <w:r w:rsidRPr="00B7684B">
              <w:rPr>
                <w:b/>
                <w:bCs/>
                <w:szCs w:val="22"/>
                <w:lang w:bidi="th-TH"/>
              </w:rPr>
              <w:t>Separate</w:t>
            </w:r>
            <w:r w:rsidR="00EE556E" w:rsidRPr="00B7684B">
              <w:rPr>
                <w:b/>
                <w:bCs/>
                <w:szCs w:val="22"/>
                <w:lang w:bidi="th-TH"/>
              </w:rPr>
              <w:t xml:space="preserve"> Financial statement</w:t>
            </w:r>
            <w:r w:rsidRPr="00B7684B">
              <w:rPr>
                <w:b/>
                <w:bCs/>
                <w:szCs w:val="22"/>
                <w:lang w:bidi="th-TH"/>
              </w:rPr>
              <w:t>s</w:t>
            </w:r>
          </w:p>
        </w:tc>
      </w:tr>
      <w:tr w:rsidR="00EE556E" w:rsidRPr="00B7684B" w:rsidTr="002B510E">
        <w:trPr>
          <w:trHeight w:val="175"/>
          <w:tblHeader/>
        </w:trPr>
        <w:tc>
          <w:tcPr>
            <w:tcW w:w="3821" w:type="dxa"/>
          </w:tcPr>
          <w:p w:rsidR="00EE556E" w:rsidRPr="00B7684B" w:rsidRDefault="00EE556E" w:rsidP="00304700">
            <w:pPr>
              <w:spacing w:line="240" w:lineRule="atLeast"/>
              <w:ind w:left="574" w:right="-79"/>
              <w:rPr>
                <w:rFonts w:cs="Times New Roman"/>
                <w:b/>
                <w:bCs/>
                <w:i/>
                <w:iCs/>
                <w:sz w:val="22"/>
                <w:szCs w:val="22"/>
                <w:cs/>
              </w:rPr>
            </w:pPr>
          </w:p>
        </w:tc>
        <w:tc>
          <w:tcPr>
            <w:tcW w:w="1281" w:type="dxa"/>
          </w:tcPr>
          <w:p w:rsidR="00EE556E" w:rsidRPr="00B7684B" w:rsidRDefault="00EE556E" w:rsidP="00304700">
            <w:pPr>
              <w:pStyle w:val="acctfourfigures"/>
              <w:tabs>
                <w:tab w:val="clear" w:pos="765"/>
              </w:tabs>
              <w:spacing w:line="240" w:lineRule="atLeast"/>
              <w:ind w:right="-96"/>
              <w:jc w:val="center"/>
              <w:rPr>
                <w:b/>
                <w:bCs/>
                <w:szCs w:val="22"/>
                <w:lang w:bidi="th-TH"/>
              </w:rPr>
            </w:pPr>
          </w:p>
        </w:tc>
        <w:tc>
          <w:tcPr>
            <w:tcW w:w="280" w:type="dxa"/>
          </w:tcPr>
          <w:p w:rsidR="00EE556E" w:rsidRPr="00B7684B" w:rsidRDefault="00EE556E" w:rsidP="00304700">
            <w:pPr>
              <w:pStyle w:val="acctfourfigures"/>
              <w:tabs>
                <w:tab w:val="clear" w:pos="765"/>
                <w:tab w:val="decimal" w:pos="951"/>
              </w:tabs>
              <w:spacing w:line="240" w:lineRule="atLeast"/>
              <w:ind w:right="-96"/>
              <w:rPr>
                <w:b/>
                <w:bCs/>
                <w:szCs w:val="22"/>
                <w:lang w:bidi="th-TH"/>
              </w:rPr>
            </w:pPr>
          </w:p>
        </w:tc>
        <w:tc>
          <w:tcPr>
            <w:tcW w:w="2983" w:type="dxa"/>
            <w:gridSpan w:val="4"/>
            <w:tcBorders>
              <w:bottom w:val="single" w:sz="4" w:space="0" w:color="auto"/>
            </w:tcBorders>
          </w:tcPr>
          <w:p w:rsidR="00EE556E" w:rsidRPr="00B7684B" w:rsidRDefault="00EE556E" w:rsidP="00304700">
            <w:pPr>
              <w:pStyle w:val="acctfourfigures"/>
              <w:tabs>
                <w:tab w:val="clear" w:pos="765"/>
              </w:tabs>
              <w:spacing w:line="240" w:lineRule="atLeast"/>
              <w:ind w:right="-670" w:hanging="655"/>
              <w:jc w:val="center"/>
              <w:rPr>
                <w:szCs w:val="22"/>
                <w:lang w:val="en-US" w:bidi="th-TH"/>
              </w:rPr>
            </w:pPr>
            <w:r w:rsidRPr="00B7684B">
              <w:rPr>
                <w:szCs w:val="22"/>
                <w:lang w:bidi="th-TH"/>
              </w:rPr>
              <w:t>(Changed)/Credited to</w:t>
            </w:r>
          </w:p>
        </w:tc>
        <w:tc>
          <w:tcPr>
            <w:tcW w:w="257" w:type="dxa"/>
          </w:tcPr>
          <w:p w:rsidR="00EE556E" w:rsidRPr="00B7684B" w:rsidRDefault="00EE556E" w:rsidP="00304700">
            <w:pPr>
              <w:pStyle w:val="acctfourfigures"/>
              <w:tabs>
                <w:tab w:val="clear" w:pos="765"/>
                <w:tab w:val="decimal" w:pos="951"/>
              </w:tabs>
              <w:spacing w:line="240" w:lineRule="atLeast"/>
              <w:ind w:right="-96"/>
              <w:jc w:val="center"/>
              <w:rPr>
                <w:b/>
                <w:bCs/>
                <w:szCs w:val="22"/>
                <w:lang w:bidi="th-TH"/>
              </w:rPr>
            </w:pPr>
          </w:p>
        </w:tc>
        <w:tc>
          <w:tcPr>
            <w:tcW w:w="1586" w:type="dxa"/>
            <w:gridSpan w:val="2"/>
          </w:tcPr>
          <w:p w:rsidR="00EE556E" w:rsidRPr="00B7684B" w:rsidRDefault="00EE556E" w:rsidP="00304700">
            <w:pPr>
              <w:pStyle w:val="acctfourfigures"/>
              <w:tabs>
                <w:tab w:val="clear" w:pos="765"/>
              </w:tabs>
              <w:spacing w:line="240" w:lineRule="atLeast"/>
              <w:ind w:right="-96"/>
              <w:jc w:val="center"/>
              <w:rPr>
                <w:b/>
                <w:bCs/>
                <w:szCs w:val="22"/>
                <w:lang w:bidi="th-TH"/>
              </w:rPr>
            </w:pPr>
          </w:p>
        </w:tc>
      </w:tr>
      <w:tr w:rsidR="00EE556E" w:rsidRPr="00B7684B" w:rsidTr="002B510E">
        <w:trPr>
          <w:trHeight w:val="455"/>
          <w:tblHeader/>
        </w:trPr>
        <w:tc>
          <w:tcPr>
            <w:tcW w:w="3821" w:type="dxa"/>
          </w:tcPr>
          <w:p w:rsidR="00EE556E" w:rsidRPr="00B7684B" w:rsidRDefault="00EE556E" w:rsidP="00304700">
            <w:pPr>
              <w:spacing w:line="240" w:lineRule="atLeast"/>
              <w:ind w:left="574" w:right="-79"/>
              <w:rPr>
                <w:rFonts w:cs="Times New Roman"/>
                <w:b/>
                <w:bCs/>
                <w:i/>
                <w:iCs/>
                <w:sz w:val="22"/>
                <w:szCs w:val="22"/>
                <w:cs/>
              </w:rPr>
            </w:pPr>
          </w:p>
        </w:tc>
        <w:tc>
          <w:tcPr>
            <w:tcW w:w="1281" w:type="dxa"/>
          </w:tcPr>
          <w:p w:rsidR="00EE556E" w:rsidRPr="00B7684B" w:rsidRDefault="00EE556E" w:rsidP="00304700">
            <w:pPr>
              <w:pStyle w:val="acctfourfigures"/>
              <w:tabs>
                <w:tab w:val="clear" w:pos="765"/>
              </w:tabs>
              <w:spacing w:line="240" w:lineRule="atLeast"/>
              <w:ind w:left="-136" w:right="-96"/>
              <w:jc w:val="center"/>
              <w:rPr>
                <w:rFonts w:cstheme="minorBidi"/>
                <w:b/>
                <w:bCs/>
                <w:szCs w:val="22"/>
                <w:cs/>
                <w:lang w:bidi="th-TH"/>
              </w:rPr>
            </w:pPr>
            <w:r w:rsidRPr="00B7684B">
              <w:rPr>
                <w:b/>
                <w:bCs/>
                <w:szCs w:val="22"/>
                <w:lang w:bidi="th-TH"/>
              </w:rPr>
              <w:t xml:space="preserve">At 1 January </w:t>
            </w:r>
            <w:r w:rsidR="00D65B4F" w:rsidRPr="00B7684B">
              <w:rPr>
                <w:b/>
                <w:bCs/>
                <w:szCs w:val="22"/>
                <w:lang w:bidi="th-TH"/>
              </w:rPr>
              <w:t>2022</w:t>
            </w:r>
          </w:p>
        </w:tc>
        <w:tc>
          <w:tcPr>
            <w:tcW w:w="280" w:type="dxa"/>
          </w:tcPr>
          <w:p w:rsidR="00EE556E" w:rsidRPr="00B7684B" w:rsidRDefault="00EE556E" w:rsidP="00304700">
            <w:pPr>
              <w:pStyle w:val="acctfourfigures"/>
              <w:tabs>
                <w:tab w:val="clear" w:pos="765"/>
                <w:tab w:val="decimal" w:pos="951"/>
              </w:tabs>
              <w:spacing w:line="240" w:lineRule="atLeast"/>
              <w:ind w:right="-96"/>
              <w:rPr>
                <w:b/>
                <w:bCs/>
                <w:szCs w:val="22"/>
                <w:lang w:bidi="th-TH"/>
              </w:rPr>
            </w:pPr>
          </w:p>
        </w:tc>
        <w:tc>
          <w:tcPr>
            <w:tcW w:w="1277" w:type="dxa"/>
            <w:tcBorders>
              <w:top w:val="single" w:sz="4" w:space="0" w:color="auto"/>
            </w:tcBorders>
          </w:tcPr>
          <w:p w:rsidR="00EE556E" w:rsidRPr="00B7684B" w:rsidRDefault="00EE556E" w:rsidP="00304700">
            <w:pPr>
              <w:pStyle w:val="acctfourfigures"/>
              <w:tabs>
                <w:tab w:val="clear" w:pos="765"/>
              </w:tabs>
              <w:spacing w:line="240" w:lineRule="atLeast"/>
              <w:ind w:left="-117" w:right="-96"/>
              <w:jc w:val="center"/>
              <w:rPr>
                <w:szCs w:val="22"/>
                <w:cs/>
                <w:lang w:bidi="th-TH"/>
              </w:rPr>
            </w:pPr>
            <w:r w:rsidRPr="00B7684B">
              <w:rPr>
                <w:szCs w:val="22"/>
                <w:lang w:bidi="th-TH"/>
              </w:rPr>
              <w:t>Profit or</w:t>
            </w:r>
            <w:r w:rsidRPr="00B7684B">
              <w:rPr>
                <w:szCs w:val="22"/>
                <w:lang w:bidi="th-TH"/>
              </w:rPr>
              <w:br/>
            </w:r>
            <w:r w:rsidRPr="00B7684B">
              <w:rPr>
                <w:szCs w:val="22"/>
                <w:cs/>
                <w:lang w:bidi="th-TH"/>
              </w:rPr>
              <w:t>(</w:t>
            </w:r>
            <w:r w:rsidRPr="00B7684B">
              <w:rPr>
                <w:szCs w:val="22"/>
                <w:lang w:bidi="th-TH"/>
              </w:rPr>
              <w:t>loss</w:t>
            </w:r>
            <w:r w:rsidRPr="00B7684B">
              <w:rPr>
                <w:szCs w:val="22"/>
                <w:cs/>
                <w:lang w:bidi="th-TH"/>
              </w:rPr>
              <w:t>)</w:t>
            </w:r>
          </w:p>
        </w:tc>
        <w:tc>
          <w:tcPr>
            <w:tcW w:w="284" w:type="dxa"/>
            <w:tcBorders>
              <w:top w:val="single" w:sz="4" w:space="0" w:color="auto"/>
            </w:tcBorders>
          </w:tcPr>
          <w:p w:rsidR="00EE556E" w:rsidRPr="00B7684B" w:rsidRDefault="00EE556E" w:rsidP="00304700">
            <w:pPr>
              <w:pStyle w:val="acctfourfigures"/>
              <w:tabs>
                <w:tab w:val="clear" w:pos="765"/>
                <w:tab w:val="decimal" w:pos="951"/>
              </w:tabs>
              <w:spacing w:line="240" w:lineRule="atLeast"/>
              <w:ind w:right="-96"/>
              <w:jc w:val="center"/>
              <w:rPr>
                <w:b/>
                <w:bCs/>
                <w:szCs w:val="22"/>
                <w:lang w:bidi="th-TH"/>
              </w:rPr>
            </w:pPr>
          </w:p>
        </w:tc>
        <w:tc>
          <w:tcPr>
            <w:tcW w:w="1422" w:type="dxa"/>
            <w:gridSpan w:val="2"/>
            <w:tcBorders>
              <w:top w:val="single" w:sz="4" w:space="0" w:color="auto"/>
            </w:tcBorders>
          </w:tcPr>
          <w:p w:rsidR="00EE556E" w:rsidRPr="00B7684B" w:rsidRDefault="00EE556E" w:rsidP="00304700">
            <w:pPr>
              <w:pStyle w:val="acctfourfigures"/>
              <w:tabs>
                <w:tab w:val="clear" w:pos="765"/>
              </w:tabs>
              <w:spacing w:line="240" w:lineRule="atLeast"/>
              <w:ind w:left="-121" w:right="-96"/>
              <w:jc w:val="center"/>
              <w:rPr>
                <w:b/>
                <w:bCs/>
                <w:szCs w:val="22"/>
                <w:lang w:bidi="th-TH"/>
              </w:rPr>
            </w:pPr>
            <w:r w:rsidRPr="00B7684B">
              <w:rPr>
                <w:szCs w:val="22"/>
                <w:lang w:bidi="th-TH"/>
              </w:rPr>
              <w:t>Other comprehensive income (loss)</w:t>
            </w:r>
            <w:r w:rsidRPr="00B7684B">
              <w:rPr>
                <w:szCs w:val="22"/>
                <w:cs/>
                <w:lang w:bidi="th-TH"/>
              </w:rPr>
              <w:t xml:space="preserve"> </w:t>
            </w:r>
          </w:p>
        </w:tc>
        <w:tc>
          <w:tcPr>
            <w:tcW w:w="257" w:type="dxa"/>
          </w:tcPr>
          <w:p w:rsidR="00EE556E" w:rsidRPr="00B7684B" w:rsidRDefault="00EE556E" w:rsidP="00304700">
            <w:pPr>
              <w:pStyle w:val="acctfourfigures"/>
              <w:tabs>
                <w:tab w:val="clear" w:pos="765"/>
                <w:tab w:val="decimal" w:pos="951"/>
              </w:tabs>
              <w:spacing w:line="240" w:lineRule="atLeast"/>
              <w:ind w:right="-96"/>
              <w:rPr>
                <w:b/>
                <w:bCs/>
                <w:szCs w:val="22"/>
                <w:lang w:bidi="th-TH"/>
              </w:rPr>
            </w:pPr>
          </w:p>
        </w:tc>
        <w:tc>
          <w:tcPr>
            <w:tcW w:w="1586" w:type="dxa"/>
            <w:gridSpan w:val="2"/>
          </w:tcPr>
          <w:p w:rsidR="00EE556E" w:rsidRPr="00B7684B" w:rsidRDefault="00EE556E" w:rsidP="00304700">
            <w:pPr>
              <w:pStyle w:val="acctfourfigures"/>
              <w:tabs>
                <w:tab w:val="clear" w:pos="765"/>
              </w:tabs>
              <w:spacing w:line="240" w:lineRule="atLeast"/>
              <w:ind w:left="-136" w:right="-189" w:hanging="42"/>
              <w:jc w:val="center"/>
              <w:rPr>
                <w:b/>
                <w:bCs/>
                <w:szCs w:val="22"/>
                <w:lang w:bidi="th-TH"/>
              </w:rPr>
            </w:pPr>
            <w:r w:rsidRPr="00B7684B">
              <w:rPr>
                <w:b/>
                <w:bCs/>
                <w:szCs w:val="22"/>
                <w:lang w:bidi="th-TH"/>
              </w:rPr>
              <w:t xml:space="preserve">At 31 December </w:t>
            </w:r>
            <w:r w:rsidR="00D65B4F" w:rsidRPr="00B7684B">
              <w:rPr>
                <w:b/>
                <w:bCs/>
                <w:szCs w:val="22"/>
                <w:lang w:bidi="th-TH"/>
              </w:rPr>
              <w:t>2022</w:t>
            </w:r>
          </w:p>
        </w:tc>
      </w:tr>
      <w:tr w:rsidR="00EE556E" w:rsidRPr="00B7684B" w:rsidTr="002B510E">
        <w:trPr>
          <w:trHeight w:val="74"/>
          <w:tblHeader/>
        </w:trPr>
        <w:tc>
          <w:tcPr>
            <w:tcW w:w="3821" w:type="dxa"/>
          </w:tcPr>
          <w:p w:rsidR="00EE556E" w:rsidRPr="00B7684B" w:rsidRDefault="00EE556E" w:rsidP="00304700">
            <w:pPr>
              <w:spacing w:line="240" w:lineRule="atLeast"/>
              <w:ind w:left="574" w:right="-79"/>
              <w:rPr>
                <w:rFonts w:cs="Times New Roman"/>
                <w:b/>
                <w:bCs/>
                <w:i/>
                <w:iCs/>
                <w:sz w:val="22"/>
                <w:szCs w:val="22"/>
                <w:cs/>
              </w:rPr>
            </w:pPr>
          </w:p>
        </w:tc>
        <w:tc>
          <w:tcPr>
            <w:tcW w:w="6387" w:type="dxa"/>
            <w:gridSpan w:val="9"/>
            <w:vAlign w:val="bottom"/>
          </w:tcPr>
          <w:p w:rsidR="00EE556E" w:rsidRPr="00B7684B" w:rsidRDefault="00EE556E" w:rsidP="00304700">
            <w:pPr>
              <w:pStyle w:val="acctfourfigures"/>
              <w:tabs>
                <w:tab w:val="clear" w:pos="765"/>
              </w:tabs>
              <w:spacing w:line="240" w:lineRule="atLeast"/>
              <w:ind w:left="-109" w:right="-96"/>
              <w:jc w:val="center"/>
              <w:rPr>
                <w:i/>
                <w:iCs/>
                <w:szCs w:val="22"/>
                <w:lang w:bidi="th-TH"/>
              </w:rPr>
            </w:pPr>
            <w:r w:rsidRPr="00B7684B">
              <w:rPr>
                <w:i/>
                <w:iCs/>
                <w:szCs w:val="22"/>
                <w:cs/>
                <w:lang w:bidi="th-TH"/>
              </w:rPr>
              <w:t>(</w:t>
            </w:r>
            <w:r w:rsidRPr="00B7684B">
              <w:rPr>
                <w:i/>
                <w:iCs/>
                <w:szCs w:val="22"/>
                <w:lang w:bidi="th-TH"/>
              </w:rPr>
              <w:t>in Baht</w:t>
            </w:r>
            <w:r w:rsidRPr="00B7684B">
              <w:rPr>
                <w:i/>
                <w:iCs/>
                <w:szCs w:val="22"/>
                <w:cs/>
                <w:lang w:bidi="th-TH"/>
              </w:rPr>
              <w:t>)</w:t>
            </w:r>
          </w:p>
        </w:tc>
      </w:tr>
      <w:tr w:rsidR="00EE556E" w:rsidRPr="00B7684B" w:rsidTr="002B510E">
        <w:trPr>
          <w:trHeight w:val="228"/>
        </w:trPr>
        <w:tc>
          <w:tcPr>
            <w:tcW w:w="3821" w:type="dxa"/>
          </w:tcPr>
          <w:p w:rsidR="00EE556E" w:rsidRPr="00B7684B" w:rsidRDefault="00EE556E" w:rsidP="00304700">
            <w:pPr>
              <w:spacing w:line="240" w:lineRule="atLeast"/>
              <w:ind w:left="574" w:right="-79"/>
              <w:rPr>
                <w:rFonts w:cs="Times New Roman"/>
                <w:b/>
                <w:bCs/>
                <w:i/>
                <w:iCs/>
                <w:sz w:val="22"/>
                <w:szCs w:val="22"/>
                <w:cs/>
              </w:rPr>
            </w:pPr>
            <w:r w:rsidRPr="00B7684B">
              <w:rPr>
                <w:rFonts w:cs="Times New Roman"/>
                <w:b/>
                <w:bCs/>
                <w:i/>
                <w:iCs/>
                <w:sz w:val="22"/>
                <w:szCs w:val="22"/>
              </w:rPr>
              <w:t>Deferred tax assets</w:t>
            </w:r>
          </w:p>
        </w:tc>
        <w:tc>
          <w:tcPr>
            <w:tcW w:w="6387" w:type="dxa"/>
            <w:gridSpan w:val="9"/>
            <w:vAlign w:val="bottom"/>
          </w:tcPr>
          <w:p w:rsidR="00EE556E" w:rsidRPr="00B7684B" w:rsidRDefault="00EE556E" w:rsidP="00304700">
            <w:pPr>
              <w:pStyle w:val="acctfourfigures"/>
              <w:tabs>
                <w:tab w:val="clear" w:pos="765"/>
              </w:tabs>
              <w:spacing w:line="240" w:lineRule="atLeast"/>
              <w:ind w:right="-96"/>
              <w:jc w:val="center"/>
              <w:rPr>
                <w:i/>
                <w:iCs/>
                <w:szCs w:val="22"/>
                <w:cs/>
                <w:lang w:bidi="th-TH"/>
              </w:rPr>
            </w:pPr>
          </w:p>
        </w:tc>
      </w:tr>
      <w:tr w:rsidR="00EE556E" w:rsidRPr="00B7684B" w:rsidTr="002B510E">
        <w:tc>
          <w:tcPr>
            <w:tcW w:w="3821" w:type="dxa"/>
          </w:tcPr>
          <w:p w:rsidR="00EE556E" w:rsidRPr="00B7684B" w:rsidRDefault="00EE556E" w:rsidP="00304700">
            <w:pPr>
              <w:spacing w:line="240" w:lineRule="atLeast"/>
              <w:ind w:left="574" w:right="-79"/>
              <w:rPr>
                <w:rFonts w:cs="Times New Roman"/>
                <w:b/>
                <w:bCs/>
                <w:i/>
                <w:iCs/>
                <w:sz w:val="22"/>
                <w:szCs w:val="22"/>
                <w:cs/>
              </w:rPr>
            </w:pPr>
            <w:r w:rsidRPr="00B7684B">
              <w:rPr>
                <w:rFonts w:cs="Times New Roman"/>
                <w:b/>
                <w:bCs/>
                <w:sz w:val="22"/>
                <w:szCs w:val="22"/>
              </w:rPr>
              <w:t>Tax rate of 20%</w:t>
            </w:r>
          </w:p>
        </w:tc>
        <w:tc>
          <w:tcPr>
            <w:tcW w:w="1281" w:type="dxa"/>
          </w:tcPr>
          <w:p w:rsidR="00EE556E" w:rsidRPr="00B7684B" w:rsidRDefault="00EE556E" w:rsidP="00304700">
            <w:pPr>
              <w:pStyle w:val="acctfourfigures"/>
              <w:tabs>
                <w:tab w:val="clear" w:pos="765"/>
                <w:tab w:val="decimal" w:pos="998"/>
              </w:tabs>
              <w:spacing w:line="240" w:lineRule="atLeast"/>
              <w:ind w:right="-96"/>
              <w:rPr>
                <w:szCs w:val="22"/>
                <w:cs/>
                <w:lang w:bidi="th-TH"/>
              </w:rPr>
            </w:pPr>
          </w:p>
        </w:tc>
        <w:tc>
          <w:tcPr>
            <w:tcW w:w="280" w:type="dxa"/>
          </w:tcPr>
          <w:p w:rsidR="00EE556E" w:rsidRPr="00B7684B" w:rsidRDefault="00EE556E" w:rsidP="00304700">
            <w:pPr>
              <w:tabs>
                <w:tab w:val="left" w:pos="540"/>
                <w:tab w:val="decimal" w:pos="998"/>
              </w:tabs>
              <w:spacing w:line="240" w:lineRule="atLeast"/>
              <w:rPr>
                <w:rFonts w:cs="Times New Roman"/>
                <w:sz w:val="22"/>
                <w:szCs w:val="22"/>
              </w:rPr>
            </w:pPr>
          </w:p>
        </w:tc>
        <w:tc>
          <w:tcPr>
            <w:tcW w:w="1277" w:type="dxa"/>
          </w:tcPr>
          <w:p w:rsidR="00EE556E" w:rsidRPr="00B7684B" w:rsidRDefault="00EE556E" w:rsidP="00304700">
            <w:pPr>
              <w:pStyle w:val="acctfourfigures"/>
              <w:tabs>
                <w:tab w:val="clear" w:pos="765"/>
                <w:tab w:val="decimal" w:pos="761"/>
              </w:tabs>
              <w:spacing w:line="240" w:lineRule="atLeast"/>
              <w:ind w:right="-96"/>
              <w:rPr>
                <w:szCs w:val="22"/>
                <w:lang w:bidi="th-TH"/>
              </w:rPr>
            </w:pPr>
          </w:p>
        </w:tc>
        <w:tc>
          <w:tcPr>
            <w:tcW w:w="295" w:type="dxa"/>
            <w:gridSpan w:val="2"/>
          </w:tcPr>
          <w:p w:rsidR="00EE556E" w:rsidRPr="00B7684B" w:rsidRDefault="00EE556E" w:rsidP="00304700">
            <w:pPr>
              <w:pStyle w:val="acctfourfigures"/>
              <w:tabs>
                <w:tab w:val="clear" w:pos="765"/>
                <w:tab w:val="decimal" w:pos="761"/>
              </w:tabs>
              <w:spacing w:line="240" w:lineRule="atLeast"/>
              <w:ind w:right="-96"/>
              <w:rPr>
                <w:szCs w:val="22"/>
                <w:lang w:bidi="th-TH"/>
              </w:rPr>
            </w:pPr>
          </w:p>
        </w:tc>
        <w:tc>
          <w:tcPr>
            <w:tcW w:w="1411" w:type="dxa"/>
          </w:tcPr>
          <w:p w:rsidR="00EE556E" w:rsidRPr="00B7684B" w:rsidRDefault="00EE556E" w:rsidP="00304700">
            <w:pPr>
              <w:tabs>
                <w:tab w:val="left" w:pos="540"/>
                <w:tab w:val="decimal" w:pos="869"/>
              </w:tabs>
              <w:spacing w:line="240" w:lineRule="atLeast"/>
              <w:rPr>
                <w:rFonts w:cs="Times New Roman"/>
                <w:sz w:val="22"/>
                <w:szCs w:val="22"/>
              </w:rPr>
            </w:pPr>
          </w:p>
        </w:tc>
        <w:tc>
          <w:tcPr>
            <w:tcW w:w="285" w:type="dxa"/>
            <w:gridSpan w:val="2"/>
          </w:tcPr>
          <w:p w:rsidR="00EE556E" w:rsidRPr="00B7684B" w:rsidRDefault="00EE556E" w:rsidP="00304700">
            <w:pPr>
              <w:tabs>
                <w:tab w:val="left" w:pos="540"/>
              </w:tabs>
              <w:spacing w:line="240" w:lineRule="atLeast"/>
              <w:rPr>
                <w:rFonts w:cs="Times New Roman"/>
                <w:sz w:val="22"/>
                <w:szCs w:val="22"/>
              </w:rPr>
            </w:pPr>
          </w:p>
        </w:tc>
        <w:tc>
          <w:tcPr>
            <w:tcW w:w="1558" w:type="dxa"/>
          </w:tcPr>
          <w:p w:rsidR="00EE556E" w:rsidRPr="00B7684B" w:rsidRDefault="00EE556E" w:rsidP="00304700">
            <w:pPr>
              <w:tabs>
                <w:tab w:val="left" w:pos="540"/>
                <w:tab w:val="decimal" w:pos="882"/>
              </w:tabs>
              <w:spacing w:line="240" w:lineRule="atLeast"/>
              <w:rPr>
                <w:rFonts w:cs="Times New Roman"/>
                <w:sz w:val="22"/>
                <w:szCs w:val="22"/>
              </w:rPr>
            </w:pPr>
          </w:p>
        </w:tc>
      </w:tr>
      <w:tr w:rsidR="00C70593" w:rsidRPr="00B7684B" w:rsidTr="002B510E">
        <w:tc>
          <w:tcPr>
            <w:tcW w:w="3821" w:type="dxa"/>
          </w:tcPr>
          <w:p w:rsidR="00C70593" w:rsidRPr="00B7684B" w:rsidRDefault="00C70593" w:rsidP="00304700">
            <w:pPr>
              <w:spacing w:line="240" w:lineRule="atLeast"/>
              <w:ind w:left="574" w:right="-79"/>
              <w:rPr>
                <w:rFonts w:cs="Times New Roman"/>
                <w:sz w:val="22"/>
                <w:szCs w:val="22"/>
                <w:cs/>
              </w:rPr>
            </w:pPr>
            <w:r w:rsidRPr="00B7684B">
              <w:rPr>
                <w:rFonts w:cs="Times New Roman"/>
                <w:sz w:val="22"/>
                <w:szCs w:val="22"/>
              </w:rPr>
              <w:t>Trade accounts receivables</w:t>
            </w:r>
          </w:p>
        </w:tc>
        <w:tc>
          <w:tcPr>
            <w:tcW w:w="1281" w:type="dxa"/>
            <w:shd w:val="clear" w:color="auto" w:fill="auto"/>
          </w:tcPr>
          <w:p w:rsidR="00C70593" w:rsidRPr="00B7684B" w:rsidRDefault="00C70593" w:rsidP="00304700">
            <w:pPr>
              <w:pStyle w:val="acctfourfigures"/>
              <w:tabs>
                <w:tab w:val="clear" w:pos="765"/>
                <w:tab w:val="decimal" w:pos="1066"/>
              </w:tabs>
              <w:spacing w:line="240" w:lineRule="atLeast"/>
              <w:ind w:left="20" w:right="-96"/>
              <w:rPr>
                <w:szCs w:val="22"/>
                <w:lang w:bidi="th-TH"/>
              </w:rPr>
            </w:pPr>
            <w:r w:rsidRPr="00B7684B">
              <w:rPr>
                <w:szCs w:val="22"/>
                <w:lang w:bidi="th-TH"/>
              </w:rPr>
              <w:t>12,391,154</w:t>
            </w:r>
          </w:p>
        </w:tc>
        <w:tc>
          <w:tcPr>
            <w:tcW w:w="280" w:type="dxa"/>
          </w:tcPr>
          <w:p w:rsidR="00C70593" w:rsidRPr="00B7684B" w:rsidRDefault="00C70593" w:rsidP="00304700">
            <w:pPr>
              <w:tabs>
                <w:tab w:val="left" w:pos="540"/>
                <w:tab w:val="decimal" w:pos="998"/>
              </w:tabs>
              <w:spacing w:line="240" w:lineRule="atLeast"/>
              <w:rPr>
                <w:rFonts w:cs="Times New Roman"/>
                <w:sz w:val="22"/>
                <w:szCs w:val="22"/>
              </w:rPr>
            </w:pPr>
          </w:p>
        </w:tc>
        <w:tc>
          <w:tcPr>
            <w:tcW w:w="1277" w:type="dxa"/>
          </w:tcPr>
          <w:p w:rsidR="00C70593" w:rsidRPr="00B7684B" w:rsidRDefault="00C70593" w:rsidP="00304700">
            <w:pPr>
              <w:tabs>
                <w:tab w:val="decimal" w:pos="1007"/>
              </w:tabs>
              <w:spacing w:line="240" w:lineRule="atLeast"/>
              <w:ind w:left="-168"/>
              <w:rPr>
                <w:rFonts w:cs="Times New Roman"/>
                <w:sz w:val="22"/>
                <w:szCs w:val="22"/>
              </w:rPr>
            </w:pPr>
            <w:r w:rsidRPr="00B7684B">
              <w:rPr>
                <w:rFonts w:cs="Times New Roman"/>
                <w:sz w:val="22"/>
                <w:szCs w:val="22"/>
              </w:rPr>
              <w:t>(12,391,154)</w:t>
            </w:r>
          </w:p>
        </w:tc>
        <w:tc>
          <w:tcPr>
            <w:tcW w:w="295" w:type="dxa"/>
            <w:gridSpan w:val="2"/>
          </w:tcPr>
          <w:p w:rsidR="00C70593" w:rsidRPr="00B7684B" w:rsidRDefault="00C70593" w:rsidP="00304700">
            <w:pPr>
              <w:pStyle w:val="acctfourfigures"/>
              <w:tabs>
                <w:tab w:val="clear" w:pos="765"/>
                <w:tab w:val="decimal" w:pos="761"/>
              </w:tabs>
              <w:spacing w:line="240" w:lineRule="atLeast"/>
              <w:ind w:right="-96"/>
              <w:rPr>
                <w:szCs w:val="22"/>
                <w:lang w:bidi="th-TH"/>
              </w:rPr>
            </w:pPr>
          </w:p>
        </w:tc>
        <w:tc>
          <w:tcPr>
            <w:tcW w:w="1411" w:type="dxa"/>
          </w:tcPr>
          <w:p w:rsidR="00C70593" w:rsidRPr="00B7684B" w:rsidRDefault="00C70593" w:rsidP="00304700">
            <w:pPr>
              <w:tabs>
                <w:tab w:val="decimal" w:pos="667"/>
              </w:tabs>
              <w:spacing w:line="240" w:lineRule="atLeast"/>
              <w:ind w:left="-168"/>
              <w:rPr>
                <w:rFonts w:cs="Times New Roman"/>
                <w:sz w:val="22"/>
                <w:szCs w:val="22"/>
              </w:rPr>
            </w:pPr>
            <w:r w:rsidRPr="00B7684B">
              <w:rPr>
                <w:rFonts w:cs="Times New Roman"/>
                <w:sz w:val="22"/>
                <w:szCs w:val="22"/>
                <w:cs/>
              </w:rPr>
              <w:t>-</w:t>
            </w:r>
          </w:p>
        </w:tc>
        <w:tc>
          <w:tcPr>
            <w:tcW w:w="285" w:type="dxa"/>
            <w:gridSpan w:val="2"/>
          </w:tcPr>
          <w:p w:rsidR="00C70593" w:rsidRPr="00B7684B" w:rsidRDefault="00C70593" w:rsidP="00304700">
            <w:pPr>
              <w:tabs>
                <w:tab w:val="decimal" w:pos="482"/>
                <w:tab w:val="decimal" w:pos="796"/>
              </w:tabs>
              <w:spacing w:line="240" w:lineRule="atLeast"/>
              <w:ind w:left="-168"/>
              <w:jc w:val="center"/>
              <w:rPr>
                <w:rFonts w:cs="Times New Roman"/>
                <w:sz w:val="22"/>
                <w:szCs w:val="22"/>
              </w:rPr>
            </w:pPr>
          </w:p>
        </w:tc>
        <w:tc>
          <w:tcPr>
            <w:tcW w:w="1558" w:type="dxa"/>
          </w:tcPr>
          <w:p w:rsidR="00C70593" w:rsidRPr="00B7684B" w:rsidRDefault="00C70593" w:rsidP="00304700">
            <w:pPr>
              <w:tabs>
                <w:tab w:val="decimal" w:pos="614"/>
              </w:tabs>
              <w:spacing w:line="240" w:lineRule="atLeast"/>
              <w:ind w:left="-168"/>
              <w:rPr>
                <w:rFonts w:cs="Times New Roman"/>
                <w:sz w:val="22"/>
                <w:szCs w:val="22"/>
              </w:rPr>
            </w:pPr>
            <w:r w:rsidRPr="00B7684B">
              <w:rPr>
                <w:rFonts w:cs="Times New Roman"/>
                <w:sz w:val="22"/>
                <w:szCs w:val="22"/>
              </w:rPr>
              <w:t>-</w:t>
            </w:r>
          </w:p>
        </w:tc>
      </w:tr>
      <w:tr w:rsidR="00C70593" w:rsidRPr="00B7684B" w:rsidTr="002B510E">
        <w:tc>
          <w:tcPr>
            <w:tcW w:w="3821" w:type="dxa"/>
          </w:tcPr>
          <w:p w:rsidR="00C70593" w:rsidRPr="00B7684B" w:rsidRDefault="00C70593" w:rsidP="00304700">
            <w:pPr>
              <w:spacing w:line="240" w:lineRule="atLeast"/>
              <w:ind w:left="574" w:right="-79"/>
              <w:rPr>
                <w:rFonts w:cs="Times New Roman"/>
                <w:sz w:val="22"/>
                <w:szCs w:val="22"/>
                <w:cs/>
              </w:rPr>
            </w:pPr>
            <w:r w:rsidRPr="00B7684B">
              <w:rPr>
                <w:rFonts w:cs="Times New Roman"/>
                <w:sz w:val="22"/>
                <w:szCs w:val="22"/>
              </w:rPr>
              <w:t>Other current receivables</w:t>
            </w:r>
          </w:p>
        </w:tc>
        <w:tc>
          <w:tcPr>
            <w:tcW w:w="1281" w:type="dxa"/>
            <w:shd w:val="clear" w:color="auto" w:fill="auto"/>
          </w:tcPr>
          <w:p w:rsidR="00C70593" w:rsidRPr="00B7684B" w:rsidRDefault="00C70593" w:rsidP="00304700">
            <w:pPr>
              <w:pStyle w:val="acctfourfigures"/>
              <w:tabs>
                <w:tab w:val="clear" w:pos="765"/>
                <w:tab w:val="decimal" w:pos="1066"/>
              </w:tabs>
              <w:spacing w:line="240" w:lineRule="atLeast"/>
              <w:ind w:left="20" w:right="-96"/>
              <w:rPr>
                <w:szCs w:val="22"/>
                <w:lang w:bidi="th-TH"/>
              </w:rPr>
            </w:pPr>
            <w:r w:rsidRPr="00B7684B">
              <w:rPr>
                <w:szCs w:val="22"/>
                <w:lang w:bidi="th-TH"/>
              </w:rPr>
              <w:t>927,810</w:t>
            </w:r>
          </w:p>
        </w:tc>
        <w:tc>
          <w:tcPr>
            <w:tcW w:w="280" w:type="dxa"/>
          </w:tcPr>
          <w:p w:rsidR="00C70593" w:rsidRPr="00B7684B" w:rsidRDefault="00C70593" w:rsidP="00304700">
            <w:pPr>
              <w:tabs>
                <w:tab w:val="left" w:pos="540"/>
                <w:tab w:val="decimal" w:pos="998"/>
              </w:tabs>
              <w:spacing w:line="240" w:lineRule="atLeast"/>
              <w:rPr>
                <w:rFonts w:cs="Times New Roman"/>
                <w:sz w:val="22"/>
                <w:szCs w:val="22"/>
              </w:rPr>
            </w:pPr>
          </w:p>
        </w:tc>
        <w:tc>
          <w:tcPr>
            <w:tcW w:w="1277" w:type="dxa"/>
          </w:tcPr>
          <w:p w:rsidR="00C70593" w:rsidRPr="00B7684B" w:rsidRDefault="00C70593" w:rsidP="00304700">
            <w:pPr>
              <w:tabs>
                <w:tab w:val="decimal" w:pos="1007"/>
              </w:tabs>
              <w:spacing w:line="240" w:lineRule="atLeast"/>
              <w:ind w:left="-168"/>
              <w:rPr>
                <w:rFonts w:cs="Times New Roman"/>
                <w:sz w:val="22"/>
                <w:szCs w:val="22"/>
              </w:rPr>
            </w:pPr>
            <w:r w:rsidRPr="00B7684B">
              <w:rPr>
                <w:rFonts w:cs="Times New Roman"/>
                <w:sz w:val="22"/>
                <w:szCs w:val="22"/>
              </w:rPr>
              <w:t>(927,810)</w:t>
            </w:r>
          </w:p>
        </w:tc>
        <w:tc>
          <w:tcPr>
            <w:tcW w:w="295" w:type="dxa"/>
            <w:gridSpan w:val="2"/>
          </w:tcPr>
          <w:p w:rsidR="00C70593" w:rsidRPr="00B7684B" w:rsidRDefault="00C70593" w:rsidP="00304700">
            <w:pPr>
              <w:pStyle w:val="acctfourfigures"/>
              <w:tabs>
                <w:tab w:val="clear" w:pos="765"/>
                <w:tab w:val="decimal" w:pos="761"/>
              </w:tabs>
              <w:spacing w:line="240" w:lineRule="atLeast"/>
              <w:ind w:right="-96"/>
              <w:rPr>
                <w:szCs w:val="22"/>
                <w:lang w:bidi="th-TH"/>
              </w:rPr>
            </w:pPr>
          </w:p>
        </w:tc>
        <w:tc>
          <w:tcPr>
            <w:tcW w:w="1411" w:type="dxa"/>
          </w:tcPr>
          <w:p w:rsidR="00C70593" w:rsidRPr="00B7684B" w:rsidRDefault="00C70593" w:rsidP="00304700">
            <w:pPr>
              <w:tabs>
                <w:tab w:val="decimal" w:pos="667"/>
              </w:tabs>
              <w:spacing w:line="240" w:lineRule="atLeast"/>
              <w:ind w:left="-168"/>
              <w:rPr>
                <w:rFonts w:cs="Times New Roman"/>
                <w:sz w:val="22"/>
                <w:szCs w:val="22"/>
              </w:rPr>
            </w:pPr>
            <w:r w:rsidRPr="00B7684B">
              <w:rPr>
                <w:rFonts w:cs="Times New Roman"/>
                <w:sz w:val="22"/>
                <w:szCs w:val="22"/>
              </w:rPr>
              <w:t>-</w:t>
            </w:r>
          </w:p>
        </w:tc>
        <w:tc>
          <w:tcPr>
            <w:tcW w:w="285" w:type="dxa"/>
            <w:gridSpan w:val="2"/>
          </w:tcPr>
          <w:p w:rsidR="00C70593" w:rsidRPr="00B7684B" w:rsidRDefault="00C70593" w:rsidP="00304700">
            <w:pPr>
              <w:tabs>
                <w:tab w:val="decimal" w:pos="482"/>
                <w:tab w:val="decimal" w:pos="796"/>
              </w:tabs>
              <w:spacing w:line="240" w:lineRule="atLeast"/>
              <w:ind w:left="-168"/>
              <w:jc w:val="center"/>
              <w:rPr>
                <w:rFonts w:cs="Times New Roman"/>
                <w:sz w:val="22"/>
                <w:szCs w:val="22"/>
              </w:rPr>
            </w:pPr>
          </w:p>
        </w:tc>
        <w:tc>
          <w:tcPr>
            <w:tcW w:w="1558" w:type="dxa"/>
          </w:tcPr>
          <w:p w:rsidR="00C70593" w:rsidRPr="00B7684B" w:rsidRDefault="00C70593" w:rsidP="00304700">
            <w:pPr>
              <w:tabs>
                <w:tab w:val="decimal" w:pos="614"/>
              </w:tabs>
              <w:spacing w:line="240" w:lineRule="atLeast"/>
              <w:ind w:left="-168"/>
              <w:rPr>
                <w:rFonts w:cs="Times New Roman"/>
                <w:sz w:val="22"/>
                <w:szCs w:val="22"/>
              </w:rPr>
            </w:pPr>
            <w:r w:rsidRPr="00B7684B">
              <w:rPr>
                <w:rFonts w:cs="Times New Roman"/>
                <w:sz w:val="22"/>
                <w:szCs w:val="22"/>
              </w:rPr>
              <w:t>-</w:t>
            </w:r>
          </w:p>
        </w:tc>
      </w:tr>
      <w:tr w:rsidR="00C70593" w:rsidRPr="00B7684B" w:rsidTr="002B510E">
        <w:tc>
          <w:tcPr>
            <w:tcW w:w="3821" w:type="dxa"/>
          </w:tcPr>
          <w:p w:rsidR="00C70593" w:rsidRPr="00B7684B" w:rsidRDefault="00C70593" w:rsidP="00304700">
            <w:pPr>
              <w:spacing w:line="240" w:lineRule="atLeast"/>
              <w:ind w:left="574" w:right="-79"/>
              <w:rPr>
                <w:rFonts w:cs="Times New Roman"/>
                <w:sz w:val="22"/>
                <w:szCs w:val="22"/>
                <w:cs/>
              </w:rPr>
            </w:pPr>
            <w:r w:rsidRPr="00B7684B">
              <w:rPr>
                <w:rFonts w:cs="Times New Roman"/>
                <w:sz w:val="22"/>
                <w:szCs w:val="22"/>
              </w:rPr>
              <w:t>Short-term loans</w:t>
            </w:r>
          </w:p>
        </w:tc>
        <w:tc>
          <w:tcPr>
            <w:tcW w:w="1281" w:type="dxa"/>
            <w:shd w:val="clear" w:color="auto" w:fill="auto"/>
          </w:tcPr>
          <w:p w:rsidR="00C70593" w:rsidRPr="00B7684B" w:rsidRDefault="00C70593" w:rsidP="00304700">
            <w:pPr>
              <w:pStyle w:val="acctfourfigures"/>
              <w:tabs>
                <w:tab w:val="clear" w:pos="765"/>
                <w:tab w:val="decimal" w:pos="1066"/>
              </w:tabs>
              <w:spacing w:line="240" w:lineRule="atLeast"/>
              <w:ind w:left="20" w:right="-96"/>
              <w:rPr>
                <w:szCs w:val="22"/>
                <w:lang w:bidi="th-TH"/>
              </w:rPr>
            </w:pPr>
            <w:r w:rsidRPr="00B7684B">
              <w:rPr>
                <w:szCs w:val="22"/>
                <w:lang w:bidi="th-TH"/>
              </w:rPr>
              <w:t>14,718,809</w:t>
            </w:r>
          </w:p>
        </w:tc>
        <w:tc>
          <w:tcPr>
            <w:tcW w:w="280" w:type="dxa"/>
          </w:tcPr>
          <w:p w:rsidR="00C70593" w:rsidRPr="00B7684B" w:rsidRDefault="00C70593" w:rsidP="00304700">
            <w:pPr>
              <w:tabs>
                <w:tab w:val="left" w:pos="540"/>
                <w:tab w:val="decimal" w:pos="998"/>
              </w:tabs>
              <w:spacing w:line="240" w:lineRule="atLeast"/>
              <w:rPr>
                <w:rFonts w:cs="Times New Roman"/>
                <w:sz w:val="22"/>
                <w:szCs w:val="22"/>
              </w:rPr>
            </w:pPr>
          </w:p>
        </w:tc>
        <w:tc>
          <w:tcPr>
            <w:tcW w:w="1277" w:type="dxa"/>
          </w:tcPr>
          <w:p w:rsidR="00C70593" w:rsidRPr="00B7684B" w:rsidRDefault="00C70593" w:rsidP="00304700">
            <w:pPr>
              <w:tabs>
                <w:tab w:val="decimal" w:pos="1007"/>
              </w:tabs>
              <w:spacing w:line="240" w:lineRule="atLeast"/>
              <w:ind w:left="-168"/>
              <w:rPr>
                <w:rFonts w:cs="Times New Roman"/>
                <w:sz w:val="22"/>
                <w:szCs w:val="22"/>
              </w:rPr>
            </w:pPr>
            <w:r w:rsidRPr="00B7684B">
              <w:rPr>
                <w:rFonts w:cs="Times New Roman"/>
                <w:sz w:val="22"/>
                <w:szCs w:val="22"/>
              </w:rPr>
              <w:t>(14,718,809)</w:t>
            </w:r>
          </w:p>
        </w:tc>
        <w:tc>
          <w:tcPr>
            <w:tcW w:w="295" w:type="dxa"/>
            <w:gridSpan w:val="2"/>
          </w:tcPr>
          <w:p w:rsidR="00C70593" w:rsidRPr="00B7684B" w:rsidRDefault="00C70593" w:rsidP="00304700">
            <w:pPr>
              <w:pStyle w:val="acctfourfigures"/>
              <w:tabs>
                <w:tab w:val="clear" w:pos="765"/>
                <w:tab w:val="decimal" w:pos="761"/>
              </w:tabs>
              <w:spacing w:line="240" w:lineRule="atLeast"/>
              <w:ind w:right="-96"/>
              <w:rPr>
                <w:szCs w:val="22"/>
                <w:lang w:bidi="th-TH"/>
              </w:rPr>
            </w:pPr>
          </w:p>
        </w:tc>
        <w:tc>
          <w:tcPr>
            <w:tcW w:w="1411" w:type="dxa"/>
          </w:tcPr>
          <w:p w:rsidR="00C70593" w:rsidRPr="00B7684B" w:rsidRDefault="00C70593" w:rsidP="00304700">
            <w:pPr>
              <w:tabs>
                <w:tab w:val="decimal" w:pos="667"/>
              </w:tabs>
              <w:spacing w:line="240" w:lineRule="atLeast"/>
              <w:ind w:left="-168"/>
              <w:rPr>
                <w:rFonts w:cs="Times New Roman"/>
                <w:sz w:val="22"/>
                <w:szCs w:val="22"/>
                <w:cs/>
              </w:rPr>
            </w:pPr>
            <w:r w:rsidRPr="00B7684B">
              <w:rPr>
                <w:rFonts w:cs="Times New Roman"/>
                <w:sz w:val="22"/>
                <w:szCs w:val="22"/>
              </w:rPr>
              <w:t>-</w:t>
            </w:r>
          </w:p>
        </w:tc>
        <w:tc>
          <w:tcPr>
            <w:tcW w:w="285" w:type="dxa"/>
            <w:gridSpan w:val="2"/>
          </w:tcPr>
          <w:p w:rsidR="00C70593" w:rsidRPr="00B7684B" w:rsidRDefault="00C70593" w:rsidP="00304700">
            <w:pPr>
              <w:tabs>
                <w:tab w:val="decimal" w:pos="482"/>
                <w:tab w:val="decimal" w:pos="796"/>
              </w:tabs>
              <w:spacing w:line="240" w:lineRule="atLeast"/>
              <w:ind w:left="-168"/>
              <w:jc w:val="center"/>
              <w:rPr>
                <w:rFonts w:cs="Times New Roman"/>
                <w:sz w:val="22"/>
                <w:szCs w:val="22"/>
              </w:rPr>
            </w:pPr>
          </w:p>
        </w:tc>
        <w:tc>
          <w:tcPr>
            <w:tcW w:w="1558" w:type="dxa"/>
          </w:tcPr>
          <w:p w:rsidR="00C70593" w:rsidRPr="00B7684B" w:rsidRDefault="00C70593" w:rsidP="00304700">
            <w:pPr>
              <w:tabs>
                <w:tab w:val="decimal" w:pos="614"/>
              </w:tabs>
              <w:spacing w:line="240" w:lineRule="atLeast"/>
              <w:ind w:left="-168"/>
              <w:rPr>
                <w:rFonts w:cs="Times New Roman"/>
                <w:sz w:val="22"/>
                <w:szCs w:val="22"/>
              </w:rPr>
            </w:pPr>
            <w:r w:rsidRPr="00B7684B">
              <w:rPr>
                <w:rFonts w:cs="Times New Roman"/>
                <w:sz w:val="22"/>
                <w:szCs w:val="22"/>
              </w:rPr>
              <w:t>-</w:t>
            </w:r>
          </w:p>
        </w:tc>
      </w:tr>
      <w:tr w:rsidR="00C70593" w:rsidRPr="00B7684B" w:rsidTr="002B510E">
        <w:tc>
          <w:tcPr>
            <w:tcW w:w="3821" w:type="dxa"/>
          </w:tcPr>
          <w:p w:rsidR="00C70593" w:rsidRPr="00B7684B" w:rsidRDefault="00C70593" w:rsidP="00304700">
            <w:pPr>
              <w:spacing w:line="240" w:lineRule="atLeast"/>
              <w:ind w:left="574" w:right="-79"/>
              <w:rPr>
                <w:rFonts w:cs="Times New Roman"/>
                <w:sz w:val="22"/>
                <w:szCs w:val="22"/>
                <w:cs/>
              </w:rPr>
            </w:pPr>
            <w:r w:rsidRPr="00B7684B">
              <w:rPr>
                <w:rFonts w:cs="Times New Roman"/>
                <w:sz w:val="22"/>
                <w:szCs w:val="22"/>
              </w:rPr>
              <w:t>Property, plant and equipment</w:t>
            </w:r>
          </w:p>
        </w:tc>
        <w:tc>
          <w:tcPr>
            <w:tcW w:w="1281" w:type="dxa"/>
            <w:shd w:val="clear" w:color="auto" w:fill="auto"/>
          </w:tcPr>
          <w:p w:rsidR="00C70593" w:rsidRPr="00B7684B" w:rsidRDefault="00C70593" w:rsidP="00304700">
            <w:pPr>
              <w:pStyle w:val="acctfourfigures"/>
              <w:tabs>
                <w:tab w:val="clear" w:pos="765"/>
                <w:tab w:val="decimal" w:pos="1066"/>
              </w:tabs>
              <w:spacing w:line="240" w:lineRule="atLeast"/>
              <w:ind w:left="20" w:right="-96"/>
              <w:rPr>
                <w:szCs w:val="22"/>
                <w:lang w:bidi="th-TH"/>
              </w:rPr>
            </w:pPr>
            <w:r w:rsidRPr="00B7684B">
              <w:rPr>
                <w:szCs w:val="22"/>
                <w:lang w:bidi="th-TH"/>
              </w:rPr>
              <w:t>19,687</w:t>
            </w:r>
          </w:p>
        </w:tc>
        <w:tc>
          <w:tcPr>
            <w:tcW w:w="280" w:type="dxa"/>
          </w:tcPr>
          <w:p w:rsidR="00C70593" w:rsidRPr="00B7684B" w:rsidRDefault="00C70593" w:rsidP="00304700">
            <w:pPr>
              <w:tabs>
                <w:tab w:val="left" w:pos="540"/>
                <w:tab w:val="decimal" w:pos="998"/>
              </w:tabs>
              <w:spacing w:line="240" w:lineRule="atLeast"/>
              <w:rPr>
                <w:rFonts w:cs="Times New Roman"/>
                <w:sz w:val="22"/>
                <w:szCs w:val="22"/>
              </w:rPr>
            </w:pPr>
          </w:p>
        </w:tc>
        <w:tc>
          <w:tcPr>
            <w:tcW w:w="1277" w:type="dxa"/>
          </w:tcPr>
          <w:p w:rsidR="00C70593" w:rsidRPr="00B7684B" w:rsidRDefault="00C70593" w:rsidP="00304700">
            <w:pPr>
              <w:pStyle w:val="acctfourfigures"/>
              <w:tabs>
                <w:tab w:val="clear" w:pos="765"/>
                <w:tab w:val="decimal" w:pos="1007"/>
              </w:tabs>
              <w:spacing w:line="240" w:lineRule="atLeast"/>
              <w:ind w:left="20" w:right="-96"/>
              <w:rPr>
                <w:szCs w:val="22"/>
                <w:lang w:bidi="th-TH"/>
              </w:rPr>
            </w:pPr>
            <w:r w:rsidRPr="00B7684B">
              <w:rPr>
                <w:szCs w:val="22"/>
                <w:lang w:bidi="th-TH"/>
              </w:rPr>
              <w:t>(19,687)</w:t>
            </w:r>
          </w:p>
        </w:tc>
        <w:tc>
          <w:tcPr>
            <w:tcW w:w="295" w:type="dxa"/>
            <w:gridSpan w:val="2"/>
          </w:tcPr>
          <w:p w:rsidR="00C70593" w:rsidRPr="00B7684B" w:rsidRDefault="00C70593" w:rsidP="00304700">
            <w:pPr>
              <w:tabs>
                <w:tab w:val="decimal" w:pos="796"/>
              </w:tabs>
              <w:spacing w:line="240" w:lineRule="atLeast"/>
              <w:ind w:left="-168"/>
              <w:jc w:val="thaiDistribute"/>
              <w:rPr>
                <w:rFonts w:cs="Times New Roman"/>
                <w:sz w:val="22"/>
                <w:szCs w:val="22"/>
              </w:rPr>
            </w:pPr>
          </w:p>
        </w:tc>
        <w:tc>
          <w:tcPr>
            <w:tcW w:w="1411" w:type="dxa"/>
          </w:tcPr>
          <w:p w:rsidR="00C70593" w:rsidRPr="00B7684B" w:rsidRDefault="00C70593" w:rsidP="00304700">
            <w:pPr>
              <w:tabs>
                <w:tab w:val="decimal" w:pos="667"/>
              </w:tabs>
              <w:spacing w:line="240" w:lineRule="atLeast"/>
              <w:ind w:left="-168"/>
              <w:rPr>
                <w:rFonts w:cs="Times New Roman"/>
                <w:sz w:val="22"/>
                <w:szCs w:val="22"/>
              </w:rPr>
            </w:pPr>
            <w:r w:rsidRPr="00B7684B">
              <w:rPr>
                <w:rFonts w:cs="Times New Roman"/>
                <w:sz w:val="22"/>
                <w:szCs w:val="22"/>
                <w:cs/>
              </w:rPr>
              <w:t>-</w:t>
            </w:r>
          </w:p>
        </w:tc>
        <w:tc>
          <w:tcPr>
            <w:tcW w:w="285" w:type="dxa"/>
            <w:gridSpan w:val="2"/>
          </w:tcPr>
          <w:p w:rsidR="00C70593" w:rsidRPr="00B7684B" w:rsidRDefault="00C70593" w:rsidP="00304700">
            <w:pPr>
              <w:tabs>
                <w:tab w:val="decimal" w:pos="796"/>
              </w:tabs>
              <w:spacing w:line="240" w:lineRule="atLeast"/>
              <w:ind w:left="-168"/>
              <w:jc w:val="thaiDistribute"/>
              <w:rPr>
                <w:rFonts w:cs="Times New Roman"/>
                <w:sz w:val="22"/>
                <w:szCs w:val="22"/>
              </w:rPr>
            </w:pPr>
          </w:p>
        </w:tc>
        <w:tc>
          <w:tcPr>
            <w:tcW w:w="1558" w:type="dxa"/>
          </w:tcPr>
          <w:p w:rsidR="00C70593" w:rsidRPr="00B7684B" w:rsidRDefault="00C70593" w:rsidP="00304700">
            <w:pPr>
              <w:tabs>
                <w:tab w:val="decimal" w:pos="614"/>
              </w:tabs>
              <w:spacing w:line="240" w:lineRule="atLeast"/>
              <w:ind w:left="-168"/>
              <w:rPr>
                <w:rFonts w:cs="Times New Roman"/>
                <w:sz w:val="22"/>
                <w:szCs w:val="22"/>
              </w:rPr>
            </w:pPr>
            <w:r w:rsidRPr="00B7684B">
              <w:rPr>
                <w:rFonts w:cs="Times New Roman"/>
                <w:sz w:val="22"/>
                <w:szCs w:val="22"/>
              </w:rPr>
              <w:t>-</w:t>
            </w:r>
          </w:p>
        </w:tc>
      </w:tr>
      <w:tr w:rsidR="00C70593" w:rsidRPr="00B7684B" w:rsidTr="002B510E">
        <w:tc>
          <w:tcPr>
            <w:tcW w:w="3821" w:type="dxa"/>
          </w:tcPr>
          <w:p w:rsidR="00C70593" w:rsidRPr="00B7684B" w:rsidRDefault="00C70593" w:rsidP="00304700">
            <w:pPr>
              <w:tabs>
                <w:tab w:val="left" w:pos="743"/>
              </w:tabs>
              <w:spacing w:line="240" w:lineRule="atLeast"/>
              <w:ind w:left="885" w:right="-79" w:hanging="311"/>
              <w:rPr>
                <w:rFonts w:cs="Times New Roman"/>
                <w:sz w:val="22"/>
                <w:szCs w:val="22"/>
                <w:cs/>
              </w:rPr>
            </w:pPr>
            <w:r w:rsidRPr="00B7684B">
              <w:rPr>
                <w:rFonts w:cs="Times New Roman"/>
                <w:sz w:val="22"/>
                <w:szCs w:val="22"/>
              </w:rPr>
              <w:t>Non – current provisions for employee benefits</w:t>
            </w:r>
          </w:p>
        </w:tc>
        <w:tc>
          <w:tcPr>
            <w:tcW w:w="1281" w:type="dxa"/>
            <w:shd w:val="clear" w:color="auto" w:fill="auto"/>
          </w:tcPr>
          <w:p w:rsidR="00C70593" w:rsidRPr="00B7684B" w:rsidRDefault="00C70593" w:rsidP="00304700">
            <w:pPr>
              <w:pStyle w:val="acctfourfigures"/>
              <w:tabs>
                <w:tab w:val="clear" w:pos="765"/>
                <w:tab w:val="decimal" w:pos="1066"/>
              </w:tabs>
              <w:spacing w:line="240" w:lineRule="atLeast"/>
              <w:ind w:left="20" w:right="-96"/>
              <w:rPr>
                <w:szCs w:val="22"/>
                <w:lang w:bidi="th-TH"/>
              </w:rPr>
            </w:pPr>
            <w:r w:rsidRPr="00B7684B">
              <w:rPr>
                <w:szCs w:val="22"/>
                <w:lang w:bidi="th-TH"/>
              </w:rPr>
              <w:br/>
              <w:t>1,473,346</w:t>
            </w:r>
          </w:p>
        </w:tc>
        <w:tc>
          <w:tcPr>
            <w:tcW w:w="280" w:type="dxa"/>
          </w:tcPr>
          <w:p w:rsidR="00C70593" w:rsidRPr="00B7684B" w:rsidRDefault="00C70593" w:rsidP="00304700">
            <w:pPr>
              <w:tabs>
                <w:tab w:val="left" w:pos="540"/>
                <w:tab w:val="decimal" w:pos="998"/>
              </w:tabs>
              <w:spacing w:line="240" w:lineRule="atLeast"/>
              <w:rPr>
                <w:rFonts w:cs="Times New Roman"/>
                <w:sz w:val="22"/>
                <w:szCs w:val="22"/>
              </w:rPr>
            </w:pPr>
          </w:p>
        </w:tc>
        <w:tc>
          <w:tcPr>
            <w:tcW w:w="1277" w:type="dxa"/>
          </w:tcPr>
          <w:p w:rsidR="00C70593" w:rsidRPr="00B7684B" w:rsidRDefault="00C70593" w:rsidP="00304700">
            <w:pPr>
              <w:pStyle w:val="acctfourfigures"/>
              <w:tabs>
                <w:tab w:val="clear" w:pos="765"/>
                <w:tab w:val="decimal" w:pos="1007"/>
              </w:tabs>
              <w:spacing w:line="240" w:lineRule="atLeast"/>
              <w:ind w:left="20" w:right="-96"/>
              <w:rPr>
                <w:szCs w:val="22"/>
                <w:lang w:bidi="th-TH"/>
              </w:rPr>
            </w:pPr>
            <w:r w:rsidRPr="00B7684B">
              <w:rPr>
                <w:szCs w:val="22"/>
                <w:lang w:bidi="th-TH"/>
              </w:rPr>
              <w:br/>
            </w:r>
            <w:r w:rsidRPr="00B7684B">
              <w:rPr>
                <w:szCs w:val="22"/>
                <w:lang w:val="en-US" w:bidi="th-TH"/>
              </w:rPr>
              <w:t>(</w:t>
            </w:r>
            <w:r w:rsidRPr="00B7684B">
              <w:rPr>
                <w:szCs w:val="22"/>
                <w:lang w:bidi="th-TH"/>
              </w:rPr>
              <w:t>1,473,346)</w:t>
            </w:r>
          </w:p>
        </w:tc>
        <w:tc>
          <w:tcPr>
            <w:tcW w:w="295" w:type="dxa"/>
            <w:gridSpan w:val="2"/>
          </w:tcPr>
          <w:p w:rsidR="00C70593" w:rsidRPr="00B7684B" w:rsidRDefault="00C70593" w:rsidP="00304700">
            <w:pPr>
              <w:tabs>
                <w:tab w:val="decimal" w:pos="796"/>
              </w:tabs>
              <w:spacing w:line="240" w:lineRule="atLeast"/>
              <w:jc w:val="thaiDistribute"/>
              <w:rPr>
                <w:rFonts w:cs="Times New Roman"/>
                <w:sz w:val="22"/>
                <w:szCs w:val="22"/>
              </w:rPr>
            </w:pPr>
          </w:p>
        </w:tc>
        <w:tc>
          <w:tcPr>
            <w:tcW w:w="1411" w:type="dxa"/>
          </w:tcPr>
          <w:p w:rsidR="00C70593" w:rsidRPr="00B7684B" w:rsidRDefault="00C70593" w:rsidP="00304700">
            <w:pPr>
              <w:tabs>
                <w:tab w:val="decimal" w:pos="667"/>
              </w:tabs>
              <w:spacing w:line="240" w:lineRule="atLeast"/>
              <w:ind w:left="-168"/>
              <w:rPr>
                <w:rFonts w:cs="Times New Roman"/>
                <w:sz w:val="22"/>
                <w:szCs w:val="22"/>
              </w:rPr>
            </w:pPr>
          </w:p>
          <w:p w:rsidR="00C70593" w:rsidRPr="00B7684B" w:rsidRDefault="00C70593" w:rsidP="00304700">
            <w:pPr>
              <w:tabs>
                <w:tab w:val="decimal" w:pos="667"/>
              </w:tabs>
              <w:spacing w:line="240" w:lineRule="atLeast"/>
              <w:ind w:left="-168"/>
              <w:rPr>
                <w:rFonts w:cs="Times New Roman"/>
                <w:sz w:val="22"/>
                <w:szCs w:val="22"/>
              </w:rPr>
            </w:pPr>
            <w:r w:rsidRPr="00B7684B">
              <w:rPr>
                <w:rFonts w:cs="Times New Roman"/>
                <w:sz w:val="22"/>
                <w:szCs w:val="22"/>
                <w:cs/>
              </w:rPr>
              <w:t>-</w:t>
            </w:r>
          </w:p>
        </w:tc>
        <w:tc>
          <w:tcPr>
            <w:tcW w:w="285" w:type="dxa"/>
            <w:gridSpan w:val="2"/>
          </w:tcPr>
          <w:p w:rsidR="00C70593" w:rsidRPr="00B7684B" w:rsidRDefault="00C70593" w:rsidP="00304700">
            <w:pPr>
              <w:tabs>
                <w:tab w:val="decimal" w:pos="796"/>
              </w:tabs>
              <w:spacing w:line="240" w:lineRule="atLeast"/>
              <w:ind w:left="-168"/>
              <w:jc w:val="thaiDistribute"/>
              <w:rPr>
                <w:rFonts w:cs="Times New Roman"/>
                <w:sz w:val="22"/>
                <w:szCs w:val="22"/>
              </w:rPr>
            </w:pPr>
          </w:p>
        </w:tc>
        <w:tc>
          <w:tcPr>
            <w:tcW w:w="1558" w:type="dxa"/>
          </w:tcPr>
          <w:p w:rsidR="00C70593" w:rsidRPr="00B7684B" w:rsidRDefault="00C70593" w:rsidP="00304700">
            <w:pPr>
              <w:tabs>
                <w:tab w:val="decimal" w:pos="614"/>
              </w:tabs>
              <w:spacing w:line="240" w:lineRule="atLeast"/>
              <w:ind w:left="-168"/>
              <w:rPr>
                <w:rFonts w:cs="Times New Roman"/>
                <w:sz w:val="22"/>
                <w:szCs w:val="22"/>
              </w:rPr>
            </w:pPr>
          </w:p>
          <w:p w:rsidR="00C70593" w:rsidRPr="00B7684B" w:rsidRDefault="00C70593" w:rsidP="00304700">
            <w:pPr>
              <w:tabs>
                <w:tab w:val="decimal" w:pos="614"/>
              </w:tabs>
              <w:spacing w:line="240" w:lineRule="atLeast"/>
              <w:ind w:left="-168"/>
              <w:rPr>
                <w:rFonts w:cs="Times New Roman"/>
                <w:sz w:val="22"/>
                <w:szCs w:val="22"/>
              </w:rPr>
            </w:pPr>
            <w:r w:rsidRPr="00B7684B">
              <w:rPr>
                <w:rFonts w:cs="Times New Roman"/>
                <w:sz w:val="22"/>
                <w:szCs w:val="22"/>
              </w:rPr>
              <w:t>-</w:t>
            </w:r>
          </w:p>
        </w:tc>
      </w:tr>
      <w:tr w:rsidR="00C70593" w:rsidRPr="00B7684B" w:rsidTr="002B510E">
        <w:tc>
          <w:tcPr>
            <w:tcW w:w="3821" w:type="dxa"/>
          </w:tcPr>
          <w:p w:rsidR="00C70593" w:rsidRPr="00B7684B" w:rsidRDefault="00C70593" w:rsidP="00304700">
            <w:pPr>
              <w:tabs>
                <w:tab w:val="left" w:pos="743"/>
              </w:tabs>
              <w:spacing w:line="240" w:lineRule="atLeast"/>
              <w:ind w:left="885" w:right="-79" w:hanging="311"/>
              <w:rPr>
                <w:rFonts w:cstheme="minorBidi"/>
                <w:sz w:val="22"/>
                <w:szCs w:val="22"/>
              </w:rPr>
            </w:pPr>
            <w:r w:rsidRPr="00B7684B">
              <w:rPr>
                <w:rFonts w:cstheme="minorBidi"/>
                <w:sz w:val="22"/>
                <w:szCs w:val="22"/>
              </w:rPr>
              <w:t>Tax losses</w:t>
            </w:r>
          </w:p>
        </w:tc>
        <w:tc>
          <w:tcPr>
            <w:tcW w:w="1281" w:type="dxa"/>
            <w:shd w:val="clear" w:color="auto" w:fill="auto"/>
          </w:tcPr>
          <w:p w:rsidR="00C70593" w:rsidRPr="00B7684B" w:rsidRDefault="00C70593" w:rsidP="00304700">
            <w:pPr>
              <w:tabs>
                <w:tab w:val="decimal" w:pos="614"/>
              </w:tabs>
              <w:spacing w:line="240" w:lineRule="atLeast"/>
              <w:ind w:left="-168"/>
              <w:rPr>
                <w:rFonts w:cs="Times New Roman"/>
                <w:sz w:val="22"/>
                <w:szCs w:val="22"/>
              </w:rPr>
            </w:pPr>
            <w:r w:rsidRPr="00B7684B">
              <w:rPr>
                <w:rFonts w:cs="Times New Roman"/>
                <w:sz w:val="22"/>
                <w:szCs w:val="22"/>
              </w:rPr>
              <w:t>-</w:t>
            </w:r>
          </w:p>
        </w:tc>
        <w:tc>
          <w:tcPr>
            <w:tcW w:w="280" w:type="dxa"/>
          </w:tcPr>
          <w:p w:rsidR="00C70593" w:rsidRPr="00B7684B" w:rsidRDefault="00C70593" w:rsidP="00304700">
            <w:pPr>
              <w:tabs>
                <w:tab w:val="left" w:pos="540"/>
                <w:tab w:val="decimal" w:pos="998"/>
              </w:tabs>
              <w:spacing w:line="240" w:lineRule="atLeast"/>
              <w:rPr>
                <w:rFonts w:cs="Times New Roman"/>
                <w:sz w:val="22"/>
                <w:szCs w:val="22"/>
              </w:rPr>
            </w:pPr>
          </w:p>
        </w:tc>
        <w:tc>
          <w:tcPr>
            <w:tcW w:w="1277" w:type="dxa"/>
          </w:tcPr>
          <w:p w:rsidR="00C70593" w:rsidRPr="00B7684B" w:rsidRDefault="00050F84" w:rsidP="00304700">
            <w:pPr>
              <w:pStyle w:val="acctfourfigures"/>
              <w:tabs>
                <w:tab w:val="clear" w:pos="765"/>
                <w:tab w:val="decimal" w:pos="1007"/>
              </w:tabs>
              <w:spacing w:line="240" w:lineRule="atLeast"/>
              <w:ind w:left="20" w:right="-96"/>
              <w:rPr>
                <w:szCs w:val="22"/>
                <w:lang w:bidi="th-TH"/>
              </w:rPr>
            </w:pPr>
            <w:r w:rsidRPr="00B7684B">
              <w:rPr>
                <w:szCs w:val="22"/>
                <w:lang w:bidi="th-TH"/>
              </w:rPr>
              <w:t>60,802,665</w:t>
            </w:r>
          </w:p>
        </w:tc>
        <w:tc>
          <w:tcPr>
            <w:tcW w:w="295" w:type="dxa"/>
            <w:gridSpan w:val="2"/>
          </w:tcPr>
          <w:p w:rsidR="00C70593" w:rsidRPr="00B7684B" w:rsidRDefault="00C70593" w:rsidP="00304700">
            <w:pPr>
              <w:tabs>
                <w:tab w:val="decimal" w:pos="796"/>
              </w:tabs>
              <w:spacing w:line="240" w:lineRule="atLeast"/>
              <w:jc w:val="thaiDistribute"/>
              <w:rPr>
                <w:rFonts w:cs="Times New Roman"/>
                <w:sz w:val="22"/>
                <w:szCs w:val="22"/>
              </w:rPr>
            </w:pPr>
          </w:p>
        </w:tc>
        <w:tc>
          <w:tcPr>
            <w:tcW w:w="1411" w:type="dxa"/>
          </w:tcPr>
          <w:p w:rsidR="00C70593" w:rsidRPr="00B7684B" w:rsidRDefault="00C70593" w:rsidP="00304700">
            <w:pPr>
              <w:tabs>
                <w:tab w:val="decimal" w:pos="667"/>
              </w:tabs>
              <w:spacing w:line="240" w:lineRule="atLeast"/>
              <w:ind w:left="-168"/>
              <w:rPr>
                <w:rFonts w:cs="Times New Roman"/>
                <w:sz w:val="22"/>
                <w:szCs w:val="22"/>
              </w:rPr>
            </w:pPr>
            <w:r w:rsidRPr="00B7684B">
              <w:rPr>
                <w:rFonts w:cs="Times New Roman"/>
                <w:sz w:val="22"/>
                <w:szCs w:val="22"/>
              </w:rPr>
              <w:t>-</w:t>
            </w:r>
          </w:p>
        </w:tc>
        <w:tc>
          <w:tcPr>
            <w:tcW w:w="285" w:type="dxa"/>
            <w:gridSpan w:val="2"/>
          </w:tcPr>
          <w:p w:rsidR="00C70593" w:rsidRPr="00B7684B" w:rsidRDefault="00C70593" w:rsidP="00304700">
            <w:pPr>
              <w:tabs>
                <w:tab w:val="decimal" w:pos="796"/>
              </w:tabs>
              <w:spacing w:line="240" w:lineRule="atLeast"/>
              <w:ind w:left="-168"/>
              <w:jc w:val="thaiDistribute"/>
              <w:rPr>
                <w:rFonts w:cs="Times New Roman"/>
                <w:sz w:val="22"/>
                <w:szCs w:val="22"/>
              </w:rPr>
            </w:pPr>
          </w:p>
        </w:tc>
        <w:tc>
          <w:tcPr>
            <w:tcW w:w="1558" w:type="dxa"/>
          </w:tcPr>
          <w:p w:rsidR="00C70593" w:rsidRPr="00B7684B" w:rsidRDefault="00050F84" w:rsidP="00304700">
            <w:pPr>
              <w:pStyle w:val="acctfourfigures"/>
              <w:tabs>
                <w:tab w:val="clear" w:pos="765"/>
                <w:tab w:val="decimal" w:pos="1281"/>
              </w:tabs>
              <w:spacing w:line="240" w:lineRule="atLeast"/>
              <w:ind w:left="20" w:right="-96"/>
              <w:rPr>
                <w:szCs w:val="22"/>
                <w:lang w:val="en-US" w:bidi="th-TH"/>
              </w:rPr>
            </w:pPr>
            <w:r w:rsidRPr="00B7684B">
              <w:rPr>
                <w:szCs w:val="22"/>
                <w:lang w:bidi="th-TH"/>
              </w:rPr>
              <w:t>60,802,665</w:t>
            </w:r>
          </w:p>
        </w:tc>
      </w:tr>
      <w:tr w:rsidR="00C70593" w:rsidRPr="00B7684B" w:rsidTr="002B510E">
        <w:tc>
          <w:tcPr>
            <w:tcW w:w="3821" w:type="dxa"/>
          </w:tcPr>
          <w:p w:rsidR="00C70593" w:rsidRPr="00B7684B" w:rsidRDefault="00C70593" w:rsidP="00304700">
            <w:pPr>
              <w:spacing w:line="240" w:lineRule="atLeast"/>
              <w:ind w:left="574" w:right="-79"/>
              <w:rPr>
                <w:rFonts w:cs="Times New Roman"/>
                <w:sz w:val="22"/>
                <w:szCs w:val="22"/>
              </w:rPr>
            </w:pPr>
            <w:r w:rsidRPr="00B7684B">
              <w:rPr>
                <w:rFonts w:cs="Times New Roman"/>
                <w:sz w:val="22"/>
                <w:szCs w:val="22"/>
              </w:rPr>
              <w:t>Total deferred tax assets</w:t>
            </w:r>
          </w:p>
        </w:tc>
        <w:tc>
          <w:tcPr>
            <w:tcW w:w="1281" w:type="dxa"/>
            <w:tcBorders>
              <w:top w:val="single" w:sz="4" w:space="0" w:color="auto"/>
              <w:bottom w:val="single" w:sz="4" w:space="0" w:color="auto"/>
            </w:tcBorders>
            <w:shd w:val="clear" w:color="auto" w:fill="auto"/>
          </w:tcPr>
          <w:p w:rsidR="00C70593" w:rsidRPr="00B7684B" w:rsidRDefault="00C70593" w:rsidP="00304700">
            <w:pPr>
              <w:pStyle w:val="acctfourfigures"/>
              <w:tabs>
                <w:tab w:val="clear" w:pos="765"/>
                <w:tab w:val="decimal" w:pos="1066"/>
              </w:tabs>
              <w:spacing w:line="240" w:lineRule="atLeast"/>
              <w:ind w:left="20" w:right="-96"/>
              <w:rPr>
                <w:szCs w:val="22"/>
                <w:lang w:bidi="th-TH"/>
              </w:rPr>
            </w:pPr>
            <w:r w:rsidRPr="00B7684B">
              <w:rPr>
                <w:szCs w:val="22"/>
                <w:lang w:bidi="th-TH"/>
              </w:rPr>
              <w:t>29,</w:t>
            </w:r>
            <w:r w:rsidRPr="00B7684B">
              <w:rPr>
                <w:szCs w:val="22"/>
                <w:cs/>
                <w:lang w:bidi="th-TH"/>
              </w:rPr>
              <w:t>530</w:t>
            </w:r>
            <w:r w:rsidRPr="00B7684B">
              <w:rPr>
                <w:szCs w:val="22"/>
                <w:lang w:bidi="th-TH"/>
              </w:rPr>
              <w:t>,</w:t>
            </w:r>
            <w:r w:rsidR="002B510E" w:rsidRPr="00B7684B">
              <w:rPr>
                <w:szCs w:val="22"/>
                <w:lang w:bidi="th-TH"/>
              </w:rPr>
              <w:t>80</w:t>
            </w:r>
            <w:r w:rsidRPr="00B7684B">
              <w:rPr>
                <w:szCs w:val="22"/>
                <w:lang w:bidi="th-TH"/>
              </w:rPr>
              <w:t>6</w:t>
            </w:r>
          </w:p>
        </w:tc>
        <w:tc>
          <w:tcPr>
            <w:tcW w:w="280" w:type="dxa"/>
          </w:tcPr>
          <w:p w:rsidR="00C70593" w:rsidRPr="00B7684B" w:rsidRDefault="00C70593" w:rsidP="00304700">
            <w:pPr>
              <w:tabs>
                <w:tab w:val="left" w:pos="540"/>
                <w:tab w:val="decimal" w:pos="998"/>
              </w:tabs>
              <w:spacing w:line="240" w:lineRule="atLeast"/>
              <w:rPr>
                <w:rFonts w:cs="Times New Roman"/>
                <w:sz w:val="22"/>
                <w:szCs w:val="22"/>
              </w:rPr>
            </w:pPr>
          </w:p>
        </w:tc>
        <w:tc>
          <w:tcPr>
            <w:tcW w:w="1277" w:type="dxa"/>
            <w:tcBorders>
              <w:top w:val="single" w:sz="4" w:space="0" w:color="auto"/>
              <w:bottom w:val="single" w:sz="4" w:space="0" w:color="auto"/>
            </w:tcBorders>
          </w:tcPr>
          <w:p w:rsidR="00C70593" w:rsidRPr="00B7684B" w:rsidRDefault="00050F84" w:rsidP="00304700">
            <w:pPr>
              <w:pStyle w:val="acctfourfigures"/>
              <w:tabs>
                <w:tab w:val="clear" w:pos="765"/>
                <w:tab w:val="decimal" w:pos="1007"/>
              </w:tabs>
              <w:spacing w:line="240" w:lineRule="atLeast"/>
              <w:ind w:left="20" w:right="-96"/>
              <w:rPr>
                <w:szCs w:val="22"/>
                <w:lang w:bidi="th-TH"/>
              </w:rPr>
            </w:pPr>
            <w:r w:rsidRPr="00B7684B">
              <w:rPr>
                <w:szCs w:val="22"/>
                <w:lang w:bidi="th-TH"/>
              </w:rPr>
              <w:t>31</w:t>
            </w:r>
            <w:r w:rsidR="00C70593" w:rsidRPr="00B7684B">
              <w:rPr>
                <w:szCs w:val="22"/>
                <w:lang w:bidi="th-TH"/>
              </w:rPr>
              <w:t>,</w:t>
            </w:r>
            <w:r w:rsidRPr="00B7684B">
              <w:rPr>
                <w:szCs w:val="22"/>
                <w:lang w:bidi="th-TH"/>
              </w:rPr>
              <w:t>271</w:t>
            </w:r>
            <w:r w:rsidR="00C70593" w:rsidRPr="00B7684B">
              <w:rPr>
                <w:szCs w:val="22"/>
                <w:lang w:bidi="th-TH"/>
              </w:rPr>
              <w:t>,</w:t>
            </w:r>
            <w:r w:rsidRPr="00B7684B">
              <w:rPr>
                <w:szCs w:val="22"/>
                <w:lang w:bidi="th-TH"/>
              </w:rPr>
              <w:t>859</w:t>
            </w:r>
          </w:p>
        </w:tc>
        <w:tc>
          <w:tcPr>
            <w:tcW w:w="295" w:type="dxa"/>
            <w:gridSpan w:val="2"/>
          </w:tcPr>
          <w:p w:rsidR="00C70593" w:rsidRPr="00B7684B" w:rsidRDefault="00C70593" w:rsidP="00304700">
            <w:pPr>
              <w:tabs>
                <w:tab w:val="left" w:pos="540"/>
              </w:tabs>
              <w:spacing w:line="240" w:lineRule="atLeast"/>
              <w:rPr>
                <w:rFonts w:cs="Times New Roman"/>
                <w:sz w:val="22"/>
                <w:szCs w:val="22"/>
              </w:rPr>
            </w:pPr>
          </w:p>
        </w:tc>
        <w:tc>
          <w:tcPr>
            <w:tcW w:w="1411" w:type="dxa"/>
            <w:tcBorders>
              <w:top w:val="single" w:sz="4" w:space="0" w:color="auto"/>
              <w:bottom w:val="single" w:sz="4" w:space="0" w:color="auto"/>
            </w:tcBorders>
          </w:tcPr>
          <w:p w:rsidR="00C70593" w:rsidRPr="00B7684B" w:rsidRDefault="00C70593" w:rsidP="00304700">
            <w:pPr>
              <w:tabs>
                <w:tab w:val="decimal" w:pos="667"/>
              </w:tabs>
              <w:spacing w:line="240" w:lineRule="atLeast"/>
              <w:ind w:left="-168"/>
              <w:rPr>
                <w:rFonts w:cs="Times New Roman"/>
                <w:sz w:val="22"/>
                <w:szCs w:val="22"/>
              </w:rPr>
            </w:pPr>
            <w:r w:rsidRPr="00B7684B">
              <w:rPr>
                <w:rFonts w:cs="Times New Roman"/>
                <w:sz w:val="22"/>
                <w:szCs w:val="22"/>
                <w:cs/>
              </w:rPr>
              <w:t>-</w:t>
            </w:r>
          </w:p>
        </w:tc>
        <w:tc>
          <w:tcPr>
            <w:tcW w:w="285" w:type="dxa"/>
            <w:gridSpan w:val="2"/>
          </w:tcPr>
          <w:p w:rsidR="00C70593" w:rsidRPr="00B7684B" w:rsidRDefault="00C70593" w:rsidP="00304700">
            <w:pPr>
              <w:tabs>
                <w:tab w:val="left" w:pos="540"/>
              </w:tabs>
              <w:spacing w:line="240" w:lineRule="atLeast"/>
              <w:rPr>
                <w:rFonts w:cs="Times New Roman"/>
                <w:sz w:val="22"/>
                <w:szCs w:val="22"/>
              </w:rPr>
            </w:pPr>
          </w:p>
        </w:tc>
        <w:tc>
          <w:tcPr>
            <w:tcW w:w="1558" w:type="dxa"/>
            <w:tcBorders>
              <w:top w:val="single" w:sz="4" w:space="0" w:color="auto"/>
              <w:bottom w:val="single" w:sz="4" w:space="0" w:color="auto"/>
            </w:tcBorders>
          </w:tcPr>
          <w:p w:rsidR="00C70593" w:rsidRPr="00B7684B" w:rsidRDefault="00050F84" w:rsidP="00304700">
            <w:pPr>
              <w:pStyle w:val="acctfourfigures"/>
              <w:tabs>
                <w:tab w:val="clear" w:pos="765"/>
                <w:tab w:val="decimal" w:pos="1281"/>
              </w:tabs>
              <w:spacing w:line="240" w:lineRule="atLeast"/>
              <w:ind w:left="20" w:right="-96"/>
              <w:rPr>
                <w:szCs w:val="22"/>
                <w:lang w:bidi="th-TH"/>
              </w:rPr>
            </w:pPr>
            <w:r w:rsidRPr="00B7684B">
              <w:rPr>
                <w:szCs w:val="22"/>
                <w:lang w:bidi="th-TH"/>
              </w:rPr>
              <w:t>60</w:t>
            </w:r>
            <w:r w:rsidR="00C70593" w:rsidRPr="00B7684B">
              <w:rPr>
                <w:szCs w:val="22"/>
                <w:lang w:bidi="th-TH"/>
              </w:rPr>
              <w:t>,</w:t>
            </w:r>
            <w:r w:rsidRPr="00B7684B">
              <w:rPr>
                <w:szCs w:val="22"/>
                <w:lang w:bidi="th-TH"/>
              </w:rPr>
              <w:t>802</w:t>
            </w:r>
            <w:r w:rsidR="00C70593" w:rsidRPr="00B7684B">
              <w:rPr>
                <w:szCs w:val="22"/>
                <w:lang w:bidi="th-TH"/>
              </w:rPr>
              <w:t>,</w:t>
            </w:r>
            <w:r w:rsidRPr="00B7684B">
              <w:rPr>
                <w:szCs w:val="22"/>
                <w:lang w:bidi="th-TH"/>
              </w:rPr>
              <w:t>665</w:t>
            </w:r>
          </w:p>
        </w:tc>
      </w:tr>
      <w:tr w:rsidR="00326202" w:rsidRPr="00B7684B" w:rsidTr="002B510E">
        <w:trPr>
          <w:cantSplit/>
          <w:trHeight w:val="284"/>
        </w:trPr>
        <w:tc>
          <w:tcPr>
            <w:tcW w:w="3821" w:type="dxa"/>
          </w:tcPr>
          <w:p w:rsidR="00326202" w:rsidRPr="00B7684B" w:rsidRDefault="00326202" w:rsidP="00304700">
            <w:pPr>
              <w:spacing w:line="240" w:lineRule="atLeast"/>
              <w:ind w:left="574" w:right="-79"/>
              <w:rPr>
                <w:rFonts w:cs="Times New Roman"/>
                <w:b/>
                <w:bCs/>
                <w:i/>
                <w:iCs/>
                <w:sz w:val="22"/>
                <w:szCs w:val="22"/>
              </w:rPr>
            </w:pPr>
          </w:p>
        </w:tc>
        <w:tc>
          <w:tcPr>
            <w:tcW w:w="1281" w:type="dxa"/>
          </w:tcPr>
          <w:p w:rsidR="00326202" w:rsidRPr="00B7684B" w:rsidRDefault="00326202" w:rsidP="00304700">
            <w:pPr>
              <w:tabs>
                <w:tab w:val="decimal" w:pos="962"/>
              </w:tabs>
              <w:spacing w:line="240" w:lineRule="atLeast"/>
              <w:ind w:left="-168"/>
              <w:jc w:val="thaiDistribute"/>
              <w:rPr>
                <w:rFonts w:cs="Times New Roman"/>
                <w:sz w:val="22"/>
                <w:szCs w:val="22"/>
              </w:rPr>
            </w:pPr>
          </w:p>
        </w:tc>
        <w:tc>
          <w:tcPr>
            <w:tcW w:w="280" w:type="dxa"/>
          </w:tcPr>
          <w:p w:rsidR="00326202" w:rsidRPr="00B7684B" w:rsidRDefault="00326202" w:rsidP="00304700">
            <w:pPr>
              <w:tabs>
                <w:tab w:val="left" w:pos="540"/>
              </w:tabs>
              <w:spacing w:line="240" w:lineRule="atLeast"/>
              <w:rPr>
                <w:rFonts w:cs="Times New Roman"/>
                <w:sz w:val="22"/>
                <w:szCs w:val="22"/>
              </w:rPr>
            </w:pPr>
          </w:p>
        </w:tc>
        <w:tc>
          <w:tcPr>
            <w:tcW w:w="1277" w:type="dxa"/>
          </w:tcPr>
          <w:p w:rsidR="00326202" w:rsidRPr="00B7684B" w:rsidRDefault="00326202" w:rsidP="00304700">
            <w:pPr>
              <w:tabs>
                <w:tab w:val="decimal" w:pos="962"/>
              </w:tabs>
              <w:spacing w:line="240" w:lineRule="atLeast"/>
              <w:ind w:left="-168"/>
              <w:jc w:val="thaiDistribute"/>
              <w:rPr>
                <w:rFonts w:cs="Times New Roman"/>
                <w:sz w:val="22"/>
                <w:szCs w:val="22"/>
              </w:rPr>
            </w:pPr>
          </w:p>
        </w:tc>
        <w:tc>
          <w:tcPr>
            <w:tcW w:w="295" w:type="dxa"/>
            <w:gridSpan w:val="2"/>
          </w:tcPr>
          <w:p w:rsidR="00326202" w:rsidRPr="00B7684B" w:rsidRDefault="00326202" w:rsidP="00304700">
            <w:pPr>
              <w:tabs>
                <w:tab w:val="decimal" w:pos="796"/>
              </w:tabs>
              <w:spacing w:line="240" w:lineRule="atLeast"/>
              <w:ind w:left="-168"/>
              <w:jc w:val="thaiDistribute"/>
              <w:rPr>
                <w:rFonts w:cs="Times New Roman"/>
                <w:sz w:val="22"/>
                <w:szCs w:val="22"/>
              </w:rPr>
            </w:pPr>
          </w:p>
        </w:tc>
        <w:tc>
          <w:tcPr>
            <w:tcW w:w="1411" w:type="dxa"/>
          </w:tcPr>
          <w:p w:rsidR="00326202" w:rsidRPr="00B7684B" w:rsidRDefault="00326202" w:rsidP="00304700">
            <w:pPr>
              <w:tabs>
                <w:tab w:val="decimal" w:pos="1026"/>
              </w:tabs>
              <w:spacing w:line="240" w:lineRule="atLeast"/>
              <w:ind w:left="-168"/>
              <w:jc w:val="thaiDistribute"/>
              <w:rPr>
                <w:rFonts w:cs="Times New Roman"/>
                <w:sz w:val="22"/>
                <w:szCs w:val="22"/>
                <w:cs/>
              </w:rPr>
            </w:pPr>
          </w:p>
        </w:tc>
        <w:tc>
          <w:tcPr>
            <w:tcW w:w="285" w:type="dxa"/>
            <w:gridSpan w:val="2"/>
          </w:tcPr>
          <w:p w:rsidR="00326202" w:rsidRPr="00B7684B" w:rsidRDefault="00326202" w:rsidP="00304700">
            <w:pPr>
              <w:tabs>
                <w:tab w:val="decimal" w:pos="796"/>
              </w:tabs>
              <w:spacing w:line="240" w:lineRule="atLeast"/>
              <w:ind w:left="-168"/>
              <w:jc w:val="thaiDistribute"/>
              <w:rPr>
                <w:rFonts w:cs="Times New Roman"/>
                <w:sz w:val="22"/>
                <w:szCs w:val="22"/>
              </w:rPr>
            </w:pPr>
          </w:p>
        </w:tc>
        <w:tc>
          <w:tcPr>
            <w:tcW w:w="1558" w:type="dxa"/>
          </w:tcPr>
          <w:p w:rsidR="00326202" w:rsidRPr="00B7684B" w:rsidRDefault="00326202" w:rsidP="00304700">
            <w:pPr>
              <w:pStyle w:val="acctfourfigures"/>
              <w:tabs>
                <w:tab w:val="clear" w:pos="765"/>
                <w:tab w:val="decimal" w:pos="1029"/>
                <w:tab w:val="decimal" w:pos="1281"/>
              </w:tabs>
              <w:spacing w:line="240" w:lineRule="atLeast"/>
              <w:ind w:left="20" w:right="-96"/>
              <w:rPr>
                <w:szCs w:val="22"/>
                <w:lang w:bidi="th-TH"/>
              </w:rPr>
            </w:pPr>
          </w:p>
        </w:tc>
      </w:tr>
      <w:tr w:rsidR="00C70593" w:rsidRPr="00B7684B" w:rsidTr="002B510E">
        <w:trPr>
          <w:cantSplit/>
          <w:trHeight w:val="284"/>
        </w:trPr>
        <w:tc>
          <w:tcPr>
            <w:tcW w:w="3821" w:type="dxa"/>
          </w:tcPr>
          <w:p w:rsidR="00C70593" w:rsidRPr="00B7684B" w:rsidRDefault="006A40A7" w:rsidP="00304700">
            <w:pPr>
              <w:spacing w:line="240" w:lineRule="atLeast"/>
              <w:ind w:left="574" w:right="-79"/>
              <w:rPr>
                <w:rFonts w:cs="Times New Roman"/>
                <w:b/>
                <w:bCs/>
                <w:sz w:val="22"/>
                <w:szCs w:val="22"/>
              </w:rPr>
            </w:pPr>
            <w:r w:rsidRPr="00B7684B">
              <w:rPr>
                <w:rFonts w:cs="Times New Roman"/>
                <w:b/>
                <w:bCs/>
                <w:i/>
                <w:iCs/>
                <w:sz w:val="22"/>
                <w:szCs w:val="22"/>
              </w:rPr>
              <w:t>Deferred tax liabilities</w:t>
            </w:r>
          </w:p>
        </w:tc>
        <w:tc>
          <w:tcPr>
            <w:tcW w:w="1281" w:type="dxa"/>
          </w:tcPr>
          <w:p w:rsidR="00C70593" w:rsidRPr="00B7684B" w:rsidRDefault="00C70593" w:rsidP="00304700">
            <w:pPr>
              <w:tabs>
                <w:tab w:val="decimal" w:pos="962"/>
              </w:tabs>
              <w:spacing w:line="240" w:lineRule="atLeast"/>
              <w:ind w:left="-168"/>
              <w:jc w:val="thaiDistribute"/>
              <w:rPr>
                <w:rFonts w:cs="Times New Roman"/>
                <w:sz w:val="22"/>
                <w:szCs w:val="22"/>
              </w:rPr>
            </w:pPr>
          </w:p>
        </w:tc>
        <w:tc>
          <w:tcPr>
            <w:tcW w:w="280" w:type="dxa"/>
          </w:tcPr>
          <w:p w:rsidR="00C70593" w:rsidRPr="00B7684B" w:rsidRDefault="00C70593" w:rsidP="00304700">
            <w:pPr>
              <w:tabs>
                <w:tab w:val="left" w:pos="540"/>
              </w:tabs>
              <w:spacing w:line="240" w:lineRule="atLeast"/>
              <w:rPr>
                <w:rFonts w:cs="Times New Roman"/>
                <w:sz w:val="22"/>
                <w:szCs w:val="22"/>
              </w:rPr>
            </w:pPr>
          </w:p>
        </w:tc>
        <w:tc>
          <w:tcPr>
            <w:tcW w:w="1277" w:type="dxa"/>
          </w:tcPr>
          <w:p w:rsidR="00C70593" w:rsidRPr="00B7684B" w:rsidRDefault="00C70593" w:rsidP="00304700">
            <w:pPr>
              <w:tabs>
                <w:tab w:val="decimal" w:pos="962"/>
              </w:tabs>
              <w:spacing w:line="240" w:lineRule="atLeast"/>
              <w:ind w:left="-168"/>
              <w:jc w:val="thaiDistribute"/>
              <w:rPr>
                <w:rFonts w:cs="Times New Roman"/>
                <w:sz w:val="22"/>
                <w:szCs w:val="22"/>
              </w:rPr>
            </w:pPr>
          </w:p>
        </w:tc>
        <w:tc>
          <w:tcPr>
            <w:tcW w:w="295" w:type="dxa"/>
            <w:gridSpan w:val="2"/>
          </w:tcPr>
          <w:p w:rsidR="00C70593" w:rsidRPr="00B7684B" w:rsidRDefault="00C70593" w:rsidP="00304700">
            <w:pPr>
              <w:tabs>
                <w:tab w:val="decimal" w:pos="796"/>
              </w:tabs>
              <w:spacing w:line="240" w:lineRule="atLeast"/>
              <w:ind w:left="-168"/>
              <w:jc w:val="thaiDistribute"/>
              <w:rPr>
                <w:rFonts w:cs="Times New Roman"/>
                <w:sz w:val="22"/>
                <w:szCs w:val="22"/>
              </w:rPr>
            </w:pPr>
          </w:p>
        </w:tc>
        <w:tc>
          <w:tcPr>
            <w:tcW w:w="1411" w:type="dxa"/>
          </w:tcPr>
          <w:p w:rsidR="00C70593" w:rsidRPr="00B7684B" w:rsidRDefault="00C70593" w:rsidP="00304700">
            <w:pPr>
              <w:tabs>
                <w:tab w:val="decimal" w:pos="1026"/>
              </w:tabs>
              <w:spacing w:line="240" w:lineRule="atLeast"/>
              <w:ind w:left="-168"/>
              <w:jc w:val="thaiDistribute"/>
              <w:rPr>
                <w:rFonts w:cs="Times New Roman"/>
                <w:sz w:val="22"/>
                <w:szCs w:val="22"/>
                <w:cs/>
              </w:rPr>
            </w:pPr>
          </w:p>
        </w:tc>
        <w:tc>
          <w:tcPr>
            <w:tcW w:w="285" w:type="dxa"/>
            <w:gridSpan w:val="2"/>
          </w:tcPr>
          <w:p w:rsidR="00C70593" w:rsidRPr="00B7684B" w:rsidRDefault="00C70593" w:rsidP="00304700">
            <w:pPr>
              <w:tabs>
                <w:tab w:val="decimal" w:pos="796"/>
              </w:tabs>
              <w:spacing w:line="240" w:lineRule="atLeast"/>
              <w:ind w:left="-168"/>
              <w:jc w:val="thaiDistribute"/>
              <w:rPr>
                <w:rFonts w:cs="Times New Roman"/>
                <w:sz w:val="22"/>
                <w:szCs w:val="22"/>
              </w:rPr>
            </w:pPr>
          </w:p>
        </w:tc>
        <w:tc>
          <w:tcPr>
            <w:tcW w:w="1558" w:type="dxa"/>
          </w:tcPr>
          <w:p w:rsidR="00C70593" w:rsidRPr="00B7684B" w:rsidRDefault="00C70593" w:rsidP="00304700">
            <w:pPr>
              <w:pStyle w:val="acctfourfigures"/>
              <w:tabs>
                <w:tab w:val="clear" w:pos="765"/>
                <w:tab w:val="decimal" w:pos="1029"/>
                <w:tab w:val="decimal" w:pos="1281"/>
              </w:tabs>
              <w:spacing w:line="240" w:lineRule="atLeast"/>
              <w:ind w:left="20" w:right="-96"/>
              <w:rPr>
                <w:szCs w:val="22"/>
                <w:lang w:bidi="th-TH"/>
              </w:rPr>
            </w:pPr>
          </w:p>
        </w:tc>
      </w:tr>
      <w:tr w:rsidR="006A40A7" w:rsidRPr="00B7684B" w:rsidTr="002B510E">
        <w:trPr>
          <w:cantSplit/>
          <w:trHeight w:val="284"/>
        </w:trPr>
        <w:tc>
          <w:tcPr>
            <w:tcW w:w="3821" w:type="dxa"/>
          </w:tcPr>
          <w:p w:rsidR="006A40A7" w:rsidRPr="00B7684B" w:rsidRDefault="006A40A7" w:rsidP="002976D2">
            <w:pPr>
              <w:spacing w:line="240" w:lineRule="atLeast"/>
              <w:ind w:left="574" w:right="-79"/>
              <w:rPr>
                <w:rFonts w:cs="Times New Roman"/>
                <w:b/>
                <w:bCs/>
                <w:sz w:val="22"/>
                <w:szCs w:val="22"/>
              </w:rPr>
            </w:pPr>
            <w:r w:rsidRPr="00B7684B">
              <w:rPr>
                <w:rFonts w:cs="Times New Roman"/>
                <w:b/>
                <w:bCs/>
                <w:sz w:val="22"/>
                <w:szCs w:val="22"/>
              </w:rPr>
              <w:t>Tax rate of 20%</w:t>
            </w:r>
          </w:p>
        </w:tc>
        <w:tc>
          <w:tcPr>
            <w:tcW w:w="1281" w:type="dxa"/>
          </w:tcPr>
          <w:p w:rsidR="006A40A7" w:rsidRPr="00B7684B" w:rsidRDefault="006A40A7" w:rsidP="00304700">
            <w:pPr>
              <w:tabs>
                <w:tab w:val="decimal" w:pos="962"/>
              </w:tabs>
              <w:spacing w:line="240" w:lineRule="atLeast"/>
              <w:ind w:left="-168"/>
              <w:jc w:val="thaiDistribute"/>
              <w:rPr>
                <w:rFonts w:cs="Times New Roman"/>
                <w:sz w:val="22"/>
                <w:szCs w:val="22"/>
              </w:rPr>
            </w:pPr>
          </w:p>
        </w:tc>
        <w:tc>
          <w:tcPr>
            <w:tcW w:w="280" w:type="dxa"/>
          </w:tcPr>
          <w:p w:rsidR="006A40A7" w:rsidRPr="00B7684B" w:rsidRDefault="006A40A7" w:rsidP="00304700">
            <w:pPr>
              <w:tabs>
                <w:tab w:val="left" w:pos="540"/>
              </w:tabs>
              <w:spacing w:line="240" w:lineRule="atLeast"/>
              <w:rPr>
                <w:rFonts w:cs="Times New Roman"/>
                <w:sz w:val="22"/>
                <w:szCs w:val="22"/>
              </w:rPr>
            </w:pPr>
          </w:p>
        </w:tc>
        <w:tc>
          <w:tcPr>
            <w:tcW w:w="1277" w:type="dxa"/>
          </w:tcPr>
          <w:p w:rsidR="006A40A7" w:rsidRPr="00B7684B" w:rsidRDefault="006A40A7" w:rsidP="00304700">
            <w:pPr>
              <w:tabs>
                <w:tab w:val="decimal" w:pos="962"/>
              </w:tabs>
              <w:spacing w:line="240" w:lineRule="atLeast"/>
              <w:ind w:left="-168"/>
              <w:jc w:val="thaiDistribute"/>
              <w:rPr>
                <w:rFonts w:cs="Times New Roman"/>
                <w:sz w:val="22"/>
                <w:szCs w:val="22"/>
              </w:rPr>
            </w:pPr>
          </w:p>
        </w:tc>
        <w:tc>
          <w:tcPr>
            <w:tcW w:w="295" w:type="dxa"/>
            <w:gridSpan w:val="2"/>
          </w:tcPr>
          <w:p w:rsidR="006A40A7" w:rsidRPr="00B7684B" w:rsidRDefault="006A40A7" w:rsidP="00304700">
            <w:pPr>
              <w:tabs>
                <w:tab w:val="decimal" w:pos="796"/>
              </w:tabs>
              <w:spacing w:line="240" w:lineRule="atLeast"/>
              <w:ind w:left="-168"/>
              <w:jc w:val="thaiDistribute"/>
              <w:rPr>
                <w:rFonts w:cs="Times New Roman"/>
                <w:sz w:val="22"/>
                <w:szCs w:val="22"/>
              </w:rPr>
            </w:pPr>
          </w:p>
        </w:tc>
        <w:tc>
          <w:tcPr>
            <w:tcW w:w="1411" w:type="dxa"/>
          </w:tcPr>
          <w:p w:rsidR="006A40A7" w:rsidRPr="00B7684B" w:rsidRDefault="006A40A7" w:rsidP="00304700">
            <w:pPr>
              <w:tabs>
                <w:tab w:val="decimal" w:pos="1026"/>
              </w:tabs>
              <w:spacing w:line="240" w:lineRule="atLeast"/>
              <w:ind w:left="-168"/>
              <w:jc w:val="thaiDistribute"/>
              <w:rPr>
                <w:rFonts w:cs="Times New Roman"/>
                <w:sz w:val="22"/>
                <w:szCs w:val="22"/>
                <w:cs/>
              </w:rPr>
            </w:pPr>
          </w:p>
        </w:tc>
        <w:tc>
          <w:tcPr>
            <w:tcW w:w="285" w:type="dxa"/>
            <w:gridSpan w:val="2"/>
          </w:tcPr>
          <w:p w:rsidR="006A40A7" w:rsidRPr="00B7684B" w:rsidRDefault="006A40A7" w:rsidP="00304700">
            <w:pPr>
              <w:tabs>
                <w:tab w:val="decimal" w:pos="796"/>
              </w:tabs>
              <w:spacing w:line="240" w:lineRule="atLeast"/>
              <w:ind w:left="-168"/>
              <w:jc w:val="thaiDistribute"/>
              <w:rPr>
                <w:rFonts w:cs="Times New Roman"/>
                <w:sz w:val="22"/>
                <w:szCs w:val="22"/>
              </w:rPr>
            </w:pPr>
          </w:p>
        </w:tc>
        <w:tc>
          <w:tcPr>
            <w:tcW w:w="1558" w:type="dxa"/>
          </w:tcPr>
          <w:p w:rsidR="006A40A7" w:rsidRPr="00B7684B" w:rsidRDefault="006A40A7" w:rsidP="00304700">
            <w:pPr>
              <w:pStyle w:val="acctfourfigures"/>
              <w:tabs>
                <w:tab w:val="clear" w:pos="765"/>
                <w:tab w:val="decimal" w:pos="1029"/>
                <w:tab w:val="decimal" w:pos="1281"/>
              </w:tabs>
              <w:spacing w:line="240" w:lineRule="atLeast"/>
              <w:ind w:left="20" w:right="-96"/>
              <w:rPr>
                <w:szCs w:val="22"/>
                <w:lang w:bidi="th-TH"/>
              </w:rPr>
            </w:pPr>
          </w:p>
        </w:tc>
      </w:tr>
      <w:tr w:rsidR="006A40A7" w:rsidRPr="00B7684B" w:rsidTr="002B510E">
        <w:trPr>
          <w:cantSplit/>
          <w:trHeight w:val="284"/>
        </w:trPr>
        <w:tc>
          <w:tcPr>
            <w:tcW w:w="3821" w:type="dxa"/>
          </w:tcPr>
          <w:p w:rsidR="006A40A7" w:rsidRPr="00B7684B" w:rsidRDefault="006A40A7" w:rsidP="00304700">
            <w:pPr>
              <w:spacing w:line="240" w:lineRule="atLeast"/>
              <w:ind w:left="574" w:right="-79"/>
              <w:rPr>
                <w:rFonts w:cs="Times New Roman"/>
                <w:sz w:val="22"/>
                <w:szCs w:val="22"/>
                <w:cs/>
              </w:rPr>
            </w:pPr>
            <w:r w:rsidRPr="00B7684B">
              <w:rPr>
                <w:rFonts w:cs="Times New Roman"/>
                <w:sz w:val="22"/>
                <w:szCs w:val="22"/>
              </w:rPr>
              <w:t>Property, plant and equipment</w:t>
            </w:r>
          </w:p>
        </w:tc>
        <w:tc>
          <w:tcPr>
            <w:tcW w:w="1281" w:type="dxa"/>
          </w:tcPr>
          <w:p w:rsidR="006A40A7" w:rsidRPr="00B7684B" w:rsidRDefault="006A40A7" w:rsidP="00304700">
            <w:pPr>
              <w:pStyle w:val="acctfourfigures"/>
              <w:tabs>
                <w:tab w:val="clear" w:pos="765"/>
                <w:tab w:val="decimal" w:pos="872"/>
              </w:tabs>
              <w:spacing w:line="240" w:lineRule="atLeast"/>
              <w:ind w:left="20" w:right="-96"/>
              <w:rPr>
                <w:szCs w:val="22"/>
                <w:rtl/>
                <w:cs/>
              </w:rPr>
            </w:pPr>
            <w:r w:rsidRPr="00B7684B">
              <w:rPr>
                <w:szCs w:val="22"/>
              </w:rPr>
              <w:t>(1,243,598)</w:t>
            </w:r>
          </w:p>
        </w:tc>
        <w:tc>
          <w:tcPr>
            <w:tcW w:w="280" w:type="dxa"/>
          </w:tcPr>
          <w:p w:rsidR="006A40A7" w:rsidRPr="00B7684B" w:rsidRDefault="006A40A7" w:rsidP="00304700">
            <w:pPr>
              <w:tabs>
                <w:tab w:val="left" w:pos="540"/>
              </w:tabs>
              <w:spacing w:line="240" w:lineRule="atLeast"/>
              <w:rPr>
                <w:rFonts w:cs="Times New Roman"/>
                <w:sz w:val="22"/>
                <w:szCs w:val="22"/>
              </w:rPr>
            </w:pPr>
          </w:p>
        </w:tc>
        <w:tc>
          <w:tcPr>
            <w:tcW w:w="1277" w:type="dxa"/>
          </w:tcPr>
          <w:p w:rsidR="006A40A7" w:rsidRPr="00B7684B" w:rsidRDefault="006A40A7" w:rsidP="00304700">
            <w:pPr>
              <w:tabs>
                <w:tab w:val="decimal" w:pos="1035"/>
              </w:tabs>
              <w:spacing w:line="240" w:lineRule="atLeast"/>
              <w:ind w:left="-168"/>
              <w:rPr>
                <w:rFonts w:cs="Times New Roman"/>
                <w:sz w:val="22"/>
                <w:szCs w:val="22"/>
                <w:cs/>
              </w:rPr>
            </w:pPr>
            <w:r w:rsidRPr="00B7684B">
              <w:rPr>
                <w:rFonts w:cs="Times New Roman"/>
                <w:sz w:val="22"/>
                <w:szCs w:val="22"/>
              </w:rPr>
              <w:t>654,925</w:t>
            </w:r>
          </w:p>
        </w:tc>
        <w:tc>
          <w:tcPr>
            <w:tcW w:w="295" w:type="dxa"/>
            <w:gridSpan w:val="2"/>
          </w:tcPr>
          <w:p w:rsidR="006A40A7" w:rsidRPr="00B7684B" w:rsidRDefault="006A40A7" w:rsidP="00304700">
            <w:pPr>
              <w:tabs>
                <w:tab w:val="decimal" w:pos="796"/>
              </w:tabs>
              <w:spacing w:line="240" w:lineRule="atLeast"/>
              <w:ind w:left="-168"/>
              <w:jc w:val="thaiDistribute"/>
              <w:rPr>
                <w:rFonts w:cs="Times New Roman"/>
                <w:sz w:val="22"/>
                <w:szCs w:val="22"/>
              </w:rPr>
            </w:pPr>
          </w:p>
        </w:tc>
        <w:tc>
          <w:tcPr>
            <w:tcW w:w="1411" w:type="dxa"/>
          </w:tcPr>
          <w:p w:rsidR="006A40A7" w:rsidRPr="00B7684B" w:rsidRDefault="006A40A7" w:rsidP="00304700">
            <w:pPr>
              <w:tabs>
                <w:tab w:val="decimal" w:pos="653"/>
              </w:tabs>
              <w:spacing w:line="240" w:lineRule="atLeast"/>
              <w:ind w:left="-168"/>
              <w:rPr>
                <w:rFonts w:cstheme="minorBidi"/>
                <w:sz w:val="22"/>
                <w:szCs w:val="22"/>
                <w:cs/>
              </w:rPr>
            </w:pPr>
            <w:r w:rsidRPr="00B7684B">
              <w:rPr>
                <w:rFonts w:cs="Times New Roman"/>
                <w:sz w:val="22"/>
                <w:szCs w:val="22"/>
              </w:rPr>
              <w:t>-</w:t>
            </w:r>
          </w:p>
        </w:tc>
        <w:tc>
          <w:tcPr>
            <w:tcW w:w="285" w:type="dxa"/>
            <w:gridSpan w:val="2"/>
          </w:tcPr>
          <w:p w:rsidR="006A40A7" w:rsidRPr="00B7684B" w:rsidRDefault="006A40A7" w:rsidP="00304700">
            <w:pPr>
              <w:tabs>
                <w:tab w:val="decimal" w:pos="796"/>
              </w:tabs>
              <w:spacing w:line="240" w:lineRule="atLeast"/>
              <w:ind w:left="-168"/>
              <w:jc w:val="thaiDistribute"/>
              <w:rPr>
                <w:rFonts w:cs="Times New Roman"/>
                <w:sz w:val="22"/>
                <w:szCs w:val="22"/>
              </w:rPr>
            </w:pPr>
          </w:p>
        </w:tc>
        <w:tc>
          <w:tcPr>
            <w:tcW w:w="1558" w:type="dxa"/>
          </w:tcPr>
          <w:p w:rsidR="006A40A7" w:rsidRPr="00B7684B" w:rsidRDefault="006A40A7" w:rsidP="00304700">
            <w:pPr>
              <w:pStyle w:val="acctfourfigures"/>
              <w:tabs>
                <w:tab w:val="clear" w:pos="765"/>
                <w:tab w:val="decimal" w:pos="1281"/>
              </w:tabs>
              <w:spacing w:line="240" w:lineRule="atLeast"/>
              <w:ind w:left="20" w:right="-96"/>
              <w:rPr>
                <w:szCs w:val="22"/>
                <w:rtl/>
                <w:cs/>
              </w:rPr>
            </w:pPr>
            <w:r w:rsidRPr="00B7684B">
              <w:rPr>
                <w:szCs w:val="22"/>
              </w:rPr>
              <w:t>(588,673)</w:t>
            </w:r>
          </w:p>
        </w:tc>
      </w:tr>
      <w:tr w:rsidR="006A40A7" w:rsidRPr="00B7684B" w:rsidTr="002B510E">
        <w:trPr>
          <w:cantSplit/>
          <w:trHeight w:val="284"/>
        </w:trPr>
        <w:tc>
          <w:tcPr>
            <w:tcW w:w="3821" w:type="dxa"/>
          </w:tcPr>
          <w:p w:rsidR="006A40A7" w:rsidRPr="00B7684B" w:rsidRDefault="006A40A7" w:rsidP="00304700">
            <w:pPr>
              <w:spacing w:line="240" w:lineRule="atLeast"/>
              <w:ind w:left="574" w:right="-79"/>
              <w:rPr>
                <w:rFonts w:cs="Times New Roman"/>
                <w:sz w:val="22"/>
                <w:szCs w:val="22"/>
                <w:cs/>
              </w:rPr>
            </w:pPr>
            <w:r w:rsidRPr="00B7684B">
              <w:rPr>
                <w:rFonts w:cs="Times New Roman"/>
                <w:sz w:val="22"/>
                <w:szCs w:val="22"/>
              </w:rPr>
              <w:t>Lease liabilities</w:t>
            </w:r>
          </w:p>
        </w:tc>
        <w:tc>
          <w:tcPr>
            <w:tcW w:w="1281" w:type="dxa"/>
          </w:tcPr>
          <w:p w:rsidR="006A40A7" w:rsidRPr="00B7684B" w:rsidRDefault="006A40A7" w:rsidP="00304700">
            <w:pPr>
              <w:pStyle w:val="acctfourfigures"/>
              <w:tabs>
                <w:tab w:val="clear" w:pos="765"/>
                <w:tab w:val="decimal" w:pos="872"/>
              </w:tabs>
              <w:spacing w:line="240" w:lineRule="atLeast"/>
              <w:ind w:left="20" w:right="-96"/>
              <w:rPr>
                <w:szCs w:val="22"/>
                <w:lang w:bidi="th-TH"/>
              </w:rPr>
            </w:pPr>
            <w:r w:rsidRPr="00B7684B">
              <w:rPr>
                <w:szCs w:val="22"/>
                <w:lang w:bidi="th-TH"/>
              </w:rPr>
              <w:t>(659)</w:t>
            </w:r>
          </w:p>
        </w:tc>
        <w:tc>
          <w:tcPr>
            <w:tcW w:w="280" w:type="dxa"/>
          </w:tcPr>
          <w:p w:rsidR="006A40A7" w:rsidRPr="00B7684B" w:rsidRDefault="006A40A7" w:rsidP="00304700">
            <w:pPr>
              <w:tabs>
                <w:tab w:val="left" w:pos="540"/>
              </w:tabs>
              <w:spacing w:line="240" w:lineRule="atLeast"/>
              <w:rPr>
                <w:rFonts w:cs="Times New Roman"/>
                <w:sz w:val="22"/>
                <w:szCs w:val="22"/>
              </w:rPr>
            </w:pPr>
          </w:p>
        </w:tc>
        <w:tc>
          <w:tcPr>
            <w:tcW w:w="1277" w:type="dxa"/>
          </w:tcPr>
          <w:p w:rsidR="006A40A7" w:rsidRPr="00B7684B" w:rsidRDefault="006A40A7" w:rsidP="00304700">
            <w:pPr>
              <w:tabs>
                <w:tab w:val="decimal" w:pos="1035"/>
              </w:tabs>
              <w:spacing w:line="240" w:lineRule="atLeast"/>
              <w:ind w:left="-168"/>
              <w:rPr>
                <w:sz w:val="22"/>
                <w:szCs w:val="22"/>
              </w:rPr>
            </w:pPr>
            <w:r w:rsidRPr="00B7684B">
              <w:rPr>
                <w:sz w:val="22"/>
                <w:szCs w:val="22"/>
              </w:rPr>
              <w:t>659</w:t>
            </w:r>
          </w:p>
        </w:tc>
        <w:tc>
          <w:tcPr>
            <w:tcW w:w="295" w:type="dxa"/>
            <w:gridSpan w:val="2"/>
          </w:tcPr>
          <w:p w:rsidR="006A40A7" w:rsidRPr="00B7684B" w:rsidRDefault="006A40A7" w:rsidP="00304700">
            <w:pPr>
              <w:tabs>
                <w:tab w:val="decimal" w:pos="796"/>
              </w:tabs>
              <w:spacing w:line="240" w:lineRule="atLeast"/>
              <w:ind w:left="-168"/>
              <w:jc w:val="thaiDistribute"/>
              <w:rPr>
                <w:rFonts w:cs="Times New Roman"/>
                <w:sz w:val="22"/>
                <w:szCs w:val="22"/>
              </w:rPr>
            </w:pPr>
          </w:p>
        </w:tc>
        <w:tc>
          <w:tcPr>
            <w:tcW w:w="1411" w:type="dxa"/>
          </w:tcPr>
          <w:p w:rsidR="006A40A7" w:rsidRPr="00B7684B" w:rsidRDefault="006A40A7" w:rsidP="00304700">
            <w:pPr>
              <w:tabs>
                <w:tab w:val="decimal" w:pos="653"/>
              </w:tabs>
              <w:spacing w:line="240" w:lineRule="atLeast"/>
              <w:ind w:left="-168"/>
              <w:rPr>
                <w:rFonts w:cs="Times New Roman"/>
                <w:sz w:val="22"/>
                <w:szCs w:val="22"/>
              </w:rPr>
            </w:pPr>
            <w:r w:rsidRPr="00B7684B">
              <w:rPr>
                <w:rFonts w:cs="Times New Roman"/>
                <w:sz w:val="22"/>
                <w:szCs w:val="22"/>
              </w:rPr>
              <w:t>-</w:t>
            </w:r>
          </w:p>
        </w:tc>
        <w:tc>
          <w:tcPr>
            <w:tcW w:w="285" w:type="dxa"/>
            <w:gridSpan w:val="2"/>
          </w:tcPr>
          <w:p w:rsidR="006A40A7" w:rsidRPr="00B7684B" w:rsidRDefault="006A40A7" w:rsidP="00304700">
            <w:pPr>
              <w:tabs>
                <w:tab w:val="decimal" w:pos="796"/>
              </w:tabs>
              <w:spacing w:line="240" w:lineRule="atLeast"/>
              <w:ind w:left="-168"/>
              <w:jc w:val="thaiDistribute"/>
              <w:rPr>
                <w:rFonts w:cs="Times New Roman"/>
                <w:sz w:val="22"/>
                <w:szCs w:val="22"/>
              </w:rPr>
            </w:pPr>
          </w:p>
        </w:tc>
        <w:tc>
          <w:tcPr>
            <w:tcW w:w="1558" w:type="dxa"/>
          </w:tcPr>
          <w:p w:rsidR="006A40A7" w:rsidRPr="00B7684B" w:rsidRDefault="006A40A7" w:rsidP="00304700">
            <w:pPr>
              <w:tabs>
                <w:tab w:val="decimal" w:pos="614"/>
              </w:tabs>
              <w:spacing w:line="240" w:lineRule="atLeast"/>
              <w:ind w:left="-168"/>
              <w:rPr>
                <w:rFonts w:cs="Times New Roman"/>
                <w:sz w:val="22"/>
                <w:szCs w:val="22"/>
              </w:rPr>
            </w:pPr>
            <w:r w:rsidRPr="00B7684B">
              <w:rPr>
                <w:rFonts w:cs="Times New Roman"/>
                <w:sz w:val="22"/>
                <w:szCs w:val="22"/>
              </w:rPr>
              <w:t>-</w:t>
            </w:r>
          </w:p>
        </w:tc>
      </w:tr>
      <w:tr w:rsidR="006A40A7" w:rsidRPr="00B7684B" w:rsidTr="002B510E">
        <w:trPr>
          <w:cantSplit/>
          <w:trHeight w:val="284"/>
        </w:trPr>
        <w:tc>
          <w:tcPr>
            <w:tcW w:w="3821" w:type="dxa"/>
          </w:tcPr>
          <w:p w:rsidR="006A40A7" w:rsidRPr="00B7684B" w:rsidRDefault="006A40A7" w:rsidP="00304700">
            <w:pPr>
              <w:spacing w:line="240" w:lineRule="atLeast"/>
              <w:ind w:left="574" w:right="-79"/>
              <w:rPr>
                <w:rFonts w:cs="Times New Roman"/>
                <w:sz w:val="22"/>
                <w:szCs w:val="22"/>
              </w:rPr>
            </w:pPr>
            <w:r w:rsidRPr="00B7684B">
              <w:rPr>
                <w:rFonts w:cs="Times New Roman"/>
                <w:sz w:val="22"/>
                <w:szCs w:val="22"/>
              </w:rPr>
              <w:t>Other intangible assets</w:t>
            </w:r>
          </w:p>
        </w:tc>
        <w:tc>
          <w:tcPr>
            <w:tcW w:w="1281" w:type="dxa"/>
          </w:tcPr>
          <w:p w:rsidR="006A40A7" w:rsidRPr="00B7684B" w:rsidRDefault="006A40A7" w:rsidP="00304700">
            <w:pPr>
              <w:tabs>
                <w:tab w:val="decimal" w:pos="614"/>
              </w:tabs>
              <w:spacing w:line="240" w:lineRule="atLeast"/>
              <w:ind w:left="-168"/>
              <w:rPr>
                <w:rFonts w:cs="Times New Roman"/>
                <w:sz w:val="22"/>
                <w:szCs w:val="22"/>
              </w:rPr>
            </w:pPr>
            <w:r w:rsidRPr="00B7684B">
              <w:rPr>
                <w:rFonts w:cs="Times New Roman"/>
                <w:sz w:val="22"/>
                <w:szCs w:val="22"/>
              </w:rPr>
              <w:t>-</w:t>
            </w:r>
          </w:p>
        </w:tc>
        <w:tc>
          <w:tcPr>
            <w:tcW w:w="280" w:type="dxa"/>
          </w:tcPr>
          <w:p w:rsidR="006A40A7" w:rsidRPr="00B7684B" w:rsidRDefault="006A40A7" w:rsidP="00304700">
            <w:pPr>
              <w:tabs>
                <w:tab w:val="left" w:pos="540"/>
              </w:tabs>
              <w:spacing w:line="240" w:lineRule="atLeast"/>
              <w:rPr>
                <w:rFonts w:cs="Times New Roman"/>
                <w:sz w:val="22"/>
                <w:szCs w:val="22"/>
              </w:rPr>
            </w:pPr>
          </w:p>
        </w:tc>
        <w:tc>
          <w:tcPr>
            <w:tcW w:w="1277" w:type="dxa"/>
          </w:tcPr>
          <w:p w:rsidR="006A40A7" w:rsidRPr="00B7684B" w:rsidRDefault="006A40A7" w:rsidP="00304700">
            <w:pPr>
              <w:tabs>
                <w:tab w:val="decimal" w:pos="1035"/>
              </w:tabs>
              <w:spacing w:line="240" w:lineRule="atLeast"/>
              <w:ind w:left="-168"/>
              <w:rPr>
                <w:rFonts w:cs="Times New Roman"/>
                <w:sz w:val="22"/>
                <w:szCs w:val="22"/>
              </w:rPr>
            </w:pPr>
            <w:r w:rsidRPr="00B7684B">
              <w:rPr>
                <w:rFonts w:cs="Times New Roman"/>
                <w:sz w:val="22"/>
                <w:szCs w:val="22"/>
              </w:rPr>
              <w:t>(9,660)</w:t>
            </w:r>
          </w:p>
        </w:tc>
        <w:tc>
          <w:tcPr>
            <w:tcW w:w="295" w:type="dxa"/>
            <w:gridSpan w:val="2"/>
          </w:tcPr>
          <w:p w:rsidR="006A40A7" w:rsidRPr="00B7684B" w:rsidRDefault="006A40A7" w:rsidP="00304700">
            <w:pPr>
              <w:tabs>
                <w:tab w:val="decimal" w:pos="796"/>
              </w:tabs>
              <w:spacing w:line="240" w:lineRule="atLeast"/>
              <w:ind w:left="-168"/>
              <w:jc w:val="thaiDistribute"/>
              <w:rPr>
                <w:rFonts w:cs="Times New Roman"/>
                <w:sz w:val="22"/>
                <w:szCs w:val="22"/>
              </w:rPr>
            </w:pPr>
          </w:p>
        </w:tc>
        <w:tc>
          <w:tcPr>
            <w:tcW w:w="1411" w:type="dxa"/>
          </w:tcPr>
          <w:p w:rsidR="006A40A7" w:rsidRPr="00B7684B" w:rsidRDefault="006A40A7" w:rsidP="00304700">
            <w:pPr>
              <w:tabs>
                <w:tab w:val="decimal" w:pos="653"/>
              </w:tabs>
              <w:spacing w:line="240" w:lineRule="atLeast"/>
              <w:ind w:left="-168"/>
              <w:rPr>
                <w:rFonts w:cs="Times New Roman"/>
                <w:sz w:val="22"/>
                <w:szCs w:val="22"/>
              </w:rPr>
            </w:pPr>
            <w:r w:rsidRPr="00B7684B">
              <w:rPr>
                <w:rFonts w:cs="Times New Roman"/>
                <w:sz w:val="22"/>
                <w:szCs w:val="22"/>
              </w:rPr>
              <w:t>-</w:t>
            </w:r>
          </w:p>
        </w:tc>
        <w:tc>
          <w:tcPr>
            <w:tcW w:w="285" w:type="dxa"/>
            <w:gridSpan w:val="2"/>
          </w:tcPr>
          <w:p w:rsidR="006A40A7" w:rsidRPr="00B7684B" w:rsidRDefault="006A40A7" w:rsidP="00304700">
            <w:pPr>
              <w:tabs>
                <w:tab w:val="decimal" w:pos="796"/>
              </w:tabs>
              <w:spacing w:line="240" w:lineRule="atLeast"/>
              <w:ind w:left="-168"/>
              <w:jc w:val="thaiDistribute"/>
              <w:rPr>
                <w:rFonts w:cs="Times New Roman"/>
                <w:sz w:val="22"/>
                <w:szCs w:val="22"/>
              </w:rPr>
            </w:pPr>
          </w:p>
        </w:tc>
        <w:tc>
          <w:tcPr>
            <w:tcW w:w="1558" w:type="dxa"/>
          </w:tcPr>
          <w:p w:rsidR="006A40A7" w:rsidRPr="00B7684B" w:rsidRDefault="006A40A7" w:rsidP="00304700">
            <w:pPr>
              <w:pStyle w:val="acctfourfigures"/>
              <w:tabs>
                <w:tab w:val="clear" w:pos="765"/>
                <w:tab w:val="decimal" w:pos="1281"/>
              </w:tabs>
              <w:spacing w:line="240" w:lineRule="atLeast"/>
              <w:ind w:left="20" w:right="-96"/>
              <w:rPr>
                <w:szCs w:val="22"/>
              </w:rPr>
            </w:pPr>
            <w:r w:rsidRPr="00B7684B">
              <w:rPr>
                <w:szCs w:val="22"/>
              </w:rPr>
              <w:t>(9,660)</w:t>
            </w:r>
          </w:p>
        </w:tc>
      </w:tr>
      <w:tr w:rsidR="006A40A7" w:rsidRPr="00B7684B" w:rsidTr="002B510E">
        <w:trPr>
          <w:cantSplit/>
          <w:trHeight w:val="284"/>
        </w:trPr>
        <w:tc>
          <w:tcPr>
            <w:tcW w:w="3821" w:type="dxa"/>
          </w:tcPr>
          <w:p w:rsidR="006A40A7" w:rsidRPr="00B7684B" w:rsidRDefault="006A40A7" w:rsidP="00304700">
            <w:pPr>
              <w:spacing w:line="240" w:lineRule="atLeast"/>
              <w:ind w:left="574" w:right="-79"/>
              <w:rPr>
                <w:rFonts w:cs="Times New Roman"/>
                <w:sz w:val="22"/>
                <w:szCs w:val="22"/>
                <w:cs/>
              </w:rPr>
            </w:pPr>
            <w:r w:rsidRPr="00B7684B">
              <w:rPr>
                <w:rFonts w:cs="Times New Roman"/>
                <w:sz w:val="22"/>
                <w:szCs w:val="22"/>
              </w:rPr>
              <w:t>Total deferred tax liabilities</w:t>
            </w:r>
          </w:p>
        </w:tc>
        <w:tc>
          <w:tcPr>
            <w:tcW w:w="1281" w:type="dxa"/>
            <w:tcBorders>
              <w:top w:val="single" w:sz="4" w:space="0" w:color="auto"/>
            </w:tcBorders>
          </w:tcPr>
          <w:p w:rsidR="006A40A7" w:rsidRPr="00B7684B" w:rsidRDefault="006A40A7" w:rsidP="00304700">
            <w:pPr>
              <w:pStyle w:val="acctfourfigures"/>
              <w:tabs>
                <w:tab w:val="clear" w:pos="765"/>
                <w:tab w:val="decimal" w:pos="872"/>
              </w:tabs>
              <w:spacing w:line="240" w:lineRule="atLeast"/>
              <w:ind w:left="20" w:right="-96"/>
              <w:rPr>
                <w:szCs w:val="22"/>
                <w:rtl/>
                <w:cs/>
              </w:rPr>
            </w:pPr>
            <w:r w:rsidRPr="00B7684B">
              <w:rPr>
                <w:szCs w:val="22"/>
              </w:rPr>
              <w:t>(1,244,257)</w:t>
            </w:r>
          </w:p>
        </w:tc>
        <w:tc>
          <w:tcPr>
            <w:tcW w:w="280" w:type="dxa"/>
          </w:tcPr>
          <w:p w:rsidR="006A40A7" w:rsidRPr="00B7684B" w:rsidRDefault="006A40A7" w:rsidP="00304700">
            <w:pPr>
              <w:tabs>
                <w:tab w:val="left" w:pos="540"/>
              </w:tabs>
              <w:spacing w:line="240" w:lineRule="atLeast"/>
              <w:rPr>
                <w:rFonts w:cs="Times New Roman"/>
                <w:sz w:val="22"/>
                <w:szCs w:val="22"/>
              </w:rPr>
            </w:pPr>
          </w:p>
        </w:tc>
        <w:tc>
          <w:tcPr>
            <w:tcW w:w="1277" w:type="dxa"/>
            <w:tcBorders>
              <w:top w:val="single" w:sz="4" w:space="0" w:color="auto"/>
            </w:tcBorders>
          </w:tcPr>
          <w:p w:rsidR="006A40A7" w:rsidRPr="00B7684B" w:rsidRDefault="006A40A7" w:rsidP="00304700">
            <w:pPr>
              <w:tabs>
                <w:tab w:val="decimal" w:pos="1035"/>
              </w:tabs>
              <w:spacing w:line="240" w:lineRule="atLeast"/>
              <w:ind w:left="-168"/>
              <w:rPr>
                <w:rFonts w:cstheme="minorBidi"/>
                <w:sz w:val="22"/>
                <w:szCs w:val="22"/>
                <w:cs/>
              </w:rPr>
            </w:pPr>
            <w:r w:rsidRPr="00B7684B">
              <w:rPr>
                <w:rFonts w:cs="Times New Roman"/>
                <w:sz w:val="22"/>
                <w:szCs w:val="22"/>
              </w:rPr>
              <w:t>645,924</w:t>
            </w:r>
          </w:p>
        </w:tc>
        <w:tc>
          <w:tcPr>
            <w:tcW w:w="295" w:type="dxa"/>
            <w:gridSpan w:val="2"/>
          </w:tcPr>
          <w:p w:rsidR="006A40A7" w:rsidRPr="00B7684B" w:rsidRDefault="006A40A7" w:rsidP="00304700">
            <w:pPr>
              <w:tabs>
                <w:tab w:val="decimal" w:pos="796"/>
              </w:tabs>
              <w:spacing w:line="240" w:lineRule="atLeast"/>
              <w:ind w:left="-168"/>
              <w:jc w:val="thaiDistribute"/>
              <w:rPr>
                <w:rFonts w:cs="Times New Roman"/>
                <w:sz w:val="22"/>
                <w:szCs w:val="22"/>
              </w:rPr>
            </w:pPr>
          </w:p>
        </w:tc>
        <w:tc>
          <w:tcPr>
            <w:tcW w:w="1411" w:type="dxa"/>
            <w:tcBorders>
              <w:top w:val="single" w:sz="4" w:space="0" w:color="auto"/>
            </w:tcBorders>
          </w:tcPr>
          <w:p w:rsidR="006A40A7" w:rsidRPr="00B7684B" w:rsidRDefault="006A40A7" w:rsidP="00304700">
            <w:pPr>
              <w:tabs>
                <w:tab w:val="decimal" w:pos="653"/>
              </w:tabs>
              <w:spacing w:line="240" w:lineRule="atLeast"/>
              <w:ind w:left="-168"/>
              <w:rPr>
                <w:rFonts w:cs="Times New Roman"/>
                <w:sz w:val="22"/>
                <w:szCs w:val="22"/>
                <w:cs/>
              </w:rPr>
            </w:pPr>
            <w:r w:rsidRPr="00B7684B">
              <w:rPr>
                <w:rFonts w:cs="Times New Roman"/>
                <w:sz w:val="22"/>
                <w:szCs w:val="22"/>
              </w:rPr>
              <w:t>-</w:t>
            </w:r>
          </w:p>
        </w:tc>
        <w:tc>
          <w:tcPr>
            <w:tcW w:w="285" w:type="dxa"/>
            <w:gridSpan w:val="2"/>
          </w:tcPr>
          <w:p w:rsidR="006A40A7" w:rsidRPr="00B7684B" w:rsidRDefault="006A40A7" w:rsidP="00304700">
            <w:pPr>
              <w:tabs>
                <w:tab w:val="decimal" w:pos="796"/>
              </w:tabs>
              <w:spacing w:line="240" w:lineRule="atLeast"/>
              <w:ind w:left="-168"/>
              <w:jc w:val="thaiDistribute"/>
              <w:rPr>
                <w:rFonts w:cs="Times New Roman"/>
                <w:sz w:val="22"/>
                <w:szCs w:val="22"/>
              </w:rPr>
            </w:pPr>
          </w:p>
        </w:tc>
        <w:tc>
          <w:tcPr>
            <w:tcW w:w="1558" w:type="dxa"/>
            <w:tcBorders>
              <w:top w:val="single" w:sz="4" w:space="0" w:color="auto"/>
            </w:tcBorders>
          </w:tcPr>
          <w:p w:rsidR="006A40A7" w:rsidRPr="00B7684B" w:rsidRDefault="006A40A7" w:rsidP="00304700">
            <w:pPr>
              <w:pStyle w:val="acctfourfigures"/>
              <w:tabs>
                <w:tab w:val="clear" w:pos="765"/>
                <w:tab w:val="decimal" w:pos="1281"/>
              </w:tabs>
              <w:spacing w:line="240" w:lineRule="atLeast"/>
              <w:ind w:left="20" w:right="-96"/>
              <w:rPr>
                <w:szCs w:val="22"/>
                <w:rtl/>
                <w:cs/>
              </w:rPr>
            </w:pPr>
            <w:r w:rsidRPr="00B7684B">
              <w:rPr>
                <w:szCs w:val="22"/>
              </w:rPr>
              <w:t>(598,333)</w:t>
            </w:r>
          </w:p>
        </w:tc>
      </w:tr>
      <w:tr w:rsidR="006A40A7" w:rsidRPr="00B7684B" w:rsidTr="002B510E">
        <w:trPr>
          <w:cantSplit/>
          <w:trHeight w:val="284"/>
        </w:trPr>
        <w:tc>
          <w:tcPr>
            <w:tcW w:w="3821" w:type="dxa"/>
          </w:tcPr>
          <w:p w:rsidR="006A40A7" w:rsidRPr="00B7684B" w:rsidRDefault="006A40A7" w:rsidP="00304700">
            <w:pPr>
              <w:spacing w:line="240" w:lineRule="atLeast"/>
              <w:ind w:left="574" w:right="-79"/>
              <w:rPr>
                <w:rFonts w:cs="Times New Roman"/>
                <w:b/>
                <w:bCs/>
                <w:sz w:val="22"/>
                <w:szCs w:val="22"/>
              </w:rPr>
            </w:pPr>
            <w:r w:rsidRPr="00B7684B">
              <w:rPr>
                <w:rFonts w:cs="Times New Roman"/>
                <w:b/>
                <w:bCs/>
                <w:sz w:val="22"/>
                <w:szCs w:val="22"/>
              </w:rPr>
              <w:t>Net</w:t>
            </w:r>
          </w:p>
        </w:tc>
        <w:tc>
          <w:tcPr>
            <w:tcW w:w="1281" w:type="dxa"/>
            <w:tcBorders>
              <w:top w:val="single" w:sz="4" w:space="0" w:color="auto"/>
              <w:bottom w:val="double" w:sz="4" w:space="0" w:color="auto"/>
            </w:tcBorders>
          </w:tcPr>
          <w:p w:rsidR="006A40A7" w:rsidRPr="00B7684B" w:rsidRDefault="006A40A7" w:rsidP="00304700">
            <w:pPr>
              <w:pStyle w:val="acctfourfigures"/>
              <w:tabs>
                <w:tab w:val="clear" w:pos="765"/>
                <w:tab w:val="decimal" w:pos="872"/>
              </w:tabs>
              <w:spacing w:line="240" w:lineRule="atLeast"/>
              <w:ind w:left="20" w:right="-96"/>
              <w:rPr>
                <w:b/>
                <w:bCs/>
                <w:szCs w:val="22"/>
                <w:lang w:bidi="th-TH"/>
              </w:rPr>
            </w:pPr>
            <w:r w:rsidRPr="00B7684B">
              <w:rPr>
                <w:b/>
                <w:bCs/>
                <w:szCs w:val="22"/>
                <w:lang w:bidi="th-TH"/>
              </w:rPr>
              <w:t>28,286,549</w:t>
            </w:r>
          </w:p>
        </w:tc>
        <w:tc>
          <w:tcPr>
            <w:tcW w:w="280" w:type="dxa"/>
          </w:tcPr>
          <w:p w:rsidR="006A40A7" w:rsidRPr="00B7684B" w:rsidRDefault="006A40A7" w:rsidP="00304700">
            <w:pPr>
              <w:tabs>
                <w:tab w:val="left" w:pos="540"/>
              </w:tabs>
              <w:spacing w:line="240" w:lineRule="atLeast"/>
              <w:rPr>
                <w:rFonts w:cs="Times New Roman"/>
                <w:b/>
                <w:bCs/>
                <w:sz w:val="22"/>
                <w:szCs w:val="22"/>
              </w:rPr>
            </w:pPr>
          </w:p>
        </w:tc>
        <w:tc>
          <w:tcPr>
            <w:tcW w:w="1277" w:type="dxa"/>
            <w:tcBorders>
              <w:top w:val="single" w:sz="4" w:space="0" w:color="auto"/>
              <w:bottom w:val="double" w:sz="4" w:space="0" w:color="auto"/>
            </w:tcBorders>
          </w:tcPr>
          <w:p w:rsidR="006A40A7" w:rsidRPr="00B7684B" w:rsidRDefault="006A40A7" w:rsidP="00304700">
            <w:pPr>
              <w:pStyle w:val="acctfourfigures"/>
              <w:tabs>
                <w:tab w:val="clear" w:pos="765"/>
                <w:tab w:val="decimal" w:pos="872"/>
                <w:tab w:val="decimal" w:pos="1035"/>
              </w:tabs>
              <w:spacing w:line="240" w:lineRule="atLeast"/>
              <w:ind w:left="20" w:right="-96"/>
              <w:rPr>
                <w:b/>
                <w:bCs/>
                <w:szCs w:val="22"/>
                <w:lang w:bidi="th-TH"/>
              </w:rPr>
            </w:pPr>
            <w:r w:rsidRPr="00B7684B">
              <w:rPr>
                <w:b/>
                <w:bCs/>
                <w:szCs w:val="22"/>
                <w:lang w:bidi="th-TH"/>
              </w:rPr>
              <w:t>31,917,783</w:t>
            </w:r>
          </w:p>
        </w:tc>
        <w:tc>
          <w:tcPr>
            <w:tcW w:w="295" w:type="dxa"/>
            <w:gridSpan w:val="2"/>
          </w:tcPr>
          <w:p w:rsidR="006A40A7" w:rsidRPr="00B7684B" w:rsidRDefault="006A40A7" w:rsidP="00304700">
            <w:pPr>
              <w:tabs>
                <w:tab w:val="left" w:pos="540"/>
              </w:tabs>
              <w:spacing w:line="240" w:lineRule="atLeast"/>
              <w:rPr>
                <w:rFonts w:cs="Times New Roman"/>
                <w:b/>
                <w:bCs/>
                <w:sz w:val="22"/>
                <w:szCs w:val="22"/>
              </w:rPr>
            </w:pPr>
          </w:p>
        </w:tc>
        <w:tc>
          <w:tcPr>
            <w:tcW w:w="1411" w:type="dxa"/>
            <w:tcBorders>
              <w:top w:val="single" w:sz="4" w:space="0" w:color="auto"/>
              <w:bottom w:val="double" w:sz="4" w:space="0" w:color="auto"/>
            </w:tcBorders>
          </w:tcPr>
          <w:p w:rsidR="006A40A7" w:rsidRPr="00B7684B" w:rsidRDefault="006A40A7" w:rsidP="00304700">
            <w:pPr>
              <w:tabs>
                <w:tab w:val="decimal" w:pos="653"/>
              </w:tabs>
              <w:spacing w:line="240" w:lineRule="atLeast"/>
              <w:ind w:left="-168"/>
              <w:rPr>
                <w:rFonts w:cs="Times New Roman"/>
                <w:b/>
                <w:bCs/>
                <w:sz w:val="22"/>
                <w:szCs w:val="22"/>
              </w:rPr>
            </w:pPr>
            <w:r w:rsidRPr="00B7684B">
              <w:rPr>
                <w:rFonts w:cs="Times New Roman"/>
                <w:b/>
                <w:bCs/>
                <w:sz w:val="22"/>
                <w:szCs w:val="22"/>
              </w:rPr>
              <w:t>-</w:t>
            </w:r>
          </w:p>
        </w:tc>
        <w:tc>
          <w:tcPr>
            <w:tcW w:w="285" w:type="dxa"/>
            <w:gridSpan w:val="2"/>
          </w:tcPr>
          <w:p w:rsidR="006A40A7" w:rsidRPr="00B7684B" w:rsidRDefault="006A40A7" w:rsidP="00304700">
            <w:pPr>
              <w:tabs>
                <w:tab w:val="left" w:pos="540"/>
              </w:tabs>
              <w:spacing w:line="240" w:lineRule="atLeast"/>
              <w:rPr>
                <w:rFonts w:cs="Times New Roman"/>
                <w:b/>
                <w:bCs/>
                <w:sz w:val="22"/>
                <w:szCs w:val="22"/>
              </w:rPr>
            </w:pPr>
          </w:p>
        </w:tc>
        <w:tc>
          <w:tcPr>
            <w:tcW w:w="1558" w:type="dxa"/>
            <w:tcBorders>
              <w:top w:val="single" w:sz="4" w:space="0" w:color="auto"/>
              <w:bottom w:val="double" w:sz="4" w:space="0" w:color="auto"/>
            </w:tcBorders>
          </w:tcPr>
          <w:p w:rsidR="006A40A7" w:rsidRPr="00B7684B" w:rsidRDefault="006A40A7" w:rsidP="00304700">
            <w:pPr>
              <w:pStyle w:val="acctfourfigures"/>
              <w:tabs>
                <w:tab w:val="clear" w:pos="765"/>
                <w:tab w:val="decimal" w:pos="1281"/>
              </w:tabs>
              <w:spacing w:line="240" w:lineRule="atLeast"/>
              <w:ind w:left="20" w:right="-96"/>
              <w:rPr>
                <w:b/>
                <w:bCs/>
                <w:szCs w:val="22"/>
                <w:lang w:bidi="th-TH"/>
              </w:rPr>
            </w:pPr>
            <w:r w:rsidRPr="00B7684B">
              <w:rPr>
                <w:b/>
                <w:bCs/>
                <w:szCs w:val="22"/>
                <w:lang w:bidi="th-TH"/>
              </w:rPr>
              <w:t>60,204,332</w:t>
            </w:r>
          </w:p>
        </w:tc>
      </w:tr>
    </w:tbl>
    <w:p w:rsidR="00825DCB" w:rsidRPr="00B7684B" w:rsidRDefault="00825DCB" w:rsidP="00144CF0">
      <w:pPr>
        <w:tabs>
          <w:tab w:val="left" w:pos="405"/>
        </w:tabs>
        <w:spacing w:line="200" w:lineRule="exact"/>
        <w:ind w:left="522" w:right="45"/>
        <w:jc w:val="thaiDistribute"/>
        <w:rPr>
          <w:rFonts w:cs="Times New Roman"/>
          <w:sz w:val="22"/>
          <w:szCs w:val="22"/>
        </w:rPr>
      </w:pPr>
    </w:p>
    <w:p w:rsidR="005551E2" w:rsidRPr="00B7684B" w:rsidRDefault="00187712" w:rsidP="009E4A5B">
      <w:pPr>
        <w:autoSpaceDE w:val="0"/>
        <w:autoSpaceDN w:val="0"/>
        <w:spacing w:line="240" w:lineRule="atLeast"/>
        <w:ind w:left="547" w:right="29"/>
        <w:jc w:val="thaiDistribute"/>
        <w:rPr>
          <w:rFonts w:cs="Times New Roman"/>
          <w:sz w:val="22"/>
          <w:szCs w:val="22"/>
        </w:rPr>
      </w:pPr>
      <w:r w:rsidRPr="00B7684B">
        <w:rPr>
          <w:rFonts w:cs="Times New Roman"/>
          <w:sz w:val="22"/>
          <w:szCs w:val="22"/>
        </w:rPr>
        <w:t>Income tax expense</w:t>
      </w:r>
      <w:r w:rsidR="0068696D" w:rsidRPr="00B7684B">
        <w:rPr>
          <w:rFonts w:cs="Times New Roman"/>
          <w:sz w:val="22"/>
          <w:szCs w:val="22"/>
        </w:rPr>
        <w:t xml:space="preserve"> (</w:t>
      </w:r>
      <w:r w:rsidR="00A72B44" w:rsidRPr="00B7684B">
        <w:rPr>
          <w:rFonts w:cs="Times New Roman"/>
          <w:sz w:val="22"/>
          <w:szCs w:val="22"/>
        </w:rPr>
        <w:t>revenue</w:t>
      </w:r>
      <w:r w:rsidR="0068696D" w:rsidRPr="00B7684B">
        <w:rPr>
          <w:rFonts w:cs="Times New Roman"/>
          <w:sz w:val="22"/>
          <w:szCs w:val="22"/>
        </w:rPr>
        <w:t xml:space="preserve">) </w:t>
      </w:r>
      <w:r w:rsidR="007A7610" w:rsidRPr="00B7684B">
        <w:rPr>
          <w:rFonts w:cs="Times New Roman"/>
          <w:sz w:val="22"/>
          <w:szCs w:val="22"/>
        </w:rPr>
        <w:t>of the Company and subsidiary</w:t>
      </w:r>
      <w:r w:rsidRPr="00B7684B">
        <w:rPr>
          <w:rFonts w:cs="Times New Roman"/>
          <w:sz w:val="22"/>
          <w:szCs w:val="22"/>
        </w:rPr>
        <w:t xml:space="preserve"> for the year ended 31 December </w:t>
      </w:r>
      <w:r w:rsidR="00304700" w:rsidRPr="00B7684B">
        <w:rPr>
          <w:rFonts w:cs="Times New Roman"/>
          <w:sz w:val="22"/>
          <w:szCs w:val="22"/>
        </w:rPr>
        <w:t>2023 and 2022</w:t>
      </w:r>
      <w:r w:rsidRPr="00B7684B">
        <w:rPr>
          <w:rFonts w:cs="Times New Roman"/>
          <w:sz w:val="22"/>
          <w:szCs w:val="22"/>
        </w:rPr>
        <w:t xml:space="preserve"> were calculated from the accounting profit (loss), adjusted with some other revenues and expenses which are exempted from income tax or being disallowable expen</w:t>
      </w:r>
      <w:r w:rsidR="0068696D" w:rsidRPr="00B7684B">
        <w:rPr>
          <w:rFonts w:cs="Times New Roman"/>
          <w:sz w:val="22"/>
          <w:szCs w:val="22"/>
        </w:rPr>
        <w:t>ses in tax computation purposes.</w:t>
      </w:r>
      <w:r w:rsidR="00A72B44" w:rsidRPr="00B7684B">
        <w:rPr>
          <w:rFonts w:cs="Times New Roman"/>
          <w:sz w:val="22"/>
          <w:szCs w:val="22"/>
        </w:rPr>
        <w:t xml:space="preserve"> </w:t>
      </w:r>
      <w:r w:rsidR="0068696D" w:rsidRPr="00B7684B">
        <w:rPr>
          <w:rFonts w:cs="Times New Roman"/>
          <w:sz w:val="22"/>
          <w:szCs w:val="22"/>
        </w:rPr>
        <w:t xml:space="preserve"> However, The Company and subsidiaries established under Thai law, income taxes were calculated at the rate of 20 percent.</w:t>
      </w:r>
    </w:p>
    <w:p w:rsidR="00654273" w:rsidRPr="00B7684B" w:rsidRDefault="00B97511" w:rsidP="009E4A5B">
      <w:pPr>
        <w:tabs>
          <w:tab w:val="left" w:pos="405"/>
        </w:tabs>
        <w:spacing w:line="240" w:lineRule="atLeast"/>
        <w:ind w:left="522" w:right="43"/>
        <w:jc w:val="thaiDistribute"/>
        <w:rPr>
          <w:rFonts w:cs="Times New Roman"/>
          <w:sz w:val="22"/>
          <w:szCs w:val="22"/>
        </w:rPr>
      </w:pPr>
      <w:proofErr w:type="gramStart"/>
      <w:r w:rsidRPr="00B7684B">
        <w:rPr>
          <w:rFonts w:cs="Times New Roman"/>
          <w:sz w:val="22"/>
          <w:szCs w:val="22"/>
        </w:rPr>
        <w:lastRenderedPageBreak/>
        <w:t>Deferred tax assets arising from temporary difference that have not been recognized in financial statement.</w:t>
      </w:r>
      <w:proofErr w:type="gramEnd"/>
      <w:r w:rsidRPr="00B7684B">
        <w:rPr>
          <w:rFonts w:cs="Times New Roman"/>
          <w:sz w:val="22"/>
          <w:szCs w:val="22"/>
        </w:rPr>
        <w:t xml:space="preserve"> </w:t>
      </w:r>
      <w:r w:rsidR="00285F83" w:rsidRPr="00B7684B">
        <w:rPr>
          <w:rFonts w:cs="Times New Roman"/>
          <w:sz w:val="22"/>
          <w:szCs w:val="22"/>
        </w:rPr>
        <w:t xml:space="preserve"> </w:t>
      </w:r>
      <w:r w:rsidRPr="00B7684B">
        <w:rPr>
          <w:rFonts w:cs="Times New Roman"/>
          <w:sz w:val="22"/>
          <w:szCs w:val="22"/>
        </w:rPr>
        <w:t>As at 31 December were as follows:</w:t>
      </w:r>
    </w:p>
    <w:p w:rsidR="00577D2C" w:rsidRPr="00B7684B" w:rsidRDefault="00577D2C" w:rsidP="00144CF0">
      <w:pPr>
        <w:tabs>
          <w:tab w:val="left" w:pos="405"/>
        </w:tabs>
        <w:spacing w:line="200" w:lineRule="exact"/>
        <w:ind w:left="522" w:right="45"/>
        <w:jc w:val="thaiDistribute"/>
        <w:rPr>
          <w:rFonts w:cs="Times New Roman"/>
          <w:sz w:val="22"/>
          <w:szCs w:val="22"/>
        </w:rPr>
      </w:pPr>
    </w:p>
    <w:tbl>
      <w:tblPr>
        <w:tblW w:w="9446" w:type="dxa"/>
        <w:tblInd w:w="18" w:type="dxa"/>
        <w:tblLayout w:type="fixed"/>
        <w:tblLook w:val="01E0"/>
      </w:tblPr>
      <w:tblGrid>
        <w:gridCol w:w="4059"/>
        <w:gridCol w:w="1134"/>
        <w:gridCol w:w="270"/>
        <w:gridCol w:w="1148"/>
        <w:gridCol w:w="270"/>
        <w:gridCol w:w="1147"/>
        <w:gridCol w:w="270"/>
        <w:gridCol w:w="1148"/>
      </w:tblGrid>
      <w:tr w:rsidR="003935DB" w:rsidRPr="00B7684B" w:rsidTr="00535AB7">
        <w:tc>
          <w:tcPr>
            <w:tcW w:w="4059" w:type="dxa"/>
          </w:tcPr>
          <w:p w:rsidR="003935DB" w:rsidRPr="00B7684B" w:rsidRDefault="003935DB" w:rsidP="009E4A5B">
            <w:pPr>
              <w:spacing w:line="240" w:lineRule="atLeast"/>
              <w:ind w:left="-108" w:right="-116"/>
              <w:jc w:val="center"/>
              <w:rPr>
                <w:rFonts w:cs="Times New Roman"/>
                <w:b/>
                <w:sz w:val="22"/>
                <w:szCs w:val="22"/>
              </w:rPr>
            </w:pPr>
          </w:p>
        </w:tc>
        <w:tc>
          <w:tcPr>
            <w:tcW w:w="2552" w:type="dxa"/>
            <w:gridSpan w:val="3"/>
          </w:tcPr>
          <w:p w:rsidR="003935DB" w:rsidRPr="00B7684B" w:rsidRDefault="00304700" w:rsidP="00144CF0">
            <w:pPr>
              <w:spacing w:line="240" w:lineRule="atLeast"/>
              <w:ind w:left="-108" w:right="-221"/>
              <w:jc w:val="center"/>
              <w:rPr>
                <w:rFonts w:cs="Times New Roman"/>
                <w:b/>
                <w:sz w:val="22"/>
                <w:szCs w:val="22"/>
              </w:rPr>
            </w:pPr>
            <w:r w:rsidRPr="00B7684B">
              <w:rPr>
                <w:rFonts w:cs="Times New Roman"/>
                <w:b/>
                <w:sz w:val="22"/>
                <w:szCs w:val="22"/>
              </w:rPr>
              <w:t>Consolidated</w:t>
            </w:r>
            <w:r w:rsidR="003935DB" w:rsidRPr="00B7684B">
              <w:rPr>
                <w:rFonts w:cs="Times New Roman"/>
                <w:b/>
                <w:sz w:val="22"/>
                <w:szCs w:val="22"/>
              </w:rPr>
              <w:br/>
              <w:t>financial statements</w:t>
            </w:r>
          </w:p>
        </w:tc>
        <w:tc>
          <w:tcPr>
            <w:tcW w:w="270" w:type="dxa"/>
          </w:tcPr>
          <w:p w:rsidR="003935DB" w:rsidRPr="00B7684B" w:rsidRDefault="003935DB" w:rsidP="009E4A5B">
            <w:pPr>
              <w:spacing w:line="240" w:lineRule="atLeast"/>
              <w:jc w:val="center"/>
              <w:rPr>
                <w:rFonts w:cs="Times New Roman"/>
                <w:b/>
                <w:sz w:val="22"/>
                <w:szCs w:val="22"/>
              </w:rPr>
            </w:pPr>
          </w:p>
        </w:tc>
        <w:tc>
          <w:tcPr>
            <w:tcW w:w="2565" w:type="dxa"/>
            <w:gridSpan w:val="3"/>
          </w:tcPr>
          <w:p w:rsidR="003935DB" w:rsidRPr="00B7684B" w:rsidRDefault="00304700" w:rsidP="00144CF0">
            <w:pPr>
              <w:spacing w:line="240" w:lineRule="atLeast"/>
              <w:ind w:left="-108" w:right="-293"/>
              <w:jc w:val="center"/>
              <w:rPr>
                <w:rFonts w:cs="Times New Roman"/>
                <w:b/>
                <w:sz w:val="22"/>
                <w:szCs w:val="22"/>
              </w:rPr>
            </w:pPr>
            <w:r w:rsidRPr="00B7684B">
              <w:rPr>
                <w:rFonts w:cs="Times New Roman"/>
                <w:b/>
                <w:sz w:val="22"/>
                <w:szCs w:val="22"/>
              </w:rPr>
              <w:t>Separate</w:t>
            </w:r>
            <w:r w:rsidRPr="00B7684B">
              <w:rPr>
                <w:rFonts w:cs="Times New Roman"/>
                <w:b/>
                <w:sz w:val="22"/>
                <w:szCs w:val="22"/>
              </w:rPr>
              <w:br/>
            </w:r>
            <w:r w:rsidR="003935DB" w:rsidRPr="00B7684B">
              <w:rPr>
                <w:rFonts w:cs="Times New Roman"/>
                <w:b/>
                <w:sz w:val="22"/>
                <w:szCs w:val="22"/>
              </w:rPr>
              <w:t>financial statements</w:t>
            </w:r>
          </w:p>
        </w:tc>
      </w:tr>
      <w:tr w:rsidR="003935DB" w:rsidRPr="00B7684B" w:rsidTr="00535AB7">
        <w:tc>
          <w:tcPr>
            <w:tcW w:w="4059" w:type="dxa"/>
          </w:tcPr>
          <w:p w:rsidR="003935DB" w:rsidRPr="00B7684B" w:rsidRDefault="003935DB" w:rsidP="00304700">
            <w:pPr>
              <w:spacing w:line="240" w:lineRule="atLeast"/>
              <w:ind w:left="549" w:right="-198"/>
              <w:rPr>
                <w:rFonts w:cs="Times New Roman"/>
                <w:b/>
                <w:sz w:val="22"/>
                <w:szCs w:val="22"/>
              </w:rPr>
            </w:pPr>
          </w:p>
        </w:tc>
        <w:tc>
          <w:tcPr>
            <w:tcW w:w="1134" w:type="dxa"/>
          </w:tcPr>
          <w:p w:rsidR="003935DB" w:rsidRPr="00B7684B" w:rsidRDefault="003935DB" w:rsidP="009E4A5B">
            <w:pPr>
              <w:spacing w:line="240" w:lineRule="atLeast"/>
              <w:ind w:left="-54" w:right="-96"/>
              <w:jc w:val="center"/>
              <w:rPr>
                <w:rFonts w:cs="Times New Roman"/>
                <w:sz w:val="22"/>
                <w:szCs w:val="22"/>
              </w:rPr>
            </w:pPr>
            <w:r w:rsidRPr="00B7684B">
              <w:rPr>
                <w:rFonts w:cs="Times New Roman"/>
                <w:sz w:val="22"/>
                <w:szCs w:val="22"/>
              </w:rPr>
              <w:t>202</w:t>
            </w:r>
            <w:r w:rsidR="00304700" w:rsidRPr="00B7684B">
              <w:rPr>
                <w:rFonts w:cs="Times New Roman"/>
                <w:sz w:val="22"/>
                <w:szCs w:val="22"/>
              </w:rPr>
              <w:t>3</w:t>
            </w:r>
          </w:p>
        </w:tc>
        <w:tc>
          <w:tcPr>
            <w:tcW w:w="270" w:type="dxa"/>
          </w:tcPr>
          <w:p w:rsidR="003935DB" w:rsidRPr="00B7684B" w:rsidRDefault="003935DB" w:rsidP="009E4A5B">
            <w:pPr>
              <w:spacing w:line="240" w:lineRule="atLeast"/>
              <w:ind w:left="-54" w:right="-96"/>
              <w:jc w:val="center"/>
              <w:rPr>
                <w:rFonts w:cs="Times New Roman"/>
                <w:sz w:val="22"/>
                <w:szCs w:val="22"/>
              </w:rPr>
            </w:pPr>
          </w:p>
        </w:tc>
        <w:tc>
          <w:tcPr>
            <w:tcW w:w="1148" w:type="dxa"/>
          </w:tcPr>
          <w:p w:rsidR="003935DB" w:rsidRPr="00B7684B" w:rsidRDefault="003935DB" w:rsidP="009E4A5B">
            <w:pPr>
              <w:spacing w:line="240" w:lineRule="atLeast"/>
              <w:ind w:left="-54" w:right="-96"/>
              <w:jc w:val="center"/>
              <w:rPr>
                <w:rFonts w:cs="Times New Roman"/>
                <w:sz w:val="22"/>
                <w:szCs w:val="22"/>
              </w:rPr>
            </w:pPr>
            <w:r w:rsidRPr="00B7684B">
              <w:rPr>
                <w:rFonts w:cs="Times New Roman"/>
                <w:sz w:val="22"/>
                <w:szCs w:val="22"/>
              </w:rPr>
              <w:t>202</w:t>
            </w:r>
            <w:r w:rsidR="00304700" w:rsidRPr="00B7684B">
              <w:rPr>
                <w:rFonts w:cs="Times New Roman"/>
                <w:sz w:val="22"/>
                <w:szCs w:val="22"/>
              </w:rPr>
              <w:t>2</w:t>
            </w:r>
          </w:p>
        </w:tc>
        <w:tc>
          <w:tcPr>
            <w:tcW w:w="270" w:type="dxa"/>
          </w:tcPr>
          <w:p w:rsidR="003935DB" w:rsidRPr="00B7684B" w:rsidRDefault="003935DB" w:rsidP="009E4A5B">
            <w:pPr>
              <w:spacing w:line="240" w:lineRule="atLeast"/>
              <w:ind w:left="-54" w:right="-96"/>
              <w:jc w:val="center"/>
              <w:rPr>
                <w:rFonts w:cs="Times New Roman"/>
                <w:sz w:val="22"/>
                <w:szCs w:val="22"/>
              </w:rPr>
            </w:pPr>
          </w:p>
        </w:tc>
        <w:tc>
          <w:tcPr>
            <w:tcW w:w="1147" w:type="dxa"/>
          </w:tcPr>
          <w:p w:rsidR="003935DB" w:rsidRPr="00B7684B" w:rsidRDefault="003935DB" w:rsidP="009E4A5B">
            <w:pPr>
              <w:spacing w:line="240" w:lineRule="atLeast"/>
              <w:ind w:left="-54" w:right="-96"/>
              <w:jc w:val="center"/>
              <w:rPr>
                <w:rFonts w:cs="Times New Roman"/>
                <w:sz w:val="22"/>
                <w:szCs w:val="22"/>
              </w:rPr>
            </w:pPr>
            <w:r w:rsidRPr="00B7684B">
              <w:rPr>
                <w:rFonts w:cs="Times New Roman"/>
                <w:sz w:val="22"/>
                <w:szCs w:val="22"/>
              </w:rPr>
              <w:t>202</w:t>
            </w:r>
            <w:r w:rsidR="00304700" w:rsidRPr="00B7684B">
              <w:rPr>
                <w:rFonts w:cs="Times New Roman"/>
                <w:sz w:val="22"/>
                <w:szCs w:val="22"/>
              </w:rPr>
              <w:t>3</w:t>
            </w:r>
          </w:p>
        </w:tc>
        <w:tc>
          <w:tcPr>
            <w:tcW w:w="270" w:type="dxa"/>
          </w:tcPr>
          <w:p w:rsidR="003935DB" w:rsidRPr="00B7684B" w:rsidRDefault="003935DB" w:rsidP="009E4A5B">
            <w:pPr>
              <w:spacing w:line="240" w:lineRule="atLeast"/>
              <w:ind w:left="-54" w:right="-96"/>
              <w:jc w:val="center"/>
              <w:rPr>
                <w:rFonts w:cs="Times New Roman"/>
                <w:sz w:val="22"/>
                <w:szCs w:val="22"/>
              </w:rPr>
            </w:pPr>
          </w:p>
        </w:tc>
        <w:tc>
          <w:tcPr>
            <w:tcW w:w="1148" w:type="dxa"/>
          </w:tcPr>
          <w:p w:rsidR="003935DB" w:rsidRPr="00B7684B" w:rsidRDefault="003935DB" w:rsidP="009E4A5B">
            <w:pPr>
              <w:spacing w:line="240" w:lineRule="atLeast"/>
              <w:ind w:left="-54" w:right="-96"/>
              <w:jc w:val="center"/>
              <w:rPr>
                <w:rFonts w:cs="Times New Roman"/>
                <w:sz w:val="22"/>
                <w:szCs w:val="22"/>
              </w:rPr>
            </w:pPr>
            <w:r w:rsidRPr="00B7684B">
              <w:rPr>
                <w:rFonts w:cs="Times New Roman"/>
                <w:sz w:val="22"/>
                <w:szCs w:val="22"/>
              </w:rPr>
              <w:t>202</w:t>
            </w:r>
            <w:r w:rsidR="00304700" w:rsidRPr="00B7684B">
              <w:rPr>
                <w:rFonts w:cs="Times New Roman"/>
                <w:sz w:val="22"/>
                <w:szCs w:val="22"/>
              </w:rPr>
              <w:t>2</w:t>
            </w:r>
          </w:p>
        </w:tc>
      </w:tr>
      <w:tr w:rsidR="003935DB" w:rsidRPr="00B7684B" w:rsidTr="00535AB7">
        <w:tc>
          <w:tcPr>
            <w:tcW w:w="4059" w:type="dxa"/>
          </w:tcPr>
          <w:p w:rsidR="003935DB" w:rsidRPr="00B7684B" w:rsidRDefault="003935DB" w:rsidP="009E4A5B">
            <w:pPr>
              <w:tabs>
                <w:tab w:val="left" w:pos="405"/>
              </w:tabs>
              <w:spacing w:line="240" w:lineRule="atLeast"/>
              <w:ind w:left="522" w:right="43" w:hanging="117"/>
              <w:jc w:val="center"/>
              <w:rPr>
                <w:rFonts w:cs="Times New Roman"/>
                <w:i/>
                <w:iCs/>
                <w:sz w:val="22"/>
                <w:szCs w:val="22"/>
              </w:rPr>
            </w:pPr>
          </w:p>
        </w:tc>
        <w:tc>
          <w:tcPr>
            <w:tcW w:w="5387" w:type="dxa"/>
            <w:gridSpan w:val="7"/>
          </w:tcPr>
          <w:p w:rsidR="003935DB" w:rsidRPr="00B7684B" w:rsidRDefault="003935DB" w:rsidP="00144CF0">
            <w:pPr>
              <w:tabs>
                <w:tab w:val="left" w:pos="405"/>
              </w:tabs>
              <w:spacing w:line="240" w:lineRule="atLeast"/>
              <w:ind w:right="-434" w:hanging="117"/>
              <w:jc w:val="center"/>
              <w:rPr>
                <w:rFonts w:cs="Times New Roman"/>
                <w:i/>
                <w:iCs/>
                <w:sz w:val="22"/>
                <w:szCs w:val="22"/>
              </w:rPr>
            </w:pPr>
            <w:r w:rsidRPr="00B7684B">
              <w:rPr>
                <w:rFonts w:cs="Times New Roman"/>
                <w:i/>
                <w:iCs/>
                <w:sz w:val="22"/>
                <w:szCs w:val="22"/>
              </w:rPr>
              <w:t xml:space="preserve">(in </w:t>
            </w:r>
            <w:r w:rsidR="007431C5" w:rsidRPr="00B7684B">
              <w:rPr>
                <w:rFonts w:cs="Times New Roman"/>
                <w:i/>
                <w:iCs/>
                <w:sz w:val="22"/>
                <w:szCs w:val="22"/>
              </w:rPr>
              <w:t xml:space="preserve">million </w:t>
            </w:r>
            <w:r w:rsidRPr="00B7684B">
              <w:rPr>
                <w:rFonts w:cs="Times New Roman"/>
                <w:i/>
                <w:iCs/>
                <w:sz w:val="22"/>
                <w:szCs w:val="22"/>
              </w:rPr>
              <w:t>Baht)</w:t>
            </w:r>
          </w:p>
        </w:tc>
      </w:tr>
      <w:tr w:rsidR="00304700" w:rsidRPr="00B7684B" w:rsidTr="00535AB7">
        <w:trPr>
          <w:trHeight w:val="279"/>
        </w:trPr>
        <w:tc>
          <w:tcPr>
            <w:tcW w:w="4059" w:type="dxa"/>
            <w:vAlign w:val="bottom"/>
          </w:tcPr>
          <w:p w:rsidR="00304700" w:rsidRPr="00B7684B" w:rsidRDefault="00304700" w:rsidP="00B97511">
            <w:pPr>
              <w:tabs>
                <w:tab w:val="left" w:pos="405"/>
              </w:tabs>
              <w:spacing w:line="240" w:lineRule="atLeast"/>
              <w:ind w:left="522" w:right="43"/>
              <w:jc w:val="thaiDistribute"/>
              <w:rPr>
                <w:rFonts w:cs="Times New Roman"/>
                <w:sz w:val="22"/>
                <w:szCs w:val="22"/>
                <w:cs/>
              </w:rPr>
            </w:pPr>
            <w:r w:rsidRPr="00B7684B">
              <w:rPr>
                <w:rFonts w:cs="Times New Roman"/>
                <w:sz w:val="22"/>
                <w:szCs w:val="22"/>
              </w:rPr>
              <w:t>Deductible temporary differences</w:t>
            </w:r>
          </w:p>
        </w:tc>
        <w:tc>
          <w:tcPr>
            <w:tcW w:w="1134" w:type="dxa"/>
          </w:tcPr>
          <w:p w:rsidR="00304700" w:rsidRPr="00B7684B" w:rsidRDefault="000141B3" w:rsidP="00285F83">
            <w:pPr>
              <w:pStyle w:val="acctfourfigures"/>
              <w:tabs>
                <w:tab w:val="clear" w:pos="765"/>
                <w:tab w:val="decimal" w:pos="459"/>
              </w:tabs>
              <w:spacing w:line="240" w:lineRule="atLeast"/>
              <w:ind w:left="20" w:right="-96"/>
              <w:jc w:val="center"/>
              <w:rPr>
                <w:szCs w:val="22"/>
                <w:lang w:bidi="th-TH"/>
              </w:rPr>
            </w:pPr>
            <w:r w:rsidRPr="00B7684B">
              <w:rPr>
                <w:szCs w:val="22"/>
                <w:lang w:bidi="th-TH"/>
              </w:rPr>
              <w:t>71</w:t>
            </w:r>
          </w:p>
        </w:tc>
        <w:tc>
          <w:tcPr>
            <w:tcW w:w="270" w:type="dxa"/>
          </w:tcPr>
          <w:p w:rsidR="00304700" w:rsidRPr="00B7684B" w:rsidRDefault="00304700" w:rsidP="00B97511">
            <w:pPr>
              <w:tabs>
                <w:tab w:val="left" w:pos="405"/>
                <w:tab w:val="decimal" w:pos="736"/>
              </w:tabs>
              <w:spacing w:line="240" w:lineRule="atLeast"/>
              <w:ind w:left="522" w:right="43"/>
              <w:rPr>
                <w:rFonts w:cs="Times New Roman"/>
                <w:sz w:val="22"/>
                <w:szCs w:val="22"/>
              </w:rPr>
            </w:pPr>
          </w:p>
        </w:tc>
        <w:tc>
          <w:tcPr>
            <w:tcW w:w="1148" w:type="dxa"/>
          </w:tcPr>
          <w:p w:rsidR="00304700" w:rsidRPr="00B7684B" w:rsidRDefault="00304700" w:rsidP="006513DC">
            <w:pPr>
              <w:pStyle w:val="acctfourfigures"/>
              <w:tabs>
                <w:tab w:val="clear" w:pos="765"/>
                <w:tab w:val="decimal" w:pos="459"/>
              </w:tabs>
              <w:spacing w:line="240" w:lineRule="atLeast"/>
              <w:ind w:left="20" w:right="-96"/>
              <w:jc w:val="center"/>
              <w:rPr>
                <w:szCs w:val="22"/>
                <w:lang w:bidi="th-TH"/>
              </w:rPr>
            </w:pPr>
            <w:r w:rsidRPr="00B7684B">
              <w:rPr>
                <w:szCs w:val="22"/>
              </w:rPr>
              <w:t>83</w:t>
            </w:r>
          </w:p>
        </w:tc>
        <w:tc>
          <w:tcPr>
            <w:tcW w:w="270" w:type="dxa"/>
          </w:tcPr>
          <w:p w:rsidR="00304700" w:rsidRPr="00B7684B" w:rsidRDefault="00304700" w:rsidP="00B97511">
            <w:pPr>
              <w:tabs>
                <w:tab w:val="left" w:pos="405"/>
                <w:tab w:val="decimal" w:pos="736"/>
              </w:tabs>
              <w:spacing w:line="240" w:lineRule="atLeast"/>
              <w:ind w:left="522" w:right="43"/>
              <w:rPr>
                <w:rFonts w:cs="Times New Roman"/>
                <w:sz w:val="22"/>
                <w:szCs w:val="22"/>
              </w:rPr>
            </w:pPr>
          </w:p>
        </w:tc>
        <w:tc>
          <w:tcPr>
            <w:tcW w:w="1147" w:type="dxa"/>
          </w:tcPr>
          <w:p w:rsidR="00304700" w:rsidRPr="00B7684B" w:rsidRDefault="000141B3" w:rsidP="00EC5DFB">
            <w:pPr>
              <w:pStyle w:val="acctfourfigures"/>
              <w:tabs>
                <w:tab w:val="clear" w:pos="765"/>
                <w:tab w:val="decimal" w:pos="459"/>
              </w:tabs>
              <w:spacing w:line="240" w:lineRule="atLeast"/>
              <w:ind w:left="20" w:right="-96"/>
              <w:jc w:val="center"/>
              <w:rPr>
                <w:szCs w:val="22"/>
                <w:lang w:bidi="th-TH"/>
              </w:rPr>
            </w:pPr>
            <w:r w:rsidRPr="00B7684B">
              <w:rPr>
                <w:szCs w:val="22"/>
                <w:lang w:bidi="th-TH"/>
              </w:rPr>
              <w:t>71</w:t>
            </w:r>
          </w:p>
        </w:tc>
        <w:tc>
          <w:tcPr>
            <w:tcW w:w="270" w:type="dxa"/>
          </w:tcPr>
          <w:p w:rsidR="00304700" w:rsidRPr="00B7684B" w:rsidRDefault="00304700" w:rsidP="00B97511">
            <w:pPr>
              <w:tabs>
                <w:tab w:val="left" w:pos="405"/>
                <w:tab w:val="decimal" w:pos="736"/>
              </w:tabs>
              <w:spacing w:line="240" w:lineRule="atLeast"/>
              <w:ind w:left="522" w:right="43"/>
              <w:rPr>
                <w:rFonts w:cs="Times New Roman"/>
                <w:sz w:val="22"/>
                <w:szCs w:val="22"/>
              </w:rPr>
            </w:pPr>
          </w:p>
        </w:tc>
        <w:tc>
          <w:tcPr>
            <w:tcW w:w="1148" w:type="dxa"/>
          </w:tcPr>
          <w:p w:rsidR="00304700" w:rsidRPr="00B7684B" w:rsidRDefault="00304700" w:rsidP="006513DC">
            <w:pPr>
              <w:pStyle w:val="acctfourfigures"/>
              <w:tabs>
                <w:tab w:val="clear" w:pos="765"/>
                <w:tab w:val="decimal" w:pos="459"/>
              </w:tabs>
              <w:spacing w:line="240" w:lineRule="atLeast"/>
              <w:ind w:left="20" w:right="-96"/>
              <w:jc w:val="center"/>
              <w:rPr>
                <w:szCs w:val="22"/>
                <w:lang w:bidi="th-TH"/>
              </w:rPr>
            </w:pPr>
            <w:r w:rsidRPr="00B7684B">
              <w:rPr>
                <w:szCs w:val="22"/>
              </w:rPr>
              <w:t>83</w:t>
            </w:r>
          </w:p>
        </w:tc>
      </w:tr>
      <w:tr w:rsidR="00304700" w:rsidRPr="00B7684B" w:rsidTr="00535AB7">
        <w:tc>
          <w:tcPr>
            <w:tcW w:w="4059" w:type="dxa"/>
            <w:vAlign w:val="bottom"/>
          </w:tcPr>
          <w:p w:rsidR="00304700" w:rsidRPr="00B7684B" w:rsidRDefault="00304700" w:rsidP="00B97511">
            <w:pPr>
              <w:tabs>
                <w:tab w:val="left" w:pos="405"/>
              </w:tabs>
              <w:spacing w:line="240" w:lineRule="atLeast"/>
              <w:ind w:left="522" w:right="43"/>
              <w:jc w:val="thaiDistribute"/>
              <w:rPr>
                <w:rFonts w:cs="Times New Roman"/>
                <w:sz w:val="22"/>
                <w:szCs w:val="22"/>
              </w:rPr>
            </w:pPr>
            <w:r w:rsidRPr="00B7684B">
              <w:rPr>
                <w:rFonts w:cs="Times New Roman"/>
                <w:sz w:val="22"/>
                <w:szCs w:val="22"/>
              </w:rPr>
              <w:t>Tax losses</w:t>
            </w:r>
          </w:p>
        </w:tc>
        <w:tc>
          <w:tcPr>
            <w:tcW w:w="1134" w:type="dxa"/>
            <w:tcBorders>
              <w:bottom w:val="single" w:sz="4" w:space="0" w:color="auto"/>
            </w:tcBorders>
          </w:tcPr>
          <w:p w:rsidR="00304700" w:rsidRPr="00B7684B" w:rsidRDefault="000141B3" w:rsidP="00A362B7">
            <w:pPr>
              <w:pStyle w:val="acctfourfigures"/>
              <w:tabs>
                <w:tab w:val="clear" w:pos="765"/>
                <w:tab w:val="decimal" w:pos="459"/>
              </w:tabs>
              <w:spacing w:line="240" w:lineRule="atLeast"/>
              <w:ind w:left="20" w:right="-96"/>
              <w:jc w:val="center"/>
              <w:rPr>
                <w:szCs w:val="22"/>
                <w:lang w:bidi="th-TH"/>
              </w:rPr>
            </w:pPr>
            <w:r w:rsidRPr="00B7684B">
              <w:rPr>
                <w:szCs w:val="22"/>
                <w:lang w:bidi="th-TH"/>
              </w:rPr>
              <w:t>96</w:t>
            </w:r>
          </w:p>
        </w:tc>
        <w:tc>
          <w:tcPr>
            <w:tcW w:w="270" w:type="dxa"/>
          </w:tcPr>
          <w:p w:rsidR="00304700" w:rsidRPr="00B7684B" w:rsidRDefault="00304700" w:rsidP="00B97511">
            <w:pPr>
              <w:tabs>
                <w:tab w:val="left" w:pos="405"/>
                <w:tab w:val="decimal" w:pos="736"/>
              </w:tabs>
              <w:spacing w:line="240" w:lineRule="atLeast"/>
              <w:ind w:left="522" w:right="43"/>
              <w:rPr>
                <w:rFonts w:cs="Times New Roman"/>
                <w:sz w:val="22"/>
                <w:szCs w:val="22"/>
              </w:rPr>
            </w:pPr>
          </w:p>
        </w:tc>
        <w:tc>
          <w:tcPr>
            <w:tcW w:w="1148" w:type="dxa"/>
            <w:tcBorders>
              <w:bottom w:val="single" w:sz="4" w:space="0" w:color="auto"/>
            </w:tcBorders>
          </w:tcPr>
          <w:p w:rsidR="00304700" w:rsidRPr="00B7684B" w:rsidRDefault="00304700" w:rsidP="006513DC">
            <w:pPr>
              <w:pStyle w:val="acctfourfigures"/>
              <w:tabs>
                <w:tab w:val="clear" w:pos="765"/>
                <w:tab w:val="decimal" w:pos="459"/>
              </w:tabs>
              <w:spacing w:line="240" w:lineRule="atLeast"/>
              <w:ind w:left="20" w:right="-96"/>
              <w:jc w:val="center"/>
              <w:rPr>
                <w:szCs w:val="22"/>
                <w:lang w:bidi="th-TH"/>
              </w:rPr>
            </w:pPr>
            <w:r w:rsidRPr="00B7684B">
              <w:rPr>
                <w:szCs w:val="22"/>
                <w:lang w:bidi="th-TH"/>
              </w:rPr>
              <w:t>10</w:t>
            </w:r>
          </w:p>
        </w:tc>
        <w:tc>
          <w:tcPr>
            <w:tcW w:w="270" w:type="dxa"/>
          </w:tcPr>
          <w:p w:rsidR="00304700" w:rsidRPr="00B7684B" w:rsidRDefault="00304700" w:rsidP="00B97511">
            <w:pPr>
              <w:tabs>
                <w:tab w:val="left" w:pos="405"/>
                <w:tab w:val="decimal" w:pos="736"/>
              </w:tabs>
              <w:spacing w:line="240" w:lineRule="atLeast"/>
              <w:ind w:left="522" w:right="43"/>
              <w:rPr>
                <w:rFonts w:cs="Times New Roman"/>
                <w:sz w:val="22"/>
                <w:szCs w:val="22"/>
              </w:rPr>
            </w:pPr>
          </w:p>
        </w:tc>
        <w:tc>
          <w:tcPr>
            <w:tcW w:w="1147" w:type="dxa"/>
            <w:tcBorders>
              <w:bottom w:val="single" w:sz="4" w:space="0" w:color="auto"/>
            </w:tcBorders>
          </w:tcPr>
          <w:p w:rsidR="00304700" w:rsidRPr="00B7684B" w:rsidRDefault="000141B3" w:rsidP="00A362B7">
            <w:pPr>
              <w:pStyle w:val="acctfourfigures"/>
              <w:tabs>
                <w:tab w:val="clear" w:pos="765"/>
                <w:tab w:val="decimal" w:pos="459"/>
              </w:tabs>
              <w:spacing w:line="240" w:lineRule="atLeast"/>
              <w:ind w:left="20" w:right="-96"/>
              <w:jc w:val="center"/>
              <w:rPr>
                <w:szCs w:val="22"/>
                <w:lang w:bidi="th-TH"/>
              </w:rPr>
            </w:pPr>
            <w:r w:rsidRPr="00B7684B">
              <w:rPr>
                <w:szCs w:val="22"/>
                <w:lang w:bidi="th-TH"/>
              </w:rPr>
              <w:t>92</w:t>
            </w:r>
          </w:p>
        </w:tc>
        <w:tc>
          <w:tcPr>
            <w:tcW w:w="270" w:type="dxa"/>
          </w:tcPr>
          <w:p w:rsidR="00304700" w:rsidRPr="00B7684B" w:rsidRDefault="00304700" w:rsidP="00B97511">
            <w:pPr>
              <w:tabs>
                <w:tab w:val="left" w:pos="405"/>
                <w:tab w:val="decimal" w:pos="736"/>
              </w:tabs>
              <w:spacing w:line="240" w:lineRule="atLeast"/>
              <w:ind w:left="522" w:right="43"/>
              <w:rPr>
                <w:rFonts w:cs="Times New Roman"/>
                <w:sz w:val="22"/>
                <w:szCs w:val="22"/>
              </w:rPr>
            </w:pPr>
          </w:p>
        </w:tc>
        <w:tc>
          <w:tcPr>
            <w:tcW w:w="1148" w:type="dxa"/>
            <w:tcBorders>
              <w:bottom w:val="single" w:sz="4" w:space="0" w:color="auto"/>
            </w:tcBorders>
          </w:tcPr>
          <w:p w:rsidR="00304700" w:rsidRPr="00B7684B" w:rsidRDefault="00304700" w:rsidP="006513DC">
            <w:pPr>
              <w:pStyle w:val="acctfourfigures"/>
              <w:tabs>
                <w:tab w:val="clear" w:pos="765"/>
                <w:tab w:val="decimal" w:pos="459"/>
              </w:tabs>
              <w:spacing w:line="240" w:lineRule="atLeast"/>
              <w:ind w:left="20" w:right="-96"/>
              <w:jc w:val="center"/>
              <w:rPr>
                <w:szCs w:val="22"/>
                <w:lang w:bidi="th-TH"/>
              </w:rPr>
            </w:pPr>
            <w:r w:rsidRPr="00B7684B">
              <w:rPr>
                <w:szCs w:val="22"/>
                <w:lang w:bidi="th-TH"/>
              </w:rPr>
              <w:t>10</w:t>
            </w:r>
          </w:p>
        </w:tc>
      </w:tr>
      <w:tr w:rsidR="00304700" w:rsidRPr="00B7684B" w:rsidTr="00535AB7">
        <w:tc>
          <w:tcPr>
            <w:tcW w:w="4059" w:type="dxa"/>
            <w:vAlign w:val="bottom"/>
          </w:tcPr>
          <w:p w:rsidR="00304700" w:rsidRPr="00B7684B" w:rsidRDefault="00304700" w:rsidP="00B97511">
            <w:pPr>
              <w:tabs>
                <w:tab w:val="left" w:pos="405"/>
              </w:tabs>
              <w:spacing w:line="240" w:lineRule="atLeast"/>
              <w:ind w:left="522" w:right="43"/>
              <w:jc w:val="thaiDistribute"/>
              <w:rPr>
                <w:rFonts w:cs="Times New Roman"/>
                <w:b/>
                <w:bCs/>
                <w:sz w:val="22"/>
                <w:szCs w:val="22"/>
              </w:rPr>
            </w:pPr>
            <w:r w:rsidRPr="00B7684B">
              <w:rPr>
                <w:rFonts w:cs="Times New Roman"/>
                <w:b/>
                <w:bCs/>
                <w:sz w:val="22"/>
                <w:szCs w:val="22"/>
              </w:rPr>
              <w:t>Total</w:t>
            </w:r>
          </w:p>
        </w:tc>
        <w:tc>
          <w:tcPr>
            <w:tcW w:w="1134" w:type="dxa"/>
            <w:tcBorders>
              <w:top w:val="single" w:sz="4" w:space="0" w:color="auto"/>
              <w:bottom w:val="double" w:sz="4" w:space="0" w:color="auto"/>
            </w:tcBorders>
          </w:tcPr>
          <w:p w:rsidR="00304700" w:rsidRPr="00B7684B" w:rsidRDefault="000141B3" w:rsidP="00A362B7">
            <w:pPr>
              <w:pStyle w:val="acctfourfigures"/>
              <w:tabs>
                <w:tab w:val="clear" w:pos="765"/>
                <w:tab w:val="decimal" w:pos="459"/>
              </w:tabs>
              <w:spacing w:line="240" w:lineRule="atLeast"/>
              <w:ind w:left="20" w:right="-96"/>
              <w:jc w:val="center"/>
              <w:rPr>
                <w:b/>
                <w:bCs/>
                <w:szCs w:val="22"/>
                <w:lang w:bidi="th-TH"/>
              </w:rPr>
            </w:pPr>
            <w:r w:rsidRPr="00B7684B">
              <w:rPr>
                <w:b/>
                <w:bCs/>
                <w:szCs w:val="22"/>
                <w:lang w:bidi="th-TH"/>
              </w:rPr>
              <w:t>167</w:t>
            </w:r>
          </w:p>
        </w:tc>
        <w:tc>
          <w:tcPr>
            <w:tcW w:w="270" w:type="dxa"/>
          </w:tcPr>
          <w:p w:rsidR="00304700" w:rsidRPr="00B7684B" w:rsidRDefault="00304700" w:rsidP="00B97511">
            <w:pPr>
              <w:tabs>
                <w:tab w:val="left" w:pos="405"/>
                <w:tab w:val="decimal" w:pos="736"/>
              </w:tabs>
              <w:spacing w:line="240" w:lineRule="atLeast"/>
              <w:ind w:left="522" w:right="43"/>
              <w:rPr>
                <w:rFonts w:cs="Times New Roman"/>
                <w:b/>
                <w:bCs/>
                <w:sz w:val="22"/>
                <w:szCs w:val="22"/>
              </w:rPr>
            </w:pPr>
          </w:p>
        </w:tc>
        <w:tc>
          <w:tcPr>
            <w:tcW w:w="1148" w:type="dxa"/>
            <w:tcBorders>
              <w:top w:val="single" w:sz="4" w:space="0" w:color="auto"/>
              <w:bottom w:val="double" w:sz="4" w:space="0" w:color="auto"/>
            </w:tcBorders>
          </w:tcPr>
          <w:p w:rsidR="00304700" w:rsidRPr="00B7684B" w:rsidRDefault="00304700" w:rsidP="006513DC">
            <w:pPr>
              <w:pStyle w:val="acctfourfigures"/>
              <w:tabs>
                <w:tab w:val="clear" w:pos="765"/>
                <w:tab w:val="decimal" w:pos="459"/>
              </w:tabs>
              <w:spacing w:line="240" w:lineRule="atLeast"/>
              <w:ind w:left="20" w:right="-96"/>
              <w:jc w:val="center"/>
              <w:rPr>
                <w:b/>
                <w:bCs/>
                <w:szCs w:val="22"/>
                <w:lang w:bidi="th-TH"/>
              </w:rPr>
            </w:pPr>
            <w:r w:rsidRPr="00B7684B">
              <w:rPr>
                <w:b/>
                <w:bCs/>
                <w:szCs w:val="22"/>
                <w:lang w:bidi="th-TH"/>
              </w:rPr>
              <w:t>93</w:t>
            </w:r>
          </w:p>
        </w:tc>
        <w:tc>
          <w:tcPr>
            <w:tcW w:w="270" w:type="dxa"/>
          </w:tcPr>
          <w:p w:rsidR="00304700" w:rsidRPr="00B7684B" w:rsidRDefault="00304700" w:rsidP="00B97511">
            <w:pPr>
              <w:tabs>
                <w:tab w:val="left" w:pos="405"/>
                <w:tab w:val="decimal" w:pos="736"/>
              </w:tabs>
              <w:spacing w:line="240" w:lineRule="atLeast"/>
              <w:ind w:left="522" w:right="43"/>
              <w:rPr>
                <w:rFonts w:cs="Times New Roman"/>
                <w:b/>
                <w:bCs/>
                <w:sz w:val="22"/>
                <w:szCs w:val="22"/>
              </w:rPr>
            </w:pPr>
          </w:p>
        </w:tc>
        <w:tc>
          <w:tcPr>
            <w:tcW w:w="1147" w:type="dxa"/>
            <w:tcBorders>
              <w:top w:val="single" w:sz="4" w:space="0" w:color="auto"/>
              <w:bottom w:val="double" w:sz="4" w:space="0" w:color="auto"/>
            </w:tcBorders>
          </w:tcPr>
          <w:p w:rsidR="00304700" w:rsidRPr="00B7684B" w:rsidRDefault="000141B3" w:rsidP="00A362B7">
            <w:pPr>
              <w:pStyle w:val="acctfourfigures"/>
              <w:tabs>
                <w:tab w:val="clear" w:pos="765"/>
                <w:tab w:val="decimal" w:pos="459"/>
              </w:tabs>
              <w:spacing w:line="240" w:lineRule="atLeast"/>
              <w:ind w:left="20" w:right="-96"/>
              <w:jc w:val="center"/>
              <w:rPr>
                <w:b/>
                <w:bCs/>
                <w:szCs w:val="22"/>
                <w:lang w:bidi="th-TH"/>
              </w:rPr>
            </w:pPr>
            <w:r w:rsidRPr="00B7684B">
              <w:rPr>
                <w:b/>
                <w:bCs/>
                <w:szCs w:val="22"/>
                <w:lang w:bidi="th-TH"/>
              </w:rPr>
              <w:t>163</w:t>
            </w:r>
          </w:p>
        </w:tc>
        <w:tc>
          <w:tcPr>
            <w:tcW w:w="270" w:type="dxa"/>
          </w:tcPr>
          <w:p w:rsidR="00304700" w:rsidRPr="00B7684B" w:rsidRDefault="00304700" w:rsidP="00B97511">
            <w:pPr>
              <w:tabs>
                <w:tab w:val="left" w:pos="405"/>
                <w:tab w:val="decimal" w:pos="736"/>
              </w:tabs>
              <w:spacing w:line="240" w:lineRule="atLeast"/>
              <w:ind w:left="522" w:right="43"/>
              <w:rPr>
                <w:rFonts w:cs="Times New Roman"/>
                <w:b/>
                <w:bCs/>
                <w:sz w:val="22"/>
                <w:szCs w:val="22"/>
              </w:rPr>
            </w:pPr>
          </w:p>
        </w:tc>
        <w:tc>
          <w:tcPr>
            <w:tcW w:w="1148" w:type="dxa"/>
            <w:tcBorders>
              <w:top w:val="single" w:sz="4" w:space="0" w:color="auto"/>
              <w:bottom w:val="double" w:sz="4" w:space="0" w:color="auto"/>
            </w:tcBorders>
          </w:tcPr>
          <w:p w:rsidR="00304700" w:rsidRPr="00B7684B" w:rsidRDefault="00304700" w:rsidP="006513DC">
            <w:pPr>
              <w:pStyle w:val="acctfourfigures"/>
              <w:tabs>
                <w:tab w:val="clear" w:pos="765"/>
                <w:tab w:val="decimal" w:pos="459"/>
              </w:tabs>
              <w:spacing w:line="240" w:lineRule="atLeast"/>
              <w:ind w:left="20" w:right="-96"/>
              <w:jc w:val="center"/>
              <w:rPr>
                <w:b/>
                <w:bCs/>
                <w:szCs w:val="22"/>
                <w:lang w:bidi="th-TH"/>
              </w:rPr>
            </w:pPr>
            <w:r w:rsidRPr="00B7684B">
              <w:rPr>
                <w:b/>
                <w:bCs/>
                <w:szCs w:val="22"/>
                <w:lang w:bidi="th-TH"/>
              </w:rPr>
              <w:t>93</w:t>
            </w:r>
          </w:p>
        </w:tc>
      </w:tr>
    </w:tbl>
    <w:p w:rsidR="00654273" w:rsidRPr="00B7684B" w:rsidRDefault="00654273" w:rsidP="009E4A5B">
      <w:pPr>
        <w:tabs>
          <w:tab w:val="left" w:pos="405"/>
        </w:tabs>
        <w:spacing w:line="200" w:lineRule="exact"/>
        <w:ind w:left="522" w:right="45"/>
        <w:jc w:val="thaiDistribute"/>
        <w:rPr>
          <w:rFonts w:cs="Times New Roman"/>
          <w:sz w:val="22"/>
          <w:szCs w:val="22"/>
        </w:rPr>
      </w:pPr>
    </w:p>
    <w:p w:rsidR="00D44598" w:rsidRPr="00B7684B" w:rsidRDefault="00B97511" w:rsidP="009E4A5B">
      <w:pPr>
        <w:spacing w:line="240" w:lineRule="atLeast"/>
        <w:ind w:left="540" w:right="14"/>
        <w:jc w:val="thaiDistribute"/>
        <w:rPr>
          <w:rFonts w:eastAsiaTheme="minorHAnsi" w:cs="Times New Roman"/>
          <w:sz w:val="22"/>
          <w:szCs w:val="22"/>
          <w:lang w:eastAsia="en-GB"/>
        </w:rPr>
      </w:pPr>
      <w:r w:rsidRPr="00B7684B">
        <w:rPr>
          <w:rFonts w:eastAsiaTheme="minorHAnsi" w:cs="Times New Roman"/>
          <w:sz w:val="22"/>
          <w:szCs w:val="22"/>
          <w:lang w:eastAsia="en-GB"/>
        </w:rPr>
        <w:t xml:space="preserve">Deferred tax assets have not been recognized in respect of these items because it is not probable that future taxable profit against </w:t>
      </w:r>
      <w:r w:rsidR="007A7610" w:rsidRPr="00B7684B">
        <w:rPr>
          <w:rFonts w:eastAsiaTheme="minorHAnsi" w:cs="Times New Roman"/>
          <w:sz w:val="22"/>
          <w:szCs w:val="22"/>
          <w:lang w:eastAsia="en-GB"/>
        </w:rPr>
        <w:t>which the Company and subsidiary</w:t>
      </w:r>
      <w:r w:rsidRPr="00B7684B">
        <w:rPr>
          <w:rFonts w:eastAsiaTheme="minorHAnsi" w:cs="Times New Roman"/>
          <w:sz w:val="22"/>
          <w:szCs w:val="22"/>
          <w:lang w:eastAsia="en-GB"/>
        </w:rPr>
        <w:t xml:space="preserve"> can utilize the benefits thereon.  Please also see note</w:t>
      </w:r>
      <w:r w:rsidR="00304700" w:rsidRPr="00B7684B">
        <w:rPr>
          <w:rFonts w:eastAsiaTheme="minorHAnsi" w:cs="Times New Roman"/>
          <w:sz w:val="22"/>
          <w:szCs w:val="22"/>
          <w:lang w:eastAsia="en-GB"/>
        </w:rPr>
        <w:t xml:space="preserve"> 36</w:t>
      </w:r>
      <w:r w:rsidR="006A40A7" w:rsidRPr="00B7684B">
        <w:rPr>
          <w:rFonts w:eastAsiaTheme="minorHAnsi" w:cs="Times New Roman"/>
          <w:sz w:val="22"/>
          <w:szCs w:val="22"/>
          <w:lang w:eastAsia="en-GB"/>
        </w:rPr>
        <w:t xml:space="preserve"> </w:t>
      </w:r>
      <w:r w:rsidRPr="00B7684B">
        <w:rPr>
          <w:rFonts w:eastAsiaTheme="minorHAnsi" w:cs="Times New Roman"/>
          <w:sz w:val="22"/>
          <w:szCs w:val="22"/>
          <w:lang w:eastAsia="en-GB"/>
        </w:rPr>
        <w:t>to the financial statements.</w:t>
      </w:r>
    </w:p>
    <w:p w:rsidR="006A40A7" w:rsidRPr="00B7684B" w:rsidRDefault="006A40A7" w:rsidP="009E4A5B">
      <w:pPr>
        <w:spacing w:line="240" w:lineRule="atLeast"/>
        <w:ind w:left="540" w:right="14"/>
        <w:jc w:val="thaiDistribute"/>
        <w:rPr>
          <w:rFonts w:eastAsiaTheme="minorHAnsi" w:cs="Times New Roman"/>
          <w:sz w:val="22"/>
          <w:szCs w:val="22"/>
          <w:lang w:eastAsia="en-GB"/>
        </w:rPr>
      </w:pPr>
    </w:p>
    <w:p w:rsidR="006A40A7" w:rsidRPr="00B7684B" w:rsidRDefault="006A40A7" w:rsidP="006A40A7">
      <w:pPr>
        <w:spacing w:line="240" w:lineRule="atLeast"/>
        <w:ind w:left="540" w:right="47"/>
        <w:jc w:val="both"/>
        <w:rPr>
          <w:rFonts w:eastAsia="Times New Roman" w:cs="Angsana New"/>
          <w:b/>
          <w:bCs/>
          <w:i/>
          <w:iCs/>
          <w:sz w:val="22"/>
          <w:szCs w:val="22"/>
          <w:lang w:val="en-GB"/>
        </w:rPr>
      </w:pPr>
      <w:r w:rsidRPr="00B7684B">
        <w:rPr>
          <w:rFonts w:eastAsia="Times New Roman" w:cs="Angsana New"/>
          <w:b/>
          <w:bCs/>
          <w:i/>
          <w:iCs/>
          <w:sz w:val="22"/>
          <w:szCs w:val="22"/>
          <w:lang w:val="en-GB"/>
        </w:rPr>
        <w:t>Income</w:t>
      </w:r>
      <w:r w:rsidRPr="00B7684B">
        <w:rPr>
          <w:rFonts w:eastAsia="Times New Roman" w:cs="Angsana New"/>
          <w:i/>
          <w:iCs/>
          <w:sz w:val="22"/>
          <w:szCs w:val="22"/>
          <w:lang w:val="en-GB"/>
        </w:rPr>
        <w:t xml:space="preserve"> </w:t>
      </w:r>
      <w:r w:rsidRPr="00B7684B">
        <w:rPr>
          <w:rFonts w:eastAsia="Times New Roman" w:cs="Angsana New"/>
          <w:b/>
          <w:bCs/>
          <w:i/>
          <w:iCs/>
          <w:sz w:val="22"/>
          <w:szCs w:val="22"/>
          <w:lang w:val="en-GB"/>
        </w:rPr>
        <w:t>tax unrecognized in other comprehensive income</w:t>
      </w:r>
    </w:p>
    <w:p w:rsidR="006A40A7" w:rsidRPr="00B7684B" w:rsidRDefault="006A40A7" w:rsidP="006A40A7">
      <w:pPr>
        <w:spacing w:line="240" w:lineRule="atLeast"/>
        <w:ind w:left="540" w:right="47"/>
        <w:jc w:val="both"/>
        <w:rPr>
          <w:rFonts w:eastAsia="Times New Roman" w:cs="Angsana New"/>
          <w:sz w:val="22"/>
          <w:szCs w:val="22"/>
          <w:lang w:val="en-GB"/>
        </w:rPr>
      </w:pPr>
    </w:p>
    <w:tbl>
      <w:tblPr>
        <w:tblW w:w="9969" w:type="dxa"/>
        <w:tblInd w:w="121" w:type="dxa"/>
        <w:tblLayout w:type="fixed"/>
        <w:tblCellMar>
          <w:left w:w="79" w:type="dxa"/>
          <w:right w:w="79" w:type="dxa"/>
        </w:tblCellMar>
        <w:tblLook w:val="0000"/>
      </w:tblPr>
      <w:tblGrid>
        <w:gridCol w:w="3644"/>
        <w:gridCol w:w="900"/>
        <w:gridCol w:w="180"/>
        <w:gridCol w:w="904"/>
        <w:gridCol w:w="180"/>
        <w:gridCol w:w="900"/>
        <w:gridCol w:w="180"/>
        <w:gridCol w:w="900"/>
        <w:gridCol w:w="180"/>
        <w:gridCol w:w="921"/>
        <w:gridCol w:w="180"/>
        <w:gridCol w:w="900"/>
      </w:tblGrid>
      <w:tr w:rsidR="006A40A7" w:rsidRPr="00B7684B" w:rsidTr="002976D2">
        <w:trPr>
          <w:cantSplit/>
        </w:trPr>
        <w:tc>
          <w:tcPr>
            <w:tcW w:w="3644" w:type="dxa"/>
          </w:tcPr>
          <w:p w:rsidR="006A40A7" w:rsidRPr="00B7684B" w:rsidRDefault="006A40A7" w:rsidP="002976D2">
            <w:pPr>
              <w:spacing w:line="240" w:lineRule="atLeast"/>
              <w:ind w:left="191" w:right="-930" w:firstLine="255"/>
              <w:rPr>
                <w:rFonts w:eastAsia="Times New Roman" w:cs="Times New Roman"/>
                <w:sz w:val="22"/>
                <w:szCs w:val="22"/>
              </w:rPr>
            </w:pPr>
          </w:p>
        </w:tc>
        <w:tc>
          <w:tcPr>
            <w:tcW w:w="6325" w:type="dxa"/>
            <w:gridSpan w:val="11"/>
            <w:vAlign w:val="bottom"/>
          </w:tcPr>
          <w:p w:rsidR="006A40A7" w:rsidRPr="00B7684B" w:rsidRDefault="006A40A7" w:rsidP="002976D2">
            <w:pPr>
              <w:tabs>
                <w:tab w:val="decimal" w:pos="821"/>
              </w:tabs>
              <w:spacing w:line="240" w:lineRule="atLeast"/>
              <w:ind w:right="99"/>
              <w:jc w:val="center"/>
              <w:rPr>
                <w:rFonts w:eastAsia="Times New Roman" w:cs="Times New Roman"/>
                <w:sz w:val="22"/>
                <w:szCs w:val="22"/>
              </w:rPr>
            </w:pPr>
            <w:r w:rsidRPr="00B7684B">
              <w:rPr>
                <w:rFonts w:eastAsia="Times New Roman" w:cs="Times New Roman"/>
                <w:b/>
                <w:bCs/>
                <w:sz w:val="22"/>
                <w:szCs w:val="22"/>
                <w:lang w:val="en-GB"/>
              </w:rPr>
              <w:t>Consolidated and Separate financial statements</w:t>
            </w:r>
          </w:p>
        </w:tc>
      </w:tr>
      <w:tr w:rsidR="006A40A7" w:rsidRPr="00B7684B" w:rsidTr="002976D2">
        <w:trPr>
          <w:cantSplit/>
        </w:trPr>
        <w:tc>
          <w:tcPr>
            <w:tcW w:w="3644" w:type="dxa"/>
          </w:tcPr>
          <w:p w:rsidR="006A40A7" w:rsidRPr="00B7684B" w:rsidRDefault="006A40A7" w:rsidP="002976D2">
            <w:pPr>
              <w:spacing w:line="240" w:lineRule="atLeast"/>
              <w:ind w:left="191" w:firstLine="255"/>
              <w:rPr>
                <w:rFonts w:eastAsia="Times New Roman" w:cs="Times New Roman"/>
                <w:sz w:val="22"/>
                <w:szCs w:val="22"/>
              </w:rPr>
            </w:pPr>
          </w:p>
        </w:tc>
        <w:tc>
          <w:tcPr>
            <w:tcW w:w="3064" w:type="dxa"/>
            <w:gridSpan w:val="5"/>
          </w:tcPr>
          <w:p w:rsidR="006A40A7" w:rsidRPr="00B7684B" w:rsidRDefault="006A40A7" w:rsidP="002976D2">
            <w:pPr>
              <w:spacing w:line="240" w:lineRule="atLeast"/>
              <w:ind w:right="11"/>
              <w:jc w:val="center"/>
              <w:rPr>
                <w:rFonts w:eastAsia="Times New Roman" w:cstheme="minorBidi"/>
                <w:sz w:val="22"/>
                <w:szCs w:val="22"/>
              </w:rPr>
            </w:pPr>
            <w:r w:rsidRPr="00B7684B">
              <w:rPr>
                <w:rFonts w:eastAsia="Times New Roman" w:cs="Times New Roman"/>
                <w:sz w:val="22"/>
                <w:szCs w:val="22"/>
                <w:lang w:val="en-GB"/>
              </w:rPr>
              <w:t>202</w:t>
            </w:r>
            <w:r w:rsidRPr="00B7684B">
              <w:rPr>
                <w:rFonts w:eastAsia="Times New Roman" w:cstheme="minorBidi"/>
                <w:sz w:val="22"/>
                <w:szCs w:val="22"/>
              </w:rPr>
              <w:t>3</w:t>
            </w:r>
          </w:p>
        </w:tc>
        <w:tc>
          <w:tcPr>
            <w:tcW w:w="180" w:type="dxa"/>
          </w:tcPr>
          <w:p w:rsidR="006A40A7" w:rsidRPr="00B7684B" w:rsidRDefault="006A40A7" w:rsidP="002976D2">
            <w:pPr>
              <w:spacing w:line="240" w:lineRule="atLeast"/>
              <w:ind w:right="11"/>
              <w:jc w:val="center"/>
              <w:rPr>
                <w:rFonts w:eastAsia="Times New Roman" w:cs="Times New Roman"/>
                <w:sz w:val="22"/>
                <w:szCs w:val="22"/>
                <w:lang w:val="en-GB" w:bidi="ar-SA"/>
              </w:rPr>
            </w:pPr>
          </w:p>
        </w:tc>
        <w:tc>
          <w:tcPr>
            <w:tcW w:w="3081" w:type="dxa"/>
            <w:gridSpan w:val="5"/>
          </w:tcPr>
          <w:p w:rsidR="006A40A7" w:rsidRPr="00B7684B" w:rsidRDefault="006A40A7" w:rsidP="002976D2">
            <w:pPr>
              <w:spacing w:line="240" w:lineRule="atLeast"/>
              <w:ind w:right="11"/>
              <w:jc w:val="center"/>
              <w:rPr>
                <w:rFonts w:eastAsia="Times New Roman" w:cs="Times New Roman"/>
                <w:sz w:val="22"/>
                <w:szCs w:val="22"/>
                <w:lang w:val="en-GB" w:bidi="ar-SA"/>
              </w:rPr>
            </w:pPr>
            <w:r w:rsidRPr="00B7684B">
              <w:rPr>
                <w:rFonts w:eastAsia="Times New Roman" w:cs="Times New Roman"/>
                <w:sz w:val="22"/>
                <w:szCs w:val="22"/>
                <w:lang w:val="en-GB"/>
              </w:rPr>
              <w:t>2022</w:t>
            </w:r>
          </w:p>
        </w:tc>
      </w:tr>
      <w:tr w:rsidR="006A40A7" w:rsidRPr="00B7684B" w:rsidTr="002976D2">
        <w:trPr>
          <w:cantSplit/>
        </w:trPr>
        <w:tc>
          <w:tcPr>
            <w:tcW w:w="3644" w:type="dxa"/>
          </w:tcPr>
          <w:p w:rsidR="006A40A7" w:rsidRPr="00B7684B" w:rsidRDefault="006A40A7" w:rsidP="002976D2">
            <w:pPr>
              <w:spacing w:line="240" w:lineRule="atLeast"/>
              <w:ind w:left="191" w:firstLine="255"/>
              <w:rPr>
                <w:rFonts w:eastAsia="Times New Roman" w:cs="Times New Roman"/>
                <w:sz w:val="22"/>
                <w:szCs w:val="22"/>
              </w:rPr>
            </w:pPr>
          </w:p>
        </w:tc>
        <w:tc>
          <w:tcPr>
            <w:tcW w:w="900" w:type="dxa"/>
            <w:tcBorders>
              <w:top w:val="single" w:sz="4" w:space="0" w:color="000000" w:themeColor="text1"/>
            </w:tcBorders>
            <w:vAlign w:val="bottom"/>
          </w:tcPr>
          <w:p w:rsidR="006A40A7" w:rsidRPr="00B7684B" w:rsidRDefault="006A40A7" w:rsidP="002976D2">
            <w:pPr>
              <w:spacing w:line="240" w:lineRule="atLeast"/>
              <w:ind w:right="-79"/>
              <w:jc w:val="center"/>
              <w:rPr>
                <w:rFonts w:eastAsia="Times New Roman" w:cs="Times New Roman"/>
                <w:sz w:val="22"/>
                <w:szCs w:val="22"/>
                <w:lang w:val="en-GB"/>
              </w:rPr>
            </w:pPr>
            <w:r w:rsidRPr="00B7684B">
              <w:rPr>
                <w:rFonts w:eastAsia="Times New Roman" w:cs="Times New Roman"/>
                <w:sz w:val="22"/>
                <w:szCs w:val="22"/>
                <w:lang w:val="en-GB"/>
              </w:rPr>
              <w:t>Before tax</w:t>
            </w:r>
          </w:p>
        </w:tc>
        <w:tc>
          <w:tcPr>
            <w:tcW w:w="180" w:type="dxa"/>
            <w:tcBorders>
              <w:top w:val="single" w:sz="4" w:space="0" w:color="000000" w:themeColor="text1"/>
            </w:tcBorders>
            <w:vAlign w:val="bottom"/>
          </w:tcPr>
          <w:p w:rsidR="006A40A7" w:rsidRPr="00B7684B" w:rsidRDefault="006A40A7" w:rsidP="002976D2">
            <w:pPr>
              <w:tabs>
                <w:tab w:val="decimal" w:pos="765"/>
              </w:tabs>
              <w:spacing w:line="240" w:lineRule="atLeast"/>
              <w:ind w:left="-79" w:right="-79"/>
              <w:jc w:val="center"/>
              <w:rPr>
                <w:rFonts w:eastAsia="Times New Roman" w:cs="Times New Roman"/>
                <w:sz w:val="22"/>
                <w:szCs w:val="22"/>
                <w:lang w:val="en-GB"/>
              </w:rPr>
            </w:pPr>
          </w:p>
        </w:tc>
        <w:tc>
          <w:tcPr>
            <w:tcW w:w="904" w:type="dxa"/>
            <w:tcBorders>
              <w:top w:val="single" w:sz="4" w:space="0" w:color="000000" w:themeColor="text1"/>
            </w:tcBorders>
            <w:vAlign w:val="bottom"/>
          </w:tcPr>
          <w:p w:rsidR="006A40A7" w:rsidRPr="00B7684B" w:rsidRDefault="006A40A7" w:rsidP="002976D2">
            <w:pPr>
              <w:spacing w:line="240" w:lineRule="atLeast"/>
              <w:ind w:left="-79" w:right="-79"/>
              <w:jc w:val="center"/>
              <w:rPr>
                <w:rFonts w:eastAsia="Times New Roman" w:cs="Times New Roman"/>
                <w:sz w:val="22"/>
                <w:szCs w:val="22"/>
                <w:lang w:val="en-GB"/>
              </w:rPr>
            </w:pPr>
            <w:r w:rsidRPr="00B7684B">
              <w:rPr>
                <w:rFonts w:eastAsia="Times New Roman" w:cs="Times New Roman"/>
                <w:sz w:val="22"/>
                <w:szCs w:val="22"/>
                <w:lang w:val="en-GB"/>
              </w:rPr>
              <w:t xml:space="preserve">Income </w:t>
            </w:r>
          </w:p>
          <w:p w:rsidR="006A40A7" w:rsidRPr="00B7684B" w:rsidRDefault="006A40A7" w:rsidP="002976D2">
            <w:pPr>
              <w:spacing w:line="240" w:lineRule="atLeast"/>
              <w:ind w:left="-79" w:right="-79"/>
              <w:jc w:val="center"/>
              <w:rPr>
                <w:rFonts w:eastAsia="Times New Roman" w:cs="Times New Roman"/>
                <w:sz w:val="22"/>
                <w:szCs w:val="22"/>
                <w:lang w:val="en-GB"/>
              </w:rPr>
            </w:pPr>
            <w:r w:rsidRPr="00B7684B">
              <w:rPr>
                <w:rFonts w:eastAsia="Times New Roman" w:cs="Times New Roman"/>
                <w:sz w:val="22"/>
                <w:szCs w:val="22"/>
                <w:lang w:val="en-GB"/>
              </w:rPr>
              <w:t>tax</w:t>
            </w:r>
          </w:p>
        </w:tc>
        <w:tc>
          <w:tcPr>
            <w:tcW w:w="180" w:type="dxa"/>
            <w:tcBorders>
              <w:top w:val="single" w:sz="4" w:space="0" w:color="000000" w:themeColor="text1"/>
            </w:tcBorders>
            <w:vAlign w:val="bottom"/>
          </w:tcPr>
          <w:p w:rsidR="006A40A7" w:rsidRPr="00B7684B" w:rsidRDefault="006A40A7" w:rsidP="002976D2">
            <w:pPr>
              <w:tabs>
                <w:tab w:val="decimal" w:pos="765"/>
              </w:tabs>
              <w:spacing w:line="240" w:lineRule="atLeast"/>
              <w:ind w:left="-79" w:right="-79"/>
              <w:jc w:val="center"/>
              <w:rPr>
                <w:rFonts w:eastAsia="Times New Roman" w:cs="Times New Roman"/>
                <w:sz w:val="22"/>
                <w:szCs w:val="22"/>
                <w:lang w:val="en-GB"/>
              </w:rPr>
            </w:pPr>
          </w:p>
        </w:tc>
        <w:tc>
          <w:tcPr>
            <w:tcW w:w="900" w:type="dxa"/>
            <w:tcBorders>
              <w:top w:val="single" w:sz="4" w:space="0" w:color="000000" w:themeColor="text1"/>
            </w:tcBorders>
            <w:vAlign w:val="bottom"/>
          </w:tcPr>
          <w:p w:rsidR="006A40A7" w:rsidRPr="00B7684B" w:rsidRDefault="006A40A7" w:rsidP="002976D2">
            <w:pPr>
              <w:spacing w:line="240" w:lineRule="atLeast"/>
              <w:ind w:right="-79"/>
              <w:jc w:val="center"/>
              <w:rPr>
                <w:rFonts w:eastAsia="Times New Roman" w:cs="Times New Roman"/>
                <w:sz w:val="22"/>
                <w:szCs w:val="22"/>
                <w:lang w:val="en-GB"/>
              </w:rPr>
            </w:pPr>
            <w:r w:rsidRPr="00B7684B">
              <w:rPr>
                <w:rFonts w:eastAsia="Times New Roman" w:cs="Times New Roman"/>
                <w:sz w:val="22"/>
                <w:szCs w:val="22"/>
                <w:lang w:val="en-GB"/>
              </w:rPr>
              <w:t>Net of Tax</w:t>
            </w:r>
          </w:p>
        </w:tc>
        <w:tc>
          <w:tcPr>
            <w:tcW w:w="180" w:type="dxa"/>
            <w:vAlign w:val="bottom"/>
          </w:tcPr>
          <w:p w:rsidR="006A40A7" w:rsidRPr="00B7684B" w:rsidRDefault="006A40A7" w:rsidP="002976D2">
            <w:pPr>
              <w:tabs>
                <w:tab w:val="decimal" w:pos="765"/>
              </w:tabs>
              <w:spacing w:line="240" w:lineRule="atLeast"/>
              <w:ind w:left="-79" w:right="-79"/>
              <w:jc w:val="center"/>
              <w:rPr>
                <w:rFonts w:eastAsia="Times New Roman" w:cs="Times New Roman"/>
                <w:sz w:val="22"/>
                <w:szCs w:val="22"/>
                <w:lang w:val="en-GB"/>
              </w:rPr>
            </w:pPr>
          </w:p>
        </w:tc>
        <w:tc>
          <w:tcPr>
            <w:tcW w:w="900" w:type="dxa"/>
            <w:tcBorders>
              <w:top w:val="single" w:sz="4" w:space="0" w:color="000000" w:themeColor="text1"/>
            </w:tcBorders>
            <w:vAlign w:val="bottom"/>
          </w:tcPr>
          <w:p w:rsidR="006A40A7" w:rsidRPr="00B7684B" w:rsidRDefault="006A40A7" w:rsidP="002976D2">
            <w:pPr>
              <w:spacing w:line="240" w:lineRule="atLeast"/>
              <w:ind w:right="-79"/>
              <w:jc w:val="center"/>
              <w:rPr>
                <w:rFonts w:eastAsia="Times New Roman" w:cs="Times New Roman"/>
                <w:sz w:val="22"/>
                <w:szCs w:val="22"/>
                <w:lang w:val="en-GB"/>
              </w:rPr>
            </w:pPr>
            <w:r w:rsidRPr="00B7684B">
              <w:rPr>
                <w:rFonts w:eastAsia="Times New Roman" w:cs="Times New Roman"/>
                <w:sz w:val="22"/>
                <w:szCs w:val="22"/>
                <w:lang w:val="en-GB"/>
              </w:rPr>
              <w:t>Before tax</w:t>
            </w:r>
          </w:p>
        </w:tc>
        <w:tc>
          <w:tcPr>
            <w:tcW w:w="180" w:type="dxa"/>
            <w:tcBorders>
              <w:top w:val="single" w:sz="4" w:space="0" w:color="000000" w:themeColor="text1"/>
            </w:tcBorders>
            <w:vAlign w:val="bottom"/>
          </w:tcPr>
          <w:p w:rsidR="006A40A7" w:rsidRPr="00B7684B" w:rsidRDefault="006A40A7" w:rsidP="002976D2">
            <w:pPr>
              <w:tabs>
                <w:tab w:val="decimal" w:pos="765"/>
              </w:tabs>
              <w:spacing w:line="240" w:lineRule="atLeast"/>
              <w:ind w:left="-79" w:right="-79"/>
              <w:jc w:val="center"/>
              <w:rPr>
                <w:rFonts w:eastAsia="Times New Roman" w:cs="Times New Roman"/>
                <w:sz w:val="22"/>
                <w:szCs w:val="22"/>
                <w:lang w:val="en-GB"/>
              </w:rPr>
            </w:pPr>
          </w:p>
        </w:tc>
        <w:tc>
          <w:tcPr>
            <w:tcW w:w="921" w:type="dxa"/>
            <w:tcBorders>
              <w:top w:val="single" w:sz="4" w:space="0" w:color="000000" w:themeColor="text1"/>
            </w:tcBorders>
            <w:vAlign w:val="bottom"/>
          </w:tcPr>
          <w:p w:rsidR="006A40A7" w:rsidRPr="00B7684B" w:rsidRDefault="006A40A7" w:rsidP="002976D2">
            <w:pPr>
              <w:spacing w:line="240" w:lineRule="atLeast"/>
              <w:ind w:left="-79" w:right="-79"/>
              <w:jc w:val="center"/>
              <w:rPr>
                <w:rFonts w:eastAsia="Times New Roman" w:cs="Times New Roman"/>
                <w:sz w:val="22"/>
                <w:szCs w:val="22"/>
                <w:lang w:val="en-GB"/>
              </w:rPr>
            </w:pPr>
            <w:r w:rsidRPr="00B7684B">
              <w:rPr>
                <w:rFonts w:eastAsia="Times New Roman" w:cs="Times New Roman"/>
                <w:sz w:val="22"/>
                <w:szCs w:val="22"/>
                <w:lang w:val="en-GB"/>
              </w:rPr>
              <w:t xml:space="preserve">Income </w:t>
            </w:r>
          </w:p>
          <w:p w:rsidR="006A40A7" w:rsidRPr="00B7684B" w:rsidRDefault="006A40A7" w:rsidP="002976D2">
            <w:pPr>
              <w:spacing w:line="240" w:lineRule="atLeast"/>
              <w:ind w:left="-79" w:right="-79"/>
              <w:jc w:val="center"/>
              <w:rPr>
                <w:rFonts w:eastAsia="Times New Roman" w:cs="Times New Roman"/>
                <w:sz w:val="22"/>
                <w:szCs w:val="22"/>
                <w:lang w:val="en-GB"/>
              </w:rPr>
            </w:pPr>
            <w:r w:rsidRPr="00B7684B">
              <w:rPr>
                <w:rFonts w:eastAsia="Times New Roman" w:cs="Times New Roman"/>
                <w:sz w:val="22"/>
                <w:szCs w:val="22"/>
                <w:lang w:val="en-GB"/>
              </w:rPr>
              <w:t>tax</w:t>
            </w:r>
          </w:p>
        </w:tc>
        <w:tc>
          <w:tcPr>
            <w:tcW w:w="180" w:type="dxa"/>
            <w:tcBorders>
              <w:top w:val="single" w:sz="4" w:space="0" w:color="000000" w:themeColor="text1"/>
            </w:tcBorders>
            <w:vAlign w:val="bottom"/>
          </w:tcPr>
          <w:p w:rsidR="006A40A7" w:rsidRPr="00B7684B" w:rsidRDefault="006A40A7" w:rsidP="002976D2">
            <w:pPr>
              <w:tabs>
                <w:tab w:val="decimal" w:pos="765"/>
              </w:tabs>
              <w:spacing w:line="240" w:lineRule="atLeast"/>
              <w:ind w:left="-79" w:right="-79"/>
              <w:jc w:val="center"/>
              <w:rPr>
                <w:rFonts w:eastAsia="Times New Roman" w:cs="Times New Roman"/>
                <w:sz w:val="22"/>
                <w:szCs w:val="22"/>
                <w:lang w:val="en-GB"/>
              </w:rPr>
            </w:pPr>
          </w:p>
        </w:tc>
        <w:tc>
          <w:tcPr>
            <w:tcW w:w="900" w:type="dxa"/>
            <w:tcBorders>
              <w:top w:val="single" w:sz="4" w:space="0" w:color="000000" w:themeColor="text1"/>
            </w:tcBorders>
            <w:vAlign w:val="bottom"/>
          </w:tcPr>
          <w:p w:rsidR="006A40A7" w:rsidRPr="00B7684B" w:rsidRDefault="006A40A7" w:rsidP="002976D2">
            <w:pPr>
              <w:spacing w:line="240" w:lineRule="atLeast"/>
              <w:ind w:right="-79"/>
              <w:jc w:val="center"/>
              <w:rPr>
                <w:rFonts w:eastAsia="Times New Roman" w:cs="Times New Roman"/>
                <w:sz w:val="22"/>
                <w:szCs w:val="22"/>
                <w:lang w:val="en-GB"/>
              </w:rPr>
            </w:pPr>
            <w:r w:rsidRPr="00B7684B">
              <w:rPr>
                <w:rFonts w:eastAsia="Times New Roman" w:cs="Times New Roman"/>
                <w:sz w:val="22"/>
                <w:szCs w:val="22"/>
                <w:lang w:val="en-GB"/>
              </w:rPr>
              <w:t>Net of Tax</w:t>
            </w:r>
          </w:p>
        </w:tc>
      </w:tr>
      <w:tr w:rsidR="006A40A7" w:rsidRPr="00B7684B" w:rsidTr="002976D2">
        <w:trPr>
          <w:cantSplit/>
        </w:trPr>
        <w:tc>
          <w:tcPr>
            <w:tcW w:w="3644" w:type="dxa"/>
          </w:tcPr>
          <w:p w:rsidR="006A40A7" w:rsidRPr="00B7684B" w:rsidRDefault="006A40A7" w:rsidP="002976D2">
            <w:pPr>
              <w:spacing w:line="240" w:lineRule="atLeast"/>
              <w:ind w:left="191" w:firstLine="255"/>
              <w:rPr>
                <w:rFonts w:eastAsia="Times New Roman" w:cs="Times New Roman"/>
                <w:sz w:val="22"/>
                <w:szCs w:val="22"/>
              </w:rPr>
            </w:pPr>
          </w:p>
        </w:tc>
        <w:tc>
          <w:tcPr>
            <w:tcW w:w="6325" w:type="dxa"/>
            <w:gridSpan w:val="11"/>
          </w:tcPr>
          <w:p w:rsidR="006A40A7" w:rsidRPr="00B7684B" w:rsidRDefault="006A40A7" w:rsidP="002976D2">
            <w:pPr>
              <w:spacing w:line="240" w:lineRule="atLeast"/>
              <w:ind w:right="11"/>
              <w:jc w:val="center"/>
              <w:rPr>
                <w:rFonts w:eastAsia="Times New Roman" w:cs="Times New Roman"/>
                <w:i/>
                <w:iCs/>
                <w:sz w:val="22"/>
                <w:szCs w:val="22"/>
                <w:lang w:val="en-GB" w:bidi="ar-SA"/>
              </w:rPr>
            </w:pPr>
            <w:r w:rsidRPr="00B7684B">
              <w:rPr>
                <w:rFonts w:eastAsia="Times New Roman" w:cs="Times New Roman"/>
                <w:i/>
                <w:iCs/>
                <w:sz w:val="22"/>
                <w:szCs w:val="22"/>
                <w:lang w:val="en-GB"/>
              </w:rPr>
              <w:t>(in million Baht)</w:t>
            </w:r>
          </w:p>
        </w:tc>
      </w:tr>
      <w:tr w:rsidR="006A40A7" w:rsidRPr="00B7684B" w:rsidTr="002976D2">
        <w:trPr>
          <w:cantSplit/>
        </w:trPr>
        <w:tc>
          <w:tcPr>
            <w:tcW w:w="3644" w:type="dxa"/>
          </w:tcPr>
          <w:p w:rsidR="006A40A7" w:rsidRPr="00B7684B" w:rsidRDefault="007A7610" w:rsidP="007A7610">
            <w:pPr>
              <w:spacing w:line="240" w:lineRule="atLeast"/>
              <w:ind w:left="730" w:right="-930" w:hanging="333"/>
              <w:rPr>
                <w:rFonts w:eastAsia="Times New Roman" w:cs="Times New Roman"/>
                <w:sz w:val="22"/>
                <w:szCs w:val="22"/>
              </w:rPr>
            </w:pPr>
            <w:r w:rsidRPr="00B7684B">
              <w:rPr>
                <w:rFonts w:eastAsia="Times New Roman" w:cs="Times New Roman"/>
                <w:sz w:val="22"/>
                <w:szCs w:val="22"/>
              </w:rPr>
              <w:t>Defined benefit plan actuarial gain</w:t>
            </w:r>
          </w:p>
        </w:tc>
        <w:tc>
          <w:tcPr>
            <w:tcW w:w="900" w:type="dxa"/>
            <w:tcBorders>
              <w:bottom w:val="double" w:sz="4" w:space="0" w:color="auto"/>
            </w:tcBorders>
            <w:vAlign w:val="bottom"/>
          </w:tcPr>
          <w:p w:rsidR="006A40A7" w:rsidRPr="00B7684B" w:rsidRDefault="006A40A7" w:rsidP="002976D2">
            <w:pPr>
              <w:tabs>
                <w:tab w:val="decimal" w:pos="346"/>
              </w:tabs>
              <w:spacing w:line="240" w:lineRule="atLeast"/>
              <w:ind w:right="99"/>
              <w:jc w:val="center"/>
              <w:rPr>
                <w:rFonts w:eastAsia="Times New Roman" w:cs="Times New Roman"/>
                <w:sz w:val="22"/>
                <w:szCs w:val="22"/>
              </w:rPr>
            </w:pPr>
            <w:r w:rsidRPr="00B7684B">
              <w:rPr>
                <w:rFonts w:eastAsia="Times New Roman" w:cs="Times New Roman"/>
                <w:sz w:val="22"/>
                <w:szCs w:val="22"/>
              </w:rPr>
              <w:t>5.39</w:t>
            </w:r>
          </w:p>
        </w:tc>
        <w:tc>
          <w:tcPr>
            <w:tcW w:w="180" w:type="dxa"/>
          </w:tcPr>
          <w:p w:rsidR="006A40A7" w:rsidRPr="00B7684B" w:rsidRDefault="006A40A7" w:rsidP="002976D2">
            <w:pPr>
              <w:tabs>
                <w:tab w:val="decimal" w:pos="821"/>
              </w:tabs>
              <w:spacing w:line="240" w:lineRule="atLeast"/>
              <w:ind w:right="99"/>
              <w:jc w:val="center"/>
              <w:rPr>
                <w:rFonts w:eastAsia="Times New Roman" w:cs="Times New Roman"/>
                <w:sz w:val="22"/>
                <w:szCs w:val="22"/>
              </w:rPr>
            </w:pPr>
          </w:p>
        </w:tc>
        <w:tc>
          <w:tcPr>
            <w:tcW w:w="904" w:type="dxa"/>
            <w:tcBorders>
              <w:bottom w:val="double" w:sz="4" w:space="0" w:color="auto"/>
            </w:tcBorders>
            <w:vAlign w:val="bottom"/>
          </w:tcPr>
          <w:p w:rsidR="006A40A7" w:rsidRPr="00B7684B" w:rsidRDefault="006A40A7" w:rsidP="002976D2">
            <w:pPr>
              <w:tabs>
                <w:tab w:val="decimal" w:pos="346"/>
              </w:tabs>
              <w:spacing w:line="240" w:lineRule="atLeast"/>
              <w:ind w:right="99"/>
              <w:jc w:val="center"/>
              <w:rPr>
                <w:rFonts w:eastAsia="Times New Roman" w:cs="Times New Roman"/>
                <w:sz w:val="22"/>
                <w:szCs w:val="22"/>
              </w:rPr>
            </w:pPr>
            <w:r w:rsidRPr="00B7684B">
              <w:rPr>
                <w:rFonts w:eastAsia="Times New Roman" w:cs="Times New Roman"/>
                <w:sz w:val="22"/>
                <w:szCs w:val="22"/>
              </w:rPr>
              <w:t>(1.08)</w:t>
            </w:r>
          </w:p>
        </w:tc>
        <w:tc>
          <w:tcPr>
            <w:tcW w:w="180" w:type="dxa"/>
          </w:tcPr>
          <w:p w:rsidR="006A40A7" w:rsidRPr="00B7684B" w:rsidRDefault="006A40A7" w:rsidP="002976D2">
            <w:pPr>
              <w:tabs>
                <w:tab w:val="decimal" w:pos="821"/>
              </w:tabs>
              <w:spacing w:line="240" w:lineRule="atLeast"/>
              <w:ind w:right="99"/>
              <w:jc w:val="center"/>
              <w:rPr>
                <w:rFonts w:eastAsia="Times New Roman" w:cs="Times New Roman"/>
                <w:sz w:val="22"/>
                <w:szCs w:val="22"/>
              </w:rPr>
            </w:pPr>
          </w:p>
        </w:tc>
        <w:tc>
          <w:tcPr>
            <w:tcW w:w="900" w:type="dxa"/>
            <w:tcBorders>
              <w:bottom w:val="double" w:sz="4" w:space="0" w:color="auto"/>
            </w:tcBorders>
            <w:vAlign w:val="bottom"/>
          </w:tcPr>
          <w:p w:rsidR="006A40A7" w:rsidRPr="00B7684B" w:rsidRDefault="006A40A7" w:rsidP="002976D2">
            <w:pPr>
              <w:tabs>
                <w:tab w:val="decimal" w:pos="346"/>
              </w:tabs>
              <w:spacing w:line="240" w:lineRule="atLeast"/>
              <w:ind w:right="99"/>
              <w:jc w:val="center"/>
              <w:rPr>
                <w:rFonts w:eastAsia="Times New Roman" w:cs="Times New Roman"/>
                <w:sz w:val="22"/>
                <w:szCs w:val="22"/>
              </w:rPr>
            </w:pPr>
            <w:r w:rsidRPr="00B7684B">
              <w:rPr>
                <w:rFonts w:eastAsia="Times New Roman" w:cs="Times New Roman"/>
                <w:sz w:val="22"/>
                <w:szCs w:val="22"/>
              </w:rPr>
              <w:t>4.31</w:t>
            </w:r>
          </w:p>
        </w:tc>
        <w:tc>
          <w:tcPr>
            <w:tcW w:w="180" w:type="dxa"/>
          </w:tcPr>
          <w:p w:rsidR="006A40A7" w:rsidRPr="00B7684B" w:rsidRDefault="006A40A7" w:rsidP="002976D2">
            <w:pPr>
              <w:tabs>
                <w:tab w:val="decimal" w:pos="821"/>
              </w:tabs>
              <w:spacing w:line="240" w:lineRule="atLeast"/>
              <w:ind w:right="99"/>
              <w:jc w:val="center"/>
              <w:rPr>
                <w:rFonts w:eastAsia="Times New Roman" w:cs="Times New Roman"/>
                <w:sz w:val="22"/>
                <w:szCs w:val="22"/>
              </w:rPr>
            </w:pPr>
          </w:p>
        </w:tc>
        <w:tc>
          <w:tcPr>
            <w:tcW w:w="900" w:type="dxa"/>
            <w:tcBorders>
              <w:bottom w:val="double" w:sz="4" w:space="0" w:color="auto"/>
            </w:tcBorders>
            <w:vAlign w:val="bottom"/>
          </w:tcPr>
          <w:p w:rsidR="006A40A7" w:rsidRPr="00B7684B" w:rsidRDefault="006A40A7" w:rsidP="002976D2">
            <w:pPr>
              <w:tabs>
                <w:tab w:val="decimal" w:pos="346"/>
              </w:tabs>
              <w:spacing w:line="240" w:lineRule="atLeast"/>
              <w:ind w:right="99"/>
              <w:jc w:val="center"/>
              <w:rPr>
                <w:rFonts w:eastAsia="Times New Roman" w:cs="Times New Roman"/>
                <w:sz w:val="22"/>
                <w:szCs w:val="22"/>
              </w:rPr>
            </w:pPr>
            <w:r w:rsidRPr="00B7684B">
              <w:rPr>
                <w:rFonts w:eastAsia="Times New Roman" w:cs="Times New Roman"/>
                <w:sz w:val="22"/>
                <w:szCs w:val="22"/>
              </w:rPr>
              <w:t>0.46</w:t>
            </w:r>
          </w:p>
        </w:tc>
        <w:tc>
          <w:tcPr>
            <w:tcW w:w="180" w:type="dxa"/>
          </w:tcPr>
          <w:p w:rsidR="006A40A7" w:rsidRPr="00B7684B" w:rsidRDefault="006A40A7" w:rsidP="002976D2">
            <w:pPr>
              <w:tabs>
                <w:tab w:val="decimal" w:pos="821"/>
              </w:tabs>
              <w:spacing w:line="240" w:lineRule="atLeast"/>
              <w:ind w:right="99"/>
              <w:jc w:val="center"/>
              <w:rPr>
                <w:rFonts w:eastAsia="Times New Roman" w:cs="Times New Roman"/>
                <w:sz w:val="22"/>
                <w:szCs w:val="22"/>
              </w:rPr>
            </w:pPr>
          </w:p>
        </w:tc>
        <w:tc>
          <w:tcPr>
            <w:tcW w:w="921" w:type="dxa"/>
            <w:tcBorders>
              <w:bottom w:val="double" w:sz="4" w:space="0" w:color="auto"/>
            </w:tcBorders>
            <w:vAlign w:val="bottom"/>
          </w:tcPr>
          <w:p w:rsidR="006A40A7" w:rsidRPr="00B7684B" w:rsidRDefault="006A40A7" w:rsidP="002976D2">
            <w:pPr>
              <w:tabs>
                <w:tab w:val="decimal" w:pos="346"/>
              </w:tabs>
              <w:spacing w:line="240" w:lineRule="atLeast"/>
              <w:ind w:right="99"/>
              <w:jc w:val="center"/>
              <w:rPr>
                <w:rFonts w:eastAsia="Times New Roman" w:cs="Times New Roman"/>
                <w:sz w:val="22"/>
                <w:szCs w:val="22"/>
              </w:rPr>
            </w:pPr>
            <w:r w:rsidRPr="00B7684B">
              <w:rPr>
                <w:rFonts w:eastAsia="Times New Roman" w:cs="Times New Roman"/>
                <w:sz w:val="22"/>
                <w:szCs w:val="22"/>
              </w:rPr>
              <w:t>(0.09)</w:t>
            </w:r>
          </w:p>
        </w:tc>
        <w:tc>
          <w:tcPr>
            <w:tcW w:w="180" w:type="dxa"/>
          </w:tcPr>
          <w:p w:rsidR="006A40A7" w:rsidRPr="00B7684B" w:rsidRDefault="006A40A7" w:rsidP="002976D2">
            <w:pPr>
              <w:tabs>
                <w:tab w:val="decimal" w:pos="821"/>
              </w:tabs>
              <w:spacing w:line="240" w:lineRule="atLeast"/>
              <w:ind w:right="99"/>
              <w:jc w:val="center"/>
              <w:rPr>
                <w:rFonts w:eastAsia="Times New Roman" w:cs="Times New Roman"/>
                <w:sz w:val="22"/>
                <w:szCs w:val="22"/>
              </w:rPr>
            </w:pPr>
          </w:p>
        </w:tc>
        <w:tc>
          <w:tcPr>
            <w:tcW w:w="900" w:type="dxa"/>
            <w:tcBorders>
              <w:bottom w:val="double" w:sz="4" w:space="0" w:color="auto"/>
            </w:tcBorders>
            <w:vAlign w:val="bottom"/>
          </w:tcPr>
          <w:p w:rsidR="006A40A7" w:rsidRPr="00B7684B" w:rsidRDefault="006A40A7" w:rsidP="002976D2">
            <w:pPr>
              <w:tabs>
                <w:tab w:val="decimal" w:pos="346"/>
              </w:tabs>
              <w:spacing w:line="240" w:lineRule="atLeast"/>
              <w:ind w:right="99"/>
              <w:jc w:val="center"/>
              <w:rPr>
                <w:rFonts w:eastAsia="Times New Roman" w:cs="Times New Roman"/>
                <w:sz w:val="22"/>
                <w:szCs w:val="22"/>
              </w:rPr>
            </w:pPr>
            <w:r w:rsidRPr="00B7684B">
              <w:rPr>
                <w:rFonts w:eastAsia="Times New Roman" w:cs="Times New Roman"/>
                <w:sz w:val="22"/>
                <w:szCs w:val="22"/>
              </w:rPr>
              <w:t>0.37</w:t>
            </w:r>
          </w:p>
        </w:tc>
      </w:tr>
    </w:tbl>
    <w:p w:rsidR="006A40A7" w:rsidRPr="00B7684B" w:rsidRDefault="006A40A7" w:rsidP="009E4A5B">
      <w:pPr>
        <w:spacing w:line="240" w:lineRule="atLeast"/>
        <w:ind w:left="540" w:right="14"/>
        <w:jc w:val="thaiDistribute"/>
        <w:rPr>
          <w:rFonts w:eastAsiaTheme="minorHAnsi" w:cs="Times New Roman"/>
          <w:sz w:val="22"/>
          <w:szCs w:val="22"/>
          <w:lang w:eastAsia="en-GB"/>
        </w:rPr>
      </w:pPr>
    </w:p>
    <w:p w:rsidR="0075730D" w:rsidRPr="00B7684B" w:rsidRDefault="0075730D"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Trade accounts payable</w:t>
      </w:r>
    </w:p>
    <w:p w:rsidR="00A14D25" w:rsidRPr="00B7684B" w:rsidRDefault="00A14D25" w:rsidP="00A14D25">
      <w:pPr>
        <w:pStyle w:val="ListParagraph"/>
        <w:tabs>
          <w:tab w:val="left" w:pos="540"/>
        </w:tabs>
        <w:jc w:val="both"/>
        <w:rPr>
          <w:rFonts w:cs="Times New Roman"/>
          <w:b/>
          <w:bCs/>
          <w:sz w:val="22"/>
          <w:szCs w:val="22"/>
        </w:rPr>
      </w:pPr>
    </w:p>
    <w:tbl>
      <w:tblPr>
        <w:tblW w:w="9547" w:type="dxa"/>
        <w:tblInd w:w="18" w:type="dxa"/>
        <w:tblLayout w:type="fixed"/>
        <w:tblLook w:val="01E0"/>
      </w:tblPr>
      <w:tblGrid>
        <w:gridCol w:w="3618"/>
        <w:gridCol w:w="1308"/>
        <w:gridCol w:w="78"/>
        <w:gridCol w:w="192"/>
        <w:gridCol w:w="78"/>
        <w:gridCol w:w="1177"/>
        <w:gridCol w:w="78"/>
        <w:gridCol w:w="192"/>
        <w:gridCol w:w="78"/>
        <w:gridCol w:w="1206"/>
        <w:gridCol w:w="44"/>
        <w:gridCol w:w="192"/>
        <w:gridCol w:w="78"/>
        <w:gridCol w:w="1150"/>
        <w:gridCol w:w="78"/>
      </w:tblGrid>
      <w:tr w:rsidR="0075730D" w:rsidRPr="00B7684B" w:rsidTr="006960A8">
        <w:tc>
          <w:tcPr>
            <w:tcW w:w="3618" w:type="dxa"/>
          </w:tcPr>
          <w:p w:rsidR="0075730D" w:rsidRPr="00B7684B" w:rsidRDefault="0075730D" w:rsidP="009E4A5B">
            <w:pPr>
              <w:spacing w:line="240" w:lineRule="atLeast"/>
              <w:ind w:left="522" w:right="-45"/>
              <w:rPr>
                <w:rFonts w:eastAsia="Times New Roman" w:cs="Times New Roman"/>
                <w:sz w:val="22"/>
                <w:szCs w:val="22"/>
              </w:rPr>
            </w:pPr>
          </w:p>
        </w:tc>
        <w:tc>
          <w:tcPr>
            <w:tcW w:w="2911" w:type="dxa"/>
            <w:gridSpan w:val="6"/>
          </w:tcPr>
          <w:p w:rsidR="0075730D" w:rsidRPr="00B7684B" w:rsidRDefault="0075730D" w:rsidP="009E4A5B">
            <w:pPr>
              <w:spacing w:line="240" w:lineRule="atLeast"/>
              <w:ind w:right="-162"/>
              <w:jc w:val="center"/>
              <w:rPr>
                <w:rFonts w:eastAsia="Times New Roman" w:cs="Times New Roman"/>
                <w:b/>
                <w:bCs/>
                <w:sz w:val="22"/>
                <w:szCs w:val="22"/>
                <w:cs/>
              </w:rPr>
            </w:pPr>
            <w:r w:rsidRPr="00B7684B">
              <w:rPr>
                <w:rFonts w:eastAsia="Times New Roman" w:cs="Times New Roman"/>
                <w:b/>
                <w:bCs/>
                <w:sz w:val="22"/>
                <w:szCs w:val="22"/>
              </w:rPr>
              <w:t>Consolidated</w:t>
            </w:r>
            <w:r w:rsidRPr="00B7684B">
              <w:rPr>
                <w:rFonts w:eastAsia="Times New Roman" w:cs="Times New Roman"/>
                <w:b/>
                <w:bCs/>
                <w:sz w:val="22"/>
                <w:szCs w:val="22"/>
              </w:rPr>
              <w:br/>
              <w:t>financial statements</w:t>
            </w:r>
          </w:p>
        </w:tc>
        <w:tc>
          <w:tcPr>
            <w:tcW w:w="270" w:type="dxa"/>
            <w:gridSpan w:val="2"/>
          </w:tcPr>
          <w:p w:rsidR="0075730D" w:rsidRPr="00B7684B" w:rsidRDefault="0075730D" w:rsidP="009E4A5B">
            <w:pPr>
              <w:spacing w:line="240" w:lineRule="atLeast"/>
              <w:ind w:left="-54" w:right="-45"/>
              <w:jc w:val="center"/>
              <w:rPr>
                <w:rFonts w:eastAsia="Times New Roman" w:cs="Times New Roman"/>
                <w:b/>
                <w:bCs/>
                <w:sz w:val="22"/>
                <w:szCs w:val="22"/>
              </w:rPr>
            </w:pPr>
          </w:p>
        </w:tc>
        <w:tc>
          <w:tcPr>
            <w:tcW w:w="2748" w:type="dxa"/>
            <w:gridSpan w:val="6"/>
          </w:tcPr>
          <w:p w:rsidR="0075730D" w:rsidRPr="00B7684B" w:rsidRDefault="0075730D" w:rsidP="00144CF0">
            <w:pPr>
              <w:spacing w:line="240" w:lineRule="atLeast"/>
              <w:ind w:right="-7"/>
              <w:jc w:val="center"/>
              <w:rPr>
                <w:rFonts w:eastAsia="Times New Roman" w:cs="Times New Roman"/>
                <w:b/>
                <w:bCs/>
                <w:sz w:val="22"/>
                <w:szCs w:val="22"/>
              </w:rPr>
            </w:pPr>
            <w:r w:rsidRPr="00B7684B">
              <w:rPr>
                <w:rFonts w:eastAsia="Times New Roman" w:cs="Times New Roman"/>
                <w:b/>
                <w:bCs/>
                <w:sz w:val="22"/>
                <w:szCs w:val="22"/>
              </w:rPr>
              <w:t>Separate</w:t>
            </w:r>
            <w:r w:rsidRPr="00B7684B">
              <w:rPr>
                <w:rFonts w:eastAsia="Times New Roman" w:cs="Times New Roman"/>
                <w:b/>
                <w:bCs/>
                <w:sz w:val="22"/>
                <w:szCs w:val="22"/>
              </w:rPr>
              <w:br/>
              <w:t>financial statements</w:t>
            </w:r>
          </w:p>
        </w:tc>
      </w:tr>
      <w:tr w:rsidR="00144CF0" w:rsidRPr="00B7684B" w:rsidTr="006960A8">
        <w:trPr>
          <w:trHeight w:val="108"/>
        </w:trPr>
        <w:tc>
          <w:tcPr>
            <w:tcW w:w="3618" w:type="dxa"/>
          </w:tcPr>
          <w:p w:rsidR="00144CF0" w:rsidRPr="00B7684B" w:rsidRDefault="00144CF0" w:rsidP="009E4A5B">
            <w:pPr>
              <w:spacing w:line="240" w:lineRule="atLeast"/>
              <w:ind w:left="522" w:right="-45"/>
              <w:rPr>
                <w:rFonts w:eastAsia="Times New Roman" w:cs="Times New Roman"/>
                <w:sz w:val="22"/>
                <w:szCs w:val="22"/>
              </w:rPr>
            </w:pPr>
          </w:p>
        </w:tc>
        <w:tc>
          <w:tcPr>
            <w:tcW w:w="1386" w:type="dxa"/>
            <w:gridSpan w:val="2"/>
          </w:tcPr>
          <w:p w:rsidR="00144CF0" w:rsidRPr="00B7684B" w:rsidRDefault="00144CF0" w:rsidP="006513DC">
            <w:pPr>
              <w:spacing w:line="240" w:lineRule="atLeast"/>
              <w:ind w:left="-54" w:right="-96"/>
              <w:jc w:val="center"/>
              <w:rPr>
                <w:rFonts w:cs="Times New Roman"/>
                <w:sz w:val="22"/>
                <w:szCs w:val="22"/>
              </w:rPr>
            </w:pPr>
            <w:r w:rsidRPr="00B7684B">
              <w:rPr>
                <w:rFonts w:cs="Times New Roman"/>
                <w:sz w:val="22"/>
                <w:szCs w:val="22"/>
              </w:rPr>
              <w:t>2023</w:t>
            </w:r>
          </w:p>
        </w:tc>
        <w:tc>
          <w:tcPr>
            <w:tcW w:w="270" w:type="dxa"/>
            <w:gridSpan w:val="2"/>
          </w:tcPr>
          <w:p w:rsidR="00144CF0" w:rsidRPr="00B7684B" w:rsidRDefault="00144CF0" w:rsidP="006513DC">
            <w:pPr>
              <w:spacing w:line="240" w:lineRule="atLeast"/>
              <w:ind w:left="-54" w:right="-96"/>
              <w:jc w:val="center"/>
              <w:rPr>
                <w:rFonts w:cs="Times New Roman"/>
                <w:sz w:val="22"/>
                <w:szCs w:val="22"/>
              </w:rPr>
            </w:pPr>
          </w:p>
        </w:tc>
        <w:tc>
          <w:tcPr>
            <w:tcW w:w="1255" w:type="dxa"/>
            <w:gridSpan w:val="2"/>
          </w:tcPr>
          <w:p w:rsidR="00144CF0" w:rsidRPr="00B7684B" w:rsidRDefault="00144CF0" w:rsidP="006513DC">
            <w:pPr>
              <w:spacing w:line="240" w:lineRule="atLeast"/>
              <w:ind w:left="-54" w:right="-96"/>
              <w:jc w:val="center"/>
              <w:rPr>
                <w:rFonts w:cs="Times New Roman"/>
                <w:sz w:val="22"/>
                <w:szCs w:val="22"/>
              </w:rPr>
            </w:pPr>
            <w:r w:rsidRPr="00B7684B">
              <w:rPr>
                <w:rFonts w:cs="Times New Roman"/>
                <w:sz w:val="22"/>
                <w:szCs w:val="22"/>
              </w:rPr>
              <w:t>2022</w:t>
            </w:r>
          </w:p>
        </w:tc>
        <w:tc>
          <w:tcPr>
            <w:tcW w:w="270" w:type="dxa"/>
            <w:gridSpan w:val="2"/>
          </w:tcPr>
          <w:p w:rsidR="00144CF0" w:rsidRPr="00B7684B" w:rsidRDefault="00144CF0" w:rsidP="006513DC">
            <w:pPr>
              <w:spacing w:line="240" w:lineRule="atLeast"/>
              <w:ind w:left="-54" w:right="-96"/>
              <w:jc w:val="center"/>
              <w:rPr>
                <w:rFonts w:cs="Times New Roman"/>
                <w:sz w:val="22"/>
                <w:szCs w:val="22"/>
              </w:rPr>
            </w:pPr>
          </w:p>
        </w:tc>
        <w:tc>
          <w:tcPr>
            <w:tcW w:w="1250" w:type="dxa"/>
            <w:gridSpan w:val="2"/>
          </w:tcPr>
          <w:p w:rsidR="00144CF0" w:rsidRPr="00B7684B" w:rsidRDefault="00144CF0" w:rsidP="006513DC">
            <w:pPr>
              <w:spacing w:line="240" w:lineRule="atLeast"/>
              <w:ind w:left="-54" w:right="-96"/>
              <w:jc w:val="center"/>
              <w:rPr>
                <w:rFonts w:cs="Times New Roman"/>
                <w:sz w:val="22"/>
                <w:szCs w:val="22"/>
              </w:rPr>
            </w:pPr>
            <w:r w:rsidRPr="00B7684B">
              <w:rPr>
                <w:rFonts w:cs="Times New Roman"/>
                <w:sz w:val="22"/>
                <w:szCs w:val="22"/>
              </w:rPr>
              <w:t>2023</w:t>
            </w:r>
          </w:p>
        </w:tc>
        <w:tc>
          <w:tcPr>
            <w:tcW w:w="270" w:type="dxa"/>
            <w:gridSpan w:val="2"/>
          </w:tcPr>
          <w:p w:rsidR="00144CF0" w:rsidRPr="00B7684B" w:rsidRDefault="00144CF0" w:rsidP="006513DC">
            <w:pPr>
              <w:spacing w:line="240" w:lineRule="atLeast"/>
              <w:ind w:left="-54" w:right="-96"/>
              <w:jc w:val="center"/>
              <w:rPr>
                <w:rFonts w:cs="Times New Roman"/>
                <w:sz w:val="22"/>
                <w:szCs w:val="22"/>
              </w:rPr>
            </w:pPr>
          </w:p>
        </w:tc>
        <w:tc>
          <w:tcPr>
            <w:tcW w:w="1228" w:type="dxa"/>
            <w:gridSpan w:val="2"/>
          </w:tcPr>
          <w:p w:rsidR="00144CF0" w:rsidRPr="00B7684B" w:rsidRDefault="00144CF0" w:rsidP="006513DC">
            <w:pPr>
              <w:spacing w:line="240" w:lineRule="atLeast"/>
              <w:ind w:left="-54" w:right="-96"/>
              <w:jc w:val="center"/>
              <w:rPr>
                <w:rFonts w:cs="Times New Roman"/>
                <w:sz w:val="22"/>
                <w:szCs w:val="22"/>
              </w:rPr>
            </w:pPr>
            <w:r w:rsidRPr="00B7684B">
              <w:rPr>
                <w:rFonts w:cs="Times New Roman"/>
                <w:sz w:val="22"/>
                <w:szCs w:val="22"/>
              </w:rPr>
              <w:t>2022</w:t>
            </w:r>
          </w:p>
        </w:tc>
      </w:tr>
      <w:tr w:rsidR="00144CF0" w:rsidRPr="00B7684B" w:rsidTr="006960A8">
        <w:trPr>
          <w:trHeight w:val="363"/>
        </w:trPr>
        <w:tc>
          <w:tcPr>
            <w:tcW w:w="3618" w:type="dxa"/>
          </w:tcPr>
          <w:p w:rsidR="00144CF0" w:rsidRPr="00B7684B" w:rsidRDefault="00144CF0" w:rsidP="009E4A5B">
            <w:pPr>
              <w:tabs>
                <w:tab w:val="left" w:pos="405"/>
              </w:tabs>
              <w:spacing w:line="240" w:lineRule="atLeast"/>
              <w:ind w:left="522" w:right="43" w:hanging="117"/>
              <w:jc w:val="center"/>
              <w:rPr>
                <w:rFonts w:eastAsia="Times New Roman" w:cs="Times New Roman"/>
                <w:i/>
                <w:iCs/>
                <w:sz w:val="22"/>
                <w:szCs w:val="22"/>
                <w:cs/>
              </w:rPr>
            </w:pPr>
          </w:p>
        </w:tc>
        <w:tc>
          <w:tcPr>
            <w:tcW w:w="5929" w:type="dxa"/>
            <w:gridSpan w:val="14"/>
          </w:tcPr>
          <w:p w:rsidR="00144CF0" w:rsidRPr="00B7684B" w:rsidRDefault="00144CF0" w:rsidP="009E4A5B">
            <w:pPr>
              <w:tabs>
                <w:tab w:val="left" w:pos="405"/>
              </w:tabs>
              <w:spacing w:line="240" w:lineRule="atLeast"/>
              <w:ind w:left="-141" w:right="43" w:hanging="117"/>
              <w:jc w:val="center"/>
              <w:rPr>
                <w:rFonts w:eastAsia="Times New Roman" w:cs="Times New Roman"/>
                <w:i/>
                <w:iCs/>
                <w:sz w:val="22"/>
                <w:szCs w:val="22"/>
                <w:cs/>
              </w:rPr>
            </w:pPr>
            <w:r w:rsidRPr="00B7684B">
              <w:rPr>
                <w:rFonts w:eastAsia="Times New Roman" w:cs="Times New Roman"/>
                <w:i/>
                <w:iCs/>
                <w:sz w:val="22"/>
                <w:szCs w:val="22"/>
              </w:rPr>
              <w:t>(in Baht)</w:t>
            </w:r>
          </w:p>
        </w:tc>
      </w:tr>
      <w:tr w:rsidR="00144CF0" w:rsidRPr="00B7684B" w:rsidTr="006960A8">
        <w:trPr>
          <w:gridAfter w:val="1"/>
          <w:wAfter w:w="78" w:type="dxa"/>
        </w:trPr>
        <w:tc>
          <w:tcPr>
            <w:tcW w:w="3618" w:type="dxa"/>
            <w:vAlign w:val="bottom"/>
          </w:tcPr>
          <w:p w:rsidR="00144CF0" w:rsidRPr="00B7684B" w:rsidRDefault="00A14D25" w:rsidP="00B97511">
            <w:pPr>
              <w:spacing w:line="240" w:lineRule="atLeast"/>
              <w:ind w:left="556" w:right="43" w:hanging="34"/>
              <w:jc w:val="thaiDistribute"/>
              <w:rPr>
                <w:rFonts w:eastAsia="Times New Roman" w:cs="Times New Roman"/>
                <w:sz w:val="22"/>
                <w:szCs w:val="22"/>
              </w:rPr>
            </w:pPr>
            <w:r w:rsidRPr="00B7684B">
              <w:rPr>
                <w:rFonts w:eastAsia="Times New Roman" w:cs="Times New Roman"/>
                <w:sz w:val="22"/>
                <w:szCs w:val="22"/>
              </w:rPr>
              <w:t>Related parties</w:t>
            </w:r>
          </w:p>
        </w:tc>
        <w:tc>
          <w:tcPr>
            <w:tcW w:w="1308" w:type="dxa"/>
          </w:tcPr>
          <w:p w:rsidR="00144CF0" w:rsidRPr="00B7684B" w:rsidRDefault="00A14D25" w:rsidP="00A14D25">
            <w:pPr>
              <w:spacing w:line="240" w:lineRule="atLeast"/>
              <w:ind w:left="-108" w:right="-108"/>
              <w:jc w:val="center"/>
              <w:rPr>
                <w:rFonts w:cs="Times New Roman"/>
                <w:sz w:val="22"/>
                <w:szCs w:val="22"/>
              </w:rPr>
            </w:pPr>
            <w:r w:rsidRPr="00B7684B">
              <w:rPr>
                <w:rFonts w:cs="Times New Roman"/>
                <w:sz w:val="22"/>
                <w:szCs w:val="22"/>
              </w:rPr>
              <w:t>-</w:t>
            </w:r>
          </w:p>
        </w:tc>
        <w:tc>
          <w:tcPr>
            <w:tcW w:w="270" w:type="dxa"/>
            <w:gridSpan w:val="2"/>
          </w:tcPr>
          <w:p w:rsidR="00144CF0" w:rsidRPr="00B7684B" w:rsidRDefault="00144CF0" w:rsidP="00B97511">
            <w:pPr>
              <w:tabs>
                <w:tab w:val="decimal" w:pos="972"/>
              </w:tabs>
              <w:spacing w:line="240" w:lineRule="atLeast"/>
              <w:ind w:left="347" w:right="43"/>
              <w:jc w:val="thaiDistribute"/>
              <w:rPr>
                <w:rFonts w:eastAsia="Times New Roman" w:cs="Times New Roman"/>
                <w:sz w:val="22"/>
                <w:szCs w:val="22"/>
              </w:rPr>
            </w:pPr>
          </w:p>
        </w:tc>
        <w:tc>
          <w:tcPr>
            <w:tcW w:w="1255" w:type="dxa"/>
            <w:gridSpan w:val="2"/>
          </w:tcPr>
          <w:p w:rsidR="00144CF0" w:rsidRPr="00B7684B" w:rsidRDefault="00A14D25" w:rsidP="00A14D25">
            <w:pPr>
              <w:spacing w:line="240" w:lineRule="atLeast"/>
              <w:ind w:left="-108" w:right="-108"/>
              <w:jc w:val="center"/>
              <w:rPr>
                <w:rFonts w:cs="Times New Roman"/>
                <w:sz w:val="22"/>
                <w:szCs w:val="22"/>
              </w:rPr>
            </w:pPr>
            <w:r w:rsidRPr="00B7684B">
              <w:rPr>
                <w:rFonts w:cs="Times New Roman"/>
                <w:sz w:val="22"/>
                <w:szCs w:val="22"/>
              </w:rPr>
              <w:t>-</w:t>
            </w:r>
          </w:p>
        </w:tc>
        <w:tc>
          <w:tcPr>
            <w:tcW w:w="270" w:type="dxa"/>
            <w:gridSpan w:val="2"/>
          </w:tcPr>
          <w:p w:rsidR="00144CF0" w:rsidRPr="00B7684B" w:rsidRDefault="00144CF0" w:rsidP="00B97511">
            <w:pPr>
              <w:tabs>
                <w:tab w:val="decimal" w:pos="972"/>
              </w:tabs>
              <w:spacing w:line="240" w:lineRule="atLeast"/>
              <w:ind w:left="347" w:right="43"/>
              <w:jc w:val="thaiDistribute"/>
              <w:rPr>
                <w:rFonts w:eastAsia="Times New Roman" w:cs="Times New Roman"/>
                <w:sz w:val="22"/>
                <w:szCs w:val="22"/>
              </w:rPr>
            </w:pPr>
          </w:p>
        </w:tc>
        <w:tc>
          <w:tcPr>
            <w:tcW w:w="1284" w:type="dxa"/>
            <w:gridSpan w:val="2"/>
          </w:tcPr>
          <w:p w:rsidR="00144CF0" w:rsidRPr="00B7684B" w:rsidRDefault="00A14D25" w:rsidP="00B97511">
            <w:pPr>
              <w:tabs>
                <w:tab w:val="decimal" w:pos="972"/>
              </w:tabs>
              <w:spacing w:line="240" w:lineRule="atLeast"/>
              <w:ind w:left="347" w:right="43"/>
              <w:jc w:val="thaiDistribute"/>
              <w:rPr>
                <w:rFonts w:eastAsia="Times New Roman" w:cs="Times New Roman"/>
                <w:sz w:val="22"/>
                <w:szCs w:val="22"/>
              </w:rPr>
            </w:pPr>
            <w:r w:rsidRPr="00B7684B">
              <w:rPr>
                <w:rFonts w:eastAsia="Times New Roman" w:cs="Times New Roman"/>
                <w:sz w:val="22"/>
                <w:szCs w:val="22"/>
              </w:rPr>
              <w:t>76,109</w:t>
            </w:r>
          </w:p>
        </w:tc>
        <w:tc>
          <w:tcPr>
            <w:tcW w:w="236" w:type="dxa"/>
            <w:gridSpan w:val="2"/>
          </w:tcPr>
          <w:p w:rsidR="00144CF0" w:rsidRPr="00B7684B" w:rsidRDefault="00144CF0" w:rsidP="00B97511">
            <w:pPr>
              <w:tabs>
                <w:tab w:val="decimal" w:pos="972"/>
              </w:tabs>
              <w:spacing w:line="240" w:lineRule="atLeast"/>
              <w:ind w:left="347" w:right="43"/>
              <w:jc w:val="thaiDistribute"/>
              <w:rPr>
                <w:rFonts w:eastAsia="Times New Roman" w:cs="Times New Roman"/>
                <w:sz w:val="22"/>
                <w:szCs w:val="22"/>
              </w:rPr>
            </w:pPr>
          </w:p>
        </w:tc>
        <w:tc>
          <w:tcPr>
            <w:tcW w:w="1228" w:type="dxa"/>
            <w:gridSpan w:val="2"/>
          </w:tcPr>
          <w:p w:rsidR="00144CF0" w:rsidRPr="00B7684B" w:rsidRDefault="00A14D25" w:rsidP="00A14D25">
            <w:pPr>
              <w:spacing w:line="240" w:lineRule="atLeast"/>
              <w:ind w:left="347" w:right="43"/>
              <w:jc w:val="center"/>
              <w:rPr>
                <w:rFonts w:eastAsia="Times New Roman" w:cs="Times New Roman"/>
                <w:sz w:val="22"/>
                <w:szCs w:val="22"/>
              </w:rPr>
            </w:pPr>
            <w:r w:rsidRPr="00B7684B">
              <w:rPr>
                <w:rFonts w:eastAsia="Times New Roman" w:cs="Times New Roman"/>
                <w:sz w:val="22"/>
                <w:szCs w:val="22"/>
              </w:rPr>
              <w:t>-</w:t>
            </w:r>
          </w:p>
        </w:tc>
      </w:tr>
      <w:tr w:rsidR="00A14D25" w:rsidRPr="00B7684B" w:rsidTr="006960A8">
        <w:trPr>
          <w:gridAfter w:val="1"/>
          <w:wAfter w:w="78" w:type="dxa"/>
        </w:trPr>
        <w:tc>
          <w:tcPr>
            <w:tcW w:w="3618" w:type="dxa"/>
            <w:vAlign w:val="bottom"/>
          </w:tcPr>
          <w:p w:rsidR="00A14D25" w:rsidRPr="00B7684B" w:rsidRDefault="00A14D25" w:rsidP="00A14D25">
            <w:pPr>
              <w:spacing w:line="240" w:lineRule="atLeast"/>
              <w:ind w:left="556" w:right="43" w:hanging="34"/>
              <w:jc w:val="thaiDistribute"/>
              <w:rPr>
                <w:rFonts w:eastAsia="Times New Roman" w:cs="Times New Roman"/>
                <w:sz w:val="22"/>
                <w:szCs w:val="22"/>
              </w:rPr>
            </w:pPr>
            <w:r w:rsidRPr="00B7684B">
              <w:rPr>
                <w:rFonts w:eastAsia="Times New Roman" w:cs="Times New Roman"/>
                <w:sz w:val="22"/>
                <w:szCs w:val="22"/>
              </w:rPr>
              <w:t>Other parties</w:t>
            </w:r>
          </w:p>
        </w:tc>
        <w:tc>
          <w:tcPr>
            <w:tcW w:w="1308" w:type="dxa"/>
          </w:tcPr>
          <w:p w:rsidR="00A14D25" w:rsidRPr="00B7684B" w:rsidRDefault="00A14D25" w:rsidP="00B97511">
            <w:pPr>
              <w:tabs>
                <w:tab w:val="decimal" w:pos="1026"/>
              </w:tabs>
              <w:spacing w:line="240" w:lineRule="atLeast"/>
              <w:ind w:left="-108" w:right="-108"/>
              <w:rPr>
                <w:rFonts w:cs="Times New Roman"/>
                <w:sz w:val="22"/>
                <w:szCs w:val="22"/>
              </w:rPr>
            </w:pPr>
          </w:p>
        </w:tc>
        <w:tc>
          <w:tcPr>
            <w:tcW w:w="270" w:type="dxa"/>
            <w:gridSpan w:val="2"/>
          </w:tcPr>
          <w:p w:rsidR="00A14D25" w:rsidRPr="00B7684B" w:rsidRDefault="00A14D25" w:rsidP="00B97511">
            <w:pPr>
              <w:tabs>
                <w:tab w:val="decimal" w:pos="972"/>
              </w:tabs>
              <w:spacing w:line="240" w:lineRule="atLeast"/>
              <w:ind w:left="347" w:right="43"/>
              <w:jc w:val="thaiDistribute"/>
              <w:rPr>
                <w:rFonts w:eastAsia="Times New Roman" w:cs="Times New Roman"/>
                <w:sz w:val="22"/>
                <w:szCs w:val="22"/>
              </w:rPr>
            </w:pPr>
          </w:p>
        </w:tc>
        <w:tc>
          <w:tcPr>
            <w:tcW w:w="1255" w:type="dxa"/>
            <w:gridSpan w:val="2"/>
          </w:tcPr>
          <w:p w:rsidR="00A14D25" w:rsidRPr="00B7684B" w:rsidRDefault="00A14D25" w:rsidP="00B97511">
            <w:pPr>
              <w:tabs>
                <w:tab w:val="decimal" w:pos="1026"/>
              </w:tabs>
              <w:spacing w:line="240" w:lineRule="atLeast"/>
              <w:ind w:left="-108" w:right="-108"/>
              <w:rPr>
                <w:rFonts w:cs="Times New Roman"/>
                <w:sz w:val="22"/>
                <w:szCs w:val="22"/>
              </w:rPr>
            </w:pPr>
          </w:p>
        </w:tc>
        <w:tc>
          <w:tcPr>
            <w:tcW w:w="270" w:type="dxa"/>
            <w:gridSpan w:val="2"/>
          </w:tcPr>
          <w:p w:rsidR="00A14D25" w:rsidRPr="00B7684B" w:rsidRDefault="00A14D25" w:rsidP="00B97511">
            <w:pPr>
              <w:tabs>
                <w:tab w:val="decimal" w:pos="972"/>
              </w:tabs>
              <w:spacing w:line="240" w:lineRule="atLeast"/>
              <w:ind w:left="347" w:right="43"/>
              <w:jc w:val="thaiDistribute"/>
              <w:rPr>
                <w:rFonts w:eastAsia="Times New Roman" w:cs="Times New Roman"/>
                <w:sz w:val="22"/>
                <w:szCs w:val="22"/>
              </w:rPr>
            </w:pPr>
          </w:p>
        </w:tc>
        <w:tc>
          <w:tcPr>
            <w:tcW w:w="1284" w:type="dxa"/>
            <w:gridSpan w:val="2"/>
          </w:tcPr>
          <w:p w:rsidR="00A14D25" w:rsidRPr="00B7684B" w:rsidRDefault="00A14D25" w:rsidP="00B97511">
            <w:pPr>
              <w:tabs>
                <w:tab w:val="decimal" w:pos="972"/>
              </w:tabs>
              <w:spacing w:line="240" w:lineRule="atLeast"/>
              <w:ind w:left="347" w:right="43"/>
              <w:jc w:val="thaiDistribute"/>
              <w:rPr>
                <w:rFonts w:eastAsia="Times New Roman" w:cs="Times New Roman"/>
                <w:sz w:val="22"/>
                <w:szCs w:val="22"/>
              </w:rPr>
            </w:pPr>
          </w:p>
        </w:tc>
        <w:tc>
          <w:tcPr>
            <w:tcW w:w="236" w:type="dxa"/>
            <w:gridSpan w:val="2"/>
          </w:tcPr>
          <w:p w:rsidR="00A14D25" w:rsidRPr="00B7684B" w:rsidRDefault="00A14D25" w:rsidP="00B97511">
            <w:pPr>
              <w:tabs>
                <w:tab w:val="decimal" w:pos="972"/>
              </w:tabs>
              <w:spacing w:line="240" w:lineRule="atLeast"/>
              <w:ind w:left="347" w:right="43"/>
              <w:jc w:val="thaiDistribute"/>
              <w:rPr>
                <w:rFonts w:eastAsia="Times New Roman" w:cs="Times New Roman"/>
                <w:sz w:val="22"/>
                <w:szCs w:val="22"/>
              </w:rPr>
            </w:pPr>
          </w:p>
        </w:tc>
        <w:tc>
          <w:tcPr>
            <w:tcW w:w="1228" w:type="dxa"/>
            <w:gridSpan w:val="2"/>
          </w:tcPr>
          <w:p w:rsidR="00A14D25" w:rsidRPr="00B7684B" w:rsidRDefault="00A14D25" w:rsidP="00B97511">
            <w:pPr>
              <w:tabs>
                <w:tab w:val="decimal" w:pos="972"/>
              </w:tabs>
              <w:spacing w:line="240" w:lineRule="atLeast"/>
              <w:ind w:left="347" w:right="43"/>
              <w:jc w:val="thaiDistribute"/>
              <w:rPr>
                <w:rFonts w:eastAsia="Times New Roman" w:cs="Times New Roman"/>
                <w:sz w:val="22"/>
                <w:szCs w:val="22"/>
              </w:rPr>
            </w:pPr>
          </w:p>
        </w:tc>
      </w:tr>
      <w:tr w:rsidR="00A14D25" w:rsidRPr="00B7684B" w:rsidTr="006960A8">
        <w:trPr>
          <w:gridAfter w:val="1"/>
          <w:wAfter w:w="78" w:type="dxa"/>
          <w:trHeight w:val="203"/>
        </w:trPr>
        <w:tc>
          <w:tcPr>
            <w:tcW w:w="3618" w:type="dxa"/>
            <w:vAlign w:val="bottom"/>
          </w:tcPr>
          <w:p w:rsidR="00A14D25" w:rsidRPr="00B7684B" w:rsidRDefault="00A14D25" w:rsidP="00B97511">
            <w:pPr>
              <w:numPr>
                <w:ilvl w:val="0"/>
                <w:numId w:val="3"/>
              </w:numPr>
              <w:tabs>
                <w:tab w:val="left" w:pos="405"/>
                <w:tab w:val="left" w:pos="919"/>
              </w:tabs>
              <w:spacing w:line="240" w:lineRule="atLeast"/>
              <w:ind w:left="766" w:right="-266" w:hanging="238"/>
              <w:rPr>
                <w:rFonts w:eastAsia="Times New Roman" w:cs="Times New Roman"/>
                <w:sz w:val="22"/>
                <w:szCs w:val="22"/>
              </w:rPr>
            </w:pPr>
            <w:r w:rsidRPr="00B7684B">
              <w:rPr>
                <w:rFonts w:eastAsia="Times New Roman" w:cs="Times New Roman"/>
                <w:sz w:val="22"/>
                <w:szCs w:val="22"/>
              </w:rPr>
              <w:t>Payable-</w:t>
            </w:r>
            <w:proofErr w:type="spellStart"/>
            <w:r w:rsidRPr="00B7684B">
              <w:rPr>
                <w:rFonts w:eastAsia="Times New Roman" w:cs="Times New Roman"/>
                <w:sz w:val="22"/>
                <w:szCs w:val="22"/>
              </w:rPr>
              <w:t>Suvarnabhumi</w:t>
            </w:r>
            <w:proofErr w:type="spellEnd"/>
            <w:r w:rsidRPr="00B7684B">
              <w:rPr>
                <w:rFonts w:eastAsia="Times New Roman" w:cs="Times New Roman"/>
                <w:sz w:val="22"/>
                <w:szCs w:val="22"/>
              </w:rPr>
              <w:t xml:space="preserve"> </w:t>
            </w:r>
            <w:r w:rsidRPr="00B7684B">
              <w:rPr>
                <w:rFonts w:eastAsia="Times New Roman" w:cs="Times New Roman"/>
                <w:sz w:val="22"/>
                <w:szCs w:val="22"/>
              </w:rPr>
              <w:tab/>
              <w:t>Environment Care Co., Ltd.</w:t>
            </w:r>
          </w:p>
        </w:tc>
        <w:tc>
          <w:tcPr>
            <w:tcW w:w="1308" w:type="dxa"/>
          </w:tcPr>
          <w:p w:rsidR="00A14D25" w:rsidRPr="00B7684B" w:rsidRDefault="00A14D25" w:rsidP="00B97511">
            <w:pPr>
              <w:pStyle w:val="acctfourfigures"/>
              <w:tabs>
                <w:tab w:val="clear" w:pos="765"/>
                <w:tab w:val="decimal" w:pos="1034"/>
              </w:tabs>
              <w:spacing w:line="240" w:lineRule="atLeast"/>
              <w:rPr>
                <w:rFonts w:cstheme="minorBidi"/>
                <w:szCs w:val="22"/>
                <w:lang w:val="en-US" w:bidi="th-TH"/>
              </w:rPr>
            </w:pPr>
            <w:r w:rsidRPr="00B7684B">
              <w:rPr>
                <w:rFonts w:cstheme="minorBidi"/>
                <w:szCs w:val="22"/>
                <w:lang w:val="en-US" w:bidi="th-TH"/>
              </w:rPr>
              <w:br/>
              <w:t>56,473,032</w:t>
            </w:r>
          </w:p>
        </w:tc>
        <w:tc>
          <w:tcPr>
            <w:tcW w:w="270" w:type="dxa"/>
            <w:gridSpan w:val="2"/>
          </w:tcPr>
          <w:p w:rsidR="00A14D25" w:rsidRPr="00B7684B" w:rsidRDefault="00A14D25" w:rsidP="00B97511">
            <w:pPr>
              <w:pStyle w:val="acctfourfigures"/>
              <w:tabs>
                <w:tab w:val="clear" w:pos="765"/>
                <w:tab w:val="decimal" w:pos="1034"/>
              </w:tabs>
              <w:spacing w:line="240" w:lineRule="atLeast"/>
              <w:rPr>
                <w:szCs w:val="22"/>
                <w:lang w:val="en-US" w:bidi="th-TH"/>
              </w:rPr>
            </w:pPr>
          </w:p>
        </w:tc>
        <w:tc>
          <w:tcPr>
            <w:tcW w:w="1255" w:type="dxa"/>
            <w:gridSpan w:val="2"/>
          </w:tcPr>
          <w:p w:rsidR="00A14D25" w:rsidRPr="00B7684B" w:rsidRDefault="00A14D25" w:rsidP="006513DC">
            <w:pPr>
              <w:pStyle w:val="acctfourfigures"/>
              <w:tabs>
                <w:tab w:val="clear" w:pos="765"/>
                <w:tab w:val="decimal" w:pos="1034"/>
              </w:tabs>
              <w:spacing w:line="240" w:lineRule="atLeast"/>
              <w:rPr>
                <w:szCs w:val="22"/>
                <w:lang w:val="en-US" w:bidi="th-TH"/>
              </w:rPr>
            </w:pPr>
            <w:r w:rsidRPr="00B7684B">
              <w:rPr>
                <w:szCs w:val="22"/>
                <w:lang w:val="en-US" w:bidi="th-TH"/>
              </w:rPr>
              <w:br/>
              <w:t>56,473,032</w:t>
            </w:r>
          </w:p>
        </w:tc>
        <w:tc>
          <w:tcPr>
            <w:tcW w:w="270" w:type="dxa"/>
            <w:gridSpan w:val="2"/>
          </w:tcPr>
          <w:p w:rsidR="00A14D25" w:rsidRPr="00B7684B" w:rsidRDefault="00A14D25" w:rsidP="00B97511">
            <w:pPr>
              <w:pStyle w:val="acctfourfigures"/>
              <w:tabs>
                <w:tab w:val="clear" w:pos="765"/>
                <w:tab w:val="decimal" w:pos="1034"/>
              </w:tabs>
              <w:spacing w:line="240" w:lineRule="atLeast"/>
              <w:rPr>
                <w:szCs w:val="22"/>
                <w:lang w:val="en-US" w:bidi="th-TH"/>
              </w:rPr>
            </w:pPr>
          </w:p>
        </w:tc>
        <w:tc>
          <w:tcPr>
            <w:tcW w:w="1284" w:type="dxa"/>
            <w:gridSpan w:val="2"/>
          </w:tcPr>
          <w:p w:rsidR="00A14D25" w:rsidRPr="00B7684B" w:rsidRDefault="00A14D25" w:rsidP="00B97511">
            <w:pPr>
              <w:pStyle w:val="acctfourfigures"/>
              <w:tabs>
                <w:tab w:val="clear" w:pos="765"/>
                <w:tab w:val="decimal" w:pos="1034"/>
              </w:tabs>
              <w:spacing w:line="240" w:lineRule="atLeast"/>
              <w:rPr>
                <w:szCs w:val="22"/>
                <w:lang w:val="en-US" w:bidi="th-TH"/>
              </w:rPr>
            </w:pPr>
            <w:r w:rsidRPr="00B7684B">
              <w:rPr>
                <w:szCs w:val="22"/>
                <w:lang w:val="en-US" w:bidi="th-TH"/>
              </w:rPr>
              <w:br/>
              <w:t>56,473,032</w:t>
            </w:r>
          </w:p>
        </w:tc>
        <w:tc>
          <w:tcPr>
            <w:tcW w:w="236" w:type="dxa"/>
            <w:gridSpan w:val="2"/>
          </w:tcPr>
          <w:p w:rsidR="00A14D25" w:rsidRPr="00B7684B" w:rsidRDefault="00A14D25" w:rsidP="00B97511">
            <w:pPr>
              <w:pStyle w:val="acctfourfigures"/>
              <w:tabs>
                <w:tab w:val="clear" w:pos="765"/>
                <w:tab w:val="decimal" w:pos="1034"/>
              </w:tabs>
              <w:spacing w:line="240" w:lineRule="atLeast"/>
              <w:rPr>
                <w:szCs w:val="22"/>
                <w:lang w:val="en-US" w:bidi="th-TH"/>
              </w:rPr>
            </w:pPr>
          </w:p>
        </w:tc>
        <w:tc>
          <w:tcPr>
            <w:tcW w:w="1228" w:type="dxa"/>
            <w:gridSpan w:val="2"/>
          </w:tcPr>
          <w:p w:rsidR="00A14D25" w:rsidRPr="00B7684B" w:rsidRDefault="00A14D25" w:rsidP="006513DC">
            <w:pPr>
              <w:pStyle w:val="acctfourfigures"/>
              <w:tabs>
                <w:tab w:val="clear" w:pos="765"/>
                <w:tab w:val="decimal" w:pos="1034"/>
              </w:tabs>
              <w:spacing w:line="240" w:lineRule="atLeast"/>
              <w:rPr>
                <w:szCs w:val="22"/>
                <w:lang w:val="en-US" w:bidi="th-TH"/>
              </w:rPr>
            </w:pPr>
            <w:r w:rsidRPr="00B7684B">
              <w:rPr>
                <w:szCs w:val="22"/>
                <w:lang w:val="en-US" w:bidi="th-TH"/>
              </w:rPr>
              <w:br/>
              <w:t>56,473,032</w:t>
            </w:r>
          </w:p>
        </w:tc>
      </w:tr>
      <w:tr w:rsidR="00A14D25" w:rsidRPr="00B7684B" w:rsidTr="006960A8">
        <w:trPr>
          <w:gridAfter w:val="1"/>
          <w:wAfter w:w="78" w:type="dxa"/>
          <w:trHeight w:val="74"/>
        </w:trPr>
        <w:tc>
          <w:tcPr>
            <w:tcW w:w="3618" w:type="dxa"/>
            <w:vAlign w:val="bottom"/>
          </w:tcPr>
          <w:p w:rsidR="00A14D25" w:rsidRPr="00B7684B" w:rsidRDefault="00A14D25" w:rsidP="00B97511">
            <w:pPr>
              <w:numPr>
                <w:ilvl w:val="0"/>
                <w:numId w:val="3"/>
              </w:numPr>
              <w:tabs>
                <w:tab w:val="left" w:pos="405"/>
              </w:tabs>
              <w:spacing w:line="240" w:lineRule="atLeast"/>
              <w:ind w:left="766" w:right="43" w:hanging="238"/>
              <w:rPr>
                <w:rFonts w:eastAsia="Times New Roman" w:cs="Times New Roman"/>
                <w:sz w:val="22"/>
                <w:szCs w:val="22"/>
              </w:rPr>
            </w:pPr>
            <w:r w:rsidRPr="00B7684B">
              <w:rPr>
                <w:rFonts w:eastAsia="Times New Roman" w:cs="Times New Roman"/>
                <w:sz w:val="22"/>
                <w:szCs w:val="22"/>
              </w:rPr>
              <w:t>Other payables</w:t>
            </w:r>
          </w:p>
        </w:tc>
        <w:tc>
          <w:tcPr>
            <w:tcW w:w="1308" w:type="dxa"/>
            <w:tcBorders>
              <w:bottom w:val="single" w:sz="4" w:space="0" w:color="auto"/>
            </w:tcBorders>
          </w:tcPr>
          <w:p w:rsidR="00A14D25" w:rsidRPr="00B7684B" w:rsidRDefault="00A14D25" w:rsidP="00B97511">
            <w:pPr>
              <w:pStyle w:val="acctfourfigures"/>
              <w:tabs>
                <w:tab w:val="clear" w:pos="765"/>
                <w:tab w:val="decimal" w:pos="1034"/>
              </w:tabs>
              <w:spacing w:line="240" w:lineRule="atLeast"/>
              <w:rPr>
                <w:szCs w:val="22"/>
                <w:lang w:val="en-US" w:bidi="th-TH"/>
              </w:rPr>
            </w:pPr>
            <w:r w:rsidRPr="00B7684B">
              <w:rPr>
                <w:szCs w:val="22"/>
                <w:lang w:val="en-US" w:bidi="th-TH"/>
              </w:rPr>
              <w:t>9,403,234</w:t>
            </w:r>
          </w:p>
        </w:tc>
        <w:tc>
          <w:tcPr>
            <w:tcW w:w="270" w:type="dxa"/>
            <w:gridSpan w:val="2"/>
          </w:tcPr>
          <w:p w:rsidR="00A14D25" w:rsidRPr="00B7684B" w:rsidRDefault="00A14D25" w:rsidP="00B97511">
            <w:pPr>
              <w:pStyle w:val="acctfourfigures"/>
              <w:tabs>
                <w:tab w:val="clear" w:pos="765"/>
                <w:tab w:val="decimal" w:pos="1034"/>
              </w:tabs>
              <w:spacing w:line="240" w:lineRule="atLeast"/>
              <w:rPr>
                <w:szCs w:val="22"/>
                <w:lang w:val="en-US" w:bidi="th-TH"/>
              </w:rPr>
            </w:pPr>
          </w:p>
        </w:tc>
        <w:tc>
          <w:tcPr>
            <w:tcW w:w="1255" w:type="dxa"/>
            <w:gridSpan w:val="2"/>
            <w:tcBorders>
              <w:bottom w:val="single" w:sz="4" w:space="0" w:color="auto"/>
            </w:tcBorders>
          </w:tcPr>
          <w:p w:rsidR="00A14D25" w:rsidRPr="00B7684B" w:rsidRDefault="00A14D25" w:rsidP="006513DC">
            <w:pPr>
              <w:pStyle w:val="acctfourfigures"/>
              <w:tabs>
                <w:tab w:val="clear" w:pos="765"/>
                <w:tab w:val="decimal" w:pos="1034"/>
              </w:tabs>
              <w:spacing w:line="240" w:lineRule="atLeast"/>
              <w:rPr>
                <w:szCs w:val="22"/>
                <w:lang w:val="en-US" w:bidi="th-TH"/>
              </w:rPr>
            </w:pPr>
            <w:r w:rsidRPr="00B7684B">
              <w:rPr>
                <w:szCs w:val="22"/>
                <w:lang w:val="en-US" w:bidi="th-TH"/>
              </w:rPr>
              <w:t>13,588,599</w:t>
            </w:r>
          </w:p>
        </w:tc>
        <w:tc>
          <w:tcPr>
            <w:tcW w:w="270" w:type="dxa"/>
            <w:gridSpan w:val="2"/>
          </w:tcPr>
          <w:p w:rsidR="00A14D25" w:rsidRPr="00B7684B" w:rsidRDefault="00A14D25" w:rsidP="00B97511">
            <w:pPr>
              <w:pStyle w:val="acctfourfigures"/>
              <w:tabs>
                <w:tab w:val="clear" w:pos="765"/>
                <w:tab w:val="decimal" w:pos="1034"/>
              </w:tabs>
              <w:spacing w:line="240" w:lineRule="atLeast"/>
              <w:rPr>
                <w:szCs w:val="22"/>
                <w:lang w:val="en-US" w:bidi="th-TH"/>
              </w:rPr>
            </w:pPr>
          </w:p>
        </w:tc>
        <w:tc>
          <w:tcPr>
            <w:tcW w:w="1284" w:type="dxa"/>
            <w:gridSpan w:val="2"/>
            <w:tcBorders>
              <w:bottom w:val="single" w:sz="4" w:space="0" w:color="auto"/>
            </w:tcBorders>
          </w:tcPr>
          <w:p w:rsidR="00A14D25" w:rsidRPr="00B7684B" w:rsidRDefault="00A14D25" w:rsidP="00B97511">
            <w:pPr>
              <w:pStyle w:val="acctfourfigures"/>
              <w:tabs>
                <w:tab w:val="clear" w:pos="765"/>
                <w:tab w:val="decimal" w:pos="1034"/>
              </w:tabs>
              <w:spacing w:line="240" w:lineRule="atLeast"/>
              <w:rPr>
                <w:szCs w:val="22"/>
                <w:lang w:val="en-US" w:bidi="th-TH"/>
              </w:rPr>
            </w:pPr>
            <w:r w:rsidRPr="00B7684B">
              <w:rPr>
                <w:szCs w:val="22"/>
                <w:lang w:val="en-US" w:bidi="th-TH"/>
              </w:rPr>
              <w:t>8,185,374</w:t>
            </w:r>
          </w:p>
        </w:tc>
        <w:tc>
          <w:tcPr>
            <w:tcW w:w="236" w:type="dxa"/>
            <w:gridSpan w:val="2"/>
          </w:tcPr>
          <w:p w:rsidR="00A14D25" w:rsidRPr="00B7684B" w:rsidRDefault="00A14D25" w:rsidP="00B97511">
            <w:pPr>
              <w:pStyle w:val="acctfourfigures"/>
              <w:tabs>
                <w:tab w:val="clear" w:pos="765"/>
                <w:tab w:val="decimal" w:pos="1034"/>
              </w:tabs>
              <w:spacing w:line="240" w:lineRule="atLeast"/>
              <w:rPr>
                <w:szCs w:val="22"/>
                <w:lang w:val="en-US" w:bidi="th-TH"/>
              </w:rPr>
            </w:pPr>
          </w:p>
        </w:tc>
        <w:tc>
          <w:tcPr>
            <w:tcW w:w="1228" w:type="dxa"/>
            <w:gridSpan w:val="2"/>
            <w:tcBorders>
              <w:bottom w:val="single" w:sz="4" w:space="0" w:color="auto"/>
            </w:tcBorders>
          </w:tcPr>
          <w:p w:rsidR="00A14D25" w:rsidRPr="00B7684B" w:rsidRDefault="00A14D25" w:rsidP="006513DC">
            <w:pPr>
              <w:pStyle w:val="acctfourfigures"/>
              <w:tabs>
                <w:tab w:val="clear" w:pos="765"/>
                <w:tab w:val="decimal" w:pos="1034"/>
              </w:tabs>
              <w:spacing w:line="240" w:lineRule="atLeast"/>
              <w:rPr>
                <w:szCs w:val="22"/>
                <w:lang w:val="en-US" w:bidi="th-TH"/>
              </w:rPr>
            </w:pPr>
            <w:r w:rsidRPr="00B7684B">
              <w:rPr>
                <w:szCs w:val="22"/>
                <w:lang w:val="en-US" w:bidi="th-TH"/>
              </w:rPr>
              <w:t>11,175,607</w:t>
            </w:r>
          </w:p>
        </w:tc>
      </w:tr>
      <w:tr w:rsidR="00A14D25" w:rsidRPr="00B7684B" w:rsidTr="006960A8">
        <w:trPr>
          <w:gridAfter w:val="1"/>
          <w:wAfter w:w="78" w:type="dxa"/>
          <w:trHeight w:val="74"/>
        </w:trPr>
        <w:tc>
          <w:tcPr>
            <w:tcW w:w="3618" w:type="dxa"/>
            <w:vAlign w:val="bottom"/>
          </w:tcPr>
          <w:p w:rsidR="00A14D25" w:rsidRPr="00B7684B" w:rsidRDefault="00A14D25" w:rsidP="007A7610">
            <w:pPr>
              <w:tabs>
                <w:tab w:val="left" w:pos="405"/>
              </w:tabs>
              <w:spacing w:line="240" w:lineRule="atLeast"/>
              <w:ind w:right="43"/>
              <w:rPr>
                <w:rFonts w:eastAsia="Times New Roman" w:cs="Times New Roman"/>
                <w:sz w:val="22"/>
                <w:szCs w:val="22"/>
              </w:rPr>
            </w:pPr>
          </w:p>
        </w:tc>
        <w:tc>
          <w:tcPr>
            <w:tcW w:w="1308" w:type="dxa"/>
            <w:tcBorders>
              <w:bottom w:val="single" w:sz="4" w:space="0" w:color="auto"/>
            </w:tcBorders>
          </w:tcPr>
          <w:p w:rsidR="00A14D25" w:rsidRPr="00B7684B" w:rsidRDefault="00A14D25" w:rsidP="00B97511">
            <w:pPr>
              <w:pStyle w:val="acctfourfigures"/>
              <w:tabs>
                <w:tab w:val="clear" w:pos="765"/>
                <w:tab w:val="decimal" w:pos="1034"/>
              </w:tabs>
              <w:spacing w:line="240" w:lineRule="atLeast"/>
              <w:rPr>
                <w:szCs w:val="22"/>
                <w:lang w:val="en-US" w:bidi="th-TH"/>
              </w:rPr>
            </w:pPr>
            <w:r w:rsidRPr="00B7684B">
              <w:rPr>
                <w:szCs w:val="22"/>
                <w:lang w:val="en-US" w:bidi="th-TH"/>
              </w:rPr>
              <w:t>65,876,266</w:t>
            </w:r>
          </w:p>
        </w:tc>
        <w:tc>
          <w:tcPr>
            <w:tcW w:w="270" w:type="dxa"/>
            <w:gridSpan w:val="2"/>
          </w:tcPr>
          <w:p w:rsidR="00A14D25" w:rsidRPr="00B7684B" w:rsidRDefault="00A14D25" w:rsidP="00B97511">
            <w:pPr>
              <w:pStyle w:val="acctfourfigures"/>
              <w:tabs>
                <w:tab w:val="clear" w:pos="765"/>
                <w:tab w:val="decimal" w:pos="1034"/>
              </w:tabs>
              <w:spacing w:line="240" w:lineRule="atLeast"/>
              <w:rPr>
                <w:szCs w:val="22"/>
                <w:lang w:val="en-US" w:bidi="th-TH"/>
              </w:rPr>
            </w:pPr>
          </w:p>
        </w:tc>
        <w:tc>
          <w:tcPr>
            <w:tcW w:w="1255" w:type="dxa"/>
            <w:gridSpan w:val="2"/>
            <w:tcBorders>
              <w:bottom w:val="single" w:sz="4" w:space="0" w:color="auto"/>
            </w:tcBorders>
          </w:tcPr>
          <w:p w:rsidR="00A14D25" w:rsidRPr="00B7684B" w:rsidRDefault="00A14D25" w:rsidP="006513DC">
            <w:pPr>
              <w:pStyle w:val="acctfourfigures"/>
              <w:tabs>
                <w:tab w:val="clear" w:pos="765"/>
                <w:tab w:val="decimal" w:pos="1034"/>
              </w:tabs>
              <w:spacing w:line="240" w:lineRule="atLeast"/>
              <w:rPr>
                <w:szCs w:val="22"/>
                <w:lang w:val="en-US" w:bidi="th-TH"/>
              </w:rPr>
            </w:pPr>
            <w:r w:rsidRPr="00B7684B">
              <w:rPr>
                <w:szCs w:val="22"/>
                <w:lang w:val="en-US" w:bidi="th-TH"/>
              </w:rPr>
              <w:t>70,061,631</w:t>
            </w:r>
          </w:p>
        </w:tc>
        <w:tc>
          <w:tcPr>
            <w:tcW w:w="270" w:type="dxa"/>
            <w:gridSpan w:val="2"/>
          </w:tcPr>
          <w:p w:rsidR="00A14D25" w:rsidRPr="00B7684B" w:rsidRDefault="00A14D25" w:rsidP="00B97511">
            <w:pPr>
              <w:pStyle w:val="acctfourfigures"/>
              <w:tabs>
                <w:tab w:val="clear" w:pos="765"/>
                <w:tab w:val="decimal" w:pos="1034"/>
              </w:tabs>
              <w:spacing w:line="240" w:lineRule="atLeast"/>
              <w:rPr>
                <w:szCs w:val="22"/>
                <w:lang w:val="en-US" w:bidi="th-TH"/>
              </w:rPr>
            </w:pPr>
          </w:p>
        </w:tc>
        <w:tc>
          <w:tcPr>
            <w:tcW w:w="1284" w:type="dxa"/>
            <w:gridSpan w:val="2"/>
            <w:tcBorders>
              <w:bottom w:val="single" w:sz="4" w:space="0" w:color="auto"/>
            </w:tcBorders>
          </w:tcPr>
          <w:p w:rsidR="00A14D25" w:rsidRPr="00B7684B" w:rsidRDefault="00A14D25" w:rsidP="00B97511">
            <w:pPr>
              <w:pStyle w:val="acctfourfigures"/>
              <w:tabs>
                <w:tab w:val="clear" w:pos="765"/>
                <w:tab w:val="decimal" w:pos="1034"/>
              </w:tabs>
              <w:spacing w:line="240" w:lineRule="atLeast"/>
              <w:rPr>
                <w:szCs w:val="22"/>
                <w:lang w:val="en-US" w:bidi="th-TH"/>
              </w:rPr>
            </w:pPr>
            <w:r w:rsidRPr="00B7684B">
              <w:rPr>
                <w:szCs w:val="22"/>
                <w:lang w:val="en-US" w:bidi="th-TH"/>
              </w:rPr>
              <w:t>64,658,406</w:t>
            </w:r>
          </w:p>
        </w:tc>
        <w:tc>
          <w:tcPr>
            <w:tcW w:w="236" w:type="dxa"/>
            <w:gridSpan w:val="2"/>
          </w:tcPr>
          <w:p w:rsidR="00A14D25" w:rsidRPr="00B7684B" w:rsidRDefault="00A14D25" w:rsidP="00B97511">
            <w:pPr>
              <w:pStyle w:val="acctfourfigures"/>
              <w:tabs>
                <w:tab w:val="clear" w:pos="765"/>
                <w:tab w:val="decimal" w:pos="1034"/>
              </w:tabs>
              <w:spacing w:line="240" w:lineRule="atLeast"/>
              <w:rPr>
                <w:szCs w:val="22"/>
                <w:lang w:val="en-US" w:bidi="th-TH"/>
              </w:rPr>
            </w:pPr>
          </w:p>
        </w:tc>
        <w:tc>
          <w:tcPr>
            <w:tcW w:w="1228" w:type="dxa"/>
            <w:gridSpan w:val="2"/>
            <w:tcBorders>
              <w:bottom w:val="single" w:sz="4" w:space="0" w:color="auto"/>
            </w:tcBorders>
          </w:tcPr>
          <w:p w:rsidR="00A14D25" w:rsidRPr="00B7684B" w:rsidRDefault="00A14D25" w:rsidP="006513DC">
            <w:pPr>
              <w:pStyle w:val="acctfourfigures"/>
              <w:tabs>
                <w:tab w:val="clear" w:pos="765"/>
                <w:tab w:val="decimal" w:pos="1034"/>
              </w:tabs>
              <w:spacing w:line="240" w:lineRule="atLeast"/>
              <w:rPr>
                <w:szCs w:val="22"/>
                <w:lang w:val="en-US" w:bidi="th-TH"/>
              </w:rPr>
            </w:pPr>
            <w:r w:rsidRPr="00B7684B">
              <w:rPr>
                <w:szCs w:val="22"/>
                <w:lang w:val="en-US" w:bidi="th-TH"/>
              </w:rPr>
              <w:t>67,648,639</w:t>
            </w:r>
          </w:p>
        </w:tc>
      </w:tr>
      <w:tr w:rsidR="00A14D25" w:rsidRPr="00B7684B" w:rsidTr="006960A8">
        <w:trPr>
          <w:gridAfter w:val="1"/>
          <w:wAfter w:w="78" w:type="dxa"/>
        </w:trPr>
        <w:tc>
          <w:tcPr>
            <w:tcW w:w="3618" w:type="dxa"/>
            <w:vAlign w:val="bottom"/>
          </w:tcPr>
          <w:p w:rsidR="00A14D25" w:rsidRPr="00B7684B" w:rsidRDefault="00A14D25" w:rsidP="00B97511">
            <w:pPr>
              <w:tabs>
                <w:tab w:val="left" w:pos="405"/>
              </w:tabs>
              <w:spacing w:line="240" w:lineRule="atLeast"/>
              <w:ind w:left="522" w:right="43"/>
              <w:jc w:val="thaiDistribute"/>
              <w:rPr>
                <w:rFonts w:eastAsia="Times New Roman" w:cs="Times New Roman"/>
                <w:b/>
                <w:bCs/>
                <w:sz w:val="22"/>
                <w:szCs w:val="22"/>
              </w:rPr>
            </w:pPr>
            <w:r w:rsidRPr="00B7684B">
              <w:rPr>
                <w:rFonts w:eastAsia="Times New Roman" w:cs="Times New Roman"/>
                <w:b/>
                <w:bCs/>
                <w:sz w:val="22"/>
                <w:szCs w:val="22"/>
              </w:rPr>
              <w:t>Total</w:t>
            </w:r>
          </w:p>
        </w:tc>
        <w:tc>
          <w:tcPr>
            <w:tcW w:w="1308" w:type="dxa"/>
            <w:tcBorders>
              <w:top w:val="single" w:sz="4" w:space="0" w:color="auto"/>
              <w:bottom w:val="double" w:sz="4" w:space="0" w:color="auto"/>
            </w:tcBorders>
          </w:tcPr>
          <w:p w:rsidR="00A14D25" w:rsidRPr="00B7684B" w:rsidRDefault="007A7610" w:rsidP="00B97511">
            <w:pPr>
              <w:pStyle w:val="acctfourfigures"/>
              <w:tabs>
                <w:tab w:val="clear" w:pos="765"/>
                <w:tab w:val="decimal" w:pos="1034"/>
              </w:tabs>
              <w:spacing w:line="240" w:lineRule="atLeast"/>
              <w:rPr>
                <w:b/>
                <w:bCs/>
                <w:szCs w:val="22"/>
                <w:lang w:val="en-US" w:bidi="th-TH"/>
              </w:rPr>
            </w:pPr>
            <w:r w:rsidRPr="00B7684B">
              <w:rPr>
                <w:b/>
                <w:bCs/>
                <w:szCs w:val="22"/>
                <w:lang w:val="en-US" w:bidi="th-TH"/>
              </w:rPr>
              <w:t>65,8</w:t>
            </w:r>
            <w:r w:rsidR="00A14D25" w:rsidRPr="00B7684B">
              <w:rPr>
                <w:b/>
                <w:bCs/>
                <w:szCs w:val="22"/>
                <w:lang w:val="en-US" w:bidi="th-TH"/>
              </w:rPr>
              <w:t>76,266</w:t>
            </w:r>
          </w:p>
        </w:tc>
        <w:tc>
          <w:tcPr>
            <w:tcW w:w="270" w:type="dxa"/>
            <w:gridSpan w:val="2"/>
          </w:tcPr>
          <w:p w:rsidR="00A14D25" w:rsidRPr="00B7684B" w:rsidRDefault="00A14D25" w:rsidP="00B97511">
            <w:pPr>
              <w:pStyle w:val="acctfourfigures"/>
              <w:tabs>
                <w:tab w:val="clear" w:pos="765"/>
                <w:tab w:val="decimal" w:pos="1034"/>
              </w:tabs>
              <w:spacing w:line="240" w:lineRule="atLeast"/>
              <w:rPr>
                <w:b/>
                <w:bCs/>
                <w:szCs w:val="22"/>
                <w:lang w:val="en-US" w:bidi="th-TH"/>
              </w:rPr>
            </w:pPr>
          </w:p>
        </w:tc>
        <w:tc>
          <w:tcPr>
            <w:tcW w:w="1255" w:type="dxa"/>
            <w:gridSpan w:val="2"/>
            <w:tcBorders>
              <w:top w:val="single" w:sz="4" w:space="0" w:color="auto"/>
              <w:bottom w:val="double" w:sz="4" w:space="0" w:color="auto"/>
            </w:tcBorders>
          </w:tcPr>
          <w:p w:rsidR="00A14D25" w:rsidRPr="00B7684B" w:rsidRDefault="00A14D25" w:rsidP="006513DC">
            <w:pPr>
              <w:pStyle w:val="acctfourfigures"/>
              <w:tabs>
                <w:tab w:val="clear" w:pos="765"/>
                <w:tab w:val="decimal" w:pos="1034"/>
              </w:tabs>
              <w:spacing w:line="240" w:lineRule="atLeast"/>
              <w:rPr>
                <w:b/>
                <w:bCs/>
                <w:szCs w:val="22"/>
                <w:lang w:val="en-US" w:bidi="th-TH"/>
              </w:rPr>
            </w:pPr>
            <w:r w:rsidRPr="00B7684B">
              <w:rPr>
                <w:b/>
                <w:bCs/>
                <w:szCs w:val="22"/>
                <w:lang w:val="en-US" w:bidi="th-TH"/>
              </w:rPr>
              <w:t>70,061,631</w:t>
            </w:r>
          </w:p>
        </w:tc>
        <w:tc>
          <w:tcPr>
            <w:tcW w:w="270" w:type="dxa"/>
            <w:gridSpan w:val="2"/>
          </w:tcPr>
          <w:p w:rsidR="00A14D25" w:rsidRPr="00B7684B" w:rsidRDefault="00A14D25" w:rsidP="00B97511">
            <w:pPr>
              <w:pStyle w:val="acctfourfigures"/>
              <w:tabs>
                <w:tab w:val="clear" w:pos="765"/>
                <w:tab w:val="decimal" w:pos="1034"/>
              </w:tabs>
              <w:spacing w:line="240" w:lineRule="atLeast"/>
              <w:rPr>
                <w:b/>
                <w:bCs/>
                <w:szCs w:val="22"/>
                <w:lang w:val="en-US" w:bidi="th-TH"/>
              </w:rPr>
            </w:pPr>
          </w:p>
        </w:tc>
        <w:tc>
          <w:tcPr>
            <w:tcW w:w="1284" w:type="dxa"/>
            <w:gridSpan w:val="2"/>
            <w:tcBorders>
              <w:top w:val="single" w:sz="4" w:space="0" w:color="auto"/>
              <w:bottom w:val="double" w:sz="4" w:space="0" w:color="auto"/>
            </w:tcBorders>
          </w:tcPr>
          <w:p w:rsidR="00A14D25" w:rsidRPr="00B7684B" w:rsidRDefault="00A14D25" w:rsidP="00B97511">
            <w:pPr>
              <w:pStyle w:val="acctfourfigures"/>
              <w:tabs>
                <w:tab w:val="clear" w:pos="765"/>
                <w:tab w:val="decimal" w:pos="1034"/>
              </w:tabs>
              <w:spacing w:line="240" w:lineRule="atLeast"/>
              <w:rPr>
                <w:b/>
                <w:bCs/>
                <w:szCs w:val="22"/>
                <w:lang w:val="en-US" w:bidi="th-TH"/>
              </w:rPr>
            </w:pPr>
            <w:r w:rsidRPr="00B7684B">
              <w:rPr>
                <w:b/>
                <w:bCs/>
                <w:szCs w:val="22"/>
                <w:lang w:val="en-US" w:bidi="th-TH"/>
              </w:rPr>
              <w:t>64,734,515</w:t>
            </w:r>
          </w:p>
        </w:tc>
        <w:tc>
          <w:tcPr>
            <w:tcW w:w="236" w:type="dxa"/>
            <w:gridSpan w:val="2"/>
          </w:tcPr>
          <w:p w:rsidR="00A14D25" w:rsidRPr="00B7684B" w:rsidRDefault="00A14D25" w:rsidP="00B97511">
            <w:pPr>
              <w:pStyle w:val="acctfourfigures"/>
              <w:tabs>
                <w:tab w:val="clear" w:pos="765"/>
                <w:tab w:val="decimal" w:pos="1034"/>
              </w:tabs>
              <w:spacing w:line="240" w:lineRule="atLeast"/>
              <w:rPr>
                <w:b/>
                <w:bCs/>
                <w:szCs w:val="22"/>
                <w:lang w:val="en-US" w:bidi="th-TH"/>
              </w:rPr>
            </w:pPr>
          </w:p>
        </w:tc>
        <w:tc>
          <w:tcPr>
            <w:tcW w:w="1228" w:type="dxa"/>
            <w:gridSpan w:val="2"/>
            <w:tcBorders>
              <w:top w:val="single" w:sz="4" w:space="0" w:color="auto"/>
              <w:bottom w:val="double" w:sz="4" w:space="0" w:color="auto"/>
            </w:tcBorders>
          </w:tcPr>
          <w:p w:rsidR="00A14D25" w:rsidRPr="00B7684B" w:rsidRDefault="00A14D25" w:rsidP="006513DC">
            <w:pPr>
              <w:pStyle w:val="acctfourfigures"/>
              <w:tabs>
                <w:tab w:val="clear" w:pos="765"/>
                <w:tab w:val="decimal" w:pos="1034"/>
              </w:tabs>
              <w:spacing w:line="240" w:lineRule="atLeast"/>
              <w:rPr>
                <w:b/>
                <w:bCs/>
                <w:szCs w:val="22"/>
                <w:lang w:val="en-US" w:bidi="th-TH"/>
              </w:rPr>
            </w:pPr>
            <w:r w:rsidRPr="00B7684B">
              <w:rPr>
                <w:b/>
                <w:bCs/>
                <w:szCs w:val="22"/>
                <w:lang w:val="en-US" w:bidi="th-TH"/>
              </w:rPr>
              <w:t>67,648,639</w:t>
            </w:r>
          </w:p>
        </w:tc>
      </w:tr>
    </w:tbl>
    <w:p w:rsidR="0075730D" w:rsidRPr="00B7684B" w:rsidRDefault="0075730D" w:rsidP="00285F83">
      <w:pPr>
        <w:tabs>
          <w:tab w:val="left" w:pos="405"/>
        </w:tabs>
        <w:spacing w:line="240" w:lineRule="atLeast"/>
        <w:ind w:left="522" w:right="45"/>
        <w:jc w:val="thaiDistribute"/>
        <w:rPr>
          <w:rFonts w:cs="Times New Roman"/>
          <w:sz w:val="22"/>
          <w:szCs w:val="22"/>
        </w:rPr>
      </w:pPr>
    </w:p>
    <w:p w:rsidR="00A14D25" w:rsidRPr="00B7684B" w:rsidRDefault="00B97511" w:rsidP="00144CF0">
      <w:pPr>
        <w:pStyle w:val="ListParagraph"/>
        <w:numPr>
          <w:ilvl w:val="0"/>
          <w:numId w:val="36"/>
        </w:numPr>
        <w:tabs>
          <w:tab w:val="left" w:pos="4536"/>
        </w:tabs>
        <w:spacing w:line="240" w:lineRule="auto"/>
        <w:ind w:left="851" w:hanging="284"/>
        <w:jc w:val="thaiDistribute"/>
        <w:rPr>
          <w:rFonts w:cs="Times New Roman"/>
          <w:b/>
          <w:bCs/>
          <w:sz w:val="22"/>
          <w:szCs w:val="22"/>
        </w:rPr>
      </w:pPr>
      <w:r w:rsidRPr="00B7684B">
        <w:rPr>
          <w:rFonts w:eastAsia="Times New Roman" w:cs="Times New Roman"/>
          <w:sz w:val="22"/>
          <w:szCs w:val="22"/>
        </w:rPr>
        <w:t xml:space="preserve">Trade accounts payable - </w:t>
      </w:r>
      <w:proofErr w:type="spellStart"/>
      <w:r w:rsidRPr="00B7684B">
        <w:rPr>
          <w:rFonts w:eastAsia="Times New Roman" w:cs="Times New Roman"/>
          <w:sz w:val="22"/>
          <w:szCs w:val="22"/>
        </w:rPr>
        <w:t>Suvarnabhumi</w:t>
      </w:r>
      <w:proofErr w:type="spellEnd"/>
      <w:r w:rsidRPr="00B7684B">
        <w:rPr>
          <w:rFonts w:eastAsia="Times New Roman" w:cs="Times New Roman"/>
          <w:sz w:val="22"/>
          <w:szCs w:val="22"/>
        </w:rPr>
        <w:t xml:space="preserve"> Environment Care Co., Ltd. as at </w:t>
      </w:r>
      <w:r w:rsidRPr="00B7684B">
        <w:rPr>
          <w:rFonts w:cs="Times New Roman"/>
          <w:sz w:val="22"/>
          <w:szCs w:val="22"/>
        </w:rPr>
        <w:t xml:space="preserve">31 December </w:t>
      </w:r>
      <w:r w:rsidR="00144CF0" w:rsidRPr="00B7684B">
        <w:rPr>
          <w:rFonts w:eastAsia="Times New Roman" w:cs="Times New Roman"/>
          <w:sz w:val="22"/>
          <w:szCs w:val="22"/>
        </w:rPr>
        <w:t>2023 and 2022</w:t>
      </w:r>
      <w:r w:rsidRPr="00B7684B">
        <w:rPr>
          <w:rFonts w:eastAsia="Times New Roman" w:cs="Times New Roman"/>
          <w:sz w:val="22"/>
          <w:szCs w:val="22"/>
        </w:rPr>
        <w:t xml:space="preserve"> amounted to Baht 56.47 million in consolidated and separate financial statements included debts from a compensation for manage waste in </w:t>
      </w:r>
      <w:proofErr w:type="spellStart"/>
      <w:r w:rsidRPr="00B7684B">
        <w:rPr>
          <w:rFonts w:eastAsia="Times New Roman" w:cs="Times New Roman"/>
          <w:sz w:val="22"/>
          <w:szCs w:val="22"/>
        </w:rPr>
        <w:t>Suvarnabhumi</w:t>
      </w:r>
      <w:proofErr w:type="spellEnd"/>
      <w:r w:rsidRPr="00B7684B">
        <w:rPr>
          <w:rFonts w:eastAsia="Times New Roman" w:cs="Times New Roman"/>
          <w:sz w:val="22"/>
          <w:szCs w:val="22"/>
        </w:rPr>
        <w:t xml:space="preserve"> Airport, without an agreement and the original evidences which occurred in the year 2010</w:t>
      </w:r>
      <w:r w:rsidRPr="00B7684B">
        <w:rPr>
          <w:rFonts w:eastAsia="Times New Roman" w:cs="Times New Roman"/>
          <w:sz w:val="22"/>
          <w:szCs w:val="22"/>
          <w:cs/>
        </w:rPr>
        <w:t xml:space="preserve"> </w:t>
      </w:r>
      <w:r w:rsidRPr="00B7684B">
        <w:rPr>
          <w:rFonts w:eastAsia="Times New Roman" w:cs="Times New Roman"/>
          <w:sz w:val="22"/>
          <w:szCs w:val="22"/>
        </w:rPr>
        <w:t xml:space="preserve">to </w:t>
      </w:r>
      <w:r w:rsidRPr="00B7684B">
        <w:rPr>
          <w:rFonts w:eastAsia="Times New Roman" w:cs="Times New Roman"/>
          <w:sz w:val="22"/>
          <w:szCs w:val="22"/>
          <w:cs/>
        </w:rPr>
        <w:t>2</w:t>
      </w:r>
      <w:r w:rsidRPr="00B7684B">
        <w:rPr>
          <w:rFonts w:eastAsia="Times New Roman" w:cs="Times New Roman"/>
          <w:sz w:val="22"/>
          <w:szCs w:val="22"/>
        </w:rPr>
        <w:t>014</w:t>
      </w:r>
      <w:r w:rsidRPr="00B7684B">
        <w:rPr>
          <w:rFonts w:eastAsia="Times New Roman" w:cs="Times New Roman"/>
          <w:sz w:val="22"/>
          <w:szCs w:val="22"/>
          <w:cs/>
        </w:rPr>
        <w:t xml:space="preserve"> </w:t>
      </w:r>
      <w:r w:rsidRPr="00B7684B">
        <w:rPr>
          <w:rFonts w:eastAsia="Times New Roman" w:cs="Times New Roman"/>
          <w:sz w:val="22"/>
          <w:szCs w:val="22"/>
        </w:rPr>
        <w:t xml:space="preserve">amounted to Baht </w:t>
      </w:r>
      <w:r w:rsidRPr="00B7684B">
        <w:rPr>
          <w:rFonts w:eastAsia="Times New Roman" w:cs="Times New Roman"/>
          <w:sz w:val="22"/>
          <w:szCs w:val="22"/>
          <w:cs/>
        </w:rPr>
        <w:t xml:space="preserve">32.31 </w:t>
      </w:r>
      <w:r w:rsidRPr="00B7684B">
        <w:rPr>
          <w:rFonts w:eastAsia="Times New Roman" w:cs="Times New Roman"/>
          <w:sz w:val="22"/>
          <w:szCs w:val="22"/>
        </w:rPr>
        <w:t>million.  However, the new management has been in the process of requesting the evidence of debt again.</w:t>
      </w:r>
    </w:p>
    <w:p w:rsidR="00144CF0" w:rsidRPr="00B7684B" w:rsidRDefault="00144CF0" w:rsidP="00A14D25">
      <w:pPr>
        <w:tabs>
          <w:tab w:val="left" w:pos="4536"/>
        </w:tabs>
        <w:spacing w:line="240" w:lineRule="auto"/>
        <w:jc w:val="thaiDistribute"/>
        <w:rPr>
          <w:rFonts w:cs="Times New Roman"/>
          <w:b/>
          <w:bCs/>
          <w:sz w:val="22"/>
          <w:szCs w:val="22"/>
        </w:rPr>
      </w:pPr>
    </w:p>
    <w:p w:rsidR="007054C0" w:rsidRPr="00B7684B" w:rsidRDefault="007054C0">
      <w:pPr>
        <w:spacing w:line="240" w:lineRule="auto"/>
        <w:ind w:right="0"/>
        <w:rPr>
          <w:rFonts w:cs="Times New Roman"/>
          <w:b/>
          <w:bCs/>
          <w:sz w:val="22"/>
          <w:szCs w:val="22"/>
        </w:rPr>
      </w:pPr>
      <w:r w:rsidRPr="00B7684B">
        <w:rPr>
          <w:rFonts w:cs="Times New Roman"/>
          <w:b/>
          <w:bCs/>
          <w:sz w:val="22"/>
          <w:szCs w:val="22"/>
        </w:rPr>
        <w:br w:type="page"/>
      </w:r>
    </w:p>
    <w:p w:rsidR="0075730D" w:rsidRPr="00B7684B" w:rsidRDefault="0075730D"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lastRenderedPageBreak/>
        <w:t>Other current payables</w:t>
      </w:r>
    </w:p>
    <w:p w:rsidR="00285F83" w:rsidRPr="00B7684B" w:rsidRDefault="00285F83" w:rsidP="00285F83">
      <w:pPr>
        <w:tabs>
          <w:tab w:val="left" w:pos="405"/>
        </w:tabs>
        <w:spacing w:line="240" w:lineRule="atLeast"/>
        <w:ind w:left="522" w:right="45"/>
        <w:jc w:val="thaiDistribute"/>
        <w:rPr>
          <w:rFonts w:cs="Times New Roman"/>
          <w:sz w:val="22"/>
          <w:szCs w:val="22"/>
        </w:rPr>
      </w:pPr>
    </w:p>
    <w:tbl>
      <w:tblPr>
        <w:tblW w:w="9539" w:type="dxa"/>
        <w:tblInd w:w="18" w:type="dxa"/>
        <w:tblLayout w:type="fixed"/>
        <w:tblLook w:val="0000"/>
      </w:tblPr>
      <w:tblGrid>
        <w:gridCol w:w="3638"/>
        <w:gridCol w:w="1241"/>
        <w:gridCol w:w="28"/>
        <w:gridCol w:w="208"/>
        <w:gridCol w:w="47"/>
        <w:gridCol w:w="1297"/>
        <w:gridCol w:w="238"/>
        <w:gridCol w:w="1323"/>
        <w:gridCol w:w="7"/>
        <w:gridCol w:w="252"/>
        <w:gridCol w:w="8"/>
        <w:gridCol w:w="1183"/>
        <w:gridCol w:w="69"/>
      </w:tblGrid>
      <w:tr w:rsidR="00B97511" w:rsidRPr="00B7684B" w:rsidTr="00FB2847">
        <w:trPr>
          <w:tblHeader/>
        </w:trPr>
        <w:tc>
          <w:tcPr>
            <w:tcW w:w="3638" w:type="dxa"/>
            <w:shd w:val="clear" w:color="auto" w:fill="auto"/>
            <w:vAlign w:val="center"/>
          </w:tcPr>
          <w:p w:rsidR="00B97511" w:rsidRPr="00B7684B" w:rsidRDefault="00B97511" w:rsidP="00500894">
            <w:pPr>
              <w:tabs>
                <w:tab w:val="left" w:pos="71"/>
              </w:tabs>
              <w:spacing w:line="240" w:lineRule="atLeast"/>
              <w:ind w:left="71" w:right="32" w:firstLine="478"/>
              <w:rPr>
                <w:rFonts w:cs="Times New Roman"/>
                <w:sz w:val="22"/>
                <w:szCs w:val="22"/>
                <w:cs/>
              </w:rPr>
            </w:pPr>
          </w:p>
        </w:tc>
        <w:tc>
          <w:tcPr>
            <w:tcW w:w="2821" w:type="dxa"/>
            <w:gridSpan w:val="5"/>
            <w:shd w:val="clear" w:color="auto" w:fill="auto"/>
          </w:tcPr>
          <w:p w:rsidR="00B97511" w:rsidRPr="00B7684B" w:rsidRDefault="00B97511" w:rsidP="00B97511">
            <w:pPr>
              <w:spacing w:line="240" w:lineRule="atLeast"/>
              <w:ind w:right="32"/>
              <w:jc w:val="center"/>
              <w:rPr>
                <w:rFonts w:cs="Times New Roman"/>
                <w:b/>
                <w:bCs/>
                <w:sz w:val="22"/>
                <w:szCs w:val="22"/>
              </w:rPr>
            </w:pPr>
            <w:r w:rsidRPr="00B7684B">
              <w:rPr>
                <w:rFonts w:cs="Times New Roman"/>
                <w:b/>
                <w:bCs/>
                <w:sz w:val="22"/>
                <w:szCs w:val="22"/>
              </w:rPr>
              <w:t>Consolidated</w:t>
            </w:r>
          </w:p>
          <w:p w:rsidR="00B97511" w:rsidRPr="00B7684B" w:rsidRDefault="00B97511" w:rsidP="00B97511">
            <w:pPr>
              <w:spacing w:line="240" w:lineRule="atLeast"/>
              <w:ind w:right="32"/>
              <w:jc w:val="center"/>
              <w:rPr>
                <w:rFonts w:cs="Times New Roman"/>
                <w:b/>
                <w:bCs/>
                <w:sz w:val="22"/>
                <w:szCs w:val="22"/>
                <w:cs/>
              </w:rPr>
            </w:pPr>
            <w:r w:rsidRPr="00B7684B">
              <w:rPr>
                <w:rFonts w:cs="Times New Roman"/>
                <w:b/>
                <w:bCs/>
                <w:sz w:val="22"/>
                <w:szCs w:val="22"/>
              </w:rPr>
              <w:t>financial statements</w:t>
            </w:r>
          </w:p>
        </w:tc>
        <w:tc>
          <w:tcPr>
            <w:tcW w:w="238" w:type="dxa"/>
          </w:tcPr>
          <w:p w:rsidR="00B97511" w:rsidRPr="00B7684B" w:rsidRDefault="00B97511" w:rsidP="00B97511">
            <w:pPr>
              <w:tabs>
                <w:tab w:val="left" w:pos="540"/>
                <w:tab w:val="left" w:pos="1080"/>
              </w:tabs>
              <w:spacing w:line="240" w:lineRule="atLeast"/>
              <w:ind w:left="539" w:right="32"/>
              <w:rPr>
                <w:rFonts w:cs="Times New Roman"/>
                <w:b/>
                <w:bCs/>
                <w:sz w:val="22"/>
                <w:szCs w:val="22"/>
              </w:rPr>
            </w:pPr>
          </w:p>
        </w:tc>
        <w:tc>
          <w:tcPr>
            <w:tcW w:w="2842" w:type="dxa"/>
            <w:gridSpan w:val="6"/>
          </w:tcPr>
          <w:p w:rsidR="00B97511" w:rsidRPr="00B7684B" w:rsidRDefault="00B97511" w:rsidP="00B97511">
            <w:pPr>
              <w:spacing w:line="240" w:lineRule="atLeast"/>
              <w:ind w:left="179" w:right="32"/>
              <w:jc w:val="center"/>
              <w:rPr>
                <w:rFonts w:cs="Times New Roman"/>
                <w:b/>
                <w:bCs/>
                <w:sz w:val="22"/>
                <w:szCs w:val="22"/>
              </w:rPr>
            </w:pPr>
            <w:r w:rsidRPr="00B7684B">
              <w:rPr>
                <w:rFonts w:cs="Times New Roman"/>
                <w:b/>
                <w:bCs/>
                <w:sz w:val="22"/>
                <w:szCs w:val="22"/>
              </w:rPr>
              <w:t>Separate</w:t>
            </w:r>
          </w:p>
          <w:p w:rsidR="00B97511" w:rsidRPr="00B7684B" w:rsidRDefault="00B97511" w:rsidP="00B97511">
            <w:pPr>
              <w:spacing w:line="240" w:lineRule="atLeast"/>
              <w:ind w:left="179" w:right="32"/>
              <w:jc w:val="center"/>
              <w:rPr>
                <w:rFonts w:cs="Times New Roman"/>
                <w:b/>
                <w:bCs/>
                <w:sz w:val="22"/>
                <w:szCs w:val="22"/>
                <w:cs/>
              </w:rPr>
            </w:pPr>
            <w:r w:rsidRPr="00B7684B">
              <w:rPr>
                <w:rFonts w:cs="Times New Roman"/>
                <w:b/>
                <w:bCs/>
                <w:sz w:val="22"/>
                <w:szCs w:val="22"/>
              </w:rPr>
              <w:t>financial statements</w:t>
            </w:r>
          </w:p>
        </w:tc>
      </w:tr>
      <w:tr w:rsidR="001C0082" w:rsidRPr="00B7684B" w:rsidTr="00FB2847">
        <w:trPr>
          <w:tblHeader/>
        </w:trPr>
        <w:tc>
          <w:tcPr>
            <w:tcW w:w="3638" w:type="dxa"/>
            <w:shd w:val="clear" w:color="auto" w:fill="auto"/>
            <w:vAlign w:val="center"/>
          </w:tcPr>
          <w:p w:rsidR="001C0082" w:rsidRPr="00B7684B" w:rsidRDefault="001C0082" w:rsidP="00500894">
            <w:pPr>
              <w:tabs>
                <w:tab w:val="left" w:pos="71"/>
              </w:tabs>
              <w:spacing w:line="240" w:lineRule="atLeast"/>
              <w:ind w:left="71" w:right="32" w:firstLine="478"/>
              <w:rPr>
                <w:rFonts w:cs="Times New Roman"/>
                <w:sz w:val="22"/>
                <w:szCs w:val="22"/>
                <w:cs/>
              </w:rPr>
            </w:pPr>
          </w:p>
        </w:tc>
        <w:tc>
          <w:tcPr>
            <w:tcW w:w="1269" w:type="dxa"/>
            <w:gridSpan w:val="2"/>
            <w:shd w:val="clear" w:color="auto" w:fill="auto"/>
          </w:tcPr>
          <w:p w:rsidR="001C0082" w:rsidRPr="00B7684B" w:rsidRDefault="001C0082" w:rsidP="006513DC">
            <w:pPr>
              <w:spacing w:line="240" w:lineRule="atLeast"/>
              <w:ind w:left="-54" w:right="-96"/>
              <w:jc w:val="center"/>
              <w:rPr>
                <w:rFonts w:cs="Times New Roman"/>
                <w:sz w:val="22"/>
                <w:szCs w:val="22"/>
              </w:rPr>
            </w:pPr>
            <w:r w:rsidRPr="00B7684B">
              <w:rPr>
                <w:rFonts w:cs="Times New Roman"/>
                <w:sz w:val="22"/>
                <w:szCs w:val="22"/>
              </w:rPr>
              <w:t>2023</w:t>
            </w:r>
          </w:p>
        </w:tc>
        <w:tc>
          <w:tcPr>
            <w:tcW w:w="255" w:type="dxa"/>
            <w:gridSpan w:val="2"/>
          </w:tcPr>
          <w:p w:rsidR="001C0082" w:rsidRPr="00B7684B" w:rsidRDefault="001C0082" w:rsidP="006513DC">
            <w:pPr>
              <w:spacing w:line="240" w:lineRule="atLeast"/>
              <w:ind w:left="-54" w:right="-96"/>
              <w:jc w:val="center"/>
              <w:rPr>
                <w:rFonts w:cs="Times New Roman"/>
                <w:sz w:val="22"/>
                <w:szCs w:val="22"/>
              </w:rPr>
            </w:pPr>
          </w:p>
        </w:tc>
        <w:tc>
          <w:tcPr>
            <w:tcW w:w="1297" w:type="dxa"/>
            <w:shd w:val="clear" w:color="auto" w:fill="auto"/>
          </w:tcPr>
          <w:p w:rsidR="001C0082" w:rsidRPr="00B7684B" w:rsidRDefault="001C0082" w:rsidP="006513DC">
            <w:pPr>
              <w:spacing w:line="240" w:lineRule="atLeast"/>
              <w:ind w:left="-54" w:right="-96"/>
              <w:jc w:val="center"/>
              <w:rPr>
                <w:rFonts w:cs="Times New Roman"/>
                <w:sz w:val="22"/>
                <w:szCs w:val="22"/>
              </w:rPr>
            </w:pPr>
            <w:r w:rsidRPr="00B7684B">
              <w:rPr>
                <w:rFonts w:cs="Times New Roman"/>
                <w:sz w:val="22"/>
                <w:szCs w:val="22"/>
              </w:rPr>
              <w:t>2022</w:t>
            </w:r>
          </w:p>
        </w:tc>
        <w:tc>
          <w:tcPr>
            <w:tcW w:w="238" w:type="dxa"/>
          </w:tcPr>
          <w:p w:rsidR="001C0082" w:rsidRPr="00B7684B" w:rsidRDefault="001C0082" w:rsidP="006513DC">
            <w:pPr>
              <w:spacing w:line="240" w:lineRule="atLeast"/>
              <w:ind w:left="-54" w:right="-96"/>
              <w:jc w:val="center"/>
              <w:rPr>
                <w:rFonts w:cs="Times New Roman"/>
                <w:sz w:val="22"/>
                <w:szCs w:val="22"/>
              </w:rPr>
            </w:pPr>
          </w:p>
        </w:tc>
        <w:tc>
          <w:tcPr>
            <w:tcW w:w="1330" w:type="dxa"/>
            <w:gridSpan w:val="2"/>
          </w:tcPr>
          <w:p w:rsidR="001C0082" w:rsidRPr="00B7684B" w:rsidRDefault="001C0082" w:rsidP="006513DC">
            <w:pPr>
              <w:spacing w:line="240" w:lineRule="atLeast"/>
              <w:ind w:left="-54" w:right="-96"/>
              <w:jc w:val="center"/>
              <w:rPr>
                <w:rFonts w:cs="Times New Roman"/>
                <w:sz w:val="22"/>
                <w:szCs w:val="22"/>
              </w:rPr>
            </w:pPr>
            <w:r w:rsidRPr="00B7684B">
              <w:rPr>
                <w:rFonts w:cs="Times New Roman"/>
                <w:sz w:val="22"/>
                <w:szCs w:val="22"/>
              </w:rPr>
              <w:t>2023</w:t>
            </w:r>
          </w:p>
        </w:tc>
        <w:tc>
          <w:tcPr>
            <w:tcW w:w="252" w:type="dxa"/>
          </w:tcPr>
          <w:p w:rsidR="001C0082" w:rsidRPr="00B7684B" w:rsidRDefault="001C0082" w:rsidP="006513DC">
            <w:pPr>
              <w:spacing w:line="240" w:lineRule="atLeast"/>
              <w:ind w:left="-54" w:right="-96"/>
              <w:jc w:val="center"/>
              <w:rPr>
                <w:rFonts w:cs="Times New Roman"/>
                <w:sz w:val="22"/>
                <w:szCs w:val="22"/>
              </w:rPr>
            </w:pPr>
          </w:p>
        </w:tc>
        <w:tc>
          <w:tcPr>
            <w:tcW w:w="1260" w:type="dxa"/>
            <w:gridSpan w:val="3"/>
          </w:tcPr>
          <w:p w:rsidR="001C0082" w:rsidRPr="00B7684B" w:rsidRDefault="001C0082" w:rsidP="006513DC">
            <w:pPr>
              <w:spacing w:line="240" w:lineRule="atLeast"/>
              <w:ind w:left="-54" w:right="-96"/>
              <w:jc w:val="center"/>
              <w:rPr>
                <w:rFonts w:cs="Times New Roman"/>
                <w:sz w:val="22"/>
                <w:szCs w:val="22"/>
              </w:rPr>
            </w:pPr>
            <w:r w:rsidRPr="00B7684B">
              <w:rPr>
                <w:rFonts w:cs="Times New Roman"/>
                <w:sz w:val="22"/>
                <w:szCs w:val="22"/>
              </w:rPr>
              <w:t>2022</w:t>
            </w:r>
          </w:p>
        </w:tc>
      </w:tr>
      <w:tr w:rsidR="001C0082" w:rsidRPr="00B7684B" w:rsidTr="00FB2847">
        <w:trPr>
          <w:gridAfter w:val="1"/>
          <w:wAfter w:w="69" w:type="dxa"/>
          <w:tblHeader/>
        </w:trPr>
        <w:tc>
          <w:tcPr>
            <w:tcW w:w="3638" w:type="dxa"/>
            <w:shd w:val="clear" w:color="auto" w:fill="auto"/>
            <w:vAlign w:val="center"/>
          </w:tcPr>
          <w:p w:rsidR="001C0082" w:rsidRPr="00B7684B" w:rsidRDefault="001C0082" w:rsidP="00500894">
            <w:pPr>
              <w:tabs>
                <w:tab w:val="left" w:pos="71"/>
              </w:tabs>
              <w:spacing w:line="240" w:lineRule="atLeast"/>
              <w:ind w:left="71" w:right="32" w:firstLine="478"/>
              <w:rPr>
                <w:rFonts w:cs="Times New Roman"/>
                <w:sz w:val="22"/>
                <w:szCs w:val="22"/>
                <w:cs/>
              </w:rPr>
            </w:pPr>
          </w:p>
        </w:tc>
        <w:tc>
          <w:tcPr>
            <w:tcW w:w="5832" w:type="dxa"/>
            <w:gridSpan w:val="11"/>
            <w:shd w:val="clear" w:color="auto" w:fill="auto"/>
          </w:tcPr>
          <w:p w:rsidR="001C0082" w:rsidRPr="00B7684B" w:rsidRDefault="001C0082" w:rsidP="00B97511">
            <w:pPr>
              <w:tabs>
                <w:tab w:val="left" w:pos="540"/>
              </w:tabs>
              <w:spacing w:line="240" w:lineRule="atLeast"/>
              <w:ind w:left="539" w:right="225"/>
              <w:jc w:val="center"/>
              <w:rPr>
                <w:rFonts w:cs="Times New Roman"/>
                <w:i/>
                <w:iCs/>
                <w:sz w:val="22"/>
                <w:szCs w:val="22"/>
              </w:rPr>
            </w:pPr>
            <w:r w:rsidRPr="00B7684B">
              <w:rPr>
                <w:rFonts w:cs="Times New Roman"/>
                <w:i/>
                <w:iCs/>
                <w:sz w:val="22"/>
                <w:szCs w:val="22"/>
                <w:cs/>
              </w:rPr>
              <w:t>(</w:t>
            </w:r>
            <w:r w:rsidRPr="00B7684B">
              <w:rPr>
                <w:rFonts w:cs="Times New Roman"/>
                <w:i/>
                <w:iCs/>
                <w:sz w:val="22"/>
                <w:szCs w:val="22"/>
              </w:rPr>
              <w:t>in Baht</w:t>
            </w:r>
            <w:r w:rsidRPr="00B7684B">
              <w:rPr>
                <w:rFonts w:cs="Times New Roman"/>
                <w:i/>
                <w:iCs/>
                <w:sz w:val="22"/>
                <w:szCs w:val="22"/>
                <w:cs/>
              </w:rPr>
              <w:t>)</w:t>
            </w:r>
          </w:p>
        </w:tc>
      </w:tr>
      <w:tr w:rsidR="001C0082" w:rsidRPr="00B7684B" w:rsidTr="00FB2847">
        <w:tc>
          <w:tcPr>
            <w:tcW w:w="3638" w:type="dxa"/>
            <w:shd w:val="clear" w:color="auto" w:fill="auto"/>
          </w:tcPr>
          <w:p w:rsidR="001C0082" w:rsidRPr="00B7684B" w:rsidRDefault="001C0082" w:rsidP="00B97511">
            <w:pPr>
              <w:spacing w:line="240" w:lineRule="atLeast"/>
              <w:ind w:left="522" w:right="32"/>
              <w:rPr>
                <w:rFonts w:cs="Times New Roman"/>
                <w:sz w:val="22"/>
                <w:szCs w:val="22"/>
              </w:rPr>
            </w:pPr>
            <w:r w:rsidRPr="00B7684B">
              <w:rPr>
                <w:rFonts w:cs="Times New Roman"/>
                <w:sz w:val="22"/>
                <w:szCs w:val="22"/>
              </w:rPr>
              <w:t>Related parties:-</w:t>
            </w:r>
          </w:p>
        </w:tc>
        <w:tc>
          <w:tcPr>
            <w:tcW w:w="1241" w:type="dxa"/>
            <w:shd w:val="clear" w:color="auto" w:fill="auto"/>
            <w:vAlign w:val="bottom"/>
          </w:tcPr>
          <w:p w:rsidR="001C0082" w:rsidRPr="00B7684B" w:rsidRDefault="001C0082" w:rsidP="00B97511">
            <w:pPr>
              <w:tabs>
                <w:tab w:val="decimal" w:pos="987"/>
              </w:tabs>
              <w:spacing w:line="240" w:lineRule="atLeast"/>
              <w:ind w:left="-54" w:right="0"/>
              <w:rPr>
                <w:rFonts w:eastAsia="Times New Roman" w:cs="Times New Roman"/>
                <w:sz w:val="22"/>
                <w:szCs w:val="22"/>
              </w:rPr>
            </w:pPr>
          </w:p>
        </w:tc>
        <w:tc>
          <w:tcPr>
            <w:tcW w:w="236" w:type="dxa"/>
            <w:gridSpan w:val="2"/>
          </w:tcPr>
          <w:p w:rsidR="001C0082" w:rsidRPr="00B7684B" w:rsidRDefault="001C0082" w:rsidP="00B97511">
            <w:pPr>
              <w:spacing w:line="240" w:lineRule="atLeast"/>
              <w:ind w:left="-54" w:right="32"/>
              <w:jc w:val="right"/>
              <w:rPr>
                <w:rFonts w:eastAsia="Times New Roman" w:cs="Times New Roman"/>
                <w:sz w:val="22"/>
                <w:szCs w:val="22"/>
                <w:lang w:val="en-GB"/>
              </w:rPr>
            </w:pPr>
          </w:p>
        </w:tc>
        <w:tc>
          <w:tcPr>
            <w:tcW w:w="1344" w:type="dxa"/>
            <w:gridSpan w:val="2"/>
            <w:shd w:val="clear" w:color="auto" w:fill="auto"/>
            <w:vAlign w:val="bottom"/>
          </w:tcPr>
          <w:p w:rsidR="001C0082" w:rsidRPr="00B7684B" w:rsidRDefault="001C0082" w:rsidP="00B97511">
            <w:pPr>
              <w:tabs>
                <w:tab w:val="decimal" w:pos="987"/>
              </w:tabs>
              <w:spacing w:line="240" w:lineRule="atLeast"/>
              <w:ind w:left="-54" w:right="0"/>
              <w:rPr>
                <w:rFonts w:eastAsia="Times New Roman" w:cs="Times New Roman"/>
                <w:sz w:val="22"/>
                <w:szCs w:val="22"/>
              </w:rPr>
            </w:pPr>
          </w:p>
        </w:tc>
        <w:tc>
          <w:tcPr>
            <w:tcW w:w="238" w:type="dxa"/>
          </w:tcPr>
          <w:p w:rsidR="001C0082" w:rsidRPr="00B7684B" w:rsidRDefault="001C0082" w:rsidP="00B97511">
            <w:pPr>
              <w:spacing w:line="240" w:lineRule="atLeast"/>
              <w:ind w:left="-54" w:right="32"/>
              <w:jc w:val="right"/>
              <w:rPr>
                <w:rFonts w:eastAsia="Times New Roman" w:cs="Times New Roman"/>
                <w:sz w:val="22"/>
                <w:szCs w:val="22"/>
                <w:lang w:val="en-GB"/>
              </w:rPr>
            </w:pPr>
          </w:p>
        </w:tc>
        <w:tc>
          <w:tcPr>
            <w:tcW w:w="1323" w:type="dxa"/>
            <w:vAlign w:val="bottom"/>
          </w:tcPr>
          <w:p w:rsidR="001C0082" w:rsidRPr="00B7684B" w:rsidRDefault="001C0082" w:rsidP="00B97511">
            <w:pPr>
              <w:tabs>
                <w:tab w:val="decimal" w:pos="987"/>
              </w:tabs>
              <w:spacing w:line="240" w:lineRule="atLeast"/>
              <w:ind w:left="-54" w:right="0"/>
              <w:rPr>
                <w:rFonts w:eastAsia="Times New Roman" w:cs="Times New Roman"/>
                <w:sz w:val="22"/>
                <w:szCs w:val="22"/>
              </w:rPr>
            </w:pPr>
          </w:p>
        </w:tc>
        <w:tc>
          <w:tcPr>
            <w:tcW w:w="267" w:type="dxa"/>
            <w:gridSpan w:val="3"/>
          </w:tcPr>
          <w:p w:rsidR="001C0082" w:rsidRPr="00B7684B" w:rsidRDefault="001C0082" w:rsidP="00B97511">
            <w:pPr>
              <w:spacing w:line="240" w:lineRule="atLeast"/>
              <w:ind w:left="-54" w:right="32"/>
              <w:jc w:val="right"/>
              <w:rPr>
                <w:rFonts w:eastAsia="Times New Roman" w:cs="Times New Roman"/>
                <w:sz w:val="22"/>
                <w:szCs w:val="22"/>
                <w:lang w:val="en-GB"/>
              </w:rPr>
            </w:pPr>
          </w:p>
        </w:tc>
        <w:tc>
          <w:tcPr>
            <w:tcW w:w="1252" w:type="dxa"/>
            <w:gridSpan w:val="2"/>
            <w:vAlign w:val="bottom"/>
          </w:tcPr>
          <w:p w:rsidR="001C0082" w:rsidRPr="00B7684B" w:rsidRDefault="001C0082" w:rsidP="00B97511">
            <w:pPr>
              <w:tabs>
                <w:tab w:val="decimal" w:pos="987"/>
              </w:tabs>
              <w:spacing w:line="240" w:lineRule="atLeast"/>
              <w:ind w:left="-54" w:right="0"/>
              <w:rPr>
                <w:rFonts w:eastAsia="Times New Roman" w:cs="Times New Roman"/>
                <w:sz w:val="22"/>
                <w:szCs w:val="22"/>
              </w:rPr>
            </w:pPr>
          </w:p>
        </w:tc>
      </w:tr>
      <w:tr w:rsidR="001C0082" w:rsidRPr="00B7684B" w:rsidTr="00FB2847">
        <w:tc>
          <w:tcPr>
            <w:tcW w:w="3638" w:type="dxa"/>
            <w:shd w:val="clear" w:color="auto" w:fill="auto"/>
          </w:tcPr>
          <w:p w:rsidR="001C0082" w:rsidRPr="00B7684B" w:rsidRDefault="001C0082" w:rsidP="00B97511">
            <w:pPr>
              <w:spacing w:line="240" w:lineRule="atLeast"/>
              <w:ind w:left="522" w:right="32"/>
              <w:rPr>
                <w:rFonts w:cs="Times New Roman"/>
                <w:sz w:val="22"/>
                <w:szCs w:val="22"/>
              </w:rPr>
            </w:pPr>
            <w:r w:rsidRPr="00B7684B">
              <w:rPr>
                <w:rFonts w:cs="Times New Roman"/>
                <w:sz w:val="22"/>
                <w:szCs w:val="22"/>
              </w:rPr>
              <w:t>Related persons</w:t>
            </w:r>
          </w:p>
        </w:tc>
        <w:tc>
          <w:tcPr>
            <w:tcW w:w="1241" w:type="dxa"/>
            <w:shd w:val="clear" w:color="auto" w:fill="auto"/>
            <w:vAlign w:val="bottom"/>
          </w:tcPr>
          <w:p w:rsidR="001C0082" w:rsidRPr="00B7684B" w:rsidRDefault="00A14D25" w:rsidP="00B97511">
            <w:pPr>
              <w:tabs>
                <w:tab w:val="decimal" w:pos="976"/>
              </w:tabs>
              <w:spacing w:line="240" w:lineRule="atLeast"/>
              <w:ind w:left="-54" w:right="49"/>
              <w:rPr>
                <w:rFonts w:eastAsia="Times New Roman" w:cs="Times New Roman"/>
                <w:sz w:val="22"/>
                <w:szCs w:val="22"/>
              </w:rPr>
            </w:pPr>
            <w:r w:rsidRPr="00B7684B">
              <w:rPr>
                <w:rFonts w:eastAsia="Times New Roman" w:cs="Times New Roman"/>
                <w:sz w:val="22"/>
                <w:szCs w:val="22"/>
              </w:rPr>
              <w:t>8,485</w:t>
            </w:r>
          </w:p>
        </w:tc>
        <w:tc>
          <w:tcPr>
            <w:tcW w:w="236" w:type="dxa"/>
            <w:gridSpan w:val="2"/>
          </w:tcPr>
          <w:p w:rsidR="001C0082" w:rsidRPr="00B7684B" w:rsidRDefault="001C0082" w:rsidP="00B97511">
            <w:pPr>
              <w:spacing w:line="240" w:lineRule="atLeast"/>
              <w:ind w:left="-54" w:right="32"/>
              <w:jc w:val="right"/>
              <w:rPr>
                <w:rFonts w:eastAsia="Times New Roman" w:cs="Times New Roman"/>
                <w:sz w:val="22"/>
                <w:szCs w:val="22"/>
              </w:rPr>
            </w:pPr>
          </w:p>
        </w:tc>
        <w:tc>
          <w:tcPr>
            <w:tcW w:w="1344" w:type="dxa"/>
            <w:gridSpan w:val="2"/>
            <w:shd w:val="clear" w:color="auto" w:fill="auto"/>
            <w:vAlign w:val="bottom"/>
          </w:tcPr>
          <w:p w:rsidR="001C0082" w:rsidRPr="00B7684B" w:rsidRDefault="001C0082" w:rsidP="001C0082">
            <w:pPr>
              <w:tabs>
                <w:tab w:val="decimal" w:pos="1068"/>
              </w:tabs>
              <w:spacing w:line="240" w:lineRule="atLeast"/>
              <w:ind w:left="-54" w:right="49"/>
              <w:rPr>
                <w:rFonts w:eastAsia="Times New Roman" w:cs="Times New Roman"/>
                <w:sz w:val="22"/>
                <w:szCs w:val="22"/>
              </w:rPr>
            </w:pPr>
            <w:r w:rsidRPr="00B7684B">
              <w:rPr>
                <w:rFonts w:eastAsia="Times New Roman" w:cs="Times New Roman"/>
                <w:sz w:val="22"/>
                <w:szCs w:val="22"/>
              </w:rPr>
              <w:t>218,129</w:t>
            </w:r>
          </w:p>
        </w:tc>
        <w:tc>
          <w:tcPr>
            <w:tcW w:w="238" w:type="dxa"/>
          </w:tcPr>
          <w:p w:rsidR="001C0082" w:rsidRPr="00B7684B" w:rsidRDefault="001C0082" w:rsidP="00B97511">
            <w:pPr>
              <w:spacing w:line="240" w:lineRule="atLeast"/>
              <w:ind w:left="-54" w:right="32"/>
              <w:jc w:val="right"/>
              <w:rPr>
                <w:rFonts w:eastAsia="Times New Roman" w:cs="Times New Roman"/>
                <w:sz w:val="22"/>
                <w:szCs w:val="22"/>
              </w:rPr>
            </w:pPr>
          </w:p>
        </w:tc>
        <w:tc>
          <w:tcPr>
            <w:tcW w:w="1323" w:type="dxa"/>
            <w:vAlign w:val="bottom"/>
          </w:tcPr>
          <w:p w:rsidR="001C0082" w:rsidRPr="00B7684B" w:rsidRDefault="00A14D25" w:rsidP="00B97511">
            <w:pPr>
              <w:tabs>
                <w:tab w:val="decimal" w:pos="1026"/>
              </w:tabs>
              <w:spacing w:line="240" w:lineRule="atLeast"/>
              <w:ind w:left="-54" w:right="125"/>
              <w:rPr>
                <w:rFonts w:eastAsia="Times New Roman" w:cs="Times New Roman"/>
                <w:sz w:val="22"/>
                <w:szCs w:val="22"/>
              </w:rPr>
            </w:pPr>
            <w:r w:rsidRPr="00B7684B">
              <w:rPr>
                <w:rFonts w:eastAsia="Times New Roman" w:cs="Times New Roman"/>
                <w:sz w:val="22"/>
                <w:szCs w:val="22"/>
              </w:rPr>
              <w:t>8,485</w:t>
            </w:r>
          </w:p>
        </w:tc>
        <w:tc>
          <w:tcPr>
            <w:tcW w:w="267" w:type="dxa"/>
            <w:gridSpan w:val="3"/>
          </w:tcPr>
          <w:p w:rsidR="001C0082" w:rsidRPr="00B7684B" w:rsidRDefault="001C0082" w:rsidP="00B97511">
            <w:pPr>
              <w:spacing w:line="240" w:lineRule="atLeast"/>
              <w:ind w:left="-54" w:right="32"/>
              <w:jc w:val="right"/>
              <w:rPr>
                <w:rFonts w:eastAsia="Times New Roman" w:cs="Times New Roman"/>
                <w:sz w:val="22"/>
                <w:szCs w:val="22"/>
              </w:rPr>
            </w:pPr>
          </w:p>
        </w:tc>
        <w:tc>
          <w:tcPr>
            <w:tcW w:w="1252" w:type="dxa"/>
            <w:gridSpan w:val="2"/>
            <w:vAlign w:val="bottom"/>
          </w:tcPr>
          <w:p w:rsidR="001C0082" w:rsidRPr="00B7684B" w:rsidRDefault="001C0082" w:rsidP="006513DC">
            <w:pPr>
              <w:tabs>
                <w:tab w:val="decimal" w:pos="1026"/>
              </w:tabs>
              <w:spacing w:line="240" w:lineRule="atLeast"/>
              <w:ind w:left="-54" w:right="125"/>
              <w:rPr>
                <w:rFonts w:eastAsia="Times New Roman" w:cs="Times New Roman"/>
                <w:sz w:val="22"/>
                <w:szCs w:val="22"/>
              </w:rPr>
            </w:pPr>
            <w:r w:rsidRPr="00B7684B">
              <w:rPr>
                <w:rFonts w:eastAsia="Times New Roman" w:cs="Times New Roman"/>
                <w:sz w:val="22"/>
                <w:szCs w:val="22"/>
                <w:cs/>
              </w:rPr>
              <w:t>19</w:t>
            </w:r>
            <w:r w:rsidRPr="00B7684B">
              <w:rPr>
                <w:rFonts w:eastAsia="Times New Roman" w:cs="Times New Roman"/>
                <w:sz w:val="22"/>
                <w:szCs w:val="22"/>
              </w:rPr>
              <w:t>5,595</w:t>
            </w:r>
          </w:p>
        </w:tc>
      </w:tr>
      <w:tr w:rsidR="001C0082" w:rsidRPr="00B7684B" w:rsidTr="00FB2847">
        <w:tc>
          <w:tcPr>
            <w:tcW w:w="3638" w:type="dxa"/>
            <w:shd w:val="clear" w:color="auto" w:fill="auto"/>
          </w:tcPr>
          <w:p w:rsidR="001C0082" w:rsidRPr="00B7684B" w:rsidRDefault="00A14D25" w:rsidP="00A14D25">
            <w:pPr>
              <w:spacing w:line="240" w:lineRule="atLeast"/>
              <w:ind w:left="522" w:right="32"/>
              <w:rPr>
                <w:rFonts w:cs="Times New Roman"/>
                <w:sz w:val="22"/>
                <w:szCs w:val="22"/>
              </w:rPr>
            </w:pPr>
            <w:r w:rsidRPr="00B7684B">
              <w:rPr>
                <w:rFonts w:cs="Times New Roman"/>
                <w:sz w:val="22"/>
                <w:szCs w:val="22"/>
              </w:rPr>
              <w:t>Other related parties</w:t>
            </w:r>
          </w:p>
        </w:tc>
        <w:tc>
          <w:tcPr>
            <w:tcW w:w="1241" w:type="dxa"/>
            <w:tcBorders>
              <w:bottom w:val="single" w:sz="4" w:space="0" w:color="auto"/>
            </w:tcBorders>
            <w:shd w:val="clear" w:color="auto" w:fill="auto"/>
            <w:vAlign w:val="bottom"/>
          </w:tcPr>
          <w:p w:rsidR="001C0082" w:rsidRPr="00B7684B" w:rsidRDefault="00A14D25" w:rsidP="00B97511">
            <w:pPr>
              <w:tabs>
                <w:tab w:val="decimal" w:pos="976"/>
              </w:tabs>
              <w:spacing w:line="240" w:lineRule="atLeast"/>
              <w:ind w:left="-54" w:right="125"/>
              <w:rPr>
                <w:rFonts w:eastAsia="Times New Roman" w:cs="Times New Roman"/>
                <w:sz w:val="22"/>
                <w:szCs w:val="22"/>
              </w:rPr>
            </w:pPr>
            <w:r w:rsidRPr="00B7684B">
              <w:rPr>
                <w:rFonts w:eastAsia="Times New Roman" w:cs="Times New Roman"/>
                <w:sz w:val="22"/>
                <w:szCs w:val="22"/>
              </w:rPr>
              <w:t>210,255</w:t>
            </w:r>
          </w:p>
        </w:tc>
        <w:tc>
          <w:tcPr>
            <w:tcW w:w="236" w:type="dxa"/>
            <w:gridSpan w:val="2"/>
          </w:tcPr>
          <w:p w:rsidR="001C0082" w:rsidRPr="00B7684B" w:rsidRDefault="001C0082" w:rsidP="00B97511">
            <w:pPr>
              <w:spacing w:line="240" w:lineRule="atLeast"/>
              <w:ind w:left="-54" w:right="32"/>
              <w:jc w:val="right"/>
              <w:rPr>
                <w:rFonts w:eastAsia="Times New Roman" w:cs="Times New Roman"/>
                <w:sz w:val="22"/>
                <w:szCs w:val="22"/>
              </w:rPr>
            </w:pPr>
          </w:p>
        </w:tc>
        <w:tc>
          <w:tcPr>
            <w:tcW w:w="1344" w:type="dxa"/>
            <w:gridSpan w:val="2"/>
            <w:tcBorders>
              <w:bottom w:val="single" w:sz="4" w:space="0" w:color="auto"/>
            </w:tcBorders>
            <w:shd w:val="clear" w:color="auto" w:fill="auto"/>
            <w:vAlign w:val="bottom"/>
          </w:tcPr>
          <w:p w:rsidR="001C0082" w:rsidRPr="00B7684B" w:rsidRDefault="001C0082" w:rsidP="001C0082">
            <w:pPr>
              <w:tabs>
                <w:tab w:val="decimal" w:pos="1068"/>
              </w:tabs>
              <w:spacing w:line="240" w:lineRule="atLeast"/>
              <w:ind w:left="-54" w:right="125"/>
              <w:rPr>
                <w:rFonts w:eastAsia="Times New Roman" w:cs="Times New Roman"/>
                <w:sz w:val="22"/>
                <w:szCs w:val="22"/>
              </w:rPr>
            </w:pPr>
            <w:r w:rsidRPr="00B7684B">
              <w:rPr>
                <w:rFonts w:eastAsia="Times New Roman" w:cs="Times New Roman"/>
                <w:sz w:val="22"/>
                <w:szCs w:val="22"/>
              </w:rPr>
              <w:t>21,587</w:t>
            </w:r>
          </w:p>
        </w:tc>
        <w:tc>
          <w:tcPr>
            <w:tcW w:w="238" w:type="dxa"/>
          </w:tcPr>
          <w:p w:rsidR="001C0082" w:rsidRPr="00B7684B" w:rsidRDefault="001C0082" w:rsidP="00B97511">
            <w:pPr>
              <w:spacing w:line="240" w:lineRule="atLeast"/>
              <w:ind w:left="-54" w:right="32"/>
              <w:jc w:val="right"/>
              <w:rPr>
                <w:rFonts w:eastAsia="Times New Roman" w:cs="Times New Roman"/>
                <w:sz w:val="22"/>
                <w:szCs w:val="22"/>
              </w:rPr>
            </w:pPr>
          </w:p>
        </w:tc>
        <w:tc>
          <w:tcPr>
            <w:tcW w:w="1323" w:type="dxa"/>
            <w:tcBorders>
              <w:bottom w:val="single" w:sz="4" w:space="0" w:color="auto"/>
            </w:tcBorders>
            <w:vAlign w:val="bottom"/>
          </w:tcPr>
          <w:p w:rsidR="001C0082" w:rsidRPr="00B7684B" w:rsidRDefault="00A14D25" w:rsidP="00B97511">
            <w:pPr>
              <w:tabs>
                <w:tab w:val="decimal" w:pos="1026"/>
              </w:tabs>
              <w:spacing w:line="240" w:lineRule="atLeast"/>
              <w:ind w:left="-54" w:right="125"/>
              <w:rPr>
                <w:rFonts w:eastAsia="Times New Roman" w:cs="Times New Roman"/>
                <w:sz w:val="22"/>
                <w:szCs w:val="22"/>
              </w:rPr>
            </w:pPr>
            <w:r w:rsidRPr="00B7684B">
              <w:rPr>
                <w:rFonts w:eastAsia="Times New Roman" w:cs="Times New Roman"/>
                <w:sz w:val="22"/>
                <w:szCs w:val="22"/>
              </w:rPr>
              <w:t>210,255</w:t>
            </w:r>
          </w:p>
        </w:tc>
        <w:tc>
          <w:tcPr>
            <w:tcW w:w="267" w:type="dxa"/>
            <w:gridSpan w:val="3"/>
          </w:tcPr>
          <w:p w:rsidR="001C0082" w:rsidRPr="00B7684B" w:rsidRDefault="001C0082" w:rsidP="00B97511">
            <w:pPr>
              <w:spacing w:line="240" w:lineRule="atLeast"/>
              <w:ind w:left="-54" w:right="32"/>
              <w:jc w:val="right"/>
              <w:rPr>
                <w:rFonts w:eastAsia="Times New Roman" w:cs="Times New Roman"/>
                <w:sz w:val="22"/>
                <w:szCs w:val="22"/>
              </w:rPr>
            </w:pPr>
          </w:p>
        </w:tc>
        <w:tc>
          <w:tcPr>
            <w:tcW w:w="1252" w:type="dxa"/>
            <w:gridSpan w:val="2"/>
            <w:tcBorders>
              <w:bottom w:val="single" w:sz="4" w:space="0" w:color="auto"/>
            </w:tcBorders>
            <w:vAlign w:val="bottom"/>
          </w:tcPr>
          <w:p w:rsidR="001C0082" w:rsidRPr="00B7684B" w:rsidRDefault="001C0082" w:rsidP="006513DC">
            <w:pPr>
              <w:tabs>
                <w:tab w:val="decimal" w:pos="1026"/>
              </w:tabs>
              <w:spacing w:line="240" w:lineRule="atLeast"/>
              <w:ind w:left="-54" w:right="125"/>
              <w:rPr>
                <w:rFonts w:eastAsia="Times New Roman" w:cs="Times New Roman"/>
                <w:sz w:val="22"/>
                <w:szCs w:val="22"/>
              </w:rPr>
            </w:pPr>
            <w:r w:rsidRPr="00B7684B">
              <w:rPr>
                <w:rFonts w:eastAsia="Times New Roman" w:cs="Times New Roman"/>
                <w:sz w:val="22"/>
                <w:szCs w:val="22"/>
                <w:cs/>
              </w:rPr>
              <w:t>21</w:t>
            </w:r>
            <w:r w:rsidRPr="00B7684B">
              <w:rPr>
                <w:rFonts w:eastAsia="Times New Roman" w:cs="Times New Roman"/>
                <w:sz w:val="22"/>
                <w:szCs w:val="22"/>
              </w:rPr>
              <w:t>,590</w:t>
            </w:r>
          </w:p>
        </w:tc>
      </w:tr>
      <w:tr w:rsidR="001C0082" w:rsidRPr="00B7684B" w:rsidTr="00FB2847">
        <w:tc>
          <w:tcPr>
            <w:tcW w:w="3638" w:type="dxa"/>
            <w:shd w:val="clear" w:color="auto" w:fill="auto"/>
          </w:tcPr>
          <w:p w:rsidR="001C0082" w:rsidRPr="00B7684B" w:rsidRDefault="001C0082" w:rsidP="00B97511">
            <w:pPr>
              <w:spacing w:line="240" w:lineRule="atLeast"/>
              <w:ind w:left="522" w:right="32"/>
              <w:rPr>
                <w:rFonts w:cs="Times New Roman"/>
                <w:sz w:val="22"/>
                <w:szCs w:val="22"/>
              </w:rPr>
            </w:pPr>
          </w:p>
        </w:tc>
        <w:tc>
          <w:tcPr>
            <w:tcW w:w="1241" w:type="dxa"/>
            <w:tcBorders>
              <w:top w:val="single" w:sz="4" w:space="0" w:color="auto"/>
            </w:tcBorders>
            <w:shd w:val="clear" w:color="auto" w:fill="auto"/>
            <w:vAlign w:val="bottom"/>
          </w:tcPr>
          <w:p w:rsidR="001C0082" w:rsidRPr="00B7684B" w:rsidRDefault="00A14D25" w:rsidP="00B97511">
            <w:pPr>
              <w:tabs>
                <w:tab w:val="decimal" w:pos="976"/>
              </w:tabs>
              <w:spacing w:line="240" w:lineRule="atLeast"/>
              <w:ind w:left="-54" w:right="49"/>
              <w:rPr>
                <w:rFonts w:eastAsia="Times New Roman" w:cs="Times New Roman"/>
                <w:sz w:val="22"/>
                <w:szCs w:val="22"/>
              </w:rPr>
            </w:pPr>
            <w:r w:rsidRPr="00B7684B">
              <w:rPr>
                <w:rFonts w:eastAsia="Times New Roman" w:cs="Times New Roman"/>
                <w:sz w:val="22"/>
                <w:szCs w:val="22"/>
              </w:rPr>
              <w:t>218,740</w:t>
            </w:r>
          </w:p>
        </w:tc>
        <w:tc>
          <w:tcPr>
            <w:tcW w:w="236" w:type="dxa"/>
            <w:gridSpan w:val="2"/>
          </w:tcPr>
          <w:p w:rsidR="001C0082" w:rsidRPr="00B7684B" w:rsidRDefault="001C0082" w:rsidP="00B97511">
            <w:pPr>
              <w:tabs>
                <w:tab w:val="decimal" w:pos="956"/>
              </w:tabs>
              <w:spacing w:line="240" w:lineRule="atLeast"/>
              <w:ind w:left="-54" w:right="32"/>
              <w:jc w:val="right"/>
              <w:rPr>
                <w:rFonts w:eastAsia="Times New Roman" w:cs="Times New Roman"/>
                <w:sz w:val="22"/>
                <w:szCs w:val="22"/>
              </w:rPr>
            </w:pPr>
          </w:p>
        </w:tc>
        <w:tc>
          <w:tcPr>
            <w:tcW w:w="1344" w:type="dxa"/>
            <w:gridSpan w:val="2"/>
            <w:tcBorders>
              <w:top w:val="single" w:sz="4" w:space="0" w:color="auto"/>
            </w:tcBorders>
            <w:shd w:val="clear" w:color="auto" w:fill="auto"/>
            <w:vAlign w:val="bottom"/>
          </w:tcPr>
          <w:p w:rsidR="001C0082" w:rsidRPr="00B7684B" w:rsidRDefault="001C0082" w:rsidP="001C0082">
            <w:pPr>
              <w:tabs>
                <w:tab w:val="decimal" w:pos="1068"/>
              </w:tabs>
              <w:spacing w:line="240" w:lineRule="atLeast"/>
              <w:ind w:left="-54" w:right="49"/>
              <w:rPr>
                <w:rFonts w:eastAsia="Times New Roman" w:cs="Times New Roman"/>
                <w:sz w:val="22"/>
                <w:szCs w:val="22"/>
              </w:rPr>
            </w:pPr>
            <w:r w:rsidRPr="00B7684B">
              <w:rPr>
                <w:rFonts w:eastAsia="Times New Roman" w:cs="Times New Roman"/>
                <w:sz w:val="22"/>
                <w:szCs w:val="22"/>
              </w:rPr>
              <w:t>239,716</w:t>
            </w:r>
          </w:p>
        </w:tc>
        <w:tc>
          <w:tcPr>
            <w:tcW w:w="238" w:type="dxa"/>
          </w:tcPr>
          <w:p w:rsidR="001C0082" w:rsidRPr="00B7684B" w:rsidRDefault="001C0082" w:rsidP="00B97511">
            <w:pPr>
              <w:tabs>
                <w:tab w:val="decimal" w:pos="956"/>
              </w:tabs>
              <w:spacing w:line="240" w:lineRule="atLeast"/>
              <w:ind w:left="-54" w:right="32"/>
              <w:jc w:val="right"/>
              <w:rPr>
                <w:rFonts w:eastAsia="Times New Roman" w:cs="Times New Roman"/>
                <w:sz w:val="22"/>
                <w:szCs w:val="22"/>
              </w:rPr>
            </w:pPr>
          </w:p>
        </w:tc>
        <w:tc>
          <w:tcPr>
            <w:tcW w:w="1323" w:type="dxa"/>
            <w:tcBorders>
              <w:top w:val="single" w:sz="4" w:space="0" w:color="auto"/>
            </w:tcBorders>
            <w:vAlign w:val="bottom"/>
          </w:tcPr>
          <w:p w:rsidR="001C0082" w:rsidRPr="00B7684B" w:rsidRDefault="00A14D25" w:rsidP="00B97511">
            <w:pPr>
              <w:tabs>
                <w:tab w:val="decimal" w:pos="1026"/>
              </w:tabs>
              <w:spacing w:line="240" w:lineRule="atLeast"/>
              <w:ind w:left="-54" w:right="125"/>
              <w:rPr>
                <w:rFonts w:eastAsia="Times New Roman" w:cs="Times New Roman"/>
                <w:sz w:val="22"/>
                <w:szCs w:val="22"/>
              </w:rPr>
            </w:pPr>
            <w:r w:rsidRPr="00B7684B">
              <w:rPr>
                <w:rFonts w:eastAsia="Times New Roman" w:cs="Times New Roman"/>
                <w:sz w:val="22"/>
                <w:szCs w:val="22"/>
              </w:rPr>
              <w:t>218,740</w:t>
            </w:r>
          </w:p>
        </w:tc>
        <w:tc>
          <w:tcPr>
            <w:tcW w:w="267" w:type="dxa"/>
            <w:gridSpan w:val="3"/>
          </w:tcPr>
          <w:p w:rsidR="001C0082" w:rsidRPr="00B7684B" w:rsidRDefault="001C0082" w:rsidP="00B97511">
            <w:pPr>
              <w:tabs>
                <w:tab w:val="decimal" w:pos="956"/>
              </w:tabs>
              <w:spacing w:line="240" w:lineRule="atLeast"/>
              <w:ind w:left="-54" w:right="32"/>
              <w:jc w:val="right"/>
              <w:rPr>
                <w:rFonts w:eastAsia="Times New Roman" w:cs="Times New Roman"/>
                <w:sz w:val="22"/>
                <w:szCs w:val="22"/>
              </w:rPr>
            </w:pPr>
          </w:p>
        </w:tc>
        <w:tc>
          <w:tcPr>
            <w:tcW w:w="1252" w:type="dxa"/>
            <w:gridSpan w:val="2"/>
            <w:tcBorders>
              <w:top w:val="single" w:sz="4" w:space="0" w:color="auto"/>
            </w:tcBorders>
            <w:vAlign w:val="bottom"/>
          </w:tcPr>
          <w:p w:rsidR="001C0082" w:rsidRPr="00B7684B" w:rsidRDefault="001C0082" w:rsidP="006513DC">
            <w:pPr>
              <w:tabs>
                <w:tab w:val="decimal" w:pos="1026"/>
              </w:tabs>
              <w:spacing w:line="240" w:lineRule="atLeast"/>
              <w:ind w:left="-54" w:right="125"/>
              <w:rPr>
                <w:rFonts w:eastAsia="Times New Roman" w:cs="Times New Roman"/>
                <w:sz w:val="22"/>
                <w:szCs w:val="22"/>
              </w:rPr>
            </w:pPr>
            <w:r w:rsidRPr="00B7684B">
              <w:rPr>
                <w:rFonts w:eastAsia="Times New Roman" w:cs="Times New Roman"/>
                <w:sz w:val="22"/>
                <w:szCs w:val="22"/>
              </w:rPr>
              <w:t>217,185</w:t>
            </w:r>
          </w:p>
        </w:tc>
      </w:tr>
      <w:tr w:rsidR="001C0082" w:rsidRPr="00B7684B" w:rsidTr="00FB2847">
        <w:tc>
          <w:tcPr>
            <w:tcW w:w="3638" w:type="dxa"/>
            <w:shd w:val="clear" w:color="auto" w:fill="auto"/>
          </w:tcPr>
          <w:p w:rsidR="001C0082" w:rsidRPr="00B7684B" w:rsidRDefault="001C0082" w:rsidP="00B97511">
            <w:pPr>
              <w:spacing w:line="240" w:lineRule="atLeast"/>
              <w:ind w:left="522" w:right="32"/>
              <w:rPr>
                <w:rFonts w:cstheme="minorBidi"/>
                <w:sz w:val="22"/>
                <w:szCs w:val="22"/>
                <w:cs/>
              </w:rPr>
            </w:pPr>
            <w:r w:rsidRPr="00B7684B">
              <w:rPr>
                <w:rFonts w:cs="Times New Roman"/>
                <w:sz w:val="22"/>
                <w:szCs w:val="22"/>
              </w:rPr>
              <w:t>Other parties</w:t>
            </w:r>
          </w:p>
        </w:tc>
        <w:tc>
          <w:tcPr>
            <w:tcW w:w="1241" w:type="dxa"/>
            <w:tcBorders>
              <w:bottom w:val="single" w:sz="4" w:space="0" w:color="auto"/>
            </w:tcBorders>
            <w:shd w:val="clear" w:color="auto" w:fill="auto"/>
            <w:vAlign w:val="bottom"/>
          </w:tcPr>
          <w:p w:rsidR="001C0082" w:rsidRPr="00B7684B" w:rsidRDefault="00A14D25" w:rsidP="00B97511">
            <w:pPr>
              <w:tabs>
                <w:tab w:val="decimal" w:pos="956"/>
              </w:tabs>
              <w:spacing w:line="240" w:lineRule="atLeast"/>
              <w:ind w:left="-54" w:right="-108"/>
              <w:rPr>
                <w:rFonts w:eastAsia="Times New Roman" w:cs="Times New Roman"/>
                <w:sz w:val="22"/>
                <w:szCs w:val="22"/>
              </w:rPr>
            </w:pPr>
            <w:r w:rsidRPr="00B7684B">
              <w:rPr>
                <w:rFonts w:eastAsia="Times New Roman" w:cs="Times New Roman"/>
                <w:sz w:val="22"/>
                <w:szCs w:val="22"/>
              </w:rPr>
              <w:t>7,122,041</w:t>
            </w:r>
          </w:p>
        </w:tc>
        <w:tc>
          <w:tcPr>
            <w:tcW w:w="236" w:type="dxa"/>
            <w:gridSpan w:val="2"/>
          </w:tcPr>
          <w:p w:rsidR="001C0082" w:rsidRPr="00B7684B" w:rsidRDefault="001C0082" w:rsidP="00B97511">
            <w:pPr>
              <w:tabs>
                <w:tab w:val="decimal" w:pos="956"/>
              </w:tabs>
              <w:spacing w:line="240" w:lineRule="atLeast"/>
              <w:ind w:left="-54" w:right="32"/>
              <w:jc w:val="right"/>
              <w:rPr>
                <w:rFonts w:eastAsia="Times New Roman" w:cs="Times New Roman"/>
                <w:sz w:val="22"/>
                <w:szCs w:val="22"/>
              </w:rPr>
            </w:pPr>
          </w:p>
        </w:tc>
        <w:tc>
          <w:tcPr>
            <w:tcW w:w="1344" w:type="dxa"/>
            <w:gridSpan w:val="2"/>
            <w:tcBorders>
              <w:bottom w:val="single" w:sz="4" w:space="0" w:color="auto"/>
            </w:tcBorders>
            <w:shd w:val="clear" w:color="auto" w:fill="auto"/>
            <w:vAlign w:val="bottom"/>
          </w:tcPr>
          <w:p w:rsidR="001C0082" w:rsidRPr="00B7684B" w:rsidRDefault="001C0082" w:rsidP="001C0082">
            <w:pPr>
              <w:tabs>
                <w:tab w:val="decimal" w:pos="1068"/>
              </w:tabs>
              <w:spacing w:line="240" w:lineRule="atLeast"/>
              <w:ind w:left="-54" w:right="-108"/>
              <w:rPr>
                <w:rFonts w:eastAsia="Times New Roman" w:cs="Times New Roman"/>
                <w:sz w:val="22"/>
                <w:szCs w:val="22"/>
              </w:rPr>
            </w:pPr>
            <w:r w:rsidRPr="00B7684B">
              <w:rPr>
                <w:rFonts w:eastAsia="Times New Roman" w:cs="Times New Roman"/>
                <w:sz w:val="22"/>
                <w:szCs w:val="22"/>
              </w:rPr>
              <w:t>6,562,210</w:t>
            </w:r>
          </w:p>
        </w:tc>
        <w:tc>
          <w:tcPr>
            <w:tcW w:w="238" w:type="dxa"/>
          </w:tcPr>
          <w:p w:rsidR="001C0082" w:rsidRPr="00B7684B" w:rsidRDefault="001C0082" w:rsidP="00B97511">
            <w:pPr>
              <w:tabs>
                <w:tab w:val="decimal" w:pos="956"/>
              </w:tabs>
              <w:spacing w:line="240" w:lineRule="atLeast"/>
              <w:ind w:left="-54" w:right="32"/>
              <w:jc w:val="right"/>
              <w:rPr>
                <w:rFonts w:eastAsia="Times New Roman" w:cs="Times New Roman"/>
                <w:sz w:val="22"/>
                <w:szCs w:val="22"/>
              </w:rPr>
            </w:pPr>
          </w:p>
        </w:tc>
        <w:tc>
          <w:tcPr>
            <w:tcW w:w="1323" w:type="dxa"/>
            <w:tcBorders>
              <w:bottom w:val="single" w:sz="4" w:space="0" w:color="auto"/>
            </w:tcBorders>
            <w:vAlign w:val="bottom"/>
          </w:tcPr>
          <w:p w:rsidR="001C0082" w:rsidRPr="00B7684B" w:rsidRDefault="00A14D25" w:rsidP="00B97511">
            <w:pPr>
              <w:tabs>
                <w:tab w:val="decimal" w:pos="1026"/>
              </w:tabs>
              <w:spacing w:line="240" w:lineRule="atLeast"/>
              <w:ind w:left="-54" w:right="125"/>
              <w:rPr>
                <w:rFonts w:eastAsia="Times New Roman" w:cs="Times New Roman"/>
                <w:sz w:val="22"/>
                <w:szCs w:val="22"/>
              </w:rPr>
            </w:pPr>
            <w:r w:rsidRPr="00B7684B">
              <w:rPr>
                <w:rFonts w:eastAsia="Times New Roman" w:cs="Times New Roman"/>
                <w:sz w:val="22"/>
                <w:szCs w:val="22"/>
              </w:rPr>
              <w:t>5,176,323</w:t>
            </w:r>
          </w:p>
        </w:tc>
        <w:tc>
          <w:tcPr>
            <w:tcW w:w="267" w:type="dxa"/>
            <w:gridSpan w:val="3"/>
          </w:tcPr>
          <w:p w:rsidR="001C0082" w:rsidRPr="00B7684B" w:rsidRDefault="001C0082" w:rsidP="00B97511">
            <w:pPr>
              <w:tabs>
                <w:tab w:val="decimal" w:pos="956"/>
              </w:tabs>
              <w:spacing w:line="240" w:lineRule="atLeast"/>
              <w:ind w:left="-54" w:right="32"/>
              <w:jc w:val="right"/>
              <w:rPr>
                <w:rFonts w:eastAsia="Times New Roman" w:cs="Times New Roman"/>
                <w:sz w:val="22"/>
                <w:szCs w:val="22"/>
              </w:rPr>
            </w:pPr>
          </w:p>
        </w:tc>
        <w:tc>
          <w:tcPr>
            <w:tcW w:w="1252" w:type="dxa"/>
            <w:gridSpan w:val="2"/>
            <w:tcBorders>
              <w:bottom w:val="single" w:sz="4" w:space="0" w:color="auto"/>
            </w:tcBorders>
            <w:vAlign w:val="bottom"/>
          </w:tcPr>
          <w:p w:rsidR="001C0082" w:rsidRPr="00B7684B" w:rsidRDefault="001C0082" w:rsidP="006513DC">
            <w:pPr>
              <w:tabs>
                <w:tab w:val="decimal" w:pos="1026"/>
              </w:tabs>
              <w:spacing w:line="240" w:lineRule="atLeast"/>
              <w:ind w:left="-54" w:right="125"/>
              <w:rPr>
                <w:rFonts w:eastAsia="Times New Roman" w:cs="Times New Roman"/>
                <w:sz w:val="22"/>
                <w:szCs w:val="22"/>
              </w:rPr>
            </w:pPr>
            <w:r w:rsidRPr="00B7684B">
              <w:rPr>
                <w:rFonts w:eastAsia="Times New Roman" w:cs="Times New Roman"/>
                <w:sz w:val="22"/>
                <w:szCs w:val="22"/>
              </w:rPr>
              <w:t>5,955,559</w:t>
            </w:r>
          </w:p>
        </w:tc>
      </w:tr>
      <w:tr w:rsidR="001C0082" w:rsidRPr="00B7684B" w:rsidTr="00FB2847">
        <w:tc>
          <w:tcPr>
            <w:tcW w:w="3638" w:type="dxa"/>
            <w:shd w:val="clear" w:color="auto" w:fill="auto"/>
            <w:vAlign w:val="center"/>
          </w:tcPr>
          <w:p w:rsidR="001C0082" w:rsidRPr="00B7684B" w:rsidRDefault="001C0082" w:rsidP="00B97511">
            <w:pPr>
              <w:spacing w:line="240" w:lineRule="atLeast"/>
              <w:ind w:left="522" w:right="32"/>
              <w:rPr>
                <w:rFonts w:cs="Times New Roman"/>
                <w:b/>
                <w:bCs/>
                <w:sz w:val="22"/>
                <w:szCs w:val="22"/>
                <w:cs/>
              </w:rPr>
            </w:pPr>
            <w:r w:rsidRPr="00B7684B">
              <w:rPr>
                <w:rFonts w:cs="Times New Roman"/>
                <w:b/>
                <w:bCs/>
                <w:sz w:val="22"/>
                <w:szCs w:val="22"/>
              </w:rPr>
              <w:t>Total</w:t>
            </w:r>
          </w:p>
        </w:tc>
        <w:tc>
          <w:tcPr>
            <w:tcW w:w="1241" w:type="dxa"/>
            <w:tcBorders>
              <w:top w:val="single" w:sz="4" w:space="0" w:color="auto"/>
              <w:bottom w:val="double" w:sz="4" w:space="0" w:color="auto"/>
            </w:tcBorders>
            <w:shd w:val="clear" w:color="auto" w:fill="auto"/>
            <w:vAlign w:val="bottom"/>
          </w:tcPr>
          <w:p w:rsidR="001C0082" w:rsidRPr="00B7684B" w:rsidRDefault="00A14D25" w:rsidP="00B97511">
            <w:pPr>
              <w:tabs>
                <w:tab w:val="decimal" w:pos="956"/>
              </w:tabs>
              <w:spacing w:line="240" w:lineRule="atLeast"/>
              <w:ind w:left="-54" w:right="-108"/>
              <w:rPr>
                <w:rFonts w:eastAsia="Times New Roman" w:cs="Times New Roman"/>
                <w:b/>
                <w:bCs/>
                <w:sz w:val="22"/>
                <w:szCs w:val="22"/>
                <w:cs/>
              </w:rPr>
            </w:pPr>
            <w:r w:rsidRPr="00B7684B">
              <w:rPr>
                <w:rFonts w:eastAsia="Times New Roman" w:cs="Times New Roman"/>
                <w:b/>
                <w:bCs/>
                <w:sz w:val="22"/>
                <w:szCs w:val="22"/>
              </w:rPr>
              <w:t>7,340,781</w:t>
            </w:r>
          </w:p>
        </w:tc>
        <w:tc>
          <w:tcPr>
            <w:tcW w:w="236" w:type="dxa"/>
            <w:gridSpan w:val="2"/>
          </w:tcPr>
          <w:p w:rsidR="001C0082" w:rsidRPr="00B7684B" w:rsidRDefault="001C0082" w:rsidP="00B97511">
            <w:pPr>
              <w:tabs>
                <w:tab w:val="decimal" w:pos="956"/>
              </w:tabs>
              <w:spacing w:line="240" w:lineRule="atLeast"/>
              <w:ind w:left="-54" w:right="32"/>
              <w:jc w:val="right"/>
              <w:rPr>
                <w:rFonts w:eastAsia="Times New Roman" w:cs="Times New Roman"/>
                <w:b/>
                <w:bCs/>
                <w:sz w:val="22"/>
                <w:szCs w:val="22"/>
              </w:rPr>
            </w:pPr>
          </w:p>
        </w:tc>
        <w:tc>
          <w:tcPr>
            <w:tcW w:w="1344" w:type="dxa"/>
            <w:gridSpan w:val="2"/>
            <w:tcBorders>
              <w:top w:val="single" w:sz="4" w:space="0" w:color="auto"/>
              <w:bottom w:val="double" w:sz="4" w:space="0" w:color="auto"/>
            </w:tcBorders>
            <w:shd w:val="clear" w:color="auto" w:fill="auto"/>
            <w:vAlign w:val="bottom"/>
          </w:tcPr>
          <w:p w:rsidR="001C0082" w:rsidRPr="00B7684B" w:rsidRDefault="001C0082" w:rsidP="001C0082">
            <w:pPr>
              <w:tabs>
                <w:tab w:val="decimal" w:pos="1068"/>
              </w:tabs>
              <w:spacing w:line="240" w:lineRule="atLeast"/>
              <w:ind w:left="-54" w:right="-108"/>
              <w:rPr>
                <w:rFonts w:eastAsia="Times New Roman" w:cs="Times New Roman"/>
                <w:b/>
                <w:bCs/>
                <w:sz w:val="22"/>
                <w:szCs w:val="22"/>
                <w:cs/>
              </w:rPr>
            </w:pPr>
            <w:r w:rsidRPr="00B7684B">
              <w:rPr>
                <w:rFonts w:eastAsia="Times New Roman" w:cs="Times New Roman"/>
                <w:b/>
                <w:bCs/>
                <w:sz w:val="22"/>
                <w:szCs w:val="22"/>
              </w:rPr>
              <w:t>6,801,926</w:t>
            </w:r>
          </w:p>
        </w:tc>
        <w:tc>
          <w:tcPr>
            <w:tcW w:w="238" w:type="dxa"/>
          </w:tcPr>
          <w:p w:rsidR="001C0082" w:rsidRPr="00B7684B" w:rsidRDefault="001C0082" w:rsidP="00B97511">
            <w:pPr>
              <w:tabs>
                <w:tab w:val="decimal" w:pos="956"/>
              </w:tabs>
              <w:spacing w:line="240" w:lineRule="atLeast"/>
              <w:ind w:left="-54" w:right="32"/>
              <w:jc w:val="right"/>
              <w:rPr>
                <w:rFonts w:eastAsia="Times New Roman" w:cs="Times New Roman"/>
                <w:b/>
                <w:bCs/>
                <w:sz w:val="22"/>
                <w:szCs w:val="22"/>
              </w:rPr>
            </w:pPr>
          </w:p>
        </w:tc>
        <w:tc>
          <w:tcPr>
            <w:tcW w:w="1323" w:type="dxa"/>
            <w:tcBorders>
              <w:top w:val="single" w:sz="4" w:space="0" w:color="auto"/>
              <w:bottom w:val="double" w:sz="4" w:space="0" w:color="auto"/>
            </w:tcBorders>
            <w:vAlign w:val="bottom"/>
          </w:tcPr>
          <w:p w:rsidR="001C0082" w:rsidRPr="00B7684B" w:rsidRDefault="00A14D25" w:rsidP="00B97511">
            <w:pPr>
              <w:tabs>
                <w:tab w:val="decimal" w:pos="1026"/>
              </w:tabs>
              <w:spacing w:line="240" w:lineRule="atLeast"/>
              <w:ind w:left="-54" w:right="125"/>
              <w:rPr>
                <w:rFonts w:eastAsia="Times New Roman" w:cs="Times New Roman"/>
                <w:b/>
                <w:bCs/>
                <w:sz w:val="22"/>
                <w:szCs w:val="22"/>
              </w:rPr>
            </w:pPr>
            <w:r w:rsidRPr="00B7684B">
              <w:rPr>
                <w:rFonts w:eastAsia="Times New Roman" w:cs="Times New Roman"/>
                <w:b/>
                <w:bCs/>
                <w:sz w:val="22"/>
                <w:szCs w:val="22"/>
              </w:rPr>
              <w:t>5,395,063</w:t>
            </w:r>
          </w:p>
        </w:tc>
        <w:tc>
          <w:tcPr>
            <w:tcW w:w="267" w:type="dxa"/>
            <w:gridSpan w:val="3"/>
          </w:tcPr>
          <w:p w:rsidR="001C0082" w:rsidRPr="00B7684B" w:rsidRDefault="001C0082" w:rsidP="00B97511">
            <w:pPr>
              <w:tabs>
                <w:tab w:val="decimal" w:pos="956"/>
              </w:tabs>
              <w:spacing w:line="240" w:lineRule="atLeast"/>
              <w:ind w:left="-54" w:right="32"/>
              <w:jc w:val="right"/>
              <w:rPr>
                <w:rFonts w:eastAsia="Times New Roman" w:cs="Times New Roman"/>
                <w:b/>
                <w:bCs/>
                <w:sz w:val="22"/>
                <w:szCs w:val="22"/>
              </w:rPr>
            </w:pPr>
          </w:p>
        </w:tc>
        <w:tc>
          <w:tcPr>
            <w:tcW w:w="1252" w:type="dxa"/>
            <w:gridSpan w:val="2"/>
            <w:tcBorders>
              <w:top w:val="single" w:sz="4" w:space="0" w:color="auto"/>
              <w:bottom w:val="double" w:sz="4" w:space="0" w:color="auto"/>
            </w:tcBorders>
            <w:vAlign w:val="bottom"/>
          </w:tcPr>
          <w:p w:rsidR="001C0082" w:rsidRPr="00B7684B" w:rsidRDefault="001C0082" w:rsidP="006513DC">
            <w:pPr>
              <w:tabs>
                <w:tab w:val="decimal" w:pos="1026"/>
              </w:tabs>
              <w:spacing w:line="240" w:lineRule="atLeast"/>
              <w:ind w:left="-54" w:right="125"/>
              <w:rPr>
                <w:rFonts w:eastAsia="Times New Roman" w:cs="Times New Roman"/>
                <w:b/>
                <w:bCs/>
                <w:sz w:val="22"/>
                <w:szCs w:val="22"/>
              </w:rPr>
            </w:pPr>
            <w:r w:rsidRPr="00B7684B">
              <w:rPr>
                <w:rFonts w:eastAsia="Times New Roman" w:cs="Times New Roman"/>
                <w:b/>
                <w:bCs/>
                <w:sz w:val="22"/>
                <w:szCs w:val="22"/>
              </w:rPr>
              <w:t>6,172,744</w:t>
            </w:r>
          </w:p>
        </w:tc>
      </w:tr>
    </w:tbl>
    <w:p w:rsidR="00A14D25" w:rsidRPr="00B7684B" w:rsidRDefault="00A14D25" w:rsidP="00535AB7">
      <w:pPr>
        <w:spacing w:line="240" w:lineRule="atLeast"/>
        <w:ind w:left="547" w:right="0"/>
        <w:jc w:val="both"/>
        <w:rPr>
          <w:rFonts w:cs="Times New Roman"/>
          <w:i/>
          <w:iCs/>
          <w:sz w:val="22"/>
          <w:szCs w:val="22"/>
        </w:rPr>
      </w:pPr>
    </w:p>
    <w:p w:rsidR="00B97511" w:rsidRPr="00B7684B" w:rsidRDefault="00B97511" w:rsidP="00535AB7">
      <w:pPr>
        <w:spacing w:line="240" w:lineRule="atLeast"/>
        <w:ind w:left="547" w:right="0"/>
        <w:jc w:val="both"/>
        <w:rPr>
          <w:rFonts w:cs="Times New Roman"/>
          <w:i/>
          <w:iCs/>
          <w:sz w:val="22"/>
          <w:szCs w:val="22"/>
        </w:rPr>
      </w:pPr>
      <w:r w:rsidRPr="00B7684B">
        <w:rPr>
          <w:rFonts w:cs="Times New Roman"/>
          <w:i/>
          <w:iCs/>
          <w:sz w:val="22"/>
          <w:szCs w:val="22"/>
        </w:rPr>
        <w:t>Other current payables – other parties</w:t>
      </w:r>
    </w:p>
    <w:p w:rsidR="00A14D25" w:rsidRPr="00B7684B" w:rsidRDefault="00A14D25" w:rsidP="00535AB7">
      <w:pPr>
        <w:spacing w:line="240" w:lineRule="atLeast"/>
        <w:ind w:left="547" w:right="0"/>
        <w:jc w:val="both"/>
        <w:rPr>
          <w:rFonts w:cs="Times New Roman"/>
          <w:i/>
          <w:iCs/>
          <w:sz w:val="22"/>
          <w:szCs w:val="22"/>
        </w:rPr>
      </w:pPr>
    </w:p>
    <w:tbl>
      <w:tblPr>
        <w:tblW w:w="9516" w:type="dxa"/>
        <w:tblInd w:w="18" w:type="dxa"/>
        <w:tblLayout w:type="fixed"/>
        <w:tblLook w:val="01E0"/>
      </w:tblPr>
      <w:tblGrid>
        <w:gridCol w:w="3638"/>
        <w:gridCol w:w="1241"/>
        <w:gridCol w:w="237"/>
        <w:gridCol w:w="1357"/>
        <w:gridCol w:w="238"/>
        <w:gridCol w:w="1316"/>
        <w:gridCol w:w="278"/>
        <w:gridCol w:w="1211"/>
      </w:tblGrid>
      <w:tr w:rsidR="001C0082" w:rsidRPr="00B7684B" w:rsidTr="001C0082">
        <w:tc>
          <w:tcPr>
            <w:tcW w:w="3638" w:type="dxa"/>
          </w:tcPr>
          <w:p w:rsidR="001C0082" w:rsidRPr="00B7684B" w:rsidRDefault="001C0082" w:rsidP="00535AB7">
            <w:pPr>
              <w:spacing w:line="240" w:lineRule="atLeast"/>
              <w:ind w:left="522" w:right="32"/>
              <w:rPr>
                <w:rFonts w:eastAsia="Times New Roman" w:cs="Times New Roman"/>
                <w:spacing w:val="2"/>
                <w:sz w:val="22"/>
                <w:szCs w:val="22"/>
                <w:cs/>
              </w:rPr>
            </w:pPr>
            <w:r w:rsidRPr="00B7684B">
              <w:rPr>
                <w:rFonts w:eastAsia="Times New Roman" w:cs="Times New Roman"/>
                <w:spacing w:val="2"/>
                <w:sz w:val="22"/>
                <w:szCs w:val="22"/>
              </w:rPr>
              <w:t>Other payables</w:t>
            </w:r>
          </w:p>
        </w:tc>
        <w:tc>
          <w:tcPr>
            <w:tcW w:w="1241" w:type="dxa"/>
            <w:shd w:val="clear" w:color="auto" w:fill="auto"/>
          </w:tcPr>
          <w:p w:rsidR="001C0082" w:rsidRPr="00B7684B" w:rsidRDefault="00A14D25" w:rsidP="00535AB7">
            <w:pPr>
              <w:tabs>
                <w:tab w:val="decimal" w:pos="1033"/>
              </w:tabs>
              <w:spacing w:line="240" w:lineRule="atLeast"/>
              <w:ind w:left="-54" w:right="59"/>
              <w:rPr>
                <w:rFonts w:eastAsia="Times New Roman" w:cs="Times New Roman"/>
                <w:sz w:val="22"/>
                <w:szCs w:val="22"/>
              </w:rPr>
            </w:pPr>
            <w:r w:rsidRPr="00B7684B">
              <w:rPr>
                <w:rFonts w:eastAsia="Times New Roman" w:cs="Times New Roman"/>
                <w:sz w:val="22"/>
                <w:szCs w:val="22"/>
              </w:rPr>
              <w:t>5,533,010</w:t>
            </w:r>
          </w:p>
        </w:tc>
        <w:tc>
          <w:tcPr>
            <w:tcW w:w="237" w:type="dxa"/>
            <w:shd w:val="clear" w:color="auto" w:fill="auto"/>
          </w:tcPr>
          <w:p w:rsidR="001C0082" w:rsidRPr="00B7684B" w:rsidRDefault="001C0082" w:rsidP="00535AB7">
            <w:pPr>
              <w:tabs>
                <w:tab w:val="left" w:pos="540"/>
                <w:tab w:val="decimal" w:pos="1023"/>
                <w:tab w:val="decimal" w:pos="1167"/>
              </w:tabs>
              <w:spacing w:line="240" w:lineRule="atLeast"/>
              <w:ind w:left="-54" w:right="59"/>
              <w:rPr>
                <w:rFonts w:eastAsia="Times New Roman" w:cs="Times New Roman"/>
                <w:sz w:val="22"/>
                <w:szCs w:val="22"/>
              </w:rPr>
            </w:pPr>
          </w:p>
        </w:tc>
        <w:tc>
          <w:tcPr>
            <w:tcW w:w="1357" w:type="dxa"/>
          </w:tcPr>
          <w:p w:rsidR="001C0082" w:rsidRPr="00B7684B" w:rsidRDefault="001C0082" w:rsidP="00535AB7">
            <w:pPr>
              <w:tabs>
                <w:tab w:val="decimal" w:pos="1068"/>
              </w:tabs>
              <w:spacing w:line="240" w:lineRule="atLeast"/>
              <w:ind w:left="-54" w:right="49"/>
              <w:rPr>
                <w:rFonts w:eastAsia="Times New Roman" w:cs="Times New Roman"/>
                <w:sz w:val="22"/>
                <w:szCs w:val="22"/>
              </w:rPr>
            </w:pPr>
            <w:r w:rsidRPr="00B7684B">
              <w:rPr>
                <w:rFonts w:eastAsia="Times New Roman" w:cs="Times New Roman"/>
                <w:sz w:val="22"/>
                <w:szCs w:val="22"/>
              </w:rPr>
              <w:t>4,344,480</w:t>
            </w:r>
          </w:p>
        </w:tc>
        <w:tc>
          <w:tcPr>
            <w:tcW w:w="238" w:type="dxa"/>
            <w:shd w:val="clear" w:color="auto" w:fill="auto"/>
          </w:tcPr>
          <w:p w:rsidR="001C0082" w:rsidRPr="00B7684B" w:rsidRDefault="001C0082" w:rsidP="00535AB7">
            <w:pPr>
              <w:tabs>
                <w:tab w:val="left" w:pos="540"/>
                <w:tab w:val="decimal" w:pos="1033"/>
                <w:tab w:val="decimal" w:pos="1167"/>
              </w:tabs>
              <w:spacing w:line="240" w:lineRule="atLeast"/>
              <w:ind w:left="-54" w:right="59"/>
              <w:rPr>
                <w:rFonts w:eastAsia="Times New Roman" w:cs="Times New Roman"/>
                <w:sz w:val="22"/>
                <w:szCs w:val="22"/>
              </w:rPr>
            </w:pPr>
          </w:p>
        </w:tc>
        <w:tc>
          <w:tcPr>
            <w:tcW w:w="1316" w:type="dxa"/>
            <w:shd w:val="clear" w:color="auto" w:fill="auto"/>
          </w:tcPr>
          <w:p w:rsidR="001C0082" w:rsidRPr="00B7684B" w:rsidRDefault="00A14D25" w:rsidP="00535AB7">
            <w:pPr>
              <w:tabs>
                <w:tab w:val="decimal" w:pos="1054"/>
              </w:tabs>
              <w:spacing w:line="240" w:lineRule="atLeast"/>
              <w:ind w:left="-54" w:right="125"/>
              <w:rPr>
                <w:rFonts w:eastAsia="Times New Roman" w:cstheme="minorBidi"/>
                <w:sz w:val="22"/>
                <w:szCs w:val="22"/>
              </w:rPr>
            </w:pPr>
            <w:r w:rsidRPr="00B7684B">
              <w:rPr>
                <w:rFonts w:eastAsia="Times New Roman" w:cstheme="minorBidi"/>
                <w:sz w:val="22"/>
                <w:szCs w:val="22"/>
              </w:rPr>
              <w:t>3,758,181</w:t>
            </w:r>
          </w:p>
        </w:tc>
        <w:tc>
          <w:tcPr>
            <w:tcW w:w="278" w:type="dxa"/>
            <w:shd w:val="clear" w:color="auto" w:fill="auto"/>
          </w:tcPr>
          <w:p w:rsidR="001C0082" w:rsidRPr="00B7684B" w:rsidRDefault="001C0082" w:rsidP="00535AB7">
            <w:pPr>
              <w:spacing w:line="240" w:lineRule="atLeast"/>
              <w:ind w:left="-54" w:right="32"/>
              <w:jc w:val="right"/>
              <w:rPr>
                <w:rFonts w:eastAsia="Times New Roman" w:cs="Times New Roman"/>
                <w:sz w:val="22"/>
                <w:szCs w:val="22"/>
              </w:rPr>
            </w:pPr>
          </w:p>
        </w:tc>
        <w:tc>
          <w:tcPr>
            <w:tcW w:w="1211" w:type="dxa"/>
          </w:tcPr>
          <w:p w:rsidR="001C0082" w:rsidRPr="00B7684B" w:rsidRDefault="001C0082" w:rsidP="00535AB7">
            <w:pPr>
              <w:tabs>
                <w:tab w:val="decimal" w:pos="1054"/>
              </w:tabs>
              <w:spacing w:line="240" w:lineRule="atLeast"/>
              <w:ind w:left="-54" w:right="125"/>
              <w:rPr>
                <w:rFonts w:eastAsia="Times New Roman" w:cs="Times New Roman"/>
                <w:sz w:val="22"/>
                <w:szCs w:val="22"/>
              </w:rPr>
            </w:pPr>
            <w:r w:rsidRPr="00B7684B">
              <w:rPr>
                <w:rFonts w:eastAsia="Times New Roman" w:cs="Times New Roman"/>
                <w:sz w:val="22"/>
                <w:szCs w:val="22"/>
              </w:rPr>
              <w:t>3,808,143</w:t>
            </w:r>
          </w:p>
        </w:tc>
      </w:tr>
      <w:tr w:rsidR="001C0082" w:rsidRPr="00B7684B" w:rsidTr="001C0082">
        <w:tc>
          <w:tcPr>
            <w:tcW w:w="3638" w:type="dxa"/>
          </w:tcPr>
          <w:p w:rsidR="001C0082" w:rsidRPr="00B7684B" w:rsidRDefault="001C0082" w:rsidP="00535AB7">
            <w:pPr>
              <w:spacing w:line="240" w:lineRule="atLeast"/>
              <w:ind w:left="522" w:right="32"/>
              <w:rPr>
                <w:rFonts w:eastAsia="Times New Roman" w:cs="Times New Roman"/>
                <w:spacing w:val="2"/>
                <w:sz w:val="22"/>
                <w:szCs w:val="22"/>
                <w:cs/>
              </w:rPr>
            </w:pPr>
            <w:r w:rsidRPr="00B7684B">
              <w:rPr>
                <w:rFonts w:eastAsia="Times New Roman" w:cs="Times New Roman"/>
                <w:spacing w:val="2"/>
                <w:sz w:val="22"/>
                <w:szCs w:val="22"/>
              </w:rPr>
              <w:t>Assets payables</w:t>
            </w:r>
          </w:p>
        </w:tc>
        <w:tc>
          <w:tcPr>
            <w:tcW w:w="1241" w:type="dxa"/>
            <w:shd w:val="clear" w:color="auto" w:fill="auto"/>
          </w:tcPr>
          <w:p w:rsidR="001C0082" w:rsidRPr="00B7684B" w:rsidRDefault="00A14D25" w:rsidP="00A14D25">
            <w:pPr>
              <w:spacing w:line="240" w:lineRule="atLeast"/>
              <w:ind w:left="-54" w:right="59"/>
              <w:jc w:val="center"/>
              <w:rPr>
                <w:rFonts w:eastAsia="Times New Roman" w:cs="Times New Roman"/>
                <w:sz w:val="22"/>
                <w:szCs w:val="22"/>
                <w:cs/>
              </w:rPr>
            </w:pPr>
            <w:r w:rsidRPr="00B7684B">
              <w:rPr>
                <w:rFonts w:eastAsia="Times New Roman" w:cs="Times New Roman"/>
                <w:sz w:val="22"/>
                <w:szCs w:val="22"/>
              </w:rPr>
              <w:t>-</w:t>
            </w:r>
          </w:p>
        </w:tc>
        <w:tc>
          <w:tcPr>
            <w:tcW w:w="237" w:type="dxa"/>
            <w:shd w:val="clear" w:color="auto" w:fill="auto"/>
          </w:tcPr>
          <w:p w:rsidR="001C0082" w:rsidRPr="00B7684B" w:rsidRDefault="001C0082" w:rsidP="00535AB7">
            <w:pPr>
              <w:tabs>
                <w:tab w:val="left" w:pos="540"/>
                <w:tab w:val="decimal" w:pos="1023"/>
                <w:tab w:val="decimal" w:pos="1167"/>
              </w:tabs>
              <w:spacing w:line="240" w:lineRule="atLeast"/>
              <w:ind w:left="-54" w:right="59"/>
              <w:rPr>
                <w:rFonts w:eastAsia="Times New Roman" w:cs="Times New Roman"/>
                <w:sz w:val="22"/>
                <w:szCs w:val="22"/>
              </w:rPr>
            </w:pPr>
          </w:p>
        </w:tc>
        <w:tc>
          <w:tcPr>
            <w:tcW w:w="1357" w:type="dxa"/>
          </w:tcPr>
          <w:p w:rsidR="001C0082" w:rsidRPr="00B7684B" w:rsidRDefault="001C0082" w:rsidP="00535AB7">
            <w:pPr>
              <w:tabs>
                <w:tab w:val="decimal" w:pos="1068"/>
              </w:tabs>
              <w:spacing w:line="240" w:lineRule="atLeast"/>
              <w:ind w:left="-54" w:right="49"/>
              <w:rPr>
                <w:rFonts w:eastAsia="Times New Roman" w:cs="Times New Roman"/>
                <w:sz w:val="22"/>
                <w:szCs w:val="22"/>
                <w:cs/>
              </w:rPr>
            </w:pPr>
            <w:r w:rsidRPr="00B7684B">
              <w:rPr>
                <w:rFonts w:eastAsia="Times New Roman" w:cs="Times New Roman"/>
                <w:sz w:val="22"/>
                <w:szCs w:val="22"/>
              </w:rPr>
              <w:t>83,995</w:t>
            </w:r>
          </w:p>
        </w:tc>
        <w:tc>
          <w:tcPr>
            <w:tcW w:w="238" w:type="dxa"/>
            <w:shd w:val="clear" w:color="auto" w:fill="auto"/>
          </w:tcPr>
          <w:p w:rsidR="001C0082" w:rsidRPr="00B7684B" w:rsidRDefault="001C0082" w:rsidP="00535AB7">
            <w:pPr>
              <w:tabs>
                <w:tab w:val="left" w:pos="540"/>
                <w:tab w:val="decimal" w:pos="1033"/>
                <w:tab w:val="decimal" w:pos="1167"/>
              </w:tabs>
              <w:spacing w:line="240" w:lineRule="atLeast"/>
              <w:ind w:left="-54" w:right="59"/>
              <w:rPr>
                <w:rFonts w:eastAsia="Times New Roman" w:cs="Times New Roman"/>
                <w:sz w:val="22"/>
                <w:szCs w:val="22"/>
              </w:rPr>
            </w:pPr>
          </w:p>
        </w:tc>
        <w:tc>
          <w:tcPr>
            <w:tcW w:w="1316" w:type="dxa"/>
            <w:shd w:val="clear" w:color="auto" w:fill="auto"/>
          </w:tcPr>
          <w:p w:rsidR="001C0082" w:rsidRPr="00B7684B" w:rsidRDefault="00A14D25" w:rsidP="00A14D25">
            <w:pPr>
              <w:spacing w:line="240" w:lineRule="atLeast"/>
              <w:ind w:left="-54" w:right="125"/>
              <w:jc w:val="center"/>
              <w:rPr>
                <w:rFonts w:eastAsia="Times New Roman" w:cs="Times New Roman"/>
                <w:sz w:val="22"/>
                <w:szCs w:val="22"/>
                <w:cs/>
              </w:rPr>
            </w:pPr>
            <w:r w:rsidRPr="00B7684B">
              <w:rPr>
                <w:rFonts w:eastAsia="Times New Roman" w:cs="Times New Roman"/>
                <w:sz w:val="22"/>
                <w:szCs w:val="22"/>
              </w:rPr>
              <w:t>-</w:t>
            </w:r>
          </w:p>
        </w:tc>
        <w:tc>
          <w:tcPr>
            <w:tcW w:w="278" w:type="dxa"/>
            <w:shd w:val="clear" w:color="auto" w:fill="auto"/>
          </w:tcPr>
          <w:p w:rsidR="001C0082" w:rsidRPr="00B7684B" w:rsidRDefault="001C0082" w:rsidP="00535AB7">
            <w:pPr>
              <w:spacing w:line="240" w:lineRule="atLeast"/>
              <w:ind w:left="-54" w:right="32"/>
              <w:jc w:val="right"/>
              <w:rPr>
                <w:rFonts w:eastAsia="Times New Roman" w:cs="Times New Roman"/>
                <w:sz w:val="22"/>
                <w:szCs w:val="22"/>
              </w:rPr>
            </w:pPr>
          </w:p>
        </w:tc>
        <w:tc>
          <w:tcPr>
            <w:tcW w:w="1211" w:type="dxa"/>
          </w:tcPr>
          <w:p w:rsidR="001C0082" w:rsidRPr="00B7684B" w:rsidRDefault="001C0082" w:rsidP="00535AB7">
            <w:pPr>
              <w:tabs>
                <w:tab w:val="decimal" w:pos="1054"/>
              </w:tabs>
              <w:spacing w:line="240" w:lineRule="atLeast"/>
              <w:ind w:left="-54" w:right="125"/>
              <w:rPr>
                <w:rFonts w:eastAsia="Times New Roman" w:cs="Times New Roman"/>
                <w:sz w:val="22"/>
                <w:szCs w:val="22"/>
                <w:cs/>
              </w:rPr>
            </w:pPr>
            <w:r w:rsidRPr="00B7684B">
              <w:rPr>
                <w:rFonts w:eastAsia="Times New Roman" w:cs="Times New Roman"/>
                <w:sz w:val="22"/>
                <w:szCs w:val="22"/>
              </w:rPr>
              <w:t>83,995</w:t>
            </w:r>
          </w:p>
        </w:tc>
      </w:tr>
      <w:tr w:rsidR="001C0082" w:rsidRPr="00B7684B" w:rsidTr="001C0082">
        <w:tc>
          <w:tcPr>
            <w:tcW w:w="3638" w:type="dxa"/>
          </w:tcPr>
          <w:p w:rsidR="001C0082" w:rsidRPr="00B7684B" w:rsidRDefault="001C0082" w:rsidP="00535AB7">
            <w:pPr>
              <w:spacing w:line="240" w:lineRule="atLeast"/>
              <w:ind w:left="522" w:right="32"/>
              <w:rPr>
                <w:rFonts w:eastAsia="Times New Roman" w:cstheme="minorBidi"/>
                <w:spacing w:val="2"/>
                <w:sz w:val="22"/>
                <w:szCs w:val="22"/>
                <w:cs/>
              </w:rPr>
            </w:pPr>
            <w:r w:rsidRPr="00B7684B">
              <w:rPr>
                <w:rFonts w:eastAsia="Times New Roman" w:cs="Times New Roman"/>
                <w:spacing w:val="2"/>
                <w:sz w:val="22"/>
                <w:szCs w:val="22"/>
              </w:rPr>
              <w:t xml:space="preserve">Advance received </w:t>
            </w:r>
          </w:p>
        </w:tc>
        <w:tc>
          <w:tcPr>
            <w:tcW w:w="1241" w:type="dxa"/>
            <w:shd w:val="clear" w:color="auto" w:fill="auto"/>
          </w:tcPr>
          <w:p w:rsidR="001C0082" w:rsidRPr="00B7684B" w:rsidRDefault="00A14D25" w:rsidP="00535AB7">
            <w:pPr>
              <w:tabs>
                <w:tab w:val="decimal" w:pos="1033"/>
              </w:tabs>
              <w:spacing w:line="240" w:lineRule="atLeast"/>
              <w:ind w:left="-54" w:right="59"/>
              <w:rPr>
                <w:rFonts w:eastAsia="Times New Roman" w:cs="Times New Roman"/>
                <w:sz w:val="22"/>
                <w:szCs w:val="22"/>
                <w:cs/>
              </w:rPr>
            </w:pPr>
            <w:r w:rsidRPr="00B7684B">
              <w:rPr>
                <w:rFonts w:eastAsia="Times New Roman" w:cs="Times New Roman"/>
                <w:sz w:val="22"/>
                <w:szCs w:val="22"/>
              </w:rPr>
              <w:t>27,067</w:t>
            </w:r>
          </w:p>
        </w:tc>
        <w:tc>
          <w:tcPr>
            <w:tcW w:w="237" w:type="dxa"/>
            <w:shd w:val="clear" w:color="auto" w:fill="auto"/>
          </w:tcPr>
          <w:p w:rsidR="001C0082" w:rsidRPr="00B7684B" w:rsidRDefault="001C0082" w:rsidP="00535AB7">
            <w:pPr>
              <w:tabs>
                <w:tab w:val="decimal" w:pos="1023"/>
              </w:tabs>
              <w:spacing w:line="240" w:lineRule="atLeast"/>
              <w:ind w:left="-54" w:right="59"/>
              <w:rPr>
                <w:rFonts w:eastAsia="Times New Roman" w:cs="Times New Roman"/>
                <w:sz w:val="22"/>
                <w:szCs w:val="22"/>
              </w:rPr>
            </w:pPr>
          </w:p>
        </w:tc>
        <w:tc>
          <w:tcPr>
            <w:tcW w:w="1357" w:type="dxa"/>
          </w:tcPr>
          <w:p w:rsidR="001C0082" w:rsidRPr="00B7684B" w:rsidRDefault="001C0082" w:rsidP="00535AB7">
            <w:pPr>
              <w:tabs>
                <w:tab w:val="decimal" w:pos="1068"/>
              </w:tabs>
              <w:spacing w:line="240" w:lineRule="atLeast"/>
              <w:ind w:left="-54" w:right="49"/>
              <w:rPr>
                <w:rFonts w:eastAsia="Times New Roman" w:cs="Times New Roman"/>
                <w:sz w:val="22"/>
                <w:szCs w:val="22"/>
                <w:cs/>
              </w:rPr>
            </w:pPr>
            <w:r w:rsidRPr="00B7684B">
              <w:rPr>
                <w:rFonts w:eastAsia="Times New Roman" w:cs="Times New Roman"/>
                <w:sz w:val="22"/>
                <w:szCs w:val="22"/>
              </w:rPr>
              <w:t>17,507</w:t>
            </w:r>
          </w:p>
        </w:tc>
        <w:tc>
          <w:tcPr>
            <w:tcW w:w="238" w:type="dxa"/>
            <w:shd w:val="clear" w:color="auto" w:fill="auto"/>
          </w:tcPr>
          <w:p w:rsidR="001C0082" w:rsidRPr="00B7684B" w:rsidRDefault="001C0082" w:rsidP="00535AB7">
            <w:pPr>
              <w:tabs>
                <w:tab w:val="decimal" w:pos="956"/>
              </w:tabs>
              <w:spacing w:line="240" w:lineRule="atLeast"/>
              <w:ind w:left="-54" w:right="-108"/>
              <w:rPr>
                <w:rFonts w:eastAsia="Times New Roman" w:cs="Times New Roman"/>
                <w:sz w:val="22"/>
                <w:szCs w:val="22"/>
              </w:rPr>
            </w:pPr>
          </w:p>
        </w:tc>
        <w:tc>
          <w:tcPr>
            <w:tcW w:w="1316" w:type="dxa"/>
            <w:shd w:val="clear" w:color="auto" w:fill="auto"/>
          </w:tcPr>
          <w:p w:rsidR="001C0082" w:rsidRPr="00B7684B" w:rsidRDefault="00A14D25" w:rsidP="00535AB7">
            <w:pPr>
              <w:tabs>
                <w:tab w:val="decimal" w:pos="1054"/>
              </w:tabs>
              <w:spacing w:line="240" w:lineRule="atLeast"/>
              <w:ind w:left="-54" w:right="125"/>
              <w:rPr>
                <w:rFonts w:eastAsia="Times New Roman" w:cstheme="minorBidi"/>
                <w:sz w:val="22"/>
                <w:szCs w:val="22"/>
              </w:rPr>
            </w:pPr>
            <w:r w:rsidRPr="00B7684B">
              <w:rPr>
                <w:rFonts w:eastAsia="Times New Roman" w:cstheme="minorBidi"/>
                <w:sz w:val="22"/>
                <w:szCs w:val="22"/>
              </w:rPr>
              <w:t>27,067</w:t>
            </w:r>
          </w:p>
        </w:tc>
        <w:tc>
          <w:tcPr>
            <w:tcW w:w="278" w:type="dxa"/>
            <w:shd w:val="clear" w:color="auto" w:fill="auto"/>
          </w:tcPr>
          <w:p w:rsidR="001C0082" w:rsidRPr="00B7684B" w:rsidRDefault="001C0082" w:rsidP="00535AB7">
            <w:pPr>
              <w:spacing w:line="240" w:lineRule="atLeast"/>
              <w:ind w:left="-54" w:right="32"/>
              <w:jc w:val="right"/>
              <w:rPr>
                <w:rFonts w:eastAsia="Times New Roman" w:cs="Times New Roman"/>
                <w:sz w:val="22"/>
                <w:szCs w:val="22"/>
              </w:rPr>
            </w:pPr>
          </w:p>
        </w:tc>
        <w:tc>
          <w:tcPr>
            <w:tcW w:w="1211" w:type="dxa"/>
          </w:tcPr>
          <w:p w:rsidR="001C0082" w:rsidRPr="00B7684B" w:rsidRDefault="001C0082" w:rsidP="00535AB7">
            <w:pPr>
              <w:tabs>
                <w:tab w:val="decimal" w:pos="1054"/>
              </w:tabs>
              <w:spacing w:line="240" w:lineRule="atLeast"/>
              <w:ind w:left="-54" w:right="125"/>
              <w:rPr>
                <w:rFonts w:eastAsia="Times New Roman" w:cstheme="minorBidi"/>
                <w:sz w:val="22"/>
                <w:szCs w:val="22"/>
              </w:rPr>
            </w:pPr>
            <w:r w:rsidRPr="00B7684B">
              <w:rPr>
                <w:rFonts w:eastAsia="Times New Roman" w:cs="Times New Roman"/>
                <w:sz w:val="22"/>
                <w:szCs w:val="22"/>
              </w:rPr>
              <w:t>17,507</w:t>
            </w:r>
          </w:p>
        </w:tc>
      </w:tr>
      <w:tr w:rsidR="001C0082" w:rsidRPr="00B7684B" w:rsidTr="001C0082">
        <w:tc>
          <w:tcPr>
            <w:tcW w:w="3638" w:type="dxa"/>
          </w:tcPr>
          <w:p w:rsidR="001C0082" w:rsidRPr="00B7684B" w:rsidRDefault="001C0082" w:rsidP="00535AB7">
            <w:pPr>
              <w:spacing w:line="240" w:lineRule="atLeast"/>
              <w:ind w:left="522" w:right="32"/>
              <w:rPr>
                <w:rFonts w:eastAsia="Times New Roman" w:cs="Times New Roman"/>
                <w:spacing w:val="2"/>
                <w:sz w:val="22"/>
                <w:szCs w:val="22"/>
                <w:cs/>
              </w:rPr>
            </w:pPr>
            <w:r w:rsidRPr="00B7684B">
              <w:rPr>
                <w:rFonts w:eastAsia="Times New Roman" w:cs="Times New Roman"/>
                <w:spacing w:val="2"/>
                <w:sz w:val="22"/>
                <w:szCs w:val="22"/>
              </w:rPr>
              <w:t>Withholding tax payable</w:t>
            </w:r>
          </w:p>
        </w:tc>
        <w:tc>
          <w:tcPr>
            <w:tcW w:w="1241" w:type="dxa"/>
            <w:shd w:val="clear" w:color="auto" w:fill="auto"/>
          </w:tcPr>
          <w:p w:rsidR="001C0082" w:rsidRPr="00B7684B" w:rsidRDefault="00A14D25" w:rsidP="00535AB7">
            <w:pPr>
              <w:tabs>
                <w:tab w:val="decimal" w:pos="1033"/>
              </w:tabs>
              <w:spacing w:line="240" w:lineRule="atLeast"/>
              <w:ind w:left="-54" w:right="59"/>
              <w:rPr>
                <w:rFonts w:eastAsia="Times New Roman" w:cs="Times New Roman"/>
                <w:sz w:val="22"/>
                <w:szCs w:val="22"/>
              </w:rPr>
            </w:pPr>
            <w:r w:rsidRPr="00B7684B">
              <w:rPr>
                <w:rFonts w:eastAsia="Times New Roman" w:cs="Times New Roman"/>
                <w:sz w:val="22"/>
                <w:szCs w:val="22"/>
              </w:rPr>
              <w:t>181,946</w:t>
            </w:r>
          </w:p>
        </w:tc>
        <w:tc>
          <w:tcPr>
            <w:tcW w:w="237" w:type="dxa"/>
            <w:shd w:val="clear" w:color="auto" w:fill="auto"/>
          </w:tcPr>
          <w:p w:rsidR="001C0082" w:rsidRPr="00B7684B" w:rsidRDefault="001C0082" w:rsidP="00535AB7">
            <w:pPr>
              <w:tabs>
                <w:tab w:val="decimal" w:pos="1023"/>
              </w:tabs>
              <w:spacing w:line="240" w:lineRule="atLeast"/>
              <w:ind w:left="-54" w:right="59"/>
              <w:rPr>
                <w:rFonts w:eastAsia="Times New Roman" w:cs="Times New Roman"/>
                <w:sz w:val="22"/>
                <w:szCs w:val="22"/>
              </w:rPr>
            </w:pPr>
          </w:p>
        </w:tc>
        <w:tc>
          <w:tcPr>
            <w:tcW w:w="1357" w:type="dxa"/>
          </w:tcPr>
          <w:p w:rsidR="001C0082" w:rsidRPr="00B7684B" w:rsidRDefault="001C0082" w:rsidP="00535AB7">
            <w:pPr>
              <w:tabs>
                <w:tab w:val="decimal" w:pos="1068"/>
              </w:tabs>
              <w:spacing w:line="240" w:lineRule="atLeast"/>
              <w:ind w:left="-54" w:right="49"/>
              <w:rPr>
                <w:rFonts w:eastAsia="Times New Roman" w:cs="Times New Roman"/>
                <w:sz w:val="22"/>
                <w:szCs w:val="22"/>
              </w:rPr>
            </w:pPr>
            <w:r w:rsidRPr="00B7684B">
              <w:rPr>
                <w:rFonts w:eastAsia="Times New Roman" w:cs="Times New Roman"/>
                <w:sz w:val="22"/>
                <w:szCs w:val="22"/>
              </w:rPr>
              <w:t>509,532</w:t>
            </w:r>
          </w:p>
        </w:tc>
        <w:tc>
          <w:tcPr>
            <w:tcW w:w="238" w:type="dxa"/>
            <w:shd w:val="clear" w:color="auto" w:fill="auto"/>
          </w:tcPr>
          <w:p w:rsidR="001C0082" w:rsidRPr="00B7684B" w:rsidRDefault="001C0082" w:rsidP="00535AB7">
            <w:pPr>
              <w:tabs>
                <w:tab w:val="decimal" w:pos="956"/>
              </w:tabs>
              <w:spacing w:line="240" w:lineRule="atLeast"/>
              <w:ind w:left="-54" w:right="-108"/>
              <w:rPr>
                <w:rFonts w:eastAsia="Times New Roman" w:cs="Times New Roman"/>
                <w:sz w:val="22"/>
                <w:szCs w:val="22"/>
              </w:rPr>
            </w:pPr>
          </w:p>
        </w:tc>
        <w:tc>
          <w:tcPr>
            <w:tcW w:w="1316" w:type="dxa"/>
            <w:shd w:val="clear" w:color="auto" w:fill="auto"/>
          </w:tcPr>
          <w:p w:rsidR="001C0082" w:rsidRPr="00B7684B" w:rsidRDefault="00A14D25" w:rsidP="00535AB7">
            <w:pPr>
              <w:tabs>
                <w:tab w:val="decimal" w:pos="1054"/>
              </w:tabs>
              <w:spacing w:line="240" w:lineRule="atLeast"/>
              <w:ind w:left="-54" w:right="125"/>
              <w:rPr>
                <w:rFonts w:eastAsia="Times New Roman" w:cs="Times New Roman"/>
                <w:sz w:val="22"/>
                <w:szCs w:val="22"/>
              </w:rPr>
            </w:pPr>
            <w:r w:rsidRPr="00B7684B">
              <w:rPr>
                <w:rFonts w:eastAsia="Times New Roman" w:cs="Times New Roman"/>
                <w:sz w:val="22"/>
                <w:szCs w:val="22"/>
              </w:rPr>
              <w:t>135,222</w:t>
            </w:r>
          </w:p>
        </w:tc>
        <w:tc>
          <w:tcPr>
            <w:tcW w:w="278" w:type="dxa"/>
            <w:shd w:val="clear" w:color="auto" w:fill="auto"/>
          </w:tcPr>
          <w:p w:rsidR="001C0082" w:rsidRPr="00B7684B" w:rsidRDefault="001C0082" w:rsidP="00535AB7">
            <w:pPr>
              <w:spacing w:line="240" w:lineRule="atLeast"/>
              <w:ind w:left="-54" w:right="32"/>
              <w:jc w:val="right"/>
              <w:rPr>
                <w:rFonts w:eastAsia="Times New Roman" w:cs="Times New Roman"/>
                <w:sz w:val="22"/>
                <w:szCs w:val="22"/>
              </w:rPr>
            </w:pPr>
          </w:p>
        </w:tc>
        <w:tc>
          <w:tcPr>
            <w:tcW w:w="1211" w:type="dxa"/>
          </w:tcPr>
          <w:p w:rsidR="001C0082" w:rsidRPr="00B7684B" w:rsidRDefault="001C0082" w:rsidP="00535AB7">
            <w:pPr>
              <w:tabs>
                <w:tab w:val="decimal" w:pos="1054"/>
              </w:tabs>
              <w:spacing w:line="240" w:lineRule="atLeast"/>
              <w:ind w:left="-54" w:right="125"/>
              <w:rPr>
                <w:rFonts w:eastAsia="Times New Roman" w:cs="Times New Roman"/>
                <w:sz w:val="22"/>
                <w:szCs w:val="22"/>
              </w:rPr>
            </w:pPr>
            <w:r w:rsidRPr="00B7684B">
              <w:rPr>
                <w:rFonts w:eastAsia="Times New Roman" w:cs="Times New Roman"/>
                <w:sz w:val="22"/>
                <w:szCs w:val="22"/>
              </w:rPr>
              <w:t>439,218</w:t>
            </w:r>
          </w:p>
        </w:tc>
      </w:tr>
      <w:tr w:rsidR="001C0082" w:rsidRPr="00B7684B" w:rsidTr="00535AB7">
        <w:trPr>
          <w:trHeight w:val="70"/>
        </w:trPr>
        <w:tc>
          <w:tcPr>
            <w:tcW w:w="3638" w:type="dxa"/>
          </w:tcPr>
          <w:p w:rsidR="001C0082" w:rsidRPr="00B7684B" w:rsidRDefault="001C0082" w:rsidP="00535AB7">
            <w:pPr>
              <w:spacing w:line="240" w:lineRule="atLeast"/>
              <w:ind w:left="522" w:right="32"/>
              <w:rPr>
                <w:rFonts w:eastAsia="Times New Roman" w:cs="Times New Roman"/>
                <w:spacing w:val="2"/>
                <w:sz w:val="22"/>
                <w:szCs w:val="22"/>
                <w:cs/>
              </w:rPr>
            </w:pPr>
            <w:r w:rsidRPr="00B7684B">
              <w:rPr>
                <w:rFonts w:eastAsia="Times New Roman" w:cs="Times New Roman"/>
                <w:spacing w:val="2"/>
                <w:sz w:val="22"/>
                <w:szCs w:val="22"/>
              </w:rPr>
              <w:t>Others</w:t>
            </w:r>
          </w:p>
        </w:tc>
        <w:tc>
          <w:tcPr>
            <w:tcW w:w="1241" w:type="dxa"/>
            <w:tcBorders>
              <w:bottom w:val="single" w:sz="4" w:space="0" w:color="auto"/>
            </w:tcBorders>
            <w:shd w:val="clear" w:color="auto" w:fill="auto"/>
          </w:tcPr>
          <w:p w:rsidR="001C0082" w:rsidRPr="00B7684B" w:rsidRDefault="00A14D25" w:rsidP="00535AB7">
            <w:pPr>
              <w:tabs>
                <w:tab w:val="decimal" w:pos="1033"/>
              </w:tabs>
              <w:spacing w:line="240" w:lineRule="atLeast"/>
              <w:ind w:left="-54" w:right="59"/>
              <w:rPr>
                <w:rFonts w:eastAsia="Times New Roman" w:cs="Times New Roman"/>
                <w:sz w:val="22"/>
                <w:szCs w:val="22"/>
                <w:cs/>
              </w:rPr>
            </w:pPr>
            <w:r w:rsidRPr="00B7684B">
              <w:rPr>
                <w:rFonts w:eastAsia="Times New Roman" w:cs="Times New Roman"/>
                <w:sz w:val="22"/>
                <w:szCs w:val="22"/>
              </w:rPr>
              <w:t>1,380,018</w:t>
            </w:r>
          </w:p>
        </w:tc>
        <w:tc>
          <w:tcPr>
            <w:tcW w:w="237" w:type="dxa"/>
            <w:shd w:val="clear" w:color="auto" w:fill="auto"/>
          </w:tcPr>
          <w:p w:rsidR="001C0082" w:rsidRPr="00B7684B" w:rsidRDefault="001C0082" w:rsidP="00535AB7">
            <w:pPr>
              <w:tabs>
                <w:tab w:val="decimal" w:pos="1023"/>
              </w:tabs>
              <w:spacing w:line="240" w:lineRule="atLeast"/>
              <w:ind w:left="-54" w:right="59"/>
              <w:rPr>
                <w:rFonts w:eastAsia="Times New Roman" w:cs="Times New Roman"/>
                <w:sz w:val="22"/>
                <w:szCs w:val="22"/>
              </w:rPr>
            </w:pPr>
          </w:p>
        </w:tc>
        <w:tc>
          <w:tcPr>
            <w:tcW w:w="1357" w:type="dxa"/>
            <w:tcBorders>
              <w:bottom w:val="single" w:sz="4" w:space="0" w:color="auto"/>
            </w:tcBorders>
          </w:tcPr>
          <w:p w:rsidR="001C0082" w:rsidRPr="00B7684B" w:rsidRDefault="001C0082" w:rsidP="00535AB7">
            <w:pPr>
              <w:tabs>
                <w:tab w:val="decimal" w:pos="1068"/>
              </w:tabs>
              <w:spacing w:line="240" w:lineRule="atLeast"/>
              <w:ind w:left="-54" w:right="49"/>
              <w:rPr>
                <w:rFonts w:eastAsia="Times New Roman" w:cstheme="minorBidi"/>
                <w:sz w:val="22"/>
                <w:szCs w:val="22"/>
                <w:cs/>
              </w:rPr>
            </w:pPr>
            <w:r w:rsidRPr="00B7684B">
              <w:rPr>
                <w:rFonts w:eastAsia="Times New Roman" w:cs="Times New Roman"/>
                <w:sz w:val="22"/>
                <w:szCs w:val="22"/>
              </w:rPr>
              <w:t>1,606,696</w:t>
            </w:r>
          </w:p>
        </w:tc>
        <w:tc>
          <w:tcPr>
            <w:tcW w:w="238" w:type="dxa"/>
            <w:shd w:val="clear" w:color="auto" w:fill="auto"/>
          </w:tcPr>
          <w:p w:rsidR="001C0082" w:rsidRPr="00B7684B" w:rsidRDefault="001C0082" w:rsidP="00535AB7">
            <w:pPr>
              <w:tabs>
                <w:tab w:val="decimal" w:pos="956"/>
              </w:tabs>
              <w:spacing w:line="240" w:lineRule="atLeast"/>
              <w:ind w:left="-54" w:right="-108"/>
              <w:rPr>
                <w:rFonts w:eastAsia="Times New Roman" w:cs="Times New Roman"/>
                <w:sz w:val="22"/>
                <w:szCs w:val="22"/>
              </w:rPr>
            </w:pPr>
          </w:p>
        </w:tc>
        <w:tc>
          <w:tcPr>
            <w:tcW w:w="1316" w:type="dxa"/>
            <w:tcBorders>
              <w:bottom w:val="single" w:sz="4" w:space="0" w:color="auto"/>
            </w:tcBorders>
            <w:shd w:val="clear" w:color="auto" w:fill="auto"/>
          </w:tcPr>
          <w:p w:rsidR="001C0082" w:rsidRPr="00B7684B" w:rsidRDefault="00A14D25" w:rsidP="00535AB7">
            <w:pPr>
              <w:tabs>
                <w:tab w:val="decimal" w:pos="1054"/>
              </w:tabs>
              <w:spacing w:line="240" w:lineRule="atLeast"/>
              <w:ind w:left="-54" w:right="125"/>
              <w:rPr>
                <w:rFonts w:eastAsia="Times New Roman" w:cs="Times New Roman"/>
                <w:sz w:val="22"/>
                <w:szCs w:val="22"/>
                <w:cs/>
              </w:rPr>
            </w:pPr>
            <w:r w:rsidRPr="00B7684B">
              <w:rPr>
                <w:rFonts w:eastAsia="Times New Roman" w:cs="Times New Roman"/>
                <w:sz w:val="22"/>
                <w:szCs w:val="22"/>
              </w:rPr>
              <w:t>1,255,853</w:t>
            </w:r>
          </w:p>
        </w:tc>
        <w:tc>
          <w:tcPr>
            <w:tcW w:w="278" w:type="dxa"/>
            <w:shd w:val="clear" w:color="auto" w:fill="auto"/>
          </w:tcPr>
          <w:p w:rsidR="001C0082" w:rsidRPr="00B7684B" w:rsidRDefault="001C0082" w:rsidP="00535AB7">
            <w:pPr>
              <w:spacing w:line="240" w:lineRule="atLeast"/>
              <w:ind w:left="-54" w:right="32"/>
              <w:jc w:val="right"/>
              <w:rPr>
                <w:rFonts w:eastAsia="Times New Roman" w:cs="Times New Roman"/>
                <w:sz w:val="22"/>
                <w:szCs w:val="22"/>
              </w:rPr>
            </w:pPr>
          </w:p>
        </w:tc>
        <w:tc>
          <w:tcPr>
            <w:tcW w:w="1211" w:type="dxa"/>
            <w:tcBorders>
              <w:bottom w:val="single" w:sz="4" w:space="0" w:color="auto"/>
            </w:tcBorders>
          </w:tcPr>
          <w:p w:rsidR="001C0082" w:rsidRPr="00B7684B" w:rsidRDefault="001C0082" w:rsidP="00535AB7">
            <w:pPr>
              <w:tabs>
                <w:tab w:val="decimal" w:pos="1054"/>
              </w:tabs>
              <w:spacing w:line="240" w:lineRule="atLeast"/>
              <w:ind w:left="-54" w:right="125"/>
              <w:rPr>
                <w:rFonts w:eastAsia="Times New Roman" w:cs="Times New Roman"/>
                <w:sz w:val="22"/>
                <w:szCs w:val="22"/>
                <w:cs/>
              </w:rPr>
            </w:pPr>
            <w:r w:rsidRPr="00B7684B">
              <w:rPr>
                <w:rFonts w:eastAsia="Times New Roman" w:cs="Times New Roman"/>
                <w:sz w:val="22"/>
                <w:szCs w:val="22"/>
              </w:rPr>
              <w:t>1,606,696</w:t>
            </w:r>
          </w:p>
        </w:tc>
      </w:tr>
      <w:tr w:rsidR="001C0082" w:rsidRPr="00B7684B" w:rsidTr="001C0082">
        <w:tc>
          <w:tcPr>
            <w:tcW w:w="3638" w:type="dxa"/>
          </w:tcPr>
          <w:p w:rsidR="001C0082" w:rsidRPr="00B7684B" w:rsidRDefault="001C0082" w:rsidP="00B97511">
            <w:pPr>
              <w:spacing w:line="240" w:lineRule="atLeast"/>
              <w:ind w:left="522" w:right="32"/>
              <w:rPr>
                <w:rFonts w:eastAsia="Times New Roman" w:cstheme="minorBidi"/>
                <w:b/>
                <w:bCs/>
                <w:spacing w:val="2"/>
                <w:sz w:val="22"/>
                <w:szCs w:val="22"/>
                <w:cs/>
              </w:rPr>
            </w:pPr>
            <w:r w:rsidRPr="00B7684B">
              <w:rPr>
                <w:rFonts w:eastAsia="Times New Roman" w:cs="Times New Roman"/>
                <w:b/>
                <w:bCs/>
                <w:spacing w:val="2"/>
                <w:sz w:val="22"/>
                <w:szCs w:val="22"/>
              </w:rPr>
              <w:t>Total</w:t>
            </w:r>
          </w:p>
        </w:tc>
        <w:tc>
          <w:tcPr>
            <w:tcW w:w="1241" w:type="dxa"/>
            <w:tcBorders>
              <w:top w:val="single" w:sz="4" w:space="0" w:color="auto"/>
              <w:bottom w:val="double" w:sz="4" w:space="0" w:color="auto"/>
            </w:tcBorders>
            <w:shd w:val="clear" w:color="auto" w:fill="auto"/>
            <w:vAlign w:val="bottom"/>
          </w:tcPr>
          <w:p w:rsidR="001C0082" w:rsidRPr="00B7684B" w:rsidRDefault="00A14D25" w:rsidP="00B97511">
            <w:pPr>
              <w:tabs>
                <w:tab w:val="decimal" w:pos="1033"/>
              </w:tabs>
              <w:spacing w:line="240" w:lineRule="atLeast"/>
              <w:ind w:left="-54" w:right="59"/>
              <w:rPr>
                <w:rFonts w:eastAsia="Times New Roman" w:cs="Times New Roman"/>
                <w:b/>
                <w:bCs/>
                <w:sz w:val="22"/>
                <w:szCs w:val="22"/>
              </w:rPr>
            </w:pPr>
            <w:r w:rsidRPr="00B7684B">
              <w:rPr>
                <w:rFonts w:eastAsia="Times New Roman" w:cs="Times New Roman"/>
                <w:b/>
                <w:bCs/>
                <w:sz w:val="22"/>
                <w:szCs w:val="22"/>
              </w:rPr>
              <w:t>7,122,041</w:t>
            </w:r>
          </w:p>
        </w:tc>
        <w:tc>
          <w:tcPr>
            <w:tcW w:w="237" w:type="dxa"/>
            <w:shd w:val="clear" w:color="auto" w:fill="auto"/>
          </w:tcPr>
          <w:p w:rsidR="001C0082" w:rsidRPr="00B7684B" w:rsidRDefault="001C0082" w:rsidP="00B97511">
            <w:pPr>
              <w:tabs>
                <w:tab w:val="decimal" w:pos="1023"/>
              </w:tabs>
              <w:spacing w:line="240" w:lineRule="atLeast"/>
              <w:ind w:left="-54" w:right="59"/>
              <w:rPr>
                <w:rFonts w:eastAsia="Times New Roman" w:cs="Times New Roman"/>
                <w:sz w:val="22"/>
                <w:szCs w:val="22"/>
              </w:rPr>
            </w:pPr>
          </w:p>
        </w:tc>
        <w:tc>
          <w:tcPr>
            <w:tcW w:w="1357" w:type="dxa"/>
            <w:tcBorders>
              <w:top w:val="single" w:sz="4" w:space="0" w:color="auto"/>
              <w:bottom w:val="double" w:sz="4" w:space="0" w:color="auto"/>
            </w:tcBorders>
            <w:vAlign w:val="bottom"/>
          </w:tcPr>
          <w:p w:rsidR="001C0082" w:rsidRPr="00B7684B" w:rsidRDefault="001C0082" w:rsidP="001C0082">
            <w:pPr>
              <w:tabs>
                <w:tab w:val="decimal" w:pos="1068"/>
              </w:tabs>
              <w:spacing w:line="240" w:lineRule="atLeast"/>
              <w:ind w:left="-54" w:right="49"/>
              <w:rPr>
                <w:rFonts w:eastAsia="Times New Roman" w:cs="Times New Roman"/>
                <w:b/>
                <w:bCs/>
                <w:sz w:val="22"/>
                <w:szCs w:val="22"/>
              </w:rPr>
            </w:pPr>
            <w:r w:rsidRPr="00B7684B">
              <w:rPr>
                <w:rFonts w:eastAsia="Times New Roman" w:cs="Times New Roman"/>
                <w:b/>
                <w:bCs/>
                <w:sz w:val="22"/>
                <w:szCs w:val="22"/>
              </w:rPr>
              <w:t>6,562,210</w:t>
            </w:r>
          </w:p>
        </w:tc>
        <w:tc>
          <w:tcPr>
            <w:tcW w:w="238" w:type="dxa"/>
            <w:shd w:val="clear" w:color="auto" w:fill="auto"/>
          </w:tcPr>
          <w:p w:rsidR="001C0082" w:rsidRPr="00B7684B" w:rsidRDefault="001C0082" w:rsidP="00B97511">
            <w:pPr>
              <w:tabs>
                <w:tab w:val="decimal" w:pos="956"/>
              </w:tabs>
              <w:spacing w:line="240" w:lineRule="atLeast"/>
              <w:ind w:left="-54" w:right="32"/>
              <w:jc w:val="right"/>
              <w:rPr>
                <w:rFonts w:eastAsia="Times New Roman" w:cs="Times New Roman"/>
                <w:b/>
                <w:bCs/>
                <w:sz w:val="22"/>
                <w:szCs w:val="22"/>
              </w:rPr>
            </w:pPr>
          </w:p>
        </w:tc>
        <w:tc>
          <w:tcPr>
            <w:tcW w:w="1316" w:type="dxa"/>
            <w:tcBorders>
              <w:top w:val="single" w:sz="4" w:space="0" w:color="auto"/>
              <w:bottom w:val="double" w:sz="4" w:space="0" w:color="auto"/>
            </w:tcBorders>
            <w:shd w:val="clear" w:color="auto" w:fill="auto"/>
            <w:vAlign w:val="bottom"/>
          </w:tcPr>
          <w:p w:rsidR="001C0082" w:rsidRPr="00B7684B" w:rsidRDefault="00A14D25" w:rsidP="00285F83">
            <w:pPr>
              <w:tabs>
                <w:tab w:val="decimal" w:pos="1054"/>
              </w:tabs>
              <w:spacing w:line="240" w:lineRule="atLeast"/>
              <w:ind w:left="-54" w:right="125"/>
              <w:rPr>
                <w:rFonts w:eastAsia="Times New Roman" w:cs="Times New Roman"/>
                <w:b/>
                <w:bCs/>
                <w:sz w:val="22"/>
                <w:szCs w:val="22"/>
              </w:rPr>
            </w:pPr>
            <w:r w:rsidRPr="00B7684B">
              <w:rPr>
                <w:rFonts w:eastAsia="Times New Roman" w:cs="Times New Roman"/>
                <w:b/>
                <w:bCs/>
                <w:sz w:val="22"/>
                <w:szCs w:val="22"/>
              </w:rPr>
              <w:t>5,176,323</w:t>
            </w:r>
          </w:p>
        </w:tc>
        <w:tc>
          <w:tcPr>
            <w:tcW w:w="278" w:type="dxa"/>
            <w:shd w:val="clear" w:color="auto" w:fill="auto"/>
          </w:tcPr>
          <w:p w:rsidR="001C0082" w:rsidRPr="00B7684B" w:rsidRDefault="001C0082" w:rsidP="001C0082">
            <w:pPr>
              <w:spacing w:line="240" w:lineRule="atLeast"/>
              <w:ind w:left="-54" w:right="32"/>
              <w:jc w:val="right"/>
              <w:rPr>
                <w:rFonts w:eastAsia="Times New Roman" w:cs="Times New Roman"/>
                <w:sz w:val="22"/>
                <w:szCs w:val="22"/>
              </w:rPr>
            </w:pPr>
          </w:p>
        </w:tc>
        <w:tc>
          <w:tcPr>
            <w:tcW w:w="1211" w:type="dxa"/>
            <w:tcBorders>
              <w:top w:val="single" w:sz="4" w:space="0" w:color="auto"/>
              <w:bottom w:val="double" w:sz="4" w:space="0" w:color="auto"/>
            </w:tcBorders>
            <w:vAlign w:val="bottom"/>
          </w:tcPr>
          <w:p w:rsidR="001C0082" w:rsidRPr="00B7684B" w:rsidRDefault="001C0082" w:rsidP="006513DC">
            <w:pPr>
              <w:tabs>
                <w:tab w:val="decimal" w:pos="1054"/>
              </w:tabs>
              <w:spacing w:line="240" w:lineRule="atLeast"/>
              <w:ind w:left="-54" w:right="125"/>
              <w:rPr>
                <w:rFonts w:eastAsia="Times New Roman" w:cs="Times New Roman"/>
                <w:b/>
                <w:bCs/>
                <w:sz w:val="22"/>
                <w:szCs w:val="22"/>
              </w:rPr>
            </w:pPr>
            <w:r w:rsidRPr="00B7684B">
              <w:rPr>
                <w:rFonts w:eastAsia="Times New Roman" w:cs="Times New Roman"/>
                <w:b/>
                <w:bCs/>
                <w:sz w:val="22"/>
                <w:szCs w:val="22"/>
              </w:rPr>
              <w:t>5,955,559</w:t>
            </w:r>
          </w:p>
        </w:tc>
      </w:tr>
    </w:tbl>
    <w:p w:rsidR="00C957A2" w:rsidRPr="00B7684B" w:rsidRDefault="00C957A2" w:rsidP="009E4A5B">
      <w:pPr>
        <w:spacing w:line="240" w:lineRule="atLeast"/>
        <w:ind w:left="547" w:right="0"/>
        <w:jc w:val="both"/>
        <w:rPr>
          <w:rFonts w:cs="Times New Roman"/>
          <w:sz w:val="22"/>
          <w:szCs w:val="22"/>
        </w:rPr>
      </w:pPr>
    </w:p>
    <w:p w:rsidR="0075730D" w:rsidRPr="00B7684B" w:rsidRDefault="0075730D"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Lease liabilities</w:t>
      </w:r>
    </w:p>
    <w:p w:rsidR="0075730D" w:rsidRPr="00B7684B"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s>
        <w:ind w:left="567" w:right="0"/>
        <w:jc w:val="both"/>
        <w:rPr>
          <w:rFonts w:ascii="Times New Roman" w:hAnsi="Times New Roman" w:cs="Times New Roman"/>
          <w:sz w:val="22"/>
          <w:szCs w:val="22"/>
        </w:rPr>
      </w:pPr>
    </w:p>
    <w:tbl>
      <w:tblPr>
        <w:tblW w:w="10205" w:type="dxa"/>
        <w:tblInd w:w="-33" w:type="dxa"/>
        <w:tblLayout w:type="fixed"/>
        <w:tblCellMar>
          <w:left w:w="79" w:type="dxa"/>
          <w:right w:w="79" w:type="dxa"/>
        </w:tblCellMar>
        <w:tblLook w:val="0000"/>
      </w:tblPr>
      <w:tblGrid>
        <w:gridCol w:w="1932"/>
        <w:gridCol w:w="1275"/>
        <w:gridCol w:w="181"/>
        <w:gridCol w:w="1096"/>
        <w:gridCol w:w="180"/>
        <w:gridCol w:w="8"/>
        <w:gridCol w:w="1373"/>
        <w:gridCol w:w="184"/>
        <w:gridCol w:w="9"/>
        <w:gridCol w:w="1245"/>
        <w:gridCol w:w="48"/>
        <w:gridCol w:w="130"/>
        <w:gridCol w:w="51"/>
        <w:gridCol w:w="939"/>
        <w:gridCol w:w="11"/>
        <w:gridCol w:w="30"/>
        <w:gridCol w:w="137"/>
        <w:gridCol w:w="11"/>
        <w:gridCol w:w="35"/>
        <w:gridCol w:w="1284"/>
        <w:gridCol w:w="11"/>
        <w:gridCol w:w="35"/>
      </w:tblGrid>
      <w:tr w:rsidR="00B97511" w:rsidRPr="00B7684B" w:rsidTr="00C14724">
        <w:trPr>
          <w:cantSplit/>
        </w:trPr>
        <w:tc>
          <w:tcPr>
            <w:tcW w:w="1932" w:type="dxa"/>
          </w:tcPr>
          <w:p w:rsidR="00B97511" w:rsidRPr="00B7684B" w:rsidRDefault="00B97511" w:rsidP="00B975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2"/>
                <w:szCs w:val="22"/>
              </w:rPr>
            </w:pPr>
          </w:p>
        </w:tc>
        <w:tc>
          <w:tcPr>
            <w:tcW w:w="8273" w:type="dxa"/>
            <w:gridSpan w:val="21"/>
          </w:tcPr>
          <w:p w:rsidR="00B97511" w:rsidRPr="00B7684B" w:rsidRDefault="00B97511" w:rsidP="00B97511">
            <w:pPr>
              <w:spacing w:line="240" w:lineRule="atLeast"/>
              <w:ind w:right="-25"/>
              <w:jc w:val="center"/>
              <w:rPr>
                <w:rFonts w:cs="Times New Roman"/>
                <w:sz w:val="22"/>
                <w:szCs w:val="22"/>
                <w:lang w:bidi="ar-SA"/>
              </w:rPr>
            </w:pPr>
            <w:r w:rsidRPr="00B7684B">
              <w:rPr>
                <w:rFonts w:cs="Times New Roman"/>
                <w:b/>
                <w:bCs/>
                <w:sz w:val="22"/>
                <w:szCs w:val="22"/>
              </w:rPr>
              <w:t>Consolidated and separate financial statements</w:t>
            </w:r>
          </w:p>
        </w:tc>
      </w:tr>
      <w:tr w:rsidR="00B97511" w:rsidRPr="00B7684B" w:rsidTr="00C14724">
        <w:trPr>
          <w:cantSplit/>
        </w:trPr>
        <w:tc>
          <w:tcPr>
            <w:tcW w:w="1932" w:type="dxa"/>
          </w:tcPr>
          <w:p w:rsidR="00B97511" w:rsidRPr="00B7684B" w:rsidRDefault="00B97511" w:rsidP="00B975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2"/>
                <w:szCs w:val="22"/>
              </w:rPr>
            </w:pPr>
          </w:p>
        </w:tc>
        <w:tc>
          <w:tcPr>
            <w:tcW w:w="4113" w:type="dxa"/>
            <w:gridSpan w:val="6"/>
            <w:tcBorders>
              <w:bottom w:val="single" w:sz="4" w:space="0" w:color="auto"/>
            </w:tcBorders>
          </w:tcPr>
          <w:p w:rsidR="00B97511" w:rsidRPr="00B7684B" w:rsidRDefault="00B97511" w:rsidP="00B97511">
            <w:pPr>
              <w:spacing w:line="240" w:lineRule="atLeast"/>
              <w:ind w:right="-25"/>
              <w:jc w:val="center"/>
              <w:rPr>
                <w:rFonts w:cs="Times New Roman"/>
                <w:sz w:val="22"/>
                <w:szCs w:val="22"/>
                <w:lang w:val="en-GB"/>
              </w:rPr>
            </w:pPr>
            <w:r w:rsidRPr="00B7684B">
              <w:rPr>
                <w:rFonts w:cs="Times New Roman"/>
                <w:sz w:val="22"/>
                <w:szCs w:val="22"/>
              </w:rPr>
              <w:t>202</w:t>
            </w:r>
            <w:r w:rsidR="00C14724" w:rsidRPr="00B7684B">
              <w:rPr>
                <w:rFonts w:cs="Times New Roman"/>
                <w:sz w:val="22"/>
                <w:szCs w:val="22"/>
              </w:rPr>
              <w:t>3</w:t>
            </w:r>
          </w:p>
        </w:tc>
        <w:tc>
          <w:tcPr>
            <w:tcW w:w="184" w:type="dxa"/>
          </w:tcPr>
          <w:p w:rsidR="00B97511" w:rsidRPr="00B7684B" w:rsidRDefault="00B97511" w:rsidP="00B97511">
            <w:pPr>
              <w:spacing w:line="240" w:lineRule="atLeast"/>
              <w:ind w:right="-25"/>
              <w:jc w:val="center"/>
              <w:rPr>
                <w:rFonts w:cs="Times New Roman"/>
                <w:sz w:val="22"/>
                <w:szCs w:val="22"/>
                <w:lang w:val="en-GB" w:bidi="ar-SA"/>
              </w:rPr>
            </w:pPr>
          </w:p>
        </w:tc>
        <w:tc>
          <w:tcPr>
            <w:tcW w:w="3976" w:type="dxa"/>
            <w:gridSpan w:val="14"/>
            <w:tcBorders>
              <w:bottom w:val="single" w:sz="4" w:space="0" w:color="auto"/>
            </w:tcBorders>
          </w:tcPr>
          <w:p w:rsidR="00B97511" w:rsidRPr="00B7684B" w:rsidRDefault="00B97511" w:rsidP="00B97511">
            <w:pPr>
              <w:spacing w:line="240" w:lineRule="atLeast"/>
              <w:ind w:right="-25"/>
              <w:jc w:val="center"/>
              <w:rPr>
                <w:rFonts w:cs="Times New Roman"/>
                <w:sz w:val="22"/>
                <w:szCs w:val="22"/>
                <w:lang w:val="en-GB"/>
              </w:rPr>
            </w:pPr>
            <w:r w:rsidRPr="00B7684B">
              <w:rPr>
                <w:rFonts w:cs="Times New Roman"/>
                <w:sz w:val="22"/>
                <w:szCs w:val="22"/>
              </w:rPr>
              <w:t>202</w:t>
            </w:r>
            <w:r w:rsidR="00C14724" w:rsidRPr="00B7684B">
              <w:rPr>
                <w:rFonts w:cs="Times New Roman"/>
                <w:sz w:val="22"/>
                <w:szCs w:val="22"/>
              </w:rPr>
              <w:t>2</w:t>
            </w:r>
          </w:p>
        </w:tc>
      </w:tr>
      <w:tr w:rsidR="00B97511" w:rsidRPr="00B7684B" w:rsidTr="00C14724">
        <w:trPr>
          <w:cantSplit/>
        </w:trPr>
        <w:tc>
          <w:tcPr>
            <w:tcW w:w="1932" w:type="dxa"/>
          </w:tcPr>
          <w:p w:rsidR="00B97511" w:rsidRPr="00B7684B" w:rsidRDefault="00B97511" w:rsidP="00B975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2"/>
                <w:szCs w:val="22"/>
              </w:rPr>
            </w:pPr>
          </w:p>
        </w:tc>
        <w:tc>
          <w:tcPr>
            <w:tcW w:w="1275" w:type="dxa"/>
            <w:tcBorders>
              <w:top w:val="single" w:sz="4" w:space="0" w:color="auto"/>
            </w:tcBorders>
          </w:tcPr>
          <w:p w:rsidR="00B97511" w:rsidRPr="00B7684B" w:rsidRDefault="00B97511" w:rsidP="00B97511">
            <w:pPr>
              <w:spacing w:line="240" w:lineRule="atLeast"/>
              <w:ind w:right="-25" w:firstLine="14"/>
              <w:jc w:val="center"/>
              <w:rPr>
                <w:rFonts w:cs="Times New Roman"/>
                <w:sz w:val="20"/>
                <w:szCs w:val="20"/>
              </w:rPr>
            </w:pPr>
            <w:r w:rsidRPr="00B7684B">
              <w:rPr>
                <w:rFonts w:cs="Times New Roman"/>
                <w:sz w:val="20"/>
                <w:szCs w:val="20"/>
              </w:rPr>
              <w:t>Future value of the minimum lease payment</w:t>
            </w:r>
          </w:p>
        </w:tc>
        <w:tc>
          <w:tcPr>
            <w:tcW w:w="181" w:type="dxa"/>
            <w:tcBorders>
              <w:top w:val="single" w:sz="4" w:space="0" w:color="auto"/>
            </w:tcBorders>
          </w:tcPr>
          <w:p w:rsidR="00B97511" w:rsidRPr="00B7684B" w:rsidRDefault="00B97511" w:rsidP="00B97511">
            <w:pPr>
              <w:spacing w:line="240" w:lineRule="atLeast"/>
              <w:ind w:right="-25" w:firstLine="14"/>
              <w:jc w:val="center"/>
              <w:rPr>
                <w:rFonts w:cs="Times New Roman"/>
                <w:sz w:val="20"/>
                <w:szCs w:val="20"/>
                <w:cs/>
              </w:rPr>
            </w:pPr>
          </w:p>
        </w:tc>
        <w:tc>
          <w:tcPr>
            <w:tcW w:w="1096" w:type="dxa"/>
            <w:tcBorders>
              <w:top w:val="single" w:sz="4" w:space="0" w:color="auto"/>
            </w:tcBorders>
          </w:tcPr>
          <w:p w:rsidR="00B97511" w:rsidRPr="00B7684B" w:rsidRDefault="00B97511" w:rsidP="00B97511">
            <w:pPr>
              <w:spacing w:line="240" w:lineRule="atLeast"/>
              <w:ind w:right="-25" w:firstLine="14"/>
              <w:jc w:val="center"/>
              <w:rPr>
                <w:rFonts w:cs="Times New Roman"/>
                <w:sz w:val="20"/>
                <w:szCs w:val="20"/>
              </w:rPr>
            </w:pPr>
          </w:p>
          <w:p w:rsidR="00B97511" w:rsidRPr="00B7684B" w:rsidRDefault="00B97511" w:rsidP="00B97511">
            <w:pPr>
              <w:spacing w:line="240" w:lineRule="atLeast"/>
              <w:ind w:right="-25" w:firstLine="14"/>
              <w:jc w:val="center"/>
              <w:rPr>
                <w:rFonts w:cs="Times New Roman"/>
                <w:sz w:val="20"/>
                <w:szCs w:val="20"/>
              </w:rPr>
            </w:pPr>
          </w:p>
          <w:p w:rsidR="00B97511" w:rsidRPr="00B7684B" w:rsidRDefault="00B97511" w:rsidP="00B97511">
            <w:pPr>
              <w:spacing w:line="240" w:lineRule="atLeast"/>
              <w:ind w:left="-197" w:right="-145" w:firstLine="14"/>
              <w:jc w:val="center"/>
              <w:rPr>
                <w:rFonts w:cs="Times New Roman"/>
                <w:sz w:val="20"/>
                <w:szCs w:val="20"/>
              </w:rPr>
            </w:pPr>
            <w:r w:rsidRPr="00B7684B">
              <w:rPr>
                <w:rFonts w:cs="Times New Roman"/>
                <w:sz w:val="20"/>
                <w:szCs w:val="20"/>
              </w:rPr>
              <w:br/>
              <w:t>Interest</w:t>
            </w:r>
          </w:p>
        </w:tc>
        <w:tc>
          <w:tcPr>
            <w:tcW w:w="180" w:type="dxa"/>
            <w:tcBorders>
              <w:top w:val="single" w:sz="4" w:space="0" w:color="auto"/>
            </w:tcBorders>
          </w:tcPr>
          <w:p w:rsidR="00B97511" w:rsidRPr="00B7684B" w:rsidRDefault="00B97511" w:rsidP="00B97511">
            <w:pPr>
              <w:spacing w:line="240" w:lineRule="atLeast"/>
              <w:ind w:right="-25" w:firstLine="14"/>
              <w:jc w:val="center"/>
              <w:rPr>
                <w:rFonts w:cs="Times New Roman"/>
                <w:sz w:val="20"/>
                <w:szCs w:val="20"/>
              </w:rPr>
            </w:pPr>
          </w:p>
        </w:tc>
        <w:tc>
          <w:tcPr>
            <w:tcW w:w="1381" w:type="dxa"/>
            <w:gridSpan w:val="2"/>
            <w:tcBorders>
              <w:top w:val="single" w:sz="4" w:space="0" w:color="auto"/>
            </w:tcBorders>
          </w:tcPr>
          <w:p w:rsidR="00B97511" w:rsidRPr="00B7684B" w:rsidRDefault="00B97511" w:rsidP="00B97511">
            <w:pPr>
              <w:spacing w:line="240" w:lineRule="atLeast"/>
              <w:ind w:left="-85" w:right="-172" w:firstLine="14"/>
              <w:jc w:val="center"/>
              <w:rPr>
                <w:rFonts w:cs="Times New Roman"/>
                <w:sz w:val="20"/>
                <w:szCs w:val="20"/>
              </w:rPr>
            </w:pPr>
            <w:r w:rsidRPr="00B7684B">
              <w:rPr>
                <w:rFonts w:cs="Times New Roman"/>
                <w:sz w:val="20"/>
                <w:szCs w:val="20"/>
              </w:rPr>
              <w:t>Present value</w:t>
            </w:r>
            <w:r w:rsidRPr="00B7684B">
              <w:rPr>
                <w:rFonts w:cs="Times New Roman"/>
                <w:sz w:val="20"/>
                <w:szCs w:val="20"/>
              </w:rPr>
              <w:br/>
              <w:t>of the</w:t>
            </w:r>
            <w:r w:rsidRPr="00B7684B">
              <w:rPr>
                <w:rFonts w:cs="Times New Roman"/>
                <w:sz w:val="20"/>
                <w:szCs w:val="20"/>
              </w:rPr>
              <w:br/>
              <w:t>minimum</w:t>
            </w:r>
            <w:r w:rsidRPr="00B7684B">
              <w:rPr>
                <w:rFonts w:cs="Times New Roman"/>
                <w:sz w:val="20"/>
                <w:szCs w:val="20"/>
              </w:rPr>
              <w:br/>
              <w:t>lease payment</w:t>
            </w:r>
          </w:p>
        </w:tc>
        <w:tc>
          <w:tcPr>
            <w:tcW w:w="184" w:type="dxa"/>
          </w:tcPr>
          <w:p w:rsidR="00B97511" w:rsidRPr="00B7684B" w:rsidRDefault="00B97511" w:rsidP="00B97511">
            <w:pPr>
              <w:spacing w:line="240" w:lineRule="atLeast"/>
              <w:ind w:right="-25" w:firstLine="14"/>
              <w:jc w:val="center"/>
              <w:rPr>
                <w:rFonts w:cs="Times New Roman"/>
                <w:sz w:val="20"/>
                <w:szCs w:val="20"/>
              </w:rPr>
            </w:pPr>
          </w:p>
        </w:tc>
        <w:tc>
          <w:tcPr>
            <w:tcW w:w="1302" w:type="dxa"/>
            <w:gridSpan w:val="3"/>
          </w:tcPr>
          <w:p w:rsidR="00B97511" w:rsidRPr="00B7684B" w:rsidRDefault="00B97511" w:rsidP="00B97511">
            <w:pPr>
              <w:spacing w:line="240" w:lineRule="atLeast"/>
              <w:ind w:left="-133" w:right="-67" w:firstLine="14"/>
              <w:jc w:val="center"/>
              <w:rPr>
                <w:rFonts w:cs="Times New Roman"/>
                <w:sz w:val="20"/>
                <w:szCs w:val="20"/>
              </w:rPr>
            </w:pPr>
            <w:r w:rsidRPr="00B7684B">
              <w:rPr>
                <w:rFonts w:cs="Times New Roman"/>
                <w:sz w:val="20"/>
                <w:szCs w:val="20"/>
              </w:rPr>
              <w:t>Future value</w:t>
            </w:r>
            <w:r w:rsidRPr="00B7684B">
              <w:rPr>
                <w:rFonts w:cs="Times New Roman"/>
                <w:sz w:val="20"/>
                <w:szCs w:val="20"/>
              </w:rPr>
              <w:br/>
              <w:t>of the</w:t>
            </w:r>
            <w:r w:rsidRPr="00B7684B">
              <w:rPr>
                <w:rFonts w:cs="Times New Roman"/>
                <w:sz w:val="20"/>
                <w:szCs w:val="20"/>
              </w:rPr>
              <w:br/>
              <w:t>minimum</w:t>
            </w:r>
            <w:r w:rsidRPr="00B7684B">
              <w:rPr>
                <w:rFonts w:cs="Times New Roman"/>
                <w:sz w:val="20"/>
                <w:szCs w:val="20"/>
              </w:rPr>
              <w:br/>
              <w:t>lease payment</w:t>
            </w:r>
          </w:p>
        </w:tc>
        <w:tc>
          <w:tcPr>
            <w:tcW w:w="181" w:type="dxa"/>
            <w:gridSpan w:val="2"/>
          </w:tcPr>
          <w:p w:rsidR="00B97511" w:rsidRPr="00B7684B" w:rsidRDefault="00B97511" w:rsidP="00B97511">
            <w:pPr>
              <w:spacing w:line="240" w:lineRule="atLeast"/>
              <w:ind w:right="-25" w:firstLine="14"/>
              <w:jc w:val="center"/>
              <w:rPr>
                <w:rFonts w:cs="Times New Roman"/>
                <w:sz w:val="20"/>
                <w:szCs w:val="20"/>
                <w:cs/>
              </w:rPr>
            </w:pPr>
          </w:p>
        </w:tc>
        <w:tc>
          <w:tcPr>
            <w:tcW w:w="980" w:type="dxa"/>
            <w:gridSpan w:val="3"/>
          </w:tcPr>
          <w:p w:rsidR="00B97511" w:rsidRPr="00B7684B" w:rsidRDefault="00B97511" w:rsidP="00B97511">
            <w:pPr>
              <w:spacing w:line="240" w:lineRule="atLeast"/>
              <w:ind w:right="-25" w:firstLine="14"/>
              <w:jc w:val="center"/>
              <w:rPr>
                <w:rFonts w:cs="Times New Roman"/>
                <w:sz w:val="20"/>
                <w:szCs w:val="20"/>
              </w:rPr>
            </w:pPr>
          </w:p>
          <w:p w:rsidR="00B97511" w:rsidRPr="00B7684B" w:rsidRDefault="00B97511" w:rsidP="00B97511">
            <w:pPr>
              <w:spacing w:line="240" w:lineRule="atLeast"/>
              <w:ind w:right="-25" w:firstLine="14"/>
              <w:jc w:val="center"/>
              <w:rPr>
                <w:rFonts w:cs="Times New Roman"/>
                <w:sz w:val="20"/>
                <w:szCs w:val="20"/>
              </w:rPr>
            </w:pPr>
          </w:p>
          <w:p w:rsidR="00B97511" w:rsidRPr="00B7684B" w:rsidRDefault="00B97511" w:rsidP="00B97511">
            <w:pPr>
              <w:spacing w:line="240" w:lineRule="atLeast"/>
              <w:ind w:right="-25" w:firstLine="14"/>
              <w:jc w:val="center"/>
              <w:rPr>
                <w:rFonts w:cs="Times New Roman"/>
                <w:sz w:val="20"/>
                <w:szCs w:val="20"/>
              </w:rPr>
            </w:pPr>
          </w:p>
          <w:p w:rsidR="00B97511" w:rsidRPr="00B7684B" w:rsidRDefault="00B97511" w:rsidP="00B97511">
            <w:pPr>
              <w:spacing w:line="240" w:lineRule="atLeast"/>
              <w:ind w:right="-25" w:firstLine="14"/>
              <w:jc w:val="center"/>
              <w:rPr>
                <w:rFonts w:cs="Times New Roman"/>
                <w:sz w:val="20"/>
                <w:szCs w:val="20"/>
              </w:rPr>
            </w:pPr>
            <w:r w:rsidRPr="00B7684B">
              <w:rPr>
                <w:rFonts w:cs="Times New Roman"/>
                <w:sz w:val="20"/>
                <w:szCs w:val="20"/>
              </w:rPr>
              <w:t>Interest</w:t>
            </w:r>
          </w:p>
        </w:tc>
        <w:tc>
          <w:tcPr>
            <w:tcW w:w="183" w:type="dxa"/>
            <w:gridSpan w:val="3"/>
          </w:tcPr>
          <w:p w:rsidR="00B97511" w:rsidRPr="00B7684B" w:rsidRDefault="00B97511" w:rsidP="00B97511">
            <w:pPr>
              <w:spacing w:line="240" w:lineRule="atLeast"/>
              <w:ind w:right="-25" w:firstLine="14"/>
              <w:jc w:val="center"/>
              <w:rPr>
                <w:rFonts w:cs="Times New Roman"/>
                <w:sz w:val="20"/>
                <w:szCs w:val="20"/>
              </w:rPr>
            </w:pPr>
          </w:p>
        </w:tc>
        <w:tc>
          <w:tcPr>
            <w:tcW w:w="1330" w:type="dxa"/>
            <w:gridSpan w:val="3"/>
          </w:tcPr>
          <w:p w:rsidR="00B97511" w:rsidRPr="00B7684B" w:rsidRDefault="00B97511" w:rsidP="00B97511">
            <w:pPr>
              <w:spacing w:line="240" w:lineRule="atLeast"/>
              <w:ind w:right="-25" w:firstLine="14"/>
              <w:jc w:val="center"/>
              <w:rPr>
                <w:rFonts w:cs="Times New Roman"/>
                <w:sz w:val="20"/>
                <w:szCs w:val="20"/>
              </w:rPr>
            </w:pPr>
            <w:r w:rsidRPr="00B7684B">
              <w:rPr>
                <w:rFonts w:cs="Times New Roman"/>
                <w:sz w:val="20"/>
                <w:szCs w:val="20"/>
              </w:rPr>
              <w:t>Present value</w:t>
            </w:r>
            <w:r w:rsidRPr="00B7684B">
              <w:rPr>
                <w:rFonts w:cs="Times New Roman"/>
                <w:sz w:val="20"/>
                <w:szCs w:val="20"/>
              </w:rPr>
              <w:br/>
              <w:t>of the</w:t>
            </w:r>
            <w:r w:rsidRPr="00B7684B">
              <w:rPr>
                <w:rFonts w:cs="Times New Roman"/>
                <w:sz w:val="20"/>
                <w:szCs w:val="20"/>
              </w:rPr>
              <w:br/>
              <w:t>minimum</w:t>
            </w:r>
            <w:r w:rsidRPr="00B7684B">
              <w:rPr>
                <w:rFonts w:cs="Times New Roman"/>
                <w:sz w:val="20"/>
                <w:szCs w:val="20"/>
              </w:rPr>
              <w:br/>
              <w:t>lease payment</w:t>
            </w:r>
          </w:p>
        </w:tc>
      </w:tr>
      <w:tr w:rsidR="00B97511" w:rsidRPr="00B7684B" w:rsidTr="00C14724">
        <w:trPr>
          <w:cantSplit/>
        </w:trPr>
        <w:tc>
          <w:tcPr>
            <w:tcW w:w="1932" w:type="dxa"/>
          </w:tcPr>
          <w:p w:rsidR="00B97511" w:rsidRPr="00B7684B" w:rsidRDefault="00B97511" w:rsidP="00B975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0"/>
                <w:szCs w:val="20"/>
              </w:rPr>
            </w:pPr>
          </w:p>
        </w:tc>
        <w:tc>
          <w:tcPr>
            <w:tcW w:w="8273" w:type="dxa"/>
            <w:gridSpan w:val="21"/>
          </w:tcPr>
          <w:p w:rsidR="00B97511" w:rsidRPr="00B7684B" w:rsidRDefault="00B97511" w:rsidP="00B97511">
            <w:pPr>
              <w:spacing w:line="240" w:lineRule="atLeast"/>
              <w:ind w:right="-25"/>
              <w:jc w:val="center"/>
              <w:rPr>
                <w:rFonts w:cs="Times New Roman"/>
                <w:sz w:val="20"/>
                <w:szCs w:val="20"/>
                <w:lang w:val="en-GB" w:bidi="ar-SA"/>
              </w:rPr>
            </w:pPr>
            <w:r w:rsidRPr="00B7684B">
              <w:rPr>
                <w:rFonts w:cs="Times New Roman"/>
                <w:i/>
                <w:iCs/>
                <w:sz w:val="20"/>
                <w:szCs w:val="20"/>
                <w:lang w:val="en-GB" w:bidi="ar-SA"/>
              </w:rPr>
              <w:t>(in Baht)</w:t>
            </w:r>
          </w:p>
        </w:tc>
      </w:tr>
      <w:tr w:rsidR="00C14724" w:rsidRPr="00B7684B" w:rsidTr="00C14724">
        <w:trPr>
          <w:gridAfter w:val="2"/>
          <w:wAfter w:w="46" w:type="dxa"/>
          <w:cantSplit/>
        </w:trPr>
        <w:tc>
          <w:tcPr>
            <w:tcW w:w="1932" w:type="dxa"/>
          </w:tcPr>
          <w:p w:rsidR="00C14724" w:rsidRPr="00B7684B" w:rsidRDefault="00C14724" w:rsidP="00B97511">
            <w:pPr>
              <w:spacing w:line="240" w:lineRule="atLeast"/>
              <w:ind w:left="63" w:right="-25" w:hanging="49"/>
              <w:jc w:val="both"/>
              <w:rPr>
                <w:rFonts w:cs="Times New Roman"/>
                <w:sz w:val="22"/>
                <w:szCs w:val="22"/>
              </w:rPr>
            </w:pPr>
            <w:r w:rsidRPr="00B7684B">
              <w:rPr>
                <w:rFonts w:cs="Times New Roman"/>
                <w:sz w:val="22"/>
                <w:szCs w:val="22"/>
              </w:rPr>
              <w:t>Within one year</w:t>
            </w:r>
          </w:p>
        </w:tc>
        <w:tc>
          <w:tcPr>
            <w:tcW w:w="1275" w:type="dxa"/>
            <w:vAlign w:val="bottom"/>
          </w:tcPr>
          <w:p w:rsidR="00C14724" w:rsidRPr="00B7684B" w:rsidRDefault="00A14D25" w:rsidP="00B97511">
            <w:pPr>
              <w:tabs>
                <w:tab w:val="decimal" w:pos="821"/>
              </w:tabs>
              <w:spacing w:line="240" w:lineRule="atLeast"/>
              <w:ind w:right="99"/>
              <w:jc w:val="center"/>
              <w:rPr>
                <w:rFonts w:cs="Times New Roman"/>
                <w:sz w:val="22"/>
                <w:szCs w:val="22"/>
              </w:rPr>
            </w:pPr>
            <w:r w:rsidRPr="00B7684B">
              <w:rPr>
                <w:rFonts w:cs="Times New Roman"/>
                <w:sz w:val="22"/>
                <w:szCs w:val="22"/>
              </w:rPr>
              <w:t>1,219,185</w:t>
            </w:r>
          </w:p>
        </w:tc>
        <w:tc>
          <w:tcPr>
            <w:tcW w:w="181" w:type="dxa"/>
            <w:vAlign w:val="bottom"/>
          </w:tcPr>
          <w:p w:rsidR="00C14724" w:rsidRPr="00B7684B" w:rsidRDefault="00C14724" w:rsidP="00B97511">
            <w:pPr>
              <w:tabs>
                <w:tab w:val="decimal" w:pos="765"/>
              </w:tabs>
              <w:spacing w:line="240" w:lineRule="atLeast"/>
              <w:jc w:val="center"/>
              <w:rPr>
                <w:rFonts w:cs="Times New Roman"/>
                <w:sz w:val="22"/>
                <w:szCs w:val="22"/>
              </w:rPr>
            </w:pPr>
          </w:p>
        </w:tc>
        <w:tc>
          <w:tcPr>
            <w:tcW w:w="1096" w:type="dxa"/>
            <w:vAlign w:val="bottom"/>
          </w:tcPr>
          <w:p w:rsidR="00C14724" w:rsidRPr="00B7684B" w:rsidRDefault="00A14D25" w:rsidP="00B97511">
            <w:pPr>
              <w:tabs>
                <w:tab w:val="decimal" w:pos="674"/>
              </w:tabs>
              <w:spacing w:line="240" w:lineRule="atLeast"/>
              <w:ind w:right="99"/>
              <w:jc w:val="center"/>
              <w:rPr>
                <w:rFonts w:cs="Times New Roman"/>
                <w:sz w:val="22"/>
                <w:szCs w:val="22"/>
              </w:rPr>
            </w:pPr>
            <w:r w:rsidRPr="00B7684B">
              <w:rPr>
                <w:rFonts w:cs="Times New Roman"/>
                <w:sz w:val="22"/>
                <w:szCs w:val="22"/>
              </w:rPr>
              <w:t>117,638</w:t>
            </w:r>
          </w:p>
        </w:tc>
        <w:tc>
          <w:tcPr>
            <w:tcW w:w="188" w:type="dxa"/>
            <w:gridSpan w:val="2"/>
            <w:vAlign w:val="bottom"/>
          </w:tcPr>
          <w:p w:rsidR="00C14724" w:rsidRPr="00B7684B" w:rsidRDefault="00C14724" w:rsidP="00B97511">
            <w:pPr>
              <w:tabs>
                <w:tab w:val="decimal" w:pos="765"/>
              </w:tabs>
              <w:spacing w:line="240" w:lineRule="atLeast"/>
              <w:jc w:val="center"/>
              <w:rPr>
                <w:rFonts w:cs="Times New Roman"/>
                <w:sz w:val="22"/>
                <w:szCs w:val="22"/>
              </w:rPr>
            </w:pPr>
          </w:p>
        </w:tc>
        <w:tc>
          <w:tcPr>
            <w:tcW w:w="1373" w:type="dxa"/>
            <w:vAlign w:val="bottom"/>
          </w:tcPr>
          <w:p w:rsidR="00C14724" w:rsidRPr="00B7684B" w:rsidRDefault="00A14D25" w:rsidP="00B97511">
            <w:pPr>
              <w:spacing w:line="240" w:lineRule="atLeast"/>
              <w:ind w:right="-221"/>
              <w:jc w:val="center"/>
              <w:rPr>
                <w:rFonts w:cs="Times New Roman"/>
                <w:sz w:val="22"/>
                <w:szCs w:val="22"/>
              </w:rPr>
            </w:pPr>
            <w:r w:rsidRPr="00B7684B">
              <w:rPr>
                <w:rFonts w:cs="Times New Roman"/>
                <w:sz w:val="22"/>
                <w:szCs w:val="22"/>
              </w:rPr>
              <w:t>1,101,547</w:t>
            </w:r>
          </w:p>
        </w:tc>
        <w:tc>
          <w:tcPr>
            <w:tcW w:w="193" w:type="dxa"/>
            <w:gridSpan w:val="2"/>
            <w:vAlign w:val="bottom"/>
          </w:tcPr>
          <w:p w:rsidR="00C14724" w:rsidRPr="00B7684B" w:rsidRDefault="00C14724" w:rsidP="00B97511">
            <w:pPr>
              <w:tabs>
                <w:tab w:val="decimal" w:pos="765"/>
              </w:tabs>
              <w:spacing w:line="240" w:lineRule="atLeast"/>
              <w:jc w:val="center"/>
              <w:rPr>
                <w:rFonts w:cs="Times New Roman"/>
                <w:sz w:val="22"/>
                <w:szCs w:val="22"/>
              </w:rPr>
            </w:pPr>
          </w:p>
        </w:tc>
        <w:tc>
          <w:tcPr>
            <w:tcW w:w="1245" w:type="dxa"/>
            <w:vAlign w:val="bottom"/>
          </w:tcPr>
          <w:p w:rsidR="00C14724" w:rsidRPr="00B7684B" w:rsidRDefault="00C14724" w:rsidP="00C14724">
            <w:pPr>
              <w:tabs>
                <w:tab w:val="decimal" w:pos="821"/>
              </w:tabs>
              <w:spacing w:line="240" w:lineRule="atLeast"/>
              <w:ind w:right="-15"/>
              <w:jc w:val="center"/>
              <w:rPr>
                <w:rFonts w:cs="Times New Roman"/>
                <w:sz w:val="22"/>
                <w:szCs w:val="22"/>
              </w:rPr>
            </w:pPr>
            <w:r w:rsidRPr="00B7684B">
              <w:rPr>
                <w:rFonts w:cs="Times New Roman"/>
                <w:sz w:val="22"/>
                <w:szCs w:val="22"/>
              </w:rPr>
              <w:t>1,023,756</w:t>
            </w:r>
          </w:p>
        </w:tc>
        <w:tc>
          <w:tcPr>
            <w:tcW w:w="178" w:type="dxa"/>
            <w:gridSpan w:val="2"/>
            <w:vAlign w:val="bottom"/>
          </w:tcPr>
          <w:p w:rsidR="00C14724" w:rsidRPr="00B7684B" w:rsidRDefault="00C14724" w:rsidP="006513DC">
            <w:pPr>
              <w:tabs>
                <w:tab w:val="decimal" w:pos="765"/>
              </w:tabs>
              <w:spacing w:line="240" w:lineRule="atLeast"/>
              <w:jc w:val="center"/>
              <w:rPr>
                <w:rFonts w:cs="Times New Roman"/>
                <w:sz w:val="22"/>
                <w:szCs w:val="22"/>
              </w:rPr>
            </w:pPr>
          </w:p>
        </w:tc>
        <w:tc>
          <w:tcPr>
            <w:tcW w:w="990" w:type="dxa"/>
            <w:gridSpan w:val="2"/>
            <w:vAlign w:val="bottom"/>
          </w:tcPr>
          <w:p w:rsidR="00C14724" w:rsidRPr="00B7684B" w:rsidRDefault="00C14724" w:rsidP="006513DC">
            <w:pPr>
              <w:tabs>
                <w:tab w:val="decimal" w:pos="674"/>
              </w:tabs>
              <w:spacing w:line="240" w:lineRule="atLeast"/>
              <w:ind w:right="99"/>
              <w:jc w:val="center"/>
              <w:rPr>
                <w:rFonts w:cs="Times New Roman"/>
                <w:sz w:val="22"/>
                <w:szCs w:val="22"/>
              </w:rPr>
            </w:pPr>
            <w:r w:rsidRPr="00B7684B">
              <w:rPr>
                <w:rFonts w:cs="Times New Roman"/>
                <w:sz w:val="22"/>
                <w:szCs w:val="22"/>
              </w:rPr>
              <w:t>109,970</w:t>
            </w:r>
          </w:p>
        </w:tc>
        <w:tc>
          <w:tcPr>
            <w:tcW w:w="178" w:type="dxa"/>
            <w:gridSpan w:val="3"/>
            <w:vAlign w:val="bottom"/>
          </w:tcPr>
          <w:p w:rsidR="00C14724" w:rsidRPr="00B7684B" w:rsidRDefault="00C14724" w:rsidP="006513DC">
            <w:pPr>
              <w:tabs>
                <w:tab w:val="decimal" w:pos="765"/>
              </w:tabs>
              <w:spacing w:line="240" w:lineRule="atLeast"/>
              <w:jc w:val="center"/>
              <w:rPr>
                <w:rFonts w:cs="Times New Roman"/>
                <w:sz w:val="22"/>
                <w:szCs w:val="22"/>
              </w:rPr>
            </w:pPr>
          </w:p>
        </w:tc>
        <w:tc>
          <w:tcPr>
            <w:tcW w:w="1330" w:type="dxa"/>
            <w:gridSpan w:val="3"/>
            <w:vAlign w:val="bottom"/>
          </w:tcPr>
          <w:p w:rsidR="00C14724" w:rsidRPr="00B7684B" w:rsidRDefault="00C14724" w:rsidP="006513DC">
            <w:pPr>
              <w:spacing w:line="240" w:lineRule="atLeast"/>
              <w:ind w:right="-221"/>
              <w:jc w:val="center"/>
              <w:rPr>
                <w:rFonts w:cs="Times New Roman"/>
                <w:sz w:val="22"/>
                <w:szCs w:val="22"/>
              </w:rPr>
            </w:pPr>
            <w:r w:rsidRPr="00B7684B">
              <w:rPr>
                <w:rFonts w:cs="Times New Roman"/>
                <w:sz w:val="22"/>
                <w:szCs w:val="22"/>
              </w:rPr>
              <w:t>913,786</w:t>
            </w:r>
          </w:p>
        </w:tc>
      </w:tr>
      <w:tr w:rsidR="00C14724" w:rsidRPr="00B7684B" w:rsidTr="00C14724">
        <w:trPr>
          <w:gridAfter w:val="1"/>
          <w:wAfter w:w="35" w:type="dxa"/>
          <w:cantSplit/>
        </w:trPr>
        <w:tc>
          <w:tcPr>
            <w:tcW w:w="1932" w:type="dxa"/>
          </w:tcPr>
          <w:p w:rsidR="00C14724" w:rsidRPr="00B7684B" w:rsidRDefault="00C14724" w:rsidP="00B97511">
            <w:pPr>
              <w:tabs>
                <w:tab w:val="left" w:pos="196"/>
              </w:tabs>
              <w:spacing w:line="240" w:lineRule="atLeast"/>
              <w:ind w:right="-25" w:firstLine="14"/>
              <w:rPr>
                <w:rFonts w:cs="Times New Roman"/>
                <w:sz w:val="22"/>
                <w:szCs w:val="22"/>
              </w:rPr>
            </w:pPr>
            <w:r w:rsidRPr="00B7684B">
              <w:rPr>
                <w:rFonts w:cs="Times New Roman"/>
                <w:sz w:val="22"/>
                <w:szCs w:val="22"/>
              </w:rPr>
              <w:t xml:space="preserve">After one year but </w:t>
            </w:r>
            <w:r w:rsidRPr="00B7684B">
              <w:rPr>
                <w:rFonts w:cs="Times New Roman"/>
                <w:sz w:val="22"/>
                <w:szCs w:val="22"/>
              </w:rPr>
              <w:tab/>
              <w:t>within five years</w:t>
            </w:r>
          </w:p>
        </w:tc>
        <w:tc>
          <w:tcPr>
            <w:tcW w:w="1275" w:type="dxa"/>
            <w:tcBorders>
              <w:bottom w:val="single" w:sz="4" w:space="0" w:color="auto"/>
            </w:tcBorders>
            <w:vAlign w:val="bottom"/>
          </w:tcPr>
          <w:p w:rsidR="00C14724" w:rsidRPr="00B7684B" w:rsidRDefault="00A14D25" w:rsidP="00B97511">
            <w:pPr>
              <w:tabs>
                <w:tab w:val="decimal" w:pos="821"/>
              </w:tabs>
              <w:spacing w:line="240" w:lineRule="atLeast"/>
              <w:ind w:right="99"/>
              <w:jc w:val="center"/>
              <w:rPr>
                <w:rFonts w:cs="Times New Roman"/>
                <w:sz w:val="22"/>
                <w:szCs w:val="22"/>
              </w:rPr>
            </w:pPr>
            <w:r w:rsidRPr="00B7684B">
              <w:rPr>
                <w:rFonts w:cs="Times New Roman"/>
                <w:sz w:val="22"/>
                <w:szCs w:val="22"/>
              </w:rPr>
              <w:t>1,896,952</w:t>
            </w:r>
          </w:p>
        </w:tc>
        <w:tc>
          <w:tcPr>
            <w:tcW w:w="181" w:type="dxa"/>
          </w:tcPr>
          <w:p w:rsidR="00C14724" w:rsidRPr="00B7684B" w:rsidRDefault="00C14724" w:rsidP="00B97511">
            <w:pPr>
              <w:tabs>
                <w:tab w:val="decimal" w:pos="821"/>
              </w:tabs>
              <w:spacing w:line="240" w:lineRule="atLeast"/>
              <w:ind w:right="99"/>
              <w:jc w:val="center"/>
              <w:rPr>
                <w:rFonts w:cs="Times New Roman"/>
                <w:sz w:val="22"/>
                <w:szCs w:val="22"/>
              </w:rPr>
            </w:pPr>
          </w:p>
        </w:tc>
        <w:tc>
          <w:tcPr>
            <w:tcW w:w="1096" w:type="dxa"/>
            <w:tcBorders>
              <w:bottom w:val="single" w:sz="4" w:space="0" w:color="auto"/>
            </w:tcBorders>
            <w:vAlign w:val="bottom"/>
          </w:tcPr>
          <w:p w:rsidR="00C14724" w:rsidRPr="00B7684B" w:rsidRDefault="00A14D25" w:rsidP="00B97511">
            <w:pPr>
              <w:tabs>
                <w:tab w:val="decimal" w:pos="674"/>
              </w:tabs>
              <w:spacing w:line="240" w:lineRule="atLeast"/>
              <w:ind w:right="99"/>
              <w:jc w:val="center"/>
              <w:rPr>
                <w:rFonts w:cs="Times New Roman"/>
                <w:sz w:val="22"/>
                <w:szCs w:val="22"/>
              </w:rPr>
            </w:pPr>
            <w:r w:rsidRPr="00B7684B">
              <w:rPr>
                <w:rFonts w:cs="Times New Roman"/>
                <w:sz w:val="22"/>
                <w:szCs w:val="22"/>
              </w:rPr>
              <w:t>82,428</w:t>
            </w:r>
          </w:p>
        </w:tc>
        <w:tc>
          <w:tcPr>
            <w:tcW w:w="180" w:type="dxa"/>
          </w:tcPr>
          <w:p w:rsidR="00C14724" w:rsidRPr="00B7684B" w:rsidRDefault="00C14724" w:rsidP="00B97511">
            <w:pPr>
              <w:tabs>
                <w:tab w:val="decimal" w:pos="821"/>
              </w:tabs>
              <w:spacing w:line="240" w:lineRule="atLeast"/>
              <w:ind w:right="99"/>
              <w:jc w:val="center"/>
              <w:rPr>
                <w:rFonts w:cs="Times New Roman"/>
                <w:sz w:val="22"/>
                <w:szCs w:val="22"/>
              </w:rPr>
            </w:pPr>
          </w:p>
        </w:tc>
        <w:tc>
          <w:tcPr>
            <w:tcW w:w="1381" w:type="dxa"/>
            <w:gridSpan w:val="2"/>
            <w:tcBorders>
              <w:bottom w:val="single" w:sz="4" w:space="0" w:color="auto"/>
            </w:tcBorders>
            <w:vAlign w:val="bottom"/>
          </w:tcPr>
          <w:p w:rsidR="00C14724" w:rsidRPr="00B7684B" w:rsidRDefault="00A14D25" w:rsidP="00A14D25">
            <w:pPr>
              <w:spacing w:line="240" w:lineRule="atLeast"/>
              <w:ind w:right="-221"/>
              <w:jc w:val="center"/>
              <w:rPr>
                <w:rFonts w:cs="Times New Roman"/>
                <w:sz w:val="22"/>
                <w:szCs w:val="22"/>
              </w:rPr>
            </w:pPr>
            <w:r w:rsidRPr="00B7684B">
              <w:rPr>
                <w:rFonts w:cs="Times New Roman"/>
                <w:sz w:val="22"/>
                <w:szCs w:val="22"/>
              </w:rPr>
              <w:t>1,814,524</w:t>
            </w:r>
          </w:p>
        </w:tc>
        <w:tc>
          <w:tcPr>
            <w:tcW w:w="184" w:type="dxa"/>
          </w:tcPr>
          <w:p w:rsidR="00C14724" w:rsidRPr="00B7684B" w:rsidRDefault="00C14724" w:rsidP="00B97511">
            <w:pPr>
              <w:tabs>
                <w:tab w:val="decimal" w:pos="821"/>
              </w:tabs>
              <w:spacing w:line="240" w:lineRule="atLeast"/>
              <w:ind w:right="99"/>
              <w:jc w:val="center"/>
              <w:rPr>
                <w:rFonts w:cs="Times New Roman"/>
                <w:sz w:val="22"/>
                <w:szCs w:val="22"/>
              </w:rPr>
            </w:pPr>
          </w:p>
        </w:tc>
        <w:tc>
          <w:tcPr>
            <w:tcW w:w="1254" w:type="dxa"/>
            <w:gridSpan w:val="2"/>
            <w:tcBorders>
              <w:bottom w:val="single" w:sz="4" w:space="0" w:color="auto"/>
            </w:tcBorders>
            <w:vAlign w:val="bottom"/>
          </w:tcPr>
          <w:p w:rsidR="00C14724" w:rsidRPr="00B7684B" w:rsidRDefault="00C14724" w:rsidP="00C14724">
            <w:pPr>
              <w:tabs>
                <w:tab w:val="decimal" w:pos="821"/>
              </w:tabs>
              <w:spacing w:line="240" w:lineRule="atLeast"/>
              <w:ind w:right="-15"/>
              <w:jc w:val="center"/>
              <w:rPr>
                <w:rFonts w:cs="Times New Roman"/>
                <w:sz w:val="22"/>
                <w:szCs w:val="22"/>
              </w:rPr>
            </w:pPr>
            <w:r w:rsidRPr="00B7684B">
              <w:rPr>
                <w:rFonts w:cs="Times New Roman"/>
                <w:sz w:val="22"/>
                <w:szCs w:val="22"/>
              </w:rPr>
              <w:t>1,580,313</w:t>
            </w:r>
          </w:p>
        </w:tc>
        <w:tc>
          <w:tcPr>
            <w:tcW w:w="178" w:type="dxa"/>
            <w:gridSpan w:val="2"/>
          </w:tcPr>
          <w:p w:rsidR="00C14724" w:rsidRPr="00B7684B" w:rsidRDefault="00C14724" w:rsidP="006513DC">
            <w:pPr>
              <w:tabs>
                <w:tab w:val="decimal" w:pos="821"/>
              </w:tabs>
              <w:spacing w:line="240" w:lineRule="atLeast"/>
              <w:ind w:right="99"/>
              <w:jc w:val="center"/>
              <w:rPr>
                <w:rFonts w:cs="Times New Roman"/>
                <w:sz w:val="22"/>
                <w:szCs w:val="22"/>
              </w:rPr>
            </w:pPr>
          </w:p>
        </w:tc>
        <w:tc>
          <w:tcPr>
            <w:tcW w:w="1001" w:type="dxa"/>
            <w:gridSpan w:val="3"/>
            <w:tcBorders>
              <w:bottom w:val="single" w:sz="4" w:space="0" w:color="auto"/>
            </w:tcBorders>
            <w:vAlign w:val="bottom"/>
          </w:tcPr>
          <w:p w:rsidR="00C14724" w:rsidRPr="00B7684B" w:rsidRDefault="00C14724" w:rsidP="006513DC">
            <w:pPr>
              <w:tabs>
                <w:tab w:val="decimal" w:pos="674"/>
              </w:tabs>
              <w:spacing w:line="240" w:lineRule="atLeast"/>
              <w:ind w:right="99"/>
              <w:jc w:val="center"/>
              <w:rPr>
                <w:rFonts w:cs="Times New Roman"/>
                <w:sz w:val="22"/>
                <w:szCs w:val="22"/>
              </w:rPr>
            </w:pPr>
            <w:r w:rsidRPr="00B7684B">
              <w:rPr>
                <w:rFonts w:cs="Times New Roman"/>
                <w:sz w:val="22"/>
                <w:szCs w:val="22"/>
              </w:rPr>
              <w:t>93,414</w:t>
            </w:r>
          </w:p>
        </w:tc>
        <w:tc>
          <w:tcPr>
            <w:tcW w:w="178" w:type="dxa"/>
            <w:gridSpan w:val="3"/>
          </w:tcPr>
          <w:p w:rsidR="00C14724" w:rsidRPr="00B7684B" w:rsidRDefault="00C14724" w:rsidP="006513DC">
            <w:pPr>
              <w:tabs>
                <w:tab w:val="decimal" w:pos="821"/>
              </w:tabs>
              <w:spacing w:line="240" w:lineRule="atLeast"/>
              <w:ind w:right="99"/>
              <w:jc w:val="center"/>
              <w:rPr>
                <w:rFonts w:cs="Times New Roman"/>
                <w:sz w:val="22"/>
                <w:szCs w:val="22"/>
              </w:rPr>
            </w:pPr>
          </w:p>
        </w:tc>
        <w:tc>
          <w:tcPr>
            <w:tcW w:w="1330" w:type="dxa"/>
            <w:gridSpan w:val="3"/>
            <w:tcBorders>
              <w:bottom w:val="single" w:sz="4" w:space="0" w:color="auto"/>
            </w:tcBorders>
            <w:vAlign w:val="bottom"/>
          </w:tcPr>
          <w:p w:rsidR="00C14724" w:rsidRPr="00B7684B" w:rsidRDefault="00C14724" w:rsidP="006513DC">
            <w:pPr>
              <w:spacing w:line="240" w:lineRule="atLeast"/>
              <w:ind w:right="-79"/>
              <w:jc w:val="center"/>
              <w:rPr>
                <w:rFonts w:cs="Times New Roman"/>
                <w:sz w:val="22"/>
                <w:szCs w:val="22"/>
              </w:rPr>
            </w:pPr>
            <w:r w:rsidRPr="00B7684B">
              <w:rPr>
                <w:rFonts w:cs="Times New Roman"/>
                <w:sz w:val="22"/>
                <w:szCs w:val="22"/>
              </w:rPr>
              <w:t>1,486,899</w:t>
            </w:r>
          </w:p>
        </w:tc>
      </w:tr>
      <w:tr w:rsidR="00C14724" w:rsidRPr="00B7684B" w:rsidTr="00C14724">
        <w:trPr>
          <w:gridAfter w:val="1"/>
          <w:wAfter w:w="35" w:type="dxa"/>
          <w:cantSplit/>
        </w:trPr>
        <w:tc>
          <w:tcPr>
            <w:tcW w:w="1932" w:type="dxa"/>
          </w:tcPr>
          <w:p w:rsidR="00C14724" w:rsidRPr="00B7684B" w:rsidRDefault="00C14724" w:rsidP="00B97511">
            <w:pPr>
              <w:spacing w:line="240" w:lineRule="atLeast"/>
              <w:ind w:right="-25" w:firstLine="14"/>
              <w:jc w:val="thaiDistribute"/>
              <w:rPr>
                <w:rFonts w:eastAsia="Calibri" w:cs="Times New Roman"/>
                <w:b/>
                <w:bCs/>
                <w:sz w:val="22"/>
                <w:szCs w:val="22"/>
                <w:lang w:bidi="ar-SA"/>
              </w:rPr>
            </w:pPr>
            <w:r w:rsidRPr="00B7684B">
              <w:rPr>
                <w:rFonts w:eastAsia="Calibri" w:cs="Times New Roman"/>
                <w:b/>
                <w:bCs/>
                <w:sz w:val="22"/>
                <w:szCs w:val="22"/>
                <w:lang w:bidi="ar-SA"/>
              </w:rPr>
              <w:t>Total</w:t>
            </w:r>
          </w:p>
        </w:tc>
        <w:tc>
          <w:tcPr>
            <w:tcW w:w="1275" w:type="dxa"/>
            <w:tcBorders>
              <w:top w:val="single" w:sz="4" w:space="0" w:color="auto"/>
              <w:bottom w:val="double" w:sz="4" w:space="0" w:color="auto"/>
            </w:tcBorders>
            <w:vAlign w:val="bottom"/>
          </w:tcPr>
          <w:p w:rsidR="00C14724" w:rsidRPr="00B7684B" w:rsidRDefault="00A14D25" w:rsidP="00B97511">
            <w:pPr>
              <w:tabs>
                <w:tab w:val="decimal" w:pos="821"/>
              </w:tabs>
              <w:spacing w:line="240" w:lineRule="atLeast"/>
              <w:ind w:right="99"/>
              <w:jc w:val="center"/>
              <w:rPr>
                <w:rFonts w:cs="Times New Roman"/>
                <w:b/>
                <w:bCs/>
                <w:sz w:val="22"/>
                <w:szCs w:val="22"/>
              </w:rPr>
            </w:pPr>
            <w:r w:rsidRPr="00B7684B">
              <w:rPr>
                <w:rFonts w:cs="Times New Roman"/>
                <w:b/>
                <w:bCs/>
                <w:sz w:val="22"/>
                <w:szCs w:val="22"/>
              </w:rPr>
              <w:t>3,116,137</w:t>
            </w:r>
          </w:p>
        </w:tc>
        <w:tc>
          <w:tcPr>
            <w:tcW w:w="181" w:type="dxa"/>
            <w:vAlign w:val="bottom"/>
          </w:tcPr>
          <w:p w:rsidR="00C14724" w:rsidRPr="00B7684B" w:rsidRDefault="00C14724" w:rsidP="00B97511">
            <w:pPr>
              <w:tabs>
                <w:tab w:val="decimal" w:pos="765"/>
                <w:tab w:val="decimal" w:pos="821"/>
              </w:tabs>
              <w:spacing w:line="240" w:lineRule="atLeast"/>
              <w:ind w:right="99"/>
              <w:jc w:val="center"/>
              <w:rPr>
                <w:rFonts w:cs="Times New Roman"/>
                <w:b/>
                <w:bCs/>
                <w:sz w:val="22"/>
                <w:szCs w:val="22"/>
              </w:rPr>
            </w:pPr>
          </w:p>
        </w:tc>
        <w:tc>
          <w:tcPr>
            <w:tcW w:w="1096" w:type="dxa"/>
            <w:tcBorders>
              <w:top w:val="single" w:sz="4" w:space="0" w:color="auto"/>
              <w:bottom w:val="double" w:sz="4" w:space="0" w:color="auto"/>
            </w:tcBorders>
            <w:vAlign w:val="bottom"/>
          </w:tcPr>
          <w:p w:rsidR="00C14724" w:rsidRPr="00B7684B" w:rsidRDefault="00A14D25" w:rsidP="00B97511">
            <w:pPr>
              <w:tabs>
                <w:tab w:val="decimal" w:pos="674"/>
              </w:tabs>
              <w:spacing w:line="240" w:lineRule="atLeast"/>
              <w:ind w:right="99"/>
              <w:jc w:val="center"/>
              <w:rPr>
                <w:rFonts w:cs="Times New Roman"/>
                <w:b/>
                <w:bCs/>
                <w:sz w:val="22"/>
                <w:szCs w:val="22"/>
              </w:rPr>
            </w:pPr>
            <w:r w:rsidRPr="00B7684B">
              <w:rPr>
                <w:rFonts w:cs="Times New Roman"/>
                <w:b/>
                <w:bCs/>
                <w:sz w:val="22"/>
                <w:szCs w:val="22"/>
              </w:rPr>
              <w:t>200,066</w:t>
            </w:r>
          </w:p>
        </w:tc>
        <w:tc>
          <w:tcPr>
            <w:tcW w:w="180" w:type="dxa"/>
            <w:vAlign w:val="bottom"/>
          </w:tcPr>
          <w:p w:rsidR="00C14724" w:rsidRPr="00B7684B" w:rsidRDefault="00C14724" w:rsidP="00B97511">
            <w:pPr>
              <w:tabs>
                <w:tab w:val="decimal" w:pos="765"/>
                <w:tab w:val="decimal" w:pos="821"/>
              </w:tabs>
              <w:spacing w:line="240" w:lineRule="atLeast"/>
              <w:ind w:right="99"/>
              <w:jc w:val="center"/>
              <w:rPr>
                <w:rFonts w:cs="Times New Roman"/>
                <w:b/>
                <w:bCs/>
                <w:sz w:val="22"/>
                <w:szCs w:val="22"/>
              </w:rPr>
            </w:pPr>
          </w:p>
        </w:tc>
        <w:tc>
          <w:tcPr>
            <w:tcW w:w="1381" w:type="dxa"/>
            <w:gridSpan w:val="2"/>
            <w:tcBorders>
              <w:top w:val="single" w:sz="4" w:space="0" w:color="auto"/>
              <w:bottom w:val="double" w:sz="4" w:space="0" w:color="auto"/>
            </w:tcBorders>
            <w:vAlign w:val="bottom"/>
          </w:tcPr>
          <w:p w:rsidR="00C14724" w:rsidRPr="00B7684B" w:rsidRDefault="00A14D25" w:rsidP="00A14D25">
            <w:pPr>
              <w:spacing w:line="240" w:lineRule="atLeast"/>
              <w:ind w:right="-221"/>
              <w:jc w:val="center"/>
              <w:rPr>
                <w:rFonts w:cs="Times New Roman"/>
                <w:b/>
                <w:bCs/>
                <w:sz w:val="22"/>
                <w:szCs w:val="22"/>
              </w:rPr>
            </w:pPr>
            <w:r w:rsidRPr="00B7684B">
              <w:rPr>
                <w:rFonts w:cs="Times New Roman"/>
                <w:b/>
                <w:bCs/>
                <w:sz w:val="22"/>
                <w:szCs w:val="22"/>
              </w:rPr>
              <w:t>2,916,071</w:t>
            </w:r>
          </w:p>
        </w:tc>
        <w:tc>
          <w:tcPr>
            <w:tcW w:w="184" w:type="dxa"/>
            <w:vAlign w:val="bottom"/>
          </w:tcPr>
          <w:p w:rsidR="00C14724" w:rsidRPr="00B7684B" w:rsidRDefault="00C14724" w:rsidP="00B97511">
            <w:pPr>
              <w:tabs>
                <w:tab w:val="decimal" w:pos="765"/>
                <w:tab w:val="decimal" w:pos="821"/>
              </w:tabs>
              <w:spacing w:line="240" w:lineRule="atLeast"/>
              <w:ind w:right="99"/>
              <w:jc w:val="center"/>
              <w:rPr>
                <w:rFonts w:cs="Times New Roman"/>
                <w:b/>
                <w:bCs/>
                <w:sz w:val="22"/>
                <w:szCs w:val="22"/>
              </w:rPr>
            </w:pPr>
          </w:p>
        </w:tc>
        <w:tc>
          <w:tcPr>
            <w:tcW w:w="1254" w:type="dxa"/>
            <w:gridSpan w:val="2"/>
            <w:tcBorders>
              <w:top w:val="single" w:sz="4" w:space="0" w:color="auto"/>
              <w:bottom w:val="double" w:sz="4" w:space="0" w:color="auto"/>
            </w:tcBorders>
            <w:vAlign w:val="bottom"/>
          </w:tcPr>
          <w:p w:rsidR="00C14724" w:rsidRPr="00B7684B" w:rsidRDefault="00C14724" w:rsidP="00C14724">
            <w:pPr>
              <w:tabs>
                <w:tab w:val="decimal" w:pos="821"/>
              </w:tabs>
              <w:spacing w:line="240" w:lineRule="atLeast"/>
              <w:ind w:right="-15"/>
              <w:jc w:val="center"/>
              <w:rPr>
                <w:rFonts w:cs="Times New Roman"/>
                <w:b/>
                <w:bCs/>
                <w:sz w:val="22"/>
                <w:szCs w:val="22"/>
              </w:rPr>
            </w:pPr>
            <w:r w:rsidRPr="00B7684B">
              <w:rPr>
                <w:rFonts w:cs="Times New Roman"/>
                <w:b/>
                <w:bCs/>
                <w:sz w:val="22"/>
                <w:szCs w:val="22"/>
              </w:rPr>
              <w:t>2,604,069</w:t>
            </w:r>
          </w:p>
        </w:tc>
        <w:tc>
          <w:tcPr>
            <w:tcW w:w="178" w:type="dxa"/>
            <w:gridSpan w:val="2"/>
            <w:vAlign w:val="bottom"/>
          </w:tcPr>
          <w:p w:rsidR="00C14724" w:rsidRPr="00B7684B" w:rsidRDefault="00C14724" w:rsidP="006513DC">
            <w:pPr>
              <w:tabs>
                <w:tab w:val="decimal" w:pos="765"/>
                <w:tab w:val="decimal" w:pos="821"/>
              </w:tabs>
              <w:spacing w:line="240" w:lineRule="atLeast"/>
              <w:ind w:right="99"/>
              <w:jc w:val="center"/>
              <w:rPr>
                <w:rFonts w:cs="Times New Roman"/>
                <w:b/>
                <w:bCs/>
                <w:sz w:val="22"/>
                <w:szCs w:val="22"/>
              </w:rPr>
            </w:pPr>
          </w:p>
        </w:tc>
        <w:tc>
          <w:tcPr>
            <w:tcW w:w="1001" w:type="dxa"/>
            <w:gridSpan w:val="3"/>
            <w:tcBorders>
              <w:top w:val="single" w:sz="4" w:space="0" w:color="auto"/>
              <w:bottom w:val="double" w:sz="4" w:space="0" w:color="auto"/>
            </w:tcBorders>
            <w:vAlign w:val="bottom"/>
          </w:tcPr>
          <w:p w:rsidR="00C14724" w:rsidRPr="00B7684B" w:rsidRDefault="00C14724" w:rsidP="006513DC">
            <w:pPr>
              <w:tabs>
                <w:tab w:val="decimal" w:pos="674"/>
              </w:tabs>
              <w:spacing w:line="240" w:lineRule="atLeast"/>
              <w:ind w:right="99"/>
              <w:jc w:val="center"/>
              <w:rPr>
                <w:rFonts w:cs="Times New Roman"/>
                <w:b/>
                <w:bCs/>
                <w:sz w:val="22"/>
                <w:szCs w:val="22"/>
              </w:rPr>
            </w:pPr>
            <w:r w:rsidRPr="00B7684B">
              <w:rPr>
                <w:rFonts w:cs="Times New Roman"/>
                <w:b/>
                <w:bCs/>
                <w:sz w:val="22"/>
                <w:szCs w:val="22"/>
              </w:rPr>
              <w:t>203,384</w:t>
            </w:r>
          </w:p>
        </w:tc>
        <w:tc>
          <w:tcPr>
            <w:tcW w:w="178" w:type="dxa"/>
            <w:gridSpan w:val="3"/>
            <w:vAlign w:val="bottom"/>
          </w:tcPr>
          <w:p w:rsidR="00C14724" w:rsidRPr="00B7684B" w:rsidRDefault="00C14724" w:rsidP="006513DC">
            <w:pPr>
              <w:tabs>
                <w:tab w:val="decimal" w:pos="765"/>
                <w:tab w:val="decimal" w:pos="821"/>
              </w:tabs>
              <w:spacing w:line="240" w:lineRule="atLeast"/>
              <w:ind w:right="99"/>
              <w:jc w:val="center"/>
              <w:rPr>
                <w:rFonts w:cs="Times New Roman"/>
                <w:b/>
                <w:bCs/>
                <w:sz w:val="22"/>
                <w:szCs w:val="22"/>
              </w:rPr>
            </w:pPr>
          </w:p>
        </w:tc>
        <w:tc>
          <w:tcPr>
            <w:tcW w:w="1330" w:type="dxa"/>
            <w:gridSpan w:val="3"/>
            <w:tcBorders>
              <w:top w:val="single" w:sz="4" w:space="0" w:color="auto"/>
              <w:bottom w:val="double" w:sz="4" w:space="0" w:color="auto"/>
            </w:tcBorders>
            <w:vAlign w:val="bottom"/>
          </w:tcPr>
          <w:p w:rsidR="00C14724" w:rsidRPr="00B7684B" w:rsidRDefault="00C14724" w:rsidP="006513DC">
            <w:pPr>
              <w:spacing w:line="240" w:lineRule="atLeast"/>
              <w:ind w:right="-79"/>
              <w:jc w:val="center"/>
              <w:rPr>
                <w:rFonts w:cs="Times New Roman"/>
                <w:b/>
                <w:bCs/>
                <w:sz w:val="22"/>
                <w:szCs w:val="22"/>
              </w:rPr>
            </w:pPr>
            <w:r w:rsidRPr="00B7684B">
              <w:rPr>
                <w:rFonts w:cs="Times New Roman"/>
                <w:b/>
                <w:bCs/>
                <w:sz w:val="22"/>
                <w:szCs w:val="22"/>
              </w:rPr>
              <w:t>2,400,685</w:t>
            </w:r>
          </w:p>
        </w:tc>
      </w:tr>
      <w:tr w:rsidR="00C14724" w:rsidRPr="00B7684B" w:rsidTr="00C14724">
        <w:trPr>
          <w:gridAfter w:val="1"/>
          <w:wAfter w:w="35" w:type="dxa"/>
          <w:cantSplit/>
        </w:trPr>
        <w:tc>
          <w:tcPr>
            <w:tcW w:w="1932" w:type="dxa"/>
          </w:tcPr>
          <w:p w:rsidR="00C14724" w:rsidRPr="00B7684B" w:rsidRDefault="00C14724" w:rsidP="00B975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2"/>
                <w:szCs w:val="22"/>
              </w:rPr>
            </w:pPr>
          </w:p>
        </w:tc>
        <w:tc>
          <w:tcPr>
            <w:tcW w:w="1275" w:type="dxa"/>
          </w:tcPr>
          <w:p w:rsidR="00C14724" w:rsidRPr="00B7684B" w:rsidRDefault="00C14724" w:rsidP="00B97511">
            <w:pPr>
              <w:spacing w:line="240" w:lineRule="atLeast"/>
              <w:ind w:right="-25" w:firstLine="14"/>
              <w:jc w:val="center"/>
              <w:rPr>
                <w:rFonts w:cs="Times New Roman"/>
                <w:sz w:val="22"/>
                <w:szCs w:val="22"/>
              </w:rPr>
            </w:pPr>
          </w:p>
        </w:tc>
        <w:tc>
          <w:tcPr>
            <w:tcW w:w="181" w:type="dxa"/>
          </w:tcPr>
          <w:p w:rsidR="00C14724" w:rsidRPr="00B7684B" w:rsidRDefault="00C14724" w:rsidP="00B97511">
            <w:pPr>
              <w:spacing w:line="240" w:lineRule="atLeast"/>
              <w:ind w:right="-25" w:firstLine="14"/>
              <w:jc w:val="center"/>
              <w:rPr>
                <w:rFonts w:cs="Times New Roman"/>
                <w:sz w:val="22"/>
                <w:szCs w:val="22"/>
                <w:cs/>
              </w:rPr>
            </w:pPr>
          </w:p>
        </w:tc>
        <w:tc>
          <w:tcPr>
            <w:tcW w:w="1096" w:type="dxa"/>
          </w:tcPr>
          <w:p w:rsidR="00C14724" w:rsidRPr="00B7684B" w:rsidRDefault="00C14724" w:rsidP="00B97511">
            <w:pPr>
              <w:tabs>
                <w:tab w:val="decimal" w:pos="1039"/>
              </w:tabs>
              <w:spacing w:line="240" w:lineRule="atLeast"/>
              <w:ind w:right="99"/>
              <w:rPr>
                <w:rFonts w:cs="Times New Roman"/>
                <w:sz w:val="22"/>
                <w:szCs w:val="22"/>
              </w:rPr>
            </w:pPr>
          </w:p>
        </w:tc>
        <w:tc>
          <w:tcPr>
            <w:tcW w:w="180" w:type="dxa"/>
          </w:tcPr>
          <w:p w:rsidR="00C14724" w:rsidRPr="00B7684B" w:rsidRDefault="00C14724" w:rsidP="00B97511">
            <w:pPr>
              <w:spacing w:line="240" w:lineRule="atLeast"/>
              <w:ind w:right="-25" w:firstLine="14"/>
              <w:jc w:val="center"/>
              <w:rPr>
                <w:rFonts w:cs="Times New Roman"/>
                <w:sz w:val="22"/>
                <w:szCs w:val="22"/>
              </w:rPr>
            </w:pPr>
          </w:p>
        </w:tc>
        <w:tc>
          <w:tcPr>
            <w:tcW w:w="1381" w:type="dxa"/>
            <w:gridSpan w:val="2"/>
          </w:tcPr>
          <w:p w:rsidR="00C14724" w:rsidRPr="00B7684B" w:rsidRDefault="00C14724" w:rsidP="00B97511">
            <w:pPr>
              <w:tabs>
                <w:tab w:val="decimal" w:pos="1039"/>
              </w:tabs>
              <w:spacing w:line="240" w:lineRule="atLeast"/>
              <w:ind w:right="99"/>
              <w:rPr>
                <w:rFonts w:cs="Times New Roman"/>
                <w:sz w:val="22"/>
                <w:szCs w:val="22"/>
              </w:rPr>
            </w:pPr>
          </w:p>
        </w:tc>
        <w:tc>
          <w:tcPr>
            <w:tcW w:w="184" w:type="dxa"/>
          </w:tcPr>
          <w:p w:rsidR="00C14724" w:rsidRPr="00B7684B" w:rsidRDefault="00C14724" w:rsidP="00B97511">
            <w:pPr>
              <w:spacing w:line="240" w:lineRule="atLeast"/>
              <w:ind w:right="-25" w:firstLine="14"/>
              <w:jc w:val="center"/>
              <w:rPr>
                <w:rFonts w:cs="Times New Roman"/>
                <w:sz w:val="22"/>
                <w:szCs w:val="22"/>
              </w:rPr>
            </w:pPr>
          </w:p>
        </w:tc>
        <w:tc>
          <w:tcPr>
            <w:tcW w:w="1254" w:type="dxa"/>
            <w:gridSpan w:val="2"/>
          </w:tcPr>
          <w:p w:rsidR="00C14724" w:rsidRPr="00B7684B" w:rsidRDefault="00C14724" w:rsidP="00C14724">
            <w:pPr>
              <w:spacing w:line="240" w:lineRule="atLeast"/>
              <w:ind w:right="-15" w:firstLine="14"/>
              <w:jc w:val="center"/>
              <w:rPr>
                <w:rFonts w:cs="Times New Roman"/>
                <w:sz w:val="22"/>
                <w:szCs w:val="22"/>
              </w:rPr>
            </w:pPr>
          </w:p>
        </w:tc>
        <w:tc>
          <w:tcPr>
            <w:tcW w:w="178" w:type="dxa"/>
            <w:gridSpan w:val="2"/>
          </w:tcPr>
          <w:p w:rsidR="00C14724" w:rsidRPr="00B7684B" w:rsidRDefault="00C14724" w:rsidP="006513DC">
            <w:pPr>
              <w:spacing w:line="240" w:lineRule="atLeast"/>
              <w:ind w:right="-25" w:firstLine="14"/>
              <w:jc w:val="center"/>
              <w:rPr>
                <w:rFonts w:cs="Times New Roman"/>
                <w:sz w:val="22"/>
                <w:szCs w:val="22"/>
                <w:cs/>
              </w:rPr>
            </w:pPr>
          </w:p>
        </w:tc>
        <w:tc>
          <w:tcPr>
            <w:tcW w:w="1001" w:type="dxa"/>
            <w:gridSpan w:val="3"/>
          </w:tcPr>
          <w:p w:rsidR="00C14724" w:rsidRPr="00B7684B" w:rsidRDefault="00C14724" w:rsidP="006513DC">
            <w:pPr>
              <w:tabs>
                <w:tab w:val="decimal" w:pos="1039"/>
              </w:tabs>
              <w:spacing w:line="240" w:lineRule="atLeast"/>
              <w:ind w:right="99"/>
              <w:rPr>
                <w:rFonts w:cs="Times New Roman"/>
                <w:sz w:val="22"/>
                <w:szCs w:val="22"/>
              </w:rPr>
            </w:pPr>
          </w:p>
        </w:tc>
        <w:tc>
          <w:tcPr>
            <w:tcW w:w="178" w:type="dxa"/>
            <w:gridSpan w:val="3"/>
          </w:tcPr>
          <w:p w:rsidR="00C14724" w:rsidRPr="00B7684B" w:rsidRDefault="00C14724" w:rsidP="006513DC">
            <w:pPr>
              <w:spacing w:line="240" w:lineRule="atLeast"/>
              <w:ind w:right="-25" w:firstLine="14"/>
              <w:jc w:val="center"/>
              <w:rPr>
                <w:rFonts w:cs="Times New Roman"/>
                <w:sz w:val="22"/>
                <w:szCs w:val="22"/>
              </w:rPr>
            </w:pPr>
          </w:p>
        </w:tc>
        <w:tc>
          <w:tcPr>
            <w:tcW w:w="1330" w:type="dxa"/>
            <w:gridSpan w:val="3"/>
          </w:tcPr>
          <w:p w:rsidR="00C14724" w:rsidRPr="00B7684B" w:rsidRDefault="00C14724" w:rsidP="006513DC">
            <w:pPr>
              <w:tabs>
                <w:tab w:val="decimal" w:pos="1039"/>
              </w:tabs>
              <w:spacing w:line="240" w:lineRule="atLeast"/>
              <w:ind w:right="99"/>
              <w:rPr>
                <w:rFonts w:cs="Times New Roman"/>
                <w:sz w:val="22"/>
                <w:szCs w:val="22"/>
              </w:rPr>
            </w:pPr>
          </w:p>
        </w:tc>
      </w:tr>
      <w:tr w:rsidR="00C14724" w:rsidRPr="00B7684B" w:rsidTr="00C14724">
        <w:trPr>
          <w:gridAfter w:val="2"/>
          <w:wAfter w:w="46" w:type="dxa"/>
          <w:cantSplit/>
        </w:trPr>
        <w:tc>
          <w:tcPr>
            <w:tcW w:w="1932" w:type="dxa"/>
          </w:tcPr>
          <w:p w:rsidR="00C14724" w:rsidRPr="00B7684B" w:rsidRDefault="00C14724" w:rsidP="00B97511">
            <w:pPr>
              <w:spacing w:line="240" w:lineRule="atLeast"/>
              <w:ind w:left="63" w:right="-25" w:hanging="49"/>
              <w:jc w:val="both"/>
              <w:rPr>
                <w:rFonts w:cs="Times New Roman"/>
                <w:sz w:val="22"/>
                <w:szCs w:val="22"/>
              </w:rPr>
            </w:pPr>
            <w:r w:rsidRPr="00B7684B">
              <w:rPr>
                <w:rFonts w:cs="Times New Roman"/>
                <w:sz w:val="22"/>
                <w:szCs w:val="22"/>
              </w:rPr>
              <w:t>Reclassified to:</w:t>
            </w:r>
          </w:p>
        </w:tc>
        <w:tc>
          <w:tcPr>
            <w:tcW w:w="1275" w:type="dxa"/>
            <w:vAlign w:val="bottom"/>
          </w:tcPr>
          <w:p w:rsidR="00C14724" w:rsidRPr="00B7684B" w:rsidRDefault="00C14724" w:rsidP="00B97511">
            <w:pPr>
              <w:tabs>
                <w:tab w:val="decimal" w:pos="821"/>
              </w:tabs>
              <w:spacing w:line="240" w:lineRule="atLeast"/>
              <w:ind w:right="99"/>
              <w:jc w:val="center"/>
              <w:rPr>
                <w:rFonts w:cs="Times New Roman"/>
                <w:sz w:val="22"/>
                <w:szCs w:val="22"/>
                <w:lang w:val="en-GB"/>
              </w:rPr>
            </w:pPr>
          </w:p>
        </w:tc>
        <w:tc>
          <w:tcPr>
            <w:tcW w:w="181" w:type="dxa"/>
            <w:vAlign w:val="bottom"/>
          </w:tcPr>
          <w:p w:rsidR="00C14724" w:rsidRPr="00B7684B" w:rsidRDefault="00C14724" w:rsidP="00B97511">
            <w:pPr>
              <w:tabs>
                <w:tab w:val="decimal" w:pos="765"/>
              </w:tabs>
              <w:spacing w:line="240" w:lineRule="atLeast"/>
              <w:jc w:val="center"/>
              <w:rPr>
                <w:rFonts w:cs="Times New Roman"/>
                <w:sz w:val="22"/>
                <w:szCs w:val="22"/>
              </w:rPr>
            </w:pPr>
          </w:p>
        </w:tc>
        <w:tc>
          <w:tcPr>
            <w:tcW w:w="1096" w:type="dxa"/>
            <w:vAlign w:val="bottom"/>
          </w:tcPr>
          <w:p w:rsidR="00C14724" w:rsidRPr="00B7684B" w:rsidRDefault="00C14724" w:rsidP="00B97511">
            <w:pPr>
              <w:tabs>
                <w:tab w:val="decimal" w:pos="1039"/>
              </w:tabs>
              <w:spacing w:line="240" w:lineRule="atLeast"/>
              <w:ind w:right="99"/>
              <w:rPr>
                <w:rFonts w:cs="Times New Roman"/>
                <w:sz w:val="22"/>
                <w:szCs w:val="22"/>
              </w:rPr>
            </w:pPr>
          </w:p>
        </w:tc>
        <w:tc>
          <w:tcPr>
            <w:tcW w:w="188" w:type="dxa"/>
            <w:gridSpan w:val="2"/>
            <w:vAlign w:val="bottom"/>
          </w:tcPr>
          <w:p w:rsidR="00C14724" w:rsidRPr="00B7684B" w:rsidRDefault="00C14724" w:rsidP="00B97511">
            <w:pPr>
              <w:tabs>
                <w:tab w:val="decimal" w:pos="765"/>
              </w:tabs>
              <w:spacing w:line="240" w:lineRule="atLeast"/>
              <w:jc w:val="center"/>
              <w:rPr>
                <w:rFonts w:cs="Times New Roman"/>
                <w:sz w:val="22"/>
                <w:szCs w:val="22"/>
              </w:rPr>
            </w:pPr>
          </w:p>
        </w:tc>
        <w:tc>
          <w:tcPr>
            <w:tcW w:w="1373" w:type="dxa"/>
            <w:vAlign w:val="bottom"/>
          </w:tcPr>
          <w:p w:rsidR="00C14724" w:rsidRPr="00B7684B" w:rsidRDefault="00C14724" w:rsidP="00B97511">
            <w:pPr>
              <w:tabs>
                <w:tab w:val="decimal" w:pos="1039"/>
              </w:tabs>
              <w:spacing w:line="240" w:lineRule="atLeast"/>
              <w:ind w:right="99"/>
              <w:rPr>
                <w:rFonts w:cs="Times New Roman"/>
                <w:sz w:val="22"/>
                <w:szCs w:val="22"/>
              </w:rPr>
            </w:pPr>
          </w:p>
        </w:tc>
        <w:tc>
          <w:tcPr>
            <w:tcW w:w="193" w:type="dxa"/>
            <w:gridSpan w:val="2"/>
            <w:vAlign w:val="bottom"/>
          </w:tcPr>
          <w:p w:rsidR="00C14724" w:rsidRPr="00B7684B" w:rsidRDefault="00C14724" w:rsidP="00B97511">
            <w:pPr>
              <w:tabs>
                <w:tab w:val="decimal" w:pos="765"/>
              </w:tabs>
              <w:spacing w:line="240" w:lineRule="atLeast"/>
              <w:jc w:val="center"/>
              <w:rPr>
                <w:rFonts w:cs="Times New Roman"/>
                <w:sz w:val="22"/>
                <w:szCs w:val="22"/>
              </w:rPr>
            </w:pPr>
          </w:p>
        </w:tc>
        <w:tc>
          <w:tcPr>
            <w:tcW w:w="1245" w:type="dxa"/>
            <w:vAlign w:val="bottom"/>
          </w:tcPr>
          <w:p w:rsidR="00C14724" w:rsidRPr="00B7684B" w:rsidRDefault="00C14724" w:rsidP="00C14724">
            <w:pPr>
              <w:tabs>
                <w:tab w:val="decimal" w:pos="821"/>
              </w:tabs>
              <w:spacing w:line="240" w:lineRule="atLeast"/>
              <w:ind w:right="-15"/>
              <w:jc w:val="center"/>
              <w:rPr>
                <w:rFonts w:cs="Times New Roman"/>
                <w:sz w:val="22"/>
                <w:szCs w:val="22"/>
                <w:lang w:val="en-GB"/>
              </w:rPr>
            </w:pPr>
          </w:p>
        </w:tc>
        <w:tc>
          <w:tcPr>
            <w:tcW w:w="178" w:type="dxa"/>
            <w:gridSpan w:val="2"/>
            <w:vAlign w:val="bottom"/>
          </w:tcPr>
          <w:p w:rsidR="00C14724" w:rsidRPr="00B7684B" w:rsidRDefault="00C14724" w:rsidP="006513DC">
            <w:pPr>
              <w:tabs>
                <w:tab w:val="decimal" w:pos="765"/>
              </w:tabs>
              <w:spacing w:line="240" w:lineRule="atLeast"/>
              <w:jc w:val="center"/>
              <w:rPr>
                <w:rFonts w:cs="Times New Roman"/>
                <w:sz w:val="22"/>
                <w:szCs w:val="22"/>
              </w:rPr>
            </w:pPr>
          </w:p>
        </w:tc>
        <w:tc>
          <w:tcPr>
            <w:tcW w:w="990" w:type="dxa"/>
            <w:gridSpan w:val="2"/>
            <w:vAlign w:val="bottom"/>
          </w:tcPr>
          <w:p w:rsidR="00C14724" w:rsidRPr="00B7684B" w:rsidRDefault="00C14724" w:rsidP="006513DC">
            <w:pPr>
              <w:tabs>
                <w:tab w:val="decimal" w:pos="1039"/>
              </w:tabs>
              <w:spacing w:line="240" w:lineRule="atLeast"/>
              <w:ind w:right="99"/>
              <w:rPr>
                <w:rFonts w:cs="Times New Roman"/>
                <w:sz w:val="22"/>
                <w:szCs w:val="22"/>
              </w:rPr>
            </w:pPr>
          </w:p>
        </w:tc>
        <w:tc>
          <w:tcPr>
            <w:tcW w:w="178" w:type="dxa"/>
            <w:gridSpan w:val="3"/>
            <w:vAlign w:val="bottom"/>
          </w:tcPr>
          <w:p w:rsidR="00C14724" w:rsidRPr="00B7684B" w:rsidRDefault="00C14724" w:rsidP="006513DC">
            <w:pPr>
              <w:tabs>
                <w:tab w:val="decimal" w:pos="765"/>
              </w:tabs>
              <w:spacing w:line="240" w:lineRule="atLeast"/>
              <w:jc w:val="center"/>
              <w:rPr>
                <w:rFonts w:cs="Times New Roman"/>
                <w:sz w:val="22"/>
                <w:szCs w:val="22"/>
              </w:rPr>
            </w:pPr>
          </w:p>
        </w:tc>
        <w:tc>
          <w:tcPr>
            <w:tcW w:w="1330" w:type="dxa"/>
            <w:gridSpan w:val="3"/>
            <w:vAlign w:val="bottom"/>
          </w:tcPr>
          <w:p w:rsidR="00C14724" w:rsidRPr="00B7684B" w:rsidRDefault="00C14724" w:rsidP="006513DC">
            <w:pPr>
              <w:tabs>
                <w:tab w:val="decimal" w:pos="1039"/>
              </w:tabs>
              <w:spacing w:line="240" w:lineRule="atLeast"/>
              <w:ind w:right="99"/>
              <w:rPr>
                <w:rFonts w:cs="Times New Roman"/>
                <w:sz w:val="22"/>
                <w:szCs w:val="22"/>
              </w:rPr>
            </w:pPr>
          </w:p>
        </w:tc>
      </w:tr>
      <w:tr w:rsidR="00C14724" w:rsidRPr="00B7684B" w:rsidTr="00C14724">
        <w:trPr>
          <w:gridAfter w:val="2"/>
          <w:wAfter w:w="46" w:type="dxa"/>
          <w:cantSplit/>
        </w:trPr>
        <w:tc>
          <w:tcPr>
            <w:tcW w:w="1932" w:type="dxa"/>
          </w:tcPr>
          <w:p w:rsidR="00C14724" w:rsidRPr="00B7684B" w:rsidRDefault="00C14724" w:rsidP="00B97511">
            <w:pPr>
              <w:spacing w:line="240" w:lineRule="atLeast"/>
              <w:ind w:left="205" w:right="-25" w:hanging="205"/>
              <w:rPr>
                <w:rFonts w:cs="Times New Roman"/>
                <w:sz w:val="22"/>
                <w:szCs w:val="22"/>
              </w:rPr>
            </w:pPr>
            <w:r w:rsidRPr="00B7684B">
              <w:rPr>
                <w:rFonts w:cs="Times New Roman"/>
                <w:sz w:val="22"/>
                <w:szCs w:val="22"/>
              </w:rPr>
              <w:t>Key management</w:t>
            </w:r>
            <w:r w:rsidRPr="00B7684B">
              <w:rPr>
                <w:rFonts w:cs="Times New Roman"/>
                <w:sz w:val="22"/>
                <w:szCs w:val="22"/>
              </w:rPr>
              <w:br/>
              <w:t>personnel and related person</w:t>
            </w:r>
          </w:p>
        </w:tc>
        <w:tc>
          <w:tcPr>
            <w:tcW w:w="1275" w:type="dxa"/>
            <w:vAlign w:val="bottom"/>
          </w:tcPr>
          <w:p w:rsidR="00C14724" w:rsidRPr="00B7684B" w:rsidRDefault="00A14D25" w:rsidP="00B97511">
            <w:pPr>
              <w:tabs>
                <w:tab w:val="decimal" w:pos="821"/>
              </w:tabs>
              <w:spacing w:line="240" w:lineRule="atLeast"/>
              <w:ind w:right="99"/>
              <w:jc w:val="center"/>
              <w:rPr>
                <w:rFonts w:cs="Times New Roman"/>
                <w:sz w:val="22"/>
                <w:szCs w:val="22"/>
              </w:rPr>
            </w:pPr>
            <w:r w:rsidRPr="00B7684B">
              <w:rPr>
                <w:rFonts w:cs="Times New Roman"/>
                <w:sz w:val="22"/>
                <w:szCs w:val="22"/>
              </w:rPr>
              <w:t>1,560,000</w:t>
            </w:r>
          </w:p>
        </w:tc>
        <w:tc>
          <w:tcPr>
            <w:tcW w:w="181" w:type="dxa"/>
            <w:vAlign w:val="bottom"/>
          </w:tcPr>
          <w:p w:rsidR="00C14724" w:rsidRPr="00B7684B" w:rsidRDefault="00C14724" w:rsidP="00B97511">
            <w:pPr>
              <w:tabs>
                <w:tab w:val="decimal" w:pos="765"/>
              </w:tabs>
              <w:spacing w:line="240" w:lineRule="atLeast"/>
              <w:jc w:val="center"/>
              <w:rPr>
                <w:rFonts w:cs="Times New Roman"/>
                <w:sz w:val="22"/>
                <w:szCs w:val="22"/>
              </w:rPr>
            </w:pPr>
          </w:p>
        </w:tc>
        <w:tc>
          <w:tcPr>
            <w:tcW w:w="1096" w:type="dxa"/>
            <w:vAlign w:val="bottom"/>
          </w:tcPr>
          <w:p w:rsidR="00C14724" w:rsidRPr="00B7684B" w:rsidRDefault="00A14D25" w:rsidP="00B97511">
            <w:pPr>
              <w:tabs>
                <w:tab w:val="decimal" w:pos="674"/>
              </w:tabs>
              <w:spacing w:line="240" w:lineRule="atLeast"/>
              <w:ind w:right="99"/>
              <w:jc w:val="center"/>
              <w:rPr>
                <w:rFonts w:cs="Times New Roman"/>
                <w:sz w:val="22"/>
                <w:szCs w:val="22"/>
              </w:rPr>
            </w:pPr>
            <w:r w:rsidRPr="00B7684B">
              <w:rPr>
                <w:rFonts w:cs="Times New Roman"/>
                <w:sz w:val="22"/>
                <w:szCs w:val="22"/>
              </w:rPr>
              <w:t>93,414</w:t>
            </w:r>
          </w:p>
        </w:tc>
        <w:tc>
          <w:tcPr>
            <w:tcW w:w="188" w:type="dxa"/>
            <w:gridSpan w:val="2"/>
            <w:vAlign w:val="bottom"/>
          </w:tcPr>
          <w:p w:rsidR="00C14724" w:rsidRPr="00B7684B" w:rsidRDefault="00C14724" w:rsidP="00B97511">
            <w:pPr>
              <w:tabs>
                <w:tab w:val="decimal" w:pos="765"/>
              </w:tabs>
              <w:spacing w:line="240" w:lineRule="atLeast"/>
              <w:jc w:val="center"/>
              <w:rPr>
                <w:rFonts w:cs="Times New Roman"/>
                <w:sz w:val="22"/>
                <w:szCs w:val="22"/>
              </w:rPr>
            </w:pPr>
          </w:p>
        </w:tc>
        <w:tc>
          <w:tcPr>
            <w:tcW w:w="1373" w:type="dxa"/>
            <w:vAlign w:val="bottom"/>
          </w:tcPr>
          <w:p w:rsidR="00C14724" w:rsidRPr="00B7684B" w:rsidRDefault="00A14D25" w:rsidP="00A14D25">
            <w:pPr>
              <w:spacing w:line="240" w:lineRule="atLeast"/>
              <w:ind w:right="-221"/>
              <w:jc w:val="center"/>
              <w:rPr>
                <w:rFonts w:cs="Times New Roman"/>
                <w:sz w:val="22"/>
                <w:szCs w:val="22"/>
              </w:rPr>
            </w:pPr>
            <w:r w:rsidRPr="00B7684B">
              <w:rPr>
                <w:rFonts w:cs="Times New Roman"/>
                <w:sz w:val="22"/>
                <w:szCs w:val="22"/>
              </w:rPr>
              <w:t>1,466,586</w:t>
            </w:r>
          </w:p>
        </w:tc>
        <w:tc>
          <w:tcPr>
            <w:tcW w:w="193" w:type="dxa"/>
            <w:gridSpan w:val="2"/>
            <w:vAlign w:val="bottom"/>
          </w:tcPr>
          <w:p w:rsidR="00C14724" w:rsidRPr="00B7684B" w:rsidRDefault="00C14724" w:rsidP="00B97511">
            <w:pPr>
              <w:tabs>
                <w:tab w:val="decimal" w:pos="765"/>
              </w:tabs>
              <w:spacing w:line="240" w:lineRule="atLeast"/>
              <w:jc w:val="center"/>
              <w:rPr>
                <w:rFonts w:cs="Times New Roman"/>
                <w:sz w:val="22"/>
                <w:szCs w:val="22"/>
              </w:rPr>
            </w:pPr>
          </w:p>
        </w:tc>
        <w:tc>
          <w:tcPr>
            <w:tcW w:w="1245" w:type="dxa"/>
            <w:vAlign w:val="bottom"/>
          </w:tcPr>
          <w:p w:rsidR="00C14724" w:rsidRPr="00B7684B" w:rsidRDefault="00C14724" w:rsidP="00C14724">
            <w:pPr>
              <w:tabs>
                <w:tab w:val="decimal" w:pos="821"/>
              </w:tabs>
              <w:spacing w:line="240" w:lineRule="atLeast"/>
              <w:ind w:right="-15"/>
              <w:jc w:val="center"/>
              <w:rPr>
                <w:rFonts w:cs="Times New Roman"/>
                <w:sz w:val="22"/>
                <w:szCs w:val="22"/>
              </w:rPr>
            </w:pPr>
            <w:r w:rsidRPr="00B7684B">
              <w:rPr>
                <w:rFonts w:cs="Times New Roman"/>
                <w:sz w:val="22"/>
                <w:szCs w:val="22"/>
              </w:rPr>
              <w:t>2,340,000</w:t>
            </w:r>
          </w:p>
        </w:tc>
        <w:tc>
          <w:tcPr>
            <w:tcW w:w="178" w:type="dxa"/>
            <w:gridSpan w:val="2"/>
            <w:vAlign w:val="bottom"/>
          </w:tcPr>
          <w:p w:rsidR="00C14724" w:rsidRPr="00B7684B" w:rsidRDefault="00C14724" w:rsidP="006513DC">
            <w:pPr>
              <w:tabs>
                <w:tab w:val="decimal" w:pos="765"/>
              </w:tabs>
              <w:spacing w:line="240" w:lineRule="atLeast"/>
              <w:jc w:val="center"/>
              <w:rPr>
                <w:rFonts w:cs="Times New Roman"/>
                <w:sz w:val="22"/>
                <w:szCs w:val="22"/>
              </w:rPr>
            </w:pPr>
          </w:p>
        </w:tc>
        <w:tc>
          <w:tcPr>
            <w:tcW w:w="990" w:type="dxa"/>
            <w:gridSpan w:val="2"/>
            <w:vAlign w:val="bottom"/>
          </w:tcPr>
          <w:p w:rsidR="00C14724" w:rsidRPr="00B7684B" w:rsidRDefault="00C14724" w:rsidP="006513DC">
            <w:pPr>
              <w:tabs>
                <w:tab w:val="decimal" w:pos="674"/>
              </w:tabs>
              <w:spacing w:line="240" w:lineRule="atLeast"/>
              <w:ind w:right="99"/>
              <w:jc w:val="center"/>
              <w:rPr>
                <w:rFonts w:cs="Times New Roman"/>
                <w:sz w:val="22"/>
                <w:szCs w:val="22"/>
              </w:rPr>
            </w:pPr>
            <w:r w:rsidRPr="00B7684B">
              <w:rPr>
                <w:rFonts w:cs="Times New Roman"/>
                <w:sz w:val="22"/>
                <w:szCs w:val="22"/>
              </w:rPr>
              <w:t>203,384</w:t>
            </w:r>
          </w:p>
        </w:tc>
        <w:tc>
          <w:tcPr>
            <w:tcW w:w="178" w:type="dxa"/>
            <w:gridSpan w:val="3"/>
            <w:vAlign w:val="bottom"/>
          </w:tcPr>
          <w:p w:rsidR="00C14724" w:rsidRPr="00B7684B" w:rsidRDefault="00C14724" w:rsidP="006513DC">
            <w:pPr>
              <w:tabs>
                <w:tab w:val="decimal" w:pos="765"/>
              </w:tabs>
              <w:spacing w:line="240" w:lineRule="atLeast"/>
              <w:jc w:val="center"/>
              <w:rPr>
                <w:rFonts w:cs="Times New Roman"/>
                <w:sz w:val="22"/>
                <w:szCs w:val="22"/>
              </w:rPr>
            </w:pPr>
          </w:p>
        </w:tc>
        <w:tc>
          <w:tcPr>
            <w:tcW w:w="1330" w:type="dxa"/>
            <w:gridSpan w:val="3"/>
            <w:vAlign w:val="bottom"/>
          </w:tcPr>
          <w:p w:rsidR="00C14724" w:rsidRPr="00B7684B" w:rsidRDefault="00C14724" w:rsidP="006513DC">
            <w:pPr>
              <w:tabs>
                <w:tab w:val="left" w:pos="700"/>
              </w:tabs>
              <w:spacing w:line="240" w:lineRule="atLeast"/>
              <w:ind w:right="-79"/>
              <w:jc w:val="center"/>
              <w:rPr>
                <w:rFonts w:cs="Times New Roman"/>
                <w:sz w:val="22"/>
                <w:szCs w:val="22"/>
              </w:rPr>
            </w:pPr>
            <w:r w:rsidRPr="00B7684B">
              <w:rPr>
                <w:rFonts w:cs="Times New Roman"/>
                <w:sz w:val="22"/>
                <w:szCs w:val="22"/>
              </w:rPr>
              <w:t>2,136,616</w:t>
            </w:r>
          </w:p>
        </w:tc>
      </w:tr>
      <w:tr w:rsidR="00C14724" w:rsidRPr="00B7684B" w:rsidTr="00C14724">
        <w:trPr>
          <w:gridAfter w:val="2"/>
          <w:wAfter w:w="46" w:type="dxa"/>
          <w:cantSplit/>
        </w:trPr>
        <w:tc>
          <w:tcPr>
            <w:tcW w:w="1932" w:type="dxa"/>
          </w:tcPr>
          <w:p w:rsidR="00C14724" w:rsidRPr="00B7684B" w:rsidRDefault="00C14724" w:rsidP="00B97511">
            <w:pPr>
              <w:spacing w:line="240" w:lineRule="atLeast"/>
              <w:ind w:left="63" w:right="-25" w:hanging="49"/>
              <w:jc w:val="both"/>
              <w:rPr>
                <w:rFonts w:cs="Times New Roman"/>
                <w:sz w:val="22"/>
                <w:szCs w:val="22"/>
              </w:rPr>
            </w:pPr>
            <w:r w:rsidRPr="00B7684B">
              <w:rPr>
                <w:rFonts w:cs="Times New Roman"/>
                <w:sz w:val="22"/>
                <w:szCs w:val="22"/>
              </w:rPr>
              <w:t>Other parties</w:t>
            </w:r>
          </w:p>
        </w:tc>
        <w:tc>
          <w:tcPr>
            <w:tcW w:w="1275" w:type="dxa"/>
            <w:tcBorders>
              <w:bottom w:val="single" w:sz="4" w:space="0" w:color="auto"/>
            </w:tcBorders>
            <w:vAlign w:val="bottom"/>
          </w:tcPr>
          <w:p w:rsidR="00C14724" w:rsidRPr="00B7684B" w:rsidRDefault="00A14D25" w:rsidP="00B97511">
            <w:pPr>
              <w:tabs>
                <w:tab w:val="decimal" w:pos="821"/>
              </w:tabs>
              <w:spacing w:line="240" w:lineRule="atLeast"/>
              <w:ind w:right="99"/>
              <w:jc w:val="center"/>
              <w:rPr>
                <w:rFonts w:cs="Times New Roman"/>
                <w:sz w:val="22"/>
                <w:szCs w:val="22"/>
              </w:rPr>
            </w:pPr>
            <w:r w:rsidRPr="00B7684B">
              <w:rPr>
                <w:rFonts w:cs="Times New Roman"/>
                <w:sz w:val="22"/>
                <w:szCs w:val="22"/>
              </w:rPr>
              <w:t>1,556,137</w:t>
            </w:r>
          </w:p>
        </w:tc>
        <w:tc>
          <w:tcPr>
            <w:tcW w:w="181" w:type="dxa"/>
          </w:tcPr>
          <w:p w:rsidR="00C14724" w:rsidRPr="00B7684B" w:rsidRDefault="00C14724" w:rsidP="00B97511">
            <w:pPr>
              <w:tabs>
                <w:tab w:val="decimal" w:pos="821"/>
              </w:tabs>
              <w:spacing w:line="240" w:lineRule="atLeast"/>
              <w:ind w:right="99"/>
              <w:jc w:val="center"/>
              <w:rPr>
                <w:rFonts w:cs="Times New Roman"/>
                <w:sz w:val="22"/>
                <w:szCs w:val="22"/>
              </w:rPr>
            </w:pPr>
          </w:p>
        </w:tc>
        <w:tc>
          <w:tcPr>
            <w:tcW w:w="1096" w:type="dxa"/>
            <w:tcBorders>
              <w:bottom w:val="single" w:sz="4" w:space="0" w:color="auto"/>
            </w:tcBorders>
            <w:vAlign w:val="bottom"/>
          </w:tcPr>
          <w:p w:rsidR="00C14724" w:rsidRPr="00B7684B" w:rsidRDefault="00A14D25" w:rsidP="00B97511">
            <w:pPr>
              <w:tabs>
                <w:tab w:val="decimal" w:pos="431"/>
              </w:tabs>
              <w:spacing w:line="240" w:lineRule="atLeast"/>
              <w:ind w:right="99"/>
              <w:rPr>
                <w:rFonts w:cs="Times New Roman"/>
                <w:sz w:val="22"/>
                <w:szCs w:val="22"/>
              </w:rPr>
            </w:pPr>
            <w:r w:rsidRPr="00B7684B">
              <w:rPr>
                <w:rFonts w:cs="Times New Roman"/>
                <w:sz w:val="22"/>
                <w:szCs w:val="22"/>
              </w:rPr>
              <w:t>106,652</w:t>
            </w:r>
          </w:p>
        </w:tc>
        <w:tc>
          <w:tcPr>
            <w:tcW w:w="188" w:type="dxa"/>
            <w:gridSpan w:val="2"/>
          </w:tcPr>
          <w:p w:rsidR="00C14724" w:rsidRPr="00B7684B" w:rsidRDefault="00C14724" w:rsidP="00B97511">
            <w:pPr>
              <w:tabs>
                <w:tab w:val="decimal" w:pos="821"/>
              </w:tabs>
              <w:spacing w:line="240" w:lineRule="atLeast"/>
              <w:ind w:right="99"/>
              <w:jc w:val="center"/>
              <w:rPr>
                <w:rFonts w:cs="Times New Roman"/>
                <w:sz w:val="22"/>
                <w:szCs w:val="22"/>
              </w:rPr>
            </w:pPr>
          </w:p>
        </w:tc>
        <w:tc>
          <w:tcPr>
            <w:tcW w:w="1373" w:type="dxa"/>
            <w:tcBorders>
              <w:bottom w:val="single" w:sz="4" w:space="0" w:color="auto"/>
            </w:tcBorders>
            <w:vAlign w:val="bottom"/>
          </w:tcPr>
          <w:p w:rsidR="00C14724" w:rsidRPr="00B7684B" w:rsidRDefault="00A14D25" w:rsidP="00B97511">
            <w:pPr>
              <w:spacing w:line="240" w:lineRule="atLeast"/>
              <w:ind w:right="-221"/>
              <w:jc w:val="center"/>
              <w:rPr>
                <w:rFonts w:cs="Times New Roman"/>
                <w:sz w:val="22"/>
                <w:szCs w:val="22"/>
              </w:rPr>
            </w:pPr>
            <w:r w:rsidRPr="00B7684B">
              <w:rPr>
                <w:rFonts w:cs="Times New Roman"/>
                <w:sz w:val="22"/>
                <w:szCs w:val="22"/>
              </w:rPr>
              <w:t>1,449,485</w:t>
            </w:r>
          </w:p>
        </w:tc>
        <w:tc>
          <w:tcPr>
            <w:tcW w:w="193" w:type="dxa"/>
            <w:gridSpan w:val="2"/>
          </w:tcPr>
          <w:p w:rsidR="00C14724" w:rsidRPr="00B7684B" w:rsidRDefault="00C14724" w:rsidP="00B97511">
            <w:pPr>
              <w:tabs>
                <w:tab w:val="decimal" w:pos="821"/>
              </w:tabs>
              <w:spacing w:line="240" w:lineRule="atLeast"/>
              <w:ind w:right="99"/>
              <w:jc w:val="center"/>
              <w:rPr>
                <w:rFonts w:cs="Times New Roman"/>
                <w:sz w:val="22"/>
                <w:szCs w:val="22"/>
              </w:rPr>
            </w:pPr>
          </w:p>
        </w:tc>
        <w:tc>
          <w:tcPr>
            <w:tcW w:w="1245" w:type="dxa"/>
            <w:tcBorders>
              <w:bottom w:val="single" w:sz="4" w:space="0" w:color="auto"/>
            </w:tcBorders>
            <w:vAlign w:val="bottom"/>
          </w:tcPr>
          <w:p w:rsidR="00C14724" w:rsidRPr="00B7684B" w:rsidRDefault="00C14724" w:rsidP="00C14724">
            <w:pPr>
              <w:tabs>
                <w:tab w:val="decimal" w:pos="821"/>
              </w:tabs>
              <w:spacing w:line="240" w:lineRule="atLeast"/>
              <w:ind w:right="-15"/>
              <w:jc w:val="center"/>
              <w:rPr>
                <w:rFonts w:cs="Times New Roman"/>
                <w:sz w:val="22"/>
                <w:szCs w:val="22"/>
              </w:rPr>
            </w:pPr>
            <w:r w:rsidRPr="00B7684B">
              <w:rPr>
                <w:rFonts w:cs="Times New Roman"/>
                <w:sz w:val="22"/>
                <w:szCs w:val="22"/>
              </w:rPr>
              <w:t>264,069</w:t>
            </w:r>
          </w:p>
        </w:tc>
        <w:tc>
          <w:tcPr>
            <w:tcW w:w="178" w:type="dxa"/>
            <w:gridSpan w:val="2"/>
          </w:tcPr>
          <w:p w:rsidR="00C14724" w:rsidRPr="00B7684B" w:rsidRDefault="00C14724" w:rsidP="006513DC">
            <w:pPr>
              <w:tabs>
                <w:tab w:val="decimal" w:pos="821"/>
              </w:tabs>
              <w:spacing w:line="240" w:lineRule="atLeast"/>
              <w:ind w:right="99"/>
              <w:jc w:val="center"/>
              <w:rPr>
                <w:rFonts w:cs="Times New Roman"/>
                <w:sz w:val="22"/>
                <w:szCs w:val="22"/>
              </w:rPr>
            </w:pPr>
          </w:p>
        </w:tc>
        <w:tc>
          <w:tcPr>
            <w:tcW w:w="990" w:type="dxa"/>
            <w:gridSpan w:val="2"/>
            <w:tcBorders>
              <w:bottom w:val="single" w:sz="4" w:space="0" w:color="auto"/>
            </w:tcBorders>
            <w:vAlign w:val="bottom"/>
          </w:tcPr>
          <w:p w:rsidR="00C14724" w:rsidRPr="00B7684B" w:rsidRDefault="00C14724" w:rsidP="006513DC">
            <w:pPr>
              <w:tabs>
                <w:tab w:val="decimal" w:pos="431"/>
              </w:tabs>
              <w:spacing w:line="240" w:lineRule="atLeast"/>
              <w:ind w:right="99"/>
              <w:rPr>
                <w:rFonts w:cs="Times New Roman"/>
                <w:sz w:val="22"/>
                <w:szCs w:val="22"/>
              </w:rPr>
            </w:pPr>
            <w:r w:rsidRPr="00B7684B">
              <w:rPr>
                <w:rFonts w:cs="Times New Roman"/>
                <w:sz w:val="22"/>
                <w:szCs w:val="22"/>
                <w:cs/>
              </w:rPr>
              <w:t>-</w:t>
            </w:r>
          </w:p>
        </w:tc>
        <w:tc>
          <w:tcPr>
            <w:tcW w:w="178" w:type="dxa"/>
            <w:gridSpan w:val="3"/>
          </w:tcPr>
          <w:p w:rsidR="00C14724" w:rsidRPr="00B7684B" w:rsidRDefault="00C14724" w:rsidP="006513DC">
            <w:pPr>
              <w:tabs>
                <w:tab w:val="decimal" w:pos="821"/>
              </w:tabs>
              <w:spacing w:line="240" w:lineRule="atLeast"/>
              <w:ind w:right="99"/>
              <w:jc w:val="center"/>
              <w:rPr>
                <w:rFonts w:cs="Times New Roman"/>
                <w:sz w:val="22"/>
                <w:szCs w:val="22"/>
              </w:rPr>
            </w:pPr>
          </w:p>
        </w:tc>
        <w:tc>
          <w:tcPr>
            <w:tcW w:w="1330" w:type="dxa"/>
            <w:gridSpan w:val="3"/>
            <w:tcBorders>
              <w:bottom w:val="single" w:sz="4" w:space="0" w:color="auto"/>
            </w:tcBorders>
            <w:vAlign w:val="bottom"/>
          </w:tcPr>
          <w:p w:rsidR="00C14724" w:rsidRPr="00B7684B" w:rsidRDefault="00C14724" w:rsidP="006513DC">
            <w:pPr>
              <w:spacing w:line="240" w:lineRule="atLeast"/>
              <w:ind w:right="-221"/>
              <w:jc w:val="center"/>
              <w:rPr>
                <w:rFonts w:cs="Times New Roman"/>
                <w:sz w:val="22"/>
                <w:szCs w:val="22"/>
              </w:rPr>
            </w:pPr>
            <w:r w:rsidRPr="00B7684B">
              <w:rPr>
                <w:rFonts w:cs="Times New Roman"/>
                <w:sz w:val="22"/>
                <w:szCs w:val="22"/>
              </w:rPr>
              <w:t>264,069</w:t>
            </w:r>
          </w:p>
        </w:tc>
      </w:tr>
      <w:tr w:rsidR="00C14724" w:rsidRPr="00B7684B" w:rsidTr="00C14724">
        <w:trPr>
          <w:gridAfter w:val="2"/>
          <w:wAfter w:w="46" w:type="dxa"/>
          <w:cantSplit/>
        </w:trPr>
        <w:tc>
          <w:tcPr>
            <w:tcW w:w="1932" w:type="dxa"/>
          </w:tcPr>
          <w:p w:rsidR="00C14724" w:rsidRPr="00B7684B" w:rsidRDefault="00C14724" w:rsidP="00B97511">
            <w:pPr>
              <w:spacing w:line="240" w:lineRule="atLeast"/>
              <w:ind w:left="63" w:right="-25" w:hanging="49"/>
              <w:jc w:val="both"/>
              <w:rPr>
                <w:rFonts w:cs="Times New Roman"/>
                <w:sz w:val="22"/>
                <w:szCs w:val="22"/>
              </w:rPr>
            </w:pPr>
            <w:r w:rsidRPr="00B7684B">
              <w:rPr>
                <w:rFonts w:eastAsia="Calibri" w:cs="Times New Roman"/>
                <w:b/>
                <w:bCs/>
                <w:sz w:val="22"/>
                <w:szCs w:val="22"/>
                <w:lang w:bidi="ar-SA"/>
              </w:rPr>
              <w:t>Total</w:t>
            </w:r>
          </w:p>
        </w:tc>
        <w:tc>
          <w:tcPr>
            <w:tcW w:w="1275" w:type="dxa"/>
            <w:tcBorders>
              <w:top w:val="single" w:sz="4" w:space="0" w:color="auto"/>
              <w:bottom w:val="double" w:sz="4" w:space="0" w:color="auto"/>
            </w:tcBorders>
            <w:vAlign w:val="bottom"/>
          </w:tcPr>
          <w:p w:rsidR="00C14724" w:rsidRPr="00B7684B" w:rsidRDefault="00A14D25" w:rsidP="00B97511">
            <w:pPr>
              <w:tabs>
                <w:tab w:val="decimal" w:pos="821"/>
              </w:tabs>
              <w:spacing w:line="240" w:lineRule="atLeast"/>
              <w:ind w:right="99"/>
              <w:jc w:val="center"/>
              <w:rPr>
                <w:rFonts w:cs="Times New Roman"/>
                <w:b/>
                <w:bCs/>
                <w:sz w:val="22"/>
                <w:szCs w:val="22"/>
              </w:rPr>
            </w:pPr>
            <w:r w:rsidRPr="00B7684B">
              <w:rPr>
                <w:rFonts w:cs="Times New Roman"/>
                <w:b/>
                <w:bCs/>
                <w:sz w:val="22"/>
                <w:szCs w:val="22"/>
              </w:rPr>
              <w:t>3,116,137</w:t>
            </w:r>
          </w:p>
        </w:tc>
        <w:tc>
          <w:tcPr>
            <w:tcW w:w="181" w:type="dxa"/>
            <w:vAlign w:val="bottom"/>
          </w:tcPr>
          <w:p w:rsidR="00C14724" w:rsidRPr="00B7684B" w:rsidRDefault="00C14724" w:rsidP="00B97511">
            <w:pPr>
              <w:tabs>
                <w:tab w:val="decimal" w:pos="765"/>
                <w:tab w:val="decimal" w:pos="821"/>
              </w:tabs>
              <w:spacing w:line="240" w:lineRule="atLeast"/>
              <w:ind w:right="99"/>
              <w:jc w:val="center"/>
              <w:rPr>
                <w:rFonts w:cs="Times New Roman"/>
                <w:b/>
                <w:bCs/>
                <w:sz w:val="22"/>
                <w:szCs w:val="22"/>
              </w:rPr>
            </w:pPr>
          </w:p>
        </w:tc>
        <w:tc>
          <w:tcPr>
            <w:tcW w:w="1096" w:type="dxa"/>
            <w:tcBorders>
              <w:top w:val="single" w:sz="4" w:space="0" w:color="auto"/>
              <w:bottom w:val="double" w:sz="4" w:space="0" w:color="auto"/>
            </w:tcBorders>
            <w:vAlign w:val="bottom"/>
          </w:tcPr>
          <w:p w:rsidR="00C14724" w:rsidRPr="00B7684B" w:rsidRDefault="00A14D25" w:rsidP="00B97511">
            <w:pPr>
              <w:tabs>
                <w:tab w:val="decimal" w:pos="674"/>
              </w:tabs>
              <w:spacing w:line="240" w:lineRule="atLeast"/>
              <w:ind w:right="99"/>
              <w:jc w:val="center"/>
              <w:rPr>
                <w:rFonts w:cs="Times New Roman"/>
                <w:b/>
                <w:bCs/>
                <w:sz w:val="22"/>
                <w:szCs w:val="22"/>
              </w:rPr>
            </w:pPr>
            <w:r w:rsidRPr="00B7684B">
              <w:rPr>
                <w:rFonts w:cs="Times New Roman"/>
                <w:b/>
                <w:bCs/>
                <w:sz w:val="22"/>
                <w:szCs w:val="22"/>
              </w:rPr>
              <w:t>200,066</w:t>
            </w:r>
          </w:p>
        </w:tc>
        <w:tc>
          <w:tcPr>
            <w:tcW w:w="188" w:type="dxa"/>
            <w:gridSpan w:val="2"/>
            <w:vAlign w:val="bottom"/>
          </w:tcPr>
          <w:p w:rsidR="00C14724" w:rsidRPr="00B7684B" w:rsidRDefault="00C14724" w:rsidP="00B97511">
            <w:pPr>
              <w:tabs>
                <w:tab w:val="decimal" w:pos="765"/>
                <w:tab w:val="decimal" w:pos="821"/>
              </w:tabs>
              <w:spacing w:line="240" w:lineRule="atLeast"/>
              <w:ind w:right="99"/>
              <w:jc w:val="center"/>
              <w:rPr>
                <w:rFonts w:cs="Times New Roman"/>
                <w:b/>
                <w:bCs/>
                <w:sz w:val="22"/>
                <w:szCs w:val="22"/>
              </w:rPr>
            </w:pPr>
          </w:p>
        </w:tc>
        <w:tc>
          <w:tcPr>
            <w:tcW w:w="1373" w:type="dxa"/>
            <w:tcBorders>
              <w:top w:val="single" w:sz="4" w:space="0" w:color="auto"/>
              <w:bottom w:val="double" w:sz="4" w:space="0" w:color="auto"/>
            </w:tcBorders>
            <w:vAlign w:val="bottom"/>
          </w:tcPr>
          <w:p w:rsidR="00C14724" w:rsidRPr="00B7684B" w:rsidRDefault="00A14D25" w:rsidP="00A14D25">
            <w:pPr>
              <w:spacing w:line="240" w:lineRule="atLeast"/>
              <w:ind w:right="-221"/>
              <w:jc w:val="center"/>
              <w:rPr>
                <w:rFonts w:cs="Times New Roman"/>
                <w:b/>
                <w:bCs/>
                <w:sz w:val="22"/>
                <w:szCs w:val="22"/>
              </w:rPr>
            </w:pPr>
            <w:r w:rsidRPr="00B7684B">
              <w:rPr>
                <w:rFonts w:cs="Times New Roman"/>
                <w:b/>
                <w:bCs/>
                <w:sz w:val="22"/>
                <w:szCs w:val="22"/>
              </w:rPr>
              <w:t>2,916,071</w:t>
            </w:r>
          </w:p>
        </w:tc>
        <w:tc>
          <w:tcPr>
            <w:tcW w:w="193" w:type="dxa"/>
            <w:gridSpan w:val="2"/>
            <w:vAlign w:val="bottom"/>
          </w:tcPr>
          <w:p w:rsidR="00C14724" w:rsidRPr="00B7684B" w:rsidRDefault="00C14724" w:rsidP="00B97511">
            <w:pPr>
              <w:tabs>
                <w:tab w:val="decimal" w:pos="765"/>
                <w:tab w:val="decimal" w:pos="821"/>
              </w:tabs>
              <w:spacing w:line="240" w:lineRule="atLeast"/>
              <w:ind w:right="99"/>
              <w:jc w:val="center"/>
              <w:rPr>
                <w:rFonts w:cs="Times New Roman"/>
                <w:b/>
                <w:bCs/>
                <w:sz w:val="22"/>
                <w:szCs w:val="22"/>
              </w:rPr>
            </w:pPr>
          </w:p>
        </w:tc>
        <w:tc>
          <w:tcPr>
            <w:tcW w:w="1245" w:type="dxa"/>
            <w:tcBorders>
              <w:top w:val="single" w:sz="4" w:space="0" w:color="auto"/>
              <w:bottom w:val="double" w:sz="4" w:space="0" w:color="auto"/>
            </w:tcBorders>
            <w:vAlign w:val="bottom"/>
          </w:tcPr>
          <w:p w:rsidR="00C14724" w:rsidRPr="00B7684B" w:rsidRDefault="00C14724" w:rsidP="00C14724">
            <w:pPr>
              <w:tabs>
                <w:tab w:val="decimal" w:pos="821"/>
              </w:tabs>
              <w:spacing w:line="240" w:lineRule="atLeast"/>
              <w:ind w:right="-15"/>
              <w:jc w:val="center"/>
              <w:rPr>
                <w:rFonts w:cs="Times New Roman"/>
                <w:b/>
                <w:bCs/>
                <w:sz w:val="22"/>
                <w:szCs w:val="22"/>
              </w:rPr>
            </w:pPr>
            <w:r w:rsidRPr="00B7684B">
              <w:rPr>
                <w:rFonts w:cs="Times New Roman"/>
                <w:b/>
                <w:bCs/>
                <w:sz w:val="22"/>
                <w:szCs w:val="22"/>
              </w:rPr>
              <w:t>2,604,069</w:t>
            </w:r>
          </w:p>
        </w:tc>
        <w:tc>
          <w:tcPr>
            <w:tcW w:w="178" w:type="dxa"/>
            <w:gridSpan w:val="2"/>
            <w:vAlign w:val="bottom"/>
          </w:tcPr>
          <w:p w:rsidR="00C14724" w:rsidRPr="00B7684B" w:rsidRDefault="00C14724" w:rsidP="006513DC">
            <w:pPr>
              <w:tabs>
                <w:tab w:val="decimal" w:pos="765"/>
                <w:tab w:val="decimal" w:pos="821"/>
              </w:tabs>
              <w:spacing w:line="240" w:lineRule="atLeast"/>
              <w:ind w:right="99"/>
              <w:jc w:val="center"/>
              <w:rPr>
                <w:rFonts w:cs="Times New Roman"/>
                <w:b/>
                <w:bCs/>
                <w:sz w:val="22"/>
                <w:szCs w:val="22"/>
              </w:rPr>
            </w:pPr>
          </w:p>
        </w:tc>
        <w:tc>
          <w:tcPr>
            <w:tcW w:w="990" w:type="dxa"/>
            <w:gridSpan w:val="2"/>
            <w:tcBorders>
              <w:top w:val="single" w:sz="4" w:space="0" w:color="auto"/>
              <w:bottom w:val="double" w:sz="4" w:space="0" w:color="auto"/>
            </w:tcBorders>
            <w:vAlign w:val="bottom"/>
          </w:tcPr>
          <w:p w:rsidR="00C14724" w:rsidRPr="00B7684B" w:rsidRDefault="00C14724" w:rsidP="006513DC">
            <w:pPr>
              <w:tabs>
                <w:tab w:val="decimal" w:pos="674"/>
              </w:tabs>
              <w:spacing w:line="240" w:lineRule="atLeast"/>
              <w:ind w:right="99"/>
              <w:jc w:val="center"/>
              <w:rPr>
                <w:rFonts w:cs="Times New Roman"/>
                <w:b/>
                <w:bCs/>
                <w:sz w:val="22"/>
                <w:szCs w:val="22"/>
              </w:rPr>
            </w:pPr>
            <w:r w:rsidRPr="00B7684B">
              <w:rPr>
                <w:rFonts w:cs="Times New Roman"/>
                <w:b/>
                <w:bCs/>
                <w:sz w:val="22"/>
                <w:szCs w:val="22"/>
              </w:rPr>
              <w:t>203,384</w:t>
            </w:r>
          </w:p>
        </w:tc>
        <w:tc>
          <w:tcPr>
            <w:tcW w:w="178" w:type="dxa"/>
            <w:gridSpan w:val="3"/>
            <w:vAlign w:val="bottom"/>
          </w:tcPr>
          <w:p w:rsidR="00C14724" w:rsidRPr="00B7684B" w:rsidRDefault="00C14724" w:rsidP="006513DC">
            <w:pPr>
              <w:tabs>
                <w:tab w:val="decimal" w:pos="765"/>
                <w:tab w:val="decimal" w:pos="821"/>
              </w:tabs>
              <w:spacing w:line="240" w:lineRule="atLeast"/>
              <w:ind w:right="99"/>
              <w:jc w:val="center"/>
              <w:rPr>
                <w:rFonts w:cs="Times New Roman"/>
                <w:b/>
                <w:bCs/>
                <w:sz w:val="22"/>
                <w:szCs w:val="22"/>
              </w:rPr>
            </w:pPr>
          </w:p>
        </w:tc>
        <w:tc>
          <w:tcPr>
            <w:tcW w:w="1330" w:type="dxa"/>
            <w:gridSpan w:val="3"/>
            <w:tcBorders>
              <w:top w:val="single" w:sz="4" w:space="0" w:color="auto"/>
              <w:bottom w:val="double" w:sz="4" w:space="0" w:color="auto"/>
            </w:tcBorders>
            <w:vAlign w:val="bottom"/>
          </w:tcPr>
          <w:p w:rsidR="00C14724" w:rsidRPr="00B7684B" w:rsidRDefault="00C14724" w:rsidP="006513DC">
            <w:pPr>
              <w:spacing w:line="240" w:lineRule="atLeast"/>
              <w:ind w:right="-79"/>
              <w:jc w:val="center"/>
              <w:rPr>
                <w:rFonts w:cs="Times New Roman"/>
                <w:b/>
                <w:bCs/>
                <w:sz w:val="22"/>
                <w:szCs w:val="22"/>
              </w:rPr>
            </w:pPr>
            <w:r w:rsidRPr="00B7684B">
              <w:rPr>
                <w:rFonts w:cs="Times New Roman"/>
                <w:b/>
                <w:bCs/>
                <w:sz w:val="22"/>
                <w:szCs w:val="22"/>
              </w:rPr>
              <w:t>2,400,685</w:t>
            </w:r>
          </w:p>
        </w:tc>
      </w:tr>
    </w:tbl>
    <w:p w:rsidR="0075730D" w:rsidRPr="00B7684B"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s>
        <w:ind w:left="567" w:right="0"/>
        <w:jc w:val="both"/>
        <w:rPr>
          <w:rFonts w:ascii="Times New Roman" w:hAnsi="Times New Roman" w:cs="Times New Roman"/>
          <w:sz w:val="22"/>
          <w:szCs w:val="22"/>
        </w:rPr>
      </w:pPr>
    </w:p>
    <w:p w:rsidR="001A3283" w:rsidRPr="00B7684B" w:rsidRDefault="00C14724" w:rsidP="00C14724">
      <w:pPr>
        <w:tabs>
          <w:tab w:val="left" w:pos="567"/>
          <w:tab w:val="left" w:pos="7513"/>
        </w:tabs>
        <w:spacing w:line="240" w:lineRule="atLeast"/>
        <w:ind w:left="540" w:right="14"/>
        <w:jc w:val="thaiDistribute"/>
        <w:rPr>
          <w:rFonts w:cs="Times New Roman"/>
          <w:spacing w:val="4"/>
          <w:sz w:val="22"/>
          <w:szCs w:val="22"/>
        </w:rPr>
      </w:pPr>
      <w:r w:rsidRPr="00B7684B">
        <w:rPr>
          <w:rFonts w:cs="Times New Roman"/>
          <w:sz w:val="22"/>
          <w:szCs w:val="22"/>
        </w:rPr>
        <w:t>As at 31 December 2023 and 31 December 2022, lease liabilities of Baht</w:t>
      </w:r>
      <w:r w:rsidR="00A14D25" w:rsidRPr="00B7684B">
        <w:rPr>
          <w:rFonts w:cs="Times New Roman"/>
          <w:sz w:val="22"/>
          <w:szCs w:val="22"/>
        </w:rPr>
        <w:t xml:space="preserve"> 3 </w:t>
      </w:r>
      <w:r w:rsidRPr="00B7684B">
        <w:rPr>
          <w:rFonts w:cs="Times New Roman"/>
          <w:sz w:val="22"/>
          <w:szCs w:val="22"/>
        </w:rPr>
        <w:t>million and Baht 2</w:t>
      </w:r>
      <w:r w:rsidR="00B97511" w:rsidRPr="00B7684B">
        <w:rPr>
          <w:rFonts w:cs="Times New Roman"/>
          <w:sz w:val="22"/>
          <w:szCs w:val="22"/>
        </w:rPr>
        <w:t xml:space="preserve"> million in the consolidated and separate financial statements, respectively, represented liabilities under </w:t>
      </w:r>
      <w:r w:rsidR="00A14D25" w:rsidRPr="00B7684B">
        <w:rPr>
          <w:rFonts w:cs="Times New Roman"/>
          <w:sz w:val="22"/>
          <w:szCs w:val="22"/>
        </w:rPr>
        <w:t xml:space="preserve">4 and </w:t>
      </w:r>
      <w:r w:rsidR="00B97511" w:rsidRPr="00B7684B">
        <w:rPr>
          <w:rFonts w:cs="Times New Roman"/>
          <w:sz w:val="22"/>
          <w:szCs w:val="22"/>
        </w:rPr>
        <w:t>3 lease agreements on land, office building and vehicle for a period of 4-10 years, requiring monthly payment.</w:t>
      </w:r>
    </w:p>
    <w:p w:rsidR="00A2370D" w:rsidRPr="00B7684B" w:rsidRDefault="00A2370D" w:rsidP="009E4A5B">
      <w:pPr>
        <w:pStyle w:val="MacroText"/>
        <w:tabs>
          <w:tab w:val="clear" w:pos="480"/>
          <w:tab w:val="clear" w:pos="960"/>
          <w:tab w:val="clear" w:pos="1440"/>
          <w:tab w:val="clear" w:pos="1920"/>
          <w:tab w:val="clear" w:pos="2400"/>
          <w:tab w:val="clear" w:pos="2880"/>
          <w:tab w:val="clear" w:pos="3360"/>
          <w:tab w:val="clear" w:pos="3840"/>
          <w:tab w:val="clear" w:pos="4320"/>
        </w:tabs>
        <w:ind w:left="567" w:right="0"/>
        <w:jc w:val="both"/>
        <w:rPr>
          <w:rFonts w:ascii="Times New Roman" w:hAnsi="Times New Roman" w:cs="Times New Roman"/>
          <w:sz w:val="22"/>
          <w:szCs w:val="22"/>
        </w:rPr>
      </w:pPr>
    </w:p>
    <w:p w:rsidR="00712270" w:rsidRPr="00B7684B" w:rsidRDefault="00712270">
      <w:pPr>
        <w:spacing w:line="240" w:lineRule="auto"/>
        <w:ind w:right="0"/>
        <w:rPr>
          <w:rFonts w:cs="Times New Roman"/>
          <w:b/>
          <w:bCs/>
          <w:sz w:val="22"/>
          <w:szCs w:val="22"/>
        </w:rPr>
      </w:pPr>
      <w:r w:rsidRPr="00B7684B">
        <w:rPr>
          <w:rFonts w:cs="Times New Roman"/>
          <w:b/>
          <w:bCs/>
          <w:sz w:val="22"/>
          <w:szCs w:val="22"/>
        </w:rPr>
        <w:br w:type="page"/>
      </w:r>
    </w:p>
    <w:p w:rsidR="0075730D" w:rsidRPr="00B7684B" w:rsidRDefault="0075730D"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lastRenderedPageBreak/>
        <w:t>Non – current provisions for employee benefit</w:t>
      </w:r>
    </w:p>
    <w:p w:rsidR="0075730D" w:rsidRPr="00B7684B" w:rsidRDefault="0075730D" w:rsidP="00C14724">
      <w:pPr>
        <w:spacing w:line="240" w:lineRule="atLeast"/>
        <w:ind w:left="547" w:right="0"/>
        <w:jc w:val="both"/>
        <w:rPr>
          <w:rFonts w:cs="Times New Roman"/>
          <w:sz w:val="22"/>
          <w:szCs w:val="22"/>
        </w:rPr>
      </w:pPr>
    </w:p>
    <w:p w:rsidR="0075730D" w:rsidRPr="00B7684B" w:rsidRDefault="00B97511" w:rsidP="00C14724">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heme="minorBidi"/>
          <w:spacing w:val="-4"/>
          <w:sz w:val="22"/>
          <w:szCs w:val="22"/>
        </w:rPr>
      </w:pPr>
      <w:r w:rsidRPr="00B7684B">
        <w:rPr>
          <w:rFonts w:ascii="Times New Roman" w:hAnsi="Times New Roman" w:cs="Times New Roman"/>
          <w:spacing w:val="-4"/>
          <w:sz w:val="22"/>
          <w:szCs w:val="22"/>
        </w:rPr>
        <w:t>Non – current provisions for employee benefit in the statement of financial position as at 31 December were as follows:</w:t>
      </w:r>
    </w:p>
    <w:p w:rsidR="00C14724" w:rsidRPr="00B7684B" w:rsidRDefault="00C14724" w:rsidP="00C14724">
      <w:pPr>
        <w:spacing w:line="240" w:lineRule="atLeast"/>
        <w:ind w:left="547" w:right="0"/>
        <w:jc w:val="both"/>
        <w:rPr>
          <w:rFonts w:cs="Times New Roman"/>
          <w:sz w:val="22"/>
          <w:szCs w:val="22"/>
          <w:cs/>
        </w:rPr>
      </w:pPr>
    </w:p>
    <w:tbl>
      <w:tblPr>
        <w:tblW w:w="9998" w:type="dxa"/>
        <w:tblInd w:w="18" w:type="dxa"/>
        <w:tblLayout w:type="fixed"/>
        <w:tblLook w:val="0000"/>
      </w:tblPr>
      <w:tblGrid>
        <w:gridCol w:w="4201"/>
        <w:gridCol w:w="1377"/>
        <w:gridCol w:w="270"/>
        <w:gridCol w:w="1260"/>
        <w:gridCol w:w="270"/>
        <w:gridCol w:w="1223"/>
        <w:gridCol w:w="270"/>
        <w:gridCol w:w="1127"/>
      </w:tblGrid>
      <w:tr w:rsidR="00B97511" w:rsidRPr="00B7684B" w:rsidTr="000117A3">
        <w:tc>
          <w:tcPr>
            <w:tcW w:w="4201" w:type="dxa"/>
            <w:shd w:val="clear" w:color="auto" w:fill="auto"/>
            <w:vAlign w:val="center"/>
          </w:tcPr>
          <w:p w:rsidR="00B97511" w:rsidRPr="00B7684B" w:rsidRDefault="00B97511" w:rsidP="00C14724">
            <w:pPr>
              <w:tabs>
                <w:tab w:val="left" w:pos="540"/>
                <w:tab w:val="left" w:pos="1080"/>
              </w:tabs>
              <w:spacing w:line="240" w:lineRule="atLeast"/>
              <w:ind w:left="539"/>
              <w:rPr>
                <w:rFonts w:cs="Times New Roman"/>
                <w:sz w:val="22"/>
                <w:szCs w:val="22"/>
                <w:cs/>
              </w:rPr>
            </w:pPr>
          </w:p>
        </w:tc>
        <w:tc>
          <w:tcPr>
            <w:tcW w:w="2907" w:type="dxa"/>
            <w:gridSpan w:val="3"/>
            <w:shd w:val="clear" w:color="auto" w:fill="auto"/>
          </w:tcPr>
          <w:p w:rsidR="00B97511" w:rsidRPr="00B7684B" w:rsidRDefault="00B97511" w:rsidP="00C14724">
            <w:pPr>
              <w:spacing w:line="240" w:lineRule="atLeast"/>
              <w:ind w:right="-47"/>
              <w:jc w:val="center"/>
              <w:rPr>
                <w:rFonts w:cs="Times New Roman"/>
                <w:b/>
                <w:bCs/>
                <w:sz w:val="22"/>
                <w:szCs w:val="22"/>
                <w:cs/>
              </w:rPr>
            </w:pPr>
            <w:r w:rsidRPr="00B7684B">
              <w:rPr>
                <w:rFonts w:cs="Times New Roman"/>
                <w:b/>
                <w:bCs/>
                <w:sz w:val="22"/>
                <w:szCs w:val="22"/>
              </w:rPr>
              <w:t>Consolidated</w:t>
            </w:r>
            <w:r w:rsidR="00C14724" w:rsidRPr="00B7684B">
              <w:rPr>
                <w:rFonts w:cs="Times New Roman"/>
                <w:b/>
                <w:bCs/>
                <w:sz w:val="22"/>
                <w:szCs w:val="22"/>
              </w:rPr>
              <w:br/>
            </w:r>
            <w:r w:rsidRPr="00B7684B">
              <w:rPr>
                <w:rFonts w:cs="Times New Roman"/>
                <w:b/>
                <w:bCs/>
                <w:sz w:val="22"/>
                <w:szCs w:val="22"/>
              </w:rPr>
              <w:t>financial statements</w:t>
            </w:r>
          </w:p>
        </w:tc>
        <w:tc>
          <w:tcPr>
            <w:tcW w:w="270" w:type="dxa"/>
          </w:tcPr>
          <w:p w:rsidR="00B97511" w:rsidRPr="00B7684B" w:rsidRDefault="00B97511" w:rsidP="00C14724">
            <w:pPr>
              <w:tabs>
                <w:tab w:val="left" w:pos="540"/>
                <w:tab w:val="left" w:pos="1080"/>
              </w:tabs>
              <w:spacing w:line="240" w:lineRule="atLeast"/>
              <w:ind w:left="539" w:right="32"/>
              <w:rPr>
                <w:rFonts w:cs="Times New Roman"/>
                <w:b/>
                <w:bCs/>
                <w:sz w:val="22"/>
                <w:szCs w:val="22"/>
              </w:rPr>
            </w:pPr>
          </w:p>
        </w:tc>
        <w:tc>
          <w:tcPr>
            <w:tcW w:w="2620" w:type="dxa"/>
            <w:gridSpan w:val="3"/>
          </w:tcPr>
          <w:p w:rsidR="00B97511" w:rsidRPr="00B7684B" w:rsidRDefault="00B97511" w:rsidP="00C14724">
            <w:pPr>
              <w:spacing w:line="240" w:lineRule="atLeast"/>
              <w:ind w:left="179" w:right="32"/>
              <w:jc w:val="center"/>
              <w:rPr>
                <w:rFonts w:cs="Times New Roman"/>
                <w:b/>
                <w:bCs/>
                <w:sz w:val="22"/>
                <w:szCs w:val="22"/>
                <w:cs/>
              </w:rPr>
            </w:pPr>
            <w:r w:rsidRPr="00B7684B">
              <w:rPr>
                <w:rFonts w:cs="Times New Roman"/>
                <w:b/>
                <w:bCs/>
                <w:sz w:val="22"/>
                <w:szCs w:val="22"/>
              </w:rPr>
              <w:t>Separate</w:t>
            </w:r>
            <w:r w:rsidR="00C14724" w:rsidRPr="00B7684B">
              <w:rPr>
                <w:rFonts w:cs="Times New Roman"/>
                <w:b/>
                <w:bCs/>
                <w:sz w:val="22"/>
                <w:szCs w:val="22"/>
              </w:rPr>
              <w:br/>
            </w:r>
            <w:r w:rsidRPr="00B7684B">
              <w:rPr>
                <w:rFonts w:cs="Times New Roman"/>
                <w:b/>
                <w:bCs/>
                <w:sz w:val="22"/>
                <w:szCs w:val="22"/>
              </w:rPr>
              <w:t>financial statements</w:t>
            </w:r>
          </w:p>
        </w:tc>
      </w:tr>
      <w:tr w:rsidR="00C14724" w:rsidRPr="00B7684B" w:rsidTr="000117A3">
        <w:tc>
          <w:tcPr>
            <w:tcW w:w="4201" w:type="dxa"/>
            <w:shd w:val="clear" w:color="auto" w:fill="auto"/>
            <w:vAlign w:val="center"/>
          </w:tcPr>
          <w:p w:rsidR="00C14724" w:rsidRPr="00B7684B" w:rsidRDefault="00C14724" w:rsidP="00C14724">
            <w:pPr>
              <w:tabs>
                <w:tab w:val="left" w:pos="540"/>
                <w:tab w:val="left" w:pos="1080"/>
              </w:tabs>
              <w:spacing w:line="240" w:lineRule="atLeast"/>
              <w:ind w:left="539"/>
              <w:rPr>
                <w:rFonts w:cs="Times New Roman"/>
                <w:sz w:val="22"/>
                <w:szCs w:val="22"/>
                <w:cs/>
              </w:rPr>
            </w:pPr>
          </w:p>
        </w:tc>
        <w:tc>
          <w:tcPr>
            <w:tcW w:w="1377" w:type="dxa"/>
            <w:shd w:val="clear" w:color="auto" w:fill="auto"/>
          </w:tcPr>
          <w:p w:rsidR="00C14724" w:rsidRPr="00B7684B" w:rsidRDefault="00C14724" w:rsidP="006513DC">
            <w:pPr>
              <w:spacing w:line="240" w:lineRule="atLeast"/>
              <w:ind w:left="-54" w:right="-96"/>
              <w:jc w:val="center"/>
              <w:rPr>
                <w:rFonts w:cs="Times New Roman"/>
                <w:sz w:val="22"/>
                <w:szCs w:val="22"/>
              </w:rPr>
            </w:pPr>
            <w:r w:rsidRPr="00B7684B">
              <w:rPr>
                <w:rFonts w:cs="Times New Roman"/>
                <w:sz w:val="22"/>
                <w:szCs w:val="22"/>
              </w:rPr>
              <w:t>2023</w:t>
            </w:r>
          </w:p>
        </w:tc>
        <w:tc>
          <w:tcPr>
            <w:tcW w:w="270" w:type="dxa"/>
          </w:tcPr>
          <w:p w:rsidR="00C14724" w:rsidRPr="00B7684B" w:rsidRDefault="00C14724" w:rsidP="006513DC">
            <w:pPr>
              <w:spacing w:line="240" w:lineRule="atLeast"/>
              <w:ind w:left="-54" w:right="-96"/>
              <w:jc w:val="center"/>
              <w:rPr>
                <w:rFonts w:cs="Times New Roman"/>
                <w:sz w:val="22"/>
                <w:szCs w:val="22"/>
              </w:rPr>
            </w:pPr>
          </w:p>
        </w:tc>
        <w:tc>
          <w:tcPr>
            <w:tcW w:w="1260" w:type="dxa"/>
            <w:shd w:val="clear" w:color="auto" w:fill="auto"/>
          </w:tcPr>
          <w:p w:rsidR="00C14724" w:rsidRPr="00B7684B" w:rsidRDefault="00C14724" w:rsidP="006513DC">
            <w:pPr>
              <w:spacing w:line="240" w:lineRule="atLeast"/>
              <w:ind w:left="-54" w:right="-96"/>
              <w:jc w:val="center"/>
              <w:rPr>
                <w:rFonts w:cs="Times New Roman"/>
                <w:sz w:val="22"/>
                <w:szCs w:val="22"/>
              </w:rPr>
            </w:pPr>
            <w:r w:rsidRPr="00B7684B">
              <w:rPr>
                <w:rFonts w:cs="Times New Roman"/>
                <w:sz w:val="22"/>
                <w:szCs w:val="22"/>
              </w:rPr>
              <w:t>2022</w:t>
            </w:r>
          </w:p>
        </w:tc>
        <w:tc>
          <w:tcPr>
            <w:tcW w:w="270" w:type="dxa"/>
          </w:tcPr>
          <w:p w:rsidR="00C14724" w:rsidRPr="00B7684B" w:rsidRDefault="00C14724" w:rsidP="006513DC">
            <w:pPr>
              <w:spacing w:line="240" w:lineRule="atLeast"/>
              <w:ind w:left="-54" w:right="-96"/>
              <w:jc w:val="center"/>
              <w:rPr>
                <w:rFonts w:cs="Times New Roman"/>
                <w:sz w:val="22"/>
                <w:szCs w:val="22"/>
              </w:rPr>
            </w:pPr>
          </w:p>
        </w:tc>
        <w:tc>
          <w:tcPr>
            <w:tcW w:w="1223" w:type="dxa"/>
          </w:tcPr>
          <w:p w:rsidR="00C14724" w:rsidRPr="00B7684B" w:rsidRDefault="00C14724" w:rsidP="006513DC">
            <w:pPr>
              <w:spacing w:line="240" w:lineRule="atLeast"/>
              <w:ind w:left="-54" w:right="-96"/>
              <w:jc w:val="center"/>
              <w:rPr>
                <w:rFonts w:cs="Times New Roman"/>
                <w:sz w:val="22"/>
                <w:szCs w:val="22"/>
              </w:rPr>
            </w:pPr>
            <w:r w:rsidRPr="00B7684B">
              <w:rPr>
                <w:rFonts w:cs="Times New Roman"/>
                <w:sz w:val="22"/>
                <w:szCs w:val="22"/>
              </w:rPr>
              <w:t>2023</w:t>
            </w:r>
          </w:p>
        </w:tc>
        <w:tc>
          <w:tcPr>
            <w:tcW w:w="270" w:type="dxa"/>
          </w:tcPr>
          <w:p w:rsidR="00C14724" w:rsidRPr="00B7684B" w:rsidRDefault="00C14724" w:rsidP="006513DC">
            <w:pPr>
              <w:spacing w:line="240" w:lineRule="atLeast"/>
              <w:ind w:left="-54" w:right="-96"/>
              <w:jc w:val="center"/>
              <w:rPr>
                <w:rFonts w:cs="Times New Roman"/>
                <w:sz w:val="22"/>
                <w:szCs w:val="22"/>
              </w:rPr>
            </w:pPr>
          </w:p>
        </w:tc>
        <w:tc>
          <w:tcPr>
            <w:tcW w:w="1127" w:type="dxa"/>
          </w:tcPr>
          <w:p w:rsidR="00C14724" w:rsidRPr="00B7684B" w:rsidRDefault="00C14724" w:rsidP="006513DC">
            <w:pPr>
              <w:spacing w:line="240" w:lineRule="atLeast"/>
              <w:ind w:left="-54" w:right="-96"/>
              <w:jc w:val="center"/>
              <w:rPr>
                <w:rFonts w:cs="Times New Roman"/>
                <w:sz w:val="22"/>
                <w:szCs w:val="22"/>
              </w:rPr>
            </w:pPr>
            <w:r w:rsidRPr="00B7684B">
              <w:rPr>
                <w:rFonts w:cs="Times New Roman"/>
                <w:sz w:val="22"/>
                <w:szCs w:val="22"/>
              </w:rPr>
              <w:t>2022</w:t>
            </w:r>
          </w:p>
        </w:tc>
      </w:tr>
      <w:tr w:rsidR="00C14724" w:rsidRPr="00B7684B" w:rsidTr="000117A3">
        <w:tc>
          <w:tcPr>
            <w:tcW w:w="4201" w:type="dxa"/>
            <w:shd w:val="clear" w:color="auto" w:fill="auto"/>
            <w:vAlign w:val="center"/>
          </w:tcPr>
          <w:p w:rsidR="00C14724" w:rsidRPr="00B7684B" w:rsidRDefault="00C14724" w:rsidP="00C14724">
            <w:pPr>
              <w:tabs>
                <w:tab w:val="left" w:pos="540"/>
                <w:tab w:val="left" w:pos="1080"/>
              </w:tabs>
              <w:spacing w:line="240" w:lineRule="atLeast"/>
              <w:ind w:left="539"/>
              <w:rPr>
                <w:rFonts w:cs="Times New Roman"/>
                <w:sz w:val="22"/>
                <w:szCs w:val="22"/>
                <w:cs/>
              </w:rPr>
            </w:pPr>
          </w:p>
        </w:tc>
        <w:tc>
          <w:tcPr>
            <w:tcW w:w="5797" w:type="dxa"/>
            <w:gridSpan w:val="7"/>
            <w:shd w:val="clear" w:color="auto" w:fill="auto"/>
          </w:tcPr>
          <w:p w:rsidR="00C14724" w:rsidRPr="00B7684B" w:rsidRDefault="00C14724" w:rsidP="00C14724">
            <w:pPr>
              <w:tabs>
                <w:tab w:val="left" w:pos="540"/>
              </w:tabs>
              <w:spacing w:line="240" w:lineRule="atLeast"/>
              <w:ind w:left="539" w:right="225"/>
              <w:jc w:val="center"/>
              <w:rPr>
                <w:rFonts w:cs="Times New Roman"/>
                <w:i/>
                <w:iCs/>
                <w:sz w:val="22"/>
                <w:szCs w:val="22"/>
              </w:rPr>
            </w:pPr>
            <w:r w:rsidRPr="00B7684B">
              <w:rPr>
                <w:rFonts w:cs="Times New Roman"/>
                <w:i/>
                <w:iCs/>
                <w:sz w:val="22"/>
                <w:szCs w:val="22"/>
                <w:cs/>
              </w:rPr>
              <w:t>(</w:t>
            </w:r>
            <w:r w:rsidRPr="00B7684B">
              <w:rPr>
                <w:rFonts w:cs="Times New Roman"/>
                <w:i/>
                <w:iCs/>
                <w:sz w:val="22"/>
                <w:szCs w:val="22"/>
              </w:rPr>
              <w:t>in Baht</w:t>
            </w:r>
            <w:r w:rsidRPr="00B7684B">
              <w:rPr>
                <w:rFonts w:cs="Times New Roman"/>
                <w:i/>
                <w:iCs/>
                <w:sz w:val="22"/>
                <w:szCs w:val="22"/>
                <w:cs/>
              </w:rPr>
              <w:t>)</w:t>
            </w:r>
          </w:p>
        </w:tc>
      </w:tr>
      <w:tr w:rsidR="00C14724" w:rsidRPr="00B7684B" w:rsidTr="000117A3">
        <w:tc>
          <w:tcPr>
            <w:tcW w:w="4201" w:type="dxa"/>
            <w:shd w:val="clear" w:color="auto" w:fill="auto"/>
          </w:tcPr>
          <w:p w:rsidR="00C14724" w:rsidRPr="00B7684B" w:rsidRDefault="00C14724" w:rsidP="00C14724">
            <w:pPr>
              <w:tabs>
                <w:tab w:val="left" w:pos="540"/>
                <w:tab w:val="left" w:pos="1080"/>
              </w:tabs>
              <w:spacing w:line="240" w:lineRule="atLeast"/>
              <w:ind w:left="539"/>
              <w:rPr>
                <w:rFonts w:cstheme="minorBidi"/>
                <w:sz w:val="22"/>
                <w:szCs w:val="22"/>
                <w:cs/>
              </w:rPr>
            </w:pPr>
            <w:r w:rsidRPr="00B7684B">
              <w:rPr>
                <w:rFonts w:cs="Times New Roman"/>
                <w:sz w:val="22"/>
                <w:szCs w:val="22"/>
              </w:rPr>
              <w:t>Post-employment benefits</w:t>
            </w:r>
          </w:p>
        </w:tc>
        <w:tc>
          <w:tcPr>
            <w:tcW w:w="1377" w:type="dxa"/>
            <w:shd w:val="clear" w:color="auto" w:fill="auto"/>
            <w:vAlign w:val="center"/>
          </w:tcPr>
          <w:p w:rsidR="00C14724" w:rsidRPr="00B7684B" w:rsidRDefault="00C14724" w:rsidP="00C14724">
            <w:pPr>
              <w:tabs>
                <w:tab w:val="decimal" w:pos="860"/>
              </w:tabs>
              <w:spacing w:line="240" w:lineRule="atLeast"/>
              <w:ind w:left="76" w:right="-113"/>
              <w:rPr>
                <w:rFonts w:cs="Times New Roman"/>
                <w:sz w:val="22"/>
                <w:szCs w:val="22"/>
              </w:rPr>
            </w:pPr>
          </w:p>
        </w:tc>
        <w:tc>
          <w:tcPr>
            <w:tcW w:w="270" w:type="dxa"/>
          </w:tcPr>
          <w:p w:rsidR="00C14724" w:rsidRPr="00B7684B" w:rsidRDefault="00C14724" w:rsidP="00C14724">
            <w:pPr>
              <w:tabs>
                <w:tab w:val="decimal" w:pos="976"/>
              </w:tabs>
              <w:spacing w:line="240" w:lineRule="atLeast"/>
              <w:ind w:left="76" w:right="-113"/>
              <w:rPr>
                <w:rFonts w:cs="Times New Roman"/>
                <w:sz w:val="22"/>
                <w:szCs w:val="22"/>
              </w:rPr>
            </w:pPr>
          </w:p>
        </w:tc>
        <w:tc>
          <w:tcPr>
            <w:tcW w:w="1260" w:type="dxa"/>
            <w:shd w:val="clear" w:color="auto" w:fill="auto"/>
            <w:vAlign w:val="center"/>
          </w:tcPr>
          <w:p w:rsidR="00C14724" w:rsidRPr="00B7684B" w:rsidRDefault="00C14724" w:rsidP="00C14724">
            <w:pPr>
              <w:tabs>
                <w:tab w:val="decimal" w:pos="860"/>
              </w:tabs>
              <w:spacing w:line="240" w:lineRule="atLeast"/>
              <w:ind w:left="76" w:right="-113"/>
              <w:rPr>
                <w:rFonts w:cs="Times New Roman"/>
                <w:sz w:val="22"/>
                <w:szCs w:val="22"/>
              </w:rPr>
            </w:pPr>
          </w:p>
        </w:tc>
        <w:tc>
          <w:tcPr>
            <w:tcW w:w="270" w:type="dxa"/>
          </w:tcPr>
          <w:p w:rsidR="00C14724" w:rsidRPr="00B7684B" w:rsidRDefault="00C14724" w:rsidP="00C14724">
            <w:pPr>
              <w:tabs>
                <w:tab w:val="decimal" w:pos="976"/>
              </w:tabs>
              <w:spacing w:line="240" w:lineRule="atLeast"/>
              <w:ind w:left="76" w:right="-113"/>
              <w:rPr>
                <w:rFonts w:cs="Times New Roman"/>
                <w:sz w:val="22"/>
                <w:szCs w:val="22"/>
              </w:rPr>
            </w:pPr>
          </w:p>
        </w:tc>
        <w:tc>
          <w:tcPr>
            <w:tcW w:w="1223" w:type="dxa"/>
            <w:vAlign w:val="center"/>
          </w:tcPr>
          <w:p w:rsidR="00C14724" w:rsidRPr="00B7684B" w:rsidRDefault="00C14724" w:rsidP="00C14724">
            <w:pPr>
              <w:tabs>
                <w:tab w:val="decimal" w:pos="816"/>
              </w:tabs>
              <w:spacing w:line="240" w:lineRule="atLeast"/>
              <w:ind w:left="76" w:right="-113"/>
              <w:rPr>
                <w:rFonts w:cs="Times New Roman"/>
                <w:sz w:val="22"/>
                <w:szCs w:val="22"/>
              </w:rPr>
            </w:pPr>
          </w:p>
        </w:tc>
        <w:tc>
          <w:tcPr>
            <w:tcW w:w="270" w:type="dxa"/>
          </w:tcPr>
          <w:p w:rsidR="00C14724" w:rsidRPr="00B7684B" w:rsidRDefault="00C14724" w:rsidP="00C14724">
            <w:pPr>
              <w:tabs>
                <w:tab w:val="decimal" w:pos="976"/>
              </w:tabs>
              <w:spacing w:line="240" w:lineRule="atLeast"/>
              <w:ind w:left="76" w:right="-113"/>
              <w:rPr>
                <w:rFonts w:cs="Times New Roman"/>
                <w:sz w:val="22"/>
                <w:szCs w:val="22"/>
              </w:rPr>
            </w:pPr>
          </w:p>
        </w:tc>
        <w:tc>
          <w:tcPr>
            <w:tcW w:w="1127" w:type="dxa"/>
            <w:vAlign w:val="center"/>
          </w:tcPr>
          <w:p w:rsidR="00C14724" w:rsidRPr="00B7684B" w:rsidRDefault="00C14724" w:rsidP="00C14724">
            <w:pPr>
              <w:tabs>
                <w:tab w:val="decimal" w:pos="591"/>
              </w:tabs>
              <w:spacing w:line="240" w:lineRule="atLeast"/>
              <w:ind w:left="76" w:right="-53"/>
              <w:rPr>
                <w:rFonts w:cs="Times New Roman"/>
                <w:sz w:val="22"/>
                <w:szCs w:val="22"/>
              </w:rPr>
            </w:pPr>
          </w:p>
        </w:tc>
      </w:tr>
      <w:tr w:rsidR="00C14724" w:rsidRPr="00B7684B" w:rsidTr="000117A3">
        <w:tc>
          <w:tcPr>
            <w:tcW w:w="4201" w:type="dxa"/>
            <w:shd w:val="clear" w:color="auto" w:fill="auto"/>
          </w:tcPr>
          <w:p w:rsidR="00C14724" w:rsidRPr="00B7684B" w:rsidRDefault="00C14724" w:rsidP="00C14724">
            <w:pPr>
              <w:spacing w:line="240" w:lineRule="atLeast"/>
              <w:ind w:left="539"/>
              <w:rPr>
                <w:rFonts w:cs="Times New Roman"/>
                <w:sz w:val="22"/>
                <w:szCs w:val="22"/>
              </w:rPr>
            </w:pPr>
            <w:r w:rsidRPr="00B7684B">
              <w:rPr>
                <w:rFonts w:cs="Times New Roman"/>
                <w:sz w:val="22"/>
                <w:szCs w:val="22"/>
              </w:rPr>
              <w:tab/>
              <w:t>Legal severance payments plan</w:t>
            </w:r>
          </w:p>
        </w:tc>
        <w:tc>
          <w:tcPr>
            <w:tcW w:w="1377" w:type="dxa"/>
            <w:shd w:val="clear" w:color="auto" w:fill="auto"/>
            <w:vAlign w:val="center"/>
          </w:tcPr>
          <w:p w:rsidR="00C14724" w:rsidRPr="00B7684B" w:rsidRDefault="00C14724" w:rsidP="00C14724">
            <w:pPr>
              <w:tabs>
                <w:tab w:val="decimal" w:pos="1077"/>
              </w:tabs>
              <w:spacing w:line="240" w:lineRule="atLeast"/>
              <w:ind w:left="-93" w:right="-113"/>
              <w:rPr>
                <w:rFonts w:cs="Times New Roman"/>
                <w:sz w:val="22"/>
                <w:szCs w:val="22"/>
              </w:rPr>
            </w:pPr>
          </w:p>
        </w:tc>
        <w:tc>
          <w:tcPr>
            <w:tcW w:w="270" w:type="dxa"/>
          </w:tcPr>
          <w:p w:rsidR="00C14724" w:rsidRPr="00B7684B" w:rsidRDefault="00C14724" w:rsidP="00C14724">
            <w:pPr>
              <w:tabs>
                <w:tab w:val="decimal" w:pos="976"/>
              </w:tabs>
              <w:spacing w:line="240" w:lineRule="atLeast"/>
              <w:ind w:left="76" w:right="-113"/>
              <w:rPr>
                <w:rFonts w:cs="Times New Roman"/>
                <w:sz w:val="22"/>
                <w:szCs w:val="22"/>
              </w:rPr>
            </w:pPr>
          </w:p>
        </w:tc>
        <w:tc>
          <w:tcPr>
            <w:tcW w:w="1260" w:type="dxa"/>
            <w:shd w:val="clear" w:color="auto" w:fill="auto"/>
            <w:vAlign w:val="center"/>
          </w:tcPr>
          <w:p w:rsidR="00C14724" w:rsidRPr="00B7684B" w:rsidRDefault="00C14724" w:rsidP="00C14724">
            <w:pPr>
              <w:tabs>
                <w:tab w:val="decimal" w:pos="1077"/>
              </w:tabs>
              <w:spacing w:line="240" w:lineRule="atLeast"/>
              <w:ind w:left="-93" w:right="-113"/>
              <w:rPr>
                <w:rFonts w:cs="Times New Roman"/>
                <w:sz w:val="22"/>
                <w:szCs w:val="22"/>
              </w:rPr>
            </w:pPr>
          </w:p>
        </w:tc>
        <w:tc>
          <w:tcPr>
            <w:tcW w:w="270" w:type="dxa"/>
          </w:tcPr>
          <w:p w:rsidR="00C14724" w:rsidRPr="00B7684B" w:rsidRDefault="00C14724" w:rsidP="00C14724">
            <w:pPr>
              <w:tabs>
                <w:tab w:val="decimal" w:pos="976"/>
              </w:tabs>
              <w:spacing w:line="240" w:lineRule="atLeast"/>
              <w:ind w:left="76" w:right="-113"/>
              <w:rPr>
                <w:rFonts w:cs="Times New Roman"/>
                <w:sz w:val="22"/>
                <w:szCs w:val="22"/>
              </w:rPr>
            </w:pPr>
          </w:p>
        </w:tc>
        <w:tc>
          <w:tcPr>
            <w:tcW w:w="1223" w:type="dxa"/>
            <w:vAlign w:val="center"/>
          </w:tcPr>
          <w:p w:rsidR="00C14724" w:rsidRPr="00B7684B" w:rsidRDefault="00C14724" w:rsidP="00C14724">
            <w:pPr>
              <w:tabs>
                <w:tab w:val="decimal" w:pos="954"/>
              </w:tabs>
              <w:spacing w:line="240" w:lineRule="atLeast"/>
              <w:ind w:left="-93" w:right="-113"/>
              <w:rPr>
                <w:rFonts w:cs="Times New Roman"/>
                <w:sz w:val="22"/>
                <w:szCs w:val="22"/>
              </w:rPr>
            </w:pPr>
          </w:p>
        </w:tc>
        <w:tc>
          <w:tcPr>
            <w:tcW w:w="270" w:type="dxa"/>
          </w:tcPr>
          <w:p w:rsidR="00C14724" w:rsidRPr="00B7684B" w:rsidRDefault="00C14724" w:rsidP="00C14724">
            <w:pPr>
              <w:tabs>
                <w:tab w:val="decimal" w:pos="976"/>
              </w:tabs>
              <w:spacing w:line="240" w:lineRule="atLeast"/>
              <w:ind w:left="76" w:right="-113"/>
              <w:rPr>
                <w:rFonts w:cs="Times New Roman"/>
                <w:sz w:val="22"/>
                <w:szCs w:val="22"/>
              </w:rPr>
            </w:pPr>
          </w:p>
        </w:tc>
        <w:tc>
          <w:tcPr>
            <w:tcW w:w="1127" w:type="dxa"/>
            <w:vAlign w:val="center"/>
          </w:tcPr>
          <w:p w:rsidR="00C14724" w:rsidRPr="00B7684B" w:rsidRDefault="00C14724" w:rsidP="00C14724">
            <w:pPr>
              <w:tabs>
                <w:tab w:val="decimal" w:pos="954"/>
              </w:tabs>
              <w:spacing w:line="240" w:lineRule="atLeast"/>
              <w:ind w:left="-93" w:right="-113"/>
              <w:rPr>
                <w:rFonts w:cs="Times New Roman"/>
                <w:sz w:val="22"/>
                <w:szCs w:val="22"/>
              </w:rPr>
            </w:pPr>
          </w:p>
        </w:tc>
      </w:tr>
      <w:tr w:rsidR="00C14724" w:rsidRPr="00B7684B" w:rsidTr="000117A3">
        <w:tc>
          <w:tcPr>
            <w:tcW w:w="4201" w:type="dxa"/>
            <w:shd w:val="clear" w:color="auto" w:fill="auto"/>
          </w:tcPr>
          <w:p w:rsidR="00C14724" w:rsidRPr="00B7684B" w:rsidRDefault="00C14724" w:rsidP="00C14724">
            <w:pPr>
              <w:spacing w:line="240" w:lineRule="atLeast"/>
              <w:ind w:left="539"/>
              <w:rPr>
                <w:rFonts w:cs="Times New Roman"/>
                <w:sz w:val="22"/>
                <w:szCs w:val="22"/>
              </w:rPr>
            </w:pPr>
            <w:r w:rsidRPr="00B7684B">
              <w:rPr>
                <w:rFonts w:cs="Times New Roman"/>
                <w:sz w:val="22"/>
                <w:szCs w:val="22"/>
              </w:rPr>
              <w:tab/>
              <w:t>Key management personnel</w:t>
            </w:r>
          </w:p>
        </w:tc>
        <w:tc>
          <w:tcPr>
            <w:tcW w:w="1377" w:type="dxa"/>
            <w:shd w:val="clear" w:color="auto" w:fill="auto"/>
            <w:vAlign w:val="center"/>
          </w:tcPr>
          <w:p w:rsidR="00C14724" w:rsidRPr="00B7684B" w:rsidRDefault="00A14D25" w:rsidP="00C14724">
            <w:pPr>
              <w:tabs>
                <w:tab w:val="decimal" w:pos="1028"/>
              </w:tabs>
              <w:spacing w:line="240" w:lineRule="atLeast"/>
              <w:ind w:left="76" w:right="-113"/>
              <w:rPr>
                <w:rFonts w:eastAsia="Times New Roman" w:cs="Times New Roman"/>
                <w:sz w:val="22"/>
                <w:szCs w:val="22"/>
              </w:rPr>
            </w:pPr>
            <w:r w:rsidRPr="00B7684B">
              <w:rPr>
                <w:rFonts w:eastAsia="Times New Roman" w:cs="Times New Roman"/>
                <w:sz w:val="22"/>
                <w:szCs w:val="22"/>
              </w:rPr>
              <w:t>2,833,828</w:t>
            </w:r>
          </w:p>
        </w:tc>
        <w:tc>
          <w:tcPr>
            <w:tcW w:w="270" w:type="dxa"/>
          </w:tcPr>
          <w:p w:rsidR="00C14724" w:rsidRPr="00B7684B" w:rsidRDefault="00C14724" w:rsidP="00C14724">
            <w:pPr>
              <w:tabs>
                <w:tab w:val="decimal" w:pos="976"/>
              </w:tabs>
              <w:spacing w:line="240" w:lineRule="atLeast"/>
              <w:ind w:left="76" w:right="-113"/>
              <w:rPr>
                <w:rFonts w:eastAsia="Times New Roman" w:cs="Times New Roman"/>
                <w:sz w:val="22"/>
                <w:szCs w:val="22"/>
              </w:rPr>
            </w:pPr>
          </w:p>
        </w:tc>
        <w:tc>
          <w:tcPr>
            <w:tcW w:w="1260" w:type="dxa"/>
            <w:shd w:val="clear" w:color="auto" w:fill="auto"/>
            <w:vAlign w:val="center"/>
          </w:tcPr>
          <w:p w:rsidR="00C14724" w:rsidRPr="00B7684B" w:rsidRDefault="00C14724" w:rsidP="000117A3">
            <w:pPr>
              <w:spacing w:line="240" w:lineRule="atLeast"/>
              <w:ind w:left="-124" w:right="-33"/>
              <w:jc w:val="right"/>
              <w:rPr>
                <w:rFonts w:eastAsia="Times New Roman" w:cs="Times New Roman"/>
                <w:sz w:val="22"/>
                <w:szCs w:val="22"/>
              </w:rPr>
            </w:pPr>
            <w:r w:rsidRPr="00B7684B">
              <w:rPr>
                <w:rFonts w:eastAsia="Times New Roman" w:cs="Times New Roman"/>
                <w:sz w:val="22"/>
                <w:szCs w:val="22"/>
              </w:rPr>
              <w:t>8,373,875</w:t>
            </w:r>
          </w:p>
        </w:tc>
        <w:tc>
          <w:tcPr>
            <w:tcW w:w="270" w:type="dxa"/>
          </w:tcPr>
          <w:p w:rsidR="00C14724" w:rsidRPr="00B7684B" w:rsidRDefault="00C14724" w:rsidP="00C14724">
            <w:pPr>
              <w:tabs>
                <w:tab w:val="decimal" w:pos="976"/>
              </w:tabs>
              <w:spacing w:line="240" w:lineRule="atLeast"/>
              <w:ind w:left="76" w:right="-113"/>
              <w:rPr>
                <w:rFonts w:eastAsia="Times New Roman" w:cs="Times New Roman"/>
                <w:sz w:val="22"/>
                <w:szCs w:val="22"/>
              </w:rPr>
            </w:pPr>
          </w:p>
        </w:tc>
        <w:tc>
          <w:tcPr>
            <w:tcW w:w="1223" w:type="dxa"/>
            <w:vAlign w:val="center"/>
          </w:tcPr>
          <w:p w:rsidR="00C14724" w:rsidRPr="00B7684B" w:rsidRDefault="00A14D25" w:rsidP="007A7610">
            <w:pPr>
              <w:tabs>
                <w:tab w:val="decimal" w:pos="934"/>
              </w:tabs>
              <w:spacing w:line="240" w:lineRule="atLeast"/>
              <w:ind w:left="76" w:right="-113"/>
              <w:rPr>
                <w:rFonts w:eastAsia="Times New Roman" w:cs="Times New Roman"/>
                <w:sz w:val="22"/>
                <w:szCs w:val="22"/>
              </w:rPr>
            </w:pPr>
            <w:r w:rsidRPr="00B7684B">
              <w:rPr>
                <w:rFonts w:eastAsia="Times New Roman" w:cs="Times New Roman"/>
                <w:sz w:val="22"/>
                <w:szCs w:val="22"/>
              </w:rPr>
              <w:t>2,833,82</w:t>
            </w:r>
            <w:r w:rsidR="007A7610" w:rsidRPr="00B7684B">
              <w:rPr>
                <w:rFonts w:eastAsia="Times New Roman" w:cs="Times New Roman"/>
                <w:sz w:val="22"/>
                <w:szCs w:val="22"/>
              </w:rPr>
              <w:t>7</w:t>
            </w:r>
          </w:p>
        </w:tc>
        <w:tc>
          <w:tcPr>
            <w:tcW w:w="270" w:type="dxa"/>
          </w:tcPr>
          <w:p w:rsidR="00C14724" w:rsidRPr="00B7684B" w:rsidRDefault="00C14724" w:rsidP="00C14724">
            <w:pPr>
              <w:tabs>
                <w:tab w:val="decimal" w:pos="976"/>
              </w:tabs>
              <w:spacing w:line="240" w:lineRule="atLeast"/>
              <w:ind w:left="76" w:right="-113"/>
              <w:rPr>
                <w:rFonts w:eastAsia="Times New Roman" w:cs="Times New Roman"/>
                <w:sz w:val="22"/>
                <w:szCs w:val="22"/>
              </w:rPr>
            </w:pPr>
          </w:p>
        </w:tc>
        <w:tc>
          <w:tcPr>
            <w:tcW w:w="1127" w:type="dxa"/>
            <w:vAlign w:val="center"/>
          </w:tcPr>
          <w:p w:rsidR="00C14724" w:rsidRPr="00B7684B" w:rsidRDefault="00C14724" w:rsidP="00C14724">
            <w:pPr>
              <w:tabs>
                <w:tab w:val="decimal" w:pos="977"/>
              </w:tabs>
              <w:spacing w:line="240" w:lineRule="atLeast"/>
              <w:ind w:left="-124" w:right="0"/>
              <w:jc w:val="right"/>
              <w:rPr>
                <w:rFonts w:eastAsia="Times New Roman" w:cs="Times New Roman"/>
                <w:sz w:val="22"/>
                <w:szCs w:val="22"/>
              </w:rPr>
            </w:pPr>
            <w:r w:rsidRPr="00B7684B">
              <w:rPr>
                <w:rFonts w:eastAsia="Times New Roman" w:cs="Times New Roman"/>
                <w:sz w:val="22"/>
                <w:szCs w:val="22"/>
              </w:rPr>
              <w:t>6,593,395</w:t>
            </w:r>
          </w:p>
        </w:tc>
      </w:tr>
      <w:tr w:rsidR="00C14724" w:rsidRPr="00B7684B" w:rsidTr="000117A3">
        <w:tc>
          <w:tcPr>
            <w:tcW w:w="4201" w:type="dxa"/>
            <w:shd w:val="clear" w:color="auto" w:fill="auto"/>
          </w:tcPr>
          <w:p w:rsidR="00C14724" w:rsidRPr="00B7684B" w:rsidRDefault="00C14724" w:rsidP="00C14724">
            <w:pPr>
              <w:spacing w:line="240" w:lineRule="atLeast"/>
              <w:ind w:left="539"/>
              <w:rPr>
                <w:rFonts w:cs="Times New Roman"/>
                <w:sz w:val="22"/>
                <w:szCs w:val="22"/>
              </w:rPr>
            </w:pPr>
            <w:r w:rsidRPr="00B7684B">
              <w:rPr>
                <w:rFonts w:cs="Times New Roman"/>
                <w:sz w:val="22"/>
                <w:szCs w:val="22"/>
              </w:rPr>
              <w:tab/>
              <w:t>Employee</w:t>
            </w:r>
          </w:p>
        </w:tc>
        <w:tc>
          <w:tcPr>
            <w:tcW w:w="1377" w:type="dxa"/>
            <w:shd w:val="clear" w:color="auto" w:fill="auto"/>
            <w:vAlign w:val="center"/>
          </w:tcPr>
          <w:p w:rsidR="00C14724" w:rsidRPr="00B7684B" w:rsidRDefault="00A14D25" w:rsidP="00C14724">
            <w:pPr>
              <w:tabs>
                <w:tab w:val="decimal" w:pos="1028"/>
              </w:tabs>
              <w:spacing w:line="240" w:lineRule="atLeast"/>
              <w:ind w:left="76" w:right="-113"/>
              <w:rPr>
                <w:rFonts w:eastAsia="Times New Roman" w:cs="Times New Roman"/>
                <w:sz w:val="22"/>
                <w:szCs w:val="22"/>
              </w:rPr>
            </w:pPr>
            <w:r w:rsidRPr="00B7684B">
              <w:rPr>
                <w:rFonts w:eastAsia="Times New Roman" w:cs="Times New Roman"/>
                <w:sz w:val="22"/>
                <w:szCs w:val="22"/>
              </w:rPr>
              <w:t>5,551,296</w:t>
            </w:r>
          </w:p>
        </w:tc>
        <w:tc>
          <w:tcPr>
            <w:tcW w:w="270" w:type="dxa"/>
          </w:tcPr>
          <w:p w:rsidR="00C14724" w:rsidRPr="00B7684B" w:rsidRDefault="00C14724" w:rsidP="00C14724">
            <w:pPr>
              <w:tabs>
                <w:tab w:val="decimal" w:pos="976"/>
              </w:tabs>
              <w:spacing w:line="240" w:lineRule="atLeast"/>
              <w:ind w:left="76" w:right="-113"/>
              <w:rPr>
                <w:rFonts w:eastAsia="Times New Roman" w:cs="Times New Roman"/>
                <w:sz w:val="22"/>
                <w:szCs w:val="22"/>
              </w:rPr>
            </w:pPr>
          </w:p>
        </w:tc>
        <w:tc>
          <w:tcPr>
            <w:tcW w:w="1260" w:type="dxa"/>
            <w:shd w:val="clear" w:color="auto" w:fill="auto"/>
            <w:vAlign w:val="center"/>
          </w:tcPr>
          <w:p w:rsidR="00C14724" w:rsidRPr="00B7684B" w:rsidRDefault="00C14724" w:rsidP="000117A3">
            <w:pPr>
              <w:spacing w:line="240" w:lineRule="atLeast"/>
              <w:ind w:left="-124" w:right="-33"/>
              <w:jc w:val="right"/>
              <w:rPr>
                <w:rFonts w:eastAsia="Times New Roman" w:cs="Times New Roman"/>
                <w:sz w:val="22"/>
                <w:szCs w:val="22"/>
              </w:rPr>
            </w:pPr>
            <w:r w:rsidRPr="00B7684B">
              <w:rPr>
                <w:rFonts w:eastAsia="Times New Roman" w:cs="Times New Roman"/>
                <w:sz w:val="22"/>
                <w:szCs w:val="22"/>
              </w:rPr>
              <w:t>5,590,608</w:t>
            </w:r>
          </w:p>
        </w:tc>
        <w:tc>
          <w:tcPr>
            <w:tcW w:w="270" w:type="dxa"/>
          </w:tcPr>
          <w:p w:rsidR="00C14724" w:rsidRPr="00B7684B" w:rsidRDefault="00C14724" w:rsidP="00C14724">
            <w:pPr>
              <w:tabs>
                <w:tab w:val="decimal" w:pos="976"/>
              </w:tabs>
              <w:spacing w:line="240" w:lineRule="atLeast"/>
              <w:ind w:left="76" w:right="-113"/>
              <w:rPr>
                <w:rFonts w:eastAsia="Times New Roman" w:cs="Times New Roman"/>
                <w:sz w:val="22"/>
                <w:szCs w:val="22"/>
              </w:rPr>
            </w:pPr>
          </w:p>
        </w:tc>
        <w:tc>
          <w:tcPr>
            <w:tcW w:w="1223" w:type="dxa"/>
            <w:vAlign w:val="center"/>
          </w:tcPr>
          <w:p w:rsidR="00C14724" w:rsidRPr="00B7684B" w:rsidRDefault="00A14D25" w:rsidP="00C14724">
            <w:pPr>
              <w:tabs>
                <w:tab w:val="decimal" w:pos="934"/>
              </w:tabs>
              <w:spacing w:line="240" w:lineRule="atLeast"/>
              <w:ind w:left="76" w:right="-113"/>
              <w:rPr>
                <w:rFonts w:eastAsia="Times New Roman" w:cs="Times New Roman"/>
                <w:sz w:val="22"/>
                <w:szCs w:val="22"/>
              </w:rPr>
            </w:pPr>
            <w:r w:rsidRPr="00B7684B">
              <w:rPr>
                <w:rFonts w:eastAsia="Times New Roman" w:cs="Times New Roman"/>
                <w:sz w:val="22"/>
                <w:szCs w:val="22"/>
              </w:rPr>
              <w:t>4,088,180</w:t>
            </w:r>
          </w:p>
        </w:tc>
        <w:tc>
          <w:tcPr>
            <w:tcW w:w="270" w:type="dxa"/>
          </w:tcPr>
          <w:p w:rsidR="00C14724" w:rsidRPr="00B7684B" w:rsidRDefault="00C14724" w:rsidP="00C14724">
            <w:pPr>
              <w:tabs>
                <w:tab w:val="decimal" w:pos="976"/>
              </w:tabs>
              <w:spacing w:line="240" w:lineRule="atLeast"/>
              <w:ind w:left="76" w:right="-113"/>
              <w:rPr>
                <w:rFonts w:eastAsia="Times New Roman" w:cs="Times New Roman"/>
                <w:sz w:val="22"/>
                <w:szCs w:val="22"/>
              </w:rPr>
            </w:pPr>
          </w:p>
        </w:tc>
        <w:tc>
          <w:tcPr>
            <w:tcW w:w="1127" w:type="dxa"/>
            <w:vAlign w:val="center"/>
          </w:tcPr>
          <w:p w:rsidR="00C14724" w:rsidRPr="00B7684B" w:rsidRDefault="00C14724" w:rsidP="00C14724">
            <w:pPr>
              <w:tabs>
                <w:tab w:val="decimal" w:pos="977"/>
              </w:tabs>
              <w:spacing w:line="240" w:lineRule="atLeast"/>
              <w:ind w:left="-124" w:right="0"/>
              <w:jc w:val="right"/>
              <w:rPr>
                <w:rFonts w:eastAsia="Times New Roman" w:cs="Times New Roman"/>
                <w:sz w:val="22"/>
                <w:szCs w:val="22"/>
              </w:rPr>
            </w:pPr>
            <w:r w:rsidRPr="00B7684B">
              <w:rPr>
                <w:rFonts w:eastAsia="Times New Roman" w:cs="Times New Roman"/>
                <w:sz w:val="22"/>
                <w:szCs w:val="22"/>
              </w:rPr>
              <w:t>4,350,820</w:t>
            </w:r>
          </w:p>
        </w:tc>
      </w:tr>
      <w:tr w:rsidR="00C14724" w:rsidRPr="00B7684B" w:rsidTr="000117A3">
        <w:tc>
          <w:tcPr>
            <w:tcW w:w="4201" w:type="dxa"/>
            <w:shd w:val="clear" w:color="auto" w:fill="auto"/>
            <w:vAlign w:val="center"/>
          </w:tcPr>
          <w:p w:rsidR="00C14724" w:rsidRPr="00B7684B" w:rsidRDefault="00C14724" w:rsidP="00C14724">
            <w:pPr>
              <w:tabs>
                <w:tab w:val="left" w:pos="540"/>
                <w:tab w:val="left" w:pos="1080"/>
              </w:tabs>
              <w:spacing w:line="240" w:lineRule="atLeast"/>
              <w:ind w:left="539"/>
              <w:rPr>
                <w:rFonts w:cs="Times New Roman"/>
                <w:b/>
                <w:bCs/>
                <w:sz w:val="22"/>
                <w:szCs w:val="22"/>
                <w:cs/>
              </w:rPr>
            </w:pPr>
            <w:r w:rsidRPr="00B7684B">
              <w:rPr>
                <w:rFonts w:cs="Times New Roman"/>
                <w:b/>
                <w:bCs/>
                <w:sz w:val="22"/>
                <w:szCs w:val="22"/>
              </w:rPr>
              <w:t>Total</w:t>
            </w:r>
          </w:p>
        </w:tc>
        <w:tc>
          <w:tcPr>
            <w:tcW w:w="1377" w:type="dxa"/>
            <w:tcBorders>
              <w:top w:val="single" w:sz="4" w:space="0" w:color="auto"/>
              <w:bottom w:val="double" w:sz="4" w:space="0" w:color="auto"/>
            </w:tcBorders>
            <w:shd w:val="clear" w:color="auto" w:fill="auto"/>
            <w:vAlign w:val="center"/>
          </w:tcPr>
          <w:p w:rsidR="00C14724" w:rsidRPr="00B7684B" w:rsidRDefault="00A14D25" w:rsidP="00C14724">
            <w:pPr>
              <w:tabs>
                <w:tab w:val="decimal" w:pos="1028"/>
              </w:tabs>
              <w:spacing w:line="240" w:lineRule="atLeast"/>
              <w:ind w:left="76" w:right="-113"/>
              <w:rPr>
                <w:rFonts w:eastAsia="Times New Roman" w:cs="Times New Roman"/>
                <w:b/>
                <w:bCs/>
                <w:sz w:val="22"/>
                <w:szCs w:val="22"/>
              </w:rPr>
            </w:pPr>
            <w:r w:rsidRPr="00B7684B">
              <w:rPr>
                <w:rFonts w:eastAsia="Times New Roman" w:cs="Times New Roman"/>
                <w:b/>
                <w:bCs/>
                <w:sz w:val="22"/>
                <w:szCs w:val="22"/>
              </w:rPr>
              <w:t>8,385,124</w:t>
            </w:r>
          </w:p>
        </w:tc>
        <w:tc>
          <w:tcPr>
            <w:tcW w:w="270" w:type="dxa"/>
          </w:tcPr>
          <w:p w:rsidR="00C14724" w:rsidRPr="00B7684B" w:rsidRDefault="00C14724" w:rsidP="00C14724">
            <w:pPr>
              <w:tabs>
                <w:tab w:val="decimal" w:pos="976"/>
              </w:tabs>
              <w:spacing w:line="240" w:lineRule="atLeast"/>
              <w:ind w:left="76" w:right="-113"/>
              <w:rPr>
                <w:rFonts w:eastAsia="Times New Roman" w:cs="Times New Roman"/>
                <w:b/>
                <w:bCs/>
                <w:sz w:val="22"/>
                <w:szCs w:val="22"/>
              </w:rPr>
            </w:pPr>
          </w:p>
        </w:tc>
        <w:tc>
          <w:tcPr>
            <w:tcW w:w="1260" w:type="dxa"/>
            <w:tcBorders>
              <w:top w:val="single" w:sz="4" w:space="0" w:color="auto"/>
              <w:bottom w:val="double" w:sz="4" w:space="0" w:color="auto"/>
            </w:tcBorders>
            <w:shd w:val="clear" w:color="auto" w:fill="auto"/>
            <w:vAlign w:val="center"/>
          </w:tcPr>
          <w:p w:rsidR="00C14724" w:rsidRPr="00B7684B" w:rsidRDefault="00C14724" w:rsidP="000117A3">
            <w:pPr>
              <w:spacing w:line="240" w:lineRule="atLeast"/>
              <w:ind w:left="-124" w:right="-33"/>
              <w:jc w:val="right"/>
              <w:rPr>
                <w:rFonts w:eastAsia="Times New Roman" w:cs="Times New Roman"/>
                <w:b/>
                <w:bCs/>
                <w:sz w:val="22"/>
                <w:szCs w:val="22"/>
              </w:rPr>
            </w:pPr>
            <w:r w:rsidRPr="00B7684B">
              <w:rPr>
                <w:rFonts w:eastAsia="Times New Roman" w:cs="Times New Roman"/>
                <w:b/>
                <w:bCs/>
                <w:sz w:val="22"/>
                <w:szCs w:val="22"/>
              </w:rPr>
              <w:t>13,964,483</w:t>
            </w:r>
          </w:p>
        </w:tc>
        <w:tc>
          <w:tcPr>
            <w:tcW w:w="270" w:type="dxa"/>
          </w:tcPr>
          <w:p w:rsidR="00C14724" w:rsidRPr="00B7684B" w:rsidRDefault="00C14724" w:rsidP="00C14724">
            <w:pPr>
              <w:tabs>
                <w:tab w:val="decimal" w:pos="976"/>
              </w:tabs>
              <w:spacing w:line="240" w:lineRule="atLeast"/>
              <w:ind w:left="76" w:right="-113"/>
              <w:rPr>
                <w:rFonts w:eastAsia="Times New Roman" w:cs="Times New Roman"/>
                <w:b/>
                <w:bCs/>
                <w:sz w:val="22"/>
                <w:szCs w:val="22"/>
              </w:rPr>
            </w:pPr>
          </w:p>
        </w:tc>
        <w:tc>
          <w:tcPr>
            <w:tcW w:w="1223" w:type="dxa"/>
            <w:tcBorders>
              <w:top w:val="single" w:sz="4" w:space="0" w:color="auto"/>
              <w:bottom w:val="double" w:sz="4" w:space="0" w:color="auto"/>
            </w:tcBorders>
            <w:vAlign w:val="center"/>
          </w:tcPr>
          <w:p w:rsidR="00C14724" w:rsidRPr="00B7684B" w:rsidRDefault="00A14D25" w:rsidP="00C14724">
            <w:pPr>
              <w:tabs>
                <w:tab w:val="decimal" w:pos="934"/>
              </w:tabs>
              <w:spacing w:line="240" w:lineRule="atLeast"/>
              <w:ind w:right="-113"/>
              <w:rPr>
                <w:rFonts w:eastAsia="Times New Roman" w:cs="Times New Roman"/>
                <w:b/>
                <w:bCs/>
                <w:sz w:val="22"/>
                <w:szCs w:val="22"/>
              </w:rPr>
            </w:pPr>
            <w:r w:rsidRPr="00B7684B">
              <w:rPr>
                <w:rFonts w:eastAsia="Times New Roman" w:cs="Times New Roman"/>
                <w:b/>
                <w:bCs/>
                <w:sz w:val="22"/>
                <w:szCs w:val="22"/>
              </w:rPr>
              <w:t>6,922,00</w:t>
            </w:r>
            <w:r w:rsidR="007A7610" w:rsidRPr="00B7684B">
              <w:rPr>
                <w:rFonts w:eastAsia="Times New Roman" w:cs="Times New Roman"/>
                <w:b/>
                <w:bCs/>
                <w:sz w:val="22"/>
                <w:szCs w:val="22"/>
              </w:rPr>
              <w:t>7</w:t>
            </w:r>
          </w:p>
        </w:tc>
        <w:tc>
          <w:tcPr>
            <w:tcW w:w="270" w:type="dxa"/>
          </w:tcPr>
          <w:p w:rsidR="00C14724" w:rsidRPr="00B7684B" w:rsidRDefault="00C14724" w:rsidP="00C14724">
            <w:pPr>
              <w:tabs>
                <w:tab w:val="decimal" w:pos="976"/>
              </w:tabs>
              <w:spacing w:line="240" w:lineRule="atLeast"/>
              <w:ind w:left="76" w:right="-113"/>
              <w:rPr>
                <w:rFonts w:eastAsia="Times New Roman" w:cs="Times New Roman"/>
                <w:b/>
                <w:bCs/>
                <w:sz w:val="22"/>
                <w:szCs w:val="22"/>
              </w:rPr>
            </w:pPr>
          </w:p>
        </w:tc>
        <w:tc>
          <w:tcPr>
            <w:tcW w:w="1127" w:type="dxa"/>
            <w:tcBorders>
              <w:top w:val="single" w:sz="4" w:space="0" w:color="auto"/>
              <w:bottom w:val="double" w:sz="4" w:space="0" w:color="auto"/>
            </w:tcBorders>
            <w:vAlign w:val="center"/>
          </w:tcPr>
          <w:p w:rsidR="00C14724" w:rsidRPr="00B7684B" w:rsidRDefault="00C14724" w:rsidP="00C14724">
            <w:pPr>
              <w:tabs>
                <w:tab w:val="decimal" w:pos="977"/>
              </w:tabs>
              <w:spacing w:line="240" w:lineRule="atLeast"/>
              <w:ind w:left="-124" w:right="0"/>
              <w:jc w:val="right"/>
              <w:rPr>
                <w:rFonts w:eastAsia="Times New Roman" w:cs="Times New Roman"/>
                <w:b/>
                <w:bCs/>
                <w:sz w:val="22"/>
                <w:szCs w:val="22"/>
              </w:rPr>
            </w:pPr>
            <w:r w:rsidRPr="00B7684B">
              <w:rPr>
                <w:rFonts w:eastAsia="Times New Roman" w:cs="Times New Roman"/>
                <w:b/>
                <w:bCs/>
                <w:sz w:val="22"/>
                <w:szCs w:val="22"/>
              </w:rPr>
              <w:t>10,944,215</w:t>
            </w:r>
          </w:p>
        </w:tc>
      </w:tr>
    </w:tbl>
    <w:p w:rsidR="0075730D" w:rsidRPr="00B7684B" w:rsidRDefault="0075730D" w:rsidP="00C14724">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heme="minorBidi"/>
          <w:spacing w:val="-4"/>
          <w:sz w:val="22"/>
          <w:szCs w:val="22"/>
        </w:rPr>
      </w:pPr>
    </w:p>
    <w:p w:rsidR="00B97511" w:rsidRPr="00B7684B" w:rsidRDefault="00B97511" w:rsidP="00C14724">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r w:rsidRPr="00B7684B">
        <w:rPr>
          <w:rFonts w:ascii="Times New Roman" w:hAnsi="Times New Roman" w:cs="Times New Roman"/>
          <w:spacing w:val="-4"/>
          <w:sz w:val="22"/>
          <w:szCs w:val="22"/>
        </w:rPr>
        <w:t xml:space="preserve">Movement in present value of the defined benefit obligations for the years ended 31 December was as </w:t>
      </w:r>
    </w:p>
    <w:p w:rsidR="00C64925" w:rsidRPr="00B7684B" w:rsidRDefault="00B97511" w:rsidP="00C14724">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roofErr w:type="gramStart"/>
      <w:r w:rsidRPr="00B7684B">
        <w:rPr>
          <w:rFonts w:ascii="Times New Roman" w:hAnsi="Times New Roman" w:cs="Times New Roman"/>
          <w:spacing w:val="-4"/>
          <w:sz w:val="22"/>
          <w:szCs w:val="22"/>
        </w:rPr>
        <w:t>follows</w:t>
      </w:r>
      <w:proofErr w:type="gramEnd"/>
      <w:r w:rsidRPr="00B7684B">
        <w:rPr>
          <w:rFonts w:ascii="Times New Roman" w:hAnsi="Times New Roman" w:cs="Times New Roman"/>
          <w:spacing w:val="-4"/>
          <w:sz w:val="22"/>
          <w:szCs w:val="22"/>
        </w:rPr>
        <w:t>:</w:t>
      </w:r>
    </w:p>
    <w:tbl>
      <w:tblPr>
        <w:tblW w:w="10003" w:type="dxa"/>
        <w:tblInd w:w="18" w:type="dxa"/>
        <w:tblLayout w:type="fixed"/>
        <w:tblLook w:val="0000"/>
      </w:tblPr>
      <w:tblGrid>
        <w:gridCol w:w="4201"/>
        <w:gridCol w:w="1361"/>
        <w:gridCol w:w="270"/>
        <w:gridCol w:w="1260"/>
        <w:gridCol w:w="270"/>
        <w:gridCol w:w="1211"/>
        <w:gridCol w:w="270"/>
        <w:gridCol w:w="1160"/>
      </w:tblGrid>
      <w:tr w:rsidR="00B97511" w:rsidRPr="00B7684B" w:rsidTr="000117A3">
        <w:trPr>
          <w:tblHeader/>
        </w:trPr>
        <w:tc>
          <w:tcPr>
            <w:tcW w:w="4201" w:type="dxa"/>
            <w:shd w:val="clear" w:color="auto" w:fill="auto"/>
            <w:vAlign w:val="center"/>
          </w:tcPr>
          <w:p w:rsidR="00B97511" w:rsidRPr="00B7684B" w:rsidRDefault="00B97511" w:rsidP="00C14724">
            <w:pPr>
              <w:tabs>
                <w:tab w:val="left" w:pos="540"/>
                <w:tab w:val="left" w:pos="1080"/>
              </w:tabs>
              <w:spacing w:line="240" w:lineRule="atLeast"/>
              <w:ind w:left="539"/>
              <w:rPr>
                <w:rFonts w:cs="Times New Roman"/>
                <w:sz w:val="22"/>
                <w:szCs w:val="22"/>
                <w:cs/>
              </w:rPr>
            </w:pPr>
          </w:p>
        </w:tc>
        <w:tc>
          <w:tcPr>
            <w:tcW w:w="2891" w:type="dxa"/>
            <w:gridSpan w:val="3"/>
            <w:shd w:val="clear" w:color="auto" w:fill="auto"/>
          </w:tcPr>
          <w:p w:rsidR="00B97511" w:rsidRPr="00B7684B" w:rsidRDefault="00B97511" w:rsidP="00C14724">
            <w:pPr>
              <w:spacing w:line="240" w:lineRule="atLeast"/>
              <w:ind w:right="-131"/>
              <w:jc w:val="center"/>
              <w:rPr>
                <w:rFonts w:cs="Times New Roman"/>
                <w:b/>
                <w:bCs/>
                <w:sz w:val="22"/>
                <w:szCs w:val="22"/>
                <w:cs/>
              </w:rPr>
            </w:pPr>
            <w:r w:rsidRPr="00B7684B">
              <w:rPr>
                <w:rFonts w:cs="Times New Roman"/>
                <w:b/>
                <w:bCs/>
                <w:sz w:val="22"/>
                <w:szCs w:val="22"/>
              </w:rPr>
              <w:t>Consolidated</w:t>
            </w:r>
            <w:r w:rsidR="00C14724" w:rsidRPr="00B7684B">
              <w:rPr>
                <w:rFonts w:cs="Times New Roman"/>
                <w:b/>
                <w:bCs/>
                <w:sz w:val="22"/>
                <w:szCs w:val="22"/>
              </w:rPr>
              <w:br/>
            </w:r>
            <w:r w:rsidRPr="00B7684B">
              <w:rPr>
                <w:rFonts w:cs="Times New Roman"/>
                <w:b/>
                <w:bCs/>
                <w:sz w:val="22"/>
                <w:szCs w:val="22"/>
              </w:rPr>
              <w:t>financial statements</w:t>
            </w:r>
          </w:p>
        </w:tc>
        <w:tc>
          <w:tcPr>
            <w:tcW w:w="270" w:type="dxa"/>
          </w:tcPr>
          <w:p w:rsidR="00B97511" w:rsidRPr="00B7684B" w:rsidRDefault="00B97511" w:rsidP="00C14724">
            <w:pPr>
              <w:tabs>
                <w:tab w:val="left" w:pos="540"/>
                <w:tab w:val="left" w:pos="1080"/>
              </w:tabs>
              <w:spacing w:line="240" w:lineRule="atLeast"/>
              <w:ind w:left="539" w:right="32"/>
              <w:rPr>
                <w:rFonts w:cs="Times New Roman"/>
                <w:b/>
                <w:bCs/>
                <w:sz w:val="22"/>
                <w:szCs w:val="22"/>
              </w:rPr>
            </w:pPr>
          </w:p>
        </w:tc>
        <w:tc>
          <w:tcPr>
            <w:tcW w:w="2641" w:type="dxa"/>
            <w:gridSpan w:val="3"/>
          </w:tcPr>
          <w:p w:rsidR="00B97511" w:rsidRPr="00B7684B" w:rsidRDefault="00B97511" w:rsidP="00C14724">
            <w:pPr>
              <w:spacing w:line="240" w:lineRule="atLeast"/>
              <w:ind w:left="179" w:right="32"/>
              <w:jc w:val="center"/>
              <w:rPr>
                <w:rFonts w:cs="Times New Roman"/>
                <w:b/>
                <w:bCs/>
                <w:sz w:val="22"/>
                <w:szCs w:val="22"/>
                <w:cs/>
              </w:rPr>
            </w:pPr>
            <w:r w:rsidRPr="00B7684B">
              <w:rPr>
                <w:rFonts w:cs="Times New Roman"/>
                <w:b/>
                <w:bCs/>
                <w:sz w:val="22"/>
                <w:szCs w:val="22"/>
              </w:rPr>
              <w:t>Separate</w:t>
            </w:r>
            <w:r w:rsidR="00C14724" w:rsidRPr="00B7684B">
              <w:rPr>
                <w:rFonts w:cs="Times New Roman"/>
                <w:b/>
                <w:bCs/>
                <w:sz w:val="22"/>
                <w:szCs w:val="22"/>
              </w:rPr>
              <w:br/>
            </w:r>
            <w:r w:rsidRPr="00B7684B">
              <w:rPr>
                <w:rFonts w:cs="Times New Roman"/>
                <w:b/>
                <w:bCs/>
                <w:sz w:val="22"/>
                <w:szCs w:val="22"/>
              </w:rPr>
              <w:t>financial statements</w:t>
            </w:r>
          </w:p>
        </w:tc>
      </w:tr>
      <w:tr w:rsidR="00C14724" w:rsidRPr="00B7684B" w:rsidTr="000117A3">
        <w:trPr>
          <w:tblHeader/>
        </w:trPr>
        <w:tc>
          <w:tcPr>
            <w:tcW w:w="4201" w:type="dxa"/>
            <w:shd w:val="clear" w:color="auto" w:fill="auto"/>
            <w:vAlign w:val="center"/>
          </w:tcPr>
          <w:p w:rsidR="00C14724" w:rsidRPr="00B7684B" w:rsidRDefault="00C14724" w:rsidP="00C14724">
            <w:pPr>
              <w:tabs>
                <w:tab w:val="left" w:pos="540"/>
                <w:tab w:val="left" w:pos="1080"/>
              </w:tabs>
              <w:spacing w:line="240" w:lineRule="atLeast"/>
              <w:ind w:left="539"/>
              <w:rPr>
                <w:rFonts w:cs="Times New Roman"/>
                <w:sz w:val="22"/>
                <w:szCs w:val="22"/>
                <w:cs/>
              </w:rPr>
            </w:pPr>
          </w:p>
        </w:tc>
        <w:tc>
          <w:tcPr>
            <w:tcW w:w="1361" w:type="dxa"/>
            <w:shd w:val="clear" w:color="auto" w:fill="auto"/>
          </w:tcPr>
          <w:p w:rsidR="00C14724" w:rsidRPr="00B7684B" w:rsidRDefault="00C14724" w:rsidP="006513DC">
            <w:pPr>
              <w:spacing w:line="240" w:lineRule="atLeast"/>
              <w:ind w:left="-54" w:right="-96"/>
              <w:jc w:val="center"/>
              <w:rPr>
                <w:rFonts w:cs="Times New Roman"/>
                <w:sz w:val="22"/>
                <w:szCs w:val="22"/>
              </w:rPr>
            </w:pPr>
            <w:r w:rsidRPr="00B7684B">
              <w:rPr>
                <w:rFonts w:cs="Times New Roman"/>
                <w:sz w:val="22"/>
                <w:szCs w:val="22"/>
              </w:rPr>
              <w:t>2023</w:t>
            </w:r>
          </w:p>
        </w:tc>
        <w:tc>
          <w:tcPr>
            <w:tcW w:w="270" w:type="dxa"/>
          </w:tcPr>
          <w:p w:rsidR="00C14724" w:rsidRPr="00B7684B" w:rsidRDefault="00C14724" w:rsidP="006513DC">
            <w:pPr>
              <w:spacing w:line="240" w:lineRule="atLeast"/>
              <w:ind w:left="-54" w:right="-96"/>
              <w:jc w:val="center"/>
              <w:rPr>
                <w:rFonts w:cs="Times New Roman"/>
                <w:sz w:val="22"/>
                <w:szCs w:val="22"/>
              </w:rPr>
            </w:pPr>
          </w:p>
        </w:tc>
        <w:tc>
          <w:tcPr>
            <w:tcW w:w="1260" w:type="dxa"/>
            <w:shd w:val="clear" w:color="auto" w:fill="auto"/>
          </w:tcPr>
          <w:p w:rsidR="00C14724" w:rsidRPr="00B7684B" w:rsidRDefault="00C14724" w:rsidP="006513DC">
            <w:pPr>
              <w:spacing w:line="240" w:lineRule="atLeast"/>
              <w:ind w:left="-54" w:right="-96"/>
              <w:jc w:val="center"/>
              <w:rPr>
                <w:rFonts w:cs="Times New Roman"/>
                <w:sz w:val="22"/>
                <w:szCs w:val="22"/>
              </w:rPr>
            </w:pPr>
            <w:r w:rsidRPr="00B7684B">
              <w:rPr>
                <w:rFonts w:cs="Times New Roman"/>
                <w:sz w:val="22"/>
                <w:szCs w:val="22"/>
              </w:rPr>
              <w:t>2022</w:t>
            </w:r>
          </w:p>
        </w:tc>
        <w:tc>
          <w:tcPr>
            <w:tcW w:w="270" w:type="dxa"/>
          </w:tcPr>
          <w:p w:rsidR="00C14724" w:rsidRPr="00B7684B" w:rsidRDefault="00C14724" w:rsidP="006513DC">
            <w:pPr>
              <w:spacing w:line="240" w:lineRule="atLeast"/>
              <w:ind w:left="-54" w:right="-96"/>
              <w:jc w:val="center"/>
              <w:rPr>
                <w:rFonts w:cs="Times New Roman"/>
                <w:sz w:val="22"/>
                <w:szCs w:val="22"/>
              </w:rPr>
            </w:pPr>
          </w:p>
        </w:tc>
        <w:tc>
          <w:tcPr>
            <w:tcW w:w="1211" w:type="dxa"/>
          </w:tcPr>
          <w:p w:rsidR="00C14724" w:rsidRPr="00B7684B" w:rsidRDefault="00C14724" w:rsidP="006513DC">
            <w:pPr>
              <w:spacing w:line="240" w:lineRule="atLeast"/>
              <w:ind w:left="-54" w:right="-96"/>
              <w:jc w:val="center"/>
              <w:rPr>
                <w:rFonts w:cs="Times New Roman"/>
                <w:sz w:val="22"/>
                <w:szCs w:val="22"/>
              </w:rPr>
            </w:pPr>
            <w:r w:rsidRPr="00B7684B">
              <w:rPr>
                <w:rFonts w:cs="Times New Roman"/>
                <w:sz w:val="22"/>
                <w:szCs w:val="22"/>
              </w:rPr>
              <w:t>2023</w:t>
            </w:r>
          </w:p>
        </w:tc>
        <w:tc>
          <w:tcPr>
            <w:tcW w:w="270" w:type="dxa"/>
          </w:tcPr>
          <w:p w:rsidR="00C14724" w:rsidRPr="00B7684B" w:rsidRDefault="00C14724" w:rsidP="006513DC">
            <w:pPr>
              <w:spacing w:line="240" w:lineRule="atLeast"/>
              <w:ind w:left="-54" w:right="-96"/>
              <w:jc w:val="center"/>
              <w:rPr>
                <w:rFonts w:cs="Times New Roman"/>
                <w:sz w:val="22"/>
                <w:szCs w:val="22"/>
              </w:rPr>
            </w:pPr>
          </w:p>
        </w:tc>
        <w:tc>
          <w:tcPr>
            <w:tcW w:w="1160" w:type="dxa"/>
          </w:tcPr>
          <w:p w:rsidR="00C14724" w:rsidRPr="00B7684B" w:rsidRDefault="00C14724" w:rsidP="006513DC">
            <w:pPr>
              <w:spacing w:line="240" w:lineRule="atLeast"/>
              <w:ind w:left="-54" w:right="-96"/>
              <w:jc w:val="center"/>
              <w:rPr>
                <w:rFonts w:cs="Times New Roman"/>
                <w:sz w:val="22"/>
                <w:szCs w:val="22"/>
              </w:rPr>
            </w:pPr>
            <w:r w:rsidRPr="00B7684B">
              <w:rPr>
                <w:rFonts w:cs="Times New Roman"/>
                <w:sz w:val="22"/>
                <w:szCs w:val="22"/>
              </w:rPr>
              <w:t>2022</w:t>
            </w:r>
          </w:p>
        </w:tc>
      </w:tr>
      <w:tr w:rsidR="00C14724" w:rsidRPr="00B7684B" w:rsidTr="000117A3">
        <w:trPr>
          <w:tblHeader/>
        </w:trPr>
        <w:tc>
          <w:tcPr>
            <w:tcW w:w="4201" w:type="dxa"/>
            <w:shd w:val="clear" w:color="auto" w:fill="auto"/>
            <w:vAlign w:val="center"/>
          </w:tcPr>
          <w:p w:rsidR="00C14724" w:rsidRPr="00B7684B" w:rsidRDefault="00C14724" w:rsidP="00C14724">
            <w:pPr>
              <w:tabs>
                <w:tab w:val="left" w:pos="540"/>
                <w:tab w:val="left" w:pos="1080"/>
              </w:tabs>
              <w:spacing w:line="240" w:lineRule="atLeast"/>
              <w:ind w:left="539"/>
              <w:rPr>
                <w:rFonts w:cs="Times New Roman"/>
                <w:sz w:val="22"/>
                <w:szCs w:val="22"/>
                <w:cs/>
              </w:rPr>
            </w:pPr>
          </w:p>
        </w:tc>
        <w:tc>
          <w:tcPr>
            <w:tcW w:w="5802" w:type="dxa"/>
            <w:gridSpan w:val="7"/>
            <w:shd w:val="clear" w:color="auto" w:fill="auto"/>
          </w:tcPr>
          <w:p w:rsidR="00C14724" w:rsidRPr="00B7684B" w:rsidRDefault="00C14724" w:rsidP="00C14724">
            <w:pPr>
              <w:tabs>
                <w:tab w:val="left" w:pos="540"/>
              </w:tabs>
              <w:spacing w:line="240" w:lineRule="atLeast"/>
              <w:ind w:left="539" w:right="225"/>
              <w:jc w:val="center"/>
              <w:rPr>
                <w:rFonts w:cs="Times New Roman"/>
                <w:i/>
                <w:iCs/>
                <w:sz w:val="22"/>
                <w:szCs w:val="22"/>
              </w:rPr>
            </w:pPr>
            <w:r w:rsidRPr="00B7684B">
              <w:rPr>
                <w:rFonts w:cs="Times New Roman"/>
                <w:i/>
                <w:iCs/>
                <w:sz w:val="22"/>
                <w:szCs w:val="22"/>
                <w:cs/>
              </w:rPr>
              <w:t>(</w:t>
            </w:r>
            <w:r w:rsidRPr="00B7684B">
              <w:rPr>
                <w:rFonts w:cs="Times New Roman"/>
                <w:i/>
                <w:iCs/>
                <w:sz w:val="22"/>
                <w:szCs w:val="22"/>
              </w:rPr>
              <w:t>in Baht</w:t>
            </w:r>
            <w:r w:rsidRPr="00B7684B">
              <w:rPr>
                <w:rFonts w:cs="Times New Roman"/>
                <w:i/>
                <w:iCs/>
                <w:sz w:val="22"/>
                <w:szCs w:val="22"/>
                <w:cs/>
              </w:rPr>
              <w:t>)</w:t>
            </w:r>
          </w:p>
        </w:tc>
      </w:tr>
      <w:tr w:rsidR="00C14724" w:rsidRPr="00B7684B" w:rsidTr="000117A3">
        <w:tc>
          <w:tcPr>
            <w:tcW w:w="4201" w:type="dxa"/>
            <w:shd w:val="clear" w:color="auto" w:fill="auto"/>
          </w:tcPr>
          <w:p w:rsidR="00C14724" w:rsidRPr="00B7684B" w:rsidRDefault="00C14724" w:rsidP="000117A3">
            <w:pPr>
              <w:tabs>
                <w:tab w:val="left" w:pos="540"/>
                <w:tab w:val="left" w:pos="746"/>
                <w:tab w:val="left" w:pos="972"/>
                <w:tab w:val="left" w:pos="1200"/>
              </w:tabs>
              <w:spacing w:line="240" w:lineRule="atLeast"/>
              <w:ind w:left="539" w:right="-292"/>
              <w:rPr>
                <w:rFonts w:cs="Times New Roman"/>
                <w:sz w:val="22"/>
                <w:szCs w:val="22"/>
                <w:cs/>
              </w:rPr>
            </w:pPr>
            <w:r w:rsidRPr="00B7684B">
              <w:rPr>
                <w:rFonts w:cs="Times New Roman"/>
                <w:sz w:val="22"/>
                <w:szCs w:val="22"/>
              </w:rPr>
              <w:t xml:space="preserve">Non – current provisions for </w:t>
            </w:r>
            <w:r w:rsidR="000117A3" w:rsidRPr="00B7684B">
              <w:rPr>
                <w:rFonts w:cs="Times New Roman"/>
                <w:sz w:val="22"/>
                <w:szCs w:val="22"/>
              </w:rPr>
              <w:br/>
            </w:r>
            <w:r w:rsidR="000117A3" w:rsidRPr="00B7684B">
              <w:rPr>
                <w:rFonts w:cstheme="minorBidi"/>
                <w:sz w:val="22"/>
                <w:szCs w:val="22"/>
              </w:rPr>
              <w:tab/>
            </w:r>
            <w:r w:rsidR="000117A3" w:rsidRPr="00B7684B">
              <w:rPr>
                <w:rFonts w:cstheme="minorBidi"/>
                <w:sz w:val="22"/>
                <w:szCs w:val="22"/>
              </w:rPr>
              <w:tab/>
              <w:t>employee</w:t>
            </w:r>
            <w:r w:rsidR="000117A3" w:rsidRPr="00B7684B">
              <w:rPr>
                <w:rFonts w:cs="Times New Roman"/>
                <w:sz w:val="22"/>
                <w:szCs w:val="22"/>
              </w:rPr>
              <w:t xml:space="preserve"> </w:t>
            </w:r>
            <w:r w:rsidRPr="00B7684B">
              <w:rPr>
                <w:rFonts w:cs="Times New Roman"/>
                <w:sz w:val="22"/>
                <w:szCs w:val="22"/>
              </w:rPr>
              <w:t>benefit at 1 January</w:t>
            </w:r>
          </w:p>
        </w:tc>
        <w:tc>
          <w:tcPr>
            <w:tcW w:w="1361" w:type="dxa"/>
            <w:shd w:val="clear" w:color="auto" w:fill="auto"/>
            <w:vAlign w:val="center"/>
          </w:tcPr>
          <w:p w:rsidR="00C14724" w:rsidRPr="00B7684B" w:rsidRDefault="00C14724" w:rsidP="00C14724">
            <w:pPr>
              <w:tabs>
                <w:tab w:val="decimal" w:pos="1026"/>
              </w:tabs>
              <w:spacing w:line="240" w:lineRule="atLeast"/>
              <w:ind w:left="76" w:right="0"/>
              <w:rPr>
                <w:rFonts w:eastAsia="Times New Roman" w:cs="Times New Roman"/>
                <w:sz w:val="22"/>
                <w:szCs w:val="22"/>
              </w:rPr>
            </w:pPr>
            <w:r w:rsidRPr="00B7684B">
              <w:rPr>
                <w:rFonts w:eastAsia="Times New Roman" w:cs="Times New Roman"/>
                <w:sz w:val="22"/>
                <w:szCs w:val="22"/>
              </w:rPr>
              <w:br/>
              <w:t>13,964,483</w:t>
            </w:r>
          </w:p>
        </w:tc>
        <w:tc>
          <w:tcPr>
            <w:tcW w:w="270" w:type="dxa"/>
          </w:tcPr>
          <w:p w:rsidR="00C14724" w:rsidRPr="00B7684B" w:rsidRDefault="00C14724" w:rsidP="00C14724">
            <w:pPr>
              <w:tabs>
                <w:tab w:val="decimal" w:pos="976"/>
              </w:tabs>
              <w:spacing w:line="240" w:lineRule="atLeast"/>
              <w:ind w:left="76" w:right="-113"/>
              <w:rPr>
                <w:rFonts w:eastAsia="Times New Roman" w:cs="Times New Roman"/>
                <w:sz w:val="22"/>
                <w:szCs w:val="22"/>
              </w:rPr>
            </w:pPr>
          </w:p>
        </w:tc>
        <w:tc>
          <w:tcPr>
            <w:tcW w:w="1260" w:type="dxa"/>
            <w:shd w:val="clear" w:color="auto" w:fill="auto"/>
            <w:vAlign w:val="center"/>
          </w:tcPr>
          <w:p w:rsidR="00C14724" w:rsidRPr="00B7684B" w:rsidRDefault="00C14724" w:rsidP="000117A3">
            <w:pPr>
              <w:tabs>
                <w:tab w:val="decimal" w:pos="1107"/>
              </w:tabs>
              <w:spacing w:line="240" w:lineRule="atLeast"/>
              <w:ind w:left="-38" w:right="0"/>
              <w:rPr>
                <w:rFonts w:eastAsia="Times New Roman" w:cs="Times New Roman"/>
                <w:sz w:val="22"/>
                <w:szCs w:val="22"/>
              </w:rPr>
            </w:pPr>
            <w:r w:rsidRPr="00B7684B">
              <w:rPr>
                <w:rFonts w:eastAsia="Times New Roman" w:cs="Times New Roman"/>
                <w:sz w:val="22"/>
                <w:szCs w:val="22"/>
              </w:rPr>
              <w:br/>
              <w:t>13,704,560</w:t>
            </w:r>
          </w:p>
        </w:tc>
        <w:tc>
          <w:tcPr>
            <w:tcW w:w="270" w:type="dxa"/>
          </w:tcPr>
          <w:p w:rsidR="00C14724" w:rsidRPr="00B7684B" w:rsidRDefault="00C14724" w:rsidP="00C14724">
            <w:pPr>
              <w:tabs>
                <w:tab w:val="decimal" w:pos="976"/>
              </w:tabs>
              <w:spacing w:line="240" w:lineRule="atLeast"/>
              <w:ind w:left="76" w:right="-113"/>
              <w:rPr>
                <w:rFonts w:eastAsia="Times New Roman" w:cs="Times New Roman"/>
                <w:sz w:val="22"/>
                <w:szCs w:val="22"/>
              </w:rPr>
            </w:pPr>
          </w:p>
        </w:tc>
        <w:tc>
          <w:tcPr>
            <w:tcW w:w="1211" w:type="dxa"/>
            <w:vAlign w:val="center"/>
          </w:tcPr>
          <w:p w:rsidR="00C14724" w:rsidRPr="00B7684B" w:rsidRDefault="00C14724" w:rsidP="00A14D25">
            <w:pPr>
              <w:tabs>
                <w:tab w:val="decimal" w:pos="995"/>
              </w:tabs>
              <w:spacing w:line="240" w:lineRule="atLeast"/>
              <w:ind w:left="-38" w:right="0"/>
              <w:rPr>
                <w:rFonts w:eastAsia="Times New Roman" w:cs="Times New Roman"/>
                <w:sz w:val="22"/>
                <w:szCs w:val="22"/>
                <w:cs/>
              </w:rPr>
            </w:pPr>
            <w:r w:rsidRPr="00B7684B">
              <w:rPr>
                <w:rFonts w:eastAsia="Times New Roman" w:cs="Times New Roman"/>
                <w:sz w:val="22"/>
                <w:szCs w:val="22"/>
              </w:rPr>
              <w:br/>
              <w:t>10,944,215</w:t>
            </w:r>
          </w:p>
        </w:tc>
        <w:tc>
          <w:tcPr>
            <w:tcW w:w="270" w:type="dxa"/>
          </w:tcPr>
          <w:p w:rsidR="00C14724" w:rsidRPr="00B7684B" w:rsidRDefault="00C14724" w:rsidP="00C14724">
            <w:pPr>
              <w:tabs>
                <w:tab w:val="decimal" w:pos="976"/>
              </w:tabs>
              <w:spacing w:line="240" w:lineRule="atLeast"/>
              <w:ind w:left="76" w:right="-113"/>
              <w:rPr>
                <w:rFonts w:eastAsia="Times New Roman" w:cs="Times New Roman"/>
                <w:sz w:val="22"/>
                <w:szCs w:val="22"/>
              </w:rPr>
            </w:pPr>
          </w:p>
        </w:tc>
        <w:tc>
          <w:tcPr>
            <w:tcW w:w="1160" w:type="dxa"/>
            <w:vAlign w:val="center"/>
          </w:tcPr>
          <w:p w:rsidR="00C14724" w:rsidRPr="00B7684B" w:rsidRDefault="00C14724" w:rsidP="00C14724">
            <w:pPr>
              <w:tabs>
                <w:tab w:val="decimal" w:pos="996"/>
              </w:tabs>
              <w:spacing w:line="240" w:lineRule="atLeast"/>
              <w:ind w:left="-38" w:right="0"/>
              <w:rPr>
                <w:rFonts w:eastAsia="Times New Roman" w:cs="Times New Roman"/>
                <w:sz w:val="22"/>
                <w:szCs w:val="22"/>
              </w:rPr>
            </w:pPr>
            <w:r w:rsidRPr="00B7684B">
              <w:rPr>
                <w:rFonts w:eastAsia="Times New Roman" w:cs="Times New Roman"/>
                <w:sz w:val="22"/>
                <w:szCs w:val="22"/>
              </w:rPr>
              <w:br/>
              <w:t>10,364,819</w:t>
            </w:r>
          </w:p>
        </w:tc>
      </w:tr>
      <w:tr w:rsidR="00C14724" w:rsidRPr="00B7684B" w:rsidTr="000117A3">
        <w:tc>
          <w:tcPr>
            <w:tcW w:w="4201" w:type="dxa"/>
            <w:shd w:val="clear" w:color="auto" w:fill="auto"/>
          </w:tcPr>
          <w:p w:rsidR="00C14724" w:rsidRPr="00B7684B" w:rsidRDefault="00C14724" w:rsidP="00C14724">
            <w:pPr>
              <w:tabs>
                <w:tab w:val="left" w:pos="540"/>
                <w:tab w:val="left" w:pos="1080"/>
              </w:tabs>
              <w:spacing w:line="240" w:lineRule="atLeast"/>
              <w:ind w:left="539"/>
              <w:rPr>
                <w:b/>
                <w:bCs/>
                <w:sz w:val="22"/>
                <w:szCs w:val="22"/>
                <w:cs/>
              </w:rPr>
            </w:pPr>
            <w:r w:rsidRPr="00B7684B">
              <w:rPr>
                <w:rFonts w:cs="Times New Roman"/>
                <w:b/>
                <w:bCs/>
                <w:sz w:val="22"/>
                <w:szCs w:val="22"/>
              </w:rPr>
              <w:t>Recognized in profit or loss</w:t>
            </w:r>
          </w:p>
        </w:tc>
        <w:tc>
          <w:tcPr>
            <w:tcW w:w="1361" w:type="dxa"/>
            <w:shd w:val="clear" w:color="auto" w:fill="auto"/>
            <w:vAlign w:val="center"/>
          </w:tcPr>
          <w:p w:rsidR="00C14724" w:rsidRPr="00B7684B" w:rsidRDefault="00C14724" w:rsidP="00C14724">
            <w:pPr>
              <w:tabs>
                <w:tab w:val="decimal" w:pos="629"/>
              </w:tabs>
              <w:spacing w:line="240" w:lineRule="atLeast"/>
              <w:ind w:left="76" w:right="-113"/>
              <w:rPr>
                <w:rFonts w:eastAsia="Times New Roman" w:cs="Times New Roman"/>
                <w:sz w:val="22"/>
                <w:szCs w:val="22"/>
              </w:rPr>
            </w:pPr>
          </w:p>
        </w:tc>
        <w:tc>
          <w:tcPr>
            <w:tcW w:w="270" w:type="dxa"/>
          </w:tcPr>
          <w:p w:rsidR="00C14724" w:rsidRPr="00B7684B" w:rsidRDefault="00C14724" w:rsidP="00C14724">
            <w:pPr>
              <w:tabs>
                <w:tab w:val="decimal" w:pos="976"/>
              </w:tabs>
              <w:spacing w:line="240" w:lineRule="atLeast"/>
              <w:ind w:left="76" w:right="-113"/>
              <w:rPr>
                <w:rFonts w:cs="Times New Roman"/>
                <w:sz w:val="22"/>
                <w:szCs w:val="22"/>
              </w:rPr>
            </w:pPr>
          </w:p>
        </w:tc>
        <w:tc>
          <w:tcPr>
            <w:tcW w:w="1260" w:type="dxa"/>
            <w:shd w:val="clear" w:color="auto" w:fill="auto"/>
            <w:vAlign w:val="center"/>
          </w:tcPr>
          <w:p w:rsidR="00C14724" w:rsidRPr="00B7684B" w:rsidRDefault="00C14724" w:rsidP="000117A3">
            <w:pPr>
              <w:tabs>
                <w:tab w:val="decimal" w:pos="629"/>
                <w:tab w:val="decimal" w:pos="1107"/>
              </w:tabs>
              <w:spacing w:line="240" w:lineRule="atLeast"/>
              <w:ind w:left="-38" w:right="-113"/>
              <w:rPr>
                <w:rFonts w:eastAsia="Times New Roman" w:cs="Times New Roman"/>
                <w:sz w:val="22"/>
                <w:szCs w:val="22"/>
              </w:rPr>
            </w:pPr>
          </w:p>
        </w:tc>
        <w:tc>
          <w:tcPr>
            <w:tcW w:w="270" w:type="dxa"/>
          </w:tcPr>
          <w:p w:rsidR="00C14724" w:rsidRPr="00B7684B" w:rsidRDefault="00C14724" w:rsidP="00C14724">
            <w:pPr>
              <w:tabs>
                <w:tab w:val="decimal" w:pos="976"/>
              </w:tabs>
              <w:spacing w:line="240" w:lineRule="atLeast"/>
              <w:ind w:left="76" w:right="-113"/>
              <w:rPr>
                <w:rFonts w:cs="Times New Roman"/>
                <w:sz w:val="22"/>
                <w:szCs w:val="22"/>
              </w:rPr>
            </w:pPr>
          </w:p>
        </w:tc>
        <w:tc>
          <w:tcPr>
            <w:tcW w:w="1211" w:type="dxa"/>
            <w:vAlign w:val="center"/>
          </w:tcPr>
          <w:p w:rsidR="00C14724" w:rsidRPr="00B7684B" w:rsidRDefault="00C14724" w:rsidP="00A14D25">
            <w:pPr>
              <w:tabs>
                <w:tab w:val="decimal" w:pos="995"/>
              </w:tabs>
              <w:spacing w:line="240" w:lineRule="atLeast"/>
              <w:ind w:left="-38" w:right="0"/>
              <w:rPr>
                <w:rFonts w:eastAsia="Times New Roman" w:cs="Times New Roman"/>
                <w:sz w:val="22"/>
                <w:szCs w:val="22"/>
              </w:rPr>
            </w:pPr>
          </w:p>
        </w:tc>
        <w:tc>
          <w:tcPr>
            <w:tcW w:w="270" w:type="dxa"/>
          </w:tcPr>
          <w:p w:rsidR="00C14724" w:rsidRPr="00B7684B" w:rsidRDefault="00C14724" w:rsidP="00C14724">
            <w:pPr>
              <w:tabs>
                <w:tab w:val="decimal" w:pos="976"/>
              </w:tabs>
              <w:spacing w:line="240" w:lineRule="atLeast"/>
              <w:ind w:left="76" w:right="-113"/>
              <w:rPr>
                <w:rFonts w:cs="Times New Roman"/>
                <w:sz w:val="22"/>
                <w:szCs w:val="22"/>
              </w:rPr>
            </w:pPr>
          </w:p>
        </w:tc>
        <w:tc>
          <w:tcPr>
            <w:tcW w:w="1160" w:type="dxa"/>
            <w:vAlign w:val="center"/>
          </w:tcPr>
          <w:p w:rsidR="00C14724" w:rsidRPr="00B7684B" w:rsidRDefault="00C14724" w:rsidP="00C14724">
            <w:pPr>
              <w:tabs>
                <w:tab w:val="decimal" w:pos="818"/>
                <w:tab w:val="decimal" w:pos="996"/>
              </w:tabs>
              <w:spacing w:line="240" w:lineRule="atLeast"/>
              <w:ind w:left="-39" w:right="-23"/>
              <w:rPr>
                <w:rFonts w:eastAsia="Times New Roman" w:cs="Times New Roman"/>
                <w:sz w:val="22"/>
                <w:szCs w:val="22"/>
              </w:rPr>
            </w:pPr>
          </w:p>
        </w:tc>
      </w:tr>
      <w:tr w:rsidR="00C14724" w:rsidRPr="00B7684B" w:rsidTr="000117A3">
        <w:tc>
          <w:tcPr>
            <w:tcW w:w="4201" w:type="dxa"/>
            <w:shd w:val="clear" w:color="auto" w:fill="auto"/>
          </w:tcPr>
          <w:p w:rsidR="00C14724" w:rsidRPr="00B7684B" w:rsidRDefault="00C14724" w:rsidP="00C14724">
            <w:pPr>
              <w:tabs>
                <w:tab w:val="left" w:pos="540"/>
                <w:tab w:val="left" w:pos="1080"/>
              </w:tabs>
              <w:spacing w:line="240" w:lineRule="atLeast"/>
              <w:ind w:left="539"/>
              <w:rPr>
                <w:rFonts w:cs="Times New Roman"/>
                <w:sz w:val="22"/>
                <w:szCs w:val="22"/>
                <w:cs/>
              </w:rPr>
            </w:pPr>
            <w:r w:rsidRPr="00B7684B">
              <w:rPr>
                <w:rFonts w:cs="Times New Roman"/>
                <w:sz w:val="22"/>
                <w:szCs w:val="22"/>
              </w:rPr>
              <w:t>Current service costs</w:t>
            </w:r>
          </w:p>
        </w:tc>
        <w:tc>
          <w:tcPr>
            <w:tcW w:w="1361" w:type="dxa"/>
            <w:shd w:val="clear" w:color="auto" w:fill="auto"/>
            <w:vAlign w:val="center"/>
          </w:tcPr>
          <w:p w:rsidR="00C14724" w:rsidRPr="00B7684B" w:rsidRDefault="00A14D25" w:rsidP="00C14724">
            <w:pPr>
              <w:tabs>
                <w:tab w:val="decimal" w:pos="1026"/>
              </w:tabs>
              <w:spacing w:line="240" w:lineRule="atLeast"/>
              <w:ind w:left="76" w:right="0"/>
              <w:rPr>
                <w:rFonts w:eastAsia="Times New Roman" w:cs="Times New Roman"/>
                <w:sz w:val="22"/>
                <w:szCs w:val="22"/>
              </w:rPr>
            </w:pPr>
            <w:r w:rsidRPr="00B7684B">
              <w:rPr>
                <w:rFonts w:eastAsia="Times New Roman" w:cs="Times New Roman"/>
                <w:sz w:val="22"/>
                <w:szCs w:val="22"/>
              </w:rPr>
              <w:t>1,297,899</w:t>
            </w:r>
          </w:p>
        </w:tc>
        <w:tc>
          <w:tcPr>
            <w:tcW w:w="270" w:type="dxa"/>
          </w:tcPr>
          <w:p w:rsidR="00C14724" w:rsidRPr="00B7684B" w:rsidRDefault="00C14724" w:rsidP="00C14724">
            <w:pPr>
              <w:tabs>
                <w:tab w:val="decimal" w:pos="976"/>
              </w:tabs>
              <w:spacing w:line="240" w:lineRule="atLeast"/>
              <w:ind w:left="76" w:right="-113"/>
              <w:rPr>
                <w:rFonts w:eastAsia="Times New Roman" w:cs="Times New Roman"/>
                <w:sz w:val="22"/>
                <w:szCs w:val="22"/>
              </w:rPr>
            </w:pPr>
          </w:p>
        </w:tc>
        <w:tc>
          <w:tcPr>
            <w:tcW w:w="1260" w:type="dxa"/>
            <w:shd w:val="clear" w:color="auto" w:fill="auto"/>
            <w:vAlign w:val="center"/>
          </w:tcPr>
          <w:p w:rsidR="00C14724" w:rsidRPr="00B7684B" w:rsidRDefault="00C14724" w:rsidP="000117A3">
            <w:pPr>
              <w:tabs>
                <w:tab w:val="decimal" w:pos="1107"/>
              </w:tabs>
              <w:spacing w:line="240" w:lineRule="atLeast"/>
              <w:ind w:left="-38" w:right="0"/>
              <w:rPr>
                <w:rFonts w:eastAsia="Times New Roman" w:cs="Times New Roman"/>
                <w:sz w:val="22"/>
                <w:szCs w:val="22"/>
              </w:rPr>
            </w:pPr>
            <w:r w:rsidRPr="00B7684B">
              <w:rPr>
                <w:rFonts w:eastAsia="Times New Roman" w:cs="Times New Roman"/>
                <w:sz w:val="22"/>
                <w:szCs w:val="22"/>
              </w:rPr>
              <w:t>1,36</w:t>
            </w:r>
            <w:r w:rsidRPr="00B7684B">
              <w:rPr>
                <w:rFonts w:eastAsia="Times New Roman" w:cs="Times New Roman"/>
                <w:sz w:val="22"/>
                <w:szCs w:val="22"/>
                <w:cs/>
              </w:rPr>
              <w:t>4</w:t>
            </w:r>
            <w:r w:rsidRPr="00B7684B">
              <w:rPr>
                <w:rFonts w:eastAsia="Times New Roman" w:cs="Times New Roman"/>
                <w:sz w:val="22"/>
                <w:szCs w:val="22"/>
              </w:rPr>
              <w:t>,779</w:t>
            </w:r>
          </w:p>
        </w:tc>
        <w:tc>
          <w:tcPr>
            <w:tcW w:w="270" w:type="dxa"/>
          </w:tcPr>
          <w:p w:rsidR="00C14724" w:rsidRPr="00B7684B" w:rsidRDefault="00C14724" w:rsidP="00C14724">
            <w:pPr>
              <w:tabs>
                <w:tab w:val="decimal" w:pos="976"/>
              </w:tabs>
              <w:spacing w:line="240" w:lineRule="atLeast"/>
              <w:ind w:left="76" w:right="-113"/>
              <w:rPr>
                <w:rFonts w:eastAsia="Times New Roman" w:cs="Times New Roman"/>
                <w:sz w:val="22"/>
                <w:szCs w:val="22"/>
              </w:rPr>
            </w:pPr>
          </w:p>
        </w:tc>
        <w:tc>
          <w:tcPr>
            <w:tcW w:w="1211" w:type="dxa"/>
            <w:vAlign w:val="center"/>
          </w:tcPr>
          <w:p w:rsidR="00C14724" w:rsidRPr="00B7684B" w:rsidRDefault="00A14D25" w:rsidP="00A14D25">
            <w:pPr>
              <w:tabs>
                <w:tab w:val="decimal" w:pos="995"/>
              </w:tabs>
              <w:spacing w:line="240" w:lineRule="atLeast"/>
              <w:ind w:left="-38" w:right="0"/>
              <w:rPr>
                <w:rFonts w:eastAsia="Times New Roman" w:cs="Times New Roman"/>
                <w:sz w:val="22"/>
                <w:szCs w:val="22"/>
              </w:rPr>
            </w:pPr>
            <w:r w:rsidRPr="00B7684B">
              <w:rPr>
                <w:rFonts w:eastAsia="Times New Roman" w:cs="Times New Roman"/>
                <w:sz w:val="22"/>
                <w:szCs w:val="22"/>
              </w:rPr>
              <w:t>1,165,938</w:t>
            </w:r>
          </w:p>
        </w:tc>
        <w:tc>
          <w:tcPr>
            <w:tcW w:w="270" w:type="dxa"/>
          </w:tcPr>
          <w:p w:rsidR="00C14724" w:rsidRPr="00B7684B" w:rsidRDefault="00C14724" w:rsidP="00C14724">
            <w:pPr>
              <w:tabs>
                <w:tab w:val="decimal" w:pos="976"/>
              </w:tabs>
              <w:spacing w:line="240" w:lineRule="atLeast"/>
              <w:ind w:left="76" w:right="-113"/>
              <w:rPr>
                <w:rFonts w:eastAsia="Times New Roman" w:cs="Times New Roman"/>
                <w:sz w:val="22"/>
                <w:szCs w:val="22"/>
              </w:rPr>
            </w:pPr>
          </w:p>
        </w:tc>
        <w:tc>
          <w:tcPr>
            <w:tcW w:w="1160" w:type="dxa"/>
            <w:vAlign w:val="center"/>
          </w:tcPr>
          <w:p w:rsidR="00C14724" w:rsidRPr="00B7684B" w:rsidRDefault="00C14724" w:rsidP="00C14724">
            <w:pPr>
              <w:tabs>
                <w:tab w:val="decimal" w:pos="996"/>
              </w:tabs>
              <w:spacing w:line="240" w:lineRule="atLeast"/>
              <w:ind w:left="-38" w:right="0"/>
              <w:rPr>
                <w:rFonts w:eastAsia="Times New Roman" w:cs="Times New Roman"/>
                <w:sz w:val="22"/>
                <w:szCs w:val="22"/>
              </w:rPr>
            </w:pPr>
            <w:r w:rsidRPr="00B7684B">
              <w:rPr>
                <w:rFonts w:eastAsia="Times New Roman" w:cs="Times New Roman"/>
                <w:sz w:val="22"/>
                <w:szCs w:val="22"/>
              </w:rPr>
              <w:t>1,214,139</w:t>
            </w:r>
          </w:p>
        </w:tc>
      </w:tr>
      <w:tr w:rsidR="00C14724" w:rsidRPr="00B7684B" w:rsidTr="000117A3">
        <w:tc>
          <w:tcPr>
            <w:tcW w:w="4201" w:type="dxa"/>
            <w:shd w:val="clear" w:color="auto" w:fill="auto"/>
          </w:tcPr>
          <w:p w:rsidR="00C14724" w:rsidRPr="00B7684B" w:rsidRDefault="00C14724" w:rsidP="00C14724">
            <w:pPr>
              <w:tabs>
                <w:tab w:val="left" w:pos="540"/>
                <w:tab w:val="left" w:pos="972"/>
                <w:tab w:val="left" w:pos="1200"/>
              </w:tabs>
              <w:spacing w:line="240" w:lineRule="atLeast"/>
              <w:ind w:left="539" w:right="-292"/>
              <w:rPr>
                <w:rFonts w:cs="Times New Roman"/>
                <w:sz w:val="22"/>
                <w:szCs w:val="22"/>
              </w:rPr>
            </w:pPr>
            <w:r w:rsidRPr="00B7684B">
              <w:rPr>
                <w:rFonts w:cs="Times New Roman"/>
                <w:sz w:val="22"/>
                <w:szCs w:val="22"/>
              </w:rPr>
              <w:t>Interest on obligation</w:t>
            </w:r>
          </w:p>
        </w:tc>
        <w:tc>
          <w:tcPr>
            <w:tcW w:w="1361" w:type="dxa"/>
            <w:tcBorders>
              <w:bottom w:val="single" w:sz="4" w:space="0" w:color="auto"/>
            </w:tcBorders>
            <w:shd w:val="clear" w:color="auto" w:fill="auto"/>
            <w:vAlign w:val="center"/>
          </w:tcPr>
          <w:p w:rsidR="00C14724" w:rsidRPr="00B7684B" w:rsidRDefault="00A14D25" w:rsidP="00C14724">
            <w:pPr>
              <w:tabs>
                <w:tab w:val="decimal" w:pos="1026"/>
              </w:tabs>
              <w:spacing w:line="240" w:lineRule="atLeast"/>
              <w:ind w:left="76" w:right="0"/>
              <w:rPr>
                <w:rFonts w:eastAsia="Times New Roman" w:cs="Times New Roman"/>
                <w:sz w:val="22"/>
                <w:szCs w:val="22"/>
                <w:cs/>
              </w:rPr>
            </w:pPr>
            <w:r w:rsidRPr="00B7684B">
              <w:rPr>
                <w:rFonts w:eastAsia="Times New Roman" w:cs="Times New Roman"/>
                <w:sz w:val="22"/>
                <w:szCs w:val="22"/>
              </w:rPr>
              <w:t>229,879</w:t>
            </w:r>
          </w:p>
        </w:tc>
        <w:tc>
          <w:tcPr>
            <w:tcW w:w="270" w:type="dxa"/>
          </w:tcPr>
          <w:p w:rsidR="00C14724" w:rsidRPr="00B7684B" w:rsidRDefault="00C14724" w:rsidP="00C14724">
            <w:pPr>
              <w:tabs>
                <w:tab w:val="decimal" w:pos="976"/>
              </w:tabs>
              <w:spacing w:line="240" w:lineRule="atLeast"/>
              <w:ind w:left="76" w:right="-113"/>
              <w:rPr>
                <w:rFonts w:eastAsia="Times New Roman" w:cs="Times New Roman"/>
                <w:sz w:val="22"/>
                <w:szCs w:val="22"/>
              </w:rPr>
            </w:pPr>
          </w:p>
        </w:tc>
        <w:tc>
          <w:tcPr>
            <w:tcW w:w="1260" w:type="dxa"/>
            <w:tcBorders>
              <w:bottom w:val="single" w:sz="4" w:space="0" w:color="auto"/>
            </w:tcBorders>
            <w:shd w:val="clear" w:color="auto" w:fill="auto"/>
            <w:vAlign w:val="center"/>
          </w:tcPr>
          <w:p w:rsidR="00C14724" w:rsidRPr="00B7684B" w:rsidRDefault="00C14724" w:rsidP="000117A3">
            <w:pPr>
              <w:tabs>
                <w:tab w:val="decimal" w:pos="1107"/>
              </w:tabs>
              <w:spacing w:line="240" w:lineRule="atLeast"/>
              <w:ind w:left="-38" w:right="0"/>
              <w:rPr>
                <w:rFonts w:eastAsia="Times New Roman" w:cs="Times New Roman"/>
                <w:sz w:val="22"/>
                <w:szCs w:val="22"/>
                <w:cs/>
              </w:rPr>
            </w:pPr>
            <w:r w:rsidRPr="00B7684B">
              <w:rPr>
                <w:rFonts w:eastAsia="Times New Roman" w:cs="Times New Roman"/>
                <w:sz w:val="22"/>
                <w:szCs w:val="22"/>
              </w:rPr>
              <w:t>180,626</w:t>
            </w:r>
          </w:p>
        </w:tc>
        <w:tc>
          <w:tcPr>
            <w:tcW w:w="270" w:type="dxa"/>
          </w:tcPr>
          <w:p w:rsidR="00C14724" w:rsidRPr="00B7684B" w:rsidRDefault="00C14724" w:rsidP="00C14724">
            <w:pPr>
              <w:tabs>
                <w:tab w:val="decimal" w:pos="976"/>
              </w:tabs>
              <w:spacing w:line="240" w:lineRule="atLeast"/>
              <w:ind w:left="76" w:right="-113"/>
              <w:rPr>
                <w:rFonts w:eastAsia="Times New Roman" w:cs="Times New Roman"/>
                <w:sz w:val="22"/>
                <w:szCs w:val="22"/>
              </w:rPr>
            </w:pPr>
          </w:p>
        </w:tc>
        <w:tc>
          <w:tcPr>
            <w:tcW w:w="1211" w:type="dxa"/>
            <w:tcBorders>
              <w:bottom w:val="single" w:sz="4" w:space="0" w:color="auto"/>
            </w:tcBorders>
            <w:vAlign w:val="center"/>
          </w:tcPr>
          <w:p w:rsidR="00C14724" w:rsidRPr="00B7684B" w:rsidRDefault="00A14D25" w:rsidP="00A14D25">
            <w:pPr>
              <w:tabs>
                <w:tab w:val="decimal" w:pos="995"/>
              </w:tabs>
              <w:spacing w:line="240" w:lineRule="atLeast"/>
              <w:ind w:left="-38" w:right="0"/>
              <w:rPr>
                <w:rFonts w:eastAsia="Times New Roman" w:cs="Times New Roman"/>
                <w:sz w:val="22"/>
                <w:szCs w:val="22"/>
                <w:cs/>
              </w:rPr>
            </w:pPr>
            <w:r w:rsidRPr="00B7684B">
              <w:rPr>
                <w:rFonts w:eastAsia="Times New Roman" w:cs="Times New Roman"/>
                <w:sz w:val="22"/>
                <w:szCs w:val="22"/>
              </w:rPr>
              <w:t>198,635</w:t>
            </w:r>
          </w:p>
        </w:tc>
        <w:tc>
          <w:tcPr>
            <w:tcW w:w="270" w:type="dxa"/>
          </w:tcPr>
          <w:p w:rsidR="00C14724" w:rsidRPr="00B7684B" w:rsidRDefault="00C14724" w:rsidP="00C14724">
            <w:pPr>
              <w:tabs>
                <w:tab w:val="decimal" w:pos="976"/>
              </w:tabs>
              <w:spacing w:line="240" w:lineRule="atLeast"/>
              <w:ind w:left="76" w:right="-113"/>
              <w:rPr>
                <w:rFonts w:eastAsia="Times New Roman" w:cs="Times New Roman"/>
                <w:sz w:val="22"/>
                <w:szCs w:val="22"/>
              </w:rPr>
            </w:pPr>
          </w:p>
        </w:tc>
        <w:tc>
          <w:tcPr>
            <w:tcW w:w="1160" w:type="dxa"/>
            <w:tcBorders>
              <w:bottom w:val="single" w:sz="4" w:space="0" w:color="auto"/>
            </w:tcBorders>
            <w:vAlign w:val="center"/>
          </w:tcPr>
          <w:p w:rsidR="00C14724" w:rsidRPr="00B7684B" w:rsidRDefault="00C14724" w:rsidP="00C14724">
            <w:pPr>
              <w:tabs>
                <w:tab w:val="decimal" w:pos="996"/>
              </w:tabs>
              <w:spacing w:line="240" w:lineRule="atLeast"/>
              <w:ind w:left="-38" w:right="0"/>
              <w:rPr>
                <w:rFonts w:eastAsia="Times New Roman" w:cstheme="minorBidi"/>
                <w:sz w:val="22"/>
                <w:szCs w:val="22"/>
                <w:cs/>
              </w:rPr>
            </w:pPr>
            <w:r w:rsidRPr="00B7684B">
              <w:rPr>
                <w:rFonts w:eastAsia="Times New Roman" w:cs="Times New Roman"/>
                <w:sz w:val="22"/>
                <w:szCs w:val="22"/>
              </w:rPr>
              <w:t>150,376</w:t>
            </w:r>
          </w:p>
        </w:tc>
      </w:tr>
      <w:tr w:rsidR="00C14724" w:rsidRPr="00B7684B" w:rsidTr="000117A3">
        <w:tc>
          <w:tcPr>
            <w:tcW w:w="4201" w:type="dxa"/>
            <w:shd w:val="clear" w:color="auto" w:fill="auto"/>
          </w:tcPr>
          <w:p w:rsidR="00C14724" w:rsidRPr="00B7684B" w:rsidRDefault="00C14724" w:rsidP="00C14724">
            <w:pPr>
              <w:tabs>
                <w:tab w:val="left" w:pos="540"/>
                <w:tab w:val="left" w:pos="972"/>
                <w:tab w:val="left" w:pos="1200"/>
              </w:tabs>
              <w:spacing w:line="240" w:lineRule="atLeast"/>
              <w:ind w:left="539" w:right="-292"/>
              <w:rPr>
                <w:rFonts w:cs="Times New Roman"/>
                <w:sz w:val="22"/>
                <w:szCs w:val="22"/>
                <w:cs/>
              </w:rPr>
            </w:pPr>
          </w:p>
        </w:tc>
        <w:tc>
          <w:tcPr>
            <w:tcW w:w="1361" w:type="dxa"/>
            <w:tcBorders>
              <w:top w:val="single" w:sz="4" w:space="0" w:color="auto"/>
              <w:bottom w:val="single" w:sz="4" w:space="0" w:color="auto"/>
            </w:tcBorders>
            <w:shd w:val="clear" w:color="auto" w:fill="auto"/>
            <w:vAlign w:val="center"/>
          </w:tcPr>
          <w:p w:rsidR="00C14724" w:rsidRPr="00B7684B" w:rsidRDefault="00A14D25" w:rsidP="00C14724">
            <w:pPr>
              <w:tabs>
                <w:tab w:val="decimal" w:pos="1026"/>
              </w:tabs>
              <w:spacing w:line="240" w:lineRule="atLeast"/>
              <w:ind w:left="76" w:right="0"/>
              <w:rPr>
                <w:rFonts w:eastAsia="Times New Roman" w:cs="Times New Roman"/>
                <w:sz w:val="22"/>
                <w:szCs w:val="22"/>
              </w:rPr>
            </w:pPr>
            <w:r w:rsidRPr="00B7684B">
              <w:rPr>
                <w:rFonts w:eastAsia="Times New Roman" w:cs="Times New Roman"/>
                <w:sz w:val="22"/>
                <w:szCs w:val="22"/>
              </w:rPr>
              <w:t>1,527,778</w:t>
            </w:r>
          </w:p>
        </w:tc>
        <w:tc>
          <w:tcPr>
            <w:tcW w:w="270" w:type="dxa"/>
          </w:tcPr>
          <w:p w:rsidR="00C14724" w:rsidRPr="00B7684B" w:rsidRDefault="00C14724" w:rsidP="00C14724">
            <w:pPr>
              <w:tabs>
                <w:tab w:val="decimal" w:pos="976"/>
              </w:tabs>
              <w:spacing w:line="240" w:lineRule="atLeast"/>
              <w:ind w:left="76" w:right="-113"/>
              <w:rPr>
                <w:rFonts w:eastAsia="Times New Roman" w:cs="Times New Roman"/>
                <w:sz w:val="22"/>
                <w:szCs w:val="22"/>
              </w:rPr>
            </w:pPr>
          </w:p>
        </w:tc>
        <w:tc>
          <w:tcPr>
            <w:tcW w:w="1260" w:type="dxa"/>
            <w:tcBorders>
              <w:top w:val="single" w:sz="4" w:space="0" w:color="auto"/>
              <w:bottom w:val="single" w:sz="4" w:space="0" w:color="auto"/>
            </w:tcBorders>
            <w:shd w:val="clear" w:color="auto" w:fill="auto"/>
            <w:vAlign w:val="center"/>
          </w:tcPr>
          <w:p w:rsidR="00C14724" w:rsidRPr="00B7684B" w:rsidRDefault="00C14724" w:rsidP="000117A3">
            <w:pPr>
              <w:tabs>
                <w:tab w:val="decimal" w:pos="1107"/>
              </w:tabs>
              <w:spacing w:line="240" w:lineRule="atLeast"/>
              <w:ind w:left="-38" w:right="0"/>
              <w:rPr>
                <w:rFonts w:eastAsia="Times New Roman" w:cs="Times New Roman"/>
                <w:sz w:val="22"/>
                <w:szCs w:val="22"/>
              </w:rPr>
            </w:pPr>
            <w:r w:rsidRPr="00B7684B">
              <w:rPr>
                <w:rFonts w:eastAsia="Times New Roman" w:cs="Times New Roman"/>
                <w:sz w:val="22"/>
                <w:szCs w:val="22"/>
              </w:rPr>
              <w:t>1,545,405</w:t>
            </w:r>
          </w:p>
        </w:tc>
        <w:tc>
          <w:tcPr>
            <w:tcW w:w="270" w:type="dxa"/>
          </w:tcPr>
          <w:p w:rsidR="00C14724" w:rsidRPr="00B7684B" w:rsidRDefault="00C14724" w:rsidP="00C14724">
            <w:pPr>
              <w:tabs>
                <w:tab w:val="decimal" w:pos="976"/>
              </w:tabs>
              <w:spacing w:line="240" w:lineRule="atLeast"/>
              <w:ind w:left="76" w:right="-113"/>
              <w:rPr>
                <w:rFonts w:eastAsia="Times New Roman" w:cs="Times New Roman"/>
                <w:sz w:val="22"/>
                <w:szCs w:val="22"/>
              </w:rPr>
            </w:pPr>
          </w:p>
        </w:tc>
        <w:tc>
          <w:tcPr>
            <w:tcW w:w="1211" w:type="dxa"/>
            <w:tcBorders>
              <w:top w:val="single" w:sz="4" w:space="0" w:color="auto"/>
              <w:bottom w:val="single" w:sz="4" w:space="0" w:color="auto"/>
            </w:tcBorders>
            <w:vAlign w:val="center"/>
          </w:tcPr>
          <w:p w:rsidR="00C14724" w:rsidRPr="00B7684B" w:rsidRDefault="00A14D25" w:rsidP="00A14D25">
            <w:pPr>
              <w:tabs>
                <w:tab w:val="decimal" w:pos="995"/>
              </w:tabs>
              <w:spacing w:line="240" w:lineRule="atLeast"/>
              <w:ind w:left="-38" w:right="0"/>
              <w:rPr>
                <w:rFonts w:eastAsia="Times New Roman" w:cs="Times New Roman"/>
                <w:sz w:val="22"/>
                <w:szCs w:val="22"/>
              </w:rPr>
            </w:pPr>
            <w:r w:rsidRPr="00B7684B">
              <w:rPr>
                <w:rFonts w:eastAsia="Times New Roman" w:cs="Times New Roman"/>
                <w:sz w:val="22"/>
                <w:szCs w:val="22"/>
              </w:rPr>
              <w:t>1,364,573</w:t>
            </w:r>
          </w:p>
        </w:tc>
        <w:tc>
          <w:tcPr>
            <w:tcW w:w="270" w:type="dxa"/>
          </w:tcPr>
          <w:p w:rsidR="00C14724" w:rsidRPr="00B7684B" w:rsidRDefault="00C14724" w:rsidP="00C14724">
            <w:pPr>
              <w:tabs>
                <w:tab w:val="decimal" w:pos="976"/>
              </w:tabs>
              <w:spacing w:line="240" w:lineRule="atLeast"/>
              <w:ind w:left="76" w:right="-113"/>
              <w:rPr>
                <w:rFonts w:eastAsia="Times New Roman" w:cs="Times New Roman"/>
                <w:sz w:val="22"/>
                <w:szCs w:val="22"/>
              </w:rPr>
            </w:pPr>
          </w:p>
        </w:tc>
        <w:tc>
          <w:tcPr>
            <w:tcW w:w="1160" w:type="dxa"/>
            <w:tcBorders>
              <w:top w:val="single" w:sz="4" w:space="0" w:color="auto"/>
              <w:bottom w:val="single" w:sz="4" w:space="0" w:color="auto"/>
            </w:tcBorders>
            <w:vAlign w:val="center"/>
          </w:tcPr>
          <w:p w:rsidR="00C14724" w:rsidRPr="00B7684B" w:rsidRDefault="00C14724" w:rsidP="00C14724">
            <w:pPr>
              <w:tabs>
                <w:tab w:val="decimal" w:pos="996"/>
              </w:tabs>
              <w:spacing w:line="240" w:lineRule="atLeast"/>
              <w:ind w:left="-38" w:right="0"/>
              <w:rPr>
                <w:rFonts w:eastAsia="Times New Roman" w:cs="Times New Roman"/>
                <w:sz w:val="22"/>
                <w:szCs w:val="22"/>
              </w:rPr>
            </w:pPr>
            <w:r w:rsidRPr="00B7684B">
              <w:rPr>
                <w:rFonts w:eastAsia="Times New Roman" w:cs="Times New Roman"/>
                <w:sz w:val="22"/>
                <w:szCs w:val="22"/>
              </w:rPr>
              <w:t>1,36</w:t>
            </w:r>
            <w:r w:rsidRPr="00B7684B">
              <w:rPr>
                <w:rFonts w:eastAsia="Times New Roman" w:cs="Times New Roman"/>
                <w:sz w:val="22"/>
                <w:szCs w:val="22"/>
                <w:cs/>
              </w:rPr>
              <w:t>4</w:t>
            </w:r>
            <w:r w:rsidRPr="00B7684B">
              <w:rPr>
                <w:rFonts w:eastAsia="Times New Roman" w:cs="Times New Roman"/>
                <w:sz w:val="22"/>
                <w:szCs w:val="22"/>
              </w:rPr>
              <w:t>,515</w:t>
            </w:r>
          </w:p>
        </w:tc>
      </w:tr>
      <w:tr w:rsidR="00C14724" w:rsidRPr="00B7684B" w:rsidTr="000117A3">
        <w:tc>
          <w:tcPr>
            <w:tcW w:w="4201" w:type="dxa"/>
            <w:shd w:val="clear" w:color="auto" w:fill="auto"/>
          </w:tcPr>
          <w:p w:rsidR="00C14724" w:rsidRPr="00B7684B" w:rsidRDefault="00C14724" w:rsidP="000117A3">
            <w:pPr>
              <w:spacing w:line="240" w:lineRule="atLeast"/>
              <w:ind w:left="691" w:hanging="142"/>
              <w:rPr>
                <w:rFonts w:cstheme="minorBidi"/>
                <w:b/>
                <w:bCs/>
                <w:sz w:val="22"/>
                <w:szCs w:val="22"/>
                <w:cs/>
              </w:rPr>
            </w:pPr>
            <w:r w:rsidRPr="00B7684B">
              <w:rPr>
                <w:rFonts w:cs="Times New Roman"/>
                <w:b/>
                <w:bCs/>
                <w:sz w:val="22"/>
                <w:szCs w:val="22"/>
              </w:rPr>
              <w:t xml:space="preserve">Recognized in other </w:t>
            </w:r>
            <w:r w:rsidRPr="00B7684B">
              <w:rPr>
                <w:rFonts w:cs="Times New Roman"/>
                <w:b/>
                <w:bCs/>
                <w:sz w:val="22"/>
                <w:szCs w:val="22"/>
              </w:rPr>
              <w:br/>
            </w:r>
            <w:r w:rsidR="000117A3" w:rsidRPr="00B7684B">
              <w:rPr>
                <w:rFonts w:cs="Times New Roman"/>
                <w:b/>
                <w:bCs/>
                <w:sz w:val="22"/>
                <w:szCs w:val="22"/>
              </w:rPr>
              <w:t xml:space="preserve">comprehensive </w:t>
            </w:r>
            <w:r w:rsidRPr="00B7684B">
              <w:rPr>
                <w:rFonts w:cs="Times New Roman"/>
                <w:b/>
                <w:bCs/>
                <w:sz w:val="22"/>
                <w:szCs w:val="22"/>
              </w:rPr>
              <w:t>income</w:t>
            </w:r>
          </w:p>
        </w:tc>
        <w:tc>
          <w:tcPr>
            <w:tcW w:w="1361" w:type="dxa"/>
            <w:shd w:val="clear" w:color="auto" w:fill="auto"/>
            <w:vAlign w:val="center"/>
          </w:tcPr>
          <w:p w:rsidR="00C14724" w:rsidRPr="00B7684B" w:rsidRDefault="00C14724" w:rsidP="00C14724">
            <w:pPr>
              <w:tabs>
                <w:tab w:val="decimal" w:pos="860"/>
              </w:tabs>
              <w:spacing w:line="240" w:lineRule="atLeast"/>
              <w:ind w:left="76" w:right="-113"/>
              <w:rPr>
                <w:rFonts w:cs="Times New Roman"/>
                <w:sz w:val="22"/>
                <w:szCs w:val="22"/>
              </w:rPr>
            </w:pPr>
          </w:p>
        </w:tc>
        <w:tc>
          <w:tcPr>
            <w:tcW w:w="270" w:type="dxa"/>
          </w:tcPr>
          <w:p w:rsidR="00C14724" w:rsidRPr="00B7684B" w:rsidRDefault="00C14724" w:rsidP="00C14724">
            <w:pPr>
              <w:tabs>
                <w:tab w:val="decimal" w:pos="976"/>
              </w:tabs>
              <w:spacing w:line="240" w:lineRule="atLeast"/>
              <w:ind w:left="76" w:right="-113"/>
              <w:rPr>
                <w:rFonts w:cs="Times New Roman"/>
                <w:sz w:val="22"/>
                <w:szCs w:val="22"/>
              </w:rPr>
            </w:pPr>
          </w:p>
        </w:tc>
        <w:tc>
          <w:tcPr>
            <w:tcW w:w="1260" w:type="dxa"/>
            <w:shd w:val="clear" w:color="auto" w:fill="auto"/>
            <w:vAlign w:val="center"/>
          </w:tcPr>
          <w:p w:rsidR="00C14724" w:rsidRPr="00B7684B" w:rsidRDefault="00C14724" w:rsidP="00C14724">
            <w:pPr>
              <w:tabs>
                <w:tab w:val="decimal" w:pos="860"/>
              </w:tabs>
              <w:spacing w:line="240" w:lineRule="atLeast"/>
              <w:ind w:left="-38" w:right="-113"/>
              <w:rPr>
                <w:rFonts w:cs="Times New Roman"/>
                <w:sz w:val="22"/>
                <w:szCs w:val="22"/>
              </w:rPr>
            </w:pPr>
          </w:p>
        </w:tc>
        <w:tc>
          <w:tcPr>
            <w:tcW w:w="270" w:type="dxa"/>
          </w:tcPr>
          <w:p w:rsidR="00C14724" w:rsidRPr="00B7684B" w:rsidRDefault="00C14724" w:rsidP="00C14724">
            <w:pPr>
              <w:tabs>
                <w:tab w:val="decimal" w:pos="976"/>
              </w:tabs>
              <w:spacing w:line="240" w:lineRule="atLeast"/>
              <w:ind w:left="76" w:right="-113"/>
              <w:rPr>
                <w:rFonts w:cs="Times New Roman"/>
                <w:sz w:val="22"/>
                <w:szCs w:val="22"/>
              </w:rPr>
            </w:pPr>
          </w:p>
        </w:tc>
        <w:tc>
          <w:tcPr>
            <w:tcW w:w="1211" w:type="dxa"/>
            <w:vAlign w:val="center"/>
          </w:tcPr>
          <w:p w:rsidR="00C14724" w:rsidRPr="00B7684B" w:rsidRDefault="00C14724" w:rsidP="00A14D25">
            <w:pPr>
              <w:tabs>
                <w:tab w:val="decimal" w:pos="995"/>
              </w:tabs>
              <w:spacing w:line="240" w:lineRule="atLeast"/>
              <w:ind w:left="-38" w:right="0"/>
              <w:rPr>
                <w:rFonts w:eastAsia="Times New Roman" w:cs="Times New Roman"/>
                <w:sz w:val="22"/>
                <w:szCs w:val="22"/>
                <w:cs/>
              </w:rPr>
            </w:pPr>
          </w:p>
        </w:tc>
        <w:tc>
          <w:tcPr>
            <w:tcW w:w="270" w:type="dxa"/>
          </w:tcPr>
          <w:p w:rsidR="00C14724" w:rsidRPr="00B7684B" w:rsidRDefault="00C14724" w:rsidP="00C14724">
            <w:pPr>
              <w:tabs>
                <w:tab w:val="decimal" w:pos="976"/>
              </w:tabs>
              <w:spacing w:line="240" w:lineRule="atLeast"/>
              <w:ind w:left="76" w:right="-113"/>
              <w:rPr>
                <w:rFonts w:cs="Times New Roman"/>
                <w:sz w:val="22"/>
                <w:szCs w:val="22"/>
              </w:rPr>
            </w:pPr>
          </w:p>
        </w:tc>
        <w:tc>
          <w:tcPr>
            <w:tcW w:w="1160" w:type="dxa"/>
            <w:vAlign w:val="center"/>
          </w:tcPr>
          <w:p w:rsidR="00C14724" w:rsidRPr="00B7684B" w:rsidRDefault="00C14724" w:rsidP="00C14724">
            <w:pPr>
              <w:tabs>
                <w:tab w:val="decimal" w:pos="954"/>
              </w:tabs>
              <w:spacing w:line="240" w:lineRule="atLeast"/>
              <w:ind w:left="-39" w:right="-23"/>
              <w:rPr>
                <w:rFonts w:cs="Times New Roman"/>
                <w:sz w:val="22"/>
                <w:szCs w:val="22"/>
                <w:cs/>
              </w:rPr>
            </w:pPr>
          </w:p>
        </w:tc>
      </w:tr>
      <w:tr w:rsidR="00C14724" w:rsidRPr="00B7684B" w:rsidTr="000117A3">
        <w:tc>
          <w:tcPr>
            <w:tcW w:w="4201" w:type="dxa"/>
            <w:shd w:val="clear" w:color="auto" w:fill="auto"/>
          </w:tcPr>
          <w:p w:rsidR="00C14724" w:rsidRPr="00B7684B" w:rsidRDefault="00C14724" w:rsidP="000117A3">
            <w:pPr>
              <w:tabs>
                <w:tab w:val="left" w:pos="540"/>
                <w:tab w:val="left" w:pos="746"/>
                <w:tab w:val="left" w:pos="972"/>
                <w:tab w:val="left" w:pos="1200"/>
              </w:tabs>
              <w:spacing w:line="240" w:lineRule="atLeast"/>
              <w:ind w:left="539" w:right="-292"/>
              <w:rPr>
                <w:rFonts w:cstheme="minorBidi"/>
                <w:sz w:val="22"/>
                <w:szCs w:val="22"/>
              </w:rPr>
            </w:pPr>
            <w:r w:rsidRPr="00B7684B">
              <w:rPr>
                <w:rFonts w:cstheme="minorBidi"/>
                <w:sz w:val="22"/>
                <w:szCs w:val="22"/>
                <w:lang w:val="en-GB"/>
              </w:rPr>
              <w:t>Gain</w:t>
            </w:r>
            <w:r w:rsidRPr="00B7684B">
              <w:rPr>
                <w:rFonts w:cstheme="minorBidi" w:hint="cs"/>
                <w:sz w:val="22"/>
                <w:szCs w:val="22"/>
                <w:cs/>
                <w:lang w:val="en-GB"/>
              </w:rPr>
              <w:t xml:space="preserve"> </w:t>
            </w:r>
            <w:r w:rsidRPr="00B7684B">
              <w:rPr>
                <w:rFonts w:cstheme="minorBidi"/>
                <w:sz w:val="22"/>
                <w:szCs w:val="22"/>
                <w:lang w:val="en-GB"/>
              </w:rPr>
              <w:t xml:space="preserve">on </w:t>
            </w:r>
            <w:proofErr w:type="spellStart"/>
            <w:r w:rsidRPr="00B7684B">
              <w:rPr>
                <w:rFonts w:cstheme="minorBidi"/>
                <w:sz w:val="22"/>
                <w:szCs w:val="22"/>
                <w:lang w:val="en-GB"/>
              </w:rPr>
              <w:t>remeasurements</w:t>
            </w:r>
            <w:proofErr w:type="spellEnd"/>
            <w:r w:rsidRPr="00B7684B">
              <w:rPr>
                <w:rFonts w:cstheme="minorBidi"/>
                <w:sz w:val="22"/>
                <w:szCs w:val="22"/>
                <w:lang w:val="en-GB"/>
              </w:rPr>
              <w:t xml:space="preserve"> of </w:t>
            </w:r>
            <w:r w:rsidRPr="00B7684B">
              <w:rPr>
                <w:rFonts w:cstheme="minorBidi"/>
                <w:sz w:val="22"/>
                <w:szCs w:val="22"/>
                <w:lang w:val="en-GB"/>
              </w:rPr>
              <w:br/>
            </w:r>
            <w:r w:rsidR="000117A3" w:rsidRPr="00B7684B">
              <w:rPr>
                <w:rFonts w:cstheme="minorBidi"/>
                <w:sz w:val="22"/>
                <w:szCs w:val="22"/>
                <w:lang w:val="en-GB"/>
              </w:rPr>
              <w:tab/>
            </w:r>
            <w:r w:rsidR="000117A3" w:rsidRPr="00B7684B">
              <w:rPr>
                <w:rFonts w:cstheme="minorBidi"/>
                <w:sz w:val="22"/>
                <w:szCs w:val="22"/>
                <w:lang w:val="en-GB"/>
              </w:rPr>
              <w:tab/>
              <w:t>defined</w:t>
            </w:r>
            <w:r w:rsidR="000117A3" w:rsidRPr="00B7684B">
              <w:rPr>
                <w:rFonts w:cstheme="minorBidi"/>
                <w:sz w:val="22"/>
                <w:szCs w:val="22"/>
              </w:rPr>
              <w:t xml:space="preserve"> </w:t>
            </w:r>
            <w:r w:rsidRPr="00B7684B">
              <w:rPr>
                <w:rFonts w:cstheme="minorBidi"/>
                <w:sz w:val="22"/>
                <w:szCs w:val="22"/>
              </w:rPr>
              <w:t>benefit plans</w:t>
            </w:r>
          </w:p>
        </w:tc>
        <w:tc>
          <w:tcPr>
            <w:tcW w:w="1361" w:type="dxa"/>
            <w:shd w:val="clear" w:color="auto" w:fill="auto"/>
            <w:vAlign w:val="center"/>
          </w:tcPr>
          <w:p w:rsidR="00C14724" w:rsidRPr="00B7684B" w:rsidRDefault="00C14724" w:rsidP="00C14724">
            <w:pPr>
              <w:tabs>
                <w:tab w:val="decimal" w:pos="1113"/>
              </w:tabs>
              <w:spacing w:line="240" w:lineRule="atLeast"/>
              <w:ind w:left="-104" w:right="-113"/>
              <w:rPr>
                <w:rFonts w:eastAsia="Times New Roman" w:cs="Times New Roman"/>
                <w:sz w:val="22"/>
                <w:szCs w:val="22"/>
              </w:rPr>
            </w:pPr>
          </w:p>
          <w:p w:rsidR="00A14D25" w:rsidRPr="00B7684B" w:rsidRDefault="00A14D25" w:rsidP="00C14724">
            <w:pPr>
              <w:tabs>
                <w:tab w:val="decimal" w:pos="1113"/>
              </w:tabs>
              <w:spacing w:line="240" w:lineRule="atLeast"/>
              <w:ind w:left="-104" w:right="-113"/>
              <w:rPr>
                <w:rFonts w:eastAsia="Times New Roman" w:cs="Times New Roman"/>
                <w:sz w:val="22"/>
                <w:szCs w:val="22"/>
                <w:cs/>
              </w:rPr>
            </w:pPr>
            <w:r w:rsidRPr="00B7684B">
              <w:rPr>
                <w:rFonts w:eastAsia="Times New Roman" w:cs="Times New Roman"/>
                <w:sz w:val="22"/>
                <w:szCs w:val="22"/>
              </w:rPr>
              <w:t>(7,107,137)</w:t>
            </w:r>
          </w:p>
        </w:tc>
        <w:tc>
          <w:tcPr>
            <w:tcW w:w="270" w:type="dxa"/>
          </w:tcPr>
          <w:p w:rsidR="00C14724" w:rsidRPr="00B7684B" w:rsidRDefault="00C14724" w:rsidP="00C14724">
            <w:pPr>
              <w:tabs>
                <w:tab w:val="decimal" w:pos="976"/>
              </w:tabs>
              <w:spacing w:line="240" w:lineRule="atLeast"/>
              <w:ind w:left="76" w:right="-113"/>
              <w:rPr>
                <w:rFonts w:eastAsia="Times New Roman" w:cs="Times New Roman"/>
                <w:sz w:val="22"/>
                <w:szCs w:val="22"/>
              </w:rPr>
            </w:pPr>
          </w:p>
        </w:tc>
        <w:tc>
          <w:tcPr>
            <w:tcW w:w="1260" w:type="dxa"/>
            <w:shd w:val="clear" w:color="auto" w:fill="auto"/>
            <w:vAlign w:val="center"/>
          </w:tcPr>
          <w:p w:rsidR="00C14724" w:rsidRPr="00B7684B" w:rsidRDefault="00C14724" w:rsidP="00C14724">
            <w:pPr>
              <w:tabs>
                <w:tab w:val="decimal" w:pos="1113"/>
              </w:tabs>
              <w:spacing w:line="240" w:lineRule="atLeast"/>
              <w:ind w:left="-38" w:right="-113"/>
              <w:rPr>
                <w:rFonts w:eastAsia="Times New Roman" w:cs="Times New Roman"/>
                <w:sz w:val="22"/>
                <w:szCs w:val="22"/>
              </w:rPr>
            </w:pPr>
          </w:p>
          <w:p w:rsidR="00C14724" w:rsidRPr="00B7684B" w:rsidRDefault="00C14724" w:rsidP="00C14724">
            <w:pPr>
              <w:tabs>
                <w:tab w:val="decimal" w:pos="1113"/>
              </w:tabs>
              <w:spacing w:line="240" w:lineRule="atLeast"/>
              <w:ind w:left="-38" w:right="-113"/>
              <w:rPr>
                <w:rFonts w:eastAsia="Times New Roman" w:cs="Times New Roman"/>
                <w:sz w:val="22"/>
                <w:szCs w:val="22"/>
                <w:cs/>
              </w:rPr>
            </w:pPr>
            <w:r w:rsidRPr="00B7684B">
              <w:rPr>
                <w:rFonts w:eastAsia="Times New Roman" w:cs="Times New Roman"/>
                <w:sz w:val="22"/>
                <w:szCs w:val="22"/>
              </w:rPr>
              <w:t>(958,042)</w:t>
            </w:r>
          </w:p>
        </w:tc>
        <w:tc>
          <w:tcPr>
            <w:tcW w:w="270" w:type="dxa"/>
          </w:tcPr>
          <w:p w:rsidR="00C14724" w:rsidRPr="00B7684B" w:rsidRDefault="00C14724" w:rsidP="00C14724">
            <w:pPr>
              <w:tabs>
                <w:tab w:val="decimal" w:pos="976"/>
              </w:tabs>
              <w:spacing w:line="240" w:lineRule="atLeast"/>
              <w:ind w:left="76" w:right="-113"/>
              <w:rPr>
                <w:rFonts w:eastAsia="Times New Roman" w:cs="Times New Roman"/>
                <w:sz w:val="22"/>
                <w:szCs w:val="22"/>
              </w:rPr>
            </w:pPr>
          </w:p>
        </w:tc>
        <w:tc>
          <w:tcPr>
            <w:tcW w:w="1211" w:type="dxa"/>
            <w:vAlign w:val="center"/>
          </w:tcPr>
          <w:p w:rsidR="00C14724" w:rsidRPr="00B7684B" w:rsidRDefault="00C14724" w:rsidP="00A14D25">
            <w:pPr>
              <w:tabs>
                <w:tab w:val="decimal" w:pos="995"/>
              </w:tabs>
              <w:spacing w:line="240" w:lineRule="atLeast"/>
              <w:ind w:left="-38" w:right="0"/>
              <w:rPr>
                <w:rFonts w:eastAsia="Times New Roman" w:cs="Times New Roman"/>
                <w:sz w:val="22"/>
                <w:szCs w:val="22"/>
              </w:rPr>
            </w:pPr>
          </w:p>
          <w:p w:rsidR="00A14D25" w:rsidRPr="00B7684B" w:rsidRDefault="00A14D25" w:rsidP="00A14D25">
            <w:pPr>
              <w:tabs>
                <w:tab w:val="decimal" w:pos="995"/>
              </w:tabs>
              <w:spacing w:line="240" w:lineRule="atLeast"/>
              <w:ind w:left="-38" w:right="0"/>
              <w:rPr>
                <w:rFonts w:eastAsia="Times New Roman" w:cs="Times New Roman"/>
                <w:sz w:val="22"/>
                <w:szCs w:val="22"/>
              </w:rPr>
            </w:pPr>
            <w:r w:rsidRPr="00B7684B">
              <w:rPr>
                <w:rFonts w:eastAsia="Times New Roman" w:cs="Times New Roman"/>
                <w:sz w:val="22"/>
                <w:szCs w:val="22"/>
              </w:rPr>
              <w:t>(5,386,781)</w:t>
            </w:r>
          </w:p>
        </w:tc>
        <w:tc>
          <w:tcPr>
            <w:tcW w:w="270" w:type="dxa"/>
          </w:tcPr>
          <w:p w:rsidR="00C14724" w:rsidRPr="00B7684B" w:rsidRDefault="00C14724" w:rsidP="00C14724">
            <w:pPr>
              <w:tabs>
                <w:tab w:val="decimal" w:pos="828"/>
                <w:tab w:val="decimal" w:pos="976"/>
              </w:tabs>
              <w:spacing w:line="240" w:lineRule="atLeast"/>
              <w:ind w:left="76" w:right="-113"/>
              <w:rPr>
                <w:rFonts w:eastAsia="Times New Roman" w:cs="Times New Roman"/>
                <w:sz w:val="22"/>
                <w:szCs w:val="22"/>
              </w:rPr>
            </w:pPr>
          </w:p>
        </w:tc>
        <w:tc>
          <w:tcPr>
            <w:tcW w:w="1160" w:type="dxa"/>
            <w:vAlign w:val="center"/>
          </w:tcPr>
          <w:p w:rsidR="00C14724" w:rsidRPr="00B7684B" w:rsidRDefault="00C14724" w:rsidP="00C14724">
            <w:pPr>
              <w:tabs>
                <w:tab w:val="decimal" w:pos="982"/>
              </w:tabs>
              <w:spacing w:line="240" w:lineRule="atLeast"/>
              <w:ind w:left="-39" w:right="-23"/>
              <w:rPr>
                <w:rFonts w:eastAsia="Times New Roman" w:cs="Times New Roman"/>
                <w:sz w:val="22"/>
                <w:szCs w:val="22"/>
              </w:rPr>
            </w:pPr>
          </w:p>
          <w:p w:rsidR="00C14724" w:rsidRPr="00B7684B" w:rsidRDefault="00C14724" w:rsidP="00C14724">
            <w:pPr>
              <w:tabs>
                <w:tab w:val="decimal" w:pos="982"/>
              </w:tabs>
              <w:spacing w:line="240" w:lineRule="atLeast"/>
              <w:ind w:left="-39" w:right="-23"/>
              <w:rPr>
                <w:rFonts w:eastAsia="Times New Roman" w:cs="Times New Roman"/>
                <w:sz w:val="22"/>
                <w:szCs w:val="22"/>
              </w:rPr>
            </w:pPr>
            <w:r w:rsidRPr="00B7684B">
              <w:rPr>
                <w:rFonts w:eastAsia="Times New Roman" w:cs="Times New Roman"/>
                <w:sz w:val="22"/>
                <w:szCs w:val="22"/>
              </w:rPr>
              <w:t>(457,679)</w:t>
            </w:r>
          </w:p>
        </w:tc>
      </w:tr>
      <w:tr w:rsidR="00C14724" w:rsidRPr="00B7684B" w:rsidTr="000117A3">
        <w:tc>
          <w:tcPr>
            <w:tcW w:w="4201" w:type="dxa"/>
            <w:shd w:val="clear" w:color="auto" w:fill="auto"/>
          </w:tcPr>
          <w:p w:rsidR="00C14724" w:rsidRPr="00B7684B" w:rsidRDefault="00C14724" w:rsidP="00C14724">
            <w:pPr>
              <w:tabs>
                <w:tab w:val="left" w:pos="540"/>
                <w:tab w:val="left" w:pos="972"/>
                <w:tab w:val="left" w:pos="1200"/>
              </w:tabs>
              <w:spacing w:line="240" w:lineRule="atLeast"/>
              <w:ind w:left="539" w:right="-292"/>
              <w:rPr>
                <w:rFonts w:cstheme="minorBidi"/>
                <w:sz w:val="22"/>
                <w:szCs w:val="22"/>
                <w:lang w:val="en-GB"/>
              </w:rPr>
            </w:pPr>
            <w:r w:rsidRPr="00B7684B">
              <w:rPr>
                <w:rFonts w:cstheme="minorBidi"/>
                <w:sz w:val="22"/>
                <w:szCs w:val="22"/>
              </w:rPr>
              <w:t>Payment of employee benefits</w:t>
            </w:r>
          </w:p>
        </w:tc>
        <w:tc>
          <w:tcPr>
            <w:tcW w:w="1361" w:type="dxa"/>
            <w:tcBorders>
              <w:bottom w:val="single" w:sz="4" w:space="0" w:color="auto"/>
            </w:tcBorders>
            <w:shd w:val="clear" w:color="auto" w:fill="auto"/>
            <w:vAlign w:val="center"/>
          </w:tcPr>
          <w:p w:rsidR="00C14724" w:rsidRPr="00B7684B" w:rsidRDefault="00A14D25" w:rsidP="00A14D25">
            <w:pPr>
              <w:spacing w:line="240" w:lineRule="atLeast"/>
              <w:ind w:left="76" w:right="-113"/>
              <w:jc w:val="center"/>
              <w:rPr>
                <w:rFonts w:eastAsia="Times New Roman" w:cs="Times New Roman"/>
                <w:sz w:val="22"/>
                <w:szCs w:val="22"/>
              </w:rPr>
            </w:pPr>
            <w:r w:rsidRPr="00B7684B">
              <w:rPr>
                <w:rFonts w:eastAsia="Times New Roman" w:cs="Times New Roman"/>
                <w:sz w:val="22"/>
                <w:szCs w:val="22"/>
              </w:rPr>
              <w:t>-</w:t>
            </w:r>
          </w:p>
        </w:tc>
        <w:tc>
          <w:tcPr>
            <w:tcW w:w="270" w:type="dxa"/>
          </w:tcPr>
          <w:p w:rsidR="00C14724" w:rsidRPr="00B7684B" w:rsidRDefault="00C14724" w:rsidP="00C14724">
            <w:pPr>
              <w:tabs>
                <w:tab w:val="decimal" w:pos="976"/>
              </w:tabs>
              <w:spacing w:line="240" w:lineRule="atLeast"/>
              <w:ind w:left="76" w:right="-113"/>
              <w:rPr>
                <w:rFonts w:eastAsia="Times New Roman" w:cs="Times New Roman"/>
                <w:sz w:val="22"/>
                <w:szCs w:val="22"/>
              </w:rPr>
            </w:pPr>
          </w:p>
        </w:tc>
        <w:tc>
          <w:tcPr>
            <w:tcW w:w="1260" w:type="dxa"/>
            <w:shd w:val="clear" w:color="auto" w:fill="auto"/>
            <w:vAlign w:val="center"/>
          </w:tcPr>
          <w:p w:rsidR="00C14724" w:rsidRPr="00B7684B" w:rsidRDefault="00C14724" w:rsidP="00C14724">
            <w:pPr>
              <w:tabs>
                <w:tab w:val="decimal" w:pos="1113"/>
              </w:tabs>
              <w:spacing w:line="240" w:lineRule="atLeast"/>
              <w:ind w:left="-38" w:right="-113"/>
              <w:rPr>
                <w:rFonts w:eastAsia="Times New Roman" w:cs="Times New Roman"/>
                <w:sz w:val="22"/>
                <w:szCs w:val="22"/>
              </w:rPr>
            </w:pPr>
            <w:r w:rsidRPr="00B7684B">
              <w:rPr>
                <w:rFonts w:eastAsia="Times New Roman" w:cs="Times New Roman"/>
                <w:sz w:val="22"/>
                <w:szCs w:val="22"/>
              </w:rPr>
              <w:t>(327,440)</w:t>
            </w:r>
          </w:p>
        </w:tc>
        <w:tc>
          <w:tcPr>
            <w:tcW w:w="270" w:type="dxa"/>
          </w:tcPr>
          <w:p w:rsidR="00C14724" w:rsidRPr="00B7684B" w:rsidRDefault="00C14724" w:rsidP="00C14724">
            <w:pPr>
              <w:tabs>
                <w:tab w:val="decimal" w:pos="976"/>
              </w:tabs>
              <w:spacing w:line="240" w:lineRule="atLeast"/>
              <w:ind w:left="76" w:right="-113"/>
              <w:rPr>
                <w:rFonts w:eastAsia="Times New Roman" w:cs="Times New Roman"/>
                <w:sz w:val="22"/>
                <w:szCs w:val="22"/>
              </w:rPr>
            </w:pPr>
          </w:p>
        </w:tc>
        <w:tc>
          <w:tcPr>
            <w:tcW w:w="1211" w:type="dxa"/>
            <w:vAlign w:val="center"/>
          </w:tcPr>
          <w:p w:rsidR="00C14724" w:rsidRPr="00B7684B" w:rsidRDefault="00A14D25" w:rsidP="00A14D25">
            <w:pPr>
              <w:spacing w:line="240" w:lineRule="atLeast"/>
              <w:ind w:left="-38" w:right="0"/>
              <w:jc w:val="center"/>
              <w:rPr>
                <w:rFonts w:eastAsia="Times New Roman" w:cs="Times New Roman"/>
                <w:sz w:val="22"/>
                <w:szCs w:val="22"/>
              </w:rPr>
            </w:pPr>
            <w:r w:rsidRPr="00B7684B">
              <w:rPr>
                <w:rFonts w:eastAsia="Times New Roman" w:cs="Times New Roman"/>
                <w:sz w:val="22"/>
                <w:szCs w:val="22"/>
              </w:rPr>
              <w:t>-</w:t>
            </w:r>
          </w:p>
        </w:tc>
        <w:tc>
          <w:tcPr>
            <w:tcW w:w="270" w:type="dxa"/>
          </w:tcPr>
          <w:p w:rsidR="00C14724" w:rsidRPr="00B7684B" w:rsidRDefault="00C14724" w:rsidP="00C14724">
            <w:pPr>
              <w:tabs>
                <w:tab w:val="decimal" w:pos="828"/>
                <w:tab w:val="decimal" w:pos="976"/>
              </w:tabs>
              <w:spacing w:line="240" w:lineRule="atLeast"/>
              <w:ind w:left="76" w:right="-113"/>
              <w:rPr>
                <w:rFonts w:eastAsia="Times New Roman" w:cs="Times New Roman"/>
                <w:sz w:val="22"/>
                <w:szCs w:val="22"/>
              </w:rPr>
            </w:pPr>
          </w:p>
        </w:tc>
        <w:tc>
          <w:tcPr>
            <w:tcW w:w="1160" w:type="dxa"/>
            <w:vAlign w:val="center"/>
          </w:tcPr>
          <w:p w:rsidR="00C14724" w:rsidRPr="00B7684B" w:rsidRDefault="00C14724" w:rsidP="00C14724">
            <w:pPr>
              <w:tabs>
                <w:tab w:val="decimal" w:pos="982"/>
              </w:tabs>
              <w:spacing w:line="240" w:lineRule="atLeast"/>
              <w:ind w:left="-39" w:right="-23"/>
              <w:rPr>
                <w:rFonts w:eastAsia="Times New Roman" w:cs="Times New Roman"/>
                <w:sz w:val="22"/>
                <w:szCs w:val="22"/>
              </w:rPr>
            </w:pPr>
            <w:r w:rsidRPr="00B7684B">
              <w:rPr>
                <w:rFonts w:eastAsia="Times New Roman" w:cs="Times New Roman"/>
                <w:sz w:val="22"/>
                <w:szCs w:val="22"/>
              </w:rPr>
              <w:t>(327,440)</w:t>
            </w:r>
          </w:p>
        </w:tc>
      </w:tr>
      <w:tr w:rsidR="00C14724" w:rsidRPr="00B7684B" w:rsidTr="000117A3">
        <w:tc>
          <w:tcPr>
            <w:tcW w:w="4201" w:type="dxa"/>
            <w:shd w:val="clear" w:color="auto" w:fill="auto"/>
          </w:tcPr>
          <w:p w:rsidR="00C14724" w:rsidRPr="00B7684B" w:rsidRDefault="00C14724" w:rsidP="00C14724">
            <w:pPr>
              <w:tabs>
                <w:tab w:val="left" w:pos="540"/>
                <w:tab w:val="left" w:pos="972"/>
                <w:tab w:val="left" w:pos="1200"/>
              </w:tabs>
              <w:spacing w:line="240" w:lineRule="atLeast"/>
              <w:ind w:left="539" w:right="-292"/>
              <w:rPr>
                <w:rFonts w:cs="Times New Roman"/>
                <w:sz w:val="22"/>
                <w:szCs w:val="22"/>
              </w:rPr>
            </w:pPr>
          </w:p>
        </w:tc>
        <w:tc>
          <w:tcPr>
            <w:tcW w:w="1361" w:type="dxa"/>
            <w:tcBorders>
              <w:top w:val="single" w:sz="4" w:space="0" w:color="auto"/>
              <w:bottom w:val="single" w:sz="4" w:space="0" w:color="auto"/>
            </w:tcBorders>
            <w:shd w:val="clear" w:color="auto" w:fill="auto"/>
            <w:vAlign w:val="center"/>
          </w:tcPr>
          <w:p w:rsidR="00C14724" w:rsidRPr="00B7684B" w:rsidRDefault="00A14D25" w:rsidP="00C14724">
            <w:pPr>
              <w:tabs>
                <w:tab w:val="decimal" w:pos="1113"/>
              </w:tabs>
              <w:spacing w:line="240" w:lineRule="atLeast"/>
              <w:ind w:left="-104" w:right="-113"/>
              <w:rPr>
                <w:rFonts w:eastAsia="Times New Roman" w:cs="Times New Roman"/>
                <w:sz w:val="22"/>
                <w:szCs w:val="22"/>
                <w:cs/>
              </w:rPr>
            </w:pPr>
            <w:r w:rsidRPr="00B7684B">
              <w:rPr>
                <w:rFonts w:eastAsia="Times New Roman" w:cs="Times New Roman"/>
                <w:sz w:val="22"/>
                <w:szCs w:val="22"/>
              </w:rPr>
              <w:t>(7,107,137)</w:t>
            </w:r>
          </w:p>
        </w:tc>
        <w:tc>
          <w:tcPr>
            <w:tcW w:w="270" w:type="dxa"/>
          </w:tcPr>
          <w:p w:rsidR="00C14724" w:rsidRPr="00B7684B" w:rsidRDefault="00C14724" w:rsidP="00C14724">
            <w:pPr>
              <w:tabs>
                <w:tab w:val="decimal" w:pos="976"/>
              </w:tabs>
              <w:spacing w:line="240" w:lineRule="atLeast"/>
              <w:ind w:left="76" w:right="-113"/>
              <w:rPr>
                <w:rFonts w:eastAsia="Times New Roman" w:cs="Times New Roman"/>
                <w:sz w:val="22"/>
                <w:szCs w:val="22"/>
              </w:rPr>
            </w:pPr>
          </w:p>
        </w:tc>
        <w:tc>
          <w:tcPr>
            <w:tcW w:w="1260" w:type="dxa"/>
            <w:tcBorders>
              <w:top w:val="single" w:sz="4" w:space="0" w:color="auto"/>
            </w:tcBorders>
            <w:shd w:val="clear" w:color="auto" w:fill="auto"/>
            <w:vAlign w:val="center"/>
          </w:tcPr>
          <w:p w:rsidR="00C14724" w:rsidRPr="00B7684B" w:rsidRDefault="00C14724" w:rsidP="00C14724">
            <w:pPr>
              <w:tabs>
                <w:tab w:val="decimal" w:pos="1113"/>
              </w:tabs>
              <w:spacing w:line="240" w:lineRule="atLeast"/>
              <w:ind w:left="-38" w:right="-113"/>
              <w:rPr>
                <w:rFonts w:eastAsia="Times New Roman" w:cs="Times New Roman"/>
                <w:sz w:val="22"/>
                <w:szCs w:val="22"/>
                <w:cs/>
              </w:rPr>
            </w:pPr>
            <w:r w:rsidRPr="00B7684B">
              <w:rPr>
                <w:rFonts w:eastAsia="Times New Roman" w:cs="Times New Roman"/>
                <w:sz w:val="22"/>
                <w:szCs w:val="22"/>
              </w:rPr>
              <w:t>(1,285,482)</w:t>
            </w:r>
          </w:p>
        </w:tc>
        <w:tc>
          <w:tcPr>
            <w:tcW w:w="270" w:type="dxa"/>
          </w:tcPr>
          <w:p w:rsidR="00C14724" w:rsidRPr="00B7684B" w:rsidRDefault="00C14724" w:rsidP="00C14724">
            <w:pPr>
              <w:tabs>
                <w:tab w:val="decimal" w:pos="976"/>
              </w:tabs>
              <w:spacing w:line="240" w:lineRule="atLeast"/>
              <w:ind w:left="76" w:right="-113"/>
              <w:rPr>
                <w:rFonts w:eastAsia="Times New Roman" w:cs="Times New Roman"/>
                <w:sz w:val="22"/>
                <w:szCs w:val="22"/>
              </w:rPr>
            </w:pPr>
          </w:p>
        </w:tc>
        <w:tc>
          <w:tcPr>
            <w:tcW w:w="1211" w:type="dxa"/>
            <w:tcBorders>
              <w:top w:val="single" w:sz="4" w:space="0" w:color="auto"/>
            </w:tcBorders>
            <w:vAlign w:val="center"/>
          </w:tcPr>
          <w:p w:rsidR="00C14724" w:rsidRPr="00B7684B" w:rsidRDefault="00A14D25" w:rsidP="00A14D25">
            <w:pPr>
              <w:tabs>
                <w:tab w:val="decimal" w:pos="995"/>
              </w:tabs>
              <w:spacing w:line="240" w:lineRule="atLeast"/>
              <w:ind w:left="-38" w:right="0"/>
              <w:rPr>
                <w:rFonts w:eastAsia="Times New Roman" w:cs="Times New Roman"/>
                <w:sz w:val="22"/>
                <w:szCs w:val="22"/>
                <w:cs/>
              </w:rPr>
            </w:pPr>
            <w:r w:rsidRPr="00B7684B">
              <w:rPr>
                <w:rFonts w:eastAsia="Times New Roman" w:cs="Times New Roman"/>
                <w:sz w:val="22"/>
                <w:szCs w:val="22"/>
              </w:rPr>
              <w:t>(5,386,781)</w:t>
            </w:r>
          </w:p>
        </w:tc>
        <w:tc>
          <w:tcPr>
            <w:tcW w:w="270" w:type="dxa"/>
          </w:tcPr>
          <w:p w:rsidR="00C14724" w:rsidRPr="00B7684B" w:rsidRDefault="00C14724" w:rsidP="00C14724">
            <w:pPr>
              <w:tabs>
                <w:tab w:val="decimal" w:pos="976"/>
              </w:tabs>
              <w:spacing w:line="240" w:lineRule="atLeast"/>
              <w:ind w:left="76" w:right="-113"/>
              <w:rPr>
                <w:rFonts w:eastAsia="Times New Roman" w:cs="Times New Roman"/>
                <w:sz w:val="22"/>
                <w:szCs w:val="22"/>
              </w:rPr>
            </w:pPr>
          </w:p>
        </w:tc>
        <w:tc>
          <w:tcPr>
            <w:tcW w:w="1160" w:type="dxa"/>
            <w:tcBorders>
              <w:top w:val="single" w:sz="4" w:space="0" w:color="auto"/>
            </w:tcBorders>
            <w:vAlign w:val="center"/>
          </w:tcPr>
          <w:p w:rsidR="00C14724" w:rsidRPr="00B7684B" w:rsidRDefault="00C14724" w:rsidP="00C14724">
            <w:pPr>
              <w:tabs>
                <w:tab w:val="decimal" w:pos="982"/>
              </w:tabs>
              <w:spacing w:line="240" w:lineRule="atLeast"/>
              <w:ind w:left="-39" w:right="-23"/>
              <w:rPr>
                <w:rFonts w:eastAsia="Times New Roman" w:cs="Times New Roman"/>
                <w:sz w:val="22"/>
                <w:szCs w:val="22"/>
                <w:cs/>
              </w:rPr>
            </w:pPr>
            <w:r w:rsidRPr="00B7684B">
              <w:rPr>
                <w:rFonts w:eastAsia="Times New Roman" w:cs="Times New Roman"/>
                <w:sz w:val="22"/>
                <w:szCs w:val="22"/>
              </w:rPr>
              <w:t>(785,119)</w:t>
            </w:r>
          </w:p>
        </w:tc>
      </w:tr>
      <w:tr w:rsidR="00C14724" w:rsidRPr="00B7684B" w:rsidTr="000117A3">
        <w:tc>
          <w:tcPr>
            <w:tcW w:w="4201" w:type="dxa"/>
            <w:shd w:val="clear" w:color="auto" w:fill="auto"/>
          </w:tcPr>
          <w:p w:rsidR="00C14724" w:rsidRPr="00B7684B" w:rsidRDefault="00C14724" w:rsidP="000117A3">
            <w:pPr>
              <w:tabs>
                <w:tab w:val="left" w:pos="540"/>
                <w:tab w:val="left" w:pos="972"/>
                <w:tab w:val="left" w:pos="1200"/>
              </w:tabs>
              <w:spacing w:line="240" w:lineRule="atLeast"/>
              <w:ind w:left="539" w:right="-292"/>
              <w:rPr>
                <w:rFonts w:cs="Times New Roman"/>
                <w:b/>
                <w:bCs/>
                <w:sz w:val="22"/>
                <w:szCs w:val="22"/>
                <w:cs/>
              </w:rPr>
            </w:pPr>
            <w:r w:rsidRPr="00B7684B">
              <w:rPr>
                <w:rFonts w:cs="Times New Roman"/>
                <w:b/>
                <w:bCs/>
                <w:sz w:val="22"/>
                <w:szCs w:val="22"/>
              </w:rPr>
              <w:t xml:space="preserve">Non - current provisions for </w:t>
            </w:r>
          </w:p>
        </w:tc>
        <w:tc>
          <w:tcPr>
            <w:tcW w:w="1361" w:type="dxa"/>
            <w:tcBorders>
              <w:top w:val="single" w:sz="4" w:space="0" w:color="auto"/>
            </w:tcBorders>
            <w:shd w:val="clear" w:color="auto" w:fill="auto"/>
            <w:vAlign w:val="center"/>
          </w:tcPr>
          <w:p w:rsidR="00C14724" w:rsidRPr="00B7684B" w:rsidRDefault="00C14724" w:rsidP="00C14724">
            <w:pPr>
              <w:tabs>
                <w:tab w:val="decimal" w:pos="1113"/>
              </w:tabs>
              <w:spacing w:line="240" w:lineRule="atLeast"/>
              <w:ind w:left="-104" w:right="-113"/>
              <w:rPr>
                <w:rFonts w:eastAsia="Times New Roman" w:cs="Times New Roman"/>
                <w:sz w:val="22"/>
                <w:szCs w:val="22"/>
                <w:cs/>
              </w:rPr>
            </w:pPr>
          </w:p>
        </w:tc>
        <w:tc>
          <w:tcPr>
            <w:tcW w:w="270" w:type="dxa"/>
          </w:tcPr>
          <w:p w:rsidR="00C14724" w:rsidRPr="00B7684B" w:rsidRDefault="00C14724" w:rsidP="00C14724">
            <w:pPr>
              <w:tabs>
                <w:tab w:val="decimal" w:pos="976"/>
              </w:tabs>
              <w:spacing w:line="240" w:lineRule="atLeast"/>
              <w:ind w:left="76" w:right="-113"/>
              <w:rPr>
                <w:rFonts w:cs="Times New Roman"/>
                <w:sz w:val="22"/>
                <w:szCs w:val="22"/>
              </w:rPr>
            </w:pPr>
          </w:p>
        </w:tc>
        <w:tc>
          <w:tcPr>
            <w:tcW w:w="1260" w:type="dxa"/>
            <w:tcBorders>
              <w:top w:val="single" w:sz="4" w:space="0" w:color="auto"/>
            </w:tcBorders>
            <w:shd w:val="clear" w:color="auto" w:fill="auto"/>
            <w:vAlign w:val="center"/>
          </w:tcPr>
          <w:p w:rsidR="00C14724" w:rsidRPr="00B7684B" w:rsidRDefault="00C14724" w:rsidP="00C14724">
            <w:pPr>
              <w:tabs>
                <w:tab w:val="decimal" w:pos="1113"/>
              </w:tabs>
              <w:spacing w:line="240" w:lineRule="atLeast"/>
              <w:ind w:left="-38" w:right="-113"/>
              <w:rPr>
                <w:rFonts w:eastAsia="Times New Roman" w:cs="Times New Roman"/>
                <w:sz w:val="22"/>
                <w:szCs w:val="22"/>
                <w:cs/>
              </w:rPr>
            </w:pPr>
          </w:p>
        </w:tc>
        <w:tc>
          <w:tcPr>
            <w:tcW w:w="270" w:type="dxa"/>
          </w:tcPr>
          <w:p w:rsidR="00C14724" w:rsidRPr="00B7684B" w:rsidRDefault="00C14724" w:rsidP="00C14724">
            <w:pPr>
              <w:tabs>
                <w:tab w:val="decimal" w:pos="976"/>
              </w:tabs>
              <w:spacing w:line="240" w:lineRule="atLeast"/>
              <w:ind w:left="76" w:right="-113"/>
              <w:rPr>
                <w:rFonts w:cs="Times New Roman"/>
                <w:sz w:val="22"/>
                <w:szCs w:val="22"/>
              </w:rPr>
            </w:pPr>
          </w:p>
        </w:tc>
        <w:tc>
          <w:tcPr>
            <w:tcW w:w="1211" w:type="dxa"/>
            <w:tcBorders>
              <w:top w:val="single" w:sz="4" w:space="0" w:color="auto"/>
            </w:tcBorders>
            <w:vAlign w:val="center"/>
          </w:tcPr>
          <w:p w:rsidR="00C14724" w:rsidRPr="00B7684B" w:rsidRDefault="00C14724" w:rsidP="00A14D25">
            <w:pPr>
              <w:tabs>
                <w:tab w:val="decimal" w:pos="995"/>
              </w:tabs>
              <w:spacing w:line="240" w:lineRule="atLeast"/>
              <w:ind w:left="-38" w:right="0"/>
              <w:rPr>
                <w:rFonts w:eastAsia="Times New Roman" w:cs="Times New Roman"/>
                <w:sz w:val="22"/>
                <w:szCs w:val="22"/>
                <w:cs/>
              </w:rPr>
            </w:pPr>
          </w:p>
        </w:tc>
        <w:tc>
          <w:tcPr>
            <w:tcW w:w="270" w:type="dxa"/>
          </w:tcPr>
          <w:p w:rsidR="00C14724" w:rsidRPr="00B7684B" w:rsidRDefault="00C14724" w:rsidP="00C14724">
            <w:pPr>
              <w:tabs>
                <w:tab w:val="decimal" w:pos="954"/>
              </w:tabs>
              <w:spacing w:line="240" w:lineRule="atLeast"/>
              <w:ind w:left="76" w:right="-113"/>
              <w:rPr>
                <w:rFonts w:cs="Times New Roman"/>
                <w:sz w:val="22"/>
                <w:szCs w:val="22"/>
              </w:rPr>
            </w:pPr>
          </w:p>
        </w:tc>
        <w:tc>
          <w:tcPr>
            <w:tcW w:w="1160" w:type="dxa"/>
            <w:tcBorders>
              <w:top w:val="single" w:sz="4" w:space="0" w:color="auto"/>
            </w:tcBorders>
            <w:vAlign w:val="center"/>
          </w:tcPr>
          <w:p w:rsidR="00C14724" w:rsidRPr="00B7684B" w:rsidRDefault="00C14724" w:rsidP="00C14724">
            <w:pPr>
              <w:tabs>
                <w:tab w:val="decimal" w:pos="908"/>
              </w:tabs>
              <w:spacing w:line="240" w:lineRule="atLeast"/>
              <w:ind w:left="-39" w:right="-23"/>
              <w:rPr>
                <w:rFonts w:eastAsia="Times New Roman" w:cs="Times New Roman"/>
                <w:sz w:val="22"/>
                <w:szCs w:val="22"/>
                <w:cs/>
              </w:rPr>
            </w:pPr>
          </w:p>
        </w:tc>
      </w:tr>
      <w:tr w:rsidR="00C14724" w:rsidRPr="00B7684B" w:rsidTr="000117A3">
        <w:tc>
          <w:tcPr>
            <w:tcW w:w="4201" w:type="dxa"/>
            <w:shd w:val="clear" w:color="auto" w:fill="auto"/>
            <w:vAlign w:val="center"/>
          </w:tcPr>
          <w:p w:rsidR="00C14724" w:rsidRPr="00B7684B" w:rsidRDefault="00C14724" w:rsidP="00C14724">
            <w:pPr>
              <w:spacing w:line="240" w:lineRule="atLeast"/>
              <w:ind w:left="691" w:hanging="142"/>
              <w:rPr>
                <w:rFonts w:cs="Times New Roman"/>
                <w:b/>
                <w:bCs/>
                <w:sz w:val="22"/>
                <w:szCs w:val="22"/>
                <w:cs/>
              </w:rPr>
            </w:pPr>
            <w:r w:rsidRPr="00B7684B">
              <w:rPr>
                <w:rFonts w:cs="Times New Roman"/>
                <w:b/>
                <w:bCs/>
                <w:sz w:val="22"/>
                <w:szCs w:val="22"/>
              </w:rPr>
              <w:tab/>
            </w:r>
            <w:r w:rsidR="000117A3" w:rsidRPr="00B7684B">
              <w:rPr>
                <w:rFonts w:cs="Times New Roman"/>
                <w:b/>
                <w:bCs/>
                <w:sz w:val="22"/>
                <w:szCs w:val="22"/>
              </w:rPr>
              <w:t xml:space="preserve">employee </w:t>
            </w:r>
            <w:r w:rsidRPr="00B7684B">
              <w:rPr>
                <w:rFonts w:cs="Times New Roman"/>
                <w:b/>
                <w:bCs/>
                <w:sz w:val="22"/>
                <w:szCs w:val="22"/>
              </w:rPr>
              <w:t>benefit at 31 December</w:t>
            </w:r>
          </w:p>
        </w:tc>
        <w:tc>
          <w:tcPr>
            <w:tcW w:w="1361" w:type="dxa"/>
            <w:tcBorders>
              <w:bottom w:val="double" w:sz="4" w:space="0" w:color="auto"/>
            </w:tcBorders>
            <w:shd w:val="clear" w:color="auto" w:fill="auto"/>
            <w:vAlign w:val="center"/>
          </w:tcPr>
          <w:p w:rsidR="00C14724" w:rsidRPr="00B7684B" w:rsidRDefault="00A14D25" w:rsidP="00C14724">
            <w:pPr>
              <w:tabs>
                <w:tab w:val="decimal" w:pos="1113"/>
              </w:tabs>
              <w:spacing w:line="240" w:lineRule="atLeast"/>
              <w:ind w:left="-104" w:right="-113"/>
              <w:rPr>
                <w:rFonts w:eastAsia="Times New Roman" w:cs="Times New Roman"/>
                <w:b/>
                <w:bCs/>
                <w:sz w:val="22"/>
                <w:szCs w:val="22"/>
              </w:rPr>
            </w:pPr>
            <w:r w:rsidRPr="00B7684B">
              <w:rPr>
                <w:rFonts w:eastAsia="Times New Roman" w:cs="Times New Roman"/>
                <w:b/>
                <w:bCs/>
                <w:sz w:val="22"/>
                <w:szCs w:val="22"/>
              </w:rPr>
              <w:t>8,385,124</w:t>
            </w:r>
          </w:p>
        </w:tc>
        <w:tc>
          <w:tcPr>
            <w:tcW w:w="270" w:type="dxa"/>
          </w:tcPr>
          <w:p w:rsidR="00C14724" w:rsidRPr="00B7684B" w:rsidRDefault="00C14724" w:rsidP="00C14724">
            <w:pPr>
              <w:tabs>
                <w:tab w:val="decimal" w:pos="976"/>
              </w:tabs>
              <w:spacing w:line="240" w:lineRule="atLeast"/>
              <w:ind w:left="76" w:right="-113"/>
              <w:rPr>
                <w:rFonts w:eastAsia="Times New Roman" w:cs="Times New Roman"/>
                <w:b/>
                <w:bCs/>
                <w:sz w:val="22"/>
                <w:szCs w:val="22"/>
              </w:rPr>
            </w:pPr>
          </w:p>
        </w:tc>
        <w:tc>
          <w:tcPr>
            <w:tcW w:w="1260" w:type="dxa"/>
            <w:tcBorders>
              <w:bottom w:val="double" w:sz="4" w:space="0" w:color="auto"/>
            </w:tcBorders>
            <w:shd w:val="clear" w:color="auto" w:fill="auto"/>
            <w:vAlign w:val="center"/>
          </w:tcPr>
          <w:p w:rsidR="00C14724" w:rsidRPr="00B7684B" w:rsidRDefault="00C14724" w:rsidP="00C14724">
            <w:pPr>
              <w:tabs>
                <w:tab w:val="decimal" w:pos="1113"/>
              </w:tabs>
              <w:spacing w:line="240" w:lineRule="atLeast"/>
              <w:ind w:left="-38" w:right="-113"/>
              <w:rPr>
                <w:rFonts w:eastAsia="Times New Roman" w:cs="Times New Roman"/>
                <w:b/>
                <w:bCs/>
                <w:sz w:val="22"/>
                <w:szCs w:val="22"/>
              </w:rPr>
            </w:pPr>
            <w:r w:rsidRPr="00B7684B">
              <w:rPr>
                <w:rFonts w:eastAsia="Times New Roman" w:cs="Times New Roman"/>
                <w:b/>
                <w:bCs/>
                <w:sz w:val="22"/>
                <w:szCs w:val="22"/>
              </w:rPr>
              <w:t>13,964,483</w:t>
            </w:r>
          </w:p>
        </w:tc>
        <w:tc>
          <w:tcPr>
            <w:tcW w:w="270" w:type="dxa"/>
          </w:tcPr>
          <w:p w:rsidR="00C14724" w:rsidRPr="00B7684B" w:rsidRDefault="00C14724" w:rsidP="00C14724">
            <w:pPr>
              <w:tabs>
                <w:tab w:val="decimal" w:pos="976"/>
              </w:tabs>
              <w:spacing w:line="240" w:lineRule="atLeast"/>
              <w:ind w:left="76" w:right="-113"/>
              <w:rPr>
                <w:rFonts w:eastAsia="Times New Roman" w:cs="Times New Roman"/>
                <w:b/>
                <w:bCs/>
                <w:sz w:val="22"/>
                <w:szCs w:val="22"/>
              </w:rPr>
            </w:pPr>
          </w:p>
        </w:tc>
        <w:tc>
          <w:tcPr>
            <w:tcW w:w="1211" w:type="dxa"/>
            <w:tcBorders>
              <w:bottom w:val="double" w:sz="4" w:space="0" w:color="auto"/>
            </w:tcBorders>
            <w:vAlign w:val="center"/>
          </w:tcPr>
          <w:p w:rsidR="00C14724" w:rsidRPr="00B7684B" w:rsidRDefault="00A14D25" w:rsidP="00A14D25">
            <w:pPr>
              <w:tabs>
                <w:tab w:val="decimal" w:pos="995"/>
              </w:tabs>
              <w:spacing w:line="240" w:lineRule="atLeast"/>
              <w:ind w:left="-38" w:right="0"/>
              <w:rPr>
                <w:rFonts w:eastAsia="Times New Roman" w:cs="Times New Roman"/>
                <w:b/>
                <w:bCs/>
                <w:sz w:val="22"/>
                <w:szCs w:val="22"/>
                <w:cs/>
              </w:rPr>
            </w:pPr>
            <w:r w:rsidRPr="00B7684B">
              <w:rPr>
                <w:rFonts w:eastAsia="Times New Roman" w:cs="Times New Roman"/>
                <w:b/>
                <w:bCs/>
                <w:sz w:val="22"/>
                <w:szCs w:val="22"/>
              </w:rPr>
              <w:t>6,922,007</w:t>
            </w:r>
          </w:p>
        </w:tc>
        <w:tc>
          <w:tcPr>
            <w:tcW w:w="270" w:type="dxa"/>
          </w:tcPr>
          <w:p w:rsidR="00C14724" w:rsidRPr="00B7684B" w:rsidRDefault="00C14724" w:rsidP="00C14724">
            <w:pPr>
              <w:tabs>
                <w:tab w:val="decimal" w:pos="976"/>
              </w:tabs>
              <w:spacing w:line="240" w:lineRule="atLeast"/>
              <w:ind w:left="76" w:right="-113"/>
              <w:rPr>
                <w:rFonts w:eastAsia="Times New Roman" w:cs="Times New Roman"/>
                <w:b/>
                <w:bCs/>
                <w:sz w:val="22"/>
                <w:szCs w:val="22"/>
              </w:rPr>
            </w:pPr>
          </w:p>
        </w:tc>
        <w:tc>
          <w:tcPr>
            <w:tcW w:w="1160" w:type="dxa"/>
            <w:tcBorders>
              <w:bottom w:val="double" w:sz="4" w:space="0" w:color="auto"/>
            </w:tcBorders>
            <w:vAlign w:val="center"/>
          </w:tcPr>
          <w:p w:rsidR="00C14724" w:rsidRPr="00B7684B" w:rsidRDefault="00C14724" w:rsidP="00C14724">
            <w:pPr>
              <w:tabs>
                <w:tab w:val="decimal" w:pos="996"/>
              </w:tabs>
              <w:spacing w:line="240" w:lineRule="atLeast"/>
              <w:ind w:left="-38" w:right="0"/>
              <w:rPr>
                <w:rFonts w:eastAsia="Times New Roman" w:cs="Times New Roman"/>
                <w:b/>
                <w:bCs/>
                <w:sz w:val="22"/>
                <w:szCs w:val="22"/>
                <w:cs/>
              </w:rPr>
            </w:pPr>
            <w:r w:rsidRPr="00B7684B">
              <w:rPr>
                <w:rFonts w:eastAsia="Times New Roman" w:cs="Times New Roman"/>
                <w:b/>
                <w:bCs/>
                <w:sz w:val="22"/>
                <w:szCs w:val="22"/>
              </w:rPr>
              <w:t>10,944,215</w:t>
            </w:r>
          </w:p>
        </w:tc>
      </w:tr>
    </w:tbl>
    <w:p w:rsidR="00B97511" w:rsidRPr="00B7684B" w:rsidRDefault="00B97511" w:rsidP="00C14724">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75730D" w:rsidRPr="00B7684B" w:rsidRDefault="00712F88" w:rsidP="00C14724">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z w:val="22"/>
          <w:szCs w:val="22"/>
        </w:rPr>
      </w:pPr>
      <w:r w:rsidRPr="00B7684B">
        <w:rPr>
          <w:rFonts w:ascii="Times New Roman" w:hAnsi="Times New Roman" w:cs="Times New Roman"/>
          <w:sz w:val="22"/>
          <w:szCs w:val="22"/>
        </w:rPr>
        <w:t>The actuarial gains recognized in other comprehensive income at the reporting date arising from:</w:t>
      </w:r>
    </w:p>
    <w:p w:rsidR="00712F88" w:rsidRPr="00B7684B" w:rsidRDefault="00712F88" w:rsidP="00C14724">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z w:val="22"/>
          <w:szCs w:val="22"/>
        </w:rPr>
      </w:pPr>
    </w:p>
    <w:tbl>
      <w:tblPr>
        <w:tblW w:w="10001" w:type="dxa"/>
        <w:tblInd w:w="18" w:type="dxa"/>
        <w:tblLayout w:type="fixed"/>
        <w:tblLook w:val="0000"/>
      </w:tblPr>
      <w:tblGrid>
        <w:gridCol w:w="4201"/>
        <w:gridCol w:w="1302"/>
        <w:gridCol w:w="61"/>
        <w:gridCol w:w="175"/>
        <w:gridCol w:w="95"/>
        <w:gridCol w:w="1148"/>
        <w:gridCol w:w="17"/>
        <w:gridCol w:w="95"/>
        <w:gridCol w:w="158"/>
        <w:gridCol w:w="17"/>
        <w:gridCol w:w="95"/>
        <w:gridCol w:w="1209"/>
        <w:gridCol w:w="236"/>
        <w:gridCol w:w="34"/>
        <w:gridCol w:w="1015"/>
        <w:gridCol w:w="143"/>
      </w:tblGrid>
      <w:tr w:rsidR="00712F88" w:rsidRPr="00B7684B" w:rsidTr="000117A3">
        <w:trPr>
          <w:gridAfter w:val="1"/>
          <w:wAfter w:w="143" w:type="dxa"/>
        </w:trPr>
        <w:tc>
          <w:tcPr>
            <w:tcW w:w="4201" w:type="dxa"/>
            <w:shd w:val="clear" w:color="auto" w:fill="auto"/>
            <w:vAlign w:val="center"/>
          </w:tcPr>
          <w:p w:rsidR="00712F88" w:rsidRPr="00B7684B" w:rsidRDefault="00712F88" w:rsidP="00C14724">
            <w:pPr>
              <w:tabs>
                <w:tab w:val="left" w:pos="540"/>
                <w:tab w:val="left" w:pos="1080"/>
              </w:tabs>
              <w:spacing w:line="240" w:lineRule="atLeast"/>
              <w:ind w:left="539"/>
              <w:rPr>
                <w:rFonts w:cs="Times New Roman"/>
                <w:sz w:val="22"/>
                <w:szCs w:val="22"/>
                <w:cs/>
              </w:rPr>
            </w:pPr>
          </w:p>
        </w:tc>
        <w:tc>
          <w:tcPr>
            <w:tcW w:w="2781" w:type="dxa"/>
            <w:gridSpan w:val="5"/>
            <w:shd w:val="clear" w:color="auto" w:fill="auto"/>
          </w:tcPr>
          <w:p w:rsidR="00712F88" w:rsidRPr="00B7684B" w:rsidRDefault="00712F88" w:rsidP="00C14724">
            <w:pPr>
              <w:spacing w:line="240" w:lineRule="atLeast"/>
              <w:ind w:right="-147"/>
              <w:jc w:val="center"/>
              <w:rPr>
                <w:rFonts w:cs="Times New Roman"/>
                <w:b/>
                <w:bCs/>
                <w:sz w:val="22"/>
                <w:szCs w:val="22"/>
                <w:cs/>
              </w:rPr>
            </w:pPr>
            <w:r w:rsidRPr="00B7684B">
              <w:rPr>
                <w:rFonts w:cs="Times New Roman"/>
                <w:b/>
                <w:bCs/>
                <w:sz w:val="22"/>
                <w:szCs w:val="22"/>
              </w:rPr>
              <w:t>Consolidated</w:t>
            </w:r>
            <w:r w:rsidR="00C14724" w:rsidRPr="00B7684B">
              <w:rPr>
                <w:rFonts w:cs="Times New Roman"/>
                <w:b/>
                <w:bCs/>
                <w:sz w:val="22"/>
                <w:szCs w:val="22"/>
              </w:rPr>
              <w:br/>
            </w:r>
            <w:r w:rsidRPr="00B7684B">
              <w:rPr>
                <w:rFonts w:cs="Times New Roman"/>
                <w:b/>
                <w:bCs/>
                <w:sz w:val="22"/>
                <w:szCs w:val="22"/>
              </w:rPr>
              <w:t>financial statements</w:t>
            </w:r>
          </w:p>
        </w:tc>
        <w:tc>
          <w:tcPr>
            <w:tcW w:w="270" w:type="dxa"/>
            <w:gridSpan w:val="3"/>
          </w:tcPr>
          <w:p w:rsidR="00712F88" w:rsidRPr="00B7684B" w:rsidRDefault="00712F88" w:rsidP="00C14724">
            <w:pPr>
              <w:tabs>
                <w:tab w:val="left" w:pos="540"/>
                <w:tab w:val="left" w:pos="1080"/>
              </w:tabs>
              <w:spacing w:line="240" w:lineRule="atLeast"/>
              <w:ind w:left="539" w:right="32"/>
              <w:rPr>
                <w:rFonts w:cs="Times New Roman"/>
                <w:b/>
                <w:bCs/>
                <w:sz w:val="22"/>
                <w:szCs w:val="22"/>
              </w:rPr>
            </w:pPr>
          </w:p>
        </w:tc>
        <w:tc>
          <w:tcPr>
            <w:tcW w:w="2606" w:type="dxa"/>
            <w:gridSpan w:val="6"/>
          </w:tcPr>
          <w:p w:rsidR="00712F88" w:rsidRPr="00B7684B" w:rsidRDefault="00712F88" w:rsidP="00C14724">
            <w:pPr>
              <w:spacing w:line="240" w:lineRule="atLeast"/>
              <w:ind w:left="179" w:right="-99"/>
              <w:jc w:val="center"/>
              <w:rPr>
                <w:rFonts w:cs="Times New Roman"/>
                <w:b/>
                <w:bCs/>
                <w:sz w:val="22"/>
                <w:szCs w:val="22"/>
                <w:cs/>
              </w:rPr>
            </w:pPr>
            <w:r w:rsidRPr="00B7684B">
              <w:rPr>
                <w:rFonts w:cs="Times New Roman"/>
                <w:b/>
                <w:bCs/>
                <w:sz w:val="22"/>
                <w:szCs w:val="22"/>
              </w:rPr>
              <w:t>Separate</w:t>
            </w:r>
            <w:r w:rsidR="00C14724" w:rsidRPr="00B7684B">
              <w:rPr>
                <w:rFonts w:cs="Times New Roman"/>
                <w:b/>
                <w:bCs/>
                <w:sz w:val="22"/>
                <w:szCs w:val="22"/>
              </w:rPr>
              <w:br/>
            </w:r>
            <w:r w:rsidRPr="00B7684B">
              <w:rPr>
                <w:rFonts w:cs="Times New Roman"/>
                <w:b/>
                <w:bCs/>
                <w:sz w:val="22"/>
                <w:szCs w:val="22"/>
              </w:rPr>
              <w:t>financial statements</w:t>
            </w:r>
          </w:p>
        </w:tc>
      </w:tr>
      <w:tr w:rsidR="00C14724" w:rsidRPr="00B7684B" w:rsidTr="000117A3">
        <w:tc>
          <w:tcPr>
            <w:tcW w:w="4201" w:type="dxa"/>
            <w:shd w:val="clear" w:color="auto" w:fill="auto"/>
            <w:vAlign w:val="center"/>
          </w:tcPr>
          <w:p w:rsidR="00C14724" w:rsidRPr="00B7684B" w:rsidRDefault="00C14724" w:rsidP="00C14724">
            <w:pPr>
              <w:tabs>
                <w:tab w:val="left" w:pos="540"/>
                <w:tab w:val="left" w:pos="1080"/>
              </w:tabs>
              <w:spacing w:line="240" w:lineRule="atLeast"/>
              <w:ind w:left="539"/>
              <w:rPr>
                <w:rFonts w:cs="Times New Roman"/>
                <w:sz w:val="22"/>
                <w:szCs w:val="22"/>
                <w:cs/>
              </w:rPr>
            </w:pPr>
          </w:p>
        </w:tc>
        <w:tc>
          <w:tcPr>
            <w:tcW w:w="1302" w:type="dxa"/>
            <w:shd w:val="clear" w:color="auto" w:fill="auto"/>
          </w:tcPr>
          <w:p w:rsidR="00C14724" w:rsidRPr="00B7684B" w:rsidRDefault="00C14724" w:rsidP="006513DC">
            <w:pPr>
              <w:spacing w:line="240" w:lineRule="atLeast"/>
              <w:ind w:left="-54" w:right="-96"/>
              <w:jc w:val="center"/>
              <w:rPr>
                <w:rFonts w:cs="Times New Roman"/>
                <w:sz w:val="22"/>
                <w:szCs w:val="22"/>
              </w:rPr>
            </w:pPr>
            <w:r w:rsidRPr="00B7684B">
              <w:rPr>
                <w:rFonts w:cs="Times New Roman"/>
                <w:sz w:val="22"/>
                <w:szCs w:val="22"/>
              </w:rPr>
              <w:t>2023</w:t>
            </w:r>
          </w:p>
        </w:tc>
        <w:tc>
          <w:tcPr>
            <w:tcW w:w="236" w:type="dxa"/>
            <w:gridSpan w:val="2"/>
          </w:tcPr>
          <w:p w:rsidR="00C14724" w:rsidRPr="00B7684B" w:rsidRDefault="00C14724" w:rsidP="006513DC">
            <w:pPr>
              <w:spacing w:line="240" w:lineRule="atLeast"/>
              <w:ind w:left="-54" w:right="-96"/>
              <w:jc w:val="center"/>
              <w:rPr>
                <w:rFonts w:cs="Times New Roman"/>
                <w:sz w:val="22"/>
                <w:szCs w:val="22"/>
              </w:rPr>
            </w:pPr>
          </w:p>
        </w:tc>
        <w:tc>
          <w:tcPr>
            <w:tcW w:w="1260" w:type="dxa"/>
            <w:gridSpan w:val="3"/>
            <w:shd w:val="clear" w:color="auto" w:fill="auto"/>
          </w:tcPr>
          <w:p w:rsidR="00C14724" w:rsidRPr="00B7684B" w:rsidRDefault="00C14724" w:rsidP="006513DC">
            <w:pPr>
              <w:spacing w:line="240" w:lineRule="atLeast"/>
              <w:ind w:left="-54" w:right="-96"/>
              <w:jc w:val="center"/>
              <w:rPr>
                <w:rFonts w:cs="Times New Roman"/>
                <w:sz w:val="22"/>
                <w:szCs w:val="22"/>
              </w:rPr>
            </w:pPr>
            <w:r w:rsidRPr="00B7684B">
              <w:rPr>
                <w:rFonts w:cs="Times New Roman"/>
                <w:sz w:val="22"/>
                <w:szCs w:val="22"/>
              </w:rPr>
              <w:t>2022</w:t>
            </w:r>
          </w:p>
        </w:tc>
        <w:tc>
          <w:tcPr>
            <w:tcW w:w="270" w:type="dxa"/>
            <w:gridSpan w:val="3"/>
          </w:tcPr>
          <w:p w:rsidR="00C14724" w:rsidRPr="00B7684B" w:rsidRDefault="00C14724" w:rsidP="006513DC">
            <w:pPr>
              <w:spacing w:line="240" w:lineRule="atLeast"/>
              <w:ind w:left="-54" w:right="-96"/>
              <w:jc w:val="center"/>
              <w:rPr>
                <w:rFonts w:cs="Times New Roman"/>
                <w:sz w:val="22"/>
                <w:szCs w:val="22"/>
              </w:rPr>
            </w:pPr>
          </w:p>
        </w:tc>
        <w:tc>
          <w:tcPr>
            <w:tcW w:w="1304" w:type="dxa"/>
            <w:gridSpan w:val="2"/>
          </w:tcPr>
          <w:p w:rsidR="00C14724" w:rsidRPr="00B7684B" w:rsidRDefault="00C14724" w:rsidP="006513DC">
            <w:pPr>
              <w:spacing w:line="240" w:lineRule="atLeast"/>
              <w:ind w:left="-54" w:right="-96"/>
              <w:jc w:val="center"/>
              <w:rPr>
                <w:rFonts w:cs="Times New Roman"/>
                <w:sz w:val="22"/>
                <w:szCs w:val="22"/>
              </w:rPr>
            </w:pPr>
            <w:r w:rsidRPr="00B7684B">
              <w:rPr>
                <w:rFonts w:cs="Times New Roman"/>
                <w:sz w:val="22"/>
                <w:szCs w:val="22"/>
              </w:rPr>
              <w:t>2023</w:t>
            </w:r>
          </w:p>
        </w:tc>
        <w:tc>
          <w:tcPr>
            <w:tcW w:w="236" w:type="dxa"/>
          </w:tcPr>
          <w:p w:rsidR="00C14724" w:rsidRPr="00B7684B" w:rsidRDefault="00C14724" w:rsidP="006513DC">
            <w:pPr>
              <w:spacing w:line="240" w:lineRule="atLeast"/>
              <w:ind w:left="-54" w:right="-96"/>
              <w:jc w:val="center"/>
              <w:rPr>
                <w:rFonts w:cs="Times New Roman"/>
                <w:sz w:val="22"/>
                <w:szCs w:val="22"/>
              </w:rPr>
            </w:pPr>
          </w:p>
        </w:tc>
        <w:tc>
          <w:tcPr>
            <w:tcW w:w="1192" w:type="dxa"/>
            <w:gridSpan w:val="3"/>
          </w:tcPr>
          <w:p w:rsidR="00C14724" w:rsidRPr="00B7684B" w:rsidRDefault="00C14724" w:rsidP="006513DC">
            <w:pPr>
              <w:spacing w:line="240" w:lineRule="atLeast"/>
              <w:ind w:left="-54" w:right="-96"/>
              <w:jc w:val="center"/>
              <w:rPr>
                <w:rFonts w:cs="Times New Roman"/>
                <w:sz w:val="22"/>
                <w:szCs w:val="22"/>
              </w:rPr>
            </w:pPr>
            <w:r w:rsidRPr="00B7684B">
              <w:rPr>
                <w:rFonts w:cs="Times New Roman"/>
                <w:sz w:val="22"/>
                <w:szCs w:val="22"/>
              </w:rPr>
              <w:t>2022</w:t>
            </w:r>
          </w:p>
        </w:tc>
      </w:tr>
      <w:tr w:rsidR="00C14724" w:rsidRPr="00B7684B" w:rsidTr="000117A3">
        <w:trPr>
          <w:gridAfter w:val="1"/>
          <w:wAfter w:w="143" w:type="dxa"/>
        </w:trPr>
        <w:tc>
          <w:tcPr>
            <w:tcW w:w="4201" w:type="dxa"/>
            <w:shd w:val="clear" w:color="auto" w:fill="auto"/>
            <w:vAlign w:val="center"/>
          </w:tcPr>
          <w:p w:rsidR="00C14724" w:rsidRPr="00B7684B" w:rsidRDefault="00C14724" w:rsidP="00C14724">
            <w:pPr>
              <w:tabs>
                <w:tab w:val="left" w:pos="540"/>
                <w:tab w:val="left" w:pos="1080"/>
              </w:tabs>
              <w:spacing w:line="240" w:lineRule="atLeast"/>
              <w:ind w:left="539"/>
              <w:rPr>
                <w:rFonts w:cs="Times New Roman"/>
                <w:sz w:val="22"/>
                <w:szCs w:val="22"/>
                <w:cs/>
              </w:rPr>
            </w:pPr>
          </w:p>
        </w:tc>
        <w:tc>
          <w:tcPr>
            <w:tcW w:w="5657" w:type="dxa"/>
            <w:gridSpan w:val="14"/>
            <w:shd w:val="clear" w:color="auto" w:fill="auto"/>
          </w:tcPr>
          <w:p w:rsidR="00C14724" w:rsidRPr="00B7684B" w:rsidRDefault="00C14724" w:rsidP="00C14724">
            <w:pPr>
              <w:tabs>
                <w:tab w:val="left" w:pos="540"/>
              </w:tabs>
              <w:spacing w:line="240" w:lineRule="atLeast"/>
              <w:ind w:left="539" w:right="225"/>
              <w:jc w:val="center"/>
              <w:rPr>
                <w:rFonts w:cs="Times New Roman"/>
                <w:i/>
                <w:iCs/>
                <w:sz w:val="22"/>
                <w:szCs w:val="22"/>
              </w:rPr>
            </w:pPr>
            <w:r w:rsidRPr="00B7684B">
              <w:rPr>
                <w:rFonts w:cs="Times New Roman"/>
                <w:i/>
                <w:iCs/>
                <w:sz w:val="22"/>
                <w:szCs w:val="22"/>
                <w:cs/>
              </w:rPr>
              <w:t>(</w:t>
            </w:r>
            <w:r w:rsidRPr="00B7684B">
              <w:rPr>
                <w:rFonts w:cs="Times New Roman"/>
                <w:i/>
                <w:iCs/>
                <w:sz w:val="22"/>
                <w:szCs w:val="22"/>
              </w:rPr>
              <w:t>in Baht</w:t>
            </w:r>
            <w:r w:rsidRPr="00B7684B">
              <w:rPr>
                <w:rFonts w:cs="Times New Roman"/>
                <w:i/>
                <w:iCs/>
                <w:sz w:val="22"/>
                <w:szCs w:val="22"/>
                <w:cs/>
              </w:rPr>
              <w:t>)</w:t>
            </w:r>
          </w:p>
        </w:tc>
      </w:tr>
      <w:tr w:rsidR="00C14724" w:rsidRPr="00B7684B" w:rsidTr="000117A3">
        <w:tc>
          <w:tcPr>
            <w:tcW w:w="4201" w:type="dxa"/>
            <w:shd w:val="clear" w:color="auto" w:fill="auto"/>
          </w:tcPr>
          <w:p w:rsidR="00C14724" w:rsidRPr="00B7684B" w:rsidRDefault="00856EDF" w:rsidP="00C14724">
            <w:pPr>
              <w:tabs>
                <w:tab w:val="left" w:pos="540"/>
                <w:tab w:val="left" w:pos="1080"/>
              </w:tabs>
              <w:spacing w:line="240" w:lineRule="atLeast"/>
              <w:ind w:left="539"/>
              <w:rPr>
                <w:rFonts w:cs="Times New Roman"/>
                <w:sz w:val="22"/>
                <w:szCs w:val="22"/>
              </w:rPr>
            </w:pPr>
            <w:r w:rsidRPr="00B7684B">
              <w:rPr>
                <w:rFonts w:cs="Times New Roman"/>
                <w:sz w:val="22"/>
                <w:szCs w:val="22"/>
              </w:rPr>
              <w:t>Demography assumption</w:t>
            </w:r>
          </w:p>
        </w:tc>
        <w:tc>
          <w:tcPr>
            <w:tcW w:w="1363" w:type="dxa"/>
            <w:gridSpan w:val="2"/>
            <w:shd w:val="clear" w:color="auto" w:fill="auto"/>
            <w:vAlign w:val="bottom"/>
          </w:tcPr>
          <w:p w:rsidR="00C14724" w:rsidRPr="00B7684B" w:rsidRDefault="00856EDF" w:rsidP="00C14724">
            <w:pPr>
              <w:tabs>
                <w:tab w:val="decimal" w:pos="1068"/>
              </w:tabs>
              <w:spacing w:line="240" w:lineRule="atLeast"/>
              <w:ind w:left="-54" w:right="-108"/>
              <w:rPr>
                <w:rFonts w:eastAsia="Times New Roman" w:cs="Times New Roman"/>
                <w:sz w:val="22"/>
                <w:szCs w:val="22"/>
              </w:rPr>
            </w:pPr>
            <w:r w:rsidRPr="00B7684B">
              <w:rPr>
                <w:rFonts w:eastAsia="Times New Roman" w:cs="Times New Roman"/>
                <w:sz w:val="22"/>
                <w:szCs w:val="22"/>
              </w:rPr>
              <w:t>111,806</w:t>
            </w:r>
          </w:p>
        </w:tc>
        <w:tc>
          <w:tcPr>
            <w:tcW w:w="270" w:type="dxa"/>
            <w:gridSpan w:val="2"/>
          </w:tcPr>
          <w:p w:rsidR="00C14724" w:rsidRPr="00B7684B" w:rsidRDefault="00C14724" w:rsidP="00C14724">
            <w:pPr>
              <w:spacing w:line="240" w:lineRule="atLeast"/>
              <w:ind w:left="-54" w:right="32"/>
              <w:jc w:val="right"/>
              <w:rPr>
                <w:rFonts w:eastAsia="Times New Roman" w:cs="Times New Roman"/>
                <w:sz w:val="22"/>
                <w:szCs w:val="22"/>
              </w:rPr>
            </w:pPr>
          </w:p>
        </w:tc>
        <w:tc>
          <w:tcPr>
            <w:tcW w:w="1260" w:type="dxa"/>
            <w:gridSpan w:val="3"/>
            <w:shd w:val="clear" w:color="auto" w:fill="auto"/>
            <w:vAlign w:val="bottom"/>
          </w:tcPr>
          <w:p w:rsidR="00C14724" w:rsidRPr="00B7684B" w:rsidRDefault="00856EDF" w:rsidP="00856EDF">
            <w:pPr>
              <w:spacing w:line="240" w:lineRule="atLeast"/>
              <w:ind w:left="-54" w:right="-108"/>
              <w:jc w:val="center"/>
              <w:rPr>
                <w:rFonts w:eastAsia="Times New Roman" w:cs="Times New Roman"/>
                <w:sz w:val="22"/>
                <w:szCs w:val="22"/>
              </w:rPr>
            </w:pPr>
            <w:r w:rsidRPr="00B7684B">
              <w:rPr>
                <w:rFonts w:eastAsia="Times New Roman" w:cs="Times New Roman"/>
                <w:sz w:val="22"/>
                <w:szCs w:val="22"/>
              </w:rPr>
              <w:t>-</w:t>
            </w:r>
          </w:p>
        </w:tc>
        <w:tc>
          <w:tcPr>
            <w:tcW w:w="270" w:type="dxa"/>
            <w:gridSpan w:val="3"/>
          </w:tcPr>
          <w:p w:rsidR="00C14724" w:rsidRPr="00B7684B" w:rsidRDefault="00C14724" w:rsidP="00C14724">
            <w:pPr>
              <w:spacing w:line="240" w:lineRule="atLeast"/>
              <w:ind w:left="-54" w:right="32"/>
              <w:jc w:val="right"/>
              <w:rPr>
                <w:rFonts w:eastAsia="Times New Roman" w:cs="Times New Roman"/>
                <w:sz w:val="22"/>
                <w:szCs w:val="22"/>
              </w:rPr>
            </w:pPr>
          </w:p>
        </w:tc>
        <w:tc>
          <w:tcPr>
            <w:tcW w:w="1209" w:type="dxa"/>
            <w:vAlign w:val="bottom"/>
          </w:tcPr>
          <w:p w:rsidR="00C14724" w:rsidRPr="00B7684B" w:rsidRDefault="00856EDF" w:rsidP="00856EDF">
            <w:pPr>
              <w:spacing w:line="240" w:lineRule="atLeast"/>
              <w:ind w:left="-54" w:right="-108"/>
              <w:jc w:val="center"/>
              <w:rPr>
                <w:rFonts w:eastAsia="Times New Roman" w:cs="Times New Roman"/>
                <w:sz w:val="22"/>
                <w:szCs w:val="22"/>
              </w:rPr>
            </w:pPr>
            <w:r w:rsidRPr="00B7684B">
              <w:rPr>
                <w:rFonts w:eastAsia="Times New Roman" w:cs="Times New Roman"/>
                <w:sz w:val="22"/>
                <w:szCs w:val="22"/>
              </w:rPr>
              <w:t>-</w:t>
            </w:r>
          </w:p>
        </w:tc>
        <w:tc>
          <w:tcPr>
            <w:tcW w:w="270" w:type="dxa"/>
            <w:gridSpan w:val="2"/>
          </w:tcPr>
          <w:p w:rsidR="00C14724" w:rsidRPr="00B7684B" w:rsidRDefault="00C14724" w:rsidP="00C14724">
            <w:pPr>
              <w:spacing w:line="240" w:lineRule="atLeast"/>
              <w:ind w:left="-54" w:right="32"/>
              <w:jc w:val="right"/>
              <w:rPr>
                <w:rFonts w:eastAsia="Times New Roman" w:cs="Times New Roman"/>
                <w:sz w:val="22"/>
                <w:szCs w:val="22"/>
              </w:rPr>
            </w:pPr>
          </w:p>
        </w:tc>
        <w:tc>
          <w:tcPr>
            <w:tcW w:w="1158" w:type="dxa"/>
            <w:gridSpan w:val="2"/>
            <w:vAlign w:val="bottom"/>
          </w:tcPr>
          <w:p w:rsidR="00C14724" w:rsidRPr="00B7684B" w:rsidRDefault="00856EDF" w:rsidP="00856EDF">
            <w:pPr>
              <w:spacing w:line="240" w:lineRule="atLeast"/>
              <w:ind w:left="-39" w:right="-23"/>
              <w:jc w:val="center"/>
              <w:rPr>
                <w:rFonts w:eastAsia="Times New Roman" w:cs="Times New Roman"/>
                <w:sz w:val="22"/>
                <w:szCs w:val="22"/>
              </w:rPr>
            </w:pPr>
            <w:r w:rsidRPr="00B7684B">
              <w:rPr>
                <w:rFonts w:eastAsia="Times New Roman" w:cs="Times New Roman"/>
                <w:sz w:val="22"/>
                <w:szCs w:val="22"/>
              </w:rPr>
              <w:t>-</w:t>
            </w:r>
          </w:p>
        </w:tc>
      </w:tr>
      <w:tr w:rsidR="00856EDF" w:rsidRPr="00B7684B" w:rsidTr="000117A3">
        <w:tc>
          <w:tcPr>
            <w:tcW w:w="4201" w:type="dxa"/>
            <w:shd w:val="clear" w:color="auto" w:fill="auto"/>
          </w:tcPr>
          <w:p w:rsidR="00856EDF" w:rsidRPr="00B7684B" w:rsidRDefault="00856EDF" w:rsidP="007C4FBD">
            <w:pPr>
              <w:tabs>
                <w:tab w:val="left" w:pos="540"/>
                <w:tab w:val="left" w:pos="1080"/>
              </w:tabs>
              <w:spacing w:line="240" w:lineRule="atLeast"/>
              <w:ind w:left="539"/>
              <w:rPr>
                <w:rFonts w:cs="Times New Roman"/>
                <w:sz w:val="22"/>
                <w:szCs w:val="22"/>
              </w:rPr>
            </w:pPr>
            <w:r w:rsidRPr="00B7684B">
              <w:rPr>
                <w:rFonts w:cs="Times New Roman"/>
                <w:sz w:val="22"/>
                <w:szCs w:val="22"/>
              </w:rPr>
              <w:t>Financial assumptions</w:t>
            </w:r>
          </w:p>
        </w:tc>
        <w:tc>
          <w:tcPr>
            <w:tcW w:w="1363" w:type="dxa"/>
            <w:gridSpan w:val="2"/>
            <w:shd w:val="clear" w:color="auto" w:fill="auto"/>
            <w:vAlign w:val="bottom"/>
          </w:tcPr>
          <w:p w:rsidR="00856EDF" w:rsidRPr="00B7684B" w:rsidRDefault="00856EDF" w:rsidP="007C4FBD">
            <w:pPr>
              <w:tabs>
                <w:tab w:val="decimal" w:pos="1068"/>
              </w:tabs>
              <w:spacing w:line="240" w:lineRule="atLeast"/>
              <w:ind w:left="-54" w:right="-108"/>
              <w:rPr>
                <w:rFonts w:eastAsia="Times New Roman" w:cs="Times New Roman"/>
                <w:sz w:val="22"/>
                <w:szCs w:val="22"/>
              </w:rPr>
            </w:pPr>
            <w:r w:rsidRPr="00B7684B">
              <w:rPr>
                <w:rFonts w:eastAsia="Times New Roman" w:cs="Times New Roman"/>
                <w:sz w:val="22"/>
                <w:szCs w:val="22"/>
              </w:rPr>
              <w:t>(800,236)</w:t>
            </w:r>
          </w:p>
        </w:tc>
        <w:tc>
          <w:tcPr>
            <w:tcW w:w="270" w:type="dxa"/>
            <w:gridSpan w:val="2"/>
          </w:tcPr>
          <w:p w:rsidR="00856EDF" w:rsidRPr="00B7684B" w:rsidRDefault="00856EDF" w:rsidP="007C4FBD">
            <w:pPr>
              <w:spacing w:line="240" w:lineRule="atLeast"/>
              <w:ind w:left="-54" w:right="32"/>
              <w:jc w:val="right"/>
              <w:rPr>
                <w:rFonts w:eastAsia="Times New Roman" w:cs="Times New Roman"/>
                <w:sz w:val="22"/>
                <w:szCs w:val="22"/>
              </w:rPr>
            </w:pPr>
          </w:p>
        </w:tc>
        <w:tc>
          <w:tcPr>
            <w:tcW w:w="1260" w:type="dxa"/>
            <w:gridSpan w:val="3"/>
            <w:shd w:val="clear" w:color="auto" w:fill="auto"/>
            <w:vAlign w:val="bottom"/>
          </w:tcPr>
          <w:p w:rsidR="00856EDF" w:rsidRPr="00B7684B" w:rsidRDefault="00856EDF" w:rsidP="007C4FBD">
            <w:pPr>
              <w:tabs>
                <w:tab w:val="decimal" w:pos="1068"/>
              </w:tabs>
              <w:spacing w:line="240" w:lineRule="atLeast"/>
              <w:ind w:left="-54" w:right="-108"/>
              <w:rPr>
                <w:rFonts w:eastAsia="Times New Roman" w:cs="Times New Roman"/>
                <w:sz w:val="22"/>
                <w:szCs w:val="22"/>
              </w:rPr>
            </w:pPr>
            <w:r w:rsidRPr="00B7684B">
              <w:rPr>
                <w:rFonts w:eastAsia="Times New Roman" w:cs="Times New Roman"/>
                <w:sz w:val="22"/>
                <w:szCs w:val="22"/>
              </w:rPr>
              <w:t>(556,100)</w:t>
            </w:r>
          </w:p>
        </w:tc>
        <w:tc>
          <w:tcPr>
            <w:tcW w:w="270" w:type="dxa"/>
            <w:gridSpan w:val="3"/>
          </w:tcPr>
          <w:p w:rsidR="00856EDF" w:rsidRPr="00B7684B" w:rsidRDefault="00856EDF" w:rsidP="007C4FBD">
            <w:pPr>
              <w:spacing w:line="240" w:lineRule="atLeast"/>
              <w:ind w:left="-54" w:right="32"/>
              <w:jc w:val="right"/>
              <w:rPr>
                <w:rFonts w:eastAsia="Times New Roman" w:cs="Times New Roman"/>
                <w:sz w:val="22"/>
                <w:szCs w:val="22"/>
              </w:rPr>
            </w:pPr>
          </w:p>
        </w:tc>
        <w:tc>
          <w:tcPr>
            <w:tcW w:w="1209" w:type="dxa"/>
            <w:vAlign w:val="bottom"/>
          </w:tcPr>
          <w:p w:rsidR="00856EDF" w:rsidRPr="00B7684B" w:rsidRDefault="00856EDF" w:rsidP="007C4FBD">
            <w:pPr>
              <w:tabs>
                <w:tab w:val="decimal" w:pos="1059"/>
              </w:tabs>
              <w:spacing w:line="240" w:lineRule="atLeast"/>
              <w:ind w:left="-54" w:right="-108"/>
              <w:rPr>
                <w:rFonts w:eastAsia="Times New Roman" w:cs="Times New Roman"/>
                <w:sz w:val="22"/>
                <w:szCs w:val="22"/>
              </w:rPr>
            </w:pPr>
            <w:r w:rsidRPr="00B7684B">
              <w:rPr>
                <w:rFonts w:eastAsia="Times New Roman" w:cs="Times New Roman"/>
                <w:sz w:val="22"/>
                <w:szCs w:val="22"/>
              </w:rPr>
              <w:t>(576,379)</w:t>
            </w:r>
          </w:p>
        </w:tc>
        <w:tc>
          <w:tcPr>
            <w:tcW w:w="270" w:type="dxa"/>
            <w:gridSpan w:val="2"/>
          </w:tcPr>
          <w:p w:rsidR="00856EDF" w:rsidRPr="00B7684B" w:rsidRDefault="00856EDF" w:rsidP="007C4FBD">
            <w:pPr>
              <w:spacing w:line="240" w:lineRule="atLeast"/>
              <w:ind w:left="-54" w:right="32"/>
              <w:jc w:val="right"/>
              <w:rPr>
                <w:rFonts w:eastAsia="Times New Roman" w:cs="Times New Roman"/>
                <w:sz w:val="22"/>
                <w:szCs w:val="22"/>
              </w:rPr>
            </w:pPr>
          </w:p>
        </w:tc>
        <w:tc>
          <w:tcPr>
            <w:tcW w:w="1158" w:type="dxa"/>
            <w:gridSpan w:val="2"/>
            <w:vAlign w:val="bottom"/>
          </w:tcPr>
          <w:p w:rsidR="00856EDF" w:rsidRPr="00B7684B" w:rsidRDefault="00856EDF" w:rsidP="007C4FBD">
            <w:pPr>
              <w:tabs>
                <w:tab w:val="decimal" w:pos="982"/>
              </w:tabs>
              <w:spacing w:line="240" w:lineRule="atLeast"/>
              <w:ind w:left="-39" w:right="-23"/>
              <w:rPr>
                <w:rFonts w:eastAsia="Times New Roman" w:cs="Times New Roman"/>
                <w:sz w:val="22"/>
                <w:szCs w:val="22"/>
              </w:rPr>
            </w:pPr>
            <w:r w:rsidRPr="00B7684B">
              <w:rPr>
                <w:rFonts w:eastAsia="Times New Roman" w:cs="Times New Roman"/>
                <w:sz w:val="22"/>
                <w:szCs w:val="22"/>
              </w:rPr>
              <w:t>(464,815)</w:t>
            </w:r>
          </w:p>
        </w:tc>
      </w:tr>
      <w:tr w:rsidR="00856EDF" w:rsidRPr="00B7684B" w:rsidTr="000117A3">
        <w:tc>
          <w:tcPr>
            <w:tcW w:w="4201" w:type="dxa"/>
            <w:shd w:val="clear" w:color="auto" w:fill="auto"/>
          </w:tcPr>
          <w:p w:rsidR="00856EDF" w:rsidRPr="00B7684B" w:rsidRDefault="00856EDF" w:rsidP="00C14724">
            <w:pPr>
              <w:tabs>
                <w:tab w:val="left" w:pos="540"/>
                <w:tab w:val="left" w:pos="1080"/>
              </w:tabs>
              <w:spacing w:line="240" w:lineRule="atLeast"/>
              <w:ind w:left="539"/>
              <w:rPr>
                <w:rFonts w:cs="Times New Roman"/>
                <w:sz w:val="22"/>
                <w:szCs w:val="22"/>
              </w:rPr>
            </w:pPr>
            <w:r w:rsidRPr="00B7684B">
              <w:rPr>
                <w:rFonts w:cs="Times New Roman"/>
                <w:sz w:val="22"/>
                <w:szCs w:val="22"/>
              </w:rPr>
              <w:t>Experience adjustments</w:t>
            </w:r>
          </w:p>
        </w:tc>
        <w:tc>
          <w:tcPr>
            <w:tcW w:w="1363" w:type="dxa"/>
            <w:gridSpan w:val="2"/>
            <w:shd w:val="clear" w:color="auto" w:fill="auto"/>
            <w:vAlign w:val="bottom"/>
          </w:tcPr>
          <w:p w:rsidR="00856EDF" w:rsidRPr="00B7684B" w:rsidRDefault="00856EDF" w:rsidP="00C14724">
            <w:pPr>
              <w:tabs>
                <w:tab w:val="decimal" w:pos="1068"/>
              </w:tabs>
              <w:spacing w:line="240" w:lineRule="atLeast"/>
              <w:ind w:left="-54" w:right="-108"/>
              <w:rPr>
                <w:rFonts w:eastAsia="Times New Roman" w:cs="Times New Roman"/>
                <w:sz w:val="22"/>
                <w:szCs w:val="22"/>
              </w:rPr>
            </w:pPr>
            <w:r w:rsidRPr="00B7684B">
              <w:rPr>
                <w:rFonts w:eastAsia="Times New Roman" w:cs="Times New Roman"/>
                <w:sz w:val="22"/>
                <w:szCs w:val="22"/>
              </w:rPr>
              <w:t>(6,418,707)</w:t>
            </w:r>
          </w:p>
        </w:tc>
        <w:tc>
          <w:tcPr>
            <w:tcW w:w="270" w:type="dxa"/>
            <w:gridSpan w:val="2"/>
          </w:tcPr>
          <w:p w:rsidR="00856EDF" w:rsidRPr="00B7684B" w:rsidRDefault="00856EDF" w:rsidP="00C14724">
            <w:pPr>
              <w:tabs>
                <w:tab w:val="decimal" w:pos="956"/>
              </w:tabs>
              <w:spacing w:line="240" w:lineRule="atLeast"/>
              <w:ind w:left="-54" w:right="32"/>
              <w:jc w:val="right"/>
              <w:rPr>
                <w:rFonts w:eastAsia="Times New Roman" w:cs="Times New Roman"/>
                <w:sz w:val="22"/>
                <w:szCs w:val="22"/>
              </w:rPr>
            </w:pPr>
          </w:p>
        </w:tc>
        <w:tc>
          <w:tcPr>
            <w:tcW w:w="1260" w:type="dxa"/>
            <w:gridSpan w:val="3"/>
            <w:shd w:val="clear" w:color="auto" w:fill="auto"/>
            <w:vAlign w:val="bottom"/>
          </w:tcPr>
          <w:p w:rsidR="00856EDF" w:rsidRPr="00B7684B" w:rsidRDefault="00856EDF" w:rsidP="006513DC">
            <w:pPr>
              <w:tabs>
                <w:tab w:val="decimal" w:pos="1068"/>
              </w:tabs>
              <w:spacing w:line="240" w:lineRule="atLeast"/>
              <w:ind w:left="-54" w:right="-108"/>
              <w:rPr>
                <w:rFonts w:eastAsia="Times New Roman" w:cs="Times New Roman"/>
                <w:sz w:val="22"/>
                <w:szCs w:val="22"/>
              </w:rPr>
            </w:pPr>
            <w:r w:rsidRPr="00B7684B">
              <w:rPr>
                <w:rFonts w:eastAsia="Times New Roman" w:cs="Times New Roman"/>
                <w:sz w:val="22"/>
                <w:szCs w:val="22"/>
              </w:rPr>
              <w:t>(401,942)</w:t>
            </w:r>
          </w:p>
        </w:tc>
        <w:tc>
          <w:tcPr>
            <w:tcW w:w="270" w:type="dxa"/>
            <w:gridSpan w:val="3"/>
          </w:tcPr>
          <w:p w:rsidR="00856EDF" w:rsidRPr="00B7684B" w:rsidRDefault="00856EDF" w:rsidP="00C14724">
            <w:pPr>
              <w:tabs>
                <w:tab w:val="decimal" w:pos="956"/>
              </w:tabs>
              <w:spacing w:line="240" w:lineRule="atLeast"/>
              <w:ind w:left="-54" w:right="32"/>
              <w:jc w:val="right"/>
              <w:rPr>
                <w:rFonts w:eastAsia="Times New Roman" w:cs="Times New Roman"/>
                <w:sz w:val="22"/>
                <w:szCs w:val="22"/>
              </w:rPr>
            </w:pPr>
          </w:p>
        </w:tc>
        <w:tc>
          <w:tcPr>
            <w:tcW w:w="1209" w:type="dxa"/>
            <w:vAlign w:val="bottom"/>
          </w:tcPr>
          <w:p w:rsidR="00856EDF" w:rsidRPr="00B7684B" w:rsidRDefault="00856EDF" w:rsidP="00C14724">
            <w:pPr>
              <w:tabs>
                <w:tab w:val="decimal" w:pos="1059"/>
              </w:tabs>
              <w:spacing w:line="240" w:lineRule="atLeast"/>
              <w:ind w:left="-54" w:right="-108"/>
              <w:rPr>
                <w:rFonts w:eastAsia="Times New Roman" w:cs="Times New Roman"/>
                <w:sz w:val="22"/>
                <w:szCs w:val="22"/>
              </w:rPr>
            </w:pPr>
            <w:r w:rsidRPr="00B7684B">
              <w:rPr>
                <w:rFonts w:eastAsia="Times New Roman" w:cs="Times New Roman"/>
                <w:sz w:val="22"/>
                <w:szCs w:val="22"/>
              </w:rPr>
              <w:t>(4,810,402)</w:t>
            </w:r>
          </w:p>
        </w:tc>
        <w:tc>
          <w:tcPr>
            <w:tcW w:w="270" w:type="dxa"/>
            <w:gridSpan w:val="2"/>
          </w:tcPr>
          <w:p w:rsidR="00856EDF" w:rsidRPr="00B7684B" w:rsidRDefault="00856EDF" w:rsidP="00C14724">
            <w:pPr>
              <w:tabs>
                <w:tab w:val="decimal" w:pos="956"/>
              </w:tabs>
              <w:spacing w:line="240" w:lineRule="atLeast"/>
              <w:ind w:left="-54" w:right="32"/>
              <w:jc w:val="right"/>
              <w:rPr>
                <w:rFonts w:eastAsia="Times New Roman" w:cs="Times New Roman"/>
                <w:sz w:val="22"/>
                <w:szCs w:val="22"/>
              </w:rPr>
            </w:pPr>
          </w:p>
        </w:tc>
        <w:tc>
          <w:tcPr>
            <w:tcW w:w="1158" w:type="dxa"/>
            <w:gridSpan w:val="2"/>
            <w:vAlign w:val="bottom"/>
          </w:tcPr>
          <w:p w:rsidR="00856EDF" w:rsidRPr="00B7684B" w:rsidRDefault="00856EDF" w:rsidP="000117A3">
            <w:pPr>
              <w:tabs>
                <w:tab w:val="decimal" w:pos="982"/>
              </w:tabs>
              <w:spacing w:line="240" w:lineRule="atLeast"/>
              <w:ind w:left="-39" w:right="-23"/>
              <w:rPr>
                <w:rFonts w:eastAsia="Times New Roman" w:cs="Times New Roman"/>
                <w:sz w:val="22"/>
                <w:szCs w:val="22"/>
              </w:rPr>
            </w:pPr>
            <w:r w:rsidRPr="00B7684B">
              <w:rPr>
                <w:rFonts w:eastAsia="Times New Roman" w:cs="Times New Roman"/>
                <w:sz w:val="22"/>
                <w:szCs w:val="22"/>
              </w:rPr>
              <w:t>7,136</w:t>
            </w:r>
          </w:p>
        </w:tc>
      </w:tr>
      <w:tr w:rsidR="00856EDF" w:rsidRPr="00B7684B" w:rsidTr="000117A3">
        <w:tc>
          <w:tcPr>
            <w:tcW w:w="4201" w:type="dxa"/>
            <w:shd w:val="clear" w:color="auto" w:fill="auto"/>
            <w:vAlign w:val="center"/>
          </w:tcPr>
          <w:p w:rsidR="00856EDF" w:rsidRPr="00B7684B" w:rsidRDefault="00856EDF" w:rsidP="00C14724">
            <w:pPr>
              <w:tabs>
                <w:tab w:val="left" w:pos="540"/>
                <w:tab w:val="left" w:pos="1080"/>
              </w:tabs>
              <w:spacing w:line="240" w:lineRule="atLeast"/>
              <w:ind w:left="539"/>
              <w:rPr>
                <w:rFonts w:cs="Times New Roman"/>
                <w:b/>
                <w:bCs/>
                <w:sz w:val="22"/>
                <w:szCs w:val="22"/>
                <w:cs/>
              </w:rPr>
            </w:pPr>
            <w:r w:rsidRPr="00B7684B">
              <w:rPr>
                <w:rFonts w:cs="Times New Roman"/>
                <w:b/>
                <w:bCs/>
                <w:sz w:val="22"/>
                <w:szCs w:val="22"/>
              </w:rPr>
              <w:t>Total</w:t>
            </w:r>
          </w:p>
        </w:tc>
        <w:tc>
          <w:tcPr>
            <w:tcW w:w="1363" w:type="dxa"/>
            <w:gridSpan w:val="2"/>
            <w:tcBorders>
              <w:top w:val="single" w:sz="4" w:space="0" w:color="auto"/>
              <w:bottom w:val="double" w:sz="4" w:space="0" w:color="auto"/>
            </w:tcBorders>
            <w:shd w:val="clear" w:color="auto" w:fill="auto"/>
            <w:vAlign w:val="bottom"/>
          </w:tcPr>
          <w:p w:rsidR="00856EDF" w:rsidRPr="00B7684B" w:rsidRDefault="00856EDF" w:rsidP="00C14724">
            <w:pPr>
              <w:tabs>
                <w:tab w:val="decimal" w:pos="1068"/>
              </w:tabs>
              <w:spacing w:line="240" w:lineRule="atLeast"/>
              <w:ind w:left="-54" w:right="-108"/>
              <w:rPr>
                <w:rFonts w:eastAsia="Times New Roman" w:cs="Times New Roman"/>
                <w:b/>
                <w:bCs/>
                <w:sz w:val="22"/>
                <w:szCs w:val="22"/>
                <w:cs/>
              </w:rPr>
            </w:pPr>
            <w:r w:rsidRPr="00B7684B">
              <w:rPr>
                <w:rFonts w:eastAsia="Times New Roman" w:cs="Times New Roman"/>
                <w:b/>
                <w:bCs/>
                <w:sz w:val="22"/>
                <w:szCs w:val="22"/>
              </w:rPr>
              <w:t>(7,107,137)</w:t>
            </w:r>
          </w:p>
        </w:tc>
        <w:tc>
          <w:tcPr>
            <w:tcW w:w="270" w:type="dxa"/>
            <w:gridSpan w:val="2"/>
          </w:tcPr>
          <w:p w:rsidR="00856EDF" w:rsidRPr="00B7684B" w:rsidRDefault="00856EDF" w:rsidP="00C14724">
            <w:pPr>
              <w:tabs>
                <w:tab w:val="decimal" w:pos="956"/>
              </w:tabs>
              <w:spacing w:line="240" w:lineRule="atLeast"/>
              <w:ind w:left="-54" w:right="32"/>
              <w:jc w:val="right"/>
              <w:rPr>
                <w:rFonts w:eastAsia="Times New Roman" w:cs="Times New Roman"/>
                <w:b/>
                <w:bCs/>
                <w:sz w:val="22"/>
                <w:szCs w:val="22"/>
              </w:rPr>
            </w:pPr>
          </w:p>
        </w:tc>
        <w:tc>
          <w:tcPr>
            <w:tcW w:w="1260" w:type="dxa"/>
            <w:gridSpan w:val="3"/>
            <w:tcBorders>
              <w:top w:val="single" w:sz="4" w:space="0" w:color="auto"/>
              <w:bottom w:val="double" w:sz="4" w:space="0" w:color="auto"/>
            </w:tcBorders>
            <w:shd w:val="clear" w:color="auto" w:fill="auto"/>
            <w:vAlign w:val="bottom"/>
          </w:tcPr>
          <w:p w:rsidR="00856EDF" w:rsidRPr="00B7684B" w:rsidRDefault="00856EDF" w:rsidP="006513DC">
            <w:pPr>
              <w:tabs>
                <w:tab w:val="decimal" w:pos="1068"/>
              </w:tabs>
              <w:spacing w:line="240" w:lineRule="atLeast"/>
              <w:ind w:left="-54" w:right="-108"/>
              <w:rPr>
                <w:rFonts w:eastAsia="Times New Roman" w:cs="Times New Roman"/>
                <w:b/>
                <w:bCs/>
                <w:sz w:val="22"/>
                <w:szCs w:val="22"/>
                <w:cs/>
              </w:rPr>
            </w:pPr>
            <w:r w:rsidRPr="00B7684B">
              <w:rPr>
                <w:rFonts w:eastAsia="Times New Roman" w:cs="Times New Roman"/>
                <w:b/>
                <w:bCs/>
                <w:sz w:val="22"/>
                <w:szCs w:val="22"/>
              </w:rPr>
              <w:t>(958,042)</w:t>
            </w:r>
          </w:p>
        </w:tc>
        <w:tc>
          <w:tcPr>
            <w:tcW w:w="270" w:type="dxa"/>
            <w:gridSpan w:val="3"/>
          </w:tcPr>
          <w:p w:rsidR="00856EDF" w:rsidRPr="00B7684B" w:rsidRDefault="00856EDF" w:rsidP="00C14724">
            <w:pPr>
              <w:tabs>
                <w:tab w:val="decimal" w:pos="956"/>
              </w:tabs>
              <w:spacing w:line="240" w:lineRule="atLeast"/>
              <w:ind w:left="-54" w:right="32"/>
              <w:jc w:val="right"/>
              <w:rPr>
                <w:rFonts w:eastAsia="Times New Roman" w:cs="Times New Roman"/>
                <w:b/>
                <w:bCs/>
                <w:sz w:val="22"/>
                <w:szCs w:val="22"/>
              </w:rPr>
            </w:pPr>
          </w:p>
        </w:tc>
        <w:tc>
          <w:tcPr>
            <w:tcW w:w="1209" w:type="dxa"/>
            <w:tcBorders>
              <w:top w:val="single" w:sz="4" w:space="0" w:color="auto"/>
              <w:bottom w:val="double" w:sz="4" w:space="0" w:color="auto"/>
            </w:tcBorders>
            <w:vAlign w:val="bottom"/>
          </w:tcPr>
          <w:p w:rsidR="00856EDF" w:rsidRPr="00B7684B" w:rsidRDefault="00856EDF" w:rsidP="00C14724">
            <w:pPr>
              <w:tabs>
                <w:tab w:val="decimal" w:pos="1059"/>
              </w:tabs>
              <w:spacing w:line="240" w:lineRule="atLeast"/>
              <w:ind w:left="-54" w:right="-108"/>
              <w:rPr>
                <w:rFonts w:eastAsia="Times New Roman" w:cs="Times New Roman"/>
                <w:b/>
                <w:bCs/>
                <w:sz w:val="22"/>
                <w:szCs w:val="22"/>
                <w:cs/>
              </w:rPr>
            </w:pPr>
            <w:r w:rsidRPr="00B7684B">
              <w:rPr>
                <w:rFonts w:eastAsia="Times New Roman" w:cs="Times New Roman"/>
                <w:b/>
                <w:bCs/>
                <w:sz w:val="22"/>
                <w:szCs w:val="22"/>
              </w:rPr>
              <w:t>(5,386,781)</w:t>
            </w:r>
          </w:p>
        </w:tc>
        <w:tc>
          <w:tcPr>
            <w:tcW w:w="270" w:type="dxa"/>
            <w:gridSpan w:val="2"/>
          </w:tcPr>
          <w:p w:rsidR="00856EDF" w:rsidRPr="00B7684B" w:rsidRDefault="00856EDF" w:rsidP="00C14724">
            <w:pPr>
              <w:tabs>
                <w:tab w:val="decimal" w:pos="956"/>
              </w:tabs>
              <w:spacing w:line="240" w:lineRule="atLeast"/>
              <w:ind w:left="-54" w:right="32"/>
              <w:jc w:val="right"/>
              <w:rPr>
                <w:rFonts w:eastAsia="Times New Roman" w:cs="Times New Roman"/>
                <w:b/>
                <w:bCs/>
                <w:sz w:val="22"/>
                <w:szCs w:val="22"/>
              </w:rPr>
            </w:pPr>
          </w:p>
        </w:tc>
        <w:tc>
          <w:tcPr>
            <w:tcW w:w="1158" w:type="dxa"/>
            <w:gridSpan w:val="2"/>
            <w:tcBorders>
              <w:top w:val="single" w:sz="4" w:space="0" w:color="auto"/>
              <w:bottom w:val="double" w:sz="4" w:space="0" w:color="auto"/>
            </w:tcBorders>
            <w:vAlign w:val="bottom"/>
          </w:tcPr>
          <w:p w:rsidR="00856EDF" w:rsidRPr="00B7684B" w:rsidRDefault="00856EDF" w:rsidP="000117A3">
            <w:pPr>
              <w:tabs>
                <w:tab w:val="decimal" w:pos="982"/>
              </w:tabs>
              <w:spacing w:line="240" w:lineRule="atLeast"/>
              <w:ind w:left="-39" w:right="-23"/>
              <w:rPr>
                <w:rFonts w:eastAsia="Times New Roman" w:cs="Times New Roman"/>
                <w:b/>
                <w:bCs/>
                <w:sz w:val="22"/>
                <w:szCs w:val="22"/>
                <w:cs/>
              </w:rPr>
            </w:pPr>
            <w:r w:rsidRPr="00B7684B">
              <w:rPr>
                <w:rFonts w:eastAsia="Times New Roman" w:cs="Times New Roman"/>
                <w:b/>
                <w:bCs/>
                <w:sz w:val="22"/>
                <w:szCs w:val="22"/>
              </w:rPr>
              <w:t>(457,679)</w:t>
            </w:r>
          </w:p>
        </w:tc>
      </w:tr>
    </w:tbl>
    <w:p w:rsidR="00712270" w:rsidRPr="00B7684B" w:rsidRDefault="00712270" w:rsidP="009E4A5B">
      <w:pPr>
        <w:tabs>
          <w:tab w:val="left" w:pos="540"/>
        </w:tabs>
        <w:spacing w:line="240" w:lineRule="atLeast"/>
        <w:ind w:left="540" w:right="0"/>
        <w:jc w:val="both"/>
        <w:rPr>
          <w:rFonts w:cs="Angsana New"/>
          <w:b/>
          <w:bCs/>
          <w:i/>
          <w:iCs/>
          <w:sz w:val="22"/>
          <w:szCs w:val="22"/>
        </w:rPr>
      </w:pPr>
    </w:p>
    <w:p w:rsidR="00712270" w:rsidRPr="00B7684B" w:rsidRDefault="00712270">
      <w:pPr>
        <w:spacing w:line="240" w:lineRule="auto"/>
        <w:ind w:right="0"/>
        <w:rPr>
          <w:rFonts w:cs="Angsana New"/>
          <w:b/>
          <w:bCs/>
          <w:i/>
          <w:iCs/>
          <w:sz w:val="22"/>
          <w:szCs w:val="22"/>
        </w:rPr>
      </w:pPr>
      <w:r w:rsidRPr="00B7684B">
        <w:rPr>
          <w:rFonts w:cs="Angsana New"/>
          <w:b/>
          <w:bCs/>
          <w:i/>
          <w:iCs/>
          <w:sz w:val="22"/>
          <w:szCs w:val="22"/>
        </w:rPr>
        <w:br w:type="page"/>
      </w:r>
    </w:p>
    <w:p w:rsidR="0075730D" w:rsidRPr="00B7684B" w:rsidRDefault="00B62518" w:rsidP="009E4A5B">
      <w:pPr>
        <w:tabs>
          <w:tab w:val="left" w:pos="540"/>
        </w:tabs>
        <w:spacing w:line="240" w:lineRule="atLeast"/>
        <w:ind w:left="540" w:right="0"/>
        <w:jc w:val="both"/>
        <w:rPr>
          <w:rFonts w:cs="Angsana New"/>
          <w:b/>
          <w:bCs/>
          <w:i/>
          <w:iCs/>
          <w:sz w:val="22"/>
          <w:szCs w:val="22"/>
        </w:rPr>
      </w:pPr>
      <w:r w:rsidRPr="00B7684B">
        <w:rPr>
          <w:rFonts w:cs="Angsana New"/>
          <w:b/>
          <w:bCs/>
          <w:i/>
          <w:iCs/>
          <w:sz w:val="22"/>
          <w:szCs w:val="22"/>
        </w:rPr>
        <w:lastRenderedPageBreak/>
        <w:t>Principal</w:t>
      </w:r>
      <w:r w:rsidR="0075730D" w:rsidRPr="00B7684B">
        <w:rPr>
          <w:rFonts w:cs="Angsana New"/>
          <w:b/>
          <w:bCs/>
          <w:i/>
          <w:iCs/>
          <w:sz w:val="22"/>
          <w:szCs w:val="22"/>
        </w:rPr>
        <w:t xml:space="preserve"> actuarial assumptions</w:t>
      </w:r>
    </w:p>
    <w:p w:rsidR="0075730D" w:rsidRPr="00B7684B"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75730D" w:rsidRPr="00B7684B" w:rsidRDefault="0075730D" w:rsidP="009E4A5B">
      <w:pPr>
        <w:tabs>
          <w:tab w:val="left" w:pos="540"/>
        </w:tabs>
        <w:spacing w:line="240" w:lineRule="atLeast"/>
        <w:ind w:left="540" w:right="0"/>
        <w:jc w:val="both"/>
        <w:rPr>
          <w:rFonts w:cs="Angsana New"/>
          <w:sz w:val="22"/>
          <w:szCs w:val="22"/>
        </w:rPr>
      </w:pPr>
      <w:r w:rsidRPr="00B7684B">
        <w:rPr>
          <w:rFonts w:cs="Angsana New"/>
          <w:sz w:val="22"/>
          <w:szCs w:val="22"/>
        </w:rPr>
        <w:t>Principal actuarial assumptions at the reporting date.</w:t>
      </w:r>
    </w:p>
    <w:p w:rsidR="00712F88" w:rsidRPr="00B7684B" w:rsidRDefault="00712F88" w:rsidP="009E4A5B">
      <w:pPr>
        <w:tabs>
          <w:tab w:val="left" w:pos="540"/>
        </w:tabs>
        <w:spacing w:line="240" w:lineRule="atLeast"/>
        <w:ind w:left="540" w:right="0"/>
        <w:jc w:val="both"/>
        <w:rPr>
          <w:rFonts w:cs="Angsana New"/>
          <w:sz w:val="22"/>
          <w:szCs w:val="22"/>
        </w:rPr>
      </w:pPr>
    </w:p>
    <w:tbl>
      <w:tblPr>
        <w:tblW w:w="9245" w:type="dxa"/>
        <w:tblInd w:w="540" w:type="dxa"/>
        <w:tblLook w:val="04A0"/>
      </w:tblPr>
      <w:tblGrid>
        <w:gridCol w:w="3670"/>
        <w:gridCol w:w="2694"/>
        <w:gridCol w:w="2835"/>
        <w:gridCol w:w="46"/>
      </w:tblGrid>
      <w:tr w:rsidR="00712F88" w:rsidRPr="00B7684B" w:rsidTr="008679B3">
        <w:trPr>
          <w:gridAfter w:val="1"/>
          <w:wAfter w:w="46" w:type="dxa"/>
          <w:tblHeader/>
        </w:trPr>
        <w:tc>
          <w:tcPr>
            <w:tcW w:w="3670" w:type="dxa"/>
          </w:tcPr>
          <w:p w:rsidR="00712F88" w:rsidRPr="00B7684B" w:rsidRDefault="00712F88" w:rsidP="008679B3">
            <w:pPr>
              <w:tabs>
                <w:tab w:val="left" w:pos="540"/>
              </w:tabs>
              <w:spacing w:line="240" w:lineRule="atLeast"/>
              <w:ind w:right="45"/>
              <w:rPr>
                <w:rFonts w:cs="Times New Roman"/>
                <w:sz w:val="22"/>
                <w:szCs w:val="22"/>
              </w:rPr>
            </w:pPr>
          </w:p>
        </w:tc>
        <w:tc>
          <w:tcPr>
            <w:tcW w:w="5529" w:type="dxa"/>
            <w:gridSpan w:val="2"/>
          </w:tcPr>
          <w:p w:rsidR="00712F88" w:rsidRPr="00B7684B" w:rsidRDefault="00712F88" w:rsidP="008679B3">
            <w:pPr>
              <w:tabs>
                <w:tab w:val="left" w:pos="540"/>
              </w:tabs>
              <w:spacing w:line="240" w:lineRule="atLeast"/>
              <w:ind w:right="45"/>
              <w:jc w:val="center"/>
              <w:rPr>
                <w:rFonts w:cs="Times New Roman"/>
                <w:b/>
                <w:bCs/>
                <w:sz w:val="22"/>
                <w:szCs w:val="22"/>
              </w:rPr>
            </w:pPr>
            <w:r w:rsidRPr="00B7684B">
              <w:rPr>
                <w:rFonts w:cs="Times New Roman"/>
                <w:b/>
                <w:bCs/>
                <w:sz w:val="22"/>
                <w:szCs w:val="22"/>
              </w:rPr>
              <w:t>Consolidated and separate financial statements</w:t>
            </w:r>
          </w:p>
        </w:tc>
      </w:tr>
      <w:tr w:rsidR="00712F88" w:rsidRPr="00B7684B" w:rsidTr="008679B3">
        <w:trPr>
          <w:gridAfter w:val="1"/>
          <w:wAfter w:w="46" w:type="dxa"/>
          <w:tblHeader/>
        </w:trPr>
        <w:tc>
          <w:tcPr>
            <w:tcW w:w="3670" w:type="dxa"/>
          </w:tcPr>
          <w:p w:rsidR="00712F88" w:rsidRPr="00B7684B" w:rsidRDefault="00712F88" w:rsidP="008679B3">
            <w:pPr>
              <w:tabs>
                <w:tab w:val="left" w:pos="540"/>
              </w:tabs>
              <w:spacing w:line="240" w:lineRule="atLeast"/>
              <w:ind w:right="45"/>
              <w:rPr>
                <w:rFonts w:cs="Times New Roman"/>
                <w:sz w:val="22"/>
                <w:szCs w:val="22"/>
              </w:rPr>
            </w:pPr>
          </w:p>
        </w:tc>
        <w:tc>
          <w:tcPr>
            <w:tcW w:w="2694" w:type="dxa"/>
          </w:tcPr>
          <w:p w:rsidR="00712F88" w:rsidRPr="00B7684B" w:rsidRDefault="00712F88" w:rsidP="008679B3">
            <w:pPr>
              <w:tabs>
                <w:tab w:val="left" w:pos="540"/>
              </w:tabs>
              <w:spacing w:line="240" w:lineRule="atLeast"/>
              <w:ind w:right="45"/>
              <w:jc w:val="center"/>
              <w:rPr>
                <w:sz w:val="22"/>
                <w:szCs w:val="22"/>
                <w:cs/>
              </w:rPr>
            </w:pPr>
            <w:r w:rsidRPr="00B7684B">
              <w:rPr>
                <w:rFonts w:cs="Times New Roman"/>
                <w:sz w:val="22"/>
                <w:szCs w:val="22"/>
              </w:rPr>
              <w:t>202</w:t>
            </w:r>
            <w:r w:rsidR="006267A5" w:rsidRPr="00B7684B">
              <w:rPr>
                <w:rFonts w:cs="Times New Roman"/>
                <w:sz w:val="22"/>
                <w:szCs w:val="22"/>
              </w:rPr>
              <w:t>3</w:t>
            </w:r>
          </w:p>
        </w:tc>
        <w:tc>
          <w:tcPr>
            <w:tcW w:w="2835" w:type="dxa"/>
          </w:tcPr>
          <w:p w:rsidR="00712F88" w:rsidRPr="00B7684B" w:rsidRDefault="00712F88" w:rsidP="008679B3">
            <w:pPr>
              <w:tabs>
                <w:tab w:val="left" w:pos="540"/>
              </w:tabs>
              <w:spacing w:line="240" w:lineRule="atLeast"/>
              <w:ind w:right="45"/>
              <w:jc w:val="center"/>
              <w:rPr>
                <w:sz w:val="22"/>
                <w:szCs w:val="22"/>
                <w:cs/>
              </w:rPr>
            </w:pPr>
            <w:r w:rsidRPr="00B7684B">
              <w:rPr>
                <w:rFonts w:cs="Times New Roman"/>
                <w:sz w:val="22"/>
                <w:szCs w:val="22"/>
              </w:rPr>
              <w:t>202</w:t>
            </w:r>
            <w:r w:rsidR="006267A5" w:rsidRPr="00B7684B">
              <w:rPr>
                <w:rFonts w:cs="Times New Roman"/>
                <w:sz w:val="22"/>
                <w:szCs w:val="22"/>
              </w:rPr>
              <w:t>2</w:t>
            </w:r>
          </w:p>
        </w:tc>
      </w:tr>
      <w:tr w:rsidR="00712F88" w:rsidRPr="00B7684B" w:rsidTr="008679B3">
        <w:trPr>
          <w:gridAfter w:val="1"/>
          <w:wAfter w:w="46" w:type="dxa"/>
          <w:tblHeader/>
        </w:trPr>
        <w:tc>
          <w:tcPr>
            <w:tcW w:w="3670" w:type="dxa"/>
          </w:tcPr>
          <w:p w:rsidR="00712F88" w:rsidRPr="00B7684B" w:rsidRDefault="00712F88" w:rsidP="008679B3">
            <w:pPr>
              <w:tabs>
                <w:tab w:val="left" w:pos="540"/>
              </w:tabs>
              <w:spacing w:line="240" w:lineRule="atLeast"/>
              <w:ind w:right="45"/>
              <w:rPr>
                <w:rFonts w:cs="Times New Roman"/>
                <w:sz w:val="22"/>
                <w:szCs w:val="22"/>
              </w:rPr>
            </w:pPr>
          </w:p>
        </w:tc>
        <w:tc>
          <w:tcPr>
            <w:tcW w:w="5529" w:type="dxa"/>
            <w:gridSpan w:val="2"/>
          </w:tcPr>
          <w:p w:rsidR="00712F88" w:rsidRPr="00B7684B" w:rsidRDefault="00712F88" w:rsidP="008679B3">
            <w:pPr>
              <w:tabs>
                <w:tab w:val="left" w:pos="540"/>
              </w:tabs>
              <w:spacing w:line="240" w:lineRule="atLeast"/>
              <w:ind w:right="45"/>
              <w:jc w:val="center"/>
              <w:rPr>
                <w:rFonts w:cs="Times New Roman"/>
                <w:i/>
                <w:iCs/>
                <w:sz w:val="22"/>
                <w:szCs w:val="22"/>
              </w:rPr>
            </w:pPr>
            <w:r w:rsidRPr="00B7684B">
              <w:rPr>
                <w:rFonts w:cs="Times New Roman"/>
                <w:i/>
                <w:iCs/>
                <w:sz w:val="22"/>
                <w:szCs w:val="22"/>
                <w:cs/>
              </w:rPr>
              <w:t>(</w:t>
            </w:r>
            <w:r w:rsidRPr="00B7684B">
              <w:rPr>
                <w:rFonts w:cs="Times New Roman"/>
                <w:i/>
                <w:iCs/>
                <w:sz w:val="22"/>
                <w:szCs w:val="22"/>
              </w:rPr>
              <w:t>%</w:t>
            </w:r>
            <w:r w:rsidRPr="00B7684B">
              <w:rPr>
                <w:rFonts w:cs="Times New Roman"/>
                <w:i/>
                <w:iCs/>
                <w:sz w:val="22"/>
                <w:szCs w:val="22"/>
                <w:cs/>
              </w:rPr>
              <w:t>)</w:t>
            </w:r>
          </w:p>
        </w:tc>
      </w:tr>
      <w:tr w:rsidR="00856EDF" w:rsidRPr="00B7684B" w:rsidTr="008679B3">
        <w:trPr>
          <w:gridAfter w:val="1"/>
          <w:wAfter w:w="46" w:type="dxa"/>
        </w:trPr>
        <w:tc>
          <w:tcPr>
            <w:tcW w:w="3670" w:type="dxa"/>
          </w:tcPr>
          <w:p w:rsidR="00856EDF" w:rsidRPr="00B7684B" w:rsidRDefault="00856EDF" w:rsidP="008679B3">
            <w:pPr>
              <w:tabs>
                <w:tab w:val="left" w:pos="540"/>
              </w:tabs>
              <w:spacing w:line="240" w:lineRule="atLeast"/>
              <w:ind w:right="45"/>
              <w:rPr>
                <w:rFonts w:cs="Times New Roman"/>
                <w:sz w:val="22"/>
                <w:szCs w:val="22"/>
              </w:rPr>
            </w:pPr>
            <w:r w:rsidRPr="00B7684B">
              <w:rPr>
                <w:rFonts w:cs="Times New Roman"/>
                <w:sz w:val="22"/>
                <w:szCs w:val="22"/>
              </w:rPr>
              <w:t>Discount rate</w:t>
            </w:r>
          </w:p>
        </w:tc>
        <w:tc>
          <w:tcPr>
            <w:tcW w:w="2694" w:type="dxa"/>
          </w:tcPr>
          <w:p w:rsidR="00856EDF" w:rsidRPr="00B7684B" w:rsidRDefault="00856EDF" w:rsidP="007C4FBD">
            <w:pPr>
              <w:tabs>
                <w:tab w:val="left" w:pos="540"/>
              </w:tabs>
              <w:spacing w:line="240" w:lineRule="atLeast"/>
              <w:ind w:right="45"/>
              <w:jc w:val="center"/>
              <w:rPr>
                <w:rFonts w:eastAsia="Times New Roman" w:cs="Times New Roman"/>
                <w:sz w:val="22"/>
                <w:szCs w:val="22"/>
              </w:rPr>
            </w:pPr>
            <w:r w:rsidRPr="00B7684B">
              <w:rPr>
                <w:rFonts w:eastAsia="Times New Roman" w:cs="Times New Roman"/>
                <w:sz w:val="22"/>
                <w:szCs w:val="22"/>
              </w:rPr>
              <w:t>2.76-3.04</w:t>
            </w:r>
          </w:p>
        </w:tc>
        <w:tc>
          <w:tcPr>
            <w:tcW w:w="2835" w:type="dxa"/>
          </w:tcPr>
          <w:p w:rsidR="00856EDF" w:rsidRPr="00B7684B" w:rsidRDefault="00856EDF" w:rsidP="006513DC">
            <w:pPr>
              <w:tabs>
                <w:tab w:val="left" w:pos="540"/>
              </w:tabs>
              <w:spacing w:line="240" w:lineRule="atLeast"/>
              <w:ind w:right="45"/>
              <w:jc w:val="center"/>
              <w:rPr>
                <w:rFonts w:eastAsia="Times New Roman" w:cs="Times New Roman"/>
                <w:sz w:val="22"/>
                <w:szCs w:val="22"/>
              </w:rPr>
            </w:pPr>
            <w:r w:rsidRPr="00B7684B">
              <w:rPr>
                <w:rFonts w:eastAsia="Times New Roman" w:cs="Times New Roman"/>
                <w:sz w:val="22"/>
                <w:szCs w:val="22"/>
              </w:rPr>
              <w:t>2.52-2.84</w:t>
            </w:r>
          </w:p>
        </w:tc>
      </w:tr>
      <w:tr w:rsidR="00856EDF" w:rsidRPr="00B7684B" w:rsidTr="008679B3">
        <w:trPr>
          <w:gridAfter w:val="1"/>
          <w:wAfter w:w="46" w:type="dxa"/>
        </w:trPr>
        <w:tc>
          <w:tcPr>
            <w:tcW w:w="3670" w:type="dxa"/>
          </w:tcPr>
          <w:p w:rsidR="00856EDF" w:rsidRPr="00B7684B" w:rsidRDefault="00856EDF" w:rsidP="008679B3">
            <w:pPr>
              <w:tabs>
                <w:tab w:val="left" w:pos="540"/>
              </w:tabs>
              <w:spacing w:line="240" w:lineRule="atLeast"/>
              <w:ind w:right="45"/>
              <w:rPr>
                <w:rFonts w:cs="Times New Roman"/>
                <w:sz w:val="22"/>
                <w:szCs w:val="22"/>
              </w:rPr>
            </w:pPr>
            <w:r w:rsidRPr="00B7684B">
              <w:rPr>
                <w:rFonts w:cs="Times New Roman"/>
                <w:sz w:val="22"/>
                <w:szCs w:val="22"/>
              </w:rPr>
              <w:t>Future salary growth</w:t>
            </w:r>
          </w:p>
        </w:tc>
        <w:tc>
          <w:tcPr>
            <w:tcW w:w="2694" w:type="dxa"/>
          </w:tcPr>
          <w:p w:rsidR="00856EDF" w:rsidRPr="00B7684B" w:rsidRDefault="00856EDF" w:rsidP="007C4FBD">
            <w:pPr>
              <w:tabs>
                <w:tab w:val="left" w:pos="540"/>
              </w:tabs>
              <w:spacing w:line="240" w:lineRule="atLeast"/>
              <w:ind w:right="45"/>
              <w:jc w:val="center"/>
              <w:rPr>
                <w:rFonts w:eastAsia="Times New Roman" w:cs="Times New Roman"/>
                <w:sz w:val="22"/>
                <w:szCs w:val="22"/>
              </w:rPr>
            </w:pPr>
            <w:r w:rsidRPr="00B7684B">
              <w:rPr>
                <w:rFonts w:eastAsia="Times New Roman" w:cs="Times New Roman"/>
                <w:sz w:val="22"/>
                <w:szCs w:val="22"/>
              </w:rPr>
              <w:t>4.00-4.50</w:t>
            </w:r>
          </w:p>
        </w:tc>
        <w:tc>
          <w:tcPr>
            <w:tcW w:w="2835" w:type="dxa"/>
          </w:tcPr>
          <w:p w:rsidR="00856EDF" w:rsidRPr="00B7684B" w:rsidRDefault="00856EDF" w:rsidP="006513DC">
            <w:pPr>
              <w:tabs>
                <w:tab w:val="left" w:pos="540"/>
              </w:tabs>
              <w:spacing w:line="240" w:lineRule="atLeast"/>
              <w:ind w:right="45"/>
              <w:jc w:val="center"/>
              <w:rPr>
                <w:rFonts w:eastAsia="Times New Roman" w:cs="Times New Roman"/>
                <w:sz w:val="22"/>
                <w:szCs w:val="22"/>
              </w:rPr>
            </w:pPr>
            <w:r w:rsidRPr="00B7684B">
              <w:rPr>
                <w:rFonts w:eastAsia="Times New Roman" w:cs="Times New Roman"/>
                <w:sz w:val="22"/>
                <w:szCs w:val="22"/>
              </w:rPr>
              <w:t>5.00-5.50</w:t>
            </w:r>
          </w:p>
        </w:tc>
      </w:tr>
      <w:tr w:rsidR="00856EDF" w:rsidRPr="00B7684B" w:rsidTr="008679B3">
        <w:trPr>
          <w:gridAfter w:val="1"/>
          <w:wAfter w:w="46" w:type="dxa"/>
        </w:trPr>
        <w:tc>
          <w:tcPr>
            <w:tcW w:w="3670" w:type="dxa"/>
          </w:tcPr>
          <w:p w:rsidR="00856EDF" w:rsidRPr="00B7684B" w:rsidRDefault="00856EDF" w:rsidP="008679B3">
            <w:pPr>
              <w:tabs>
                <w:tab w:val="left" w:pos="540"/>
              </w:tabs>
              <w:spacing w:line="240" w:lineRule="atLeast"/>
              <w:ind w:right="45"/>
              <w:rPr>
                <w:rFonts w:cs="Times New Roman"/>
                <w:sz w:val="22"/>
                <w:szCs w:val="22"/>
                <w:cs/>
              </w:rPr>
            </w:pPr>
            <w:r w:rsidRPr="00B7684B">
              <w:rPr>
                <w:rFonts w:cs="Times New Roman"/>
                <w:sz w:val="22"/>
                <w:szCs w:val="22"/>
              </w:rPr>
              <w:t>Retirement (year)</w:t>
            </w:r>
          </w:p>
        </w:tc>
        <w:tc>
          <w:tcPr>
            <w:tcW w:w="2694" w:type="dxa"/>
          </w:tcPr>
          <w:p w:rsidR="00856EDF" w:rsidRPr="00B7684B" w:rsidRDefault="00856EDF" w:rsidP="007C4FBD">
            <w:pPr>
              <w:tabs>
                <w:tab w:val="left" w:pos="540"/>
              </w:tabs>
              <w:spacing w:line="240" w:lineRule="atLeast"/>
              <w:ind w:right="45"/>
              <w:jc w:val="center"/>
              <w:rPr>
                <w:rFonts w:eastAsia="Times New Roman" w:cs="Times New Roman"/>
                <w:sz w:val="22"/>
                <w:szCs w:val="22"/>
              </w:rPr>
            </w:pPr>
            <w:r w:rsidRPr="00B7684B">
              <w:rPr>
                <w:rFonts w:eastAsia="Times New Roman" w:cs="Times New Roman"/>
                <w:sz w:val="22"/>
                <w:szCs w:val="22"/>
              </w:rPr>
              <w:t>60</w:t>
            </w:r>
          </w:p>
        </w:tc>
        <w:tc>
          <w:tcPr>
            <w:tcW w:w="2835" w:type="dxa"/>
          </w:tcPr>
          <w:p w:rsidR="00856EDF" w:rsidRPr="00B7684B" w:rsidRDefault="00856EDF" w:rsidP="006513DC">
            <w:pPr>
              <w:tabs>
                <w:tab w:val="left" w:pos="540"/>
              </w:tabs>
              <w:spacing w:line="240" w:lineRule="atLeast"/>
              <w:ind w:right="45"/>
              <w:jc w:val="center"/>
              <w:rPr>
                <w:rFonts w:eastAsia="Times New Roman" w:cs="Times New Roman"/>
                <w:sz w:val="22"/>
                <w:szCs w:val="22"/>
              </w:rPr>
            </w:pPr>
            <w:r w:rsidRPr="00B7684B">
              <w:rPr>
                <w:rFonts w:eastAsia="Times New Roman" w:cs="Times New Roman"/>
                <w:sz w:val="22"/>
                <w:szCs w:val="22"/>
              </w:rPr>
              <w:t>60</w:t>
            </w:r>
          </w:p>
        </w:tc>
      </w:tr>
      <w:tr w:rsidR="00856EDF" w:rsidRPr="00B7684B" w:rsidTr="008679B3">
        <w:trPr>
          <w:gridAfter w:val="1"/>
          <w:wAfter w:w="46" w:type="dxa"/>
        </w:trPr>
        <w:tc>
          <w:tcPr>
            <w:tcW w:w="3670" w:type="dxa"/>
          </w:tcPr>
          <w:p w:rsidR="00856EDF" w:rsidRPr="00B7684B" w:rsidRDefault="00856EDF" w:rsidP="008679B3">
            <w:pPr>
              <w:tabs>
                <w:tab w:val="left" w:pos="540"/>
              </w:tabs>
              <w:spacing w:line="240" w:lineRule="atLeast"/>
              <w:ind w:right="45"/>
              <w:rPr>
                <w:rFonts w:cs="Times New Roman"/>
                <w:sz w:val="22"/>
                <w:szCs w:val="22"/>
              </w:rPr>
            </w:pPr>
            <w:r w:rsidRPr="00B7684B">
              <w:rPr>
                <w:rFonts w:cs="Times New Roman"/>
                <w:sz w:val="22"/>
                <w:szCs w:val="22"/>
              </w:rPr>
              <w:t>Staff turnover rate</w:t>
            </w:r>
          </w:p>
        </w:tc>
        <w:tc>
          <w:tcPr>
            <w:tcW w:w="2694" w:type="dxa"/>
          </w:tcPr>
          <w:p w:rsidR="00856EDF" w:rsidRPr="00B7684B" w:rsidRDefault="00856EDF" w:rsidP="007C4FBD">
            <w:pPr>
              <w:tabs>
                <w:tab w:val="left" w:pos="540"/>
              </w:tabs>
              <w:spacing w:line="240" w:lineRule="atLeast"/>
              <w:ind w:right="45"/>
              <w:jc w:val="center"/>
              <w:rPr>
                <w:rFonts w:eastAsia="Times New Roman" w:cs="Times New Roman"/>
                <w:sz w:val="22"/>
                <w:szCs w:val="22"/>
              </w:rPr>
            </w:pPr>
            <w:r w:rsidRPr="00B7684B">
              <w:rPr>
                <w:rFonts w:eastAsia="Times New Roman" w:cs="Times New Roman"/>
                <w:sz w:val="22"/>
                <w:szCs w:val="22"/>
              </w:rPr>
              <w:t>1.91-28.65*</w:t>
            </w:r>
          </w:p>
        </w:tc>
        <w:tc>
          <w:tcPr>
            <w:tcW w:w="2835" w:type="dxa"/>
          </w:tcPr>
          <w:p w:rsidR="00856EDF" w:rsidRPr="00B7684B" w:rsidRDefault="00856EDF" w:rsidP="006513DC">
            <w:pPr>
              <w:tabs>
                <w:tab w:val="left" w:pos="540"/>
              </w:tabs>
              <w:spacing w:line="240" w:lineRule="atLeast"/>
              <w:ind w:right="45"/>
              <w:jc w:val="center"/>
              <w:rPr>
                <w:rFonts w:eastAsia="Times New Roman" w:cs="Times New Roman"/>
                <w:sz w:val="22"/>
                <w:szCs w:val="22"/>
              </w:rPr>
            </w:pPr>
            <w:r w:rsidRPr="00B7684B">
              <w:rPr>
                <w:rFonts w:eastAsia="Times New Roman" w:cs="Times New Roman"/>
                <w:sz w:val="22"/>
                <w:szCs w:val="22"/>
              </w:rPr>
              <w:t>2.39-28.65*</w:t>
            </w:r>
          </w:p>
        </w:tc>
      </w:tr>
      <w:tr w:rsidR="00856EDF" w:rsidRPr="00B7684B" w:rsidTr="008679B3">
        <w:trPr>
          <w:gridAfter w:val="1"/>
          <w:wAfter w:w="46" w:type="dxa"/>
        </w:trPr>
        <w:tc>
          <w:tcPr>
            <w:tcW w:w="3670" w:type="dxa"/>
          </w:tcPr>
          <w:p w:rsidR="00856EDF" w:rsidRPr="00B7684B" w:rsidRDefault="00856EDF" w:rsidP="008679B3">
            <w:pPr>
              <w:tabs>
                <w:tab w:val="left" w:pos="540"/>
              </w:tabs>
              <w:spacing w:line="240" w:lineRule="atLeast"/>
              <w:ind w:right="45"/>
              <w:rPr>
                <w:rFonts w:cs="Times New Roman"/>
                <w:sz w:val="22"/>
                <w:szCs w:val="22"/>
              </w:rPr>
            </w:pPr>
            <w:r w:rsidRPr="00B7684B">
              <w:rPr>
                <w:rFonts w:cs="Times New Roman"/>
                <w:sz w:val="22"/>
                <w:szCs w:val="22"/>
              </w:rPr>
              <w:t>Mortality rate</w:t>
            </w:r>
          </w:p>
        </w:tc>
        <w:tc>
          <w:tcPr>
            <w:tcW w:w="2694" w:type="dxa"/>
          </w:tcPr>
          <w:p w:rsidR="00856EDF" w:rsidRPr="00B7684B" w:rsidRDefault="00856EDF" w:rsidP="007C4FBD">
            <w:pPr>
              <w:tabs>
                <w:tab w:val="left" w:pos="540"/>
              </w:tabs>
              <w:spacing w:line="240" w:lineRule="atLeast"/>
              <w:ind w:right="45"/>
              <w:jc w:val="center"/>
              <w:rPr>
                <w:rFonts w:cs="Times New Roman"/>
                <w:sz w:val="22"/>
                <w:szCs w:val="22"/>
              </w:rPr>
            </w:pPr>
            <w:r w:rsidRPr="00B7684B">
              <w:rPr>
                <w:rFonts w:cs="Times New Roman"/>
                <w:sz w:val="22"/>
                <w:szCs w:val="22"/>
                <w:cs/>
              </w:rPr>
              <w:t xml:space="preserve">105 </w:t>
            </w:r>
            <w:r w:rsidRPr="00B7684B">
              <w:rPr>
                <w:rFonts w:cs="Angsana New"/>
                <w:sz w:val="22"/>
                <w:szCs w:val="22"/>
              </w:rPr>
              <w:t xml:space="preserve">of </w:t>
            </w:r>
            <w:r w:rsidRPr="00B7684B">
              <w:rPr>
                <w:rFonts w:cs="Times New Roman"/>
                <w:sz w:val="22"/>
                <w:szCs w:val="22"/>
              </w:rPr>
              <w:t>TMO 2017</w:t>
            </w:r>
            <w:r w:rsidRPr="00B7684B">
              <w:rPr>
                <w:rFonts w:cs="Times New Roman"/>
                <w:sz w:val="22"/>
                <w:szCs w:val="22"/>
                <w:cs/>
              </w:rPr>
              <w:t>**</w:t>
            </w:r>
          </w:p>
        </w:tc>
        <w:tc>
          <w:tcPr>
            <w:tcW w:w="2835" w:type="dxa"/>
          </w:tcPr>
          <w:p w:rsidR="00856EDF" w:rsidRPr="00B7684B" w:rsidRDefault="00856EDF" w:rsidP="006513DC">
            <w:pPr>
              <w:tabs>
                <w:tab w:val="left" w:pos="540"/>
              </w:tabs>
              <w:spacing w:line="240" w:lineRule="atLeast"/>
              <w:ind w:right="45"/>
              <w:jc w:val="center"/>
              <w:rPr>
                <w:rFonts w:cs="Times New Roman"/>
                <w:sz w:val="22"/>
                <w:szCs w:val="22"/>
              </w:rPr>
            </w:pPr>
            <w:r w:rsidRPr="00B7684B">
              <w:rPr>
                <w:rFonts w:cs="Times New Roman"/>
                <w:sz w:val="22"/>
                <w:szCs w:val="22"/>
                <w:cs/>
              </w:rPr>
              <w:t xml:space="preserve">105 </w:t>
            </w:r>
            <w:r w:rsidRPr="00B7684B">
              <w:rPr>
                <w:rFonts w:cs="Angsana New"/>
                <w:sz w:val="22"/>
                <w:szCs w:val="22"/>
              </w:rPr>
              <w:t xml:space="preserve">of </w:t>
            </w:r>
            <w:r w:rsidRPr="00B7684B">
              <w:rPr>
                <w:rFonts w:cs="Times New Roman"/>
                <w:sz w:val="22"/>
                <w:szCs w:val="22"/>
              </w:rPr>
              <w:t>TMO 2017</w:t>
            </w:r>
            <w:r w:rsidRPr="00B7684B">
              <w:rPr>
                <w:rFonts w:cs="Times New Roman"/>
                <w:sz w:val="22"/>
                <w:szCs w:val="22"/>
                <w:cs/>
              </w:rPr>
              <w:t>**</w:t>
            </w:r>
          </w:p>
        </w:tc>
      </w:tr>
      <w:tr w:rsidR="00856EDF" w:rsidRPr="00B7684B" w:rsidTr="008679B3">
        <w:trPr>
          <w:gridAfter w:val="1"/>
          <w:wAfter w:w="46" w:type="dxa"/>
        </w:trPr>
        <w:tc>
          <w:tcPr>
            <w:tcW w:w="3670" w:type="dxa"/>
          </w:tcPr>
          <w:p w:rsidR="00856EDF" w:rsidRPr="00B7684B" w:rsidRDefault="00856EDF" w:rsidP="008679B3">
            <w:pPr>
              <w:tabs>
                <w:tab w:val="left" w:pos="540"/>
              </w:tabs>
              <w:spacing w:line="240" w:lineRule="atLeast"/>
              <w:ind w:right="45"/>
              <w:rPr>
                <w:rFonts w:cs="Times New Roman"/>
                <w:sz w:val="22"/>
                <w:szCs w:val="22"/>
                <w:cs/>
              </w:rPr>
            </w:pPr>
            <w:r w:rsidRPr="00B7684B">
              <w:rPr>
                <w:rFonts w:cs="Times New Roman"/>
                <w:sz w:val="22"/>
                <w:szCs w:val="22"/>
              </w:rPr>
              <w:t>Disability rate</w:t>
            </w:r>
          </w:p>
        </w:tc>
        <w:tc>
          <w:tcPr>
            <w:tcW w:w="2694" w:type="dxa"/>
          </w:tcPr>
          <w:p w:rsidR="00856EDF" w:rsidRPr="00B7684B" w:rsidRDefault="00856EDF" w:rsidP="007C4FBD">
            <w:pPr>
              <w:tabs>
                <w:tab w:val="left" w:pos="540"/>
              </w:tabs>
              <w:spacing w:line="240" w:lineRule="atLeast"/>
              <w:ind w:right="45"/>
              <w:jc w:val="center"/>
              <w:rPr>
                <w:rFonts w:cstheme="minorBidi"/>
                <w:sz w:val="22"/>
                <w:szCs w:val="22"/>
                <w:cs/>
              </w:rPr>
            </w:pPr>
            <w:r w:rsidRPr="00B7684B">
              <w:rPr>
                <w:rFonts w:cs="Times New Roman"/>
                <w:sz w:val="22"/>
                <w:szCs w:val="22"/>
              </w:rPr>
              <w:t>Including in mortality rate</w:t>
            </w:r>
          </w:p>
        </w:tc>
        <w:tc>
          <w:tcPr>
            <w:tcW w:w="2835" w:type="dxa"/>
          </w:tcPr>
          <w:p w:rsidR="00856EDF" w:rsidRPr="00B7684B" w:rsidRDefault="00856EDF" w:rsidP="006513DC">
            <w:pPr>
              <w:tabs>
                <w:tab w:val="left" w:pos="540"/>
              </w:tabs>
              <w:spacing w:line="240" w:lineRule="atLeast"/>
              <w:ind w:right="45"/>
              <w:jc w:val="center"/>
              <w:rPr>
                <w:rFonts w:cstheme="minorBidi"/>
                <w:sz w:val="22"/>
                <w:szCs w:val="22"/>
                <w:cs/>
              </w:rPr>
            </w:pPr>
            <w:r w:rsidRPr="00B7684B">
              <w:rPr>
                <w:rFonts w:cs="Times New Roman"/>
                <w:sz w:val="22"/>
                <w:szCs w:val="22"/>
              </w:rPr>
              <w:t>Including in mortality rate</w:t>
            </w:r>
          </w:p>
        </w:tc>
      </w:tr>
      <w:tr w:rsidR="00856EDF" w:rsidRPr="00B7684B" w:rsidTr="008679B3">
        <w:tc>
          <w:tcPr>
            <w:tcW w:w="9245" w:type="dxa"/>
            <w:gridSpan w:val="4"/>
          </w:tcPr>
          <w:p w:rsidR="00856EDF" w:rsidRPr="00B7684B" w:rsidRDefault="00856EDF" w:rsidP="008679B3">
            <w:pPr>
              <w:tabs>
                <w:tab w:val="left" w:pos="812"/>
              </w:tabs>
              <w:spacing w:line="240" w:lineRule="atLeast"/>
              <w:ind w:right="45"/>
              <w:rPr>
                <w:rFonts w:cs="Times New Roman"/>
                <w:sz w:val="18"/>
                <w:szCs w:val="18"/>
                <w:cs/>
              </w:rPr>
            </w:pPr>
            <w:r w:rsidRPr="00B7684B">
              <w:rPr>
                <w:rFonts w:cs="Times New Roman"/>
                <w:sz w:val="18"/>
                <w:szCs w:val="18"/>
              </w:rPr>
              <w:t>*upon the length of service</w:t>
            </w:r>
          </w:p>
        </w:tc>
      </w:tr>
      <w:tr w:rsidR="00856EDF" w:rsidRPr="00B7684B" w:rsidTr="008679B3">
        <w:tc>
          <w:tcPr>
            <w:tcW w:w="9245" w:type="dxa"/>
            <w:gridSpan w:val="4"/>
          </w:tcPr>
          <w:p w:rsidR="00856EDF" w:rsidRPr="00B7684B" w:rsidRDefault="00856EDF" w:rsidP="008679B3">
            <w:pPr>
              <w:tabs>
                <w:tab w:val="left" w:pos="812"/>
              </w:tabs>
              <w:spacing w:line="240" w:lineRule="atLeast"/>
              <w:ind w:right="45"/>
              <w:rPr>
                <w:rFonts w:cs="Times New Roman"/>
                <w:sz w:val="18"/>
                <w:szCs w:val="18"/>
              </w:rPr>
            </w:pPr>
            <w:r w:rsidRPr="00B7684B">
              <w:rPr>
                <w:rFonts w:cs="Times New Roman"/>
                <w:sz w:val="18"/>
                <w:szCs w:val="18"/>
              </w:rPr>
              <w:t>**Based on TMO 2017 : Male and Female Thai Mortality Ordinary Tables of 2017</w:t>
            </w:r>
          </w:p>
        </w:tc>
      </w:tr>
    </w:tbl>
    <w:p w:rsidR="00712F88" w:rsidRPr="00B7684B" w:rsidRDefault="00712F88"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75730D" w:rsidRPr="00B7684B" w:rsidRDefault="0075730D" w:rsidP="009E4A5B">
      <w:pPr>
        <w:tabs>
          <w:tab w:val="left" w:pos="540"/>
        </w:tabs>
        <w:spacing w:line="240" w:lineRule="atLeast"/>
        <w:ind w:left="540" w:right="0"/>
        <w:jc w:val="both"/>
        <w:rPr>
          <w:rFonts w:cs="Times New Roman"/>
          <w:b/>
          <w:bCs/>
          <w:i/>
          <w:iCs/>
          <w:sz w:val="22"/>
          <w:szCs w:val="22"/>
        </w:rPr>
      </w:pPr>
      <w:r w:rsidRPr="00B7684B">
        <w:rPr>
          <w:rFonts w:cs="Times New Roman"/>
          <w:b/>
          <w:bCs/>
          <w:i/>
          <w:iCs/>
          <w:sz w:val="22"/>
          <w:szCs w:val="22"/>
        </w:rPr>
        <w:t>Sensitivity analysis</w:t>
      </w:r>
    </w:p>
    <w:p w:rsidR="0075730D" w:rsidRPr="00B7684B"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4" w:right="-102"/>
        <w:jc w:val="thaiDistribute"/>
        <w:rPr>
          <w:rFonts w:ascii="Times New Roman" w:hAnsi="Times New Roman" w:cs="Times New Roman"/>
          <w:spacing w:val="-4"/>
          <w:sz w:val="22"/>
          <w:szCs w:val="22"/>
        </w:rPr>
      </w:pPr>
    </w:p>
    <w:p w:rsidR="00712F88" w:rsidRPr="00B7684B" w:rsidRDefault="00712F88" w:rsidP="00712F88">
      <w:pPr>
        <w:spacing w:line="240" w:lineRule="atLeast"/>
        <w:ind w:left="540" w:right="0"/>
        <w:jc w:val="thaiDistribute"/>
        <w:rPr>
          <w:rFonts w:cs="Times New Roman"/>
          <w:sz w:val="22"/>
          <w:szCs w:val="22"/>
        </w:rPr>
      </w:pPr>
      <w:r w:rsidRPr="00B7684B">
        <w:rPr>
          <w:rFonts w:cs="Times New Roman"/>
          <w:sz w:val="22"/>
          <w:szCs w:val="22"/>
        </w:rPr>
        <w:t>Reasonably possible changes at the reporting date to one of the relevant actuarial assumptions, holding other assumptions constant, would have affected the defined benefit obligation by the amounts shown below.</w:t>
      </w:r>
    </w:p>
    <w:p w:rsidR="00712F88" w:rsidRPr="00B7684B" w:rsidRDefault="00712F88" w:rsidP="00712F88">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4" w:right="-102"/>
        <w:jc w:val="thaiDistribute"/>
        <w:rPr>
          <w:rFonts w:ascii="Times New Roman" w:hAnsi="Times New Roman" w:cs="Times New Roman"/>
          <w:spacing w:val="-4"/>
          <w:sz w:val="22"/>
          <w:szCs w:val="22"/>
        </w:rPr>
      </w:pPr>
    </w:p>
    <w:p w:rsidR="0075730D" w:rsidRPr="00B7684B" w:rsidRDefault="00712F88" w:rsidP="00712F88">
      <w:pPr>
        <w:spacing w:line="240" w:lineRule="atLeast"/>
        <w:ind w:left="540" w:right="0"/>
        <w:jc w:val="thaiDistribute"/>
        <w:rPr>
          <w:rFonts w:cs="Times New Roman"/>
          <w:sz w:val="22"/>
          <w:szCs w:val="22"/>
        </w:rPr>
      </w:pPr>
      <w:r w:rsidRPr="00B7684B">
        <w:rPr>
          <w:rFonts w:cs="Times New Roman"/>
          <w:sz w:val="22"/>
          <w:szCs w:val="22"/>
        </w:rPr>
        <w:t>Impacts to non-current provisions for employee benefits for the year ended 31 December were as follows:</w:t>
      </w:r>
    </w:p>
    <w:p w:rsidR="00712270" w:rsidRPr="00B7684B" w:rsidRDefault="00712270" w:rsidP="00712F88">
      <w:pPr>
        <w:spacing w:line="240" w:lineRule="atLeast"/>
        <w:ind w:left="540" w:right="0"/>
        <w:jc w:val="thaiDistribute"/>
        <w:rPr>
          <w:rFonts w:cs="Times New Roman"/>
          <w:sz w:val="22"/>
          <w:szCs w:val="22"/>
        </w:rPr>
      </w:pPr>
    </w:p>
    <w:tbl>
      <w:tblPr>
        <w:tblW w:w="0" w:type="auto"/>
        <w:tblInd w:w="539" w:type="dxa"/>
        <w:tblLook w:val="04A0"/>
      </w:tblPr>
      <w:tblGrid>
        <w:gridCol w:w="4429"/>
        <w:gridCol w:w="1118"/>
        <w:gridCol w:w="7"/>
        <w:gridCol w:w="1112"/>
        <w:gridCol w:w="13"/>
        <w:gridCol w:w="1106"/>
        <w:gridCol w:w="6"/>
        <w:gridCol w:w="1113"/>
      </w:tblGrid>
      <w:tr w:rsidR="00712F88" w:rsidRPr="00B7684B" w:rsidTr="008679B3">
        <w:trPr>
          <w:tblHeader/>
        </w:trPr>
        <w:tc>
          <w:tcPr>
            <w:tcW w:w="4429" w:type="dxa"/>
          </w:tcPr>
          <w:p w:rsidR="00712F88" w:rsidRPr="00B7684B" w:rsidRDefault="00712F88" w:rsidP="008679B3">
            <w:pPr>
              <w:tabs>
                <w:tab w:val="left" w:pos="540"/>
                <w:tab w:val="decimal" w:pos="765"/>
                <w:tab w:val="left" w:pos="1080"/>
              </w:tabs>
              <w:spacing w:line="240" w:lineRule="atLeast"/>
              <w:rPr>
                <w:rFonts w:eastAsia="Times New Roman" w:cs="Times New Roman"/>
                <w:sz w:val="22"/>
                <w:szCs w:val="22"/>
              </w:rPr>
            </w:pPr>
          </w:p>
        </w:tc>
        <w:tc>
          <w:tcPr>
            <w:tcW w:w="2250" w:type="dxa"/>
            <w:gridSpan w:val="4"/>
          </w:tcPr>
          <w:p w:rsidR="00712F88" w:rsidRPr="00B7684B" w:rsidRDefault="006267A5" w:rsidP="008679B3">
            <w:pPr>
              <w:tabs>
                <w:tab w:val="left" w:pos="540"/>
                <w:tab w:val="decimal" w:pos="765"/>
                <w:tab w:val="left" w:pos="1080"/>
              </w:tabs>
              <w:spacing w:line="240" w:lineRule="atLeast"/>
              <w:jc w:val="center"/>
              <w:rPr>
                <w:rFonts w:eastAsia="Times New Roman" w:cs="Times New Roman"/>
                <w:b/>
                <w:bCs/>
                <w:sz w:val="22"/>
                <w:szCs w:val="22"/>
              </w:rPr>
            </w:pPr>
            <w:r w:rsidRPr="00B7684B">
              <w:rPr>
                <w:rFonts w:eastAsia="Times New Roman" w:cs="Times New Roman"/>
                <w:b/>
                <w:bCs/>
                <w:sz w:val="22"/>
                <w:szCs w:val="22"/>
              </w:rPr>
              <w:t>Consolidated</w:t>
            </w:r>
            <w:r w:rsidRPr="00B7684B">
              <w:rPr>
                <w:rFonts w:eastAsia="Times New Roman" w:cs="Times New Roman"/>
                <w:b/>
                <w:bCs/>
                <w:sz w:val="22"/>
                <w:szCs w:val="22"/>
              </w:rPr>
              <w:br/>
            </w:r>
            <w:r w:rsidR="00712F88" w:rsidRPr="00B7684B">
              <w:rPr>
                <w:rFonts w:cs="Times New Roman"/>
                <w:b/>
                <w:bCs/>
                <w:sz w:val="22"/>
                <w:szCs w:val="22"/>
              </w:rPr>
              <w:t>financial statements</w:t>
            </w:r>
          </w:p>
        </w:tc>
        <w:tc>
          <w:tcPr>
            <w:tcW w:w="2225" w:type="dxa"/>
            <w:gridSpan w:val="3"/>
          </w:tcPr>
          <w:p w:rsidR="00712F88" w:rsidRPr="00B7684B" w:rsidRDefault="006267A5" w:rsidP="008679B3">
            <w:pPr>
              <w:tabs>
                <w:tab w:val="left" w:pos="540"/>
                <w:tab w:val="decimal" w:pos="765"/>
                <w:tab w:val="left" w:pos="1080"/>
              </w:tabs>
              <w:spacing w:line="240" w:lineRule="atLeast"/>
              <w:jc w:val="center"/>
              <w:rPr>
                <w:rFonts w:eastAsia="Times New Roman" w:cs="Times New Roman"/>
                <w:b/>
                <w:bCs/>
                <w:sz w:val="22"/>
                <w:szCs w:val="22"/>
              </w:rPr>
            </w:pPr>
            <w:r w:rsidRPr="00B7684B">
              <w:rPr>
                <w:rFonts w:eastAsia="Times New Roman" w:cs="Times New Roman"/>
                <w:b/>
                <w:bCs/>
                <w:sz w:val="22"/>
                <w:szCs w:val="22"/>
              </w:rPr>
              <w:t>Separate</w:t>
            </w:r>
            <w:r w:rsidRPr="00B7684B">
              <w:rPr>
                <w:rFonts w:eastAsia="Times New Roman" w:cs="Times New Roman"/>
                <w:b/>
                <w:bCs/>
                <w:sz w:val="22"/>
                <w:szCs w:val="22"/>
              </w:rPr>
              <w:br/>
            </w:r>
            <w:r w:rsidR="00712F88" w:rsidRPr="00B7684B">
              <w:rPr>
                <w:rFonts w:cs="Times New Roman"/>
                <w:b/>
                <w:bCs/>
                <w:sz w:val="22"/>
                <w:szCs w:val="22"/>
              </w:rPr>
              <w:t>financial statements</w:t>
            </w:r>
          </w:p>
        </w:tc>
      </w:tr>
      <w:tr w:rsidR="006267A5" w:rsidRPr="00B7684B" w:rsidTr="008679B3">
        <w:trPr>
          <w:tblHeader/>
        </w:trPr>
        <w:tc>
          <w:tcPr>
            <w:tcW w:w="4429" w:type="dxa"/>
          </w:tcPr>
          <w:p w:rsidR="006267A5" w:rsidRPr="00B7684B" w:rsidRDefault="006267A5" w:rsidP="008679B3">
            <w:pPr>
              <w:tabs>
                <w:tab w:val="left" w:pos="540"/>
                <w:tab w:val="decimal" w:pos="765"/>
                <w:tab w:val="left" w:pos="1080"/>
              </w:tabs>
              <w:spacing w:line="240" w:lineRule="atLeast"/>
              <w:rPr>
                <w:rFonts w:eastAsia="Times New Roman" w:cs="Times New Roman"/>
                <w:sz w:val="22"/>
                <w:szCs w:val="22"/>
              </w:rPr>
            </w:pPr>
          </w:p>
        </w:tc>
        <w:tc>
          <w:tcPr>
            <w:tcW w:w="1118" w:type="dxa"/>
          </w:tcPr>
          <w:p w:rsidR="006267A5" w:rsidRPr="00B7684B" w:rsidRDefault="006267A5" w:rsidP="008679B3">
            <w:pPr>
              <w:tabs>
                <w:tab w:val="left" w:pos="540"/>
                <w:tab w:val="decimal" w:pos="765"/>
                <w:tab w:val="left" w:pos="1080"/>
              </w:tabs>
              <w:spacing w:line="240" w:lineRule="atLeast"/>
              <w:jc w:val="center"/>
              <w:rPr>
                <w:rFonts w:cs="Times New Roman"/>
                <w:sz w:val="22"/>
                <w:szCs w:val="22"/>
              </w:rPr>
            </w:pPr>
            <w:r w:rsidRPr="00B7684B">
              <w:rPr>
                <w:rFonts w:cs="Times New Roman"/>
                <w:sz w:val="22"/>
                <w:szCs w:val="22"/>
              </w:rPr>
              <w:t>2023</w:t>
            </w:r>
          </w:p>
        </w:tc>
        <w:tc>
          <w:tcPr>
            <w:tcW w:w="1119" w:type="dxa"/>
            <w:gridSpan w:val="2"/>
          </w:tcPr>
          <w:p w:rsidR="006267A5" w:rsidRPr="00B7684B" w:rsidRDefault="006267A5" w:rsidP="008679B3">
            <w:pPr>
              <w:tabs>
                <w:tab w:val="left" w:pos="540"/>
                <w:tab w:val="decimal" w:pos="765"/>
                <w:tab w:val="left" w:pos="1080"/>
              </w:tabs>
              <w:spacing w:line="240" w:lineRule="atLeast"/>
              <w:jc w:val="center"/>
              <w:rPr>
                <w:rFonts w:cs="Times New Roman"/>
                <w:sz w:val="22"/>
                <w:szCs w:val="22"/>
              </w:rPr>
            </w:pPr>
            <w:r w:rsidRPr="00B7684B">
              <w:rPr>
                <w:rFonts w:cs="Times New Roman"/>
                <w:sz w:val="22"/>
                <w:szCs w:val="22"/>
              </w:rPr>
              <w:t>2022</w:t>
            </w:r>
          </w:p>
        </w:tc>
        <w:tc>
          <w:tcPr>
            <w:tcW w:w="1119" w:type="dxa"/>
            <w:gridSpan w:val="2"/>
          </w:tcPr>
          <w:p w:rsidR="006267A5" w:rsidRPr="00B7684B" w:rsidRDefault="006267A5" w:rsidP="006513DC">
            <w:pPr>
              <w:tabs>
                <w:tab w:val="left" w:pos="540"/>
                <w:tab w:val="decimal" w:pos="765"/>
                <w:tab w:val="left" w:pos="1080"/>
              </w:tabs>
              <w:spacing w:line="240" w:lineRule="atLeast"/>
              <w:jc w:val="center"/>
              <w:rPr>
                <w:rFonts w:cs="Times New Roman"/>
                <w:sz w:val="22"/>
                <w:szCs w:val="22"/>
              </w:rPr>
            </w:pPr>
            <w:r w:rsidRPr="00B7684B">
              <w:rPr>
                <w:rFonts w:cs="Times New Roman"/>
                <w:sz w:val="22"/>
                <w:szCs w:val="22"/>
              </w:rPr>
              <w:t>2023</w:t>
            </w:r>
          </w:p>
        </w:tc>
        <w:tc>
          <w:tcPr>
            <w:tcW w:w="1119" w:type="dxa"/>
            <w:gridSpan w:val="2"/>
          </w:tcPr>
          <w:p w:rsidR="006267A5" w:rsidRPr="00B7684B" w:rsidRDefault="006267A5" w:rsidP="006513DC">
            <w:pPr>
              <w:tabs>
                <w:tab w:val="left" w:pos="540"/>
                <w:tab w:val="decimal" w:pos="765"/>
                <w:tab w:val="left" w:pos="1080"/>
              </w:tabs>
              <w:spacing w:line="240" w:lineRule="atLeast"/>
              <w:jc w:val="center"/>
              <w:rPr>
                <w:rFonts w:cs="Times New Roman"/>
                <w:sz w:val="22"/>
                <w:szCs w:val="22"/>
              </w:rPr>
            </w:pPr>
            <w:r w:rsidRPr="00B7684B">
              <w:rPr>
                <w:rFonts w:cs="Times New Roman"/>
                <w:sz w:val="22"/>
                <w:szCs w:val="22"/>
              </w:rPr>
              <w:t>2022</w:t>
            </w:r>
          </w:p>
        </w:tc>
      </w:tr>
      <w:tr w:rsidR="006267A5" w:rsidRPr="00B7684B" w:rsidTr="008679B3">
        <w:trPr>
          <w:tblHeader/>
        </w:trPr>
        <w:tc>
          <w:tcPr>
            <w:tcW w:w="4429" w:type="dxa"/>
          </w:tcPr>
          <w:p w:rsidR="006267A5" w:rsidRPr="00B7684B" w:rsidRDefault="006267A5" w:rsidP="008679B3">
            <w:pPr>
              <w:tabs>
                <w:tab w:val="left" w:pos="540"/>
                <w:tab w:val="decimal" w:pos="765"/>
                <w:tab w:val="left" w:pos="1080"/>
              </w:tabs>
              <w:spacing w:line="240" w:lineRule="atLeast"/>
              <w:rPr>
                <w:rFonts w:eastAsia="Times New Roman" w:cs="Times New Roman"/>
                <w:sz w:val="22"/>
                <w:szCs w:val="22"/>
              </w:rPr>
            </w:pPr>
          </w:p>
        </w:tc>
        <w:tc>
          <w:tcPr>
            <w:tcW w:w="4475" w:type="dxa"/>
            <w:gridSpan w:val="7"/>
          </w:tcPr>
          <w:p w:rsidR="006267A5" w:rsidRPr="00B7684B" w:rsidRDefault="006267A5" w:rsidP="008679B3">
            <w:pPr>
              <w:tabs>
                <w:tab w:val="left" w:pos="540"/>
                <w:tab w:val="decimal" w:pos="765"/>
                <w:tab w:val="left" w:pos="1080"/>
              </w:tabs>
              <w:spacing w:line="240" w:lineRule="atLeast"/>
              <w:jc w:val="center"/>
              <w:rPr>
                <w:rFonts w:eastAsia="Times New Roman" w:cs="Times New Roman"/>
                <w:sz w:val="22"/>
                <w:szCs w:val="22"/>
                <w:cs/>
              </w:rPr>
            </w:pPr>
            <w:r w:rsidRPr="00B7684B">
              <w:rPr>
                <w:rFonts w:cs="Times New Roman"/>
                <w:i/>
                <w:iCs/>
                <w:sz w:val="22"/>
                <w:szCs w:val="22"/>
              </w:rPr>
              <w:t>(in million Baht)</w:t>
            </w:r>
          </w:p>
        </w:tc>
      </w:tr>
      <w:tr w:rsidR="006267A5" w:rsidRPr="00B7684B" w:rsidTr="008679B3">
        <w:trPr>
          <w:trHeight w:val="180"/>
        </w:trPr>
        <w:tc>
          <w:tcPr>
            <w:tcW w:w="4429" w:type="dxa"/>
          </w:tcPr>
          <w:p w:rsidR="006267A5" w:rsidRPr="00B7684B" w:rsidRDefault="006267A5" w:rsidP="008679B3">
            <w:pPr>
              <w:tabs>
                <w:tab w:val="left" w:pos="540"/>
                <w:tab w:val="decimal" w:pos="765"/>
                <w:tab w:val="left" w:pos="1080"/>
              </w:tabs>
              <w:spacing w:line="240" w:lineRule="atLeast"/>
              <w:rPr>
                <w:rFonts w:eastAsia="Times New Roman" w:cs="Times New Roman"/>
                <w:i/>
                <w:iCs/>
                <w:sz w:val="22"/>
                <w:szCs w:val="22"/>
                <w:cs/>
              </w:rPr>
            </w:pPr>
            <w:r w:rsidRPr="00B7684B">
              <w:rPr>
                <w:rFonts w:eastAsia="Times New Roman" w:cs="Times New Roman"/>
                <w:i/>
                <w:iCs/>
                <w:sz w:val="22"/>
                <w:szCs w:val="22"/>
              </w:rPr>
              <w:t>Discount rate</w:t>
            </w:r>
          </w:p>
        </w:tc>
        <w:tc>
          <w:tcPr>
            <w:tcW w:w="1125" w:type="dxa"/>
            <w:gridSpan w:val="2"/>
          </w:tcPr>
          <w:p w:rsidR="006267A5" w:rsidRPr="00B7684B" w:rsidRDefault="006267A5" w:rsidP="008679B3">
            <w:pPr>
              <w:tabs>
                <w:tab w:val="left" w:pos="540"/>
                <w:tab w:val="decimal" w:pos="765"/>
                <w:tab w:val="left" w:pos="1080"/>
              </w:tabs>
              <w:spacing w:line="240" w:lineRule="atLeast"/>
              <w:rPr>
                <w:rFonts w:eastAsia="Times New Roman" w:cs="Times New Roman"/>
                <w:sz w:val="22"/>
                <w:szCs w:val="22"/>
              </w:rPr>
            </w:pPr>
          </w:p>
        </w:tc>
        <w:tc>
          <w:tcPr>
            <w:tcW w:w="1125" w:type="dxa"/>
            <w:gridSpan w:val="2"/>
          </w:tcPr>
          <w:p w:rsidR="006267A5" w:rsidRPr="00B7684B" w:rsidRDefault="006267A5" w:rsidP="008679B3">
            <w:pPr>
              <w:tabs>
                <w:tab w:val="left" w:pos="540"/>
                <w:tab w:val="decimal" w:pos="765"/>
                <w:tab w:val="left" w:pos="1080"/>
              </w:tabs>
              <w:spacing w:line="240" w:lineRule="atLeast"/>
              <w:rPr>
                <w:rFonts w:eastAsia="Times New Roman" w:cs="Times New Roman"/>
                <w:sz w:val="22"/>
                <w:szCs w:val="22"/>
              </w:rPr>
            </w:pPr>
          </w:p>
        </w:tc>
        <w:tc>
          <w:tcPr>
            <w:tcW w:w="1112" w:type="dxa"/>
            <w:gridSpan w:val="2"/>
          </w:tcPr>
          <w:p w:rsidR="006267A5" w:rsidRPr="00B7684B" w:rsidRDefault="006267A5" w:rsidP="008679B3">
            <w:pPr>
              <w:tabs>
                <w:tab w:val="left" w:pos="540"/>
                <w:tab w:val="decimal" w:pos="765"/>
                <w:tab w:val="left" w:pos="1080"/>
              </w:tabs>
              <w:spacing w:line="240" w:lineRule="atLeast"/>
              <w:jc w:val="center"/>
              <w:rPr>
                <w:rFonts w:eastAsia="Times New Roman" w:cs="Times New Roman"/>
                <w:sz w:val="22"/>
                <w:szCs w:val="22"/>
              </w:rPr>
            </w:pPr>
          </w:p>
        </w:tc>
        <w:tc>
          <w:tcPr>
            <w:tcW w:w="1113" w:type="dxa"/>
          </w:tcPr>
          <w:p w:rsidR="006267A5" w:rsidRPr="00B7684B" w:rsidRDefault="006267A5" w:rsidP="008679B3">
            <w:pPr>
              <w:tabs>
                <w:tab w:val="left" w:pos="540"/>
                <w:tab w:val="decimal" w:pos="765"/>
                <w:tab w:val="left" w:pos="1080"/>
              </w:tabs>
              <w:spacing w:line="240" w:lineRule="atLeast"/>
              <w:rPr>
                <w:rFonts w:eastAsia="Times New Roman" w:cs="Times New Roman"/>
                <w:sz w:val="22"/>
                <w:szCs w:val="22"/>
              </w:rPr>
            </w:pPr>
          </w:p>
        </w:tc>
      </w:tr>
      <w:tr w:rsidR="006267A5" w:rsidRPr="00B7684B" w:rsidTr="008679B3">
        <w:tc>
          <w:tcPr>
            <w:tcW w:w="4429" w:type="dxa"/>
          </w:tcPr>
          <w:p w:rsidR="006267A5" w:rsidRPr="00B7684B" w:rsidRDefault="006267A5" w:rsidP="008679B3">
            <w:pPr>
              <w:tabs>
                <w:tab w:val="left" w:pos="540"/>
                <w:tab w:val="decimal" w:pos="765"/>
                <w:tab w:val="left" w:pos="1080"/>
              </w:tabs>
              <w:spacing w:line="240" w:lineRule="atLeast"/>
              <w:rPr>
                <w:rFonts w:eastAsia="Times New Roman" w:cs="Times New Roman"/>
                <w:sz w:val="22"/>
                <w:szCs w:val="22"/>
              </w:rPr>
            </w:pPr>
            <w:r w:rsidRPr="00B7684B">
              <w:rPr>
                <w:rFonts w:eastAsia="Times New Roman" w:cs="Times New Roman"/>
                <w:sz w:val="22"/>
                <w:szCs w:val="22"/>
              </w:rPr>
              <w:t>Increased 0.5%</w:t>
            </w:r>
          </w:p>
        </w:tc>
        <w:tc>
          <w:tcPr>
            <w:tcW w:w="1125" w:type="dxa"/>
            <w:gridSpan w:val="2"/>
          </w:tcPr>
          <w:p w:rsidR="006267A5" w:rsidRPr="00B7684B" w:rsidRDefault="00856EDF" w:rsidP="008679B3">
            <w:pPr>
              <w:tabs>
                <w:tab w:val="decimal" w:pos="364"/>
              </w:tabs>
              <w:spacing w:line="240" w:lineRule="atLeast"/>
              <w:ind w:right="-108"/>
              <w:rPr>
                <w:rFonts w:eastAsia="Times New Roman" w:cs="Times New Roman"/>
                <w:sz w:val="22"/>
                <w:szCs w:val="22"/>
                <w:cs/>
              </w:rPr>
            </w:pPr>
            <w:r w:rsidRPr="00B7684B">
              <w:rPr>
                <w:rFonts w:eastAsia="Times New Roman" w:cs="Times New Roman"/>
                <w:sz w:val="22"/>
                <w:szCs w:val="22"/>
              </w:rPr>
              <w:t>(0.37)</w:t>
            </w:r>
          </w:p>
        </w:tc>
        <w:tc>
          <w:tcPr>
            <w:tcW w:w="1125" w:type="dxa"/>
            <w:gridSpan w:val="2"/>
          </w:tcPr>
          <w:p w:rsidR="006267A5" w:rsidRPr="00B7684B" w:rsidRDefault="006267A5" w:rsidP="006513DC">
            <w:pPr>
              <w:tabs>
                <w:tab w:val="decimal" w:pos="364"/>
              </w:tabs>
              <w:spacing w:line="240" w:lineRule="atLeast"/>
              <w:ind w:right="-108"/>
              <w:rPr>
                <w:rFonts w:eastAsia="Times New Roman" w:cs="Times New Roman"/>
                <w:sz w:val="22"/>
                <w:szCs w:val="22"/>
                <w:cs/>
              </w:rPr>
            </w:pPr>
            <w:r w:rsidRPr="00B7684B">
              <w:rPr>
                <w:rFonts w:eastAsia="Times New Roman" w:cs="Times New Roman"/>
                <w:sz w:val="22"/>
                <w:szCs w:val="22"/>
              </w:rPr>
              <w:t>(0.43)</w:t>
            </w:r>
          </w:p>
        </w:tc>
        <w:tc>
          <w:tcPr>
            <w:tcW w:w="1112" w:type="dxa"/>
            <w:gridSpan w:val="2"/>
          </w:tcPr>
          <w:p w:rsidR="006267A5" w:rsidRPr="00B7684B" w:rsidRDefault="007A7610" w:rsidP="008679B3">
            <w:pPr>
              <w:tabs>
                <w:tab w:val="decimal" w:pos="364"/>
              </w:tabs>
              <w:spacing w:line="240" w:lineRule="atLeast"/>
              <w:ind w:right="-108"/>
              <w:rPr>
                <w:rFonts w:eastAsia="Times New Roman" w:cs="Times New Roman"/>
                <w:sz w:val="22"/>
                <w:szCs w:val="22"/>
                <w:cs/>
              </w:rPr>
            </w:pPr>
            <w:r w:rsidRPr="00B7684B">
              <w:rPr>
                <w:rFonts w:eastAsia="Times New Roman" w:cs="Times New Roman"/>
                <w:sz w:val="22"/>
                <w:szCs w:val="22"/>
              </w:rPr>
              <w:t>(0.30)</w:t>
            </w:r>
          </w:p>
        </w:tc>
        <w:tc>
          <w:tcPr>
            <w:tcW w:w="1113" w:type="dxa"/>
          </w:tcPr>
          <w:p w:rsidR="006267A5" w:rsidRPr="00B7684B" w:rsidRDefault="006267A5" w:rsidP="006513DC">
            <w:pPr>
              <w:tabs>
                <w:tab w:val="decimal" w:pos="364"/>
              </w:tabs>
              <w:spacing w:line="240" w:lineRule="atLeast"/>
              <w:ind w:right="-108"/>
              <w:rPr>
                <w:rFonts w:eastAsia="Times New Roman" w:cs="Times New Roman"/>
                <w:sz w:val="22"/>
                <w:szCs w:val="22"/>
                <w:cs/>
              </w:rPr>
            </w:pPr>
            <w:r w:rsidRPr="00B7684B">
              <w:rPr>
                <w:rFonts w:eastAsia="Times New Roman" w:cs="Times New Roman"/>
                <w:sz w:val="22"/>
                <w:szCs w:val="22"/>
              </w:rPr>
              <w:t>(0.36)</w:t>
            </w:r>
          </w:p>
        </w:tc>
      </w:tr>
      <w:tr w:rsidR="006267A5" w:rsidRPr="00B7684B" w:rsidTr="008679B3">
        <w:tc>
          <w:tcPr>
            <w:tcW w:w="4429" w:type="dxa"/>
          </w:tcPr>
          <w:p w:rsidR="006267A5" w:rsidRPr="00B7684B" w:rsidRDefault="006267A5" w:rsidP="008679B3">
            <w:pPr>
              <w:tabs>
                <w:tab w:val="left" w:pos="540"/>
                <w:tab w:val="decimal" w:pos="765"/>
                <w:tab w:val="left" w:pos="1080"/>
              </w:tabs>
              <w:spacing w:line="240" w:lineRule="atLeast"/>
              <w:rPr>
                <w:rFonts w:eastAsia="Times New Roman" w:cs="Times New Roman"/>
                <w:sz w:val="22"/>
                <w:szCs w:val="22"/>
              </w:rPr>
            </w:pPr>
            <w:r w:rsidRPr="00B7684B">
              <w:rPr>
                <w:rFonts w:eastAsia="Times New Roman" w:cs="Times New Roman"/>
                <w:sz w:val="22"/>
                <w:szCs w:val="22"/>
              </w:rPr>
              <w:t>Decreased 0.5%</w:t>
            </w:r>
          </w:p>
        </w:tc>
        <w:tc>
          <w:tcPr>
            <w:tcW w:w="1125" w:type="dxa"/>
            <w:gridSpan w:val="2"/>
          </w:tcPr>
          <w:p w:rsidR="006267A5" w:rsidRPr="00B7684B" w:rsidRDefault="00856EDF" w:rsidP="008679B3">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0.40</w:t>
            </w:r>
          </w:p>
        </w:tc>
        <w:tc>
          <w:tcPr>
            <w:tcW w:w="1125" w:type="dxa"/>
            <w:gridSpan w:val="2"/>
          </w:tcPr>
          <w:p w:rsidR="006267A5" w:rsidRPr="00B7684B" w:rsidRDefault="006267A5" w:rsidP="006513DC">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0.47</w:t>
            </w:r>
          </w:p>
        </w:tc>
        <w:tc>
          <w:tcPr>
            <w:tcW w:w="1112" w:type="dxa"/>
            <w:gridSpan w:val="2"/>
          </w:tcPr>
          <w:p w:rsidR="006267A5" w:rsidRPr="00B7684B" w:rsidRDefault="007A7610" w:rsidP="008679B3">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0.32</w:t>
            </w:r>
          </w:p>
        </w:tc>
        <w:tc>
          <w:tcPr>
            <w:tcW w:w="1113" w:type="dxa"/>
          </w:tcPr>
          <w:p w:rsidR="006267A5" w:rsidRPr="00B7684B" w:rsidRDefault="006267A5" w:rsidP="006513DC">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0.38</w:t>
            </w:r>
          </w:p>
        </w:tc>
      </w:tr>
      <w:tr w:rsidR="006267A5" w:rsidRPr="00B7684B" w:rsidTr="008679B3">
        <w:tc>
          <w:tcPr>
            <w:tcW w:w="4429" w:type="dxa"/>
          </w:tcPr>
          <w:p w:rsidR="006267A5" w:rsidRPr="00B7684B" w:rsidRDefault="006267A5" w:rsidP="008679B3">
            <w:pPr>
              <w:tabs>
                <w:tab w:val="left" w:pos="540"/>
                <w:tab w:val="decimal" w:pos="765"/>
                <w:tab w:val="left" w:pos="1080"/>
              </w:tabs>
              <w:spacing w:before="120" w:line="240" w:lineRule="atLeast"/>
              <w:ind w:right="-102"/>
              <w:rPr>
                <w:rFonts w:eastAsia="Times New Roman" w:cs="Times New Roman"/>
                <w:i/>
                <w:iCs/>
                <w:sz w:val="22"/>
                <w:szCs w:val="22"/>
                <w:cs/>
              </w:rPr>
            </w:pPr>
            <w:r w:rsidRPr="00B7684B">
              <w:rPr>
                <w:rFonts w:cs="Times New Roman"/>
                <w:i/>
                <w:iCs/>
                <w:sz w:val="22"/>
                <w:szCs w:val="22"/>
              </w:rPr>
              <w:t>Salary increase rate</w:t>
            </w:r>
          </w:p>
        </w:tc>
        <w:tc>
          <w:tcPr>
            <w:tcW w:w="1125" w:type="dxa"/>
            <w:gridSpan w:val="2"/>
          </w:tcPr>
          <w:p w:rsidR="006267A5" w:rsidRPr="00B7684B" w:rsidRDefault="006267A5" w:rsidP="008679B3">
            <w:pPr>
              <w:tabs>
                <w:tab w:val="decimal" w:pos="364"/>
              </w:tabs>
              <w:spacing w:before="120" w:line="240" w:lineRule="atLeast"/>
              <w:ind w:right="-108"/>
              <w:rPr>
                <w:rFonts w:eastAsia="Times New Roman" w:cs="Times New Roman"/>
                <w:sz w:val="22"/>
                <w:szCs w:val="22"/>
              </w:rPr>
            </w:pPr>
          </w:p>
        </w:tc>
        <w:tc>
          <w:tcPr>
            <w:tcW w:w="1125" w:type="dxa"/>
            <w:gridSpan w:val="2"/>
          </w:tcPr>
          <w:p w:rsidR="006267A5" w:rsidRPr="00B7684B" w:rsidRDefault="006267A5" w:rsidP="006513DC">
            <w:pPr>
              <w:tabs>
                <w:tab w:val="decimal" w:pos="364"/>
              </w:tabs>
              <w:spacing w:before="120" w:line="240" w:lineRule="atLeast"/>
              <w:ind w:right="-108"/>
              <w:rPr>
                <w:rFonts w:eastAsia="Times New Roman" w:cs="Times New Roman"/>
                <w:sz w:val="22"/>
                <w:szCs w:val="22"/>
              </w:rPr>
            </w:pPr>
          </w:p>
        </w:tc>
        <w:tc>
          <w:tcPr>
            <w:tcW w:w="1112" w:type="dxa"/>
            <w:gridSpan w:val="2"/>
          </w:tcPr>
          <w:p w:rsidR="006267A5" w:rsidRPr="00B7684B" w:rsidRDefault="006267A5" w:rsidP="008679B3">
            <w:pPr>
              <w:tabs>
                <w:tab w:val="decimal" w:pos="364"/>
              </w:tabs>
              <w:spacing w:before="120" w:line="240" w:lineRule="atLeast"/>
              <w:ind w:right="-108"/>
              <w:rPr>
                <w:rFonts w:eastAsia="Times New Roman" w:cs="Times New Roman"/>
                <w:sz w:val="22"/>
                <w:szCs w:val="22"/>
              </w:rPr>
            </w:pPr>
          </w:p>
        </w:tc>
        <w:tc>
          <w:tcPr>
            <w:tcW w:w="1113" w:type="dxa"/>
          </w:tcPr>
          <w:p w:rsidR="006267A5" w:rsidRPr="00B7684B" w:rsidRDefault="006267A5" w:rsidP="006513DC">
            <w:pPr>
              <w:tabs>
                <w:tab w:val="decimal" w:pos="364"/>
              </w:tabs>
              <w:spacing w:before="120" w:line="240" w:lineRule="atLeast"/>
              <w:ind w:right="-108"/>
              <w:rPr>
                <w:rFonts w:eastAsia="Times New Roman" w:cs="Times New Roman"/>
                <w:sz w:val="22"/>
                <w:szCs w:val="22"/>
              </w:rPr>
            </w:pPr>
          </w:p>
        </w:tc>
      </w:tr>
      <w:tr w:rsidR="006267A5" w:rsidRPr="00B7684B" w:rsidTr="008679B3">
        <w:tc>
          <w:tcPr>
            <w:tcW w:w="4429" w:type="dxa"/>
          </w:tcPr>
          <w:p w:rsidR="006267A5" w:rsidRPr="00B7684B" w:rsidRDefault="006267A5" w:rsidP="008679B3">
            <w:pPr>
              <w:tabs>
                <w:tab w:val="left" w:pos="540"/>
                <w:tab w:val="decimal" w:pos="765"/>
                <w:tab w:val="left" w:pos="1080"/>
              </w:tabs>
              <w:spacing w:line="240" w:lineRule="atLeast"/>
              <w:rPr>
                <w:rFonts w:eastAsia="Times New Roman" w:cs="Times New Roman"/>
                <w:sz w:val="22"/>
                <w:szCs w:val="22"/>
              </w:rPr>
            </w:pPr>
            <w:r w:rsidRPr="00B7684B">
              <w:rPr>
                <w:rFonts w:eastAsia="Times New Roman" w:cs="Times New Roman"/>
                <w:sz w:val="22"/>
                <w:szCs w:val="22"/>
              </w:rPr>
              <w:t>Increased 1.0%</w:t>
            </w:r>
          </w:p>
        </w:tc>
        <w:tc>
          <w:tcPr>
            <w:tcW w:w="1125" w:type="dxa"/>
            <w:gridSpan w:val="2"/>
          </w:tcPr>
          <w:p w:rsidR="006267A5" w:rsidRPr="00B7684B" w:rsidRDefault="00856EDF" w:rsidP="008679B3">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0.79</w:t>
            </w:r>
          </w:p>
        </w:tc>
        <w:tc>
          <w:tcPr>
            <w:tcW w:w="1125" w:type="dxa"/>
            <w:gridSpan w:val="2"/>
          </w:tcPr>
          <w:p w:rsidR="006267A5" w:rsidRPr="00B7684B" w:rsidRDefault="006267A5" w:rsidP="006513DC">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0.87</w:t>
            </w:r>
          </w:p>
        </w:tc>
        <w:tc>
          <w:tcPr>
            <w:tcW w:w="1112" w:type="dxa"/>
            <w:gridSpan w:val="2"/>
          </w:tcPr>
          <w:p w:rsidR="006267A5" w:rsidRPr="00B7684B" w:rsidRDefault="007A7610" w:rsidP="008679B3">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0.63</w:t>
            </w:r>
          </w:p>
        </w:tc>
        <w:tc>
          <w:tcPr>
            <w:tcW w:w="1113" w:type="dxa"/>
          </w:tcPr>
          <w:p w:rsidR="006267A5" w:rsidRPr="00B7684B" w:rsidRDefault="006267A5" w:rsidP="006513DC">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0.72</w:t>
            </w:r>
          </w:p>
        </w:tc>
      </w:tr>
      <w:tr w:rsidR="006267A5" w:rsidRPr="00B7684B" w:rsidTr="008679B3">
        <w:tc>
          <w:tcPr>
            <w:tcW w:w="4429" w:type="dxa"/>
          </w:tcPr>
          <w:p w:rsidR="006267A5" w:rsidRPr="00B7684B" w:rsidRDefault="006267A5" w:rsidP="008679B3">
            <w:pPr>
              <w:tabs>
                <w:tab w:val="left" w:pos="540"/>
                <w:tab w:val="decimal" w:pos="765"/>
                <w:tab w:val="left" w:pos="1080"/>
              </w:tabs>
              <w:spacing w:line="240" w:lineRule="atLeast"/>
              <w:rPr>
                <w:rFonts w:eastAsia="Times New Roman" w:cs="Times New Roman"/>
                <w:sz w:val="22"/>
                <w:szCs w:val="22"/>
              </w:rPr>
            </w:pPr>
            <w:r w:rsidRPr="00B7684B">
              <w:rPr>
                <w:rFonts w:eastAsia="Times New Roman" w:cs="Times New Roman"/>
                <w:sz w:val="22"/>
                <w:szCs w:val="22"/>
              </w:rPr>
              <w:t>Decreased 1.0%</w:t>
            </w:r>
          </w:p>
        </w:tc>
        <w:tc>
          <w:tcPr>
            <w:tcW w:w="1125" w:type="dxa"/>
            <w:gridSpan w:val="2"/>
          </w:tcPr>
          <w:p w:rsidR="006267A5" w:rsidRPr="00B7684B" w:rsidRDefault="00856EDF" w:rsidP="008679B3">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(0.69)</w:t>
            </w:r>
          </w:p>
        </w:tc>
        <w:tc>
          <w:tcPr>
            <w:tcW w:w="1125" w:type="dxa"/>
            <w:gridSpan w:val="2"/>
          </w:tcPr>
          <w:p w:rsidR="006267A5" w:rsidRPr="00B7684B" w:rsidRDefault="006267A5" w:rsidP="006513DC">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(0.76)</w:t>
            </w:r>
          </w:p>
        </w:tc>
        <w:tc>
          <w:tcPr>
            <w:tcW w:w="1112" w:type="dxa"/>
            <w:gridSpan w:val="2"/>
          </w:tcPr>
          <w:p w:rsidR="006267A5" w:rsidRPr="00B7684B" w:rsidRDefault="007A7610" w:rsidP="008679B3">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(0.56)</w:t>
            </w:r>
          </w:p>
        </w:tc>
        <w:tc>
          <w:tcPr>
            <w:tcW w:w="1113" w:type="dxa"/>
          </w:tcPr>
          <w:p w:rsidR="006267A5" w:rsidRPr="00B7684B" w:rsidRDefault="006267A5" w:rsidP="006513DC">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(0.63)</w:t>
            </w:r>
          </w:p>
        </w:tc>
      </w:tr>
      <w:tr w:rsidR="006267A5" w:rsidRPr="00B7684B" w:rsidTr="008679B3">
        <w:tc>
          <w:tcPr>
            <w:tcW w:w="4429" w:type="dxa"/>
          </w:tcPr>
          <w:p w:rsidR="006267A5" w:rsidRPr="00B7684B" w:rsidRDefault="006267A5" w:rsidP="008679B3">
            <w:pPr>
              <w:tabs>
                <w:tab w:val="left" w:pos="540"/>
                <w:tab w:val="decimal" w:pos="765"/>
                <w:tab w:val="left" w:pos="1080"/>
              </w:tabs>
              <w:spacing w:before="120" w:line="240" w:lineRule="atLeast"/>
              <w:ind w:right="-102"/>
              <w:rPr>
                <w:rFonts w:cs="Times New Roman"/>
                <w:i/>
                <w:iCs/>
                <w:sz w:val="22"/>
                <w:szCs w:val="22"/>
              </w:rPr>
            </w:pPr>
            <w:r w:rsidRPr="00B7684B">
              <w:rPr>
                <w:rFonts w:cs="Times New Roman"/>
                <w:i/>
                <w:iCs/>
                <w:sz w:val="22"/>
                <w:szCs w:val="22"/>
              </w:rPr>
              <w:t xml:space="preserve">Staff turnover rate </w:t>
            </w:r>
          </w:p>
        </w:tc>
        <w:tc>
          <w:tcPr>
            <w:tcW w:w="1125" w:type="dxa"/>
            <w:gridSpan w:val="2"/>
          </w:tcPr>
          <w:p w:rsidR="006267A5" w:rsidRPr="00B7684B" w:rsidRDefault="006267A5" w:rsidP="008679B3">
            <w:pPr>
              <w:tabs>
                <w:tab w:val="decimal" w:pos="364"/>
              </w:tabs>
              <w:spacing w:before="120" w:line="240" w:lineRule="atLeast"/>
              <w:ind w:right="-108"/>
              <w:rPr>
                <w:rFonts w:eastAsia="Times New Roman" w:cs="Times New Roman"/>
                <w:sz w:val="22"/>
                <w:szCs w:val="22"/>
              </w:rPr>
            </w:pPr>
          </w:p>
        </w:tc>
        <w:tc>
          <w:tcPr>
            <w:tcW w:w="1125" w:type="dxa"/>
            <w:gridSpan w:val="2"/>
          </w:tcPr>
          <w:p w:rsidR="006267A5" w:rsidRPr="00B7684B" w:rsidRDefault="006267A5" w:rsidP="006513DC">
            <w:pPr>
              <w:tabs>
                <w:tab w:val="decimal" w:pos="364"/>
              </w:tabs>
              <w:spacing w:before="120" w:line="240" w:lineRule="atLeast"/>
              <w:ind w:right="-108"/>
              <w:rPr>
                <w:rFonts w:eastAsia="Times New Roman" w:cs="Times New Roman"/>
                <w:sz w:val="22"/>
                <w:szCs w:val="22"/>
              </w:rPr>
            </w:pPr>
          </w:p>
        </w:tc>
        <w:tc>
          <w:tcPr>
            <w:tcW w:w="1112" w:type="dxa"/>
            <w:gridSpan w:val="2"/>
          </w:tcPr>
          <w:p w:rsidR="006267A5" w:rsidRPr="00B7684B" w:rsidRDefault="006267A5" w:rsidP="008679B3">
            <w:pPr>
              <w:tabs>
                <w:tab w:val="decimal" w:pos="364"/>
              </w:tabs>
              <w:spacing w:before="120" w:line="240" w:lineRule="atLeast"/>
              <w:ind w:right="-108"/>
              <w:rPr>
                <w:rFonts w:eastAsia="Times New Roman" w:cs="Times New Roman"/>
                <w:sz w:val="22"/>
                <w:szCs w:val="22"/>
              </w:rPr>
            </w:pPr>
          </w:p>
        </w:tc>
        <w:tc>
          <w:tcPr>
            <w:tcW w:w="1113" w:type="dxa"/>
          </w:tcPr>
          <w:p w:rsidR="006267A5" w:rsidRPr="00B7684B" w:rsidRDefault="006267A5" w:rsidP="006513DC">
            <w:pPr>
              <w:tabs>
                <w:tab w:val="decimal" w:pos="364"/>
              </w:tabs>
              <w:spacing w:before="120" w:line="240" w:lineRule="atLeast"/>
              <w:ind w:right="-108"/>
              <w:rPr>
                <w:rFonts w:eastAsia="Times New Roman" w:cs="Times New Roman"/>
                <w:sz w:val="22"/>
                <w:szCs w:val="22"/>
              </w:rPr>
            </w:pPr>
          </w:p>
        </w:tc>
      </w:tr>
      <w:tr w:rsidR="006267A5" w:rsidRPr="00B7684B" w:rsidTr="008679B3">
        <w:tc>
          <w:tcPr>
            <w:tcW w:w="4429" w:type="dxa"/>
          </w:tcPr>
          <w:p w:rsidR="006267A5" w:rsidRPr="00B7684B" w:rsidRDefault="006267A5" w:rsidP="008679B3">
            <w:pPr>
              <w:tabs>
                <w:tab w:val="left" w:pos="540"/>
                <w:tab w:val="decimal" w:pos="765"/>
                <w:tab w:val="left" w:pos="1080"/>
              </w:tabs>
              <w:spacing w:line="240" w:lineRule="atLeast"/>
              <w:rPr>
                <w:rFonts w:eastAsia="Times New Roman" w:cs="Times New Roman"/>
                <w:sz w:val="22"/>
                <w:szCs w:val="22"/>
              </w:rPr>
            </w:pPr>
            <w:r w:rsidRPr="00B7684B">
              <w:rPr>
                <w:rFonts w:eastAsia="Times New Roman" w:cs="Times New Roman"/>
                <w:sz w:val="22"/>
                <w:szCs w:val="22"/>
              </w:rPr>
              <w:t>Increased 20%</w:t>
            </w:r>
          </w:p>
        </w:tc>
        <w:tc>
          <w:tcPr>
            <w:tcW w:w="1125" w:type="dxa"/>
            <w:gridSpan w:val="2"/>
          </w:tcPr>
          <w:p w:rsidR="006267A5" w:rsidRPr="00B7684B" w:rsidRDefault="00856EDF" w:rsidP="008679B3">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(0.51)</w:t>
            </w:r>
          </w:p>
        </w:tc>
        <w:tc>
          <w:tcPr>
            <w:tcW w:w="1125" w:type="dxa"/>
            <w:gridSpan w:val="2"/>
          </w:tcPr>
          <w:p w:rsidR="006267A5" w:rsidRPr="00B7684B" w:rsidRDefault="006267A5" w:rsidP="006513DC">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(0.64)</w:t>
            </w:r>
          </w:p>
        </w:tc>
        <w:tc>
          <w:tcPr>
            <w:tcW w:w="1112" w:type="dxa"/>
            <w:gridSpan w:val="2"/>
          </w:tcPr>
          <w:p w:rsidR="006267A5" w:rsidRPr="00B7684B" w:rsidRDefault="007A7610" w:rsidP="008679B3">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(0.42)</w:t>
            </w:r>
          </w:p>
        </w:tc>
        <w:tc>
          <w:tcPr>
            <w:tcW w:w="1113" w:type="dxa"/>
          </w:tcPr>
          <w:p w:rsidR="006267A5" w:rsidRPr="00B7684B" w:rsidRDefault="006267A5" w:rsidP="006513DC">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(0.53)</w:t>
            </w:r>
          </w:p>
        </w:tc>
      </w:tr>
      <w:tr w:rsidR="006267A5" w:rsidRPr="00B7684B" w:rsidTr="008679B3">
        <w:tc>
          <w:tcPr>
            <w:tcW w:w="4429" w:type="dxa"/>
          </w:tcPr>
          <w:p w:rsidR="006267A5" w:rsidRPr="00B7684B" w:rsidRDefault="006267A5" w:rsidP="008679B3">
            <w:pPr>
              <w:tabs>
                <w:tab w:val="left" w:pos="540"/>
                <w:tab w:val="decimal" w:pos="765"/>
                <w:tab w:val="left" w:pos="1080"/>
              </w:tabs>
              <w:spacing w:line="240" w:lineRule="atLeast"/>
              <w:rPr>
                <w:rFonts w:eastAsia="Times New Roman" w:cs="Times New Roman"/>
                <w:sz w:val="22"/>
                <w:szCs w:val="22"/>
              </w:rPr>
            </w:pPr>
            <w:r w:rsidRPr="00B7684B">
              <w:rPr>
                <w:rFonts w:eastAsia="Times New Roman" w:cs="Times New Roman"/>
                <w:sz w:val="22"/>
                <w:szCs w:val="22"/>
              </w:rPr>
              <w:t>Decreased 20%</w:t>
            </w:r>
          </w:p>
        </w:tc>
        <w:tc>
          <w:tcPr>
            <w:tcW w:w="1125" w:type="dxa"/>
            <w:gridSpan w:val="2"/>
          </w:tcPr>
          <w:p w:rsidR="006267A5" w:rsidRPr="00B7684B" w:rsidRDefault="00856EDF" w:rsidP="008679B3">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0.59</w:t>
            </w:r>
          </w:p>
        </w:tc>
        <w:tc>
          <w:tcPr>
            <w:tcW w:w="1125" w:type="dxa"/>
            <w:gridSpan w:val="2"/>
          </w:tcPr>
          <w:p w:rsidR="006267A5" w:rsidRPr="00B7684B" w:rsidRDefault="006267A5" w:rsidP="006513DC">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0.75</w:t>
            </w:r>
          </w:p>
        </w:tc>
        <w:tc>
          <w:tcPr>
            <w:tcW w:w="1112" w:type="dxa"/>
            <w:gridSpan w:val="2"/>
          </w:tcPr>
          <w:p w:rsidR="006267A5" w:rsidRPr="00B7684B" w:rsidRDefault="007A7610" w:rsidP="008679B3">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0.48</w:t>
            </w:r>
          </w:p>
        </w:tc>
        <w:tc>
          <w:tcPr>
            <w:tcW w:w="1113" w:type="dxa"/>
          </w:tcPr>
          <w:p w:rsidR="006267A5" w:rsidRPr="00B7684B" w:rsidRDefault="006267A5" w:rsidP="006513DC">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0.62</w:t>
            </w:r>
          </w:p>
        </w:tc>
      </w:tr>
      <w:tr w:rsidR="006267A5" w:rsidRPr="00B7684B" w:rsidTr="008679B3">
        <w:tc>
          <w:tcPr>
            <w:tcW w:w="4429" w:type="dxa"/>
          </w:tcPr>
          <w:p w:rsidR="006267A5" w:rsidRPr="00B7684B" w:rsidRDefault="006267A5" w:rsidP="008679B3">
            <w:pPr>
              <w:tabs>
                <w:tab w:val="left" w:pos="540"/>
                <w:tab w:val="decimal" w:pos="765"/>
                <w:tab w:val="left" w:pos="1080"/>
              </w:tabs>
              <w:spacing w:before="120" w:line="240" w:lineRule="atLeast"/>
              <w:ind w:right="-102"/>
              <w:rPr>
                <w:rFonts w:cs="Times New Roman"/>
                <w:i/>
                <w:iCs/>
                <w:sz w:val="22"/>
                <w:szCs w:val="22"/>
              </w:rPr>
            </w:pPr>
            <w:r w:rsidRPr="00B7684B">
              <w:rPr>
                <w:rFonts w:cs="Times New Roman"/>
                <w:i/>
                <w:iCs/>
                <w:sz w:val="22"/>
                <w:szCs w:val="22"/>
              </w:rPr>
              <w:t>Mortality rate</w:t>
            </w:r>
          </w:p>
        </w:tc>
        <w:tc>
          <w:tcPr>
            <w:tcW w:w="1125" w:type="dxa"/>
            <w:gridSpan w:val="2"/>
          </w:tcPr>
          <w:p w:rsidR="006267A5" w:rsidRPr="00B7684B" w:rsidRDefault="006267A5" w:rsidP="008679B3">
            <w:pPr>
              <w:tabs>
                <w:tab w:val="decimal" w:pos="364"/>
              </w:tabs>
              <w:spacing w:before="120" w:line="240" w:lineRule="atLeast"/>
              <w:ind w:right="-108"/>
              <w:rPr>
                <w:rFonts w:eastAsia="Times New Roman" w:cs="Times New Roman"/>
                <w:sz w:val="22"/>
                <w:szCs w:val="22"/>
              </w:rPr>
            </w:pPr>
          </w:p>
        </w:tc>
        <w:tc>
          <w:tcPr>
            <w:tcW w:w="1125" w:type="dxa"/>
            <w:gridSpan w:val="2"/>
          </w:tcPr>
          <w:p w:rsidR="006267A5" w:rsidRPr="00B7684B" w:rsidRDefault="006267A5" w:rsidP="006513DC">
            <w:pPr>
              <w:tabs>
                <w:tab w:val="decimal" w:pos="364"/>
              </w:tabs>
              <w:spacing w:before="120" w:line="240" w:lineRule="atLeast"/>
              <w:ind w:right="-108"/>
              <w:rPr>
                <w:rFonts w:eastAsia="Times New Roman" w:cs="Times New Roman"/>
                <w:sz w:val="22"/>
                <w:szCs w:val="22"/>
              </w:rPr>
            </w:pPr>
          </w:p>
        </w:tc>
        <w:tc>
          <w:tcPr>
            <w:tcW w:w="1112" w:type="dxa"/>
            <w:gridSpan w:val="2"/>
          </w:tcPr>
          <w:p w:rsidR="006267A5" w:rsidRPr="00B7684B" w:rsidRDefault="006267A5" w:rsidP="008679B3">
            <w:pPr>
              <w:tabs>
                <w:tab w:val="decimal" w:pos="364"/>
              </w:tabs>
              <w:spacing w:before="120" w:line="240" w:lineRule="atLeast"/>
              <w:ind w:right="-108"/>
              <w:rPr>
                <w:rFonts w:eastAsia="Times New Roman" w:cs="Times New Roman"/>
                <w:sz w:val="22"/>
                <w:szCs w:val="22"/>
              </w:rPr>
            </w:pPr>
          </w:p>
        </w:tc>
        <w:tc>
          <w:tcPr>
            <w:tcW w:w="1113" w:type="dxa"/>
          </w:tcPr>
          <w:p w:rsidR="006267A5" w:rsidRPr="00B7684B" w:rsidRDefault="006267A5" w:rsidP="006513DC">
            <w:pPr>
              <w:tabs>
                <w:tab w:val="decimal" w:pos="364"/>
              </w:tabs>
              <w:spacing w:before="120" w:line="240" w:lineRule="atLeast"/>
              <w:ind w:right="-108"/>
              <w:rPr>
                <w:rFonts w:eastAsia="Times New Roman" w:cs="Times New Roman"/>
                <w:sz w:val="22"/>
                <w:szCs w:val="22"/>
              </w:rPr>
            </w:pPr>
          </w:p>
        </w:tc>
      </w:tr>
      <w:tr w:rsidR="006267A5" w:rsidRPr="00B7684B" w:rsidTr="008679B3">
        <w:tc>
          <w:tcPr>
            <w:tcW w:w="4429" w:type="dxa"/>
          </w:tcPr>
          <w:p w:rsidR="006267A5" w:rsidRPr="00B7684B" w:rsidRDefault="006267A5" w:rsidP="008679B3">
            <w:pPr>
              <w:tabs>
                <w:tab w:val="left" w:pos="540"/>
                <w:tab w:val="decimal" w:pos="765"/>
                <w:tab w:val="left" w:pos="1080"/>
              </w:tabs>
              <w:spacing w:line="240" w:lineRule="atLeast"/>
              <w:rPr>
                <w:rFonts w:eastAsia="Times New Roman" w:cs="Times New Roman"/>
                <w:sz w:val="22"/>
                <w:szCs w:val="22"/>
              </w:rPr>
            </w:pPr>
            <w:r w:rsidRPr="00B7684B">
              <w:rPr>
                <w:rFonts w:eastAsia="Times New Roman" w:cs="Times New Roman"/>
                <w:sz w:val="22"/>
                <w:szCs w:val="22"/>
              </w:rPr>
              <w:t>Increased 20%</w:t>
            </w:r>
          </w:p>
        </w:tc>
        <w:tc>
          <w:tcPr>
            <w:tcW w:w="1125" w:type="dxa"/>
            <w:gridSpan w:val="2"/>
          </w:tcPr>
          <w:p w:rsidR="006267A5" w:rsidRPr="00B7684B" w:rsidRDefault="00856EDF" w:rsidP="008679B3">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(0.09)</w:t>
            </w:r>
          </w:p>
        </w:tc>
        <w:tc>
          <w:tcPr>
            <w:tcW w:w="1125" w:type="dxa"/>
            <w:gridSpan w:val="2"/>
          </w:tcPr>
          <w:p w:rsidR="006267A5" w:rsidRPr="00B7684B" w:rsidRDefault="006267A5" w:rsidP="006513DC">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(0.10)</w:t>
            </w:r>
          </w:p>
        </w:tc>
        <w:tc>
          <w:tcPr>
            <w:tcW w:w="1112" w:type="dxa"/>
            <w:gridSpan w:val="2"/>
          </w:tcPr>
          <w:p w:rsidR="006267A5" w:rsidRPr="00B7684B" w:rsidRDefault="007A7610" w:rsidP="008679B3">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(0.08)</w:t>
            </w:r>
          </w:p>
        </w:tc>
        <w:tc>
          <w:tcPr>
            <w:tcW w:w="1113" w:type="dxa"/>
          </w:tcPr>
          <w:p w:rsidR="006267A5" w:rsidRPr="00B7684B" w:rsidRDefault="006267A5" w:rsidP="006513DC">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(0.09)</w:t>
            </w:r>
          </w:p>
        </w:tc>
      </w:tr>
      <w:tr w:rsidR="006267A5" w:rsidRPr="00B7684B" w:rsidTr="008679B3">
        <w:tc>
          <w:tcPr>
            <w:tcW w:w="4429" w:type="dxa"/>
          </w:tcPr>
          <w:p w:rsidR="006267A5" w:rsidRPr="00B7684B" w:rsidRDefault="006267A5" w:rsidP="008679B3">
            <w:pPr>
              <w:tabs>
                <w:tab w:val="left" w:pos="540"/>
                <w:tab w:val="decimal" w:pos="765"/>
                <w:tab w:val="left" w:pos="1080"/>
              </w:tabs>
              <w:spacing w:line="240" w:lineRule="atLeast"/>
              <w:rPr>
                <w:rFonts w:eastAsia="Times New Roman" w:cs="Times New Roman"/>
                <w:sz w:val="22"/>
                <w:szCs w:val="22"/>
              </w:rPr>
            </w:pPr>
            <w:r w:rsidRPr="00B7684B">
              <w:rPr>
                <w:rFonts w:eastAsia="Times New Roman" w:cs="Times New Roman"/>
                <w:sz w:val="22"/>
                <w:szCs w:val="22"/>
              </w:rPr>
              <w:t>Decreased 20%</w:t>
            </w:r>
          </w:p>
        </w:tc>
        <w:tc>
          <w:tcPr>
            <w:tcW w:w="1125" w:type="dxa"/>
            <w:gridSpan w:val="2"/>
          </w:tcPr>
          <w:p w:rsidR="006267A5" w:rsidRPr="00B7684B" w:rsidRDefault="00856EDF" w:rsidP="008679B3">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0.10</w:t>
            </w:r>
          </w:p>
        </w:tc>
        <w:tc>
          <w:tcPr>
            <w:tcW w:w="1125" w:type="dxa"/>
            <w:gridSpan w:val="2"/>
          </w:tcPr>
          <w:p w:rsidR="006267A5" w:rsidRPr="00B7684B" w:rsidRDefault="006267A5" w:rsidP="006513DC">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0.11</w:t>
            </w:r>
          </w:p>
        </w:tc>
        <w:tc>
          <w:tcPr>
            <w:tcW w:w="1112" w:type="dxa"/>
            <w:gridSpan w:val="2"/>
          </w:tcPr>
          <w:p w:rsidR="006267A5" w:rsidRPr="00B7684B" w:rsidRDefault="007A7610" w:rsidP="008679B3">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0.08</w:t>
            </w:r>
          </w:p>
        </w:tc>
        <w:tc>
          <w:tcPr>
            <w:tcW w:w="1113" w:type="dxa"/>
          </w:tcPr>
          <w:p w:rsidR="006267A5" w:rsidRPr="00B7684B" w:rsidRDefault="006267A5" w:rsidP="006513DC">
            <w:pPr>
              <w:tabs>
                <w:tab w:val="decimal" w:pos="364"/>
              </w:tabs>
              <w:spacing w:line="240" w:lineRule="atLeast"/>
              <w:ind w:right="-108"/>
              <w:rPr>
                <w:rFonts w:eastAsia="Times New Roman" w:cs="Times New Roman"/>
                <w:sz w:val="22"/>
                <w:szCs w:val="22"/>
              </w:rPr>
            </w:pPr>
            <w:r w:rsidRPr="00B7684B">
              <w:rPr>
                <w:rFonts w:eastAsia="Times New Roman" w:cs="Times New Roman"/>
                <w:sz w:val="22"/>
                <w:szCs w:val="22"/>
              </w:rPr>
              <w:t>0.09</w:t>
            </w:r>
          </w:p>
        </w:tc>
      </w:tr>
    </w:tbl>
    <w:p w:rsidR="0075730D" w:rsidRPr="00B7684B"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4" w:right="-102"/>
        <w:jc w:val="thaiDistribute"/>
        <w:rPr>
          <w:rFonts w:ascii="Times New Roman" w:hAnsi="Times New Roman" w:cs="Times New Roman"/>
          <w:spacing w:val="-4"/>
          <w:sz w:val="22"/>
          <w:szCs w:val="22"/>
        </w:rPr>
      </w:pPr>
    </w:p>
    <w:p w:rsidR="0075730D" w:rsidRPr="00B7684B" w:rsidRDefault="00712F88" w:rsidP="009E4A5B">
      <w:pPr>
        <w:spacing w:line="240" w:lineRule="atLeast"/>
        <w:ind w:left="547" w:right="-58"/>
        <w:jc w:val="both"/>
        <w:rPr>
          <w:rFonts w:cs="Times New Roman"/>
          <w:sz w:val="22"/>
          <w:szCs w:val="22"/>
        </w:rPr>
      </w:pPr>
      <w:r w:rsidRPr="00B7684B">
        <w:rPr>
          <w:rFonts w:cs="Times New Roman"/>
          <w:sz w:val="22"/>
          <w:szCs w:val="22"/>
        </w:rPr>
        <w:t>Although the analysis does not take account of the full distribution of cash flows expected under the plan, it does provide an approximation of the sensitivity of the assumptions shown.</w:t>
      </w:r>
    </w:p>
    <w:p w:rsidR="00A2370D" w:rsidRPr="00B7684B" w:rsidRDefault="00A2370D" w:rsidP="009E4A5B">
      <w:pPr>
        <w:spacing w:line="240" w:lineRule="atLeast"/>
        <w:ind w:left="547" w:right="-58"/>
        <w:jc w:val="both"/>
        <w:rPr>
          <w:rFonts w:cs="Times New Roman"/>
          <w:sz w:val="22"/>
          <w:szCs w:val="22"/>
        </w:rPr>
      </w:pPr>
    </w:p>
    <w:p w:rsidR="0075730D" w:rsidRPr="00B7684B" w:rsidRDefault="00712F88" w:rsidP="009E4A5B">
      <w:pPr>
        <w:spacing w:line="240" w:lineRule="atLeast"/>
        <w:ind w:left="547" w:right="-58"/>
        <w:jc w:val="both"/>
        <w:rPr>
          <w:rFonts w:cs="Times New Roman"/>
          <w:sz w:val="22"/>
          <w:szCs w:val="22"/>
        </w:rPr>
      </w:pPr>
      <w:r w:rsidRPr="00B7684B">
        <w:rPr>
          <w:rFonts w:cs="Times New Roman"/>
          <w:sz w:val="22"/>
          <w:szCs w:val="22"/>
        </w:rPr>
        <w:t>Amounts of non-current provisions for employee benefits for the current and previous four years were as follows:</w:t>
      </w:r>
    </w:p>
    <w:p w:rsidR="00712270" w:rsidRPr="00B7684B" w:rsidRDefault="00712270">
      <w:r w:rsidRPr="00B7684B">
        <w:br w:type="page"/>
      </w:r>
    </w:p>
    <w:tbl>
      <w:tblPr>
        <w:tblW w:w="8844" w:type="dxa"/>
        <w:tblInd w:w="534" w:type="dxa"/>
        <w:tblLook w:val="01E0"/>
      </w:tblPr>
      <w:tblGrid>
        <w:gridCol w:w="2707"/>
        <w:gridCol w:w="1517"/>
        <w:gridCol w:w="1511"/>
        <w:gridCol w:w="1488"/>
        <w:gridCol w:w="1488"/>
        <w:gridCol w:w="133"/>
      </w:tblGrid>
      <w:tr w:rsidR="00712F88" w:rsidRPr="00B7684B" w:rsidTr="008679B3">
        <w:tc>
          <w:tcPr>
            <w:tcW w:w="2707" w:type="dxa"/>
            <w:shd w:val="clear" w:color="auto" w:fill="auto"/>
            <w:vAlign w:val="center"/>
          </w:tcPr>
          <w:p w:rsidR="00712F88" w:rsidRPr="00B7684B" w:rsidRDefault="00712F88" w:rsidP="008679B3">
            <w:pPr>
              <w:tabs>
                <w:tab w:val="left" w:pos="900"/>
                <w:tab w:val="left" w:pos="2160"/>
                <w:tab w:val="right" w:pos="8100"/>
              </w:tabs>
              <w:overflowPunct w:val="0"/>
              <w:autoSpaceDE w:val="0"/>
              <w:autoSpaceDN w:val="0"/>
              <w:adjustRightInd w:val="0"/>
              <w:spacing w:line="240" w:lineRule="atLeast"/>
              <w:ind w:right="0"/>
              <w:jc w:val="center"/>
              <w:textAlignment w:val="baseline"/>
              <w:rPr>
                <w:rFonts w:eastAsia="Times New Roman" w:cs="Times New Roman"/>
                <w:sz w:val="22"/>
                <w:szCs w:val="22"/>
                <w:cs/>
              </w:rPr>
            </w:pPr>
          </w:p>
        </w:tc>
        <w:tc>
          <w:tcPr>
            <w:tcW w:w="3028" w:type="dxa"/>
            <w:gridSpan w:val="2"/>
            <w:shd w:val="clear" w:color="auto" w:fill="auto"/>
            <w:vAlign w:val="center"/>
          </w:tcPr>
          <w:p w:rsidR="00712F88" w:rsidRPr="00B7684B" w:rsidRDefault="00712F88" w:rsidP="008679B3">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eastAsia="Times New Roman" w:cs="Times New Roman"/>
                <w:spacing w:val="-4"/>
                <w:sz w:val="22"/>
                <w:szCs w:val="22"/>
                <w:cs/>
              </w:rPr>
            </w:pPr>
            <w:r w:rsidRPr="00B7684B">
              <w:rPr>
                <w:rFonts w:cs="Times New Roman"/>
                <w:sz w:val="22"/>
                <w:szCs w:val="22"/>
              </w:rPr>
              <w:t>Non-current provisions for employee benefits</w:t>
            </w:r>
          </w:p>
        </w:tc>
        <w:tc>
          <w:tcPr>
            <w:tcW w:w="3109" w:type="dxa"/>
            <w:gridSpan w:val="3"/>
            <w:tcBorders>
              <w:bottom w:val="single" w:sz="4" w:space="0" w:color="auto"/>
            </w:tcBorders>
            <w:shd w:val="clear" w:color="auto" w:fill="auto"/>
            <w:vAlign w:val="center"/>
          </w:tcPr>
          <w:p w:rsidR="00712F88" w:rsidRPr="00B7684B" w:rsidRDefault="00712F88" w:rsidP="008679B3">
            <w:pPr>
              <w:overflowPunct w:val="0"/>
              <w:autoSpaceDE w:val="0"/>
              <w:autoSpaceDN w:val="0"/>
              <w:adjustRightInd w:val="0"/>
              <w:spacing w:line="240" w:lineRule="atLeast"/>
              <w:ind w:left="-59" w:right="-151"/>
              <w:jc w:val="center"/>
              <w:textAlignment w:val="baseline"/>
              <w:rPr>
                <w:rFonts w:cs="Times New Roman"/>
                <w:sz w:val="22"/>
                <w:szCs w:val="22"/>
              </w:rPr>
            </w:pPr>
            <w:r w:rsidRPr="00B7684B">
              <w:rPr>
                <w:rFonts w:cs="Times New Roman"/>
                <w:sz w:val="22"/>
                <w:szCs w:val="22"/>
              </w:rPr>
              <w:br/>
              <w:t>Experience adjustments</w:t>
            </w:r>
          </w:p>
        </w:tc>
      </w:tr>
      <w:tr w:rsidR="00712F88" w:rsidRPr="00B7684B" w:rsidTr="008679B3">
        <w:trPr>
          <w:gridAfter w:val="1"/>
          <w:wAfter w:w="133" w:type="dxa"/>
        </w:trPr>
        <w:tc>
          <w:tcPr>
            <w:tcW w:w="2707" w:type="dxa"/>
            <w:shd w:val="clear" w:color="auto" w:fill="auto"/>
          </w:tcPr>
          <w:p w:rsidR="00712F88" w:rsidRPr="00B7684B" w:rsidRDefault="00712F88" w:rsidP="008679B3">
            <w:pPr>
              <w:tabs>
                <w:tab w:val="left" w:pos="900"/>
                <w:tab w:val="left" w:pos="2160"/>
                <w:tab w:val="right" w:pos="8100"/>
              </w:tabs>
              <w:overflowPunct w:val="0"/>
              <w:autoSpaceDE w:val="0"/>
              <w:autoSpaceDN w:val="0"/>
              <w:adjustRightInd w:val="0"/>
              <w:spacing w:line="240" w:lineRule="atLeast"/>
              <w:ind w:right="0"/>
              <w:jc w:val="center"/>
              <w:textAlignment w:val="baseline"/>
              <w:rPr>
                <w:rFonts w:eastAsia="Times New Roman" w:cs="Times New Roman"/>
                <w:sz w:val="22"/>
                <w:szCs w:val="22"/>
                <w:cs/>
              </w:rPr>
            </w:pPr>
          </w:p>
        </w:tc>
        <w:tc>
          <w:tcPr>
            <w:tcW w:w="1517" w:type="dxa"/>
            <w:shd w:val="clear" w:color="auto" w:fill="auto"/>
          </w:tcPr>
          <w:p w:rsidR="00712F88" w:rsidRPr="00B7684B" w:rsidRDefault="00712F88" w:rsidP="008679B3">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eastAsia="Times New Roman" w:cs="Times New Roman"/>
                <w:sz w:val="22"/>
                <w:szCs w:val="22"/>
              </w:rPr>
            </w:pPr>
            <w:r w:rsidRPr="00B7684B">
              <w:rPr>
                <w:rFonts w:eastAsia="Times New Roman" w:cs="Times New Roman"/>
                <w:sz w:val="22"/>
                <w:szCs w:val="22"/>
              </w:rPr>
              <w:t>Consolidated financial statements</w:t>
            </w:r>
          </w:p>
        </w:tc>
        <w:tc>
          <w:tcPr>
            <w:tcW w:w="1511" w:type="dxa"/>
            <w:shd w:val="clear" w:color="auto" w:fill="auto"/>
          </w:tcPr>
          <w:p w:rsidR="00712F88" w:rsidRPr="00B7684B" w:rsidRDefault="00712F88" w:rsidP="008679B3">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eastAsia="Times New Roman" w:cs="Times New Roman"/>
                <w:sz w:val="22"/>
                <w:szCs w:val="22"/>
              </w:rPr>
            </w:pPr>
            <w:r w:rsidRPr="00B7684B">
              <w:rPr>
                <w:rFonts w:eastAsia="Times New Roman" w:cs="Times New Roman"/>
                <w:sz w:val="22"/>
                <w:szCs w:val="22"/>
              </w:rPr>
              <w:t>Separated financial statements</w:t>
            </w:r>
          </w:p>
        </w:tc>
        <w:tc>
          <w:tcPr>
            <w:tcW w:w="1488" w:type="dxa"/>
            <w:tcBorders>
              <w:top w:val="single" w:sz="4" w:space="0" w:color="auto"/>
            </w:tcBorders>
            <w:shd w:val="clear" w:color="auto" w:fill="auto"/>
          </w:tcPr>
          <w:p w:rsidR="00712F88" w:rsidRPr="00B7684B" w:rsidRDefault="00712F88" w:rsidP="008679B3">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eastAsia="Times New Roman" w:cs="Times New Roman"/>
                <w:sz w:val="22"/>
                <w:szCs w:val="22"/>
              </w:rPr>
            </w:pPr>
            <w:r w:rsidRPr="00B7684B">
              <w:rPr>
                <w:rFonts w:eastAsia="Times New Roman" w:cs="Times New Roman"/>
                <w:sz w:val="22"/>
                <w:szCs w:val="22"/>
              </w:rPr>
              <w:t>Consolidated financial statements</w:t>
            </w:r>
          </w:p>
        </w:tc>
        <w:tc>
          <w:tcPr>
            <w:tcW w:w="1488" w:type="dxa"/>
            <w:tcBorders>
              <w:top w:val="single" w:sz="4" w:space="0" w:color="auto"/>
            </w:tcBorders>
            <w:shd w:val="clear" w:color="auto" w:fill="auto"/>
          </w:tcPr>
          <w:p w:rsidR="00712F88" w:rsidRPr="00B7684B" w:rsidRDefault="00712F88" w:rsidP="008679B3">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eastAsia="Times New Roman" w:cs="Times New Roman"/>
                <w:sz w:val="22"/>
                <w:szCs w:val="22"/>
              </w:rPr>
            </w:pPr>
            <w:r w:rsidRPr="00B7684B">
              <w:rPr>
                <w:rFonts w:eastAsia="Times New Roman" w:cs="Times New Roman"/>
                <w:sz w:val="22"/>
                <w:szCs w:val="22"/>
              </w:rPr>
              <w:t>Separated financial statements</w:t>
            </w:r>
          </w:p>
        </w:tc>
      </w:tr>
      <w:tr w:rsidR="00712F88" w:rsidRPr="00B7684B" w:rsidTr="008679B3">
        <w:trPr>
          <w:gridAfter w:val="1"/>
          <w:wAfter w:w="133" w:type="dxa"/>
        </w:trPr>
        <w:tc>
          <w:tcPr>
            <w:tcW w:w="2707" w:type="dxa"/>
            <w:shd w:val="clear" w:color="auto" w:fill="auto"/>
          </w:tcPr>
          <w:p w:rsidR="00712F88" w:rsidRPr="00B7684B" w:rsidRDefault="00712F88" w:rsidP="008679B3">
            <w:pPr>
              <w:spacing w:line="240" w:lineRule="atLeast"/>
              <w:ind w:left="6" w:right="0"/>
              <w:rPr>
                <w:rFonts w:eastAsia="Times New Roman" w:cs="Times New Roman"/>
                <w:sz w:val="22"/>
                <w:szCs w:val="22"/>
                <w:cs/>
                <w:lang w:val="en-GB"/>
              </w:rPr>
            </w:pPr>
          </w:p>
        </w:tc>
        <w:tc>
          <w:tcPr>
            <w:tcW w:w="6004" w:type="dxa"/>
            <w:gridSpan w:val="4"/>
            <w:shd w:val="clear" w:color="auto" w:fill="auto"/>
          </w:tcPr>
          <w:p w:rsidR="00712F88" w:rsidRPr="00B7684B" w:rsidRDefault="00712F88" w:rsidP="008679B3">
            <w:pPr>
              <w:overflowPunct w:val="0"/>
              <w:autoSpaceDE w:val="0"/>
              <w:autoSpaceDN w:val="0"/>
              <w:adjustRightInd w:val="0"/>
              <w:spacing w:line="240" w:lineRule="atLeast"/>
              <w:ind w:right="0"/>
              <w:jc w:val="center"/>
              <w:textAlignment w:val="baseline"/>
              <w:rPr>
                <w:rFonts w:eastAsia="Times New Roman" w:cs="Times New Roman"/>
                <w:sz w:val="22"/>
                <w:szCs w:val="22"/>
              </w:rPr>
            </w:pPr>
            <w:r w:rsidRPr="00B7684B">
              <w:rPr>
                <w:rFonts w:eastAsia="Times New Roman" w:cs="Times New Roman"/>
                <w:i/>
                <w:iCs/>
                <w:sz w:val="22"/>
                <w:szCs w:val="22"/>
                <w:cs/>
              </w:rPr>
              <w:t>(</w:t>
            </w:r>
            <w:r w:rsidRPr="00B7684B">
              <w:rPr>
                <w:rFonts w:eastAsia="Times New Roman" w:cs="Times New Roman"/>
                <w:i/>
                <w:iCs/>
                <w:sz w:val="22"/>
                <w:szCs w:val="22"/>
              </w:rPr>
              <w:t>in million Baht</w:t>
            </w:r>
            <w:r w:rsidRPr="00B7684B">
              <w:rPr>
                <w:rFonts w:eastAsia="Times New Roman" w:cs="Times New Roman"/>
                <w:i/>
                <w:iCs/>
                <w:sz w:val="22"/>
                <w:szCs w:val="22"/>
                <w:cs/>
              </w:rPr>
              <w:t>)</w:t>
            </w:r>
          </w:p>
        </w:tc>
      </w:tr>
      <w:tr w:rsidR="006267A5" w:rsidRPr="00B7684B" w:rsidTr="006513DC">
        <w:trPr>
          <w:gridAfter w:val="1"/>
          <w:wAfter w:w="133" w:type="dxa"/>
        </w:trPr>
        <w:tc>
          <w:tcPr>
            <w:tcW w:w="2707" w:type="dxa"/>
            <w:shd w:val="clear" w:color="auto" w:fill="auto"/>
          </w:tcPr>
          <w:p w:rsidR="006267A5" w:rsidRPr="00B7684B" w:rsidRDefault="006267A5" w:rsidP="006513DC">
            <w:pPr>
              <w:spacing w:line="240" w:lineRule="atLeast"/>
              <w:ind w:left="6" w:right="0"/>
              <w:rPr>
                <w:rFonts w:eastAsia="Times New Roman" w:cs="Times New Roman"/>
                <w:sz w:val="22"/>
                <w:szCs w:val="22"/>
                <w:lang w:val="en-GB"/>
              </w:rPr>
            </w:pPr>
            <w:r w:rsidRPr="00B7684B">
              <w:rPr>
                <w:rFonts w:eastAsia="Times New Roman" w:cs="Times New Roman"/>
                <w:sz w:val="22"/>
                <w:szCs w:val="22"/>
                <w:lang w:val="en-GB"/>
              </w:rPr>
              <w:t>Year 2023</w:t>
            </w:r>
          </w:p>
        </w:tc>
        <w:tc>
          <w:tcPr>
            <w:tcW w:w="1517" w:type="dxa"/>
            <w:shd w:val="clear" w:color="auto" w:fill="auto"/>
          </w:tcPr>
          <w:p w:rsidR="006267A5" w:rsidRPr="00B7684B" w:rsidRDefault="00856EDF" w:rsidP="006513DC">
            <w:pPr>
              <w:tabs>
                <w:tab w:val="left" w:pos="540"/>
              </w:tabs>
              <w:spacing w:line="240" w:lineRule="atLeast"/>
              <w:jc w:val="center"/>
              <w:rPr>
                <w:rFonts w:cs="Angsana New"/>
                <w:sz w:val="22"/>
                <w:lang w:val="en-GB"/>
              </w:rPr>
            </w:pPr>
            <w:r w:rsidRPr="00B7684B">
              <w:rPr>
                <w:rFonts w:cs="Angsana New"/>
                <w:sz w:val="22"/>
                <w:lang w:val="en-GB"/>
              </w:rPr>
              <w:t>8</w:t>
            </w:r>
          </w:p>
        </w:tc>
        <w:tc>
          <w:tcPr>
            <w:tcW w:w="1511" w:type="dxa"/>
            <w:shd w:val="clear" w:color="auto" w:fill="auto"/>
          </w:tcPr>
          <w:p w:rsidR="006267A5" w:rsidRPr="00B7684B" w:rsidRDefault="00856EDF" w:rsidP="006513DC">
            <w:pPr>
              <w:tabs>
                <w:tab w:val="left" w:pos="540"/>
              </w:tabs>
              <w:spacing w:line="240" w:lineRule="atLeast"/>
              <w:jc w:val="center"/>
              <w:rPr>
                <w:rFonts w:cs="Times New Roman"/>
                <w:sz w:val="22"/>
                <w:szCs w:val="22"/>
              </w:rPr>
            </w:pPr>
            <w:r w:rsidRPr="00B7684B">
              <w:rPr>
                <w:rFonts w:cs="Times New Roman"/>
                <w:sz w:val="22"/>
                <w:szCs w:val="22"/>
              </w:rPr>
              <w:t>7</w:t>
            </w:r>
          </w:p>
        </w:tc>
        <w:tc>
          <w:tcPr>
            <w:tcW w:w="1488" w:type="dxa"/>
            <w:shd w:val="clear" w:color="auto" w:fill="auto"/>
          </w:tcPr>
          <w:p w:rsidR="006267A5" w:rsidRPr="00B7684B" w:rsidRDefault="00856EDF" w:rsidP="006513DC">
            <w:pPr>
              <w:tabs>
                <w:tab w:val="decimal" w:pos="720"/>
              </w:tabs>
              <w:spacing w:line="240" w:lineRule="atLeast"/>
              <w:ind w:left="273"/>
              <w:rPr>
                <w:rFonts w:cs="Times New Roman"/>
                <w:sz w:val="22"/>
                <w:szCs w:val="22"/>
              </w:rPr>
            </w:pPr>
            <w:r w:rsidRPr="00B7684B">
              <w:rPr>
                <w:rFonts w:cs="Times New Roman"/>
                <w:sz w:val="22"/>
                <w:szCs w:val="22"/>
              </w:rPr>
              <w:t>(6)</w:t>
            </w:r>
          </w:p>
        </w:tc>
        <w:tc>
          <w:tcPr>
            <w:tcW w:w="1488" w:type="dxa"/>
            <w:shd w:val="clear" w:color="auto" w:fill="auto"/>
          </w:tcPr>
          <w:p w:rsidR="006267A5" w:rsidRPr="00B7684B" w:rsidRDefault="00856EDF" w:rsidP="006513DC">
            <w:pPr>
              <w:tabs>
                <w:tab w:val="left" w:pos="540"/>
              </w:tabs>
              <w:spacing w:line="240" w:lineRule="atLeast"/>
              <w:jc w:val="center"/>
              <w:rPr>
                <w:rFonts w:cs="Times New Roman"/>
                <w:sz w:val="22"/>
                <w:szCs w:val="22"/>
              </w:rPr>
            </w:pPr>
            <w:r w:rsidRPr="00B7684B">
              <w:rPr>
                <w:rFonts w:cs="Times New Roman"/>
                <w:sz w:val="22"/>
                <w:szCs w:val="22"/>
              </w:rPr>
              <w:t>(5)</w:t>
            </w:r>
          </w:p>
        </w:tc>
      </w:tr>
      <w:tr w:rsidR="006267A5" w:rsidRPr="00B7684B" w:rsidTr="006513DC">
        <w:trPr>
          <w:gridAfter w:val="1"/>
          <w:wAfter w:w="133" w:type="dxa"/>
        </w:trPr>
        <w:tc>
          <w:tcPr>
            <w:tcW w:w="2707" w:type="dxa"/>
            <w:shd w:val="clear" w:color="auto" w:fill="auto"/>
          </w:tcPr>
          <w:p w:rsidR="006267A5" w:rsidRPr="00B7684B" w:rsidRDefault="006267A5" w:rsidP="006513DC">
            <w:pPr>
              <w:spacing w:line="240" w:lineRule="atLeast"/>
              <w:ind w:left="6" w:right="0"/>
              <w:rPr>
                <w:rFonts w:eastAsia="Times New Roman" w:cs="Times New Roman"/>
                <w:sz w:val="22"/>
                <w:szCs w:val="22"/>
                <w:lang w:val="en-GB"/>
              </w:rPr>
            </w:pPr>
            <w:r w:rsidRPr="00B7684B">
              <w:rPr>
                <w:rFonts w:eastAsia="Times New Roman" w:cs="Times New Roman"/>
                <w:sz w:val="22"/>
                <w:szCs w:val="22"/>
                <w:lang w:val="en-GB"/>
              </w:rPr>
              <w:t>Year 2022</w:t>
            </w:r>
          </w:p>
        </w:tc>
        <w:tc>
          <w:tcPr>
            <w:tcW w:w="1517" w:type="dxa"/>
            <w:shd w:val="clear" w:color="auto" w:fill="auto"/>
          </w:tcPr>
          <w:p w:rsidR="006267A5" w:rsidRPr="00B7684B" w:rsidRDefault="006267A5" w:rsidP="006513DC">
            <w:pPr>
              <w:tabs>
                <w:tab w:val="left" w:pos="540"/>
              </w:tabs>
              <w:spacing w:line="240" w:lineRule="atLeast"/>
              <w:jc w:val="center"/>
              <w:rPr>
                <w:rFonts w:cs="Angsana New"/>
                <w:sz w:val="22"/>
                <w:lang w:val="en-GB"/>
              </w:rPr>
            </w:pPr>
            <w:r w:rsidRPr="00B7684B">
              <w:rPr>
                <w:rFonts w:cs="Angsana New"/>
                <w:sz w:val="22"/>
                <w:lang w:val="en-GB"/>
              </w:rPr>
              <w:t>14</w:t>
            </w:r>
          </w:p>
        </w:tc>
        <w:tc>
          <w:tcPr>
            <w:tcW w:w="1511" w:type="dxa"/>
            <w:shd w:val="clear" w:color="auto" w:fill="auto"/>
          </w:tcPr>
          <w:p w:rsidR="006267A5" w:rsidRPr="00B7684B" w:rsidRDefault="006267A5" w:rsidP="006513DC">
            <w:pPr>
              <w:tabs>
                <w:tab w:val="left" w:pos="540"/>
              </w:tabs>
              <w:spacing w:line="240" w:lineRule="atLeast"/>
              <w:jc w:val="center"/>
              <w:rPr>
                <w:rFonts w:cs="Times New Roman"/>
                <w:sz w:val="22"/>
                <w:szCs w:val="22"/>
              </w:rPr>
            </w:pPr>
            <w:r w:rsidRPr="00B7684B">
              <w:rPr>
                <w:rFonts w:cs="Times New Roman"/>
                <w:sz w:val="22"/>
                <w:szCs w:val="22"/>
              </w:rPr>
              <w:t>11</w:t>
            </w:r>
          </w:p>
        </w:tc>
        <w:tc>
          <w:tcPr>
            <w:tcW w:w="1488" w:type="dxa"/>
            <w:shd w:val="clear" w:color="auto" w:fill="auto"/>
          </w:tcPr>
          <w:p w:rsidR="006267A5" w:rsidRPr="00B7684B" w:rsidRDefault="006267A5" w:rsidP="006513DC">
            <w:pPr>
              <w:tabs>
                <w:tab w:val="decimal" w:pos="720"/>
              </w:tabs>
              <w:spacing w:line="240" w:lineRule="atLeast"/>
              <w:ind w:left="273"/>
              <w:rPr>
                <w:rFonts w:cs="Times New Roman"/>
                <w:sz w:val="22"/>
                <w:szCs w:val="22"/>
              </w:rPr>
            </w:pPr>
            <w:r w:rsidRPr="00B7684B">
              <w:rPr>
                <w:rFonts w:cs="Times New Roman"/>
                <w:sz w:val="22"/>
                <w:szCs w:val="22"/>
              </w:rPr>
              <w:t>-</w:t>
            </w:r>
          </w:p>
        </w:tc>
        <w:tc>
          <w:tcPr>
            <w:tcW w:w="1488" w:type="dxa"/>
            <w:shd w:val="clear" w:color="auto" w:fill="auto"/>
          </w:tcPr>
          <w:p w:rsidR="006267A5" w:rsidRPr="00B7684B" w:rsidRDefault="006267A5" w:rsidP="006513DC">
            <w:pPr>
              <w:tabs>
                <w:tab w:val="left" w:pos="540"/>
              </w:tabs>
              <w:spacing w:line="240" w:lineRule="atLeast"/>
              <w:jc w:val="center"/>
              <w:rPr>
                <w:rFonts w:cs="Times New Roman"/>
                <w:sz w:val="22"/>
                <w:szCs w:val="22"/>
              </w:rPr>
            </w:pPr>
            <w:r w:rsidRPr="00B7684B">
              <w:rPr>
                <w:rFonts w:cs="Times New Roman"/>
                <w:sz w:val="22"/>
                <w:szCs w:val="22"/>
              </w:rPr>
              <w:t>-</w:t>
            </w:r>
          </w:p>
        </w:tc>
      </w:tr>
      <w:tr w:rsidR="00712F88" w:rsidRPr="00B7684B" w:rsidTr="008679B3">
        <w:trPr>
          <w:gridAfter w:val="1"/>
          <w:wAfter w:w="133" w:type="dxa"/>
        </w:trPr>
        <w:tc>
          <w:tcPr>
            <w:tcW w:w="2707" w:type="dxa"/>
            <w:shd w:val="clear" w:color="auto" w:fill="auto"/>
          </w:tcPr>
          <w:p w:rsidR="00712F88" w:rsidRPr="00B7684B" w:rsidRDefault="00712F88" w:rsidP="008679B3">
            <w:pPr>
              <w:spacing w:line="240" w:lineRule="atLeast"/>
              <w:ind w:left="6" w:right="0"/>
              <w:rPr>
                <w:rFonts w:eastAsia="Times New Roman" w:cs="Times New Roman"/>
                <w:sz w:val="22"/>
                <w:szCs w:val="22"/>
                <w:lang w:val="en-GB"/>
              </w:rPr>
            </w:pPr>
            <w:r w:rsidRPr="00B7684B">
              <w:rPr>
                <w:rFonts w:eastAsia="Times New Roman" w:cs="Times New Roman"/>
                <w:sz w:val="22"/>
                <w:szCs w:val="22"/>
                <w:lang w:val="en-GB"/>
              </w:rPr>
              <w:t>Year 2021</w:t>
            </w:r>
          </w:p>
        </w:tc>
        <w:tc>
          <w:tcPr>
            <w:tcW w:w="1517" w:type="dxa"/>
            <w:shd w:val="clear" w:color="auto" w:fill="auto"/>
          </w:tcPr>
          <w:p w:rsidR="00712F88" w:rsidRPr="00B7684B" w:rsidRDefault="00712F88" w:rsidP="008679B3">
            <w:pPr>
              <w:tabs>
                <w:tab w:val="left" w:pos="540"/>
              </w:tabs>
              <w:spacing w:line="240" w:lineRule="atLeast"/>
              <w:jc w:val="center"/>
              <w:rPr>
                <w:rFonts w:cs="Angsana New"/>
                <w:sz w:val="22"/>
                <w:lang w:val="en-GB"/>
              </w:rPr>
            </w:pPr>
            <w:r w:rsidRPr="00B7684B">
              <w:rPr>
                <w:rFonts w:cs="Angsana New"/>
                <w:sz w:val="22"/>
                <w:lang w:val="en-GB"/>
              </w:rPr>
              <w:t>14</w:t>
            </w:r>
          </w:p>
        </w:tc>
        <w:tc>
          <w:tcPr>
            <w:tcW w:w="1511" w:type="dxa"/>
            <w:shd w:val="clear" w:color="auto" w:fill="auto"/>
          </w:tcPr>
          <w:p w:rsidR="00712F88" w:rsidRPr="00B7684B" w:rsidRDefault="00712F88" w:rsidP="008679B3">
            <w:pPr>
              <w:tabs>
                <w:tab w:val="left" w:pos="540"/>
              </w:tabs>
              <w:spacing w:line="240" w:lineRule="atLeast"/>
              <w:jc w:val="center"/>
              <w:rPr>
                <w:rFonts w:cs="Times New Roman"/>
                <w:sz w:val="22"/>
                <w:szCs w:val="22"/>
              </w:rPr>
            </w:pPr>
            <w:r w:rsidRPr="00B7684B">
              <w:rPr>
                <w:rFonts w:cs="Times New Roman"/>
                <w:sz w:val="22"/>
                <w:szCs w:val="22"/>
              </w:rPr>
              <w:t>10</w:t>
            </w:r>
          </w:p>
        </w:tc>
        <w:tc>
          <w:tcPr>
            <w:tcW w:w="1488" w:type="dxa"/>
            <w:shd w:val="clear" w:color="auto" w:fill="auto"/>
          </w:tcPr>
          <w:p w:rsidR="00712F88" w:rsidRPr="00B7684B" w:rsidRDefault="00712F88" w:rsidP="008679B3">
            <w:pPr>
              <w:tabs>
                <w:tab w:val="decimal" w:pos="720"/>
              </w:tabs>
              <w:spacing w:line="240" w:lineRule="atLeast"/>
              <w:ind w:left="273"/>
              <w:rPr>
                <w:rFonts w:cs="Times New Roman"/>
                <w:sz w:val="22"/>
                <w:szCs w:val="22"/>
              </w:rPr>
            </w:pPr>
            <w:r w:rsidRPr="00B7684B">
              <w:rPr>
                <w:rFonts w:cs="Times New Roman"/>
                <w:sz w:val="22"/>
                <w:szCs w:val="22"/>
              </w:rPr>
              <w:t>-</w:t>
            </w:r>
          </w:p>
        </w:tc>
        <w:tc>
          <w:tcPr>
            <w:tcW w:w="1488" w:type="dxa"/>
            <w:shd w:val="clear" w:color="auto" w:fill="auto"/>
          </w:tcPr>
          <w:p w:rsidR="00712F88" w:rsidRPr="00B7684B" w:rsidRDefault="00712F88" w:rsidP="008679B3">
            <w:pPr>
              <w:tabs>
                <w:tab w:val="left" w:pos="540"/>
              </w:tabs>
              <w:spacing w:line="240" w:lineRule="atLeast"/>
              <w:jc w:val="center"/>
              <w:rPr>
                <w:rFonts w:cs="Times New Roman"/>
                <w:sz w:val="22"/>
                <w:szCs w:val="22"/>
              </w:rPr>
            </w:pPr>
            <w:r w:rsidRPr="00B7684B">
              <w:rPr>
                <w:rFonts w:cs="Times New Roman"/>
                <w:sz w:val="22"/>
                <w:szCs w:val="22"/>
              </w:rPr>
              <w:t>-</w:t>
            </w:r>
          </w:p>
        </w:tc>
      </w:tr>
      <w:tr w:rsidR="00712F88" w:rsidRPr="00B7684B" w:rsidTr="008679B3">
        <w:trPr>
          <w:gridAfter w:val="1"/>
          <w:wAfter w:w="133" w:type="dxa"/>
        </w:trPr>
        <w:tc>
          <w:tcPr>
            <w:tcW w:w="2707" w:type="dxa"/>
            <w:shd w:val="clear" w:color="auto" w:fill="auto"/>
          </w:tcPr>
          <w:p w:rsidR="00712F88" w:rsidRPr="00B7684B" w:rsidRDefault="00712F88" w:rsidP="008679B3">
            <w:pPr>
              <w:spacing w:line="240" w:lineRule="atLeast"/>
              <w:ind w:left="6" w:right="0"/>
              <w:rPr>
                <w:rFonts w:eastAsia="Times New Roman" w:cs="Times New Roman"/>
                <w:sz w:val="22"/>
                <w:szCs w:val="22"/>
                <w:lang w:val="en-GB"/>
              </w:rPr>
            </w:pPr>
            <w:r w:rsidRPr="00B7684B">
              <w:rPr>
                <w:rFonts w:eastAsia="Times New Roman" w:cs="Times New Roman"/>
                <w:sz w:val="22"/>
                <w:szCs w:val="22"/>
                <w:lang w:val="en-GB"/>
              </w:rPr>
              <w:t>Year 2020</w:t>
            </w:r>
          </w:p>
        </w:tc>
        <w:tc>
          <w:tcPr>
            <w:tcW w:w="1517" w:type="dxa"/>
            <w:shd w:val="clear" w:color="auto" w:fill="auto"/>
          </w:tcPr>
          <w:p w:rsidR="00712F88" w:rsidRPr="00B7684B" w:rsidRDefault="00712F88" w:rsidP="008679B3">
            <w:pPr>
              <w:tabs>
                <w:tab w:val="left" w:pos="540"/>
              </w:tabs>
              <w:spacing w:line="240" w:lineRule="atLeast"/>
              <w:jc w:val="center"/>
              <w:rPr>
                <w:rFonts w:cs="Angsana New"/>
                <w:sz w:val="22"/>
                <w:lang w:val="en-GB"/>
              </w:rPr>
            </w:pPr>
            <w:r w:rsidRPr="00B7684B">
              <w:rPr>
                <w:rFonts w:cs="Angsana New"/>
                <w:sz w:val="22"/>
                <w:lang w:val="en-GB"/>
              </w:rPr>
              <w:t>13</w:t>
            </w:r>
          </w:p>
        </w:tc>
        <w:tc>
          <w:tcPr>
            <w:tcW w:w="1511" w:type="dxa"/>
            <w:shd w:val="clear" w:color="auto" w:fill="auto"/>
          </w:tcPr>
          <w:p w:rsidR="00712F88" w:rsidRPr="00B7684B" w:rsidRDefault="00712F88" w:rsidP="008679B3">
            <w:pPr>
              <w:tabs>
                <w:tab w:val="left" w:pos="540"/>
              </w:tabs>
              <w:spacing w:line="240" w:lineRule="atLeast"/>
              <w:jc w:val="center"/>
              <w:rPr>
                <w:rFonts w:cs="Times New Roman"/>
                <w:sz w:val="22"/>
                <w:szCs w:val="22"/>
              </w:rPr>
            </w:pPr>
            <w:r w:rsidRPr="00B7684B">
              <w:rPr>
                <w:rFonts w:cs="Times New Roman"/>
                <w:sz w:val="22"/>
                <w:szCs w:val="22"/>
              </w:rPr>
              <w:t>10</w:t>
            </w:r>
          </w:p>
        </w:tc>
        <w:tc>
          <w:tcPr>
            <w:tcW w:w="1488" w:type="dxa"/>
            <w:shd w:val="clear" w:color="auto" w:fill="auto"/>
          </w:tcPr>
          <w:p w:rsidR="00712F88" w:rsidRPr="00B7684B" w:rsidRDefault="00712F88" w:rsidP="008679B3">
            <w:pPr>
              <w:tabs>
                <w:tab w:val="decimal" w:pos="720"/>
              </w:tabs>
              <w:spacing w:line="240" w:lineRule="atLeast"/>
              <w:ind w:left="273"/>
              <w:rPr>
                <w:rFonts w:cs="Times New Roman"/>
                <w:sz w:val="22"/>
                <w:szCs w:val="22"/>
              </w:rPr>
            </w:pPr>
            <w:r w:rsidRPr="00B7684B">
              <w:rPr>
                <w:rFonts w:cs="Times New Roman"/>
                <w:sz w:val="22"/>
                <w:szCs w:val="22"/>
              </w:rPr>
              <w:t>1</w:t>
            </w:r>
          </w:p>
        </w:tc>
        <w:tc>
          <w:tcPr>
            <w:tcW w:w="1488" w:type="dxa"/>
            <w:shd w:val="clear" w:color="auto" w:fill="auto"/>
          </w:tcPr>
          <w:p w:rsidR="00712F88" w:rsidRPr="00B7684B" w:rsidRDefault="00712F88" w:rsidP="008679B3">
            <w:pPr>
              <w:tabs>
                <w:tab w:val="left" w:pos="540"/>
              </w:tabs>
              <w:spacing w:line="240" w:lineRule="atLeast"/>
              <w:jc w:val="center"/>
              <w:rPr>
                <w:rFonts w:cs="Times New Roman"/>
                <w:sz w:val="22"/>
                <w:szCs w:val="22"/>
              </w:rPr>
            </w:pPr>
            <w:r w:rsidRPr="00B7684B">
              <w:rPr>
                <w:rFonts w:cs="Times New Roman"/>
                <w:sz w:val="22"/>
                <w:szCs w:val="22"/>
              </w:rPr>
              <w:t>1</w:t>
            </w:r>
          </w:p>
        </w:tc>
      </w:tr>
      <w:tr w:rsidR="00712F88" w:rsidRPr="00B7684B" w:rsidTr="008679B3">
        <w:trPr>
          <w:gridAfter w:val="1"/>
          <w:wAfter w:w="133" w:type="dxa"/>
        </w:trPr>
        <w:tc>
          <w:tcPr>
            <w:tcW w:w="2707" w:type="dxa"/>
            <w:shd w:val="clear" w:color="auto" w:fill="auto"/>
          </w:tcPr>
          <w:p w:rsidR="00712F88" w:rsidRPr="00B7684B" w:rsidRDefault="00712F88" w:rsidP="008679B3">
            <w:pPr>
              <w:spacing w:line="240" w:lineRule="atLeast"/>
              <w:ind w:left="6" w:right="0"/>
              <w:rPr>
                <w:rFonts w:eastAsia="Times New Roman" w:cs="Times New Roman"/>
                <w:sz w:val="22"/>
                <w:szCs w:val="22"/>
                <w:lang w:val="en-GB"/>
              </w:rPr>
            </w:pPr>
            <w:r w:rsidRPr="00B7684B">
              <w:rPr>
                <w:rFonts w:eastAsia="Times New Roman" w:cs="Times New Roman"/>
                <w:sz w:val="22"/>
                <w:szCs w:val="22"/>
                <w:lang w:val="en-GB"/>
              </w:rPr>
              <w:t>Year 2019</w:t>
            </w:r>
          </w:p>
        </w:tc>
        <w:tc>
          <w:tcPr>
            <w:tcW w:w="1517" w:type="dxa"/>
            <w:shd w:val="clear" w:color="auto" w:fill="auto"/>
          </w:tcPr>
          <w:p w:rsidR="00712F88" w:rsidRPr="00B7684B" w:rsidRDefault="00712F88" w:rsidP="008679B3">
            <w:pPr>
              <w:tabs>
                <w:tab w:val="left" w:pos="540"/>
              </w:tabs>
              <w:spacing w:line="240" w:lineRule="atLeast"/>
              <w:jc w:val="center"/>
              <w:rPr>
                <w:rFonts w:cs="Angsana New"/>
                <w:sz w:val="22"/>
                <w:lang w:val="en-GB"/>
              </w:rPr>
            </w:pPr>
            <w:r w:rsidRPr="00B7684B">
              <w:rPr>
                <w:rFonts w:cs="Angsana New"/>
                <w:sz w:val="22"/>
                <w:lang w:val="en-GB"/>
              </w:rPr>
              <w:t>10</w:t>
            </w:r>
          </w:p>
        </w:tc>
        <w:tc>
          <w:tcPr>
            <w:tcW w:w="1511" w:type="dxa"/>
            <w:shd w:val="clear" w:color="auto" w:fill="auto"/>
          </w:tcPr>
          <w:p w:rsidR="00712F88" w:rsidRPr="00B7684B" w:rsidRDefault="00712F88" w:rsidP="008679B3">
            <w:pPr>
              <w:tabs>
                <w:tab w:val="left" w:pos="540"/>
              </w:tabs>
              <w:spacing w:line="240" w:lineRule="atLeast"/>
              <w:jc w:val="center"/>
              <w:rPr>
                <w:rFonts w:cs="Times New Roman"/>
                <w:sz w:val="22"/>
                <w:szCs w:val="22"/>
              </w:rPr>
            </w:pPr>
            <w:r w:rsidRPr="00B7684B">
              <w:rPr>
                <w:rFonts w:cs="Times New Roman"/>
                <w:sz w:val="22"/>
                <w:szCs w:val="22"/>
              </w:rPr>
              <w:t>7</w:t>
            </w:r>
          </w:p>
        </w:tc>
        <w:tc>
          <w:tcPr>
            <w:tcW w:w="1488" w:type="dxa"/>
            <w:shd w:val="clear" w:color="auto" w:fill="auto"/>
          </w:tcPr>
          <w:p w:rsidR="00712F88" w:rsidRPr="00B7684B" w:rsidRDefault="00712F88" w:rsidP="008679B3">
            <w:pPr>
              <w:tabs>
                <w:tab w:val="decimal" w:pos="720"/>
              </w:tabs>
              <w:spacing w:line="240" w:lineRule="atLeast"/>
              <w:ind w:left="273"/>
              <w:rPr>
                <w:rFonts w:cs="Times New Roman"/>
                <w:sz w:val="22"/>
                <w:szCs w:val="22"/>
              </w:rPr>
            </w:pPr>
            <w:r w:rsidRPr="00B7684B">
              <w:rPr>
                <w:rFonts w:cs="Times New Roman"/>
                <w:sz w:val="22"/>
                <w:szCs w:val="22"/>
              </w:rPr>
              <w:t>1</w:t>
            </w:r>
          </w:p>
        </w:tc>
        <w:tc>
          <w:tcPr>
            <w:tcW w:w="1488" w:type="dxa"/>
            <w:shd w:val="clear" w:color="auto" w:fill="auto"/>
          </w:tcPr>
          <w:p w:rsidR="00712F88" w:rsidRPr="00B7684B" w:rsidRDefault="00712F88" w:rsidP="008679B3">
            <w:pPr>
              <w:tabs>
                <w:tab w:val="left" w:pos="540"/>
              </w:tabs>
              <w:spacing w:line="240" w:lineRule="atLeast"/>
              <w:jc w:val="center"/>
              <w:rPr>
                <w:rFonts w:cs="Times New Roman"/>
                <w:sz w:val="22"/>
                <w:szCs w:val="22"/>
              </w:rPr>
            </w:pPr>
            <w:r w:rsidRPr="00B7684B">
              <w:rPr>
                <w:rFonts w:cs="Times New Roman"/>
                <w:sz w:val="22"/>
                <w:szCs w:val="22"/>
              </w:rPr>
              <w:t>1</w:t>
            </w:r>
          </w:p>
        </w:tc>
      </w:tr>
    </w:tbl>
    <w:p w:rsidR="00A966ED" w:rsidRPr="00B7684B" w:rsidRDefault="00A966ED" w:rsidP="00A966ED">
      <w:pPr>
        <w:spacing w:line="240" w:lineRule="atLeast"/>
        <w:ind w:left="547" w:right="-58"/>
        <w:jc w:val="both"/>
        <w:rPr>
          <w:rFonts w:cs="Times New Roman"/>
          <w:sz w:val="22"/>
          <w:szCs w:val="22"/>
        </w:rPr>
      </w:pPr>
    </w:p>
    <w:p w:rsidR="0075730D" w:rsidRPr="00B7684B" w:rsidRDefault="001A7F6C"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P</w:t>
      </w:r>
      <w:r w:rsidR="0075730D" w:rsidRPr="00B7684B">
        <w:rPr>
          <w:rFonts w:cs="Times New Roman"/>
          <w:b/>
          <w:bCs/>
          <w:sz w:val="22"/>
          <w:szCs w:val="22"/>
        </w:rPr>
        <w:t>rovisions for capping and improvement of landfill</w:t>
      </w:r>
    </w:p>
    <w:p w:rsidR="0075730D" w:rsidRPr="00B7684B"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tbl>
      <w:tblPr>
        <w:tblW w:w="9718" w:type="dxa"/>
        <w:tblInd w:w="18" w:type="dxa"/>
        <w:tblLayout w:type="fixed"/>
        <w:tblLook w:val="01E0"/>
      </w:tblPr>
      <w:tblGrid>
        <w:gridCol w:w="6208"/>
        <w:gridCol w:w="1633"/>
        <w:gridCol w:w="244"/>
        <w:gridCol w:w="1633"/>
      </w:tblGrid>
      <w:tr w:rsidR="0075730D" w:rsidRPr="00B7684B" w:rsidTr="006960A8">
        <w:trPr>
          <w:tblHeader/>
        </w:trPr>
        <w:tc>
          <w:tcPr>
            <w:tcW w:w="6208" w:type="dxa"/>
          </w:tcPr>
          <w:p w:rsidR="0075730D" w:rsidRPr="00B7684B" w:rsidRDefault="0075730D" w:rsidP="009E4A5B">
            <w:pPr>
              <w:spacing w:line="240" w:lineRule="atLeast"/>
              <w:ind w:left="522" w:right="-45"/>
              <w:rPr>
                <w:rFonts w:cs="Times New Roman"/>
                <w:sz w:val="22"/>
                <w:szCs w:val="22"/>
              </w:rPr>
            </w:pPr>
          </w:p>
        </w:tc>
        <w:tc>
          <w:tcPr>
            <w:tcW w:w="3510" w:type="dxa"/>
            <w:gridSpan w:val="3"/>
          </w:tcPr>
          <w:p w:rsidR="0075730D" w:rsidRPr="00B7684B" w:rsidRDefault="0075730D" w:rsidP="009E4A5B">
            <w:pPr>
              <w:spacing w:line="240" w:lineRule="atLeast"/>
              <w:ind w:right="32"/>
              <w:jc w:val="center"/>
              <w:rPr>
                <w:rFonts w:cs="Times New Roman"/>
                <w:b/>
                <w:bCs/>
                <w:sz w:val="22"/>
                <w:szCs w:val="22"/>
                <w:cs/>
              </w:rPr>
            </w:pPr>
            <w:r w:rsidRPr="00B7684B">
              <w:rPr>
                <w:rFonts w:cs="Times New Roman"/>
                <w:b/>
                <w:bCs/>
                <w:sz w:val="22"/>
                <w:szCs w:val="22"/>
              </w:rPr>
              <w:t>Consolidated and separate</w:t>
            </w:r>
          </w:p>
        </w:tc>
      </w:tr>
      <w:tr w:rsidR="0075730D" w:rsidRPr="00B7684B" w:rsidTr="006960A8">
        <w:trPr>
          <w:tblHeader/>
        </w:trPr>
        <w:tc>
          <w:tcPr>
            <w:tcW w:w="6208" w:type="dxa"/>
          </w:tcPr>
          <w:p w:rsidR="0075730D" w:rsidRPr="00B7684B" w:rsidRDefault="0075730D" w:rsidP="009E4A5B">
            <w:pPr>
              <w:spacing w:line="240" w:lineRule="atLeast"/>
              <w:ind w:left="522" w:right="-45"/>
              <w:rPr>
                <w:rFonts w:cs="Times New Roman"/>
                <w:sz w:val="22"/>
                <w:szCs w:val="22"/>
              </w:rPr>
            </w:pPr>
          </w:p>
        </w:tc>
        <w:tc>
          <w:tcPr>
            <w:tcW w:w="3510" w:type="dxa"/>
            <w:gridSpan w:val="3"/>
          </w:tcPr>
          <w:p w:rsidR="0075730D" w:rsidRPr="00B7684B" w:rsidRDefault="0075730D" w:rsidP="009E4A5B">
            <w:pPr>
              <w:spacing w:line="240" w:lineRule="atLeast"/>
              <w:ind w:right="32"/>
              <w:jc w:val="center"/>
              <w:rPr>
                <w:rFonts w:cs="Times New Roman"/>
                <w:b/>
                <w:bCs/>
                <w:sz w:val="22"/>
                <w:szCs w:val="22"/>
              </w:rPr>
            </w:pPr>
            <w:r w:rsidRPr="00B7684B">
              <w:rPr>
                <w:rFonts w:cs="Times New Roman"/>
                <w:b/>
                <w:bCs/>
                <w:sz w:val="22"/>
                <w:szCs w:val="22"/>
              </w:rPr>
              <w:t>financial statements</w:t>
            </w:r>
          </w:p>
        </w:tc>
      </w:tr>
      <w:tr w:rsidR="0075730D" w:rsidRPr="00B7684B" w:rsidTr="006960A8">
        <w:trPr>
          <w:tblHeader/>
        </w:trPr>
        <w:tc>
          <w:tcPr>
            <w:tcW w:w="6208" w:type="dxa"/>
          </w:tcPr>
          <w:p w:rsidR="0075730D" w:rsidRPr="00B7684B" w:rsidRDefault="0075730D" w:rsidP="009E4A5B">
            <w:pPr>
              <w:spacing w:line="240" w:lineRule="atLeast"/>
              <w:ind w:left="522" w:right="-45"/>
              <w:rPr>
                <w:rFonts w:cs="Times New Roman"/>
                <w:sz w:val="22"/>
                <w:szCs w:val="22"/>
              </w:rPr>
            </w:pPr>
          </w:p>
        </w:tc>
        <w:tc>
          <w:tcPr>
            <w:tcW w:w="1633" w:type="dxa"/>
          </w:tcPr>
          <w:p w:rsidR="0075730D" w:rsidRPr="00B7684B" w:rsidRDefault="00510A88" w:rsidP="009E4A5B">
            <w:pPr>
              <w:spacing w:line="240" w:lineRule="atLeast"/>
              <w:ind w:left="72" w:right="32"/>
              <w:jc w:val="center"/>
              <w:rPr>
                <w:rFonts w:cs="Times New Roman"/>
                <w:sz w:val="22"/>
                <w:szCs w:val="22"/>
              </w:rPr>
            </w:pPr>
            <w:r w:rsidRPr="00B7684B">
              <w:rPr>
                <w:rFonts w:cs="Times New Roman"/>
                <w:sz w:val="22"/>
                <w:szCs w:val="22"/>
              </w:rPr>
              <w:t>202</w:t>
            </w:r>
            <w:r w:rsidR="006422FC" w:rsidRPr="00B7684B">
              <w:rPr>
                <w:rFonts w:cs="Times New Roman"/>
                <w:sz w:val="22"/>
                <w:szCs w:val="22"/>
              </w:rPr>
              <w:t>3</w:t>
            </w:r>
          </w:p>
        </w:tc>
        <w:tc>
          <w:tcPr>
            <w:tcW w:w="244" w:type="dxa"/>
          </w:tcPr>
          <w:p w:rsidR="0075730D" w:rsidRPr="00B7684B" w:rsidRDefault="0075730D" w:rsidP="009E4A5B">
            <w:pPr>
              <w:spacing w:line="240" w:lineRule="atLeast"/>
              <w:ind w:left="72" w:right="32"/>
              <w:jc w:val="center"/>
              <w:rPr>
                <w:rFonts w:cs="Times New Roman"/>
                <w:sz w:val="22"/>
                <w:szCs w:val="22"/>
              </w:rPr>
            </w:pPr>
          </w:p>
        </w:tc>
        <w:tc>
          <w:tcPr>
            <w:tcW w:w="1633" w:type="dxa"/>
          </w:tcPr>
          <w:p w:rsidR="0075730D" w:rsidRPr="00B7684B" w:rsidRDefault="00510A88" w:rsidP="009E4A5B">
            <w:pPr>
              <w:spacing w:line="240" w:lineRule="atLeast"/>
              <w:ind w:left="72" w:right="32"/>
              <w:jc w:val="center"/>
              <w:rPr>
                <w:rFonts w:cs="Times New Roman"/>
                <w:sz w:val="22"/>
                <w:szCs w:val="22"/>
              </w:rPr>
            </w:pPr>
            <w:r w:rsidRPr="00B7684B">
              <w:rPr>
                <w:rFonts w:cs="Times New Roman"/>
                <w:sz w:val="22"/>
                <w:szCs w:val="22"/>
              </w:rPr>
              <w:t>202</w:t>
            </w:r>
            <w:r w:rsidR="006422FC" w:rsidRPr="00B7684B">
              <w:rPr>
                <w:rFonts w:cs="Times New Roman"/>
                <w:sz w:val="22"/>
                <w:szCs w:val="22"/>
              </w:rPr>
              <w:t>2</w:t>
            </w:r>
          </w:p>
        </w:tc>
      </w:tr>
      <w:tr w:rsidR="0075730D" w:rsidRPr="00B7684B" w:rsidTr="006960A8">
        <w:trPr>
          <w:tblHeader/>
        </w:trPr>
        <w:tc>
          <w:tcPr>
            <w:tcW w:w="6208" w:type="dxa"/>
          </w:tcPr>
          <w:p w:rsidR="0075730D" w:rsidRPr="00B7684B" w:rsidRDefault="0075730D" w:rsidP="009E4A5B">
            <w:pPr>
              <w:spacing w:line="240" w:lineRule="atLeast"/>
              <w:ind w:left="522" w:right="-45"/>
              <w:rPr>
                <w:rFonts w:cs="Times New Roman"/>
                <w:sz w:val="22"/>
                <w:szCs w:val="22"/>
                <w:cs/>
              </w:rPr>
            </w:pPr>
          </w:p>
        </w:tc>
        <w:tc>
          <w:tcPr>
            <w:tcW w:w="3510" w:type="dxa"/>
            <w:gridSpan w:val="3"/>
          </w:tcPr>
          <w:p w:rsidR="0075730D" w:rsidRPr="00B7684B" w:rsidRDefault="0075730D" w:rsidP="009E4A5B">
            <w:pPr>
              <w:tabs>
                <w:tab w:val="left" w:pos="540"/>
              </w:tabs>
              <w:spacing w:line="240" w:lineRule="atLeast"/>
              <w:ind w:left="539" w:right="225"/>
              <w:jc w:val="center"/>
              <w:rPr>
                <w:rFonts w:cs="Times New Roman"/>
                <w:i/>
                <w:iCs/>
                <w:sz w:val="22"/>
                <w:szCs w:val="22"/>
              </w:rPr>
            </w:pPr>
            <w:r w:rsidRPr="00B7684B">
              <w:rPr>
                <w:rFonts w:cs="Times New Roman"/>
                <w:i/>
                <w:iCs/>
                <w:sz w:val="22"/>
                <w:szCs w:val="22"/>
                <w:cs/>
              </w:rPr>
              <w:t>(</w:t>
            </w:r>
            <w:r w:rsidRPr="00B7684B">
              <w:rPr>
                <w:rFonts w:cs="Times New Roman"/>
                <w:i/>
                <w:iCs/>
                <w:sz w:val="22"/>
                <w:szCs w:val="22"/>
              </w:rPr>
              <w:t>in Baht</w:t>
            </w:r>
            <w:r w:rsidRPr="00B7684B">
              <w:rPr>
                <w:rFonts w:cs="Times New Roman"/>
                <w:i/>
                <w:iCs/>
                <w:sz w:val="22"/>
                <w:szCs w:val="22"/>
                <w:cs/>
              </w:rPr>
              <w:t>)</w:t>
            </w:r>
          </w:p>
        </w:tc>
      </w:tr>
      <w:tr w:rsidR="00712F88" w:rsidRPr="00B7684B" w:rsidTr="005301F1">
        <w:tc>
          <w:tcPr>
            <w:tcW w:w="6208" w:type="dxa"/>
          </w:tcPr>
          <w:p w:rsidR="00712F88" w:rsidRPr="00B7684B" w:rsidRDefault="00712F88" w:rsidP="009E4A5B">
            <w:pPr>
              <w:spacing w:line="240" w:lineRule="atLeast"/>
              <w:ind w:left="549"/>
              <w:rPr>
                <w:rFonts w:cs="Times New Roman"/>
                <w:sz w:val="22"/>
                <w:szCs w:val="22"/>
              </w:rPr>
            </w:pPr>
            <w:r w:rsidRPr="00B7684B">
              <w:rPr>
                <w:rFonts w:cs="Times New Roman"/>
                <w:sz w:val="22"/>
                <w:szCs w:val="22"/>
              </w:rPr>
              <w:t>Provision costs for landfill capping</w:t>
            </w:r>
          </w:p>
        </w:tc>
        <w:tc>
          <w:tcPr>
            <w:tcW w:w="1633" w:type="dxa"/>
            <w:tcBorders>
              <w:bottom w:val="double" w:sz="4" w:space="0" w:color="auto"/>
            </w:tcBorders>
            <w:vAlign w:val="bottom"/>
          </w:tcPr>
          <w:p w:rsidR="00712F88" w:rsidRPr="00B7684B" w:rsidRDefault="00856EDF" w:rsidP="008679B3">
            <w:pPr>
              <w:tabs>
                <w:tab w:val="decimal" w:pos="1257"/>
              </w:tabs>
              <w:spacing w:line="240" w:lineRule="atLeast"/>
              <w:ind w:right="-108"/>
              <w:jc w:val="both"/>
              <w:rPr>
                <w:rFonts w:cs="Times New Roman"/>
                <w:b/>
                <w:bCs/>
                <w:sz w:val="22"/>
                <w:szCs w:val="22"/>
              </w:rPr>
            </w:pPr>
            <w:r w:rsidRPr="00B7684B">
              <w:rPr>
                <w:rFonts w:cs="Times New Roman"/>
                <w:b/>
                <w:bCs/>
                <w:sz w:val="22"/>
                <w:szCs w:val="22"/>
              </w:rPr>
              <w:t>24,614,035</w:t>
            </w:r>
          </w:p>
        </w:tc>
        <w:tc>
          <w:tcPr>
            <w:tcW w:w="244" w:type="dxa"/>
            <w:vAlign w:val="bottom"/>
          </w:tcPr>
          <w:p w:rsidR="00712F88" w:rsidRPr="00B7684B" w:rsidRDefault="00712F88" w:rsidP="008679B3">
            <w:pPr>
              <w:tabs>
                <w:tab w:val="decimal" w:pos="882"/>
                <w:tab w:val="decimal" w:pos="1422"/>
              </w:tabs>
              <w:spacing w:line="240" w:lineRule="atLeast"/>
              <w:ind w:left="252" w:right="-45"/>
              <w:jc w:val="both"/>
              <w:rPr>
                <w:rFonts w:cs="Times New Roman"/>
                <w:b/>
                <w:bCs/>
                <w:sz w:val="22"/>
                <w:szCs w:val="22"/>
              </w:rPr>
            </w:pPr>
          </w:p>
        </w:tc>
        <w:tc>
          <w:tcPr>
            <w:tcW w:w="1633" w:type="dxa"/>
            <w:tcBorders>
              <w:bottom w:val="double" w:sz="4" w:space="0" w:color="auto"/>
            </w:tcBorders>
            <w:vAlign w:val="bottom"/>
          </w:tcPr>
          <w:p w:rsidR="00712F88" w:rsidRPr="00B7684B" w:rsidRDefault="006422FC" w:rsidP="008679B3">
            <w:pPr>
              <w:tabs>
                <w:tab w:val="decimal" w:pos="1257"/>
              </w:tabs>
              <w:spacing w:line="240" w:lineRule="atLeast"/>
              <w:ind w:right="-108"/>
              <w:jc w:val="both"/>
              <w:rPr>
                <w:rFonts w:cs="Times New Roman"/>
                <w:b/>
                <w:bCs/>
                <w:sz w:val="22"/>
                <w:szCs w:val="22"/>
              </w:rPr>
            </w:pPr>
            <w:r w:rsidRPr="00B7684B">
              <w:rPr>
                <w:rFonts w:cs="Times New Roman"/>
                <w:b/>
                <w:bCs/>
                <w:sz w:val="22"/>
                <w:szCs w:val="22"/>
              </w:rPr>
              <w:t>20,878,246</w:t>
            </w:r>
          </w:p>
        </w:tc>
      </w:tr>
    </w:tbl>
    <w:p w:rsidR="002D70DB" w:rsidRPr="00B7684B" w:rsidRDefault="002D70DB"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712F88" w:rsidRPr="00B7684B" w:rsidRDefault="00712F88" w:rsidP="00712F88">
      <w:pPr>
        <w:pStyle w:val="ListParagraph"/>
        <w:tabs>
          <w:tab w:val="left" w:pos="540"/>
        </w:tabs>
        <w:ind w:left="567"/>
        <w:jc w:val="both"/>
        <w:rPr>
          <w:rFonts w:cs="Times New Roman"/>
          <w:b/>
          <w:bCs/>
          <w:sz w:val="22"/>
          <w:szCs w:val="22"/>
        </w:rPr>
      </w:pPr>
      <w:r w:rsidRPr="00B7684B">
        <w:rPr>
          <w:rFonts w:cs="Times New Roman"/>
          <w:sz w:val="22"/>
          <w:szCs w:val="22"/>
        </w:rPr>
        <w:t>Movements of provisions for capping and improving landfill for the years ended 31 December were as follows:</w:t>
      </w:r>
    </w:p>
    <w:tbl>
      <w:tblPr>
        <w:tblW w:w="9718" w:type="dxa"/>
        <w:tblInd w:w="18" w:type="dxa"/>
        <w:tblLayout w:type="fixed"/>
        <w:tblLook w:val="01E0"/>
      </w:tblPr>
      <w:tblGrid>
        <w:gridCol w:w="6208"/>
        <w:gridCol w:w="1633"/>
        <w:gridCol w:w="244"/>
        <w:gridCol w:w="1633"/>
      </w:tblGrid>
      <w:tr w:rsidR="00712F88" w:rsidRPr="00B7684B" w:rsidTr="008679B3">
        <w:trPr>
          <w:tblHeader/>
        </w:trPr>
        <w:tc>
          <w:tcPr>
            <w:tcW w:w="6208" w:type="dxa"/>
          </w:tcPr>
          <w:p w:rsidR="00712F88" w:rsidRPr="00B7684B" w:rsidRDefault="00712F88" w:rsidP="008679B3">
            <w:pPr>
              <w:spacing w:line="240" w:lineRule="atLeast"/>
              <w:ind w:left="522" w:right="-45"/>
              <w:rPr>
                <w:rFonts w:cs="Times New Roman"/>
                <w:sz w:val="22"/>
                <w:szCs w:val="22"/>
              </w:rPr>
            </w:pPr>
          </w:p>
        </w:tc>
        <w:tc>
          <w:tcPr>
            <w:tcW w:w="3510" w:type="dxa"/>
            <w:gridSpan w:val="3"/>
          </w:tcPr>
          <w:p w:rsidR="00712F88" w:rsidRPr="00B7684B" w:rsidRDefault="00712F88" w:rsidP="008679B3">
            <w:pPr>
              <w:spacing w:line="240" w:lineRule="atLeast"/>
              <w:ind w:right="32"/>
              <w:jc w:val="center"/>
              <w:rPr>
                <w:rFonts w:cs="Times New Roman"/>
                <w:b/>
                <w:bCs/>
                <w:sz w:val="22"/>
                <w:szCs w:val="22"/>
                <w:cs/>
              </w:rPr>
            </w:pPr>
            <w:r w:rsidRPr="00B7684B">
              <w:rPr>
                <w:rFonts w:cs="Times New Roman"/>
                <w:b/>
                <w:bCs/>
                <w:sz w:val="22"/>
                <w:szCs w:val="22"/>
              </w:rPr>
              <w:t>Consolidated and separate</w:t>
            </w:r>
          </w:p>
        </w:tc>
      </w:tr>
      <w:tr w:rsidR="00712F88" w:rsidRPr="00B7684B" w:rsidTr="008679B3">
        <w:trPr>
          <w:tblHeader/>
        </w:trPr>
        <w:tc>
          <w:tcPr>
            <w:tcW w:w="6208" w:type="dxa"/>
          </w:tcPr>
          <w:p w:rsidR="00712F88" w:rsidRPr="00B7684B" w:rsidRDefault="00712F88" w:rsidP="008679B3">
            <w:pPr>
              <w:spacing w:line="240" w:lineRule="atLeast"/>
              <w:ind w:left="522" w:right="-45"/>
              <w:rPr>
                <w:rFonts w:cs="Times New Roman"/>
                <w:sz w:val="22"/>
                <w:szCs w:val="22"/>
              </w:rPr>
            </w:pPr>
          </w:p>
        </w:tc>
        <w:tc>
          <w:tcPr>
            <w:tcW w:w="3510" w:type="dxa"/>
            <w:gridSpan w:val="3"/>
          </w:tcPr>
          <w:p w:rsidR="00712F88" w:rsidRPr="00B7684B" w:rsidRDefault="00712F88" w:rsidP="008679B3">
            <w:pPr>
              <w:spacing w:line="240" w:lineRule="atLeast"/>
              <w:ind w:right="32"/>
              <w:jc w:val="center"/>
              <w:rPr>
                <w:rFonts w:cs="Times New Roman"/>
                <w:b/>
                <w:bCs/>
                <w:sz w:val="22"/>
                <w:szCs w:val="22"/>
              </w:rPr>
            </w:pPr>
            <w:r w:rsidRPr="00B7684B">
              <w:rPr>
                <w:rFonts w:cs="Times New Roman"/>
                <w:b/>
                <w:bCs/>
                <w:sz w:val="22"/>
                <w:szCs w:val="22"/>
              </w:rPr>
              <w:t>financial statements</w:t>
            </w:r>
          </w:p>
        </w:tc>
      </w:tr>
      <w:tr w:rsidR="006422FC" w:rsidRPr="00B7684B" w:rsidTr="008679B3">
        <w:trPr>
          <w:tblHeader/>
        </w:trPr>
        <w:tc>
          <w:tcPr>
            <w:tcW w:w="6208" w:type="dxa"/>
          </w:tcPr>
          <w:p w:rsidR="006422FC" w:rsidRPr="00B7684B" w:rsidRDefault="006422FC" w:rsidP="008679B3">
            <w:pPr>
              <w:spacing w:line="240" w:lineRule="atLeast"/>
              <w:ind w:left="522" w:right="-45"/>
              <w:rPr>
                <w:rFonts w:cs="Times New Roman"/>
                <w:sz w:val="22"/>
                <w:szCs w:val="22"/>
              </w:rPr>
            </w:pPr>
          </w:p>
        </w:tc>
        <w:tc>
          <w:tcPr>
            <w:tcW w:w="1633" w:type="dxa"/>
          </w:tcPr>
          <w:p w:rsidR="006422FC" w:rsidRPr="00B7684B" w:rsidRDefault="006422FC" w:rsidP="006513DC">
            <w:pPr>
              <w:spacing w:line="240" w:lineRule="atLeast"/>
              <w:ind w:left="72" w:right="32"/>
              <w:jc w:val="center"/>
              <w:rPr>
                <w:rFonts w:cs="Times New Roman"/>
                <w:sz w:val="22"/>
                <w:szCs w:val="22"/>
              </w:rPr>
            </w:pPr>
            <w:r w:rsidRPr="00B7684B">
              <w:rPr>
                <w:rFonts w:cs="Times New Roman"/>
                <w:sz w:val="22"/>
                <w:szCs w:val="22"/>
              </w:rPr>
              <w:t>2023</w:t>
            </w:r>
          </w:p>
        </w:tc>
        <w:tc>
          <w:tcPr>
            <w:tcW w:w="244" w:type="dxa"/>
          </w:tcPr>
          <w:p w:rsidR="006422FC" w:rsidRPr="00B7684B" w:rsidRDefault="006422FC" w:rsidP="006513DC">
            <w:pPr>
              <w:spacing w:line="240" w:lineRule="atLeast"/>
              <w:ind w:left="72" w:right="32"/>
              <w:jc w:val="center"/>
              <w:rPr>
                <w:rFonts w:cs="Times New Roman"/>
                <w:sz w:val="22"/>
                <w:szCs w:val="22"/>
              </w:rPr>
            </w:pPr>
          </w:p>
        </w:tc>
        <w:tc>
          <w:tcPr>
            <w:tcW w:w="1633" w:type="dxa"/>
          </w:tcPr>
          <w:p w:rsidR="006422FC" w:rsidRPr="00B7684B" w:rsidRDefault="006422FC" w:rsidP="006513DC">
            <w:pPr>
              <w:spacing w:line="240" w:lineRule="atLeast"/>
              <w:ind w:left="72" w:right="32"/>
              <w:jc w:val="center"/>
              <w:rPr>
                <w:rFonts w:cs="Times New Roman"/>
                <w:sz w:val="22"/>
                <w:szCs w:val="22"/>
              </w:rPr>
            </w:pPr>
            <w:r w:rsidRPr="00B7684B">
              <w:rPr>
                <w:rFonts w:cs="Times New Roman"/>
                <w:sz w:val="22"/>
                <w:szCs w:val="22"/>
              </w:rPr>
              <w:t>2022</w:t>
            </w:r>
          </w:p>
        </w:tc>
      </w:tr>
      <w:tr w:rsidR="006422FC" w:rsidRPr="00B7684B" w:rsidTr="008679B3">
        <w:trPr>
          <w:tblHeader/>
        </w:trPr>
        <w:tc>
          <w:tcPr>
            <w:tcW w:w="6208" w:type="dxa"/>
          </w:tcPr>
          <w:p w:rsidR="006422FC" w:rsidRPr="00B7684B" w:rsidRDefault="006422FC" w:rsidP="008679B3">
            <w:pPr>
              <w:spacing w:line="240" w:lineRule="atLeast"/>
              <w:ind w:left="522" w:right="-45"/>
              <w:rPr>
                <w:rFonts w:cs="Times New Roman"/>
                <w:sz w:val="22"/>
                <w:szCs w:val="22"/>
                <w:cs/>
              </w:rPr>
            </w:pPr>
          </w:p>
        </w:tc>
        <w:tc>
          <w:tcPr>
            <w:tcW w:w="3510" w:type="dxa"/>
            <w:gridSpan w:val="3"/>
          </w:tcPr>
          <w:p w:rsidR="006422FC" w:rsidRPr="00B7684B" w:rsidRDefault="006422FC" w:rsidP="008679B3">
            <w:pPr>
              <w:tabs>
                <w:tab w:val="left" w:pos="540"/>
              </w:tabs>
              <w:spacing w:line="240" w:lineRule="atLeast"/>
              <w:ind w:left="539" w:right="225"/>
              <w:jc w:val="center"/>
              <w:rPr>
                <w:rFonts w:cs="Times New Roman"/>
                <w:i/>
                <w:iCs/>
                <w:sz w:val="22"/>
                <w:szCs w:val="22"/>
              </w:rPr>
            </w:pPr>
            <w:r w:rsidRPr="00B7684B">
              <w:rPr>
                <w:rFonts w:cs="Times New Roman"/>
                <w:i/>
                <w:iCs/>
                <w:sz w:val="22"/>
                <w:szCs w:val="22"/>
                <w:cs/>
              </w:rPr>
              <w:t>(</w:t>
            </w:r>
            <w:r w:rsidRPr="00B7684B">
              <w:rPr>
                <w:rFonts w:cs="Times New Roman"/>
                <w:i/>
                <w:iCs/>
                <w:sz w:val="22"/>
                <w:szCs w:val="22"/>
              </w:rPr>
              <w:t>in Baht</w:t>
            </w:r>
            <w:r w:rsidRPr="00B7684B">
              <w:rPr>
                <w:rFonts w:cs="Times New Roman"/>
                <w:i/>
                <w:iCs/>
                <w:sz w:val="22"/>
                <w:szCs w:val="22"/>
                <w:cs/>
              </w:rPr>
              <w:t>)</w:t>
            </w:r>
          </w:p>
        </w:tc>
      </w:tr>
      <w:tr w:rsidR="006422FC" w:rsidRPr="00B7684B" w:rsidTr="008679B3">
        <w:tc>
          <w:tcPr>
            <w:tcW w:w="6208" w:type="dxa"/>
          </w:tcPr>
          <w:p w:rsidR="006422FC" w:rsidRPr="00B7684B" w:rsidRDefault="006422FC" w:rsidP="008679B3">
            <w:pPr>
              <w:spacing w:line="240" w:lineRule="atLeast"/>
              <w:ind w:left="522"/>
              <w:rPr>
                <w:rFonts w:cs="Times New Roman"/>
                <w:sz w:val="22"/>
                <w:szCs w:val="22"/>
                <w:cs/>
              </w:rPr>
            </w:pPr>
            <w:r w:rsidRPr="00B7684B">
              <w:rPr>
                <w:rFonts w:cs="Times New Roman"/>
                <w:sz w:val="22"/>
                <w:szCs w:val="22"/>
              </w:rPr>
              <w:t>At 1 January</w:t>
            </w:r>
          </w:p>
        </w:tc>
        <w:tc>
          <w:tcPr>
            <w:tcW w:w="1633" w:type="dxa"/>
          </w:tcPr>
          <w:p w:rsidR="006422FC" w:rsidRPr="00B7684B" w:rsidRDefault="00856EDF" w:rsidP="008679B3">
            <w:pPr>
              <w:tabs>
                <w:tab w:val="decimal" w:pos="1287"/>
              </w:tabs>
              <w:ind w:left="-54" w:right="32"/>
              <w:jc w:val="both"/>
              <w:rPr>
                <w:rFonts w:cs="Times New Roman"/>
                <w:sz w:val="22"/>
                <w:szCs w:val="22"/>
              </w:rPr>
            </w:pPr>
            <w:r w:rsidRPr="00B7684B">
              <w:rPr>
                <w:rFonts w:cs="Times New Roman"/>
                <w:sz w:val="22"/>
                <w:szCs w:val="22"/>
              </w:rPr>
              <w:t>20,878,246</w:t>
            </w:r>
          </w:p>
        </w:tc>
        <w:tc>
          <w:tcPr>
            <w:tcW w:w="244" w:type="dxa"/>
          </w:tcPr>
          <w:p w:rsidR="006422FC" w:rsidRPr="00B7684B" w:rsidRDefault="006422FC" w:rsidP="008679B3">
            <w:pPr>
              <w:tabs>
                <w:tab w:val="decimal" w:pos="864"/>
              </w:tabs>
              <w:ind w:left="252" w:right="43"/>
              <w:jc w:val="both"/>
              <w:rPr>
                <w:rFonts w:cs="Times New Roman"/>
                <w:sz w:val="22"/>
                <w:szCs w:val="22"/>
              </w:rPr>
            </w:pPr>
          </w:p>
        </w:tc>
        <w:tc>
          <w:tcPr>
            <w:tcW w:w="1633" w:type="dxa"/>
          </w:tcPr>
          <w:p w:rsidR="006422FC" w:rsidRPr="00B7684B" w:rsidRDefault="006422FC" w:rsidP="006513DC">
            <w:pPr>
              <w:tabs>
                <w:tab w:val="decimal" w:pos="1287"/>
              </w:tabs>
              <w:ind w:left="-54" w:right="32"/>
              <w:jc w:val="both"/>
              <w:rPr>
                <w:rFonts w:cs="Times New Roman"/>
                <w:sz w:val="22"/>
                <w:szCs w:val="22"/>
              </w:rPr>
            </w:pPr>
            <w:r w:rsidRPr="00B7684B">
              <w:rPr>
                <w:rFonts w:cs="Times New Roman"/>
                <w:sz w:val="22"/>
                <w:szCs w:val="22"/>
              </w:rPr>
              <w:t>21,224,933</w:t>
            </w:r>
          </w:p>
        </w:tc>
      </w:tr>
      <w:tr w:rsidR="007054C0" w:rsidRPr="00B7684B" w:rsidTr="008679B3">
        <w:tc>
          <w:tcPr>
            <w:tcW w:w="6208" w:type="dxa"/>
          </w:tcPr>
          <w:p w:rsidR="007054C0" w:rsidRPr="00B7684B" w:rsidRDefault="007054C0" w:rsidP="007054C0">
            <w:pPr>
              <w:spacing w:line="240" w:lineRule="atLeast"/>
              <w:ind w:left="522"/>
              <w:rPr>
                <w:rFonts w:cs="Times New Roman"/>
                <w:sz w:val="22"/>
                <w:szCs w:val="22"/>
                <w:cs/>
              </w:rPr>
            </w:pPr>
            <w:r w:rsidRPr="00B7684B">
              <w:rPr>
                <w:rFonts w:cs="Angsana New"/>
                <w:sz w:val="22"/>
                <w:szCs w:val="22"/>
              </w:rPr>
              <w:t>Provision increase</w:t>
            </w:r>
          </w:p>
        </w:tc>
        <w:tc>
          <w:tcPr>
            <w:tcW w:w="1633" w:type="dxa"/>
          </w:tcPr>
          <w:p w:rsidR="007054C0" w:rsidRPr="00B7684B" w:rsidRDefault="007054C0" w:rsidP="002976D2">
            <w:pPr>
              <w:tabs>
                <w:tab w:val="decimal" w:pos="1287"/>
              </w:tabs>
              <w:ind w:left="-54" w:right="32"/>
              <w:jc w:val="both"/>
              <w:rPr>
                <w:rFonts w:cs="Times New Roman"/>
                <w:sz w:val="22"/>
                <w:szCs w:val="22"/>
              </w:rPr>
            </w:pPr>
            <w:r w:rsidRPr="00B7684B">
              <w:rPr>
                <w:rFonts w:cs="Times New Roman"/>
                <w:sz w:val="22"/>
                <w:szCs w:val="22"/>
              </w:rPr>
              <w:t>3,735,789</w:t>
            </w:r>
          </w:p>
        </w:tc>
        <w:tc>
          <w:tcPr>
            <w:tcW w:w="244" w:type="dxa"/>
          </w:tcPr>
          <w:p w:rsidR="007054C0" w:rsidRPr="00B7684B" w:rsidRDefault="007054C0" w:rsidP="002976D2">
            <w:pPr>
              <w:tabs>
                <w:tab w:val="decimal" w:pos="864"/>
              </w:tabs>
              <w:ind w:left="252" w:right="43"/>
              <w:jc w:val="both"/>
              <w:rPr>
                <w:rFonts w:cs="Times New Roman"/>
                <w:sz w:val="22"/>
                <w:szCs w:val="22"/>
              </w:rPr>
            </w:pPr>
          </w:p>
        </w:tc>
        <w:tc>
          <w:tcPr>
            <w:tcW w:w="1633" w:type="dxa"/>
          </w:tcPr>
          <w:p w:rsidR="007054C0" w:rsidRPr="00B7684B" w:rsidRDefault="007054C0" w:rsidP="002976D2">
            <w:pPr>
              <w:ind w:left="-54" w:right="32"/>
              <w:jc w:val="center"/>
              <w:rPr>
                <w:rFonts w:cs="Times New Roman"/>
                <w:sz w:val="22"/>
                <w:szCs w:val="22"/>
              </w:rPr>
            </w:pPr>
            <w:r w:rsidRPr="00B7684B">
              <w:rPr>
                <w:rFonts w:cs="Times New Roman"/>
                <w:sz w:val="22"/>
                <w:szCs w:val="22"/>
              </w:rPr>
              <w:t>-</w:t>
            </w:r>
          </w:p>
        </w:tc>
      </w:tr>
      <w:tr w:rsidR="007054C0" w:rsidRPr="00B7684B" w:rsidTr="008679B3">
        <w:tc>
          <w:tcPr>
            <w:tcW w:w="6208" w:type="dxa"/>
          </w:tcPr>
          <w:p w:rsidR="007054C0" w:rsidRPr="00B7684B" w:rsidRDefault="007054C0" w:rsidP="008679B3">
            <w:pPr>
              <w:spacing w:line="240" w:lineRule="atLeast"/>
              <w:ind w:left="522"/>
              <w:rPr>
                <w:rFonts w:cs="Times New Roman"/>
                <w:sz w:val="22"/>
                <w:szCs w:val="22"/>
              </w:rPr>
            </w:pPr>
            <w:r w:rsidRPr="00B7684B">
              <w:rPr>
                <w:rFonts w:cs="Times New Roman"/>
                <w:sz w:val="22"/>
                <w:szCs w:val="22"/>
              </w:rPr>
              <w:t>Provision paid</w:t>
            </w:r>
          </w:p>
        </w:tc>
        <w:tc>
          <w:tcPr>
            <w:tcW w:w="1633" w:type="dxa"/>
            <w:tcBorders>
              <w:bottom w:val="single" w:sz="4" w:space="0" w:color="auto"/>
            </w:tcBorders>
          </w:tcPr>
          <w:p w:rsidR="007054C0" w:rsidRPr="00B7684B" w:rsidRDefault="007054C0" w:rsidP="00856EDF">
            <w:pPr>
              <w:ind w:left="-54" w:right="32"/>
              <w:jc w:val="center"/>
              <w:rPr>
                <w:rFonts w:cs="Times New Roman"/>
                <w:sz w:val="22"/>
                <w:szCs w:val="22"/>
              </w:rPr>
            </w:pPr>
            <w:r w:rsidRPr="00B7684B">
              <w:rPr>
                <w:rFonts w:cs="Times New Roman"/>
                <w:sz w:val="22"/>
                <w:szCs w:val="22"/>
              </w:rPr>
              <w:t>-</w:t>
            </w:r>
          </w:p>
        </w:tc>
        <w:tc>
          <w:tcPr>
            <w:tcW w:w="244" w:type="dxa"/>
          </w:tcPr>
          <w:p w:rsidR="007054C0" w:rsidRPr="00B7684B" w:rsidRDefault="007054C0" w:rsidP="008679B3">
            <w:pPr>
              <w:tabs>
                <w:tab w:val="decimal" w:pos="864"/>
              </w:tabs>
              <w:ind w:left="252" w:right="43"/>
              <w:jc w:val="both"/>
              <w:rPr>
                <w:rFonts w:cs="Times New Roman"/>
                <w:sz w:val="22"/>
                <w:szCs w:val="22"/>
              </w:rPr>
            </w:pPr>
          </w:p>
        </w:tc>
        <w:tc>
          <w:tcPr>
            <w:tcW w:w="1633" w:type="dxa"/>
            <w:tcBorders>
              <w:bottom w:val="single" w:sz="4" w:space="0" w:color="auto"/>
            </w:tcBorders>
          </w:tcPr>
          <w:p w:rsidR="007054C0" w:rsidRPr="00B7684B" w:rsidRDefault="007054C0" w:rsidP="006513DC">
            <w:pPr>
              <w:tabs>
                <w:tab w:val="decimal" w:pos="1287"/>
              </w:tabs>
              <w:ind w:left="-54" w:right="32"/>
              <w:jc w:val="both"/>
              <w:rPr>
                <w:rFonts w:cs="Times New Roman"/>
                <w:sz w:val="22"/>
                <w:szCs w:val="22"/>
              </w:rPr>
            </w:pPr>
            <w:r w:rsidRPr="00B7684B">
              <w:rPr>
                <w:rFonts w:cs="Times New Roman"/>
                <w:sz w:val="22"/>
                <w:szCs w:val="22"/>
              </w:rPr>
              <w:t>(346,687)</w:t>
            </w:r>
          </w:p>
        </w:tc>
      </w:tr>
      <w:tr w:rsidR="007054C0" w:rsidRPr="00B7684B" w:rsidTr="008679B3">
        <w:tc>
          <w:tcPr>
            <w:tcW w:w="6208" w:type="dxa"/>
            <w:vAlign w:val="bottom"/>
          </w:tcPr>
          <w:p w:rsidR="007054C0" w:rsidRPr="00B7684B" w:rsidRDefault="007054C0" w:rsidP="008679B3">
            <w:pPr>
              <w:spacing w:line="240" w:lineRule="atLeast"/>
              <w:ind w:left="522"/>
              <w:rPr>
                <w:rFonts w:cs="Times New Roman"/>
                <w:b/>
                <w:bCs/>
                <w:sz w:val="22"/>
                <w:szCs w:val="22"/>
                <w:cs/>
              </w:rPr>
            </w:pPr>
            <w:r w:rsidRPr="00B7684B">
              <w:rPr>
                <w:rFonts w:cs="Times New Roman"/>
                <w:b/>
                <w:bCs/>
                <w:sz w:val="22"/>
                <w:szCs w:val="22"/>
              </w:rPr>
              <w:t xml:space="preserve">Balance at 31 December </w:t>
            </w:r>
          </w:p>
        </w:tc>
        <w:tc>
          <w:tcPr>
            <w:tcW w:w="1633" w:type="dxa"/>
            <w:tcBorders>
              <w:top w:val="single" w:sz="4" w:space="0" w:color="auto"/>
              <w:bottom w:val="double" w:sz="4" w:space="0" w:color="auto"/>
            </w:tcBorders>
            <w:vAlign w:val="bottom"/>
          </w:tcPr>
          <w:p w:rsidR="007054C0" w:rsidRPr="00B7684B" w:rsidRDefault="007054C0" w:rsidP="008679B3">
            <w:pPr>
              <w:tabs>
                <w:tab w:val="decimal" w:pos="1287"/>
              </w:tabs>
              <w:ind w:left="-54" w:right="32"/>
              <w:jc w:val="both"/>
              <w:rPr>
                <w:rFonts w:cs="Times New Roman"/>
                <w:b/>
                <w:bCs/>
                <w:sz w:val="22"/>
                <w:szCs w:val="22"/>
              </w:rPr>
            </w:pPr>
            <w:r w:rsidRPr="00B7684B">
              <w:rPr>
                <w:rFonts w:cs="Times New Roman"/>
                <w:b/>
                <w:bCs/>
                <w:sz w:val="22"/>
                <w:szCs w:val="22"/>
              </w:rPr>
              <w:t>24,614,035</w:t>
            </w:r>
          </w:p>
        </w:tc>
        <w:tc>
          <w:tcPr>
            <w:tcW w:w="244" w:type="dxa"/>
            <w:vAlign w:val="bottom"/>
          </w:tcPr>
          <w:p w:rsidR="007054C0" w:rsidRPr="00B7684B" w:rsidRDefault="007054C0" w:rsidP="008679B3">
            <w:pPr>
              <w:tabs>
                <w:tab w:val="decimal" w:pos="864"/>
              </w:tabs>
              <w:ind w:left="252" w:right="-45"/>
              <w:jc w:val="both"/>
              <w:rPr>
                <w:rFonts w:cs="Times New Roman"/>
                <w:sz w:val="22"/>
                <w:szCs w:val="22"/>
              </w:rPr>
            </w:pPr>
          </w:p>
        </w:tc>
        <w:tc>
          <w:tcPr>
            <w:tcW w:w="1633" w:type="dxa"/>
            <w:tcBorders>
              <w:top w:val="single" w:sz="4" w:space="0" w:color="auto"/>
              <w:bottom w:val="double" w:sz="4" w:space="0" w:color="auto"/>
            </w:tcBorders>
            <w:vAlign w:val="bottom"/>
          </w:tcPr>
          <w:p w:rsidR="007054C0" w:rsidRPr="00B7684B" w:rsidRDefault="007054C0" w:rsidP="006513DC">
            <w:pPr>
              <w:tabs>
                <w:tab w:val="decimal" w:pos="1287"/>
              </w:tabs>
              <w:ind w:left="-54" w:right="32"/>
              <w:jc w:val="both"/>
              <w:rPr>
                <w:rFonts w:cs="Times New Roman"/>
                <w:b/>
                <w:bCs/>
                <w:sz w:val="22"/>
                <w:szCs w:val="22"/>
              </w:rPr>
            </w:pPr>
            <w:r w:rsidRPr="00B7684B">
              <w:rPr>
                <w:rFonts w:cs="Times New Roman"/>
                <w:b/>
                <w:bCs/>
                <w:sz w:val="22"/>
                <w:szCs w:val="22"/>
              </w:rPr>
              <w:t>20,878,246</w:t>
            </w:r>
          </w:p>
        </w:tc>
      </w:tr>
    </w:tbl>
    <w:p w:rsidR="008415C9" w:rsidRPr="00B7684B" w:rsidRDefault="008415C9"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75730D" w:rsidRPr="00B7684B" w:rsidRDefault="00712F88"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Other provisions</w:t>
      </w:r>
    </w:p>
    <w:tbl>
      <w:tblPr>
        <w:tblW w:w="10327" w:type="dxa"/>
        <w:tblInd w:w="18" w:type="dxa"/>
        <w:tblLayout w:type="fixed"/>
        <w:tblLook w:val="01E0"/>
      </w:tblPr>
      <w:tblGrid>
        <w:gridCol w:w="4626"/>
        <w:gridCol w:w="1248"/>
        <w:gridCol w:w="14"/>
        <w:gridCol w:w="225"/>
        <w:gridCol w:w="14"/>
        <w:gridCol w:w="1172"/>
        <w:gridCol w:w="65"/>
        <w:gridCol w:w="26"/>
        <w:gridCol w:w="183"/>
        <w:gridCol w:w="27"/>
        <w:gridCol w:w="26"/>
        <w:gridCol w:w="6"/>
        <w:gridCol w:w="1204"/>
        <w:gridCol w:w="12"/>
        <w:gridCol w:w="224"/>
        <w:gridCol w:w="12"/>
        <w:gridCol w:w="1191"/>
        <w:gridCol w:w="26"/>
        <w:gridCol w:w="26"/>
      </w:tblGrid>
      <w:tr w:rsidR="00712F88" w:rsidRPr="00B7684B" w:rsidTr="00DB122A">
        <w:trPr>
          <w:gridAfter w:val="2"/>
          <w:wAfter w:w="52" w:type="dxa"/>
          <w:tblHeader/>
        </w:trPr>
        <w:tc>
          <w:tcPr>
            <w:tcW w:w="4626" w:type="dxa"/>
          </w:tcPr>
          <w:p w:rsidR="00712F88" w:rsidRPr="00B7684B" w:rsidRDefault="00712F88" w:rsidP="008679B3">
            <w:pPr>
              <w:spacing w:line="240" w:lineRule="atLeast"/>
              <w:ind w:left="522" w:right="-45"/>
              <w:rPr>
                <w:rFonts w:cs="Times New Roman"/>
                <w:sz w:val="22"/>
                <w:szCs w:val="22"/>
              </w:rPr>
            </w:pPr>
          </w:p>
        </w:tc>
        <w:tc>
          <w:tcPr>
            <w:tcW w:w="2738" w:type="dxa"/>
            <w:gridSpan w:val="6"/>
          </w:tcPr>
          <w:p w:rsidR="00712F88" w:rsidRPr="00B7684B" w:rsidRDefault="00712F88" w:rsidP="006422FC">
            <w:pPr>
              <w:spacing w:line="240" w:lineRule="atLeast"/>
              <w:ind w:right="-34"/>
              <w:jc w:val="center"/>
              <w:rPr>
                <w:rFonts w:cs="Times New Roman"/>
                <w:b/>
                <w:bCs/>
                <w:sz w:val="22"/>
                <w:szCs w:val="22"/>
                <w:cs/>
              </w:rPr>
            </w:pPr>
            <w:r w:rsidRPr="00B7684B">
              <w:rPr>
                <w:rFonts w:cs="Times New Roman"/>
                <w:b/>
                <w:bCs/>
                <w:sz w:val="22"/>
                <w:szCs w:val="22"/>
              </w:rPr>
              <w:t>Consolidated</w:t>
            </w:r>
            <w:r w:rsidR="006422FC" w:rsidRPr="00B7684B">
              <w:rPr>
                <w:rFonts w:cs="Times New Roman"/>
                <w:b/>
                <w:bCs/>
                <w:sz w:val="22"/>
                <w:szCs w:val="22"/>
              </w:rPr>
              <w:br/>
            </w:r>
            <w:r w:rsidRPr="00B7684B">
              <w:rPr>
                <w:rFonts w:cs="Times New Roman"/>
                <w:b/>
                <w:bCs/>
                <w:sz w:val="22"/>
                <w:szCs w:val="22"/>
              </w:rPr>
              <w:t>financial statements</w:t>
            </w:r>
          </w:p>
        </w:tc>
        <w:tc>
          <w:tcPr>
            <w:tcW w:w="236" w:type="dxa"/>
            <w:gridSpan w:val="3"/>
          </w:tcPr>
          <w:p w:rsidR="00712F88" w:rsidRPr="00B7684B" w:rsidRDefault="00712F88" w:rsidP="008679B3">
            <w:pPr>
              <w:tabs>
                <w:tab w:val="left" w:pos="540"/>
                <w:tab w:val="left" w:pos="1080"/>
              </w:tabs>
              <w:spacing w:line="240" w:lineRule="atLeast"/>
              <w:ind w:left="539" w:right="32"/>
              <w:rPr>
                <w:rFonts w:cs="Times New Roman"/>
                <w:b/>
                <w:bCs/>
                <w:sz w:val="22"/>
                <w:szCs w:val="22"/>
              </w:rPr>
            </w:pPr>
          </w:p>
        </w:tc>
        <w:tc>
          <w:tcPr>
            <w:tcW w:w="2675" w:type="dxa"/>
            <w:gridSpan w:val="7"/>
          </w:tcPr>
          <w:p w:rsidR="00712F88" w:rsidRPr="00B7684B" w:rsidRDefault="00712F88" w:rsidP="006422FC">
            <w:pPr>
              <w:spacing w:line="240" w:lineRule="atLeast"/>
              <w:ind w:right="-35"/>
              <w:jc w:val="center"/>
              <w:rPr>
                <w:rFonts w:cs="Times New Roman"/>
                <w:b/>
                <w:bCs/>
                <w:sz w:val="22"/>
                <w:szCs w:val="22"/>
                <w:cs/>
              </w:rPr>
            </w:pPr>
            <w:r w:rsidRPr="00B7684B">
              <w:rPr>
                <w:rFonts w:cs="Times New Roman"/>
                <w:b/>
                <w:bCs/>
                <w:sz w:val="22"/>
                <w:szCs w:val="22"/>
              </w:rPr>
              <w:t>Separate</w:t>
            </w:r>
            <w:r w:rsidR="006422FC" w:rsidRPr="00B7684B">
              <w:rPr>
                <w:rFonts w:cs="Times New Roman"/>
                <w:b/>
                <w:bCs/>
                <w:sz w:val="22"/>
                <w:szCs w:val="22"/>
              </w:rPr>
              <w:br/>
            </w:r>
            <w:r w:rsidRPr="00B7684B">
              <w:rPr>
                <w:rFonts w:cs="Times New Roman"/>
                <w:b/>
                <w:bCs/>
                <w:sz w:val="22"/>
                <w:szCs w:val="22"/>
              </w:rPr>
              <w:t>financial statements</w:t>
            </w:r>
          </w:p>
        </w:tc>
      </w:tr>
      <w:tr w:rsidR="006422FC" w:rsidRPr="00B7684B" w:rsidTr="00DB122A">
        <w:trPr>
          <w:gridAfter w:val="1"/>
          <w:wAfter w:w="26" w:type="dxa"/>
          <w:tblHeader/>
        </w:trPr>
        <w:tc>
          <w:tcPr>
            <w:tcW w:w="4626" w:type="dxa"/>
          </w:tcPr>
          <w:p w:rsidR="006422FC" w:rsidRPr="00B7684B" w:rsidRDefault="006422FC" w:rsidP="008679B3">
            <w:pPr>
              <w:spacing w:line="240" w:lineRule="atLeast"/>
              <w:ind w:left="522" w:right="-45"/>
              <w:rPr>
                <w:rFonts w:cs="Times New Roman"/>
                <w:sz w:val="22"/>
                <w:szCs w:val="22"/>
              </w:rPr>
            </w:pPr>
          </w:p>
        </w:tc>
        <w:tc>
          <w:tcPr>
            <w:tcW w:w="1248" w:type="dxa"/>
          </w:tcPr>
          <w:p w:rsidR="006422FC" w:rsidRPr="00B7684B" w:rsidRDefault="006422FC" w:rsidP="006513DC">
            <w:pPr>
              <w:spacing w:line="240" w:lineRule="atLeast"/>
              <w:ind w:left="72" w:right="32"/>
              <w:jc w:val="center"/>
              <w:rPr>
                <w:rFonts w:cs="Times New Roman"/>
                <w:sz w:val="22"/>
                <w:szCs w:val="22"/>
              </w:rPr>
            </w:pPr>
            <w:r w:rsidRPr="00B7684B">
              <w:rPr>
                <w:rFonts w:cs="Times New Roman"/>
                <w:sz w:val="22"/>
                <w:szCs w:val="22"/>
              </w:rPr>
              <w:t>2023</w:t>
            </w:r>
          </w:p>
        </w:tc>
        <w:tc>
          <w:tcPr>
            <w:tcW w:w="253" w:type="dxa"/>
            <w:gridSpan w:val="3"/>
          </w:tcPr>
          <w:p w:rsidR="006422FC" w:rsidRPr="00B7684B" w:rsidRDefault="006422FC" w:rsidP="006513DC">
            <w:pPr>
              <w:spacing w:line="240" w:lineRule="atLeast"/>
              <w:ind w:left="72" w:right="32"/>
              <w:jc w:val="center"/>
              <w:rPr>
                <w:rFonts w:cs="Times New Roman"/>
                <w:sz w:val="22"/>
                <w:szCs w:val="22"/>
              </w:rPr>
            </w:pPr>
          </w:p>
        </w:tc>
        <w:tc>
          <w:tcPr>
            <w:tcW w:w="1263" w:type="dxa"/>
            <w:gridSpan w:val="3"/>
          </w:tcPr>
          <w:p w:rsidR="006422FC" w:rsidRPr="00B7684B" w:rsidRDefault="006422FC" w:rsidP="006513DC">
            <w:pPr>
              <w:spacing w:line="240" w:lineRule="atLeast"/>
              <w:ind w:left="72" w:right="32"/>
              <w:jc w:val="center"/>
              <w:rPr>
                <w:rFonts w:cs="Times New Roman"/>
                <w:sz w:val="22"/>
                <w:szCs w:val="22"/>
              </w:rPr>
            </w:pPr>
            <w:r w:rsidRPr="00B7684B">
              <w:rPr>
                <w:rFonts w:cs="Times New Roman"/>
                <w:sz w:val="22"/>
                <w:szCs w:val="22"/>
              </w:rPr>
              <w:t>2022</w:t>
            </w:r>
          </w:p>
        </w:tc>
        <w:tc>
          <w:tcPr>
            <w:tcW w:w="236" w:type="dxa"/>
            <w:gridSpan w:val="3"/>
          </w:tcPr>
          <w:p w:rsidR="006422FC" w:rsidRPr="00B7684B" w:rsidRDefault="006422FC" w:rsidP="008679B3">
            <w:pPr>
              <w:spacing w:line="240" w:lineRule="atLeast"/>
              <w:ind w:left="72" w:right="32"/>
              <w:jc w:val="center"/>
              <w:rPr>
                <w:rFonts w:cs="Times New Roman"/>
                <w:sz w:val="22"/>
                <w:szCs w:val="22"/>
              </w:rPr>
            </w:pPr>
          </w:p>
        </w:tc>
        <w:tc>
          <w:tcPr>
            <w:tcW w:w="1222" w:type="dxa"/>
            <w:gridSpan w:val="3"/>
          </w:tcPr>
          <w:p w:rsidR="006422FC" w:rsidRPr="00B7684B" w:rsidRDefault="006422FC" w:rsidP="006513DC">
            <w:pPr>
              <w:spacing w:line="240" w:lineRule="atLeast"/>
              <w:ind w:left="72" w:right="32"/>
              <w:jc w:val="center"/>
              <w:rPr>
                <w:rFonts w:cs="Times New Roman"/>
                <w:sz w:val="22"/>
                <w:szCs w:val="22"/>
              </w:rPr>
            </w:pPr>
            <w:r w:rsidRPr="00B7684B">
              <w:rPr>
                <w:rFonts w:cs="Times New Roman"/>
                <w:sz w:val="22"/>
                <w:szCs w:val="22"/>
              </w:rPr>
              <w:t>2023</w:t>
            </w:r>
          </w:p>
        </w:tc>
        <w:tc>
          <w:tcPr>
            <w:tcW w:w="236" w:type="dxa"/>
            <w:gridSpan w:val="2"/>
          </w:tcPr>
          <w:p w:rsidR="006422FC" w:rsidRPr="00B7684B" w:rsidRDefault="006422FC" w:rsidP="006513DC">
            <w:pPr>
              <w:spacing w:line="240" w:lineRule="atLeast"/>
              <w:ind w:left="72" w:right="32"/>
              <w:jc w:val="center"/>
              <w:rPr>
                <w:rFonts w:cs="Times New Roman"/>
                <w:sz w:val="22"/>
                <w:szCs w:val="22"/>
              </w:rPr>
            </w:pPr>
          </w:p>
        </w:tc>
        <w:tc>
          <w:tcPr>
            <w:tcW w:w="1217" w:type="dxa"/>
            <w:gridSpan w:val="2"/>
          </w:tcPr>
          <w:p w:rsidR="006422FC" w:rsidRPr="00B7684B" w:rsidRDefault="006422FC" w:rsidP="006513DC">
            <w:pPr>
              <w:spacing w:line="240" w:lineRule="atLeast"/>
              <w:ind w:left="72" w:right="32"/>
              <w:jc w:val="center"/>
              <w:rPr>
                <w:rFonts w:cs="Times New Roman"/>
                <w:sz w:val="22"/>
                <w:szCs w:val="22"/>
              </w:rPr>
            </w:pPr>
            <w:r w:rsidRPr="00B7684B">
              <w:rPr>
                <w:rFonts w:cs="Times New Roman"/>
                <w:sz w:val="22"/>
                <w:szCs w:val="22"/>
              </w:rPr>
              <w:t>2022</w:t>
            </w:r>
          </w:p>
        </w:tc>
      </w:tr>
      <w:tr w:rsidR="006422FC" w:rsidRPr="00B7684B" w:rsidTr="00DB122A">
        <w:trPr>
          <w:gridAfter w:val="2"/>
          <w:wAfter w:w="52" w:type="dxa"/>
          <w:trHeight w:val="170"/>
          <w:tblHeader/>
        </w:trPr>
        <w:tc>
          <w:tcPr>
            <w:tcW w:w="4626" w:type="dxa"/>
          </w:tcPr>
          <w:p w:rsidR="006422FC" w:rsidRPr="00B7684B" w:rsidRDefault="006422FC" w:rsidP="008679B3">
            <w:pPr>
              <w:spacing w:line="240" w:lineRule="atLeast"/>
              <w:ind w:left="522" w:right="-45"/>
              <w:rPr>
                <w:rFonts w:cs="Times New Roman"/>
                <w:sz w:val="22"/>
                <w:szCs w:val="22"/>
                <w:cs/>
              </w:rPr>
            </w:pPr>
          </w:p>
        </w:tc>
        <w:tc>
          <w:tcPr>
            <w:tcW w:w="5649" w:type="dxa"/>
            <w:gridSpan w:val="16"/>
          </w:tcPr>
          <w:p w:rsidR="006422FC" w:rsidRPr="00B7684B" w:rsidRDefault="006422FC" w:rsidP="008679B3">
            <w:pPr>
              <w:tabs>
                <w:tab w:val="left" w:pos="540"/>
              </w:tabs>
              <w:spacing w:line="240" w:lineRule="atLeast"/>
              <w:ind w:left="539" w:right="225"/>
              <w:jc w:val="center"/>
              <w:rPr>
                <w:rFonts w:cs="Times New Roman"/>
                <w:i/>
                <w:iCs/>
                <w:sz w:val="22"/>
                <w:szCs w:val="22"/>
              </w:rPr>
            </w:pPr>
            <w:r w:rsidRPr="00B7684B">
              <w:rPr>
                <w:rFonts w:cs="Times New Roman"/>
                <w:i/>
                <w:iCs/>
                <w:sz w:val="22"/>
                <w:szCs w:val="22"/>
                <w:cs/>
              </w:rPr>
              <w:t>(</w:t>
            </w:r>
            <w:r w:rsidRPr="00B7684B">
              <w:rPr>
                <w:rFonts w:cs="Times New Roman"/>
                <w:i/>
                <w:iCs/>
                <w:sz w:val="22"/>
                <w:szCs w:val="22"/>
              </w:rPr>
              <w:t>in Baht</w:t>
            </w:r>
            <w:r w:rsidRPr="00B7684B">
              <w:rPr>
                <w:rFonts w:cs="Times New Roman"/>
                <w:i/>
                <w:iCs/>
                <w:sz w:val="22"/>
                <w:szCs w:val="22"/>
                <w:cs/>
              </w:rPr>
              <w:t>)</w:t>
            </w:r>
          </w:p>
        </w:tc>
      </w:tr>
      <w:tr w:rsidR="006422FC" w:rsidRPr="00B7684B" w:rsidTr="00DB122A">
        <w:trPr>
          <w:gridAfter w:val="1"/>
          <w:wAfter w:w="26" w:type="dxa"/>
        </w:trPr>
        <w:tc>
          <w:tcPr>
            <w:tcW w:w="4626" w:type="dxa"/>
          </w:tcPr>
          <w:p w:rsidR="006422FC" w:rsidRPr="00B7684B" w:rsidRDefault="006422FC" w:rsidP="008679B3">
            <w:pPr>
              <w:spacing w:line="240" w:lineRule="atLeast"/>
              <w:ind w:left="691" w:right="-108" w:hanging="142"/>
              <w:rPr>
                <w:rFonts w:cs="Times New Roman"/>
                <w:sz w:val="22"/>
                <w:szCs w:val="22"/>
              </w:rPr>
            </w:pPr>
            <w:r w:rsidRPr="00B7684B">
              <w:rPr>
                <w:rFonts w:cs="Times New Roman"/>
                <w:sz w:val="22"/>
                <w:szCs w:val="22"/>
              </w:rPr>
              <w:t>Provision for fines and damage</w:t>
            </w:r>
          </w:p>
        </w:tc>
        <w:tc>
          <w:tcPr>
            <w:tcW w:w="1248" w:type="dxa"/>
          </w:tcPr>
          <w:p w:rsidR="006422FC" w:rsidRPr="00B7684B" w:rsidRDefault="006422FC" w:rsidP="008679B3">
            <w:pPr>
              <w:tabs>
                <w:tab w:val="decimal" w:pos="1049"/>
              </w:tabs>
              <w:spacing w:line="240" w:lineRule="atLeast"/>
              <w:ind w:right="-108" w:firstLine="57"/>
              <w:rPr>
                <w:rFonts w:eastAsia="Times New Roman" w:cs="Times New Roman"/>
                <w:sz w:val="22"/>
                <w:szCs w:val="22"/>
              </w:rPr>
            </w:pPr>
          </w:p>
        </w:tc>
        <w:tc>
          <w:tcPr>
            <w:tcW w:w="239" w:type="dxa"/>
            <w:gridSpan w:val="2"/>
          </w:tcPr>
          <w:p w:rsidR="006422FC" w:rsidRPr="00B7684B" w:rsidRDefault="006422FC" w:rsidP="008679B3">
            <w:pPr>
              <w:tabs>
                <w:tab w:val="decimal" w:pos="930"/>
              </w:tabs>
              <w:spacing w:line="240" w:lineRule="atLeast"/>
              <w:ind w:left="252"/>
              <w:rPr>
                <w:rFonts w:cs="Times New Roman"/>
                <w:i/>
                <w:iCs/>
                <w:sz w:val="22"/>
                <w:szCs w:val="22"/>
              </w:rPr>
            </w:pPr>
          </w:p>
        </w:tc>
        <w:tc>
          <w:tcPr>
            <w:tcW w:w="1277" w:type="dxa"/>
            <w:gridSpan w:val="4"/>
          </w:tcPr>
          <w:p w:rsidR="006422FC" w:rsidRPr="00B7684B" w:rsidRDefault="006422FC" w:rsidP="006513DC">
            <w:pPr>
              <w:tabs>
                <w:tab w:val="decimal" w:pos="1049"/>
              </w:tabs>
              <w:spacing w:line="240" w:lineRule="atLeast"/>
              <w:ind w:right="-108" w:firstLine="57"/>
              <w:rPr>
                <w:rFonts w:eastAsia="Times New Roman" w:cs="Times New Roman"/>
                <w:sz w:val="22"/>
                <w:szCs w:val="22"/>
              </w:rPr>
            </w:pPr>
          </w:p>
        </w:tc>
        <w:tc>
          <w:tcPr>
            <w:tcW w:w="242" w:type="dxa"/>
            <w:gridSpan w:val="4"/>
            <w:vAlign w:val="bottom"/>
          </w:tcPr>
          <w:p w:rsidR="006422FC" w:rsidRPr="00B7684B" w:rsidRDefault="006422FC" w:rsidP="008679B3">
            <w:pPr>
              <w:tabs>
                <w:tab w:val="decimal" w:pos="882"/>
              </w:tabs>
              <w:spacing w:line="240" w:lineRule="atLeast"/>
              <w:ind w:left="252" w:right="-45"/>
              <w:rPr>
                <w:rFonts w:cs="Times New Roman"/>
                <w:sz w:val="22"/>
                <w:szCs w:val="22"/>
              </w:rPr>
            </w:pPr>
          </w:p>
        </w:tc>
        <w:tc>
          <w:tcPr>
            <w:tcW w:w="1216" w:type="dxa"/>
            <w:gridSpan w:val="2"/>
            <w:vAlign w:val="bottom"/>
          </w:tcPr>
          <w:p w:rsidR="006422FC" w:rsidRPr="00B7684B" w:rsidRDefault="006422FC" w:rsidP="008679B3">
            <w:pPr>
              <w:tabs>
                <w:tab w:val="decimal" w:pos="1049"/>
              </w:tabs>
              <w:spacing w:line="240" w:lineRule="atLeast"/>
              <w:ind w:right="-108" w:firstLine="57"/>
              <w:rPr>
                <w:rFonts w:cs="Times New Roman"/>
                <w:sz w:val="22"/>
                <w:szCs w:val="22"/>
              </w:rPr>
            </w:pPr>
          </w:p>
        </w:tc>
        <w:tc>
          <w:tcPr>
            <w:tcW w:w="236" w:type="dxa"/>
            <w:gridSpan w:val="2"/>
            <w:vAlign w:val="bottom"/>
          </w:tcPr>
          <w:p w:rsidR="006422FC" w:rsidRPr="00B7684B" w:rsidRDefault="006422FC" w:rsidP="008679B3">
            <w:pPr>
              <w:tabs>
                <w:tab w:val="decimal" w:pos="1049"/>
              </w:tabs>
              <w:spacing w:line="240" w:lineRule="atLeast"/>
              <w:ind w:right="-108" w:firstLine="57"/>
              <w:rPr>
                <w:rFonts w:cs="Times New Roman"/>
                <w:sz w:val="22"/>
                <w:szCs w:val="22"/>
              </w:rPr>
            </w:pPr>
          </w:p>
        </w:tc>
        <w:tc>
          <w:tcPr>
            <w:tcW w:w="1217" w:type="dxa"/>
            <w:gridSpan w:val="2"/>
            <w:vAlign w:val="bottom"/>
          </w:tcPr>
          <w:p w:rsidR="006422FC" w:rsidRPr="00B7684B" w:rsidRDefault="006422FC" w:rsidP="006513DC">
            <w:pPr>
              <w:tabs>
                <w:tab w:val="decimal" w:pos="1049"/>
              </w:tabs>
              <w:spacing w:line="240" w:lineRule="atLeast"/>
              <w:ind w:right="-108" w:firstLine="57"/>
              <w:rPr>
                <w:rFonts w:cs="Times New Roman"/>
                <w:sz w:val="22"/>
                <w:szCs w:val="22"/>
              </w:rPr>
            </w:pPr>
          </w:p>
        </w:tc>
      </w:tr>
      <w:tr w:rsidR="006422FC" w:rsidRPr="00B7684B" w:rsidTr="00DB122A">
        <w:trPr>
          <w:gridAfter w:val="1"/>
          <w:wAfter w:w="26" w:type="dxa"/>
        </w:trPr>
        <w:tc>
          <w:tcPr>
            <w:tcW w:w="4626" w:type="dxa"/>
          </w:tcPr>
          <w:p w:rsidR="006422FC" w:rsidRPr="00B7684B" w:rsidRDefault="006422FC" w:rsidP="008679B3">
            <w:pPr>
              <w:spacing w:line="240" w:lineRule="atLeast"/>
              <w:ind w:left="691" w:right="-108" w:hanging="142"/>
              <w:rPr>
                <w:rFonts w:cs="Times New Roman"/>
                <w:sz w:val="22"/>
                <w:szCs w:val="22"/>
              </w:rPr>
            </w:pPr>
            <w:r w:rsidRPr="00B7684B">
              <w:rPr>
                <w:rFonts w:cs="Times New Roman"/>
                <w:sz w:val="22"/>
                <w:szCs w:val="22"/>
              </w:rPr>
              <w:tab/>
              <w:t xml:space="preserve">claims from non-compliance with </w:t>
            </w:r>
          </w:p>
        </w:tc>
        <w:tc>
          <w:tcPr>
            <w:tcW w:w="1248" w:type="dxa"/>
          </w:tcPr>
          <w:p w:rsidR="006422FC" w:rsidRPr="00B7684B" w:rsidRDefault="006422FC" w:rsidP="008679B3">
            <w:pPr>
              <w:tabs>
                <w:tab w:val="decimal" w:pos="1049"/>
              </w:tabs>
              <w:spacing w:line="240" w:lineRule="atLeast"/>
              <w:ind w:right="-108" w:firstLine="57"/>
              <w:rPr>
                <w:rFonts w:eastAsia="Times New Roman" w:cs="Times New Roman"/>
                <w:sz w:val="22"/>
                <w:szCs w:val="22"/>
              </w:rPr>
            </w:pPr>
          </w:p>
        </w:tc>
        <w:tc>
          <w:tcPr>
            <w:tcW w:w="239" w:type="dxa"/>
            <w:gridSpan w:val="2"/>
          </w:tcPr>
          <w:p w:rsidR="006422FC" w:rsidRPr="00B7684B" w:rsidRDefault="006422FC" w:rsidP="008679B3">
            <w:pPr>
              <w:tabs>
                <w:tab w:val="decimal" w:pos="930"/>
              </w:tabs>
              <w:spacing w:line="240" w:lineRule="atLeast"/>
              <w:ind w:left="252"/>
              <w:rPr>
                <w:rFonts w:cs="Times New Roman"/>
                <w:i/>
                <w:iCs/>
                <w:sz w:val="22"/>
                <w:szCs w:val="22"/>
              </w:rPr>
            </w:pPr>
          </w:p>
        </w:tc>
        <w:tc>
          <w:tcPr>
            <w:tcW w:w="1277" w:type="dxa"/>
            <w:gridSpan w:val="4"/>
          </w:tcPr>
          <w:p w:rsidR="006422FC" w:rsidRPr="00B7684B" w:rsidRDefault="006422FC" w:rsidP="006513DC">
            <w:pPr>
              <w:tabs>
                <w:tab w:val="decimal" w:pos="1049"/>
              </w:tabs>
              <w:spacing w:line="240" w:lineRule="atLeast"/>
              <w:ind w:right="-108" w:firstLine="57"/>
              <w:rPr>
                <w:rFonts w:eastAsia="Times New Roman" w:cs="Times New Roman"/>
                <w:sz w:val="22"/>
                <w:szCs w:val="22"/>
              </w:rPr>
            </w:pPr>
          </w:p>
        </w:tc>
        <w:tc>
          <w:tcPr>
            <w:tcW w:w="242" w:type="dxa"/>
            <w:gridSpan w:val="4"/>
            <w:vAlign w:val="bottom"/>
          </w:tcPr>
          <w:p w:rsidR="006422FC" w:rsidRPr="00B7684B" w:rsidRDefault="006422FC" w:rsidP="008679B3">
            <w:pPr>
              <w:tabs>
                <w:tab w:val="decimal" w:pos="882"/>
              </w:tabs>
              <w:spacing w:line="240" w:lineRule="atLeast"/>
              <w:ind w:left="252" w:right="-45"/>
              <w:rPr>
                <w:rFonts w:cs="Times New Roman"/>
                <w:sz w:val="22"/>
                <w:szCs w:val="22"/>
              </w:rPr>
            </w:pPr>
          </w:p>
        </w:tc>
        <w:tc>
          <w:tcPr>
            <w:tcW w:w="1216" w:type="dxa"/>
            <w:gridSpan w:val="2"/>
            <w:vAlign w:val="bottom"/>
          </w:tcPr>
          <w:p w:rsidR="006422FC" w:rsidRPr="00B7684B" w:rsidRDefault="006422FC" w:rsidP="008679B3">
            <w:pPr>
              <w:tabs>
                <w:tab w:val="decimal" w:pos="1049"/>
              </w:tabs>
              <w:spacing w:line="240" w:lineRule="atLeast"/>
              <w:ind w:right="-108" w:firstLine="57"/>
              <w:rPr>
                <w:rFonts w:cs="Times New Roman"/>
                <w:sz w:val="22"/>
                <w:szCs w:val="22"/>
              </w:rPr>
            </w:pPr>
          </w:p>
        </w:tc>
        <w:tc>
          <w:tcPr>
            <w:tcW w:w="236" w:type="dxa"/>
            <w:gridSpan w:val="2"/>
            <w:vAlign w:val="bottom"/>
          </w:tcPr>
          <w:p w:rsidR="006422FC" w:rsidRPr="00B7684B" w:rsidRDefault="006422FC" w:rsidP="008679B3">
            <w:pPr>
              <w:tabs>
                <w:tab w:val="decimal" w:pos="1049"/>
              </w:tabs>
              <w:spacing w:line="240" w:lineRule="atLeast"/>
              <w:ind w:right="-108" w:firstLine="57"/>
              <w:rPr>
                <w:rFonts w:cs="Times New Roman"/>
                <w:sz w:val="22"/>
                <w:szCs w:val="22"/>
              </w:rPr>
            </w:pPr>
          </w:p>
        </w:tc>
        <w:tc>
          <w:tcPr>
            <w:tcW w:w="1217" w:type="dxa"/>
            <w:gridSpan w:val="2"/>
            <w:vAlign w:val="bottom"/>
          </w:tcPr>
          <w:p w:rsidR="006422FC" w:rsidRPr="00B7684B" w:rsidRDefault="006422FC" w:rsidP="006513DC">
            <w:pPr>
              <w:tabs>
                <w:tab w:val="decimal" w:pos="1049"/>
              </w:tabs>
              <w:spacing w:line="240" w:lineRule="atLeast"/>
              <w:ind w:right="-108" w:firstLine="57"/>
              <w:rPr>
                <w:rFonts w:cs="Times New Roman"/>
                <w:sz w:val="22"/>
                <w:szCs w:val="22"/>
              </w:rPr>
            </w:pPr>
          </w:p>
        </w:tc>
      </w:tr>
      <w:tr w:rsidR="006422FC" w:rsidRPr="00B7684B" w:rsidTr="00DB122A">
        <w:trPr>
          <w:gridAfter w:val="1"/>
          <w:wAfter w:w="26" w:type="dxa"/>
        </w:trPr>
        <w:tc>
          <w:tcPr>
            <w:tcW w:w="4626" w:type="dxa"/>
          </w:tcPr>
          <w:p w:rsidR="006422FC" w:rsidRPr="00B7684B" w:rsidRDefault="006422FC" w:rsidP="008679B3">
            <w:pPr>
              <w:spacing w:line="240" w:lineRule="atLeast"/>
              <w:ind w:left="691" w:right="-108" w:hanging="142"/>
              <w:rPr>
                <w:rFonts w:cs="Times New Roman"/>
                <w:sz w:val="22"/>
                <w:szCs w:val="22"/>
              </w:rPr>
            </w:pPr>
            <w:r w:rsidRPr="00B7684B">
              <w:rPr>
                <w:rFonts w:cs="Times New Roman"/>
                <w:sz w:val="22"/>
                <w:szCs w:val="22"/>
              </w:rPr>
              <w:tab/>
              <w:t>an agreement</w:t>
            </w:r>
          </w:p>
        </w:tc>
        <w:tc>
          <w:tcPr>
            <w:tcW w:w="1248" w:type="dxa"/>
          </w:tcPr>
          <w:p w:rsidR="006422FC" w:rsidRPr="00B7684B" w:rsidRDefault="00856EDF" w:rsidP="00BE1E04">
            <w:pPr>
              <w:tabs>
                <w:tab w:val="decimal" w:pos="1054"/>
              </w:tabs>
              <w:ind w:left="-54" w:right="32"/>
              <w:rPr>
                <w:rFonts w:cs="Times New Roman"/>
                <w:sz w:val="22"/>
                <w:szCs w:val="22"/>
              </w:rPr>
            </w:pPr>
            <w:r w:rsidRPr="00B7684B">
              <w:rPr>
                <w:rFonts w:cs="Times New Roman"/>
                <w:sz w:val="22"/>
                <w:szCs w:val="22"/>
              </w:rPr>
              <w:t>21,817,388</w:t>
            </w:r>
          </w:p>
        </w:tc>
        <w:tc>
          <w:tcPr>
            <w:tcW w:w="239" w:type="dxa"/>
            <w:gridSpan w:val="2"/>
          </w:tcPr>
          <w:p w:rsidR="006422FC" w:rsidRPr="00B7684B" w:rsidRDefault="006422FC" w:rsidP="008679B3">
            <w:pPr>
              <w:tabs>
                <w:tab w:val="decimal" w:pos="930"/>
              </w:tabs>
              <w:ind w:left="252" w:right="43"/>
              <w:jc w:val="thaiDistribute"/>
              <w:rPr>
                <w:rFonts w:cs="Times New Roman"/>
                <w:i/>
                <w:iCs/>
                <w:sz w:val="22"/>
                <w:szCs w:val="22"/>
              </w:rPr>
            </w:pPr>
          </w:p>
        </w:tc>
        <w:tc>
          <w:tcPr>
            <w:tcW w:w="1277" w:type="dxa"/>
            <w:gridSpan w:val="4"/>
          </w:tcPr>
          <w:p w:rsidR="006422FC" w:rsidRPr="00B7684B" w:rsidRDefault="006422FC" w:rsidP="006513DC">
            <w:pPr>
              <w:tabs>
                <w:tab w:val="decimal" w:pos="1054"/>
              </w:tabs>
              <w:ind w:left="-54" w:right="32"/>
              <w:rPr>
                <w:rFonts w:cs="Times New Roman"/>
                <w:sz w:val="22"/>
                <w:szCs w:val="22"/>
              </w:rPr>
            </w:pPr>
            <w:r w:rsidRPr="00B7684B">
              <w:rPr>
                <w:rFonts w:cs="Times New Roman"/>
                <w:sz w:val="22"/>
                <w:szCs w:val="22"/>
              </w:rPr>
              <w:t>21,516,939</w:t>
            </w:r>
          </w:p>
        </w:tc>
        <w:tc>
          <w:tcPr>
            <w:tcW w:w="242" w:type="dxa"/>
            <w:gridSpan w:val="4"/>
          </w:tcPr>
          <w:p w:rsidR="006422FC" w:rsidRPr="00B7684B" w:rsidRDefault="006422FC" w:rsidP="008679B3">
            <w:pPr>
              <w:tabs>
                <w:tab w:val="decimal" w:pos="882"/>
              </w:tabs>
              <w:ind w:left="252" w:right="-45"/>
              <w:jc w:val="thaiDistribute"/>
              <w:rPr>
                <w:rFonts w:cs="Times New Roman"/>
                <w:sz w:val="22"/>
                <w:szCs w:val="22"/>
              </w:rPr>
            </w:pPr>
          </w:p>
        </w:tc>
        <w:tc>
          <w:tcPr>
            <w:tcW w:w="1216" w:type="dxa"/>
            <w:gridSpan w:val="2"/>
          </w:tcPr>
          <w:p w:rsidR="006422FC" w:rsidRPr="00B7684B" w:rsidRDefault="00856EDF" w:rsidP="00BE1E04">
            <w:pPr>
              <w:tabs>
                <w:tab w:val="decimal" w:pos="1044"/>
              </w:tabs>
              <w:ind w:left="-54" w:right="32"/>
              <w:jc w:val="both"/>
              <w:rPr>
                <w:rFonts w:cs="Times New Roman"/>
                <w:sz w:val="22"/>
                <w:szCs w:val="22"/>
              </w:rPr>
            </w:pPr>
            <w:r w:rsidRPr="00B7684B">
              <w:rPr>
                <w:rFonts w:cs="Times New Roman"/>
                <w:sz w:val="22"/>
                <w:szCs w:val="22"/>
              </w:rPr>
              <w:t>21,817,388</w:t>
            </w:r>
          </w:p>
        </w:tc>
        <w:tc>
          <w:tcPr>
            <w:tcW w:w="236" w:type="dxa"/>
            <w:gridSpan w:val="2"/>
          </w:tcPr>
          <w:p w:rsidR="006422FC" w:rsidRPr="00B7684B" w:rsidRDefault="006422FC" w:rsidP="008679B3">
            <w:pPr>
              <w:tabs>
                <w:tab w:val="decimal" w:pos="864"/>
              </w:tabs>
              <w:ind w:left="-54" w:right="32"/>
              <w:jc w:val="both"/>
              <w:rPr>
                <w:rFonts w:cs="Times New Roman"/>
                <w:sz w:val="22"/>
                <w:szCs w:val="22"/>
              </w:rPr>
            </w:pPr>
          </w:p>
        </w:tc>
        <w:tc>
          <w:tcPr>
            <w:tcW w:w="1217" w:type="dxa"/>
            <w:gridSpan w:val="2"/>
          </w:tcPr>
          <w:p w:rsidR="006422FC" w:rsidRPr="00B7684B" w:rsidRDefault="006422FC" w:rsidP="006513DC">
            <w:pPr>
              <w:tabs>
                <w:tab w:val="decimal" w:pos="1044"/>
              </w:tabs>
              <w:ind w:left="-54" w:right="32"/>
              <w:jc w:val="both"/>
              <w:rPr>
                <w:rFonts w:cs="Times New Roman"/>
                <w:sz w:val="22"/>
                <w:szCs w:val="22"/>
              </w:rPr>
            </w:pPr>
            <w:r w:rsidRPr="00B7684B">
              <w:rPr>
                <w:rFonts w:cs="Times New Roman"/>
                <w:sz w:val="22"/>
                <w:szCs w:val="22"/>
              </w:rPr>
              <w:t>21,516,939</w:t>
            </w:r>
          </w:p>
        </w:tc>
      </w:tr>
      <w:tr w:rsidR="006422FC" w:rsidRPr="00B7684B" w:rsidTr="00DB122A">
        <w:trPr>
          <w:gridAfter w:val="1"/>
          <w:wAfter w:w="26" w:type="dxa"/>
        </w:trPr>
        <w:tc>
          <w:tcPr>
            <w:tcW w:w="4626" w:type="dxa"/>
          </w:tcPr>
          <w:p w:rsidR="006422FC" w:rsidRPr="00B7684B" w:rsidRDefault="006422FC" w:rsidP="008679B3">
            <w:pPr>
              <w:spacing w:line="240" w:lineRule="atLeast"/>
              <w:ind w:left="691" w:right="-108" w:hanging="142"/>
              <w:rPr>
                <w:rFonts w:cstheme="minorBidi"/>
                <w:spacing w:val="-4"/>
                <w:sz w:val="22"/>
                <w:szCs w:val="22"/>
                <w:lang w:val="en-GB"/>
              </w:rPr>
            </w:pPr>
            <w:r w:rsidRPr="00B7684B">
              <w:rPr>
                <w:rFonts w:eastAsia="Times New Roman" w:cs="Angsana New"/>
                <w:spacing w:val="-4"/>
                <w:sz w:val="22"/>
                <w:lang w:val="en-GB"/>
              </w:rPr>
              <w:t xml:space="preserve">Provision for </w:t>
            </w:r>
            <w:r w:rsidRPr="00B7684B">
              <w:rPr>
                <w:rFonts w:cstheme="minorBidi"/>
                <w:spacing w:val="-4"/>
                <w:sz w:val="22"/>
                <w:szCs w:val="22"/>
                <w:lang w:val="en-GB"/>
              </w:rPr>
              <w:t xml:space="preserve">the fund </w:t>
            </w:r>
            <w:r w:rsidRPr="00B7684B">
              <w:rPr>
                <w:rFonts w:eastAsia="Calibri" w:cstheme="minorBidi"/>
                <w:spacing w:val="-4"/>
                <w:sz w:val="22"/>
                <w:szCs w:val="22"/>
              </w:rPr>
              <w:t>environmental development according to the Environmental Impact Assessment report</w:t>
            </w:r>
            <w:r w:rsidRPr="00B7684B">
              <w:rPr>
                <w:rFonts w:eastAsia="Calibri" w:cstheme="minorBidi"/>
                <w:spacing w:val="-4"/>
                <w:sz w:val="22"/>
                <w:szCs w:val="22"/>
                <w:lang w:val="en-GB"/>
              </w:rPr>
              <w:t xml:space="preserve"> (EIA)</w:t>
            </w:r>
          </w:p>
        </w:tc>
        <w:tc>
          <w:tcPr>
            <w:tcW w:w="1248" w:type="dxa"/>
          </w:tcPr>
          <w:p w:rsidR="00856EDF" w:rsidRPr="00B7684B" w:rsidRDefault="00856EDF" w:rsidP="00BE1E04">
            <w:pPr>
              <w:tabs>
                <w:tab w:val="decimal" w:pos="1054"/>
              </w:tabs>
              <w:ind w:left="-54" w:right="32"/>
              <w:rPr>
                <w:rFonts w:cs="Times New Roman"/>
                <w:sz w:val="22"/>
                <w:szCs w:val="22"/>
              </w:rPr>
            </w:pPr>
          </w:p>
          <w:p w:rsidR="00856EDF" w:rsidRPr="00B7684B" w:rsidRDefault="00856EDF" w:rsidP="00BE1E04">
            <w:pPr>
              <w:tabs>
                <w:tab w:val="decimal" w:pos="1054"/>
              </w:tabs>
              <w:ind w:left="-54" w:right="32"/>
              <w:rPr>
                <w:rFonts w:cs="Times New Roman"/>
                <w:sz w:val="22"/>
                <w:szCs w:val="22"/>
              </w:rPr>
            </w:pPr>
          </w:p>
          <w:p w:rsidR="00856EDF" w:rsidRPr="00B7684B" w:rsidRDefault="00856EDF" w:rsidP="00BE1E04">
            <w:pPr>
              <w:tabs>
                <w:tab w:val="decimal" w:pos="1054"/>
              </w:tabs>
              <w:ind w:left="-54" w:right="32"/>
              <w:rPr>
                <w:rFonts w:cs="Times New Roman"/>
                <w:sz w:val="22"/>
                <w:szCs w:val="22"/>
              </w:rPr>
            </w:pPr>
            <w:r w:rsidRPr="00B7684B">
              <w:rPr>
                <w:rFonts w:cs="Times New Roman"/>
                <w:sz w:val="22"/>
                <w:szCs w:val="22"/>
              </w:rPr>
              <w:t>34,453,862</w:t>
            </w:r>
          </w:p>
        </w:tc>
        <w:tc>
          <w:tcPr>
            <w:tcW w:w="239" w:type="dxa"/>
            <w:gridSpan w:val="2"/>
          </w:tcPr>
          <w:p w:rsidR="006422FC" w:rsidRPr="00B7684B" w:rsidRDefault="006422FC" w:rsidP="008679B3">
            <w:pPr>
              <w:tabs>
                <w:tab w:val="decimal" w:pos="930"/>
              </w:tabs>
              <w:ind w:left="252" w:right="43"/>
              <w:jc w:val="thaiDistribute"/>
              <w:rPr>
                <w:rFonts w:cs="Times New Roman"/>
                <w:i/>
                <w:iCs/>
                <w:sz w:val="22"/>
                <w:szCs w:val="22"/>
              </w:rPr>
            </w:pPr>
          </w:p>
        </w:tc>
        <w:tc>
          <w:tcPr>
            <w:tcW w:w="1277" w:type="dxa"/>
            <w:gridSpan w:val="4"/>
          </w:tcPr>
          <w:p w:rsidR="006422FC" w:rsidRPr="00B7684B" w:rsidRDefault="006422FC" w:rsidP="006513DC">
            <w:pPr>
              <w:tabs>
                <w:tab w:val="decimal" w:pos="959"/>
                <w:tab w:val="decimal" w:pos="1054"/>
              </w:tabs>
              <w:ind w:left="-54" w:right="32"/>
              <w:rPr>
                <w:rFonts w:cs="Times New Roman"/>
                <w:sz w:val="22"/>
                <w:szCs w:val="22"/>
              </w:rPr>
            </w:pPr>
          </w:p>
          <w:p w:rsidR="006422FC" w:rsidRPr="00B7684B" w:rsidRDefault="006422FC" w:rsidP="006513DC">
            <w:pPr>
              <w:tabs>
                <w:tab w:val="decimal" w:pos="1054"/>
              </w:tabs>
              <w:ind w:left="-54" w:right="32"/>
              <w:rPr>
                <w:rFonts w:cs="Times New Roman"/>
                <w:sz w:val="22"/>
                <w:szCs w:val="22"/>
              </w:rPr>
            </w:pPr>
            <w:r w:rsidRPr="00B7684B">
              <w:rPr>
                <w:rFonts w:cs="Times New Roman"/>
                <w:sz w:val="22"/>
                <w:szCs w:val="22"/>
              </w:rPr>
              <w:br/>
              <w:t>33,987,062</w:t>
            </w:r>
          </w:p>
        </w:tc>
        <w:tc>
          <w:tcPr>
            <w:tcW w:w="242" w:type="dxa"/>
            <w:gridSpan w:val="4"/>
          </w:tcPr>
          <w:p w:rsidR="006422FC" w:rsidRPr="00B7684B" w:rsidRDefault="006422FC" w:rsidP="008679B3">
            <w:pPr>
              <w:tabs>
                <w:tab w:val="decimal" w:pos="882"/>
              </w:tabs>
              <w:ind w:left="252" w:right="-45"/>
              <w:jc w:val="thaiDistribute"/>
              <w:rPr>
                <w:rFonts w:cs="Times New Roman"/>
                <w:sz w:val="22"/>
                <w:szCs w:val="22"/>
              </w:rPr>
            </w:pPr>
          </w:p>
        </w:tc>
        <w:tc>
          <w:tcPr>
            <w:tcW w:w="1216" w:type="dxa"/>
            <w:gridSpan w:val="2"/>
          </w:tcPr>
          <w:p w:rsidR="00856EDF" w:rsidRPr="00B7684B" w:rsidRDefault="00856EDF" w:rsidP="00BE1E04">
            <w:pPr>
              <w:tabs>
                <w:tab w:val="decimal" w:pos="1044"/>
              </w:tabs>
              <w:ind w:left="-54" w:right="32"/>
              <w:jc w:val="both"/>
              <w:rPr>
                <w:rFonts w:cs="Times New Roman"/>
                <w:sz w:val="22"/>
                <w:szCs w:val="22"/>
              </w:rPr>
            </w:pPr>
          </w:p>
          <w:p w:rsidR="00856EDF" w:rsidRPr="00B7684B" w:rsidRDefault="00856EDF" w:rsidP="00BE1E04">
            <w:pPr>
              <w:tabs>
                <w:tab w:val="decimal" w:pos="1044"/>
              </w:tabs>
              <w:ind w:left="-54" w:right="32"/>
              <w:jc w:val="both"/>
              <w:rPr>
                <w:rFonts w:cs="Times New Roman"/>
                <w:sz w:val="22"/>
                <w:szCs w:val="22"/>
              </w:rPr>
            </w:pPr>
          </w:p>
          <w:p w:rsidR="00856EDF" w:rsidRPr="00B7684B" w:rsidRDefault="00856EDF" w:rsidP="00BE1E04">
            <w:pPr>
              <w:tabs>
                <w:tab w:val="decimal" w:pos="1044"/>
              </w:tabs>
              <w:ind w:left="-54" w:right="32"/>
              <w:jc w:val="both"/>
              <w:rPr>
                <w:rFonts w:cs="Times New Roman"/>
                <w:sz w:val="22"/>
                <w:szCs w:val="22"/>
              </w:rPr>
            </w:pPr>
            <w:r w:rsidRPr="00B7684B">
              <w:rPr>
                <w:rFonts w:cs="Times New Roman"/>
                <w:sz w:val="22"/>
                <w:szCs w:val="22"/>
              </w:rPr>
              <w:t>34,453,862</w:t>
            </w:r>
          </w:p>
        </w:tc>
        <w:tc>
          <w:tcPr>
            <w:tcW w:w="236" w:type="dxa"/>
            <w:gridSpan w:val="2"/>
          </w:tcPr>
          <w:p w:rsidR="006422FC" w:rsidRPr="00B7684B" w:rsidRDefault="006422FC" w:rsidP="008679B3">
            <w:pPr>
              <w:tabs>
                <w:tab w:val="decimal" w:pos="864"/>
              </w:tabs>
              <w:ind w:left="-54" w:right="32"/>
              <w:jc w:val="both"/>
              <w:rPr>
                <w:rFonts w:cs="Times New Roman"/>
                <w:sz w:val="22"/>
                <w:szCs w:val="22"/>
              </w:rPr>
            </w:pPr>
          </w:p>
        </w:tc>
        <w:tc>
          <w:tcPr>
            <w:tcW w:w="1217" w:type="dxa"/>
            <w:gridSpan w:val="2"/>
          </w:tcPr>
          <w:p w:rsidR="006422FC" w:rsidRPr="00B7684B" w:rsidRDefault="006422FC" w:rsidP="006513DC">
            <w:pPr>
              <w:tabs>
                <w:tab w:val="decimal" w:pos="1044"/>
              </w:tabs>
              <w:ind w:left="-54" w:right="32"/>
              <w:jc w:val="both"/>
              <w:rPr>
                <w:rFonts w:cs="Times New Roman"/>
                <w:sz w:val="22"/>
                <w:szCs w:val="22"/>
              </w:rPr>
            </w:pPr>
          </w:p>
          <w:p w:rsidR="006422FC" w:rsidRPr="00B7684B" w:rsidRDefault="006422FC" w:rsidP="006513DC">
            <w:pPr>
              <w:tabs>
                <w:tab w:val="decimal" w:pos="1044"/>
              </w:tabs>
              <w:ind w:left="-54" w:right="32"/>
              <w:jc w:val="both"/>
              <w:rPr>
                <w:rFonts w:cs="Times New Roman"/>
                <w:sz w:val="22"/>
                <w:szCs w:val="22"/>
              </w:rPr>
            </w:pPr>
            <w:r w:rsidRPr="00B7684B">
              <w:rPr>
                <w:rFonts w:cs="Times New Roman"/>
                <w:sz w:val="22"/>
                <w:szCs w:val="22"/>
              </w:rPr>
              <w:br/>
              <w:t>33,987,062</w:t>
            </w:r>
          </w:p>
        </w:tc>
      </w:tr>
      <w:tr w:rsidR="00856EDF" w:rsidRPr="00B7684B" w:rsidTr="00DB122A">
        <w:trPr>
          <w:gridAfter w:val="1"/>
          <w:wAfter w:w="26" w:type="dxa"/>
        </w:trPr>
        <w:tc>
          <w:tcPr>
            <w:tcW w:w="4626" w:type="dxa"/>
          </w:tcPr>
          <w:p w:rsidR="00856EDF" w:rsidRPr="00B7684B" w:rsidRDefault="00856EDF" w:rsidP="00AD0B1A">
            <w:pPr>
              <w:spacing w:line="240" w:lineRule="atLeast"/>
              <w:ind w:left="691" w:right="-108" w:hanging="142"/>
              <w:rPr>
                <w:rFonts w:eastAsia="Times New Roman" w:cs="Angsana New"/>
                <w:sz w:val="22"/>
                <w:lang w:val="en-GB"/>
              </w:rPr>
            </w:pPr>
            <w:r w:rsidRPr="00B7684B">
              <w:rPr>
                <w:rFonts w:eastAsia="Times New Roman" w:cs="Angsana New"/>
                <w:sz w:val="22"/>
                <w:lang w:val="en-GB"/>
              </w:rPr>
              <w:t>Provision according to the compromise</w:t>
            </w:r>
            <w:r w:rsidR="00AD0B1A" w:rsidRPr="00B7684B">
              <w:rPr>
                <w:rFonts w:eastAsia="Times New Roman" w:cs="Angsana New"/>
                <w:sz w:val="22"/>
                <w:lang w:val="en-GB"/>
              </w:rPr>
              <w:t xml:space="preserve"> memorandum in the proceedings report</w:t>
            </w:r>
          </w:p>
        </w:tc>
        <w:tc>
          <w:tcPr>
            <w:tcW w:w="1248" w:type="dxa"/>
          </w:tcPr>
          <w:p w:rsidR="00856EDF" w:rsidRPr="00B7684B" w:rsidRDefault="00856EDF" w:rsidP="00BE1E04">
            <w:pPr>
              <w:tabs>
                <w:tab w:val="decimal" w:pos="1054"/>
              </w:tabs>
              <w:ind w:left="-54" w:right="32"/>
              <w:rPr>
                <w:rFonts w:cs="Times New Roman"/>
                <w:sz w:val="22"/>
                <w:szCs w:val="22"/>
                <w:lang w:val="en-GB"/>
              </w:rPr>
            </w:pPr>
          </w:p>
          <w:p w:rsidR="00AD0B1A" w:rsidRPr="00B7684B" w:rsidRDefault="00AD0B1A" w:rsidP="00BE1E04">
            <w:pPr>
              <w:tabs>
                <w:tab w:val="decimal" w:pos="1054"/>
              </w:tabs>
              <w:ind w:left="-54" w:right="32"/>
              <w:rPr>
                <w:rFonts w:cs="Times New Roman"/>
                <w:sz w:val="22"/>
                <w:szCs w:val="22"/>
                <w:lang w:val="en-GB"/>
              </w:rPr>
            </w:pPr>
            <w:r w:rsidRPr="00B7684B">
              <w:rPr>
                <w:rFonts w:cs="Times New Roman"/>
                <w:sz w:val="22"/>
                <w:szCs w:val="22"/>
                <w:lang w:val="en-GB"/>
              </w:rPr>
              <w:t>9,343,418</w:t>
            </w:r>
          </w:p>
        </w:tc>
        <w:tc>
          <w:tcPr>
            <w:tcW w:w="239" w:type="dxa"/>
            <w:gridSpan w:val="2"/>
          </w:tcPr>
          <w:p w:rsidR="00856EDF" w:rsidRPr="00B7684B" w:rsidRDefault="00856EDF" w:rsidP="008679B3">
            <w:pPr>
              <w:tabs>
                <w:tab w:val="decimal" w:pos="930"/>
              </w:tabs>
              <w:ind w:left="252" w:right="43"/>
              <w:jc w:val="thaiDistribute"/>
              <w:rPr>
                <w:rFonts w:cs="Times New Roman"/>
                <w:i/>
                <w:iCs/>
                <w:sz w:val="22"/>
                <w:szCs w:val="22"/>
              </w:rPr>
            </w:pPr>
          </w:p>
        </w:tc>
        <w:tc>
          <w:tcPr>
            <w:tcW w:w="1277" w:type="dxa"/>
            <w:gridSpan w:val="4"/>
          </w:tcPr>
          <w:p w:rsidR="00856EDF" w:rsidRPr="00B7684B" w:rsidRDefault="00856EDF" w:rsidP="006513DC">
            <w:pPr>
              <w:tabs>
                <w:tab w:val="decimal" w:pos="959"/>
                <w:tab w:val="decimal" w:pos="1054"/>
              </w:tabs>
              <w:ind w:left="-54" w:right="32"/>
              <w:rPr>
                <w:rFonts w:cs="Times New Roman"/>
                <w:sz w:val="22"/>
                <w:szCs w:val="22"/>
              </w:rPr>
            </w:pPr>
          </w:p>
          <w:p w:rsidR="00AD0B1A" w:rsidRPr="00B7684B" w:rsidRDefault="00AD0B1A" w:rsidP="00AD0B1A">
            <w:pPr>
              <w:ind w:left="-54" w:right="32"/>
              <w:jc w:val="center"/>
              <w:rPr>
                <w:rFonts w:cs="Times New Roman"/>
                <w:sz w:val="22"/>
                <w:szCs w:val="22"/>
              </w:rPr>
            </w:pPr>
            <w:r w:rsidRPr="00B7684B">
              <w:rPr>
                <w:rFonts w:cs="Times New Roman"/>
                <w:sz w:val="22"/>
                <w:szCs w:val="22"/>
              </w:rPr>
              <w:t>-</w:t>
            </w:r>
          </w:p>
        </w:tc>
        <w:tc>
          <w:tcPr>
            <w:tcW w:w="242" w:type="dxa"/>
            <w:gridSpan w:val="4"/>
          </w:tcPr>
          <w:p w:rsidR="00856EDF" w:rsidRPr="00B7684B" w:rsidRDefault="00856EDF" w:rsidP="008679B3">
            <w:pPr>
              <w:tabs>
                <w:tab w:val="decimal" w:pos="882"/>
              </w:tabs>
              <w:ind w:left="252" w:right="-45"/>
              <w:jc w:val="thaiDistribute"/>
              <w:rPr>
                <w:rFonts w:cs="Times New Roman"/>
                <w:sz w:val="22"/>
                <w:szCs w:val="22"/>
              </w:rPr>
            </w:pPr>
          </w:p>
        </w:tc>
        <w:tc>
          <w:tcPr>
            <w:tcW w:w="1216" w:type="dxa"/>
            <w:gridSpan w:val="2"/>
          </w:tcPr>
          <w:p w:rsidR="00856EDF" w:rsidRPr="00B7684B" w:rsidRDefault="00856EDF" w:rsidP="00BE1E04">
            <w:pPr>
              <w:tabs>
                <w:tab w:val="decimal" w:pos="1044"/>
              </w:tabs>
              <w:ind w:left="-54" w:right="32"/>
              <w:jc w:val="both"/>
              <w:rPr>
                <w:rFonts w:cs="Times New Roman"/>
                <w:sz w:val="22"/>
                <w:szCs w:val="22"/>
              </w:rPr>
            </w:pPr>
          </w:p>
          <w:p w:rsidR="00AD0B1A" w:rsidRPr="00B7684B" w:rsidRDefault="00AD0B1A" w:rsidP="00AD0B1A">
            <w:pPr>
              <w:tabs>
                <w:tab w:val="decimal" w:pos="1044"/>
              </w:tabs>
              <w:ind w:right="32"/>
              <w:jc w:val="both"/>
              <w:rPr>
                <w:rFonts w:cs="Times New Roman"/>
                <w:sz w:val="22"/>
                <w:szCs w:val="22"/>
              </w:rPr>
            </w:pPr>
            <w:r w:rsidRPr="00B7684B">
              <w:rPr>
                <w:rFonts w:cs="Times New Roman"/>
                <w:sz w:val="22"/>
                <w:szCs w:val="22"/>
              </w:rPr>
              <w:t>9,343,418</w:t>
            </w:r>
          </w:p>
        </w:tc>
        <w:tc>
          <w:tcPr>
            <w:tcW w:w="236" w:type="dxa"/>
            <w:gridSpan w:val="2"/>
          </w:tcPr>
          <w:p w:rsidR="00856EDF" w:rsidRPr="00B7684B" w:rsidRDefault="00856EDF" w:rsidP="008679B3">
            <w:pPr>
              <w:tabs>
                <w:tab w:val="decimal" w:pos="864"/>
              </w:tabs>
              <w:ind w:left="-54" w:right="32"/>
              <w:jc w:val="both"/>
              <w:rPr>
                <w:rFonts w:cs="Times New Roman"/>
                <w:sz w:val="22"/>
                <w:szCs w:val="22"/>
              </w:rPr>
            </w:pPr>
          </w:p>
        </w:tc>
        <w:tc>
          <w:tcPr>
            <w:tcW w:w="1217" w:type="dxa"/>
            <w:gridSpan w:val="2"/>
          </w:tcPr>
          <w:p w:rsidR="00856EDF" w:rsidRPr="00B7684B" w:rsidRDefault="00856EDF" w:rsidP="006513DC">
            <w:pPr>
              <w:tabs>
                <w:tab w:val="decimal" w:pos="1044"/>
              </w:tabs>
              <w:ind w:left="-54" w:right="32"/>
              <w:jc w:val="both"/>
              <w:rPr>
                <w:rFonts w:cs="Times New Roman"/>
                <w:sz w:val="22"/>
                <w:szCs w:val="22"/>
              </w:rPr>
            </w:pPr>
          </w:p>
          <w:p w:rsidR="00AD0B1A" w:rsidRPr="00B7684B" w:rsidRDefault="00AD0B1A" w:rsidP="00AD0B1A">
            <w:pPr>
              <w:ind w:left="-54" w:right="32"/>
              <w:jc w:val="center"/>
              <w:rPr>
                <w:rFonts w:cs="Times New Roman"/>
                <w:sz w:val="22"/>
                <w:szCs w:val="22"/>
              </w:rPr>
            </w:pPr>
            <w:r w:rsidRPr="00B7684B">
              <w:rPr>
                <w:rFonts w:cs="Times New Roman"/>
                <w:sz w:val="22"/>
                <w:szCs w:val="22"/>
              </w:rPr>
              <w:t>-</w:t>
            </w:r>
          </w:p>
        </w:tc>
      </w:tr>
      <w:tr w:rsidR="00856EDF" w:rsidRPr="00B7684B" w:rsidTr="00DB122A">
        <w:trPr>
          <w:gridAfter w:val="1"/>
          <w:wAfter w:w="26" w:type="dxa"/>
        </w:trPr>
        <w:tc>
          <w:tcPr>
            <w:tcW w:w="4626" w:type="dxa"/>
          </w:tcPr>
          <w:p w:rsidR="00856EDF" w:rsidRPr="00B7684B" w:rsidRDefault="00856EDF" w:rsidP="008679B3">
            <w:pPr>
              <w:spacing w:line="240" w:lineRule="atLeast"/>
              <w:ind w:left="691" w:right="-108" w:hanging="142"/>
              <w:rPr>
                <w:rFonts w:cs="Times New Roman"/>
                <w:sz w:val="22"/>
                <w:szCs w:val="22"/>
              </w:rPr>
            </w:pPr>
            <w:r w:rsidRPr="00B7684B">
              <w:rPr>
                <w:rFonts w:cs="Times New Roman"/>
                <w:sz w:val="22"/>
                <w:szCs w:val="22"/>
              </w:rPr>
              <w:t>Others currents provisions</w:t>
            </w:r>
          </w:p>
        </w:tc>
        <w:tc>
          <w:tcPr>
            <w:tcW w:w="1248" w:type="dxa"/>
          </w:tcPr>
          <w:p w:rsidR="00856EDF" w:rsidRPr="00B7684B" w:rsidRDefault="00AD0B1A" w:rsidP="00BE1E04">
            <w:pPr>
              <w:tabs>
                <w:tab w:val="decimal" w:pos="1054"/>
              </w:tabs>
              <w:ind w:left="-54" w:right="32"/>
              <w:rPr>
                <w:rFonts w:cs="Times New Roman"/>
                <w:sz w:val="22"/>
                <w:szCs w:val="22"/>
              </w:rPr>
            </w:pPr>
            <w:r w:rsidRPr="00B7684B">
              <w:rPr>
                <w:rFonts w:cs="Times New Roman"/>
                <w:sz w:val="22"/>
                <w:szCs w:val="22"/>
              </w:rPr>
              <w:t>2,998,184</w:t>
            </w:r>
          </w:p>
        </w:tc>
        <w:tc>
          <w:tcPr>
            <w:tcW w:w="239" w:type="dxa"/>
            <w:gridSpan w:val="2"/>
          </w:tcPr>
          <w:p w:rsidR="00856EDF" w:rsidRPr="00B7684B" w:rsidRDefault="00856EDF" w:rsidP="008679B3">
            <w:pPr>
              <w:tabs>
                <w:tab w:val="decimal" w:pos="930"/>
              </w:tabs>
              <w:ind w:left="252" w:right="43"/>
              <w:jc w:val="thaiDistribute"/>
              <w:rPr>
                <w:rFonts w:cs="Times New Roman"/>
                <w:i/>
                <w:iCs/>
                <w:sz w:val="22"/>
                <w:szCs w:val="22"/>
              </w:rPr>
            </w:pPr>
          </w:p>
        </w:tc>
        <w:tc>
          <w:tcPr>
            <w:tcW w:w="1277" w:type="dxa"/>
            <w:gridSpan w:val="4"/>
          </w:tcPr>
          <w:p w:rsidR="00856EDF" w:rsidRPr="00B7684B" w:rsidRDefault="00856EDF" w:rsidP="006513DC">
            <w:pPr>
              <w:tabs>
                <w:tab w:val="decimal" w:pos="1054"/>
              </w:tabs>
              <w:ind w:left="-54" w:right="32"/>
              <w:rPr>
                <w:rFonts w:cs="Times New Roman"/>
                <w:sz w:val="22"/>
                <w:szCs w:val="22"/>
              </w:rPr>
            </w:pPr>
            <w:r w:rsidRPr="00B7684B">
              <w:rPr>
                <w:rFonts w:cs="Times New Roman"/>
                <w:sz w:val="22"/>
                <w:szCs w:val="22"/>
              </w:rPr>
              <w:t>12,951,506</w:t>
            </w:r>
          </w:p>
        </w:tc>
        <w:tc>
          <w:tcPr>
            <w:tcW w:w="242" w:type="dxa"/>
            <w:gridSpan w:val="4"/>
          </w:tcPr>
          <w:p w:rsidR="00856EDF" w:rsidRPr="00B7684B" w:rsidRDefault="00856EDF" w:rsidP="008679B3">
            <w:pPr>
              <w:tabs>
                <w:tab w:val="decimal" w:pos="882"/>
              </w:tabs>
              <w:ind w:left="252" w:right="-45"/>
              <w:jc w:val="thaiDistribute"/>
              <w:rPr>
                <w:rFonts w:cs="Times New Roman"/>
                <w:sz w:val="22"/>
                <w:szCs w:val="22"/>
              </w:rPr>
            </w:pPr>
          </w:p>
        </w:tc>
        <w:tc>
          <w:tcPr>
            <w:tcW w:w="1216" w:type="dxa"/>
            <w:gridSpan w:val="2"/>
          </w:tcPr>
          <w:p w:rsidR="00856EDF" w:rsidRPr="00B7684B" w:rsidRDefault="00AD0B1A" w:rsidP="00AD0B1A">
            <w:pPr>
              <w:ind w:left="-54" w:right="32"/>
              <w:jc w:val="center"/>
              <w:rPr>
                <w:rFonts w:cstheme="minorBidi"/>
                <w:sz w:val="22"/>
                <w:szCs w:val="22"/>
                <w:cs/>
              </w:rPr>
            </w:pPr>
            <w:r w:rsidRPr="00B7684B">
              <w:rPr>
                <w:rFonts w:cstheme="minorBidi"/>
                <w:sz w:val="22"/>
                <w:szCs w:val="22"/>
              </w:rPr>
              <w:t>-</w:t>
            </w:r>
          </w:p>
        </w:tc>
        <w:tc>
          <w:tcPr>
            <w:tcW w:w="236" w:type="dxa"/>
            <w:gridSpan w:val="2"/>
          </w:tcPr>
          <w:p w:rsidR="00856EDF" w:rsidRPr="00B7684B" w:rsidRDefault="00856EDF" w:rsidP="008679B3">
            <w:pPr>
              <w:tabs>
                <w:tab w:val="decimal" w:pos="864"/>
              </w:tabs>
              <w:ind w:left="-54" w:right="32"/>
              <w:jc w:val="both"/>
              <w:rPr>
                <w:rFonts w:cs="Times New Roman"/>
                <w:sz w:val="22"/>
                <w:szCs w:val="22"/>
              </w:rPr>
            </w:pPr>
          </w:p>
        </w:tc>
        <w:tc>
          <w:tcPr>
            <w:tcW w:w="1217" w:type="dxa"/>
            <w:gridSpan w:val="2"/>
          </w:tcPr>
          <w:p w:rsidR="00856EDF" w:rsidRPr="00B7684B" w:rsidRDefault="00856EDF" w:rsidP="006513DC">
            <w:pPr>
              <w:tabs>
                <w:tab w:val="decimal" w:pos="1044"/>
              </w:tabs>
              <w:ind w:left="-54" w:right="32"/>
              <w:jc w:val="both"/>
              <w:rPr>
                <w:rFonts w:cstheme="minorBidi"/>
                <w:sz w:val="22"/>
                <w:szCs w:val="22"/>
                <w:cs/>
              </w:rPr>
            </w:pPr>
            <w:r w:rsidRPr="00B7684B">
              <w:rPr>
                <w:rFonts w:cs="Times New Roman"/>
                <w:sz w:val="22"/>
                <w:szCs w:val="22"/>
              </w:rPr>
              <w:t>470,120</w:t>
            </w:r>
          </w:p>
        </w:tc>
      </w:tr>
      <w:tr w:rsidR="00856EDF" w:rsidRPr="00B7684B" w:rsidTr="00DB122A">
        <w:trPr>
          <w:gridAfter w:val="1"/>
          <w:wAfter w:w="26" w:type="dxa"/>
        </w:trPr>
        <w:tc>
          <w:tcPr>
            <w:tcW w:w="4626" w:type="dxa"/>
            <w:vAlign w:val="bottom"/>
          </w:tcPr>
          <w:p w:rsidR="00856EDF" w:rsidRPr="00B7684B" w:rsidRDefault="00856EDF" w:rsidP="008679B3">
            <w:pPr>
              <w:spacing w:line="240" w:lineRule="atLeast"/>
              <w:ind w:left="522" w:right="-108"/>
              <w:rPr>
                <w:b/>
                <w:bCs/>
                <w:sz w:val="22"/>
                <w:szCs w:val="22"/>
                <w:cs/>
              </w:rPr>
            </w:pPr>
            <w:r w:rsidRPr="00B7684B">
              <w:rPr>
                <w:rFonts w:cs="Times New Roman"/>
                <w:b/>
                <w:bCs/>
                <w:sz w:val="22"/>
                <w:szCs w:val="22"/>
              </w:rPr>
              <w:t>Total</w:t>
            </w:r>
          </w:p>
        </w:tc>
        <w:tc>
          <w:tcPr>
            <w:tcW w:w="1248" w:type="dxa"/>
            <w:tcBorders>
              <w:top w:val="single" w:sz="4" w:space="0" w:color="auto"/>
              <w:bottom w:val="double" w:sz="4" w:space="0" w:color="auto"/>
            </w:tcBorders>
          </w:tcPr>
          <w:p w:rsidR="00856EDF" w:rsidRPr="00B7684B" w:rsidRDefault="00AD0B1A" w:rsidP="00BE1E04">
            <w:pPr>
              <w:tabs>
                <w:tab w:val="decimal" w:pos="1054"/>
              </w:tabs>
              <w:ind w:left="-54" w:right="32"/>
              <w:rPr>
                <w:rFonts w:cs="Times New Roman"/>
                <w:b/>
                <w:bCs/>
                <w:sz w:val="22"/>
                <w:szCs w:val="22"/>
              </w:rPr>
            </w:pPr>
            <w:r w:rsidRPr="00B7684B">
              <w:rPr>
                <w:rFonts w:cs="Times New Roman"/>
                <w:b/>
                <w:bCs/>
                <w:sz w:val="22"/>
                <w:szCs w:val="22"/>
              </w:rPr>
              <w:t>68,612,852</w:t>
            </w:r>
          </w:p>
        </w:tc>
        <w:tc>
          <w:tcPr>
            <w:tcW w:w="239" w:type="dxa"/>
            <w:gridSpan w:val="2"/>
          </w:tcPr>
          <w:p w:rsidR="00856EDF" w:rsidRPr="00B7684B" w:rsidRDefault="00856EDF" w:rsidP="008679B3">
            <w:pPr>
              <w:tabs>
                <w:tab w:val="decimal" w:pos="930"/>
              </w:tabs>
              <w:ind w:left="252" w:right="43"/>
              <w:jc w:val="thaiDistribute"/>
              <w:rPr>
                <w:rFonts w:cs="Times New Roman"/>
                <w:b/>
                <w:bCs/>
                <w:sz w:val="22"/>
                <w:szCs w:val="22"/>
              </w:rPr>
            </w:pPr>
          </w:p>
        </w:tc>
        <w:tc>
          <w:tcPr>
            <w:tcW w:w="1277" w:type="dxa"/>
            <w:gridSpan w:val="4"/>
            <w:tcBorders>
              <w:top w:val="single" w:sz="4" w:space="0" w:color="auto"/>
              <w:bottom w:val="double" w:sz="4" w:space="0" w:color="auto"/>
            </w:tcBorders>
          </w:tcPr>
          <w:p w:rsidR="00856EDF" w:rsidRPr="00B7684B" w:rsidRDefault="00856EDF" w:rsidP="006513DC">
            <w:pPr>
              <w:tabs>
                <w:tab w:val="decimal" w:pos="1054"/>
              </w:tabs>
              <w:ind w:left="-54" w:right="32"/>
              <w:rPr>
                <w:rFonts w:cs="Times New Roman"/>
                <w:b/>
                <w:bCs/>
                <w:sz w:val="22"/>
                <w:szCs w:val="22"/>
              </w:rPr>
            </w:pPr>
            <w:r w:rsidRPr="00B7684B">
              <w:rPr>
                <w:rFonts w:cs="Times New Roman"/>
                <w:b/>
                <w:bCs/>
                <w:sz w:val="22"/>
                <w:szCs w:val="22"/>
              </w:rPr>
              <w:t>68,455,507</w:t>
            </w:r>
          </w:p>
        </w:tc>
        <w:tc>
          <w:tcPr>
            <w:tcW w:w="242" w:type="dxa"/>
            <w:gridSpan w:val="4"/>
          </w:tcPr>
          <w:p w:rsidR="00856EDF" w:rsidRPr="00B7684B" w:rsidRDefault="00856EDF" w:rsidP="008679B3">
            <w:pPr>
              <w:tabs>
                <w:tab w:val="decimal" w:pos="882"/>
              </w:tabs>
              <w:ind w:left="252" w:right="-45"/>
              <w:jc w:val="thaiDistribute"/>
              <w:rPr>
                <w:rFonts w:cs="Times New Roman"/>
                <w:b/>
                <w:bCs/>
                <w:sz w:val="22"/>
                <w:szCs w:val="22"/>
              </w:rPr>
            </w:pPr>
          </w:p>
        </w:tc>
        <w:tc>
          <w:tcPr>
            <w:tcW w:w="1216" w:type="dxa"/>
            <w:gridSpan w:val="2"/>
            <w:tcBorders>
              <w:top w:val="single" w:sz="4" w:space="0" w:color="auto"/>
              <w:bottom w:val="double" w:sz="4" w:space="0" w:color="auto"/>
            </w:tcBorders>
          </w:tcPr>
          <w:p w:rsidR="00856EDF" w:rsidRPr="00B7684B" w:rsidRDefault="00AD0B1A" w:rsidP="00BE1E04">
            <w:pPr>
              <w:tabs>
                <w:tab w:val="decimal" w:pos="1044"/>
              </w:tabs>
              <w:ind w:left="-54" w:right="32"/>
              <w:jc w:val="both"/>
              <w:rPr>
                <w:rFonts w:cs="Times New Roman"/>
                <w:b/>
                <w:bCs/>
                <w:sz w:val="22"/>
                <w:szCs w:val="22"/>
              </w:rPr>
            </w:pPr>
            <w:r w:rsidRPr="00B7684B">
              <w:rPr>
                <w:rFonts w:cs="Times New Roman"/>
                <w:b/>
                <w:bCs/>
                <w:sz w:val="22"/>
                <w:szCs w:val="22"/>
              </w:rPr>
              <w:t>65,614,668</w:t>
            </w:r>
          </w:p>
        </w:tc>
        <w:tc>
          <w:tcPr>
            <w:tcW w:w="236" w:type="dxa"/>
            <w:gridSpan w:val="2"/>
          </w:tcPr>
          <w:p w:rsidR="00856EDF" w:rsidRPr="00B7684B" w:rsidRDefault="00856EDF" w:rsidP="008679B3">
            <w:pPr>
              <w:tabs>
                <w:tab w:val="decimal" w:pos="864"/>
              </w:tabs>
              <w:ind w:left="-54" w:right="32"/>
              <w:jc w:val="both"/>
              <w:rPr>
                <w:rFonts w:cs="Times New Roman"/>
                <w:b/>
                <w:bCs/>
                <w:sz w:val="22"/>
                <w:szCs w:val="22"/>
              </w:rPr>
            </w:pPr>
          </w:p>
        </w:tc>
        <w:tc>
          <w:tcPr>
            <w:tcW w:w="1217" w:type="dxa"/>
            <w:gridSpan w:val="2"/>
            <w:tcBorders>
              <w:top w:val="single" w:sz="4" w:space="0" w:color="auto"/>
              <w:bottom w:val="double" w:sz="4" w:space="0" w:color="auto"/>
            </w:tcBorders>
          </w:tcPr>
          <w:p w:rsidR="00856EDF" w:rsidRPr="00B7684B" w:rsidRDefault="00856EDF" w:rsidP="006513DC">
            <w:pPr>
              <w:tabs>
                <w:tab w:val="decimal" w:pos="1044"/>
              </w:tabs>
              <w:ind w:left="-54" w:right="32"/>
              <w:jc w:val="both"/>
              <w:rPr>
                <w:rFonts w:cs="Times New Roman"/>
                <w:b/>
                <w:bCs/>
                <w:sz w:val="22"/>
                <w:szCs w:val="22"/>
              </w:rPr>
            </w:pPr>
            <w:r w:rsidRPr="00B7684B">
              <w:rPr>
                <w:rFonts w:cs="Times New Roman"/>
                <w:b/>
                <w:bCs/>
                <w:sz w:val="22"/>
                <w:szCs w:val="22"/>
              </w:rPr>
              <w:t>55,974,121</w:t>
            </w:r>
          </w:p>
        </w:tc>
      </w:tr>
      <w:tr w:rsidR="00856EDF" w:rsidRPr="00B7684B" w:rsidTr="00DB122A">
        <w:tc>
          <w:tcPr>
            <w:tcW w:w="4626" w:type="dxa"/>
            <w:vAlign w:val="bottom"/>
          </w:tcPr>
          <w:p w:rsidR="00856EDF" w:rsidRPr="00B7684B" w:rsidRDefault="00856EDF" w:rsidP="008679B3">
            <w:pPr>
              <w:tabs>
                <w:tab w:val="left" w:pos="405"/>
              </w:tabs>
              <w:spacing w:line="240" w:lineRule="atLeast"/>
              <w:ind w:left="522" w:right="43"/>
              <w:rPr>
                <w:rFonts w:cs="Times New Roman"/>
                <w:b/>
                <w:bCs/>
                <w:sz w:val="16"/>
                <w:szCs w:val="16"/>
              </w:rPr>
            </w:pPr>
          </w:p>
        </w:tc>
        <w:tc>
          <w:tcPr>
            <w:tcW w:w="1262" w:type="dxa"/>
            <w:gridSpan w:val="2"/>
            <w:vAlign w:val="bottom"/>
          </w:tcPr>
          <w:p w:rsidR="00856EDF" w:rsidRPr="00B7684B" w:rsidRDefault="00856EDF" w:rsidP="00BE1E04">
            <w:pPr>
              <w:tabs>
                <w:tab w:val="decimal" w:pos="869"/>
                <w:tab w:val="decimal" w:pos="1054"/>
              </w:tabs>
              <w:spacing w:line="240" w:lineRule="atLeast"/>
              <w:ind w:left="162" w:right="43"/>
              <w:rPr>
                <w:rFonts w:cs="Times New Roman"/>
                <w:b/>
                <w:bCs/>
                <w:sz w:val="16"/>
                <w:szCs w:val="16"/>
              </w:rPr>
            </w:pPr>
          </w:p>
        </w:tc>
        <w:tc>
          <w:tcPr>
            <w:tcW w:w="239" w:type="dxa"/>
            <w:gridSpan w:val="2"/>
            <w:vAlign w:val="bottom"/>
          </w:tcPr>
          <w:p w:rsidR="00856EDF" w:rsidRPr="00B7684B" w:rsidRDefault="00856EDF" w:rsidP="008679B3">
            <w:pPr>
              <w:tabs>
                <w:tab w:val="decimal" w:pos="930"/>
                <w:tab w:val="decimal" w:pos="972"/>
              </w:tabs>
              <w:spacing w:line="240" w:lineRule="atLeast"/>
              <w:ind w:left="162" w:right="43"/>
              <w:rPr>
                <w:rFonts w:cs="Times New Roman"/>
                <w:b/>
                <w:bCs/>
                <w:sz w:val="16"/>
                <w:szCs w:val="16"/>
              </w:rPr>
            </w:pPr>
          </w:p>
        </w:tc>
        <w:tc>
          <w:tcPr>
            <w:tcW w:w="1172" w:type="dxa"/>
            <w:vAlign w:val="bottom"/>
          </w:tcPr>
          <w:p w:rsidR="00856EDF" w:rsidRPr="00B7684B" w:rsidRDefault="00856EDF" w:rsidP="006513DC">
            <w:pPr>
              <w:tabs>
                <w:tab w:val="decimal" w:pos="869"/>
                <w:tab w:val="decimal" w:pos="1054"/>
              </w:tabs>
              <w:spacing w:line="240" w:lineRule="atLeast"/>
              <w:ind w:left="162" w:right="43"/>
              <w:rPr>
                <w:rFonts w:cs="Times New Roman"/>
                <w:b/>
                <w:bCs/>
                <w:sz w:val="16"/>
                <w:szCs w:val="16"/>
              </w:rPr>
            </w:pPr>
          </w:p>
        </w:tc>
        <w:tc>
          <w:tcPr>
            <w:tcW w:w="274" w:type="dxa"/>
            <w:gridSpan w:val="3"/>
            <w:vAlign w:val="bottom"/>
          </w:tcPr>
          <w:p w:rsidR="00856EDF" w:rsidRPr="00B7684B" w:rsidRDefault="00856EDF" w:rsidP="008679B3">
            <w:pPr>
              <w:tabs>
                <w:tab w:val="decimal" w:pos="882"/>
                <w:tab w:val="decimal" w:pos="972"/>
              </w:tabs>
              <w:spacing w:line="240" w:lineRule="atLeast"/>
              <w:ind w:left="162" w:right="43"/>
              <w:rPr>
                <w:rFonts w:cs="Times New Roman"/>
                <w:b/>
                <w:bCs/>
                <w:sz w:val="16"/>
                <w:szCs w:val="16"/>
              </w:rPr>
            </w:pPr>
          </w:p>
        </w:tc>
        <w:tc>
          <w:tcPr>
            <w:tcW w:w="1263" w:type="dxa"/>
            <w:gridSpan w:val="4"/>
            <w:vAlign w:val="bottom"/>
          </w:tcPr>
          <w:p w:rsidR="00856EDF" w:rsidRPr="00B7684B" w:rsidRDefault="00856EDF" w:rsidP="00BE1E04">
            <w:pPr>
              <w:tabs>
                <w:tab w:val="decimal" w:pos="869"/>
                <w:tab w:val="decimal" w:pos="1044"/>
              </w:tabs>
              <w:spacing w:line="240" w:lineRule="atLeast"/>
              <w:ind w:left="162" w:right="43"/>
              <w:rPr>
                <w:rFonts w:cs="Times New Roman"/>
                <w:b/>
                <w:bCs/>
                <w:sz w:val="16"/>
                <w:szCs w:val="16"/>
              </w:rPr>
            </w:pPr>
          </w:p>
        </w:tc>
        <w:tc>
          <w:tcPr>
            <w:tcW w:w="236" w:type="dxa"/>
            <w:gridSpan w:val="2"/>
            <w:vAlign w:val="bottom"/>
          </w:tcPr>
          <w:p w:rsidR="00856EDF" w:rsidRPr="00B7684B" w:rsidRDefault="00856EDF" w:rsidP="00BE1E04">
            <w:pPr>
              <w:tabs>
                <w:tab w:val="decimal" w:pos="882"/>
                <w:tab w:val="decimal" w:pos="972"/>
                <w:tab w:val="decimal" w:pos="1044"/>
              </w:tabs>
              <w:spacing w:line="240" w:lineRule="atLeast"/>
              <w:ind w:left="162" w:right="43"/>
              <w:rPr>
                <w:rFonts w:cs="Times New Roman"/>
                <w:b/>
                <w:bCs/>
                <w:sz w:val="16"/>
                <w:szCs w:val="16"/>
              </w:rPr>
            </w:pPr>
          </w:p>
        </w:tc>
        <w:tc>
          <w:tcPr>
            <w:tcW w:w="1255" w:type="dxa"/>
            <w:gridSpan w:val="4"/>
            <w:vAlign w:val="bottom"/>
          </w:tcPr>
          <w:p w:rsidR="00856EDF" w:rsidRPr="00B7684B" w:rsidRDefault="00856EDF" w:rsidP="006513DC">
            <w:pPr>
              <w:tabs>
                <w:tab w:val="decimal" w:pos="869"/>
                <w:tab w:val="decimal" w:pos="1044"/>
              </w:tabs>
              <w:spacing w:line="240" w:lineRule="atLeast"/>
              <w:ind w:left="162" w:right="43"/>
              <w:rPr>
                <w:rFonts w:cs="Times New Roman"/>
                <w:b/>
                <w:bCs/>
                <w:sz w:val="16"/>
                <w:szCs w:val="16"/>
              </w:rPr>
            </w:pPr>
          </w:p>
        </w:tc>
      </w:tr>
      <w:tr w:rsidR="00856EDF" w:rsidRPr="00B7684B" w:rsidTr="00DB122A">
        <w:tc>
          <w:tcPr>
            <w:tcW w:w="4626" w:type="dxa"/>
            <w:vAlign w:val="bottom"/>
          </w:tcPr>
          <w:p w:rsidR="00856EDF" w:rsidRPr="00B7684B" w:rsidRDefault="00856EDF" w:rsidP="008679B3">
            <w:pPr>
              <w:tabs>
                <w:tab w:val="left" w:pos="405"/>
              </w:tabs>
              <w:spacing w:line="240" w:lineRule="atLeast"/>
              <w:ind w:left="522" w:right="43"/>
              <w:rPr>
                <w:sz w:val="22"/>
                <w:szCs w:val="22"/>
              </w:rPr>
            </w:pPr>
            <w:r w:rsidRPr="00B7684B">
              <w:rPr>
                <w:sz w:val="22"/>
                <w:szCs w:val="22"/>
              </w:rPr>
              <w:t>Classified to:</w:t>
            </w:r>
          </w:p>
        </w:tc>
        <w:tc>
          <w:tcPr>
            <w:tcW w:w="1262" w:type="dxa"/>
            <w:gridSpan w:val="2"/>
            <w:vAlign w:val="bottom"/>
          </w:tcPr>
          <w:p w:rsidR="00856EDF" w:rsidRPr="00B7684B" w:rsidRDefault="00856EDF" w:rsidP="00BE1E04">
            <w:pPr>
              <w:tabs>
                <w:tab w:val="decimal" w:pos="869"/>
                <w:tab w:val="decimal" w:pos="1054"/>
              </w:tabs>
              <w:spacing w:line="240" w:lineRule="atLeast"/>
              <w:ind w:left="162" w:right="43"/>
              <w:rPr>
                <w:rFonts w:cs="Times New Roman"/>
                <w:b/>
                <w:bCs/>
                <w:sz w:val="22"/>
                <w:szCs w:val="22"/>
              </w:rPr>
            </w:pPr>
          </w:p>
        </w:tc>
        <w:tc>
          <w:tcPr>
            <w:tcW w:w="239" w:type="dxa"/>
            <w:gridSpan w:val="2"/>
            <w:vAlign w:val="bottom"/>
          </w:tcPr>
          <w:p w:rsidR="00856EDF" w:rsidRPr="00B7684B" w:rsidRDefault="00856EDF" w:rsidP="008679B3">
            <w:pPr>
              <w:tabs>
                <w:tab w:val="decimal" w:pos="930"/>
                <w:tab w:val="decimal" w:pos="972"/>
              </w:tabs>
              <w:spacing w:line="240" w:lineRule="atLeast"/>
              <w:ind w:left="162" w:right="43"/>
              <w:rPr>
                <w:rFonts w:cs="Times New Roman"/>
                <w:b/>
                <w:bCs/>
                <w:sz w:val="22"/>
                <w:szCs w:val="22"/>
              </w:rPr>
            </w:pPr>
          </w:p>
        </w:tc>
        <w:tc>
          <w:tcPr>
            <w:tcW w:w="1172" w:type="dxa"/>
            <w:vAlign w:val="bottom"/>
          </w:tcPr>
          <w:p w:rsidR="00856EDF" w:rsidRPr="00B7684B" w:rsidRDefault="00856EDF" w:rsidP="006513DC">
            <w:pPr>
              <w:tabs>
                <w:tab w:val="decimal" w:pos="869"/>
                <w:tab w:val="decimal" w:pos="1054"/>
              </w:tabs>
              <w:spacing w:line="240" w:lineRule="atLeast"/>
              <w:ind w:left="162" w:right="43"/>
              <w:rPr>
                <w:rFonts w:cs="Times New Roman"/>
                <w:b/>
                <w:bCs/>
                <w:sz w:val="22"/>
                <w:szCs w:val="22"/>
              </w:rPr>
            </w:pPr>
          </w:p>
        </w:tc>
        <w:tc>
          <w:tcPr>
            <w:tcW w:w="274" w:type="dxa"/>
            <w:gridSpan w:val="3"/>
            <w:vAlign w:val="bottom"/>
          </w:tcPr>
          <w:p w:rsidR="00856EDF" w:rsidRPr="00B7684B" w:rsidRDefault="00856EDF" w:rsidP="008679B3">
            <w:pPr>
              <w:tabs>
                <w:tab w:val="decimal" w:pos="882"/>
                <w:tab w:val="decimal" w:pos="972"/>
              </w:tabs>
              <w:spacing w:line="240" w:lineRule="atLeast"/>
              <w:ind w:left="162" w:right="43"/>
              <w:rPr>
                <w:rFonts w:cs="Times New Roman"/>
                <w:b/>
                <w:bCs/>
                <w:sz w:val="22"/>
                <w:szCs w:val="22"/>
              </w:rPr>
            </w:pPr>
          </w:p>
        </w:tc>
        <w:tc>
          <w:tcPr>
            <w:tcW w:w="1263" w:type="dxa"/>
            <w:gridSpan w:val="4"/>
            <w:vAlign w:val="bottom"/>
          </w:tcPr>
          <w:p w:rsidR="00856EDF" w:rsidRPr="00B7684B" w:rsidRDefault="00856EDF" w:rsidP="00BE1E04">
            <w:pPr>
              <w:tabs>
                <w:tab w:val="decimal" w:pos="869"/>
                <w:tab w:val="decimal" w:pos="1044"/>
              </w:tabs>
              <w:spacing w:line="240" w:lineRule="atLeast"/>
              <w:ind w:left="162" w:right="43"/>
              <w:rPr>
                <w:rFonts w:cs="Times New Roman"/>
                <w:b/>
                <w:bCs/>
                <w:sz w:val="22"/>
                <w:szCs w:val="22"/>
              </w:rPr>
            </w:pPr>
          </w:p>
        </w:tc>
        <w:tc>
          <w:tcPr>
            <w:tcW w:w="236" w:type="dxa"/>
            <w:gridSpan w:val="2"/>
            <w:vAlign w:val="bottom"/>
          </w:tcPr>
          <w:p w:rsidR="00856EDF" w:rsidRPr="00B7684B" w:rsidRDefault="00856EDF" w:rsidP="00BE1E04">
            <w:pPr>
              <w:tabs>
                <w:tab w:val="decimal" w:pos="882"/>
                <w:tab w:val="decimal" w:pos="972"/>
                <w:tab w:val="decimal" w:pos="1044"/>
              </w:tabs>
              <w:spacing w:line="240" w:lineRule="atLeast"/>
              <w:ind w:left="162" w:right="43"/>
              <w:rPr>
                <w:rFonts w:cs="Times New Roman"/>
                <w:b/>
                <w:bCs/>
                <w:sz w:val="22"/>
                <w:szCs w:val="22"/>
              </w:rPr>
            </w:pPr>
          </w:p>
        </w:tc>
        <w:tc>
          <w:tcPr>
            <w:tcW w:w="1255" w:type="dxa"/>
            <w:gridSpan w:val="4"/>
            <w:vAlign w:val="bottom"/>
          </w:tcPr>
          <w:p w:rsidR="00856EDF" w:rsidRPr="00B7684B" w:rsidRDefault="00856EDF" w:rsidP="006513DC">
            <w:pPr>
              <w:tabs>
                <w:tab w:val="decimal" w:pos="869"/>
                <w:tab w:val="decimal" w:pos="1044"/>
              </w:tabs>
              <w:spacing w:line="240" w:lineRule="atLeast"/>
              <w:ind w:left="162" w:right="43"/>
              <w:rPr>
                <w:rFonts w:cs="Times New Roman"/>
                <w:b/>
                <w:bCs/>
                <w:sz w:val="22"/>
                <w:szCs w:val="22"/>
              </w:rPr>
            </w:pPr>
          </w:p>
        </w:tc>
      </w:tr>
      <w:tr w:rsidR="00856EDF" w:rsidRPr="00B7684B" w:rsidTr="00DB122A">
        <w:tc>
          <w:tcPr>
            <w:tcW w:w="4626" w:type="dxa"/>
            <w:vAlign w:val="bottom"/>
          </w:tcPr>
          <w:p w:rsidR="00856EDF" w:rsidRPr="00B7684B" w:rsidRDefault="00856EDF" w:rsidP="008679B3">
            <w:pPr>
              <w:tabs>
                <w:tab w:val="left" w:pos="405"/>
              </w:tabs>
              <w:spacing w:line="240" w:lineRule="atLeast"/>
              <w:ind w:left="522" w:right="43"/>
              <w:rPr>
                <w:rFonts w:cs="Times New Roman"/>
                <w:sz w:val="22"/>
                <w:szCs w:val="22"/>
              </w:rPr>
            </w:pPr>
            <w:r w:rsidRPr="00B7684B">
              <w:rPr>
                <w:rFonts w:cs="Times New Roman"/>
                <w:sz w:val="22"/>
                <w:szCs w:val="22"/>
              </w:rPr>
              <w:t>Current</w:t>
            </w:r>
          </w:p>
        </w:tc>
        <w:tc>
          <w:tcPr>
            <w:tcW w:w="1262" w:type="dxa"/>
            <w:gridSpan w:val="2"/>
          </w:tcPr>
          <w:p w:rsidR="00856EDF" w:rsidRPr="00B7684B" w:rsidRDefault="00AD0B1A" w:rsidP="00DB4AAE">
            <w:pPr>
              <w:tabs>
                <w:tab w:val="decimal" w:pos="1054"/>
              </w:tabs>
              <w:ind w:left="-54" w:right="32"/>
              <w:jc w:val="both"/>
              <w:rPr>
                <w:rFonts w:cs="Times New Roman"/>
                <w:sz w:val="22"/>
                <w:szCs w:val="22"/>
              </w:rPr>
            </w:pPr>
            <w:r w:rsidRPr="00B7684B">
              <w:rPr>
                <w:rFonts w:cs="Times New Roman"/>
                <w:sz w:val="22"/>
                <w:szCs w:val="22"/>
              </w:rPr>
              <w:t>15,938,252</w:t>
            </w:r>
          </w:p>
        </w:tc>
        <w:tc>
          <w:tcPr>
            <w:tcW w:w="239" w:type="dxa"/>
            <w:gridSpan w:val="2"/>
          </w:tcPr>
          <w:p w:rsidR="00856EDF" w:rsidRPr="00B7684B" w:rsidRDefault="00856EDF" w:rsidP="008679B3">
            <w:pPr>
              <w:ind w:left="252"/>
              <w:rPr>
                <w:rFonts w:cs="Times New Roman"/>
                <w:sz w:val="22"/>
                <w:szCs w:val="22"/>
              </w:rPr>
            </w:pPr>
          </w:p>
        </w:tc>
        <w:tc>
          <w:tcPr>
            <w:tcW w:w="1172" w:type="dxa"/>
          </w:tcPr>
          <w:p w:rsidR="00856EDF" w:rsidRPr="00B7684B" w:rsidRDefault="00856EDF" w:rsidP="006513DC">
            <w:pPr>
              <w:tabs>
                <w:tab w:val="decimal" w:pos="1054"/>
              </w:tabs>
              <w:ind w:left="-54" w:right="32"/>
              <w:rPr>
                <w:rFonts w:cs="Times New Roman"/>
                <w:sz w:val="22"/>
                <w:szCs w:val="22"/>
              </w:rPr>
            </w:pPr>
            <w:r w:rsidRPr="00B7684B">
              <w:rPr>
                <w:rFonts w:cs="Times New Roman"/>
                <w:sz w:val="22"/>
                <w:szCs w:val="22"/>
              </w:rPr>
              <w:t>25,468,445</w:t>
            </w:r>
          </w:p>
        </w:tc>
        <w:tc>
          <w:tcPr>
            <w:tcW w:w="274" w:type="dxa"/>
            <w:gridSpan w:val="3"/>
            <w:vAlign w:val="bottom"/>
          </w:tcPr>
          <w:p w:rsidR="00856EDF" w:rsidRPr="00B7684B" w:rsidRDefault="00856EDF" w:rsidP="008679B3">
            <w:pPr>
              <w:ind w:left="252" w:right="-45"/>
              <w:rPr>
                <w:rFonts w:cs="Times New Roman"/>
                <w:sz w:val="22"/>
                <w:szCs w:val="22"/>
              </w:rPr>
            </w:pPr>
          </w:p>
        </w:tc>
        <w:tc>
          <w:tcPr>
            <w:tcW w:w="1263" w:type="dxa"/>
            <w:gridSpan w:val="4"/>
          </w:tcPr>
          <w:p w:rsidR="00856EDF" w:rsidRPr="00B7684B" w:rsidRDefault="00AD0B1A" w:rsidP="00BE1E04">
            <w:pPr>
              <w:tabs>
                <w:tab w:val="decimal" w:pos="1102"/>
              </w:tabs>
              <w:ind w:left="-54" w:right="32"/>
              <w:jc w:val="both"/>
              <w:rPr>
                <w:rFonts w:cs="Times New Roman"/>
                <w:sz w:val="22"/>
                <w:szCs w:val="22"/>
              </w:rPr>
            </w:pPr>
            <w:r w:rsidRPr="00B7684B">
              <w:rPr>
                <w:rFonts w:cs="Times New Roman"/>
                <w:sz w:val="22"/>
                <w:szCs w:val="22"/>
              </w:rPr>
              <w:t>12,940,068</w:t>
            </w:r>
          </w:p>
        </w:tc>
        <w:tc>
          <w:tcPr>
            <w:tcW w:w="236" w:type="dxa"/>
            <w:gridSpan w:val="2"/>
          </w:tcPr>
          <w:p w:rsidR="00856EDF" w:rsidRPr="00B7684B" w:rsidRDefault="00856EDF" w:rsidP="00BE1E04">
            <w:pPr>
              <w:tabs>
                <w:tab w:val="decimal" w:pos="1044"/>
              </w:tabs>
              <w:ind w:left="252"/>
              <w:rPr>
                <w:rFonts w:cs="Times New Roman"/>
                <w:sz w:val="22"/>
                <w:szCs w:val="22"/>
              </w:rPr>
            </w:pPr>
          </w:p>
        </w:tc>
        <w:tc>
          <w:tcPr>
            <w:tcW w:w="1255" w:type="dxa"/>
            <w:gridSpan w:val="4"/>
          </w:tcPr>
          <w:p w:rsidR="00856EDF" w:rsidRPr="00B7684B" w:rsidRDefault="00856EDF" w:rsidP="006513DC">
            <w:pPr>
              <w:tabs>
                <w:tab w:val="decimal" w:pos="1102"/>
              </w:tabs>
              <w:ind w:left="-54" w:right="32"/>
              <w:jc w:val="both"/>
              <w:rPr>
                <w:rFonts w:cs="Times New Roman"/>
                <w:sz w:val="22"/>
                <w:szCs w:val="22"/>
              </w:rPr>
            </w:pPr>
            <w:r w:rsidRPr="00B7684B">
              <w:rPr>
                <w:rFonts w:cs="Times New Roman"/>
                <w:sz w:val="22"/>
                <w:szCs w:val="22"/>
              </w:rPr>
              <w:t>12,987,059</w:t>
            </w:r>
          </w:p>
        </w:tc>
      </w:tr>
      <w:tr w:rsidR="00856EDF" w:rsidRPr="00B7684B" w:rsidTr="00DB122A">
        <w:tc>
          <w:tcPr>
            <w:tcW w:w="4626" w:type="dxa"/>
            <w:vAlign w:val="bottom"/>
          </w:tcPr>
          <w:p w:rsidR="00856EDF" w:rsidRPr="00B7684B" w:rsidRDefault="00856EDF" w:rsidP="008679B3">
            <w:pPr>
              <w:tabs>
                <w:tab w:val="left" w:pos="405"/>
              </w:tabs>
              <w:spacing w:line="240" w:lineRule="atLeast"/>
              <w:ind w:left="522" w:right="43"/>
              <w:rPr>
                <w:rFonts w:cs="Times New Roman"/>
                <w:b/>
                <w:bCs/>
                <w:sz w:val="22"/>
                <w:szCs w:val="22"/>
              </w:rPr>
            </w:pPr>
            <w:r w:rsidRPr="00B7684B">
              <w:rPr>
                <w:rFonts w:cs="Times New Roman"/>
                <w:sz w:val="22"/>
                <w:szCs w:val="22"/>
              </w:rPr>
              <w:t>Non-current</w:t>
            </w:r>
          </w:p>
        </w:tc>
        <w:tc>
          <w:tcPr>
            <w:tcW w:w="1262" w:type="dxa"/>
            <w:gridSpan w:val="2"/>
            <w:tcBorders>
              <w:bottom w:val="single" w:sz="4" w:space="0" w:color="auto"/>
            </w:tcBorders>
          </w:tcPr>
          <w:p w:rsidR="00856EDF" w:rsidRPr="00B7684B" w:rsidRDefault="00AD0B1A" w:rsidP="00BE1E04">
            <w:pPr>
              <w:tabs>
                <w:tab w:val="decimal" w:pos="1054"/>
              </w:tabs>
              <w:ind w:left="-54" w:right="32"/>
              <w:rPr>
                <w:rFonts w:cs="Times New Roman"/>
                <w:sz w:val="22"/>
                <w:szCs w:val="22"/>
              </w:rPr>
            </w:pPr>
            <w:r w:rsidRPr="00B7684B">
              <w:rPr>
                <w:rFonts w:cs="Times New Roman"/>
                <w:sz w:val="22"/>
                <w:szCs w:val="22"/>
              </w:rPr>
              <w:t>52,674,600</w:t>
            </w:r>
          </w:p>
        </w:tc>
        <w:tc>
          <w:tcPr>
            <w:tcW w:w="239" w:type="dxa"/>
            <w:gridSpan w:val="2"/>
          </w:tcPr>
          <w:p w:rsidR="00856EDF" w:rsidRPr="00B7684B" w:rsidRDefault="00856EDF" w:rsidP="008679B3">
            <w:pPr>
              <w:ind w:left="252"/>
              <w:rPr>
                <w:rFonts w:cs="Times New Roman"/>
                <w:sz w:val="22"/>
                <w:szCs w:val="22"/>
              </w:rPr>
            </w:pPr>
          </w:p>
        </w:tc>
        <w:tc>
          <w:tcPr>
            <w:tcW w:w="1172" w:type="dxa"/>
            <w:tcBorders>
              <w:bottom w:val="single" w:sz="4" w:space="0" w:color="auto"/>
            </w:tcBorders>
          </w:tcPr>
          <w:p w:rsidR="00856EDF" w:rsidRPr="00B7684B" w:rsidRDefault="00856EDF" w:rsidP="006513DC">
            <w:pPr>
              <w:tabs>
                <w:tab w:val="decimal" w:pos="1054"/>
              </w:tabs>
              <w:ind w:left="-54" w:right="32"/>
              <w:rPr>
                <w:rFonts w:cs="Times New Roman"/>
                <w:sz w:val="22"/>
                <w:szCs w:val="22"/>
              </w:rPr>
            </w:pPr>
            <w:r w:rsidRPr="00B7684B">
              <w:rPr>
                <w:rFonts w:cs="Times New Roman"/>
                <w:sz w:val="22"/>
                <w:szCs w:val="22"/>
              </w:rPr>
              <w:t>42,987,062</w:t>
            </w:r>
          </w:p>
        </w:tc>
        <w:tc>
          <w:tcPr>
            <w:tcW w:w="274" w:type="dxa"/>
            <w:gridSpan w:val="3"/>
            <w:vAlign w:val="bottom"/>
          </w:tcPr>
          <w:p w:rsidR="00856EDF" w:rsidRPr="00B7684B" w:rsidRDefault="00856EDF" w:rsidP="008679B3">
            <w:pPr>
              <w:ind w:left="252" w:right="-45"/>
              <w:rPr>
                <w:rFonts w:cs="Times New Roman"/>
                <w:sz w:val="22"/>
                <w:szCs w:val="22"/>
              </w:rPr>
            </w:pPr>
          </w:p>
        </w:tc>
        <w:tc>
          <w:tcPr>
            <w:tcW w:w="1263" w:type="dxa"/>
            <w:gridSpan w:val="4"/>
            <w:tcBorders>
              <w:bottom w:val="single" w:sz="4" w:space="0" w:color="auto"/>
            </w:tcBorders>
            <w:vAlign w:val="bottom"/>
          </w:tcPr>
          <w:p w:rsidR="00856EDF" w:rsidRPr="00B7684B" w:rsidRDefault="00AD0B1A" w:rsidP="00BE1E04">
            <w:pPr>
              <w:tabs>
                <w:tab w:val="decimal" w:pos="1102"/>
              </w:tabs>
              <w:ind w:left="-54" w:right="32"/>
              <w:jc w:val="both"/>
              <w:rPr>
                <w:rFonts w:cs="Times New Roman"/>
                <w:sz w:val="22"/>
                <w:szCs w:val="22"/>
              </w:rPr>
            </w:pPr>
            <w:r w:rsidRPr="00B7684B">
              <w:rPr>
                <w:rFonts w:cs="Times New Roman"/>
                <w:sz w:val="22"/>
                <w:szCs w:val="22"/>
              </w:rPr>
              <w:t>52,674,600</w:t>
            </w:r>
          </w:p>
        </w:tc>
        <w:tc>
          <w:tcPr>
            <w:tcW w:w="236" w:type="dxa"/>
            <w:gridSpan w:val="2"/>
            <w:vAlign w:val="bottom"/>
          </w:tcPr>
          <w:p w:rsidR="00856EDF" w:rsidRPr="00B7684B" w:rsidRDefault="00856EDF" w:rsidP="00BE1E04">
            <w:pPr>
              <w:tabs>
                <w:tab w:val="decimal" w:pos="1044"/>
              </w:tabs>
              <w:ind w:left="252" w:right="-45"/>
              <w:rPr>
                <w:rFonts w:cs="Times New Roman"/>
                <w:sz w:val="22"/>
                <w:szCs w:val="22"/>
              </w:rPr>
            </w:pPr>
          </w:p>
        </w:tc>
        <w:tc>
          <w:tcPr>
            <w:tcW w:w="1255" w:type="dxa"/>
            <w:gridSpan w:val="4"/>
            <w:tcBorders>
              <w:bottom w:val="single" w:sz="4" w:space="0" w:color="auto"/>
            </w:tcBorders>
            <w:vAlign w:val="bottom"/>
          </w:tcPr>
          <w:p w:rsidR="00856EDF" w:rsidRPr="00B7684B" w:rsidRDefault="00856EDF" w:rsidP="006513DC">
            <w:pPr>
              <w:tabs>
                <w:tab w:val="decimal" w:pos="1102"/>
              </w:tabs>
              <w:ind w:left="-54" w:right="32"/>
              <w:jc w:val="both"/>
              <w:rPr>
                <w:rFonts w:cs="Times New Roman"/>
                <w:sz w:val="22"/>
                <w:szCs w:val="22"/>
              </w:rPr>
            </w:pPr>
            <w:r w:rsidRPr="00B7684B">
              <w:rPr>
                <w:rFonts w:cs="Times New Roman"/>
                <w:sz w:val="22"/>
                <w:szCs w:val="22"/>
              </w:rPr>
              <w:t>42,987,062</w:t>
            </w:r>
          </w:p>
        </w:tc>
      </w:tr>
      <w:tr w:rsidR="00856EDF" w:rsidRPr="00B7684B" w:rsidTr="00DB122A">
        <w:tc>
          <w:tcPr>
            <w:tcW w:w="4626" w:type="dxa"/>
            <w:vAlign w:val="bottom"/>
          </w:tcPr>
          <w:p w:rsidR="00856EDF" w:rsidRPr="00B7684B" w:rsidRDefault="00856EDF" w:rsidP="008679B3">
            <w:pPr>
              <w:tabs>
                <w:tab w:val="left" w:pos="405"/>
              </w:tabs>
              <w:spacing w:line="240" w:lineRule="atLeast"/>
              <w:ind w:left="522" w:right="43"/>
              <w:rPr>
                <w:rFonts w:cs="Times New Roman"/>
                <w:b/>
                <w:bCs/>
                <w:sz w:val="22"/>
                <w:szCs w:val="22"/>
              </w:rPr>
            </w:pPr>
            <w:r w:rsidRPr="00B7684B">
              <w:rPr>
                <w:rFonts w:cs="Times New Roman"/>
                <w:b/>
                <w:bCs/>
                <w:sz w:val="22"/>
                <w:szCs w:val="22"/>
              </w:rPr>
              <w:t>Total</w:t>
            </w:r>
          </w:p>
        </w:tc>
        <w:tc>
          <w:tcPr>
            <w:tcW w:w="1262" w:type="dxa"/>
            <w:gridSpan w:val="2"/>
            <w:tcBorders>
              <w:top w:val="single" w:sz="4" w:space="0" w:color="auto"/>
              <w:bottom w:val="double" w:sz="4" w:space="0" w:color="auto"/>
            </w:tcBorders>
            <w:vAlign w:val="bottom"/>
          </w:tcPr>
          <w:p w:rsidR="00856EDF" w:rsidRPr="00B7684B" w:rsidRDefault="00AD0B1A" w:rsidP="00BE1E04">
            <w:pPr>
              <w:tabs>
                <w:tab w:val="decimal" w:pos="1054"/>
              </w:tabs>
              <w:ind w:left="-54" w:right="32"/>
              <w:rPr>
                <w:rFonts w:cs="Times New Roman"/>
                <w:b/>
                <w:bCs/>
                <w:sz w:val="22"/>
                <w:szCs w:val="22"/>
              </w:rPr>
            </w:pPr>
            <w:r w:rsidRPr="00B7684B">
              <w:rPr>
                <w:rFonts w:cs="Times New Roman"/>
                <w:b/>
                <w:bCs/>
                <w:sz w:val="22"/>
                <w:szCs w:val="22"/>
              </w:rPr>
              <w:t>68,612,852</w:t>
            </w:r>
          </w:p>
        </w:tc>
        <w:tc>
          <w:tcPr>
            <w:tcW w:w="239" w:type="dxa"/>
            <w:gridSpan w:val="2"/>
            <w:vAlign w:val="bottom"/>
          </w:tcPr>
          <w:p w:rsidR="00856EDF" w:rsidRPr="00B7684B" w:rsidRDefault="00856EDF" w:rsidP="008679B3">
            <w:pPr>
              <w:ind w:left="252"/>
              <w:rPr>
                <w:rFonts w:cs="Times New Roman"/>
                <w:b/>
                <w:bCs/>
                <w:sz w:val="22"/>
                <w:szCs w:val="22"/>
              </w:rPr>
            </w:pPr>
          </w:p>
        </w:tc>
        <w:tc>
          <w:tcPr>
            <w:tcW w:w="1172" w:type="dxa"/>
            <w:tcBorders>
              <w:top w:val="single" w:sz="4" w:space="0" w:color="auto"/>
              <w:bottom w:val="double" w:sz="4" w:space="0" w:color="auto"/>
            </w:tcBorders>
            <w:vAlign w:val="bottom"/>
          </w:tcPr>
          <w:p w:rsidR="00856EDF" w:rsidRPr="00B7684B" w:rsidRDefault="00856EDF" w:rsidP="006513DC">
            <w:pPr>
              <w:tabs>
                <w:tab w:val="decimal" w:pos="1054"/>
              </w:tabs>
              <w:ind w:left="-54" w:right="32"/>
              <w:rPr>
                <w:rFonts w:cs="Times New Roman"/>
                <w:b/>
                <w:bCs/>
                <w:sz w:val="22"/>
                <w:szCs w:val="22"/>
              </w:rPr>
            </w:pPr>
            <w:r w:rsidRPr="00B7684B">
              <w:rPr>
                <w:rFonts w:cs="Times New Roman"/>
                <w:b/>
                <w:bCs/>
                <w:sz w:val="22"/>
                <w:szCs w:val="22"/>
              </w:rPr>
              <w:t>68,455,507</w:t>
            </w:r>
          </w:p>
        </w:tc>
        <w:tc>
          <w:tcPr>
            <w:tcW w:w="274" w:type="dxa"/>
            <w:gridSpan w:val="3"/>
          </w:tcPr>
          <w:p w:rsidR="00856EDF" w:rsidRPr="00B7684B" w:rsidRDefault="00856EDF" w:rsidP="008679B3">
            <w:pPr>
              <w:tabs>
                <w:tab w:val="decimal" w:pos="882"/>
              </w:tabs>
              <w:ind w:left="252" w:right="-45"/>
              <w:jc w:val="thaiDistribute"/>
              <w:rPr>
                <w:rFonts w:cs="Times New Roman"/>
                <w:b/>
                <w:bCs/>
                <w:sz w:val="22"/>
                <w:szCs w:val="22"/>
              </w:rPr>
            </w:pPr>
          </w:p>
        </w:tc>
        <w:tc>
          <w:tcPr>
            <w:tcW w:w="1263" w:type="dxa"/>
            <w:gridSpan w:val="4"/>
            <w:tcBorders>
              <w:top w:val="single" w:sz="4" w:space="0" w:color="auto"/>
              <w:bottom w:val="double" w:sz="4" w:space="0" w:color="auto"/>
            </w:tcBorders>
          </w:tcPr>
          <w:p w:rsidR="00856EDF" w:rsidRPr="00B7684B" w:rsidRDefault="00AD0B1A" w:rsidP="00BE1E04">
            <w:pPr>
              <w:tabs>
                <w:tab w:val="decimal" w:pos="1102"/>
              </w:tabs>
              <w:ind w:left="-54" w:right="32"/>
              <w:jc w:val="both"/>
              <w:rPr>
                <w:rFonts w:cs="Times New Roman"/>
                <w:b/>
                <w:bCs/>
                <w:sz w:val="22"/>
                <w:szCs w:val="22"/>
              </w:rPr>
            </w:pPr>
            <w:r w:rsidRPr="00B7684B">
              <w:rPr>
                <w:rFonts w:cs="Times New Roman"/>
                <w:b/>
                <w:bCs/>
                <w:sz w:val="22"/>
                <w:szCs w:val="22"/>
              </w:rPr>
              <w:t>65,614,668</w:t>
            </w:r>
          </w:p>
        </w:tc>
        <w:tc>
          <w:tcPr>
            <w:tcW w:w="236" w:type="dxa"/>
            <w:gridSpan w:val="2"/>
          </w:tcPr>
          <w:p w:rsidR="00856EDF" w:rsidRPr="00B7684B" w:rsidRDefault="00856EDF" w:rsidP="00BE1E04">
            <w:pPr>
              <w:tabs>
                <w:tab w:val="decimal" w:pos="864"/>
                <w:tab w:val="decimal" w:pos="1044"/>
              </w:tabs>
              <w:ind w:left="-54" w:right="32"/>
              <w:jc w:val="both"/>
              <w:rPr>
                <w:rFonts w:cs="Times New Roman"/>
                <w:b/>
                <w:bCs/>
                <w:sz w:val="22"/>
                <w:szCs w:val="22"/>
              </w:rPr>
            </w:pPr>
          </w:p>
        </w:tc>
        <w:tc>
          <w:tcPr>
            <w:tcW w:w="1255" w:type="dxa"/>
            <w:gridSpan w:val="4"/>
            <w:tcBorders>
              <w:top w:val="single" w:sz="4" w:space="0" w:color="auto"/>
              <w:bottom w:val="double" w:sz="4" w:space="0" w:color="auto"/>
            </w:tcBorders>
          </w:tcPr>
          <w:p w:rsidR="00856EDF" w:rsidRPr="00B7684B" w:rsidRDefault="00856EDF" w:rsidP="006513DC">
            <w:pPr>
              <w:tabs>
                <w:tab w:val="decimal" w:pos="1102"/>
              </w:tabs>
              <w:ind w:left="-54" w:right="32"/>
              <w:jc w:val="both"/>
              <w:rPr>
                <w:rFonts w:cs="Times New Roman"/>
                <w:b/>
                <w:bCs/>
                <w:sz w:val="22"/>
                <w:szCs w:val="22"/>
              </w:rPr>
            </w:pPr>
            <w:r w:rsidRPr="00B7684B">
              <w:rPr>
                <w:rFonts w:cs="Times New Roman"/>
                <w:b/>
                <w:bCs/>
                <w:sz w:val="22"/>
                <w:szCs w:val="22"/>
              </w:rPr>
              <w:t>55,974,121</w:t>
            </w:r>
          </w:p>
        </w:tc>
      </w:tr>
    </w:tbl>
    <w:p w:rsidR="008679B3" w:rsidRPr="00B7684B" w:rsidRDefault="008679B3">
      <w:pPr>
        <w:spacing w:line="240" w:lineRule="auto"/>
        <w:ind w:right="0"/>
        <w:rPr>
          <w:rFonts w:cs="Times New Roman"/>
          <w:sz w:val="22"/>
          <w:szCs w:val="22"/>
        </w:rPr>
      </w:pPr>
    </w:p>
    <w:p w:rsidR="008679B3" w:rsidRPr="00B7684B" w:rsidRDefault="008679B3" w:rsidP="00663912">
      <w:pPr>
        <w:framePr w:w="12486" w:wrap="auto" w:hAnchor="text" w:x="1701"/>
        <w:tabs>
          <w:tab w:val="left" w:pos="540"/>
        </w:tabs>
        <w:spacing w:line="240" w:lineRule="atLeast"/>
        <w:ind w:left="547"/>
        <w:rPr>
          <w:rFonts w:cs="Times New Roman"/>
          <w:sz w:val="22"/>
          <w:szCs w:val="22"/>
        </w:rPr>
        <w:sectPr w:rsidR="008679B3" w:rsidRPr="00B7684B" w:rsidSect="0014102E">
          <w:pgSz w:w="11907" w:h="16840" w:code="9"/>
          <w:pgMar w:top="1152" w:right="1107" w:bottom="1152" w:left="1440" w:header="706" w:footer="473" w:gutter="0"/>
          <w:cols w:space="737"/>
          <w:docGrid w:linePitch="360"/>
        </w:sectPr>
      </w:pPr>
    </w:p>
    <w:p w:rsidR="00712F88" w:rsidRPr="00B7684B" w:rsidRDefault="00712F88" w:rsidP="00B439BF">
      <w:pPr>
        <w:spacing w:line="240" w:lineRule="atLeast"/>
        <w:rPr>
          <w:rFonts w:cs="Times New Roman"/>
          <w:sz w:val="18"/>
          <w:szCs w:val="18"/>
        </w:rPr>
      </w:pPr>
      <w:r w:rsidRPr="00B7684B">
        <w:rPr>
          <w:rFonts w:cs="Times New Roman"/>
          <w:sz w:val="18"/>
          <w:szCs w:val="18"/>
        </w:rPr>
        <w:lastRenderedPageBreak/>
        <w:t xml:space="preserve">Movements of </w:t>
      </w:r>
      <w:r w:rsidR="00DE6A4A" w:rsidRPr="00B7684B">
        <w:rPr>
          <w:rFonts w:cs="Times New Roman"/>
          <w:sz w:val="18"/>
          <w:szCs w:val="18"/>
        </w:rPr>
        <w:t xml:space="preserve">other </w:t>
      </w:r>
      <w:r w:rsidRPr="00B7684B">
        <w:rPr>
          <w:rFonts w:cs="Times New Roman"/>
          <w:sz w:val="18"/>
          <w:szCs w:val="18"/>
        </w:rPr>
        <w:t>provision</w:t>
      </w:r>
      <w:r w:rsidR="00DE6A4A" w:rsidRPr="00B7684B">
        <w:rPr>
          <w:rFonts w:cs="Times New Roman"/>
          <w:sz w:val="18"/>
          <w:szCs w:val="18"/>
        </w:rPr>
        <w:t xml:space="preserve">s </w:t>
      </w:r>
      <w:r w:rsidRPr="00B7684B">
        <w:rPr>
          <w:rFonts w:cs="Times New Roman"/>
          <w:sz w:val="18"/>
          <w:szCs w:val="18"/>
        </w:rPr>
        <w:t>for the year ended 31 December were as follows:</w:t>
      </w:r>
    </w:p>
    <w:p w:rsidR="0075730D" w:rsidRPr="00B7684B" w:rsidRDefault="0075730D" w:rsidP="009E4A5B">
      <w:pPr>
        <w:tabs>
          <w:tab w:val="left" w:pos="540"/>
        </w:tabs>
        <w:spacing w:line="240" w:lineRule="atLeast"/>
        <w:ind w:left="547"/>
        <w:rPr>
          <w:rFonts w:cs="Times New Roman"/>
          <w:sz w:val="22"/>
          <w:szCs w:val="22"/>
        </w:rPr>
      </w:pPr>
    </w:p>
    <w:tbl>
      <w:tblPr>
        <w:tblW w:w="16205" w:type="dxa"/>
        <w:tblInd w:w="-746" w:type="dxa"/>
        <w:tblLayout w:type="fixed"/>
        <w:tblLook w:val="01E0"/>
      </w:tblPr>
      <w:tblGrid>
        <w:gridCol w:w="1847"/>
        <w:gridCol w:w="760"/>
        <w:gridCol w:w="236"/>
        <w:gridCol w:w="898"/>
        <w:gridCol w:w="236"/>
        <w:gridCol w:w="989"/>
        <w:gridCol w:w="264"/>
        <w:gridCol w:w="969"/>
        <w:gridCol w:w="236"/>
        <w:gridCol w:w="936"/>
        <w:gridCol w:w="259"/>
        <w:gridCol w:w="1035"/>
        <w:gridCol w:w="236"/>
        <w:gridCol w:w="960"/>
        <w:gridCol w:w="283"/>
        <w:gridCol w:w="992"/>
        <w:gridCol w:w="284"/>
        <w:gridCol w:w="1061"/>
        <w:gridCol w:w="259"/>
        <w:gridCol w:w="968"/>
        <w:gridCol w:w="259"/>
        <w:gridCol w:w="60"/>
        <w:gridCol w:w="1002"/>
        <w:gridCol w:w="236"/>
        <w:gridCol w:w="940"/>
      </w:tblGrid>
      <w:tr w:rsidR="007A071A" w:rsidRPr="00B7684B" w:rsidTr="00AD0B1A">
        <w:tc>
          <w:tcPr>
            <w:tcW w:w="1847" w:type="dxa"/>
            <w:vAlign w:val="center"/>
          </w:tcPr>
          <w:p w:rsidR="007A071A" w:rsidRPr="00B7684B" w:rsidRDefault="007A071A" w:rsidP="00AD0B1A">
            <w:pPr>
              <w:spacing w:line="240" w:lineRule="atLeast"/>
              <w:ind w:left="320" w:right="-162"/>
              <w:rPr>
                <w:rFonts w:cs="Times New Roman"/>
                <w:sz w:val="18"/>
                <w:szCs w:val="18"/>
                <w:cs/>
              </w:rPr>
            </w:pPr>
          </w:p>
        </w:tc>
        <w:tc>
          <w:tcPr>
            <w:tcW w:w="14358" w:type="dxa"/>
            <w:gridSpan w:val="24"/>
          </w:tcPr>
          <w:p w:rsidR="007A071A" w:rsidRPr="00B7684B" w:rsidRDefault="007A071A" w:rsidP="007A071A">
            <w:pPr>
              <w:spacing w:line="240" w:lineRule="atLeast"/>
              <w:ind w:left="-54" w:right="-96"/>
              <w:jc w:val="center"/>
              <w:rPr>
                <w:rFonts w:cs="Times New Roman"/>
                <w:sz w:val="18"/>
                <w:szCs w:val="18"/>
              </w:rPr>
            </w:pPr>
            <w:r w:rsidRPr="00B7684B">
              <w:rPr>
                <w:rFonts w:cs="Times New Roman"/>
                <w:b/>
                <w:bCs/>
                <w:sz w:val="18"/>
                <w:szCs w:val="18"/>
              </w:rPr>
              <w:t>Consolidated financial statement</w:t>
            </w:r>
          </w:p>
        </w:tc>
      </w:tr>
      <w:tr w:rsidR="007A071A" w:rsidRPr="00B7684B" w:rsidTr="00AD0B1A">
        <w:tc>
          <w:tcPr>
            <w:tcW w:w="1847" w:type="dxa"/>
            <w:vAlign w:val="center"/>
          </w:tcPr>
          <w:p w:rsidR="007A071A" w:rsidRPr="00B7684B" w:rsidRDefault="007A071A" w:rsidP="00AD0B1A">
            <w:pPr>
              <w:spacing w:line="240" w:lineRule="atLeast"/>
              <w:ind w:left="320" w:right="-162"/>
              <w:rPr>
                <w:rFonts w:cs="Times New Roman"/>
                <w:sz w:val="18"/>
                <w:szCs w:val="18"/>
                <w:cs/>
              </w:rPr>
            </w:pPr>
          </w:p>
        </w:tc>
        <w:tc>
          <w:tcPr>
            <w:tcW w:w="1894" w:type="dxa"/>
            <w:gridSpan w:val="3"/>
            <w:tcBorders>
              <w:bottom w:val="single" w:sz="4" w:space="0" w:color="auto"/>
            </w:tcBorders>
          </w:tcPr>
          <w:p w:rsidR="007A071A" w:rsidRPr="00B7684B" w:rsidRDefault="007A071A" w:rsidP="007A071A">
            <w:pPr>
              <w:spacing w:line="240" w:lineRule="atLeast"/>
              <w:ind w:left="-54" w:right="-96"/>
              <w:jc w:val="center"/>
              <w:rPr>
                <w:rFonts w:cs="Times New Roman"/>
                <w:sz w:val="18"/>
                <w:szCs w:val="18"/>
              </w:rPr>
            </w:pPr>
            <w:r w:rsidRPr="00B7684B">
              <w:rPr>
                <w:rFonts w:cs="Times New Roman"/>
                <w:sz w:val="18"/>
                <w:szCs w:val="18"/>
              </w:rPr>
              <w:br/>
              <w:t>Provision for</w:t>
            </w:r>
            <w:r w:rsidRPr="00B7684B">
              <w:rPr>
                <w:rFonts w:cs="Times New Roman"/>
                <w:sz w:val="18"/>
                <w:szCs w:val="18"/>
              </w:rPr>
              <w:br/>
              <w:t>litigation loss</w:t>
            </w:r>
          </w:p>
        </w:tc>
        <w:tc>
          <w:tcPr>
            <w:tcW w:w="236" w:type="dxa"/>
          </w:tcPr>
          <w:p w:rsidR="007A071A" w:rsidRPr="00B7684B" w:rsidRDefault="007A071A" w:rsidP="007A071A">
            <w:pPr>
              <w:tabs>
                <w:tab w:val="decimal" w:pos="790"/>
              </w:tabs>
              <w:spacing w:line="240" w:lineRule="atLeast"/>
              <w:ind w:left="-54" w:right="-96"/>
              <w:rPr>
                <w:rFonts w:cs="Times New Roman"/>
                <w:sz w:val="18"/>
                <w:szCs w:val="18"/>
                <w:cs/>
              </w:rPr>
            </w:pPr>
          </w:p>
        </w:tc>
        <w:tc>
          <w:tcPr>
            <w:tcW w:w="2222" w:type="dxa"/>
            <w:gridSpan w:val="3"/>
            <w:tcBorders>
              <w:bottom w:val="single" w:sz="4" w:space="0" w:color="auto"/>
            </w:tcBorders>
          </w:tcPr>
          <w:p w:rsidR="007A071A" w:rsidRPr="00B7684B" w:rsidRDefault="007A071A" w:rsidP="007A071A">
            <w:pPr>
              <w:spacing w:line="240" w:lineRule="atLeast"/>
              <w:ind w:left="-54" w:right="-96"/>
              <w:jc w:val="center"/>
              <w:rPr>
                <w:rFonts w:cs="Times New Roman"/>
                <w:sz w:val="18"/>
                <w:szCs w:val="18"/>
              </w:rPr>
            </w:pPr>
            <w:r w:rsidRPr="00B7684B">
              <w:rPr>
                <w:rFonts w:cs="Times New Roman"/>
                <w:sz w:val="18"/>
                <w:szCs w:val="18"/>
              </w:rPr>
              <w:br/>
            </w:r>
            <w:r w:rsidRPr="00B7684B">
              <w:rPr>
                <w:rFonts w:cs="Times New Roman"/>
                <w:sz w:val="18"/>
                <w:szCs w:val="18"/>
              </w:rPr>
              <w:br/>
              <w:t>Provision for fines</w:t>
            </w:r>
          </w:p>
        </w:tc>
        <w:tc>
          <w:tcPr>
            <w:tcW w:w="236" w:type="dxa"/>
          </w:tcPr>
          <w:p w:rsidR="007A071A" w:rsidRPr="00B7684B" w:rsidRDefault="007A071A" w:rsidP="007A071A">
            <w:pPr>
              <w:tabs>
                <w:tab w:val="decimal" w:pos="790"/>
              </w:tabs>
              <w:spacing w:line="240" w:lineRule="atLeast"/>
              <w:ind w:left="-54" w:right="-96"/>
              <w:rPr>
                <w:rFonts w:cs="Times New Roman"/>
                <w:sz w:val="18"/>
                <w:szCs w:val="18"/>
              </w:rPr>
            </w:pPr>
          </w:p>
        </w:tc>
        <w:tc>
          <w:tcPr>
            <w:tcW w:w="2230" w:type="dxa"/>
            <w:gridSpan w:val="3"/>
            <w:tcBorders>
              <w:bottom w:val="single" w:sz="4" w:space="0" w:color="auto"/>
            </w:tcBorders>
          </w:tcPr>
          <w:p w:rsidR="007A071A" w:rsidRPr="00B7684B" w:rsidRDefault="007A071A" w:rsidP="007A071A">
            <w:pPr>
              <w:spacing w:line="240" w:lineRule="atLeast"/>
              <w:ind w:left="-209" w:right="-217"/>
              <w:jc w:val="center"/>
              <w:rPr>
                <w:rFonts w:cs="Times New Roman"/>
                <w:sz w:val="18"/>
                <w:szCs w:val="18"/>
              </w:rPr>
            </w:pPr>
            <w:r w:rsidRPr="00B7684B">
              <w:rPr>
                <w:rFonts w:cs="Times New Roman"/>
                <w:color w:val="202124"/>
                <w:sz w:val="18"/>
                <w:szCs w:val="18"/>
                <w:lang w:val="en-GB"/>
              </w:rPr>
              <w:t xml:space="preserve">Provision for </w:t>
            </w:r>
            <w:r w:rsidRPr="00B7684B">
              <w:rPr>
                <w:rFonts w:cs="Times New Roman"/>
                <w:sz w:val="18"/>
                <w:szCs w:val="18"/>
                <w:lang w:val="en-GB"/>
              </w:rPr>
              <w:t>the fund environmental development according to EIA</w:t>
            </w:r>
          </w:p>
        </w:tc>
        <w:tc>
          <w:tcPr>
            <w:tcW w:w="236" w:type="dxa"/>
          </w:tcPr>
          <w:p w:rsidR="007A071A" w:rsidRPr="00B7684B" w:rsidRDefault="007A071A" w:rsidP="007A071A">
            <w:pPr>
              <w:tabs>
                <w:tab w:val="decimal" w:pos="790"/>
              </w:tabs>
              <w:spacing w:line="240" w:lineRule="atLeast"/>
              <w:ind w:left="-54" w:right="-96"/>
              <w:jc w:val="center"/>
              <w:rPr>
                <w:rFonts w:cs="Times New Roman"/>
                <w:sz w:val="18"/>
                <w:szCs w:val="18"/>
              </w:rPr>
            </w:pPr>
          </w:p>
        </w:tc>
        <w:tc>
          <w:tcPr>
            <w:tcW w:w="2235" w:type="dxa"/>
            <w:gridSpan w:val="3"/>
            <w:tcBorders>
              <w:bottom w:val="single" w:sz="4" w:space="0" w:color="auto"/>
            </w:tcBorders>
          </w:tcPr>
          <w:p w:rsidR="007A071A" w:rsidRPr="00B7684B" w:rsidRDefault="007A071A" w:rsidP="007A071A">
            <w:pPr>
              <w:spacing w:line="240" w:lineRule="atLeast"/>
              <w:ind w:left="-209" w:right="-217"/>
              <w:jc w:val="center"/>
              <w:rPr>
                <w:rFonts w:cs="Times New Roman"/>
                <w:sz w:val="18"/>
                <w:szCs w:val="18"/>
                <w:lang w:val="en-GB"/>
              </w:rPr>
            </w:pPr>
            <w:r w:rsidRPr="00B7684B">
              <w:rPr>
                <w:rFonts w:cs="Times New Roman"/>
                <w:sz w:val="18"/>
                <w:szCs w:val="18"/>
                <w:lang w:val="en-GB"/>
              </w:rPr>
              <w:t>Provisions according to the compromise memorandum</w:t>
            </w:r>
          </w:p>
          <w:p w:rsidR="007A071A" w:rsidRPr="00B7684B" w:rsidRDefault="007A071A" w:rsidP="007A071A">
            <w:pPr>
              <w:spacing w:line="240" w:lineRule="atLeast"/>
              <w:ind w:left="-209" w:right="-217"/>
              <w:jc w:val="center"/>
              <w:rPr>
                <w:rFonts w:cs="Times New Roman"/>
                <w:sz w:val="18"/>
                <w:szCs w:val="18"/>
                <w:lang w:val="en-GB"/>
              </w:rPr>
            </w:pPr>
            <w:r w:rsidRPr="00B7684B">
              <w:rPr>
                <w:rFonts w:cs="Times New Roman"/>
                <w:sz w:val="18"/>
                <w:szCs w:val="18"/>
                <w:lang w:val="en-GB"/>
              </w:rPr>
              <w:t>in the proceedings report</w:t>
            </w:r>
          </w:p>
        </w:tc>
        <w:tc>
          <w:tcPr>
            <w:tcW w:w="2891" w:type="dxa"/>
            <w:gridSpan w:val="6"/>
          </w:tcPr>
          <w:p w:rsidR="007A071A" w:rsidRPr="00B7684B" w:rsidRDefault="007A071A" w:rsidP="007A071A">
            <w:pPr>
              <w:tabs>
                <w:tab w:val="decimal" w:pos="790"/>
              </w:tabs>
              <w:spacing w:line="240" w:lineRule="atLeast"/>
              <w:ind w:left="-54" w:right="-96"/>
              <w:jc w:val="center"/>
              <w:rPr>
                <w:rFonts w:cs="Times New Roman"/>
                <w:sz w:val="18"/>
                <w:szCs w:val="18"/>
              </w:rPr>
            </w:pPr>
            <w:r w:rsidRPr="00B7684B">
              <w:rPr>
                <w:rFonts w:cs="Times New Roman"/>
                <w:sz w:val="18"/>
                <w:szCs w:val="18"/>
              </w:rPr>
              <w:br/>
            </w:r>
            <w:r w:rsidRPr="00B7684B">
              <w:rPr>
                <w:rFonts w:cs="Times New Roman"/>
                <w:sz w:val="18"/>
                <w:szCs w:val="18"/>
              </w:rPr>
              <w:br/>
              <w:t>Other currents provision</w:t>
            </w:r>
          </w:p>
        </w:tc>
        <w:tc>
          <w:tcPr>
            <w:tcW w:w="2178" w:type="dxa"/>
            <w:gridSpan w:val="3"/>
            <w:tcBorders>
              <w:bottom w:val="single" w:sz="4" w:space="0" w:color="auto"/>
            </w:tcBorders>
          </w:tcPr>
          <w:p w:rsidR="007A071A" w:rsidRPr="00B7684B" w:rsidRDefault="007A071A" w:rsidP="007A071A">
            <w:pPr>
              <w:spacing w:line="240" w:lineRule="atLeast"/>
              <w:ind w:left="-54" w:right="-96"/>
              <w:jc w:val="center"/>
              <w:rPr>
                <w:rFonts w:cs="Times New Roman"/>
                <w:sz w:val="18"/>
                <w:szCs w:val="18"/>
              </w:rPr>
            </w:pPr>
            <w:r w:rsidRPr="00B7684B">
              <w:rPr>
                <w:rFonts w:cs="Times New Roman"/>
                <w:sz w:val="18"/>
                <w:szCs w:val="18"/>
              </w:rPr>
              <w:br/>
            </w:r>
            <w:r w:rsidRPr="00B7684B">
              <w:rPr>
                <w:rFonts w:cs="Times New Roman"/>
                <w:sz w:val="18"/>
                <w:szCs w:val="18"/>
              </w:rPr>
              <w:br/>
              <w:t>Total</w:t>
            </w:r>
          </w:p>
        </w:tc>
      </w:tr>
      <w:tr w:rsidR="007A071A" w:rsidRPr="00B7684B" w:rsidTr="00AD0B1A">
        <w:tc>
          <w:tcPr>
            <w:tcW w:w="1847" w:type="dxa"/>
            <w:vAlign w:val="center"/>
          </w:tcPr>
          <w:p w:rsidR="007A071A" w:rsidRPr="00B7684B" w:rsidRDefault="007A071A" w:rsidP="00AD0B1A">
            <w:pPr>
              <w:spacing w:line="240" w:lineRule="atLeast"/>
              <w:ind w:left="320" w:right="-162"/>
              <w:rPr>
                <w:rFonts w:cs="Times New Roman"/>
                <w:sz w:val="18"/>
                <w:szCs w:val="18"/>
                <w:cs/>
              </w:rPr>
            </w:pPr>
          </w:p>
        </w:tc>
        <w:tc>
          <w:tcPr>
            <w:tcW w:w="760" w:type="dxa"/>
            <w:tcBorders>
              <w:top w:val="single" w:sz="4" w:space="0" w:color="auto"/>
            </w:tcBorders>
            <w:vAlign w:val="bottom"/>
          </w:tcPr>
          <w:p w:rsidR="007A071A" w:rsidRPr="00B7684B" w:rsidRDefault="007A071A" w:rsidP="007A071A">
            <w:pPr>
              <w:spacing w:line="240" w:lineRule="atLeast"/>
              <w:ind w:left="-65" w:right="-234"/>
              <w:jc w:val="center"/>
              <w:rPr>
                <w:rFonts w:cs="Times New Roman"/>
                <w:sz w:val="18"/>
                <w:szCs w:val="18"/>
              </w:rPr>
            </w:pPr>
            <w:r w:rsidRPr="00B7684B">
              <w:rPr>
                <w:rFonts w:cs="Times New Roman"/>
                <w:sz w:val="18"/>
                <w:szCs w:val="18"/>
              </w:rPr>
              <w:t>2023</w:t>
            </w:r>
          </w:p>
        </w:tc>
        <w:tc>
          <w:tcPr>
            <w:tcW w:w="236" w:type="dxa"/>
            <w:tcBorders>
              <w:top w:val="single" w:sz="4" w:space="0" w:color="auto"/>
            </w:tcBorders>
            <w:vAlign w:val="center"/>
          </w:tcPr>
          <w:p w:rsidR="007A071A" w:rsidRPr="00B7684B" w:rsidRDefault="007A071A" w:rsidP="007A071A">
            <w:pPr>
              <w:spacing w:line="240" w:lineRule="atLeast"/>
              <w:ind w:left="522" w:right="-45"/>
              <w:rPr>
                <w:rFonts w:cs="Times New Roman"/>
                <w:sz w:val="18"/>
                <w:szCs w:val="18"/>
              </w:rPr>
            </w:pPr>
          </w:p>
        </w:tc>
        <w:tc>
          <w:tcPr>
            <w:tcW w:w="898" w:type="dxa"/>
            <w:tcBorders>
              <w:top w:val="single" w:sz="4" w:space="0" w:color="auto"/>
            </w:tcBorders>
            <w:vAlign w:val="bottom"/>
          </w:tcPr>
          <w:p w:rsidR="007A071A" w:rsidRPr="00B7684B" w:rsidRDefault="007A071A" w:rsidP="007A071A">
            <w:pPr>
              <w:tabs>
                <w:tab w:val="left" w:pos="634"/>
              </w:tabs>
              <w:spacing w:line="240" w:lineRule="atLeast"/>
              <w:ind w:left="-252" w:right="-304"/>
              <w:jc w:val="center"/>
              <w:rPr>
                <w:rFonts w:cs="Times New Roman"/>
                <w:sz w:val="18"/>
                <w:szCs w:val="18"/>
              </w:rPr>
            </w:pPr>
            <w:r w:rsidRPr="00B7684B">
              <w:rPr>
                <w:rFonts w:cs="Times New Roman"/>
                <w:sz w:val="18"/>
                <w:szCs w:val="18"/>
              </w:rPr>
              <w:t>2022</w:t>
            </w:r>
          </w:p>
        </w:tc>
        <w:tc>
          <w:tcPr>
            <w:tcW w:w="236" w:type="dxa"/>
          </w:tcPr>
          <w:p w:rsidR="007A071A" w:rsidRPr="00B7684B" w:rsidRDefault="007A071A" w:rsidP="007A071A">
            <w:pPr>
              <w:spacing w:line="240" w:lineRule="atLeast"/>
              <w:ind w:left="-54" w:right="-96"/>
              <w:jc w:val="center"/>
              <w:rPr>
                <w:rFonts w:cs="Times New Roman"/>
                <w:sz w:val="18"/>
                <w:szCs w:val="18"/>
                <w:cs/>
              </w:rPr>
            </w:pPr>
          </w:p>
        </w:tc>
        <w:tc>
          <w:tcPr>
            <w:tcW w:w="989" w:type="dxa"/>
            <w:tcBorders>
              <w:top w:val="single" w:sz="4" w:space="0" w:color="auto"/>
            </w:tcBorders>
            <w:vAlign w:val="bottom"/>
          </w:tcPr>
          <w:p w:rsidR="007A071A" w:rsidRPr="00B7684B" w:rsidRDefault="007A071A" w:rsidP="007A071A">
            <w:pPr>
              <w:spacing w:line="240" w:lineRule="atLeast"/>
              <w:ind w:left="-65" w:right="-234"/>
              <w:jc w:val="center"/>
              <w:rPr>
                <w:rFonts w:cs="Times New Roman"/>
                <w:sz w:val="18"/>
                <w:szCs w:val="18"/>
              </w:rPr>
            </w:pPr>
            <w:r w:rsidRPr="00B7684B">
              <w:rPr>
                <w:rFonts w:cs="Times New Roman"/>
                <w:sz w:val="18"/>
                <w:szCs w:val="18"/>
              </w:rPr>
              <w:t>2023</w:t>
            </w:r>
          </w:p>
        </w:tc>
        <w:tc>
          <w:tcPr>
            <w:tcW w:w="264" w:type="dxa"/>
            <w:tcBorders>
              <w:top w:val="single" w:sz="4" w:space="0" w:color="auto"/>
            </w:tcBorders>
            <w:vAlign w:val="center"/>
          </w:tcPr>
          <w:p w:rsidR="007A071A" w:rsidRPr="00B7684B" w:rsidRDefault="007A071A" w:rsidP="007A071A">
            <w:pPr>
              <w:spacing w:line="240" w:lineRule="atLeast"/>
              <w:ind w:left="522" w:right="-45"/>
              <w:rPr>
                <w:rFonts w:cs="Times New Roman"/>
                <w:sz w:val="18"/>
                <w:szCs w:val="18"/>
              </w:rPr>
            </w:pPr>
          </w:p>
        </w:tc>
        <w:tc>
          <w:tcPr>
            <w:tcW w:w="969" w:type="dxa"/>
            <w:tcBorders>
              <w:top w:val="single" w:sz="4" w:space="0" w:color="auto"/>
            </w:tcBorders>
            <w:vAlign w:val="bottom"/>
          </w:tcPr>
          <w:p w:rsidR="007A071A" w:rsidRPr="00B7684B" w:rsidRDefault="007A071A" w:rsidP="007A071A">
            <w:pPr>
              <w:tabs>
                <w:tab w:val="left" w:pos="634"/>
              </w:tabs>
              <w:spacing w:line="240" w:lineRule="atLeast"/>
              <w:ind w:left="-252" w:right="-304"/>
              <w:jc w:val="center"/>
              <w:rPr>
                <w:rFonts w:cs="Times New Roman"/>
                <w:sz w:val="18"/>
                <w:szCs w:val="18"/>
              </w:rPr>
            </w:pPr>
            <w:r w:rsidRPr="00B7684B">
              <w:rPr>
                <w:rFonts w:cs="Times New Roman"/>
                <w:sz w:val="18"/>
                <w:szCs w:val="18"/>
              </w:rPr>
              <w:t>2022</w:t>
            </w:r>
          </w:p>
        </w:tc>
        <w:tc>
          <w:tcPr>
            <w:tcW w:w="236" w:type="dxa"/>
          </w:tcPr>
          <w:p w:rsidR="007A071A" w:rsidRPr="00B7684B" w:rsidRDefault="007A071A" w:rsidP="007A071A">
            <w:pPr>
              <w:spacing w:line="240" w:lineRule="atLeast"/>
              <w:ind w:left="-54" w:right="-96"/>
              <w:jc w:val="center"/>
              <w:rPr>
                <w:rFonts w:cs="Times New Roman"/>
                <w:sz w:val="18"/>
                <w:szCs w:val="18"/>
              </w:rPr>
            </w:pPr>
          </w:p>
        </w:tc>
        <w:tc>
          <w:tcPr>
            <w:tcW w:w="936" w:type="dxa"/>
            <w:tcBorders>
              <w:top w:val="single" w:sz="4" w:space="0" w:color="auto"/>
            </w:tcBorders>
            <w:vAlign w:val="bottom"/>
          </w:tcPr>
          <w:p w:rsidR="007A071A" w:rsidRPr="00B7684B" w:rsidRDefault="007A071A" w:rsidP="007A071A">
            <w:pPr>
              <w:spacing w:line="240" w:lineRule="atLeast"/>
              <w:ind w:left="-65" w:right="-234"/>
              <w:jc w:val="center"/>
              <w:rPr>
                <w:rFonts w:cs="Times New Roman"/>
                <w:sz w:val="18"/>
                <w:szCs w:val="18"/>
              </w:rPr>
            </w:pPr>
            <w:r w:rsidRPr="00B7684B">
              <w:rPr>
                <w:rFonts w:cs="Times New Roman"/>
                <w:sz w:val="18"/>
                <w:szCs w:val="18"/>
              </w:rPr>
              <w:t>2023</w:t>
            </w:r>
          </w:p>
        </w:tc>
        <w:tc>
          <w:tcPr>
            <w:tcW w:w="259" w:type="dxa"/>
            <w:tcBorders>
              <w:top w:val="single" w:sz="4" w:space="0" w:color="auto"/>
            </w:tcBorders>
            <w:vAlign w:val="center"/>
          </w:tcPr>
          <w:p w:rsidR="007A071A" w:rsidRPr="00B7684B" w:rsidRDefault="007A071A" w:rsidP="007A071A">
            <w:pPr>
              <w:spacing w:line="240" w:lineRule="atLeast"/>
              <w:ind w:left="522" w:right="-45"/>
              <w:rPr>
                <w:rFonts w:cs="Times New Roman"/>
                <w:sz w:val="18"/>
                <w:szCs w:val="18"/>
              </w:rPr>
            </w:pPr>
          </w:p>
        </w:tc>
        <w:tc>
          <w:tcPr>
            <w:tcW w:w="1035" w:type="dxa"/>
            <w:tcBorders>
              <w:top w:val="single" w:sz="4" w:space="0" w:color="auto"/>
            </w:tcBorders>
            <w:vAlign w:val="bottom"/>
          </w:tcPr>
          <w:p w:rsidR="007A071A" w:rsidRPr="00B7684B" w:rsidRDefault="007A071A" w:rsidP="007A071A">
            <w:pPr>
              <w:tabs>
                <w:tab w:val="left" w:pos="634"/>
              </w:tabs>
              <w:spacing w:line="240" w:lineRule="atLeast"/>
              <w:ind w:left="-252" w:right="-304"/>
              <w:jc w:val="center"/>
              <w:rPr>
                <w:rFonts w:cs="Times New Roman"/>
                <w:sz w:val="18"/>
                <w:szCs w:val="18"/>
              </w:rPr>
            </w:pPr>
            <w:r w:rsidRPr="00B7684B">
              <w:rPr>
                <w:rFonts w:cs="Times New Roman"/>
                <w:sz w:val="18"/>
                <w:szCs w:val="18"/>
              </w:rPr>
              <w:t>2022</w:t>
            </w:r>
          </w:p>
        </w:tc>
        <w:tc>
          <w:tcPr>
            <w:tcW w:w="236" w:type="dxa"/>
          </w:tcPr>
          <w:p w:rsidR="007A071A" w:rsidRPr="00B7684B" w:rsidRDefault="007A071A" w:rsidP="007A071A">
            <w:pPr>
              <w:spacing w:line="240" w:lineRule="atLeast"/>
              <w:ind w:left="-54" w:right="-45"/>
              <w:jc w:val="center"/>
              <w:rPr>
                <w:rFonts w:cs="Times New Roman"/>
                <w:sz w:val="18"/>
                <w:szCs w:val="18"/>
              </w:rPr>
            </w:pPr>
          </w:p>
        </w:tc>
        <w:tc>
          <w:tcPr>
            <w:tcW w:w="960" w:type="dxa"/>
            <w:vAlign w:val="bottom"/>
          </w:tcPr>
          <w:p w:rsidR="007A071A" w:rsidRPr="00B7684B" w:rsidRDefault="007A071A" w:rsidP="007A071A">
            <w:pPr>
              <w:spacing w:line="240" w:lineRule="atLeast"/>
              <w:ind w:left="-232" w:right="-234"/>
              <w:jc w:val="center"/>
              <w:rPr>
                <w:rFonts w:cs="Times New Roman"/>
                <w:sz w:val="18"/>
                <w:szCs w:val="18"/>
              </w:rPr>
            </w:pPr>
            <w:r w:rsidRPr="00B7684B">
              <w:rPr>
                <w:rFonts w:cs="Times New Roman"/>
                <w:sz w:val="18"/>
                <w:szCs w:val="18"/>
              </w:rPr>
              <w:t>2023</w:t>
            </w:r>
          </w:p>
        </w:tc>
        <w:tc>
          <w:tcPr>
            <w:tcW w:w="283" w:type="dxa"/>
            <w:vAlign w:val="center"/>
          </w:tcPr>
          <w:p w:rsidR="007A071A" w:rsidRPr="00B7684B" w:rsidRDefault="007A071A" w:rsidP="007A071A">
            <w:pPr>
              <w:spacing w:line="240" w:lineRule="atLeast"/>
              <w:ind w:left="522" w:right="-45"/>
              <w:rPr>
                <w:rFonts w:cs="Times New Roman"/>
                <w:sz w:val="18"/>
                <w:szCs w:val="18"/>
              </w:rPr>
            </w:pPr>
          </w:p>
        </w:tc>
        <w:tc>
          <w:tcPr>
            <w:tcW w:w="992" w:type="dxa"/>
            <w:vAlign w:val="bottom"/>
          </w:tcPr>
          <w:p w:rsidR="007A071A" w:rsidRPr="00B7684B" w:rsidRDefault="007A071A" w:rsidP="007A071A">
            <w:pPr>
              <w:tabs>
                <w:tab w:val="left" w:pos="634"/>
              </w:tabs>
              <w:spacing w:line="240" w:lineRule="atLeast"/>
              <w:ind w:left="-252" w:right="-304"/>
              <w:jc w:val="center"/>
              <w:rPr>
                <w:rFonts w:cs="Times New Roman"/>
                <w:sz w:val="18"/>
                <w:szCs w:val="18"/>
              </w:rPr>
            </w:pPr>
            <w:r w:rsidRPr="00B7684B">
              <w:rPr>
                <w:rFonts w:cs="Times New Roman"/>
                <w:sz w:val="18"/>
                <w:szCs w:val="18"/>
              </w:rPr>
              <w:t>2022</w:t>
            </w:r>
          </w:p>
        </w:tc>
        <w:tc>
          <w:tcPr>
            <w:tcW w:w="284" w:type="dxa"/>
          </w:tcPr>
          <w:p w:rsidR="007A071A" w:rsidRPr="00B7684B" w:rsidRDefault="007A071A" w:rsidP="007A071A">
            <w:pPr>
              <w:spacing w:line="240" w:lineRule="atLeast"/>
              <w:ind w:left="-54" w:right="-45"/>
              <w:jc w:val="center"/>
              <w:rPr>
                <w:rFonts w:cs="Times New Roman"/>
                <w:sz w:val="18"/>
                <w:szCs w:val="18"/>
              </w:rPr>
            </w:pPr>
          </w:p>
        </w:tc>
        <w:tc>
          <w:tcPr>
            <w:tcW w:w="1061" w:type="dxa"/>
            <w:tcBorders>
              <w:top w:val="single" w:sz="4" w:space="0" w:color="auto"/>
            </w:tcBorders>
            <w:vAlign w:val="bottom"/>
          </w:tcPr>
          <w:p w:rsidR="007A071A" w:rsidRPr="00B7684B" w:rsidRDefault="007A071A" w:rsidP="007A071A">
            <w:pPr>
              <w:spacing w:line="240" w:lineRule="atLeast"/>
              <w:ind w:left="-65" w:right="-234"/>
              <w:jc w:val="center"/>
              <w:rPr>
                <w:rFonts w:cs="Times New Roman"/>
                <w:sz w:val="18"/>
                <w:szCs w:val="18"/>
              </w:rPr>
            </w:pPr>
            <w:r w:rsidRPr="00B7684B">
              <w:rPr>
                <w:rFonts w:cs="Times New Roman"/>
                <w:sz w:val="18"/>
                <w:szCs w:val="18"/>
              </w:rPr>
              <w:t>2023</w:t>
            </w:r>
          </w:p>
        </w:tc>
        <w:tc>
          <w:tcPr>
            <w:tcW w:w="259" w:type="dxa"/>
            <w:tcBorders>
              <w:top w:val="single" w:sz="4" w:space="0" w:color="auto"/>
            </w:tcBorders>
            <w:vAlign w:val="center"/>
          </w:tcPr>
          <w:p w:rsidR="007A071A" w:rsidRPr="00B7684B" w:rsidRDefault="007A071A" w:rsidP="007A071A">
            <w:pPr>
              <w:spacing w:line="240" w:lineRule="atLeast"/>
              <w:ind w:left="522" w:right="-45"/>
              <w:rPr>
                <w:rFonts w:cs="Times New Roman"/>
                <w:sz w:val="18"/>
                <w:szCs w:val="18"/>
              </w:rPr>
            </w:pPr>
          </w:p>
        </w:tc>
        <w:tc>
          <w:tcPr>
            <w:tcW w:w="968" w:type="dxa"/>
            <w:tcBorders>
              <w:top w:val="single" w:sz="4" w:space="0" w:color="auto"/>
            </w:tcBorders>
            <w:vAlign w:val="bottom"/>
          </w:tcPr>
          <w:p w:rsidR="007A071A" w:rsidRPr="00B7684B" w:rsidRDefault="007A071A" w:rsidP="007A071A">
            <w:pPr>
              <w:tabs>
                <w:tab w:val="left" w:pos="634"/>
              </w:tabs>
              <w:spacing w:line="240" w:lineRule="atLeast"/>
              <w:ind w:left="-252" w:right="-304"/>
              <w:jc w:val="center"/>
              <w:rPr>
                <w:rFonts w:cs="Times New Roman"/>
                <w:sz w:val="18"/>
                <w:szCs w:val="18"/>
              </w:rPr>
            </w:pPr>
            <w:r w:rsidRPr="00B7684B">
              <w:rPr>
                <w:rFonts w:cs="Times New Roman"/>
                <w:sz w:val="18"/>
                <w:szCs w:val="18"/>
              </w:rPr>
              <w:t>2022</w:t>
            </w:r>
          </w:p>
        </w:tc>
        <w:tc>
          <w:tcPr>
            <w:tcW w:w="259" w:type="dxa"/>
          </w:tcPr>
          <w:p w:rsidR="007A071A" w:rsidRPr="00B7684B" w:rsidRDefault="007A071A" w:rsidP="007A071A">
            <w:pPr>
              <w:spacing w:line="240" w:lineRule="atLeast"/>
              <w:ind w:left="-54" w:right="-45"/>
              <w:jc w:val="center"/>
              <w:rPr>
                <w:rFonts w:cs="Times New Roman"/>
                <w:sz w:val="18"/>
                <w:szCs w:val="18"/>
              </w:rPr>
            </w:pPr>
          </w:p>
        </w:tc>
        <w:tc>
          <w:tcPr>
            <w:tcW w:w="1062" w:type="dxa"/>
            <w:gridSpan w:val="2"/>
            <w:tcBorders>
              <w:top w:val="single" w:sz="4" w:space="0" w:color="auto"/>
            </w:tcBorders>
            <w:vAlign w:val="bottom"/>
          </w:tcPr>
          <w:p w:rsidR="007A071A" w:rsidRPr="00B7684B" w:rsidRDefault="007A071A" w:rsidP="007A071A">
            <w:pPr>
              <w:spacing w:line="240" w:lineRule="atLeast"/>
              <w:ind w:left="-65" w:right="-234"/>
              <w:jc w:val="center"/>
              <w:rPr>
                <w:rFonts w:cs="Times New Roman"/>
                <w:sz w:val="18"/>
                <w:szCs w:val="18"/>
              </w:rPr>
            </w:pPr>
            <w:r w:rsidRPr="00B7684B">
              <w:rPr>
                <w:rFonts w:cs="Times New Roman"/>
                <w:sz w:val="18"/>
                <w:szCs w:val="18"/>
              </w:rPr>
              <w:t>2023</w:t>
            </w:r>
          </w:p>
        </w:tc>
        <w:tc>
          <w:tcPr>
            <w:tcW w:w="236" w:type="dxa"/>
            <w:tcBorders>
              <w:top w:val="single" w:sz="4" w:space="0" w:color="auto"/>
            </w:tcBorders>
            <w:vAlign w:val="center"/>
          </w:tcPr>
          <w:p w:rsidR="007A071A" w:rsidRPr="00B7684B" w:rsidRDefault="007A071A" w:rsidP="007A071A">
            <w:pPr>
              <w:spacing w:line="240" w:lineRule="atLeast"/>
              <w:ind w:left="522" w:right="-45"/>
              <w:rPr>
                <w:rFonts w:cs="Times New Roman"/>
                <w:sz w:val="18"/>
                <w:szCs w:val="18"/>
              </w:rPr>
            </w:pPr>
          </w:p>
        </w:tc>
        <w:tc>
          <w:tcPr>
            <w:tcW w:w="940" w:type="dxa"/>
            <w:tcBorders>
              <w:top w:val="single" w:sz="4" w:space="0" w:color="auto"/>
            </w:tcBorders>
            <w:vAlign w:val="bottom"/>
          </w:tcPr>
          <w:p w:rsidR="007A071A" w:rsidRPr="00B7684B" w:rsidRDefault="007A071A" w:rsidP="007A071A">
            <w:pPr>
              <w:tabs>
                <w:tab w:val="left" w:pos="634"/>
              </w:tabs>
              <w:spacing w:line="240" w:lineRule="atLeast"/>
              <w:ind w:left="-252" w:right="-304"/>
              <w:jc w:val="center"/>
              <w:rPr>
                <w:rFonts w:cs="Times New Roman"/>
                <w:sz w:val="18"/>
                <w:szCs w:val="18"/>
              </w:rPr>
            </w:pPr>
            <w:r w:rsidRPr="00B7684B">
              <w:rPr>
                <w:rFonts w:cs="Times New Roman"/>
                <w:sz w:val="18"/>
                <w:szCs w:val="18"/>
              </w:rPr>
              <w:t>2022</w:t>
            </w:r>
          </w:p>
        </w:tc>
      </w:tr>
      <w:tr w:rsidR="007A071A" w:rsidRPr="00B7684B" w:rsidTr="00AD0B1A">
        <w:tc>
          <w:tcPr>
            <w:tcW w:w="1847" w:type="dxa"/>
            <w:vAlign w:val="center"/>
          </w:tcPr>
          <w:p w:rsidR="007A071A" w:rsidRPr="00B7684B" w:rsidRDefault="007A071A" w:rsidP="00AD0B1A">
            <w:pPr>
              <w:spacing w:line="240" w:lineRule="atLeast"/>
              <w:ind w:left="320" w:right="-162"/>
              <w:rPr>
                <w:rFonts w:cs="Times New Roman"/>
                <w:sz w:val="18"/>
                <w:szCs w:val="18"/>
                <w:cs/>
              </w:rPr>
            </w:pPr>
          </w:p>
        </w:tc>
        <w:tc>
          <w:tcPr>
            <w:tcW w:w="14358" w:type="dxa"/>
            <w:gridSpan w:val="24"/>
          </w:tcPr>
          <w:p w:rsidR="007A071A" w:rsidRPr="00B7684B" w:rsidRDefault="007A071A" w:rsidP="007A071A">
            <w:pPr>
              <w:spacing w:line="240" w:lineRule="atLeast"/>
              <w:ind w:left="-54" w:right="-45"/>
              <w:jc w:val="center"/>
              <w:rPr>
                <w:rFonts w:cs="Times New Roman"/>
                <w:sz w:val="18"/>
                <w:szCs w:val="18"/>
              </w:rPr>
            </w:pPr>
            <w:r w:rsidRPr="00B7684B">
              <w:rPr>
                <w:rFonts w:cs="Times New Roman"/>
                <w:i/>
                <w:iCs/>
                <w:sz w:val="18"/>
                <w:szCs w:val="18"/>
                <w:cs/>
              </w:rPr>
              <w:t>(</w:t>
            </w:r>
            <w:r w:rsidRPr="00B7684B">
              <w:rPr>
                <w:rFonts w:cs="Times New Roman"/>
                <w:i/>
                <w:iCs/>
                <w:sz w:val="18"/>
                <w:szCs w:val="18"/>
              </w:rPr>
              <w:t>in Baht</w:t>
            </w:r>
            <w:r w:rsidRPr="00B7684B">
              <w:rPr>
                <w:rFonts w:cs="Times New Roman"/>
                <w:i/>
                <w:iCs/>
                <w:sz w:val="18"/>
                <w:szCs w:val="18"/>
                <w:cs/>
              </w:rPr>
              <w:t>)</w:t>
            </w:r>
          </w:p>
        </w:tc>
      </w:tr>
      <w:tr w:rsidR="007A071A" w:rsidRPr="00B7684B" w:rsidTr="00AD0B1A">
        <w:tc>
          <w:tcPr>
            <w:tcW w:w="1847" w:type="dxa"/>
            <w:vAlign w:val="center"/>
          </w:tcPr>
          <w:p w:rsidR="007A071A" w:rsidRPr="00B7684B" w:rsidRDefault="007A071A" w:rsidP="00AD0B1A">
            <w:pPr>
              <w:spacing w:line="240" w:lineRule="atLeast"/>
              <w:ind w:left="320" w:right="-162"/>
              <w:rPr>
                <w:rFonts w:cs="Times New Roman"/>
                <w:sz w:val="18"/>
                <w:szCs w:val="18"/>
                <w:cs/>
              </w:rPr>
            </w:pPr>
            <w:r w:rsidRPr="00B7684B">
              <w:rPr>
                <w:rFonts w:cs="Times New Roman"/>
                <w:sz w:val="18"/>
                <w:szCs w:val="18"/>
              </w:rPr>
              <w:t>At 1 January</w:t>
            </w:r>
          </w:p>
        </w:tc>
        <w:tc>
          <w:tcPr>
            <w:tcW w:w="760" w:type="dxa"/>
          </w:tcPr>
          <w:p w:rsidR="007A071A" w:rsidRPr="00B7684B" w:rsidRDefault="007A071A" w:rsidP="007A071A">
            <w:pPr>
              <w:tabs>
                <w:tab w:val="decimal" w:pos="323"/>
              </w:tabs>
              <w:spacing w:line="240" w:lineRule="atLeast"/>
              <w:ind w:left="-54" w:right="-96"/>
              <w:rPr>
                <w:rFonts w:cs="Times New Roman"/>
                <w:sz w:val="18"/>
                <w:szCs w:val="18"/>
                <w:cs/>
              </w:rPr>
            </w:pPr>
            <w:r w:rsidRPr="00B7684B">
              <w:rPr>
                <w:rFonts w:cs="Times New Roman"/>
                <w:sz w:val="18"/>
                <w:szCs w:val="18"/>
                <w:cs/>
              </w:rPr>
              <w:t>-</w:t>
            </w:r>
          </w:p>
        </w:tc>
        <w:tc>
          <w:tcPr>
            <w:tcW w:w="236" w:type="dxa"/>
          </w:tcPr>
          <w:p w:rsidR="007A071A" w:rsidRPr="00B7684B" w:rsidRDefault="007A071A" w:rsidP="007A071A">
            <w:pPr>
              <w:tabs>
                <w:tab w:val="decimal" w:pos="790"/>
              </w:tabs>
              <w:spacing w:line="240" w:lineRule="atLeast"/>
              <w:ind w:left="-54" w:right="-96"/>
              <w:jc w:val="center"/>
              <w:rPr>
                <w:rFonts w:cs="Times New Roman"/>
                <w:sz w:val="18"/>
                <w:szCs w:val="18"/>
              </w:rPr>
            </w:pPr>
          </w:p>
        </w:tc>
        <w:tc>
          <w:tcPr>
            <w:tcW w:w="898" w:type="dxa"/>
          </w:tcPr>
          <w:p w:rsidR="007A071A" w:rsidRPr="00B7684B" w:rsidRDefault="007A071A" w:rsidP="007A071A">
            <w:pPr>
              <w:tabs>
                <w:tab w:val="decimal" w:pos="714"/>
              </w:tabs>
              <w:spacing w:line="240" w:lineRule="atLeast"/>
              <w:ind w:left="-54" w:right="-96"/>
              <w:rPr>
                <w:rFonts w:eastAsia="Times New Roman" w:cs="Times New Roman"/>
                <w:sz w:val="18"/>
                <w:szCs w:val="18"/>
              </w:rPr>
            </w:pPr>
            <w:r w:rsidRPr="00B7684B">
              <w:rPr>
                <w:rFonts w:eastAsia="Times New Roman" w:cs="Times New Roman"/>
                <w:sz w:val="18"/>
                <w:szCs w:val="18"/>
              </w:rPr>
              <w:t>1,126,324</w:t>
            </w:r>
          </w:p>
        </w:tc>
        <w:tc>
          <w:tcPr>
            <w:tcW w:w="236" w:type="dxa"/>
          </w:tcPr>
          <w:p w:rsidR="007A071A" w:rsidRPr="00B7684B" w:rsidRDefault="007A071A" w:rsidP="007A071A">
            <w:pPr>
              <w:tabs>
                <w:tab w:val="decimal" w:pos="790"/>
              </w:tabs>
              <w:spacing w:line="240" w:lineRule="atLeast"/>
              <w:ind w:left="-54" w:right="-96"/>
              <w:jc w:val="center"/>
              <w:rPr>
                <w:rFonts w:cs="Times New Roman"/>
                <w:sz w:val="18"/>
                <w:szCs w:val="18"/>
                <w:cs/>
              </w:rPr>
            </w:pPr>
          </w:p>
        </w:tc>
        <w:tc>
          <w:tcPr>
            <w:tcW w:w="989" w:type="dxa"/>
          </w:tcPr>
          <w:p w:rsidR="007A071A" w:rsidRPr="00B7684B" w:rsidRDefault="007A071A" w:rsidP="00DB4AAE">
            <w:pPr>
              <w:tabs>
                <w:tab w:val="decimal" w:pos="1054"/>
              </w:tabs>
              <w:ind w:left="-54" w:right="32"/>
              <w:jc w:val="both"/>
              <w:rPr>
                <w:rFonts w:cs="Times New Roman"/>
                <w:sz w:val="18"/>
                <w:szCs w:val="18"/>
              </w:rPr>
            </w:pPr>
            <w:r w:rsidRPr="00B7684B">
              <w:rPr>
                <w:rFonts w:cs="Times New Roman"/>
                <w:sz w:val="18"/>
                <w:szCs w:val="18"/>
              </w:rPr>
              <w:t>21,516,939</w:t>
            </w:r>
          </w:p>
        </w:tc>
        <w:tc>
          <w:tcPr>
            <w:tcW w:w="264" w:type="dxa"/>
          </w:tcPr>
          <w:p w:rsidR="007A071A" w:rsidRPr="00B7684B" w:rsidRDefault="007A071A" w:rsidP="007A071A">
            <w:pPr>
              <w:tabs>
                <w:tab w:val="decimal" w:pos="790"/>
              </w:tabs>
              <w:spacing w:line="240" w:lineRule="atLeast"/>
              <w:ind w:left="-54" w:right="-96"/>
              <w:jc w:val="center"/>
              <w:rPr>
                <w:rFonts w:eastAsia="Times New Roman" w:cs="Times New Roman"/>
                <w:sz w:val="18"/>
                <w:szCs w:val="18"/>
              </w:rPr>
            </w:pPr>
          </w:p>
        </w:tc>
        <w:tc>
          <w:tcPr>
            <w:tcW w:w="969" w:type="dxa"/>
          </w:tcPr>
          <w:p w:rsidR="007A071A" w:rsidRPr="00B7684B" w:rsidRDefault="007A071A" w:rsidP="007A071A">
            <w:pPr>
              <w:spacing w:line="240" w:lineRule="atLeast"/>
              <w:ind w:left="-54" w:right="-13"/>
              <w:jc w:val="right"/>
              <w:rPr>
                <w:rFonts w:eastAsia="Times New Roman" w:cs="Times New Roman"/>
                <w:sz w:val="18"/>
                <w:szCs w:val="18"/>
              </w:rPr>
            </w:pPr>
            <w:r w:rsidRPr="00B7684B">
              <w:rPr>
                <w:rFonts w:eastAsia="Times New Roman" w:cs="Times New Roman"/>
                <w:sz w:val="18"/>
                <w:szCs w:val="18"/>
              </w:rPr>
              <w:t>20,698,817</w:t>
            </w:r>
          </w:p>
        </w:tc>
        <w:tc>
          <w:tcPr>
            <w:tcW w:w="236" w:type="dxa"/>
          </w:tcPr>
          <w:p w:rsidR="007A071A" w:rsidRPr="00B7684B" w:rsidRDefault="007A071A" w:rsidP="007A071A">
            <w:pPr>
              <w:tabs>
                <w:tab w:val="decimal" w:pos="790"/>
              </w:tabs>
              <w:spacing w:line="240" w:lineRule="atLeast"/>
              <w:ind w:left="-54" w:right="-96"/>
              <w:jc w:val="center"/>
              <w:rPr>
                <w:rFonts w:cs="Times New Roman"/>
                <w:sz w:val="18"/>
                <w:szCs w:val="18"/>
              </w:rPr>
            </w:pPr>
          </w:p>
        </w:tc>
        <w:tc>
          <w:tcPr>
            <w:tcW w:w="936" w:type="dxa"/>
          </w:tcPr>
          <w:p w:rsidR="007A071A" w:rsidRPr="00B7684B" w:rsidRDefault="007A071A" w:rsidP="00DB4AAE">
            <w:pPr>
              <w:tabs>
                <w:tab w:val="decimal" w:pos="1054"/>
              </w:tabs>
              <w:ind w:left="-54" w:right="32"/>
              <w:jc w:val="both"/>
              <w:rPr>
                <w:rFonts w:cs="Times New Roman"/>
                <w:sz w:val="18"/>
                <w:szCs w:val="18"/>
              </w:rPr>
            </w:pPr>
            <w:r w:rsidRPr="00B7684B">
              <w:rPr>
                <w:rFonts w:cs="Times New Roman"/>
                <w:sz w:val="18"/>
                <w:szCs w:val="18"/>
              </w:rPr>
              <w:t>33,987,062</w:t>
            </w:r>
          </w:p>
        </w:tc>
        <w:tc>
          <w:tcPr>
            <w:tcW w:w="259" w:type="dxa"/>
          </w:tcPr>
          <w:p w:rsidR="007A071A" w:rsidRPr="00B7684B" w:rsidRDefault="007A071A" w:rsidP="007A071A">
            <w:pPr>
              <w:tabs>
                <w:tab w:val="decimal" w:pos="790"/>
              </w:tabs>
              <w:spacing w:line="240" w:lineRule="atLeast"/>
              <w:ind w:left="-54" w:right="-96"/>
              <w:jc w:val="center"/>
              <w:rPr>
                <w:rFonts w:eastAsia="Times New Roman" w:cs="Times New Roman"/>
                <w:sz w:val="18"/>
                <w:szCs w:val="18"/>
              </w:rPr>
            </w:pPr>
          </w:p>
        </w:tc>
        <w:tc>
          <w:tcPr>
            <w:tcW w:w="1035" w:type="dxa"/>
          </w:tcPr>
          <w:p w:rsidR="007A071A" w:rsidRPr="00B7684B" w:rsidRDefault="007A071A" w:rsidP="007A071A">
            <w:pPr>
              <w:spacing w:line="240" w:lineRule="atLeast"/>
              <w:ind w:left="-54" w:right="-13"/>
              <w:jc w:val="right"/>
              <w:rPr>
                <w:rFonts w:eastAsia="Times New Roman" w:cs="Times New Roman"/>
                <w:sz w:val="18"/>
                <w:szCs w:val="18"/>
              </w:rPr>
            </w:pPr>
            <w:r w:rsidRPr="00B7684B">
              <w:rPr>
                <w:rFonts w:eastAsia="Times New Roman" w:cs="Times New Roman"/>
                <w:sz w:val="18"/>
                <w:szCs w:val="18"/>
              </w:rPr>
              <w:t>32,432,487</w:t>
            </w:r>
          </w:p>
        </w:tc>
        <w:tc>
          <w:tcPr>
            <w:tcW w:w="236" w:type="dxa"/>
          </w:tcPr>
          <w:p w:rsidR="007A071A" w:rsidRPr="00B7684B" w:rsidRDefault="007A071A" w:rsidP="007A071A">
            <w:pPr>
              <w:tabs>
                <w:tab w:val="decimal" w:pos="790"/>
              </w:tabs>
              <w:spacing w:line="240" w:lineRule="atLeast"/>
              <w:ind w:left="-203" w:right="-96"/>
              <w:rPr>
                <w:rFonts w:cs="Times New Roman"/>
                <w:sz w:val="18"/>
                <w:szCs w:val="18"/>
              </w:rPr>
            </w:pPr>
          </w:p>
        </w:tc>
        <w:tc>
          <w:tcPr>
            <w:tcW w:w="960" w:type="dxa"/>
          </w:tcPr>
          <w:p w:rsidR="007A071A" w:rsidRPr="00B7684B" w:rsidRDefault="007A071A" w:rsidP="007A071A">
            <w:pPr>
              <w:spacing w:line="240" w:lineRule="atLeast"/>
              <w:ind w:left="-54" w:right="-96"/>
              <w:jc w:val="center"/>
              <w:rPr>
                <w:rFonts w:eastAsia="Times New Roman" w:cs="Times New Roman"/>
                <w:sz w:val="18"/>
                <w:szCs w:val="18"/>
              </w:rPr>
            </w:pPr>
            <w:r w:rsidRPr="00B7684B">
              <w:rPr>
                <w:rFonts w:eastAsia="Times New Roman" w:cs="Times New Roman"/>
                <w:sz w:val="18"/>
                <w:szCs w:val="18"/>
              </w:rPr>
              <w:t>-</w:t>
            </w:r>
          </w:p>
        </w:tc>
        <w:tc>
          <w:tcPr>
            <w:tcW w:w="283" w:type="dxa"/>
          </w:tcPr>
          <w:p w:rsidR="007A071A" w:rsidRPr="00B7684B" w:rsidRDefault="007A071A" w:rsidP="007A071A">
            <w:pPr>
              <w:tabs>
                <w:tab w:val="decimal" w:pos="790"/>
              </w:tabs>
              <w:spacing w:line="240" w:lineRule="atLeast"/>
              <w:ind w:left="-54" w:right="-96"/>
              <w:jc w:val="center"/>
              <w:rPr>
                <w:rFonts w:eastAsia="Times New Roman" w:cs="Times New Roman"/>
                <w:sz w:val="18"/>
                <w:szCs w:val="18"/>
              </w:rPr>
            </w:pPr>
          </w:p>
        </w:tc>
        <w:tc>
          <w:tcPr>
            <w:tcW w:w="992" w:type="dxa"/>
          </w:tcPr>
          <w:p w:rsidR="007A071A" w:rsidRPr="00B7684B" w:rsidRDefault="007A071A" w:rsidP="007A071A">
            <w:pPr>
              <w:spacing w:line="240" w:lineRule="atLeast"/>
              <w:ind w:left="-54" w:right="-96"/>
              <w:jc w:val="center"/>
              <w:rPr>
                <w:rFonts w:cs="Times New Roman"/>
                <w:sz w:val="18"/>
                <w:szCs w:val="18"/>
              </w:rPr>
            </w:pPr>
            <w:r w:rsidRPr="00B7684B">
              <w:rPr>
                <w:rFonts w:cs="Times New Roman"/>
                <w:sz w:val="18"/>
                <w:szCs w:val="18"/>
                <w:cs/>
              </w:rPr>
              <w:t>-</w:t>
            </w:r>
          </w:p>
        </w:tc>
        <w:tc>
          <w:tcPr>
            <w:tcW w:w="284" w:type="dxa"/>
          </w:tcPr>
          <w:p w:rsidR="007A071A" w:rsidRPr="00B7684B" w:rsidRDefault="007A071A" w:rsidP="007A071A">
            <w:pPr>
              <w:tabs>
                <w:tab w:val="decimal" w:pos="790"/>
              </w:tabs>
              <w:spacing w:line="240" w:lineRule="atLeast"/>
              <w:ind w:left="-203" w:right="-96"/>
              <w:rPr>
                <w:rFonts w:cs="Times New Roman"/>
                <w:sz w:val="18"/>
                <w:szCs w:val="18"/>
              </w:rPr>
            </w:pPr>
          </w:p>
        </w:tc>
        <w:tc>
          <w:tcPr>
            <w:tcW w:w="1061" w:type="dxa"/>
          </w:tcPr>
          <w:p w:rsidR="007A071A" w:rsidRPr="00B7684B" w:rsidRDefault="007A071A" w:rsidP="007A071A">
            <w:pPr>
              <w:spacing w:line="240" w:lineRule="atLeast"/>
              <w:ind w:left="-161" w:right="-13"/>
              <w:jc w:val="right"/>
              <w:rPr>
                <w:rFonts w:eastAsia="Times New Roman" w:cs="Times New Roman"/>
                <w:sz w:val="18"/>
                <w:szCs w:val="18"/>
              </w:rPr>
            </w:pPr>
            <w:r w:rsidRPr="00B7684B">
              <w:rPr>
                <w:rFonts w:eastAsia="Times New Roman" w:cs="Times New Roman"/>
                <w:sz w:val="18"/>
                <w:szCs w:val="18"/>
              </w:rPr>
              <w:t>12,951,506</w:t>
            </w:r>
          </w:p>
        </w:tc>
        <w:tc>
          <w:tcPr>
            <w:tcW w:w="259" w:type="dxa"/>
          </w:tcPr>
          <w:p w:rsidR="007A071A" w:rsidRPr="00B7684B" w:rsidRDefault="007A071A" w:rsidP="007A071A">
            <w:pPr>
              <w:tabs>
                <w:tab w:val="decimal" w:pos="790"/>
              </w:tabs>
              <w:spacing w:line="240" w:lineRule="atLeast"/>
              <w:ind w:left="-54" w:right="-96"/>
              <w:jc w:val="center"/>
              <w:rPr>
                <w:rFonts w:eastAsia="Times New Roman" w:cs="Times New Roman"/>
                <w:sz w:val="18"/>
                <w:szCs w:val="18"/>
              </w:rPr>
            </w:pPr>
          </w:p>
        </w:tc>
        <w:tc>
          <w:tcPr>
            <w:tcW w:w="968" w:type="dxa"/>
          </w:tcPr>
          <w:p w:rsidR="007A071A" w:rsidRPr="00B7684B" w:rsidRDefault="007A071A" w:rsidP="007A071A">
            <w:pPr>
              <w:tabs>
                <w:tab w:val="decimal" w:pos="735"/>
              </w:tabs>
              <w:spacing w:line="240" w:lineRule="atLeast"/>
              <w:ind w:left="-54" w:right="-96"/>
              <w:rPr>
                <w:rFonts w:eastAsia="Times New Roman" w:cs="Times New Roman"/>
                <w:sz w:val="18"/>
                <w:szCs w:val="18"/>
              </w:rPr>
            </w:pPr>
            <w:r w:rsidRPr="00B7684B">
              <w:rPr>
                <w:rFonts w:eastAsia="Times New Roman" w:cs="Times New Roman"/>
                <w:sz w:val="18"/>
                <w:szCs w:val="18"/>
              </w:rPr>
              <w:t>5,650,613</w:t>
            </w:r>
          </w:p>
        </w:tc>
        <w:tc>
          <w:tcPr>
            <w:tcW w:w="259" w:type="dxa"/>
          </w:tcPr>
          <w:p w:rsidR="007A071A" w:rsidRPr="00B7684B" w:rsidRDefault="007A071A" w:rsidP="007A071A">
            <w:pPr>
              <w:tabs>
                <w:tab w:val="decimal" w:pos="790"/>
              </w:tabs>
              <w:spacing w:line="240" w:lineRule="atLeast"/>
              <w:ind w:left="-54" w:right="-96"/>
              <w:rPr>
                <w:rFonts w:cs="Times New Roman"/>
                <w:sz w:val="18"/>
                <w:szCs w:val="18"/>
              </w:rPr>
            </w:pPr>
          </w:p>
        </w:tc>
        <w:tc>
          <w:tcPr>
            <w:tcW w:w="1062" w:type="dxa"/>
            <w:gridSpan w:val="2"/>
            <w:vAlign w:val="center"/>
          </w:tcPr>
          <w:p w:rsidR="007A071A" w:rsidRPr="00B7684B" w:rsidRDefault="007A071A" w:rsidP="00DB4AAE">
            <w:pPr>
              <w:tabs>
                <w:tab w:val="decimal" w:pos="1054"/>
              </w:tabs>
              <w:ind w:left="-54" w:right="32"/>
              <w:jc w:val="both"/>
              <w:rPr>
                <w:rFonts w:cs="Times New Roman"/>
                <w:sz w:val="18"/>
                <w:szCs w:val="18"/>
              </w:rPr>
            </w:pPr>
            <w:r w:rsidRPr="00B7684B">
              <w:rPr>
                <w:rFonts w:cs="Times New Roman"/>
                <w:sz w:val="18"/>
                <w:szCs w:val="18"/>
              </w:rPr>
              <w:t>68,455,507</w:t>
            </w:r>
          </w:p>
        </w:tc>
        <w:tc>
          <w:tcPr>
            <w:tcW w:w="236" w:type="dxa"/>
          </w:tcPr>
          <w:p w:rsidR="007A071A" w:rsidRPr="00B7684B" w:rsidRDefault="007A071A" w:rsidP="007A071A">
            <w:pPr>
              <w:tabs>
                <w:tab w:val="decimal" w:pos="790"/>
              </w:tabs>
              <w:spacing w:line="240" w:lineRule="atLeast"/>
              <w:ind w:left="-54" w:right="-96"/>
              <w:jc w:val="center"/>
              <w:rPr>
                <w:rFonts w:eastAsia="Times New Roman" w:cs="Times New Roman"/>
                <w:sz w:val="18"/>
                <w:szCs w:val="18"/>
              </w:rPr>
            </w:pPr>
          </w:p>
        </w:tc>
        <w:tc>
          <w:tcPr>
            <w:tcW w:w="940" w:type="dxa"/>
          </w:tcPr>
          <w:p w:rsidR="007A071A" w:rsidRPr="00B7684B" w:rsidRDefault="007A071A" w:rsidP="007A071A">
            <w:pPr>
              <w:tabs>
                <w:tab w:val="decimal" w:pos="762"/>
              </w:tabs>
              <w:spacing w:line="240" w:lineRule="atLeast"/>
              <w:ind w:left="-54" w:right="-96"/>
              <w:rPr>
                <w:rFonts w:eastAsia="Times New Roman" w:cs="Times New Roman"/>
                <w:sz w:val="18"/>
                <w:szCs w:val="18"/>
              </w:rPr>
            </w:pPr>
            <w:r w:rsidRPr="00B7684B">
              <w:rPr>
                <w:rFonts w:eastAsia="Times New Roman" w:cs="Times New Roman"/>
                <w:sz w:val="18"/>
                <w:szCs w:val="18"/>
              </w:rPr>
              <w:t>59,908,241</w:t>
            </w:r>
          </w:p>
        </w:tc>
      </w:tr>
      <w:tr w:rsidR="007A071A" w:rsidRPr="00B7684B" w:rsidTr="00AD0B1A">
        <w:tc>
          <w:tcPr>
            <w:tcW w:w="1847" w:type="dxa"/>
          </w:tcPr>
          <w:p w:rsidR="007A071A" w:rsidRPr="00B7684B" w:rsidRDefault="007A071A" w:rsidP="00AD0B1A">
            <w:pPr>
              <w:spacing w:line="240" w:lineRule="atLeast"/>
              <w:ind w:left="320" w:right="-162"/>
              <w:rPr>
                <w:rFonts w:cs="Times New Roman"/>
                <w:sz w:val="18"/>
                <w:szCs w:val="18"/>
                <w:cs/>
              </w:rPr>
            </w:pPr>
            <w:r w:rsidRPr="00B7684B">
              <w:rPr>
                <w:rFonts w:cs="Times New Roman"/>
                <w:sz w:val="18"/>
                <w:szCs w:val="18"/>
              </w:rPr>
              <w:t>Increase</w:t>
            </w:r>
          </w:p>
        </w:tc>
        <w:tc>
          <w:tcPr>
            <w:tcW w:w="760" w:type="dxa"/>
          </w:tcPr>
          <w:p w:rsidR="007A071A" w:rsidRPr="00B7684B" w:rsidRDefault="00AD0B1A" w:rsidP="007A071A">
            <w:pPr>
              <w:tabs>
                <w:tab w:val="decimal" w:pos="323"/>
              </w:tabs>
              <w:spacing w:line="240" w:lineRule="atLeast"/>
              <w:ind w:left="-54" w:right="-96"/>
              <w:rPr>
                <w:rFonts w:cs="Times New Roman"/>
                <w:sz w:val="18"/>
                <w:szCs w:val="18"/>
              </w:rPr>
            </w:pPr>
            <w:r w:rsidRPr="00B7684B">
              <w:rPr>
                <w:rFonts w:cs="Times New Roman"/>
                <w:sz w:val="18"/>
                <w:szCs w:val="18"/>
              </w:rPr>
              <w:t>-</w:t>
            </w:r>
          </w:p>
        </w:tc>
        <w:tc>
          <w:tcPr>
            <w:tcW w:w="236" w:type="dxa"/>
          </w:tcPr>
          <w:p w:rsidR="007A071A" w:rsidRPr="00B7684B" w:rsidRDefault="007A071A" w:rsidP="007A071A">
            <w:pPr>
              <w:tabs>
                <w:tab w:val="decimal" w:pos="790"/>
              </w:tabs>
              <w:spacing w:line="240" w:lineRule="atLeast"/>
              <w:ind w:left="-54" w:right="-96"/>
              <w:jc w:val="center"/>
              <w:rPr>
                <w:rFonts w:cs="Times New Roman"/>
                <w:sz w:val="18"/>
                <w:szCs w:val="18"/>
              </w:rPr>
            </w:pPr>
          </w:p>
        </w:tc>
        <w:tc>
          <w:tcPr>
            <w:tcW w:w="898" w:type="dxa"/>
          </w:tcPr>
          <w:p w:rsidR="007A071A" w:rsidRPr="00B7684B" w:rsidRDefault="007A071A" w:rsidP="007A071A">
            <w:pPr>
              <w:spacing w:line="240" w:lineRule="atLeast"/>
              <w:ind w:left="-54" w:right="-96"/>
              <w:jc w:val="center"/>
              <w:rPr>
                <w:rFonts w:eastAsia="Times New Roman" w:cs="Times New Roman"/>
                <w:sz w:val="18"/>
                <w:szCs w:val="18"/>
              </w:rPr>
            </w:pPr>
            <w:r w:rsidRPr="00B7684B">
              <w:rPr>
                <w:rFonts w:eastAsia="Times New Roman" w:cs="Times New Roman"/>
                <w:sz w:val="18"/>
                <w:szCs w:val="18"/>
              </w:rPr>
              <w:t>-</w:t>
            </w:r>
          </w:p>
        </w:tc>
        <w:tc>
          <w:tcPr>
            <w:tcW w:w="236" w:type="dxa"/>
          </w:tcPr>
          <w:p w:rsidR="007A071A" w:rsidRPr="00B7684B" w:rsidRDefault="007A071A" w:rsidP="007A071A">
            <w:pPr>
              <w:tabs>
                <w:tab w:val="decimal" w:pos="790"/>
              </w:tabs>
              <w:spacing w:line="240" w:lineRule="atLeast"/>
              <w:ind w:left="-54" w:right="-96"/>
              <w:jc w:val="center"/>
              <w:rPr>
                <w:rFonts w:cs="Times New Roman"/>
                <w:sz w:val="18"/>
                <w:szCs w:val="18"/>
                <w:cs/>
              </w:rPr>
            </w:pPr>
          </w:p>
        </w:tc>
        <w:tc>
          <w:tcPr>
            <w:tcW w:w="989" w:type="dxa"/>
          </w:tcPr>
          <w:p w:rsidR="007A071A" w:rsidRPr="00B7684B" w:rsidRDefault="00AD0B1A" w:rsidP="00DB4AAE">
            <w:pPr>
              <w:tabs>
                <w:tab w:val="decimal" w:pos="1054"/>
              </w:tabs>
              <w:ind w:left="-54" w:right="32"/>
              <w:jc w:val="both"/>
              <w:rPr>
                <w:rFonts w:cs="Times New Roman"/>
                <w:sz w:val="18"/>
                <w:szCs w:val="18"/>
              </w:rPr>
            </w:pPr>
            <w:r w:rsidRPr="00B7684B">
              <w:rPr>
                <w:rFonts w:cs="Times New Roman"/>
                <w:sz w:val="18"/>
                <w:szCs w:val="18"/>
              </w:rPr>
              <w:t>300,449</w:t>
            </w:r>
          </w:p>
        </w:tc>
        <w:tc>
          <w:tcPr>
            <w:tcW w:w="264" w:type="dxa"/>
          </w:tcPr>
          <w:p w:rsidR="007A071A" w:rsidRPr="00B7684B" w:rsidRDefault="007A071A" w:rsidP="007A071A">
            <w:pPr>
              <w:tabs>
                <w:tab w:val="decimal" w:pos="790"/>
              </w:tabs>
              <w:spacing w:line="240" w:lineRule="atLeast"/>
              <w:ind w:left="-54" w:right="-96"/>
              <w:jc w:val="center"/>
              <w:rPr>
                <w:rFonts w:eastAsia="Times New Roman" w:cs="Times New Roman"/>
                <w:sz w:val="18"/>
                <w:szCs w:val="18"/>
              </w:rPr>
            </w:pPr>
          </w:p>
        </w:tc>
        <w:tc>
          <w:tcPr>
            <w:tcW w:w="969" w:type="dxa"/>
          </w:tcPr>
          <w:p w:rsidR="007A071A" w:rsidRPr="00B7684B" w:rsidRDefault="007A071A" w:rsidP="007A071A">
            <w:pPr>
              <w:spacing w:line="240" w:lineRule="atLeast"/>
              <w:ind w:left="-54" w:right="-13"/>
              <w:jc w:val="right"/>
              <w:rPr>
                <w:rFonts w:eastAsia="Times New Roman" w:cs="Times New Roman"/>
                <w:sz w:val="18"/>
                <w:szCs w:val="18"/>
              </w:rPr>
            </w:pPr>
            <w:r w:rsidRPr="00B7684B">
              <w:rPr>
                <w:rFonts w:eastAsia="Times New Roman" w:cs="Times New Roman"/>
                <w:sz w:val="18"/>
                <w:szCs w:val="18"/>
              </w:rPr>
              <w:t>818,122</w:t>
            </w:r>
          </w:p>
        </w:tc>
        <w:tc>
          <w:tcPr>
            <w:tcW w:w="236" w:type="dxa"/>
          </w:tcPr>
          <w:p w:rsidR="007A071A" w:rsidRPr="00B7684B" w:rsidRDefault="007A071A" w:rsidP="007A071A">
            <w:pPr>
              <w:tabs>
                <w:tab w:val="decimal" w:pos="790"/>
              </w:tabs>
              <w:spacing w:line="240" w:lineRule="atLeast"/>
              <w:ind w:left="-54" w:right="-96"/>
              <w:jc w:val="center"/>
              <w:rPr>
                <w:rFonts w:cs="Times New Roman"/>
                <w:sz w:val="18"/>
                <w:szCs w:val="18"/>
              </w:rPr>
            </w:pPr>
          </w:p>
        </w:tc>
        <w:tc>
          <w:tcPr>
            <w:tcW w:w="936" w:type="dxa"/>
          </w:tcPr>
          <w:p w:rsidR="007A071A" w:rsidRPr="00B7684B" w:rsidRDefault="00AD0B1A" w:rsidP="00DB4AAE">
            <w:pPr>
              <w:tabs>
                <w:tab w:val="decimal" w:pos="1054"/>
              </w:tabs>
              <w:ind w:left="-54" w:right="32"/>
              <w:jc w:val="both"/>
              <w:rPr>
                <w:rFonts w:cs="Times New Roman"/>
                <w:sz w:val="18"/>
                <w:szCs w:val="18"/>
              </w:rPr>
            </w:pPr>
            <w:r w:rsidRPr="00B7684B">
              <w:rPr>
                <w:rFonts w:cs="Times New Roman"/>
                <w:sz w:val="18"/>
                <w:szCs w:val="18"/>
              </w:rPr>
              <w:t>466,800</w:t>
            </w:r>
          </w:p>
        </w:tc>
        <w:tc>
          <w:tcPr>
            <w:tcW w:w="259" w:type="dxa"/>
          </w:tcPr>
          <w:p w:rsidR="007A071A" w:rsidRPr="00B7684B" w:rsidRDefault="007A071A" w:rsidP="007A071A">
            <w:pPr>
              <w:tabs>
                <w:tab w:val="decimal" w:pos="790"/>
              </w:tabs>
              <w:spacing w:line="240" w:lineRule="atLeast"/>
              <w:ind w:left="-54" w:right="-96"/>
              <w:jc w:val="center"/>
              <w:rPr>
                <w:rFonts w:eastAsia="Times New Roman" w:cs="Times New Roman"/>
                <w:sz w:val="18"/>
                <w:szCs w:val="18"/>
              </w:rPr>
            </w:pPr>
          </w:p>
        </w:tc>
        <w:tc>
          <w:tcPr>
            <w:tcW w:w="1035" w:type="dxa"/>
          </w:tcPr>
          <w:p w:rsidR="007A071A" w:rsidRPr="00B7684B" w:rsidRDefault="007A071A" w:rsidP="007A071A">
            <w:pPr>
              <w:spacing w:line="240" w:lineRule="atLeast"/>
              <w:ind w:left="-54" w:right="-13"/>
              <w:jc w:val="right"/>
              <w:rPr>
                <w:rFonts w:eastAsia="Times New Roman" w:cs="Times New Roman"/>
                <w:sz w:val="18"/>
                <w:szCs w:val="18"/>
              </w:rPr>
            </w:pPr>
            <w:r w:rsidRPr="00B7684B">
              <w:rPr>
                <w:rFonts w:eastAsia="Times New Roman" w:cs="Times New Roman"/>
                <w:sz w:val="18"/>
                <w:szCs w:val="18"/>
              </w:rPr>
              <w:t>1,554,575</w:t>
            </w:r>
          </w:p>
        </w:tc>
        <w:tc>
          <w:tcPr>
            <w:tcW w:w="236" w:type="dxa"/>
          </w:tcPr>
          <w:p w:rsidR="007A071A" w:rsidRPr="00B7684B" w:rsidRDefault="007A071A" w:rsidP="007A071A">
            <w:pPr>
              <w:tabs>
                <w:tab w:val="decimal" w:pos="790"/>
              </w:tabs>
              <w:spacing w:line="240" w:lineRule="atLeast"/>
              <w:ind w:left="-203" w:right="-96"/>
              <w:rPr>
                <w:rFonts w:cs="Times New Roman"/>
                <w:sz w:val="18"/>
                <w:szCs w:val="18"/>
              </w:rPr>
            </w:pPr>
          </w:p>
        </w:tc>
        <w:tc>
          <w:tcPr>
            <w:tcW w:w="960" w:type="dxa"/>
          </w:tcPr>
          <w:p w:rsidR="007A071A" w:rsidRPr="00B7684B" w:rsidRDefault="00AD0B1A" w:rsidP="007A071A">
            <w:pPr>
              <w:tabs>
                <w:tab w:val="decimal" w:pos="824"/>
              </w:tabs>
              <w:spacing w:line="240" w:lineRule="atLeast"/>
              <w:ind w:left="-54" w:right="-96"/>
              <w:rPr>
                <w:rFonts w:eastAsia="Times New Roman" w:cs="Times New Roman"/>
                <w:sz w:val="18"/>
                <w:szCs w:val="18"/>
              </w:rPr>
            </w:pPr>
            <w:r w:rsidRPr="00B7684B">
              <w:rPr>
                <w:rFonts w:eastAsia="Times New Roman" w:cs="Times New Roman"/>
                <w:sz w:val="18"/>
                <w:szCs w:val="18"/>
              </w:rPr>
              <w:t>9,407,458</w:t>
            </w:r>
          </w:p>
        </w:tc>
        <w:tc>
          <w:tcPr>
            <w:tcW w:w="283" w:type="dxa"/>
          </w:tcPr>
          <w:p w:rsidR="007A071A" w:rsidRPr="00B7684B" w:rsidRDefault="007A071A" w:rsidP="007A071A">
            <w:pPr>
              <w:tabs>
                <w:tab w:val="decimal" w:pos="790"/>
              </w:tabs>
              <w:spacing w:line="240" w:lineRule="atLeast"/>
              <w:ind w:left="-54" w:right="-96"/>
              <w:jc w:val="center"/>
              <w:rPr>
                <w:rFonts w:eastAsia="Times New Roman" w:cs="Times New Roman"/>
                <w:sz w:val="18"/>
                <w:szCs w:val="18"/>
              </w:rPr>
            </w:pPr>
          </w:p>
        </w:tc>
        <w:tc>
          <w:tcPr>
            <w:tcW w:w="992" w:type="dxa"/>
          </w:tcPr>
          <w:p w:rsidR="007A071A" w:rsidRPr="00B7684B" w:rsidRDefault="007A071A" w:rsidP="007A071A">
            <w:pPr>
              <w:spacing w:line="240" w:lineRule="atLeast"/>
              <w:ind w:left="-54" w:right="-96"/>
              <w:jc w:val="center"/>
              <w:rPr>
                <w:rFonts w:cs="Times New Roman"/>
                <w:sz w:val="18"/>
                <w:szCs w:val="18"/>
                <w:cs/>
              </w:rPr>
            </w:pPr>
            <w:r w:rsidRPr="00B7684B">
              <w:rPr>
                <w:rFonts w:cs="Times New Roman"/>
                <w:sz w:val="18"/>
                <w:szCs w:val="18"/>
              </w:rPr>
              <w:t>-</w:t>
            </w:r>
          </w:p>
        </w:tc>
        <w:tc>
          <w:tcPr>
            <w:tcW w:w="284" w:type="dxa"/>
          </w:tcPr>
          <w:p w:rsidR="007A071A" w:rsidRPr="00B7684B" w:rsidRDefault="007A071A" w:rsidP="007A071A">
            <w:pPr>
              <w:tabs>
                <w:tab w:val="decimal" w:pos="790"/>
              </w:tabs>
              <w:spacing w:line="240" w:lineRule="atLeast"/>
              <w:ind w:left="-54" w:right="-96"/>
              <w:rPr>
                <w:rFonts w:cs="Times New Roman"/>
                <w:sz w:val="18"/>
                <w:szCs w:val="18"/>
                <w:cs/>
              </w:rPr>
            </w:pPr>
          </w:p>
        </w:tc>
        <w:tc>
          <w:tcPr>
            <w:tcW w:w="1061" w:type="dxa"/>
          </w:tcPr>
          <w:p w:rsidR="007A071A" w:rsidRPr="00B7684B" w:rsidRDefault="00AD0B1A" w:rsidP="00AD0B1A">
            <w:pPr>
              <w:spacing w:line="240" w:lineRule="atLeast"/>
              <w:ind w:left="-161" w:right="-13"/>
              <w:jc w:val="right"/>
              <w:rPr>
                <w:rFonts w:eastAsia="Times New Roman" w:cs="Times New Roman"/>
                <w:sz w:val="18"/>
                <w:szCs w:val="18"/>
              </w:rPr>
            </w:pPr>
            <w:r w:rsidRPr="00B7684B">
              <w:rPr>
                <w:rFonts w:eastAsia="Times New Roman" w:cs="Times New Roman"/>
                <w:sz w:val="18"/>
                <w:szCs w:val="18"/>
              </w:rPr>
              <w:t>2,389,848</w:t>
            </w:r>
          </w:p>
        </w:tc>
        <w:tc>
          <w:tcPr>
            <w:tcW w:w="259" w:type="dxa"/>
          </w:tcPr>
          <w:p w:rsidR="007A071A" w:rsidRPr="00B7684B" w:rsidRDefault="007A071A" w:rsidP="007A071A">
            <w:pPr>
              <w:tabs>
                <w:tab w:val="decimal" w:pos="790"/>
              </w:tabs>
              <w:spacing w:line="240" w:lineRule="atLeast"/>
              <w:ind w:left="-54" w:right="-96"/>
              <w:jc w:val="center"/>
              <w:rPr>
                <w:rFonts w:eastAsia="Times New Roman" w:cs="Times New Roman"/>
                <w:sz w:val="18"/>
                <w:szCs w:val="18"/>
              </w:rPr>
            </w:pPr>
          </w:p>
        </w:tc>
        <w:tc>
          <w:tcPr>
            <w:tcW w:w="968" w:type="dxa"/>
          </w:tcPr>
          <w:p w:rsidR="007A071A" w:rsidRPr="00B7684B" w:rsidRDefault="007A071A" w:rsidP="007A071A">
            <w:pPr>
              <w:tabs>
                <w:tab w:val="decimal" w:pos="735"/>
              </w:tabs>
              <w:spacing w:line="240" w:lineRule="atLeast"/>
              <w:ind w:left="-54" w:right="-96"/>
              <w:rPr>
                <w:rFonts w:eastAsia="Times New Roman" w:cs="Times New Roman"/>
                <w:sz w:val="18"/>
                <w:szCs w:val="18"/>
              </w:rPr>
            </w:pPr>
            <w:r w:rsidRPr="00B7684B">
              <w:rPr>
                <w:rFonts w:eastAsia="Times New Roman" w:cs="Times New Roman"/>
                <w:sz w:val="18"/>
                <w:szCs w:val="18"/>
              </w:rPr>
              <w:t>13,684,608</w:t>
            </w:r>
          </w:p>
        </w:tc>
        <w:tc>
          <w:tcPr>
            <w:tcW w:w="259" w:type="dxa"/>
          </w:tcPr>
          <w:p w:rsidR="007A071A" w:rsidRPr="00B7684B" w:rsidRDefault="007A071A" w:rsidP="007A071A">
            <w:pPr>
              <w:tabs>
                <w:tab w:val="decimal" w:pos="790"/>
              </w:tabs>
              <w:spacing w:line="240" w:lineRule="atLeast"/>
              <w:ind w:left="-54" w:right="-96"/>
              <w:rPr>
                <w:rFonts w:cs="Times New Roman"/>
                <w:sz w:val="18"/>
                <w:szCs w:val="18"/>
                <w:cs/>
              </w:rPr>
            </w:pPr>
          </w:p>
        </w:tc>
        <w:tc>
          <w:tcPr>
            <w:tcW w:w="1062" w:type="dxa"/>
            <w:gridSpan w:val="2"/>
          </w:tcPr>
          <w:p w:rsidR="007A071A" w:rsidRPr="00B7684B" w:rsidRDefault="00AD0B1A" w:rsidP="00DB4AAE">
            <w:pPr>
              <w:tabs>
                <w:tab w:val="decimal" w:pos="1054"/>
              </w:tabs>
              <w:ind w:left="-54" w:right="32"/>
              <w:jc w:val="both"/>
              <w:rPr>
                <w:rFonts w:cs="Times New Roman"/>
                <w:sz w:val="18"/>
                <w:szCs w:val="18"/>
              </w:rPr>
            </w:pPr>
            <w:r w:rsidRPr="00B7684B">
              <w:rPr>
                <w:rFonts w:cs="Times New Roman"/>
                <w:sz w:val="18"/>
                <w:szCs w:val="18"/>
              </w:rPr>
              <w:t>12,564,555</w:t>
            </w:r>
          </w:p>
        </w:tc>
        <w:tc>
          <w:tcPr>
            <w:tcW w:w="236" w:type="dxa"/>
          </w:tcPr>
          <w:p w:rsidR="007A071A" w:rsidRPr="00B7684B" w:rsidRDefault="007A071A" w:rsidP="007A071A">
            <w:pPr>
              <w:tabs>
                <w:tab w:val="decimal" w:pos="790"/>
              </w:tabs>
              <w:spacing w:line="240" w:lineRule="atLeast"/>
              <w:ind w:left="-54" w:right="-96"/>
              <w:jc w:val="center"/>
              <w:rPr>
                <w:rFonts w:eastAsia="Times New Roman" w:cs="Times New Roman"/>
                <w:sz w:val="18"/>
                <w:szCs w:val="18"/>
              </w:rPr>
            </w:pPr>
          </w:p>
        </w:tc>
        <w:tc>
          <w:tcPr>
            <w:tcW w:w="940" w:type="dxa"/>
          </w:tcPr>
          <w:p w:rsidR="007A071A" w:rsidRPr="00B7684B" w:rsidRDefault="007A071A" w:rsidP="007A071A">
            <w:pPr>
              <w:tabs>
                <w:tab w:val="decimal" w:pos="762"/>
              </w:tabs>
              <w:spacing w:line="240" w:lineRule="atLeast"/>
              <w:ind w:left="-54" w:right="-96"/>
              <w:rPr>
                <w:rFonts w:eastAsia="Times New Roman" w:cs="Times New Roman"/>
                <w:sz w:val="18"/>
                <w:szCs w:val="18"/>
              </w:rPr>
            </w:pPr>
            <w:r w:rsidRPr="00B7684B">
              <w:rPr>
                <w:rFonts w:eastAsia="Times New Roman" w:cs="Times New Roman"/>
                <w:sz w:val="18"/>
                <w:szCs w:val="18"/>
              </w:rPr>
              <w:t>16,057,305</w:t>
            </w:r>
          </w:p>
        </w:tc>
      </w:tr>
      <w:tr w:rsidR="00AD0B1A" w:rsidRPr="00B7684B" w:rsidTr="00AD0B1A">
        <w:tc>
          <w:tcPr>
            <w:tcW w:w="1847" w:type="dxa"/>
          </w:tcPr>
          <w:p w:rsidR="00AD0B1A" w:rsidRPr="00B7684B" w:rsidRDefault="00AD0B1A" w:rsidP="00AD0B1A">
            <w:pPr>
              <w:spacing w:line="240" w:lineRule="atLeast"/>
              <w:ind w:left="320" w:right="-162"/>
              <w:rPr>
                <w:rFonts w:cs="Times New Roman"/>
                <w:sz w:val="18"/>
                <w:szCs w:val="18"/>
              </w:rPr>
            </w:pPr>
            <w:r w:rsidRPr="00B7684B">
              <w:rPr>
                <w:rFonts w:cs="Times New Roman"/>
                <w:sz w:val="18"/>
                <w:szCs w:val="18"/>
              </w:rPr>
              <w:t>Reversal</w:t>
            </w:r>
          </w:p>
        </w:tc>
        <w:tc>
          <w:tcPr>
            <w:tcW w:w="760" w:type="dxa"/>
          </w:tcPr>
          <w:p w:rsidR="00AD0B1A" w:rsidRPr="00B7684B" w:rsidRDefault="00AD0B1A" w:rsidP="007A071A">
            <w:pPr>
              <w:tabs>
                <w:tab w:val="decimal" w:pos="323"/>
              </w:tabs>
              <w:spacing w:line="240" w:lineRule="atLeast"/>
              <w:ind w:left="-54" w:right="-96"/>
              <w:rPr>
                <w:rFonts w:cs="Times New Roman"/>
                <w:sz w:val="18"/>
                <w:szCs w:val="18"/>
              </w:rPr>
            </w:pPr>
            <w:r w:rsidRPr="00B7684B">
              <w:rPr>
                <w:rFonts w:cs="Times New Roman"/>
                <w:sz w:val="18"/>
                <w:szCs w:val="18"/>
              </w:rPr>
              <w:t>-</w:t>
            </w:r>
          </w:p>
        </w:tc>
        <w:tc>
          <w:tcPr>
            <w:tcW w:w="236" w:type="dxa"/>
          </w:tcPr>
          <w:p w:rsidR="00AD0B1A" w:rsidRPr="00B7684B" w:rsidRDefault="00AD0B1A" w:rsidP="007A071A">
            <w:pPr>
              <w:tabs>
                <w:tab w:val="decimal" w:pos="790"/>
              </w:tabs>
              <w:spacing w:line="240" w:lineRule="atLeast"/>
              <w:ind w:left="-54" w:right="-96"/>
              <w:jc w:val="center"/>
              <w:rPr>
                <w:rFonts w:cs="Times New Roman"/>
                <w:sz w:val="18"/>
                <w:szCs w:val="18"/>
              </w:rPr>
            </w:pPr>
          </w:p>
        </w:tc>
        <w:tc>
          <w:tcPr>
            <w:tcW w:w="898" w:type="dxa"/>
          </w:tcPr>
          <w:p w:rsidR="00AD0B1A" w:rsidRPr="00B7684B" w:rsidRDefault="00AD0B1A" w:rsidP="007C4FBD">
            <w:pPr>
              <w:spacing w:line="240" w:lineRule="atLeast"/>
              <w:ind w:left="-182" w:right="-88"/>
              <w:jc w:val="right"/>
              <w:rPr>
                <w:rFonts w:eastAsia="Times New Roman" w:cs="Times New Roman"/>
                <w:sz w:val="18"/>
                <w:szCs w:val="18"/>
              </w:rPr>
            </w:pPr>
            <w:r w:rsidRPr="00B7684B">
              <w:rPr>
                <w:rFonts w:eastAsia="Times New Roman" w:cs="Times New Roman"/>
                <w:sz w:val="18"/>
                <w:szCs w:val="18"/>
              </w:rPr>
              <w:t>(1,126,324)</w:t>
            </w:r>
          </w:p>
        </w:tc>
        <w:tc>
          <w:tcPr>
            <w:tcW w:w="236" w:type="dxa"/>
          </w:tcPr>
          <w:p w:rsidR="00AD0B1A" w:rsidRPr="00B7684B" w:rsidRDefault="00AD0B1A" w:rsidP="007A071A">
            <w:pPr>
              <w:tabs>
                <w:tab w:val="decimal" w:pos="790"/>
              </w:tabs>
              <w:spacing w:line="240" w:lineRule="atLeast"/>
              <w:ind w:left="-54" w:right="-96"/>
              <w:jc w:val="center"/>
              <w:rPr>
                <w:rFonts w:cs="Times New Roman"/>
                <w:sz w:val="18"/>
                <w:szCs w:val="18"/>
                <w:cs/>
              </w:rPr>
            </w:pPr>
          </w:p>
        </w:tc>
        <w:tc>
          <w:tcPr>
            <w:tcW w:w="989" w:type="dxa"/>
          </w:tcPr>
          <w:p w:rsidR="00AD0B1A" w:rsidRPr="00B7684B" w:rsidRDefault="00AD0B1A" w:rsidP="00DB4AAE">
            <w:pPr>
              <w:ind w:left="-54" w:right="32"/>
              <w:jc w:val="center"/>
              <w:rPr>
                <w:rFonts w:cs="Times New Roman"/>
                <w:sz w:val="18"/>
                <w:szCs w:val="18"/>
              </w:rPr>
            </w:pPr>
            <w:r w:rsidRPr="00B7684B">
              <w:rPr>
                <w:rFonts w:cs="Times New Roman"/>
                <w:sz w:val="18"/>
                <w:szCs w:val="18"/>
              </w:rPr>
              <w:t>-</w:t>
            </w:r>
          </w:p>
        </w:tc>
        <w:tc>
          <w:tcPr>
            <w:tcW w:w="264"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969" w:type="dxa"/>
          </w:tcPr>
          <w:p w:rsidR="00AD0B1A" w:rsidRPr="00B7684B" w:rsidRDefault="00911B55" w:rsidP="007A071A">
            <w:pPr>
              <w:spacing w:line="240" w:lineRule="atLeast"/>
              <w:ind w:left="-54" w:right="-96"/>
              <w:jc w:val="center"/>
              <w:rPr>
                <w:rFonts w:eastAsia="Times New Roman" w:cs="Times New Roman"/>
                <w:sz w:val="18"/>
                <w:szCs w:val="18"/>
                <w:cs/>
              </w:rPr>
            </w:pPr>
            <w:r w:rsidRPr="00B7684B">
              <w:rPr>
                <w:rFonts w:eastAsia="Times New Roman" w:cs="Times New Roman"/>
                <w:sz w:val="18"/>
                <w:szCs w:val="18"/>
              </w:rPr>
              <w:t>-</w:t>
            </w:r>
          </w:p>
        </w:tc>
        <w:tc>
          <w:tcPr>
            <w:tcW w:w="236" w:type="dxa"/>
          </w:tcPr>
          <w:p w:rsidR="00AD0B1A" w:rsidRPr="00B7684B" w:rsidRDefault="00AD0B1A" w:rsidP="007A071A">
            <w:pPr>
              <w:tabs>
                <w:tab w:val="decimal" w:pos="790"/>
              </w:tabs>
              <w:spacing w:line="240" w:lineRule="atLeast"/>
              <w:ind w:left="-54" w:right="-96"/>
              <w:jc w:val="center"/>
              <w:rPr>
                <w:rFonts w:cs="Times New Roman"/>
                <w:sz w:val="18"/>
                <w:szCs w:val="18"/>
              </w:rPr>
            </w:pPr>
          </w:p>
        </w:tc>
        <w:tc>
          <w:tcPr>
            <w:tcW w:w="936" w:type="dxa"/>
          </w:tcPr>
          <w:p w:rsidR="00AD0B1A" w:rsidRPr="00B7684B" w:rsidRDefault="00AD0B1A" w:rsidP="00DB4AAE">
            <w:pPr>
              <w:ind w:left="-54" w:right="32"/>
              <w:jc w:val="center"/>
              <w:rPr>
                <w:rFonts w:cs="Times New Roman"/>
                <w:sz w:val="18"/>
                <w:szCs w:val="18"/>
              </w:rPr>
            </w:pPr>
            <w:r w:rsidRPr="00B7684B">
              <w:rPr>
                <w:rFonts w:cs="Times New Roman"/>
                <w:sz w:val="18"/>
                <w:szCs w:val="18"/>
              </w:rPr>
              <w:t>-</w:t>
            </w:r>
          </w:p>
        </w:tc>
        <w:tc>
          <w:tcPr>
            <w:tcW w:w="259"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1035" w:type="dxa"/>
          </w:tcPr>
          <w:p w:rsidR="00AD0B1A" w:rsidRPr="00B7684B" w:rsidRDefault="00AD0B1A" w:rsidP="007A071A">
            <w:pPr>
              <w:tabs>
                <w:tab w:val="decimal" w:pos="475"/>
              </w:tabs>
              <w:spacing w:line="240" w:lineRule="atLeast"/>
              <w:ind w:left="-54" w:right="-96"/>
              <w:rPr>
                <w:rFonts w:eastAsia="Times New Roman" w:cs="Times New Roman"/>
                <w:sz w:val="18"/>
                <w:szCs w:val="18"/>
                <w:cs/>
              </w:rPr>
            </w:pPr>
            <w:r w:rsidRPr="00B7684B">
              <w:rPr>
                <w:rFonts w:eastAsia="Times New Roman" w:cs="Times New Roman"/>
                <w:sz w:val="18"/>
                <w:szCs w:val="18"/>
              </w:rPr>
              <w:t>-</w:t>
            </w:r>
          </w:p>
        </w:tc>
        <w:tc>
          <w:tcPr>
            <w:tcW w:w="236" w:type="dxa"/>
          </w:tcPr>
          <w:p w:rsidR="00AD0B1A" w:rsidRPr="00B7684B" w:rsidRDefault="00AD0B1A" w:rsidP="007A071A">
            <w:pPr>
              <w:tabs>
                <w:tab w:val="decimal" w:pos="790"/>
              </w:tabs>
              <w:spacing w:line="240" w:lineRule="atLeast"/>
              <w:ind w:left="-203" w:right="-96"/>
              <w:rPr>
                <w:rFonts w:cs="Times New Roman"/>
                <w:sz w:val="18"/>
                <w:szCs w:val="18"/>
              </w:rPr>
            </w:pPr>
          </w:p>
        </w:tc>
        <w:tc>
          <w:tcPr>
            <w:tcW w:w="960" w:type="dxa"/>
          </w:tcPr>
          <w:p w:rsidR="00AD0B1A" w:rsidRPr="00B7684B" w:rsidRDefault="00AD0B1A" w:rsidP="007A071A">
            <w:pPr>
              <w:tabs>
                <w:tab w:val="decimal" w:pos="494"/>
              </w:tabs>
              <w:spacing w:line="240" w:lineRule="atLeast"/>
              <w:ind w:left="-54" w:right="-96"/>
              <w:rPr>
                <w:rFonts w:eastAsia="Times New Roman" w:cs="Times New Roman"/>
                <w:sz w:val="18"/>
                <w:szCs w:val="18"/>
              </w:rPr>
            </w:pPr>
            <w:r w:rsidRPr="00B7684B">
              <w:rPr>
                <w:rFonts w:eastAsia="Times New Roman" w:cs="Times New Roman"/>
                <w:sz w:val="18"/>
                <w:szCs w:val="18"/>
              </w:rPr>
              <w:t>-</w:t>
            </w:r>
          </w:p>
        </w:tc>
        <w:tc>
          <w:tcPr>
            <w:tcW w:w="283"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992" w:type="dxa"/>
          </w:tcPr>
          <w:p w:rsidR="00AD0B1A" w:rsidRPr="00B7684B" w:rsidRDefault="00AD0B1A" w:rsidP="007A071A">
            <w:pPr>
              <w:spacing w:line="240" w:lineRule="atLeast"/>
              <w:ind w:left="-54" w:right="-96"/>
              <w:jc w:val="center"/>
              <w:rPr>
                <w:rFonts w:cs="Times New Roman"/>
                <w:sz w:val="18"/>
                <w:szCs w:val="18"/>
              </w:rPr>
            </w:pPr>
            <w:r w:rsidRPr="00B7684B">
              <w:rPr>
                <w:rFonts w:cs="Times New Roman"/>
                <w:sz w:val="18"/>
                <w:szCs w:val="18"/>
              </w:rPr>
              <w:t>-</w:t>
            </w:r>
          </w:p>
        </w:tc>
        <w:tc>
          <w:tcPr>
            <w:tcW w:w="284" w:type="dxa"/>
          </w:tcPr>
          <w:p w:rsidR="00AD0B1A" w:rsidRPr="00B7684B" w:rsidRDefault="00AD0B1A" w:rsidP="007A071A">
            <w:pPr>
              <w:tabs>
                <w:tab w:val="decimal" w:pos="772"/>
              </w:tabs>
              <w:spacing w:line="240" w:lineRule="atLeast"/>
              <w:ind w:left="-54" w:right="-96"/>
              <w:rPr>
                <w:rFonts w:cs="Times New Roman"/>
                <w:sz w:val="18"/>
                <w:szCs w:val="18"/>
                <w:cs/>
              </w:rPr>
            </w:pPr>
          </w:p>
        </w:tc>
        <w:tc>
          <w:tcPr>
            <w:tcW w:w="1061" w:type="dxa"/>
          </w:tcPr>
          <w:p w:rsidR="00AD0B1A" w:rsidRPr="00B7684B" w:rsidRDefault="00AD0B1A" w:rsidP="007A071A">
            <w:pPr>
              <w:spacing w:line="240" w:lineRule="atLeast"/>
              <w:ind w:left="-161" w:right="-13"/>
              <w:jc w:val="right"/>
              <w:rPr>
                <w:rFonts w:eastAsia="Times New Roman" w:cs="Times New Roman"/>
                <w:sz w:val="18"/>
                <w:szCs w:val="18"/>
              </w:rPr>
            </w:pPr>
            <w:r w:rsidRPr="00B7684B">
              <w:rPr>
                <w:rFonts w:eastAsia="Times New Roman" w:cs="Times New Roman"/>
                <w:sz w:val="18"/>
                <w:szCs w:val="18"/>
              </w:rPr>
              <w:t>(11,448,050)</w:t>
            </w:r>
          </w:p>
        </w:tc>
        <w:tc>
          <w:tcPr>
            <w:tcW w:w="259"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968" w:type="dxa"/>
          </w:tcPr>
          <w:p w:rsidR="00AD0B1A" w:rsidRPr="00B7684B" w:rsidRDefault="00AD0B1A" w:rsidP="007A071A">
            <w:pPr>
              <w:tabs>
                <w:tab w:val="decimal" w:pos="475"/>
              </w:tabs>
              <w:spacing w:line="240" w:lineRule="atLeast"/>
              <w:ind w:left="-54" w:right="-96"/>
              <w:rPr>
                <w:rFonts w:eastAsia="Times New Roman" w:cs="Times New Roman"/>
                <w:sz w:val="18"/>
                <w:szCs w:val="18"/>
              </w:rPr>
            </w:pPr>
            <w:r w:rsidRPr="00B7684B">
              <w:rPr>
                <w:rFonts w:eastAsia="Times New Roman" w:cs="Times New Roman"/>
                <w:sz w:val="18"/>
                <w:szCs w:val="18"/>
              </w:rPr>
              <w:t>-</w:t>
            </w:r>
          </w:p>
        </w:tc>
        <w:tc>
          <w:tcPr>
            <w:tcW w:w="259" w:type="dxa"/>
          </w:tcPr>
          <w:p w:rsidR="00AD0B1A" w:rsidRPr="00B7684B" w:rsidRDefault="00AD0B1A" w:rsidP="007A071A">
            <w:pPr>
              <w:tabs>
                <w:tab w:val="decimal" w:pos="790"/>
              </w:tabs>
              <w:spacing w:line="240" w:lineRule="atLeast"/>
              <w:ind w:left="-54" w:right="-96"/>
              <w:rPr>
                <w:rFonts w:cs="Times New Roman"/>
                <w:sz w:val="18"/>
                <w:szCs w:val="18"/>
                <w:cs/>
              </w:rPr>
            </w:pPr>
          </w:p>
        </w:tc>
        <w:tc>
          <w:tcPr>
            <w:tcW w:w="1062" w:type="dxa"/>
            <w:gridSpan w:val="2"/>
          </w:tcPr>
          <w:p w:rsidR="00AD0B1A" w:rsidRPr="00B7684B" w:rsidRDefault="00AD0B1A" w:rsidP="00DB4AAE">
            <w:pPr>
              <w:tabs>
                <w:tab w:val="decimal" w:pos="1054"/>
              </w:tabs>
              <w:ind w:left="-54" w:right="32"/>
              <w:jc w:val="both"/>
              <w:rPr>
                <w:rFonts w:cs="Times New Roman"/>
                <w:sz w:val="18"/>
                <w:szCs w:val="18"/>
              </w:rPr>
            </w:pPr>
            <w:r w:rsidRPr="00B7684B">
              <w:rPr>
                <w:rFonts w:cs="Times New Roman"/>
                <w:sz w:val="18"/>
                <w:szCs w:val="18"/>
              </w:rPr>
              <w:t>(11,448,050)</w:t>
            </w:r>
          </w:p>
        </w:tc>
        <w:tc>
          <w:tcPr>
            <w:tcW w:w="236"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940" w:type="dxa"/>
          </w:tcPr>
          <w:p w:rsidR="00AD0B1A" w:rsidRPr="00B7684B" w:rsidRDefault="00AD0B1A" w:rsidP="007A071A">
            <w:pPr>
              <w:tabs>
                <w:tab w:val="decimal" w:pos="762"/>
              </w:tabs>
              <w:spacing w:line="240" w:lineRule="atLeast"/>
              <w:ind w:left="-54" w:right="-96"/>
              <w:rPr>
                <w:rFonts w:eastAsia="Times New Roman" w:cs="Times New Roman"/>
                <w:sz w:val="18"/>
                <w:szCs w:val="18"/>
              </w:rPr>
            </w:pPr>
            <w:r w:rsidRPr="00B7684B">
              <w:rPr>
                <w:rFonts w:eastAsia="Times New Roman" w:cs="Times New Roman"/>
                <w:sz w:val="18"/>
                <w:szCs w:val="18"/>
              </w:rPr>
              <w:t>(1,126,324)</w:t>
            </w:r>
          </w:p>
        </w:tc>
      </w:tr>
      <w:tr w:rsidR="00AD0B1A" w:rsidRPr="00B7684B" w:rsidTr="00AD0B1A">
        <w:tc>
          <w:tcPr>
            <w:tcW w:w="1847" w:type="dxa"/>
          </w:tcPr>
          <w:p w:rsidR="00AD0B1A" w:rsidRPr="00B7684B" w:rsidRDefault="00AD0B1A" w:rsidP="00AD0B1A">
            <w:pPr>
              <w:spacing w:line="240" w:lineRule="atLeast"/>
              <w:ind w:left="320" w:right="-162"/>
              <w:rPr>
                <w:rFonts w:cs="Times New Roman"/>
                <w:sz w:val="18"/>
                <w:szCs w:val="18"/>
                <w:cs/>
              </w:rPr>
            </w:pPr>
            <w:r w:rsidRPr="00B7684B">
              <w:rPr>
                <w:rFonts w:cs="Times New Roman"/>
                <w:sz w:val="18"/>
                <w:szCs w:val="18"/>
              </w:rPr>
              <w:t>Paid</w:t>
            </w:r>
          </w:p>
        </w:tc>
        <w:tc>
          <w:tcPr>
            <w:tcW w:w="760" w:type="dxa"/>
          </w:tcPr>
          <w:p w:rsidR="00AD0B1A" w:rsidRPr="00B7684B" w:rsidRDefault="00AD0B1A" w:rsidP="007A071A">
            <w:pPr>
              <w:tabs>
                <w:tab w:val="decimal" w:pos="323"/>
              </w:tabs>
              <w:spacing w:line="240" w:lineRule="atLeast"/>
              <w:ind w:left="-54" w:right="-96"/>
              <w:rPr>
                <w:rFonts w:cs="Times New Roman"/>
                <w:sz w:val="18"/>
                <w:szCs w:val="18"/>
              </w:rPr>
            </w:pPr>
            <w:r w:rsidRPr="00B7684B">
              <w:rPr>
                <w:rFonts w:cs="Times New Roman"/>
                <w:sz w:val="18"/>
                <w:szCs w:val="18"/>
              </w:rPr>
              <w:t>-</w:t>
            </w:r>
          </w:p>
        </w:tc>
        <w:tc>
          <w:tcPr>
            <w:tcW w:w="236" w:type="dxa"/>
          </w:tcPr>
          <w:p w:rsidR="00AD0B1A" w:rsidRPr="00B7684B" w:rsidRDefault="00AD0B1A" w:rsidP="007A071A">
            <w:pPr>
              <w:tabs>
                <w:tab w:val="decimal" w:pos="790"/>
              </w:tabs>
              <w:spacing w:line="240" w:lineRule="atLeast"/>
              <w:ind w:left="-54" w:right="-96"/>
              <w:jc w:val="center"/>
              <w:rPr>
                <w:rFonts w:cs="Times New Roman"/>
                <w:sz w:val="18"/>
                <w:szCs w:val="18"/>
              </w:rPr>
            </w:pPr>
          </w:p>
        </w:tc>
        <w:tc>
          <w:tcPr>
            <w:tcW w:w="898" w:type="dxa"/>
          </w:tcPr>
          <w:p w:rsidR="00AD0B1A" w:rsidRPr="00B7684B" w:rsidRDefault="00AD0B1A" w:rsidP="007C4FBD">
            <w:pPr>
              <w:spacing w:line="240" w:lineRule="atLeast"/>
              <w:ind w:left="-54" w:right="-96"/>
              <w:jc w:val="center"/>
              <w:rPr>
                <w:rFonts w:eastAsia="Times New Roman" w:cs="Times New Roman"/>
                <w:sz w:val="18"/>
                <w:szCs w:val="18"/>
              </w:rPr>
            </w:pPr>
            <w:r w:rsidRPr="00B7684B">
              <w:rPr>
                <w:rFonts w:eastAsia="Times New Roman" w:cs="Times New Roman"/>
                <w:sz w:val="18"/>
                <w:szCs w:val="18"/>
              </w:rPr>
              <w:t>-</w:t>
            </w:r>
          </w:p>
        </w:tc>
        <w:tc>
          <w:tcPr>
            <w:tcW w:w="236" w:type="dxa"/>
          </w:tcPr>
          <w:p w:rsidR="00AD0B1A" w:rsidRPr="00B7684B" w:rsidRDefault="00AD0B1A" w:rsidP="007A071A">
            <w:pPr>
              <w:tabs>
                <w:tab w:val="decimal" w:pos="790"/>
              </w:tabs>
              <w:spacing w:line="240" w:lineRule="atLeast"/>
              <w:ind w:left="-54" w:right="-96"/>
              <w:jc w:val="center"/>
              <w:rPr>
                <w:rFonts w:cs="Times New Roman"/>
                <w:sz w:val="18"/>
                <w:szCs w:val="18"/>
                <w:cs/>
              </w:rPr>
            </w:pPr>
          </w:p>
        </w:tc>
        <w:tc>
          <w:tcPr>
            <w:tcW w:w="989" w:type="dxa"/>
          </w:tcPr>
          <w:p w:rsidR="00AD0B1A" w:rsidRPr="00B7684B" w:rsidRDefault="00AD0B1A" w:rsidP="00DB4AAE">
            <w:pPr>
              <w:ind w:left="-54" w:right="32"/>
              <w:jc w:val="center"/>
              <w:rPr>
                <w:rFonts w:cs="Times New Roman"/>
                <w:sz w:val="18"/>
                <w:szCs w:val="18"/>
              </w:rPr>
            </w:pPr>
            <w:r w:rsidRPr="00B7684B">
              <w:rPr>
                <w:rFonts w:cs="Times New Roman"/>
                <w:sz w:val="18"/>
                <w:szCs w:val="18"/>
              </w:rPr>
              <w:t>-</w:t>
            </w:r>
          </w:p>
        </w:tc>
        <w:tc>
          <w:tcPr>
            <w:tcW w:w="264"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969" w:type="dxa"/>
          </w:tcPr>
          <w:p w:rsidR="00AD0B1A" w:rsidRPr="00B7684B" w:rsidRDefault="00AD0B1A" w:rsidP="007A071A">
            <w:pPr>
              <w:spacing w:line="240" w:lineRule="atLeast"/>
              <w:ind w:left="-54" w:right="-96"/>
              <w:jc w:val="center"/>
              <w:rPr>
                <w:rFonts w:eastAsia="Times New Roman" w:cs="Times New Roman"/>
                <w:sz w:val="18"/>
                <w:szCs w:val="18"/>
              </w:rPr>
            </w:pPr>
            <w:r w:rsidRPr="00B7684B">
              <w:rPr>
                <w:rFonts w:eastAsia="Times New Roman" w:cs="Times New Roman"/>
                <w:sz w:val="18"/>
                <w:szCs w:val="18"/>
                <w:cs/>
              </w:rPr>
              <w:t>-</w:t>
            </w:r>
          </w:p>
        </w:tc>
        <w:tc>
          <w:tcPr>
            <w:tcW w:w="236" w:type="dxa"/>
          </w:tcPr>
          <w:p w:rsidR="00AD0B1A" w:rsidRPr="00B7684B" w:rsidRDefault="00AD0B1A" w:rsidP="007A071A">
            <w:pPr>
              <w:tabs>
                <w:tab w:val="decimal" w:pos="790"/>
              </w:tabs>
              <w:spacing w:line="240" w:lineRule="atLeast"/>
              <w:ind w:left="-54" w:right="-96"/>
              <w:jc w:val="center"/>
              <w:rPr>
                <w:rFonts w:cs="Times New Roman"/>
                <w:sz w:val="18"/>
                <w:szCs w:val="18"/>
              </w:rPr>
            </w:pPr>
          </w:p>
        </w:tc>
        <w:tc>
          <w:tcPr>
            <w:tcW w:w="936" w:type="dxa"/>
          </w:tcPr>
          <w:p w:rsidR="00AD0B1A" w:rsidRPr="00B7684B" w:rsidRDefault="00AD0B1A" w:rsidP="00DB4AAE">
            <w:pPr>
              <w:ind w:left="-54" w:right="32"/>
              <w:jc w:val="center"/>
              <w:rPr>
                <w:rFonts w:cs="Times New Roman"/>
                <w:sz w:val="18"/>
                <w:szCs w:val="18"/>
              </w:rPr>
            </w:pPr>
            <w:r w:rsidRPr="00B7684B">
              <w:rPr>
                <w:rFonts w:cs="Times New Roman"/>
                <w:sz w:val="18"/>
                <w:szCs w:val="18"/>
              </w:rPr>
              <w:t>-</w:t>
            </w:r>
          </w:p>
        </w:tc>
        <w:tc>
          <w:tcPr>
            <w:tcW w:w="259"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1035" w:type="dxa"/>
          </w:tcPr>
          <w:p w:rsidR="00AD0B1A" w:rsidRPr="00B7684B" w:rsidRDefault="00AD0B1A" w:rsidP="007A071A">
            <w:pPr>
              <w:tabs>
                <w:tab w:val="decimal" w:pos="475"/>
              </w:tabs>
              <w:spacing w:line="240" w:lineRule="atLeast"/>
              <w:ind w:left="-54" w:right="-96"/>
              <w:rPr>
                <w:rFonts w:eastAsia="Times New Roman" w:cs="Times New Roman"/>
                <w:sz w:val="18"/>
                <w:szCs w:val="18"/>
              </w:rPr>
            </w:pPr>
            <w:r w:rsidRPr="00B7684B">
              <w:rPr>
                <w:rFonts w:eastAsia="Times New Roman" w:cs="Times New Roman"/>
                <w:sz w:val="18"/>
                <w:szCs w:val="18"/>
                <w:cs/>
              </w:rPr>
              <w:t>-</w:t>
            </w:r>
          </w:p>
        </w:tc>
        <w:tc>
          <w:tcPr>
            <w:tcW w:w="236" w:type="dxa"/>
          </w:tcPr>
          <w:p w:rsidR="00AD0B1A" w:rsidRPr="00B7684B" w:rsidRDefault="00AD0B1A" w:rsidP="007A071A">
            <w:pPr>
              <w:tabs>
                <w:tab w:val="decimal" w:pos="790"/>
              </w:tabs>
              <w:spacing w:line="240" w:lineRule="atLeast"/>
              <w:ind w:left="-203" w:right="-96"/>
              <w:rPr>
                <w:rFonts w:cs="Times New Roman"/>
                <w:sz w:val="18"/>
                <w:szCs w:val="18"/>
              </w:rPr>
            </w:pPr>
          </w:p>
        </w:tc>
        <w:tc>
          <w:tcPr>
            <w:tcW w:w="960" w:type="dxa"/>
          </w:tcPr>
          <w:p w:rsidR="00AD0B1A" w:rsidRPr="00B7684B" w:rsidRDefault="00AD0B1A" w:rsidP="00AD0B1A">
            <w:pPr>
              <w:tabs>
                <w:tab w:val="decimal" w:pos="824"/>
              </w:tabs>
              <w:spacing w:line="240" w:lineRule="atLeast"/>
              <w:ind w:left="-54" w:right="-96"/>
              <w:rPr>
                <w:rFonts w:eastAsia="Times New Roman" w:cs="Times New Roman"/>
                <w:sz w:val="18"/>
                <w:szCs w:val="18"/>
              </w:rPr>
            </w:pPr>
            <w:r w:rsidRPr="00B7684B">
              <w:rPr>
                <w:rFonts w:eastAsia="Times New Roman" w:cs="Times New Roman"/>
                <w:sz w:val="18"/>
                <w:szCs w:val="18"/>
              </w:rPr>
              <w:t>(64,040)</w:t>
            </w:r>
          </w:p>
        </w:tc>
        <w:tc>
          <w:tcPr>
            <w:tcW w:w="283"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992" w:type="dxa"/>
          </w:tcPr>
          <w:p w:rsidR="00AD0B1A" w:rsidRPr="00B7684B" w:rsidRDefault="00AD0B1A" w:rsidP="007A071A">
            <w:pPr>
              <w:spacing w:line="240" w:lineRule="atLeast"/>
              <w:ind w:left="-54" w:right="-96"/>
              <w:jc w:val="center"/>
              <w:rPr>
                <w:rFonts w:cs="Times New Roman"/>
                <w:sz w:val="18"/>
                <w:szCs w:val="18"/>
              </w:rPr>
            </w:pPr>
            <w:r w:rsidRPr="00B7684B">
              <w:rPr>
                <w:rFonts w:cs="Times New Roman"/>
                <w:sz w:val="18"/>
                <w:szCs w:val="18"/>
              </w:rPr>
              <w:t>-</w:t>
            </w:r>
          </w:p>
        </w:tc>
        <w:tc>
          <w:tcPr>
            <w:tcW w:w="284" w:type="dxa"/>
          </w:tcPr>
          <w:p w:rsidR="00AD0B1A" w:rsidRPr="00B7684B" w:rsidRDefault="00AD0B1A" w:rsidP="007A071A">
            <w:pPr>
              <w:tabs>
                <w:tab w:val="decimal" w:pos="772"/>
              </w:tabs>
              <w:spacing w:line="240" w:lineRule="atLeast"/>
              <w:ind w:left="-54" w:right="-96"/>
              <w:rPr>
                <w:rFonts w:cs="Times New Roman"/>
                <w:sz w:val="18"/>
                <w:szCs w:val="18"/>
                <w:cs/>
              </w:rPr>
            </w:pPr>
          </w:p>
        </w:tc>
        <w:tc>
          <w:tcPr>
            <w:tcW w:w="1061" w:type="dxa"/>
          </w:tcPr>
          <w:p w:rsidR="00AD0B1A" w:rsidRPr="00B7684B" w:rsidRDefault="00AD0B1A" w:rsidP="007A071A">
            <w:pPr>
              <w:spacing w:line="240" w:lineRule="atLeast"/>
              <w:ind w:left="-161" w:right="-13"/>
              <w:jc w:val="right"/>
              <w:rPr>
                <w:rFonts w:eastAsia="Times New Roman" w:cs="Times New Roman"/>
                <w:sz w:val="18"/>
                <w:szCs w:val="18"/>
              </w:rPr>
            </w:pPr>
            <w:r w:rsidRPr="00B7684B">
              <w:rPr>
                <w:rFonts w:eastAsia="Times New Roman" w:cs="Times New Roman"/>
                <w:sz w:val="18"/>
                <w:szCs w:val="18"/>
              </w:rPr>
              <w:t>(895,120)</w:t>
            </w:r>
          </w:p>
        </w:tc>
        <w:tc>
          <w:tcPr>
            <w:tcW w:w="259"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968" w:type="dxa"/>
          </w:tcPr>
          <w:p w:rsidR="00AD0B1A" w:rsidRPr="00B7684B" w:rsidRDefault="00911B55" w:rsidP="00911B55">
            <w:pPr>
              <w:tabs>
                <w:tab w:val="decimal" w:pos="735"/>
              </w:tabs>
              <w:spacing w:line="240" w:lineRule="atLeast"/>
              <w:ind w:left="-54" w:right="-96"/>
              <w:rPr>
                <w:rFonts w:eastAsia="Times New Roman" w:cs="Times New Roman"/>
                <w:sz w:val="18"/>
                <w:szCs w:val="18"/>
              </w:rPr>
            </w:pPr>
            <w:r w:rsidRPr="00B7684B">
              <w:rPr>
                <w:rFonts w:eastAsia="Times New Roman" w:cs="Times New Roman"/>
                <w:sz w:val="18"/>
                <w:szCs w:val="18"/>
              </w:rPr>
              <w:t>(6,383,715)</w:t>
            </w:r>
          </w:p>
        </w:tc>
        <w:tc>
          <w:tcPr>
            <w:tcW w:w="259" w:type="dxa"/>
          </w:tcPr>
          <w:p w:rsidR="00AD0B1A" w:rsidRPr="00B7684B" w:rsidRDefault="00AD0B1A" w:rsidP="007A071A">
            <w:pPr>
              <w:tabs>
                <w:tab w:val="decimal" w:pos="790"/>
              </w:tabs>
              <w:spacing w:line="240" w:lineRule="atLeast"/>
              <w:ind w:left="-54" w:right="-96"/>
              <w:rPr>
                <w:rFonts w:cs="Times New Roman"/>
                <w:sz w:val="18"/>
                <w:szCs w:val="18"/>
                <w:cs/>
              </w:rPr>
            </w:pPr>
          </w:p>
        </w:tc>
        <w:tc>
          <w:tcPr>
            <w:tcW w:w="1062" w:type="dxa"/>
            <w:gridSpan w:val="2"/>
          </w:tcPr>
          <w:p w:rsidR="00AD0B1A" w:rsidRPr="00B7684B" w:rsidRDefault="00AD0B1A" w:rsidP="00DB4AAE">
            <w:pPr>
              <w:tabs>
                <w:tab w:val="decimal" w:pos="1054"/>
              </w:tabs>
              <w:ind w:left="-54" w:right="32"/>
              <w:jc w:val="both"/>
              <w:rPr>
                <w:rFonts w:cs="Times New Roman"/>
                <w:sz w:val="18"/>
                <w:szCs w:val="18"/>
              </w:rPr>
            </w:pPr>
            <w:r w:rsidRPr="00B7684B">
              <w:rPr>
                <w:rFonts w:cs="Times New Roman"/>
                <w:sz w:val="18"/>
                <w:szCs w:val="18"/>
              </w:rPr>
              <w:t>(959,160)</w:t>
            </w:r>
          </w:p>
        </w:tc>
        <w:tc>
          <w:tcPr>
            <w:tcW w:w="236"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940" w:type="dxa"/>
          </w:tcPr>
          <w:p w:rsidR="00AD0B1A" w:rsidRPr="00B7684B" w:rsidRDefault="00AD0B1A" w:rsidP="007A071A">
            <w:pPr>
              <w:tabs>
                <w:tab w:val="decimal" w:pos="762"/>
              </w:tabs>
              <w:spacing w:line="240" w:lineRule="atLeast"/>
              <w:ind w:left="-54" w:right="-96"/>
              <w:rPr>
                <w:rFonts w:eastAsia="Times New Roman" w:cs="Times New Roman"/>
                <w:sz w:val="18"/>
                <w:szCs w:val="18"/>
              </w:rPr>
            </w:pPr>
            <w:r w:rsidRPr="00B7684B">
              <w:rPr>
                <w:rFonts w:eastAsia="Times New Roman" w:cs="Times New Roman"/>
                <w:sz w:val="18"/>
                <w:szCs w:val="18"/>
              </w:rPr>
              <w:t>(6,383,715)</w:t>
            </w:r>
          </w:p>
        </w:tc>
      </w:tr>
      <w:tr w:rsidR="00AD0B1A" w:rsidRPr="00B7684B" w:rsidTr="00AD0B1A">
        <w:tc>
          <w:tcPr>
            <w:tcW w:w="1847" w:type="dxa"/>
            <w:vAlign w:val="center"/>
          </w:tcPr>
          <w:p w:rsidR="00AD0B1A" w:rsidRPr="00B7684B" w:rsidRDefault="00AD0B1A" w:rsidP="00AD0B1A">
            <w:pPr>
              <w:spacing w:line="240" w:lineRule="atLeast"/>
              <w:ind w:left="320" w:right="-391"/>
              <w:rPr>
                <w:rFonts w:cs="Times New Roman"/>
                <w:b/>
                <w:bCs/>
                <w:sz w:val="18"/>
                <w:szCs w:val="18"/>
                <w:cs/>
              </w:rPr>
            </w:pPr>
            <w:r w:rsidRPr="00B7684B">
              <w:rPr>
                <w:rFonts w:cs="Times New Roman"/>
                <w:b/>
                <w:bCs/>
                <w:sz w:val="18"/>
                <w:szCs w:val="18"/>
              </w:rPr>
              <w:t>At 31 December</w:t>
            </w:r>
          </w:p>
        </w:tc>
        <w:tc>
          <w:tcPr>
            <w:tcW w:w="760" w:type="dxa"/>
            <w:tcBorders>
              <w:top w:val="single" w:sz="4" w:space="0" w:color="auto"/>
              <w:bottom w:val="double" w:sz="4" w:space="0" w:color="auto"/>
            </w:tcBorders>
            <w:vAlign w:val="center"/>
          </w:tcPr>
          <w:p w:rsidR="00AD0B1A" w:rsidRPr="00B7684B" w:rsidRDefault="00AD0B1A" w:rsidP="007A071A">
            <w:pPr>
              <w:tabs>
                <w:tab w:val="decimal" w:pos="323"/>
              </w:tabs>
              <w:spacing w:line="240" w:lineRule="atLeast"/>
              <w:ind w:left="-54" w:right="-96"/>
              <w:rPr>
                <w:rFonts w:cs="Times New Roman"/>
                <w:b/>
                <w:bCs/>
                <w:sz w:val="18"/>
                <w:szCs w:val="18"/>
              </w:rPr>
            </w:pPr>
            <w:r w:rsidRPr="00B7684B">
              <w:rPr>
                <w:rFonts w:cs="Times New Roman"/>
                <w:b/>
                <w:bCs/>
                <w:sz w:val="18"/>
                <w:szCs w:val="18"/>
              </w:rPr>
              <w:t>-</w:t>
            </w:r>
          </w:p>
        </w:tc>
        <w:tc>
          <w:tcPr>
            <w:tcW w:w="236" w:type="dxa"/>
          </w:tcPr>
          <w:p w:rsidR="00AD0B1A" w:rsidRPr="00B7684B" w:rsidRDefault="00AD0B1A" w:rsidP="007A071A">
            <w:pPr>
              <w:tabs>
                <w:tab w:val="decimal" w:pos="790"/>
              </w:tabs>
              <w:spacing w:line="240" w:lineRule="atLeast"/>
              <w:ind w:left="-54" w:right="-96"/>
              <w:jc w:val="center"/>
              <w:rPr>
                <w:rFonts w:cs="Times New Roman"/>
                <w:b/>
                <w:bCs/>
                <w:sz w:val="18"/>
                <w:szCs w:val="18"/>
              </w:rPr>
            </w:pPr>
          </w:p>
        </w:tc>
        <w:tc>
          <w:tcPr>
            <w:tcW w:w="898" w:type="dxa"/>
            <w:tcBorders>
              <w:top w:val="single" w:sz="4" w:space="0" w:color="auto"/>
              <w:bottom w:val="double" w:sz="4" w:space="0" w:color="auto"/>
            </w:tcBorders>
            <w:vAlign w:val="center"/>
          </w:tcPr>
          <w:p w:rsidR="00AD0B1A" w:rsidRPr="00B7684B" w:rsidRDefault="00AD0B1A" w:rsidP="007A071A">
            <w:pPr>
              <w:spacing w:line="240" w:lineRule="atLeast"/>
              <w:ind w:left="-54" w:right="-96"/>
              <w:jc w:val="center"/>
              <w:rPr>
                <w:rFonts w:eastAsia="Times New Roman" w:cs="Times New Roman"/>
                <w:b/>
                <w:bCs/>
                <w:sz w:val="18"/>
                <w:szCs w:val="18"/>
              </w:rPr>
            </w:pPr>
            <w:r w:rsidRPr="00B7684B">
              <w:rPr>
                <w:rFonts w:eastAsia="Times New Roman" w:cs="Times New Roman"/>
                <w:sz w:val="18"/>
                <w:szCs w:val="18"/>
              </w:rPr>
              <w:t>-</w:t>
            </w:r>
          </w:p>
        </w:tc>
        <w:tc>
          <w:tcPr>
            <w:tcW w:w="236" w:type="dxa"/>
          </w:tcPr>
          <w:p w:rsidR="00AD0B1A" w:rsidRPr="00B7684B" w:rsidRDefault="00AD0B1A" w:rsidP="007A071A">
            <w:pPr>
              <w:tabs>
                <w:tab w:val="decimal" w:pos="790"/>
              </w:tabs>
              <w:spacing w:line="240" w:lineRule="atLeast"/>
              <w:ind w:left="-54" w:right="-96"/>
              <w:jc w:val="center"/>
              <w:rPr>
                <w:rFonts w:cs="Times New Roman"/>
                <w:b/>
                <w:bCs/>
                <w:sz w:val="18"/>
                <w:szCs w:val="18"/>
                <w:cs/>
              </w:rPr>
            </w:pPr>
          </w:p>
        </w:tc>
        <w:tc>
          <w:tcPr>
            <w:tcW w:w="989" w:type="dxa"/>
            <w:tcBorders>
              <w:top w:val="single" w:sz="4" w:space="0" w:color="auto"/>
              <w:bottom w:val="double" w:sz="4" w:space="0" w:color="auto"/>
            </w:tcBorders>
          </w:tcPr>
          <w:p w:rsidR="00AD0B1A" w:rsidRPr="00B7684B" w:rsidRDefault="00AD0B1A" w:rsidP="00DB4AAE">
            <w:pPr>
              <w:tabs>
                <w:tab w:val="decimal" w:pos="1054"/>
              </w:tabs>
              <w:ind w:left="-54" w:right="32"/>
              <w:jc w:val="both"/>
              <w:rPr>
                <w:rFonts w:cs="Times New Roman"/>
                <w:b/>
                <w:bCs/>
                <w:sz w:val="18"/>
                <w:szCs w:val="18"/>
              </w:rPr>
            </w:pPr>
            <w:r w:rsidRPr="00B7684B">
              <w:rPr>
                <w:rFonts w:cs="Times New Roman"/>
                <w:b/>
                <w:bCs/>
                <w:sz w:val="18"/>
                <w:szCs w:val="18"/>
              </w:rPr>
              <w:t>21,817,388</w:t>
            </w:r>
          </w:p>
        </w:tc>
        <w:tc>
          <w:tcPr>
            <w:tcW w:w="264" w:type="dxa"/>
          </w:tcPr>
          <w:p w:rsidR="00AD0B1A" w:rsidRPr="00B7684B" w:rsidRDefault="00AD0B1A" w:rsidP="007A071A">
            <w:pPr>
              <w:tabs>
                <w:tab w:val="decimal" w:pos="790"/>
              </w:tabs>
              <w:spacing w:line="240" w:lineRule="atLeast"/>
              <w:ind w:left="-54" w:right="-96"/>
              <w:jc w:val="center"/>
              <w:rPr>
                <w:rFonts w:eastAsia="Times New Roman" w:cs="Times New Roman"/>
                <w:b/>
                <w:bCs/>
                <w:sz w:val="18"/>
                <w:szCs w:val="18"/>
              </w:rPr>
            </w:pPr>
          </w:p>
        </w:tc>
        <w:tc>
          <w:tcPr>
            <w:tcW w:w="969" w:type="dxa"/>
            <w:tcBorders>
              <w:top w:val="single" w:sz="4" w:space="0" w:color="auto"/>
              <w:bottom w:val="double" w:sz="4" w:space="0" w:color="auto"/>
            </w:tcBorders>
          </w:tcPr>
          <w:p w:rsidR="00AD0B1A" w:rsidRPr="00B7684B" w:rsidRDefault="00AD0B1A" w:rsidP="007A071A">
            <w:pPr>
              <w:spacing w:line="240" w:lineRule="atLeast"/>
              <w:ind w:left="-54" w:right="-13"/>
              <w:jc w:val="right"/>
              <w:rPr>
                <w:rFonts w:eastAsia="Times New Roman" w:cs="Times New Roman"/>
                <w:b/>
                <w:bCs/>
                <w:sz w:val="18"/>
                <w:szCs w:val="18"/>
              </w:rPr>
            </w:pPr>
            <w:r w:rsidRPr="00B7684B">
              <w:rPr>
                <w:rFonts w:eastAsia="Times New Roman" w:cs="Times New Roman"/>
                <w:b/>
                <w:bCs/>
                <w:sz w:val="18"/>
                <w:szCs w:val="18"/>
              </w:rPr>
              <w:t>21,516,939</w:t>
            </w:r>
          </w:p>
        </w:tc>
        <w:tc>
          <w:tcPr>
            <w:tcW w:w="236" w:type="dxa"/>
          </w:tcPr>
          <w:p w:rsidR="00AD0B1A" w:rsidRPr="00B7684B" w:rsidRDefault="00AD0B1A" w:rsidP="007A071A">
            <w:pPr>
              <w:tabs>
                <w:tab w:val="decimal" w:pos="790"/>
              </w:tabs>
              <w:spacing w:line="240" w:lineRule="atLeast"/>
              <w:ind w:left="-54" w:right="-96"/>
              <w:jc w:val="center"/>
              <w:rPr>
                <w:rFonts w:cs="Times New Roman"/>
                <w:b/>
                <w:bCs/>
                <w:sz w:val="18"/>
                <w:szCs w:val="18"/>
              </w:rPr>
            </w:pPr>
          </w:p>
        </w:tc>
        <w:tc>
          <w:tcPr>
            <w:tcW w:w="936" w:type="dxa"/>
            <w:tcBorders>
              <w:top w:val="single" w:sz="4" w:space="0" w:color="auto"/>
              <w:bottom w:val="double" w:sz="4" w:space="0" w:color="auto"/>
            </w:tcBorders>
          </w:tcPr>
          <w:p w:rsidR="00AD0B1A" w:rsidRPr="00B7684B" w:rsidRDefault="00AD0B1A" w:rsidP="006B0C04">
            <w:pPr>
              <w:tabs>
                <w:tab w:val="decimal" w:pos="1054"/>
              </w:tabs>
              <w:ind w:left="-54" w:right="32"/>
              <w:jc w:val="both"/>
              <w:rPr>
                <w:rFonts w:cs="Times New Roman"/>
                <w:b/>
                <w:bCs/>
                <w:sz w:val="18"/>
                <w:szCs w:val="18"/>
              </w:rPr>
            </w:pPr>
            <w:r w:rsidRPr="00B7684B">
              <w:rPr>
                <w:rFonts w:cs="Times New Roman"/>
                <w:b/>
                <w:bCs/>
                <w:sz w:val="18"/>
                <w:szCs w:val="18"/>
              </w:rPr>
              <w:t>34,45</w:t>
            </w:r>
            <w:r w:rsidR="006B0C04" w:rsidRPr="00B7684B">
              <w:rPr>
                <w:rFonts w:cs="Times New Roman"/>
                <w:b/>
                <w:bCs/>
                <w:sz w:val="18"/>
                <w:szCs w:val="18"/>
              </w:rPr>
              <w:t>3</w:t>
            </w:r>
            <w:r w:rsidRPr="00B7684B">
              <w:rPr>
                <w:rFonts w:cs="Times New Roman"/>
                <w:b/>
                <w:bCs/>
                <w:sz w:val="18"/>
                <w:szCs w:val="18"/>
              </w:rPr>
              <w:t>,862</w:t>
            </w:r>
          </w:p>
        </w:tc>
        <w:tc>
          <w:tcPr>
            <w:tcW w:w="259" w:type="dxa"/>
          </w:tcPr>
          <w:p w:rsidR="00AD0B1A" w:rsidRPr="00B7684B" w:rsidRDefault="00AD0B1A" w:rsidP="007A071A">
            <w:pPr>
              <w:tabs>
                <w:tab w:val="decimal" w:pos="790"/>
              </w:tabs>
              <w:spacing w:line="240" w:lineRule="atLeast"/>
              <w:ind w:left="-54" w:right="-96"/>
              <w:jc w:val="center"/>
              <w:rPr>
                <w:rFonts w:eastAsia="Times New Roman" w:cs="Times New Roman"/>
                <w:b/>
                <w:bCs/>
                <w:sz w:val="18"/>
                <w:szCs w:val="18"/>
              </w:rPr>
            </w:pPr>
          </w:p>
        </w:tc>
        <w:tc>
          <w:tcPr>
            <w:tcW w:w="1035" w:type="dxa"/>
            <w:tcBorders>
              <w:top w:val="single" w:sz="4" w:space="0" w:color="auto"/>
              <w:bottom w:val="double" w:sz="4" w:space="0" w:color="auto"/>
            </w:tcBorders>
          </w:tcPr>
          <w:p w:rsidR="00AD0B1A" w:rsidRPr="00B7684B" w:rsidRDefault="00AD0B1A" w:rsidP="007A071A">
            <w:pPr>
              <w:spacing w:line="240" w:lineRule="atLeast"/>
              <w:ind w:left="-54" w:right="-13"/>
              <w:jc w:val="right"/>
              <w:rPr>
                <w:rFonts w:eastAsia="Times New Roman" w:cs="Times New Roman"/>
                <w:b/>
                <w:bCs/>
                <w:sz w:val="18"/>
                <w:szCs w:val="18"/>
              </w:rPr>
            </w:pPr>
            <w:r w:rsidRPr="00B7684B">
              <w:rPr>
                <w:rFonts w:eastAsia="Times New Roman" w:cs="Times New Roman"/>
                <w:b/>
                <w:bCs/>
                <w:sz w:val="18"/>
                <w:szCs w:val="18"/>
              </w:rPr>
              <w:t>33,987,062</w:t>
            </w:r>
          </w:p>
        </w:tc>
        <w:tc>
          <w:tcPr>
            <w:tcW w:w="236" w:type="dxa"/>
          </w:tcPr>
          <w:p w:rsidR="00AD0B1A" w:rsidRPr="00B7684B" w:rsidRDefault="00AD0B1A" w:rsidP="007A071A">
            <w:pPr>
              <w:tabs>
                <w:tab w:val="decimal" w:pos="790"/>
              </w:tabs>
              <w:spacing w:line="240" w:lineRule="atLeast"/>
              <w:ind w:left="-203" w:right="-96"/>
              <w:rPr>
                <w:rFonts w:cs="Times New Roman"/>
                <w:b/>
                <w:bCs/>
                <w:sz w:val="18"/>
                <w:szCs w:val="18"/>
              </w:rPr>
            </w:pPr>
          </w:p>
        </w:tc>
        <w:tc>
          <w:tcPr>
            <w:tcW w:w="960" w:type="dxa"/>
            <w:tcBorders>
              <w:top w:val="single" w:sz="4" w:space="0" w:color="auto"/>
              <w:bottom w:val="double" w:sz="4" w:space="0" w:color="auto"/>
            </w:tcBorders>
          </w:tcPr>
          <w:p w:rsidR="00AD0B1A" w:rsidRPr="00B7684B" w:rsidRDefault="00AD0B1A" w:rsidP="007A071A">
            <w:pPr>
              <w:tabs>
                <w:tab w:val="decimal" w:pos="824"/>
              </w:tabs>
              <w:spacing w:line="240" w:lineRule="atLeast"/>
              <w:ind w:left="-54" w:right="-96"/>
              <w:rPr>
                <w:rFonts w:eastAsia="Times New Roman" w:cs="Times New Roman"/>
                <w:b/>
                <w:bCs/>
                <w:sz w:val="18"/>
                <w:szCs w:val="18"/>
              </w:rPr>
            </w:pPr>
            <w:r w:rsidRPr="00B7684B">
              <w:rPr>
                <w:rFonts w:eastAsia="Times New Roman" w:cs="Times New Roman"/>
                <w:b/>
                <w:bCs/>
                <w:sz w:val="18"/>
                <w:szCs w:val="18"/>
              </w:rPr>
              <w:t>9,343,418</w:t>
            </w:r>
          </w:p>
        </w:tc>
        <w:tc>
          <w:tcPr>
            <w:tcW w:w="283" w:type="dxa"/>
          </w:tcPr>
          <w:p w:rsidR="00AD0B1A" w:rsidRPr="00B7684B" w:rsidRDefault="00AD0B1A" w:rsidP="007A071A">
            <w:pPr>
              <w:tabs>
                <w:tab w:val="decimal" w:pos="790"/>
              </w:tabs>
              <w:spacing w:line="240" w:lineRule="atLeast"/>
              <w:ind w:left="-54" w:right="-96"/>
              <w:jc w:val="center"/>
              <w:rPr>
                <w:rFonts w:eastAsia="Times New Roman" w:cs="Times New Roman"/>
                <w:b/>
                <w:bCs/>
                <w:sz w:val="18"/>
                <w:szCs w:val="18"/>
              </w:rPr>
            </w:pPr>
          </w:p>
        </w:tc>
        <w:tc>
          <w:tcPr>
            <w:tcW w:w="992" w:type="dxa"/>
            <w:tcBorders>
              <w:top w:val="single" w:sz="4" w:space="0" w:color="auto"/>
              <w:bottom w:val="double" w:sz="4" w:space="0" w:color="auto"/>
            </w:tcBorders>
            <w:vAlign w:val="center"/>
          </w:tcPr>
          <w:p w:rsidR="00AD0B1A" w:rsidRPr="00B7684B" w:rsidRDefault="00AD0B1A" w:rsidP="007A071A">
            <w:pPr>
              <w:spacing w:line="240" w:lineRule="atLeast"/>
              <w:ind w:left="-54" w:right="-96"/>
              <w:jc w:val="center"/>
              <w:rPr>
                <w:rFonts w:cs="Times New Roman"/>
                <w:b/>
                <w:bCs/>
                <w:sz w:val="18"/>
                <w:szCs w:val="18"/>
              </w:rPr>
            </w:pPr>
            <w:r w:rsidRPr="00B7684B">
              <w:rPr>
                <w:rFonts w:cs="Times New Roman"/>
                <w:b/>
                <w:bCs/>
                <w:sz w:val="18"/>
                <w:szCs w:val="18"/>
              </w:rPr>
              <w:t>-</w:t>
            </w:r>
          </w:p>
        </w:tc>
        <w:tc>
          <w:tcPr>
            <w:tcW w:w="284" w:type="dxa"/>
          </w:tcPr>
          <w:p w:rsidR="00AD0B1A" w:rsidRPr="00B7684B" w:rsidRDefault="00AD0B1A" w:rsidP="007A071A">
            <w:pPr>
              <w:tabs>
                <w:tab w:val="decimal" w:pos="790"/>
              </w:tabs>
              <w:spacing w:line="240" w:lineRule="atLeast"/>
              <w:ind w:left="-203" w:right="-96"/>
              <w:rPr>
                <w:rFonts w:cs="Times New Roman"/>
                <w:b/>
                <w:bCs/>
                <w:sz w:val="18"/>
                <w:szCs w:val="18"/>
              </w:rPr>
            </w:pPr>
          </w:p>
        </w:tc>
        <w:tc>
          <w:tcPr>
            <w:tcW w:w="1061" w:type="dxa"/>
            <w:tcBorders>
              <w:top w:val="single" w:sz="4" w:space="0" w:color="auto"/>
              <w:bottom w:val="double" w:sz="4" w:space="0" w:color="auto"/>
            </w:tcBorders>
          </w:tcPr>
          <w:p w:rsidR="00AD0B1A" w:rsidRPr="00B7684B" w:rsidRDefault="006B0C04" w:rsidP="007A071A">
            <w:pPr>
              <w:spacing w:line="240" w:lineRule="atLeast"/>
              <w:ind w:left="-161" w:right="-13"/>
              <w:jc w:val="right"/>
              <w:rPr>
                <w:rFonts w:eastAsia="Times New Roman" w:cs="Times New Roman"/>
                <w:b/>
                <w:bCs/>
                <w:sz w:val="18"/>
                <w:szCs w:val="18"/>
              </w:rPr>
            </w:pPr>
            <w:r w:rsidRPr="00B7684B">
              <w:rPr>
                <w:rFonts w:eastAsia="Times New Roman" w:cs="Times New Roman"/>
                <w:b/>
                <w:bCs/>
                <w:sz w:val="18"/>
                <w:szCs w:val="18"/>
              </w:rPr>
              <w:t>2,998,184</w:t>
            </w:r>
          </w:p>
        </w:tc>
        <w:tc>
          <w:tcPr>
            <w:tcW w:w="259" w:type="dxa"/>
          </w:tcPr>
          <w:p w:rsidR="00AD0B1A" w:rsidRPr="00B7684B" w:rsidRDefault="00AD0B1A" w:rsidP="007A071A">
            <w:pPr>
              <w:tabs>
                <w:tab w:val="decimal" w:pos="790"/>
              </w:tabs>
              <w:spacing w:line="240" w:lineRule="atLeast"/>
              <w:ind w:left="-54" w:right="-96"/>
              <w:jc w:val="center"/>
              <w:rPr>
                <w:rFonts w:eastAsia="Times New Roman" w:cs="Times New Roman"/>
                <w:b/>
                <w:bCs/>
                <w:sz w:val="18"/>
                <w:szCs w:val="18"/>
              </w:rPr>
            </w:pPr>
          </w:p>
        </w:tc>
        <w:tc>
          <w:tcPr>
            <w:tcW w:w="968" w:type="dxa"/>
            <w:tcBorders>
              <w:top w:val="single" w:sz="4" w:space="0" w:color="auto"/>
              <w:bottom w:val="double" w:sz="4" w:space="0" w:color="auto"/>
            </w:tcBorders>
          </w:tcPr>
          <w:p w:rsidR="00AD0B1A" w:rsidRPr="00B7684B" w:rsidRDefault="00AD0B1A" w:rsidP="007A071A">
            <w:pPr>
              <w:tabs>
                <w:tab w:val="decimal" w:pos="735"/>
              </w:tabs>
              <w:spacing w:line="240" w:lineRule="atLeast"/>
              <w:ind w:left="-54" w:right="-96"/>
              <w:rPr>
                <w:rFonts w:eastAsia="Times New Roman" w:cs="Times New Roman"/>
                <w:b/>
                <w:bCs/>
                <w:sz w:val="18"/>
                <w:szCs w:val="18"/>
              </w:rPr>
            </w:pPr>
            <w:r w:rsidRPr="00B7684B">
              <w:rPr>
                <w:rFonts w:eastAsia="Times New Roman" w:cs="Times New Roman"/>
                <w:b/>
                <w:bCs/>
                <w:sz w:val="18"/>
                <w:szCs w:val="18"/>
              </w:rPr>
              <w:t>12,951,506</w:t>
            </w:r>
          </w:p>
        </w:tc>
        <w:tc>
          <w:tcPr>
            <w:tcW w:w="259" w:type="dxa"/>
          </w:tcPr>
          <w:p w:rsidR="00AD0B1A" w:rsidRPr="00B7684B" w:rsidRDefault="00AD0B1A" w:rsidP="007A071A">
            <w:pPr>
              <w:tabs>
                <w:tab w:val="decimal" w:pos="790"/>
              </w:tabs>
              <w:spacing w:line="240" w:lineRule="atLeast"/>
              <w:ind w:left="-54" w:right="-96"/>
              <w:rPr>
                <w:rFonts w:cs="Times New Roman"/>
                <w:b/>
                <w:bCs/>
                <w:sz w:val="18"/>
                <w:szCs w:val="18"/>
                <w:cs/>
              </w:rPr>
            </w:pPr>
          </w:p>
        </w:tc>
        <w:tc>
          <w:tcPr>
            <w:tcW w:w="1062" w:type="dxa"/>
            <w:gridSpan w:val="2"/>
            <w:tcBorders>
              <w:top w:val="single" w:sz="4" w:space="0" w:color="auto"/>
              <w:bottom w:val="double" w:sz="4" w:space="0" w:color="auto"/>
            </w:tcBorders>
            <w:vAlign w:val="center"/>
          </w:tcPr>
          <w:p w:rsidR="00AD0B1A" w:rsidRPr="00B7684B" w:rsidRDefault="00AD0B1A" w:rsidP="00DB4AAE">
            <w:pPr>
              <w:tabs>
                <w:tab w:val="decimal" w:pos="1054"/>
              </w:tabs>
              <w:ind w:left="-54" w:right="32"/>
              <w:jc w:val="both"/>
              <w:rPr>
                <w:rFonts w:cs="Times New Roman"/>
                <w:b/>
                <w:bCs/>
                <w:sz w:val="18"/>
                <w:szCs w:val="18"/>
              </w:rPr>
            </w:pPr>
            <w:r w:rsidRPr="00B7684B">
              <w:rPr>
                <w:rFonts w:cs="Times New Roman"/>
                <w:b/>
                <w:bCs/>
                <w:sz w:val="18"/>
                <w:szCs w:val="18"/>
              </w:rPr>
              <w:t>68,612,852</w:t>
            </w:r>
          </w:p>
        </w:tc>
        <w:tc>
          <w:tcPr>
            <w:tcW w:w="236" w:type="dxa"/>
          </w:tcPr>
          <w:p w:rsidR="00AD0B1A" w:rsidRPr="00B7684B" w:rsidRDefault="00AD0B1A" w:rsidP="007A071A">
            <w:pPr>
              <w:tabs>
                <w:tab w:val="decimal" w:pos="790"/>
              </w:tabs>
              <w:spacing w:line="240" w:lineRule="atLeast"/>
              <w:ind w:left="-54" w:right="-96"/>
              <w:jc w:val="center"/>
              <w:rPr>
                <w:rFonts w:eastAsia="Times New Roman" w:cs="Times New Roman"/>
                <w:b/>
                <w:bCs/>
                <w:sz w:val="18"/>
                <w:szCs w:val="18"/>
              </w:rPr>
            </w:pPr>
          </w:p>
        </w:tc>
        <w:tc>
          <w:tcPr>
            <w:tcW w:w="940" w:type="dxa"/>
            <w:tcBorders>
              <w:top w:val="single" w:sz="4" w:space="0" w:color="auto"/>
              <w:bottom w:val="double" w:sz="4" w:space="0" w:color="auto"/>
            </w:tcBorders>
            <w:vAlign w:val="center"/>
          </w:tcPr>
          <w:p w:rsidR="00AD0B1A" w:rsidRPr="00B7684B" w:rsidRDefault="00AD0B1A" w:rsidP="007A071A">
            <w:pPr>
              <w:tabs>
                <w:tab w:val="decimal" w:pos="762"/>
              </w:tabs>
              <w:spacing w:line="240" w:lineRule="atLeast"/>
              <w:ind w:left="-54" w:right="-96"/>
              <w:rPr>
                <w:rFonts w:eastAsia="Times New Roman" w:cs="Times New Roman"/>
                <w:b/>
                <w:bCs/>
                <w:sz w:val="18"/>
                <w:szCs w:val="18"/>
              </w:rPr>
            </w:pPr>
            <w:r w:rsidRPr="00B7684B">
              <w:rPr>
                <w:rFonts w:eastAsia="Times New Roman" w:cs="Times New Roman"/>
                <w:b/>
                <w:bCs/>
                <w:sz w:val="18"/>
                <w:szCs w:val="18"/>
              </w:rPr>
              <w:t>68,455,507</w:t>
            </w:r>
          </w:p>
        </w:tc>
      </w:tr>
      <w:tr w:rsidR="00AD0B1A" w:rsidRPr="00B7684B" w:rsidTr="00AD0B1A">
        <w:tc>
          <w:tcPr>
            <w:tcW w:w="1847" w:type="dxa"/>
            <w:vAlign w:val="center"/>
          </w:tcPr>
          <w:p w:rsidR="00AD0B1A" w:rsidRPr="00B7684B" w:rsidRDefault="00AD0B1A" w:rsidP="00AD0B1A">
            <w:pPr>
              <w:spacing w:line="240" w:lineRule="atLeast"/>
              <w:ind w:left="320" w:right="-391"/>
              <w:rPr>
                <w:rFonts w:cs="Times New Roman"/>
                <w:cs/>
              </w:rPr>
            </w:pPr>
          </w:p>
        </w:tc>
        <w:tc>
          <w:tcPr>
            <w:tcW w:w="760" w:type="dxa"/>
            <w:tcBorders>
              <w:top w:val="single" w:sz="4" w:space="0" w:color="auto"/>
            </w:tcBorders>
            <w:vAlign w:val="center"/>
          </w:tcPr>
          <w:p w:rsidR="00AD0B1A" w:rsidRPr="00B7684B" w:rsidRDefault="00AD0B1A" w:rsidP="007A071A">
            <w:pPr>
              <w:tabs>
                <w:tab w:val="decimal" w:pos="746"/>
              </w:tabs>
              <w:spacing w:line="240" w:lineRule="atLeast"/>
              <w:ind w:left="-54" w:right="-96"/>
              <w:rPr>
                <w:rFonts w:cs="Times New Roman"/>
              </w:rPr>
            </w:pPr>
          </w:p>
        </w:tc>
        <w:tc>
          <w:tcPr>
            <w:tcW w:w="236" w:type="dxa"/>
          </w:tcPr>
          <w:p w:rsidR="00AD0B1A" w:rsidRPr="00B7684B" w:rsidRDefault="00AD0B1A" w:rsidP="007A071A">
            <w:pPr>
              <w:tabs>
                <w:tab w:val="decimal" w:pos="790"/>
              </w:tabs>
              <w:spacing w:line="240" w:lineRule="atLeast"/>
              <w:ind w:left="-54" w:right="-96"/>
              <w:jc w:val="center"/>
              <w:rPr>
                <w:rFonts w:cs="Times New Roman"/>
              </w:rPr>
            </w:pPr>
          </w:p>
        </w:tc>
        <w:tc>
          <w:tcPr>
            <w:tcW w:w="898" w:type="dxa"/>
            <w:tcBorders>
              <w:top w:val="single" w:sz="4" w:space="0" w:color="auto"/>
            </w:tcBorders>
            <w:vAlign w:val="center"/>
          </w:tcPr>
          <w:p w:rsidR="00AD0B1A" w:rsidRPr="00B7684B" w:rsidRDefault="00AD0B1A" w:rsidP="007A071A">
            <w:pPr>
              <w:tabs>
                <w:tab w:val="decimal" w:pos="648"/>
                <w:tab w:val="decimal" w:pos="688"/>
              </w:tabs>
              <w:spacing w:line="240" w:lineRule="atLeast"/>
              <w:ind w:left="-54" w:right="-96"/>
              <w:rPr>
                <w:rFonts w:cs="Times New Roman"/>
              </w:rPr>
            </w:pPr>
          </w:p>
        </w:tc>
        <w:tc>
          <w:tcPr>
            <w:tcW w:w="236" w:type="dxa"/>
          </w:tcPr>
          <w:p w:rsidR="00AD0B1A" w:rsidRPr="00B7684B" w:rsidRDefault="00AD0B1A" w:rsidP="007A071A">
            <w:pPr>
              <w:tabs>
                <w:tab w:val="decimal" w:pos="790"/>
              </w:tabs>
              <w:spacing w:line="240" w:lineRule="atLeast"/>
              <w:ind w:left="-54" w:right="-96"/>
              <w:jc w:val="center"/>
              <w:rPr>
                <w:rFonts w:cs="Times New Roman"/>
                <w:cs/>
              </w:rPr>
            </w:pPr>
          </w:p>
        </w:tc>
        <w:tc>
          <w:tcPr>
            <w:tcW w:w="989" w:type="dxa"/>
            <w:tcBorders>
              <w:top w:val="single" w:sz="4" w:space="0" w:color="auto"/>
            </w:tcBorders>
          </w:tcPr>
          <w:p w:rsidR="00AD0B1A" w:rsidRPr="00B7684B" w:rsidRDefault="00AD0B1A" w:rsidP="007A071A">
            <w:pPr>
              <w:tabs>
                <w:tab w:val="decimal" w:pos="714"/>
              </w:tabs>
              <w:spacing w:line="240" w:lineRule="atLeast"/>
              <w:ind w:left="-54" w:right="-96"/>
              <w:rPr>
                <w:rFonts w:cs="Times New Roman"/>
              </w:rPr>
            </w:pPr>
          </w:p>
        </w:tc>
        <w:tc>
          <w:tcPr>
            <w:tcW w:w="264" w:type="dxa"/>
          </w:tcPr>
          <w:p w:rsidR="00AD0B1A" w:rsidRPr="00B7684B" w:rsidRDefault="00AD0B1A" w:rsidP="007A071A">
            <w:pPr>
              <w:tabs>
                <w:tab w:val="decimal" w:pos="790"/>
              </w:tabs>
              <w:spacing w:line="240" w:lineRule="atLeast"/>
              <w:ind w:left="-54" w:right="-96"/>
              <w:jc w:val="center"/>
              <w:rPr>
                <w:rFonts w:cs="Times New Roman"/>
              </w:rPr>
            </w:pPr>
          </w:p>
        </w:tc>
        <w:tc>
          <w:tcPr>
            <w:tcW w:w="969" w:type="dxa"/>
            <w:tcBorders>
              <w:top w:val="single" w:sz="4" w:space="0" w:color="auto"/>
            </w:tcBorders>
          </w:tcPr>
          <w:p w:rsidR="00AD0B1A" w:rsidRPr="00B7684B" w:rsidRDefault="00AD0B1A" w:rsidP="007A071A">
            <w:pPr>
              <w:tabs>
                <w:tab w:val="decimal" w:pos="654"/>
                <w:tab w:val="decimal" w:pos="722"/>
              </w:tabs>
              <w:spacing w:line="240" w:lineRule="atLeast"/>
              <w:ind w:left="-54" w:right="-96"/>
              <w:rPr>
                <w:rFonts w:cs="Times New Roman"/>
              </w:rPr>
            </w:pPr>
          </w:p>
        </w:tc>
        <w:tc>
          <w:tcPr>
            <w:tcW w:w="236" w:type="dxa"/>
          </w:tcPr>
          <w:p w:rsidR="00AD0B1A" w:rsidRPr="00B7684B" w:rsidRDefault="00AD0B1A" w:rsidP="007A071A">
            <w:pPr>
              <w:tabs>
                <w:tab w:val="decimal" w:pos="790"/>
              </w:tabs>
              <w:spacing w:line="240" w:lineRule="atLeast"/>
              <w:ind w:left="-54" w:right="-96"/>
              <w:jc w:val="center"/>
              <w:rPr>
                <w:rFonts w:cs="Times New Roman"/>
              </w:rPr>
            </w:pPr>
          </w:p>
        </w:tc>
        <w:tc>
          <w:tcPr>
            <w:tcW w:w="936" w:type="dxa"/>
            <w:tcBorders>
              <w:top w:val="double" w:sz="4" w:space="0" w:color="auto"/>
            </w:tcBorders>
          </w:tcPr>
          <w:p w:rsidR="00AD0B1A" w:rsidRPr="00B7684B" w:rsidRDefault="00AD0B1A" w:rsidP="007A071A">
            <w:pPr>
              <w:tabs>
                <w:tab w:val="decimal" w:pos="714"/>
              </w:tabs>
              <w:spacing w:line="240" w:lineRule="atLeast"/>
              <w:ind w:left="-54" w:right="33"/>
              <w:rPr>
                <w:rFonts w:cs="Times New Roman"/>
              </w:rPr>
            </w:pPr>
          </w:p>
        </w:tc>
        <w:tc>
          <w:tcPr>
            <w:tcW w:w="259" w:type="dxa"/>
          </w:tcPr>
          <w:p w:rsidR="00AD0B1A" w:rsidRPr="00B7684B" w:rsidRDefault="00AD0B1A" w:rsidP="007A071A">
            <w:pPr>
              <w:tabs>
                <w:tab w:val="decimal" w:pos="790"/>
              </w:tabs>
              <w:spacing w:line="240" w:lineRule="atLeast"/>
              <w:ind w:left="-54" w:right="-96"/>
              <w:jc w:val="center"/>
              <w:rPr>
                <w:rFonts w:cs="Times New Roman"/>
              </w:rPr>
            </w:pPr>
          </w:p>
        </w:tc>
        <w:tc>
          <w:tcPr>
            <w:tcW w:w="1035" w:type="dxa"/>
            <w:tcBorders>
              <w:top w:val="double" w:sz="4" w:space="0" w:color="auto"/>
            </w:tcBorders>
          </w:tcPr>
          <w:p w:rsidR="00AD0B1A" w:rsidRPr="00B7684B" w:rsidRDefault="00AD0B1A" w:rsidP="007A071A">
            <w:pPr>
              <w:tabs>
                <w:tab w:val="decimal" w:pos="288"/>
              </w:tabs>
              <w:spacing w:line="240" w:lineRule="atLeast"/>
              <w:ind w:left="-54" w:right="-96"/>
              <w:rPr>
                <w:rFonts w:cs="Times New Roman"/>
              </w:rPr>
            </w:pPr>
          </w:p>
        </w:tc>
        <w:tc>
          <w:tcPr>
            <w:tcW w:w="236" w:type="dxa"/>
          </w:tcPr>
          <w:p w:rsidR="00AD0B1A" w:rsidRPr="00B7684B" w:rsidRDefault="00AD0B1A" w:rsidP="007A071A">
            <w:pPr>
              <w:tabs>
                <w:tab w:val="decimal" w:pos="790"/>
              </w:tabs>
              <w:spacing w:line="240" w:lineRule="atLeast"/>
              <w:ind w:left="-54" w:right="-96"/>
              <w:rPr>
                <w:rFonts w:cs="Times New Roman"/>
                <w:cs/>
              </w:rPr>
            </w:pPr>
          </w:p>
        </w:tc>
        <w:tc>
          <w:tcPr>
            <w:tcW w:w="960" w:type="dxa"/>
            <w:tcBorders>
              <w:top w:val="double" w:sz="4" w:space="0" w:color="auto"/>
            </w:tcBorders>
          </w:tcPr>
          <w:p w:rsidR="00AD0B1A" w:rsidRPr="00B7684B" w:rsidRDefault="00AD0B1A" w:rsidP="007A071A">
            <w:pPr>
              <w:tabs>
                <w:tab w:val="decimal" w:pos="714"/>
              </w:tabs>
              <w:spacing w:line="240" w:lineRule="atLeast"/>
              <w:ind w:left="-54" w:right="-96"/>
              <w:rPr>
                <w:rFonts w:cs="Times New Roman"/>
              </w:rPr>
            </w:pPr>
          </w:p>
        </w:tc>
        <w:tc>
          <w:tcPr>
            <w:tcW w:w="283" w:type="dxa"/>
          </w:tcPr>
          <w:p w:rsidR="00AD0B1A" w:rsidRPr="00B7684B" w:rsidRDefault="00AD0B1A" w:rsidP="007A071A">
            <w:pPr>
              <w:tabs>
                <w:tab w:val="decimal" w:pos="790"/>
              </w:tabs>
              <w:spacing w:line="240" w:lineRule="atLeast"/>
              <w:ind w:left="-54" w:right="-96"/>
              <w:jc w:val="center"/>
              <w:rPr>
                <w:rFonts w:cs="Times New Roman"/>
              </w:rPr>
            </w:pPr>
          </w:p>
        </w:tc>
        <w:tc>
          <w:tcPr>
            <w:tcW w:w="992" w:type="dxa"/>
            <w:tcBorders>
              <w:top w:val="double" w:sz="4" w:space="0" w:color="auto"/>
            </w:tcBorders>
          </w:tcPr>
          <w:p w:rsidR="00AD0B1A" w:rsidRPr="00B7684B" w:rsidRDefault="00AD0B1A" w:rsidP="007A071A">
            <w:pPr>
              <w:tabs>
                <w:tab w:val="decimal" w:pos="288"/>
              </w:tabs>
              <w:spacing w:line="240" w:lineRule="atLeast"/>
              <w:ind w:left="-54" w:right="-96"/>
              <w:rPr>
                <w:rFonts w:cs="Times New Roman"/>
              </w:rPr>
            </w:pPr>
          </w:p>
        </w:tc>
        <w:tc>
          <w:tcPr>
            <w:tcW w:w="284" w:type="dxa"/>
          </w:tcPr>
          <w:p w:rsidR="00AD0B1A" w:rsidRPr="00B7684B" w:rsidRDefault="00AD0B1A" w:rsidP="007A071A">
            <w:pPr>
              <w:tabs>
                <w:tab w:val="decimal" w:pos="790"/>
              </w:tabs>
              <w:spacing w:line="240" w:lineRule="atLeast"/>
              <w:ind w:left="-54" w:right="-96"/>
              <w:rPr>
                <w:rFonts w:cs="Times New Roman"/>
                <w:cs/>
              </w:rPr>
            </w:pPr>
          </w:p>
        </w:tc>
        <w:tc>
          <w:tcPr>
            <w:tcW w:w="1061" w:type="dxa"/>
            <w:tcBorders>
              <w:top w:val="double" w:sz="4" w:space="0" w:color="auto"/>
            </w:tcBorders>
          </w:tcPr>
          <w:p w:rsidR="00AD0B1A" w:rsidRPr="00B7684B" w:rsidRDefault="00AD0B1A" w:rsidP="007A071A">
            <w:pPr>
              <w:spacing w:line="240" w:lineRule="atLeast"/>
              <w:ind w:left="-161" w:right="-13"/>
              <w:jc w:val="right"/>
              <w:rPr>
                <w:rFonts w:cs="Times New Roman"/>
                <w:cs/>
              </w:rPr>
            </w:pPr>
          </w:p>
        </w:tc>
        <w:tc>
          <w:tcPr>
            <w:tcW w:w="259" w:type="dxa"/>
          </w:tcPr>
          <w:p w:rsidR="00AD0B1A" w:rsidRPr="00B7684B" w:rsidRDefault="00AD0B1A" w:rsidP="007A071A">
            <w:pPr>
              <w:tabs>
                <w:tab w:val="decimal" w:pos="790"/>
              </w:tabs>
              <w:spacing w:line="240" w:lineRule="atLeast"/>
              <w:ind w:left="-54" w:right="-96"/>
              <w:rPr>
                <w:rFonts w:cs="Times New Roman"/>
                <w:cs/>
              </w:rPr>
            </w:pPr>
          </w:p>
        </w:tc>
        <w:tc>
          <w:tcPr>
            <w:tcW w:w="968" w:type="dxa"/>
            <w:tcBorders>
              <w:top w:val="double" w:sz="4" w:space="0" w:color="auto"/>
            </w:tcBorders>
          </w:tcPr>
          <w:p w:rsidR="00AD0B1A" w:rsidRPr="00B7684B" w:rsidRDefault="00AD0B1A" w:rsidP="007A071A">
            <w:pPr>
              <w:tabs>
                <w:tab w:val="decimal" w:pos="659"/>
              </w:tabs>
              <w:spacing w:line="240" w:lineRule="atLeast"/>
              <w:ind w:left="-203" w:right="-96"/>
              <w:rPr>
                <w:rFonts w:cs="Times New Roman"/>
                <w:cs/>
              </w:rPr>
            </w:pPr>
          </w:p>
        </w:tc>
        <w:tc>
          <w:tcPr>
            <w:tcW w:w="259" w:type="dxa"/>
          </w:tcPr>
          <w:p w:rsidR="00AD0B1A" w:rsidRPr="00B7684B" w:rsidRDefault="00AD0B1A" w:rsidP="007A071A">
            <w:pPr>
              <w:tabs>
                <w:tab w:val="decimal" w:pos="790"/>
              </w:tabs>
              <w:spacing w:line="240" w:lineRule="atLeast"/>
              <w:ind w:left="-54" w:right="-96"/>
              <w:rPr>
                <w:rFonts w:cs="Times New Roman"/>
                <w:cs/>
              </w:rPr>
            </w:pPr>
          </w:p>
        </w:tc>
        <w:tc>
          <w:tcPr>
            <w:tcW w:w="1062" w:type="dxa"/>
            <w:gridSpan w:val="2"/>
            <w:tcBorders>
              <w:top w:val="single" w:sz="4" w:space="0" w:color="auto"/>
            </w:tcBorders>
            <w:vAlign w:val="center"/>
          </w:tcPr>
          <w:p w:rsidR="00AD0B1A" w:rsidRPr="00B7684B" w:rsidRDefault="00AD0B1A" w:rsidP="007A071A">
            <w:pPr>
              <w:tabs>
                <w:tab w:val="decimal" w:pos="625"/>
              </w:tabs>
              <w:spacing w:line="240" w:lineRule="atLeast"/>
              <w:ind w:left="-54" w:right="-96"/>
              <w:rPr>
                <w:rFonts w:cs="Times New Roman"/>
                <w:cs/>
              </w:rPr>
            </w:pPr>
          </w:p>
        </w:tc>
        <w:tc>
          <w:tcPr>
            <w:tcW w:w="236" w:type="dxa"/>
          </w:tcPr>
          <w:p w:rsidR="00AD0B1A" w:rsidRPr="00B7684B" w:rsidRDefault="00AD0B1A" w:rsidP="007A071A">
            <w:pPr>
              <w:tabs>
                <w:tab w:val="decimal" w:pos="790"/>
              </w:tabs>
              <w:spacing w:line="240" w:lineRule="atLeast"/>
              <w:ind w:left="-54" w:right="-96"/>
              <w:jc w:val="center"/>
              <w:rPr>
                <w:rFonts w:cs="Times New Roman"/>
              </w:rPr>
            </w:pPr>
          </w:p>
        </w:tc>
        <w:tc>
          <w:tcPr>
            <w:tcW w:w="940" w:type="dxa"/>
            <w:tcBorders>
              <w:top w:val="single" w:sz="4" w:space="0" w:color="auto"/>
            </w:tcBorders>
            <w:vAlign w:val="center"/>
          </w:tcPr>
          <w:p w:rsidR="00AD0B1A" w:rsidRPr="00B7684B" w:rsidRDefault="00AD0B1A" w:rsidP="007A071A">
            <w:pPr>
              <w:tabs>
                <w:tab w:val="decimal" w:pos="770"/>
              </w:tabs>
              <w:spacing w:line="240" w:lineRule="atLeast"/>
              <w:ind w:left="-54" w:right="-96"/>
              <w:rPr>
                <w:rFonts w:cs="Times New Roman"/>
              </w:rPr>
            </w:pPr>
          </w:p>
        </w:tc>
      </w:tr>
      <w:tr w:rsidR="00AD0B1A" w:rsidRPr="00B7684B" w:rsidTr="00AD0B1A">
        <w:tc>
          <w:tcPr>
            <w:tcW w:w="1847" w:type="dxa"/>
            <w:vAlign w:val="center"/>
          </w:tcPr>
          <w:p w:rsidR="00AD0B1A" w:rsidRPr="00B7684B" w:rsidRDefault="00AD0B1A" w:rsidP="00AD0B1A">
            <w:pPr>
              <w:spacing w:line="240" w:lineRule="atLeast"/>
              <w:ind w:left="320" w:right="-162"/>
              <w:rPr>
                <w:rFonts w:cs="Times New Roman"/>
                <w:sz w:val="18"/>
                <w:szCs w:val="18"/>
                <w:cs/>
              </w:rPr>
            </w:pPr>
          </w:p>
        </w:tc>
        <w:tc>
          <w:tcPr>
            <w:tcW w:w="14358" w:type="dxa"/>
            <w:gridSpan w:val="24"/>
          </w:tcPr>
          <w:p w:rsidR="00AD0B1A" w:rsidRPr="00B7684B" w:rsidRDefault="00AD0B1A" w:rsidP="007A071A">
            <w:pPr>
              <w:spacing w:line="240" w:lineRule="atLeast"/>
              <w:ind w:left="-54" w:right="-96"/>
              <w:jc w:val="center"/>
              <w:rPr>
                <w:rFonts w:cs="Times New Roman"/>
                <w:sz w:val="18"/>
                <w:szCs w:val="18"/>
              </w:rPr>
            </w:pPr>
            <w:r w:rsidRPr="00B7684B">
              <w:rPr>
                <w:rFonts w:cs="Times New Roman"/>
                <w:b/>
                <w:bCs/>
                <w:sz w:val="18"/>
                <w:szCs w:val="18"/>
              </w:rPr>
              <w:t>Separate financial statement</w:t>
            </w:r>
          </w:p>
        </w:tc>
      </w:tr>
      <w:tr w:rsidR="00AD0B1A" w:rsidRPr="00B7684B" w:rsidTr="00AD0B1A">
        <w:tc>
          <w:tcPr>
            <w:tcW w:w="1847" w:type="dxa"/>
            <w:vAlign w:val="center"/>
          </w:tcPr>
          <w:p w:rsidR="00AD0B1A" w:rsidRPr="00B7684B" w:rsidRDefault="00AD0B1A" w:rsidP="00AD0B1A">
            <w:pPr>
              <w:spacing w:line="240" w:lineRule="atLeast"/>
              <w:ind w:left="320" w:right="-162"/>
              <w:rPr>
                <w:rFonts w:cs="Times New Roman"/>
                <w:sz w:val="18"/>
                <w:szCs w:val="18"/>
                <w:cs/>
              </w:rPr>
            </w:pPr>
          </w:p>
        </w:tc>
        <w:tc>
          <w:tcPr>
            <w:tcW w:w="1894" w:type="dxa"/>
            <w:gridSpan w:val="3"/>
            <w:tcBorders>
              <w:bottom w:val="single" w:sz="4" w:space="0" w:color="auto"/>
            </w:tcBorders>
          </w:tcPr>
          <w:p w:rsidR="00AD0B1A" w:rsidRPr="00B7684B" w:rsidRDefault="00AD0B1A" w:rsidP="007A071A">
            <w:pPr>
              <w:spacing w:line="240" w:lineRule="atLeast"/>
              <w:ind w:left="-54" w:right="-96"/>
              <w:jc w:val="center"/>
              <w:rPr>
                <w:rFonts w:cs="Times New Roman"/>
                <w:sz w:val="18"/>
                <w:szCs w:val="18"/>
              </w:rPr>
            </w:pPr>
            <w:r w:rsidRPr="00B7684B">
              <w:rPr>
                <w:rFonts w:cs="Times New Roman"/>
                <w:sz w:val="18"/>
                <w:szCs w:val="18"/>
              </w:rPr>
              <w:br/>
              <w:t>Provision for</w:t>
            </w:r>
            <w:r w:rsidRPr="00B7684B">
              <w:rPr>
                <w:rFonts w:cs="Times New Roman"/>
                <w:sz w:val="18"/>
                <w:szCs w:val="18"/>
              </w:rPr>
              <w:br/>
              <w:t>litigation loss</w:t>
            </w:r>
          </w:p>
        </w:tc>
        <w:tc>
          <w:tcPr>
            <w:tcW w:w="236" w:type="dxa"/>
          </w:tcPr>
          <w:p w:rsidR="00AD0B1A" w:rsidRPr="00B7684B" w:rsidRDefault="00AD0B1A" w:rsidP="007A071A">
            <w:pPr>
              <w:tabs>
                <w:tab w:val="decimal" w:pos="790"/>
              </w:tabs>
              <w:spacing w:line="240" w:lineRule="atLeast"/>
              <w:ind w:left="-54" w:right="-96"/>
              <w:rPr>
                <w:rFonts w:cs="Times New Roman"/>
                <w:sz w:val="18"/>
                <w:szCs w:val="18"/>
                <w:cs/>
              </w:rPr>
            </w:pPr>
          </w:p>
        </w:tc>
        <w:tc>
          <w:tcPr>
            <w:tcW w:w="2222" w:type="dxa"/>
            <w:gridSpan w:val="3"/>
            <w:tcBorders>
              <w:bottom w:val="single" w:sz="4" w:space="0" w:color="auto"/>
            </w:tcBorders>
          </w:tcPr>
          <w:p w:rsidR="00AD0B1A" w:rsidRPr="00B7684B" w:rsidRDefault="00AD0B1A" w:rsidP="007A071A">
            <w:pPr>
              <w:spacing w:line="240" w:lineRule="atLeast"/>
              <w:ind w:left="-54" w:right="-96"/>
              <w:jc w:val="center"/>
              <w:rPr>
                <w:rFonts w:cs="Times New Roman"/>
                <w:sz w:val="18"/>
                <w:szCs w:val="18"/>
              </w:rPr>
            </w:pPr>
            <w:r w:rsidRPr="00B7684B">
              <w:rPr>
                <w:rFonts w:cs="Times New Roman"/>
                <w:sz w:val="18"/>
                <w:szCs w:val="18"/>
              </w:rPr>
              <w:br/>
            </w:r>
            <w:r w:rsidRPr="00B7684B">
              <w:rPr>
                <w:rFonts w:cs="Times New Roman"/>
                <w:sz w:val="18"/>
                <w:szCs w:val="18"/>
              </w:rPr>
              <w:br/>
              <w:t>Provision for fines</w:t>
            </w:r>
          </w:p>
        </w:tc>
        <w:tc>
          <w:tcPr>
            <w:tcW w:w="236" w:type="dxa"/>
          </w:tcPr>
          <w:p w:rsidR="00AD0B1A" w:rsidRPr="00B7684B" w:rsidRDefault="00AD0B1A" w:rsidP="007A071A">
            <w:pPr>
              <w:tabs>
                <w:tab w:val="decimal" w:pos="790"/>
              </w:tabs>
              <w:spacing w:line="240" w:lineRule="atLeast"/>
              <w:ind w:left="-54" w:right="-96"/>
              <w:rPr>
                <w:rFonts w:cs="Times New Roman"/>
                <w:sz w:val="18"/>
                <w:szCs w:val="18"/>
              </w:rPr>
            </w:pPr>
          </w:p>
        </w:tc>
        <w:tc>
          <w:tcPr>
            <w:tcW w:w="2230" w:type="dxa"/>
            <w:gridSpan w:val="3"/>
            <w:tcBorders>
              <w:bottom w:val="single" w:sz="4" w:space="0" w:color="auto"/>
            </w:tcBorders>
          </w:tcPr>
          <w:p w:rsidR="00AD0B1A" w:rsidRPr="00B7684B" w:rsidRDefault="00AD0B1A" w:rsidP="007A071A">
            <w:pPr>
              <w:spacing w:line="240" w:lineRule="atLeast"/>
              <w:ind w:left="-209" w:right="-217"/>
              <w:jc w:val="center"/>
              <w:rPr>
                <w:rFonts w:cs="Times New Roman"/>
                <w:sz w:val="18"/>
                <w:szCs w:val="18"/>
              </w:rPr>
            </w:pPr>
            <w:r w:rsidRPr="00B7684B">
              <w:rPr>
                <w:rFonts w:cs="Times New Roman"/>
                <w:color w:val="202124"/>
                <w:sz w:val="18"/>
                <w:szCs w:val="18"/>
                <w:lang w:val="en-GB"/>
              </w:rPr>
              <w:t xml:space="preserve">Provision for </w:t>
            </w:r>
            <w:r w:rsidRPr="00B7684B">
              <w:rPr>
                <w:rFonts w:cs="Times New Roman"/>
                <w:sz w:val="18"/>
                <w:szCs w:val="18"/>
                <w:lang w:val="en-GB"/>
              </w:rPr>
              <w:t>the fund environmental development according to EIA</w:t>
            </w:r>
          </w:p>
        </w:tc>
        <w:tc>
          <w:tcPr>
            <w:tcW w:w="236" w:type="dxa"/>
          </w:tcPr>
          <w:p w:rsidR="00AD0B1A" w:rsidRPr="00B7684B" w:rsidRDefault="00AD0B1A" w:rsidP="007A071A">
            <w:pPr>
              <w:tabs>
                <w:tab w:val="decimal" w:pos="790"/>
              </w:tabs>
              <w:spacing w:line="240" w:lineRule="atLeast"/>
              <w:ind w:left="-54" w:right="-96"/>
              <w:jc w:val="center"/>
              <w:rPr>
                <w:rFonts w:cs="Times New Roman"/>
                <w:sz w:val="18"/>
                <w:szCs w:val="18"/>
              </w:rPr>
            </w:pPr>
          </w:p>
        </w:tc>
        <w:tc>
          <w:tcPr>
            <w:tcW w:w="2235" w:type="dxa"/>
            <w:gridSpan w:val="3"/>
            <w:tcBorders>
              <w:bottom w:val="single" w:sz="4" w:space="0" w:color="auto"/>
            </w:tcBorders>
          </w:tcPr>
          <w:p w:rsidR="00AD0B1A" w:rsidRPr="00B7684B" w:rsidRDefault="00AD0B1A" w:rsidP="007A071A">
            <w:pPr>
              <w:spacing w:line="240" w:lineRule="atLeast"/>
              <w:ind w:left="-209" w:right="-217"/>
              <w:jc w:val="center"/>
              <w:rPr>
                <w:rFonts w:cs="Times New Roman"/>
                <w:sz w:val="18"/>
                <w:szCs w:val="18"/>
                <w:lang w:val="en-GB"/>
              </w:rPr>
            </w:pPr>
            <w:r w:rsidRPr="00B7684B">
              <w:rPr>
                <w:rFonts w:cs="Times New Roman"/>
                <w:sz w:val="18"/>
                <w:szCs w:val="18"/>
                <w:lang w:val="en-GB"/>
              </w:rPr>
              <w:t>Provisions according to the compromise memorandum</w:t>
            </w:r>
          </w:p>
          <w:p w:rsidR="00AD0B1A" w:rsidRPr="00B7684B" w:rsidRDefault="00AD0B1A" w:rsidP="007A071A">
            <w:pPr>
              <w:tabs>
                <w:tab w:val="decimal" w:pos="790"/>
              </w:tabs>
              <w:spacing w:line="240" w:lineRule="atLeast"/>
              <w:ind w:left="-54" w:right="-31"/>
              <w:jc w:val="center"/>
              <w:rPr>
                <w:rFonts w:cs="Times New Roman"/>
                <w:sz w:val="18"/>
                <w:szCs w:val="18"/>
              </w:rPr>
            </w:pPr>
            <w:r w:rsidRPr="00B7684B">
              <w:rPr>
                <w:rFonts w:cs="Times New Roman"/>
                <w:sz w:val="18"/>
                <w:szCs w:val="18"/>
                <w:lang w:val="en-GB"/>
              </w:rPr>
              <w:t>in the proceedings report</w:t>
            </w:r>
          </w:p>
        </w:tc>
        <w:tc>
          <w:tcPr>
            <w:tcW w:w="2891" w:type="dxa"/>
            <w:gridSpan w:val="6"/>
          </w:tcPr>
          <w:p w:rsidR="00AD0B1A" w:rsidRPr="00B7684B" w:rsidRDefault="00AD0B1A" w:rsidP="007A071A">
            <w:pPr>
              <w:tabs>
                <w:tab w:val="decimal" w:pos="790"/>
              </w:tabs>
              <w:spacing w:line="240" w:lineRule="atLeast"/>
              <w:ind w:left="-54" w:right="-96"/>
              <w:jc w:val="center"/>
              <w:rPr>
                <w:rFonts w:cs="Times New Roman"/>
                <w:sz w:val="18"/>
                <w:szCs w:val="18"/>
              </w:rPr>
            </w:pPr>
            <w:r w:rsidRPr="00B7684B">
              <w:rPr>
                <w:rFonts w:cs="Times New Roman"/>
                <w:sz w:val="18"/>
                <w:szCs w:val="18"/>
              </w:rPr>
              <w:br/>
            </w:r>
            <w:r w:rsidRPr="00B7684B">
              <w:rPr>
                <w:rFonts w:cs="Times New Roman"/>
                <w:sz w:val="18"/>
                <w:szCs w:val="18"/>
              </w:rPr>
              <w:br/>
              <w:t>Other currents provision</w:t>
            </w:r>
          </w:p>
        </w:tc>
        <w:tc>
          <w:tcPr>
            <w:tcW w:w="2178" w:type="dxa"/>
            <w:gridSpan w:val="3"/>
            <w:tcBorders>
              <w:bottom w:val="single" w:sz="4" w:space="0" w:color="auto"/>
            </w:tcBorders>
          </w:tcPr>
          <w:p w:rsidR="00AD0B1A" w:rsidRPr="00B7684B" w:rsidRDefault="00AD0B1A" w:rsidP="007A071A">
            <w:pPr>
              <w:spacing w:line="240" w:lineRule="atLeast"/>
              <w:ind w:left="-54" w:right="-96"/>
              <w:jc w:val="center"/>
              <w:rPr>
                <w:rFonts w:cs="Times New Roman"/>
                <w:sz w:val="18"/>
                <w:szCs w:val="18"/>
              </w:rPr>
            </w:pPr>
            <w:r w:rsidRPr="00B7684B">
              <w:rPr>
                <w:rFonts w:cs="Times New Roman"/>
                <w:sz w:val="18"/>
                <w:szCs w:val="18"/>
              </w:rPr>
              <w:br/>
            </w:r>
            <w:r w:rsidRPr="00B7684B">
              <w:rPr>
                <w:rFonts w:cs="Times New Roman"/>
                <w:sz w:val="18"/>
                <w:szCs w:val="18"/>
              </w:rPr>
              <w:br/>
              <w:t>Total</w:t>
            </w:r>
          </w:p>
        </w:tc>
      </w:tr>
      <w:tr w:rsidR="00AD0B1A" w:rsidRPr="00B7684B" w:rsidTr="00AD0B1A">
        <w:tc>
          <w:tcPr>
            <w:tcW w:w="1847" w:type="dxa"/>
            <w:vAlign w:val="center"/>
          </w:tcPr>
          <w:p w:rsidR="00AD0B1A" w:rsidRPr="00B7684B" w:rsidRDefault="00AD0B1A" w:rsidP="00AD0B1A">
            <w:pPr>
              <w:spacing w:line="240" w:lineRule="atLeast"/>
              <w:ind w:left="320" w:right="-162"/>
              <w:rPr>
                <w:rFonts w:cs="Times New Roman"/>
                <w:sz w:val="18"/>
                <w:szCs w:val="18"/>
                <w:cs/>
              </w:rPr>
            </w:pPr>
          </w:p>
        </w:tc>
        <w:tc>
          <w:tcPr>
            <w:tcW w:w="760" w:type="dxa"/>
            <w:tcBorders>
              <w:top w:val="single" w:sz="4" w:space="0" w:color="auto"/>
            </w:tcBorders>
            <w:vAlign w:val="bottom"/>
          </w:tcPr>
          <w:p w:rsidR="00AD0B1A" w:rsidRPr="00B7684B" w:rsidRDefault="00AD0B1A" w:rsidP="007A071A">
            <w:pPr>
              <w:spacing w:line="240" w:lineRule="atLeast"/>
              <w:ind w:left="-65" w:right="-234"/>
              <w:jc w:val="center"/>
              <w:rPr>
                <w:rFonts w:cs="Times New Roman"/>
                <w:sz w:val="18"/>
                <w:szCs w:val="18"/>
              </w:rPr>
            </w:pPr>
            <w:r w:rsidRPr="00B7684B">
              <w:rPr>
                <w:rFonts w:cs="Times New Roman"/>
                <w:sz w:val="18"/>
                <w:szCs w:val="18"/>
              </w:rPr>
              <w:t>2023</w:t>
            </w:r>
          </w:p>
        </w:tc>
        <w:tc>
          <w:tcPr>
            <w:tcW w:w="236" w:type="dxa"/>
            <w:tcBorders>
              <w:top w:val="single" w:sz="4" w:space="0" w:color="auto"/>
            </w:tcBorders>
            <w:vAlign w:val="center"/>
          </w:tcPr>
          <w:p w:rsidR="00AD0B1A" w:rsidRPr="00B7684B" w:rsidRDefault="00AD0B1A" w:rsidP="007A071A">
            <w:pPr>
              <w:spacing w:line="240" w:lineRule="atLeast"/>
              <w:ind w:left="522" w:right="-45"/>
              <w:rPr>
                <w:rFonts w:cs="Times New Roman"/>
                <w:sz w:val="18"/>
                <w:szCs w:val="18"/>
              </w:rPr>
            </w:pPr>
          </w:p>
        </w:tc>
        <w:tc>
          <w:tcPr>
            <w:tcW w:w="898" w:type="dxa"/>
            <w:tcBorders>
              <w:top w:val="single" w:sz="4" w:space="0" w:color="auto"/>
            </w:tcBorders>
            <w:vAlign w:val="bottom"/>
          </w:tcPr>
          <w:p w:rsidR="00AD0B1A" w:rsidRPr="00B7684B" w:rsidRDefault="00AD0B1A" w:rsidP="007A071A">
            <w:pPr>
              <w:tabs>
                <w:tab w:val="left" w:pos="634"/>
              </w:tabs>
              <w:spacing w:line="240" w:lineRule="atLeast"/>
              <w:ind w:left="-252" w:right="-304"/>
              <w:jc w:val="center"/>
              <w:rPr>
                <w:rFonts w:cs="Times New Roman"/>
                <w:sz w:val="18"/>
                <w:szCs w:val="18"/>
              </w:rPr>
            </w:pPr>
            <w:r w:rsidRPr="00B7684B">
              <w:rPr>
                <w:rFonts w:cs="Times New Roman"/>
                <w:sz w:val="18"/>
                <w:szCs w:val="18"/>
              </w:rPr>
              <w:t>2022</w:t>
            </w:r>
          </w:p>
        </w:tc>
        <w:tc>
          <w:tcPr>
            <w:tcW w:w="236" w:type="dxa"/>
          </w:tcPr>
          <w:p w:rsidR="00AD0B1A" w:rsidRPr="00B7684B" w:rsidRDefault="00AD0B1A" w:rsidP="007A071A">
            <w:pPr>
              <w:spacing w:line="240" w:lineRule="atLeast"/>
              <w:ind w:left="-54" w:right="-96"/>
              <w:jc w:val="center"/>
              <w:rPr>
                <w:rFonts w:cs="Times New Roman"/>
                <w:sz w:val="18"/>
                <w:szCs w:val="18"/>
                <w:cs/>
              </w:rPr>
            </w:pPr>
          </w:p>
        </w:tc>
        <w:tc>
          <w:tcPr>
            <w:tcW w:w="989" w:type="dxa"/>
            <w:tcBorders>
              <w:top w:val="single" w:sz="4" w:space="0" w:color="auto"/>
            </w:tcBorders>
            <w:vAlign w:val="bottom"/>
          </w:tcPr>
          <w:p w:rsidR="00AD0B1A" w:rsidRPr="00B7684B" w:rsidRDefault="00AD0B1A" w:rsidP="007A071A">
            <w:pPr>
              <w:spacing w:line="240" w:lineRule="atLeast"/>
              <w:ind w:left="-65" w:right="-234"/>
              <w:jc w:val="center"/>
              <w:rPr>
                <w:rFonts w:cs="Times New Roman"/>
                <w:sz w:val="18"/>
                <w:szCs w:val="18"/>
              </w:rPr>
            </w:pPr>
            <w:r w:rsidRPr="00B7684B">
              <w:rPr>
                <w:rFonts w:cs="Times New Roman"/>
                <w:sz w:val="18"/>
                <w:szCs w:val="18"/>
              </w:rPr>
              <w:t>2023</w:t>
            </w:r>
          </w:p>
        </w:tc>
        <w:tc>
          <w:tcPr>
            <w:tcW w:w="264" w:type="dxa"/>
            <w:tcBorders>
              <w:top w:val="single" w:sz="4" w:space="0" w:color="auto"/>
            </w:tcBorders>
            <w:vAlign w:val="center"/>
          </w:tcPr>
          <w:p w:rsidR="00AD0B1A" w:rsidRPr="00B7684B" w:rsidRDefault="00AD0B1A" w:rsidP="007A071A">
            <w:pPr>
              <w:spacing w:line="240" w:lineRule="atLeast"/>
              <w:ind w:left="522" w:right="-45"/>
              <w:rPr>
                <w:rFonts w:cs="Times New Roman"/>
                <w:sz w:val="18"/>
                <w:szCs w:val="18"/>
              </w:rPr>
            </w:pPr>
          </w:p>
        </w:tc>
        <w:tc>
          <w:tcPr>
            <w:tcW w:w="969" w:type="dxa"/>
            <w:tcBorders>
              <w:top w:val="single" w:sz="4" w:space="0" w:color="auto"/>
            </w:tcBorders>
            <w:vAlign w:val="bottom"/>
          </w:tcPr>
          <w:p w:rsidR="00AD0B1A" w:rsidRPr="00B7684B" w:rsidRDefault="00AD0B1A" w:rsidP="007A071A">
            <w:pPr>
              <w:tabs>
                <w:tab w:val="left" w:pos="634"/>
              </w:tabs>
              <w:spacing w:line="240" w:lineRule="atLeast"/>
              <w:ind w:left="-252" w:right="-304"/>
              <w:jc w:val="center"/>
              <w:rPr>
                <w:rFonts w:cs="Times New Roman"/>
                <w:sz w:val="18"/>
                <w:szCs w:val="18"/>
              </w:rPr>
            </w:pPr>
            <w:r w:rsidRPr="00B7684B">
              <w:rPr>
                <w:rFonts w:cs="Times New Roman"/>
                <w:sz w:val="18"/>
                <w:szCs w:val="18"/>
              </w:rPr>
              <w:t>2022</w:t>
            </w:r>
          </w:p>
        </w:tc>
        <w:tc>
          <w:tcPr>
            <w:tcW w:w="236" w:type="dxa"/>
          </w:tcPr>
          <w:p w:rsidR="00AD0B1A" w:rsidRPr="00B7684B" w:rsidRDefault="00AD0B1A" w:rsidP="007A071A">
            <w:pPr>
              <w:spacing w:line="240" w:lineRule="atLeast"/>
              <w:ind w:left="-54" w:right="-96"/>
              <w:jc w:val="center"/>
              <w:rPr>
                <w:rFonts w:cs="Times New Roman"/>
                <w:sz w:val="18"/>
                <w:szCs w:val="18"/>
              </w:rPr>
            </w:pPr>
          </w:p>
        </w:tc>
        <w:tc>
          <w:tcPr>
            <w:tcW w:w="936" w:type="dxa"/>
            <w:tcBorders>
              <w:top w:val="single" w:sz="4" w:space="0" w:color="auto"/>
            </w:tcBorders>
            <w:vAlign w:val="bottom"/>
          </w:tcPr>
          <w:p w:rsidR="00AD0B1A" w:rsidRPr="00B7684B" w:rsidRDefault="00AD0B1A" w:rsidP="007A071A">
            <w:pPr>
              <w:spacing w:line="240" w:lineRule="atLeast"/>
              <w:ind w:left="-65" w:right="-234"/>
              <w:jc w:val="center"/>
              <w:rPr>
                <w:rFonts w:cs="Times New Roman"/>
                <w:sz w:val="18"/>
                <w:szCs w:val="18"/>
              </w:rPr>
            </w:pPr>
            <w:r w:rsidRPr="00B7684B">
              <w:rPr>
                <w:rFonts w:cs="Times New Roman"/>
                <w:sz w:val="18"/>
                <w:szCs w:val="18"/>
              </w:rPr>
              <w:t>2023</w:t>
            </w:r>
          </w:p>
        </w:tc>
        <w:tc>
          <w:tcPr>
            <w:tcW w:w="259" w:type="dxa"/>
            <w:tcBorders>
              <w:top w:val="single" w:sz="4" w:space="0" w:color="auto"/>
            </w:tcBorders>
            <w:vAlign w:val="center"/>
          </w:tcPr>
          <w:p w:rsidR="00AD0B1A" w:rsidRPr="00B7684B" w:rsidRDefault="00AD0B1A" w:rsidP="007A071A">
            <w:pPr>
              <w:spacing w:line="240" w:lineRule="atLeast"/>
              <w:ind w:left="522" w:right="-45"/>
              <w:rPr>
                <w:rFonts w:cs="Times New Roman"/>
                <w:sz w:val="18"/>
                <w:szCs w:val="18"/>
              </w:rPr>
            </w:pPr>
          </w:p>
        </w:tc>
        <w:tc>
          <w:tcPr>
            <w:tcW w:w="1035" w:type="dxa"/>
            <w:tcBorders>
              <w:top w:val="single" w:sz="4" w:space="0" w:color="auto"/>
            </w:tcBorders>
            <w:vAlign w:val="bottom"/>
          </w:tcPr>
          <w:p w:rsidR="00AD0B1A" w:rsidRPr="00B7684B" w:rsidRDefault="00AD0B1A" w:rsidP="007A071A">
            <w:pPr>
              <w:tabs>
                <w:tab w:val="left" w:pos="634"/>
              </w:tabs>
              <w:spacing w:line="240" w:lineRule="atLeast"/>
              <w:ind w:left="-252" w:right="-304"/>
              <w:jc w:val="center"/>
              <w:rPr>
                <w:rFonts w:cs="Times New Roman"/>
                <w:sz w:val="18"/>
                <w:szCs w:val="18"/>
              </w:rPr>
            </w:pPr>
            <w:r w:rsidRPr="00B7684B">
              <w:rPr>
                <w:rFonts w:cs="Times New Roman"/>
                <w:sz w:val="18"/>
                <w:szCs w:val="18"/>
              </w:rPr>
              <w:t>2022</w:t>
            </w:r>
          </w:p>
        </w:tc>
        <w:tc>
          <w:tcPr>
            <w:tcW w:w="236" w:type="dxa"/>
          </w:tcPr>
          <w:p w:rsidR="00AD0B1A" w:rsidRPr="00B7684B" w:rsidRDefault="00AD0B1A" w:rsidP="007A071A">
            <w:pPr>
              <w:spacing w:line="240" w:lineRule="atLeast"/>
              <w:ind w:left="-54" w:right="-45"/>
              <w:jc w:val="center"/>
              <w:rPr>
                <w:rFonts w:cs="Times New Roman"/>
                <w:sz w:val="18"/>
                <w:szCs w:val="18"/>
              </w:rPr>
            </w:pPr>
          </w:p>
        </w:tc>
        <w:tc>
          <w:tcPr>
            <w:tcW w:w="960" w:type="dxa"/>
            <w:vAlign w:val="bottom"/>
          </w:tcPr>
          <w:p w:rsidR="00AD0B1A" w:rsidRPr="00B7684B" w:rsidRDefault="00AD0B1A" w:rsidP="007A071A">
            <w:pPr>
              <w:spacing w:line="240" w:lineRule="atLeast"/>
              <w:ind w:left="-232" w:right="-234"/>
              <w:jc w:val="center"/>
              <w:rPr>
                <w:rFonts w:cs="Times New Roman"/>
                <w:sz w:val="18"/>
                <w:szCs w:val="18"/>
              </w:rPr>
            </w:pPr>
            <w:r w:rsidRPr="00B7684B">
              <w:rPr>
                <w:rFonts w:cs="Times New Roman"/>
                <w:sz w:val="18"/>
                <w:szCs w:val="18"/>
              </w:rPr>
              <w:t>2023</w:t>
            </w:r>
          </w:p>
        </w:tc>
        <w:tc>
          <w:tcPr>
            <w:tcW w:w="283" w:type="dxa"/>
            <w:vAlign w:val="center"/>
          </w:tcPr>
          <w:p w:rsidR="00AD0B1A" w:rsidRPr="00B7684B" w:rsidRDefault="00AD0B1A" w:rsidP="007A071A">
            <w:pPr>
              <w:spacing w:line="240" w:lineRule="atLeast"/>
              <w:ind w:left="522" w:right="-45"/>
              <w:rPr>
                <w:rFonts w:cs="Times New Roman"/>
                <w:sz w:val="18"/>
                <w:szCs w:val="18"/>
              </w:rPr>
            </w:pPr>
          </w:p>
        </w:tc>
        <w:tc>
          <w:tcPr>
            <w:tcW w:w="992" w:type="dxa"/>
            <w:vAlign w:val="bottom"/>
          </w:tcPr>
          <w:p w:rsidR="00AD0B1A" w:rsidRPr="00B7684B" w:rsidRDefault="00AD0B1A" w:rsidP="007A071A">
            <w:pPr>
              <w:tabs>
                <w:tab w:val="left" w:pos="634"/>
              </w:tabs>
              <w:spacing w:line="240" w:lineRule="atLeast"/>
              <w:ind w:left="-252" w:right="-304"/>
              <w:jc w:val="center"/>
              <w:rPr>
                <w:rFonts w:cs="Times New Roman"/>
                <w:sz w:val="18"/>
                <w:szCs w:val="18"/>
              </w:rPr>
            </w:pPr>
            <w:r w:rsidRPr="00B7684B">
              <w:rPr>
                <w:rFonts w:cs="Times New Roman"/>
                <w:sz w:val="18"/>
                <w:szCs w:val="18"/>
              </w:rPr>
              <w:t>2022</w:t>
            </w:r>
          </w:p>
        </w:tc>
        <w:tc>
          <w:tcPr>
            <w:tcW w:w="284" w:type="dxa"/>
          </w:tcPr>
          <w:p w:rsidR="00AD0B1A" w:rsidRPr="00B7684B" w:rsidRDefault="00AD0B1A" w:rsidP="007A071A">
            <w:pPr>
              <w:spacing w:line="240" w:lineRule="atLeast"/>
              <w:ind w:left="-54" w:right="-45"/>
              <w:jc w:val="center"/>
              <w:rPr>
                <w:rFonts w:cs="Times New Roman"/>
                <w:sz w:val="18"/>
                <w:szCs w:val="18"/>
              </w:rPr>
            </w:pPr>
          </w:p>
        </w:tc>
        <w:tc>
          <w:tcPr>
            <w:tcW w:w="1061" w:type="dxa"/>
            <w:tcBorders>
              <w:top w:val="single" w:sz="4" w:space="0" w:color="auto"/>
            </w:tcBorders>
            <w:vAlign w:val="bottom"/>
          </w:tcPr>
          <w:p w:rsidR="00AD0B1A" w:rsidRPr="00B7684B" w:rsidRDefault="00AD0B1A" w:rsidP="007A071A">
            <w:pPr>
              <w:spacing w:line="240" w:lineRule="atLeast"/>
              <w:ind w:left="-65" w:right="-234"/>
              <w:jc w:val="center"/>
              <w:rPr>
                <w:rFonts w:cs="Times New Roman"/>
                <w:sz w:val="18"/>
                <w:szCs w:val="18"/>
              </w:rPr>
            </w:pPr>
            <w:r w:rsidRPr="00B7684B">
              <w:rPr>
                <w:rFonts w:cs="Times New Roman"/>
                <w:sz w:val="18"/>
                <w:szCs w:val="18"/>
              </w:rPr>
              <w:t>2023</w:t>
            </w:r>
          </w:p>
        </w:tc>
        <w:tc>
          <w:tcPr>
            <w:tcW w:w="259" w:type="dxa"/>
            <w:tcBorders>
              <w:top w:val="single" w:sz="4" w:space="0" w:color="auto"/>
            </w:tcBorders>
            <w:vAlign w:val="center"/>
          </w:tcPr>
          <w:p w:rsidR="00AD0B1A" w:rsidRPr="00B7684B" w:rsidRDefault="00AD0B1A" w:rsidP="007A071A">
            <w:pPr>
              <w:spacing w:line="240" w:lineRule="atLeast"/>
              <w:ind w:left="522" w:right="-45"/>
              <w:rPr>
                <w:rFonts w:cs="Times New Roman"/>
                <w:sz w:val="18"/>
                <w:szCs w:val="18"/>
              </w:rPr>
            </w:pPr>
          </w:p>
        </w:tc>
        <w:tc>
          <w:tcPr>
            <w:tcW w:w="968" w:type="dxa"/>
            <w:tcBorders>
              <w:top w:val="single" w:sz="4" w:space="0" w:color="auto"/>
            </w:tcBorders>
            <w:vAlign w:val="bottom"/>
          </w:tcPr>
          <w:p w:rsidR="00AD0B1A" w:rsidRPr="00B7684B" w:rsidRDefault="00AD0B1A" w:rsidP="007A071A">
            <w:pPr>
              <w:tabs>
                <w:tab w:val="left" w:pos="634"/>
              </w:tabs>
              <w:spacing w:line="240" w:lineRule="atLeast"/>
              <w:ind w:left="-252" w:right="-304"/>
              <w:jc w:val="center"/>
              <w:rPr>
                <w:rFonts w:cs="Times New Roman"/>
                <w:sz w:val="18"/>
                <w:szCs w:val="18"/>
              </w:rPr>
            </w:pPr>
            <w:r w:rsidRPr="00B7684B">
              <w:rPr>
                <w:rFonts w:cs="Times New Roman"/>
                <w:sz w:val="18"/>
                <w:szCs w:val="18"/>
              </w:rPr>
              <w:t>2022</w:t>
            </w:r>
          </w:p>
        </w:tc>
        <w:tc>
          <w:tcPr>
            <w:tcW w:w="259" w:type="dxa"/>
          </w:tcPr>
          <w:p w:rsidR="00AD0B1A" w:rsidRPr="00B7684B" w:rsidRDefault="00AD0B1A" w:rsidP="007A071A">
            <w:pPr>
              <w:spacing w:line="240" w:lineRule="atLeast"/>
              <w:ind w:left="-54" w:right="-45"/>
              <w:jc w:val="center"/>
              <w:rPr>
                <w:rFonts w:cs="Times New Roman"/>
                <w:sz w:val="18"/>
                <w:szCs w:val="18"/>
              </w:rPr>
            </w:pPr>
          </w:p>
        </w:tc>
        <w:tc>
          <w:tcPr>
            <w:tcW w:w="1062" w:type="dxa"/>
            <w:gridSpan w:val="2"/>
            <w:tcBorders>
              <w:top w:val="single" w:sz="4" w:space="0" w:color="auto"/>
            </w:tcBorders>
            <w:vAlign w:val="bottom"/>
          </w:tcPr>
          <w:p w:rsidR="00AD0B1A" w:rsidRPr="00B7684B" w:rsidRDefault="00AD0B1A" w:rsidP="007A071A">
            <w:pPr>
              <w:spacing w:line="240" w:lineRule="atLeast"/>
              <w:ind w:left="-65" w:right="-234"/>
              <w:jc w:val="center"/>
              <w:rPr>
                <w:rFonts w:cs="Times New Roman"/>
                <w:sz w:val="18"/>
                <w:szCs w:val="18"/>
              </w:rPr>
            </w:pPr>
            <w:r w:rsidRPr="00B7684B">
              <w:rPr>
                <w:rFonts w:cs="Times New Roman"/>
                <w:sz w:val="18"/>
                <w:szCs w:val="18"/>
              </w:rPr>
              <w:t>2023</w:t>
            </w:r>
          </w:p>
        </w:tc>
        <w:tc>
          <w:tcPr>
            <w:tcW w:w="236" w:type="dxa"/>
            <w:tcBorders>
              <w:top w:val="single" w:sz="4" w:space="0" w:color="auto"/>
            </w:tcBorders>
            <w:vAlign w:val="center"/>
          </w:tcPr>
          <w:p w:rsidR="00AD0B1A" w:rsidRPr="00B7684B" w:rsidRDefault="00AD0B1A" w:rsidP="007A071A">
            <w:pPr>
              <w:spacing w:line="240" w:lineRule="atLeast"/>
              <w:ind w:left="522" w:right="-45"/>
              <w:rPr>
                <w:rFonts w:cs="Times New Roman"/>
                <w:sz w:val="18"/>
                <w:szCs w:val="18"/>
              </w:rPr>
            </w:pPr>
          </w:p>
        </w:tc>
        <w:tc>
          <w:tcPr>
            <w:tcW w:w="940" w:type="dxa"/>
            <w:tcBorders>
              <w:top w:val="single" w:sz="4" w:space="0" w:color="auto"/>
            </w:tcBorders>
            <w:vAlign w:val="bottom"/>
          </w:tcPr>
          <w:p w:rsidR="00AD0B1A" w:rsidRPr="00B7684B" w:rsidRDefault="00AD0B1A" w:rsidP="007A071A">
            <w:pPr>
              <w:tabs>
                <w:tab w:val="left" w:pos="634"/>
              </w:tabs>
              <w:spacing w:line="240" w:lineRule="atLeast"/>
              <w:ind w:left="-252" w:right="-304"/>
              <w:jc w:val="center"/>
              <w:rPr>
                <w:rFonts w:cs="Times New Roman"/>
                <w:sz w:val="18"/>
                <w:szCs w:val="18"/>
              </w:rPr>
            </w:pPr>
            <w:r w:rsidRPr="00B7684B">
              <w:rPr>
                <w:rFonts w:cs="Times New Roman"/>
                <w:sz w:val="18"/>
                <w:szCs w:val="18"/>
              </w:rPr>
              <w:t>2022</w:t>
            </w:r>
          </w:p>
        </w:tc>
      </w:tr>
      <w:tr w:rsidR="00AD0B1A" w:rsidRPr="00B7684B" w:rsidTr="00AD0B1A">
        <w:tc>
          <w:tcPr>
            <w:tcW w:w="1847" w:type="dxa"/>
            <w:vAlign w:val="center"/>
          </w:tcPr>
          <w:p w:rsidR="00AD0B1A" w:rsidRPr="00B7684B" w:rsidRDefault="00AD0B1A" w:rsidP="00AD0B1A">
            <w:pPr>
              <w:spacing w:line="240" w:lineRule="atLeast"/>
              <w:ind w:left="320" w:right="-162"/>
              <w:rPr>
                <w:rFonts w:cs="Times New Roman"/>
                <w:sz w:val="18"/>
                <w:szCs w:val="18"/>
                <w:cs/>
              </w:rPr>
            </w:pPr>
          </w:p>
        </w:tc>
        <w:tc>
          <w:tcPr>
            <w:tcW w:w="14358" w:type="dxa"/>
            <w:gridSpan w:val="24"/>
          </w:tcPr>
          <w:p w:rsidR="00AD0B1A" w:rsidRPr="00B7684B" w:rsidRDefault="00AD0B1A" w:rsidP="007A071A">
            <w:pPr>
              <w:spacing w:line="240" w:lineRule="atLeast"/>
              <w:ind w:left="-54" w:right="-45"/>
              <w:jc w:val="center"/>
              <w:rPr>
                <w:rFonts w:cs="Times New Roman"/>
                <w:sz w:val="18"/>
                <w:szCs w:val="18"/>
              </w:rPr>
            </w:pPr>
            <w:r w:rsidRPr="00B7684B">
              <w:rPr>
                <w:rFonts w:cs="Times New Roman"/>
                <w:i/>
                <w:iCs/>
                <w:sz w:val="18"/>
                <w:szCs w:val="18"/>
                <w:cs/>
              </w:rPr>
              <w:t>(</w:t>
            </w:r>
            <w:r w:rsidRPr="00B7684B">
              <w:rPr>
                <w:rFonts w:cs="Times New Roman"/>
                <w:i/>
                <w:iCs/>
                <w:sz w:val="18"/>
                <w:szCs w:val="18"/>
              </w:rPr>
              <w:t>in Baht</w:t>
            </w:r>
            <w:r w:rsidRPr="00B7684B">
              <w:rPr>
                <w:rFonts w:cs="Times New Roman"/>
                <w:i/>
                <w:iCs/>
                <w:sz w:val="18"/>
                <w:szCs w:val="18"/>
                <w:cs/>
              </w:rPr>
              <w:t>)</w:t>
            </w:r>
          </w:p>
        </w:tc>
      </w:tr>
      <w:tr w:rsidR="00AD0B1A" w:rsidRPr="00B7684B" w:rsidTr="00AD0B1A">
        <w:tc>
          <w:tcPr>
            <w:tcW w:w="1847" w:type="dxa"/>
            <w:vAlign w:val="center"/>
          </w:tcPr>
          <w:p w:rsidR="00AD0B1A" w:rsidRPr="00B7684B" w:rsidRDefault="00AD0B1A" w:rsidP="00AD0B1A">
            <w:pPr>
              <w:spacing w:line="240" w:lineRule="atLeast"/>
              <w:ind w:left="320" w:right="-162"/>
              <w:rPr>
                <w:rFonts w:cs="Times New Roman"/>
                <w:sz w:val="18"/>
                <w:szCs w:val="18"/>
                <w:cs/>
              </w:rPr>
            </w:pPr>
            <w:r w:rsidRPr="00B7684B">
              <w:rPr>
                <w:rFonts w:cs="Times New Roman"/>
                <w:sz w:val="18"/>
                <w:szCs w:val="18"/>
              </w:rPr>
              <w:t>At 1 January</w:t>
            </w:r>
          </w:p>
        </w:tc>
        <w:tc>
          <w:tcPr>
            <w:tcW w:w="760" w:type="dxa"/>
          </w:tcPr>
          <w:p w:rsidR="00AD0B1A" w:rsidRPr="00B7684B" w:rsidRDefault="00AD0B1A" w:rsidP="007A071A">
            <w:pPr>
              <w:tabs>
                <w:tab w:val="decimal" w:pos="323"/>
              </w:tabs>
              <w:spacing w:line="240" w:lineRule="atLeast"/>
              <w:ind w:left="-54" w:right="-96"/>
              <w:rPr>
                <w:rFonts w:cs="Times New Roman"/>
                <w:sz w:val="18"/>
                <w:szCs w:val="18"/>
                <w:cs/>
              </w:rPr>
            </w:pPr>
            <w:r w:rsidRPr="00B7684B">
              <w:rPr>
                <w:rFonts w:cs="Times New Roman"/>
                <w:sz w:val="18"/>
                <w:szCs w:val="18"/>
                <w:cs/>
              </w:rPr>
              <w:t>-</w:t>
            </w:r>
          </w:p>
        </w:tc>
        <w:tc>
          <w:tcPr>
            <w:tcW w:w="236" w:type="dxa"/>
          </w:tcPr>
          <w:p w:rsidR="00AD0B1A" w:rsidRPr="00B7684B" w:rsidRDefault="00AD0B1A" w:rsidP="007A071A">
            <w:pPr>
              <w:tabs>
                <w:tab w:val="decimal" w:pos="790"/>
              </w:tabs>
              <w:spacing w:line="240" w:lineRule="atLeast"/>
              <w:ind w:left="-54" w:right="-96"/>
              <w:jc w:val="center"/>
              <w:rPr>
                <w:rFonts w:cs="Times New Roman"/>
                <w:sz w:val="18"/>
                <w:szCs w:val="18"/>
              </w:rPr>
            </w:pPr>
          </w:p>
        </w:tc>
        <w:tc>
          <w:tcPr>
            <w:tcW w:w="898" w:type="dxa"/>
          </w:tcPr>
          <w:p w:rsidR="00AD0B1A" w:rsidRPr="00B7684B" w:rsidRDefault="00AD0B1A" w:rsidP="006513DC">
            <w:pPr>
              <w:tabs>
                <w:tab w:val="decimal" w:pos="714"/>
              </w:tabs>
              <w:spacing w:line="240" w:lineRule="atLeast"/>
              <w:ind w:left="-54" w:right="-96"/>
              <w:rPr>
                <w:rFonts w:eastAsia="Times New Roman" w:cs="Times New Roman"/>
                <w:sz w:val="18"/>
                <w:szCs w:val="18"/>
              </w:rPr>
            </w:pPr>
            <w:r w:rsidRPr="00B7684B">
              <w:rPr>
                <w:rFonts w:eastAsia="Times New Roman" w:cs="Times New Roman"/>
                <w:sz w:val="18"/>
                <w:szCs w:val="18"/>
              </w:rPr>
              <w:t>1,126,324</w:t>
            </w:r>
          </w:p>
        </w:tc>
        <w:tc>
          <w:tcPr>
            <w:tcW w:w="236" w:type="dxa"/>
          </w:tcPr>
          <w:p w:rsidR="00AD0B1A" w:rsidRPr="00B7684B" w:rsidRDefault="00AD0B1A" w:rsidP="007A071A">
            <w:pPr>
              <w:tabs>
                <w:tab w:val="decimal" w:pos="790"/>
              </w:tabs>
              <w:spacing w:line="240" w:lineRule="atLeast"/>
              <w:ind w:left="-54" w:right="-96"/>
              <w:jc w:val="center"/>
              <w:rPr>
                <w:rFonts w:cs="Times New Roman"/>
                <w:sz w:val="18"/>
                <w:szCs w:val="18"/>
                <w:cs/>
              </w:rPr>
            </w:pPr>
          </w:p>
        </w:tc>
        <w:tc>
          <w:tcPr>
            <w:tcW w:w="989" w:type="dxa"/>
          </w:tcPr>
          <w:p w:rsidR="00AD0B1A" w:rsidRPr="00B7684B" w:rsidRDefault="00AD0B1A" w:rsidP="00DB4AAE">
            <w:pPr>
              <w:tabs>
                <w:tab w:val="decimal" w:pos="1054"/>
              </w:tabs>
              <w:ind w:left="-54" w:right="32"/>
              <w:jc w:val="both"/>
              <w:rPr>
                <w:rFonts w:cs="Times New Roman"/>
                <w:sz w:val="18"/>
                <w:szCs w:val="18"/>
              </w:rPr>
            </w:pPr>
            <w:r w:rsidRPr="00B7684B">
              <w:rPr>
                <w:rFonts w:cs="Times New Roman"/>
                <w:sz w:val="18"/>
                <w:szCs w:val="18"/>
              </w:rPr>
              <w:t>21,516,939</w:t>
            </w:r>
          </w:p>
        </w:tc>
        <w:tc>
          <w:tcPr>
            <w:tcW w:w="264"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969" w:type="dxa"/>
          </w:tcPr>
          <w:p w:rsidR="00AD0B1A" w:rsidRPr="00B7684B" w:rsidRDefault="00AD0B1A" w:rsidP="007A071A">
            <w:pPr>
              <w:spacing w:line="240" w:lineRule="atLeast"/>
              <w:ind w:left="-54" w:right="-13"/>
              <w:jc w:val="right"/>
              <w:rPr>
                <w:rFonts w:eastAsia="Times New Roman" w:cs="Times New Roman"/>
                <w:sz w:val="18"/>
                <w:szCs w:val="18"/>
              </w:rPr>
            </w:pPr>
            <w:r w:rsidRPr="00B7684B">
              <w:rPr>
                <w:rFonts w:eastAsia="Times New Roman" w:cs="Times New Roman"/>
                <w:sz w:val="18"/>
                <w:szCs w:val="18"/>
              </w:rPr>
              <w:t>20,698,817</w:t>
            </w:r>
          </w:p>
        </w:tc>
        <w:tc>
          <w:tcPr>
            <w:tcW w:w="236" w:type="dxa"/>
          </w:tcPr>
          <w:p w:rsidR="00AD0B1A" w:rsidRPr="00B7684B" w:rsidRDefault="00AD0B1A" w:rsidP="007A071A">
            <w:pPr>
              <w:tabs>
                <w:tab w:val="decimal" w:pos="790"/>
              </w:tabs>
              <w:spacing w:line="240" w:lineRule="atLeast"/>
              <w:ind w:left="-54" w:right="-96"/>
              <w:jc w:val="center"/>
              <w:rPr>
                <w:rFonts w:cs="Times New Roman"/>
                <w:sz w:val="18"/>
                <w:szCs w:val="18"/>
              </w:rPr>
            </w:pPr>
          </w:p>
        </w:tc>
        <w:tc>
          <w:tcPr>
            <w:tcW w:w="936" w:type="dxa"/>
          </w:tcPr>
          <w:p w:rsidR="00AD0B1A" w:rsidRPr="00B7684B" w:rsidRDefault="00AD0B1A" w:rsidP="00DB4AAE">
            <w:pPr>
              <w:tabs>
                <w:tab w:val="decimal" w:pos="1054"/>
              </w:tabs>
              <w:ind w:left="-54" w:right="32"/>
              <w:jc w:val="both"/>
              <w:rPr>
                <w:rFonts w:cs="Times New Roman"/>
                <w:sz w:val="18"/>
                <w:szCs w:val="18"/>
              </w:rPr>
            </w:pPr>
            <w:r w:rsidRPr="00B7684B">
              <w:rPr>
                <w:rFonts w:cs="Times New Roman"/>
                <w:sz w:val="18"/>
                <w:szCs w:val="18"/>
              </w:rPr>
              <w:t>33,987,062</w:t>
            </w:r>
          </w:p>
        </w:tc>
        <w:tc>
          <w:tcPr>
            <w:tcW w:w="259"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1035" w:type="dxa"/>
          </w:tcPr>
          <w:p w:rsidR="00AD0B1A" w:rsidRPr="00B7684B" w:rsidRDefault="00AD0B1A" w:rsidP="007A071A">
            <w:pPr>
              <w:spacing w:line="240" w:lineRule="atLeast"/>
              <w:ind w:left="-54" w:right="-13"/>
              <w:jc w:val="right"/>
              <w:rPr>
                <w:rFonts w:eastAsia="Times New Roman" w:cs="Times New Roman"/>
                <w:sz w:val="18"/>
                <w:szCs w:val="18"/>
              </w:rPr>
            </w:pPr>
            <w:r w:rsidRPr="00B7684B">
              <w:rPr>
                <w:rFonts w:eastAsia="Times New Roman" w:cs="Times New Roman"/>
                <w:sz w:val="18"/>
                <w:szCs w:val="18"/>
              </w:rPr>
              <w:t>32,432,487</w:t>
            </w:r>
          </w:p>
        </w:tc>
        <w:tc>
          <w:tcPr>
            <w:tcW w:w="236" w:type="dxa"/>
          </w:tcPr>
          <w:p w:rsidR="00AD0B1A" w:rsidRPr="00B7684B" w:rsidRDefault="00AD0B1A" w:rsidP="007A071A">
            <w:pPr>
              <w:tabs>
                <w:tab w:val="decimal" w:pos="790"/>
              </w:tabs>
              <w:spacing w:line="240" w:lineRule="atLeast"/>
              <w:ind w:left="-203" w:right="-96"/>
              <w:rPr>
                <w:rFonts w:cs="Times New Roman"/>
                <w:sz w:val="18"/>
                <w:szCs w:val="18"/>
              </w:rPr>
            </w:pPr>
          </w:p>
        </w:tc>
        <w:tc>
          <w:tcPr>
            <w:tcW w:w="960" w:type="dxa"/>
          </w:tcPr>
          <w:p w:rsidR="00AD0B1A" w:rsidRPr="00B7684B" w:rsidRDefault="00AD0B1A" w:rsidP="007A071A">
            <w:pPr>
              <w:spacing w:line="240" w:lineRule="atLeast"/>
              <w:ind w:left="-54" w:right="-96"/>
              <w:jc w:val="center"/>
              <w:rPr>
                <w:rFonts w:eastAsia="Times New Roman" w:cs="Times New Roman"/>
                <w:sz w:val="18"/>
                <w:szCs w:val="18"/>
              </w:rPr>
            </w:pPr>
            <w:r w:rsidRPr="00B7684B">
              <w:rPr>
                <w:rFonts w:eastAsia="Times New Roman" w:cs="Times New Roman"/>
                <w:sz w:val="18"/>
                <w:szCs w:val="18"/>
              </w:rPr>
              <w:t>-</w:t>
            </w:r>
          </w:p>
        </w:tc>
        <w:tc>
          <w:tcPr>
            <w:tcW w:w="283"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992" w:type="dxa"/>
          </w:tcPr>
          <w:p w:rsidR="00AD0B1A" w:rsidRPr="00B7684B" w:rsidRDefault="00AD0B1A" w:rsidP="007A071A">
            <w:pPr>
              <w:spacing w:line="240" w:lineRule="atLeast"/>
              <w:ind w:left="-54" w:right="-96"/>
              <w:jc w:val="center"/>
              <w:rPr>
                <w:rFonts w:cs="Times New Roman"/>
                <w:sz w:val="18"/>
                <w:szCs w:val="18"/>
              </w:rPr>
            </w:pPr>
            <w:r w:rsidRPr="00B7684B">
              <w:rPr>
                <w:rFonts w:cs="Times New Roman"/>
                <w:sz w:val="18"/>
                <w:szCs w:val="18"/>
                <w:cs/>
              </w:rPr>
              <w:t>-</w:t>
            </w:r>
          </w:p>
        </w:tc>
        <w:tc>
          <w:tcPr>
            <w:tcW w:w="284" w:type="dxa"/>
          </w:tcPr>
          <w:p w:rsidR="00AD0B1A" w:rsidRPr="00B7684B" w:rsidRDefault="00AD0B1A" w:rsidP="007A071A">
            <w:pPr>
              <w:tabs>
                <w:tab w:val="decimal" w:pos="790"/>
              </w:tabs>
              <w:spacing w:line="240" w:lineRule="atLeast"/>
              <w:ind w:left="-203" w:right="-96"/>
              <w:rPr>
                <w:rFonts w:cs="Times New Roman"/>
                <w:sz w:val="18"/>
                <w:szCs w:val="18"/>
              </w:rPr>
            </w:pPr>
          </w:p>
        </w:tc>
        <w:tc>
          <w:tcPr>
            <w:tcW w:w="1061" w:type="dxa"/>
          </w:tcPr>
          <w:p w:rsidR="00AD0B1A" w:rsidRPr="00B7684B" w:rsidRDefault="00AD0B1A" w:rsidP="007A071A">
            <w:pPr>
              <w:spacing w:line="240" w:lineRule="atLeast"/>
              <w:ind w:left="-161" w:right="-13"/>
              <w:jc w:val="right"/>
              <w:rPr>
                <w:rFonts w:eastAsia="Times New Roman" w:cs="Times New Roman"/>
                <w:sz w:val="18"/>
                <w:szCs w:val="18"/>
              </w:rPr>
            </w:pPr>
            <w:r w:rsidRPr="00B7684B">
              <w:rPr>
                <w:rFonts w:eastAsia="Times New Roman" w:cs="Times New Roman"/>
                <w:sz w:val="18"/>
                <w:szCs w:val="18"/>
              </w:rPr>
              <w:t>470,120</w:t>
            </w:r>
          </w:p>
        </w:tc>
        <w:tc>
          <w:tcPr>
            <w:tcW w:w="259"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968" w:type="dxa"/>
          </w:tcPr>
          <w:p w:rsidR="00AD0B1A" w:rsidRPr="00B7684B" w:rsidRDefault="00AD0B1A" w:rsidP="007A071A">
            <w:pPr>
              <w:spacing w:line="240" w:lineRule="atLeast"/>
              <w:ind w:left="-54" w:right="-96"/>
              <w:jc w:val="center"/>
              <w:rPr>
                <w:rFonts w:eastAsia="Times New Roman" w:cs="Times New Roman"/>
                <w:sz w:val="18"/>
                <w:szCs w:val="18"/>
              </w:rPr>
            </w:pPr>
            <w:r w:rsidRPr="00B7684B">
              <w:rPr>
                <w:rFonts w:eastAsia="Times New Roman" w:cs="Times New Roman"/>
                <w:sz w:val="18"/>
                <w:szCs w:val="18"/>
              </w:rPr>
              <w:t>-</w:t>
            </w:r>
          </w:p>
        </w:tc>
        <w:tc>
          <w:tcPr>
            <w:tcW w:w="259" w:type="dxa"/>
          </w:tcPr>
          <w:p w:rsidR="00AD0B1A" w:rsidRPr="00B7684B" w:rsidRDefault="00AD0B1A" w:rsidP="007A071A">
            <w:pPr>
              <w:tabs>
                <w:tab w:val="decimal" w:pos="790"/>
              </w:tabs>
              <w:spacing w:line="240" w:lineRule="atLeast"/>
              <w:ind w:left="-54" w:right="-96"/>
              <w:rPr>
                <w:rFonts w:cs="Times New Roman"/>
                <w:sz w:val="18"/>
                <w:szCs w:val="18"/>
              </w:rPr>
            </w:pPr>
          </w:p>
        </w:tc>
        <w:tc>
          <w:tcPr>
            <w:tcW w:w="1062" w:type="dxa"/>
            <w:gridSpan w:val="2"/>
          </w:tcPr>
          <w:p w:rsidR="00AD0B1A" w:rsidRPr="00B7684B" w:rsidRDefault="00AD0B1A" w:rsidP="00DB4AAE">
            <w:pPr>
              <w:tabs>
                <w:tab w:val="decimal" w:pos="1054"/>
              </w:tabs>
              <w:ind w:left="-54" w:right="32"/>
              <w:jc w:val="both"/>
              <w:rPr>
                <w:rFonts w:cs="Times New Roman"/>
                <w:sz w:val="18"/>
                <w:szCs w:val="18"/>
              </w:rPr>
            </w:pPr>
            <w:r w:rsidRPr="00B7684B">
              <w:rPr>
                <w:rFonts w:cs="Times New Roman"/>
                <w:sz w:val="18"/>
                <w:szCs w:val="18"/>
              </w:rPr>
              <w:t>55,974,121</w:t>
            </w:r>
          </w:p>
        </w:tc>
        <w:tc>
          <w:tcPr>
            <w:tcW w:w="236"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940" w:type="dxa"/>
          </w:tcPr>
          <w:p w:rsidR="00AD0B1A" w:rsidRPr="00B7684B" w:rsidRDefault="00AD0B1A" w:rsidP="007A071A">
            <w:pPr>
              <w:tabs>
                <w:tab w:val="decimal" w:pos="762"/>
              </w:tabs>
              <w:spacing w:line="240" w:lineRule="atLeast"/>
              <w:ind w:left="-54" w:right="-96"/>
              <w:rPr>
                <w:rFonts w:eastAsia="Times New Roman" w:cs="Times New Roman"/>
                <w:sz w:val="18"/>
                <w:szCs w:val="18"/>
              </w:rPr>
            </w:pPr>
            <w:r w:rsidRPr="00B7684B">
              <w:rPr>
                <w:rFonts w:eastAsia="Times New Roman" w:cs="Times New Roman"/>
                <w:sz w:val="18"/>
                <w:szCs w:val="18"/>
              </w:rPr>
              <w:t>54,257,628</w:t>
            </w:r>
          </w:p>
        </w:tc>
      </w:tr>
      <w:tr w:rsidR="00AD0B1A" w:rsidRPr="00B7684B" w:rsidTr="007C4FBD">
        <w:tc>
          <w:tcPr>
            <w:tcW w:w="1847" w:type="dxa"/>
          </w:tcPr>
          <w:p w:rsidR="00AD0B1A" w:rsidRPr="00B7684B" w:rsidRDefault="00AD0B1A" w:rsidP="007C4FBD">
            <w:pPr>
              <w:spacing w:line="240" w:lineRule="atLeast"/>
              <w:ind w:left="320" w:right="-162"/>
              <w:rPr>
                <w:rFonts w:cs="Times New Roman"/>
                <w:sz w:val="18"/>
                <w:szCs w:val="18"/>
                <w:cs/>
              </w:rPr>
            </w:pPr>
            <w:r w:rsidRPr="00B7684B">
              <w:rPr>
                <w:rFonts w:cs="Times New Roman"/>
                <w:sz w:val="18"/>
                <w:szCs w:val="18"/>
              </w:rPr>
              <w:t>Increase</w:t>
            </w:r>
          </w:p>
        </w:tc>
        <w:tc>
          <w:tcPr>
            <w:tcW w:w="760" w:type="dxa"/>
          </w:tcPr>
          <w:p w:rsidR="00AD0B1A" w:rsidRPr="00B7684B" w:rsidRDefault="00AD0B1A" w:rsidP="007A071A">
            <w:pPr>
              <w:tabs>
                <w:tab w:val="decimal" w:pos="323"/>
              </w:tabs>
              <w:spacing w:line="240" w:lineRule="atLeast"/>
              <w:ind w:left="-54" w:right="-96"/>
              <w:rPr>
                <w:rFonts w:cs="Times New Roman"/>
                <w:sz w:val="18"/>
                <w:szCs w:val="18"/>
              </w:rPr>
            </w:pPr>
            <w:r w:rsidRPr="00B7684B">
              <w:rPr>
                <w:rFonts w:cs="Times New Roman"/>
                <w:sz w:val="18"/>
                <w:szCs w:val="18"/>
              </w:rPr>
              <w:t>-</w:t>
            </w:r>
          </w:p>
        </w:tc>
        <w:tc>
          <w:tcPr>
            <w:tcW w:w="236" w:type="dxa"/>
          </w:tcPr>
          <w:p w:rsidR="00AD0B1A" w:rsidRPr="00B7684B" w:rsidRDefault="00AD0B1A" w:rsidP="007A071A">
            <w:pPr>
              <w:tabs>
                <w:tab w:val="decimal" w:pos="790"/>
              </w:tabs>
              <w:spacing w:line="240" w:lineRule="atLeast"/>
              <w:ind w:left="-54" w:right="-96"/>
              <w:jc w:val="center"/>
              <w:rPr>
                <w:rFonts w:cs="Times New Roman"/>
                <w:sz w:val="18"/>
                <w:szCs w:val="18"/>
              </w:rPr>
            </w:pPr>
          </w:p>
        </w:tc>
        <w:tc>
          <w:tcPr>
            <w:tcW w:w="898" w:type="dxa"/>
          </w:tcPr>
          <w:p w:rsidR="00AD0B1A" w:rsidRPr="00B7684B" w:rsidRDefault="00AD0B1A" w:rsidP="006513DC">
            <w:pPr>
              <w:spacing w:line="240" w:lineRule="atLeast"/>
              <w:ind w:left="-54" w:right="-96"/>
              <w:jc w:val="center"/>
              <w:rPr>
                <w:rFonts w:eastAsia="Times New Roman" w:cs="Times New Roman"/>
                <w:sz w:val="18"/>
                <w:szCs w:val="18"/>
              </w:rPr>
            </w:pPr>
            <w:r w:rsidRPr="00B7684B">
              <w:rPr>
                <w:rFonts w:eastAsia="Times New Roman" w:cs="Times New Roman"/>
                <w:sz w:val="18"/>
                <w:szCs w:val="18"/>
              </w:rPr>
              <w:t>-</w:t>
            </w:r>
          </w:p>
        </w:tc>
        <w:tc>
          <w:tcPr>
            <w:tcW w:w="236" w:type="dxa"/>
          </w:tcPr>
          <w:p w:rsidR="00AD0B1A" w:rsidRPr="00B7684B" w:rsidRDefault="00AD0B1A" w:rsidP="007A071A">
            <w:pPr>
              <w:tabs>
                <w:tab w:val="decimal" w:pos="790"/>
              </w:tabs>
              <w:spacing w:line="240" w:lineRule="atLeast"/>
              <w:ind w:left="-54" w:right="-96"/>
              <w:jc w:val="center"/>
              <w:rPr>
                <w:rFonts w:cs="Times New Roman"/>
                <w:sz w:val="18"/>
                <w:szCs w:val="18"/>
                <w:cs/>
              </w:rPr>
            </w:pPr>
          </w:p>
        </w:tc>
        <w:tc>
          <w:tcPr>
            <w:tcW w:w="989" w:type="dxa"/>
          </w:tcPr>
          <w:p w:rsidR="00AD0B1A" w:rsidRPr="00B7684B" w:rsidRDefault="00AD0B1A" w:rsidP="00DB4AAE">
            <w:pPr>
              <w:tabs>
                <w:tab w:val="decimal" w:pos="1054"/>
              </w:tabs>
              <w:ind w:left="-54" w:right="32"/>
              <w:jc w:val="both"/>
              <w:rPr>
                <w:rFonts w:cs="Times New Roman"/>
                <w:sz w:val="18"/>
                <w:szCs w:val="18"/>
              </w:rPr>
            </w:pPr>
            <w:r w:rsidRPr="00B7684B">
              <w:rPr>
                <w:rFonts w:cs="Times New Roman"/>
                <w:sz w:val="18"/>
                <w:szCs w:val="18"/>
              </w:rPr>
              <w:t>300,449</w:t>
            </w:r>
          </w:p>
        </w:tc>
        <w:tc>
          <w:tcPr>
            <w:tcW w:w="264"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969" w:type="dxa"/>
          </w:tcPr>
          <w:p w:rsidR="00AD0B1A" w:rsidRPr="00B7684B" w:rsidRDefault="00AD0B1A" w:rsidP="007A071A">
            <w:pPr>
              <w:spacing w:line="240" w:lineRule="atLeast"/>
              <w:ind w:left="-54" w:right="-13"/>
              <w:jc w:val="right"/>
              <w:rPr>
                <w:rFonts w:eastAsia="Times New Roman" w:cs="Times New Roman"/>
                <w:sz w:val="18"/>
                <w:szCs w:val="18"/>
              </w:rPr>
            </w:pPr>
            <w:r w:rsidRPr="00B7684B">
              <w:rPr>
                <w:rFonts w:eastAsia="Times New Roman" w:cs="Times New Roman"/>
                <w:sz w:val="18"/>
                <w:szCs w:val="18"/>
              </w:rPr>
              <w:t>818,122</w:t>
            </w:r>
          </w:p>
        </w:tc>
        <w:tc>
          <w:tcPr>
            <w:tcW w:w="236" w:type="dxa"/>
          </w:tcPr>
          <w:p w:rsidR="00AD0B1A" w:rsidRPr="00B7684B" w:rsidRDefault="00AD0B1A" w:rsidP="007A071A">
            <w:pPr>
              <w:tabs>
                <w:tab w:val="decimal" w:pos="790"/>
              </w:tabs>
              <w:spacing w:line="240" w:lineRule="atLeast"/>
              <w:ind w:left="-54" w:right="-96"/>
              <w:jc w:val="center"/>
              <w:rPr>
                <w:rFonts w:cs="Times New Roman"/>
                <w:sz w:val="18"/>
                <w:szCs w:val="18"/>
              </w:rPr>
            </w:pPr>
          </w:p>
        </w:tc>
        <w:tc>
          <w:tcPr>
            <w:tcW w:w="936" w:type="dxa"/>
          </w:tcPr>
          <w:p w:rsidR="00AD0B1A" w:rsidRPr="00B7684B" w:rsidRDefault="00AD0B1A" w:rsidP="00DB4AAE">
            <w:pPr>
              <w:tabs>
                <w:tab w:val="decimal" w:pos="1054"/>
              </w:tabs>
              <w:ind w:left="-54" w:right="32"/>
              <w:jc w:val="both"/>
              <w:rPr>
                <w:rFonts w:cs="Times New Roman"/>
                <w:sz w:val="18"/>
                <w:szCs w:val="18"/>
              </w:rPr>
            </w:pPr>
            <w:r w:rsidRPr="00B7684B">
              <w:rPr>
                <w:rFonts w:cs="Times New Roman"/>
                <w:sz w:val="18"/>
                <w:szCs w:val="18"/>
              </w:rPr>
              <w:t>466,800</w:t>
            </w:r>
          </w:p>
        </w:tc>
        <w:tc>
          <w:tcPr>
            <w:tcW w:w="259"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1035" w:type="dxa"/>
          </w:tcPr>
          <w:p w:rsidR="00AD0B1A" w:rsidRPr="00B7684B" w:rsidRDefault="00AD0B1A" w:rsidP="007A071A">
            <w:pPr>
              <w:spacing w:line="240" w:lineRule="atLeast"/>
              <w:ind w:left="-54" w:right="-13"/>
              <w:jc w:val="right"/>
              <w:rPr>
                <w:rFonts w:eastAsia="Times New Roman" w:cs="Times New Roman"/>
                <w:sz w:val="18"/>
                <w:szCs w:val="18"/>
              </w:rPr>
            </w:pPr>
            <w:r w:rsidRPr="00B7684B">
              <w:rPr>
                <w:rFonts w:eastAsia="Times New Roman" w:cs="Times New Roman"/>
                <w:sz w:val="18"/>
                <w:szCs w:val="18"/>
              </w:rPr>
              <w:t>1,554,575</w:t>
            </w:r>
          </w:p>
        </w:tc>
        <w:tc>
          <w:tcPr>
            <w:tcW w:w="236" w:type="dxa"/>
          </w:tcPr>
          <w:p w:rsidR="00AD0B1A" w:rsidRPr="00B7684B" w:rsidRDefault="00AD0B1A" w:rsidP="007A071A">
            <w:pPr>
              <w:tabs>
                <w:tab w:val="decimal" w:pos="790"/>
              </w:tabs>
              <w:spacing w:line="240" w:lineRule="atLeast"/>
              <w:ind w:left="-203" w:right="-96"/>
              <w:rPr>
                <w:rFonts w:cs="Times New Roman"/>
                <w:sz w:val="18"/>
                <w:szCs w:val="18"/>
              </w:rPr>
            </w:pPr>
          </w:p>
        </w:tc>
        <w:tc>
          <w:tcPr>
            <w:tcW w:w="960" w:type="dxa"/>
          </w:tcPr>
          <w:p w:rsidR="00AD0B1A" w:rsidRPr="00B7684B" w:rsidRDefault="00AD0B1A" w:rsidP="007A071A">
            <w:pPr>
              <w:tabs>
                <w:tab w:val="decimal" w:pos="824"/>
              </w:tabs>
              <w:spacing w:line="240" w:lineRule="atLeast"/>
              <w:ind w:left="-54" w:right="-96"/>
              <w:rPr>
                <w:rFonts w:eastAsia="Times New Roman" w:cs="Times New Roman"/>
                <w:sz w:val="18"/>
                <w:szCs w:val="18"/>
              </w:rPr>
            </w:pPr>
            <w:r w:rsidRPr="00B7684B">
              <w:rPr>
                <w:rFonts w:eastAsia="Times New Roman" w:cs="Times New Roman"/>
                <w:sz w:val="18"/>
                <w:szCs w:val="18"/>
              </w:rPr>
              <w:t>9,407,458</w:t>
            </w:r>
          </w:p>
        </w:tc>
        <w:tc>
          <w:tcPr>
            <w:tcW w:w="283"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992" w:type="dxa"/>
          </w:tcPr>
          <w:p w:rsidR="00AD0B1A" w:rsidRPr="00B7684B" w:rsidRDefault="00AD0B1A" w:rsidP="007A071A">
            <w:pPr>
              <w:spacing w:line="240" w:lineRule="atLeast"/>
              <w:ind w:left="-54" w:right="-96"/>
              <w:jc w:val="center"/>
              <w:rPr>
                <w:rFonts w:cs="Times New Roman"/>
                <w:sz w:val="18"/>
                <w:szCs w:val="18"/>
                <w:cs/>
              </w:rPr>
            </w:pPr>
            <w:r w:rsidRPr="00B7684B">
              <w:rPr>
                <w:rFonts w:cs="Times New Roman"/>
                <w:sz w:val="18"/>
                <w:szCs w:val="18"/>
              </w:rPr>
              <w:t>-</w:t>
            </w:r>
          </w:p>
        </w:tc>
        <w:tc>
          <w:tcPr>
            <w:tcW w:w="284" w:type="dxa"/>
          </w:tcPr>
          <w:p w:rsidR="00AD0B1A" w:rsidRPr="00B7684B" w:rsidRDefault="00AD0B1A" w:rsidP="007A071A">
            <w:pPr>
              <w:tabs>
                <w:tab w:val="decimal" w:pos="475"/>
              </w:tabs>
              <w:spacing w:line="240" w:lineRule="atLeast"/>
              <w:ind w:left="-54" w:right="-96"/>
              <w:rPr>
                <w:rFonts w:cs="Times New Roman"/>
                <w:sz w:val="18"/>
                <w:szCs w:val="18"/>
                <w:cs/>
              </w:rPr>
            </w:pPr>
          </w:p>
        </w:tc>
        <w:tc>
          <w:tcPr>
            <w:tcW w:w="1061" w:type="dxa"/>
          </w:tcPr>
          <w:p w:rsidR="00AD0B1A" w:rsidRPr="00B7684B" w:rsidRDefault="00AD0B1A" w:rsidP="00AD0B1A">
            <w:pPr>
              <w:spacing w:line="240" w:lineRule="atLeast"/>
              <w:ind w:left="-161" w:right="-13"/>
              <w:jc w:val="center"/>
              <w:rPr>
                <w:rFonts w:eastAsia="Times New Roman" w:cs="Times New Roman"/>
                <w:sz w:val="18"/>
                <w:szCs w:val="18"/>
              </w:rPr>
            </w:pPr>
            <w:r w:rsidRPr="00B7684B">
              <w:rPr>
                <w:rFonts w:eastAsia="Times New Roman" w:cs="Times New Roman"/>
                <w:sz w:val="18"/>
                <w:szCs w:val="18"/>
              </w:rPr>
              <w:t>-</w:t>
            </w:r>
          </w:p>
        </w:tc>
        <w:tc>
          <w:tcPr>
            <w:tcW w:w="259"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968" w:type="dxa"/>
          </w:tcPr>
          <w:p w:rsidR="00AD0B1A" w:rsidRPr="00B7684B" w:rsidRDefault="00AD0B1A" w:rsidP="007A071A">
            <w:pPr>
              <w:tabs>
                <w:tab w:val="decimal" w:pos="735"/>
              </w:tabs>
              <w:spacing w:line="240" w:lineRule="atLeast"/>
              <w:ind w:left="-54" w:right="-96"/>
              <w:rPr>
                <w:rFonts w:eastAsia="Times New Roman" w:cs="Times New Roman"/>
                <w:sz w:val="18"/>
                <w:szCs w:val="18"/>
              </w:rPr>
            </w:pPr>
            <w:r w:rsidRPr="00B7684B">
              <w:rPr>
                <w:rFonts w:eastAsia="Times New Roman" w:cs="Times New Roman"/>
                <w:sz w:val="18"/>
                <w:szCs w:val="18"/>
              </w:rPr>
              <w:t>722,700</w:t>
            </w:r>
          </w:p>
        </w:tc>
        <w:tc>
          <w:tcPr>
            <w:tcW w:w="259" w:type="dxa"/>
          </w:tcPr>
          <w:p w:rsidR="00AD0B1A" w:rsidRPr="00B7684B" w:rsidRDefault="00AD0B1A" w:rsidP="007A071A">
            <w:pPr>
              <w:tabs>
                <w:tab w:val="decimal" w:pos="790"/>
              </w:tabs>
              <w:spacing w:line="240" w:lineRule="atLeast"/>
              <w:ind w:left="-54" w:right="-96"/>
              <w:rPr>
                <w:rFonts w:cs="Times New Roman"/>
                <w:sz w:val="18"/>
                <w:szCs w:val="18"/>
                <w:cs/>
              </w:rPr>
            </w:pPr>
          </w:p>
        </w:tc>
        <w:tc>
          <w:tcPr>
            <w:tcW w:w="1062" w:type="dxa"/>
            <w:gridSpan w:val="2"/>
          </w:tcPr>
          <w:p w:rsidR="00AD0B1A" w:rsidRPr="00B7684B" w:rsidRDefault="00AD0B1A" w:rsidP="00DB4AAE">
            <w:pPr>
              <w:tabs>
                <w:tab w:val="decimal" w:pos="1054"/>
              </w:tabs>
              <w:ind w:left="-54" w:right="32"/>
              <w:jc w:val="both"/>
              <w:rPr>
                <w:rFonts w:cs="Times New Roman"/>
                <w:sz w:val="18"/>
                <w:szCs w:val="18"/>
              </w:rPr>
            </w:pPr>
            <w:r w:rsidRPr="00B7684B">
              <w:rPr>
                <w:rFonts w:cs="Times New Roman"/>
                <w:sz w:val="18"/>
                <w:szCs w:val="18"/>
              </w:rPr>
              <w:t>10,174,707</w:t>
            </w:r>
          </w:p>
        </w:tc>
        <w:tc>
          <w:tcPr>
            <w:tcW w:w="236"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940" w:type="dxa"/>
          </w:tcPr>
          <w:p w:rsidR="00AD0B1A" w:rsidRPr="00B7684B" w:rsidRDefault="00AD0B1A" w:rsidP="007A071A">
            <w:pPr>
              <w:tabs>
                <w:tab w:val="decimal" w:pos="762"/>
              </w:tabs>
              <w:spacing w:line="240" w:lineRule="atLeast"/>
              <w:ind w:left="-54" w:right="-96"/>
              <w:rPr>
                <w:rFonts w:eastAsia="Times New Roman" w:cs="Times New Roman"/>
                <w:sz w:val="18"/>
                <w:szCs w:val="18"/>
              </w:rPr>
            </w:pPr>
            <w:r w:rsidRPr="00B7684B">
              <w:rPr>
                <w:rFonts w:eastAsia="Times New Roman" w:cs="Times New Roman"/>
                <w:sz w:val="18"/>
                <w:szCs w:val="18"/>
              </w:rPr>
              <w:t>3,095,397</w:t>
            </w:r>
          </w:p>
        </w:tc>
      </w:tr>
      <w:tr w:rsidR="00AD0B1A" w:rsidRPr="00B7684B" w:rsidTr="00AD0B1A">
        <w:tc>
          <w:tcPr>
            <w:tcW w:w="1847" w:type="dxa"/>
          </w:tcPr>
          <w:p w:rsidR="00AD0B1A" w:rsidRPr="00B7684B" w:rsidRDefault="00AD0B1A" w:rsidP="007C4FBD">
            <w:pPr>
              <w:spacing w:line="240" w:lineRule="atLeast"/>
              <w:ind w:left="320" w:right="-162"/>
              <w:rPr>
                <w:rFonts w:cs="Times New Roman"/>
                <w:sz w:val="18"/>
                <w:szCs w:val="18"/>
              </w:rPr>
            </w:pPr>
            <w:r w:rsidRPr="00B7684B">
              <w:rPr>
                <w:rFonts w:cs="Times New Roman"/>
                <w:sz w:val="18"/>
                <w:szCs w:val="18"/>
              </w:rPr>
              <w:t>Reversal</w:t>
            </w:r>
          </w:p>
        </w:tc>
        <w:tc>
          <w:tcPr>
            <w:tcW w:w="760" w:type="dxa"/>
          </w:tcPr>
          <w:p w:rsidR="00AD0B1A" w:rsidRPr="00B7684B" w:rsidRDefault="00AD0B1A" w:rsidP="007A071A">
            <w:pPr>
              <w:tabs>
                <w:tab w:val="decimal" w:pos="323"/>
              </w:tabs>
              <w:spacing w:line="240" w:lineRule="atLeast"/>
              <w:ind w:left="-54" w:right="-96"/>
              <w:rPr>
                <w:rFonts w:cs="Times New Roman"/>
                <w:sz w:val="18"/>
                <w:szCs w:val="18"/>
              </w:rPr>
            </w:pPr>
            <w:r w:rsidRPr="00B7684B">
              <w:rPr>
                <w:rFonts w:cs="Times New Roman"/>
                <w:sz w:val="18"/>
                <w:szCs w:val="18"/>
              </w:rPr>
              <w:t>-</w:t>
            </w:r>
          </w:p>
        </w:tc>
        <w:tc>
          <w:tcPr>
            <w:tcW w:w="236" w:type="dxa"/>
          </w:tcPr>
          <w:p w:rsidR="00AD0B1A" w:rsidRPr="00B7684B" w:rsidRDefault="00AD0B1A" w:rsidP="007A071A">
            <w:pPr>
              <w:tabs>
                <w:tab w:val="decimal" w:pos="790"/>
              </w:tabs>
              <w:spacing w:line="240" w:lineRule="atLeast"/>
              <w:ind w:left="-54" w:right="-96"/>
              <w:jc w:val="center"/>
              <w:rPr>
                <w:rFonts w:cs="Times New Roman"/>
                <w:sz w:val="18"/>
                <w:szCs w:val="18"/>
              </w:rPr>
            </w:pPr>
          </w:p>
        </w:tc>
        <w:tc>
          <w:tcPr>
            <w:tcW w:w="898" w:type="dxa"/>
          </w:tcPr>
          <w:p w:rsidR="00AD0B1A" w:rsidRPr="00B7684B" w:rsidRDefault="00AD0B1A" w:rsidP="006513DC">
            <w:pPr>
              <w:spacing w:line="240" w:lineRule="atLeast"/>
              <w:ind w:left="-182" w:right="-88"/>
              <w:jc w:val="right"/>
              <w:rPr>
                <w:rFonts w:eastAsia="Times New Roman" w:cs="Times New Roman"/>
                <w:sz w:val="18"/>
                <w:szCs w:val="18"/>
              </w:rPr>
            </w:pPr>
            <w:r w:rsidRPr="00B7684B">
              <w:rPr>
                <w:rFonts w:eastAsia="Times New Roman" w:cs="Times New Roman"/>
                <w:sz w:val="18"/>
                <w:szCs w:val="18"/>
              </w:rPr>
              <w:t>(1,126,324)</w:t>
            </w:r>
          </w:p>
        </w:tc>
        <w:tc>
          <w:tcPr>
            <w:tcW w:w="236" w:type="dxa"/>
          </w:tcPr>
          <w:p w:rsidR="00AD0B1A" w:rsidRPr="00B7684B" w:rsidRDefault="00AD0B1A" w:rsidP="007A071A">
            <w:pPr>
              <w:tabs>
                <w:tab w:val="decimal" w:pos="790"/>
              </w:tabs>
              <w:spacing w:line="240" w:lineRule="atLeast"/>
              <w:ind w:left="-54" w:right="-96"/>
              <w:jc w:val="center"/>
              <w:rPr>
                <w:rFonts w:cs="Times New Roman"/>
                <w:sz w:val="18"/>
                <w:szCs w:val="18"/>
                <w:cs/>
              </w:rPr>
            </w:pPr>
          </w:p>
        </w:tc>
        <w:tc>
          <w:tcPr>
            <w:tcW w:w="989" w:type="dxa"/>
          </w:tcPr>
          <w:p w:rsidR="00AD0B1A" w:rsidRPr="00B7684B" w:rsidRDefault="00AD0B1A" w:rsidP="00DB4AAE">
            <w:pPr>
              <w:ind w:left="-54" w:right="32"/>
              <w:jc w:val="center"/>
              <w:rPr>
                <w:rFonts w:cs="Times New Roman"/>
                <w:sz w:val="18"/>
                <w:szCs w:val="18"/>
                <w:cs/>
              </w:rPr>
            </w:pPr>
            <w:r w:rsidRPr="00B7684B">
              <w:rPr>
                <w:rFonts w:cs="Times New Roman"/>
                <w:sz w:val="18"/>
                <w:szCs w:val="18"/>
              </w:rPr>
              <w:t>-</w:t>
            </w:r>
          </w:p>
        </w:tc>
        <w:tc>
          <w:tcPr>
            <w:tcW w:w="264"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969" w:type="dxa"/>
          </w:tcPr>
          <w:p w:rsidR="00AD0B1A" w:rsidRPr="00B7684B" w:rsidRDefault="00AD0B1A" w:rsidP="007A071A">
            <w:pPr>
              <w:spacing w:line="240" w:lineRule="atLeast"/>
              <w:ind w:left="-54" w:right="-96"/>
              <w:jc w:val="center"/>
              <w:rPr>
                <w:rFonts w:eastAsia="Times New Roman" w:cs="Times New Roman"/>
                <w:sz w:val="18"/>
                <w:szCs w:val="18"/>
              </w:rPr>
            </w:pPr>
            <w:r w:rsidRPr="00B7684B">
              <w:rPr>
                <w:rFonts w:eastAsia="Times New Roman" w:cs="Times New Roman"/>
                <w:sz w:val="18"/>
                <w:szCs w:val="18"/>
                <w:cs/>
              </w:rPr>
              <w:t>-</w:t>
            </w:r>
          </w:p>
        </w:tc>
        <w:tc>
          <w:tcPr>
            <w:tcW w:w="236" w:type="dxa"/>
          </w:tcPr>
          <w:p w:rsidR="00AD0B1A" w:rsidRPr="00B7684B" w:rsidRDefault="00AD0B1A" w:rsidP="007A071A">
            <w:pPr>
              <w:tabs>
                <w:tab w:val="decimal" w:pos="790"/>
              </w:tabs>
              <w:spacing w:line="240" w:lineRule="atLeast"/>
              <w:ind w:left="-54" w:right="-96"/>
              <w:jc w:val="center"/>
              <w:rPr>
                <w:rFonts w:cs="Times New Roman"/>
                <w:sz w:val="18"/>
                <w:szCs w:val="18"/>
              </w:rPr>
            </w:pPr>
          </w:p>
        </w:tc>
        <w:tc>
          <w:tcPr>
            <w:tcW w:w="936" w:type="dxa"/>
          </w:tcPr>
          <w:p w:rsidR="00AD0B1A" w:rsidRPr="00B7684B" w:rsidRDefault="00AD0B1A" w:rsidP="00DB4AAE">
            <w:pPr>
              <w:ind w:left="-54" w:right="32"/>
              <w:jc w:val="center"/>
              <w:rPr>
                <w:rFonts w:cs="Times New Roman"/>
                <w:sz w:val="18"/>
                <w:szCs w:val="18"/>
              </w:rPr>
            </w:pPr>
            <w:r w:rsidRPr="00B7684B">
              <w:rPr>
                <w:rFonts w:cs="Times New Roman"/>
                <w:sz w:val="18"/>
                <w:szCs w:val="18"/>
              </w:rPr>
              <w:t>-</w:t>
            </w:r>
          </w:p>
        </w:tc>
        <w:tc>
          <w:tcPr>
            <w:tcW w:w="259"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1035" w:type="dxa"/>
          </w:tcPr>
          <w:p w:rsidR="00AD0B1A" w:rsidRPr="00B7684B" w:rsidRDefault="00AD0B1A" w:rsidP="007A071A">
            <w:pPr>
              <w:tabs>
                <w:tab w:val="decimal" w:pos="475"/>
              </w:tabs>
              <w:spacing w:line="240" w:lineRule="atLeast"/>
              <w:ind w:left="-54" w:right="-96"/>
              <w:rPr>
                <w:rFonts w:eastAsia="Times New Roman" w:cs="Times New Roman"/>
                <w:sz w:val="18"/>
                <w:szCs w:val="18"/>
              </w:rPr>
            </w:pPr>
            <w:r w:rsidRPr="00B7684B">
              <w:rPr>
                <w:rFonts w:eastAsia="Times New Roman" w:cs="Times New Roman"/>
                <w:sz w:val="18"/>
                <w:szCs w:val="18"/>
                <w:cs/>
              </w:rPr>
              <w:t>-</w:t>
            </w:r>
          </w:p>
        </w:tc>
        <w:tc>
          <w:tcPr>
            <w:tcW w:w="236" w:type="dxa"/>
          </w:tcPr>
          <w:p w:rsidR="00AD0B1A" w:rsidRPr="00B7684B" w:rsidRDefault="00AD0B1A" w:rsidP="007A071A">
            <w:pPr>
              <w:tabs>
                <w:tab w:val="decimal" w:pos="790"/>
              </w:tabs>
              <w:spacing w:line="240" w:lineRule="atLeast"/>
              <w:ind w:left="-203" w:right="-96"/>
              <w:rPr>
                <w:rFonts w:cs="Times New Roman"/>
                <w:sz w:val="18"/>
                <w:szCs w:val="18"/>
              </w:rPr>
            </w:pPr>
          </w:p>
        </w:tc>
        <w:tc>
          <w:tcPr>
            <w:tcW w:w="960" w:type="dxa"/>
          </w:tcPr>
          <w:p w:rsidR="00AD0B1A" w:rsidRPr="00B7684B" w:rsidRDefault="00AD0B1A" w:rsidP="007A071A">
            <w:pPr>
              <w:tabs>
                <w:tab w:val="decimal" w:pos="494"/>
              </w:tabs>
              <w:spacing w:line="240" w:lineRule="atLeast"/>
              <w:ind w:left="-54" w:right="-96"/>
              <w:rPr>
                <w:rFonts w:eastAsia="Times New Roman" w:cs="Times New Roman"/>
                <w:sz w:val="18"/>
                <w:szCs w:val="18"/>
              </w:rPr>
            </w:pPr>
            <w:r w:rsidRPr="00B7684B">
              <w:rPr>
                <w:rFonts w:eastAsia="Times New Roman" w:cs="Times New Roman"/>
                <w:sz w:val="18"/>
                <w:szCs w:val="18"/>
              </w:rPr>
              <w:t>-</w:t>
            </w:r>
          </w:p>
        </w:tc>
        <w:tc>
          <w:tcPr>
            <w:tcW w:w="283"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992" w:type="dxa"/>
          </w:tcPr>
          <w:p w:rsidR="00AD0B1A" w:rsidRPr="00B7684B" w:rsidRDefault="00AD0B1A" w:rsidP="007A071A">
            <w:pPr>
              <w:spacing w:line="240" w:lineRule="atLeast"/>
              <w:ind w:left="-54" w:right="-96"/>
              <w:jc w:val="center"/>
              <w:rPr>
                <w:rFonts w:cs="Times New Roman"/>
                <w:sz w:val="18"/>
                <w:szCs w:val="18"/>
              </w:rPr>
            </w:pPr>
            <w:r w:rsidRPr="00B7684B">
              <w:rPr>
                <w:rFonts w:cs="Times New Roman"/>
                <w:sz w:val="18"/>
                <w:szCs w:val="18"/>
              </w:rPr>
              <w:t>-</w:t>
            </w:r>
          </w:p>
        </w:tc>
        <w:tc>
          <w:tcPr>
            <w:tcW w:w="284" w:type="dxa"/>
          </w:tcPr>
          <w:p w:rsidR="00AD0B1A" w:rsidRPr="00B7684B" w:rsidRDefault="00AD0B1A" w:rsidP="007A071A">
            <w:pPr>
              <w:tabs>
                <w:tab w:val="decimal" w:pos="475"/>
              </w:tabs>
              <w:spacing w:line="240" w:lineRule="atLeast"/>
              <w:ind w:left="-54" w:right="-96"/>
              <w:rPr>
                <w:rFonts w:cs="Times New Roman"/>
                <w:sz w:val="18"/>
                <w:szCs w:val="18"/>
                <w:cs/>
              </w:rPr>
            </w:pPr>
          </w:p>
        </w:tc>
        <w:tc>
          <w:tcPr>
            <w:tcW w:w="1061" w:type="dxa"/>
          </w:tcPr>
          <w:p w:rsidR="00AD0B1A" w:rsidRPr="00B7684B" w:rsidRDefault="00AD0B1A" w:rsidP="00AD0B1A">
            <w:pPr>
              <w:spacing w:line="240" w:lineRule="atLeast"/>
              <w:ind w:left="-161" w:right="-13"/>
              <w:jc w:val="center"/>
              <w:rPr>
                <w:rFonts w:eastAsia="Times New Roman" w:cs="Times New Roman"/>
                <w:sz w:val="18"/>
                <w:szCs w:val="18"/>
              </w:rPr>
            </w:pPr>
            <w:r w:rsidRPr="00B7684B">
              <w:rPr>
                <w:rFonts w:eastAsia="Times New Roman" w:cs="Times New Roman"/>
                <w:sz w:val="18"/>
                <w:szCs w:val="18"/>
              </w:rPr>
              <w:t>-</w:t>
            </w:r>
          </w:p>
        </w:tc>
        <w:tc>
          <w:tcPr>
            <w:tcW w:w="259"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968" w:type="dxa"/>
          </w:tcPr>
          <w:p w:rsidR="00AD0B1A" w:rsidRPr="00B7684B" w:rsidRDefault="00AD0B1A" w:rsidP="007A071A">
            <w:pPr>
              <w:tabs>
                <w:tab w:val="decimal" w:pos="494"/>
              </w:tabs>
              <w:spacing w:line="240" w:lineRule="atLeast"/>
              <w:ind w:left="-54" w:right="-96"/>
              <w:rPr>
                <w:rFonts w:eastAsia="Times New Roman" w:cs="Times New Roman"/>
                <w:sz w:val="18"/>
                <w:szCs w:val="18"/>
              </w:rPr>
            </w:pPr>
            <w:r w:rsidRPr="00B7684B">
              <w:rPr>
                <w:rFonts w:eastAsia="Times New Roman" w:cs="Times New Roman"/>
                <w:sz w:val="18"/>
                <w:szCs w:val="18"/>
              </w:rPr>
              <w:t>-</w:t>
            </w:r>
          </w:p>
        </w:tc>
        <w:tc>
          <w:tcPr>
            <w:tcW w:w="259" w:type="dxa"/>
          </w:tcPr>
          <w:p w:rsidR="00AD0B1A" w:rsidRPr="00B7684B" w:rsidRDefault="00AD0B1A" w:rsidP="007A071A">
            <w:pPr>
              <w:tabs>
                <w:tab w:val="decimal" w:pos="790"/>
              </w:tabs>
              <w:spacing w:line="240" w:lineRule="atLeast"/>
              <w:ind w:left="-54" w:right="-96"/>
              <w:rPr>
                <w:rFonts w:cs="Times New Roman"/>
                <w:sz w:val="18"/>
                <w:szCs w:val="18"/>
                <w:cs/>
              </w:rPr>
            </w:pPr>
          </w:p>
        </w:tc>
        <w:tc>
          <w:tcPr>
            <w:tcW w:w="1062" w:type="dxa"/>
            <w:gridSpan w:val="2"/>
          </w:tcPr>
          <w:p w:rsidR="00AD0B1A" w:rsidRPr="00B7684B" w:rsidRDefault="00AD0B1A" w:rsidP="00DB4AAE">
            <w:pPr>
              <w:ind w:left="-54" w:right="32"/>
              <w:jc w:val="center"/>
              <w:rPr>
                <w:rFonts w:cs="Times New Roman"/>
                <w:sz w:val="18"/>
                <w:szCs w:val="18"/>
              </w:rPr>
            </w:pPr>
            <w:r w:rsidRPr="00B7684B">
              <w:rPr>
                <w:rFonts w:cs="Times New Roman"/>
                <w:sz w:val="18"/>
                <w:szCs w:val="18"/>
              </w:rPr>
              <w:t>-</w:t>
            </w:r>
          </w:p>
        </w:tc>
        <w:tc>
          <w:tcPr>
            <w:tcW w:w="236"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940" w:type="dxa"/>
          </w:tcPr>
          <w:p w:rsidR="00AD0B1A" w:rsidRPr="00B7684B" w:rsidRDefault="00AD0B1A" w:rsidP="007A071A">
            <w:pPr>
              <w:tabs>
                <w:tab w:val="decimal" w:pos="762"/>
              </w:tabs>
              <w:spacing w:line="240" w:lineRule="atLeast"/>
              <w:ind w:left="-54" w:right="-96"/>
              <w:rPr>
                <w:rFonts w:eastAsia="Times New Roman" w:cs="Times New Roman"/>
                <w:sz w:val="18"/>
                <w:szCs w:val="18"/>
              </w:rPr>
            </w:pPr>
            <w:r w:rsidRPr="00B7684B">
              <w:rPr>
                <w:rFonts w:eastAsia="Times New Roman" w:cs="Times New Roman"/>
                <w:sz w:val="18"/>
                <w:szCs w:val="18"/>
              </w:rPr>
              <w:t>(1,126,324)</w:t>
            </w:r>
          </w:p>
        </w:tc>
      </w:tr>
      <w:tr w:rsidR="00AD0B1A" w:rsidRPr="00B7684B" w:rsidTr="00AD0B1A">
        <w:tc>
          <w:tcPr>
            <w:tcW w:w="1847" w:type="dxa"/>
          </w:tcPr>
          <w:p w:rsidR="00AD0B1A" w:rsidRPr="00B7684B" w:rsidRDefault="00AD0B1A" w:rsidP="00AD0B1A">
            <w:pPr>
              <w:spacing w:line="240" w:lineRule="atLeast"/>
              <w:ind w:left="320" w:right="-162"/>
              <w:rPr>
                <w:rFonts w:cs="Times New Roman"/>
                <w:sz w:val="18"/>
                <w:szCs w:val="18"/>
                <w:cs/>
              </w:rPr>
            </w:pPr>
            <w:r w:rsidRPr="00B7684B">
              <w:rPr>
                <w:rFonts w:cs="Times New Roman"/>
                <w:sz w:val="18"/>
                <w:szCs w:val="18"/>
              </w:rPr>
              <w:t>Paid</w:t>
            </w:r>
          </w:p>
        </w:tc>
        <w:tc>
          <w:tcPr>
            <w:tcW w:w="760" w:type="dxa"/>
          </w:tcPr>
          <w:p w:rsidR="00AD0B1A" w:rsidRPr="00B7684B" w:rsidRDefault="00AD0B1A" w:rsidP="007A071A">
            <w:pPr>
              <w:tabs>
                <w:tab w:val="decimal" w:pos="323"/>
              </w:tabs>
              <w:spacing w:line="240" w:lineRule="atLeast"/>
              <w:ind w:left="-54" w:right="-96"/>
              <w:rPr>
                <w:rFonts w:cs="Times New Roman"/>
                <w:sz w:val="18"/>
                <w:szCs w:val="18"/>
                <w:cs/>
              </w:rPr>
            </w:pPr>
            <w:r w:rsidRPr="00B7684B">
              <w:rPr>
                <w:rFonts w:cs="Times New Roman"/>
                <w:sz w:val="18"/>
                <w:szCs w:val="18"/>
              </w:rPr>
              <w:t>-</w:t>
            </w:r>
          </w:p>
        </w:tc>
        <w:tc>
          <w:tcPr>
            <w:tcW w:w="236" w:type="dxa"/>
          </w:tcPr>
          <w:p w:rsidR="00AD0B1A" w:rsidRPr="00B7684B" w:rsidRDefault="00AD0B1A" w:rsidP="007A071A">
            <w:pPr>
              <w:tabs>
                <w:tab w:val="decimal" w:pos="790"/>
              </w:tabs>
              <w:spacing w:line="240" w:lineRule="atLeast"/>
              <w:ind w:left="-54" w:right="-96"/>
              <w:jc w:val="center"/>
              <w:rPr>
                <w:rFonts w:cs="Times New Roman"/>
                <w:sz w:val="18"/>
                <w:szCs w:val="18"/>
              </w:rPr>
            </w:pPr>
          </w:p>
        </w:tc>
        <w:tc>
          <w:tcPr>
            <w:tcW w:w="898" w:type="dxa"/>
          </w:tcPr>
          <w:p w:rsidR="00AD0B1A" w:rsidRPr="00B7684B" w:rsidRDefault="00AD0B1A" w:rsidP="006513DC">
            <w:pPr>
              <w:spacing w:line="240" w:lineRule="atLeast"/>
              <w:ind w:left="-54" w:right="-96"/>
              <w:jc w:val="center"/>
              <w:rPr>
                <w:rFonts w:eastAsia="Times New Roman" w:cstheme="minorBidi"/>
                <w:sz w:val="18"/>
                <w:szCs w:val="18"/>
                <w:cs/>
              </w:rPr>
            </w:pPr>
            <w:r w:rsidRPr="00B7684B">
              <w:rPr>
                <w:rFonts w:eastAsia="Times New Roman" w:cs="Times New Roman"/>
                <w:sz w:val="18"/>
                <w:szCs w:val="18"/>
              </w:rPr>
              <w:t>-</w:t>
            </w:r>
          </w:p>
        </w:tc>
        <w:tc>
          <w:tcPr>
            <w:tcW w:w="236" w:type="dxa"/>
          </w:tcPr>
          <w:p w:rsidR="00AD0B1A" w:rsidRPr="00B7684B" w:rsidRDefault="00AD0B1A" w:rsidP="007A071A">
            <w:pPr>
              <w:tabs>
                <w:tab w:val="decimal" w:pos="790"/>
              </w:tabs>
              <w:spacing w:line="240" w:lineRule="atLeast"/>
              <w:ind w:left="-54" w:right="-96"/>
              <w:jc w:val="center"/>
              <w:rPr>
                <w:rFonts w:cs="Times New Roman"/>
                <w:sz w:val="18"/>
                <w:szCs w:val="18"/>
                <w:cs/>
              </w:rPr>
            </w:pPr>
          </w:p>
        </w:tc>
        <w:tc>
          <w:tcPr>
            <w:tcW w:w="989" w:type="dxa"/>
          </w:tcPr>
          <w:p w:rsidR="00AD0B1A" w:rsidRPr="00B7684B" w:rsidRDefault="00AD0B1A" w:rsidP="00DB4AAE">
            <w:pPr>
              <w:ind w:left="-54" w:right="32"/>
              <w:jc w:val="center"/>
              <w:rPr>
                <w:rFonts w:cs="Times New Roman"/>
                <w:sz w:val="18"/>
                <w:szCs w:val="18"/>
              </w:rPr>
            </w:pPr>
            <w:r w:rsidRPr="00B7684B">
              <w:rPr>
                <w:rFonts w:cs="Times New Roman"/>
                <w:sz w:val="18"/>
                <w:szCs w:val="18"/>
              </w:rPr>
              <w:t>-</w:t>
            </w:r>
          </w:p>
        </w:tc>
        <w:tc>
          <w:tcPr>
            <w:tcW w:w="264"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969" w:type="dxa"/>
          </w:tcPr>
          <w:p w:rsidR="00AD0B1A" w:rsidRPr="00B7684B" w:rsidRDefault="00AD0B1A" w:rsidP="007A071A">
            <w:pPr>
              <w:spacing w:line="240" w:lineRule="atLeast"/>
              <w:ind w:left="-54" w:right="-96"/>
              <w:jc w:val="center"/>
              <w:rPr>
                <w:rFonts w:eastAsia="Times New Roman" w:cs="Times New Roman"/>
                <w:sz w:val="18"/>
                <w:szCs w:val="18"/>
              </w:rPr>
            </w:pPr>
            <w:r w:rsidRPr="00B7684B">
              <w:rPr>
                <w:rFonts w:eastAsia="Times New Roman" w:cs="Times New Roman"/>
                <w:sz w:val="18"/>
                <w:szCs w:val="18"/>
              </w:rPr>
              <w:t>-</w:t>
            </w:r>
          </w:p>
        </w:tc>
        <w:tc>
          <w:tcPr>
            <w:tcW w:w="236" w:type="dxa"/>
          </w:tcPr>
          <w:p w:rsidR="00AD0B1A" w:rsidRPr="00B7684B" w:rsidRDefault="00AD0B1A" w:rsidP="007A071A">
            <w:pPr>
              <w:tabs>
                <w:tab w:val="decimal" w:pos="790"/>
              </w:tabs>
              <w:spacing w:line="240" w:lineRule="atLeast"/>
              <w:ind w:left="-54" w:right="-96"/>
              <w:jc w:val="center"/>
              <w:rPr>
                <w:rFonts w:cs="Times New Roman"/>
                <w:sz w:val="18"/>
                <w:szCs w:val="18"/>
              </w:rPr>
            </w:pPr>
          </w:p>
        </w:tc>
        <w:tc>
          <w:tcPr>
            <w:tcW w:w="936" w:type="dxa"/>
            <w:tcBorders>
              <w:bottom w:val="single" w:sz="4" w:space="0" w:color="auto"/>
            </w:tcBorders>
          </w:tcPr>
          <w:p w:rsidR="00AD0B1A" w:rsidRPr="00B7684B" w:rsidRDefault="00AD0B1A" w:rsidP="00DB4AAE">
            <w:pPr>
              <w:ind w:left="-54" w:right="32"/>
              <w:jc w:val="center"/>
              <w:rPr>
                <w:rFonts w:cs="Times New Roman"/>
                <w:sz w:val="18"/>
                <w:szCs w:val="18"/>
              </w:rPr>
            </w:pPr>
            <w:r w:rsidRPr="00B7684B">
              <w:rPr>
                <w:rFonts w:cs="Times New Roman"/>
                <w:sz w:val="18"/>
                <w:szCs w:val="18"/>
              </w:rPr>
              <w:t>-</w:t>
            </w:r>
          </w:p>
        </w:tc>
        <w:tc>
          <w:tcPr>
            <w:tcW w:w="259"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1035" w:type="dxa"/>
            <w:tcBorders>
              <w:bottom w:val="single" w:sz="4" w:space="0" w:color="auto"/>
            </w:tcBorders>
          </w:tcPr>
          <w:p w:rsidR="00AD0B1A" w:rsidRPr="00B7684B" w:rsidRDefault="00AD0B1A" w:rsidP="007A071A">
            <w:pPr>
              <w:tabs>
                <w:tab w:val="decimal" w:pos="475"/>
              </w:tabs>
              <w:spacing w:line="240" w:lineRule="atLeast"/>
              <w:ind w:left="-54" w:right="-96"/>
              <w:rPr>
                <w:rFonts w:eastAsia="Times New Roman" w:cs="Times New Roman"/>
                <w:sz w:val="18"/>
                <w:szCs w:val="18"/>
              </w:rPr>
            </w:pPr>
            <w:r w:rsidRPr="00B7684B">
              <w:rPr>
                <w:rFonts w:eastAsia="Times New Roman" w:cs="Times New Roman"/>
                <w:sz w:val="18"/>
                <w:szCs w:val="18"/>
              </w:rPr>
              <w:t>-</w:t>
            </w:r>
          </w:p>
        </w:tc>
        <w:tc>
          <w:tcPr>
            <w:tcW w:w="236" w:type="dxa"/>
          </w:tcPr>
          <w:p w:rsidR="00AD0B1A" w:rsidRPr="00B7684B" w:rsidRDefault="00AD0B1A" w:rsidP="007A071A">
            <w:pPr>
              <w:tabs>
                <w:tab w:val="decimal" w:pos="790"/>
              </w:tabs>
              <w:spacing w:line="240" w:lineRule="atLeast"/>
              <w:ind w:left="-203" w:right="-96"/>
              <w:rPr>
                <w:rFonts w:cs="Times New Roman"/>
                <w:sz w:val="18"/>
                <w:szCs w:val="18"/>
              </w:rPr>
            </w:pPr>
          </w:p>
        </w:tc>
        <w:tc>
          <w:tcPr>
            <w:tcW w:w="960" w:type="dxa"/>
            <w:tcBorders>
              <w:bottom w:val="single" w:sz="4" w:space="0" w:color="auto"/>
            </w:tcBorders>
          </w:tcPr>
          <w:p w:rsidR="00AD0B1A" w:rsidRPr="00B7684B" w:rsidRDefault="00AD0B1A" w:rsidP="007A071A">
            <w:pPr>
              <w:tabs>
                <w:tab w:val="decimal" w:pos="824"/>
              </w:tabs>
              <w:spacing w:line="240" w:lineRule="atLeast"/>
              <w:ind w:left="-54" w:right="-96"/>
              <w:rPr>
                <w:rFonts w:eastAsia="Times New Roman" w:cs="Times New Roman"/>
                <w:sz w:val="18"/>
                <w:szCs w:val="18"/>
              </w:rPr>
            </w:pPr>
            <w:r w:rsidRPr="00B7684B">
              <w:rPr>
                <w:rFonts w:eastAsia="Times New Roman" w:cs="Times New Roman"/>
                <w:sz w:val="18"/>
                <w:szCs w:val="18"/>
              </w:rPr>
              <w:t>(64,040)</w:t>
            </w:r>
          </w:p>
        </w:tc>
        <w:tc>
          <w:tcPr>
            <w:tcW w:w="283"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992" w:type="dxa"/>
            <w:tcBorders>
              <w:bottom w:val="single" w:sz="4" w:space="0" w:color="auto"/>
            </w:tcBorders>
          </w:tcPr>
          <w:p w:rsidR="00AD0B1A" w:rsidRPr="00B7684B" w:rsidRDefault="00AD0B1A" w:rsidP="007A071A">
            <w:pPr>
              <w:spacing w:line="240" w:lineRule="atLeast"/>
              <w:ind w:left="-54" w:right="-96"/>
              <w:jc w:val="center"/>
              <w:rPr>
                <w:rFonts w:cs="Times New Roman"/>
                <w:sz w:val="18"/>
                <w:szCs w:val="18"/>
                <w:cs/>
              </w:rPr>
            </w:pPr>
            <w:r w:rsidRPr="00B7684B">
              <w:rPr>
                <w:rFonts w:cs="Times New Roman"/>
                <w:sz w:val="18"/>
                <w:szCs w:val="18"/>
              </w:rPr>
              <w:t>-</w:t>
            </w:r>
          </w:p>
        </w:tc>
        <w:tc>
          <w:tcPr>
            <w:tcW w:w="284" w:type="dxa"/>
          </w:tcPr>
          <w:p w:rsidR="00AD0B1A" w:rsidRPr="00B7684B" w:rsidRDefault="00AD0B1A" w:rsidP="007A071A">
            <w:pPr>
              <w:tabs>
                <w:tab w:val="decimal" w:pos="790"/>
              </w:tabs>
              <w:spacing w:line="240" w:lineRule="atLeast"/>
              <w:ind w:left="-203" w:right="-96"/>
              <w:rPr>
                <w:rFonts w:cs="Times New Roman"/>
                <w:sz w:val="18"/>
                <w:szCs w:val="18"/>
                <w:cs/>
              </w:rPr>
            </w:pPr>
          </w:p>
        </w:tc>
        <w:tc>
          <w:tcPr>
            <w:tcW w:w="1061" w:type="dxa"/>
            <w:tcBorders>
              <w:bottom w:val="single" w:sz="4" w:space="0" w:color="auto"/>
            </w:tcBorders>
          </w:tcPr>
          <w:p w:rsidR="00AD0B1A" w:rsidRPr="00B7684B" w:rsidRDefault="00AD0B1A" w:rsidP="007A071A">
            <w:pPr>
              <w:spacing w:line="240" w:lineRule="atLeast"/>
              <w:ind w:left="-161" w:right="-13"/>
              <w:jc w:val="right"/>
              <w:rPr>
                <w:rFonts w:eastAsia="Times New Roman" w:cs="Times New Roman"/>
                <w:sz w:val="18"/>
                <w:szCs w:val="18"/>
              </w:rPr>
            </w:pPr>
            <w:r w:rsidRPr="00B7684B">
              <w:rPr>
                <w:rFonts w:eastAsia="Times New Roman" w:cs="Times New Roman"/>
                <w:sz w:val="18"/>
                <w:szCs w:val="18"/>
              </w:rPr>
              <w:t>(470,120)</w:t>
            </w:r>
          </w:p>
        </w:tc>
        <w:tc>
          <w:tcPr>
            <w:tcW w:w="259"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968" w:type="dxa"/>
            <w:tcBorders>
              <w:bottom w:val="single" w:sz="4" w:space="0" w:color="auto"/>
            </w:tcBorders>
          </w:tcPr>
          <w:p w:rsidR="00AD0B1A" w:rsidRPr="00B7684B" w:rsidRDefault="00AD0B1A" w:rsidP="007A071A">
            <w:pPr>
              <w:tabs>
                <w:tab w:val="decimal" w:pos="735"/>
              </w:tabs>
              <w:spacing w:line="240" w:lineRule="atLeast"/>
              <w:ind w:left="-54" w:right="-96"/>
              <w:rPr>
                <w:rFonts w:eastAsia="Times New Roman" w:cs="Times New Roman"/>
                <w:sz w:val="18"/>
                <w:szCs w:val="18"/>
              </w:rPr>
            </w:pPr>
            <w:r w:rsidRPr="00B7684B">
              <w:rPr>
                <w:rFonts w:eastAsia="Times New Roman" w:cs="Times New Roman"/>
                <w:sz w:val="18"/>
                <w:szCs w:val="18"/>
              </w:rPr>
              <w:t>(252,580)</w:t>
            </w:r>
          </w:p>
        </w:tc>
        <w:tc>
          <w:tcPr>
            <w:tcW w:w="259" w:type="dxa"/>
          </w:tcPr>
          <w:p w:rsidR="00AD0B1A" w:rsidRPr="00B7684B" w:rsidRDefault="00AD0B1A" w:rsidP="007A071A">
            <w:pPr>
              <w:tabs>
                <w:tab w:val="decimal" w:pos="790"/>
              </w:tabs>
              <w:spacing w:line="240" w:lineRule="atLeast"/>
              <w:ind w:left="-54" w:right="-96"/>
              <w:rPr>
                <w:rFonts w:cs="Times New Roman"/>
                <w:sz w:val="18"/>
                <w:szCs w:val="18"/>
                <w:cs/>
              </w:rPr>
            </w:pPr>
          </w:p>
        </w:tc>
        <w:tc>
          <w:tcPr>
            <w:tcW w:w="1062" w:type="dxa"/>
            <w:gridSpan w:val="2"/>
          </w:tcPr>
          <w:p w:rsidR="00AD0B1A" w:rsidRPr="00B7684B" w:rsidRDefault="00AD0B1A" w:rsidP="00DB4AAE">
            <w:pPr>
              <w:tabs>
                <w:tab w:val="decimal" w:pos="1054"/>
              </w:tabs>
              <w:ind w:left="-54" w:right="32"/>
              <w:jc w:val="both"/>
              <w:rPr>
                <w:rFonts w:cs="Times New Roman"/>
                <w:sz w:val="18"/>
                <w:szCs w:val="18"/>
              </w:rPr>
            </w:pPr>
            <w:r w:rsidRPr="00B7684B">
              <w:rPr>
                <w:rFonts w:cs="Times New Roman"/>
                <w:sz w:val="18"/>
                <w:szCs w:val="18"/>
              </w:rPr>
              <w:t>(534,160)</w:t>
            </w:r>
          </w:p>
        </w:tc>
        <w:tc>
          <w:tcPr>
            <w:tcW w:w="236" w:type="dxa"/>
          </w:tcPr>
          <w:p w:rsidR="00AD0B1A" w:rsidRPr="00B7684B" w:rsidRDefault="00AD0B1A" w:rsidP="007A071A">
            <w:pPr>
              <w:tabs>
                <w:tab w:val="decimal" w:pos="790"/>
              </w:tabs>
              <w:spacing w:line="240" w:lineRule="atLeast"/>
              <w:ind w:left="-54" w:right="-96"/>
              <w:jc w:val="center"/>
              <w:rPr>
                <w:rFonts w:eastAsia="Times New Roman" w:cs="Times New Roman"/>
                <w:sz w:val="18"/>
                <w:szCs w:val="18"/>
              </w:rPr>
            </w:pPr>
          </w:p>
        </w:tc>
        <w:tc>
          <w:tcPr>
            <w:tcW w:w="940" w:type="dxa"/>
          </w:tcPr>
          <w:p w:rsidR="00AD0B1A" w:rsidRPr="00B7684B" w:rsidRDefault="00AD0B1A" w:rsidP="007A071A">
            <w:pPr>
              <w:tabs>
                <w:tab w:val="decimal" w:pos="762"/>
              </w:tabs>
              <w:spacing w:line="240" w:lineRule="atLeast"/>
              <w:ind w:left="-54" w:right="-96"/>
              <w:rPr>
                <w:rFonts w:eastAsia="Times New Roman" w:cs="Times New Roman"/>
                <w:sz w:val="18"/>
                <w:szCs w:val="18"/>
              </w:rPr>
            </w:pPr>
            <w:r w:rsidRPr="00B7684B">
              <w:rPr>
                <w:rFonts w:eastAsia="Times New Roman" w:cs="Times New Roman"/>
                <w:sz w:val="18"/>
                <w:szCs w:val="18"/>
              </w:rPr>
              <w:t>(252,580)</w:t>
            </w:r>
          </w:p>
        </w:tc>
      </w:tr>
      <w:tr w:rsidR="00AD0B1A" w:rsidRPr="00B7684B" w:rsidTr="00AD0B1A">
        <w:tc>
          <w:tcPr>
            <w:tcW w:w="1847" w:type="dxa"/>
            <w:vAlign w:val="center"/>
          </w:tcPr>
          <w:p w:rsidR="00AD0B1A" w:rsidRPr="00B7684B" w:rsidRDefault="00AD0B1A" w:rsidP="00AD0B1A">
            <w:pPr>
              <w:spacing w:line="240" w:lineRule="atLeast"/>
              <w:ind w:left="320" w:right="-391"/>
              <w:rPr>
                <w:rFonts w:cs="Times New Roman"/>
                <w:b/>
                <w:bCs/>
                <w:sz w:val="18"/>
                <w:szCs w:val="18"/>
                <w:cs/>
              </w:rPr>
            </w:pPr>
            <w:r w:rsidRPr="00B7684B">
              <w:rPr>
                <w:rFonts w:cs="Times New Roman"/>
                <w:b/>
                <w:bCs/>
                <w:sz w:val="18"/>
                <w:szCs w:val="18"/>
              </w:rPr>
              <w:t>At 31 December</w:t>
            </w:r>
          </w:p>
        </w:tc>
        <w:tc>
          <w:tcPr>
            <w:tcW w:w="760" w:type="dxa"/>
            <w:tcBorders>
              <w:top w:val="single" w:sz="4" w:space="0" w:color="auto"/>
              <w:bottom w:val="double" w:sz="4" w:space="0" w:color="auto"/>
            </w:tcBorders>
            <w:vAlign w:val="center"/>
          </w:tcPr>
          <w:p w:rsidR="00AD0B1A" w:rsidRPr="00B7684B" w:rsidRDefault="00AD0B1A" w:rsidP="007A071A">
            <w:pPr>
              <w:tabs>
                <w:tab w:val="decimal" w:pos="323"/>
              </w:tabs>
              <w:spacing w:line="240" w:lineRule="atLeast"/>
              <w:ind w:left="-54" w:right="-96"/>
              <w:rPr>
                <w:rFonts w:cs="Times New Roman"/>
                <w:b/>
                <w:bCs/>
                <w:sz w:val="18"/>
                <w:szCs w:val="18"/>
              </w:rPr>
            </w:pPr>
            <w:r w:rsidRPr="00B7684B">
              <w:rPr>
                <w:rFonts w:cs="Times New Roman"/>
                <w:b/>
                <w:bCs/>
                <w:sz w:val="18"/>
                <w:szCs w:val="18"/>
              </w:rPr>
              <w:t>-</w:t>
            </w:r>
          </w:p>
        </w:tc>
        <w:tc>
          <w:tcPr>
            <w:tcW w:w="236" w:type="dxa"/>
          </w:tcPr>
          <w:p w:rsidR="00AD0B1A" w:rsidRPr="00B7684B" w:rsidRDefault="00AD0B1A" w:rsidP="007A071A">
            <w:pPr>
              <w:tabs>
                <w:tab w:val="decimal" w:pos="790"/>
              </w:tabs>
              <w:spacing w:line="240" w:lineRule="atLeast"/>
              <w:ind w:left="-54" w:right="-96"/>
              <w:jc w:val="center"/>
              <w:rPr>
                <w:rFonts w:cs="Times New Roman"/>
                <w:b/>
                <w:bCs/>
                <w:sz w:val="18"/>
                <w:szCs w:val="18"/>
              </w:rPr>
            </w:pPr>
          </w:p>
        </w:tc>
        <w:tc>
          <w:tcPr>
            <w:tcW w:w="898" w:type="dxa"/>
            <w:tcBorders>
              <w:top w:val="single" w:sz="4" w:space="0" w:color="auto"/>
              <w:bottom w:val="double" w:sz="4" w:space="0" w:color="auto"/>
            </w:tcBorders>
            <w:vAlign w:val="center"/>
          </w:tcPr>
          <w:p w:rsidR="00AD0B1A" w:rsidRPr="00B7684B" w:rsidRDefault="00AD0B1A" w:rsidP="006513DC">
            <w:pPr>
              <w:spacing w:line="240" w:lineRule="atLeast"/>
              <w:ind w:left="-54" w:right="-96"/>
              <w:jc w:val="center"/>
              <w:rPr>
                <w:rFonts w:eastAsia="Times New Roman" w:cs="Times New Roman"/>
                <w:b/>
                <w:bCs/>
                <w:sz w:val="18"/>
                <w:szCs w:val="18"/>
              </w:rPr>
            </w:pPr>
            <w:r w:rsidRPr="00B7684B">
              <w:rPr>
                <w:rFonts w:eastAsia="Times New Roman" w:cs="Times New Roman"/>
                <w:sz w:val="18"/>
                <w:szCs w:val="18"/>
              </w:rPr>
              <w:t>-</w:t>
            </w:r>
          </w:p>
        </w:tc>
        <w:tc>
          <w:tcPr>
            <w:tcW w:w="236" w:type="dxa"/>
          </w:tcPr>
          <w:p w:rsidR="00AD0B1A" w:rsidRPr="00B7684B" w:rsidRDefault="00AD0B1A" w:rsidP="007A071A">
            <w:pPr>
              <w:tabs>
                <w:tab w:val="decimal" w:pos="790"/>
              </w:tabs>
              <w:spacing w:line="240" w:lineRule="atLeast"/>
              <w:ind w:left="-54" w:right="-96"/>
              <w:jc w:val="center"/>
              <w:rPr>
                <w:rFonts w:cs="Times New Roman"/>
                <w:b/>
                <w:bCs/>
                <w:sz w:val="18"/>
                <w:szCs w:val="18"/>
                <w:cs/>
              </w:rPr>
            </w:pPr>
          </w:p>
        </w:tc>
        <w:tc>
          <w:tcPr>
            <w:tcW w:w="989" w:type="dxa"/>
            <w:tcBorders>
              <w:top w:val="single" w:sz="4" w:space="0" w:color="auto"/>
              <w:bottom w:val="double" w:sz="4" w:space="0" w:color="auto"/>
            </w:tcBorders>
          </w:tcPr>
          <w:p w:rsidR="00AD0B1A" w:rsidRPr="00B7684B" w:rsidRDefault="00AD0B1A" w:rsidP="00DB4AAE">
            <w:pPr>
              <w:tabs>
                <w:tab w:val="decimal" w:pos="1054"/>
              </w:tabs>
              <w:ind w:left="-54" w:right="32"/>
              <w:jc w:val="both"/>
              <w:rPr>
                <w:rFonts w:cs="Times New Roman"/>
                <w:b/>
                <w:bCs/>
                <w:sz w:val="18"/>
                <w:szCs w:val="18"/>
              </w:rPr>
            </w:pPr>
            <w:r w:rsidRPr="00B7684B">
              <w:rPr>
                <w:rFonts w:cs="Times New Roman"/>
                <w:b/>
                <w:bCs/>
                <w:sz w:val="18"/>
                <w:szCs w:val="18"/>
              </w:rPr>
              <w:t>21,817,388</w:t>
            </w:r>
          </w:p>
        </w:tc>
        <w:tc>
          <w:tcPr>
            <w:tcW w:w="264" w:type="dxa"/>
          </w:tcPr>
          <w:p w:rsidR="00AD0B1A" w:rsidRPr="00B7684B" w:rsidRDefault="00AD0B1A" w:rsidP="007A071A">
            <w:pPr>
              <w:tabs>
                <w:tab w:val="decimal" w:pos="790"/>
              </w:tabs>
              <w:spacing w:line="240" w:lineRule="atLeast"/>
              <w:ind w:left="-54" w:right="-96"/>
              <w:jc w:val="center"/>
              <w:rPr>
                <w:rFonts w:eastAsia="Times New Roman" w:cs="Times New Roman"/>
                <w:b/>
                <w:bCs/>
                <w:sz w:val="18"/>
                <w:szCs w:val="18"/>
              </w:rPr>
            </w:pPr>
          </w:p>
        </w:tc>
        <w:tc>
          <w:tcPr>
            <w:tcW w:w="969" w:type="dxa"/>
            <w:tcBorders>
              <w:top w:val="single" w:sz="4" w:space="0" w:color="auto"/>
              <w:bottom w:val="double" w:sz="4" w:space="0" w:color="auto"/>
            </w:tcBorders>
          </w:tcPr>
          <w:p w:rsidR="00AD0B1A" w:rsidRPr="00B7684B" w:rsidRDefault="00AD0B1A" w:rsidP="007A071A">
            <w:pPr>
              <w:spacing w:line="240" w:lineRule="atLeast"/>
              <w:ind w:left="-54" w:right="-13"/>
              <w:jc w:val="right"/>
              <w:rPr>
                <w:rFonts w:eastAsia="Times New Roman" w:cs="Times New Roman"/>
                <w:b/>
                <w:bCs/>
                <w:sz w:val="18"/>
                <w:szCs w:val="18"/>
              </w:rPr>
            </w:pPr>
            <w:r w:rsidRPr="00B7684B">
              <w:rPr>
                <w:rFonts w:eastAsia="Times New Roman" w:cs="Times New Roman"/>
                <w:b/>
                <w:bCs/>
                <w:sz w:val="18"/>
                <w:szCs w:val="18"/>
              </w:rPr>
              <w:t>21,516,939</w:t>
            </w:r>
          </w:p>
        </w:tc>
        <w:tc>
          <w:tcPr>
            <w:tcW w:w="236" w:type="dxa"/>
          </w:tcPr>
          <w:p w:rsidR="00AD0B1A" w:rsidRPr="00B7684B" w:rsidRDefault="00AD0B1A" w:rsidP="007A071A">
            <w:pPr>
              <w:tabs>
                <w:tab w:val="decimal" w:pos="790"/>
              </w:tabs>
              <w:spacing w:line="240" w:lineRule="atLeast"/>
              <w:ind w:left="-54" w:right="-96"/>
              <w:jc w:val="center"/>
              <w:rPr>
                <w:rFonts w:cs="Times New Roman"/>
                <w:b/>
                <w:bCs/>
                <w:sz w:val="18"/>
                <w:szCs w:val="18"/>
              </w:rPr>
            </w:pPr>
          </w:p>
        </w:tc>
        <w:tc>
          <w:tcPr>
            <w:tcW w:w="936" w:type="dxa"/>
            <w:tcBorders>
              <w:top w:val="single" w:sz="4" w:space="0" w:color="auto"/>
              <w:bottom w:val="double" w:sz="4" w:space="0" w:color="auto"/>
            </w:tcBorders>
          </w:tcPr>
          <w:p w:rsidR="00AD0B1A" w:rsidRPr="00B7684B" w:rsidRDefault="00911B55" w:rsidP="00DB4AAE">
            <w:pPr>
              <w:tabs>
                <w:tab w:val="decimal" w:pos="1054"/>
              </w:tabs>
              <w:ind w:left="-54" w:right="32"/>
              <w:jc w:val="both"/>
              <w:rPr>
                <w:rFonts w:cs="Times New Roman"/>
                <w:b/>
                <w:bCs/>
                <w:sz w:val="18"/>
                <w:szCs w:val="18"/>
              </w:rPr>
            </w:pPr>
            <w:r w:rsidRPr="00B7684B">
              <w:rPr>
                <w:rFonts w:cs="Times New Roman"/>
                <w:b/>
                <w:bCs/>
                <w:sz w:val="18"/>
                <w:szCs w:val="18"/>
              </w:rPr>
              <w:t>34,453,862</w:t>
            </w:r>
          </w:p>
        </w:tc>
        <w:tc>
          <w:tcPr>
            <w:tcW w:w="259" w:type="dxa"/>
          </w:tcPr>
          <w:p w:rsidR="00AD0B1A" w:rsidRPr="00B7684B" w:rsidRDefault="00AD0B1A" w:rsidP="007A071A">
            <w:pPr>
              <w:tabs>
                <w:tab w:val="decimal" w:pos="790"/>
              </w:tabs>
              <w:spacing w:line="240" w:lineRule="atLeast"/>
              <w:ind w:left="-54" w:right="-96"/>
              <w:jc w:val="center"/>
              <w:rPr>
                <w:rFonts w:eastAsia="Times New Roman" w:cs="Times New Roman"/>
                <w:b/>
                <w:bCs/>
                <w:sz w:val="18"/>
                <w:szCs w:val="18"/>
              </w:rPr>
            </w:pPr>
          </w:p>
        </w:tc>
        <w:tc>
          <w:tcPr>
            <w:tcW w:w="1035" w:type="dxa"/>
            <w:tcBorders>
              <w:top w:val="single" w:sz="4" w:space="0" w:color="auto"/>
              <w:bottom w:val="double" w:sz="4" w:space="0" w:color="auto"/>
            </w:tcBorders>
          </w:tcPr>
          <w:p w:rsidR="00AD0B1A" w:rsidRPr="00B7684B" w:rsidRDefault="00AD0B1A" w:rsidP="007A071A">
            <w:pPr>
              <w:spacing w:line="240" w:lineRule="atLeast"/>
              <w:ind w:left="-54" w:right="-13"/>
              <w:jc w:val="right"/>
              <w:rPr>
                <w:rFonts w:eastAsia="Times New Roman" w:cs="Times New Roman"/>
                <w:b/>
                <w:bCs/>
                <w:sz w:val="18"/>
                <w:szCs w:val="18"/>
              </w:rPr>
            </w:pPr>
            <w:r w:rsidRPr="00B7684B">
              <w:rPr>
                <w:rFonts w:eastAsia="Times New Roman" w:cs="Times New Roman"/>
                <w:b/>
                <w:bCs/>
                <w:sz w:val="18"/>
                <w:szCs w:val="18"/>
              </w:rPr>
              <w:t>33,987,062</w:t>
            </w:r>
          </w:p>
        </w:tc>
        <w:tc>
          <w:tcPr>
            <w:tcW w:w="236" w:type="dxa"/>
          </w:tcPr>
          <w:p w:rsidR="00AD0B1A" w:rsidRPr="00B7684B" w:rsidRDefault="00AD0B1A" w:rsidP="007A071A">
            <w:pPr>
              <w:tabs>
                <w:tab w:val="decimal" w:pos="790"/>
              </w:tabs>
              <w:spacing w:line="240" w:lineRule="atLeast"/>
              <w:ind w:left="-203" w:right="-96"/>
              <w:rPr>
                <w:rFonts w:cs="Times New Roman"/>
                <w:b/>
                <w:bCs/>
                <w:sz w:val="18"/>
                <w:szCs w:val="18"/>
              </w:rPr>
            </w:pPr>
          </w:p>
        </w:tc>
        <w:tc>
          <w:tcPr>
            <w:tcW w:w="960" w:type="dxa"/>
            <w:tcBorders>
              <w:top w:val="single" w:sz="4" w:space="0" w:color="auto"/>
              <w:bottom w:val="double" w:sz="4" w:space="0" w:color="auto"/>
            </w:tcBorders>
          </w:tcPr>
          <w:p w:rsidR="00AD0B1A" w:rsidRPr="00B7684B" w:rsidRDefault="00AD0B1A" w:rsidP="007A071A">
            <w:pPr>
              <w:tabs>
                <w:tab w:val="decimal" w:pos="824"/>
              </w:tabs>
              <w:spacing w:line="240" w:lineRule="atLeast"/>
              <w:ind w:left="-54" w:right="-96"/>
              <w:rPr>
                <w:rFonts w:eastAsia="Times New Roman" w:cs="Times New Roman"/>
                <w:b/>
                <w:bCs/>
                <w:sz w:val="18"/>
                <w:szCs w:val="18"/>
              </w:rPr>
            </w:pPr>
            <w:r w:rsidRPr="00B7684B">
              <w:rPr>
                <w:rFonts w:eastAsia="Times New Roman" w:cs="Times New Roman"/>
                <w:b/>
                <w:bCs/>
                <w:sz w:val="18"/>
                <w:szCs w:val="18"/>
              </w:rPr>
              <w:t>9,343,418</w:t>
            </w:r>
          </w:p>
        </w:tc>
        <w:tc>
          <w:tcPr>
            <w:tcW w:w="283" w:type="dxa"/>
          </w:tcPr>
          <w:p w:rsidR="00AD0B1A" w:rsidRPr="00B7684B" w:rsidRDefault="00AD0B1A" w:rsidP="007A071A">
            <w:pPr>
              <w:tabs>
                <w:tab w:val="decimal" w:pos="790"/>
              </w:tabs>
              <w:spacing w:line="240" w:lineRule="atLeast"/>
              <w:ind w:left="-54" w:right="-96"/>
              <w:jc w:val="center"/>
              <w:rPr>
                <w:rFonts w:eastAsia="Times New Roman" w:cs="Times New Roman"/>
                <w:b/>
                <w:bCs/>
                <w:sz w:val="18"/>
                <w:szCs w:val="18"/>
              </w:rPr>
            </w:pPr>
          </w:p>
        </w:tc>
        <w:tc>
          <w:tcPr>
            <w:tcW w:w="992" w:type="dxa"/>
            <w:tcBorders>
              <w:top w:val="single" w:sz="4" w:space="0" w:color="auto"/>
              <w:bottom w:val="double" w:sz="4" w:space="0" w:color="auto"/>
            </w:tcBorders>
            <w:vAlign w:val="center"/>
          </w:tcPr>
          <w:p w:rsidR="00AD0B1A" w:rsidRPr="00B7684B" w:rsidRDefault="00AD0B1A" w:rsidP="007A071A">
            <w:pPr>
              <w:spacing w:line="240" w:lineRule="atLeast"/>
              <w:ind w:left="-54" w:right="-96"/>
              <w:jc w:val="center"/>
              <w:rPr>
                <w:rFonts w:cs="Times New Roman"/>
                <w:b/>
                <w:bCs/>
                <w:sz w:val="18"/>
                <w:szCs w:val="18"/>
              </w:rPr>
            </w:pPr>
            <w:r w:rsidRPr="00B7684B">
              <w:rPr>
                <w:rFonts w:cs="Times New Roman"/>
                <w:b/>
                <w:bCs/>
                <w:sz w:val="18"/>
                <w:szCs w:val="18"/>
              </w:rPr>
              <w:t>-</w:t>
            </w:r>
          </w:p>
        </w:tc>
        <w:tc>
          <w:tcPr>
            <w:tcW w:w="284" w:type="dxa"/>
          </w:tcPr>
          <w:p w:rsidR="00AD0B1A" w:rsidRPr="00B7684B" w:rsidRDefault="00AD0B1A" w:rsidP="007A071A">
            <w:pPr>
              <w:tabs>
                <w:tab w:val="decimal" w:pos="475"/>
              </w:tabs>
              <w:spacing w:line="240" w:lineRule="atLeast"/>
              <w:ind w:left="-54" w:right="-96"/>
              <w:rPr>
                <w:rFonts w:cs="Times New Roman"/>
                <w:b/>
                <w:bCs/>
                <w:sz w:val="18"/>
                <w:szCs w:val="18"/>
                <w:cs/>
              </w:rPr>
            </w:pPr>
          </w:p>
        </w:tc>
        <w:tc>
          <w:tcPr>
            <w:tcW w:w="1061" w:type="dxa"/>
            <w:tcBorders>
              <w:top w:val="single" w:sz="4" w:space="0" w:color="auto"/>
              <w:bottom w:val="double" w:sz="4" w:space="0" w:color="auto"/>
            </w:tcBorders>
          </w:tcPr>
          <w:p w:rsidR="00AD0B1A" w:rsidRPr="00B7684B" w:rsidRDefault="00AD0B1A" w:rsidP="00AD0B1A">
            <w:pPr>
              <w:spacing w:line="240" w:lineRule="atLeast"/>
              <w:ind w:left="-161" w:right="-13"/>
              <w:jc w:val="center"/>
              <w:rPr>
                <w:rFonts w:eastAsia="Times New Roman" w:cs="Times New Roman"/>
                <w:b/>
                <w:bCs/>
                <w:sz w:val="18"/>
                <w:szCs w:val="18"/>
              </w:rPr>
            </w:pPr>
            <w:r w:rsidRPr="00B7684B">
              <w:rPr>
                <w:rFonts w:eastAsia="Times New Roman" w:cs="Times New Roman"/>
                <w:b/>
                <w:bCs/>
                <w:sz w:val="18"/>
                <w:szCs w:val="18"/>
              </w:rPr>
              <w:t>-</w:t>
            </w:r>
          </w:p>
        </w:tc>
        <w:tc>
          <w:tcPr>
            <w:tcW w:w="259" w:type="dxa"/>
          </w:tcPr>
          <w:p w:rsidR="00AD0B1A" w:rsidRPr="00B7684B" w:rsidRDefault="00AD0B1A" w:rsidP="007A071A">
            <w:pPr>
              <w:tabs>
                <w:tab w:val="decimal" w:pos="790"/>
              </w:tabs>
              <w:spacing w:line="240" w:lineRule="atLeast"/>
              <w:ind w:left="-54" w:right="-96"/>
              <w:jc w:val="center"/>
              <w:rPr>
                <w:rFonts w:eastAsia="Times New Roman" w:cs="Times New Roman"/>
                <w:b/>
                <w:bCs/>
                <w:sz w:val="18"/>
                <w:szCs w:val="18"/>
              </w:rPr>
            </w:pPr>
          </w:p>
        </w:tc>
        <w:tc>
          <w:tcPr>
            <w:tcW w:w="968" w:type="dxa"/>
            <w:tcBorders>
              <w:top w:val="single" w:sz="4" w:space="0" w:color="auto"/>
              <w:bottom w:val="double" w:sz="4" w:space="0" w:color="auto"/>
            </w:tcBorders>
          </w:tcPr>
          <w:p w:rsidR="00AD0B1A" w:rsidRPr="00B7684B" w:rsidRDefault="00AD0B1A" w:rsidP="007A071A">
            <w:pPr>
              <w:tabs>
                <w:tab w:val="decimal" w:pos="735"/>
              </w:tabs>
              <w:spacing w:line="240" w:lineRule="atLeast"/>
              <w:ind w:left="-54" w:right="-96"/>
              <w:rPr>
                <w:rFonts w:eastAsia="Times New Roman" w:cs="Times New Roman"/>
                <w:b/>
                <w:bCs/>
                <w:sz w:val="18"/>
                <w:szCs w:val="18"/>
              </w:rPr>
            </w:pPr>
            <w:r w:rsidRPr="00B7684B">
              <w:rPr>
                <w:rFonts w:eastAsia="Times New Roman" w:cs="Times New Roman"/>
                <w:b/>
                <w:bCs/>
                <w:sz w:val="18"/>
                <w:szCs w:val="18"/>
              </w:rPr>
              <w:t>470,120</w:t>
            </w:r>
          </w:p>
        </w:tc>
        <w:tc>
          <w:tcPr>
            <w:tcW w:w="259" w:type="dxa"/>
          </w:tcPr>
          <w:p w:rsidR="00AD0B1A" w:rsidRPr="00B7684B" w:rsidRDefault="00AD0B1A" w:rsidP="007A071A">
            <w:pPr>
              <w:tabs>
                <w:tab w:val="decimal" w:pos="790"/>
              </w:tabs>
              <w:spacing w:line="240" w:lineRule="atLeast"/>
              <w:ind w:left="-54" w:right="-96"/>
              <w:rPr>
                <w:rFonts w:cs="Times New Roman"/>
                <w:b/>
                <w:bCs/>
                <w:sz w:val="18"/>
                <w:szCs w:val="18"/>
                <w:cs/>
              </w:rPr>
            </w:pPr>
          </w:p>
        </w:tc>
        <w:tc>
          <w:tcPr>
            <w:tcW w:w="1062" w:type="dxa"/>
            <w:gridSpan w:val="2"/>
            <w:tcBorders>
              <w:top w:val="single" w:sz="4" w:space="0" w:color="auto"/>
              <w:bottom w:val="double" w:sz="4" w:space="0" w:color="auto"/>
            </w:tcBorders>
          </w:tcPr>
          <w:p w:rsidR="00AD0B1A" w:rsidRPr="00B7684B" w:rsidRDefault="00AD0B1A" w:rsidP="00DB4AAE">
            <w:pPr>
              <w:tabs>
                <w:tab w:val="decimal" w:pos="1054"/>
              </w:tabs>
              <w:ind w:left="-54" w:right="32"/>
              <w:jc w:val="both"/>
              <w:rPr>
                <w:rFonts w:cs="Times New Roman"/>
                <w:b/>
                <w:bCs/>
                <w:sz w:val="18"/>
                <w:szCs w:val="18"/>
              </w:rPr>
            </w:pPr>
            <w:r w:rsidRPr="00B7684B">
              <w:rPr>
                <w:rFonts w:cs="Times New Roman"/>
                <w:b/>
                <w:bCs/>
                <w:sz w:val="18"/>
                <w:szCs w:val="18"/>
              </w:rPr>
              <w:t>65,614,668</w:t>
            </w:r>
          </w:p>
        </w:tc>
        <w:tc>
          <w:tcPr>
            <w:tcW w:w="236" w:type="dxa"/>
          </w:tcPr>
          <w:p w:rsidR="00AD0B1A" w:rsidRPr="00B7684B" w:rsidRDefault="00AD0B1A" w:rsidP="007A071A">
            <w:pPr>
              <w:tabs>
                <w:tab w:val="decimal" w:pos="790"/>
              </w:tabs>
              <w:spacing w:line="240" w:lineRule="atLeast"/>
              <w:ind w:left="-54" w:right="-96"/>
              <w:jc w:val="center"/>
              <w:rPr>
                <w:rFonts w:eastAsia="Times New Roman" w:cs="Times New Roman"/>
                <w:b/>
                <w:bCs/>
                <w:sz w:val="18"/>
                <w:szCs w:val="18"/>
              </w:rPr>
            </w:pPr>
          </w:p>
        </w:tc>
        <w:tc>
          <w:tcPr>
            <w:tcW w:w="940" w:type="dxa"/>
            <w:tcBorders>
              <w:top w:val="single" w:sz="4" w:space="0" w:color="auto"/>
              <w:bottom w:val="double" w:sz="4" w:space="0" w:color="auto"/>
            </w:tcBorders>
          </w:tcPr>
          <w:p w:rsidR="00AD0B1A" w:rsidRPr="00B7684B" w:rsidRDefault="00AD0B1A" w:rsidP="007A071A">
            <w:pPr>
              <w:tabs>
                <w:tab w:val="decimal" w:pos="762"/>
              </w:tabs>
              <w:spacing w:line="240" w:lineRule="atLeast"/>
              <w:ind w:left="-54" w:right="-96"/>
              <w:rPr>
                <w:rFonts w:eastAsia="Times New Roman" w:cs="Times New Roman"/>
                <w:b/>
                <w:bCs/>
                <w:sz w:val="18"/>
                <w:szCs w:val="18"/>
              </w:rPr>
            </w:pPr>
            <w:r w:rsidRPr="00B7684B">
              <w:rPr>
                <w:rFonts w:eastAsia="Times New Roman" w:cs="Times New Roman"/>
                <w:b/>
                <w:bCs/>
                <w:sz w:val="18"/>
                <w:szCs w:val="18"/>
              </w:rPr>
              <w:t>55,974,121</w:t>
            </w:r>
          </w:p>
        </w:tc>
      </w:tr>
    </w:tbl>
    <w:p w:rsidR="007A071A" w:rsidRPr="00B7684B" w:rsidRDefault="007A071A" w:rsidP="009E4A5B">
      <w:pPr>
        <w:tabs>
          <w:tab w:val="left" w:pos="540"/>
        </w:tabs>
        <w:spacing w:line="240" w:lineRule="atLeast"/>
        <w:ind w:left="547"/>
        <w:rPr>
          <w:rFonts w:cs="Times New Roman"/>
          <w:sz w:val="22"/>
          <w:szCs w:val="22"/>
        </w:rPr>
      </w:pPr>
    </w:p>
    <w:p w:rsidR="00A2370D" w:rsidRPr="00B7684B" w:rsidRDefault="00A2370D" w:rsidP="009E4A5B">
      <w:pPr>
        <w:spacing w:line="240" w:lineRule="auto"/>
        <w:ind w:right="0"/>
        <w:rPr>
          <w:rFonts w:eastAsia="Calibri" w:cs="Times New Roman"/>
          <w:sz w:val="22"/>
          <w:szCs w:val="22"/>
        </w:rPr>
      </w:pPr>
    </w:p>
    <w:p w:rsidR="008679B3" w:rsidRPr="00B7684B" w:rsidRDefault="008679B3" w:rsidP="009E4A5B">
      <w:pPr>
        <w:numPr>
          <w:ilvl w:val="0"/>
          <w:numId w:val="10"/>
        </w:numPr>
        <w:tabs>
          <w:tab w:val="left" w:pos="567"/>
        </w:tabs>
        <w:spacing w:line="240" w:lineRule="atLeast"/>
        <w:ind w:left="567" w:hanging="483"/>
        <w:jc w:val="thaiDistribute"/>
        <w:rPr>
          <w:rFonts w:eastAsia="Calibri" w:cs="Times New Roman"/>
          <w:sz w:val="22"/>
          <w:szCs w:val="22"/>
        </w:rPr>
        <w:sectPr w:rsidR="008679B3" w:rsidRPr="00B7684B" w:rsidSect="008679B3">
          <w:pgSz w:w="16840" w:h="11907" w:orient="landscape" w:code="9"/>
          <w:pgMar w:top="1440" w:right="1151" w:bottom="1106" w:left="1151" w:header="709" w:footer="471" w:gutter="0"/>
          <w:cols w:space="737"/>
          <w:docGrid w:linePitch="360"/>
        </w:sectPr>
      </w:pPr>
    </w:p>
    <w:p w:rsidR="0075730D" w:rsidRPr="00B7684B" w:rsidRDefault="008679B3" w:rsidP="009E4A5B">
      <w:pPr>
        <w:numPr>
          <w:ilvl w:val="0"/>
          <w:numId w:val="10"/>
        </w:numPr>
        <w:tabs>
          <w:tab w:val="left" w:pos="567"/>
        </w:tabs>
        <w:spacing w:line="240" w:lineRule="atLeast"/>
        <w:ind w:left="567" w:hanging="483"/>
        <w:jc w:val="thaiDistribute"/>
        <w:rPr>
          <w:rFonts w:eastAsia="Calibri" w:cs="Times New Roman"/>
          <w:sz w:val="22"/>
          <w:szCs w:val="22"/>
        </w:rPr>
      </w:pPr>
      <w:r w:rsidRPr="00B7684B">
        <w:rPr>
          <w:rFonts w:eastAsia="Calibri" w:cs="Times New Roman"/>
          <w:sz w:val="22"/>
          <w:szCs w:val="22"/>
        </w:rPr>
        <w:lastRenderedPageBreak/>
        <w:t>Provision for fines and damage claims from non-compliance with an agreement</w:t>
      </w:r>
    </w:p>
    <w:p w:rsidR="0075730D" w:rsidRPr="00B7684B" w:rsidRDefault="0075730D" w:rsidP="009E4A5B">
      <w:pPr>
        <w:tabs>
          <w:tab w:val="left" w:pos="540"/>
        </w:tabs>
        <w:spacing w:line="240" w:lineRule="atLeast"/>
        <w:ind w:left="539" w:right="0"/>
        <w:jc w:val="both"/>
        <w:rPr>
          <w:rFonts w:cs="Times New Roman"/>
          <w:sz w:val="22"/>
          <w:szCs w:val="22"/>
        </w:rPr>
      </w:pPr>
    </w:p>
    <w:p w:rsidR="0075730D" w:rsidRPr="00B7684B" w:rsidRDefault="008679B3" w:rsidP="005E7200">
      <w:pPr>
        <w:tabs>
          <w:tab w:val="left" w:pos="540"/>
        </w:tabs>
        <w:spacing w:line="240" w:lineRule="atLeast"/>
        <w:ind w:left="547"/>
        <w:jc w:val="thaiDistribute"/>
        <w:rPr>
          <w:rFonts w:cs="Times New Roman"/>
          <w:sz w:val="22"/>
          <w:szCs w:val="22"/>
        </w:rPr>
      </w:pPr>
      <w:r w:rsidRPr="00B7684B">
        <w:rPr>
          <w:rFonts w:eastAsia="Calibri" w:cs="Times New Roman"/>
          <w:sz w:val="22"/>
          <w:szCs w:val="22"/>
        </w:rPr>
        <w:t xml:space="preserve">The SPS Consortium (consisted of the Company’s proportional responsibility of 30%) has liabilities from non-compliance with an agreement to manage waste in </w:t>
      </w:r>
      <w:proofErr w:type="spellStart"/>
      <w:r w:rsidRPr="00B7684B">
        <w:rPr>
          <w:rFonts w:eastAsia="Calibri" w:cs="Times New Roman"/>
          <w:sz w:val="22"/>
          <w:szCs w:val="22"/>
        </w:rPr>
        <w:t>Suvarnabhumi</w:t>
      </w:r>
      <w:proofErr w:type="spellEnd"/>
      <w:r w:rsidRPr="00B7684B">
        <w:rPr>
          <w:rFonts w:eastAsia="Calibri" w:cs="Times New Roman"/>
          <w:sz w:val="22"/>
          <w:szCs w:val="22"/>
        </w:rPr>
        <w:t xml:space="preserve"> Airport with the Airports of Thailand (“AOT”), as detailed in note </w:t>
      </w:r>
      <w:r w:rsidRPr="00B7684B">
        <w:rPr>
          <w:rFonts w:eastAsia="Calibri" w:cstheme="minorBidi"/>
          <w:sz w:val="22"/>
          <w:szCs w:val="22"/>
        </w:rPr>
        <w:t>4</w:t>
      </w:r>
      <w:r w:rsidR="00EE7FA8" w:rsidRPr="00B7684B">
        <w:rPr>
          <w:rFonts w:eastAsia="Calibri" w:cstheme="minorBidi"/>
          <w:sz w:val="22"/>
          <w:szCs w:val="22"/>
        </w:rPr>
        <w:t>0</w:t>
      </w:r>
      <w:r w:rsidRPr="00B7684B">
        <w:rPr>
          <w:rFonts w:eastAsia="Calibri" w:cs="Times New Roman"/>
          <w:sz w:val="22"/>
          <w:szCs w:val="22"/>
        </w:rPr>
        <w:t xml:space="preserve"> to the financial statement</w:t>
      </w:r>
      <w:r w:rsidR="00EE7FA8" w:rsidRPr="00B7684B">
        <w:rPr>
          <w:rFonts w:eastAsia="Calibri" w:cs="Times New Roman"/>
          <w:sz w:val="22"/>
          <w:szCs w:val="22"/>
        </w:rPr>
        <w:t>s.  Until as at</w:t>
      </w:r>
      <w:r w:rsidR="00EE7FA8" w:rsidRPr="00B7684B">
        <w:rPr>
          <w:rFonts w:eastAsia="Calibri" w:cs="Times New Roman"/>
          <w:sz w:val="22"/>
          <w:szCs w:val="22"/>
        </w:rPr>
        <w:br/>
        <w:t>31 December 2023</w:t>
      </w:r>
      <w:r w:rsidR="009C13DB" w:rsidRPr="00B7684B">
        <w:rPr>
          <w:rFonts w:eastAsia="Calibri" w:cs="Times New Roman"/>
          <w:sz w:val="22"/>
          <w:szCs w:val="22"/>
        </w:rPr>
        <w:t xml:space="preserve"> and </w:t>
      </w:r>
      <w:r w:rsidRPr="00B7684B">
        <w:rPr>
          <w:rFonts w:eastAsia="Calibri" w:cs="Times New Roman"/>
          <w:sz w:val="22"/>
          <w:szCs w:val="22"/>
        </w:rPr>
        <w:t>202</w:t>
      </w:r>
      <w:r w:rsidR="00EE7FA8" w:rsidRPr="00B7684B">
        <w:rPr>
          <w:rFonts w:eastAsia="Calibri" w:cs="Times New Roman"/>
          <w:sz w:val="22"/>
          <w:szCs w:val="22"/>
        </w:rPr>
        <w:t>2</w:t>
      </w:r>
      <w:r w:rsidRPr="00B7684B">
        <w:rPr>
          <w:rFonts w:eastAsia="Calibri" w:cs="Times New Roman"/>
          <w:sz w:val="22"/>
          <w:szCs w:val="22"/>
        </w:rPr>
        <w:t>, the Company had liabilities and expenses incurred according to that agreement, accounting for responsibility in proportion to the Com</w:t>
      </w:r>
      <w:r w:rsidR="00EE7FA8" w:rsidRPr="00B7684B">
        <w:rPr>
          <w:rFonts w:eastAsia="Calibri" w:cs="Times New Roman"/>
          <w:sz w:val="22"/>
          <w:szCs w:val="22"/>
        </w:rPr>
        <w:t>pany of 30%, approximately Baht</w:t>
      </w:r>
      <w:r w:rsidR="00002AB2" w:rsidRPr="00B7684B">
        <w:rPr>
          <w:rFonts w:eastAsia="Calibri" w:cs="Times New Roman"/>
          <w:sz w:val="22"/>
          <w:szCs w:val="22"/>
        </w:rPr>
        <w:t xml:space="preserve"> 78.29 </w:t>
      </w:r>
      <w:r w:rsidRPr="00B7684B">
        <w:rPr>
          <w:rFonts w:eastAsia="Calibri" w:cs="Times New Roman"/>
          <w:sz w:val="22"/>
          <w:szCs w:val="22"/>
        </w:rPr>
        <w:t xml:space="preserve">million and Baht </w:t>
      </w:r>
      <w:r w:rsidR="00EE7FA8" w:rsidRPr="00B7684B">
        <w:rPr>
          <w:rFonts w:eastAsia="Calibri" w:cs="Times New Roman"/>
          <w:sz w:val="22"/>
          <w:szCs w:val="22"/>
        </w:rPr>
        <w:t xml:space="preserve">77.99 </w:t>
      </w:r>
      <w:r w:rsidRPr="00B7684B">
        <w:rPr>
          <w:rFonts w:eastAsia="Calibri" w:cs="Times New Roman"/>
          <w:sz w:val="22"/>
          <w:szCs w:val="22"/>
        </w:rPr>
        <w:t>million, respectively, which was summarized as follows:</w:t>
      </w:r>
    </w:p>
    <w:p w:rsidR="008679B3" w:rsidRPr="00B7684B" w:rsidRDefault="008679B3" w:rsidP="009E4A5B">
      <w:pPr>
        <w:tabs>
          <w:tab w:val="left" w:pos="540"/>
        </w:tabs>
        <w:spacing w:line="240" w:lineRule="atLeast"/>
        <w:ind w:left="547"/>
        <w:rPr>
          <w:rFonts w:cs="Times New Roman"/>
          <w:sz w:val="22"/>
          <w:szCs w:val="22"/>
        </w:rPr>
      </w:pPr>
    </w:p>
    <w:tbl>
      <w:tblPr>
        <w:tblStyle w:val="TableGrid"/>
        <w:tblW w:w="8955" w:type="dxa"/>
        <w:tblInd w:w="570" w:type="dxa"/>
        <w:tblLook w:val="04A0"/>
      </w:tblPr>
      <w:tblGrid>
        <w:gridCol w:w="6201"/>
        <w:gridCol w:w="1204"/>
        <w:gridCol w:w="264"/>
        <w:gridCol w:w="1286"/>
      </w:tblGrid>
      <w:tr w:rsidR="008679B3" w:rsidRPr="00B7684B" w:rsidTr="007C5D8E">
        <w:tc>
          <w:tcPr>
            <w:tcW w:w="6201" w:type="dxa"/>
            <w:tcBorders>
              <w:top w:val="nil"/>
              <w:left w:val="nil"/>
              <w:bottom w:val="nil"/>
              <w:right w:val="nil"/>
            </w:tcBorders>
          </w:tcPr>
          <w:p w:rsidR="008679B3" w:rsidRPr="00B7684B" w:rsidRDefault="008679B3" w:rsidP="008679B3">
            <w:pPr>
              <w:tabs>
                <w:tab w:val="left" w:pos="194"/>
              </w:tabs>
              <w:spacing w:before="120" w:line="240" w:lineRule="atLeast"/>
              <w:rPr>
                <w:rFonts w:ascii="Times New Roman" w:eastAsia="Calibri" w:hAnsi="Times New Roman" w:cs="Times New Roman"/>
                <w:spacing w:val="-2"/>
                <w:sz w:val="22"/>
                <w:szCs w:val="22"/>
                <w:cs/>
              </w:rPr>
            </w:pPr>
          </w:p>
        </w:tc>
        <w:tc>
          <w:tcPr>
            <w:tcW w:w="1204" w:type="dxa"/>
            <w:tcBorders>
              <w:top w:val="nil"/>
              <w:left w:val="nil"/>
              <w:bottom w:val="nil"/>
              <w:right w:val="nil"/>
            </w:tcBorders>
          </w:tcPr>
          <w:p w:rsidR="008679B3" w:rsidRPr="00B7684B" w:rsidRDefault="008679B3" w:rsidP="008679B3">
            <w:pPr>
              <w:spacing w:before="120" w:line="240" w:lineRule="atLeast"/>
              <w:ind w:left="-197"/>
              <w:jc w:val="center"/>
              <w:rPr>
                <w:rFonts w:ascii="Times New Roman" w:eastAsia="Calibri" w:hAnsi="Times New Roman" w:cs="Times New Roman"/>
                <w:spacing w:val="-2"/>
                <w:sz w:val="22"/>
                <w:szCs w:val="22"/>
              </w:rPr>
            </w:pPr>
            <w:r w:rsidRPr="00B7684B">
              <w:rPr>
                <w:rFonts w:ascii="Times New Roman" w:hAnsi="Times New Roman" w:cs="Times New Roman"/>
                <w:sz w:val="22"/>
                <w:szCs w:val="22"/>
              </w:rPr>
              <w:t>202</w:t>
            </w:r>
            <w:r w:rsidR="00EE7FA8" w:rsidRPr="00B7684B">
              <w:rPr>
                <w:rFonts w:ascii="Times New Roman" w:hAnsi="Times New Roman" w:cs="Times New Roman"/>
                <w:sz w:val="22"/>
                <w:szCs w:val="22"/>
              </w:rPr>
              <w:t>3</w:t>
            </w:r>
          </w:p>
        </w:tc>
        <w:tc>
          <w:tcPr>
            <w:tcW w:w="264" w:type="dxa"/>
            <w:tcBorders>
              <w:top w:val="nil"/>
              <w:left w:val="nil"/>
              <w:bottom w:val="nil"/>
              <w:right w:val="nil"/>
            </w:tcBorders>
          </w:tcPr>
          <w:p w:rsidR="008679B3" w:rsidRPr="00B7684B" w:rsidRDefault="008679B3" w:rsidP="008679B3">
            <w:pPr>
              <w:spacing w:before="120" w:line="240" w:lineRule="atLeast"/>
              <w:ind w:left="-197"/>
              <w:jc w:val="center"/>
              <w:rPr>
                <w:rFonts w:ascii="Times New Roman" w:eastAsia="Calibri" w:hAnsi="Times New Roman" w:cs="Times New Roman"/>
                <w:spacing w:val="-2"/>
                <w:sz w:val="22"/>
                <w:szCs w:val="22"/>
              </w:rPr>
            </w:pPr>
          </w:p>
        </w:tc>
        <w:tc>
          <w:tcPr>
            <w:tcW w:w="1286" w:type="dxa"/>
            <w:tcBorders>
              <w:top w:val="nil"/>
              <w:left w:val="nil"/>
              <w:bottom w:val="nil"/>
              <w:right w:val="nil"/>
            </w:tcBorders>
          </w:tcPr>
          <w:p w:rsidR="008679B3" w:rsidRPr="00B7684B" w:rsidRDefault="008679B3" w:rsidP="008679B3">
            <w:pPr>
              <w:spacing w:before="120" w:line="240" w:lineRule="atLeast"/>
              <w:ind w:left="-197" w:right="-178"/>
              <w:jc w:val="center"/>
              <w:rPr>
                <w:rFonts w:ascii="Times New Roman" w:eastAsia="Calibri" w:hAnsi="Times New Roman" w:cs="Times New Roman"/>
                <w:spacing w:val="-2"/>
                <w:sz w:val="22"/>
                <w:szCs w:val="22"/>
              </w:rPr>
            </w:pPr>
            <w:r w:rsidRPr="00B7684B">
              <w:rPr>
                <w:rFonts w:ascii="Times New Roman" w:hAnsi="Times New Roman" w:cs="Times New Roman"/>
                <w:sz w:val="22"/>
                <w:szCs w:val="22"/>
              </w:rPr>
              <w:t>202</w:t>
            </w:r>
            <w:r w:rsidR="00EE7FA8" w:rsidRPr="00B7684B">
              <w:rPr>
                <w:rFonts w:ascii="Times New Roman" w:hAnsi="Times New Roman" w:cs="Times New Roman"/>
                <w:sz w:val="22"/>
                <w:szCs w:val="22"/>
              </w:rPr>
              <w:t>2</w:t>
            </w:r>
          </w:p>
        </w:tc>
      </w:tr>
      <w:tr w:rsidR="008679B3" w:rsidRPr="00B7684B" w:rsidTr="007C5D8E">
        <w:tc>
          <w:tcPr>
            <w:tcW w:w="6201" w:type="dxa"/>
            <w:tcBorders>
              <w:top w:val="nil"/>
              <w:left w:val="nil"/>
              <w:bottom w:val="nil"/>
              <w:right w:val="nil"/>
            </w:tcBorders>
          </w:tcPr>
          <w:p w:rsidR="008679B3" w:rsidRPr="00B7684B" w:rsidRDefault="008679B3" w:rsidP="008679B3">
            <w:pPr>
              <w:tabs>
                <w:tab w:val="left" w:pos="194"/>
              </w:tabs>
              <w:spacing w:line="240" w:lineRule="atLeast"/>
              <w:rPr>
                <w:rFonts w:ascii="Times New Roman" w:eastAsia="Calibri" w:hAnsi="Times New Roman" w:cs="Times New Roman"/>
                <w:spacing w:val="-2"/>
                <w:sz w:val="22"/>
                <w:szCs w:val="22"/>
                <w:cs/>
              </w:rPr>
            </w:pPr>
          </w:p>
        </w:tc>
        <w:tc>
          <w:tcPr>
            <w:tcW w:w="2754" w:type="dxa"/>
            <w:gridSpan w:val="3"/>
            <w:tcBorders>
              <w:top w:val="nil"/>
              <w:left w:val="nil"/>
              <w:bottom w:val="nil"/>
              <w:right w:val="nil"/>
            </w:tcBorders>
          </w:tcPr>
          <w:p w:rsidR="008679B3" w:rsidRPr="00B7684B" w:rsidRDefault="008679B3" w:rsidP="00EE7FA8">
            <w:pPr>
              <w:spacing w:line="240" w:lineRule="atLeast"/>
              <w:ind w:left="-197" w:right="-266"/>
              <w:jc w:val="center"/>
              <w:rPr>
                <w:rFonts w:ascii="Times New Roman" w:hAnsi="Times New Roman" w:cs="Times New Roman"/>
                <w:sz w:val="22"/>
                <w:szCs w:val="22"/>
              </w:rPr>
            </w:pPr>
            <w:r w:rsidRPr="00B7684B">
              <w:rPr>
                <w:rFonts w:ascii="Times New Roman" w:eastAsia="Calibri" w:hAnsi="Times New Roman" w:cs="Times New Roman"/>
                <w:i/>
                <w:iCs/>
                <w:spacing w:val="-2"/>
                <w:sz w:val="22"/>
                <w:szCs w:val="22"/>
                <w:cs/>
              </w:rPr>
              <w:t>(</w:t>
            </w:r>
            <w:r w:rsidRPr="00B7684B">
              <w:rPr>
                <w:rFonts w:ascii="Times New Roman" w:eastAsia="Calibri" w:hAnsi="Times New Roman" w:cs="Times New Roman"/>
                <w:i/>
                <w:iCs/>
                <w:spacing w:val="-2"/>
                <w:sz w:val="22"/>
                <w:szCs w:val="22"/>
              </w:rPr>
              <w:t>in million Baht</w:t>
            </w:r>
            <w:r w:rsidRPr="00B7684B">
              <w:rPr>
                <w:rFonts w:ascii="Times New Roman" w:hAnsi="Times New Roman" w:cs="Times New Roman"/>
                <w:i/>
                <w:iCs/>
                <w:sz w:val="22"/>
                <w:szCs w:val="22"/>
              </w:rPr>
              <w:t>)</w:t>
            </w:r>
          </w:p>
        </w:tc>
      </w:tr>
      <w:tr w:rsidR="00EE7FA8" w:rsidRPr="00B7684B" w:rsidTr="007C5D8E">
        <w:tc>
          <w:tcPr>
            <w:tcW w:w="6201" w:type="dxa"/>
            <w:tcBorders>
              <w:top w:val="nil"/>
              <w:left w:val="nil"/>
              <w:bottom w:val="nil"/>
              <w:right w:val="nil"/>
            </w:tcBorders>
          </w:tcPr>
          <w:p w:rsidR="00EE7FA8" w:rsidRPr="00B7684B" w:rsidRDefault="00EE7FA8" w:rsidP="008679B3">
            <w:pPr>
              <w:tabs>
                <w:tab w:val="left" w:pos="194"/>
              </w:tabs>
              <w:spacing w:line="240" w:lineRule="atLeast"/>
              <w:ind w:right="-250"/>
              <w:rPr>
                <w:rFonts w:ascii="Times New Roman" w:hAnsi="Times New Roman" w:cs="Times New Roman"/>
                <w:spacing w:val="-2"/>
                <w:sz w:val="22"/>
                <w:szCs w:val="22"/>
              </w:rPr>
            </w:pPr>
            <w:r w:rsidRPr="00B7684B">
              <w:rPr>
                <w:rFonts w:ascii="Times New Roman" w:hAnsi="Times New Roman" w:cs="Times New Roman"/>
                <w:spacing w:val="-2"/>
                <w:sz w:val="22"/>
                <w:szCs w:val="22"/>
              </w:rPr>
              <w:t>Fee under two guarantee letters for compliance with the</w:t>
            </w:r>
            <w:r w:rsidRPr="00B7684B">
              <w:rPr>
                <w:rFonts w:ascii="Times New Roman" w:hAnsi="Times New Roman" w:cs="Times New Roman"/>
                <w:sz w:val="22"/>
                <w:szCs w:val="22"/>
              </w:rPr>
              <w:t xml:space="preserve"> agreement</w:t>
            </w:r>
          </w:p>
        </w:tc>
        <w:tc>
          <w:tcPr>
            <w:tcW w:w="1204" w:type="dxa"/>
            <w:tcBorders>
              <w:top w:val="nil"/>
              <w:left w:val="nil"/>
              <w:bottom w:val="nil"/>
              <w:right w:val="nil"/>
            </w:tcBorders>
          </w:tcPr>
          <w:p w:rsidR="00EE7FA8" w:rsidRPr="00B7684B" w:rsidRDefault="00002AB2" w:rsidP="008679B3">
            <w:pPr>
              <w:spacing w:line="240" w:lineRule="atLeast"/>
              <w:ind w:left="317" w:right="172"/>
              <w:jc w:val="right"/>
              <w:rPr>
                <w:rFonts w:ascii="Times New Roman" w:eastAsia="Calibri" w:hAnsi="Times New Roman" w:cs="Times New Roman"/>
                <w:spacing w:val="-2"/>
                <w:sz w:val="22"/>
                <w:szCs w:val="22"/>
              </w:rPr>
            </w:pPr>
            <w:r w:rsidRPr="00B7684B">
              <w:rPr>
                <w:rFonts w:ascii="Times New Roman" w:eastAsia="Calibri" w:hAnsi="Times New Roman" w:cs="Times New Roman"/>
                <w:spacing w:val="-2"/>
                <w:sz w:val="22"/>
                <w:szCs w:val="22"/>
              </w:rPr>
              <w:t>15.11</w:t>
            </w:r>
          </w:p>
        </w:tc>
        <w:tc>
          <w:tcPr>
            <w:tcW w:w="264" w:type="dxa"/>
            <w:tcBorders>
              <w:top w:val="nil"/>
              <w:left w:val="nil"/>
              <w:bottom w:val="nil"/>
              <w:right w:val="nil"/>
            </w:tcBorders>
          </w:tcPr>
          <w:p w:rsidR="00EE7FA8" w:rsidRPr="00B7684B" w:rsidRDefault="00EE7FA8" w:rsidP="008679B3">
            <w:pPr>
              <w:spacing w:line="240" w:lineRule="atLeast"/>
              <w:ind w:left="709" w:right="312"/>
              <w:jc w:val="right"/>
              <w:rPr>
                <w:rFonts w:ascii="Times New Roman" w:eastAsia="Calibri" w:hAnsi="Times New Roman" w:cs="Times New Roman"/>
                <w:spacing w:val="-2"/>
                <w:sz w:val="22"/>
                <w:szCs w:val="22"/>
              </w:rPr>
            </w:pPr>
          </w:p>
        </w:tc>
        <w:tc>
          <w:tcPr>
            <w:tcW w:w="1286" w:type="dxa"/>
            <w:tcBorders>
              <w:top w:val="nil"/>
              <w:left w:val="nil"/>
              <w:bottom w:val="nil"/>
              <w:right w:val="nil"/>
            </w:tcBorders>
          </w:tcPr>
          <w:p w:rsidR="00EE7FA8" w:rsidRPr="00B7684B" w:rsidRDefault="00EE7FA8" w:rsidP="006513DC">
            <w:pPr>
              <w:spacing w:line="240" w:lineRule="atLeast"/>
              <w:ind w:left="317" w:right="172"/>
              <w:jc w:val="right"/>
              <w:rPr>
                <w:rFonts w:ascii="Times New Roman" w:eastAsia="Calibri" w:hAnsi="Times New Roman" w:cs="Times New Roman"/>
                <w:spacing w:val="-2"/>
                <w:sz w:val="22"/>
                <w:szCs w:val="22"/>
              </w:rPr>
            </w:pPr>
            <w:r w:rsidRPr="00B7684B">
              <w:rPr>
                <w:rFonts w:ascii="Times New Roman" w:eastAsia="Calibri" w:hAnsi="Times New Roman" w:cs="Times New Roman"/>
                <w:spacing w:val="-2"/>
                <w:sz w:val="22"/>
                <w:szCs w:val="22"/>
              </w:rPr>
              <w:t>15.11</w:t>
            </w:r>
          </w:p>
        </w:tc>
      </w:tr>
      <w:tr w:rsidR="00EE7FA8" w:rsidRPr="00B7684B" w:rsidTr="007C5D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01" w:type="dxa"/>
          </w:tcPr>
          <w:p w:rsidR="00EE7FA8" w:rsidRPr="00B7684B" w:rsidRDefault="00EE7FA8" w:rsidP="008679B3">
            <w:pPr>
              <w:tabs>
                <w:tab w:val="left" w:pos="244"/>
                <w:tab w:val="left" w:pos="540"/>
              </w:tabs>
              <w:spacing w:line="240" w:lineRule="atLeast"/>
              <w:rPr>
                <w:rFonts w:ascii="Times New Roman" w:hAnsi="Times New Roman" w:cs="Times New Roman"/>
                <w:spacing w:val="-2"/>
                <w:sz w:val="22"/>
                <w:szCs w:val="22"/>
              </w:rPr>
            </w:pPr>
            <w:r w:rsidRPr="00B7684B">
              <w:rPr>
                <w:rFonts w:ascii="Times New Roman" w:hAnsi="Times New Roman" w:cs="Times New Roman"/>
                <w:spacing w:val="-2"/>
                <w:sz w:val="22"/>
                <w:szCs w:val="22"/>
              </w:rPr>
              <w:t>Interest cost</w:t>
            </w:r>
          </w:p>
        </w:tc>
        <w:tc>
          <w:tcPr>
            <w:tcW w:w="1204" w:type="dxa"/>
          </w:tcPr>
          <w:p w:rsidR="00EE7FA8" w:rsidRPr="00B7684B" w:rsidRDefault="00002AB2" w:rsidP="008679B3">
            <w:pPr>
              <w:spacing w:line="240" w:lineRule="atLeast"/>
              <w:ind w:left="317" w:right="172"/>
              <w:jc w:val="right"/>
              <w:rPr>
                <w:rFonts w:ascii="Times New Roman" w:eastAsia="Calibri" w:hAnsi="Times New Roman" w:cs="Times New Roman"/>
                <w:spacing w:val="-2"/>
                <w:sz w:val="22"/>
                <w:szCs w:val="22"/>
              </w:rPr>
            </w:pPr>
            <w:r w:rsidRPr="00B7684B">
              <w:rPr>
                <w:rFonts w:ascii="Times New Roman" w:eastAsia="Calibri" w:hAnsi="Times New Roman" w:cs="Times New Roman"/>
                <w:spacing w:val="-2"/>
                <w:sz w:val="22"/>
                <w:szCs w:val="22"/>
              </w:rPr>
              <w:t>6.12</w:t>
            </w:r>
          </w:p>
        </w:tc>
        <w:tc>
          <w:tcPr>
            <w:tcW w:w="264" w:type="dxa"/>
          </w:tcPr>
          <w:p w:rsidR="00EE7FA8" w:rsidRPr="00B7684B" w:rsidRDefault="00EE7FA8" w:rsidP="008679B3">
            <w:pPr>
              <w:spacing w:line="240" w:lineRule="atLeast"/>
              <w:ind w:left="709" w:right="312"/>
              <w:jc w:val="right"/>
              <w:rPr>
                <w:rFonts w:ascii="Times New Roman" w:eastAsia="Calibri" w:hAnsi="Times New Roman" w:cs="Times New Roman"/>
                <w:spacing w:val="-2"/>
                <w:sz w:val="22"/>
                <w:szCs w:val="22"/>
              </w:rPr>
            </w:pPr>
          </w:p>
        </w:tc>
        <w:tc>
          <w:tcPr>
            <w:tcW w:w="1286" w:type="dxa"/>
          </w:tcPr>
          <w:p w:rsidR="00EE7FA8" w:rsidRPr="00B7684B" w:rsidRDefault="00EE7FA8" w:rsidP="006513DC">
            <w:pPr>
              <w:spacing w:line="240" w:lineRule="atLeast"/>
              <w:ind w:left="317" w:right="172"/>
              <w:jc w:val="right"/>
              <w:rPr>
                <w:rFonts w:ascii="Times New Roman" w:eastAsia="Calibri" w:hAnsi="Times New Roman" w:cs="Times New Roman"/>
                <w:spacing w:val="-2"/>
                <w:sz w:val="22"/>
                <w:szCs w:val="22"/>
              </w:rPr>
            </w:pPr>
            <w:r w:rsidRPr="00B7684B">
              <w:rPr>
                <w:rFonts w:ascii="Times New Roman" w:eastAsia="Calibri" w:hAnsi="Times New Roman" w:cs="Times New Roman"/>
                <w:spacing w:val="-2"/>
                <w:sz w:val="22"/>
                <w:szCs w:val="22"/>
              </w:rPr>
              <w:t>5.88</w:t>
            </w:r>
          </w:p>
        </w:tc>
      </w:tr>
      <w:tr w:rsidR="00EE7FA8" w:rsidRPr="00B7684B" w:rsidTr="007C5D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01" w:type="dxa"/>
          </w:tcPr>
          <w:p w:rsidR="00EE7FA8" w:rsidRPr="00B7684B" w:rsidRDefault="00EE7FA8" w:rsidP="008679B3">
            <w:pPr>
              <w:tabs>
                <w:tab w:val="left" w:pos="540"/>
              </w:tabs>
              <w:spacing w:line="240" w:lineRule="atLeast"/>
              <w:jc w:val="thaiDistribute"/>
              <w:rPr>
                <w:rFonts w:ascii="Times New Roman" w:hAnsi="Times New Roman" w:cs="Times New Roman"/>
                <w:spacing w:val="-2"/>
                <w:sz w:val="22"/>
                <w:szCs w:val="22"/>
                <w:cs/>
              </w:rPr>
            </w:pPr>
            <w:r w:rsidRPr="00B7684B">
              <w:rPr>
                <w:rFonts w:ascii="Times New Roman" w:eastAsia="Calibri" w:hAnsi="Times New Roman" w:cs="Times New Roman"/>
                <w:sz w:val="22"/>
                <w:szCs w:val="22"/>
              </w:rPr>
              <w:t>Waste management cost</w:t>
            </w:r>
          </w:p>
        </w:tc>
        <w:tc>
          <w:tcPr>
            <w:tcW w:w="1204" w:type="dxa"/>
          </w:tcPr>
          <w:p w:rsidR="00EE7FA8" w:rsidRPr="00B7684B" w:rsidRDefault="00002AB2" w:rsidP="008679B3">
            <w:pPr>
              <w:spacing w:line="240" w:lineRule="atLeast"/>
              <w:ind w:left="317" w:right="172"/>
              <w:jc w:val="right"/>
              <w:rPr>
                <w:rFonts w:ascii="Times New Roman" w:eastAsia="Calibri" w:hAnsi="Times New Roman" w:cs="Times New Roman"/>
                <w:spacing w:val="-2"/>
                <w:sz w:val="22"/>
                <w:szCs w:val="22"/>
              </w:rPr>
            </w:pPr>
            <w:r w:rsidRPr="00B7684B">
              <w:rPr>
                <w:rFonts w:ascii="Times New Roman" w:eastAsia="Calibri" w:hAnsi="Times New Roman" w:cs="Times New Roman"/>
                <w:spacing w:val="-2"/>
                <w:sz w:val="22"/>
                <w:szCs w:val="22"/>
              </w:rPr>
              <w:t>56.47</w:t>
            </w:r>
          </w:p>
        </w:tc>
        <w:tc>
          <w:tcPr>
            <w:tcW w:w="264" w:type="dxa"/>
          </w:tcPr>
          <w:p w:rsidR="00EE7FA8" w:rsidRPr="00B7684B" w:rsidRDefault="00EE7FA8" w:rsidP="008679B3">
            <w:pPr>
              <w:spacing w:line="240" w:lineRule="atLeast"/>
              <w:ind w:left="709" w:right="312"/>
              <w:jc w:val="right"/>
              <w:rPr>
                <w:rFonts w:ascii="Times New Roman" w:eastAsia="Calibri" w:hAnsi="Times New Roman" w:cs="Times New Roman"/>
                <w:spacing w:val="-2"/>
                <w:sz w:val="22"/>
                <w:szCs w:val="22"/>
              </w:rPr>
            </w:pPr>
          </w:p>
        </w:tc>
        <w:tc>
          <w:tcPr>
            <w:tcW w:w="1286" w:type="dxa"/>
          </w:tcPr>
          <w:p w:rsidR="00EE7FA8" w:rsidRPr="00B7684B" w:rsidRDefault="00EE7FA8" w:rsidP="006513DC">
            <w:pPr>
              <w:spacing w:line="240" w:lineRule="atLeast"/>
              <w:ind w:left="317" w:right="172"/>
              <w:jc w:val="right"/>
              <w:rPr>
                <w:rFonts w:ascii="Times New Roman" w:eastAsia="Calibri" w:hAnsi="Times New Roman" w:cs="Times New Roman"/>
                <w:spacing w:val="-2"/>
                <w:sz w:val="22"/>
                <w:szCs w:val="22"/>
              </w:rPr>
            </w:pPr>
            <w:r w:rsidRPr="00B7684B">
              <w:rPr>
                <w:rFonts w:ascii="Times New Roman" w:eastAsia="Calibri" w:hAnsi="Times New Roman" w:cs="Times New Roman"/>
                <w:spacing w:val="-2"/>
                <w:sz w:val="22"/>
                <w:szCs w:val="22"/>
              </w:rPr>
              <w:t>56.47</w:t>
            </w:r>
          </w:p>
        </w:tc>
      </w:tr>
      <w:tr w:rsidR="00EE7FA8" w:rsidRPr="00B7684B" w:rsidTr="007C5D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01" w:type="dxa"/>
          </w:tcPr>
          <w:p w:rsidR="00EE7FA8" w:rsidRPr="00B7684B" w:rsidRDefault="00EE7FA8" w:rsidP="008679B3">
            <w:pPr>
              <w:tabs>
                <w:tab w:val="left" w:pos="540"/>
              </w:tabs>
              <w:spacing w:line="240" w:lineRule="atLeast"/>
              <w:jc w:val="thaiDistribute"/>
              <w:rPr>
                <w:rFonts w:ascii="Times New Roman" w:hAnsi="Times New Roman" w:cs="Times New Roman"/>
                <w:spacing w:val="-2"/>
                <w:sz w:val="22"/>
                <w:szCs w:val="22"/>
                <w:cs/>
              </w:rPr>
            </w:pPr>
            <w:r w:rsidRPr="00B7684B">
              <w:rPr>
                <w:rFonts w:ascii="Times New Roman" w:hAnsi="Times New Roman" w:cs="Times New Roman"/>
                <w:spacing w:val="-2"/>
                <w:sz w:val="22"/>
                <w:szCs w:val="22"/>
              </w:rPr>
              <w:t>Other expenses</w:t>
            </w:r>
          </w:p>
        </w:tc>
        <w:tc>
          <w:tcPr>
            <w:tcW w:w="1204" w:type="dxa"/>
          </w:tcPr>
          <w:p w:rsidR="00EE7FA8" w:rsidRPr="00B7684B" w:rsidRDefault="00002AB2" w:rsidP="008679B3">
            <w:pPr>
              <w:spacing w:line="240" w:lineRule="atLeast"/>
              <w:ind w:left="317" w:right="172"/>
              <w:jc w:val="right"/>
              <w:rPr>
                <w:rFonts w:ascii="Times New Roman" w:eastAsia="Calibri" w:hAnsi="Times New Roman" w:cs="Times New Roman"/>
                <w:spacing w:val="-2"/>
                <w:sz w:val="22"/>
                <w:szCs w:val="22"/>
              </w:rPr>
            </w:pPr>
            <w:r w:rsidRPr="00B7684B">
              <w:rPr>
                <w:rFonts w:ascii="Times New Roman" w:eastAsia="Calibri" w:hAnsi="Times New Roman" w:cs="Times New Roman"/>
                <w:spacing w:val="-2"/>
                <w:sz w:val="22"/>
                <w:szCs w:val="22"/>
              </w:rPr>
              <w:t>0.59</w:t>
            </w:r>
          </w:p>
        </w:tc>
        <w:tc>
          <w:tcPr>
            <w:tcW w:w="264" w:type="dxa"/>
          </w:tcPr>
          <w:p w:rsidR="00EE7FA8" w:rsidRPr="00B7684B" w:rsidRDefault="00EE7FA8" w:rsidP="008679B3">
            <w:pPr>
              <w:spacing w:line="240" w:lineRule="atLeast"/>
              <w:ind w:left="709" w:right="312"/>
              <w:jc w:val="right"/>
              <w:rPr>
                <w:rFonts w:ascii="Times New Roman" w:eastAsia="Calibri" w:hAnsi="Times New Roman" w:cs="Times New Roman"/>
                <w:spacing w:val="-2"/>
                <w:sz w:val="22"/>
                <w:szCs w:val="22"/>
              </w:rPr>
            </w:pPr>
          </w:p>
        </w:tc>
        <w:tc>
          <w:tcPr>
            <w:tcW w:w="1286" w:type="dxa"/>
          </w:tcPr>
          <w:p w:rsidR="00EE7FA8" w:rsidRPr="00B7684B" w:rsidRDefault="00EE7FA8" w:rsidP="006513DC">
            <w:pPr>
              <w:spacing w:line="240" w:lineRule="atLeast"/>
              <w:ind w:left="317" w:right="172"/>
              <w:jc w:val="right"/>
              <w:rPr>
                <w:rFonts w:ascii="Times New Roman" w:eastAsia="Calibri" w:hAnsi="Times New Roman" w:cs="Times New Roman"/>
                <w:spacing w:val="-2"/>
                <w:sz w:val="22"/>
                <w:szCs w:val="22"/>
              </w:rPr>
            </w:pPr>
            <w:r w:rsidRPr="00B7684B">
              <w:rPr>
                <w:rFonts w:ascii="Times New Roman" w:eastAsia="Calibri" w:hAnsi="Times New Roman" w:cs="Times New Roman"/>
                <w:spacing w:val="-2"/>
                <w:sz w:val="22"/>
                <w:szCs w:val="22"/>
              </w:rPr>
              <w:t>0.53</w:t>
            </w:r>
          </w:p>
        </w:tc>
      </w:tr>
      <w:tr w:rsidR="00EE7FA8" w:rsidRPr="00B7684B" w:rsidTr="007C5D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01" w:type="dxa"/>
          </w:tcPr>
          <w:p w:rsidR="00EE7FA8" w:rsidRPr="00B7684B" w:rsidRDefault="00EE7FA8" w:rsidP="008679B3">
            <w:pPr>
              <w:tabs>
                <w:tab w:val="left" w:pos="540"/>
              </w:tabs>
              <w:spacing w:line="240" w:lineRule="atLeast"/>
              <w:rPr>
                <w:rFonts w:ascii="Times New Roman" w:hAnsi="Times New Roman" w:cs="Times New Roman"/>
                <w:b/>
                <w:bCs/>
                <w:spacing w:val="-2"/>
                <w:sz w:val="22"/>
                <w:szCs w:val="22"/>
              </w:rPr>
            </w:pPr>
            <w:r w:rsidRPr="00B7684B">
              <w:rPr>
                <w:rFonts w:ascii="Times New Roman" w:hAnsi="Times New Roman" w:cs="Times New Roman"/>
                <w:b/>
                <w:bCs/>
                <w:spacing w:val="-2"/>
                <w:sz w:val="22"/>
                <w:szCs w:val="22"/>
              </w:rPr>
              <w:t>Total</w:t>
            </w:r>
          </w:p>
        </w:tc>
        <w:tc>
          <w:tcPr>
            <w:tcW w:w="1204" w:type="dxa"/>
            <w:tcBorders>
              <w:top w:val="single" w:sz="4" w:space="0" w:color="auto"/>
              <w:bottom w:val="double" w:sz="4" w:space="0" w:color="auto"/>
            </w:tcBorders>
          </w:tcPr>
          <w:p w:rsidR="00EE7FA8" w:rsidRPr="00B7684B" w:rsidRDefault="00002AB2" w:rsidP="008679B3">
            <w:pPr>
              <w:spacing w:line="240" w:lineRule="atLeast"/>
              <w:ind w:left="317" w:right="172"/>
              <w:jc w:val="right"/>
              <w:rPr>
                <w:rFonts w:ascii="Times New Roman" w:eastAsia="Calibri" w:hAnsi="Times New Roman" w:cs="Times New Roman"/>
                <w:b/>
                <w:bCs/>
                <w:spacing w:val="-2"/>
                <w:sz w:val="22"/>
                <w:szCs w:val="22"/>
              </w:rPr>
            </w:pPr>
            <w:r w:rsidRPr="00B7684B">
              <w:rPr>
                <w:rFonts w:ascii="Times New Roman" w:eastAsia="Calibri" w:hAnsi="Times New Roman" w:cs="Times New Roman"/>
                <w:b/>
                <w:bCs/>
                <w:spacing w:val="-2"/>
                <w:sz w:val="22"/>
                <w:szCs w:val="22"/>
              </w:rPr>
              <w:t>78.29</w:t>
            </w:r>
          </w:p>
        </w:tc>
        <w:tc>
          <w:tcPr>
            <w:tcW w:w="264" w:type="dxa"/>
          </w:tcPr>
          <w:p w:rsidR="00EE7FA8" w:rsidRPr="00B7684B" w:rsidRDefault="00EE7FA8" w:rsidP="008679B3">
            <w:pPr>
              <w:spacing w:line="240" w:lineRule="atLeast"/>
              <w:ind w:left="709" w:right="312"/>
              <w:jc w:val="right"/>
              <w:rPr>
                <w:rFonts w:ascii="Times New Roman" w:eastAsia="Calibri" w:hAnsi="Times New Roman" w:cs="Times New Roman"/>
                <w:b/>
                <w:bCs/>
                <w:spacing w:val="-2"/>
                <w:sz w:val="22"/>
                <w:szCs w:val="22"/>
              </w:rPr>
            </w:pPr>
          </w:p>
        </w:tc>
        <w:tc>
          <w:tcPr>
            <w:tcW w:w="1286" w:type="dxa"/>
            <w:tcBorders>
              <w:top w:val="single" w:sz="4" w:space="0" w:color="auto"/>
              <w:bottom w:val="double" w:sz="4" w:space="0" w:color="auto"/>
            </w:tcBorders>
          </w:tcPr>
          <w:p w:rsidR="00EE7FA8" w:rsidRPr="00B7684B" w:rsidRDefault="00EE7FA8" w:rsidP="006513DC">
            <w:pPr>
              <w:spacing w:line="240" w:lineRule="atLeast"/>
              <w:ind w:left="317" w:right="172"/>
              <w:jc w:val="right"/>
              <w:rPr>
                <w:rFonts w:ascii="Times New Roman" w:eastAsia="Calibri" w:hAnsi="Times New Roman" w:cs="Times New Roman"/>
                <w:b/>
                <w:bCs/>
                <w:spacing w:val="-2"/>
                <w:sz w:val="22"/>
                <w:szCs w:val="22"/>
              </w:rPr>
            </w:pPr>
            <w:r w:rsidRPr="00B7684B">
              <w:rPr>
                <w:rFonts w:ascii="Times New Roman" w:eastAsia="Calibri" w:hAnsi="Times New Roman" w:cs="Times New Roman"/>
                <w:b/>
                <w:bCs/>
                <w:spacing w:val="-2"/>
                <w:sz w:val="22"/>
                <w:szCs w:val="22"/>
              </w:rPr>
              <w:t>77.99</w:t>
            </w:r>
          </w:p>
        </w:tc>
      </w:tr>
      <w:tr w:rsidR="00EE7FA8" w:rsidRPr="00B7684B" w:rsidTr="007C5D8E">
        <w:tc>
          <w:tcPr>
            <w:tcW w:w="6201" w:type="dxa"/>
            <w:tcBorders>
              <w:top w:val="nil"/>
              <w:left w:val="nil"/>
              <w:bottom w:val="nil"/>
              <w:right w:val="nil"/>
            </w:tcBorders>
          </w:tcPr>
          <w:p w:rsidR="00EE7FA8" w:rsidRPr="00B7684B" w:rsidRDefault="00EE7FA8" w:rsidP="008679B3">
            <w:pPr>
              <w:spacing w:line="240" w:lineRule="atLeast"/>
              <w:rPr>
                <w:rFonts w:ascii="Times New Roman" w:eastAsia="Calibri" w:hAnsi="Times New Roman" w:cs="Times New Roman"/>
                <w:spacing w:val="-2"/>
                <w:sz w:val="22"/>
                <w:szCs w:val="22"/>
              </w:rPr>
            </w:pPr>
          </w:p>
        </w:tc>
        <w:tc>
          <w:tcPr>
            <w:tcW w:w="1204" w:type="dxa"/>
            <w:tcBorders>
              <w:top w:val="nil"/>
              <w:left w:val="nil"/>
              <w:bottom w:val="nil"/>
              <w:right w:val="nil"/>
            </w:tcBorders>
          </w:tcPr>
          <w:p w:rsidR="00EE7FA8" w:rsidRPr="00B7684B" w:rsidRDefault="00EE7FA8" w:rsidP="008679B3">
            <w:pPr>
              <w:tabs>
                <w:tab w:val="left" w:pos="540"/>
              </w:tabs>
              <w:spacing w:line="240" w:lineRule="atLeast"/>
              <w:ind w:left="-239" w:right="220"/>
              <w:jc w:val="center"/>
              <w:rPr>
                <w:rFonts w:ascii="Times New Roman" w:eastAsia="Calibri" w:hAnsi="Times New Roman" w:cs="Times New Roman"/>
                <w:i/>
                <w:iCs/>
                <w:spacing w:val="-2"/>
                <w:sz w:val="22"/>
                <w:szCs w:val="22"/>
                <w:cs/>
              </w:rPr>
            </w:pPr>
          </w:p>
        </w:tc>
        <w:tc>
          <w:tcPr>
            <w:tcW w:w="264" w:type="dxa"/>
            <w:tcBorders>
              <w:top w:val="nil"/>
              <w:left w:val="nil"/>
              <w:bottom w:val="nil"/>
              <w:right w:val="nil"/>
            </w:tcBorders>
          </w:tcPr>
          <w:p w:rsidR="00EE7FA8" w:rsidRPr="00B7684B" w:rsidRDefault="00EE7FA8" w:rsidP="008679B3">
            <w:pPr>
              <w:tabs>
                <w:tab w:val="left" w:pos="540"/>
              </w:tabs>
              <w:spacing w:line="240" w:lineRule="atLeast"/>
              <w:ind w:left="-239" w:right="220"/>
              <w:jc w:val="center"/>
              <w:rPr>
                <w:rFonts w:ascii="Times New Roman" w:eastAsia="Calibri" w:hAnsi="Times New Roman" w:cs="Times New Roman"/>
                <w:i/>
                <w:iCs/>
                <w:spacing w:val="-2"/>
                <w:sz w:val="22"/>
                <w:szCs w:val="22"/>
                <w:cs/>
              </w:rPr>
            </w:pPr>
          </w:p>
        </w:tc>
        <w:tc>
          <w:tcPr>
            <w:tcW w:w="1286" w:type="dxa"/>
            <w:tcBorders>
              <w:top w:val="nil"/>
              <w:left w:val="nil"/>
              <w:bottom w:val="nil"/>
              <w:right w:val="nil"/>
            </w:tcBorders>
          </w:tcPr>
          <w:p w:rsidR="00EE7FA8" w:rsidRPr="00B7684B" w:rsidRDefault="00EE7FA8" w:rsidP="006513DC">
            <w:pPr>
              <w:tabs>
                <w:tab w:val="left" w:pos="540"/>
              </w:tabs>
              <w:spacing w:line="240" w:lineRule="atLeast"/>
              <w:ind w:left="-239" w:right="220"/>
              <w:jc w:val="center"/>
              <w:rPr>
                <w:rFonts w:ascii="Times New Roman" w:eastAsia="Calibri" w:hAnsi="Times New Roman" w:cs="Times New Roman"/>
                <w:i/>
                <w:iCs/>
                <w:spacing w:val="-2"/>
                <w:sz w:val="22"/>
                <w:szCs w:val="22"/>
                <w:cs/>
              </w:rPr>
            </w:pPr>
          </w:p>
        </w:tc>
      </w:tr>
      <w:tr w:rsidR="00EE7FA8" w:rsidRPr="00B7684B" w:rsidTr="007C5D8E">
        <w:tc>
          <w:tcPr>
            <w:tcW w:w="6201" w:type="dxa"/>
            <w:tcBorders>
              <w:top w:val="nil"/>
              <w:left w:val="nil"/>
              <w:bottom w:val="nil"/>
              <w:right w:val="nil"/>
            </w:tcBorders>
          </w:tcPr>
          <w:p w:rsidR="00EE7FA8" w:rsidRPr="00B7684B" w:rsidRDefault="00EE7FA8" w:rsidP="008679B3">
            <w:pPr>
              <w:spacing w:line="240" w:lineRule="atLeast"/>
              <w:rPr>
                <w:rFonts w:ascii="Times New Roman" w:eastAsia="Calibri" w:hAnsi="Times New Roman" w:cs="Times New Roman"/>
                <w:spacing w:val="-2"/>
                <w:sz w:val="22"/>
                <w:szCs w:val="22"/>
                <w:cs/>
              </w:rPr>
            </w:pPr>
            <w:r w:rsidRPr="00B7684B">
              <w:rPr>
                <w:rFonts w:ascii="Times New Roman" w:eastAsia="Calibri" w:hAnsi="Times New Roman" w:cs="Times New Roman"/>
                <w:spacing w:val="-2"/>
                <w:sz w:val="22"/>
                <w:szCs w:val="22"/>
              </w:rPr>
              <w:t>To be represented as</w:t>
            </w:r>
            <w:r w:rsidRPr="00B7684B">
              <w:rPr>
                <w:rFonts w:ascii="Times New Roman" w:eastAsia="Calibri" w:hAnsi="Times New Roman" w:cs="Times New Roman"/>
                <w:spacing w:val="-2"/>
                <w:sz w:val="22"/>
                <w:szCs w:val="22"/>
                <w:cs/>
              </w:rPr>
              <w:t xml:space="preserve"> </w:t>
            </w:r>
            <w:r w:rsidRPr="00B7684B">
              <w:rPr>
                <w:rFonts w:ascii="Times New Roman" w:eastAsia="Calibri" w:hAnsi="Times New Roman" w:cs="Times New Roman"/>
                <w:spacing w:val="-2"/>
                <w:sz w:val="22"/>
                <w:szCs w:val="22"/>
              </w:rPr>
              <w:t>:-</w:t>
            </w:r>
          </w:p>
        </w:tc>
        <w:tc>
          <w:tcPr>
            <w:tcW w:w="1204" w:type="dxa"/>
            <w:tcBorders>
              <w:top w:val="nil"/>
              <w:left w:val="nil"/>
              <w:bottom w:val="nil"/>
              <w:right w:val="nil"/>
            </w:tcBorders>
          </w:tcPr>
          <w:p w:rsidR="00EE7FA8" w:rsidRPr="00B7684B" w:rsidRDefault="00EE7FA8" w:rsidP="008679B3">
            <w:pPr>
              <w:tabs>
                <w:tab w:val="left" w:pos="540"/>
              </w:tabs>
              <w:spacing w:line="240" w:lineRule="atLeast"/>
              <w:ind w:left="-197" w:right="220"/>
              <w:jc w:val="center"/>
              <w:rPr>
                <w:rFonts w:ascii="Times New Roman" w:eastAsia="Calibri" w:hAnsi="Times New Roman" w:cs="Times New Roman"/>
                <w:i/>
                <w:iCs/>
                <w:spacing w:val="-2"/>
                <w:sz w:val="22"/>
                <w:szCs w:val="22"/>
              </w:rPr>
            </w:pPr>
          </w:p>
        </w:tc>
        <w:tc>
          <w:tcPr>
            <w:tcW w:w="264" w:type="dxa"/>
            <w:tcBorders>
              <w:top w:val="nil"/>
              <w:left w:val="nil"/>
              <w:bottom w:val="nil"/>
              <w:right w:val="nil"/>
            </w:tcBorders>
          </w:tcPr>
          <w:p w:rsidR="00EE7FA8" w:rsidRPr="00B7684B" w:rsidRDefault="00EE7FA8" w:rsidP="008679B3">
            <w:pPr>
              <w:tabs>
                <w:tab w:val="left" w:pos="540"/>
              </w:tabs>
              <w:spacing w:line="240" w:lineRule="atLeast"/>
              <w:ind w:left="-197" w:right="220"/>
              <w:jc w:val="center"/>
              <w:rPr>
                <w:rFonts w:ascii="Times New Roman" w:eastAsia="Calibri" w:hAnsi="Times New Roman" w:cs="Times New Roman"/>
                <w:i/>
                <w:iCs/>
                <w:spacing w:val="-2"/>
                <w:sz w:val="22"/>
                <w:szCs w:val="22"/>
              </w:rPr>
            </w:pPr>
          </w:p>
        </w:tc>
        <w:tc>
          <w:tcPr>
            <w:tcW w:w="1286" w:type="dxa"/>
            <w:tcBorders>
              <w:top w:val="nil"/>
              <w:left w:val="nil"/>
              <w:bottom w:val="nil"/>
              <w:right w:val="nil"/>
            </w:tcBorders>
          </w:tcPr>
          <w:p w:rsidR="00EE7FA8" w:rsidRPr="00B7684B" w:rsidRDefault="00EE7FA8" w:rsidP="006513DC">
            <w:pPr>
              <w:tabs>
                <w:tab w:val="left" w:pos="540"/>
              </w:tabs>
              <w:spacing w:line="240" w:lineRule="atLeast"/>
              <w:ind w:left="-197" w:right="220"/>
              <w:jc w:val="center"/>
              <w:rPr>
                <w:rFonts w:ascii="Times New Roman" w:eastAsia="Calibri" w:hAnsi="Times New Roman" w:cs="Times New Roman"/>
                <w:i/>
                <w:iCs/>
                <w:spacing w:val="-2"/>
                <w:sz w:val="22"/>
                <w:szCs w:val="22"/>
              </w:rPr>
            </w:pPr>
          </w:p>
        </w:tc>
      </w:tr>
      <w:tr w:rsidR="00EE7FA8" w:rsidRPr="00B7684B" w:rsidTr="007C5D8E">
        <w:tc>
          <w:tcPr>
            <w:tcW w:w="6201" w:type="dxa"/>
            <w:tcBorders>
              <w:top w:val="nil"/>
              <w:left w:val="nil"/>
              <w:bottom w:val="nil"/>
              <w:right w:val="nil"/>
            </w:tcBorders>
          </w:tcPr>
          <w:p w:rsidR="00EE7FA8" w:rsidRPr="00B7684B" w:rsidRDefault="00EE7FA8" w:rsidP="00B44FD0">
            <w:pPr>
              <w:tabs>
                <w:tab w:val="left" w:pos="175"/>
                <w:tab w:val="left" w:pos="540"/>
              </w:tabs>
              <w:spacing w:line="240" w:lineRule="atLeast"/>
              <w:rPr>
                <w:rFonts w:ascii="Times New Roman" w:eastAsia="Calibri" w:hAnsi="Times New Roman" w:cs="Times New Roman"/>
                <w:spacing w:val="-2"/>
                <w:sz w:val="22"/>
                <w:szCs w:val="22"/>
                <w:cs/>
              </w:rPr>
            </w:pPr>
            <w:r w:rsidRPr="00B7684B">
              <w:rPr>
                <w:rFonts w:ascii="Times New Roman" w:hAnsi="Times New Roman" w:cs="Times New Roman"/>
                <w:spacing w:val="-2"/>
                <w:sz w:val="22"/>
                <w:szCs w:val="22"/>
              </w:rPr>
              <w:t>-</w:t>
            </w:r>
            <w:r w:rsidRPr="00B7684B">
              <w:rPr>
                <w:rFonts w:ascii="Times New Roman" w:hAnsi="Times New Roman" w:cs="Times New Roman"/>
                <w:spacing w:val="-2"/>
                <w:sz w:val="22"/>
                <w:szCs w:val="22"/>
              </w:rPr>
              <w:tab/>
              <w:t>Trade accounts p</w:t>
            </w:r>
            <w:r w:rsidRPr="00B7684B">
              <w:rPr>
                <w:rFonts w:ascii="Times New Roman" w:hAnsi="Times New Roman" w:cs="Times New Roman"/>
                <w:sz w:val="22"/>
                <w:szCs w:val="22"/>
              </w:rPr>
              <w:t>ayable (</w:t>
            </w:r>
            <w:proofErr w:type="spellStart"/>
            <w:r w:rsidRPr="00B7684B">
              <w:rPr>
                <w:rFonts w:ascii="Times New Roman" w:hAnsi="Times New Roman" w:cs="Times New Roman"/>
                <w:sz w:val="22"/>
                <w:szCs w:val="22"/>
              </w:rPr>
              <w:t>Suvarnabhumi</w:t>
            </w:r>
            <w:proofErr w:type="spellEnd"/>
            <w:r w:rsidRPr="00B7684B">
              <w:rPr>
                <w:rFonts w:ascii="Times New Roman" w:hAnsi="Times New Roman" w:cs="Times New Roman"/>
                <w:sz w:val="22"/>
                <w:szCs w:val="22"/>
              </w:rPr>
              <w:t xml:space="preserve"> Environment Care</w:t>
            </w:r>
            <w:r w:rsidRPr="00B7684B">
              <w:rPr>
                <w:rFonts w:ascii="Times New Roman" w:hAnsi="Times New Roman" w:cs="Times New Roman"/>
                <w:sz w:val="22"/>
                <w:szCs w:val="22"/>
              </w:rPr>
              <w:br/>
            </w:r>
            <w:r w:rsidRPr="00B7684B">
              <w:rPr>
                <w:rFonts w:ascii="Times New Roman" w:hAnsi="Times New Roman" w:cs="Times New Roman"/>
                <w:sz w:val="22"/>
                <w:szCs w:val="22"/>
              </w:rPr>
              <w:tab/>
              <w:t>Co., Ltd.) (</w:t>
            </w:r>
            <w:r w:rsidRPr="00B7684B">
              <w:rPr>
                <w:rFonts w:cs="Times New Roman"/>
                <w:sz w:val="22"/>
                <w:szCs w:val="22"/>
              </w:rPr>
              <w:t>Please see note 19)</w:t>
            </w:r>
          </w:p>
        </w:tc>
        <w:tc>
          <w:tcPr>
            <w:tcW w:w="1204" w:type="dxa"/>
            <w:tcBorders>
              <w:top w:val="nil"/>
              <w:left w:val="nil"/>
              <w:bottom w:val="nil"/>
              <w:right w:val="nil"/>
            </w:tcBorders>
          </w:tcPr>
          <w:p w:rsidR="00EE7FA8" w:rsidRPr="00B7684B" w:rsidRDefault="00EE7FA8" w:rsidP="008679B3">
            <w:pPr>
              <w:spacing w:line="240" w:lineRule="atLeast"/>
              <w:ind w:left="317" w:right="172"/>
              <w:jc w:val="right"/>
              <w:rPr>
                <w:rFonts w:ascii="Times New Roman" w:eastAsia="Calibri" w:hAnsi="Times New Roman" w:cs="Times New Roman"/>
                <w:spacing w:val="-2"/>
                <w:sz w:val="22"/>
                <w:szCs w:val="22"/>
              </w:rPr>
            </w:pPr>
          </w:p>
          <w:p w:rsidR="00002AB2" w:rsidRPr="00B7684B" w:rsidRDefault="00002AB2" w:rsidP="008679B3">
            <w:pPr>
              <w:spacing w:line="240" w:lineRule="atLeast"/>
              <w:ind w:left="317" w:right="172"/>
              <w:jc w:val="right"/>
              <w:rPr>
                <w:rFonts w:ascii="Times New Roman" w:eastAsia="Calibri" w:hAnsi="Times New Roman" w:cs="Times New Roman"/>
                <w:spacing w:val="-2"/>
                <w:sz w:val="22"/>
                <w:szCs w:val="22"/>
              </w:rPr>
            </w:pPr>
            <w:r w:rsidRPr="00B7684B">
              <w:rPr>
                <w:rFonts w:ascii="Times New Roman" w:eastAsia="Calibri" w:hAnsi="Times New Roman" w:cs="Times New Roman"/>
                <w:spacing w:val="-2"/>
                <w:sz w:val="22"/>
                <w:szCs w:val="22"/>
              </w:rPr>
              <w:t>56.47</w:t>
            </w:r>
          </w:p>
        </w:tc>
        <w:tc>
          <w:tcPr>
            <w:tcW w:w="264" w:type="dxa"/>
            <w:tcBorders>
              <w:top w:val="nil"/>
              <w:left w:val="nil"/>
              <w:bottom w:val="nil"/>
              <w:right w:val="nil"/>
            </w:tcBorders>
          </w:tcPr>
          <w:p w:rsidR="00EE7FA8" w:rsidRPr="00B7684B" w:rsidRDefault="00EE7FA8" w:rsidP="008679B3">
            <w:pPr>
              <w:spacing w:line="240" w:lineRule="atLeast"/>
              <w:ind w:left="709" w:right="312"/>
              <w:jc w:val="right"/>
              <w:rPr>
                <w:rFonts w:ascii="Times New Roman" w:eastAsia="Calibri" w:hAnsi="Times New Roman" w:cs="Times New Roman"/>
                <w:spacing w:val="-2"/>
                <w:sz w:val="22"/>
                <w:szCs w:val="22"/>
              </w:rPr>
            </w:pPr>
          </w:p>
        </w:tc>
        <w:tc>
          <w:tcPr>
            <w:tcW w:w="1286" w:type="dxa"/>
            <w:tcBorders>
              <w:top w:val="nil"/>
              <w:left w:val="nil"/>
              <w:bottom w:val="nil"/>
              <w:right w:val="nil"/>
            </w:tcBorders>
          </w:tcPr>
          <w:p w:rsidR="00EE7FA8" w:rsidRPr="00B7684B" w:rsidRDefault="00EE7FA8" w:rsidP="006513DC">
            <w:pPr>
              <w:spacing w:line="240" w:lineRule="atLeast"/>
              <w:ind w:left="317" w:right="172"/>
              <w:jc w:val="right"/>
              <w:rPr>
                <w:rFonts w:ascii="Times New Roman" w:eastAsia="Calibri" w:hAnsi="Times New Roman" w:cs="Times New Roman"/>
                <w:spacing w:val="-2"/>
                <w:sz w:val="22"/>
                <w:szCs w:val="22"/>
              </w:rPr>
            </w:pPr>
            <w:r w:rsidRPr="00B7684B">
              <w:rPr>
                <w:rFonts w:ascii="Times New Roman" w:eastAsia="Calibri" w:hAnsi="Times New Roman" w:cs="Times New Roman"/>
                <w:spacing w:val="-2"/>
                <w:sz w:val="22"/>
                <w:szCs w:val="22"/>
              </w:rPr>
              <w:br/>
              <w:t>56.47</w:t>
            </w:r>
          </w:p>
        </w:tc>
      </w:tr>
      <w:tr w:rsidR="00EE7FA8" w:rsidRPr="00B7684B" w:rsidTr="007C5D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01" w:type="dxa"/>
          </w:tcPr>
          <w:p w:rsidR="00EE7FA8" w:rsidRPr="00B7684B" w:rsidRDefault="00EE7FA8" w:rsidP="008679B3">
            <w:pPr>
              <w:tabs>
                <w:tab w:val="left" w:pos="175"/>
              </w:tabs>
              <w:spacing w:line="240" w:lineRule="atLeast"/>
              <w:ind w:right="-105"/>
              <w:rPr>
                <w:rFonts w:ascii="Times New Roman" w:hAnsi="Times New Roman" w:cs="Times New Roman"/>
                <w:spacing w:val="-2"/>
                <w:sz w:val="22"/>
                <w:szCs w:val="22"/>
              </w:rPr>
            </w:pPr>
            <w:r w:rsidRPr="00B7684B">
              <w:rPr>
                <w:rFonts w:ascii="Times New Roman" w:hAnsi="Times New Roman" w:cs="Times New Roman"/>
                <w:spacing w:val="-2"/>
                <w:sz w:val="22"/>
                <w:szCs w:val="22"/>
              </w:rPr>
              <w:t>-</w:t>
            </w:r>
            <w:r w:rsidRPr="00B7684B">
              <w:rPr>
                <w:rFonts w:ascii="Times New Roman" w:hAnsi="Times New Roman" w:cs="Times New Roman"/>
                <w:spacing w:val="-2"/>
                <w:sz w:val="22"/>
                <w:szCs w:val="22"/>
              </w:rPr>
              <w:tab/>
              <w:t>Provision for fines and damage claims from non-compliance</w:t>
            </w:r>
            <w:r w:rsidRPr="00B7684B">
              <w:rPr>
                <w:rFonts w:ascii="Times New Roman" w:hAnsi="Times New Roman" w:cs="Times New Roman"/>
                <w:spacing w:val="-2"/>
                <w:sz w:val="22"/>
                <w:szCs w:val="22"/>
              </w:rPr>
              <w:br/>
            </w:r>
            <w:r w:rsidRPr="00B7684B">
              <w:rPr>
                <w:rFonts w:ascii="Times New Roman" w:hAnsi="Times New Roman" w:cs="Times New Roman"/>
                <w:spacing w:val="-2"/>
                <w:sz w:val="22"/>
                <w:szCs w:val="22"/>
              </w:rPr>
              <w:tab/>
              <w:t>with an agreement</w:t>
            </w:r>
          </w:p>
        </w:tc>
        <w:tc>
          <w:tcPr>
            <w:tcW w:w="1204" w:type="dxa"/>
          </w:tcPr>
          <w:p w:rsidR="00EE7FA8" w:rsidRPr="00B7684B" w:rsidRDefault="00EE7FA8" w:rsidP="008679B3">
            <w:pPr>
              <w:spacing w:line="240" w:lineRule="atLeast"/>
              <w:ind w:left="317" w:right="172"/>
              <w:jc w:val="right"/>
              <w:rPr>
                <w:rFonts w:ascii="Times New Roman" w:eastAsia="Calibri" w:hAnsi="Times New Roman" w:cs="Times New Roman"/>
                <w:spacing w:val="-2"/>
                <w:sz w:val="22"/>
                <w:szCs w:val="22"/>
              </w:rPr>
            </w:pPr>
          </w:p>
          <w:p w:rsidR="00002AB2" w:rsidRPr="00B7684B" w:rsidRDefault="00002AB2" w:rsidP="008679B3">
            <w:pPr>
              <w:spacing w:line="240" w:lineRule="atLeast"/>
              <w:ind w:left="317" w:right="172"/>
              <w:jc w:val="right"/>
              <w:rPr>
                <w:rFonts w:ascii="Times New Roman" w:eastAsia="Calibri" w:hAnsi="Times New Roman" w:cs="Times New Roman"/>
                <w:spacing w:val="-2"/>
                <w:sz w:val="22"/>
                <w:szCs w:val="22"/>
              </w:rPr>
            </w:pPr>
            <w:r w:rsidRPr="00B7684B">
              <w:rPr>
                <w:rFonts w:ascii="Times New Roman" w:eastAsia="Calibri" w:hAnsi="Times New Roman" w:cs="Times New Roman"/>
                <w:spacing w:val="-2"/>
                <w:sz w:val="22"/>
                <w:szCs w:val="22"/>
              </w:rPr>
              <w:t>21.82</w:t>
            </w:r>
          </w:p>
        </w:tc>
        <w:tc>
          <w:tcPr>
            <w:tcW w:w="264" w:type="dxa"/>
          </w:tcPr>
          <w:p w:rsidR="00EE7FA8" w:rsidRPr="00B7684B" w:rsidRDefault="00EE7FA8" w:rsidP="008679B3">
            <w:pPr>
              <w:spacing w:line="240" w:lineRule="atLeast"/>
              <w:ind w:left="709" w:right="312"/>
              <w:jc w:val="right"/>
              <w:rPr>
                <w:rFonts w:ascii="Times New Roman" w:eastAsia="Calibri" w:hAnsi="Times New Roman" w:cs="Times New Roman"/>
                <w:spacing w:val="-2"/>
                <w:sz w:val="22"/>
                <w:szCs w:val="22"/>
              </w:rPr>
            </w:pPr>
          </w:p>
        </w:tc>
        <w:tc>
          <w:tcPr>
            <w:tcW w:w="1286" w:type="dxa"/>
          </w:tcPr>
          <w:p w:rsidR="00EE7FA8" w:rsidRPr="00B7684B" w:rsidRDefault="00EE7FA8" w:rsidP="006513DC">
            <w:pPr>
              <w:spacing w:line="240" w:lineRule="atLeast"/>
              <w:ind w:left="317" w:right="172"/>
              <w:jc w:val="right"/>
              <w:rPr>
                <w:rFonts w:ascii="Times New Roman" w:eastAsia="Calibri" w:hAnsi="Times New Roman" w:cs="Times New Roman"/>
                <w:spacing w:val="-2"/>
                <w:sz w:val="22"/>
                <w:szCs w:val="22"/>
              </w:rPr>
            </w:pPr>
            <w:r w:rsidRPr="00B7684B">
              <w:rPr>
                <w:rFonts w:ascii="Times New Roman" w:eastAsia="Calibri" w:hAnsi="Times New Roman" w:cs="Times New Roman"/>
                <w:spacing w:val="-2"/>
                <w:sz w:val="22"/>
                <w:szCs w:val="22"/>
              </w:rPr>
              <w:br/>
              <w:t>21.52</w:t>
            </w:r>
          </w:p>
        </w:tc>
      </w:tr>
      <w:tr w:rsidR="00EE7FA8" w:rsidRPr="00B7684B" w:rsidTr="007C5D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01" w:type="dxa"/>
          </w:tcPr>
          <w:p w:rsidR="00EE7FA8" w:rsidRPr="00B7684B" w:rsidRDefault="00EE7FA8" w:rsidP="008679B3">
            <w:pPr>
              <w:tabs>
                <w:tab w:val="left" w:pos="540"/>
              </w:tabs>
              <w:spacing w:line="240" w:lineRule="atLeast"/>
              <w:rPr>
                <w:rFonts w:ascii="Times New Roman" w:hAnsi="Times New Roman" w:cs="Times New Roman"/>
                <w:b/>
                <w:bCs/>
                <w:spacing w:val="-2"/>
                <w:sz w:val="22"/>
                <w:szCs w:val="22"/>
                <w:cs/>
              </w:rPr>
            </w:pPr>
            <w:r w:rsidRPr="00B7684B">
              <w:rPr>
                <w:rFonts w:ascii="Times New Roman" w:hAnsi="Times New Roman" w:cs="Times New Roman"/>
                <w:b/>
                <w:bCs/>
                <w:spacing w:val="-2"/>
                <w:sz w:val="22"/>
                <w:szCs w:val="22"/>
              </w:rPr>
              <w:t>Total</w:t>
            </w:r>
          </w:p>
        </w:tc>
        <w:tc>
          <w:tcPr>
            <w:tcW w:w="1204" w:type="dxa"/>
            <w:tcBorders>
              <w:top w:val="single" w:sz="4" w:space="0" w:color="auto"/>
              <w:bottom w:val="double" w:sz="4" w:space="0" w:color="auto"/>
            </w:tcBorders>
          </w:tcPr>
          <w:p w:rsidR="00EE7FA8" w:rsidRPr="00B7684B" w:rsidRDefault="00002AB2" w:rsidP="008679B3">
            <w:pPr>
              <w:spacing w:line="240" w:lineRule="atLeast"/>
              <w:ind w:left="317" w:right="172"/>
              <w:jc w:val="right"/>
              <w:rPr>
                <w:rFonts w:ascii="Times New Roman" w:eastAsia="Calibri" w:hAnsi="Times New Roman" w:cs="Times New Roman"/>
                <w:b/>
                <w:bCs/>
                <w:spacing w:val="-2"/>
                <w:sz w:val="22"/>
                <w:szCs w:val="22"/>
              </w:rPr>
            </w:pPr>
            <w:r w:rsidRPr="00B7684B">
              <w:rPr>
                <w:rFonts w:ascii="Times New Roman" w:eastAsia="Calibri" w:hAnsi="Times New Roman" w:cs="Times New Roman"/>
                <w:b/>
                <w:bCs/>
                <w:spacing w:val="-2"/>
                <w:sz w:val="22"/>
                <w:szCs w:val="22"/>
              </w:rPr>
              <w:t>78.29</w:t>
            </w:r>
          </w:p>
        </w:tc>
        <w:tc>
          <w:tcPr>
            <w:tcW w:w="264" w:type="dxa"/>
          </w:tcPr>
          <w:p w:rsidR="00EE7FA8" w:rsidRPr="00B7684B" w:rsidRDefault="00EE7FA8" w:rsidP="008679B3">
            <w:pPr>
              <w:spacing w:line="240" w:lineRule="atLeast"/>
              <w:ind w:left="709" w:right="312"/>
              <w:jc w:val="right"/>
              <w:rPr>
                <w:rFonts w:ascii="Times New Roman" w:eastAsia="Calibri" w:hAnsi="Times New Roman" w:cs="Times New Roman"/>
                <w:b/>
                <w:bCs/>
                <w:spacing w:val="-2"/>
                <w:sz w:val="22"/>
                <w:szCs w:val="22"/>
              </w:rPr>
            </w:pPr>
          </w:p>
        </w:tc>
        <w:tc>
          <w:tcPr>
            <w:tcW w:w="1286" w:type="dxa"/>
            <w:tcBorders>
              <w:top w:val="single" w:sz="4" w:space="0" w:color="auto"/>
              <w:bottom w:val="double" w:sz="4" w:space="0" w:color="auto"/>
            </w:tcBorders>
          </w:tcPr>
          <w:p w:rsidR="00EE7FA8" w:rsidRPr="00B7684B" w:rsidRDefault="00EE7FA8" w:rsidP="006513DC">
            <w:pPr>
              <w:spacing w:line="240" w:lineRule="atLeast"/>
              <w:ind w:left="317" w:right="172"/>
              <w:jc w:val="right"/>
              <w:rPr>
                <w:rFonts w:ascii="Times New Roman" w:eastAsia="Calibri" w:hAnsi="Times New Roman" w:cs="Times New Roman"/>
                <w:b/>
                <w:bCs/>
                <w:spacing w:val="-2"/>
                <w:sz w:val="22"/>
                <w:szCs w:val="22"/>
              </w:rPr>
            </w:pPr>
            <w:r w:rsidRPr="00B7684B">
              <w:rPr>
                <w:rFonts w:ascii="Times New Roman" w:eastAsia="Calibri" w:hAnsi="Times New Roman" w:cs="Times New Roman"/>
                <w:b/>
                <w:bCs/>
                <w:spacing w:val="-2"/>
                <w:sz w:val="22"/>
                <w:szCs w:val="22"/>
              </w:rPr>
              <w:t>77.99</w:t>
            </w:r>
          </w:p>
        </w:tc>
      </w:tr>
    </w:tbl>
    <w:p w:rsidR="008679B3" w:rsidRPr="00B7684B" w:rsidRDefault="008679B3" w:rsidP="009E4A5B">
      <w:pPr>
        <w:tabs>
          <w:tab w:val="left" w:pos="540"/>
        </w:tabs>
        <w:spacing w:line="240" w:lineRule="atLeast"/>
        <w:ind w:left="547"/>
        <w:rPr>
          <w:rFonts w:cs="Times New Roman"/>
          <w:sz w:val="22"/>
          <w:szCs w:val="22"/>
        </w:rPr>
      </w:pPr>
    </w:p>
    <w:p w:rsidR="008679B3" w:rsidRPr="00B7684B" w:rsidRDefault="008679B3" w:rsidP="008679B3">
      <w:pPr>
        <w:numPr>
          <w:ilvl w:val="0"/>
          <w:numId w:val="10"/>
        </w:numPr>
        <w:tabs>
          <w:tab w:val="left" w:pos="567"/>
        </w:tabs>
        <w:spacing w:line="240" w:lineRule="atLeast"/>
        <w:ind w:left="567" w:hanging="483"/>
        <w:jc w:val="thaiDistribute"/>
        <w:rPr>
          <w:rFonts w:eastAsia="Calibri" w:cs="Times New Roman"/>
          <w:sz w:val="22"/>
          <w:szCs w:val="22"/>
        </w:rPr>
      </w:pPr>
      <w:r w:rsidRPr="00B7684B">
        <w:rPr>
          <w:rFonts w:eastAsia="Calibri" w:cs="Times New Roman"/>
          <w:sz w:val="22"/>
          <w:szCs w:val="22"/>
        </w:rPr>
        <w:t>Provision for the fund environmental development according to the E</w:t>
      </w:r>
      <w:r w:rsidR="005E7200" w:rsidRPr="00B7684B">
        <w:rPr>
          <w:rFonts w:eastAsia="Calibri" w:cs="Times New Roman"/>
          <w:sz w:val="22"/>
          <w:szCs w:val="22"/>
        </w:rPr>
        <w:t>nvironmental Impact Assessment r</w:t>
      </w:r>
      <w:r w:rsidRPr="00B7684B">
        <w:rPr>
          <w:rFonts w:eastAsia="Calibri" w:cs="Times New Roman"/>
          <w:sz w:val="22"/>
          <w:szCs w:val="22"/>
        </w:rPr>
        <w:t>eport (“EIA”)</w:t>
      </w:r>
    </w:p>
    <w:p w:rsidR="008679B3" w:rsidRPr="00B7684B" w:rsidRDefault="008679B3" w:rsidP="00500894">
      <w:pPr>
        <w:pStyle w:val="ListParagraph"/>
        <w:tabs>
          <w:tab w:val="left" w:pos="851"/>
        </w:tabs>
        <w:ind w:left="851" w:right="59" w:hanging="142"/>
        <w:jc w:val="thaiDistribute"/>
        <w:rPr>
          <w:rFonts w:cstheme="minorBidi"/>
          <w:sz w:val="22"/>
          <w:szCs w:val="22"/>
          <w:lang w:val="en-GB"/>
        </w:rPr>
      </w:pPr>
    </w:p>
    <w:p w:rsidR="008679B3" w:rsidRPr="00B7684B" w:rsidRDefault="008679B3" w:rsidP="00A966ED">
      <w:pPr>
        <w:pStyle w:val="ListParagraph"/>
        <w:numPr>
          <w:ilvl w:val="0"/>
          <w:numId w:val="17"/>
        </w:numPr>
        <w:ind w:left="748" w:hanging="181"/>
        <w:jc w:val="thaiDistribute"/>
        <w:rPr>
          <w:rFonts w:cs="Times New Roman"/>
          <w:sz w:val="22"/>
          <w:szCs w:val="22"/>
        </w:rPr>
      </w:pPr>
      <w:r w:rsidRPr="00B7684B">
        <w:rPr>
          <w:rFonts w:cs="Times New Roman"/>
          <w:sz w:val="22"/>
          <w:szCs w:val="22"/>
        </w:rPr>
        <w:t xml:space="preserve">Under the Environmental Impact Assessment Report, Environmental Resource Management Center Project Located at </w:t>
      </w:r>
      <w:proofErr w:type="spellStart"/>
      <w:r w:rsidRPr="00B7684B">
        <w:rPr>
          <w:rFonts w:cs="Times New Roman"/>
          <w:sz w:val="22"/>
          <w:szCs w:val="22"/>
        </w:rPr>
        <w:t>Tambon</w:t>
      </w:r>
      <w:proofErr w:type="spellEnd"/>
      <w:r w:rsidRPr="00B7684B">
        <w:rPr>
          <w:rFonts w:cs="Times New Roman"/>
          <w:sz w:val="22"/>
          <w:szCs w:val="22"/>
        </w:rPr>
        <w:t xml:space="preserve"> Non </w:t>
      </w:r>
      <w:proofErr w:type="spellStart"/>
      <w:r w:rsidRPr="00B7684B">
        <w:rPr>
          <w:rFonts w:cs="Times New Roman"/>
          <w:sz w:val="22"/>
          <w:szCs w:val="22"/>
        </w:rPr>
        <w:t>Mak</w:t>
      </w:r>
      <w:proofErr w:type="spellEnd"/>
      <w:r w:rsidRPr="00B7684B">
        <w:rPr>
          <w:rFonts w:cs="Times New Roman"/>
          <w:sz w:val="22"/>
          <w:szCs w:val="22"/>
        </w:rPr>
        <w:t xml:space="preserve"> </w:t>
      </w:r>
      <w:proofErr w:type="spellStart"/>
      <w:r w:rsidRPr="00B7684B">
        <w:rPr>
          <w:rFonts w:cs="Times New Roman"/>
          <w:sz w:val="22"/>
          <w:szCs w:val="22"/>
        </w:rPr>
        <w:t>Keng</w:t>
      </w:r>
      <w:proofErr w:type="spellEnd"/>
      <w:r w:rsidR="00B44FD0" w:rsidRPr="00B7684B">
        <w:rPr>
          <w:rFonts w:cs="Times New Roman"/>
          <w:sz w:val="22"/>
          <w:szCs w:val="22"/>
        </w:rPr>
        <w:t>,</w:t>
      </w:r>
      <w:r w:rsidRPr="00B7684B">
        <w:rPr>
          <w:rFonts w:cs="Times New Roman"/>
          <w:sz w:val="22"/>
          <w:szCs w:val="22"/>
        </w:rPr>
        <w:t xml:space="preserve"> </w:t>
      </w:r>
      <w:proofErr w:type="spellStart"/>
      <w:r w:rsidRPr="00B7684B">
        <w:rPr>
          <w:rFonts w:cs="Times New Roman"/>
          <w:sz w:val="22"/>
          <w:szCs w:val="22"/>
        </w:rPr>
        <w:t>Watthana</w:t>
      </w:r>
      <w:proofErr w:type="spellEnd"/>
      <w:r w:rsidRPr="00B7684B">
        <w:rPr>
          <w:rFonts w:cs="Times New Roman"/>
          <w:sz w:val="22"/>
          <w:szCs w:val="22"/>
        </w:rPr>
        <w:t xml:space="preserve"> </w:t>
      </w:r>
      <w:proofErr w:type="spellStart"/>
      <w:r w:rsidRPr="00B7684B">
        <w:rPr>
          <w:rFonts w:cs="Times New Roman"/>
          <w:sz w:val="22"/>
          <w:szCs w:val="22"/>
        </w:rPr>
        <w:t>Nakhon</w:t>
      </w:r>
      <w:proofErr w:type="spellEnd"/>
      <w:r w:rsidRPr="00B7684B">
        <w:rPr>
          <w:rFonts w:cs="Times New Roman"/>
          <w:sz w:val="22"/>
          <w:szCs w:val="22"/>
        </w:rPr>
        <w:t xml:space="preserve"> District</w:t>
      </w:r>
      <w:r w:rsidR="00B44FD0" w:rsidRPr="00B7684B">
        <w:rPr>
          <w:rFonts w:cs="Times New Roman"/>
          <w:sz w:val="22"/>
          <w:szCs w:val="22"/>
        </w:rPr>
        <w:t>,</w:t>
      </w:r>
      <w:r w:rsidRPr="00B7684B">
        <w:rPr>
          <w:rFonts w:cs="Times New Roman"/>
          <w:sz w:val="22"/>
          <w:szCs w:val="22"/>
        </w:rPr>
        <w:t xml:space="preserve"> </w:t>
      </w:r>
      <w:proofErr w:type="gramStart"/>
      <w:r w:rsidRPr="00B7684B">
        <w:rPr>
          <w:rFonts w:cs="Times New Roman"/>
          <w:sz w:val="22"/>
          <w:szCs w:val="22"/>
        </w:rPr>
        <w:t>Sa</w:t>
      </w:r>
      <w:proofErr w:type="gramEnd"/>
      <w:r w:rsidRPr="00B7684B">
        <w:rPr>
          <w:rFonts w:cs="Times New Roman"/>
          <w:sz w:val="22"/>
          <w:szCs w:val="22"/>
        </w:rPr>
        <w:t xml:space="preserve"> </w:t>
      </w:r>
      <w:proofErr w:type="spellStart"/>
      <w:r w:rsidRPr="00B7684B">
        <w:rPr>
          <w:rFonts w:cs="Times New Roman"/>
          <w:sz w:val="22"/>
          <w:szCs w:val="22"/>
        </w:rPr>
        <w:t>Kaeo</w:t>
      </w:r>
      <w:proofErr w:type="spellEnd"/>
      <w:r w:rsidRPr="00B7684B">
        <w:rPr>
          <w:rFonts w:cs="Times New Roman"/>
          <w:sz w:val="22"/>
          <w:szCs w:val="22"/>
        </w:rPr>
        <w:t xml:space="preserve"> Province </w:t>
      </w:r>
      <w:r w:rsidR="00B44FD0" w:rsidRPr="00B7684B">
        <w:rPr>
          <w:rFonts w:cs="Times New Roman"/>
          <w:sz w:val="22"/>
          <w:szCs w:val="22"/>
        </w:rPr>
        <w:t xml:space="preserve">to be </w:t>
      </w:r>
      <w:r w:rsidRPr="00B7684B">
        <w:rPr>
          <w:rFonts w:cs="Times New Roman"/>
          <w:sz w:val="22"/>
          <w:szCs w:val="22"/>
        </w:rPr>
        <w:t>approved</w:t>
      </w:r>
      <w:r w:rsidR="00B44FD0" w:rsidRPr="00B7684B">
        <w:rPr>
          <w:rFonts w:cs="Times New Roman"/>
          <w:sz w:val="22"/>
          <w:szCs w:val="22"/>
        </w:rPr>
        <w:t>, t</w:t>
      </w:r>
      <w:r w:rsidRPr="00B7684B">
        <w:rPr>
          <w:rFonts w:cs="Times New Roman"/>
          <w:sz w:val="22"/>
          <w:szCs w:val="22"/>
        </w:rPr>
        <w:t xml:space="preserve">he project has proposed </w:t>
      </w:r>
      <w:r w:rsidR="00B44FD0" w:rsidRPr="00B7684B">
        <w:rPr>
          <w:rFonts w:cs="Times New Roman"/>
          <w:sz w:val="22"/>
          <w:szCs w:val="22"/>
        </w:rPr>
        <w:t>to establish the</w:t>
      </w:r>
      <w:r w:rsidRPr="00B7684B">
        <w:rPr>
          <w:rFonts w:cs="Times New Roman"/>
          <w:sz w:val="22"/>
          <w:szCs w:val="22"/>
        </w:rPr>
        <w:t xml:space="preserve"> fund</w:t>
      </w:r>
      <w:r w:rsidR="00B44FD0" w:rsidRPr="00B7684B">
        <w:rPr>
          <w:rFonts w:cs="Times New Roman"/>
          <w:sz w:val="22"/>
          <w:szCs w:val="22"/>
        </w:rPr>
        <w:t>s</w:t>
      </w:r>
      <w:r w:rsidRPr="00B7684B">
        <w:rPr>
          <w:rFonts w:cs="Times New Roman"/>
          <w:sz w:val="22"/>
          <w:szCs w:val="22"/>
        </w:rPr>
        <w:t xml:space="preserve"> to develop the environment. This is part of measures to prevent, correct and reduce environmental imp</w:t>
      </w:r>
      <w:r w:rsidR="00B44FD0" w:rsidRPr="00B7684B">
        <w:rPr>
          <w:rFonts w:cs="Times New Roman"/>
          <w:sz w:val="22"/>
          <w:szCs w:val="22"/>
        </w:rPr>
        <w:t>acts on the economy and society</w:t>
      </w:r>
      <w:r w:rsidRPr="00B7684B">
        <w:rPr>
          <w:rFonts w:cs="Times New Roman"/>
          <w:sz w:val="22"/>
          <w:szCs w:val="22"/>
        </w:rPr>
        <w:t xml:space="preserve"> and for the benefit of the community around the project area </w:t>
      </w:r>
      <w:r w:rsidR="00B44FD0" w:rsidRPr="00B7684B">
        <w:rPr>
          <w:rFonts w:cs="Times New Roman"/>
          <w:sz w:val="22"/>
          <w:szCs w:val="22"/>
        </w:rPr>
        <w:t>in</w:t>
      </w:r>
      <w:r w:rsidRPr="00B7684B">
        <w:rPr>
          <w:rFonts w:cs="Times New Roman"/>
          <w:sz w:val="22"/>
          <w:szCs w:val="22"/>
        </w:rPr>
        <w:t xml:space="preserve"> demonstrat</w:t>
      </w:r>
      <w:r w:rsidR="00B44FD0" w:rsidRPr="00B7684B">
        <w:rPr>
          <w:rFonts w:cs="Times New Roman"/>
          <w:sz w:val="22"/>
          <w:szCs w:val="22"/>
        </w:rPr>
        <w:t>ing</w:t>
      </w:r>
      <w:r w:rsidRPr="00B7684B">
        <w:rPr>
          <w:rFonts w:cs="Times New Roman"/>
          <w:sz w:val="22"/>
          <w:szCs w:val="22"/>
        </w:rPr>
        <w:t xml:space="preserve"> environmental responsibility during the construction period and project implementation phase</w:t>
      </w:r>
      <w:r w:rsidR="00B44FD0" w:rsidRPr="00B7684B">
        <w:rPr>
          <w:rFonts w:cs="Times New Roman"/>
          <w:sz w:val="22"/>
          <w:szCs w:val="22"/>
        </w:rPr>
        <w:t>.</w:t>
      </w:r>
      <w:r w:rsidRPr="00B7684B">
        <w:rPr>
          <w:rFonts w:cs="Times New Roman"/>
          <w:sz w:val="22"/>
          <w:szCs w:val="22"/>
        </w:rPr>
        <w:t xml:space="preserve"> The fund</w:t>
      </w:r>
      <w:r w:rsidR="00B44FD0" w:rsidRPr="00B7684B">
        <w:rPr>
          <w:rFonts w:cs="Times New Roman"/>
          <w:sz w:val="22"/>
          <w:szCs w:val="22"/>
        </w:rPr>
        <w:t>s</w:t>
      </w:r>
      <w:r w:rsidRPr="00B7684B">
        <w:rPr>
          <w:rFonts w:cs="Times New Roman"/>
          <w:sz w:val="22"/>
          <w:szCs w:val="22"/>
        </w:rPr>
        <w:t xml:space="preserve"> </w:t>
      </w:r>
      <w:r w:rsidR="00B44FD0" w:rsidRPr="00B7684B">
        <w:rPr>
          <w:rFonts w:cs="Times New Roman"/>
          <w:sz w:val="22"/>
          <w:szCs w:val="22"/>
        </w:rPr>
        <w:t>were</w:t>
      </w:r>
      <w:r w:rsidRPr="00B7684B">
        <w:rPr>
          <w:rFonts w:cs="Times New Roman"/>
          <w:sz w:val="22"/>
          <w:szCs w:val="22"/>
        </w:rPr>
        <w:t xml:space="preserve"> divided</w:t>
      </w:r>
      <w:r w:rsidR="00B44FD0" w:rsidRPr="00B7684B">
        <w:rPr>
          <w:rFonts w:cs="Times New Roman"/>
          <w:sz w:val="22"/>
          <w:szCs w:val="22"/>
        </w:rPr>
        <w:t xml:space="preserve"> into 3 </w:t>
      </w:r>
      <w:r w:rsidR="001666CF" w:rsidRPr="00B7684B">
        <w:rPr>
          <w:rFonts w:cs="Times New Roman"/>
          <w:sz w:val="22"/>
          <w:szCs w:val="22"/>
        </w:rPr>
        <w:t>F</w:t>
      </w:r>
      <w:r w:rsidRPr="00B7684B">
        <w:rPr>
          <w:rFonts w:cs="Times New Roman"/>
          <w:sz w:val="22"/>
          <w:szCs w:val="22"/>
        </w:rPr>
        <w:t>unds</w:t>
      </w:r>
      <w:r w:rsidR="00B44FD0" w:rsidRPr="00B7684B">
        <w:rPr>
          <w:rFonts w:cs="Times New Roman"/>
          <w:sz w:val="22"/>
          <w:szCs w:val="22"/>
        </w:rPr>
        <w:t xml:space="preserve"> based on the objective</w:t>
      </w:r>
      <w:r w:rsidRPr="00B7684B">
        <w:rPr>
          <w:rFonts w:cs="Times New Roman"/>
          <w:sz w:val="22"/>
          <w:szCs w:val="22"/>
        </w:rPr>
        <w:t xml:space="preserve"> as follows: 1) Fund for closing the project</w:t>
      </w:r>
      <w:r w:rsidR="00B44FD0" w:rsidRPr="00B7684B">
        <w:rPr>
          <w:rFonts w:cs="Times New Roman"/>
          <w:sz w:val="22"/>
          <w:szCs w:val="22"/>
        </w:rPr>
        <w:t>,</w:t>
      </w:r>
      <w:r w:rsidRPr="00B7684B">
        <w:rPr>
          <w:rFonts w:cs="Times New Roman"/>
          <w:sz w:val="22"/>
          <w:szCs w:val="22"/>
        </w:rPr>
        <w:t xml:space="preserve"> 2) Fund for rehabilitation after closing the project and 3) Fund for community development.</w:t>
      </w:r>
      <w:r w:rsidR="00A966ED" w:rsidRPr="00B7684B">
        <w:rPr>
          <w:rFonts w:cs="Times New Roman"/>
          <w:sz w:val="22"/>
          <w:szCs w:val="22"/>
        </w:rPr>
        <w:t xml:space="preserve"> </w:t>
      </w:r>
      <w:r w:rsidR="0014058E" w:rsidRPr="00B7684B">
        <w:rPr>
          <w:rFonts w:cs="Times New Roman"/>
          <w:sz w:val="22"/>
          <w:szCs w:val="22"/>
        </w:rPr>
        <w:t xml:space="preserve"> </w:t>
      </w:r>
      <w:r w:rsidRPr="00B7684B">
        <w:rPr>
          <w:rFonts w:eastAsia="Calibri" w:cs="Times New Roman"/>
          <w:sz w:val="22"/>
          <w:szCs w:val="22"/>
        </w:rPr>
        <w:t xml:space="preserve">The </w:t>
      </w:r>
      <w:r w:rsidR="00B44FD0" w:rsidRPr="00B7684B">
        <w:rPr>
          <w:rFonts w:eastAsia="Calibri" w:cs="Times New Roman"/>
          <w:sz w:val="22"/>
          <w:szCs w:val="22"/>
        </w:rPr>
        <w:t>basic</w:t>
      </w:r>
      <w:r w:rsidRPr="00B7684B">
        <w:rPr>
          <w:rFonts w:eastAsia="Calibri" w:cs="Times New Roman"/>
          <w:sz w:val="22"/>
          <w:szCs w:val="22"/>
        </w:rPr>
        <w:t xml:space="preserve"> of each fun</w:t>
      </w:r>
      <w:r w:rsidR="00B44FD0" w:rsidRPr="00B7684B">
        <w:rPr>
          <w:rFonts w:eastAsia="Calibri" w:cs="Times New Roman"/>
          <w:sz w:val="22"/>
          <w:szCs w:val="22"/>
        </w:rPr>
        <w:t>d is determined at the rate of B</w:t>
      </w:r>
      <w:r w:rsidRPr="00B7684B">
        <w:rPr>
          <w:rFonts w:eastAsia="Calibri" w:cs="Times New Roman"/>
          <w:sz w:val="22"/>
          <w:szCs w:val="22"/>
        </w:rPr>
        <w:t>aht per ton of waste received for treatment by the project</w:t>
      </w:r>
      <w:r w:rsidR="00B44FD0" w:rsidRPr="00B7684B">
        <w:rPr>
          <w:rFonts w:eastAsia="Calibri" w:cs="Times New Roman"/>
          <w:sz w:val="22"/>
          <w:szCs w:val="22"/>
        </w:rPr>
        <w:t xml:space="preserve"> and </w:t>
      </w:r>
      <w:r w:rsidRPr="00B7684B">
        <w:rPr>
          <w:rFonts w:eastAsia="Calibri" w:cs="Times New Roman"/>
          <w:sz w:val="22"/>
          <w:szCs w:val="22"/>
        </w:rPr>
        <w:t>deposit</w:t>
      </w:r>
      <w:r w:rsidR="00B44FD0" w:rsidRPr="00B7684B">
        <w:rPr>
          <w:rFonts w:eastAsia="Calibri" w:cs="Times New Roman"/>
          <w:sz w:val="22"/>
          <w:szCs w:val="22"/>
        </w:rPr>
        <w:t>ed</w:t>
      </w:r>
      <w:r w:rsidRPr="00B7684B">
        <w:rPr>
          <w:rFonts w:eastAsia="Calibri" w:cs="Times New Roman"/>
          <w:sz w:val="22"/>
          <w:szCs w:val="22"/>
        </w:rPr>
        <w:t xml:space="preserve"> with a financial institution or Siam Commercial Bank</w:t>
      </w:r>
      <w:r w:rsidR="000B7FCC" w:rsidRPr="00B7684B">
        <w:rPr>
          <w:rFonts w:cs="Times New Roman"/>
          <w:sz w:val="22"/>
          <w:szCs w:val="22"/>
        </w:rPr>
        <w:t>.</w:t>
      </w:r>
    </w:p>
    <w:p w:rsidR="008679B3" w:rsidRPr="00B7684B" w:rsidRDefault="008679B3" w:rsidP="00500894">
      <w:pPr>
        <w:pStyle w:val="ListParagraph"/>
        <w:tabs>
          <w:tab w:val="left" w:pos="851"/>
        </w:tabs>
        <w:ind w:left="851" w:right="59" w:hanging="142"/>
        <w:jc w:val="thaiDistribute"/>
        <w:rPr>
          <w:rFonts w:cstheme="minorBidi"/>
          <w:sz w:val="22"/>
          <w:szCs w:val="22"/>
          <w:lang w:val="en-GB"/>
        </w:rPr>
      </w:pPr>
    </w:p>
    <w:p w:rsidR="008679B3" w:rsidRPr="00B7684B" w:rsidRDefault="008679B3" w:rsidP="008679B3">
      <w:pPr>
        <w:pStyle w:val="ListParagraph"/>
        <w:numPr>
          <w:ilvl w:val="0"/>
          <w:numId w:val="17"/>
        </w:numPr>
        <w:ind w:left="748" w:hanging="181"/>
        <w:jc w:val="thaiDistribute"/>
        <w:rPr>
          <w:rFonts w:cs="Times New Roman"/>
          <w:sz w:val="22"/>
          <w:szCs w:val="22"/>
        </w:rPr>
      </w:pPr>
      <w:r w:rsidRPr="00B7684B">
        <w:rPr>
          <w:rFonts w:cs="Times New Roman"/>
          <w:sz w:val="22"/>
          <w:szCs w:val="22"/>
        </w:rPr>
        <w:t>Subsequently</w:t>
      </w:r>
      <w:r w:rsidR="00B44FD0" w:rsidRPr="00B7684B">
        <w:rPr>
          <w:rFonts w:cs="Times New Roman"/>
          <w:sz w:val="22"/>
          <w:szCs w:val="22"/>
        </w:rPr>
        <w:t>,</w:t>
      </w:r>
      <w:r w:rsidRPr="00B7684B">
        <w:rPr>
          <w:rFonts w:cs="Times New Roman"/>
          <w:sz w:val="22"/>
          <w:szCs w:val="22"/>
        </w:rPr>
        <w:t xml:space="preserve"> </w:t>
      </w:r>
      <w:r w:rsidR="00B44FD0" w:rsidRPr="00B7684B">
        <w:rPr>
          <w:rFonts w:cs="Times New Roman"/>
          <w:sz w:val="22"/>
          <w:szCs w:val="22"/>
        </w:rPr>
        <w:t xml:space="preserve">it </w:t>
      </w:r>
      <w:r w:rsidRPr="00B7684B">
        <w:rPr>
          <w:rFonts w:cs="Times New Roman"/>
          <w:sz w:val="22"/>
          <w:szCs w:val="22"/>
        </w:rPr>
        <w:t xml:space="preserve">announced </w:t>
      </w:r>
      <w:r w:rsidR="00B44FD0" w:rsidRPr="00B7684B">
        <w:rPr>
          <w:rFonts w:cs="Times New Roman"/>
          <w:sz w:val="22"/>
          <w:szCs w:val="22"/>
        </w:rPr>
        <w:t>to</w:t>
      </w:r>
      <w:r w:rsidRPr="00B7684B">
        <w:rPr>
          <w:rFonts w:cs="Times New Roman"/>
          <w:sz w:val="22"/>
          <w:szCs w:val="22"/>
        </w:rPr>
        <w:t xml:space="preserve"> appoint </w:t>
      </w:r>
      <w:r w:rsidR="00B44FD0" w:rsidRPr="00B7684B">
        <w:rPr>
          <w:rFonts w:cs="Times New Roman"/>
          <w:sz w:val="22"/>
          <w:szCs w:val="22"/>
        </w:rPr>
        <w:t xml:space="preserve">Fund Committee for </w:t>
      </w:r>
      <w:r w:rsidRPr="00B7684B">
        <w:rPr>
          <w:rFonts w:cs="Times New Roman"/>
          <w:sz w:val="22"/>
          <w:szCs w:val="22"/>
        </w:rPr>
        <w:t xml:space="preserve">environmental development </w:t>
      </w:r>
      <w:r w:rsidR="00B44FD0" w:rsidRPr="00B7684B">
        <w:rPr>
          <w:rFonts w:cs="Times New Roman"/>
          <w:sz w:val="22"/>
          <w:szCs w:val="22"/>
        </w:rPr>
        <w:t xml:space="preserve">of </w:t>
      </w:r>
      <w:r w:rsidRPr="00B7684B">
        <w:rPr>
          <w:rFonts w:cs="Times New Roman"/>
          <w:sz w:val="22"/>
          <w:szCs w:val="22"/>
        </w:rPr>
        <w:t>Professional W</w:t>
      </w:r>
      <w:r w:rsidR="004B4929" w:rsidRPr="00B7684B">
        <w:rPr>
          <w:rFonts w:cs="Times New Roman"/>
          <w:sz w:val="22"/>
          <w:szCs w:val="22"/>
        </w:rPr>
        <w:t>a</w:t>
      </w:r>
      <w:r w:rsidRPr="00B7684B">
        <w:rPr>
          <w:rFonts w:cs="Times New Roman"/>
          <w:sz w:val="22"/>
          <w:szCs w:val="22"/>
        </w:rPr>
        <w:t>st</w:t>
      </w:r>
      <w:r w:rsidR="004B4929" w:rsidRPr="00B7684B">
        <w:rPr>
          <w:rFonts w:cs="Times New Roman"/>
          <w:sz w:val="22"/>
          <w:szCs w:val="22"/>
        </w:rPr>
        <w:t>e</w:t>
      </w:r>
      <w:r w:rsidRPr="00B7684B">
        <w:rPr>
          <w:rFonts w:cs="Times New Roman"/>
          <w:sz w:val="22"/>
          <w:szCs w:val="22"/>
        </w:rPr>
        <w:t xml:space="preserve"> Technology (</w:t>
      </w:r>
      <w:r w:rsidRPr="00B7684B">
        <w:rPr>
          <w:rFonts w:cs="Times New Roman"/>
          <w:sz w:val="22"/>
          <w:szCs w:val="22"/>
          <w:cs/>
        </w:rPr>
        <w:t xml:space="preserve">1999) </w:t>
      </w:r>
      <w:r w:rsidRPr="00B7684B">
        <w:rPr>
          <w:rFonts w:cs="Times New Roman"/>
          <w:sz w:val="22"/>
          <w:szCs w:val="22"/>
        </w:rPr>
        <w:t xml:space="preserve">Public Company Limited on 28 February </w:t>
      </w:r>
      <w:r w:rsidR="00B44FD0" w:rsidRPr="00B7684B">
        <w:rPr>
          <w:rFonts w:cs="Times New Roman"/>
          <w:sz w:val="22"/>
          <w:szCs w:val="22"/>
          <w:cs/>
        </w:rPr>
        <w:t>2022</w:t>
      </w:r>
      <w:r w:rsidR="00B44FD0" w:rsidRPr="00B7684B">
        <w:rPr>
          <w:rFonts w:cstheme="minorBidi"/>
          <w:sz w:val="22"/>
          <w:szCs w:val="22"/>
        </w:rPr>
        <w:t xml:space="preserve"> in order </w:t>
      </w:r>
      <w:r w:rsidRPr="00B7684B">
        <w:rPr>
          <w:rFonts w:cs="Times New Roman"/>
          <w:sz w:val="22"/>
          <w:szCs w:val="22"/>
        </w:rPr>
        <w:t>to appoint the Board of Directors</w:t>
      </w:r>
      <w:r w:rsidR="001666CF" w:rsidRPr="00B7684B">
        <w:rPr>
          <w:rFonts w:cs="Times New Roman"/>
          <w:sz w:val="22"/>
          <w:szCs w:val="22"/>
        </w:rPr>
        <w:t xml:space="preserve"> for F</w:t>
      </w:r>
      <w:r w:rsidR="00B44FD0" w:rsidRPr="00B7684B">
        <w:rPr>
          <w:rFonts w:cs="Times New Roman"/>
          <w:sz w:val="22"/>
          <w:szCs w:val="22"/>
        </w:rPr>
        <w:t>und for closing the p</w:t>
      </w:r>
      <w:r w:rsidRPr="00B7684B">
        <w:rPr>
          <w:rFonts w:cs="Times New Roman"/>
          <w:sz w:val="22"/>
          <w:szCs w:val="22"/>
        </w:rPr>
        <w:t>roject</w:t>
      </w:r>
      <w:r w:rsidR="00B44FD0" w:rsidRPr="00B7684B">
        <w:rPr>
          <w:rFonts w:cs="Times New Roman"/>
          <w:sz w:val="22"/>
          <w:szCs w:val="22"/>
        </w:rPr>
        <w:t>,</w:t>
      </w:r>
      <w:r w:rsidRPr="00B7684B">
        <w:rPr>
          <w:rFonts w:cs="Times New Roman"/>
          <w:sz w:val="22"/>
          <w:szCs w:val="22"/>
        </w:rPr>
        <w:t xml:space="preserve"> </w:t>
      </w:r>
      <w:r w:rsidR="001666CF" w:rsidRPr="00B7684B">
        <w:rPr>
          <w:rFonts w:cs="Times New Roman"/>
          <w:sz w:val="22"/>
          <w:szCs w:val="22"/>
        </w:rPr>
        <w:t>F</w:t>
      </w:r>
      <w:r w:rsidR="0014058E" w:rsidRPr="00B7684B">
        <w:rPr>
          <w:rFonts w:cs="Times New Roman"/>
          <w:sz w:val="22"/>
          <w:szCs w:val="22"/>
        </w:rPr>
        <w:t xml:space="preserve">und for </w:t>
      </w:r>
      <w:r w:rsidR="002F0E97" w:rsidRPr="00B7684B">
        <w:rPr>
          <w:rFonts w:cs="Times New Roman"/>
          <w:sz w:val="22"/>
          <w:szCs w:val="22"/>
        </w:rPr>
        <w:t>rehabilitation</w:t>
      </w:r>
      <w:r w:rsidRPr="00B7684B">
        <w:rPr>
          <w:rFonts w:cs="Times New Roman"/>
          <w:sz w:val="22"/>
          <w:szCs w:val="22"/>
        </w:rPr>
        <w:t xml:space="preserve"> after </w:t>
      </w:r>
      <w:r w:rsidR="0014058E" w:rsidRPr="00B7684B">
        <w:rPr>
          <w:rFonts w:cs="Times New Roman"/>
          <w:sz w:val="22"/>
          <w:szCs w:val="22"/>
        </w:rPr>
        <w:t xml:space="preserve">closing the </w:t>
      </w:r>
      <w:r w:rsidRPr="00B7684B">
        <w:rPr>
          <w:rFonts w:cs="Times New Roman"/>
          <w:sz w:val="22"/>
          <w:szCs w:val="22"/>
        </w:rPr>
        <w:t xml:space="preserve">project </w:t>
      </w:r>
      <w:r w:rsidR="001666CF" w:rsidRPr="00B7684B">
        <w:rPr>
          <w:rFonts w:cs="Times New Roman"/>
          <w:sz w:val="22"/>
          <w:szCs w:val="22"/>
        </w:rPr>
        <w:t>and F</w:t>
      </w:r>
      <w:r w:rsidR="0014058E" w:rsidRPr="00B7684B">
        <w:rPr>
          <w:rFonts w:cs="Times New Roman"/>
          <w:sz w:val="22"/>
          <w:szCs w:val="22"/>
        </w:rPr>
        <w:t xml:space="preserve">und for </w:t>
      </w:r>
      <w:r w:rsidRPr="00B7684B">
        <w:rPr>
          <w:rFonts w:cs="Times New Roman"/>
          <w:sz w:val="22"/>
          <w:szCs w:val="22"/>
        </w:rPr>
        <w:t>community development.</w:t>
      </w:r>
    </w:p>
    <w:p w:rsidR="008679B3" w:rsidRPr="00B7684B" w:rsidRDefault="008679B3" w:rsidP="00500894">
      <w:pPr>
        <w:pStyle w:val="ListParagraph"/>
        <w:tabs>
          <w:tab w:val="left" w:pos="851"/>
        </w:tabs>
        <w:ind w:left="851" w:right="59" w:hanging="142"/>
        <w:jc w:val="thaiDistribute"/>
        <w:rPr>
          <w:rFonts w:cstheme="minorBidi"/>
          <w:sz w:val="22"/>
          <w:szCs w:val="22"/>
          <w:lang w:val="en-GB"/>
        </w:rPr>
      </w:pPr>
    </w:p>
    <w:p w:rsidR="008679B3" w:rsidRPr="00B7684B" w:rsidRDefault="008679B3" w:rsidP="008679B3">
      <w:pPr>
        <w:pStyle w:val="ListParagraph"/>
        <w:numPr>
          <w:ilvl w:val="0"/>
          <w:numId w:val="17"/>
        </w:numPr>
        <w:ind w:left="748" w:hanging="181"/>
        <w:jc w:val="thaiDistribute"/>
        <w:rPr>
          <w:rFonts w:cs="Times New Roman"/>
          <w:sz w:val="22"/>
          <w:szCs w:val="22"/>
        </w:rPr>
      </w:pPr>
      <w:r w:rsidRPr="00B7684B">
        <w:rPr>
          <w:rFonts w:cs="Times New Roman"/>
          <w:sz w:val="22"/>
          <w:szCs w:val="22"/>
        </w:rPr>
        <w:t xml:space="preserve">Until 31 December </w:t>
      </w:r>
      <w:r w:rsidR="008A3440" w:rsidRPr="00B7684B">
        <w:rPr>
          <w:rFonts w:cs="Times New Roman"/>
          <w:sz w:val="22"/>
          <w:szCs w:val="22"/>
        </w:rPr>
        <w:t xml:space="preserve">2023 and </w:t>
      </w:r>
      <w:r w:rsidR="00631E06" w:rsidRPr="00B7684B">
        <w:rPr>
          <w:rFonts w:cs="Times New Roman"/>
          <w:sz w:val="22"/>
          <w:szCs w:val="22"/>
          <w:cs/>
        </w:rPr>
        <w:t>202</w:t>
      </w:r>
      <w:r w:rsidR="00631E06" w:rsidRPr="00B7684B">
        <w:rPr>
          <w:rFonts w:cstheme="minorBidi"/>
          <w:sz w:val="22"/>
          <w:szCs w:val="22"/>
        </w:rPr>
        <w:t>2</w:t>
      </w:r>
      <w:r w:rsidRPr="00B7684B">
        <w:rPr>
          <w:rFonts w:cs="Times New Roman"/>
          <w:sz w:val="22"/>
          <w:szCs w:val="22"/>
        </w:rPr>
        <w:t>, the Company has recorded a provision for the remaining funds</w:t>
      </w:r>
      <w:r w:rsidR="00E1036F" w:rsidRPr="00B7684B">
        <w:rPr>
          <w:rFonts w:cs="Times New Roman"/>
          <w:sz w:val="22"/>
          <w:szCs w:val="22"/>
        </w:rPr>
        <w:t xml:space="preserve"> according to EIA report</w:t>
      </w:r>
      <w:r w:rsidR="00631E06" w:rsidRPr="00B7684B">
        <w:rPr>
          <w:rFonts w:cs="Times New Roman"/>
          <w:sz w:val="22"/>
          <w:szCs w:val="22"/>
        </w:rPr>
        <w:t>.</w:t>
      </w:r>
    </w:p>
    <w:p w:rsidR="008679B3" w:rsidRPr="00B7684B" w:rsidRDefault="008679B3" w:rsidP="00C102F3">
      <w:pPr>
        <w:pStyle w:val="ListParagraph"/>
        <w:tabs>
          <w:tab w:val="left" w:pos="851"/>
        </w:tabs>
        <w:ind w:left="851" w:right="59" w:hanging="142"/>
        <w:jc w:val="thaiDistribute"/>
        <w:rPr>
          <w:rFonts w:cstheme="minorBidi"/>
          <w:sz w:val="22"/>
          <w:szCs w:val="22"/>
          <w:lang w:val="en-GB"/>
        </w:rPr>
      </w:pPr>
    </w:p>
    <w:p w:rsidR="005E7200" w:rsidRPr="00B7684B" w:rsidRDefault="005E7200">
      <w:pPr>
        <w:spacing w:line="240" w:lineRule="auto"/>
        <w:ind w:right="0"/>
        <w:rPr>
          <w:rFonts w:cs="Times New Roman"/>
          <w:sz w:val="22"/>
          <w:szCs w:val="22"/>
        </w:rPr>
      </w:pPr>
      <w:r w:rsidRPr="00B7684B">
        <w:rPr>
          <w:rFonts w:cs="Times New Roman"/>
          <w:sz w:val="22"/>
          <w:szCs w:val="22"/>
        </w:rPr>
        <w:br w:type="page"/>
      </w:r>
    </w:p>
    <w:p w:rsidR="008679B3" w:rsidRPr="00B7684B" w:rsidRDefault="008679B3" w:rsidP="008679B3">
      <w:pPr>
        <w:pStyle w:val="ListParagraph"/>
        <w:numPr>
          <w:ilvl w:val="0"/>
          <w:numId w:val="17"/>
        </w:numPr>
        <w:ind w:left="748" w:hanging="181"/>
        <w:jc w:val="thaiDistribute"/>
        <w:rPr>
          <w:rFonts w:cs="Times New Roman"/>
          <w:sz w:val="22"/>
          <w:szCs w:val="22"/>
        </w:rPr>
      </w:pPr>
      <w:r w:rsidRPr="00B7684B">
        <w:rPr>
          <w:rFonts w:cs="Times New Roman"/>
          <w:sz w:val="22"/>
          <w:szCs w:val="22"/>
        </w:rPr>
        <w:lastRenderedPageBreak/>
        <w:t xml:space="preserve">During the period </w:t>
      </w:r>
      <w:r w:rsidR="008A3440" w:rsidRPr="00B7684B">
        <w:rPr>
          <w:rFonts w:cs="Times New Roman"/>
          <w:sz w:val="22"/>
          <w:szCs w:val="22"/>
        </w:rPr>
        <w:t xml:space="preserve">2023 and </w:t>
      </w:r>
      <w:r w:rsidRPr="00B7684B">
        <w:rPr>
          <w:rFonts w:cs="Times New Roman"/>
          <w:sz w:val="22"/>
          <w:szCs w:val="22"/>
        </w:rPr>
        <w:t>2022, the Company established the fund for the community development fund according to the objectives of the EIA report by required in accordance with the community development fund regulations of Professional Waste Technology (1999) Public Company Limited BE. 2022 dated 30 March 2022, and the resolution of the fund committee meeting collaboration among community leaders, government agencies and the Company required the Company shall monthly pay and deposit into the bank account name “the community development fund” (Agriculture and Agricultural Co-</w:t>
      </w:r>
      <w:proofErr w:type="spellStart"/>
      <w:r w:rsidRPr="00B7684B">
        <w:rPr>
          <w:rFonts w:cs="Times New Roman"/>
          <w:sz w:val="22"/>
          <w:szCs w:val="22"/>
        </w:rPr>
        <w:t>operative’s</w:t>
      </w:r>
      <w:proofErr w:type="spellEnd"/>
      <w:r w:rsidRPr="00B7684B">
        <w:rPr>
          <w:rFonts w:cs="Times New Roman"/>
          <w:sz w:val="22"/>
          <w:szCs w:val="22"/>
        </w:rPr>
        <w:t xml:space="preserve"> bank account, </w:t>
      </w:r>
      <w:proofErr w:type="spellStart"/>
      <w:r w:rsidRPr="00B7684B">
        <w:rPr>
          <w:rFonts w:cs="Times New Roman"/>
          <w:sz w:val="22"/>
          <w:szCs w:val="22"/>
        </w:rPr>
        <w:t>wattananakhon</w:t>
      </w:r>
      <w:proofErr w:type="spellEnd"/>
      <w:r w:rsidRPr="00B7684B">
        <w:rPr>
          <w:rFonts w:cs="Times New Roman"/>
          <w:sz w:val="22"/>
          <w:szCs w:val="22"/>
        </w:rPr>
        <w:t xml:space="preserve"> branch) based on the monthly summary of weight.  The community development fund is managed by the fund committee, which is presented separately from the Company’s statement of financial position.</w:t>
      </w:r>
    </w:p>
    <w:p w:rsidR="008679B3" w:rsidRPr="00B7684B" w:rsidRDefault="008679B3" w:rsidP="00007CFB">
      <w:pPr>
        <w:pStyle w:val="ListParagraph"/>
        <w:tabs>
          <w:tab w:val="left" w:pos="851"/>
        </w:tabs>
        <w:ind w:left="851" w:right="59" w:hanging="284"/>
        <w:jc w:val="thaiDistribute"/>
        <w:rPr>
          <w:rFonts w:cstheme="minorBidi"/>
          <w:sz w:val="22"/>
          <w:szCs w:val="22"/>
          <w:lang w:val="en-GB"/>
        </w:rPr>
      </w:pPr>
    </w:p>
    <w:p w:rsidR="008679B3" w:rsidRPr="00B7684B" w:rsidRDefault="008679B3" w:rsidP="008679B3">
      <w:pPr>
        <w:numPr>
          <w:ilvl w:val="0"/>
          <w:numId w:val="10"/>
        </w:numPr>
        <w:tabs>
          <w:tab w:val="left" w:pos="567"/>
        </w:tabs>
        <w:spacing w:line="240" w:lineRule="atLeast"/>
        <w:ind w:left="567" w:hanging="483"/>
        <w:jc w:val="thaiDistribute"/>
        <w:rPr>
          <w:rFonts w:eastAsia="Calibri" w:cs="Times New Roman"/>
          <w:sz w:val="22"/>
          <w:szCs w:val="22"/>
        </w:rPr>
      </w:pPr>
      <w:r w:rsidRPr="00B7684B">
        <w:rPr>
          <w:rFonts w:eastAsia="Calibri" w:cs="Times New Roman"/>
          <w:sz w:val="22"/>
          <w:szCs w:val="22"/>
        </w:rPr>
        <w:t>Other</w:t>
      </w:r>
      <w:r w:rsidR="00A966ED" w:rsidRPr="00B7684B">
        <w:rPr>
          <w:rFonts w:eastAsia="Calibri" w:cs="Times New Roman"/>
          <w:sz w:val="22"/>
          <w:szCs w:val="22"/>
        </w:rPr>
        <w:t>s</w:t>
      </w:r>
      <w:r w:rsidR="005E7200" w:rsidRPr="00B7684B">
        <w:rPr>
          <w:rFonts w:eastAsia="Calibri" w:cs="Times New Roman"/>
          <w:sz w:val="22"/>
          <w:szCs w:val="22"/>
        </w:rPr>
        <w:t xml:space="preserve"> provision</w:t>
      </w:r>
    </w:p>
    <w:p w:rsidR="008679B3" w:rsidRPr="00B7684B" w:rsidRDefault="008679B3" w:rsidP="00007CFB">
      <w:pPr>
        <w:pStyle w:val="ListParagraph"/>
        <w:tabs>
          <w:tab w:val="left" w:pos="851"/>
        </w:tabs>
        <w:ind w:left="851" w:right="59" w:hanging="284"/>
        <w:jc w:val="thaiDistribute"/>
        <w:rPr>
          <w:rFonts w:cstheme="minorBidi"/>
          <w:sz w:val="22"/>
          <w:szCs w:val="22"/>
          <w:lang w:val="en-GB"/>
        </w:rPr>
      </w:pPr>
    </w:p>
    <w:p w:rsidR="008679B3" w:rsidRPr="00B7684B" w:rsidRDefault="008679B3" w:rsidP="00007CFB">
      <w:pPr>
        <w:tabs>
          <w:tab w:val="left" w:pos="540"/>
          <w:tab w:val="left" w:pos="7371"/>
        </w:tabs>
        <w:spacing w:line="240" w:lineRule="atLeast"/>
        <w:ind w:left="547"/>
        <w:jc w:val="thaiDistribute"/>
        <w:rPr>
          <w:rFonts w:eastAsia="Calibri" w:cs="Times New Roman"/>
          <w:sz w:val="22"/>
          <w:szCs w:val="22"/>
        </w:rPr>
      </w:pPr>
      <w:r w:rsidRPr="00B7684B">
        <w:rPr>
          <w:rFonts w:eastAsia="Calibri" w:cs="Times New Roman"/>
          <w:sz w:val="22"/>
          <w:szCs w:val="22"/>
        </w:rPr>
        <w:t>As at 31 December 2</w:t>
      </w:r>
      <w:r w:rsidR="00007CFB" w:rsidRPr="00B7684B">
        <w:rPr>
          <w:rFonts w:eastAsia="Calibri" w:cs="Times New Roman"/>
          <w:sz w:val="22"/>
          <w:szCs w:val="22"/>
        </w:rPr>
        <w:t>023 and 2022</w:t>
      </w:r>
      <w:r w:rsidR="005E7200" w:rsidRPr="00B7684B">
        <w:rPr>
          <w:rFonts w:eastAsia="Calibri" w:cs="Times New Roman"/>
          <w:sz w:val="22"/>
          <w:szCs w:val="22"/>
        </w:rPr>
        <w:t xml:space="preserve">, </w:t>
      </w:r>
      <w:r w:rsidR="006E28D1" w:rsidRPr="00B7684B">
        <w:rPr>
          <w:rFonts w:eastAsia="Calibri" w:cs="Times New Roman"/>
          <w:sz w:val="22"/>
          <w:szCs w:val="22"/>
        </w:rPr>
        <w:t xml:space="preserve">most of </w:t>
      </w:r>
      <w:r w:rsidR="005E7200" w:rsidRPr="00B7684B">
        <w:rPr>
          <w:rFonts w:eastAsia="Calibri" w:cs="Times New Roman"/>
          <w:sz w:val="22"/>
          <w:szCs w:val="22"/>
        </w:rPr>
        <w:t xml:space="preserve">other provisions </w:t>
      </w:r>
      <w:r w:rsidR="006E28D1" w:rsidRPr="00B7684B">
        <w:rPr>
          <w:rFonts w:eastAsia="Calibri" w:cs="Times New Roman"/>
          <w:sz w:val="22"/>
          <w:szCs w:val="22"/>
        </w:rPr>
        <w:t>represented</w:t>
      </w:r>
      <w:r w:rsidRPr="00B7684B">
        <w:rPr>
          <w:rFonts w:eastAsia="Calibri" w:cs="Times New Roman"/>
          <w:sz w:val="22"/>
          <w:szCs w:val="22"/>
        </w:rPr>
        <w:t xml:space="preserve"> cost of dust removal from aluminum scrap grinding and smelting process of </w:t>
      </w:r>
      <w:r w:rsidR="005E7200" w:rsidRPr="00B7684B">
        <w:rPr>
          <w:rFonts w:eastAsia="Calibri" w:cs="Times New Roman"/>
          <w:sz w:val="22"/>
          <w:szCs w:val="22"/>
        </w:rPr>
        <w:t xml:space="preserve">a </w:t>
      </w:r>
      <w:r w:rsidRPr="00B7684B">
        <w:rPr>
          <w:rFonts w:eastAsia="Calibri" w:cs="Times New Roman"/>
          <w:sz w:val="22"/>
          <w:szCs w:val="22"/>
        </w:rPr>
        <w:t>subsidiar</w:t>
      </w:r>
      <w:r w:rsidR="005E7200" w:rsidRPr="00B7684B">
        <w:rPr>
          <w:rFonts w:eastAsia="Calibri" w:cs="Times New Roman"/>
          <w:sz w:val="22"/>
          <w:szCs w:val="22"/>
        </w:rPr>
        <w:t>y</w:t>
      </w:r>
      <w:r w:rsidR="00007CFB" w:rsidRPr="00B7684B">
        <w:rPr>
          <w:rFonts w:eastAsia="Calibri" w:cs="Times New Roman"/>
          <w:sz w:val="22"/>
          <w:szCs w:val="22"/>
        </w:rPr>
        <w:t xml:space="preserve"> of Baht</w:t>
      </w:r>
      <w:r w:rsidR="00002AB2" w:rsidRPr="00B7684B">
        <w:rPr>
          <w:rFonts w:eastAsia="Calibri" w:cs="Times New Roman"/>
          <w:sz w:val="22"/>
          <w:szCs w:val="22"/>
        </w:rPr>
        <w:t xml:space="preserve"> 3 </w:t>
      </w:r>
      <w:r w:rsidRPr="00B7684B">
        <w:rPr>
          <w:rFonts w:eastAsia="Calibri" w:cs="Times New Roman"/>
          <w:sz w:val="22"/>
          <w:szCs w:val="22"/>
        </w:rPr>
        <w:t xml:space="preserve">million and Baht </w:t>
      </w:r>
      <w:r w:rsidR="00007CFB" w:rsidRPr="00B7684B">
        <w:rPr>
          <w:rFonts w:eastAsia="Calibri" w:cs="Times New Roman"/>
          <w:sz w:val="22"/>
          <w:szCs w:val="22"/>
        </w:rPr>
        <w:t xml:space="preserve">12.48 </w:t>
      </w:r>
      <w:r w:rsidRPr="00B7684B">
        <w:rPr>
          <w:rFonts w:eastAsia="Calibri" w:cs="Times New Roman"/>
          <w:sz w:val="22"/>
          <w:szCs w:val="22"/>
        </w:rPr>
        <w:t>million</w:t>
      </w:r>
      <w:r w:rsidR="005E7200" w:rsidRPr="00B7684B">
        <w:rPr>
          <w:rFonts w:eastAsia="Calibri" w:cs="Times New Roman"/>
          <w:sz w:val="22"/>
          <w:szCs w:val="22"/>
        </w:rPr>
        <w:t>,</w:t>
      </w:r>
      <w:r w:rsidRPr="00B7684B">
        <w:rPr>
          <w:rFonts w:eastAsia="Calibri" w:cs="Times New Roman"/>
          <w:sz w:val="22"/>
          <w:szCs w:val="22"/>
        </w:rPr>
        <w:t xml:space="preserve"> respectivel</w:t>
      </w:r>
      <w:r w:rsidR="006E28D1" w:rsidRPr="00B7684B">
        <w:rPr>
          <w:rFonts w:eastAsia="Calibri" w:cs="Times New Roman"/>
          <w:sz w:val="22"/>
          <w:szCs w:val="22"/>
        </w:rPr>
        <w:t>y in c</w:t>
      </w:r>
      <w:r w:rsidR="00A966ED" w:rsidRPr="00B7684B">
        <w:rPr>
          <w:rFonts w:eastAsia="Calibri" w:cs="Times New Roman"/>
          <w:sz w:val="22"/>
          <w:szCs w:val="22"/>
        </w:rPr>
        <w:t>onsolidated</w:t>
      </w:r>
      <w:r w:rsidR="006E28D1" w:rsidRPr="00B7684B">
        <w:rPr>
          <w:rFonts w:eastAsia="Calibri" w:cs="Times New Roman"/>
          <w:sz w:val="22"/>
          <w:szCs w:val="22"/>
        </w:rPr>
        <w:t xml:space="preserve"> financial statements</w:t>
      </w:r>
      <w:r w:rsidR="00A966ED" w:rsidRPr="00B7684B">
        <w:rPr>
          <w:rFonts w:eastAsia="Calibri" w:cs="Times New Roman"/>
          <w:sz w:val="22"/>
          <w:szCs w:val="22"/>
        </w:rPr>
        <w:t>.</w:t>
      </w:r>
    </w:p>
    <w:p w:rsidR="00A2370D" w:rsidRPr="00B7684B" w:rsidRDefault="00A2370D" w:rsidP="009E4A5B">
      <w:pPr>
        <w:tabs>
          <w:tab w:val="left" w:pos="540"/>
        </w:tabs>
        <w:spacing w:line="240" w:lineRule="atLeast"/>
        <w:ind w:left="539" w:right="0"/>
        <w:jc w:val="both"/>
        <w:rPr>
          <w:rFonts w:cs="Times New Roman"/>
          <w:sz w:val="22"/>
          <w:szCs w:val="22"/>
          <w:lang w:val="en-GB"/>
        </w:rPr>
      </w:pPr>
    </w:p>
    <w:p w:rsidR="0075730D" w:rsidRPr="00B7684B" w:rsidRDefault="0075730D"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Share capital</w:t>
      </w:r>
    </w:p>
    <w:p w:rsidR="0075730D" w:rsidRPr="00B7684B" w:rsidRDefault="0075730D" w:rsidP="009E4A5B">
      <w:pPr>
        <w:tabs>
          <w:tab w:val="left" w:pos="540"/>
        </w:tabs>
        <w:spacing w:line="240" w:lineRule="atLeast"/>
        <w:ind w:left="539" w:right="0"/>
        <w:jc w:val="both"/>
        <w:rPr>
          <w:rFonts w:cs="Times New Roman"/>
          <w:sz w:val="22"/>
          <w:szCs w:val="22"/>
        </w:rPr>
      </w:pPr>
    </w:p>
    <w:tbl>
      <w:tblPr>
        <w:tblW w:w="10346" w:type="dxa"/>
        <w:tblInd w:w="108" w:type="dxa"/>
        <w:tblLayout w:type="fixed"/>
        <w:tblLook w:val="01E0"/>
      </w:tblPr>
      <w:tblGrid>
        <w:gridCol w:w="2835"/>
        <w:gridCol w:w="850"/>
        <w:gridCol w:w="1465"/>
        <w:gridCol w:w="236"/>
        <w:gridCol w:w="1474"/>
        <w:gridCol w:w="236"/>
        <w:gridCol w:w="15"/>
        <w:gridCol w:w="1386"/>
        <w:gridCol w:w="14"/>
        <w:gridCol w:w="222"/>
        <w:gridCol w:w="14"/>
        <w:gridCol w:w="1349"/>
        <w:gridCol w:w="14"/>
        <w:gridCol w:w="111"/>
        <w:gridCol w:w="125"/>
      </w:tblGrid>
      <w:tr w:rsidR="007C5D8E" w:rsidRPr="00B7684B" w:rsidTr="001F7A9B">
        <w:trPr>
          <w:gridAfter w:val="1"/>
          <w:wAfter w:w="125" w:type="dxa"/>
          <w:tblHeader/>
        </w:trPr>
        <w:tc>
          <w:tcPr>
            <w:tcW w:w="2835" w:type="dxa"/>
          </w:tcPr>
          <w:p w:rsidR="007C5D8E" w:rsidRPr="00B7684B" w:rsidRDefault="007C5D8E" w:rsidP="008679B3">
            <w:pPr>
              <w:spacing w:line="240" w:lineRule="atLeast"/>
              <w:ind w:left="522" w:right="-45"/>
              <w:rPr>
                <w:rFonts w:cs="Times New Roman"/>
                <w:b/>
                <w:bCs/>
                <w:sz w:val="22"/>
                <w:szCs w:val="22"/>
                <w:cs/>
              </w:rPr>
            </w:pPr>
          </w:p>
        </w:tc>
        <w:tc>
          <w:tcPr>
            <w:tcW w:w="850" w:type="dxa"/>
          </w:tcPr>
          <w:p w:rsidR="007C5D8E" w:rsidRPr="00B7684B" w:rsidRDefault="007C5D8E" w:rsidP="008679B3">
            <w:pPr>
              <w:spacing w:line="240" w:lineRule="atLeast"/>
              <w:ind w:left="-187" w:right="-126"/>
              <w:jc w:val="center"/>
              <w:rPr>
                <w:rFonts w:cs="Times New Roman"/>
                <w:i/>
                <w:iCs/>
                <w:sz w:val="22"/>
                <w:szCs w:val="22"/>
                <w:cs/>
              </w:rPr>
            </w:pPr>
          </w:p>
        </w:tc>
        <w:tc>
          <w:tcPr>
            <w:tcW w:w="6536" w:type="dxa"/>
            <w:gridSpan w:val="12"/>
          </w:tcPr>
          <w:p w:rsidR="007C5D8E" w:rsidRPr="00B7684B" w:rsidRDefault="007C5D8E" w:rsidP="008679B3">
            <w:pPr>
              <w:spacing w:line="240" w:lineRule="atLeast"/>
              <w:ind w:left="-102" w:right="-45"/>
              <w:jc w:val="center"/>
              <w:rPr>
                <w:rFonts w:cs="Times New Roman"/>
                <w:sz w:val="22"/>
                <w:szCs w:val="22"/>
              </w:rPr>
            </w:pPr>
            <w:r w:rsidRPr="00B7684B">
              <w:rPr>
                <w:rFonts w:cs="Times New Roman"/>
                <w:b/>
                <w:bCs/>
                <w:sz w:val="22"/>
                <w:szCs w:val="22"/>
              </w:rPr>
              <w:t>Consolidated and separate financial statements</w:t>
            </w:r>
          </w:p>
        </w:tc>
      </w:tr>
      <w:tr w:rsidR="007C5D8E" w:rsidRPr="00B7684B" w:rsidTr="001F7A9B">
        <w:trPr>
          <w:gridAfter w:val="1"/>
          <w:wAfter w:w="125" w:type="dxa"/>
          <w:tblHeader/>
        </w:trPr>
        <w:tc>
          <w:tcPr>
            <w:tcW w:w="2835" w:type="dxa"/>
          </w:tcPr>
          <w:p w:rsidR="007C5D8E" w:rsidRPr="00B7684B" w:rsidRDefault="007C5D8E" w:rsidP="008679B3">
            <w:pPr>
              <w:spacing w:line="240" w:lineRule="atLeast"/>
              <w:ind w:left="522" w:right="-45"/>
              <w:rPr>
                <w:rFonts w:cs="Times New Roman"/>
                <w:b/>
                <w:bCs/>
                <w:sz w:val="22"/>
                <w:szCs w:val="22"/>
                <w:cs/>
              </w:rPr>
            </w:pPr>
          </w:p>
        </w:tc>
        <w:tc>
          <w:tcPr>
            <w:tcW w:w="850" w:type="dxa"/>
          </w:tcPr>
          <w:p w:rsidR="007C5D8E" w:rsidRPr="00B7684B" w:rsidRDefault="007C5D8E" w:rsidP="008679B3">
            <w:pPr>
              <w:spacing w:line="240" w:lineRule="atLeast"/>
              <w:ind w:left="-187" w:right="-126"/>
              <w:jc w:val="center"/>
              <w:rPr>
                <w:rFonts w:cs="Times New Roman"/>
                <w:sz w:val="22"/>
                <w:szCs w:val="22"/>
                <w:cs/>
              </w:rPr>
            </w:pPr>
            <w:r w:rsidRPr="00B7684B">
              <w:rPr>
                <w:rFonts w:cs="Times New Roman"/>
                <w:sz w:val="22"/>
                <w:szCs w:val="22"/>
              </w:rPr>
              <w:t>Par</w:t>
            </w:r>
          </w:p>
        </w:tc>
        <w:tc>
          <w:tcPr>
            <w:tcW w:w="3175" w:type="dxa"/>
            <w:gridSpan w:val="3"/>
          </w:tcPr>
          <w:p w:rsidR="007C5D8E" w:rsidRPr="00B7684B" w:rsidRDefault="007C5D8E" w:rsidP="008679B3">
            <w:pPr>
              <w:spacing w:line="240" w:lineRule="atLeast"/>
              <w:ind w:left="-102" w:right="151"/>
              <w:jc w:val="center"/>
              <w:rPr>
                <w:rFonts w:cstheme="minorBidi"/>
                <w:sz w:val="22"/>
                <w:szCs w:val="22"/>
                <w:cs/>
              </w:rPr>
            </w:pPr>
            <w:r w:rsidRPr="00B7684B">
              <w:rPr>
                <w:rFonts w:cs="Times New Roman"/>
                <w:sz w:val="22"/>
                <w:szCs w:val="22"/>
              </w:rPr>
              <w:t>2023</w:t>
            </w:r>
          </w:p>
        </w:tc>
        <w:tc>
          <w:tcPr>
            <w:tcW w:w="251" w:type="dxa"/>
            <w:gridSpan w:val="2"/>
          </w:tcPr>
          <w:p w:rsidR="007C5D8E" w:rsidRPr="00B7684B" w:rsidRDefault="007C5D8E" w:rsidP="008679B3">
            <w:pPr>
              <w:spacing w:line="240" w:lineRule="atLeast"/>
              <w:ind w:left="-187" w:right="-45"/>
              <w:rPr>
                <w:rFonts w:cs="Times New Roman"/>
                <w:sz w:val="22"/>
                <w:szCs w:val="22"/>
              </w:rPr>
            </w:pPr>
          </w:p>
        </w:tc>
        <w:tc>
          <w:tcPr>
            <w:tcW w:w="3110" w:type="dxa"/>
            <w:gridSpan w:val="7"/>
          </w:tcPr>
          <w:p w:rsidR="007C5D8E" w:rsidRPr="00B7684B" w:rsidRDefault="007C5D8E" w:rsidP="008679B3">
            <w:pPr>
              <w:spacing w:line="240" w:lineRule="atLeast"/>
              <w:ind w:left="-102" w:right="229"/>
              <w:jc w:val="center"/>
              <w:rPr>
                <w:rFonts w:cs="Times New Roman"/>
                <w:sz w:val="22"/>
                <w:szCs w:val="22"/>
              </w:rPr>
            </w:pPr>
            <w:r w:rsidRPr="00B7684B">
              <w:rPr>
                <w:rFonts w:cs="Times New Roman"/>
                <w:sz w:val="22"/>
                <w:szCs w:val="22"/>
              </w:rPr>
              <w:t>2022</w:t>
            </w:r>
          </w:p>
        </w:tc>
      </w:tr>
      <w:tr w:rsidR="007C5D8E" w:rsidRPr="00B7684B" w:rsidTr="001F7A9B">
        <w:trPr>
          <w:gridAfter w:val="1"/>
          <w:wAfter w:w="125" w:type="dxa"/>
          <w:trHeight w:val="281"/>
          <w:tblHeader/>
        </w:trPr>
        <w:tc>
          <w:tcPr>
            <w:tcW w:w="2835" w:type="dxa"/>
          </w:tcPr>
          <w:p w:rsidR="007C5D8E" w:rsidRPr="00B7684B" w:rsidRDefault="007C5D8E" w:rsidP="008679B3">
            <w:pPr>
              <w:spacing w:line="240" w:lineRule="atLeast"/>
              <w:ind w:left="522" w:right="-45"/>
              <w:rPr>
                <w:rFonts w:cs="Times New Roman"/>
                <w:b/>
                <w:bCs/>
                <w:sz w:val="22"/>
                <w:szCs w:val="22"/>
                <w:cs/>
              </w:rPr>
            </w:pPr>
          </w:p>
        </w:tc>
        <w:tc>
          <w:tcPr>
            <w:tcW w:w="850" w:type="dxa"/>
          </w:tcPr>
          <w:p w:rsidR="007C5D8E" w:rsidRPr="00B7684B" w:rsidRDefault="007C5D8E" w:rsidP="008679B3">
            <w:pPr>
              <w:spacing w:line="240" w:lineRule="atLeast"/>
              <w:ind w:left="-187" w:right="-126"/>
              <w:jc w:val="center"/>
              <w:rPr>
                <w:rFonts w:cs="Times New Roman"/>
                <w:sz w:val="22"/>
                <w:szCs w:val="22"/>
              </w:rPr>
            </w:pPr>
            <w:r w:rsidRPr="00B7684B">
              <w:rPr>
                <w:rFonts w:cs="Times New Roman"/>
                <w:sz w:val="22"/>
                <w:szCs w:val="22"/>
              </w:rPr>
              <w:t>value</w:t>
            </w:r>
          </w:p>
        </w:tc>
        <w:tc>
          <w:tcPr>
            <w:tcW w:w="1465" w:type="dxa"/>
          </w:tcPr>
          <w:p w:rsidR="007C5D8E" w:rsidRPr="00B7684B" w:rsidRDefault="007C5D8E" w:rsidP="008679B3">
            <w:pPr>
              <w:spacing w:line="240" w:lineRule="atLeast"/>
              <w:ind w:left="242" w:right="-45"/>
              <w:rPr>
                <w:rFonts w:cs="Times New Roman"/>
                <w:sz w:val="22"/>
                <w:szCs w:val="22"/>
              </w:rPr>
            </w:pPr>
            <w:r w:rsidRPr="00B7684B">
              <w:rPr>
                <w:rFonts w:cs="Times New Roman"/>
                <w:sz w:val="22"/>
                <w:szCs w:val="22"/>
              </w:rPr>
              <w:t>Number</w:t>
            </w:r>
          </w:p>
        </w:tc>
        <w:tc>
          <w:tcPr>
            <w:tcW w:w="236" w:type="dxa"/>
          </w:tcPr>
          <w:p w:rsidR="007C5D8E" w:rsidRPr="00B7684B" w:rsidRDefault="007C5D8E" w:rsidP="008679B3">
            <w:pPr>
              <w:spacing w:line="240" w:lineRule="atLeast"/>
              <w:ind w:left="-187" w:right="-45"/>
              <w:rPr>
                <w:rFonts w:cs="Times New Roman"/>
                <w:sz w:val="22"/>
                <w:szCs w:val="22"/>
              </w:rPr>
            </w:pPr>
          </w:p>
        </w:tc>
        <w:tc>
          <w:tcPr>
            <w:tcW w:w="1474" w:type="dxa"/>
          </w:tcPr>
          <w:p w:rsidR="007C5D8E" w:rsidRPr="00B7684B" w:rsidRDefault="007C5D8E" w:rsidP="008679B3">
            <w:pPr>
              <w:spacing w:line="240" w:lineRule="atLeast"/>
              <w:ind w:left="323" w:right="-185"/>
              <w:rPr>
                <w:rFonts w:cs="Times New Roman"/>
                <w:sz w:val="22"/>
                <w:szCs w:val="22"/>
              </w:rPr>
            </w:pPr>
            <w:r w:rsidRPr="00B7684B">
              <w:rPr>
                <w:rFonts w:cs="Times New Roman"/>
                <w:sz w:val="22"/>
                <w:szCs w:val="22"/>
              </w:rPr>
              <w:t>Amount</w:t>
            </w:r>
          </w:p>
        </w:tc>
        <w:tc>
          <w:tcPr>
            <w:tcW w:w="251" w:type="dxa"/>
            <w:gridSpan w:val="2"/>
          </w:tcPr>
          <w:p w:rsidR="007C5D8E" w:rsidRPr="00B7684B" w:rsidRDefault="007C5D8E" w:rsidP="008679B3">
            <w:pPr>
              <w:spacing w:line="240" w:lineRule="atLeast"/>
              <w:ind w:left="-187" w:right="-45"/>
              <w:rPr>
                <w:rFonts w:cs="Times New Roman"/>
                <w:sz w:val="22"/>
                <w:szCs w:val="22"/>
              </w:rPr>
            </w:pPr>
          </w:p>
        </w:tc>
        <w:tc>
          <w:tcPr>
            <w:tcW w:w="1400" w:type="dxa"/>
            <w:gridSpan w:val="2"/>
          </w:tcPr>
          <w:p w:rsidR="007C5D8E" w:rsidRPr="00B7684B" w:rsidRDefault="007C5D8E" w:rsidP="008679B3">
            <w:pPr>
              <w:spacing w:line="240" w:lineRule="atLeast"/>
              <w:ind w:left="236" w:right="-209"/>
              <w:rPr>
                <w:rFonts w:cs="Times New Roman"/>
                <w:sz w:val="22"/>
                <w:szCs w:val="22"/>
              </w:rPr>
            </w:pPr>
            <w:r w:rsidRPr="00B7684B">
              <w:rPr>
                <w:rFonts w:cs="Times New Roman"/>
                <w:sz w:val="22"/>
                <w:szCs w:val="22"/>
              </w:rPr>
              <w:t>Number</w:t>
            </w:r>
          </w:p>
        </w:tc>
        <w:tc>
          <w:tcPr>
            <w:tcW w:w="236" w:type="dxa"/>
            <w:gridSpan w:val="2"/>
          </w:tcPr>
          <w:p w:rsidR="007C5D8E" w:rsidRPr="00B7684B" w:rsidRDefault="007C5D8E" w:rsidP="008679B3">
            <w:pPr>
              <w:spacing w:line="240" w:lineRule="atLeast"/>
              <w:ind w:left="-187" w:right="-45"/>
              <w:rPr>
                <w:rFonts w:cs="Times New Roman"/>
                <w:sz w:val="22"/>
                <w:szCs w:val="22"/>
              </w:rPr>
            </w:pPr>
          </w:p>
        </w:tc>
        <w:tc>
          <w:tcPr>
            <w:tcW w:w="1474" w:type="dxa"/>
            <w:gridSpan w:val="3"/>
          </w:tcPr>
          <w:p w:rsidR="007C5D8E" w:rsidRPr="00B7684B" w:rsidRDefault="007C5D8E" w:rsidP="008679B3">
            <w:pPr>
              <w:spacing w:line="240" w:lineRule="atLeast"/>
              <w:ind w:left="163" w:right="-54" w:firstLine="182"/>
              <w:rPr>
                <w:rFonts w:cs="Times New Roman"/>
                <w:sz w:val="22"/>
                <w:szCs w:val="22"/>
              </w:rPr>
            </w:pPr>
            <w:r w:rsidRPr="00B7684B">
              <w:rPr>
                <w:rFonts w:cs="Times New Roman"/>
                <w:sz w:val="22"/>
                <w:szCs w:val="22"/>
              </w:rPr>
              <w:t>Amount</w:t>
            </w:r>
          </w:p>
        </w:tc>
      </w:tr>
      <w:tr w:rsidR="007C5D8E" w:rsidRPr="00B7684B" w:rsidTr="001F7A9B">
        <w:trPr>
          <w:gridAfter w:val="1"/>
          <w:wAfter w:w="125" w:type="dxa"/>
          <w:trHeight w:val="342"/>
          <w:tblHeader/>
        </w:trPr>
        <w:tc>
          <w:tcPr>
            <w:tcW w:w="2835" w:type="dxa"/>
          </w:tcPr>
          <w:p w:rsidR="007C5D8E" w:rsidRPr="00B7684B" w:rsidRDefault="007C5D8E" w:rsidP="008679B3">
            <w:pPr>
              <w:spacing w:line="240" w:lineRule="atLeast"/>
              <w:ind w:left="522" w:right="-45"/>
              <w:rPr>
                <w:rFonts w:cs="Times New Roman"/>
                <w:b/>
                <w:bCs/>
                <w:i/>
                <w:iCs/>
                <w:sz w:val="22"/>
                <w:szCs w:val="22"/>
                <w:cs/>
              </w:rPr>
            </w:pPr>
          </w:p>
        </w:tc>
        <w:tc>
          <w:tcPr>
            <w:tcW w:w="850" w:type="dxa"/>
          </w:tcPr>
          <w:p w:rsidR="007C5D8E" w:rsidRPr="00B7684B" w:rsidRDefault="007C5D8E" w:rsidP="008679B3">
            <w:pPr>
              <w:spacing w:line="240" w:lineRule="atLeast"/>
              <w:ind w:left="-187" w:right="-126"/>
              <w:jc w:val="center"/>
              <w:rPr>
                <w:rFonts w:cs="Times New Roman"/>
                <w:i/>
                <w:iCs/>
                <w:sz w:val="22"/>
                <w:szCs w:val="22"/>
              </w:rPr>
            </w:pPr>
            <w:r w:rsidRPr="00B7684B">
              <w:rPr>
                <w:rFonts w:cs="Times New Roman"/>
                <w:i/>
                <w:iCs/>
                <w:sz w:val="22"/>
                <w:szCs w:val="22"/>
                <w:cs/>
              </w:rPr>
              <w:t>(</w:t>
            </w:r>
            <w:r w:rsidRPr="00B7684B">
              <w:rPr>
                <w:rFonts w:cs="Times New Roman"/>
                <w:i/>
                <w:iCs/>
                <w:sz w:val="22"/>
                <w:szCs w:val="22"/>
              </w:rPr>
              <w:t>in Baht</w:t>
            </w:r>
            <w:r w:rsidRPr="00B7684B">
              <w:rPr>
                <w:rFonts w:cs="Times New Roman"/>
                <w:i/>
                <w:iCs/>
                <w:sz w:val="22"/>
                <w:szCs w:val="22"/>
                <w:cs/>
              </w:rPr>
              <w:t>)</w:t>
            </w:r>
          </w:p>
        </w:tc>
        <w:tc>
          <w:tcPr>
            <w:tcW w:w="6536" w:type="dxa"/>
            <w:gridSpan w:val="12"/>
          </w:tcPr>
          <w:p w:rsidR="007C5D8E" w:rsidRPr="00B7684B" w:rsidRDefault="007C5D8E" w:rsidP="008679B3">
            <w:pPr>
              <w:spacing w:line="240" w:lineRule="atLeast"/>
              <w:ind w:left="-187" w:right="-45"/>
              <w:jc w:val="center"/>
              <w:rPr>
                <w:rFonts w:cs="Times New Roman"/>
                <w:i/>
                <w:iCs/>
                <w:sz w:val="22"/>
                <w:szCs w:val="22"/>
                <w:cs/>
              </w:rPr>
            </w:pPr>
            <w:r w:rsidRPr="00B7684B">
              <w:rPr>
                <w:rFonts w:cs="Times New Roman"/>
                <w:i/>
                <w:iCs/>
                <w:sz w:val="22"/>
                <w:szCs w:val="22"/>
              </w:rPr>
              <w:t>(in share/in Baht</w:t>
            </w:r>
            <w:r w:rsidRPr="00B7684B">
              <w:rPr>
                <w:rFonts w:cs="Times New Roman"/>
                <w:i/>
                <w:iCs/>
                <w:sz w:val="22"/>
                <w:szCs w:val="22"/>
                <w:cs/>
              </w:rPr>
              <w:t>)</w:t>
            </w:r>
          </w:p>
        </w:tc>
      </w:tr>
      <w:tr w:rsidR="007C5D8E" w:rsidRPr="00B7684B" w:rsidTr="001F7A9B">
        <w:trPr>
          <w:gridAfter w:val="1"/>
          <w:wAfter w:w="125" w:type="dxa"/>
        </w:trPr>
        <w:tc>
          <w:tcPr>
            <w:tcW w:w="3685" w:type="dxa"/>
            <w:gridSpan w:val="2"/>
          </w:tcPr>
          <w:p w:rsidR="007C5D8E" w:rsidRPr="00B7684B" w:rsidRDefault="007C5D8E" w:rsidP="008679B3">
            <w:pPr>
              <w:spacing w:line="240" w:lineRule="atLeast"/>
              <w:ind w:left="452"/>
              <w:rPr>
                <w:rFonts w:cs="Times New Roman"/>
                <w:b/>
                <w:bCs/>
                <w:sz w:val="22"/>
                <w:szCs w:val="22"/>
              </w:rPr>
            </w:pPr>
            <w:r w:rsidRPr="00B7684B">
              <w:rPr>
                <w:rFonts w:cs="Times New Roman"/>
                <w:b/>
                <w:bCs/>
                <w:sz w:val="22"/>
                <w:szCs w:val="22"/>
              </w:rPr>
              <w:t>Authorized share capital</w:t>
            </w:r>
          </w:p>
        </w:tc>
        <w:tc>
          <w:tcPr>
            <w:tcW w:w="1465" w:type="dxa"/>
            <w:vAlign w:val="bottom"/>
          </w:tcPr>
          <w:p w:rsidR="007C5D8E" w:rsidRPr="00B7684B" w:rsidRDefault="007C5D8E" w:rsidP="008679B3">
            <w:pPr>
              <w:tabs>
                <w:tab w:val="decimal" w:pos="882"/>
              </w:tabs>
              <w:spacing w:line="240" w:lineRule="atLeast"/>
              <w:ind w:left="-187"/>
              <w:jc w:val="center"/>
              <w:rPr>
                <w:rFonts w:cs="Times New Roman"/>
                <w:sz w:val="22"/>
                <w:szCs w:val="22"/>
              </w:rPr>
            </w:pPr>
          </w:p>
        </w:tc>
        <w:tc>
          <w:tcPr>
            <w:tcW w:w="236" w:type="dxa"/>
          </w:tcPr>
          <w:p w:rsidR="007C5D8E" w:rsidRPr="00B7684B" w:rsidRDefault="007C5D8E" w:rsidP="008679B3">
            <w:pPr>
              <w:tabs>
                <w:tab w:val="decimal" w:pos="882"/>
              </w:tabs>
              <w:spacing w:line="240" w:lineRule="atLeast"/>
              <w:ind w:left="-187"/>
              <w:jc w:val="center"/>
              <w:rPr>
                <w:rFonts w:cs="Times New Roman"/>
                <w:sz w:val="22"/>
                <w:szCs w:val="22"/>
              </w:rPr>
            </w:pPr>
          </w:p>
        </w:tc>
        <w:tc>
          <w:tcPr>
            <w:tcW w:w="1474" w:type="dxa"/>
            <w:vAlign w:val="bottom"/>
          </w:tcPr>
          <w:p w:rsidR="007C5D8E" w:rsidRPr="00B7684B" w:rsidRDefault="007C5D8E" w:rsidP="008679B3">
            <w:pPr>
              <w:tabs>
                <w:tab w:val="decimal" w:pos="882"/>
              </w:tabs>
              <w:spacing w:line="240" w:lineRule="atLeast"/>
              <w:ind w:left="-187"/>
              <w:jc w:val="center"/>
              <w:rPr>
                <w:rFonts w:cs="Times New Roman"/>
                <w:sz w:val="22"/>
                <w:szCs w:val="22"/>
              </w:rPr>
            </w:pPr>
          </w:p>
        </w:tc>
        <w:tc>
          <w:tcPr>
            <w:tcW w:w="236" w:type="dxa"/>
          </w:tcPr>
          <w:p w:rsidR="007C5D8E" w:rsidRPr="00B7684B" w:rsidRDefault="007C5D8E" w:rsidP="008679B3">
            <w:pPr>
              <w:tabs>
                <w:tab w:val="decimal" w:pos="1018"/>
              </w:tabs>
              <w:spacing w:line="240" w:lineRule="atLeast"/>
              <w:ind w:left="-187"/>
              <w:jc w:val="center"/>
              <w:rPr>
                <w:rFonts w:cs="Times New Roman"/>
                <w:sz w:val="22"/>
                <w:szCs w:val="22"/>
              </w:rPr>
            </w:pPr>
          </w:p>
        </w:tc>
        <w:tc>
          <w:tcPr>
            <w:tcW w:w="1415" w:type="dxa"/>
            <w:gridSpan w:val="3"/>
            <w:vAlign w:val="bottom"/>
          </w:tcPr>
          <w:p w:rsidR="007C5D8E" w:rsidRPr="00B7684B" w:rsidRDefault="007C5D8E" w:rsidP="008679B3">
            <w:pPr>
              <w:tabs>
                <w:tab w:val="decimal" w:pos="882"/>
              </w:tabs>
              <w:spacing w:line="240" w:lineRule="atLeast"/>
              <w:ind w:left="-187"/>
              <w:jc w:val="center"/>
              <w:rPr>
                <w:rFonts w:cs="Times New Roman"/>
                <w:sz w:val="22"/>
                <w:szCs w:val="22"/>
              </w:rPr>
            </w:pPr>
          </w:p>
        </w:tc>
        <w:tc>
          <w:tcPr>
            <w:tcW w:w="236" w:type="dxa"/>
            <w:gridSpan w:val="2"/>
          </w:tcPr>
          <w:p w:rsidR="007C5D8E" w:rsidRPr="00B7684B" w:rsidRDefault="007C5D8E" w:rsidP="008679B3">
            <w:pPr>
              <w:tabs>
                <w:tab w:val="decimal" w:pos="882"/>
              </w:tabs>
              <w:spacing w:line="240" w:lineRule="atLeast"/>
              <w:ind w:left="-187"/>
              <w:jc w:val="center"/>
              <w:rPr>
                <w:rFonts w:cs="Times New Roman"/>
                <w:sz w:val="22"/>
                <w:szCs w:val="22"/>
              </w:rPr>
            </w:pPr>
          </w:p>
        </w:tc>
        <w:tc>
          <w:tcPr>
            <w:tcW w:w="1474" w:type="dxa"/>
            <w:gridSpan w:val="3"/>
            <w:vAlign w:val="bottom"/>
          </w:tcPr>
          <w:p w:rsidR="007C5D8E" w:rsidRPr="00B7684B" w:rsidRDefault="007C5D8E" w:rsidP="008679B3">
            <w:pPr>
              <w:tabs>
                <w:tab w:val="decimal" w:pos="882"/>
              </w:tabs>
              <w:spacing w:line="240" w:lineRule="atLeast"/>
              <w:ind w:left="-187"/>
              <w:jc w:val="center"/>
              <w:rPr>
                <w:rFonts w:cs="Times New Roman"/>
                <w:sz w:val="22"/>
                <w:szCs w:val="22"/>
              </w:rPr>
            </w:pPr>
          </w:p>
        </w:tc>
      </w:tr>
      <w:tr w:rsidR="007C5D8E" w:rsidRPr="00B7684B" w:rsidTr="001F7A9B">
        <w:trPr>
          <w:gridAfter w:val="1"/>
          <w:wAfter w:w="125" w:type="dxa"/>
        </w:trPr>
        <w:tc>
          <w:tcPr>
            <w:tcW w:w="2835" w:type="dxa"/>
          </w:tcPr>
          <w:p w:rsidR="007C5D8E" w:rsidRPr="00B7684B" w:rsidRDefault="007C5D8E" w:rsidP="008679B3">
            <w:pPr>
              <w:spacing w:line="240" w:lineRule="atLeast"/>
              <w:ind w:left="452"/>
              <w:rPr>
                <w:rFonts w:eastAsia="Times New Roman" w:cs="Times New Roman"/>
                <w:sz w:val="22"/>
                <w:szCs w:val="22"/>
                <w:cs/>
              </w:rPr>
            </w:pPr>
            <w:r w:rsidRPr="00B7684B">
              <w:rPr>
                <w:rFonts w:cs="Times New Roman"/>
                <w:sz w:val="22"/>
                <w:szCs w:val="22"/>
              </w:rPr>
              <w:t>At</w:t>
            </w:r>
            <w:r w:rsidRPr="00B7684B">
              <w:rPr>
                <w:rFonts w:eastAsia="Times New Roman" w:cs="Times New Roman"/>
                <w:sz w:val="22"/>
                <w:szCs w:val="22"/>
              </w:rPr>
              <w:t xml:space="preserve"> 1 January</w:t>
            </w:r>
          </w:p>
        </w:tc>
        <w:tc>
          <w:tcPr>
            <w:tcW w:w="850" w:type="dxa"/>
            <w:vAlign w:val="bottom"/>
          </w:tcPr>
          <w:p w:rsidR="007C5D8E" w:rsidRPr="00B7684B" w:rsidRDefault="007C5D8E" w:rsidP="008679B3">
            <w:pPr>
              <w:spacing w:line="240" w:lineRule="atLeast"/>
              <w:ind w:left="-187" w:right="-45"/>
              <w:jc w:val="center"/>
              <w:rPr>
                <w:rFonts w:cs="Times New Roman"/>
                <w:i/>
                <w:iCs/>
                <w:sz w:val="22"/>
                <w:szCs w:val="22"/>
              </w:rPr>
            </w:pPr>
          </w:p>
        </w:tc>
        <w:tc>
          <w:tcPr>
            <w:tcW w:w="1465" w:type="dxa"/>
            <w:vAlign w:val="bottom"/>
          </w:tcPr>
          <w:p w:rsidR="007C5D8E" w:rsidRPr="00B7684B" w:rsidRDefault="007C5D8E" w:rsidP="008679B3">
            <w:pPr>
              <w:tabs>
                <w:tab w:val="decimal" w:pos="882"/>
              </w:tabs>
              <w:spacing w:line="240" w:lineRule="atLeast"/>
              <w:ind w:left="-187"/>
              <w:jc w:val="center"/>
              <w:rPr>
                <w:rFonts w:cs="Times New Roman"/>
                <w:sz w:val="22"/>
                <w:szCs w:val="22"/>
              </w:rPr>
            </w:pPr>
          </w:p>
        </w:tc>
        <w:tc>
          <w:tcPr>
            <w:tcW w:w="236" w:type="dxa"/>
          </w:tcPr>
          <w:p w:rsidR="007C5D8E" w:rsidRPr="00B7684B" w:rsidRDefault="007C5D8E" w:rsidP="008679B3">
            <w:pPr>
              <w:tabs>
                <w:tab w:val="decimal" w:pos="882"/>
              </w:tabs>
              <w:spacing w:line="240" w:lineRule="atLeast"/>
              <w:ind w:left="-187"/>
              <w:jc w:val="center"/>
              <w:rPr>
                <w:rFonts w:cs="Times New Roman"/>
                <w:sz w:val="22"/>
                <w:szCs w:val="22"/>
              </w:rPr>
            </w:pPr>
          </w:p>
        </w:tc>
        <w:tc>
          <w:tcPr>
            <w:tcW w:w="1474" w:type="dxa"/>
            <w:vAlign w:val="bottom"/>
          </w:tcPr>
          <w:p w:rsidR="007C5D8E" w:rsidRPr="00B7684B" w:rsidRDefault="007C5D8E" w:rsidP="008679B3">
            <w:pPr>
              <w:tabs>
                <w:tab w:val="decimal" w:pos="882"/>
              </w:tabs>
              <w:spacing w:line="240" w:lineRule="atLeast"/>
              <w:ind w:left="-187"/>
              <w:jc w:val="center"/>
              <w:rPr>
                <w:rFonts w:cs="Times New Roman"/>
                <w:sz w:val="22"/>
                <w:szCs w:val="22"/>
              </w:rPr>
            </w:pPr>
          </w:p>
        </w:tc>
        <w:tc>
          <w:tcPr>
            <w:tcW w:w="236" w:type="dxa"/>
          </w:tcPr>
          <w:p w:rsidR="007C5D8E" w:rsidRPr="00B7684B" w:rsidRDefault="007C5D8E" w:rsidP="008679B3">
            <w:pPr>
              <w:tabs>
                <w:tab w:val="decimal" w:pos="1018"/>
              </w:tabs>
              <w:spacing w:line="240" w:lineRule="atLeast"/>
              <w:ind w:left="-187"/>
              <w:jc w:val="center"/>
              <w:rPr>
                <w:rFonts w:cs="Times New Roman"/>
                <w:sz w:val="22"/>
                <w:szCs w:val="22"/>
              </w:rPr>
            </w:pPr>
          </w:p>
        </w:tc>
        <w:tc>
          <w:tcPr>
            <w:tcW w:w="1415" w:type="dxa"/>
            <w:gridSpan w:val="3"/>
            <w:vAlign w:val="bottom"/>
          </w:tcPr>
          <w:p w:rsidR="007C5D8E" w:rsidRPr="00B7684B" w:rsidRDefault="007C5D8E" w:rsidP="008679B3">
            <w:pPr>
              <w:tabs>
                <w:tab w:val="decimal" w:pos="882"/>
              </w:tabs>
              <w:spacing w:line="240" w:lineRule="atLeast"/>
              <w:ind w:left="-187"/>
              <w:jc w:val="center"/>
              <w:rPr>
                <w:rFonts w:cs="Times New Roman"/>
                <w:sz w:val="22"/>
                <w:szCs w:val="22"/>
              </w:rPr>
            </w:pPr>
          </w:p>
        </w:tc>
        <w:tc>
          <w:tcPr>
            <w:tcW w:w="236" w:type="dxa"/>
            <w:gridSpan w:val="2"/>
          </w:tcPr>
          <w:p w:rsidR="007C5D8E" w:rsidRPr="00B7684B" w:rsidRDefault="007C5D8E" w:rsidP="008679B3">
            <w:pPr>
              <w:tabs>
                <w:tab w:val="decimal" w:pos="882"/>
              </w:tabs>
              <w:spacing w:line="240" w:lineRule="atLeast"/>
              <w:ind w:left="-187"/>
              <w:jc w:val="center"/>
              <w:rPr>
                <w:rFonts w:cs="Times New Roman"/>
                <w:sz w:val="22"/>
                <w:szCs w:val="22"/>
              </w:rPr>
            </w:pPr>
          </w:p>
        </w:tc>
        <w:tc>
          <w:tcPr>
            <w:tcW w:w="1474" w:type="dxa"/>
            <w:gridSpan w:val="3"/>
            <w:vAlign w:val="bottom"/>
          </w:tcPr>
          <w:p w:rsidR="007C5D8E" w:rsidRPr="00B7684B" w:rsidRDefault="007C5D8E" w:rsidP="008679B3">
            <w:pPr>
              <w:tabs>
                <w:tab w:val="decimal" w:pos="882"/>
              </w:tabs>
              <w:spacing w:line="240" w:lineRule="atLeast"/>
              <w:ind w:left="-187" w:right="-10"/>
              <w:jc w:val="center"/>
              <w:rPr>
                <w:rFonts w:cs="Times New Roman"/>
                <w:sz w:val="22"/>
                <w:szCs w:val="22"/>
              </w:rPr>
            </w:pPr>
          </w:p>
        </w:tc>
      </w:tr>
      <w:tr w:rsidR="007C5D8E" w:rsidRPr="00B7684B" w:rsidTr="001F7A9B">
        <w:trPr>
          <w:gridAfter w:val="3"/>
          <w:wAfter w:w="250" w:type="dxa"/>
        </w:trPr>
        <w:tc>
          <w:tcPr>
            <w:tcW w:w="2835" w:type="dxa"/>
          </w:tcPr>
          <w:p w:rsidR="007C5D8E" w:rsidRPr="00B7684B" w:rsidRDefault="007C5D8E" w:rsidP="008679B3">
            <w:pPr>
              <w:spacing w:line="240" w:lineRule="atLeast"/>
              <w:ind w:left="452"/>
              <w:rPr>
                <w:rFonts w:cstheme="minorBidi"/>
                <w:sz w:val="22"/>
                <w:szCs w:val="22"/>
                <w:cs/>
              </w:rPr>
            </w:pPr>
            <w:r w:rsidRPr="00B7684B">
              <w:rPr>
                <w:rFonts w:cs="Times New Roman"/>
                <w:sz w:val="22"/>
                <w:szCs w:val="22"/>
              </w:rPr>
              <w:t>-</w:t>
            </w:r>
            <w:r w:rsidRPr="00B7684B">
              <w:rPr>
                <w:rFonts w:cs="Times New Roman"/>
                <w:sz w:val="22"/>
                <w:szCs w:val="22"/>
                <w:cs/>
              </w:rPr>
              <w:t xml:space="preserve"> </w:t>
            </w:r>
            <w:r w:rsidRPr="00B7684B">
              <w:rPr>
                <w:rFonts w:cs="Times New Roman"/>
                <w:sz w:val="22"/>
                <w:szCs w:val="22"/>
              </w:rPr>
              <w:t>Ordinary shares</w:t>
            </w:r>
          </w:p>
        </w:tc>
        <w:tc>
          <w:tcPr>
            <w:tcW w:w="850" w:type="dxa"/>
            <w:vAlign w:val="bottom"/>
          </w:tcPr>
          <w:p w:rsidR="007C5D8E" w:rsidRPr="00B7684B" w:rsidRDefault="007C5D8E" w:rsidP="008679B3">
            <w:pPr>
              <w:spacing w:line="240" w:lineRule="atLeast"/>
              <w:ind w:left="-187" w:right="-45"/>
              <w:jc w:val="center"/>
              <w:rPr>
                <w:rFonts w:cs="Times New Roman"/>
                <w:i/>
                <w:iCs/>
                <w:sz w:val="22"/>
                <w:szCs w:val="22"/>
              </w:rPr>
            </w:pPr>
            <w:r w:rsidRPr="00B7684B">
              <w:rPr>
                <w:rFonts w:cs="Times New Roman"/>
                <w:i/>
                <w:iCs/>
                <w:sz w:val="22"/>
                <w:szCs w:val="22"/>
              </w:rPr>
              <w:t>0.70</w:t>
            </w:r>
          </w:p>
        </w:tc>
        <w:tc>
          <w:tcPr>
            <w:tcW w:w="1465" w:type="dxa"/>
            <w:tcBorders>
              <w:bottom w:val="single" w:sz="4" w:space="0" w:color="auto"/>
            </w:tcBorders>
            <w:vAlign w:val="bottom"/>
          </w:tcPr>
          <w:p w:rsidR="007C5D8E" w:rsidRPr="00B7684B" w:rsidRDefault="007C5D8E" w:rsidP="008679B3">
            <w:pPr>
              <w:tabs>
                <w:tab w:val="decimal" w:pos="1096"/>
              </w:tabs>
              <w:spacing w:line="240" w:lineRule="atLeast"/>
              <w:rPr>
                <w:rFonts w:cs="Times New Roman"/>
                <w:sz w:val="22"/>
                <w:szCs w:val="22"/>
              </w:rPr>
            </w:pPr>
            <w:r w:rsidRPr="00B7684B">
              <w:rPr>
                <w:rFonts w:cs="Times New Roman"/>
                <w:sz w:val="22"/>
                <w:szCs w:val="22"/>
              </w:rPr>
              <w:t>2,100,000,000</w:t>
            </w:r>
          </w:p>
        </w:tc>
        <w:tc>
          <w:tcPr>
            <w:tcW w:w="236" w:type="dxa"/>
          </w:tcPr>
          <w:p w:rsidR="007C5D8E" w:rsidRPr="00B7684B" w:rsidRDefault="007C5D8E" w:rsidP="008679B3">
            <w:pPr>
              <w:tabs>
                <w:tab w:val="decimal" w:pos="798"/>
              </w:tabs>
              <w:spacing w:line="240" w:lineRule="atLeast"/>
              <w:ind w:left="-187"/>
              <w:rPr>
                <w:rFonts w:cs="Times New Roman"/>
                <w:sz w:val="22"/>
                <w:szCs w:val="22"/>
              </w:rPr>
            </w:pPr>
          </w:p>
        </w:tc>
        <w:tc>
          <w:tcPr>
            <w:tcW w:w="1474" w:type="dxa"/>
            <w:tcBorders>
              <w:bottom w:val="single" w:sz="4" w:space="0" w:color="auto"/>
            </w:tcBorders>
            <w:vAlign w:val="bottom"/>
          </w:tcPr>
          <w:p w:rsidR="007C5D8E" w:rsidRPr="00B7684B" w:rsidRDefault="007C5D8E" w:rsidP="008679B3">
            <w:pPr>
              <w:tabs>
                <w:tab w:val="decimal" w:pos="1276"/>
              </w:tabs>
              <w:spacing w:line="240" w:lineRule="atLeast"/>
              <w:ind w:left="-187" w:right="-18"/>
              <w:rPr>
                <w:rFonts w:cs="Times New Roman"/>
                <w:sz w:val="22"/>
                <w:szCs w:val="22"/>
              </w:rPr>
            </w:pPr>
            <w:r w:rsidRPr="00B7684B">
              <w:rPr>
                <w:rFonts w:cs="Times New Roman"/>
                <w:sz w:val="22"/>
                <w:szCs w:val="22"/>
              </w:rPr>
              <w:t>1,470,000,000</w:t>
            </w:r>
          </w:p>
        </w:tc>
        <w:tc>
          <w:tcPr>
            <w:tcW w:w="236" w:type="dxa"/>
          </w:tcPr>
          <w:p w:rsidR="007C5D8E" w:rsidRPr="00B7684B" w:rsidRDefault="007C5D8E" w:rsidP="008679B3">
            <w:pPr>
              <w:tabs>
                <w:tab w:val="decimal" w:pos="798"/>
                <w:tab w:val="decimal" w:pos="1191"/>
              </w:tabs>
              <w:spacing w:line="240" w:lineRule="atLeast"/>
              <w:ind w:left="-187"/>
              <w:rPr>
                <w:rFonts w:cs="Times New Roman"/>
                <w:sz w:val="22"/>
                <w:szCs w:val="22"/>
              </w:rPr>
            </w:pPr>
          </w:p>
        </w:tc>
        <w:tc>
          <w:tcPr>
            <w:tcW w:w="1401" w:type="dxa"/>
            <w:gridSpan w:val="2"/>
            <w:tcBorders>
              <w:bottom w:val="single" w:sz="4" w:space="0" w:color="auto"/>
            </w:tcBorders>
            <w:vAlign w:val="bottom"/>
          </w:tcPr>
          <w:p w:rsidR="007C5D8E" w:rsidRPr="00B7684B" w:rsidRDefault="007C5D8E" w:rsidP="007C5D8E">
            <w:pPr>
              <w:spacing w:line="240" w:lineRule="atLeast"/>
              <w:ind w:left="-93" w:right="-24"/>
              <w:jc w:val="right"/>
              <w:rPr>
                <w:rFonts w:cs="Times New Roman"/>
                <w:sz w:val="22"/>
                <w:szCs w:val="22"/>
              </w:rPr>
            </w:pPr>
            <w:r w:rsidRPr="00B7684B">
              <w:rPr>
                <w:rFonts w:cs="Times New Roman"/>
                <w:sz w:val="22"/>
                <w:szCs w:val="22"/>
              </w:rPr>
              <w:t>2,100,000,000</w:t>
            </w:r>
          </w:p>
        </w:tc>
        <w:tc>
          <w:tcPr>
            <w:tcW w:w="236" w:type="dxa"/>
            <w:gridSpan w:val="2"/>
          </w:tcPr>
          <w:p w:rsidR="007C5D8E" w:rsidRPr="00B7684B" w:rsidRDefault="007C5D8E" w:rsidP="008679B3">
            <w:pPr>
              <w:tabs>
                <w:tab w:val="decimal" w:pos="798"/>
              </w:tabs>
              <w:spacing w:line="240" w:lineRule="atLeast"/>
              <w:ind w:left="-187"/>
              <w:rPr>
                <w:rFonts w:cs="Times New Roman"/>
                <w:sz w:val="22"/>
                <w:szCs w:val="22"/>
              </w:rPr>
            </w:pPr>
          </w:p>
        </w:tc>
        <w:tc>
          <w:tcPr>
            <w:tcW w:w="1363" w:type="dxa"/>
            <w:gridSpan w:val="2"/>
            <w:tcBorders>
              <w:bottom w:val="single" w:sz="4" w:space="0" w:color="auto"/>
            </w:tcBorders>
            <w:vAlign w:val="bottom"/>
          </w:tcPr>
          <w:p w:rsidR="007C5D8E" w:rsidRPr="00B7684B" w:rsidRDefault="007C5D8E" w:rsidP="001F7A9B">
            <w:pPr>
              <w:tabs>
                <w:tab w:val="decimal" w:pos="1224"/>
              </w:tabs>
              <w:spacing w:line="240" w:lineRule="atLeast"/>
              <w:ind w:left="-187" w:right="-18"/>
              <w:jc w:val="right"/>
              <w:rPr>
                <w:rFonts w:cs="Times New Roman"/>
                <w:sz w:val="22"/>
                <w:szCs w:val="22"/>
              </w:rPr>
            </w:pPr>
            <w:r w:rsidRPr="00B7684B">
              <w:rPr>
                <w:rFonts w:cs="Times New Roman"/>
                <w:sz w:val="22"/>
                <w:szCs w:val="22"/>
              </w:rPr>
              <w:t>1,470,000,000</w:t>
            </w:r>
          </w:p>
        </w:tc>
      </w:tr>
      <w:tr w:rsidR="007C5D8E" w:rsidRPr="00B7684B" w:rsidTr="001F7A9B">
        <w:trPr>
          <w:gridAfter w:val="3"/>
          <w:wAfter w:w="250" w:type="dxa"/>
        </w:trPr>
        <w:tc>
          <w:tcPr>
            <w:tcW w:w="2835" w:type="dxa"/>
          </w:tcPr>
          <w:p w:rsidR="007C5D8E" w:rsidRPr="00B7684B" w:rsidRDefault="007C5D8E" w:rsidP="008679B3">
            <w:pPr>
              <w:spacing w:line="240" w:lineRule="atLeast"/>
              <w:ind w:left="452"/>
              <w:rPr>
                <w:rFonts w:cs="Times New Roman"/>
                <w:b/>
                <w:bCs/>
                <w:sz w:val="22"/>
                <w:szCs w:val="22"/>
                <w:cs/>
              </w:rPr>
            </w:pPr>
            <w:r w:rsidRPr="00B7684B">
              <w:rPr>
                <w:rFonts w:cs="Times New Roman"/>
                <w:b/>
                <w:bCs/>
                <w:sz w:val="22"/>
                <w:szCs w:val="22"/>
              </w:rPr>
              <w:t>At 31 December</w:t>
            </w:r>
          </w:p>
        </w:tc>
        <w:tc>
          <w:tcPr>
            <w:tcW w:w="850" w:type="dxa"/>
            <w:vAlign w:val="bottom"/>
          </w:tcPr>
          <w:p w:rsidR="007C5D8E" w:rsidRPr="00B7684B" w:rsidRDefault="007C5D8E" w:rsidP="008679B3">
            <w:pPr>
              <w:spacing w:line="240" w:lineRule="atLeast"/>
              <w:ind w:left="-187" w:right="-45"/>
              <w:jc w:val="center"/>
              <w:rPr>
                <w:rFonts w:cs="Times New Roman"/>
                <w:b/>
                <w:bCs/>
                <w:i/>
                <w:iCs/>
                <w:sz w:val="22"/>
                <w:szCs w:val="22"/>
              </w:rPr>
            </w:pPr>
          </w:p>
        </w:tc>
        <w:tc>
          <w:tcPr>
            <w:tcW w:w="1465" w:type="dxa"/>
            <w:tcBorders>
              <w:top w:val="single" w:sz="4" w:space="0" w:color="auto"/>
            </w:tcBorders>
            <w:vAlign w:val="bottom"/>
          </w:tcPr>
          <w:p w:rsidR="007C5D8E" w:rsidRPr="00B7684B" w:rsidRDefault="007C5D8E" w:rsidP="008679B3">
            <w:pPr>
              <w:tabs>
                <w:tab w:val="decimal" w:pos="1096"/>
              </w:tabs>
              <w:spacing w:line="240" w:lineRule="atLeast"/>
              <w:ind w:left="-187"/>
              <w:rPr>
                <w:rFonts w:cs="Times New Roman"/>
                <w:sz w:val="22"/>
                <w:szCs w:val="22"/>
              </w:rPr>
            </w:pPr>
          </w:p>
        </w:tc>
        <w:tc>
          <w:tcPr>
            <w:tcW w:w="236" w:type="dxa"/>
          </w:tcPr>
          <w:p w:rsidR="007C5D8E" w:rsidRPr="00B7684B" w:rsidRDefault="007C5D8E" w:rsidP="008679B3">
            <w:pPr>
              <w:tabs>
                <w:tab w:val="decimal" w:pos="798"/>
              </w:tabs>
              <w:spacing w:line="240" w:lineRule="atLeast"/>
              <w:ind w:left="-187"/>
              <w:rPr>
                <w:rFonts w:cs="Times New Roman"/>
                <w:sz w:val="22"/>
                <w:szCs w:val="22"/>
              </w:rPr>
            </w:pPr>
          </w:p>
        </w:tc>
        <w:tc>
          <w:tcPr>
            <w:tcW w:w="1474" w:type="dxa"/>
            <w:tcBorders>
              <w:top w:val="single" w:sz="4" w:space="0" w:color="auto"/>
            </w:tcBorders>
            <w:vAlign w:val="bottom"/>
          </w:tcPr>
          <w:p w:rsidR="007C5D8E" w:rsidRPr="00B7684B" w:rsidRDefault="007C5D8E" w:rsidP="008679B3">
            <w:pPr>
              <w:tabs>
                <w:tab w:val="decimal" w:pos="1069"/>
              </w:tabs>
              <w:spacing w:line="240" w:lineRule="atLeast"/>
              <w:ind w:left="-187" w:right="-18"/>
              <w:rPr>
                <w:rFonts w:cs="Times New Roman"/>
                <w:sz w:val="22"/>
                <w:szCs w:val="22"/>
              </w:rPr>
            </w:pPr>
          </w:p>
        </w:tc>
        <w:tc>
          <w:tcPr>
            <w:tcW w:w="236" w:type="dxa"/>
          </w:tcPr>
          <w:p w:rsidR="007C5D8E" w:rsidRPr="00B7684B" w:rsidRDefault="007C5D8E" w:rsidP="008679B3">
            <w:pPr>
              <w:tabs>
                <w:tab w:val="decimal" w:pos="916"/>
              </w:tabs>
              <w:spacing w:line="240" w:lineRule="atLeast"/>
              <w:ind w:left="-187"/>
              <w:rPr>
                <w:rFonts w:cs="Times New Roman"/>
                <w:sz w:val="22"/>
                <w:szCs w:val="22"/>
              </w:rPr>
            </w:pPr>
          </w:p>
        </w:tc>
        <w:tc>
          <w:tcPr>
            <w:tcW w:w="1401" w:type="dxa"/>
            <w:gridSpan w:val="2"/>
            <w:tcBorders>
              <w:top w:val="single" w:sz="4" w:space="0" w:color="auto"/>
            </w:tcBorders>
            <w:vAlign w:val="bottom"/>
          </w:tcPr>
          <w:p w:rsidR="007C5D8E" w:rsidRPr="00B7684B" w:rsidRDefault="007C5D8E" w:rsidP="007C5D8E">
            <w:pPr>
              <w:spacing w:line="240" w:lineRule="atLeast"/>
              <w:ind w:left="-93" w:right="-24"/>
              <w:jc w:val="right"/>
              <w:rPr>
                <w:rFonts w:cs="Times New Roman"/>
                <w:sz w:val="22"/>
                <w:szCs w:val="22"/>
              </w:rPr>
            </w:pPr>
          </w:p>
        </w:tc>
        <w:tc>
          <w:tcPr>
            <w:tcW w:w="236" w:type="dxa"/>
            <w:gridSpan w:val="2"/>
          </w:tcPr>
          <w:p w:rsidR="007C5D8E" w:rsidRPr="00B7684B" w:rsidRDefault="007C5D8E" w:rsidP="008679B3">
            <w:pPr>
              <w:tabs>
                <w:tab w:val="decimal" w:pos="798"/>
              </w:tabs>
              <w:spacing w:line="240" w:lineRule="atLeast"/>
              <w:ind w:left="-187"/>
              <w:rPr>
                <w:rFonts w:cs="Times New Roman"/>
                <w:sz w:val="22"/>
                <w:szCs w:val="22"/>
              </w:rPr>
            </w:pPr>
          </w:p>
        </w:tc>
        <w:tc>
          <w:tcPr>
            <w:tcW w:w="1363" w:type="dxa"/>
            <w:gridSpan w:val="2"/>
            <w:tcBorders>
              <w:top w:val="single" w:sz="4" w:space="0" w:color="auto"/>
            </w:tcBorders>
            <w:vAlign w:val="bottom"/>
          </w:tcPr>
          <w:p w:rsidR="007C5D8E" w:rsidRPr="00B7684B" w:rsidRDefault="007C5D8E" w:rsidP="001F7A9B">
            <w:pPr>
              <w:tabs>
                <w:tab w:val="decimal" w:pos="1069"/>
                <w:tab w:val="decimal" w:pos="1224"/>
              </w:tabs>
              <w:spacing w:line="240" w:lineRule="atLeast"/>
              <w:ind w:left="-187" w:right="-18"/>
              <w:jc w:val="right"/>
              <w:rPr>
                <w:rFonts w:cs="Times New Roman"/>
                <w:sz w:val="22"/>
                <w:szCs w:val="22"/>
              </w:rPr>
            </w:pPr>
          </w:p>
        </w:tc>
      </w:tr>
      <w:tr w:rsidR="007C5D8E" w:rsidRPr="00B7684B" w:rsidTr="001F7A9B">
        <w:trPr>
          <w:gridAfter w:val="3"/>
          <w:wAfter w:w="250" w:type="dxa"/>
        </w:trPr>
        <w:tc>
          <w:tcPr>
            <w:tcW w:w="2835" w:type="dxa"/>
          </w:tcPr>
          <w:p w:rsidR="007C5D8E" w:rsidRPr="00B7684B" w:rsidRDefault="007C5D8E" w:rsidP="008679B3">
            <w:pPr>
              <w:spacing w:line="240" w:lineRule="atLeast"/>
              <w:ind w:left="452"/>
              <w:rPr>
                <w:rFonts w:cs="Times New Roman"/>
                <w:b/>
                <w:bCs/>
                <w:sz w:val="22"/>
                <w:szCs w:val="22"/>
                <w:cs/>
              </w:rPr>
            </w:pPr>
            <w:r w:rsidRPr="00B7684B">
              <w:rPr>
                <w:rFonts w:cs="Times New Roman"/>
                <w:b/>
                <w:bCs/>
                <w:sz w:val="22"/>
                <w:szCs w:val="22"/>
              </w:rPr>
              <w:t>-</w:t>
            </w:r>
            <w:r w:rsidRPr="00B7684B">
              <w:rPr>
                <w:rFonts w:cs="Times New Roman"/>
                <w:b/>
                <w:bCs/>
                <w:sz w:val="22"/>
                <w:szCs w:val="22"/>
                <w:cs/>
              </w:rPr>
              <w:t xml:space="preserve"> </w:t>
            </w:r>
            <w:r w:rsidRPr="00B7684B">
              <w:rPr>
                <w:rFonts w:cs="Times New Roman"/>
                <w:b/>
                <w:bCs/>
                <w:sz w:val="22"/>
                <w:szCs w:val="22"/>
              </w:rPr>
              <w:t>Ordinary shares</w:t>
            </w:r>
          </w:p>
        </w:tc>
        <w:tc>
          <w:tcPr>
            <w:tcW w:w="850" w:type="dxa"/>
            <w:vAlign w:val="bottom"/>
          </w:tcPr>
          <w:p w:rsidR="007C5D8E" w:rsidRPr="00B7684B" w:rsidRDefault="007C5D8E" w:rsidP="008679B3">
            <w:pPr>
              <w:spacing w:line="240" w:lineRule="atLeast"/>
              <w:ind w:left="-187" w:right="-45"/>
              <w:jc w:val="center"/>
              <w:rPr>
                <w:rFonts w:cs="Times New Roman"/>
                <w:b/>
                <w:bCs/>
                <w:i/>
                <w:iCs/>
                <w:sz w:val="22"/>
                <w:szCs w:val="22"/>
              </w:rPr>
            </w:pPr>
            <w:r w:rsidRPr="00B7684B">
              <w:rPr>
                <w:rFonts w:cs="Times New Roman"/>
                <w:b/>
                <w:bCs/>
                <w:i/>
                <w:iCs/>
                <w:sz w:val="22"/>
                <w:szCs w:val="22"/>
                <w:cs/>
              </w:rPr>
              <w:t>0.70</w:t>
            </w:r>
          </w:p>
        </w:tc>
        <w:tc>
          <w:tcPr>
            <w:tcW w:w="1465" w:type="dxa"/>
            <w:tcBorders>
              <w:bottom w:val="double" w:sz="4" w:space="0" w:color="auto"/>
            </w:tcBorders>
            <w:vAlign w:val="bottom"/>
          </w:tcPr>
          <w:p w:rsidR="007C5D8E" w:rsidRPr="00B7684B" w:rsidRDefault="007C5D8E" w:rsidP="008679B3">
            <w:pPr>
              <w:tabs>
                <w:tab w:val="decimal" w:pos="1096"/>
              </w:tabs>
              <w:spacing w:line="240" w:lineRule="atLeast"/>
              <w:rPr>
                <w:rFonts w:cs="Times New Roman"/>
                <w:b/>
                <w:bCs/>
                <w:sz w:val="22"/>
                <w:szCs w:val="22"/>
              </w:rPr>
            </w:pPr>
            <w:r w:rsidRPr="00B7684B">
              <w:rPr>
                <w:rFonts w:cs="Times New Roman"/>
                <w:b/>
                <w:bCs/>
                <w:sz w:val="22"/>
                <w:szCs w:val="22"/>
              </w:rPr>
              <w:t>2,100,000,000</w:t>
            </w:r>
          </w:p>
        </w:tc>
        <w:tc>
          <w:tcPr>
            <w:tcW w:w="236" w:type="dxa"/>
          </w:tcPr>
          <w:p w:rsidR="007C5D8E" w:rsidRPr="00B7684B" w:rsidRDefault="007C5D8E" w:rsidP="008679B3">
            <w:pPr>
              <w:tabs>
                <w:tab w:val="decimal" w:pos="798"/>
              </w:tabs>
              <w:spacing w:line="240" w:lineRule="atLeast"/>
              <w:ind w:left="-187"/>
              <w:rPr>
                <w:rFonts w:cs="Times New Roman"/>
                <w:b/>
                <w:bCs/>
                <w:sz w:val="22"/>
                <w:szCs w:val="22"/>
              </w:rPr>
            </w:pPr>
          </w:p>
        </w:tc>
        <w:tc>
          <w:tcPr>
            <w:tcW w:w="1474" w:type="dxa"/>
            <w:tcBorders>
              <w:bottom w:val="double" w:sz="4" w:space="0" w:color="auto"/>
            </w:tcBorders>
            <w:vAlign w:val="bottom"/>
          </w:tcPr>
          <w:p w:rsidR="007C5D8E" w:rsidRPr="00B7684B" w:rsidRDefault="007C5D8E" w:rsidP="008679B3">
            <w:pPr>
              <w:tabs>
                <w:tab w:val="decimal" w:pos="1276"/>
              </w:tabs>
              <w:spacing w:line="240" w:lineRule="atLeast"/>
              <w:ind w:left="-187" w:right="-18"/>
              <w:rPr>
                <w:rFonts w:cs="Times New Roman"/>
                <w:b/>
                <w:bCs/>
                <w:sz w:val="22"/>
                <w:szCs w:val="22"/>
              </w:rPr>
            </w:pPr>
            <w:r w:rsidRPr="00B7684B">
              <w:rPr>
                <w:rFonts w:cs="Times New Roman"/>
                <w:b/>
                <w:bCs/>
                <w:sz w:val="22"/>
                <w:szCs w:val="22"/>
              </w:rPr>
              <w:t>1,470,000,000</w:t>
            </w:r>
          </w:p>
        </w:tc>
        <w:tc>
          <w:tcPr>
            <w:tcW w:w="236" w:type="dxa"/>
          </w:tcPr>
          <w:p w:rsidR="007C5D8E" w:rsidRPr="00B7684B" w:rsidRDefault="007C5D8E" w:rsidP="008679B3">
            <w:pPr>
              <w:tabs>
                <w:tab w:val="decimal" w:pos="916"/>
              </w:tabs>
              <w:spacing w:line="240" w:lineRule="atLeast"/>
              <w:ind w:left="-187"/>
              <w:rPr>
                <w:rFonts w:cs="Times New Roman"/>
                <w:sz w:val="22"/>
                <w:szCs w:val="22"/>
              </w:rPr>
            </w:pPr>
          </w:p>
        </w:tc>
        <w:tc>
          <w:tcPr>
            <w:tcW w:w="1401" w:type="dxa"/>
            <w:gridSpan w:val="2"/>
            <w:tcBorders>
              <w:bottom w:val="double" w:sz="4" w:space="0" w:color="auto"/>
            </w:tcBorders>
            <w:vAlign w:val="bottom"/>
          </w:tcPr>
          <w:p w:rsidR="007C5D8E" w:rsidRPr="00B7684B" w:rsidRDefault="007C5D8E" w:rsidP="007C5D8E">
            <w:pPr>
              <w:spacing w:line="240" w:lineRule="atLeast"/>
              <w:ind w:left="-93" w:right="-24"/>
              <w:jc w:val="right"/>
              <w:rPr>
                <w:rFonts w:cs="Times New Roman"/>
                <w:b/>
                <w:bCs/>
                <w:sz w:val="22"/>
                <w:szCs w:val="22"/>
              </w:rPr>
            </w:pPr>
            <w:r w:rsidRPr="00B7684B">
              <w:rPr>
                <w:rFonts w:cs="Times New Roman"/>
                <w:b/>
                <w:bCs/>
                <w:sz w:val="22"/>
                <w:szCs w:val="22"/>
              </w:rPr>
              <w:t>2,100,000,000</w:t>
            </w:r>
          </w:p>
        </w:tc>
        <w:tc>
          <w:tcPr>
            <w:tcW w:w="236" w:type="dxa"/>
            <w:gridSpan w:val="2"/>
          </w:tcPr>
          <w:p w:rsidR="007C5D8E" w:rsidRPr="00B7684B" w:rsidRDefault="007C5D8E" w:rsidP="008679B3">
            <w:pPr>
              <w:tabs>
                <w:tab w:val="decimal" w:pos="798"/>
              </w:tabs>
              <w:spacing w:line="240" w:lineRule="atLeast"/>
              <w:ind w:left="-187"/>
              <w:rPr>
                <w:rFonts w:cs="Times New Roman"/>
                <w:b/>
                <w:bCs/>
                <w:sz w:val="22"/>
                <w:szCs w:val="22"/>
              </w:rPr>
            </w:pPr>
          </w:p>
        </w:tc>
        <w:tc>
          <w:tcPr>
            <w:tcW w:w="1363" w:type="dxa"/>
            <w:gridSpan w:val="2"/>
            <w:tcBorders>
              <w:bottom w:val="double" w:sz="4" w:space="0" w:color="auto"/>
            </w:tcBorders>
            <w:vAlign w:val="bottom"/>
          </w:tcPr>
          <w:p w:rsidR="007C5D8E" w:rsidRPr="00B7684B" w:rsidRDefault="007C5D8E" w:rsidP="001F7A9B">
            <w:pPr>
              <w:tabs>
                <w:tab w:val="decimal" w:pos="1224"/>
              </w:tabs>
              <w:spacing w:line="240" w:lineRule="atLeast"/>
              <w:ind w:left="-187" w:right="-18"/>
              <w:jc w:val="right"/>
              <w:rPr>
                <w:rFonts w:cs="Times New Roman"/>
                <w:b/>
                <w:bCs/>
                <w:sz w:val="22"/>
                <w:szCs w:val="22"/>
              </w:rPr>
            </w:pPr>
            <w:r w:rsidRPr="00B7684B">
              <w:rPr>
                <w:rFonts w:cs="Times New Roman"/>
                <w:b/>
                <w:bCs/>
                <w:sz w:val="22"/>
                <w:szCs w:val="22"/>
              </w:rPr>
              <w:t>1,470,000,000</w:t>
            </w:r>
          </w:p>
        </w:tc>
      </w:tr>
      <w:tr w:rsidR="008679B3" w:rsidRPr="00B7684B" w:rsidTr="001F7A9B">
        <w:tc>
          <w:tcPr>
            <w:tcW w:w="10346" w:type="dxa"/>
            <w:gridSpan w:val="15"/>
          </w:tcPr>
          <w:p w:rsidR="008679B3" w:rsidRPr="00B7684B" w:rsidRDefault="008679B3" w:rsidP="008679B3">
            <w:pPr>
              <w:tabs>
                <w:tab w:val="decimal" w:pos="1171"/>
              </w:tabs>
              <w:spacing w:line="240" w:lineRule="atLeast"/>
              <w:ind w:left="454" w:right="-102"/>
              <w:rPr>
                <w:rFonts w:cs="Times New Roman"/>
                <w:b/>
                <w:bCs/>
                <w:sz w:val="22"/>
                <w:szCs w:val="22"/>
              </w:rPr>
            </w:pPr>
          </w:p>
        </w:tc>
      </w:tr>
      <w:tr w:rsidR="008679B3" w:rsidRPr="00B7684B" w:rsidTr="001F7A9B">
        <w:tc>
          <w:tcPr>
            <w:tcW w:w="10346" w:type="dxa"/>
            <w:gridSpan w:val="15"/>
          </w:tcPr>
          <w:p w:rsidR="008679B3" w:rsidRPr="00B7684B" w:rsidRDefault="008679B3" w:rsidP="008679B3">
            <w:pPr>
              <w:tabs>
                <w:tab w:val="decimal" w:pos="1171"/>
              </w:tabs>
              <w:spacing w:line="240" w:lineRule="atLeast"/>
              <w:ind w:left="452"/>
              <w:rPr>
                <w:rFonts w:eastAsia="Times New Roman" w:cs="Times New Roman"/>
                <w:i/>
                <w:iCs/>
                <w:sz w:val="22"/>
                <w:szCs w:val="22"/>
                <w:cs/>
              </w:rPr>
            </w:pPr>
            <w:r w:rsidRPr="00B7684B">
              <w:rPr>
                <w:rFonts w:cs="Times New Roman"/>
                <w:b/>
                <w:bCs/>
                <w:sz w:val="22"/>
                <w:szCs w:val="22"/>
              </w:rPr>
              <w:t>Issued and paid-up share capital</w:t>
            </w:r>
          </w:p>
        </w:tc>
      </w:tr>
      <w:tr w:rsidR="007C5D8E" w:rsidRPr="00B7684B" w:rsidTr="001F7A9B">
        <w:trPr>
          <w:gridAfter w:val="2"/>
          <w:wAfter w:w="236" w:type="dxa"/>
        </w:trPr>
        <w:tc>
          <w:tcPr>
            <w:tcW w:w="2835" w:type="dxa"/>
          </w:tcPr>
          <w:p w:rsidR="007C5D8E" w:rsidRPr="00B7684B" w:rsidRDefault="007C5D8E" w:rsidP="008679B3">
            <w:pPr>
              <w:spacing w:line="240" w:lineRule="atLeast"/>
              <w:ind w:left="452"/>
              <w:rPr>
                <w:rFonts w:cs="Times New Roman"/>
                <w:sz w:val="22"/>
                <w:szCs w:val="22"/>
                <w:cs/>
              </w:rPr>
            </w:pPr>
            <w:r w:rsidRPr="00B7684B">
              <w:rPr>
                <w:rFonts w:cs="Times New Roman"/>
                <w:sz w:val="22"/>
                <w:szCs w:val="22"/>
              </w:rPr>
              <w:t>At 1 January</w:t>
            </w:r>
          </w:p>
        </w:tc>
        <w:tc>
          <w:tcPr>
            <w:tcW w:w="850" w:type="dxa"/>
            <w:vAlign w:val="bottom"/>
          </w:tcPr>
          <w:p w:rsidR="007C5D8E" w:rsidRPr="00B7684B" w:rsidRDefault="007C5D8E" w:rsidP="008679B3">
            <w:pPr>
              <w:spacing w:line="240" w:lineRule="atLeast"/>
              <w:ind w:left="-187" w:right="-45"/>
              <w:jc w:val="center"/>
              <w:rPr>
                <w:rFonts w:cs="Times New Roman"/>
                <w:i/>
                <w:iCs/>
                <w:sz w:val="22"/>
                <w:szCs w:val="22"/>
              </w:rPr>
            </w:pPr>
          </w:p>
        </w:tc>
        <w:tc>
          <w:tcPr>
            <w:tcW w:w="1465" w:type="dxa"/>
            <w:vAlign w:val="bottom"/>
          </w:tcPr>
          <w:p w:rsidR="007C5D8E" w:rsidRPr="00B7684B" w:rsidRDefault="007C5D8E" w:rsidP="008679B3">
            <w:pPr>
              <w:tabs>
                <w:tab w:val="decimal" w:pos="798"/>
              </w:tabs>
              <w:spacing w:line="240" w:lineRule="atLeast"/>
              <w:ind w:left="-187"/>
              <w:rPr>
                <w:rFonts w:cs="Times New Roman"/>
                <w:sz w:val="22"/>
                <w:szCs w:val="22"/>
              </w:rPr>
            </w:pPr>
          </w:p>
        </w:tc>
        <w:tc>
          <w:tcPr>
            <w:tcW w:w="236" w:type="dxa"/>
          </w:tcPr>
          <w:p w:rsidR="007C5D8E" w:rsidRPr="00B7684B" w:rsidRDefault="007C5D8E" w:rsidP="008679B3">
            <w:pPr>
              <w:tabs>
                <w:tab w:val="decimal" w:pos="798"/>
                <w:tab w:val="decimal" w:pos="854"/>
              </w:tabs>
              <w:spacing w:line="240" w:lineRule="atLeast"/>
              <w:ind w:left="-187"/>
              <w:rPr>
                <w:rFonts w:cs="Times New Roman"/>
                <w:sz w:val="22"/>
                <w:szCs w:val="22"/>
              </w:rPr>
            </w:pPr>
          </w:p>
        </w:tc>
        <w:tc>
          <w:tcPr>
            <w:tcW w:w="1474" w:type="dxa"/>
            <w:vAlign w:val="bottom"/>
          </w:tcPr>
          <w:p w:rsidR="007C5D8E" w:rsidRPr="00B7684B" w:rsidRDefault="007C5D8E" w:rsidP="008679B3">
            <w:pPr>
              <w:tabs>
                <w:tab w:val="decimal" w:pos="798"/>
                <w:tab w:val="decimal" w:pos="854"/>
              </w:tabs>
              <w:spacing w:line="240" w:lineRule="atLeast"/>
              <w:ind w:left="-187"/>
              <w:rPr>
                <w:rFonts w:cs="Times New Roman"/>
                <w:sz w:val="22"/>
                <w:szCs w:val="22"/>
              </w:rPr>
            </w:pPr>
          </w:p>
        </w:tc>
        <w:tc>
          <w:tcPr>
            <w:tcW w:w="236" w:type="dxa"/>
          </w:tcPr>
          <w:p w:rsidR="007C5D8E" w:rsidRPr="00B7684B" w:rsidRDefault="007C5D8E" w:rsidP="008679B3">
            <w:pPr>
              <w:tabs>
                <w:tab w:val="decimal" w:pos="798"/>
              </w:tabs>
              <w:spacing w:line="240" w:lineRule="atLeast"/>
              <w:ind w:left="-187"/>
              <w:rPr>
                <w:rFonts w:cs="Times New Roman"/>
                <w:sz w:val="22"/>
                <w:szCs w:val="22"/>
              </w:rPr>
            </w:pPr>
          </w:p>
        </w:tc>
        <w:tc>
          <w:tcPr>
            <w:tcW w:w="1415" w:type="dxa"/>
            <w:gridSpan w:val="3"/>
            <w:vAlign w:val="bottom"/>
          </w:tcPr>
          <w:p w:rsidR="007C5D8E" w:rsidRPr="00B7684B" w:rsidRDefault="007C5D8E" w:rsidP="008679B3">
            <w:pPr>
              <w:tabs>
                <w:tab w:val="decimal" w:pos="798"/>
              </w:tabs>
              <w:spacing w:line="240" w:lineRule="atLeast"/>
              <w:ind w:left="-187"/>
              <w:rPr>
                <w:rFonts w:cs="Times New Roman"/>
                <w:sz w:val="22"/>
                <w:szCs w:val="22"/>
              </w:rPr>
            </w:pPr>
          </w:p>
        </w:tc>
        <w:tc>
          <w:tcPr>
            <w:tcW w:w="236" w:type="dxa"/>
            <w:gridSpan w:val="2"/>
          </w:tcPr>
          <w:p w:rsidR="007C5D8E" w:rsidRPr="00B7684B" w:rsidRDefault="007C5D8E" w:rsidP="008679B3">
            <w:pPr>
              <w:tabs>
                <w:tab w:val="decimal" w:pos="798"/>
                <w:tab w:val="decimal" w:pos="854"/>
              </w:tabs>
              <w:spacing w:line="240" w:lineRule="atLeast"/>
              <w:ind w:left="-187"/>
              <w:rPr>
                <w:rFonts w:cs="Times New Roman"/>
                <w:sz w:val="22"/>
                <w:szCs w:val="22"/>
              </w:rPr>
            </w:pPr>
          </w:p>
        </w:tc>
        <w:tc>
          <w:tcPr>
            <w:tcW w:w="1363" w:type="dxa"/>
            <w:gridSpan w:val="2"/>
            <w:vAlign w:val="bottom"/>
          </w:tcPr>
          <w:p w:rsidR="007C5D8E" w:rsidRPr="00B7684B" w:rsidRDefault="007C5D8E" w:rsidP="008679B3">
            <w:pPr>
              <w:tabs>
                <w:tab w:val="decimal" w:pos="798"/>
                <w:tab w:val="decimal" w:pos="854"/>
                <w:tab w:val="decimal" w:pos="1171"/>
              </w:tabs>
              <w:spacing w:line="240" w:lineRule="atLeast"/>
              <w:ind w:left="-187"/>
              <w:rPr>
                <w:rFonts w:cs="Times New Roman"/>
                <w:sz w:val="22"/>
                <w:szCs w:val="22"/>
              </w:rPr>
            </w:pPr>
          </w:p>
        </w:tc>
      </w:tr>
      <w:tr w:rsidR="007C5D8E" w:rsidRPr="00B7684B" w:rsidTr="001F7A9B">
        <w:trPr>
          <w:gridAfter w:val="2"/>
          <w:wAfter w:w="236" w:type="dxa"/>
        </w:trPr>
        <w:tc>
          <w:tcPr>
            <w:tcW w:w="2835" w:type="dxa"/>
          </w:tcPr>
          <w:p w:rsidR="007C5D8E" w:rsidRPr="00B7684B" w:rsidRDefault="007C5D8E" w:rsidP="008679B3">
            <w:pPr>
              <w:spacing w:line="240" w:lineRule="atLeast"/>
              <w:ind w:left="452"/>
              <w:rPr>
                <w:rFonts w:cs="Times New Roman"/>
                <w:sz w:val="22"/>
                <w:szCs w:val="22"/>
              </w:rPr>
            </w:pPr>
            <w:r w:rsidRPr="00B7684B">
              <w:rPr>
                <w:rFonts w:cs="Times New Roman"/>
                <w:sz w:val="22"/>
                <w:szCs w:val="22"/>
              </w:rPr>
              <w:t>- Ordinary shares</w:t>
            </w:r>
          </w:p>
        </w:tc>
        <w:tc>
          <w:tcPr>
            <w:tcW w:w="850" w:type="dxa"/>
            <w:vAlign w:val="bottom"/>
          </w:tcPr>
          <w:p w:rsidR="007C5D8E" w:rsidRPr="00B7684B" w:rsidRDefault="007C5D8E" w:rsidP="008679B3">
            <w:pPr>
              <w:spacing w:line="240" w:lineRule="atLeast"/>
              <w:ind w:left="-187" w:right="-45"/>
              <w:jc w:val="center"/>
              <w:rPr>
                <w:rFonts w:cs="Times New Roman"/>
                <w:i/>
                <w:iCs/>
                <w:sz w:val="22"/>
                <w:szCs w:val="22"/>
              </w:rPr>
            </w:pPr>
            <w:r w:rsidRPr="00B7684B">
              <w:rPr>
                <w:rFonts w:cs="Times New Roman"/>
                <w:i/>
                <w:iCs/>
                <w:sz w:val="22"/>
                <w:szCs w:val="22"/>
              </w:rPr>
              <w:t>0.70</w:t>
            </w:r>
          </w:p>
        </w:tc>
        <w:tc>
          <w:tcPr>
            <w:tcW w:w="1465" w:type="dxa"/>
            <w:vAlign w:val="bottom"/>
          </w:tcPr>
          <w:p w:rsidR="007C5D8E" w:rsidRPr="00B7684B" w:rsidRDefault="007C5D8E" w:rsidP="008679B3">
            <w:pPr>
              <w:tabs>
                <w:tab w:val="decimal" w:pos="1096"/>
              </w:tabs>
              <w:spacing w:line="240" w:lineRule="atLeast"/>
              <w:rPr>
                <w:rFonts w:cs="Times New Roman"/>
                <w:sz w:val="22"/>
                <w:szCs w:val="22"/>
              </w:rPr>
            </w:pPr>
            <w:r w:rsidRPr="00B7684B">
              <w:rPr>
                <w:rFonts w:cs="Times New Roman"/>
                <w:sz w:val="22"/>
                <w:szCs w:val="22"/>
              </w:rPr>
              <w:t>2,025,092,206</w:t>
            </w:r>
          </w:p>
        </w:tc>
        <w:tc>
          <w:tcPr>
            <w:tcW w:w="236" w:type="dxa"/>
          </w:tcPr>
          <w:p w:rsidR="007C5D8E" w:rsidRPr="00B7684B" w:rsidRDefault="007C5D8E" w:rsidP="008679B3">
            <w:pPr>
              <w:tabs>
                <w:tab w:val="decimal" w:pos="798"/>
              </w:tabs>
              <w:spacing w:line="240" w:lineRule="atLeast"/>
              <w:ind w:left="-187"/>
              <w:rPr>
                <w:rFonts w:cs="Times New Roman"/>
                <w:sz w:val="22"/>
                <w:szCs w:val="22"/>
              </w:rPr>
            </w:pPr>
          </w:p>
        </w:tc>
        <w:tc>
          <w:tcPr>
            <w:tcW w:w="1474" w:type="dxa"/>
            <w:vAlign w:val="bottom"/>
          </w:tcPr>
          <w:p w:rsidR="007C5D8E" w:rsidRPr="00B7684B" w:rsidRDefault="007C5D8E" w:rsidP="008679B3">
            <w:pPr>
              <w:tabs>
                <w:tab w:val="decimal" w:pos="1276"/>
              </w:tabs>
              <w:spacing w:line="240" w:lineRule="atLeast"/>
              <w:ind w:left="-187" w:right="-18"/>
              <w:rPr>
                <w:rFonts w:cs="Times New Roman"/>
                <w:sz w:val="22"/>
                <w:szCs w:val="22"/>
              </w:rPr>
            </w:pPr>
            <w:r w:rsidRPr="00B7684B">
              <w:rPr>
                <w:rFonts w:cs="Times New Roman"/>
                <w:sz w:val="22"/>
                <w:szCs w:val="22"/>
              </w:rPr>
              <w:t>1,417,564,544</w:t>
            </w:r>
          </w:p>
        </w:tc>
        <w:tc>
          <w:tcPr>
            <w:tcW w:w="236" w:type="dxa"/>
          </w:tcPr>
          <w:p w:rsidR="007C5D8E" w:rsidRPr="00B7684B" w:rsidRDefault="007C5D8E" w:rsidP="008679B3">
            <w:pPr>
              <w:tabs>
                <w:tab w:val="decimal" w:pos="798"/>
                <w:tab w:val="decimal" w:pos="1191"/>
              </w:tabs>
              <w:spacing w:line="240" w:lineRule="atLeast"/>
              <w:ind w:left="-187"/>
              <w:rPr>
                <w:rFonts w:cs="Times New Roman"/>
                <w:sz w:val="22"/>
                <w:szCs w:val="22"/>
              </w:rPr>
            </w:pPr>
          </w:p>
        </w:tc>
        <w:tc>
          <w:tcPr>
            <w:tcW w:w="1415" w:type="dxa"/>
            <w:gridSpan w:val="3"/>
            <w:vAlign w:val="bottom"/>
          </w:tcPr>
          <w:p w:rsidR="007C5D8E" w:rsidRPr="00B7684B" w:rsidRDefault="007C5D8E" w:rsidP="007C5D8E">
            <w:pPr>
              <w:spacing w:line="240" w:lineRule="atLeast"/>
              <w:ind w:left="-93" w:right="-24"/>
              <w:jc w:val="right"/>
              <w:rPr>
                <w:rFonts w:cs="Times New Roman"/>
                <w:sz w:val="22"/>
                <w:szCs w:val="22"/>
              </w:rPr>
            </w:pPr>
            <w:r w:rsidRPr="00B7684B">
              <w:rPr>
                <w:rFonts w:cs="Times New Roman"/>
                <w:sz w:val="22"/>
                <w:szCs w:val="22"/>
              </w:rPr>
              <w:t>2,025,092,206</w:t>
            </w:r>
          </w:p>
        </w:tc>
        <w:tc>
          <w:tcPr>
            <w:tcW w:w="236" w:type="dxa"/>
            <w:gridSpan w:val="2"/>
          </w:tcPr>
          <w:p w:rsidR="007C5D8E" w:rsidRPr="00B7684B" w:rsidRDefault="007C5D8E" w:rsidP="008679B3">
            <w:pPr>
              <w:tabs>
                <w:tab w:val="decimal" w:pos="798"/>
              </w:tabs>
              <w:spacing w:line="240" w:lineRule="atLeast"/>
              <w:ind w:left="-187"/>
              <w:rPr>
                <w:rFonts w:cs="Times New Roman"/>
                <w:sz w:val="22"/>
                <w:szCs w:val="22"/>
              </w:rPr>
            </w:pPr>
          </w:p>
        </w:tc>
        <w:tc>
          <w:tcPr>
            <w:tcW w:w="1363" w:type="dxa"/>
            <w:gridSpan w:val="2"/>
            <w:vAlign w:val="bottom"/>
          </w:tcPr>
          <w:p w:rsidR="007C5D8E" w:rsidRPr="00B7684B" w:rsidRDefault="007C5D8E" w:rsidP="001F7A9B">
            <w:pPr>
              <w:tabs>
                <w:tab w:val="decimal" w:pos="1196"/>
              </w:tabs>
              <w:spacing w:line="240" w:lineRule="atLeast"/>
              <w:ind w:left="-187" w:right="-18"/>
              <w:rPr>
                <w:rFonts w:cs="Times New Roman"/>
                <w:sz w:val="22"/>
                <w:szCs w:val="22"/>
              </w:rPr>
            </w:pPr>
            <w:r w:rsidRPr="00B7684B">
              <w:rPr>
                <w:rFonts w:cs="Times New Roman"/>
                <w:sz w:val="22"/>
                <w:szCs w:val="22"/>
              </w:rPr>
              <w:t>1,417,564,544</w:t>
            </w:r>
          </w:p>
        </w:tc>
      </w:tr>
      <w:tr w:rsidR="007C5D8E" w:rsidRPr="00B7684B" w:rsidTr="001F7A9B">
        <w:trPr>
          <w:gridAfter w:val="2"/>
          <w:wAfter w:w="236" w:type="dxa"/>
        </w:trPr>
        <w:tc>
          <w:tcPr>
            <w:tcW w:w="2835" w:type="dxa"/>
          </w:tcPr>
          <w:p w:rsidR="007C5D8E" w:rsidRPr="00B7684B" w:rsidRDefault="007C5D8E" w:rsidP="008679B3">
            <w:pPr>
              <w:spacing w:line="240" w:lineRule="atLeast"/>
              <w:ind w:left="452"/>
              <w:rPr>
                <w:rFonts w:cs="Times New Roman"/>
                <w:b/>
                <w:bCs/>
                <w:sz w:val="22"/>
                <w:szCs w:val="22"/>
                <w:cs/>
              </w:rPr>
            </w:pPr>
            <w:r w:rsidRPr="00B7684B">
              <w:rPr>
                <w:rFonts w:cs="Times New Roman"/>
                <w:b/>
                <w:bCs/>
                <w:sz w:val="22"/>
                <w:szCs w:val="22"/>
              </w:rPr>
              <w:t>At 31 December</w:t>
            </w:r>
          </w:p>
        </w:tc>
        <w:tc>
          <w:tcPr>
            <w:tcW w:w="850" w:type="dxa"/>
            <w:vAlign w:val="bottom"/>
          </w:tcPr>
          <w:p w:rsidR="007C5D8E" w:rsidRPr="00B7684B" w:rsidRDefault="007C5D8E" w:rsidP="008679B3">
            <w:pPr>
              <w:spacing w:line="240" w:lineRule="atLeast"/>
              <w:ind w:left="-187" w:right="-45"/>
              <w:jc w:val="center"/>
              <w:rPr>
                <w:rFonts w:cs="Times New Roman"/>
                <w:i/>
                <w:iCs/>
                <w:sz w:val="22"/>
                <w:szCs w:val="22"/>
              </w:rPr>
            </w:pPr>
          </w:p>
        </w:tc>
        <w:tc>
          <w:tcPr>
            <w:tcW w:w="1465" w:type="dxa"/>
            <w:tcBorders>
              <w:top w:val="single" w:sz="4" w:space="0" w:color="auto"/>
            </w:tcBorders>
            <w:vAlign w:val="bottom"/>
          </w:tcPr>
          <w:p w:rsidR="007C5D8E" w:rsidRPr="00B7684B" w:rsidRDefault="007C5D8E" w:rsidP="008679B3">
            <w:pPr>
              <w:tabs>
                <w:tab w:val="decimal" w:pos="1096"/>
              </w:tabs>
              <w:spacing w:line="240" w:lineRule="atLeast"/>
              <w:rPr>
                <w:rFonts w:cs="Times New Roman"/>
                <w:sz w:val="22"/>
                <w:szCs w:val="22"/>
              </w:rPr>
            </w:pPr>
          </w:p>
        </w:tc>
        <w:tc>
          <w:tcPr>
            <w:tcW w:w="236" w:type="dxa"/>
          </w:tcPr>
          <w:p w:rsidR="007C5D8E" w:rsidRPr="00B7684B" w:rsidRDefault="007C5D8E" w:rsidP="008679B3">
            <w:pPr>
              <w:tabs>
                <w:tab w:val="decimal" w:pos="741"/>
                <w:tab w:val="decimal" w:pos="798"/>
              </w:tabs>
              <w:spacing w:line="240" w:lineRule="atLeast"/>
              <w:ind w:left="-187"/>
              <w:rPr>
                <w:rFonts w:cs="Times New Roman"/>
                <w:sz w:val="22"/>
                <w:szCs w:val="22"/>
              </w:rPr>
            </w:pPr>
          </w:p>
        </w:tc>
        <w:tc>
          <w:tcPr>
            <w:tcW w:w="1474" w:type="dxa"/>
            <w:tcBorders>
              <w:top w:val="single" w:sz="4" w:space="0" w:color="auto"/>
            </w:tcBorders>
            <w:vAlign w:val="bottom"/>
          </w:tcPr>
          <w:p w:rsidR="007C5D8E" w:rsidRPr="00B7684B" w:rsidRDefault="007C5D8E" w:rsidP="008679B3">
            <w:pPr>
              <w:tabs>
                <w:tab w:val="decimal" w:pos="1366"/>
              </w:tabs>
              <w:spacing w:line="240" w:lineRule="atLeast"/>
              <w:ind w:left="-187" w:right="-18"/>
              <w:rPr>
                <w:rFonts w:cs="Times New Roman"/>
                <w:sz w:val="22"/>
                <w:szCs w:val="22"/>
              </w:rPr>
            </w:pPr>
          </w:p>
        </w:tc>
        <w:tc>
          <w:tcPr>
            <w:tcW w:w="236" w:type="dxa"/>
          </w:tcPr>
          <w:p w:rsidR="007C5D8E" w:rsidRPr="00B7684B" w:rsidRDefault="007C5D8E" w:rsidP="008679B3">
            <w:pPr>
              <w:tabs>
                <w:tab w:val="decimal" w:pos="798"/>
                <w:tab w:val="decimal" w:pos="1235"/>
              </w:tabs>
              <w:spacing w:line="240" w:lineRule="atLeast"/>
              <w:ind w:left="-187"/>
              <w:rPr>
                <w:rFonts w:cs="Times New Roman"/>
                <w:sz w:val="22"/>
                <w:szCs w:val="22"/>
              </w:rPr>
            </w:pPr>
          </w:p>
        </w:tc>
        <w:tc>
          <w:tcPr>
            <w:tcW w:w="1415" w:type="dxa"/>
            <w:gridSpan w:val="3"/>
            <w:tcBorders>
              <w:top w:val="single" w:sz="4" w:space="0" w:color="auto"/>
            </w:tcBorders>
            <w:vAlign w:val="bottom"/>
          </w:tcPr>
          <w:p w:rsidR="007C5D8E" w:rsidRPr="00B7684B" w:rsidRDefault="007C5D8E" w:rsidP="008679B3">
            <w:pPr>
              <w:tabs>
                <w:tab w:val="decimal" w:pos="1096"/>
              </w:tabs>
              <w:spacing w:line="240" w:lineRule="atLeast"/>
              <w:rPr>
                <w:rFonts w:cs="Times New Roman"/>
                <w:sz w:val="22"/>
                <w:szCs w:val="22"/>
              </w:rPr>
            </w:pPr>
          </w:p>
        </w:tc>
        <w:tc>
          <w:tcPr>
            <w:tcW w:w="236" w:type="dxa"/>
            <w:gridSpan w:val="2"/>
          </w:tcPr>
          <w:p w:rsidR="007C5D8E" w:rsidRPr="00B7684B" w:rsidRDefault="007C5D8E" w:rsidP="008679B3">
            <w:pPr>
              <w:tabs>
                <w:tab w:val="decimal" w:pos="741"/>
                <w:tab w:val="decimal" w:pos="798"/>
              </w:tabs>
              <w:spacing w:line="240" w:lineRule="atLeast"/>
              <w:ind w:left="-187"/>
              <w:rPr>
                <w:rFonts w:cs="Times New Roman"/>
                <w:sz w:val="22"/>
                <w:szCs w:val="22"/>
              </w:rPr>
            </w:pPr>
          </w:p>
        </w:tc>
        <w:tc>
          <w:tcPr>
            <w:tcW w:w="1363" w:type="dxa"/>
            <w:gridSpan w:val="2"/>
            <w:tcBorders>
              <w:top w:val="single" w:sz="4" w:space="0" w:color="auto"/>
            </w:tcBorders>
            <w:vAlign w:val="bottom"/>
          </w:tcPr>
          <w:p w:rsidR="007C5D8E" w:rsidRPr="00B7684B" w:rsidRDefault="007C5D8E" w:rsidP="001F7A9B">
            <w:pPr>
              <w:tabs>
                <w:tab w:val="decimal" w:pos="1196"/>
                <w:tab w:val="decimal" w:pos="1366"/>
              </w:tabs>
              <w:spacing w:line="240" w:lineRule="atLeast"/>
              <w:ind w:left="-187" w:right="-18"/>
              <w:rPr>
                <w:rFonts w:cs="Times New Roman"/>
                <w:sz w:val="22"/>
                <w:szCs w:val="22"/>
              </w:rPr>
            </w:pPr>
          </w:p>
        </w:tc>
      </w:tr>
      <w:tr w:rsidR="007C5D8E" w:rsidRPr="00B7684B" w:rsidTr="001F7A9B">
        <w:trPr>
          <w:gridAfter w:val="2"/>
          <w:wAfter w:w="236" w:type="dxa"/>
        </w:trPr>
        <w:tc>
          <w:tcPr>
            <w:tcW w:w="2835" w:type="dxa"/>
          </w:tcPr>
          <w:p w:rsidR="007C5D8E" w:rsidRPr="00B7684B" w:rsidRDefault="007C5D8E" w:rsidP="008679B3">
            <w:pPr>
              <w:spacing w:line="240" w:lineRule="atLeast"/>
              <w:ind w:left="452"/>
              <w:rPr>
                <w:rFonts w:cs="Times New Roman"/>
                <w:b/>
                <w:bCs/>
                <w:sz w:val="22"/>
                <w:szCs w:val="22"/>
                <w:cs/>
              </w:rPr>
            </w:pPr>
            <w:r w:rsidRPr="00B7684B">
              <w:rPr>
                <w:rFonts w:cs="Times New Roman"/>
                <w:b/>
                <w:bCs/>
                <w:sz w:val="22"/>
                <w:szCs w:val="22"/>
              </w:rPr>
              <w:t>-</w:t>
            </w:r>
            <w:r w:rsidRPr="00B7684B">
              <w:rPr>
                <w:rFonts w:cs="Times New Roman"/>
                <w:b/>
                <w:bCs/>
                <w:sz w:val="22"/>
                <w:szCs w:val="22"/>
                <w:cs/>
              </w:rPr>
              <w:t xml:space="preserve"> </w:t>
            </w:r>
            <w:r w:rsidRPr="00B7684B">
              <w:rPr>
                <w:rFonts w:cs="Times New Roman"/>
                <w:b/>
                <w:bCs/>
                <w:sz w:val="22"/>
                <w:szCs w:val="22"/>
              </w:rPr>
              <w:t>Ordinary shares</w:t>
            </w:r>
          </w:p>
        </w:tc>
        <w:tc>
          <w:tcPr>
            <w:tcW w:w="850" w:type="dxa"/>
            <w:vAlign w:val="bottom"/>
          </w:tcPr>
          <w:p w:rsidR="007C5D8E" w:rsidRPr="00B7684B" w:rsidRDefault="007C5D8E" w:rsidP="008679B3">
            <w:pPr>
              <w:spacing w:line="240" w:lineRule="atLeast"/>
              <w:ind w:left="-187" w:right="-45"/>
              <w:jc w:val="center"/>
              <w:rPr>
                <w:rFonts w:cs="Times New Roman"/>
                <w:b/>
                <w:bCs/>
                <w:i/>
                <w:iCs/>
                <w:sz w:val="22"/>
                <w:szCs w:val="22"/>
              </w:rPr>
            </w:pPr>
            <w:r w:rsidRPr="00B7684B">
              <w:rPr>
                <w:rFonts w:cs="Times New Roman"/>
                <w:b/>
                <w:bCs/>
                <w:i/>
                <w:iCs/>
                <w:sz w:val="22"/>
                <w:szCs w:val="22"/>
                <w:cs/>
              </w:rPr>
              <w:t>0.70</w:t>
            </w:r>
          </w:p>
        </w:tc>
        <w:tc>
          <w:tcPr>
            <w:tcW w:w="1465" w:type="dxa"/>
            <w:tcBorders>
              <w:bottom w:val="double" w:sz="4" w:space="0" w:color="auto"/>
            </w:tcBorders>
            <w:vAlign w:val="bottom"/>
          </w:tcPr>
          <w:p w:rsidR="007C5D8E" w:rsidRPr="00B7684B" w:rsidRDefault="007C5D8E" w:rsidP="008679B3">
            <w:pPr>
              <w:tabs>
                <w:tab w:val="decimal" w:pos="1096"/>
              </w:tabs>
              <w:spacing w:line="240" w:lineRule="atLeast"/>
              <w:rPr>
                <w:rFonts w:cs="Times New Roman"/>
                <w:b/>
                <w:bCs/>
                <w:sz w:val="22"/>
                <w:szCs w:val="22"/>
              </w:rPr>
            </w:pPr>
            <w:r w:rsidRPr="00B7684B">
              <w:rPr>
                <w:rFonts w:cs="Times New Roman"/>
                <w:b/>
                <w:bCs/>
                <w:sz w:val="22"/>
                <w:szCs w:val="22"/>
              </w:rPr>
              <w:t>2,025,092,206</w:t>
            </w:r>
          </w:p>
        </w:tc>
        <w:tc>
          <w:tcPr>
            <w:tcW w:w="236" w:type="dxa"/>
          </w:tcPr>
          <w:p w:rsidR="007C5D8E" w:rsidRPr="00B7684B" w:rsidRDefault="007C5D8E" w:rsidP="008679B3">
            <w:pPr>
              <w:tabs>
                <w:tab w:val="decimal" w:pos="798"/>
              </w:tabs>
              <w:spacing w:line="240" w:lineRule="atLeast"/>
              <w:ind w:left="-187"/>
              <w:rPr>
                <w:rFonts w:cs="Times New Roman"/>
                <w:b/>
                <w:bCs/>
                <w:sz w:val="22"/>
                <w:szCs w:val="22"/>
              </w:rPr>
            </w:pPr>
          </w:p>
        </w:tc>
        <w:tc>
          <w:tcPr>
            <w:tcW w:w="1474" w:type="dxa"/>
            <w:tcBorders>
              <w:bottom w:val="double" w:sz="4" w:space="0" w:color="auto"/>
            </w:tcBorders>
            <w:vAlign w:val="bottom"/>
          </w:tcPr>
          <w:p w:rsidR="007C5D8E" w:rsidRPr="00B7684B" w:rsidRDefault="007C5D8E" w:rsidP="008679B3">
            <w:pPr>
              <w:tabs>
                <w:tab w:val="decimal" w:pos="1276"/>
              </w:tabs>
              <w:spacing w:line="240" w:lineRule="atLeast"/>
              <w:ind w:left="-187" w:right="-18"/>
              <w:rPr>
                <w:rFonts w:cs="Times New Roman"/>
                <w:b/>
                <w:bCs/>
                <w:sz w:val="22"/>
                <w:szCs w:val="22"/>
              </w:rPr>
            </w:pPr>
            <w:r w:rsidRPr="00B7684B">
              <w:rPr>
                <w:rFonts w:cs="Times New Roman"/>
                <w:b/>
                <w:bCs/>
                <w:sz w:val="22"/>
                <w:szCs w:val="22"/>
              </w:rPr>
              <w:t>1,417,564,544</w:t>
            </w:r>
          </w:p>
        </w:tc>
        <w:tc>
          <w:tcPr>
            <w:tcW w:w="236" w:type="dxa"/>
          </w:tcPr>
          <w:p w:rsidR="007C5D8E" w:rsidRPr="00B7684B" w:rsidRDefault="007C5D8E" w:rsidP="008679B3">
            <w:pPr>
              <w:tabs>
                <w:tab w:val="decimal" w:pos="798"/>
                <w:tab w:val="decimal" w:pos="949"/>
              </w:tabs>
              <w:spacing w:line="240" w:lineRule="atLeast"/>
              <w:ind w:left="-187"/>
              <w:rPr>
                <w:rFonts w:cs="Times New Roman"/>
                <w:sz w:val="22"/>
                <w:szCs w:val="22"/>
              </w:rPr>
            </w:pPr>
          </w:p>
        </w:tc>
        <w:tc>
          <w:tcPr>
            <w:tcW w:w="1415" w:type="dxa"/>
            <w:gridSpan w:val="3"/>
            <w:tcBorders>
              <w:bottom w:val="double" w:sz="4" w:space="0" w:color="auto"/>
            </w:tcBorders>
            <w:vAlign w:val="bottom"/>
          </w:tcPr>
          <w:p w:rsidR="007C5D8E" w:rsidRPr="00B7684B" w:rsidRDefault="007C5D8E" w:rsidP="007C5D8E">
            <w:pPr>
              <w:spacing w:line="240" w:lineRule="atLeast"/>
              <w:ind w:left="-93" w:right="-24"/>
              <w:jc w:val="right"/>
              <w:rPr>
                <w:rFonts w:cs="Times New Roman"/>
                <w:b/>
                <w:bCs/>
                <w:sz w:val="22"/>
                <w:szCs w:val="22"/>
              </w:rPr>
            </w:pPr>
            <w:r w:rsidRPr="00B7684B">
              <w:rPr>
                <w:rFonts w:cs="Times New Roman"/>
                <w:b/>
                <w:bCs/>
                <w:sz w:val="22"/>
                <w:szCs w:val="22"/>
              </w:rPr>
              <w:t>2,025,092,206</w:t>
            </w:r>
          </w:p>
        </w:tc>
        <w:tc>
          <w:tcPr>
            <w:tcW w:w="236" w:type="dxa"/>
            <w:gridSpan w:val="2"/>
          </w:tcPr>
          <w:p w:rsidR="007C5D8E" w:rsidRPr="00B7684B" w:rsidRDefault="007C5D8E" w:rsidP="008679B3">
            <w:pPr>
              <w:tabs>
                <w:tab w:val="decimal" w:pos="798"/>
              </w:tabs>
              <w:spacing w:line="240" w:lineRule="atLeast"/>
              <w:ind w:left="-187"/>
              <w:rPr>
                <w:rFonts w:cs="Times New Roman"/>
                <w:b/>
                <w:bCs/>
                <w:sz w:val="22"/>
                <w:szCs w:val="22"/>
              </w:rPr>
            </w:pPr>
          </w:p>
        </w:tc>
        <w:tc>
          <w:tcPr>
            <w:tcW w:w="1363" w:type="dxa"/>
            <w:gridSpan w:val="2"/>
            <w:tcBorders>
              <w:bottom w:val="double" w:sz="4" w:space="0" w:color="auto"/>
            </w:tcBorders>
            <w:vAlign w:val="bottom"/>
          </w:tcPr>
          <w:p w:rsidR="007C5D8E" w:rsidRPr="00B7684B" w:rsidRDefault="007C5D8E" w:rsidP="001F7A9B">
            <w:pPr>
              <w:tabs>
                <w:tab w:val="decimal" w:pos="1196"/>
              </w:tabs>
              <w:spacing w:line="240" w:lineRule="atLeast"/>
              <w:ind w:left="-187" w:right="-18"/>
              <w:rPr>
                <w:rFonts w:cs="Times New Roman"/>
                <w:b/>
                <w:bCs/>
                <w:sz w:val="22"/>
                <w:szCs w:val="22"/>
              </w:rPr>
            </w:pPr>
            <w:r w:rsidRPr="00B7684B">
              <w:rPr>
                <w:rFonts w:cs="Times New Roman"/>
                <w:b/>
                <w:bCs/>
                <w:sz w:val="22"/>
                <w:szCs w:val="22"/>
              </w:rPr>
              <w:t>1,417,564,544</w:t>
            </w:r>
          </w:p>
        </w:tc>
      </w:tr>
    </w:tbl>
    <w:p w:rsidR="008679B3" w:rsidRPr="00B7684B" w:rsidRDefault="008679B3" w:rsidP="009E4A5B">
      <w:pPr>
        <w:tabs>
          <w:tab w:val="left" w:pos="540"/>
        </w:tabs>
        <w:spacing w:line="240" w:lineRule="atLeast"/>
        <w:ind w:left="539" w:right="0"/>
        <w:jc w:val="both"/>
        <w:rPr>
          <w:rFonts w:cs="Times New Roman"/>
          <w:sz w:val="22"/>
          <w:szCs w:val="22"/>
        </w:rPr>
      </w:pPr>
    </w:p>
    <w:p w:rsidR="00F26B9C" w:rsidRPr="00B7684B" w:rsidRDefault="00F26B9C" w:rsidP="00F26B9C">
      <w:pPr>
        <w:pStyle w:val="ListParagraph"/>
        <w:numPr>
          <w:ilvl w:val="0"/>
          <w:numId w:val="11"/>
        </w:numPr>
        <w:ind w:left="851" w:right="11" w:hanging="284"/>
        <w:jc w:val="thaiDistribute"/>
        <w:rPr>
          <w:rFonts w:cs="Times New Roman"/>
          <w:sz w:val="22"/>
          <w:szCs w:val="22"/>
        </w:rPr>
      </w:pPr>
      <w:r w:rsidRPr="00B7684B">
        <w:rPr>
          <w:rFonts w:cs="Times New Roman"/>
          <w:sz w:val="22"/>
          <w:szCs w:val="22"/>
        </w:rPr>
        <w:t>Ordinary shareholders entitled to receive dividends as the declaration and had voting rights of one vote per share at the Company’s shareholder meeting.</w:t>
      </w:r>
    </w:p>
    <w:p w:rsidR="00F26B9C" w:rsidRPr="00B7684B" w:rsidRDefault="00F26B9C" w:rsidP="00F26B9C">
      <w:pPr>
        <w:tabs>
          <w:tab w:val="left" w:pos="540"/>
        </w:tabs>
        <w:spacing w:line="240" w:lineRule="atLeast"/>
        <w:ind w:left="539" w:right="0"/>
        <w:jc w:val="both"/>
        <w:rPr>
          <w:rFonts w:cs="Times New Roman"/>
          <w:sz w:val="22"/>
          <w:szCs w:val="22"/>
        </w:rPr>
      </w:pPr>
    </w:p>
    <w:p w:rsidR="00007CFB" w:rsidRPr="00B7684B" w:rsidRDefault="00007CFB" w:rsidP="00007CFB">
      <w:pPr>
        <w:pStyle w:val="ListParagraph"/>
        <w:numPr>
          <w:ilvl w:val="0"/>
          <w:numId w:val="11"/>
        </w:numPr>
        <w:ind w:left="851" w:right="11" w:hanging="284"/>
        <w:jc w:val="thaiDistribute"/>
        <w:rPr>
          <w:rFonts w:cs="Times New Roman"/>
          <w:sz w:val="22"/>
          <w:szCs w:val="22"/>
          <w:cs/>
        </w:rPr>
      </w:pPr>
      <w:r w:rsidRPr="00B7684B">
        <w:rPr>
          <w:rFonts w:cs="Times New Roman"/>
          <w:sz w:val="22"/>
          <w:szCs w:val="22"/>
        </w:rPr>
        <w:t>The Board of Directors Meeting held on 15 June 2023</w:t>
      </w:r>
      <w:r w:rsidRPr="00B7684B">
        <w:rPr>
          <w:rFonts w:cs="Times New Roman"/>
          <w:sz w:val="22"/>
          <w:szCs w:val="22"/>
          <w:cs/>
        </w:rPr>
        <w:t xml:space="preserve"> </w:t>
      </w:r>
      <w:r w:rsidRPr="00B7684B">
        <w:rPr>
          <w:rFonts w:cs="Times New Roman"/>
          <w:sz w:val="22"/>
          <w:szCs w:val="22"/>
        </w:rPr>
        <w:t>resolved the following matters:</w:t>
      </w:r>
    </w:p>
    <w:p w:rsidR="00007CFB" w:rsidRPr="00B7684B" w:rsidRDefault="00007CFB" w:rsidP="00007CFB">
      <w:pPr>
        <w:tabs>
          <w:tab w:val="left" w:pos="540"/>
        </w:tabs>
        <w:spacing w:line="240" w:lineRule="atLeast"/>
        <w:ind w:left="539" w:right="0"/>
        <w:jc w:val="both"/>
        <w:rPr>
          <w:rFonts w:cs="Times New Roman"/>
          <w:sz w:val="22"/>
          <w:szCs w:val="22"/>
        </w:rPr>
      </w:pPr>
    </w:p>
    <w:p w:rsidR="00007CFB" w:rsidRPr="00B7684B" w:rsidRDefault="00007CFB" w:rsidP="00007CFB">
      <w:pPr>
        <w:pStyle w:val="ListParagraph"/>
        <w:numPr>
          <w:ilvl w:val="0"/>
          <w:numId w:val="3"/>
        </w:numPr>
        <w:tabs>
          <w:tab w:val="left" w:pos="567"/>
          <w:tab w:val="left" w:pos="1134"/>
        </w:tabs>
        <w:ind w:left="1134" w:right="11" w:hanging="283"/>
        <w:jc w:val="thaiDistribute"/>
        <w:rPr>
          <w:rFonts w:cs="Times New Roman"/>
          <w:sz w:val="22"/>
          <w:szCs w:val="22"/>
        </w:rPr>
      </w:pPr>
      <w:r w:rsidRPr="00B7684B">
        <w:rPr>
          <w:rFonts w:cs="Times New Roman"/>
          <w:sz w:val="22"/>
          <w:szCs w:val="22"/>
        </w:rPr>
        <w:t>Reduction of the Company’s registered share capital by Baht</w:t>
      </w:r>
      <w:r w:rsidRPr="00B7684B">
        <w:rPr>
          <w:rFonts w:cs="Times New Roman"/>
          <w:sz w:val="22"/>
          <w:szCs w:val="22"/>
          <w:cs/>
        </w:rPr>
        <w:t xml:space="preserve"> </w:t>
      </w:r>
      <w:r w:rsidRPr="00B7684B">
        <w:rPr>
          <w:rFonts w:cs="Times New Roman"/>
          <w:sz w:val="22"/>
          <w:szCs w:val="22"/>
        </w:rPr>
        <w:t>52,435,455.80 from the existing registered share capital of Baht 1,470,000,000.00 to Baht 1,417,564,544.20 by cancelling the Company’s 74,907,794 unissued authorized shares with a par value of Baht 0.70 per share and approval of amending the Memorandum of Association of the Company to be in line with the reduction of the registered capital</w:t>
      </w:r>
      <w:r w:rsidRPr="00B7684B">
        <w:rPr>
          <w:rFonts w:cs="Times New Roman"/>
          <w:sz w:val="22"/>
          <w:szCs w:val="22"/>
          <w:cs/>
        </w:rPr>
        <w:t>.</w:t>
      </w:r>
    </w:p>
    <w:p w:rsidR="00007CFB" w:rsidRPr="00B7684B" w:rsidRDefault="00007CFB" w:rsidP="00007CFB">
      <w:pPr>
        <w:pStyle w:val="ListParagraph"/>
        <w:tabs>
          <w:tab w:val="left" w:pos="567"/>
        </w:tabs>
        <w:ind w:left="900" w:right="11"/>
        <w:jc w:val="thaiDistribute"/>
        <w:rPr>
          <w:rFonts w:cs="Times New Roman"/>
          <w:sz w:val="22"/>
          <w:szCs w:val="22"/>
        </w:rPr>
      </w:pPr>
    </w:p>
    <w:p w:rsidR="00007CFB" w:rsidRPr="00B7684B" w:rsidRDefault="00007CFB" w:rsidP="00007CFB">
      <w:pPr>
        <w:pStyle w:val="ListParagraph"/>
        <w:numPr>
          <w:ilvl w:val="0"/>
          <w:numId w:val="3"/>
        </w:numPr>
        <w:tabs>
          <w:tab w:val="left" w:pos="567"/>
          <w:tab w:val="left" w:pos="1134"/>
        </w:tabs>
        <w:ind w:left="1134" w:right="11" w:hanging="283"/>
        <w:jc w:val="thaiDistribute"/>
        <w:rPr>
          <w:rFonts w:cs="Times New Roman"/>
          <w:sz w:val="22"/>
          <w:szCs w:val="22"/>
        </w:rPr>
      </w:pPr>
      <w:r w:rsidRPr="00B7684B">
        <w:rPr>
          <w:rFonts w:cs="Times New Roman"/>
          <w:sz w:val="22"/>
          <w:szCs w:val="22"/>
        </w:rPr>
        <w:t>Change of par value of the Company by merging shares, from the existing par value of Baht 0.70 to Baht 1.40, resulting in decreasing in 1,012,546,103 shares of the Company, from the existing 2,025,092,206 shares with a par value of Baht 0.70 per share, to</w:t>
      </w:r>
      <w:r w:rsidRPr="00B7684B">
        <w:rPr>
          <w:rFonts w:cs="Times New Roman"/>
          <w:sz w:val="22"/>
          <w:szCs w:val="22"/>
          <w:cs/>
        </w:rPr>
        <w:t xml:space="preserve"> </w:t>
      </w:r>
      <w:r w:rsidRPr="00B7684B">
        <w:rPr>
          <w:rFonts w:cs="Times New Roman"/>
          <w:sz w:val="22"/>
          <w:szCs w:val="22"/>
        </w:rPr>
        <w:t xml:space="preserve">1,012,546,103 shares with a par value of Baht 1.40 per share, calculated 2 existing shares to 1 new share.  If any shareholder (except Associate Professor Dr. </w:t>
      </w:r>
      <w:proofErr w:type="spellStart"/>
      <w:r w:rsidRPr="00B7684B">
        <w:rPr>
          <w:rFonts w:cs="Times New Roman"/>
          <w:sz w:val="22"/>
          <w:szCs w:val="22"/>
        </w:rPr>
        <w:t>Wilailuck</w:t>
      </w:r>
      <w:proofErr w:type="spellEnd"/>
      <w:r w:rsidRPr="00B7684B">
        <w:rPr>
          <w:rFonts w:cs="Times New Roman"/>
          <w:sz w:val="22"/>
          <w:szCs w:val="22"/>
        </w:rPr>
        <w:t xml:space="preserve"> </w:t>
      </w:r>
      <w:proofErr w:type="spellStart"/>
      <w:r w:rsidRPr="00B7684B">
        <w:rPr>
          <w:rFonts w:cs="Times New Roman"/>
          <w:sz w:val="22"/>
          <w:szCs w:val="22"/>
        </w:rPr>
        <w:t>Sakulpakdee</w:t>
      </w:r>
      <w:proofErr w:type="spellEnd"/>
      <w:r w:rsidRPr="00B7684B">
        <w:rPr>
          <w:rFonts w:cs="Times New Roman"/>
          <w:sz w:val="22"/>
          <w:szCs w:val="22"/>
        </w:rPr>
        <w:t xml:space="preserve">) has any shares fraction from the calculation of previous shares converted to new shares, will be rounded up </w:t>
      </w:r>
      <w:r w:rsidRPr="00B7684B">
        <w:rPr>
          <w:rFonts w:cs="Times New Roman"/>
          <w:sz w:val="22"/>
          <w:szCs w:val="22"/>
        </w:rPr>
        <w:lastRenderedPageBreak/>
        <w:t xml:space="preserve">in all cases.  When the total number of new shares is greater than the number of 1,012,546,103 shares, then to cut the shares of Associate Professor Dr. </w:t>
      </w:r>
      <w:proofErr w:type="spellStart"/>
      <w:r w:rsidRPr="00B7684B">
        <w:rPr>
          <w:rFonts w:cs="Times New Roman"/>
          <w:sz w:val="22"/>
          <w:szCs w:val="22"/>
        </w:rPr>
        <w:t>Wilailak</w:t>
      </w:r>
      <w:proofErr w:type="spellEnd"/>
      <w:r w:rsidRPr="00B7684B">
        <w:rPr>
          <w:rFonts w:cs="Times New Roman"/>
          <w:sz w:val="22"/>
          <w:szCs w:val="22"/>
        </w:rPr>
        <w:t xml:space="preserve"> </w:t>
      </w:r>
      <w:proofErr w:type="spellStart"/>
      <w:r w:rsidRPr="00B7684B">
        <w:rPr>
          <w:rFonts w:cs="Times New Roman"/>
          <w:sz w:val="22"/>
          <w:szCs w:val="22"/>
        </w:rPr>
        <w:t>Sakulpakdee</w:t>
      </w:r>
      <w:proofErr w:type="spellEnd"/>
      <w:r w:rsidRPr="00B7684B">
        <w:rPr>
          <w:rFonts w:cs="Times New Roman"/>
          <w:sz w:val="22"/>
          <w:szCs w:val="22"/>
        </w:rPr>
        <w:t xml:space="preserve"> to fit the number of new shares specified.  Approval of the amendment of the Memorandum of Association of the Company was in line with the change of par value of the Company by merging shares.</w:t>
      </w:r>
    </w:p>
    <w:p w:rsidR="00007CFB" w:rsidRPr="00B7684B" w:rsidRDefault="00007CFB" w:rsidP="00007CFB">
      <w:pPr>
        <w:pStyle w:val="ListParagraph"/>
        <w:tabs>
          <w:tab w:val="left" w:pos="567"/>
        </w:tabs>
        <w:ind w:left="900" w:right="11" w:firstLine="234"/>
        <w:jc w:val="thaiDistribute"/>
        <w:rPr>
          <w:rFonts w:cs="Times New Roman"/>
          <w:sz w:val="22"/>
          <w:szCs w:val="22"/>
        </w:rPr>
      </w:pPr>
    </w:p>
    <w:p w:rsidR="00007CFB" w:rsidRPr="00B7684B" w:rsidRDefault="00007CFB" w:rsidP="00007CFB">
      <w:pPr>
        <w:pStyle w:val="ListParagraph"/>
        <w:numPr>
          <w:ilvl w:val="0"/>
          <w:numId w:val="3"/>
        </w:numPr>
        <w:tabs>
          <w:tab w:val="left" w:pos="567"/>
          <w:tab w:val="left" w:pos="1134"/>
        </w:tabs>
        <w:ind w:left="1134" w:right="11" w:hanging="283"/>
        <w:jc w:val="thaiDistribute"/>
        <w:rPr>
          <w:rFonts w:cs="Times New Roman"/>
          <w:sz w:val="22"/>
          <w:szCs w:val="22"/>
        </w:rPr>
      </w:pPr>
      <w:r w:rsidRPr="00B7684B">
        <w:rPr>
          <w:rFonts w:cs="Times New Roman"/>
          <w:sz w:val="22"/>
          <w:szCs w:val="22"/>
        </w:rPr>
        <w:t>Reduction of the Company’s registered share capital by Baht 911,291,492.70 from the existing registered share capital of Baht 1,417,564,545.20 to Baht 506,273,051.50 and the paid-up share capital by Baht 911,291,492.70 from the existing paid-up share capital of Baht 1,417,564,544.20 to Baht 506,273,051.50 by reducing the par value of the Company’s shares, from the existing par value of Baht 1.40 per share to Baht 0.50 per share.  Approval of the amendment of the Memorandum of Association of the Company was in line with the reduction of the registered and paid-up share capital.</w:t>
      </w:r>
    </w:p>
    <w:p w:rsidR="00007CFB" w:rsidRPr="00B7684B" w:rsidRDefault="00007CFB" w:rsidP="00007CFB">
      <w:pPr>
        <w:pStyle w:val="ListParagraph"/>
        <w:tabs>
          <w:tab w:val="left" w:pos="567"/>
        </w:tabs>
        <w:ind w:left="900" w:right="11" w:firstLine="234"/>
        <w:jc w:val="thaiDistribute"/>
        <w:rPr>
          <w:rFonts w:cs="Times New Roman"/>
          <w:sz w:val="22"/>
          <w:szCs w:val="22"/>
        </w:rPr>
      </w:pPr>
    </w:p>
    <w:p w:rsidR="00007CFB" w:rsidRPr="00B7684B" w:rsidRDefault="00007CFB" w:rsidP="00007CFB">
      <w:pPr>
        <w:pStyle w:val="ListParagraph"/>
        <w:numPr>
          <w:ilvl w:val="0"/>
          <w:numId w:val="3"/>
        </w:numPr>
        <w:tabs>
          <w:tab w:val="left" w:pos="567"/>
          <w:tab w:val="left" w:pos="1134"/>
        </w:tabs>
        <w:ind w:left="1134" w:right="11" w:hanging="283"/>
        <w:jc w:val="thaiDistribute"/>
        <w:rPr>
          <w:rFonts w:cs="Times New Roman"/>
          <w:sz w:val="22"/>
          <w:szCs w:val="22"/>
        </w:rPr>
      </w:pPr>
      <w:r w:rsidRPr="00B7684B">
        <w:rPr>
          <w:rFonts w:cs="Times New Roman"/>
          <w:sz w:val="22"/>
          <w:szCs w:val="22"/>
        </w:rPr>
        <w:t>In this regard, it must be proposed to the Extraordinary General Meeting of Shareholders for approval.</w:t>
      </w:r>
    </w:p>
    <w:p w:rsidR="00B5289C" w:rsidRPr="00B7684B" w:rsidRDefault="00B5289C" w:rsidP="00007CFB">
      <w:pPr>
        <w:tabs>
          <w:tab w:val="left" w:pos="540"/>
        </w:tabs>
        <w:spacing w:line="240" w:lineRule="atLeast"/>
        <w:ind w:left="539" w:right="0" w:firstLine="312"/>
        <w:jc w:val="both"/>
        <w:rPr>
          <w:rFonts w:cs="Times New Roman"/>
          <w:sz w:val="22"/>
          <w:szCs w:val="22"/>
        </w:rPr>
      </w:pPr>
    </w:p>
    <w:p w:rsidR="00007CFB" w:rsidRPr="00B7684B" w:rsidRDefault="00007CFB" w:rsidP="00007CFB">
      <w:pPr>
        <w:pStyle w:val="ListParagraph"/>
        <w:numPr>
          <w:ilvl w:val="0"/>
          <w:numId w:val="11"/>
        </w:numPr>
        <w:ind w:left="851" w:right="11" w:hanging="284"/>
        <w:jc w:val="thaiDistribute"/>
        <w:rPr>
          <w:rFonts w:cs="Times New Roman"/>
          <w:sz w:val="22"/>
          <w:szCs w:val="22"/>
        </w:rPr>
      </w:pPr>
      <w:r w:rsidRPr="00B7684B">
        <w:rPr>
          <w:rFonts w:cs="Times New Roman"/>
          <w:sz w:val="22"/>
          <w:szCs w:val="22"/>
        </w:rPr>
        <w:t>The Extraordinary General Meeting of Shareholders held on 27 July 2023</w:t>
      </w:r>
      <w:r w:rsidRPr="00B7684B">
        <w:rPr>
          <w:rFonts w:cs="Times New Roman"/>
          <w:sz w:val="22"/>
          <w:szCs w:val="22"/>
          <w:cs/>
        </w:rPr>
        <w:t xml:space="preserve"> </w:t>
      </w:r>
      <w:r w:rsidRPr="00B7684B">
        <w:rPr>
          <w:rFonts w:cs="Times New Roman"/>
          <w:sz w:val="22"/>
          <w:szCs w:val="22"/>
        </w:rPr>
        <w:t>resolved to not approve for the reduction of the Company’s registered share capital by Baht</w:t>
      </w:r>
      <w:r w:rsidRPr="00B7684B">
        <w:rPr>
          <w:rFonts w:cs="Times New Roman"/>
          <w:sz w:val="22"/>
          <w:szCs w:val="22"/>
          <w:cs/>
        </w:rPr>
        <w:t xml:space="preserve"> </w:t>
      </w:r>
      <w:r w:rsidRPr="00B7684B">
        <w:rPr>
          <w:rFonts w:cs="Times New Roman"/>
          <w:sz w:val="22"/>
          <w:szCs w:val="22"/>
        </w:rPr>
        <w:t>52,435,455.80 from the existing registered share capital of Baht 1,470,000,000.00 to Baht 1,417,564,544.20 by cancelling the Company’s 74,907,794 unissued authorized shares with a par value of Baht 0.70 per share, and not approve for the amendment to Clause 4 of the Memorandum of Association of the Company in accordance with the reduction of the registered share capital because of a vote of less than three - fourths of the shareholders attending the meeting and having the right to vote including abstentions in the calculation base.  Due to agenda 2 was not passed to approve for the reduction of the Company’s registered share capital, the meeting was not able to proceed further to consider the Company’s capital structure adjustment in agenda 3 to 4 as they were related agendas and conditional to each other.</w:t>
      </w:r>
    </w:p>
    <w:p w:rsidR="00007CFB" w:rsidRPr="00B7684B" w:rsidRDefault="00007CFB" w:rsidP="00007CFB">
      <w:pPr>
        <w:tabs>
          <w:tab w:val="left" w:pos="540"/>
        </w:tabs>
        <w:spacing w:line="240" w:lineRule="atLeast"/>
        <w:ind w:left="539" w:right="0" w:firstLine="312"/>
        <w:jc w:val="both"/>
        <w:rPr>
          <w:rFonts w:cs="Times New Roman"/>
          <w:sz w:val="22"/>
          <w:szCs w:val="22"/>
        </w:rPr>
      </w:pPr>
    </w:p>
    <w:p w:rsidR="0075730D" w:rsidRPr="00B7684B" w:rsidRDefault="0075730D" w:rsidP="009E4A5B">
      <w:pPr>
        <w:pStyle w:val="ListParagraph"/>
        <w:numPr>
          <w:ilvl w:val="0"/>
          <w:numId w:val="15"/>
        </w:numPr>
        <w:tabs>
          <w:tab w:val="left" w:pos="540"/>
        </w:tabs>
        <w:ind w:hanging="720"/>
        <w:jc w:val="both"/>
        <w:rPr>
          <w:rFonts w:cs="Angsana New"/>
          <w:b/>
          <w:bCs/>
          <w:sz w:val="22"/>
          <w:szCs w:val="22"/>
        </w:rPr>
      </w:pPr>
      <w:r w:rsidRPr="00B7684B">
        <w:rPr>
          <w:rFonts w:cs="Angsana New"/>
          <w:b/>
          <w:bCs/>
          <w:sz w:val="22"/>
          <w:szCs w:val="22"/>
        </w:rPr>
        <w:t>Discount on ordinary shares</w:t>
      </w:r>
    </w:p>
    <w:p w:rsidR="0075730D" w:rsidRPr="00B7684B" w:rsidRDefault="0075730D" w:rsidP="005E7200">
      <w:pPr>
        <w:tabs>
          <w:tab w:val="left" w:pos="540"/>
        </w:tabs>
        <w:spacing w:line="240" w:lineRule="atLeast"/>
        <w:ind w:left="539" w:right="0"/>
        <w:jc w:val="both"/>
        <w:rPr>
          <w:rFonts w:cs="Times New Roman"/>
          <w:sz w:val="22"/>
          <w:szCs w:val="22"/>
        </w:rPr>
      </w:pPr>
    </w:p>
    <w:p w:rsidR="0075730D" w:rsidRPr="00B7684B" w:rsidRDefault="00007CFB" w:rsidP="009E4A5B">
      <w:pPr>
        <w:spacing w:line="240" w:lineRule="atLeast"/>
        <w:ind w:left="540" w:right="0"/>
        <w:jc w:val="both"/>
        <w:rPr>
          <w:rFonts w:cs="Times New Roman"/>
          <w:sz w:val="22"/>
          <w:szCs w:val="22"/>
        </w:rPr>
      </w:pPr>
      <w:r w:rsidRPr="00B7684B">
        <w:rPr>
          <w:rFonts w:cs="Times New Roman"/>
          <w:sz w:val="22"/>
          <w:szCs w:val="22"/>
        </w:rPr>
        <w:t>During 2023 and 2022</w:t>
      </w:r>
      <w:r w:rsidR="00F26B9C" w:rsidRPr="00B7684B">
        <w:rPr>
          <w:rFonts w:cs="Times New Roman"/>
          <w:sz w:val="22"/>
          <w:szCs w:val="22"/>
        </w:rPr>
        <w:t>, no movement transactions were summarized as follows:</w:t>
      </w:r>
    </w:p>
    <w:p w:rsidR="0075730D" w:rsidRPr="00B7684B" w:rsidRDefault="0075730D" w:rsidP="005E7200">
      <w:pPr>
        <w:tabs>
          <w:tab w:val="left" w:pos="540"/>
        </w:tabs>
        <w:spacing w:line="240" w:lineRule="atLeast"/>
        <w:ind w:left="539" w:right="0"/>
        <w:jc w:val="both"/>
        <w:rPr>
          <w:rFonts w:cs="Times New Roman"/>
          <w:sz w:val="22"/>
          <w:szCs w:val="22"/>
        </w:rPr>
      </w:pPr>
    </w:p>
    <w:tbl>
      <w:tblPr>
        <w:tblW w:w="9766" w:type="dxa"/>
        <w:tblInd w:w="18" w:type="dxa"/>
        <w:tblLayout w:type="fixed"/>
        <w:tblLook w:val="01E0"/>
      </w:tblPr>
      <w:tblGrid>
        <w:gridCol w:w="6186"/>
        <w:gridCol w:w="1530"/>
        <w:gridCol w:w="260"/>
        <w:gridCol w:w="1471"/>
        <w:gridCol w:w="319"/>
      </w:tblGrid>
      <w:tr w:rsidR="0075730D" w:rsidRPr="00B7684B" w:rsidTr="006960A8">
        <w:tc>
          <w:tcPr>
            <w:tcW w:w="6186" w:type="dxa"/>
            <w:shd w:val="clear" w:color="auto" w:fill="auto"/>
          </w:tcPr>
          <w:p w:rsidR="0075730D" w:rsidRPr="00B7684B" w:rsidRDefault="0075730D" w:rsidP="009E4A5B">
            <w:pPr>
              <w:spacing w:line="240" w:lineRule="atLeast"/>
              <w:ind w:left="522"/>
              <w:rPr>
                <w:rFonts w:cs="Times New Roman"/>
                <w:sz w:val="22"/>
                <w:szCs w:val="22"/>
                <w:cs/>
              </w:rPr>
            </w:pPr>
          </w:p>
        </w:tc>
        <w:tc>
          <w:tcPr>
            <w:tcW w:w="3580" w:type="dxa"/>
            <w:gridSpan w:val="4"/>
            <w:shd w:val="clear" w:color="auto" w:fill="auto"/>
            <w:vAlign w:val="center"/>
          </w:tcPr>
          <w:p w:rsidR="0075730D" w:rsidRPr="00B7684B" w:rsidRDefault="0075730D" w:rsidP="009E4A5B">
            <w:pPr>
              <w:spacing w:line="240" w:lineRule="atLeast"/>
              <w:ind w:left="-108" w:right="229"/>
              <w:jc w:val="center"/>
              <w:rPr>
                <w:rFonts w:cs="Times New Roman"/>
                <w:b/>
                <w:bCs/>
                <w:sz w:val="22"/>
                <w:szCs w:val="22"/>
                <w:cs/>
              </w:rPr>
            </w:pPr>
            <w:r w:rsidRPr="00B7684B">
              <w:rPr>
                <w:rFonts w:cs="Times New Roman"/>
                <w:b/>
                <w:bCs/>
                <w:sz w:val="22"/>
                <w:szCs w:val="22"/>
              </w:rPr>
              <w:t>Consolidated and separate</w:t>
            </w:r>
            <w:r w:rsidRPr="00B7684B">
              <w:rPr>
                <w:rFonts w:cs="Times New Roman"/>
                <w:b/>
                <w:bCs/>
                <w:sz w:val="22"/>
                <w:szCs w:val="22"/>
              </w:rPr>
              <w:br/>
              <w:t>financial statements</w:t>
            </w:r>
          </w:p>
        </w:tc>
      </w:tr>
      <w:tr w:rsidR="00F26B9C" w:rsidRPr="00B7684B" w:rsidTr="006960A8">
        <w:tc>
          <w:tcPr>
            <w:tcW w:w="6186" w:type="dxa"/>
            <w:shd w:val="clear" w:color="auto" w:fill="auto"/>
          </w:tcPr>
          <w:p w:rsidR="00F26B9C" w:rsidRPr="00B7684B" w:rsidRDefault="00F26B9C" w:rsidP="00E1024F">
            <w:pPr>
              <w:spacing w:line="240" w:lineRule="atLeast"/>
              <w:ind w:left="522"/>
              <w:rPr>
                <w:rFonts w:cs="Times New Roman"/>
                <w:sz w:val="22"/>
                <w:szCs w:val="22"/>
                <w:cs/>
              </w:rPr>
            </w:pPr>
          </w:p>
        </w:tc>
        <w:tc>
          <w:tcPr>
            <w:tcW w:w="1530" w:type="dxa"/>
            <w:shd w:val="clear" w:color="auto" w:fill="auto"/>
            <w:vAlign w:val="center"/>
          </w:tcPr>
          <w:p w:rsidR="00F26B9C" w:rsidRPr="00B7684B" w:rsidRDefault="00F26B9C" w:rsidP="00E1024F">
            <w:pPr>
              <w:spacing w:line="240" w:lineRule="atLeast"/>
              <w:ind w:left="-54" w:right="32"/>
              <w:jc w:val="center"/>
              <w:rPr>
                <w:rFonts w:cs="Times New Roman"/>
                <w:sz w:val="22"/>
                <w:szCs w:val="22"/>
              </w:rPr>
            </w:pPr>
            <w:r w:rsidRPr="00B7684B">
              <w:rPr>
                <w:rFonts w:cs="Times New Roman"/>
                <w:sz w:val="22"/>
                <w:szCs w:val="22"/>
              </w:rPr>
              <w:t>202</w:t>
            </w:r>
            <w:r w:rsidR="00007CFB" w:rsidRPr="00B7684B">
              <w:rPr>
                <w:rFonts w:cs="Times New Roman"/>
                <w:sz w:val="22"/>
                <w:szCs w:val="22"/>
              </w:rPr>
              <w:t>3</w:t>
            </w:r>
          </w:p>
        </w:tc>
        <w:tc>
          <w:tcPr>
            <w:tcW w:w="260" w:type="dxa"/>
            <w:shd w:val="clear" w:color="auto" w:fill="auto"/>
          </w:tcPr>
          <w:p w:rsidR="00F26B9C" w:rsidRPr="00B7684B" w:rsidRDefault="00F26B9C" w:rsidP="00E1024F">
            <w:pPr>
              <w:tabs>
                <w:tab w:val="decimal" w:pos="792"/>
              </w:tabs>
              <w:spacing w:line="240" w:lineRule="atLeast"/>
              <w:ind w:left="522"/>
              <w:jc w:val="center"/>
              <w:rPr>
                <w:rFonts w:cs="Times New Roman"/>
                <w:sz w:val="22"/>
                <w:szCs w:val="22"/>
                <w:cs/>
              </w:rPr>
            </w:pPr>
          </w:p>
        </w:tc>
        <w:tc>
          <w:tcPr>
            <w:tcW w:w="1471" w:type="dxa"/>
            <w:shd w:val="clear" w:color="auto" w:fill="auto"/>
            <w:vAlign w:val="center"/>
          </w:tcPr>
          <w:p w:rsidR="00F26B9C" w:rsidRPr="00B7684B" w:rsidRDefault="00F26B9C" w:rsidP="00E1024F">
            <w:pPr>
              <w:spacing w:line="240" w:lineRule="atLeast"/>
              <w:ind w:left="-54" w:right="32"/>
              <w:jc w:val="center"/>
              <w:rPr>
                <w:rFonts w:cs="Times New Roman"/>
                <w:sz w:val="22"/>
                <w:szCs w:val="22"/>
              </w:rPr>
            </w:pPr>
            <w:r w:rsidRPr="00B7684B">
              <w:rPr>
                <w:rFonts w:cs="Times New Roman"/>
                <w:sz w:val="22"/>
                <w:szCs w:val="22"/>
              </w:rPr>
              <w:t>202</w:t>
            </w:r>
            <w:r w:rsidR="00007CFB" w:rsidRPr="00B7684B">
              <w:rPr>
                <w:rFonts w:cs="Times New Roman"/>
                <w:sz w:val="22"/>
                <w:szCs w:val="22"/>
              </w:rPr>
              <w:t>2</w:t>
            </w:r>
          </w:p>
        </w:tc>
        <w:tc>
          <w:tcPr>
            <w:tcW w:w="319" w:type="dxa"/>
            <w:shd w:val="clear" w:color="auto" w:fill="auto"/>
          </w:tcPr>
          <w:p w:rsidR="00F26B9C" w:rsidRPr="00B7684B" w:rsidRDefault="00F26B9C" w:rsidP="009E4A5B">
            <w:pPr>
              <w:tabs>
                <w:tab w:val="decimal" w:pos="792"/>
              </w:tabs>
              <w:spacing w:line="240" w:lineRule="atLeast"/>
              <w:ind w:left="522"/>
              <w:rPr>
                <w:rFonts w:cs="Times New Roman"/>
                <w:b/>
                <w:bCs/>
                <w:sz w:val="22"/>
                <w:szCs w:val="22"/>
                <w:cs/>
              </w:rPr>
            </w:pPr>
          </w:p>
        </w:tc>
      </w:tr>
      <w:tr w:rsidR="00F26B9C" w:rsidRPr="00B7684B" w:rsidTr="006960A8">
        <w:tc>
          <w:tcPr>
            <w:tcW w:w="6186" w:type="dxa"/>
            <w:shd w:val="clear" w:color="auto" w:fill="auto"/>
          </w:tcPr>
          <w:p w:rsidR="00F26B9C" w:rsidRPr="00B7684B" w:rsidRDefault="00F26B9C" w:rsidP="00E1024F">
            <w:pPr>
              <w:spacing w:line="240" w:lineRule="atLeast"/>
              <w:ind w:left="522"/>
              <w:rPr>
                <w:rFonts w:cs="Times New Roman"/>
                <w:sz w:val="22"/>
                <w:szCs w:val="22"/>
                <w:cs/>
              </w:rPr>
            </w:pPr>
          </w:p>
        </w:tc>
        <w:tc>
          <w:tcPr>
            <w:tcW w:w="3261" w:type="dxa"/>
            <w:gridSpan w:val="3"/>
            <w:shd w:val="clear" w:color="auto" w:fill="auto"/>
            <w:vAlign w:val="center"/>
          </w:tcPr>
          <w:p w:rsidR="00F26B9C" w:rsidRPr="00B7684B" w:rsidRDefault="00F26B9C" w:rsidP="00E1024F">
            <w:pPr>
              <w:tabs>
                <w:tab w:val="decimal" w:pos="532"/>
              </w:tabs>
              <w:spacing w:line="240" w:lineRule="atLeast"/>
              <w:ind w:left="-54" w:right="32"/>
              <w:jc w:val="center"/>
              <w:rPr>
                <w:rFonts w:cs="Times New Roman"/>
                <w:b/>
                <w:bCs/>
                <w:sz w:val="22"/>
                <w:szCs w:val="22"/>
                <w:cs/>
              </w:rPr>
            </w:pPr>
            <w:r w:rsidRPr="00B7684B">
              <w:rPr>
                <w:rFonts w:cs="Times New Roman"/>
                <w:i/>
                <w:iCs/>
                <w:sz w:val="22"/>
                <w:szCs w:val="22"/>
                <w:cs/>
              </w:rPr>
              <w:t>(</w:t>
            </w:r>
            <w:r w:rsidRPr="00B7684B">
              <w:rPr>
                <w:rFonts w:cs="Times New Roman"/>
                <w:i/>
                <w:iCs/>
                <w:sz w:val="22"/>
                <w:szCs w:val="22"/>
              </w:rPr>
              <w:t>in Baht</w:t>
            </w:r>
            <w:r w:rsidRPr="00B7684B">
              <w:rPr>
                <w:rFonts w:cs="Times New Roman"/>
                <w:i/>
                <w:iCs/>
                <w:sz w:val="22"/>
                <w:szCs w:val="22"/>
                <w:cs/>
              </w:rPr>
              <w:t>)</w:t>
            </w:r>
          </w:p>
        </w:tc>
        <w:tc>
          <w:tcPr>
            <w:tcW w:w="319" w:type="dxa"/>
            <w:shd w:val="clear" w:color="auto" w:fill="auto"/>
          </w:tcPr>
          <w:p w:rsidR="00F26B9C" w:rsidRPr="00B7684B" w:rsidRDefault="00F26B9C" w:rsidP="009E4A5B">
            <w:pPr>
              <w:tabs>
                <w:tab w:val="decimal" w:pos="792"/>
              </w:tabs>
              <w:spacing w:line="240" w:lineRule="atLeast"/>
              <w:ind w:left="522"/>
              <w:rPr>
                <w:rFonts w:cs="Times New Roman"/>
                <w:b/>
                <w:bCs/>
                <w:sz w:val="22"/>
                <w:szCs w:val="22"/>
                <w:cs/>
              </w:rPr>
            </w:pPr>
          </w:p>
        </w:tc>
      </w:tr>
      <w:tr w:rsidR="00F26B9C" w:rsidRPr="00B7684B" w:rsidTr="006960A8">
        <w:tc>
          <w:tcPr>
            <w:tcW w:w="6186" w:type="dxa"/>
            <w:shd w:val="clear" w:color="auto" w:fill="auto"/>
          </w:tcPr>
          <w:p w:rsidR="00F26B9C" w:rsidRPr="00B7684B" w:rsidRDefault="00F26B9C" w:rsidP="00E1024F">
            <w:pPr>
              <w:spacing w:line="240" w:lineRule="atLeast"/>
              <w:ind w:left="522"/>
              <w:rPr>
                <w:rFonts w:cs="Times New Roman"/>
                <w:sz w:val="22"/>
                <w:szCs w:val="22"/>
                <w:cs/>
              </w:rPr>
            </w:pPr>
            <w:r w:rsidRPr="00B7684B">
              <w:rPr>
                <w:rFonts w:cs="Times New Roman"/>
                <w:sz w:val="22"/>
                <w:szCs w:val="22"/>
              </w:rPr>
              <w:t>Discount on ordinary shares</w:t>
            </w:r>
          </w:p>
        </w:tc>
        <w:tc>
          <w:tcPr>
            <w:tcW w:w="1530" w:type="dxa"/>
            <w:shd w:val="clear" w:color="auto" w:fill="auto"/>
            <w:vAlign w:val="center"/>
          </w:tcPr>
          <w:p w:rsidR="00F26B9C" w:rsidRPr="00B7684B" w:rsidRDefault="00F26B9C" w:rsidP="00E1024F">
            <w:pPr>
              <w:tabs>
                <w:tab w:val="decimal" w:pos="1231"/>
              </w:tabs>
              <w:spacing w:line="240" w:lineRule="atLeast"/>
              <w:ind w:left="-54" w:right="32"/>
              <w:jc w:val="both"/>
              <w:rPr>
                <w:rFonts w:cs="Times New Roman"/>
                <w:sz w:val="22"/>
                <w:szCs w:val="22"/>
              </w:rPr>
            </w:pPr>
            <w:r w:rsidRPr="00B7684B">
              <w:rPr>
                <w:rFonts w:cs="Times New Roman"/>
                <w:sz w:val="22"/>
                <w:szCs w:val="22"/>
              </w:rPr>
              <w:t>(285,000,000)</w:t>
            </w:r>
          </w:p>
        </w:tc>
        <w:tc>
          <w:tcPr>
            <w:tcW w:w="260" w:type="dxa"/>
            <w:shd w:val="clear" w:color="auto" w:fill="auto"/>
          </w:tcPr>
          <w:p w:rsidR="00F26B9C" w:rsidRPr="00B7684B" w:rsidRDefault="00F26B9C" w:rsidP="00E1024F">
            <w:pPr>
              <w:tabs>
                <w:tab w:val="decimal" w:pos="792"/>
              </w:tabs>
              <w:spacing w:line="240" w:lineRule="atLeast"/>
              <w:ind w:left="522"/>
              <w:rPr>
                <w:rFonts w:cs="Times New Roman"/>
                <w:sz w:val="22"/>
                <w:szCs w:val="22"/>
                <w:cs/>
              </w:rPr>
            </w:pPr>
          </w:p>
        </w:tc>
        <w:tc>
          <w:tcPr>
            <w:tcW w:w="1471" w:type="dxa"/>
            <w:shd w:val="clear" w:color="auto" w:fill="auto"/>
            <w:vAlign w:val="center"/>
          </w:tcPr>
          <w:p w:rsidR="00F26B9C" w:rsidRPr="00B7684B" w:rsidRDefault="00F26B9C" w:rsidP="00E1024F">
            <w:pPr>
              <w:tabs>
                <w:tab w:val="decimal" w:pos="1231"/>
              </w:tabs>
              <w:spacing w:line="240" w:lineRule="atLeast"/>
              <w:ind w:left="-54" w:right="32"/>
              <w:jc w:val="both"/>
              <w:rPr>
                <w:rFonts w:cs="Times New Roman"/>
                <w:sz w:val="22"/>
                <w:szCs w:val="22"/>
              </w:rPr>
            </w:pPr>
            <w:r w:rsidRPr="00B7684B">
              <w:rPr>
                <w:rFonts w:cs="Times New Roman"/>
                <w:sz w:val="22"/>
                <w:szCs w:val="22"/>
              </w:rPr>
              <w:t>(285,000,000)</w:t>
            </w:r>
          </w:p>
        </w:tc>
        <w:tc>
          <w:tcPr>
            <w:tcW w:w="319" w:type="dxa"/>
            <w:shd w:val="clear" w:color="auto" w:fill="auto"/>
          </w:tcPr>
          <w:p w:rsidR="00F26B9C" w:rsidRPr="00B7684B" w:rsidRDefault="00F26B9C" w:rsidP="009E4A5B">
            <w:pPr>
              <w:tabs>
                <w:tab w:val="decimal" w:pos="792"/>
              </w:tabs>
              <w:spacing w:line="240" w:lineRule="atLeast"/>
              <w:ind w:left="522"/>
              <w:rPr>
                <w:rFonts w:cs="Times New Roman"/>
                <w:sz w:val="22"/>
                <w:szCs w:val="22"/>
                <w:cs/>
              </w:rPr>
            </w:pPr>
          </w:p>
        </w:tc>
      </w:tr>
      <w:tr w:rsidR="00F26B9C" w:rsidRPr="00B7684B" w:rsidTr="006960A8">
        <w:tc>
          <w:tcPr>
            <w:tcW w:w="6186" w:type="dxa"/>
            <w:shd w:val="clear" w:color="auto" w:fill="auto"/>
            <w:vAlign w:val="bottom"/>
          </w:tcPr>
          <w:p w:rsidR="00F26B9C" w:rsidRPr="00B7684B" w:rsidRDefault="00F26B9C" w:rsidP="00E1024F">
            <w:pPr>
              <w:spacing w:line="240" w:lineRule="atLeast"/>
              <w:ind w:left="522"/>
              <w:rPr>
                <w:rFonts w:cs="Times New Roman"/>
                <w:b/>
                <w:bCs/>
                <w:sz w:val="22"/>
                <w:szCs w:val="22"/>
                <w:cs/>
              </w:rPr>
            </w:pPr>
            <w:r w:rsidRPr="00B7684B">
              <w:rPr>
                <w:rFonts w:cs="Times New Roman"/>
                <w:b/>
                <w:bCs/>
                <w:sz w:val="22"/>
                <w:szCs w:val="22"/>
              </w:rPr>
              <w:t>Net</w:t>
            </w:r>
          </w:p>
        </w:tc>
        <w:tc>
          <w:tcPr>
            <w:tcW w:w="1530" w:type="dxa"/>
            <w:tcBorders>
              <w:top w:val="single" w:sz="4" w:space="0" w:color="auto"/>
              <w:bottom w:val="double" w:sz="4" w:space="0" w:color="auto"/>
            </w:tcBorders>
            <w:shd w:val="clear" w:color="auto" w:fill="auto"/>
            <w:vAlign w:val="center"/>
          </w:tcPr>
          <w:p w:rsidR="00F26B9C" w:rsidRPr="00B7684B" w:rsidRDefault="00F26B9C" w:rsidP="00E1024F">
            <w:pPr>
              <w:tabs>
                <w:tab w:val="decimal" w:pos="1231"/>
              </w:tabs>
              <w:spacing w:line="240" w:lineRule="atLeast"/>
              <w:ind w:left="-54" w:right="32"/>
              <w:jc w:val="both"/>
              <w:rPr>
                <w:rFonts w:cs="Times New Roman"/>
                <w:b/>
                <w:bCs/>
                <w:sz w:val="22"/>
                <w:szCs w:val="22"/>
              </w:rPr>
            </w:pPr>
            <w:r w:rsidRPr="00B7684B">
              <w:rPr>
                <w:rFonts w:cs="Times New Roman"/>
                <w:b/>
                <w:bCs/>
                <w:sz w:val="22"/>
                <w:szCs w:val="22"/>
              </w:rPr>
              <w:t>(285,000,000)</w:t>
            </w:r>
          </w:p>
        </w:tc>
        <w:tc>
          <w:tcPr>
            <w:tcW w:w="260" w:type="dxa"/>
            <w:shd w:val="clear" w:color="auto" w:fill="auto"/>
          </w:tcPr>
          <w:p w:rsidR="00F26B9C" w:rsidRPr="00B7684B" w:rsidRDefault="00F26B9C" w:rsidP="00E1024F">
            <w:pPr>
              <w:tabs>
                <w:tab w:val="decimal" w:pos="792"/>
              </w:tabs>
              <w:spacing w:line="240" w:lineRule="atLeast"/>
              <w:ind w:left="522"/>
              <w:rPr>
                <w:rFonts w:cs="Times New Roman"/>
                <w:b/>
                <w:bCs/>
                <w:sz w:val="22"/>
                <w:szCs w:val="22"/>
                <w:cs/>
              </w:rPr>
            </w:pPr>
          </w:p>
        </w:tc>
        <w:tc>
          <w:tcPr>
            <w:tcW w:w="1471" w:type="dxa"/>
            <w:tcBorders>
              <w:top w:val="single" w:sz="4" w:space="0" w:color="auto"/>
              <w:bottom w:val="double" w:sz="4" w:space="0" w:color="auto"/>
            </w:tcBorders>
            <w:shd w:val="clear" w:color="auto" w:fill="auto"/>
            <w:vAlign w:val="center"/>
          </w:tcPr>
          <w:p w:rsidR="00F26B9C" w:rsidRPr="00B7684B" w:rsidRDefault="00F26B9C" w:rsidP="00E1024F">
            <w:pPr>
              <w:tabs>
                <w:tab w:val="decimal" w:pos="1231"/>
              </w:tabs>
              <w:spacing w:line="240" w:lineRule="atLeast"/>
              <w:ind w:left="-54" w:right="32"/>
              <w:jc w:val="both"/>
              <w:rPr>
                <w:rFonts w:cs="Times New Roman"/>
                <w:b/>
                <w:bCs/>
                <w:sz w:val="22"/>
                <w:szCs w:val="22"/>
              </w:rPr>
            </w:pPr>
            <w:r w:rsidRPr="00B7684B">
              <w:rPr>
                <w:rFonts w:cs="Times New Roman"/>
                <w:b/>
                <w:bCs/>
                <w:sz w:val="22"/>
                <w:szCs w:val="22"/>
              </w:rPr>
              <w:t>(285,000,000)</w:t>
            </w:r>
          </w:p>
        </w:tc>
        <w:tc>
          <w:tcPr>
            <w:tcW w:w="319" w:type="dxa"/>
            <w:shd w:val="clear" w:color="auto" w:fill="auto"/>
          </w:tcPr>
          <w:p w:rsidR="00F26B9C" w:rsidRPr="00B7684B" w:rsidRDefault="00F26B9C" w:rsidP="009E4A5B">
            <w:pPr>
              <w:tabs>
                <w:tab w:val="decimal" w:pos="792"/>
              </w:tabs>
              <w:spacing w:line="240" w:lineRule="atLeast"/>
              <w:ind w:left="522"/>
              <w:rPr>
                <w:rFonts w:cs="Times New Roman"/>
                <w:b/>
                <w:bCs/>
                <w:sz w:val="22"/>
                <w:szCs w:val="22"/>
                <w:cs/>
              </w:rPr>
            </w:pPr>
          </w:p>
        </w:tc>
      </w:tr>
    </w:tbl>
    <w:p w:rsidR="0075730D" w:rsidRPr="00B7684B" w:rsidRDefault="0075730D" w:rsidP="009E4A5B">
      <w:pPr>
        <w:spacing w:line="240" w:lineRule="atLeast"/>
        <w:ind w:left="540" w:right="0"/>
        <w:jc w:val="both"/>
        <w:rPr>
          <w:rFonts w:cs="Times New Roman"/>
          <w:sz w:val="22"/>
          <w:szCs w:val="22"/>
        </w:rPr>
      </w:pPr>
    </w:p>
    <w:p w:rsidR="0075730D" w:rsidRPr="00B7684B" w:rsidRDefault="00F26B9C" w:rsidP="009E4A5B">
      <w:pPr>
        <w:spacing w:line="240" w:lineRule="atLeast"/>
        <w:ind w:left="540" w:right="0"/>
        <w:jc w:val="both"/>
        <w:rPr>
          <w:rFonts w:cs="Times New Roman"/>
          <w:sz w:val="22"/>
          <w:szCs w:val="22"/>
        </w:rPr>
      </w:pPr>
      <w:r w:rsidRPr="00B7684B">
        <w:rPr>
          <w:rFonts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75730D" w:rsidRPr="00B7684B" w:rsidRDefault="0075730D" w:rsidP="005E7200">
      <w:pPr>
        <w:tabs>
          <w:tab w:val="left" w:pos="540"/>
        </w:tabs>
        <w:spacing w:line="240" w:lineRule="atLeast"/>
        <w:ind w:left="539" w:right="0"/>
        <w:jc w:val="both"/>
        <w:rPr>
          <w:rFonts w:cs="Times New Roman"/>
          <w:sz w:val="22"/>
          <w:szCs w:val="22"/>
        </w:rPr>
      </w:pPr>
    </w:p>
    <w:p w:rsidR="00007CFB" w:rsidRPr="00B7684B" w:rsidRDefault="00007CFB">
      <w:pPr>
        <w:spacing w:line="240" w:lineRule="auto"/>
        <w:ind w:right="0"/>
        <w:rPr>
          <w:rFonts w:cs="Times New Roman"/>
          <w:b/>
          <w:bCs/>
          <w:sz w:val="22"/>
          <w:szCs w:val="22"/>
        </w:rPr>
      </w:pPr>
      <w:r w:rsidRPr="00B7684B">
        <w:rPr>
          <w:rFonts w:cs="Times New Roman"/>
          <w:b/>
          <w:bCs/>
          <w:sz w:val="22"/>
          <w:szCs w:val="22"/>
        </w:rPr>
        <w:br w:type="page"/>
      </w:r>
    </w:p>
    <w:p w:rsidR="0075730D" w:rsidRPr="00B7684B" w:rsidRDefault="0075730D"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lastRenderedPageBreak/>
        <w:t>Revenues from rendering of service</w:t>
      </w:r>
    </w:p>
    <w:p w:rsidR="00F26B9C" w:rsidRPr="00B7684B" w:rsidRDefault="00F26B9C" w:rsidP="00776ECF">
      <w:pPr>
        <w:tabs>
          <w:tab w:val="left" w:pos="540"/>
        </w:tabs>
        <w:spacing w:line="200" w:lineRule="exact"/>
        <w:ind w:left="539" w:right="0"/>
        <w:jc w:val="both"/>
        <w:rPr>
          <w:rFonts w:cs="Times New Roman"/>
          <w:sz w:val="22"/>
          <w:szCs w:val="22"/>
          <w:cs/>
        </w:rPr>
      </w:pPr>
    </w:p>
    <w:tbl>
      <w:tblPr>
        <w:tblW w:w="9730" w:type="dxa"/>
        <w:tblInd w:w="18" w:type="dxa"/>
        <w:tblLayout w:type="fixed"/>
        <w:tblLook w:val="01E0"/>
      </w:tblPr>
      <w:tblGrid>
        <w:gridCol w:w="3776"/>
        <w:gridCol w:w="1274"/>
        <w:gridCol w:w="251"/>
        <w:gridCol w:w="14"/>
        <w:gridCol w:w="1316"/>
        <w:gridCol w:w="266"/>
        <w:gridCol w:w="8"/>
        <w:gridCol w:w="1252"/>
        <w:gridCol w:w="252"/>
        <w:gridCol w:w="1321"/>
      </w:tblGrid>
      <w:tr w:rsidR="00F26B9C" w:rsidRPr="00B7684B" w:rsidTr="009704B0">
        <w:tc>
          <w:tcPr>
            <w:tcW w:w="3776" w:type="dxa"/>
          </w:tcPr>
          <w:p w:rsidR="00F26B9C" w:rsidRPr="00B7684B" w:rsidRDefault="00F26B9C" w:rsidP="00E1024F">
            <w:pPr>
              <w:spacing w:line="240" w:lineRule="atLeast"/>
              <w:ind w:left="549" w:right="-108"/>
              <w:rPr>
                <w:rFonts w:cs="Times New Roman"/>
                <w:b/>
                <w:sz w:val="22"/>
                <w:szCs w:val="22"/>
              </w:rPr>
            </w:pPr>
          </w:p>
        </w:tc>
        <w:tc>
          <w:tcPr>
            <w:tcW w:w="2855" w:type="dxa"/>
            <w:gridSpan w:val="4"/>
          </w:tcPr>
          <w:p w:rsidR="00F26B9C" w:rsidRPr="00B7684B" w:rsidRDefault="00F26B9C" w:rsidP="00007CFB">
            <w:pPr>
              <w:spacing w:line="240" w:lineRule="atLeast"/>
              <w:ind w:right="32"/>
              <w:jc w:val="center"/>
              <w:rPr>
                <w:rFonts w:cs="Times New Roman"/>
                <w:b/>
                <w:bCs/>
                <w:sz w:val="22"/>
                <w:szCs w:val="22"/>
                <w:cs/>
              </w:rPr>
            </w:pPr>
            <w:r w:rsidRPr="00B7684B">
              <w:rPr>
                <w:rFonts w:cs="Times New Roman"/>
                <w:b/>
                <w:bCs/>
                <w:sz w:val="22"/>
                <w:szCs w:val="22"/>
              </w:rPr>
              <w:t>Consolidated</w:t>
            </w:r>
            <w:r w:rsidR="00007CFB" w:rsidRPr="00B7684B">
              <w:rPr>
                <w:rFonts w:cs="Times New Roman"/>
                <w:b/>
                <w:bCs/>
                <w:sz w:val="22"/>
                <w:szCs w:val="22"/>
              </w:rPr>
              <w:br/>
            </w:r>
            <w:r w:rsidRPr="00B7684B">
              <w:rPr>
                <w:rFonts w:cs="Times New Roman"/>
                <w:b/>
                <w:bCs/>
                <w:sz w:val="22"/>
                <w:szCs w:val="22"/>
              </w:rPr>
              <w:t>financial statements</w:t>
            </w:r>
          </w:p>
        </w:tc>
        <w:tc>
          <w:tcPr>
            <w:tcW w:w="266" w:type="dxa"/>
          </w:tcPr>
          <w:p w:rsidR="00F26B9C" w:rsidRPr="00B7684B" w:rsidRDefault="00F26B9C" w:rsidP="00E1024F">
            <w:pPr>
              <w:tabs>
                <w:tab w:val="left" w:pos="540"/>
                <w:tab w:val="left" w:pos="1080"/>
              </w:tabs>
              <w:spacing w:line="240" w:lineRule="atLeast"/>
              <w:ind w:left="539" w:right="32"/>
              <w:rPr>
                <w:rFonts w:cs="Times New Roman"/>
                <w:b/>
                <w:bCs/>
                <w:sz w:val="22"/>
                <w:szCs w:val="22"/>
              </w:rPr>
            </w:pPr>
          </w:p>
        </w:tc>
        <w:tc>
          <w:tcPr>
            <w:tcW w:w="2833" w:type="dxa"/>
            <w:gridSpan w:val="4"/>
          </w:tcPr>
          <w:p w:rsidR="00F26B9C" w:rsidRPr="00B7684B" w:rsidRDefault="00F26B9C" w:rsidP="00007CFB">
            <w:pPr>
              <w:spacing w:line="240" w:lineRule="atLeast"/>
              <w:ind w:left="179" w:right="32"/>
              <w:jc w:val="center"/>
              <w:rPr>
                <w:rFonts w:cs="Times New Roman"/>
                <w:b/>
                <w:bCs/>
                <w:sz w:val="22"/>
                <w:szCs w:val="22"/>
                <w:cs/>
              </w:rPr>
            </w:pPr>
            <w:r w:rsidRPr="00B7684B">
              <w:rPr>
                <w:rFonts w:cs="Times New Roman"/>
                <w:b/>
                <w:bCs/>
                <w:sz w:val="22"/>
                <w:szCs w:val="22"/>
              </w:rPr>
              <w:t>Separate</w:t>
            </w:r>
            <w:r w:rsidR="00007CFB" w:rsidRPr="00B7684B">
              <w:rPr>
                <w:rFonts w:cs="Times New Roman"/>
                <w:b/>
                <w:bCs/>
                <w:sz w:val="22"/>
                <w:szCs w:val="22"/>
              </w:rPr>
              <w:br/>
            </w:r>
            <w:r w:rsidRPr="00B7684B">
              <w:rPr>
                <w:rFonts w:cs="Times New Roman"/>
                <w:b/>
                <w:bCs/>
                <w:sz w:val="22"/>
                <w:szCs w:val="22"/>
              </w:rPr>
              <w:t>financial statements</w:t>
            </w:r>
          </w:p>
        </w:tc>
      </w:tr>
      <w:tr w:rsidR="00007CFB" w:rsidRPr="00B7684B" w:rsidTr="009704B0">
        <w:tc>
          <w:tcPr>
            <w:tcW w:w="3776" w:type="dxa"/>
          </w:tcPr>
          <w:p w:rsidR="00007CFB" w:rsidRPr="00B7684B" w:rsidRDefault="00007CFB" w:rsidP="00E1024F">
            <w:pPr>
              <w:spacing w:line="240" w:lineRule="atLeast"/>
              <w:ind w:left="549" w:right="-108"/>
              <w:rPr>
                <w:rFonts w:cs="Times New Roman"/>
                <w:b/>
                <w:sz w:val="22"/>
                <w:szCs w:val="22"/>
              </w:rPr>
            </w:pPr>
          </w:p>
        </w:tc>
        <w:tc>
          <w:tcPr>
            <w:tcW w:w="1274" w:type="dxa"/>
            <w:vAlign w:val="center"/>
          </w:tcPr>
          <w:p w:rsidR="00007CFB" w:rsidRPr="00B7684B" w:rsidRDefault="00007CFB" w:rsidP="006513DC">
            <w:pPr>
              <w:spacing w:line="240" w:lineRule="atLeast"/>
              <w:ind w:left="-54" w:right="32"/>
              <w:jc w:val="center"/>
              <w:rPr>
                <w:rFonts w:cs="Times New Roman"/>
                <w:sz w:val="22"/>
                <w:szCs w:val="22"/>
              </w:rPr>
            </w:pPr>
            <w:r w:rsidRPr="00B7684B">
              <w:rPr>
                <w:rFonts w:cs="Times New Roman"/>
                <w:sz w:val="22"/>
                <w:szCs w:val="22"/>
              </w:rPr>
              <w:t>2023</w:t>
            </w:r>
          </w:p>
        </w:tc>
        <w:tc>
          <w:tcPr>
            <w:tcW w:w="251" w:type="dxa"/>
          </w:tcPr>
          <w:p w:rsidR="00007CFB" w:rsidRPr="00B7684B" w:rsidRDefault="00007CFB" w:rsidP="006513DC">
            <w:pPr>
              <w:tabs>
                <w:tab w:val="decimal" w:pos="792"/>
              </w:tabs>
              <w:spacing w:line="240" w:lineRule="atLeast"/>
              <w:ind w:left="522"/>
              <w:jc w:val="center"/>
              <w:rPr>
                <w:rFonts w:cs="Times New Roman"/>
                <w:sz w:val="22"/>
                <w:szCs w:val="22"/>
                <w:cs/>
              </w:rPr>
            </w:pPr>
          </w:p>
        </w:tc>
        <w:tc>
          <w:tcPr>
            <w:tcW w:w="1330" w:type="dxa"/>
            <w:gridSpan w:val="2"/>
            <w:vAlign w:val="center"/>
          </w:tcPr>
          <w:p w:rsidR="00007CFB" w:rsidRPr="00B7684B" w:rsidRDefault="00007CFB" w:rsidP="006513DC">
            <w:pPr>
              <w:spacing w:line="240" w:lineRule="atLeast"/>
              <w:ind w:left="-54" w:right="32"/>
              <w:jc w:val="center"/>
              <w:rPr>
                <w:rFonts w:cs="Times New Roman"/>
                <w:sz w:val="22"/>
                <w:szCs w:val="22"/>
              </w:rPr>
            </w:pPr>
            <w:r w:rsidRPr="00B7684B">
              <w:rPr>
                <w:rFonts w:cs="Times New Roman"/>
                <w:sz w:val="22"/>
                <w:szCs w:val="22"/>
              </w:rPr>
              <w:t>2022</w:t>
            </w:r>
          </w:p>
        </w:tc>
        <w:tc>
          <w:tcPr>
            <w:tcW w:w="266" w:type="dxa"/>
          </w:tcPr>
          <w:p w:rsidR="00007CFB" w:rsidRPr="00B7684B" w:rsidRDefault="00007CFB" w:rsidP="00E1024F">
            <w:pPr>
              <w:spacing w:line="240" w:lineRule="atLeast"/>
              <w:ind w:left="72" w:right="32"/>
              <w:jc w:val="center"/>
              <w:rPr>
                <w:rFonts w:cs="Times New Roman"/>
                <w:sz w:val="22"/>
                <w:szCs w:val="22"/>
              </w:rPr>
            </w:pPr>
          </w:p>
        </w:tc>
        <w:tc>
          <w:tcPr>
            <w:tcW w:w="1260" w:type="dxa"/>
            <w:gridSpan w:val="2"/>
            <w:vAlign w:val="center"/>
          </w:tcPr>
          <w:p w:rsidR="00007CFB" w:rsidRPr="00B7684B" w:rsidRDefault="00007CFB" w:rsidP="006513DC">
            <w:pPr>
              <w:spacing w:line="240" w:lineRule="atLeast"/>
              <w:ind w:left="-54" w:right="32"/>
              <w:jc w:val="center"/>
              <w:rPr>
                <w:rFonts w:cs="Times New Roman"/>
                <w:sz w:val="22"/>
                <w:szCs w:val="22"/>
              </w:rPr>
            </w:pPr>
            <w:r w:rsidRPr="00B7684B">
              <w:rPr>
                <w:rFonts w:cs="Times New Roman"/>
                <w:sz w:val="22"/>
                <w:szCs w:val="22"/>
              </w:rPr>
              <w:t>2023</w:t>
            </w:r>
          </w:p>
        </w:tc>
        <w:tc>
          <w:tcPr>
            <w:tcW w:w="252" w:type="dxa"/>
          </w:tcPr>
          <w:p w:rsidR="00007CFB" w:rsidRPr="00B7684B" w:rsidRDefault="00007CFB" w:rsidP="006513DC">
            <w:pPr>
              <w:tabs>
                <w:tab w:val="decimal" w:pos="792"/>
              </w:tabs>
              <w:spacing w:line="240" w:lineRule="atLeast"/>
              <w:ind w:left="522"/>
              <w:jc w:val="center"/>
              <w:rPr>
                <w:rFonts w:cs="Times New Roman"/>
                <w:sz w:val="22"/>
                <w:szCs w:val="22"/>
                <w:cs/>
              </w:rPr>
            </w:pPr>
          </w:p>
        </w:tc>
        <w:tc>
          <w:tcPr>
            <w:tcW w:w="1321" w:type="dxa"/>
            <w:vAlign w:val="center"/>
          </w:tcPr>
          <w:p w:rsidR="00007CFB" w:rsidRPr="00B7684B" w:rsidRDefault="00007CFB" w:rsidP="006513DC">
            <w:pPr>
              <w:spacing w:line="240" w:lineRule="atLeast"/>
              <w:ind w:left="-54" w:right="32"/>
              <w:jc w:val="center"/>
              <w:rPr>
                <w:rFonts w:cs="Times New Roman"/>
                <w:sz w:val="22"/>
                <w:szCs w:val="22"/>
              </w:rPr>
            </w:pPr>
            <w:r w:rsidRPr="00B7684B">
              <w:rPr>
                <w:rFonts w:cs="Times New Roman"/>
                <w:sz w:val="22"/>
                <w:szCs w:val="22"/>
              </w:rPr>
              <w:t>2022</w:t>
            </w:r>
          </w:p>
        </w:tc>
      </w:tr>
      <w:tr w:rsidR="00007CFB" w:rsidRPr="00B7684B" w:rsidTr="009704B0">
        <w:tc>
          <w:tcPr>
            <w:tcW w:w="3776" w:type="dxa"/>
          </w:tcPr>
          <w:p w:rsidR="00007CFB" w:rsidRPr="00B7684B" w:rsidRDefault="00007CFB" w:rsidP="00E1024F">
            <w:pPr>
              <w:spacing w:line="240" w:lineRule="atLeast"/>
              <w:ind w:left="549" w:right="-108"/>
              <w:rPr>
                <w:rFonts w:cs="Times New Roman"/>
                <w:b/>
                <w:sz w:val="22"/>
                <w:szCs w:val="22"/>
              </w:rPr>
            </w:pPr>
          </w:p>
        </w:tc>
        <w:tc>
          <w:tcPr>
            <w:tcW w:w="5954" w:type="dxa"/>
            <w:gridSpan w:val="9"/>
          </w:tcPr>
          <w:p w:rsidR="00007CFB" w:rsidRPr="00B7684B" w:rsidRDefault="00007CFB" w:rsidP="00007CFB">
            <w:pPr>
              <w:tabs>
                <w:tab w:val="left" w:pos="540"/>
              </w:tabs>
              <w:spacing w:line="240" w:lineRule="atLeast"/>
              <w:ind w:left="539" w:right="318"/>
              <w:jc w:val="center"/>
              <w:rPr>
                <w:rFonts w:cs="Times New Roman"/>
                <w:i/>
                <w:iCs/>
                <w:sz w:val="22"/>
                <w:szCs w:val="22"/>
                <w:cs/>
              </w:rPr>
            </w:pPr>
            <w:r w:rsidRPr="00B7684B">
              <w:rPr>
                <w:rFonts w:cs="Times New Roman"/>
                <w:i/>
                <w:iCs/>
                <w:sz w:val="22"/>
                <w:szCs w:val="22"/>
                <w:cs/>
              </w:rPr>
              <w:t>(</w:t>
            </w:r>
            <w:r w:rsidRPr="00B7684B">
              <w:rPr>
                <w:rFonts w:cs="Times New Roman"/>
                <w:i/>
                <w:iCs/>
                <w:sz w:val="22"/>
                <w:szCs w:val="22"/>
              </w:rPr>
              <w:t>in Baht</w:t>
            </w:r>
            <w:r w:rsidRPr="00B7684B">
              <w:rPr>
                <w:rFonts w:cs="Times New Roman"/>
                <w:i/>
                <w:iCs/>
                <w:sz w:val="22"/>
                <w:szCs w:val="22"/>
                <w:cs/>
              </w:rPr>
              <w:t>)</w:t>
            </w:r>
          </w:p>
        </w:tc>
      </w:tr>
      <w:tr w:rsidR="00007CFB" w:rsidRPr="00B7684B" w:rsidTr="009704B0">
        <w:tc>
          <w:tcPr>
            <w:tcW w:w="3776" w:type="dxa"/>
          </w:tcPr>
          <w:p w:rsidR="00007CFB" w:rsidRPr="00B7684B" w:rsidRDefault="00007CFB" w:rsidP="00E1024F">
            <w:pPr>
              <w:spacing w:line="240" w:lineRule="atLeast"/>
              <w:ind w:left="522" w:right="-108"/>
              <w:rPr>
                <w:rFonts w:cs="Times New Roman"/>
                <w:sz w:val="22"/>
                <w:szCs w:val="22"/>
              </w:rPr>
            </w:pPr>
            <w:r w:rsidRPr="00B7684B">
              <w:rPr>
                <w:rFonts w:cs="Times New Roman"/>
                <w:sz w:val="22"/>
                <w:szCs w:val="22"/>
              </w:rPr>
              <w:t>Revenues from industrial waste</w:t>
            </w:r>
          </w:p>
          <w:p w:rsidR="00007CFB" w:rsidRPr="00B7684B" w:rsidRDefault="00007CFB" w:rsidP="00E1024F">
            <w:pPr>
              <w:spacing w:line="240" w:lineRule="atLeast"/>
              <w:ind w:left="522" w:right="-108"/>
              <w:rPr>
                <w:rFonts w:cs="Times New Roman"/>
                <w:sz w:val="22"/>
                <w:szCs w:val="22"/>
              </w:rPr>
            </w:pPr>
            <w:r w:rsidRPr="00B7684B">
              <w:rPr>
                <w:rFonts w:cs="Times New Roman"/>
                <w:sz w:val="22"/>
                <w:szCs w:val="22"/>
              </w:rPr>
              <w:tab/>
              <w:t>treatment and landfill</w:t>
            </w:r>
          </w:p>
        </w:tc>
        <w:tc>
          <w:tcPr>
            <w:tcW w:w="1274" w:type="dxa"/>
            <w:vAlign w:val="bottom"/>
          </w:tcPr>
          <w:p w:rsidR="00007CFB" w:rsidRPr="00B7684B" w:rsidRDefault="008A3440" w:rsidP="00E1024F">
            <w:pPr>
              <w:tabs>
                <w:tab w:val="decimal" w:pos="1093"/>
              </w:tabs>
              <w:spacing w:line="240" w:lineRule="atLeast"/>
              <w:ind w:left="-96" w:right="-59"/>
              <w:rPr>
                <w:rFonts w:eastAsia="Times New Roman" w:cs="Times New Roman"/>
                <w:sz w:val="22"/>
                <w:szCs w:val="22"/>
              </w:rPr>
            </w:pPr>
            <w:r w:rsidRPr="00B7684B">
              <w:rPr>
                <w:rFonts w:eastAsia="Times New Roman" w:cs="Times New Roman"/>
                <w:sz w:val="22"/>
                <w:szCs w:val="22"/>
              </w:rPr>
              <w:t>22,960,889</w:t>
            </w:r>
          </w:p>
        </w:tc>
        <w:tc>
          <w:tcPr>
            <w:tcW w:w="265" w:type="dxa"/>
            <w:gridSpan w:val="2"/>
            <w:vAlign w:val="bottom"/>
          </w:tcPr>
          <w:p w:rsidR="00007CFB" w:rsidRPr="00B7684B" w:rsidRDefault="00007CFB" w:rsidP="00E1024F">
            <w:pPr>
              <w:tabs>
                <w:tab w:val="decimal" w:pos="1023"/>
              </w:tabs>
              <w:spacing w:line="240" w:lineRule="atLeast"/>
              <w:ind w:left="-96" w:right="-59"/>
              <w:rPr>
                <w:rFonts w:eastAsia="Times New Roman" w:cs="Times New Roman"/>
                <w:b/>
                <w:sz w:val="22"/>
                <w:szCs w:val="22"/>
                <w:cs/>
              </w:rPr>
            </w:pPr>
          </w:p>
        </w:tc>
        <w:tc>
          <w:tcPr>
            <w:tcW w:w="1316" w:type="dxa"/>
            <w:vAlign w:val="bottom"/>
          </w:tcPr>
          <w:p w:rsidR="00007CFB" w:rsidRPr="00B7684B" w:rsidRDefault="00007CFB" w:rsidP="006513DC">
            <w:pPr>
              <w:tabs>
                <w:tab w:val="decimal" w:pos="1093"/>
              </w:tabs>
              <w:spacing w:line="240" w:lineRule="atLeast"/>
              <w:ind w:left="-96" w:right="-59"/>
              <w:rPr>
                <w:rFonts w:eastAsia="Times New Roman" w:cs="Times New Roman"/>
                <w:sz w:val="22"/>
                <w:szCs w:val="22"/>
              </w:rPr>
            </w:pPr>
            <w:r w:rsidRPr="00B7684B">
              <w:rPr>
                <w:rFonts w:eastAsia="Times New Roman" w:cs="Times New Roman"/>
                <w:sz w:val="22"/>
                <w:szCs w:val="22"/>
              </w:rPr>
              <w:t>79,954,218</w:t>
            </w:r>
          </w:p>
        </w:tc>
        <w:tc>
          <w:tcPr>
            <w:tcW w:w="274" w:type="dxa"/>
            <w:gridSpan w:val="2"/>
            <w:vAlign w:val="bottom"/>
          </w:tcPr>
          <w:p w:rsidR="00007CFB" w:rsidRPr="00B7684B" w:rsidRDefault="00007CFB" w:rsidP="00E1024F">
            <w:pPr>
              <w:tabs>
                <w:tab w:val="decimal" w:pos="1023"/>
              </w:tabs>
              <w:spacing w:line="240" w:lineRule="atLeast"/>
              <w:ind w:left="-96" w:right="-59"/>
              <w:rPr>
                <w:rFonts w:eastAsia="Times New Roman" w:cs="Times New Roman"/>
                <w:b/>
                <w:sz w:val="22"/>
                <w:szCs w:val="22"/>
              </w:rPr>
            </w:pPr>
          </w:p>
        </w:tc>
        <w:tc>
          <w:tcPr>
            <w:tcW w:w="1252" w:type="dxa"/>
            <w:vAlign w:val="bottom"/>
          </w:tcPr>
          <w:p w:rsidR="00007CFB" w:rsidRPr="00B7684B" w:rsidRDefault="00002AB2" w:rsidP="00E1024F">
            <w:pPr>
              <w:tabs>
                <w:tab w:val="decimal" w:pos="1093"/>
              </w:tabs>
              <w:spacing w:line="240" w:lineRule="atLeast"/>
              <w:ind w:left="-96" w:right="-59"/>
              <w:rPr>
                <w:rFonts w:eastAsia="Times New Roman" w:cs="Times New Roman"/>
                <w:sz w:val="22"/>
                <w:szCs w:val="22"/>
              </w:rPr>
            </w:pPr>
            <w:r w:rsidRPr="00B7684B">
              <w:rPr>
                <w:rFonts w:eastAsia="Times New Roman" w:cs="Times New Roman"/>
                <w:sz w:val="22"/>
                <w:szCs w:val="22"/>
              </w:rPr>
              <w:t>22,960,889</w:t>
            </w:r>
          </w:p>
        </w:tc>
        <w:tc>
          <w:tcPr>
            <w:tcW w:w="252" w:type="dxa"/>
            <w:vAlign w:val="bottom"/>
          </w:tcPr>
          <w:p w:rsidR="00007CFB" w:rsidRPr="00B7684B" w:rsidRDefault="00007CFB" w:rsidP="00E1024F">
            <w:pPr>
              <w:tabs>
                <w:tab w:val="decimal" w:pos="935"/>
                <w:tab w:val="decimal" w:pos="1023"/>
              </w:tabs>
              <w:spacing w:line="240" w:lineRule="atLeast"/>
              <w:ind w:right="-59"/>
              <w:rPr>
                <w:rFonts w:eastAsia="Times New Roman" w:cs="Times New Roman"/>
                <w:b/>
                <w:sz w:val="22"/>
                <w:szCs w:val="22"/>
              </w:rPr>
            </w:pPr>
          </w:p>
        </w:tc>
        <w:tc>
          <w:tcPr>
            <w:tcW w:w="1321" w:type="dxa"/>
            <w:vAlign w:val="bottom"/>
          </w:tcPr>
          <w:p w:rsidR="00007CFB" w:rsidRPr="00B7684B" w:rsidRDefault="00007CFB" w:rsidP="006513DC">
            <w:pPr>
              <w:tabs>
                <w:tab w:val="decimal" w:pos="1093"/>
              </w:tabs>
              <w:spacing w:line="240" w:lineRule="atLeast"/>
              <w:ind w:left="-96" w:right="-59"/>
              <w:rPr>
                <w:rFonts w:eastAsia="Times New Roman" w:cs="Times New Roman"/>
                <w:sz w:val="22"/>
                <w:szCs w:val="22"/>
              </w:rPr>
            </w:pPr>
            <w:r w:rsidRPr="00B7684B">
              <w:rPr>
                <w:rFonts w:eastAsia="Times New Roman" w:cs="Times New Roman"/>
                <w:sz w:val="22"/>
                <w:szCs w:val="22"/>
              </w:rPr>
              <w:t>86,085,503</w:t>
            </w:r>
          </w:p>
        </w:tc>
      </w:tr>
      <w:tr w:rsidR="00007CFB" w:rsidRPr="00B7684B" w:rsidTr="009704B0">
        <w:tc>
          <w:tcPr>
            <w:tcW w:w="3776" w:type="dxa"/>
          </w:tcPr>
          <w:p w:rsidR="00007CFB" w:rsidRPr="00B7684B" w:rsidRDefault="00007CFB" w:rsidP="00E1024F">
            <w:pPr>
              <w:spacing w:line="240" w:lineRule="atLeast"/>
              <w:ind w:left="522" w:right="-108"/>
              <w:rPr>
                <w:rFonts w:cs="Times New Roman"/>
                <w:sz w:val="22"/>
                <w:szCs w:val="22"/>
                <w:cs/>
              </w:rPr>
            </w:pPr>
            <w:r w:rsidRPr="00B7684B">
              <w:rPr>
                <w:rFonts w:cs="Times New Roman"/>
                <w:sz w:val="22"/>
                <w:szCs w:val="22"/>
              </w:rPr>
              <w:t>Revenues from other service</w:t>
            </w:r>
          </w:p>
        </w:tc>
        <w:tc>
          <w:tcPr>
            <w:tcW w:w="1274" w:type="dxa"/>
            <w:tcBorders>
              <w:bottom w:val="single" w:sz="4" w:space="0" w:color="auto"/>
            </w:tcBorders>
            <w:vAlign w:val="bottom"/>
          </w:tcPr>
          <w:p w:rsidR="00007CFB" w:rsidRPr="00B7684B" w:rsidRDefault="008A3440" w:rsidP="00E1024F">
            <w:pPr>
              <w:tabs>
                <w:tab w:val="decimal" w:pos="1093"/>
              </w:tabs>
              <w:spacing w:line="240" w:lineRule="atLeast"/>
              <w:ind w:left="-96" w:right="-59"/>
              <w:rPr>
                <w:rFonts w:eastAsia="Times New Roman" w:cs="Times New Roman"/>
                <w:sz w:val="22"/>
                <w:szCs w:val="22"/>
              </w:rPr>
            </w:pPr>
            <w:r w:rsidRPr="00B7684B">
              <w:rPr>
                <w:rFonts w:eastAsia="Times New Roman" w:cs="Times New Roman"/>
                <w:sz w:val="22"/>
                <w:szCs w:val="22"/>
              </w:rPr>
              <w:t>10,706,300</w:t>
            </w:r>
          </w:p>
        </w:tc>
        <w:tc>
          <w:tcPr>
            <w:tcW w:w="265" w:type="dxa"/>
            <w:gridSpan w:val="2"/>
            <w:vAlign w:val="bottom"/>
          </w:tcPr>
          <w:p w:rsidR="00007CFB" w:rsidRPr="00B7684B" w:rsidRDefault="00007CFB" w:rsidP="00E1024F">
            <w:pPr>
              <w:tabs>
                <w:tab w:val="decimal" w:pos="1023"/>
              </w:tabs>
              <w:spacing w:line="240" w:lineRule="atLeast"/>
              <w:ind w:left="-96" w:right="-59"/>
              <w:rPr>
                <w:rFonts w:eastAsia="Times New Roman" w:cs="Times New Roman"/>
                <w:b/>
                <w:sz w:val="22"/>
                <w:szCs w:val="22"/>
              </w:rPr>
            </w:pPr>
          </w:p>
        </w:tc>
        <w:tc>
          <w:tcPr>
            <w:tcW w:w="1316" w:type="dxa"/>
            <w:tcBorders>
              <w:bottom w:val="single" w:sz="4" w:space="0" w:color="auto"/>
            </w:tcBorders>
            <w:vAlign w:val="bottom"/>
          </w:tcPr>
          <w:p w:rsidR="00007CFB" w:rsidRPr="00B7684B" w:rsidRDefault="00007CFB" w:rsidP="006513DC">
            <w:pPr>
              <w:tabs>
                <w:tab w:val="decimal" w:pos="1093"/>
              </w:tabs>
              <w:spacing w:line="240" w:lineRule="atLeast"/>
              <w:ind w:left="-96" w:right="-59"/>
              <w:rPr>
                <w:rFonts w:eastAsia="Times New Roman" w:cs="Times New Roman"/>
                <w:sz w:val="22"/>
                <w:szCs w:val="22"/>
              </w:rPr>
            </w:pPr>
            <w:r w:rsidRPr="00B7684B">
              <w:rPr>
                <w:rFonts w:eastAsia="Times New Roman" w:cs="Times New Roman"/>
                <w:sz w:val="22"/>
                <w:szCs w:val="22"/>
              </w:rPr>
              <w:t>32,692,829</w:t>
            </w:r>
          </w:p>
        </w:tc>
        <w:tc>
          <w:tcPr>
            <w:tcW w:w="274" w:type="dxa"/>
            <w:gridSpan w:val="2"/>
            <w:vAlign w:val="bottom"/>
          </w:tcPr>
          <w:p w:rsidR="00007CFB" w:rsidRPr="00B7684B" w:rsidRDefault="00007CFB" w:rsidP="00E1024F">
            <w:pPr>
              <w:tabs>
                <w:tab w:val="decimal" w:pos="1023"/>
              </w:tabs>
              <w:spacing w:line="240" w:lineRule="atLeast"/>
              <w:ind w:left="-96" w:right="-59"/>
              <w:rPr>
                <w:rFonts w:eastAsia="Times New Roman" w:cs="Times New Roman"/>
                <w:b/>
                <w:sz w:val="22"/>
                <w:szCs w:val="22"/>
              </w:rPr>
            </w:pPr>
          </w:p>
        </w:tc>
        <w:tc>
          <w:tcPr>
            <w:tcW w:w="1252" w:type="dxa"/>
            <w:tcBorders>
              <w:bottom w:val="single" w:sz="4" w:space="0" w:color="auto"/>
            </w:tcBorders>
            <w:vAlign w:val="bottom"/>
          </w:tcPr>
          <w:p w:rsidR="00007CFB" w:rsidRPr="00B7684B" w:rsidRDefault="00002AB2" w:rsidP="00E1024F">
            <w:pPr>
              <w:tabs>
                <w:tab w:val="decimal" w:pos="1093"/>
              </w:tabs>
              <w:spacing w:line="240" w:lineRule="atLeast"/>
              <w:ind w:left="-96" w:right="-59"/>
              <w:rPr>
                <w:rFonts w:eastAsia="Times New Roman" w:cs="Times New Roman"/>
                <w:sz w:val="22"/>
                <w:szCs w:val="22"/>
                <w:lang w:bidi="ar-SA"/>
              </w:rPr>
            </w:pPr>
            <w:r w:rsidRPr="00B7684B">
              <w:rPr>
                <w:rFonts w:eastAsia="Times New Roman" w:cs="Times New Roman"/>
                <w:sz w:val="22"/>
                <w:szCs w:val="22"/>
                <w:lang w:bidi="ar-SA"/>
              </w:rPr>
              <w:t>10,650,794</w:t>
            </w:r>
          </w:p>
        </w:tc>
        <w:tc>
          <w:tcPr>
            <w:tcW w:w="252" w:type="dxa"/>
            <w:vAlign w:val="bottom"/>
          </w:tcPr>
          <w:p w:rsidR="00007CFB" w:rsidRPr="00B7684B" w:rsidRDefault="00007CFB" w:rsidP="00E1024F">
            <w:pPr>
              <w:tabs>
                <w:tab w:val="decimal" w:pos="935"/>
                <w:tab w:val="decimal" w:pos="1023"/>
              </w:tabs>
              <w:spacing w:line="240" w:lineRule="atLeast"/>
              <w:ind w:left="-96" w:right="-59"/>
              <w:rPr>
                <w:rFonts w:eastAsia="Times New Roman" w:cs="Times New Roman"/>
                <w:b/>
                <w:sz w:val="22"/>
                <w:szCs w:val="22"/>
              </w:rPr>
            </w:pPr>
          </w:p>
        </w:tc>
        <w:tc>
          <w:tcPr>
            <w:tcW w:w="1321" w:type="dxa"/>
            <w:tcBorders>
              <w:bottom w:val="single" w:sz="4" w:space="0" w:color="auto"/>
            </w:tcBorders>
            <w:vAlign w:val="bottom"/>
          </w:tcPr>
          <w:p w:rsidR="00007CFB" w:rsidRPr="00B7684B" w:rsidRDefault="00007CFB" w:rsidP="006513DC">
            <w:pPr>
              <w:tabs>
                <w:tab w:val="decimal" w:pos="1093"/>
              </w:tabs>
              <w:spacing w:line="240" w:lineRule="atLeast"/>
              <w:ind w:left="-96" w:right="-59"/>
              <w:rPr>
                <w:rFonts w:eastAsia="Times New Roman" w:cs="Times New Roman"/>
                <w:sz w:val="22"/>
                <w:szCs w:val="22"/>
                <w:lang w:bidi="ar-SA"/>
              </w:rPr>
            </w:pPr>
            <w:r w:rsidRPr="00B7684B">
              <w:rPr>
                <w:rFonts w:eastAsia="Times New Roman" w:cs="Times New Roman"/>
                <w:sz w:val="22"/>
                <w:szCs w:val="22"/>
                <w:lang w:bidi="ar-SA"/>
              </w:rPr>
              <w:t>27,365,784</w:t>
            </w:r>
          </w:p>
        </w:tc>
      </w:tr>
      <w:tr w:rsidR="00007CFB" w:rsidRPr="00B7684B" w:rsidTr="009704B0">
        <w:tc>
          <w:tcPr>
            <w:tcW w:w="3776" w:type="dxa"/>
          </w:tcPr>
          <w:p w:rsidR="00007CFB" w:rsidRPr="00B7684B" w:rsidRDefault="00007CFB" w:rsidP="00E1024F">
            <w:pPr>
              <w:spacing w:line="240" w:lineRule="atLeast"/>
              <w:ind w:left="522"/>
              <w:rPr>
                <w:rFonts w:cs="Times New Roman"/>
                <w:b/>
                <w:bCs/>
                <w:sz w:val="22"/>
                <w:szCs w:val="22"/>
              </w:rPr>
            </w:pPr>
            <w:r w:rsidRPr="00B7684B">
              <w:rPr>
                <w:rFonts w:cs="Times New Roman"/>
                <w:b/>
                <w:bCs/>
                <w:sz w:val="22"/>
                <w:szCs w:val="22"/>
              </w:rPr>
              <w:t>Total</w:t>
            </w:r>
          </w:p>
        </w:tc>
        <w:tc>
          <w:tcPr>
            <w:tcW w:w="1274" w:type="dxa"/>
            <w:tcBorders>
              <w:top w:val="single" w:sz="4" w:space="0" w:color="auto"/>
              <w:bottom w:val="double" w:sz="4" w:space="0" w:color="auto"/>
            </w:tcBorders>
            <w:vAlign w:val="bottom"/>
          </w:tcPr>
          <w:p w:rsidR="00007CFB" w:rsidRPr="00B7684B" w:rsidRDefault="00002AB2" w:rsidP="00E1024F">
            <w:pPr>
              <w:tabs>
                <w:tab w:val="decimal" w:pos="1093"/>
              </w:tabs>
              <w:spacing w:line="240" w:lineRule="atLeast"/>
              <w:ind w:left="-96" w:right="-59"/>
              <w:rPr>
                <w:rFonts w:eastAsia="Times New Roman" w:cs="Times New Roman"/>
                <w:b/>
                <w:bCs/>
                <w:sz w:val="22"/>
                <w:szCs w:val="22"/>
              </w:rPr>
            </w:pPr>
            <w:r w:rsidRPr="00B7684B">
              <w:rPr>
                <w:rFonts w:eastAsia="Times New Roman" w:cs="Times New Roman"/>
                <w:b/>
                <w:bCs/>
                <w:sz w:val="22"/>
                <w:szCs w:val="22"/>
              </w:rPr>
              <w:t>33,667,189</w:t>
            </w:r>
          </w:p>
        </w:tc>
        <w:tc>
          <w:tcPr>
            <w:tcW w:w="265" w:type="dxa"/>
            <w:gridSpan w:val="2"/>
            <w:vAlign w:val="bottom"/>
          </w:tcPr>
          <w:p w:rsidR="00007CFB" w:rsidRPr="00B7684B" w:rsidRDefault="00007CFB" w:rsidP="00E1024F">
            <w:pPr>
              <w:tabs>
                <w:tab w:val="decimal" w:pos="1023"/>
              </w:tabs>
              <w:spacing w:line="240" w:lineRule="atLeast"/>
              <w:ind w:left="-96" w:right="-59"/>
              <w:rPr>
                <w:rFonts w:eastAsia="Times New Roman" w:cs="Times New Roman"/>
                <w:b/>
                <w:bCs/>
                <w:sz w:val="22"/>
                <w:szCs w:val="22"/>
              </w:rPr>
            </w:pPr>
          </w:p>
        </w:tc>
        <w:tc>
          <w:tcPr>
            <w:tcW w:w="1316" w:type="dxa"/>
            <w:tcBorders>
              <w:top w:val="single" w:sz="4" w:space="0" w:color="auto"/>
              <w:bottom w:val="double" w:sz="4" w:space="0" w:color="auto"/>
            </w:tcBorders>
            <w:vAlign w:val="bottom"/>
          </w:tcPr>
          <w:p w:rsidR="00007CFB" w:rsidRPr="00B7684B" w:rsidRDefault="00007CFB" w:rsidP="006513DC">
            <w:pPr>
              <w:tabs>
                <w:tab w:val="decimal" w:pos="1093"/>
              </w:tabs>
              <w:spacing w:line="240" w:lineRule="atLeast"/>
              <w:ind w:left="-96" w:right="-59"/>
              <w:rPr>
                <w:rFonts w:eastAsia="Times New Roman" w:cs="Times New Roman"/>
                <w:b/>
                <w:bCs/>
                <w:sz w:val="22"/>
                <w:szCs w:val="22"/>
              </w:rPr>
            </w:pPr>
            <w:r w:rsidRPr="00B7684B">
              <w:rPr>
                <w:rFonts w:eastAsia="Times New Roman" w:cs="Times New Roman"/>
                <w:b/>
                <w:bCs/>
                <w:sz w:val="22"/>
                <w:szCs w:val="22"/>
              </w:rPr>
              <w:t>112,647,047</w:t>
            </w:r>
          </w:p>
        </w:tc>
        <w:tc>
          <w:tcPr>
            <w:tcW w:w="274" w:type="dxa"/>
            <w:gridSpan w:val="2"/>
            <w:vAlign w:val="bottom"/>
          </w:tcPr>
          <w:p w:rsidR="00007CFB" w:rsidRPr="00B7684B" w:rsidRDefault="00007CFB" w:rsidP="00E1024F">
            <w:pPr>
              <w:tabs>
                <w:tab w:val="decimal" w:pos="1023"/>
              </w:tabs>
              <w:spacing w:line="240" w:lineRule="atLeast"/>
              <w:ind w:left="-96" w:right="-59"/>
              <w:rPr>
                <w:rFonts w:eastAsia="Times New Roman" w:cs="Times New Roman"/>
                <w:b/>
                <w:bCs/>
                <w:sz w:val="22"/>
                <w:szCs w:val="22"/>
              </w:rPr>
            </w:pPr>
          </w:p>
        </w:tc>
        <w:tc>
          <w:tcPr>
            <w:tcW w:w="1252" w:type="dxa"/>
            <w:tcBorders>
              <w:top w:val="single" w:sz="4" w:space="0" w:color="auto"/>
              <w:bottom w:val="double" w:sz="4" w:space="0" w:color="auto"/>
            </w:tcBorders>
            <w:vAlign w:val="bottom"/>
          </w:tcPr>
          <w:p w:rsidR="00007CFB" w:rsidRPr="00B7684B" w:rsidRDefault="00002AB2" w:rsidP="00E1024F">
            <w:pPr>
              <w:tabs>
                <w:tab w:val="decimal" w:pos="1093"/>
              </w:tabs>
              <w:spacing w:line="240" w:lineRule="atLeast"/>
              <w:ind w:left="-96" w:right="-59"/>
              <w:rPr>
                <w:rFonts w:eastAsia="Times New Roman" w:cs="Times New Roman"/>
                <w:b/>
                <w:bCs/>
                <w:sz w:val="22"/>
                <w:szCs w:val="22"/>
              </w:rPr>
            </w:pPr>
            <w:r w:rsidRPr="00B7684B">
              <w:rPr>
                <w:rFonts w:eastAsia="Times New Roman" w:cs="Times New Roman"/>
                <w:b/>
                <w:bCs/>
                <w:sz w:val="22"/>
                <w:szCs w:val="22"/>
              </w:rPr>
              <w:t>33,611,683</w:t>
            </w:r>
          </w:p>
        </w:tc>
        <w:tc>
          <w:tcPr>
            <w:tcW w:w="252" w:type="dxa"/>
            <w:vAlign w:val="bottom"/>
          </w:tcPr>
          <w:p w:rsidR="00007CFB" w:rsidRPr="00B7684B" w:rsidRDefault="00007CFB" w:rsidP="00E1024F">
            <w:pPr>
              <w:tabs>
                <w:tab w:val="decimal" w:pos="935"/>
                <w:tab w:val="decimal" w:pos="1023"/>
              </w:tabs>
              <w:spacing w:line="240" w:lineRule="atLeast"/>
              <w:ind w:left="-96" w:right="-59"/>
              <w:rPr>
                <w:rFonts w:eastAsia="Times New Roman" w:cs="Times New Roman"/>
                <w:b/>
                <w:bCs/>
                <w:sz w:val="22"/>
                <w:szCs w:val="22"/>
              </w:rPr>
            </w:pPr>
          </w:p>
        </w:tc>
        <w:tc>
          <w:tcPr>
            <w:tcW w:w="1321" w:type="dxa"/>
            <w:tcBorders>
              <w:top w:val="single" w:sz="4" w:space="0" w:color="auto"/>
              <w:bottom w:val="double" w:sz="4" w:space="0" w:color="auto"/>
            </w:tcBorders>
            <w:vAlign w:val="bottom"/>
          </w:tcPr>
          <w:p w:rsidR="00007CFB" w:rsidRPr="00B7684B" w:rsidRDefault="00007CFB" w:rsidP="006513DC">
            <w:pPr>
              <w:tabs>
                <w:tab w:val="decimal" w:pos="1093"/>
              </w:tabs>
              <w:spacing w:line="240" w:lineRule="atLeast"/>
              <w:ind w:left="-96" w:right="-59"/>
              <w:rPr>
                <w:rFonts w:eastAsia="Times New Roman" w:cs="Times New Roman"/>
                <w:b/>
                <w:bCs/>
                <w:sz w:val="22"/>
                <w:szCs w:val="22"/>
              </w:rPr>
            </w:pPr>
            <w:r w:rsidRPr="00B7684B">
              <w:rPr>
                <w:rFonts w:eastAsia="Times New Roman" w:cs="Times New Roman"/>
                <w:b/>
                <w:bCs/>
                <w:sz w:val="22"/>
                <w:szCs w:val="22"/>
              </w:rPr>
              <w:t>113,451,287</w:t>
            </w:r>
          </w:p>
        </w:tc>
      </w:tr>
    </w:tbl>
    <w:p w:rsidR="00F26B9C" w:rsidRPr="00B7684B" w:rsidRDefault="00F26B9C" w:rsidP="005E7200">
      <w:pPr>
        <w:tabs>
          <w:tab w:val="left" w:pos="540"/>
        </w:tabs>
        <w:spacing w:line="240" w:lineRule="atLeast"/>
        <w:ind w:left="539" w:right="0"/>
        <w:jc w:val="both"/>
        <w:rPr>
          <w:rFonts w:cs="Times New Roman"/>
          <w:sz w:val="22"/>
          <w:szCs w:val="22"/>
        </w:rPr>
      </w:pPr>
    </w:p>
    <w:p w:rsidR="0075730D" w:rsidRPr="00B7684B" w:rsidRDefault="0075730D"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Other income</w:t>
      </w:r>
    </w:p>
    <w:p w:rsidR="00C102F3" w:rsidRPr="00B7684B" w:rsidRDefault="00C102F3" w:rsidP="00C102F3">
      <w:pPr>
        <w:tabs>
          <w:tab w:val="left" w:pos="540"/>
        </w:tabs>
        <w:spacing w:line="240" w:lineRule="atLeast"/>
        <w:ind w:left="539" w:right="0"/>
        <w:jc w:val="both"/>
        <w:rPr>
          <w:rFonts w:cs="Times New Roman"/>
          <w:sz w:val="22"/>
          <w:szCs w:val="22"/>
        </w:rPr>
      </w:pPr>
    </w:p>
    <w:tbl>
      <w:tblPr>
        <w:tblW w:w="10132" w:type="dxa"/>
        <w:tblInd w:w="18" w:type="dxa"/>
        <w:tblLayout w:type="fixed"/>
        <w:tblLook w:val="01E0"/>
      </w:tblPr>
      <w:tblGrid>
        <w:gridCol w:w="4343"/>
        <w:gridCol w:w="1276"/>
        <w:gridCol w:w="240"/>
        <w:gridCol w:w="34"/>
        <w:gridCol w:w="1154"/>
        <w:gridCol w:w="131"/>
        <w:gridCol w:w="138"/>
        <w:gridCol w:w="131"/>
        <w:gridCol w:w="1126"/>
        <w:gridCol w:w="131"/>
        <w:gridCol w:w="105"/>
        <w:gridCol w:w="131"/>
        <w:gridCol w:w="1061"/>
        <w:gridCol w:w="131"/>
      </w:tblGrid>
      <w:tr w:rsidR="0075730D" w:rsidRPr="00B7684B" w:rsidTr="00007CFB">
        <w:tc>
          <w:tcPr>
            <w:tcW w:w="4343" w:type="dxa"/>
          </w:tcPr>
          <w:p w:rsidR="0075730D" w:rsidRPr="00B7684B" w:rsidRDefault="0075730D" w:rsidP="009E4A5B">
            <w:pPr>
              <w:spacing w:line="240" w:lineRule="atLeast"/>
              <w:ind w:left="605" w:right="-108"/>
              <w:jc w:val="thaiDistribute"/>
              <w:rPr>
                <w:rFonts w:eastAsia="Times New Roman" w:cs="Times New Roman"/>
                <w:b/>
                <w:sz w:val="22"/>
                <w:szCs w:val="22"/>
                <w:lang w:val="en-GB"/>
              </w:rPr>
            </w:pPr>
          </w:p>
        </w:tc>
        <w:tc>
          <w:tcPr>
            <w:tcW w:w="2835" w:type="dxa"/>
            <w:gridSpan w:val="5"/>
          </w:tcPr>
          <w:p w:rsidR="0075730D" w:rsidRPr="00B7684B" w:rsidRDefault="0075730D" w:rsidP="009E4A5B">
            <w:pPr>
              <w:spacing w:line="240" w:lineRule="atLeast"/>
              <w:ind w:left="-18" w:right="46"/>
              <w:jc w:val="center"/>
              <w:rPr>
                <w:rFonts w:eastAsia="Times New Roman" w:cs="Times New Roman"/>
                <w:b/>
                <w:bCs/>
                <w:sz w:val="22"/>
                <w:szCs w:val="22"/>
                <w:lang w:val="en-GB"/>
              </w:rPr>
            </w:pPr>
            <w:r w:rsidRPr="00B7684B">
              <w:rPr>
                <w:rFonts w:eastAsia="Times New Roman" w:cs="Times New Roman"/>
                <w:b/>
                <w:bCs/>
                <w:sz w:val="22"/>
                <w:szCs w:val="22"/>
                <w:lang w:val="en-GB"/>
              </w:rPr>
              <w:t>Consolidated</w:t>
            </w:r>
            <w:r w:rsidRPr="00B7684B">
              <w:rPr>
                <w:rFonts w:eastAsia="Times New Roman" w:cs="Times New Roman"/>
                <w:b/>
                <w:bCs/>
                <w:sz w:val="22"/>
                <w:szCs w:val="22"/>
                <w:lang w:val="en-GB"/>
              </w:rPr>
              <w:br/>
              <w:t>financial statements</w:t>
            </w:r>
          </w:p>
        </w:tc>
        <w:tc>
          <w:tcPr>
            <w:tcW w:w="269" w:type="dxa"/>
            <w:gridSpan w:val="2"/>
          </w:tcPr>
          <w:p w:rsidR="0075730D" w:rsidRPr="00B7684B" w:rsidRDefault="0075730D" w:rsidP="009E4A5B">
            <w:pPr>
              <w:tabs>
                <w:tab w:val="decimal" w:pos="930"/>
              </w:tabs>
              <w:spacing w:line="240" w:lineRule="atLeast"/>
              <w:ind w:left="605" w:right="43"/>
              <w:jc w:val="center"/>
              <w:rPr>
                <w:rFonts w:eastAsia="Times New Roman" w:cs="Times New Roman"/>
                <w:b/>
                <w:bCs/>
                <w:sz w:val="22"/>
                <w:szCs w:val="22"/>
                <w:lang w:val="en-GB"/>
              </w:rPr>
            </w:pPr>
          </w:p>
        </w:tc>
        <w:tc>
          <w:tcPr>
            <w:tcW w:w="2685" w:type="dxa"/>
            <w:gridSpan w:val="6"/>
          </w:tcPr>
          <w:p w:rsidR="0075730D" w:rsidRPr="00B7684B" w:rsidRDefault="0075730D" w:rsidP="009E4A5B">
            <w:pPr>
              <w:spacing w:line="240" w:lineRule="atLeast"/>
              <w:ind w:left="-3" w:right="97"/>
              <w:jc w:val="center"/>
              <w:rPr>
                <w:rFonts w:eastAsia="Times New Roman" w:cs="Times New Roman"/>
                <w:b/>
                <w:bCs/>
                <w:sz w:val="22"/>
                <w:szCs w:val="22"/>
                <w:lang w:val="en-GB"/>
              </w:rPr>
            </w:pPr>
            <w:r w:rsidRPr="00B7684B">
              <w:rPr>
                <w:rFonts w:eastAsia="Times New Roman" w:cs="Times New Roman"/>
                <w:b/>
                <w:bCs/>
                <w:sz w:val="22"/>
                <w:szCs w:val="22"/>
                <w:lang w:val="en-GB"/>
              </w:rPr>
              <w:t>Separate</w:t>
            </w:r>
            <w:r w:rsidRPr="00B7684B">
              <w:rPr>
                <w:rFonts w:eastAsia="Times New Roman" w:cs="Times New Roman"/>
                <w:b/>
                <w:bCs/>
                <w:sz w:val="22"/>
                <w:szCs w:val="22"/>
                <w:cs/>
                <w:lang w:val="en-GB"/>
              </w:rPr>
              <w:br/>
            </w:r>
            <w:r w:rsidRPr="00B7684B">
              <w:rPr>
                <w:rFonts w:eastAsia="Times New Roman" w:cs="Times New Roman"/>
                <w:b/>
                <w:bCs/>
                <w:sz w:val="22"/>
                <w:szCs w:val="22"/>
                <w:lang w:val="en-GB"/>
              </w:rPr>
              <w:t>financial statements</w:t>
            </w:r>
          </w:p>
        </w:tc>
      </w:tr>
      <w:tr w:rsidR="00007CFB" w:rsidRPr="00B7684B" w:rsidTr="00007CFB">
        <w:tc>
          <w:tcPr>
            <w:tcW w:w="4343" w:type="dxa"/>
          </w:tcPr>
          <w:p w:rsidR="00007CFB" w:rsidRPr="00B7684B" w:rsidRDefault="00007CFB" w:rsidP="009E4A5B">
            <w:pPr>
              <w:spacing w:line="240" w:lineRule="atLeast"/>
              <w:ind w:left="605" w:right="-108"/>
              <w:jc w:val="thaiDistribute"/>
              <w:rPr>
                <w:rFonts w:eastAsia="Times New Roman" w:cs="Times New Roman"/>
                <w:b/>
                <w:sz w:val="22"/>
                <w:szCs w:val="22"/>
                <w:lang w:val="en-GB"/>
              </w:rPr>
            </w:pPr>
          </w:p>
        </w:tc>
        <w:tc>
          <w:tcPr>
            <w:tcW w:w="1276" w:type="dxa"/>
            <w:vAlign w:val="center"/>
          </w:tcPr>
          <w:p w:rsidR="00007CFB" w:rsidRPr="00B7684B" w:rsidRDefault="00007CFB" w:rsidP="006513DC">
            <w:pPr>
              <w:spacing w:line="240" w:lineRule="atLeast"/>
              <w:ind w:left="-54" w:right="32"/>
              <w:jc w:val="center"/>
              <w:rPr>
                <w:rFonts w:cs="Times New Roman"/>
                <w:sz w:val="22"/>
                <w:szCs w:val="22"/>
              </w:rPr>
            </w:pPr>
            <w:r w:rsidRPr="00B7684B">
              <w:rPr>
                <w:rFonts w:cs="Times New Roman"/>
                <w:sz w:val="22"/>
                <w:szCs w:val="22"/>
              </w:rPr>
              <w:t>2023</w:t>
            </w:r>
          </w:p>
        </w:tc>
        <w:tc>
          <w:tcPr>
            <w:tcW w:w="274" w:type="dxa"/>
            <w:gridSpan w:val="2"/>
          </w:tcPr>
          <w:p w:rsidR="00007CFB" w:rsidRPr="00B7684B" w:rsidRDefault="00007CFB" w:rsidP="006513DC">
            <w:pPr>
              <w:tabs>
                <w:tab w:val="decimal" w:pos="792"/>
              </w:tabs>
              <w:spacing w:line="240" w:lineRule="atLeast"/>
              <w:ind w:left="522"/>
              <w:jc w:val="center"/>
              <w:rPr>
                <w:rFonts w:cs="Times New Roman"/>
                <w:sz w:val="22"/>
                <w:szCs w:val="22"/>
                <w:cs/>
              </w:rPr>
            </w:pPr>
          </w:p>
        </w:tc>
        <w:tc>
          <w:tcPr>
            <w:tcW w:w="1285" w:type="dxa"/>
            <w:gridSpan w:val="2"/>
            <w:vAlign w:val="center"/>
          </w:tcPr>
          <w:p w:rsidR="00007CFB" w:rsidRPr="00B7684B" w:rsidRDefault="00007CFB" w:rsidP="006513DC">
            <w:pPr>
              <w:spacing w:line="240" w:lineRule="atLeast"/>
              <w:ind w:left="-54" w:right="32"/>
              <w:jc w:val="center"/>
              <w:rPr>
                <w:rFonts w:cs="Times New Roman"/>
                <w:sz w:val="22"/>
                <w:szCs w:val="22"/>
              </w:rPr>
            </w:pPr>
            <w:r w:rsidRPr="00B7684B">
              <w:rPr>
                <w:rFonts w:cs="Times New Roman"/>
                <w:sz w:val="22"/>
                <w:szCs w:val="22"/>
              </w:rPr>
              <w:t>2022</w:t>
            </w:r>
          </w:p>
        </w:tc>
        <w:tc>
          <w:tcPr>
            <w:tcW w:w="269" w:type="dxa"/>
            <w:gridSpan w:val="2"/>
          </w:tcPr>
          <w:p w:rsidR="00007CFB" w:rsidRPr="00B7684B" w:rsidRDefault="00007CFB" w:rsidP="006513DC">
            <w:pPr>
              <w:spacing w:line="240" w:lineRule="atLeast"/>
              <w:ind w:left="72" w:right="32"/>
              <w:jc w:val="center"/>
              <w:rPr>
                <w:rFonts w:cs="Times New Roman"/>
                <w:sz w:val="22"/>
                <w:szCs w:val="22"/>
              </w:rPr>
            </w:pPr>
          </w:p>
        </w:tc>
        <w:tc>
          <w:tcPr>
            <w:tcW w:w="1257" w:type="dxa"/>
            <w:gridSpan w:val="2"/>
            <w:vAlign w:val="center"/>
          </w:tcPr>
          <w:p w:rsidR="00007CFB" w:rsidRPr="00B7684B" w:rsidRDefault="00007CFB" w:rsidP="006513DC">
            <w:pPr>
              <w:spacing w:line="240" w:lineRule="atLeast"/>
              <w:ind w:left="-54" w:right="32"/>
              <w:jc w:val="center"/>
              <w:rPr>
                <w:rFonts w:cs="Times New Roman"/>
                <w:sz w:val="22"/>
                <w:szCs w:val="22"/>
              </w:rPr>
            </w:pPr>
            <w:r w:rsidRPr="00B7684B">
              <w:rPr>
                <w:rFonts w:cs="Times New Roman"/>
                <w:sz w:val="22"/>
                <w:szCs w:val="22"/>
              </w:rPr>
              <w:t>2023</w:t>
            </w:r>
          </w:p>
        </w:tc>
        <w:tc>
          <w:tcPr>
            <w:tcW w:w="236" w:type="dxa"/>
            <w:gridSpan w:val="2"/>
          </w:tcPr>
          <w:p w:rsidR="00007CFB" w:rsidRPr="00B7684B" w:rsidRDefault="00007CFB" w:rsidP="006513DC">
            <w:pPr>
              <w:tabs>
                <w:tab w:val="decimal" w:pos="792"/>
              </w:tabs>
              <w:spacing w:line="240" w:lineRule="atLeast"/>
              <w:ind w:left="522"/>
              <w:jc w:val="center"/>
              <w:rPr>
                <w:rFonts w:cs="Times New Roman"/>
                <w:sz w:val="22"/>
                <w:szCs w:val="22"/>
                <w:cs/>
              </w:rPr>
            </w:pPr>
          </w:p>
        </w:tc>
        <w:tc>
          <w:tcPr>
            <w:tcW w:w="1192" w:type="dxa"/>
            <w:gridSpan w:val="2"/>
            <w:vAlign w:val="center"/>
          </w:tcPr>
          <w:p w:rsidR="00007CFB" w:rsidRPr="00B7684B" w:rsidRDefault="00007CFB" w:rsidP="006513DC">
            <w:pPr>
              <w:spacing w:line="240" w:lineRule="atLeast"/>
              <w:ind w:left="-54" w:right="32"/>
              <w:jc w:val="center"/>
              <w:rPr>
                <w:rFonts w:cs="Times New Roman"/>
                <w:sz w:val="22"/>
                <w:szCs w:val="22"/>
              </w:rPr>
            </w:pPr>
            <w:r w:rsidRPr="00B7684B">
              <w:rPr>
                <w:rFonts w:cs="Times New Roman"/>
                <w:sz w:val="22"/>
                <w:szCs w:val="22"/>
              </w:rPr>
              <w:t>2022</w:t>
            </w:r>
          </w:p>
        </w:tc>
      </w:tr>
      <w:tr w:rsidR="00007CFB" w:rsidRPr="00B7684B" w:rsidTr="00007CFB">
        <w:tc>
          <w:tcPr>
            <w:tcW w:w="4343" w:type="dxa"/>
          </w:tcPr>
          <w:p w:rsidR="00007CFB" w:rsidRPr="00B7684B" w:rsidRDefault="00007CFB" w:rsidP="009E4A5B">
            <w:pPr>
              <w:spacing w:line="240" w:lineRule="atLeast"/>
              <w:ind w:left="605" w:right="-108"/>
              <w:jc w:val="thaiDistribute"/>
              <w:rPr>
                <w:rFonts w:eastAsia="Times New Roman" w:cs="Times New Roman"/>
                <w:b/>
                <w:sz w:val="22"/>
                <w:szCs w:val="22"/>
                <w:lang w:val="en-GB"/>
              </w:rPr>
            </w:pPr>
          </w:p>
        </w:tc>
        <w:tc>
          <w:tcPr>
            <w:tcW w:w="5789" w:type="dxa"/>
            <w:gridSpan w:val="13"/>
          </w:tcPr>
          <w:p w:rsidR="00007CFB" w:rsidRPr="00B7684B" w:rsidRDefault="00007CFB" w:rsidP="009E4A5B">
            <w:pPr>
              <w:spacing w:line="240" w:lineRule="atLeast"/>
              <w:ind w:left="162" w:right="-30"/>
              <w:jc w:val="center"/>
              <w:rPr>
                <w:rFonts w:eastAsia="Times New Roman" w:cs="Times New Roman"/>
                <w:b/>
                <w:sz w:val="22"/>
                <w:szCs w:val="22"/>
                <w:lang w:val="en-GB"/>
              </w:rPr>
            </w:pPr>
            <w:r w:rsidRPr="00B7684B">
              <w:rPr>
                <w:rFonts w:eastAsia="Times New Roman" w:cs="Times New Roman"/>
                <w:i/>
                <w:iCs/>
                <w:sz w:val="22"/>
                <w:szCs w:val="22"/>
                <w:lang w:val="en-GB"/>
              </w:rPr>
              <w:t>(in Baht)</w:t>
            </w:r>
          </w:p>
        </w:tc>
      </w:tr>
      <w:tr w:rsidR="00007CFB" w:rsidRPr="00B7684B" w:rsidTr="00007CFB">
        <w:trPr>
          <w:gridAfter w:val="1"/>
          <w:wAfter w:w="131" w:type="dxa"/>
        </w:trPr>
        <w:tc>
          <w:tcPr>
            <w:tcW w:w="4343" w:type="dxa"/>
          </w:tcPr>
          <w:p w:rsidR="00007CFB" w:rsidRPr="00B7684B" w:rsidRDefault="00007CFB" w:rsidP="00E1024F">
            <w:pPr>
              <w:tabs>
                <w:tab w:val="left" w:pos="691"/>
                <w:tab w:val="left" w:pos="4235"/>
              </w:tabs>
              <w:spacing w:line="240" w:lineRule="atLeast"/>
              <w:ind w:left="522" w:right="-273"/>
              <w:rPr>
                <w:rFonts w:eastAsia="Times New Roman" w:cs="Times New Roman"/>
                <w:sz w:val="22"/>
                <w:szCs w:val="22"/>
              </w:rPr>
            </w:pPr>
            <w:r w:rsidRPr="00B7684B">
              <w:rPr>
                <w:rFonts w:eastAsia="Times New Roman" w:cs="Times New Roman"/>
                <w:sz w:val="22"/>
                <w:szCs w:val="22"/>
                <w:lang w:val="en-GB"/>
              </w:rPr>
              <w:t xml:space="preserve">Revenue receive prizes from Government </w:t>
            </w:r>
            <w:r w:rsidRPr="00B7684B">
              <w:rPr>
                <w:rFonts w:eastAsia="Times New Roman" w:cs="Times New Roman"/>
                <w:sz w:val="22"/>
                <w:szCs w:val="22"/>
                <w:lang w:val="en-GB"/>
              </w:rPr>
              <w:tab/>
              <w:t xml:space="preserve">Savings Bank Lottery </w:t>
            </w:r>
          </w:p>
        </w:tc>
        <w:tc>
          <w:tcPr>
            <w:tcW w:w="1276" w:type="dxa"/>
          </w:tcPr>
          <w:p w:rsidR="00007CFB" w:rsidRPr="00B7684B" w:rsidRDefault="00007CFB" w:rsidP="00E1024F">
            <w:pPr>
              <w:tabs>
                <w:tab w:val="decimal" w:pos="949"/>
              </w:tabs>
              <w:spacing w:line="240" w:lineRule="atLeast"/>
              <w:ind w:left="-96" w:right="55"/>
              <w:jc w:val="thaiDistribute"/>
              <w:rPr>
                <w:rFonts w:eastAsia="Times New Roman" w:cs="Times New Roman"/>
                <w:sz w:val="22"/>
                <w:szCs w:val="22"/>
              </w:rPr>
            </w:pPr>
          </w:p>
          <w:p w:rsidR="00002AB2" w:rsidRPr="00B7684B" w:rsidRDefault="00002AB2" w:rsidP="00E1024F">
            <w:pPr>
              <w:tabs>
                <w:tab w:val="decimal" w:pos="949"/>
              </w:tabs>
              <w:spacing w:line="240" w:lineRule="atLeast"/>
              <w:ind w:left="-96" w:right="55"/>
              <w:jc w:val="thaiDistribute"/>
              <w:rPr>
                <w:rFonts w:eastAsia="Times New Roman" w:cs="Times New Roman"/>
                <w:sz w:val="22"/>
                <w:szCs w:val="22"/>
                <w:cs/>
              </w:rPr>
            </w:pPr>
            <w:r w:rsidRPr="00B7684B">
              <w:rPr>
                <w:rFonts w:eastAsia="Times New Roman" w:cs="Times New Roman"/>
                <w:sz w:val="22"/>
                <w:szCs w:val="22"/>
              </w:rPr>
              <w:t>228,570</w:t>
            </w:r>
          </w:p>
        </w:tc>
        <w:tc>
          <w:tcPr>
            <w:tcW w:w="240" w:type="dxa"/>
          </w:tcPr>
          <w:p w:rsidR="00007CFB" w:rsidRPr="00B7684B" w:rsidRDefault="00007CFB" w:rsidP="00E1024F">
            <w:pPr>
              <w:spacing w:line="240" w:lineRule="atLeast"/>
              <w:ind w:left="-96" w:right="-59"/>
              <w:jc w:val="thaiDistribute"/>
              <w:rPr>
                <w:rFonts w:eastAsia="Times New Roman" w:cs="Times New Roman"/>
                <w:sz w:val="22"/>
                <w:szCs w:val="22"/>
                <w:lang w:val="en-GB"/>
              </w:rPr>
            </w:pPr>
          </w:p>
          <w:p w:rsidR="00007CFB" w:rsidRPr="00B7684B" w:rsidRDefault="00007CFB" w:rsidP="00E1024F">
            <w:pPr>
              <w:spacing w:line="240" w:lineRule="atLeast"/>
              <w:ind w:left="-96" w:right="-59"/>
              <w:jc w:val="thaiDistribute"/>
              <w:rPr>
                <w:rFonts w:eastAsia="Times New Roman" w:cs="Times New Roman"/>
                <w:sz w:val="22"/>
                <w:szCs w:val="22"/>
                <w:lang w:val="en-GB"/>
              </w:rPr>
            </w:pPr>
          </w:p>
        </w:tc>
        <w:tc>
          <w:tcPr>
            <w:tcW w:w="1188" w:type="dxa"/>
            <w:gridSpan w:val="2"/>
          </w:tcPr>
          <w:p w:rsidR="00007CFB" w:rsidRPr="00B7684B" w:rsidRDefault="00007CFB" w:rsidP="00007CFB">
            <w:pPr>
              <w:spacing w:line="240" w:lineRule="atLeast"/>
              <w:ind w:left="-208" w:right="0"/>
              <w:jc w:val="right"/>
              <w:rPr>
                <w:rFonts w:eastAsia="Times New Roman" w:cs="Times New Roman"/>
                <w:sz w:val="22"/>
                <w:szCs w:val="22"/>
                <w:cs/>
              </w:rPr>
            </w:pPr>
            <w:r w:rsidRPr="00B7684B">
              <w:rPr>
                <w:rFonts w:eastAsia="Times New Roman" w:cs="Times New Roman"/>
                <w:sz w:val="22"/>
                <w:szCs w:val="22"/>
              </w:rPr>
              <w:br/>
              <w:t>728,900</w:t>
            </w:r>
          </w:p>
        </w:tc>
        <w:tc>
          <w:tcPr>
            <w:tcW w:w="269" w:type="dxa"/>
            <w:gridSpan w:val="2"/>
          </w:tcPr>
          <w:p w:rsidR="00007CFB" w:rsidRPr="00B7684B" w:rsidRDefault="00007CFB" w:rsidP="00E1024F">
            <w:pPr>
              <w:spacing w:line="240" w:lineRule="atLeast"/>
              <w:ind w:left="-96" w:right="-59"/>
              <w:jc w:val="thaiDistribute"/>
              <w:rPr>
                <w:rFonts w:eastAsia="Times New Roman" w:cs="Times New Roman"/>
                <w:sz w:val="22"/>
                <w:szCs w:val="22"/>
                <w:lang w:val="en-GB"/>
              </w:rPr>
            </w:pPr>
          </w:p>
        </w:tc>
        <w:tc>
          <w:tcPr>
            <w:tcW w:w="1257" w:type="dxa"/>
            <w:gridSpan w:val="2"/>
          </w:tcPr>
          <w:p w:rsidR="00007CFB" w:rsidRPr="00B7684B" w:rsidRDefault="00007CFB" w:rsidP="00E1024F">
            <w:pPr>
              <w:tabs>
                <w:tab w:val="decimal" w:pos="949"/>
              </w:tabs>
              <w:spacing w:line="240" w:lineRule="atLeast"/>
              <w:ind w:left="-96" w:right="55"/>
              <w:jc w:val="thaiDistribute"/>
              <w:rPr>
                <w:rFonts w:eastAsia="Times New Roman" w:cs="Times New Roman"/>
                <w:sz w:val="22"/>
                <w:szCs w:val="22"/>
              </w:rPr>
            </w:pPr>
          </w:p>
          <w:p w:rsidR="00002AB2" w:rsidRPr="00B7684B" w:rsidRDefault="00002AB2" w:rsidP="00E1024F">
            <w:pPr>
              <w:tabs>
                <w:tab w:val="decimal" w:pos="949"/>
              </w:tabs>
              <w:spacing w:line="240" w:lineRule="atLeast"/>
              <w:ind w:left="-96" w:right="55"/>
              <w:jc w:val="thaiDistribute"/>
              <w:rPr>
                <w:rFonts w:eastAsia="Times New Roman" w:cs="Times New Roman"/>
                <w:sz w:val="22"/>
                <w:szCs w:val="22"/>
                <w:cs/>
              </w:rPr>
            </w:pPr>
            <w:r w:rsidRPr="00B7684B">
              <w:rPr>
                <w:rFonts w:eastAsia="Times New Roman" w:cs="Times New Roman"/>
                <w:sz w:val="22"/>
                <w:szCs w:val="22"/>
              </w:rPr>
              <w:t>75,700</w:t>
            </w:r>
          </w:p>
        </w:tc>
        <w:tc>
          <w:tcPr>
            <w:tcW w:w="236" w:type="dxa"/>
            <w:gridSpan w:val="2"/>
          </w:tcPr>
          <w:p w:rsidR="00007CFB" w:rsidRPr="00B7684B" w:rsidRDefault="00007CFB" w:rsidP="00E1024F">
            <w:pPr>
              <w:spacing w:line="240" w:lineRule="atLeast"/>
              <w:ind w:left="-96" w:right="-59"/>
              <w:jc w:val="thaiDistribute"/>
              <w:rPr>
                <w:rFonts w:eastAsia="Times New Roman" w:cs="Times New Roman"/>
                <w:sz w:val="22"/>
                <w:szCs w:val="22"/>
                <w:lang w:val="en-GB"/>
              </w:rPr>
            </w:pPr>
            <w:r w:rsidRPr="00B7684B">
              <w:rPr>
                <w:rFonts w:eastAsia="Times New Roman" w:cs="Times New Roman"/>
                <w:sz w:val="22"/>
                <w:szCs w:val="22"/>
                <w:lang w:val="en-GB"/>
              </w:rPr>
              <w:br/>
            </w:r>
          </w:p>
        </w:tc>
        <w:tc>
          <w:tcPr>
            <w:tcW w:w="1192" w:type="dxa"/>
            <w:gridSpan w:val="2"/>
          </w:tcPr>
          <w:p w:rsidR="00007CFB" w:rsidRPr="00B7684B" w:rsidRDefault="00007CFB" w:rsidP="00007CFB">
            <w:pPr>
              <w:spacing w:line="240" w:lineRule="atLeast"/>
              <w:ind w:left="-96" w:right="-24"/>
              <w:jc w:val="right"/>
              <w:rPr>
                <w:rFonts w:eastAsia="Times New Roman" w:cs="Times New Roman"/>
                <w:sz w:val="22"/>
                <w:szCs w:val="22"/>
                <w:cs/>
              </w:rPr>
            </w:pPr>
            <w:r w:rsidRPr="00B7684B">
              <w:rPr>
                <w:rFonts w:eastAsia="Times New Roman" w:cs="Times New Roman"/>
                <w:sz w:val="22"/>
                <w:szCs w:val="22"/>
              </w:rPr>
              <w:br/>
              <w:t>508,730</w:t>
            </w:r>
          </w:p>
        </w:tc>
      </w:tr>
      <w:tr w:rsidR="00007CFB" w:rsidRPr="00B7684B" w:rsidTr="00007CFB">
        <w:trPr>
          <w:gridAfter w:val="1"/>
          <w:wAfter w:w="131" w:type="dxa"/>
        </w:trPr>
        <w:tc>
          <w:tcPr>
            <w:tcW w:w="4343" w:type="dxa"/>
          </w:tcPr>
          <w:p w:rsidR="00007CFB" w:rsidRPr="00B7684B" w:rsidRDefault="00007CFB" w:rsidP="00E1024F">
            <w:pPr>
              <w:tabs>
                <w:tab w:val="left" w:pos="691"/>
                <w:tab w:val="left" w:pos="4235"/>
              </w:tabs>
              <w:spacing w:line="240" w:lineRule="atLeast"/>
              <w:ind w:left="522" w:right="-273"/>
              <w:rPr>
                <w:rFonts w:eastAsia="Times New Roman" w:cs="Times New Roman"/>
                <w:sz w:val="22"/>
                <w:szCs w:val="22"/>
                <w:lang w:val="en-GB"/>
              </w:rPr>
            </w:pPr>
            <w:r w:rsidRPr="00B7684B">
              <w:rPr>
                <w:rFonts w:eastAsia="Times New Roman" w:cs="Times New Roman"/>
                <w:sz w:val="22"/>
                <w:szCs w:val="22"/>
                <w:lang w:val="en-GB"/>
              </w:rPr>
              <w:t>Revenue from land rental</w:t>
            </w:r>
          </w:p>
        </w:tc>
        <w:tc>
          <w:tcPr>
            <w:tcW w:w="1276" w:type="dxa"/>
          </w:tcPr>
          <w:p w:rsidR="00007CFB" w:rsidRPr="00B7684B" w:rsidRDefault="00002AB2" w:rsidP="00E1024F">
            <w:pPr>
              <w:spacing w:line="240" w:lineRule="atLeast"/>
              <w:ind w:left="133" w:right="55"/>
              <w:jc w:val="center"/>
              <w:rPr>
                <w:rFonts w:eastAsia="Times New Roman" w:cs="Times New Roman"/>
                <w:sz w:val="22"/>
                <w:szCs w:val="22"/>
                <w:cs/>
              </w:rPr>
            </w:pPr>
            <w:r w:rsidRPr="00B7684B">
              <w:rPr>
                <w:rFonts w:eastAsia="Times New Roman" w:cs="Times New Roman"/>
                <w:sz w:val="22"/>
                <w:szCs w:val="22"/>
              </w:rPr>
              <w:t>207,913</w:t>
            </w:r>
          </w:p>
        </w:tc>
        <w:tc>
          <w:tcPr>
            <w:tcW w:w="240" w:type="dxa"/>
          </w:tcPr>
          <w:p w:rsidR="00007CFB" w:rsidRPr="00B7684B" w:rsidRDefault="00007CFB" w:rsidP="00E1024F">
            <w:pPr>
              <w:spacing w:line="240" w:lineRule="atLeast"/>
              <w:ind w:left="-96" w:right="-59"/>
              <w:jc w:val="thaiDistribute"/>
              <w:rPr>
                <w:rFonts w:eastAsia="Times New Roman" w:cs="Times New Roman"/>
                <w:b/>
                <w:sz w:val="22"/>
                <w:szCs w:val="22"/>
                <w:lang w:val="en-GB"/>
              </w:rPr>
            </w:pPr>
          </w:p>
        </w:tc>
        <w:tc>
          <w:tcPr>
            <w:tcW w:w="1188" w:type="dxa"/>
            <w:gridSpan w:val="2"/>
          </w:tcPr>
          <w:p w:rsidR="00007CFB" w:rsidRPr="00B7684B" w:rsidRDefault="00007CFB" w:rsidP="00007CFB">
            <w:pPr>
              <w:spacing w:line="240" w:lineRule="atLeast"/>
              <w:ind w:left="-208" w:right="0"/>
              <w:jc w:val="right"/>
              <w:rPr>
                <w:rFonts w:eastAsia="Times New Roman" w:cs="Times New Roman"/>
                <w:sz w:val="22"/>
                <w:szCs w:val="22"/>
                <w:cs/>
              </w:rPr>
            </w:pPr>
            <w:r w:rsidRPr="00B7684B">
              <w:rPr>
                <w:rFonts w:eastAsia="Times New Roman" w:cs="Times New Roman"/>
                <w:sz w:val="22"/>
                <w:szCs w:val="22"/>
              </w:rPr>
              <w:t>226,897</w:t>
            </w:r>
          </w:p>
        </w:tc>
        <w:tc>
          <w:tcPr>
            <w:tcW w:w="269" w:type="dxa"/>
            <w:gridSpan w:val="2"/>
          </w:tcPr>
          <w:p w:rsidR="00007CFB" w:rsidRPr="00B7684B" w:rsidRDefault="00007CFB" w:rsidP="00E1024F">
            <w:pPr>
              <w:spacing w:line="240" w:lineRule="atLeast"/>
              <w:ind w:left="-96" w:right="-59"/>
              <w:jc w:val="thaiDistribute"/>
              <w:rPr>
                <w:rFonts w:eastAsia="Times New Roman" w:cs="Times New Roman"/>
                <w:b/>
                <w:sz w:val="22"/>
                <w:szCs w:val="22"/>
                <w:lang w:val="en-GB"/>
              </w:rPr>
            </w:pPr>
          </w:p>
        </w:tc>
        <w:tc>
          <w:tcPr>
            <w:tcW w:w="1257" w:type="dxa"/>
            <w:gridSpan w:val="2"/>
          </w:tcPr>
          <w:p w:rsidR="00007CFB" w:rsidRPr="00B7684B" w:rsidRDefault="00002AB2" w:rsidP="00E1024F">
            <w:pPr>
              <w:tabs>
                <w:tab w:val="decimal" w:pos="949"/>
              </w:tabs>
              <w:spacing w:line="240" w:lineRule="atLeast"/>
              <w:ind w:left="-96" w:right="55"/>
              <w:jc w:val="thaiDistribute"/>
              <w:rPr>
                <w:rFonts w:eastAsia="Times New Roman" w:cs="Times New Roman"/>
                <w:sz w:val="22"/>
                <w:szCs w:val="22"/>
              </w:rPr>
            </w:pPr>
            <w:r w:rsidRPr="00B7684B">
              <w:rPr>
                <w:rFonts w:eastAsia="Times New Roman" w:cs="Times New Roman"/>
                <w:sz w:val="22"/>
                <w:szCs w:val="22"/>
              </w:rPr>
              <w:t>207,913</w:t>
            </w:r>
          </w:p>
        </w:tc>
        <w:tc>
          <w:tcPr>
            <w:tcW w:w="236" w:type="dxa"/>
            <w:gridSpan w:val="2"/>
          </w:tcPr>
          <w:p w:rsidR="00007CFB" w:rsidRPr="00B7684B" w:rsidRDefault="00007CFB" w:rsidP="00E1024F">
            <w:pPr>
              <w:spacing w:line="240" w:lineRule="atLeast"/>
              <w:ind w:left="-96" w:right="-59"/>
              <w:jc w:val="thaiDistribute"/>
              <w:rPr>
                <w:rFonts w:eastAsia="Times New Roman" w:cs="Times New Roman"/>
                <w:b/>
                <w:sz w:val="22"/>
                <w:szCs w:val="22"/>
                <w:lang w:val="en-GB"/>
              </w:rPr>
            </w:pPr>
          </w:p>
        </w:tc>
        <w:tc>
          <w:tcPr>
            <w:tcW w:w="1192" w:type="dxa"/>
            <w:gridSpan w:val="2"/>
          </w:tcPr>
          <w:p w:rsidR="00007CFB" w:rsidRPr="00B7684B" w:rsidRDefault="00007CFB" w:rsidP="00007CFB">
            <w:pPr>
              <w:spacing w:line="240" w:lineRule="atLeast"/>
              <w:ind w:left="-96" w:right="-24"/>
              <w:jc w:val="right"/>
              <w:rPr>
                <w:rFonts w:eastAsia="Times New Roman" w:cs="Times New Roman"/>
                <w:sz w:val="22"/>
                <w:szCs w:val="22"/>
              </w:rPr>
            </w:pPr>
            <w:r w:rsidRPr="00B7684B">
              <w:rPr>
                <w:rFonts w:eastAsia="Times New Roman" w:cs="Times New Roman"/>
                <w:sz w:val="22"/>
                <w:szCs w:val="22"/>
              </w:rPr>
              <w:t>226,897</w:t>
            </w:r>
          </w:p>
        </w:tc>
      </w:tr>
      <w:tr w:rsidR="00007CFB" w:rsidRPr="00B7684B" w:rsidTr="00007CFB">
        <w:trPr>
          <w:gridAfter w:val="1"/>
          <w:wAfter w:w="131" w:type="dxa"/>
        </w:trPr>
        <w:tc>
          <w:tcPr>
            <w:tcW w:w="4343" w:type="dxa"/>
          </w:tcPr>
          <w:p w:rsidR="00007CFB" w:rsidRPr="00B7684B" w:rsidRDefault="00007CFB" w:rsidP="00E1024F">
            <w:pPr>
              <w:tabs>
                <w:tab w:val="left" w:pos="691"/>
                <w:tab w:val="left" w:pos="4235"/>
              </w:tabs>
              <w:spacing w:line="240" w:lineRule="atLeast"/>
              <w:ind w:left="522" w:right="-273"/>
              <w:rPr>
                <w:rFonts w:eastAsia="Times New Roman" w:cs="Times New Roman"/>
                <w:sz w:val="22"/>
                <w:szCs w:val="22"/>
                <w:lang w:val="en-GB"/>
              </w:rPr>
            </w:pPr>
            <w:r w:rsidRPr="00B7684B">
              <w:rPr>
                <w:rFonts w:eastAsia="Times New Roman" w:cs="Times New Roman"/>
                <w:sz w:val="22"/>
                <w:szCs w:val="22"/>
                <w:lang w:val="en-GB"/>
              </w:rPr>
              <w:t>Revenue from management fee</w:t>
            </w:r>
          </w:p>
        </w:tc>
        <w:tc>
          <w:tcPr>
            <w:tcW w:w="1276" w:type="dxa"/>
          </w:tcPr>
          <w:p w:rsidR="00007CFB" w:rsidRPr="00B7684B" w:rsidRDefault="00002AB2" w:rsidP="00002AB2">
            <w:pPr>
              <w:spacing w:line="240" w:lineRule="atLeast"/>
              <w:ind w:left="-96" w:right="55"/>
              <w:jc w:val="center"/>
              <w:rPr>
                <w:rFonts w:eastAsia="Times New Roman" w:cs="Times New Roman"/>
                <w:sz w:val="22"/>
                <w:szCs w:val="22"/>
              </w:rPr>
            </w:pPr>
            <w:r w:rsidRPr="00B7684B">
              <w:rPr>
                <w:rFonts w:eastAsia="Times New Roman" w:cs="Times New Roman"/>
                <w:sz w:val="22"/>
                <w:szCs w:val="22"/>
              </w:rPr>
              <w:t>-</w:t>
            </w:r>
          </w:p>
        </w:tc>
        <w:tc>
          <w:tcPr>
            <w:tcW w:w="240" w:type="dxa"/>
          </w:tcPr>
          <w:p w:rsidR="00007CFB" w:rsidRPr="00B7684B" w:rsidRDefault="00007CFB" w:rsidP="00E1024F">
            <w:pPr>
              <w:spacing w:line="240" w:lineRule="atLeast"/>
              <w:ind w:left="-96" w:right="-59"/>
              <w:jc w:val="thaiDistribute"/>
              <w:rPr>
                <w:rFonts w:eastAsia="Times New Roman" w:cs="Times New Roman"/>
                <w:b/>
                <w:sz w:val="22"/>
                <w:szCs w:val="22"/>
                <w:lang w:val="en-GB"/>
              </w:rPr>
            </w:pPr>
          </w:p>
        </w:tc>
        <w:tc>
          <w:tcPr>
            <w:tcW w:w="1188" w:type="dxa"/>
            <w:gridSpan w:val="2"/>
          </w:tcPr>
          <w:p w:rsidR="00007CFB" w:rsidRPr="00B7684B" w:rsidRDefault="00007CFB" w:rsidP="00007CFB">
            <w:pPr>
              <w:tabs>
                <w:tab w:val="decimal" w:pos="742"/>
              </w:tabs>
              <w:spacing w:line="240" w:lineRule="atLeast"/>
              <w:ind w:left="-208" w:right="0"/>
              <w:jc w:val="right"/>
              <w:rPr>
                <w:rFonts w:eastAsia="Times New Roman" w:cs="Times New Roman"/>
                <w:sz w:val="22"/>
                <w:szCs w:val="22"/>
              </w:rPr>
            </w:pPr>
            <w:r w:rsidRPr="00B7684B">
              <w:rPr>
                <w:rFonts w:eastAsia="Times New Roman" w:cs="Times New Roman"/>
                <w:sz w:val="22"/>
                <w:szCs w:val="22"/>
              </w:rPr>
              <w:t>-</w:t>
            </w:r>
          </w:p>
        </w:tc>
        <w:tc>
          <w:tcPr>
            <w:tcW w:w="269" w:type="dxa"/>
            <w:gridSpan w:val="2"/>
          </w:tcPr>
          <w:p w:rsidR="00007CFB" w:rsidRPr="00B7684B" w:rsidRDefault="00007CFB" w:rsidP="00E1024F">
            <w:pPr>
              <w:spacing w:line="240" w:lineRule="atLeast"/>
              <w:ind w:left="-96" w:right="-59"/>
              <w:jc w:val="thaiDistribute"/>
              <w:rPr>
                <w:rFonts w:eastAsia="Times New Roman" w:cs="Times New Roman"/>
                <w:b/>
                <w:sz w:val="22"/>
                <w:szCs w:val="22"/>
                <w:lang w:val="en-GB"/>
              </w:rPr>
            </w:pPr>
          </w:p>
        </w:tc>
        <w:tc>
          <w:tcPr>
            <w:tcW w:w="1257" w:type="dxa"/>
            <w:gridSpan w:val="2"/>
          </w:tcPr>
          <w:p w:rsidR="00007CFB" w:rsidRPr="00B7684B" w:rsidRDefault="00002AB2" w:rsidP="00E1024F">
            <w:pPr>
              <w:tabs>
                <w:tab w:val="decimal" w:pos="949"/>
              </w:tabs>
              <w:spacing w:line="240" w:lineRule="atLeast"/>
              <w:ind w:left="-96" w:right="55"/>
              <w:jc w:val="thaiDistribute"/>
              <w:rPr>
                <w:rFonts w:eastAsia="Times New Roman" w:cs="Times New Roman"/>
                <w:sz w:val="22"/>
                <w:szCs w:val="22"/>
              </w:rPr>
            </w:pPr>
            <w:r w:rsidRPr="00B7684B">
              <w:rPr>
                <w:rFonts w:eastAsia="Times New Roman" w:cs="Times New Roman"/>
                <w:sz w:val="22"/>
                <w:szCs w:val="22"/>
              </w:rPr>
              <w:t>600,000</w:t>
            </w:r>
          </w:p>
        </w:tc>
        <w:tc>
          <w:tcPr>
            <w:tcW w:w="236" w:type="dxa"/>
            <w:gridSpan w:val="2"/>
          </w:tcPr>
          <w:p w:rsidR="00007CFB" w:rsidRPr="00B7684B" w:rsidRDefault="00007CFB" w:rsidP="00E1024F">
            <w:pPr>
              <w:spacing w:line="240" w:lineRule="atLeast"/>
              <w:ind w:left="-96" w:right="-59"/>
              <w:jc w:val="thaiDistribute"/>
              <w:rPr>
                <w:rFonts w:eastAsia="Times New Roman" w:cs="Times New Roman"/>
                <w:b/>
                <w:sz w:val="22"/>
                <w:szCs w:val="22"/>
                <w:lang w:val="en-GB"/>
              </w:rPr>
            </w:pPr>
          </w:p>
        </w:tc>
        <w:tc>
          <w:tcPr>
            <w:tcW w:w="1192" w:type="dxa"/>
            <w:gridSpan w:val="2"/>
          </w:tcPr>
          <w:p w:rsidR="00007CFB" w:rsidRPr="00B7684B" w:rsidRDefault="00007CFB" w:rsidP="00007CFB">
            <w:pPr>
              <w:spacing w:line="240" w:lineRule="atLeast"/>
              <w:ind w:left="-96" w:right="-24"/>
              <w:jc w:val="right"/>
              <w:rPr>
                <w:rFonts w:eastAsia="Times New Roman" w:cs="Times New Roman"/>
                <w:sz w:val="22"/>
                <w:szCs w:val="22"/>
              </w:rPr>
            </w:pPr>
            <w:r w:rsidRPr="00B7684B">
              <w:rPr>
                <w:rFonts w:eastAsia="Times New Roman" w:cs="Times New Roman"/>
                <w:sz w:val="22"/>
                <w:szCs w:val="22"/>
              </w:rPr>
              <w:t>600,000</w:t>
            </w:r>
          </w:p>
        </w:tc>
      </w:tr>
      <w:tr w:rsidR="00007CFB" w:rsidRPr="00B7684B" w:rsidTr="00007CFB">
        <w:trPr>
          <w:gridAfter w:val="1"/>
          <w:wAfter w:w="131" w:type="dxa"/>
        </w:trPr>
        <w:tc>
          <w:tcPr>
            <w:tcW w:w="4343" w:type="dxa"/>
          </w:tcPr>
          <w:p w:rsidR="00007CFB" w:rsidRPr="00B7684B" w:rsidRDefault="00007CFB" w:rsidP="006E28D1">
            <w:pPr>
              <w:tabs>
                <w:tab w:val="left" w:pos="691"/>
                <w:tab w:val="left" w:pos="4235"/>
              </w:tabs>
              <w:spacing w:line="240" w:lineRule="atLeast"/>
              <w:ind w:left="691" w:right="-273" w:hanging="169"/>
              <w:rPr>
                <w:rFonts w:eastAsia="Times New Roman" w:cs="Times New Roman"/>
                <w:sz w:val="22"/>
                <w:szCs w:val="22"/>
              </w:rPr>
            </w:pPr>
            <w:r w:rsidRPr="00B7684B">
              <w:rPr>
                <w:rFonts w:eastAsia="Times New Roman" w:cs="Times New Roman"/>
                <w:sz w:val="22"/>
                <w:szCs w:val="22"/>
                <w:lang w:val="en-GB"/>
              </w:rPr>
              <w:t>Adjust trade and other payables accounts without evidences</w:t>
            </w:r>
          </w:p>
        </w:tc>
        <w:tc>
          <w:tcPr>
            <w:tcW w:w="1276" w:type="dxa"/>
          </w:tcPr>
          <w:p w:rsidR="00007CFB" w:rsidRPr="00B7684B" w:rsidRDefault="00007CFB" w:rsidP="00E1024F">
            <w:pPr>
              <w:tabs>
                <w:tab w:val="decimal" w:pos="949"/>
              </w:tabs>
              <w:spacing w:line="240" w:lineRule="atLeast"/>
              <w:ind w:left="-96" w:right="-23"/>
              <w:jc w:val="thaiDistribute"/>
              <w:rPr>
                <w:rFonts w:eastAsia="Times New Roman" w:cs="Times New Roman"/>
                <w:sz w:val="22"/>
                <w:szCs w:val="22"/>
              </w:rPr>
            </w:pPr>
          </w:p>
          <w:p w:rsidR="00002AB2" w:rsidRPr="00B7684B" w:rsidRDefault="00002AB2" w:rsidP="00002AB2">
            <w:pPr>
              <w:spacing w:line="240" w:lineRule="atLeast"/>
              <w:ind w:left="-96" w:right="-23"/>
              <w:jc w:val="center"/>
              <w:rPr>
                <w:rFonts w:eastAsia="Times New Roman" w:cs="Times New Roman"/>
                <w:sz w:val="22"/>
                <w:szCs w:val="22"/>
              </w:rPr>
            </w:pPr>
            <w:r w:rsidRPr="00B7684B">
              <w:rPr>
                <w:rFonts w:eastAsia="Times New Roman" w:cs="Times New Roman"/>
                <w:sz w:val="22"/>
                <w:szCs w:val="22"/>
              </w:rPr>
              <w:t>-</w:t>
            </w:r>
          </w:p>
        </w:tc>
        <w:tc>
          <w:tcPr>
            <w:tcW w:w="240" w:type="dxa"/>
          </w:tcPr>
          <w:p w:rsidR="00007CFB" w:rsidRPr="00B7684B" w:rsidRDefault="00007CFB" w:rsidP="00E1024F">
            <w:pPr>
              <w:spacing w:line="240" w:lineRule="atLeast"/>
              <w:ind w:left="-96" w:right="-59"/>
              <w:jc w:val="thaiDistribute"/>
              <w:rPr>
                <w:rFonts w:eastAsia="Times New Roman" w:cs="Times New Roman"/>
                <w:b/>
                <w:sz w:val="22"/>
                <w:szCs w:val="22"/>
                <w:lang w:val="en-GB"/>
              </w:rPr>
            </w:pPr>
          </w:p>
        </w:tc>
        <w:tc>
          <w:tcPr>
            <w:tcW w:w="1188" w:type="dxa"/>
            <w:gridSpan w:val="2"/>
          </w:tcPr>
          <w:p w:rsidR="00007CFB" w:rsidRPr="00B7684B" w:rsidRDefault="00007CFB" w:rsidP="00007CFB">
            <w:pPr>
              <w:spacing w:line="240" w:lineRule="atLeast"/>
              <w:ind w:left="-208" w:right="0"/>
              <w:jc w:val="right"/>
              <w:rPr>
                <w:rFonts w:eastAsia="Times New Roman" w:cs="Times New Roman"/>
                <w:sz w:val="22"/>
                <w:szCs w:val="22"/>
              </w:rPr>
            </w:pPr>
            <w:r w:rsidRPr="00B7684B">
              <w:rPr>
                <w:rFonts w:eastAsia="Times New Roman" w:cs="Times New Roman"/>
                <w:sz w:val="22"/>
                <w:szCs w:val="22"/>
              </w:rPr>
              <w:br/>
              <w:t>8,221,610</w:t>
            </w:r>
          </w:p>
        </w:tc>
        <w:tc>
          <w:tcPr>
            <w:tcW w:w="269" w:type="dxa"/>
            <w:gridSpan w:val="2"/>
          </w:tcPr>
          <w:p w:rsidR="00007CFB" w:rsidRPr="00B7684B" w:rsidRDefault="00007CFB" w:rsidP="00E1024F">
            <w:pPr>
              <w:spacing w:line="240" w:lineRule="atLeast"/>
              <w:ind w:left="-96" w:right="-59"/>
              <w:jc w:val="thaiDistribute"/>
              <w:rPr>
                <w:rFonts w:eastAsia="Times New Roman" w:cs="Times New Roman"/>
                <w:b/>
                <w:sz w:val="22"/>
                <w:szCs w:val="22"/>
                <w:lang w:val="en-GB"/>
              </w:rPr>
            </w:pPr>
          </w:p>
        </w:tc>
        <w:tc>
          <w:tcPr>
            <w:tcW w:w="1257" w:type="dxa"/>
            <w:gridSpan w:val="2"/>
          </w:tcPr>
          <w:p w:rsidR="00007CFB" w:rsidRPr="00B7684B" w:rsidRDefault="00007CFB" w:rsidP="00E1024F">
            <w:pPr>
              <w:tabs>
                <w:tab w:val="decimal" w:pos="949"/>
              </w:tabs>
              <w:spacing w:line="240" w:lineRule="atLeast"/>
              <w:ind w:left="-96" w:right="55"/>
              <w:jc w:val="thaiDistribute"/>
              <w:rPr>
                <w:rFonts w:eastAsia="Times New Roman" w:cs="Times New Roman"/>
                <w:sz w:val="22"/>
                <w:szCs w:val="22"/>
              </w:rPr>
            </w:pPr>
          </w:p>
          <w:p w:rsidR="00002AB2" w:rsidRPr="00B7684B" w:rsidRDefault="00002AB2" w:rsidP="00002AB2">
            <w:pPr>
              <w:spacing w:line="240" w:lineRule="atLeast"/>
              <w:ind w:left="-96" w:right="55"/>
              <w:jc w:val="center"/>
              <w:rPr>
                <w:rFonts w:eastAsia="Times New Roman" w:cs="Times New Roman"/>
                <w:sz w:val="22"/>
                <w:szCs w:val="22"/>
              </w:rPr>
            </w:pPr>
            <w:r w:rsidRPr="00B7684B">
              <w:rPr>
                <w:rFonts w:eastAsia="Times New Roman" w:cs="Times New Roman"/>
                <w:sz w:val="22"/>
                <w:szCs w:val="22"/>
              </w:rPr>
              <w:t>-</w:t>
            </w:r>
          </w:p>
        </w:tc>
        <w:tc>
          <w:tcPr>
            <w:tcW w:w="236" w:type="dxa"/>
            <w:gridSpan w:val="2"/>
          </w:tcPr>
          <w:p w:rsidR="00007CFB" w:rsidRPr="00B7684B" w:rsidRDefault="00007CFB" w:rsidP="00E1024F">
            <w:pPr>
              <w:spacing w:line="240" w:lineRule="atLeast"/>
              <w:ind w:left="-96" w:right="-59"/>
              <w:jc w:val="thaiDistribute"/>
              <w:rPr>
                <w:rFonts w:eastAsia="Times New Roman" w:cs="Times New Roman"/>
                <w:b/>
                <w:sz w:val="22"/>
                <w:szCs w:val="22"/>
                <w:lang w:val="en-GB"/>
              </w:rPr>
            </w:pPr>
            <w:r w:rsidRPr="00B7684B">
              <w:rPr>
                <w:rFonts w:eastAsia="Times New Roman" w:cs="Times New Roman"/>
                <w:b/>
                <w:sz w:val="22"/>
                <w:szCs w:val="22"/>
                <w:lang w:val="en-GB"/>
              </w:rPr>
              <w:br/>
            </w:r>
          </w:p>
        </w:tc>
        <w:tc>
          <w:tcPr>
            <w:tcW w:w="1192" w:type="dxa"/>
            <w:gridSpan w:val="2"/>
          </w:tcPr>
          <w:p w:rsidR="00007CFB" w:rsidRPr="00B7684B" w:rsidRDefault="00007CFB" w:rsidP="00007CFB">
            <w:pPr>
              <w:spacing w:line="240" w:lineRule="atLeast"/>
              <w:ind w:left="-96" w:right="-24"/>
              <w:jc w:val="right"/>
              <w:rPr>
                <w:rFonts w:eastAsia="Times New Roman" w:cs="Times New Roman"/>
                <w:sz w:val="22"/>
                <w:szCs w:val="22"/>
              </w:rPr>
            </w:pPr>
            <w:r w:rsidRPr="00B7684B">
              <w:rPr>
                <w:rFonts w:eastAsia="Times New Roman" w:cs="Times New Roman"/>
                <w:sz w:val="22"/>
                <w:szCs w:val="22"/>
              </w:rPr>
              <w:br/>
              <w:t>8,221,610</w:t>
            </w:r>
          </w:p>
        </w:tc>
      </w:tr>
      <w:tr w:rsidR="00007CFB" w:rsidRPr="00B7684B" w:rsidTr="00007CFB">
        <w:trPr>
          <w:gridAfter w:val="1"/>
          <w:wAfter w:w="131" w:type="dxa"/>
        </w:trPr>
        <w:tc>
          <w:tcPr>
            <w:tcW w:w="4343" w:type="dxa"/>
          </w:tcPr>
          <w:p w:rsidR="00007CFB" w:rsidRPr="00B7684B" w:rsidRDefault="00007CFB" w:rsidP="00E1024F">
            <w:pPr>
              <w:tabs>
                <w:tab w:val="left" w:pos="691"/>
                <w:tab w:val="left" w:pos="4235"/>
              </w:tabs>
              <w:spacing w:line="240" w:lineRule="atLeast"/>
              <w:ind w:left="522" w:right="-273"/>
              <w:rPr>
                <w:rFonts w:eastAsia="Times New Roman" w:cs="Times New Roman"/>
                <w:sz w:val="22"/>
                <w:szCs w:val="22"/>
                <w:lang w:val="en-GB"/>
              </w:rPr>
            </w:pPr>
            <w:r w:rsidRPr="00B7684B">
              <w:rPr>
                <w:rFonts w:eastAsia="Times New Roman" w:cs="Times New Roman"/>
                <w:sz w:val="22"/>
                <w:szCs w:val="22"/>
                <w:lang w:val="en-GB"/>
              </w:rPr>
              <w:t>Reversal provision for litigation loss</w:t>
            </w:r>
            <w:r w:rsidRPr="00B7684B">
              <w:rPr>
                <w:rFonts w:eastAsia="Times New Roman" w:cs="Times New Roman"/>
                <w:sz w:val="22"/>
                <w:szCs w:val="22"/>
                <w:lang w:val="en-GB"/>
              </w:rPr>
              <w:br/>
            </w:r>
            <w:r w:rsidRPr="00B7684B">
              <w:rPr>
                <w:rFonts w:eastAsia="Times New Roman" w:cs="Times New Roman"/>
                <w:sz w:val="22"/>
                <w:szCs w:val="22"/>
                <w:lang w:val="en-GB"/>
              </w:rPr>
              <w:tab/>
              <w:t>and accrued interest</w:t>
            </w:r>
          </w:p>
        </w:tc>
        <w:tc>
          <w:tcPr>
            <w:tcW w:w="1276" w:type="dxa"/>
          </w:tcPr>
          <w:p w:rsidR="00007CFB" w:rsidRPr="00B7684B" w:rsidRDefault="00007CFB" w:rsidP="00E1024F">
            <w:pPr>
              <w:tabs>
                <w:tab w:val="decimal" w:pos="949"/>
              </w:tabs>
              <w:spacing w:line="240" w:lineRule="atLeast"/>
              <w:ind w:left="-96" w:right="-23"/>
              <w:jc w:val="thaiDistribute"/>
              <w:rPr>
                <w:rFonts w:eastAsia="Times New Roman" w:cs="Times New Roman"/>
                <w:sz w:val="22"/>
                <w:szCs w:val="22"/>
                <w:lang w:val="en-GB"/>
              </w:rPr>
            </w:pPr>
          </w:p>
          <w:p w:rsidR="00002AB2" w:rsidRPr="00B7684B" w:rsidRDefault="00002AB2" w:rsidP="00002AB2">
            <w:pPr>
              <w:spacing w:line="240" w:lineRule="atLeast"/>
              <w:ind w:left="-96" w:right="-23"/>
              <w:jc w:val="center"/>
              <w:rPr>
                <w:rFonts w:eastAsia="Times New Roman" w:cs="Times New Roman"/>
                <w:sz w:val="22"/>
                <w:szCs w:val="22"/>
                <w:cs/>
                <w:lang w:val="en-GB"/>
              </w:rPr>
            </w:pPr>
            <w:r w:rsidRPr="00B7684B">
              <w:rPr>
                <w:rFonts w:eastAsia="Times New Roman" w:cs="Times New Roman"/>
                <w:sz w:val="22"/>
                <w:szCs w:val="22"/>
                <w:lang w:val="en-GB"/>
              </w:rPr>
              <w:t>-</w:t>
            </w:r>
          </w:p>
        </w:tc>
        <w:tc>
          <w:tcPr>
            <w:tcW w:w="240" w:type="dxa"/>
          </w:tcPr>
          <w:p w:rsidR="00007CFB" w:rsidRPr="00B7684B" w:rsidRDefault="00007CFB" w:rsidP="00E1024F">
            <w:pPr>
              <w:spacing w:line="240" w:lineRule="atLeast"/>
              <w:ind w:left="-96" w:right="-59"/>
              <w:jc w:val="thaiDistribute"/>
              <w:rPr>
                <w:rFonts w:eastAsia="Times New Roman" w:cs="Times New Roman"/>
                <w:b/>
                <w:sz w:val="22"/>
                <w:szCs w:val="22"/>
                <w:lang w:val="en-GB"/>
              </w:rPr>
            </w:pPr>
          </w:p>
        </w:tc>
        <w:tc>
          <w:tcPr>
            <w:tcW w:w="1188" w:type="dxa"/>
            <w:gridSpan w:val="2"/>
          </w:tcPr>
          <w:p w:rsidR="00007CFB" w:rsidRPr="00B7684B" w:rsidRDefault="00007CFB" w:rsidP="00007CFB">
            <w:pPr>
              <w:spacing w:line="240" w:lineRule="atLeast"/>
              <w:ind w:left="-208" w:right="0"/>
              <w:jc w:val="right"/>
              <w:rPr>
                <w:rFonts w:eastAsia="Times New Roman" w:cs="Times New Roman"/>
                <w:sz w:val="22"/>
                <w:szCs w:val="22"/>
                <w:cs/>
                <w:lang w:val="en-GB"/>
              </w:rPr>
            </w:pPr>
            <w:r w:rsidRPr="00B7684B">
              <w:rPr>
                <w:rFonts w:eastAsia="Times New Roman" w:cs="Times New Roman"/>
                <w:sz w:val="22"/>
                <w:szCs w:val="22"/>
                <w:lang w:val="en-GB"/>
              </w:rPr>
              <w:br/>
              <w:t>1,357,868</w:t>
            </w:r>
          </w:p>
        </w:tc>
        <w:tc>
          <w:tcPr>
            <w:tcW w:w="269" w:type="dxa"/>
            <w:gridSpan w:val="2"/>
          </w:tcPr>
          <w:p w:rsidR="00007CFB" w:rsidRPr="00B7684B" w:rsidRDefault="00007CFB" w:rsidP="00E1024F">
            <w:pPr>
              <w:spacing w:line="240" w:lineRule="atLeast"/>
              <w:ind w:left="-96" w:right="-59"/>
              <w:jc w:val="thaiDistribute"/>
              <w:rPr>
                <w:rFonts w:eastAsia="Times New Roman" w:cs="Times New Roman"/>
                <w:b/>
                <w:sz w:val="22"/>
                <w:szCs w:val="22"/>
                <w:lang w:val="en-GB"/>
              </w:rPr>
            </w:pPr>
          </w:p>
        </w:tc>
        <w:tc>
          <w:tcPr>
            <w:tcW w:w="1257" w:type="dxa"/>
            <w:gridSpan w:val="2"/>
          </w:tcPr>
          <w:p w:rsidR="00007CFB" w:rsidRPr="00B7684B" w:rsidRDefault="00007CFB" w:rsidP="00E1024F">
            <w:pPr>
              <w:tabs>
                <w:tab w:val="decimal" w:pos="949"/>
              </w:tabs>
              <w:spacing w:line="240" w:lineRule="atLeast"/>
              <w:ind w:left="-96" w:right="55"/>
              <w:jc w:val="thaiDistribute"/>
              <w:rPr>
                <w:rFonts w:eastAsia="Times New Roman" w:cs="Times New Roman"/>
                <w:sz w:val="22"/>
                <w:szCs w:val="22"/>
              </w:rPr>
            </w:pPr>
          </w:p>
          <w:p w:rsidR="00002AB2" w:rsidRPr="00B7684B" w:rsidRDefault="00002AB2" w:rsidP="00002AB2">
            <w:pPr>
              <w:spacing w:line="240" w:lineRule="atLeast"/>
              <w:ind w:left="-96" w:right="55"/>
              <w:jc w:val="center"/>
              <w:rPr>
                <w:rFonts w:eastAsia="Times New Roman" w:cs="Times New Roman"/>
                <w:sz w:val="22"/>
                <w:szCs w:val="22"/>
                <w:cs/>
              </w:rPr>
            </w:pPr>
            <w:r w:rsidRPr="00B7684B">
              <w:rPr>
                <w:rFonts w:eastAsia="Times New Roman" w:cs="Times New Roman"/>
                <w:sz w:val="22"/>
                <w:szCs w:val="22"/>
              </w:rPr>
              <w:t>-</w:t>
            </w:r>
          </w:p>
        </w:tc>
        <w:tc>
          <w:tcPr>
            <w:tcW w:w="236" w:type="dxa"/>
            <w:gridSpan w:val="2"/>
          </w:tcPr>
          <w:p w:rsidR="00007CFB" w:rsidRPr="00B7684B" w:rsidRDefault="00007CFB" w:rsidP="00E1024F">
            <w:pPr>
              <w:spacing w:line="240" w:lineRule="atLeast"/>
              <w:ind w:left="-96" w:right="-59"/>
              <w:jc w:val="thaiDistribute"/>
              <w:rPr>
                <w:rFonts w:eastAsia="Times New Roman" w:cs="Times New Roman"/>
                <w:b/>
                <w:sz w:val="22"/>
                <w:szCs w:val="22"/>
                <w:lang w:val="en-GB"/>
              </w:rPr>
            </w:pPr>
          </w:p>
        </w:tc>
        <w:tc>
          <w:tcPr>
            <w:tcW w:w="1192" w:type="dxa"/>
            <w:gridSpan w:val="2"/>
          </w:tcPr>
          <w:p w:rsidR="00007CFB" w:rsidRPr="00B7684B" w:rsidRDefault="00007CFB" w:rsidP="00007CFB">
            <w:pPr>
              <w:spacing w:line="240" w:lineRule="atLeast"/>
              <w:ind w:left="-96" w:right="-24"/>
              <w:jc w:val="right"/>
              <w:rPr>
                <w:rFonts w:eastAsia="Times New Roman" w:cs="Times New Roman"/>
                <w:sz w:val="22"/>
                <w:szCs w:val="22"/>
                <w:cs/>
              </w:rPr>
            </w:pPr>
            <w:r w:rsidRPr="00B7684B">
              <w:rPr>
                <w:rFonts w:eastAsia="Times New Roman" w:cs="Times New Roman"/>
                <w:sz w:val="22"/>
                <w:szCs w:val="22"/>
              </w:rPr>
              <w:br/>
              <w:t>1,357,868</w:t>
            </w:r>
          </w:p>
        </w:tc>
      </w:tr>
      <w:tr w:rsidR="00007CFB" w:rsidRPr="00B7684B" w:rsidTr="00007CFB">
        <w:trPr>
          <w:gridAfter w:val="1"/>
          <w:wAfter w:w="131" w:type="dxa"/>
        </w:trPr>
        <w:tc>
          <w:tcPr>
            <w:tcW w:w="4343" w:type="dxa"/>
          </w:tcPr>
          <w:p w:rsidR="00007CFB" w:rsidRPr="00B7684B" w:rsidRDefault="00007CFB" w:rsidP="00E1024F">
            <w:pPr>
              <w:tabs>
                <w:tab w:val="left" w:pos="691"/>
                <w:tab w:val="left" w:pos="4235"/>
              </w:tabs>
              <w:spacing w:line="240" w:lineRule="atLeast"/>
              <w:ind w:left="522" w:right="-273"/>
              <w:rPr>
                <w:rFonts w:eastAsia="Times New Roman" w:cs="Times New Roman"/>
                <w:sz w:val="22"/>
                <w:szCs w:val="22"/>
                <w:lang w:val="en-GB"/>
              </w:rPr>
            </w:pPr>
            <w:r w:rsidRPr="00B7684B">
              <w:rPr>
                <w:rFonts w:eastAsia="Times New Roman" w:cs="Times New Roman"/>
                <w:sz w:val="22"/>
                <w:szCs w:val="22"/>
                <w:lang w:val="en-GB"/>
              </w:rPr>
              <w:t>Others</w:t>
            </w:r>
          </w:p>
        </w:tc>
        <w:tc>
          <w:tcPr>
            <w:tcW w:w="1276" w:type="dxa"/>
            <w:tcBorders>
              <w:bottom w:val="single" w:sz="4" w:space="0" w:color="auto"/>
            </w:tcBorders>
          </w:tcPr>
          <w:p w:rsidR="00007CFB" w:rsidRPr="00B7684B" w:rsidRDefault="00002AB2" w:rsidP="00A966ED">
            <w:pPr>
              <w:tabs>
                <w:tab w:val="decimal" w:pos="949"/>
              </w:tabs>
              <w:spacing w:line="240" w:lineRule="atLeast"/>
              <w:ind w:left="-96" w:right="55"/>
              <w:jc w:val="thaiDistribute"/>
              <w:rPr>
                <w:rFonts w:eastAsia="Times New Roman" w:cs="Times New Roman"/>
                <w:sz w:val="22"/>
                <w:szCs w:val="22"/>
              </w:rPr>
            </w:pPr>
            <w:r w:rsidRPr="00B7684B">
              <w:rPr>
                <w:rFonts w:eastAsia="Times New Roman" w:cs="Times New Roman"/>
                <w:sz w:val="22"/>
                <w:szCs w:val="22"/>
              </w:rPr>
              <w:t>224,485</w:t>
            </w:r>
          </w:p>
        </w:tc>
        <w:tc>
          <w:tcPr>
            <w:tcW w:w="240" w:type="dxa"/>
          </w:tcPr>
          <w:p w:rsidR="00007CFB" w:rsidRPr="00B7684B" w:rsidRDefault="00007CFB" w:rsidP="00E1024F">
            <w:pPr>
              <w:spacing w:line="240" w:lineRule="atLeast"/>
              <w:ind w:left="-96" w:right="-59"/>
              <w:jc w:val="thaiDistribute"/>
              <w:rPr>
                <w:rFonts w:eastAsia="Times New Roman" w:cs="Times New Roman"/>
                <w:b/>
                <w:sz w:val="22"/>
                <w:szCs w:val="22"/>
                <w:lang w:val="en-GB"/>
              </w:rPr>
            </w:pPr>
          </w:p>
        </w:tc>
        <w:tc>
          <w:tcPr>
            <w:tcW w:w="1188" w:type="dxa"/>
            <w:gridSpan w:val="2"/>
            <w:tcBorders>
              <w:bottom w:val="single" w:sz="4" w:space="0" w:color="auto"/>
            </w:tcBorders>
          </w:tcPr>
          <w:p w:rsidR="00007CFB" w:rsidRPr="00B7684B" w:rsidRDefault="00007CFB" w:rsidP="00007CFB">
            <w:pPr>
              <w:spacing w:line="240" w:lineRule="atLeast"/>
              <w:ind w:left="-208" w:right="0"/>
              <w:jc w:val="right"/>
              <w:rPr>
                <w:rFonts w:eastAsia="Times New Roman" w:cs="Times New Roman"/>
                <w:sz w:val="22"/>
                <w:szCs w:val="22"/>
              </w:rPr>
            </w:pPr>
            <w:r w:rsidRPr="00B7684B">
              <w:rPr>
                <w:rFonts w:eastAsia="Times New Roman" w:cs="Times New Roman"/>
                <w:sz w:val="22"/>
                <w:szCs w:val="22"/>
              </w:rPr>
              <w:t>677,509</w:t>
            </w:r>
          </w:p>
        </w:tc>
        <w:tc>
          <w:tcPr>
            <w:tcW w:w="269" w:type="dxa"/>
            <w:gridSpan w:val="2"/>
          </w:tcPr>
          <w:p w:rsidR="00007CFB" w:rsidRPr="00B7684B" w:rsidRDefault="00007CFB" w:rsidP="00E1024F">
            <w:pPr>
              <w:spacing w:line="240" w:lineRule="atLeast"/>
              <w:ind w:left="-96" w:right="-59"/>
              <w:jc w:val="thaiDistribute"/>
              <w:rPr>
                <w:rFonts w:eastAsia="Times New Roman" w:cs="Times New Roman"/>
                <w:b/>
                <w:sz w:val="22"/>
                <w:szCs w:val="22"/>
                <w:lang w:val="en-GB"/>
              </w:rPr>
            </w:pPr>
          </w:p>
        </w:tc>
        <w:tc>
          <w:tcPr>
            <w:tcW w:w="1257" w:type="dxa"/>
            <w:gridSpan w:val="2"/>
            <w:tcBorders>
              <w:bottom w:val="single" w:sz="4" w:space="0" w:color="auto"/>
            </w:tcBorders>
          </w:tcPr>
          <w:p w:rsidR="00007CFB" w:rsidRPr="00B7684B" w:rsidRDefault="00002AB2" w:rsidP="00A966ED">
            <w:pPr>
              <w:tabs>
                <w:tab w:val="decimal" w:pos="949"/>
              </w:tabs>
              <w:spacing w:line="240" w:lineRule="atLeast"/>
              <w:ind w:left="-96" w:right="55"/>
              <w:jc w:val="thaiDistribute"/>
              <w:rPr>
                <w:rFonts w:eastAsia="Times New Roman" w:cs="Times New Roman"/>
                <w:sz w:val="22"/>
                <w:szCs w:val="22"/>
              </w:rPr>
            </w:pPr>
            <w:r w:rsidRPr="00B7684B">
              <w:rPr>
                <w:rFonts w:eastAsia="Times New Roman" w:cs="Times New Roman"/>
                <w:sz w:val="22"/>
                <w:szCs w:val="22"/>
              </w:rPr>
              <w:t>197,855</w:t>
            </w:r>
          </w:p>
        </w:tc>
        <w:tc>
          <w:tcPr>
            <w:tcW w:w="236" w:type="dxa"/>
            <w:gridSpan w:val="2"/>
          </w:tcPr>
          <w:p w:rsidR="00007CFB" w:rsidRPr="00B7684B" w:rsidRDefault="00007CFB" w:rsidP="00E1024F">
            <w:pPr>
              <w:spacing w:line="240" w:lineRule="atLeast"/>
              <w:ind w:left="-96" w:right="-59"/>
              <w:jc w:val="thaiDistribute"/>
              <w:rPr>
                <w:rFonts w:eastAsia="Times New Roman" w:cs="Times New Roman"/>
                <w:b/>
                <w:sz w:val="22"/>
                <w:szCs w:val="22"/>
                <w:lang w:val="en-GB"/>
              </w:rPr>
            </w:pPr>
          </w:p>
        </w:tc>
        <w:tc>
          <w:tcPr>
            <w:tcW w:w="1192" w:type="dxa"/>
            <w:gridSpan w:val="2"/>
            <w:tcBorders>
              <w:bottom w:val="single" w:sz="4" w:space="0" w:color="auto"/>
            </w:tcBorders>
          </w:tcPr>
          <w:p w:rsidR="00007CFB" w:rsidRPr="00B7684B" w:rsidRDefault="00007CFB" w:rsidP="00007CFB">
            <w:pPr>
              <w:spacing w:line="240" w:lineRule="atLeast"/>
              <w:ind w:left="-96" w:right="-24"/>
              <w:jc w:val="right"/>
              <w:rPr>
                <w:rFonts w:eastAsia="Times New Roman" w:cs="Times New Roman"/>
                <w:sz w:val="22"/>
                <w:szCs w:val="22"/>
              </w:rPr>
            </w:pPr>
            <w:r w:rsidRPr="00B7684B">
              <w:rPr>
                <w:rFonts w:eastAsia="Times New Roman" w:cs="Times New Roman"/>
                <w:sz w:val="22"/>
                <w:szCs w:val="22"/>
              </w:rPr>
              <w:t>605,781</w:t>
            </w:r>
          </w:p>
        </w:tc>
      </w:tr>
      <w:tr w:rsidR="00007CFB" w:rsidRPr="00B7684B" w:rsidTr="00007CFB">
        <w:trPr>
          <w:gridAfter w:val="1"/>
          <w:wAfter w:w="131" w:type="dxa"/>
          <w:trHeight w:val="302"/>
        </w:trPr>
        <w:tc>
          <w:tcPr>
            <w:tcW w:w="4343" w:type="dxa"/>
          </w:tcPr>
          <w:p w:rsidR="00007CFB" w:rsidRPr="00B7684B" w:rsidRDefault="00007CFB" w:rsidP="00E1024F">
            <w:pPr>
              <w:spacing w:line="240" w:lineRule="atLeast"/>
              <w:ind w:left="522" w:right="43"/>
              <w:jc w:val="thaiDistribute"/>
              <w:rPr>
                <w:rFonts w:eastAsia="Times New Roman" w:cs="Times New Roman"/>
                <w:b/>
                <w:bCs/>
                <w:sz w:val="22"/>
                <w:szCs w:val="22"/>
                <w:lang w:val="en-GB"/>
              </w:rPr>
            </w:pPr>
            <w:r w:rsidRPr="00B7684B">
              <w:rPr>
                <w:rFonts w:eastAsia="Times New Roman" w:cs="Times New Roman"/>
                <w:b/>
                <w:bCs/>
                <w:sz w:val="22"/>
                <w:szCs w:val="22"/>
                <w:lang w:val="en-GB"/>
              </w:rPr>
              <w:t>Total</w:t>
            </w:r>
          </w:p>
        </w:tc>
        <w:tc>
          <w:tcPr>
            <w:tcW w:w="1276" w:type="dxa"/>
            <w:tcBorders>
              <w:top w:val="single" w:sz="4" w:space="0" w:color="auto"/>
              <w:bottom w:val="double" w:sz="4" w:space="0" w:color="auto"/>
            </w:tcBorders>
          </w:tcPr>
          <w:p w:rsidR="00007CFB" w:rsidRPr="00B7684B" w:rsidRDefault="00002AB2" w:rsidP="00A966ED">
            <w:pPr>
              <w:tabs>
                <w:tab w:val="decimal" w:pos="949"/>
              </w:tabs>
              <w:spacing w:line="240" w:lineRule="atLeast"/>
              <w:ind w:left="-96" w:right="55"/>
              <w:jc w:val="thaiDistribute"/>
              <w:rPr>
                <w:rFonts w:eastAsia="Times New Roman" w:cs="Times New Roman"/>
                <w:b/>
                <w:bCs/>
                <w:sz w:val="22"/>
                <w:szCs w:val="22"/>
              </w:rPr>
            </w:pPr>
            <w:r w:rsidRPr="00B7684B">
              <w:rPr>
                <w:rFonts w:eastAsia="Times New Roman" w:cs="Times New Roman"/>
                <w:b/>
                <w:bCs/>
                <w:sz w:val="22"/>
                <w:szCs w:val="22"/>
              </w:rPr>
              <w:t>660,968</w:t>
            </w:r>
          </w:p>
        </w:tc>
        <w:tc>
          <w:tcPr>
            <w:tcW w:w="240" w:type="dxa"/>
          </w:tcPr>
          <w:p w:rsidR="00007CFB" w:rsidRPr="00B7684B" w:rsidRDefault="00007CFB" w:rsidP="00E1024F">
            <w:pPr>
              <w:spacing w:line="240" w:lineRule="atLeast"/>
              <w:ind w:left="-96" w:right="-59"/>
              <w:jc w:val="thaiDistribute"/>
              <w:rPr>
                <w:rFonts w:eastAsia="Times New Roman" w:cs="Times New Roman"/>
                <w:b/>
                <w:bCs/>
                <w:sz w:val="22"/>
                <w:szCs w:val="22"/>
              </w:rPr>
            </w:pPr>
          </w:p>
        </w:tc>
        <w:tc>
          <w:tcPr>
            <w:tcW w:w="1188" w:type="dxa"/>
            <w:gridSpan w:val="2"/>
            <w:tcBorders>
              <w:top w:val="single" w:sz="4" w:space="0" w:color="auto"/>
              <w:bottom w:val="double" w:sz="4" w:space="0" w:color="auto"/>
            </w:tcBorders>
          </w:tcPr>
          <w:p w:rsidR="00007CFB" w:rsidRPr="00B7684B" w:rsidRDefault="00007CFB" w:rsidP="00007CFB">
            <w:pPr>
              <w:spacing w:line="240" w:lineRule="atLeast"/>
              <w:ind w:left="-208" w:right="0"/>
              <w:jc w:val="right"/>
              <w:rPr>
                <w:rFonts w:eastAsia="Times New Roman" w:cs="Times New Roman"/>
                <w:b/>
                <w:bCs/>
                <w:sz w:val="22"/>
                <w:szCs w:val="22"/>
              </w:rPr>
            </w:pPr>
            <w:r w:rsidRPr="00B7684B">
              <w:rPr>
                <w:rFonts w:eastAsia="Times New Roman" w:cs="Times New Roman"/>
                <w:b/>
                <w:bCs/>
                <w:sz w:val="22"/>
                <w:szCs w:val="22"/>
              </w:rPr>
              <w:t>11,212,784</w:t>
            </w:r>
          </w:p>
        </w:tc>
        <w:tc>
          <w:tcPr>
            <w:tcW w:w="269" w:type="dxa"/>
            <w:gridSpan w:val="2"/>
          </w:tcPr>
          <w:p w:rsidR="00007CFB" w:rsidRPr="00B7684B" w:rsidRDefault="00007CFB" w:rsidP="00E1024F">
            <w:pPr>
              <w:spacing w:line="240" w:lineRule="atLeast"/>
              <w:ind w:left="-96" w:right="-59"/>
              <w:jc w:val="thaiDistribute"/>
              <w:rPr>
                <w:rFonts w:eastAsia="Times New Roman" w:cs="Times New Roman"/>
                <w:b/>
                <w:bCs/>
                <w:sz w:val="22"/>
                <w:szCs w:val="22"/>
              </w:rPr>
            </w:pPr>
          </w:p>
        </w:tc>
        <w:tc>
          <w:tcPr>
            <w:tcW w:w="1257" w:type="dxa"/>
            <w:gridSpan w:val="2"/>
            <w:tcBorders>
              <w:top w:val="single" w:sz="4" w:space="0" w:color="auto"/>
              <w:bottom w:val="double" w:sz="4" w:space="0" w:color="auto"/>
            </w:tcBorders>
          </w:tcPr>
          <w:p w:rsidR="00007CFB" w:rsidRPr="00B7684B" w:rsidRDefault="00002AB2" w:rsidP="00A966ED">
            <w:pPr>
              <w:tabs>
                <w:tab w:val="decimal" w:pos="949"/>
              </w:tabs>
              <w:spacing w:line="240" w:lineRule="atLeast"/>
              <w:ind w:left="-96" w:right="55"/>
              <w:jc w:val="thaiDistribute"/>
              <w:rPr>
                <w:rFonts w:eastAsia="Times New Roman" w:cs="Times New Roman"/>
                <w:b/>
                <w:bCs/>
                <w:sz w:val="22"/>
                <w:szCs w:val="22"/>
              </w:rPr>
            </w:pPr>
            <w:r w:rsidRPr="00B7684B">
              <w:rPr>
                <w:rFonts w:eastAsia="Times New Roman" w:cs="Times New Roman"/>
                <w:b/>
                <w:bCs/>
                <w:sz w:val="22"/>
                <w:szCs w:val="22"/>
              </w:rPr>
              <w:t>1,081,468</w:t>
            </w:r>
          </w:p>
        </w:tc>
        <w:tc>
          <w:tcPr>
            <w:tcW w:w="236" w:type="dxa"/>
            <w:gridSpan w:val="2"/>
          </w:tcPr>
          <w:p w:rsidR="00007CFB" w:rsidRPr="00B7684B" w:rsidRDefault="00007CFB" w:rsidP="00E1024F">
            <w:pPr>
              <w:spacing w:line="240" w:lineRule="atLeast"/>
              <w:ind w:left="-96" w:right="-59"/>
              <w:jc w:val="thaiDistribute"/>
              <w:rPr>
                <w:rFonts w:eastAsia="Times New Roman" w:cs="Times New Roman"/>
                <w:b/>
                <w:bCs/>
                <w:sz w:val="22"/>
                <w:szCs w:val="22"/>
              </w:rPr>
            </w:pPr>
          </w:p>
        </w:tc>
        <w:tc>
          <w:tcPr>
            <w:tcW w:w="1192" w:type="dxa"/>
            <w:gridSpan w:val="2"/>
            <w:tcBorders>
              <w:top w:val="single" w:sz="4" w:space="0" w:color="auto"/>
              <w:bottom w:val="double" w:sz="4" w:space="0" w:color="auto"/>
            </w:tcBorders>
          </w:tcPr>
          <w:p w:rsidR="00007CFB" w:rsidRPr="00B7684B" w:rsidRDefault="00007CFB" w:rsidP="00007CFB">
            <w:pPr>
              <w:spacing w:line="240" w:lineRule="atLeast"/>
              <w:ind w:left="-96" w:right="-24"/>
              <w:jc w:val="right"/>
              <w:rPr>
                <w:rFonts w:eastAsia="Times New Roman" w:cs="Times New Roman"/>
                <w:b/>
                <w:bCs/>
                <w:sz w:val="22"/>
                <w:szCs w:val="22"/>
              </w:rPr>
            </w:pPr>
            <w:r w:rsidRPr="00B7684B">
              <w:rPr>
                <w:rFonts w:eastAsia="Times New Roman" w:cs="Times New Roman"/>
                <w:b/>
                <w:bCs/>
                <w:sz w:val="22"/>
                <w:szCs w:val="22"/>
              </w:rPr>
              <w:t>11,520,886</w:t>
            </w:r>
          </w:p>
        </w:tc>
      </w:tr>
    </w:tbl>
    <w:p w:rsidR="00002AB2" w:rsidRPr="00B7684B" w:rsidRDefault="00002AB2" w:rsidP="00002AB2">
      <w:pPr>
        <w:pStyle w:val="ListParagraph"/>
        <w:tabs>
          <w:tab w:val="left" w:pos="540"/>
        </w:tabs>
        <w:jc w:val="both"/>
        <w:rPr>
          <w:rFonts w:cs="Times New Roman"/>
          <w:b/>
          <w:bCs/>
          <w:sz w:val="22"/>
          <w:szCs w:val="22"/>
        </w:rPr>
      </w:pPr>
    </w:p>
    <w:p w:rsidR="0075730D" w:rsidRPr="00B7684B" w:rsidRDefault="0075730D"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Distribution costs</w:t>
      </w:r>
    </w:p>
    <w:p w:rsidR="002F667B" w:rsidRPr="00B7684B" w:rsidRDefault="002F667B" w:rsidP="009E4A5B">
      <w:pPr>
        <w:tabs>
          <w:tab w:val="left" w:pos="540"/>
        </w:tabs>
        <w:spacing w:line="240" w:lineRule="atLeast"/>
        <w:ind w:left="539" w:right="0"/>
        <w:jc w:val="both"/>
        <w:rPr>
          <w:rFonts w:cs="Times New Roman"/>
          <w:sz w:val="22"/>
          <w:szCs w:val="22"/>
        </w:rPr>
      </w:pPr>
    </w:p>
    <w:tbl>
      <w:tblPr>
        <w:tblW w:w="10013" w:type="dxa"/>
        <w:tblInd w:w="18" w:type="dxa"/>
        <w:tblLayout w:type="fixed"/>
        <w:tblLook w:val="01E0"/>
      </w:tblPr>
      <w:tblGrid>
        <w:gridCol w:w="4346"/>
        <w:gridCol w:w="1260"/>
        <w:gridCol w:w="270"/>
        <w:gridCol w:w="1185"/>
        <w:gridCol w:w="270"/>
        <w:gridCol w:w="1230"/>
        <w:gridCol w:w="270"/>
        <w:gridCol w:w="1182"/>
      </w:tblGrid>
      <w:tr w:rsidR="00F26B9C" w:rsidRPr="00B7684B" w:rsidTr="00B72C04">
        <w:tc>
          <w:tcPr>
            <w:tcW w:w="4346" w:type="dxa"/>
          </w:tcPr>
          <w:p w:rsidR="00F26B9C" w:rsidRPr="00B7684B" w:rsidRDefault="00F26B9C" w:rsidP="00E1024F">
            <w:pPr>
              <w:spacing w:line="240" w:lineRule="atLeast"/>
              <w:ind w:left="605" w:right="-108"/>
              <w:jc w:val="thaiDistribute"/>
              <w:rPr>
                <w:rFonts w:eastAsia="Times New Roman" w:cs="Times New Roman"/>
                <w:b/>
                <w:sz w:val="22"/>
                <w:szCs w:val="22"/>
                <w:lang w:val="en-GB"/>
              </w:rPr>
            </w:pPr>
          </w:p>
        </w:tc>
        <w:tc>
          <w:tcPr>
            <w:tcW w:w="2715" w:type="dxa"/>
            <w:gridSpan w:val="3"/>
          </w:tcPr>
          <w:p w:rsidR="00F26B9C" w:rsidRPr="00B7684B" w:rsidRDefault="00F26B9C" w:rsidP="00E1024F">
            <w:pPr>
              <w:spacing w:line="240" w:lineRule="atLeast"/>
              <w:ind w:left="-18" w:right="46"/>
              <w:jc w:val="center"/>
              <w:rPr>
                <w:rFonts w:eastAsia="Times New Roman" w:cs="Times New Roman"/>
                <w:b/>
                <w:bCs/>
                <w:sz w:val="22"/>
                <w:szCs w:val="22"/>
                <w:lang w:val="en-GB"/>
              </w:rPr>
            </w:pPr>
            <w:r w:rsidRPr="00B7684B">
              <w:rPr>
                <w:rFonts w:eastAsia="Times New Roman" w:cs="Times New Roman"/>
                <w:b/>
                <w:bCs/>
                <w:sz w:val="22"/>
                <w:szCs w:val="22"/>
                <w:lang w:val="en-GB"/>
              </w:rPr>
              <w:t>Consolidated</w:t>
            </w:r>
            <w:r w:rsidRPr="00B7684B">
              <w:rPr>
                <w:rFonts w:eastAsia="Times New Roman" w:cs="Times New Roman"/>
                <w:b/>
                <w:bCs/>
                <w:sz w:val="22"/>
                <w:szCs w:val="22"/>
                <w:lang w:val="en-GB"/>
              </w:rPr>
              <w:br/>
              <w:t>financial statements</w:t>
            </w:r>
          </w:p>
        </w:tc>
        <w:tc>
          <w:tcPr>
            <w:tcW w:w="270" w:type="dxa"/>
          </w:tcPr>
          <w:p w:rsidR="00F26B9C" w:rsidRPr="00B7684B" w:rsidRDefault="00F26B9C" w:rsidP="00E1024F">
            <w:pPr>
              <w:tabs>
                <w:tab w:val="decimal" w:pos="930"/>
              </w:tabs>
              <w:spacing w:line="240" w:lineRule="atLeast"/>
              <w:ind w:left="605" w:right="43"/>
              <w:jc w:val="center"/>
              <w:rPr>
                <w:rFonts w:eastAsia="Times New Roman" w:cs="Times New Roman"/>
                <w:b/>
                <w:bCs/>
                <w:sz w:val="22"/>
                <w:szCs w:val="22"/>
                <w:lang w:val="en-GB"/>
              </w:rPr>
            </w:pPr>
          </w:p>
        </w:tc>
        <w:tc>
          <w:tcPr>
            <w:tcW w:w="2682" w:type="dxa"/>
            <w:gridSpan w:val="3"/>
          </w:tcPr>
          <w:p w:rsidR="00F26B9C" w:rsidRPr="00B7684B" w:rsidRDefault="00F26B9C" w:rsidP="00D94EF6">
            <w:pPr>
              <w:spacing w:line="240" w:lineRule="atLeast"/>
              <w:ind w:left="-3" w:right="-10"/>
              <w:jc w:val="center"/>
              <w:rPr>
                <w:rFonts w:eastAsia="Times New Roman" w:cs="Times New Roman"/>
                <w:b/>
                <w:bCs/>
                <w:sz w:val="22"/>
                <w:szCs w:val="22"/>
                <w:lang w:val="en-GB"/>
              </w:rPr>
            </w:pPr>
            <w:r w:rsidRPr="00B7684B">
              <w:rPr>
                <w:rFonts w:eastAsia="Times New Roman" w:cs="Times New Roman"/>
                <w:b/>
                <w:bCs/>
                <w:sz w:val="22"/>
                <w:szCs w:val="22"/>
                <w:lang w:val="en-GB"/>
              </w:rPr>
              <w:t>Separate</w:t>
            </w:r>
            <w:r w:rsidRPr="00B7684B">
              <w:rPr>
                <w:rFonts w:eastAsia="Times New Roman" w:cs="Times New Roman"/>
                <w:b/>
                <w:bCs/>
                <w:sz w:val="22"/>
                <w:szCs w:val="22"/>
                <w:cs/>
                <w:lang w:val="en-GB"/>
              </w:rPr>
              <w:br/>
            </w:r>
            <w:r w:rsidRPr="00B7684B">
              <w:rPr>
                <w:rFonts w:eastAsia="Times New Roman" w:cs="Times New Roman"/>
                <w:b/>
                <w:bCs/>
                <w:sz w:val="22"/>
                <w:szCs w:val="22"/>
                <w:lang w:val="en-GB"/>
              </w:rPr>
              <w:t>financial statements</w:t>
            </w:r>
          </w:p>
        </w:tc>
      </w:tr>
      <w:tr w:rsidR="00D94EF6" w:rsidRPr="00B7684B" w:rsidTr="00B72C04">
        <w:tc>
          <w:tcPr>
            <w:tcW w:w="4346" w:type="dxa"/>
          </w:tcPr>
          <w:p w:rsidR="00D94EF6" w:rsidRPr="00B7684B" w:rsidRDefault="00D94EF6" w:rsidP="00E1024F">
            <w:pPr>
              <w:spacing w:line="240" w:lineRule="atLeast"/>
              <w:ind w:left="605" w:right="-108"/>
              <w:jc w:val="thaiDistribute"/>
              <w:rPr>
                <w:rFonts w:eastAsia="Times New Roman" w:cs="Times New Roman"/>
                <w:b/>
                <w:sz w:val="22"/>
                <w:szCs w:val="22"/>
                <w:lang w:val="en-GB"/>
              </w:rPr>
            </w:pPr>
          </w:p>
        </w:tc>
        <w:tc>
          <w:tcPr>
            <w:tcW w:w="1260" w:type="dxa"/>
            <w:vAlign w:val="center"/>
          </w:tcPr>
          <w:p w:rsidR="00D94EF6" w:rsidRPr="00B7684B" w:rsidRDefault="00D94EF6" w:rsidP="006513DC">
            <w:pPr>
              <w:spacing w:line="240" w:lineRule="atLeast"/>
              <w:ind w:left="-54" w:right="32"/>
              <w:jc w:val="center"/>
              <w:rPr>
                <w:rFonts w:cs="Times New Roman"/>
                <w:sz w:val="22"/>
                <w:szCs w:val="22"/>
              </w:rPr>
            </w:pPr>
            <w:r w:rsidRPr="00B7684B">
              <w:rPr>
                <w:rFonts w:cs="Times New Roman"/>
                <w:sz w:val="22"/>
                <w:szCs w:val="22"/>
              </w:rPr>
              <w:t>2023</w:t>
            </w:r>
          </w:p>
        </w:tc>
        <w:tc>
          <w:tcPr>
            <w:tcW w:w="270" w:type="dxa"/>
          </w:tcPr>
          <w:p w:rsidR="00D94EF6" w:rsidRPr="00B7684B" w:rsidRDefault="00D94EF6" w:rsidP="006513DC">
            <w:pPr>
              <w:tabs>
                <w:tab w:val="decimal" w:pos="792"/>
              </w:tabs>
              <w:spacing w:line="240" w:lineRule="atLeast"/>
              <w:ind w:left="522"/>
              <w:jc w:val="center"/>
              <w:rPr>
                <w:rFonts w:cs="Times New Roman"/>
                <w:sz w:val="22"/>
                <w:szCs w:val="22"/>
                <w:cs/>
              </w:rPr>
            </w:pPr>
          </w:p>
        </w:tc>
        <w:tc>
          <w:tcPr>
            <w:tcW w:w="1185" w:type="dxa"/>
            <w:vAlign w:val="center"/>
          </w:tcPr>
          <w:p w:rsidR="00D94EF6" w:rsidRPr="00B7684B" w:rsidRDefault="00D94EF6" w:rsidP="006513DC">
            <w:pPr>
              <w:spacing w:line="240" w:lineRule="atLeast"/>
              <w:ind w:left="-54" w:right="32"/>
              <w:jc w:val="center"/>
              <w:rPr>
                <w:rFonts w:cs="Times New Roman"/>
                <w:sz w:val="22"/>
                <w:szCs w:val="22"/>
              </w:rPr>
            </w:pPr>
            <w:r w:rsidRPr="00B7684B">
              <w:rPr>
                <w:rFonts w:cs="Times New Roman"/>
                <w:sz w:val="22"/>
                <w:szCs w:val="22"/>
              </w:rPr>
              <w:t>2022</w:t>
            </w:r>
          </w:p>
        </w:tc>
        <w:tc>
          <w:tcPr>
            <w:tcW w:w="270" w:type="dxa"/>
          </w:tcPr>
          <w:p w:rsidR="00D94EF6" w:rsidRPr="00B7684B" w:rsidRDefault="00D94EF6" w:rsidP="006513DC">
            <w:pPr>
              <w:spacing w:line="240" w:lineRule="atLeast"/>
              <w:ind w:left="72" w:right="32"/>
              <w:jc w:val="center"/>
              <w:rPr>
                <w:rFonts w:cs="Times New Roman"/>
                <w:sz w:val="22"/>
                <w:szCs w:val="22"/>
              </w:rPr>
            </w:pPr>
          </w:p>
        </w:tc>
        <w:tc>
          <w:tcPr>
            <w:tcW w:w="1230" w:type="dxa"/>
            <w:vAlign w:val="center"/>
          </w:tcPr>
          <w:p w:rsidR="00D94EF6" w:rsidRPr="00B7684B" w:rsidRDefault="00D94EF6" w:rsidP="006513DC">
            <w:pPr>
              <w:spacing w:line="240" w:lineRule="atLeast"/>
              <w:ind w:left="-54" w:right="32"/>
              <w:jc w:val="center"/>
              <w:rPr>
                <w:rFonts w:cs="Times New Roman"/>
                <w:sz w:val="22"/>
                <w:szCs w:val="22"/>
              </w:rPr>
            </w:pPr>
            <w:r w:rsidRPr="00B7684B">
              <w:rPr>
                <w:rFonts w:cs="Times New Roman"/>
                <w:sz w:val="22"/>
                <w:szCs w:val="22"/>
              </w:rPr>
              <w:t>2023</w:t>
            </w:r>
          </w:p>
        </w:tc>
        <w:tc>
          <w:tcPr>
            <w:tcW w:w="270" w:type="dxa"/>
          </w:tcPr>
          <w:p w:rsidR="00D94EF6" w:rsidRPr="00B7684B" w:rsidRDefault="00D94EF6" w:rsidP="006513DC">
            <w:pPr>
              <w:tabs>
                <w:tab w:val="decimal" w:pos="792"/>
              </w:tabs>
              <w:spacing w:line="240" w:lineRule="atLeast"/>
              <w:ind w:left="522"/>
              <w:jc w:val="center"/>
              <w:rPr>
                <w:rFonts w:cs="Times New Roman"/>
                <w:sz w:val="22"/>
                <w:szCs w:val="22"/>
                <w:cs/>
              </w:rPr>
            </w:pPr>
          </w:p>
        </w:tc>
        <w:tc>
          <w:tcPr>
            <w:tcW w:w="1182" w:type="dxa"/>
            <w:vAlign w:val="center"/>
          </w:tcPr>
          <w:p w:rsidR="00D94EF6" w:rsidRPr="00B7684B" w:rsidRDefault="00D94EF6" w:rsidP="006513DC">
            <w:pPr>
              <w:spacing w:line="240" w:lineRule="atLeast"/>
              <w:ind w:left="-54" w:right="32"/>
              <w:jc w:val="center"/>
              <w:rPr>
                <w:rFonts w:cs="Times New Roman"/>
                <w:sz w:val="22"/>
                <w:szCs w:val="22"/>
              </w:rPr>
            </w:pPr>
            <w:r w:rsidRPr="00B7684B">
              <w:rPr>
                <w:rFonts w:cs="Times New Roman"/>
                <w:sz w:val="22"/>
                <w:szCs w:val="22"/>
              </w:rPr>
              <w:t>2022</w:t>
            </w:r>
          </w:p>
        </w:tc>
      </w:tr>
      <w:tr w:rsidR="00D94EF6" w:rsidRPr="00B7684B" w:rsidTr="00B72C04">
        <w:tc>
          <w:tcPr>
            <w:tcW w:w="4346" w:type="dxa"/>
          </w:tcPr>
          <w:p w:rsidR="00D94EF6" w:rsidRPr="00B7684B" w:rsidRDefault="00D94EF6" w:rsidP="00E1024F">
            <w:pPr>
              <w:spacing w:line="240" w:lineRule="atLeast"/>
              <w:ind w:left="605" w:right="-108"/>
              <w:jc w:val="thaiDistribute"/>
              <w:rPr>
                <w:rFonts w:eastAsia="Times New Roman" w:cs="Times New Roman"/>
                <w:b/>
                <w:sz w:val="22"/>
                <w:szCs w:val="22"/>
                <w:lang w:val="en-GB"/>
              </w:rPr>
            </w:pPr>
          </w:p>
        </w:tc>
        <w:tc>
          <w:tcPr>
            <w:tcW w:w="5667" w:type="dxa"/>
            <w:gridSpan w:val="7"/>
          </w:tcPr>
          <w:p w:rsidR="00D94EF6" w:rsidRPr="00B7684B" w:rsidRDefault="00D94EF6" w:rsidP="00E1024F">
            <w:pPr>
              <w:spacing w:line="240" w:lineRule="atLeast"/>
              <w:ind w:left="72" w:right="-108"/>
              <w:jc w:val="center"/>
              <w:rPr>
                <w:rFonts w:eastAsia="Times New Roman" w:cs="Times New Roman"/>
                <w:b/>
                <w:sz w:val="22"/>
                <w:szCs w:val="22"/>
                <w:lang w:val="en-GB"/>
              </w:rPr>
            </w:pPr>
            <w:r w:rsidRPr="00B7684B">
              <w:rPr>
                <w:rFonts w:eastAsia="Times New Roman" w:cs="Times New Roman"/>
                <w:i/>
                <w:iCs/>
                <w:sz w:val="22"/>
                <w:szCs w:val="22"/>
                <w:lang w:val="en-GB"/>
              </w:rPr>
              <w:t>(in Baht)</w:t>
            </w:r>
          </w:p>
        </w:tc>
      </w:tr>
      <w:tr w:rsidR="00D94EF6" w:rsidRPr="00B7684B" w:rsidTr="00B72C04">
        <w:tc>
          <w:tcPr>
            <w:tcW w:w="4346" w:type="dxa"/>
          </w:tcPr>
          <w:p w:rsidR="00D94EF6" w:rsidRPr="00B7684B" w:rsidRDefault="00D94EF6" w:rsidP="00E1024F">
            <w:pPr>
              <w:spacing w:line="240" w:lineRule="atLeast"/>
              <w:ind w:left="522" w:right="43"/>
              <w:jc w:val="thaiDistribute"/>
              <w:rPr>
                <w:rFonts w:eastAsia="Times New Roman" w:cs="Times New Roman"/>
                <w:sz w:val="22"/>
                <w:szCs w:val="22"/>
                <w:cs/>
                <w:lang w:val="en-GB"/>
              </w:rPr>
            </w:pPr>
            <w:r w:rsidRPr="00B7684B">
              <w:rPr>
                <w:rFonts w:eastAsia="Times New Roman" w:cs="Times New Roman"/>
                <w:sz w:val="22"/>
                <w:szCs w:val="22"/>
                <w:lang w:val="en-GB"/>
              </w:rPr>
              <w:t>Personnel</w:t>
            </w:r>
          </w:p>
        </w:tc>
        <w:tc>
          <w:tcPr>
            <w:tcW w:w="1260" w:type="dxa"/>
          </w:tcPr>
          <w:p w:rsidR="00D94EF6" w:rsidRPr="00B7684B" w:rsidRDefault="00002AB2" w:rsidP="00E1024F">
            <w:pPr>
              <w:tabs>
                <w:tab w:val="decimal" w:pos="970"/>
              </w:tabs>
              <w:spacing w:line="240" w:lineRule="atLeast"/>
              <w:ind w:left="-96" w:right="-59"/>
              <w:rPr>
                <w:rFonts w:eastAsia="Times New Roman" w:cs="Times New Roman"/>
                <w:sz w:val="22"/>
                <w:szCs w:val="22"/>
              </w:rPr>
            </w:pPr>
            <w:r w:rsidRPr="00B7684B">
              <w:rPr>
                <w:rFonts w:eastAsia="Times New Roman" w:cs="Times New Roman"/>
                <w:sz w:val="22"/>
                <w:szCs w:val="22"/>
              </w:rPr>
              <w:t>3,366,913</w:t>
            </w:r>
          </w:p>
        </w:tc>
        <w:tc>
          <w:tcPr>
            <w:tcW w:w="270" w:type="dxa"/>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5" w:type="dxa"/>
          </w:tcPr>
          <w:p w:rsidR="00D94EF6" w:rsidRPr="00B7684B" w:rsidRDefault="00002AB2" w:rsidP="00007CFB">
            <w:pPr>
              <w:spacing w:line="240" w:lineRule="atLeast"/>
              <w:ind w:left="-208" w:right="0"/>
              <w:jc w:val="right"/>
              <w:rPr>
                <w:rFonts w:eastAsia="Times New Roman" w:cs="Times New Roman"/>
                <w:sz w:val="22"/>
                <w:szCs w:val="22"/>
              </w:rPr>
            </w:pPr>
            <w:r w:rsidRPr="00B7684B">
              <w:rPr>
                <w:rFonts w:eastAsia="Times New Roman" w:cs="Times New Roman"/>
                <w:sz w:val="22"/>
                <w:szCs w:val="22"/>
              </w:rPr>
              <w:t>4,386,148</w:t>
            </w:r>
          </w:p>
        </w:tc>
        <w:tc>
          <w:tcPr>
            <w:tcW w:w="270" w:type="dxa"/>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230" w:type="dxa"/>
          </w:tcPr>
          <w:p w:rsidR="00D94EF6" w:rsidRPr="00B7684B" w:rsidRDefault="00002AB2" w:rsidP="00776ECF">
            <w:pPr>
              <w:tabs>
                <w:tab w:val="decimal" w:pos="1017"/>
              </w:tabs>
              <w:spacing w:line="240" w:lineRule="atLeast"/>
              <w:ind w:right="-149"/>
              <w:jc w:val="thaiDistribute"/>
              <w:rPr>
                <w:rFonts w:eastAsia="Times New Roman" w:cs="Times New Roman"/>
                <w:sz w:val="22"/>
                <w:szCs w:val="22"/>
                <w:cs/>
              </w:rPr>
            </w:pPr>
            <w:r w:rsidRPr="00B7684B">
              <w:rPr>
                <w:rFonts w:eastAsia="Times New Roman" w:cs="Times New Roman"/>
                <w:sz w:val="22"/>
                <w:szCs w:val="22"/>
              </w:rPr>
              <w:t>3,366,913</w:t>
            </w:r>
          </w:p>
        </w:tc>
        <w:tc>
          <w:tcPr>
            <w:tcW w:w="270" w:type="dxa"/>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2" w:type="dxa"/>
          </w:tcPr>
          <w:p w:rsidR="00D94EF6" w:rsidRPr="00B7684B" w:rsidRDefault="00002AB2" w:rsidP="00007CFB">
            <w:pPr>
              <w:spacing w:line="240" w:lineRule="atLeast"/>
              <w:ind w:left="-96" w:right="-24"/>
              <w:jc w:val="right"/>
              <w:rPr>
                <w:rFonts w:eastAsia="Times New Roman" w:cs="Times New Roman"/>
                <w:sz w:val="22"/>
                <w:szCs w:val="22"/>
                <w:cs/>
              </w:rPr>
            </w:pPr>
            <w:r w:rsidRPr="00B7684B">
              <w:rPr>
                <w:rFonts w:eastAsia="Times New Roman" w:cs="Times New Roman"/>
                <w:sz w:val="22"/>
                <w:szCs w:val="22"/>
              </w:rPr>
              <w:t>4,386,148</w:t>
            </w:r>
          </w:p>
        </w:tc>
      </w:tr>
      <w:tr w:rsidR="00D94EF6" w:rsidRPr="00B7684B" w:rsidTr="00B72C04">
        <w:tc>
          <w:tcPr>
            <w:tcW w:w="4346" w:type="dxa"/>
          </w:tcPr>
          <w:p w:rsidR="00D94EF6" w:rsidRPr="00B7684B" w:rsidRDefault="00D94EF6" w:rsidP="00E1024F">
            <w:pPr>
              <w:spacing w:line="240" w:lineRule="atLeast"/>
              <w:ind w:left="522" w:right="43"/>
              <w:jc w:val="thaiDistribute"/>
              <w:rPr>
                <w:rFonts w:eastAsia="Times New Roman" w:cs="Times New Roman"/>
                <w:sz w:val="22"/>
                <w:szCs w:val="22"/>
                <w:lang w:val="en-GB"/>
              </w:rPr>
            </w:pPr>
            <w:r w:rsidRPr="00B7684B">
              <w:rPr>
                <w:rFonts w:eastAsia="Times New Roman" w:cs="Times New Roman"/>
                <w:sz w:val="22"/>
                <w:szCs w:val="22"/>
                <w:lang w:val="en-GB"/>
              </w:rPr>
              <w:t>Coordinating expenses</w:t>
            </w:r>
          </w:p>
        </w:tc>
        <w:tc>
          <w:tcPr>
            <w:tcW w:w="1260" w:type="dxa"/>
          </w:tcPr>
          <w:p w:rsidR="00D94EF6" w:rsidRPr="00B7684B" w:rsidRDefault="00002AB2" w:rsidP="00E1024F">
            <w:pPr>
              <w:tabs>
                <w:tab w:val="decimal" w:pos="970"/>
              </w:tabs>
              <w:spacing w:line="240" w:lineRule="atLeast"/>
              <w:ind w:left="-96" w:right="-59"/>
              <w:rPr>
                <w:rFonts w:eastAsia="Times New Roman" w:cs="Times New Roman"/>
                <w:sz w:val="22"/>
                <w:szCs w:val="22"/>
                <w:cs/>
              </w:rPr>
            </w:pPr>
            <w:r w:rsidRPr="00B7684B">
              <w:rPr>
                <w:rFonts w:eastAsia="Times New Roman" w:cs="Times New Roman"/>
                <w:sz w:val="22"/>
                <w:szCs w:val="22"/>
              </w:rPr>
              <w:t>440,208</w:t>
            </w:r>
          </w:p>
        </w:tc>
        <w:tc>
          <w:tcPr>
            <w:tcW w:w="270" w:type="dxa"/>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5" w:type="dxa"/>
          </w:tcPr>
          <w:p w:rsidR="00D94EF6" w:rsidRPr="00B7684B" w:rsidRDefault="00D94EF6" w:rsidP="00007CFB">
            <w:pPr>
              <w:spacing w:line="240" w:lineRule="atLeast"/>
              <w:ind w:left="-208" w:right="0"/>
              <w:jc w:val="right"/>
              <w:rPr>
                <w:rFonts w:eastAsia="Times New Roman" w:cs="Times New Roman"/>
                <w:sz w:val="22"/>
                <w:szCs w:val="22"/>
                <w:cs/>
              </w:rPr>
            </w:pPr>
            <w:r w:rsidRPr="00B7684B">
              <w:rPr>
                <w:rFonts w:eastAsia="Times New Roman" w:cs="Times New Roman"/>
                <w:sz w:val="22"/>
                <w:szCs w:val="22"/>
              </w:rPr>
              <w:t>333,654</w:t>
            </w:r>
          </w:p>
        </w:tc>
        <w:tc>
          <w:tcPr>
            <w:tcW w:w="270" w:type="dxa"/>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230" w:type="dxa"/>
          </w:tcPr>
          <w:p w:rsidR="00D94EF6" w:rsidRPr="00B7684B" w:rsidRDefault="00002AB2" w:rsidP="00002AB2">
            <w:pPr>
              <w:tabs>
                <w:tab w:val="decimal" w:pos="1017"/>
              </w:tabs>
              <w:spacing w:line="240" w:lineRule="atLeast"/>
              <w:ind w:right="-149"/>
              <w:jc w:val="thaiDistribute"/>
              <w:rPr>
                <w:rFonts w:eastAsia="Times New Roman" w:cstheme="minorBidi"/>
                <w:sz w:val="22"/>
                <w:szCs w:val="22"/>
                <w:cs/>
              </w:rPr>
            </w:pPr>
            <w:r w:rsidRPr="00B7684B">
              <w:rPr>
                <w:rFonts w:eastAsia="Times New Roman" w:cstheme="minorBidi"/>
                <w:sz w:val="22"/>
                <w:szCs w:val="22"/>
              </w:rPr>
              <w:t>295,193</w:t>
            </w:r>
          </w:p>
        </w:tc>
        <w:tc>
          <w:tcPr>
            <w:tcW w:w="270" w:type="dxa"/>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2" w:type="dxa"/>
          </w:tcPr>
          <w:p w:rsidR="00D94EF6" w:rsidRPr="00B7684B" w:rsidRDefault="00D94EF6" w:rsidP="006513DC">
            <w:pPr>
              <w:tabs>
                <w:tab w:val="decimal" w:pos="438"/>
              </w:tabs>
              <w:spacing w:line="240" w:lineRule="atLeast"/>
              <w:ind w:right="-149"/>
              <w:jc w:val="thaiDistribute"/>
              <w:rPr>
                <w:rFonts w:eastAsia="Times New Roman" w:cstheme="minorBidi"/>
                <w:sz w:val="22"/>
                <w:szCs w:val="22"/>
                <w:cs/>
              </w:rPr>
            </w:pPr>
            <w:r w:rsidRPr="00B7684B">
              <w:rPr>
                <w:rFonts w:eastAsia="Times New Roman" w:cs="Times New Roman"/>
                <w:sz w:val="22"/>
                <w:szCs w:val="22"/>
              </w:rPr>
              <w:t>-</w:t>
            </w:r>
          </w:p>
        </w:tc>
      </w:tr>
      <w:tr w:rsidR="00D94EF6" w:rsidRPr="00B7684B" w:rsidTr="00B72C04">
        <w:tc>
          <w:tcPr>
            <w:tcW w:w="4346" w:type="dxa"/>
          </w:tcPr>
          <w:p w:rsidR="00D94EF6" w:rsidRPr="00B7684B" w:rsidRDefault="00D94EF6" w:rsidP="00776ECF">
            <w:pPr>
              <w:spacing w:line="240" w:lineRule="atLeast"/>
              <w:ind w:left="522" w:right="43"/>
              <w:jc w:val="thaiDistribute"/>
              <w:rPr>
                <w:rFonts w:eastAsia="Times New Roman" w:cs="Angsana New"/>
                <w:sz w:val="22"/>
              </w:rPr>
            </w:pPr>
            <w:r w:rsidRPr="00B7684B">
              <w:rPr>
                <w:rFonts w:eastAsia="Times New Roman" w:cs="Times New Roman"/>
                <w:sz w:val="22"/>
                <w:szCs w:val="22"/>
              </w:rPr>
              <w:t xml:space="preserve">Sales </w:t>
            </w:r>
            <w:r w:rsidRPr="00B7684B">
              <w:rPr>
                <w:rFonts w:eastAsia="Times New Roman" w:cs="Angsana New"/>
                <w:sz w:val="22"/>
              </w:rPr>
              <w:t>promotion</w:t>
            </w:r>
          </w:p>
        </w:tc>
        <w:tc>
          <w:tcPr>
            <w:tcW w:w="1260" w:type="dxa"/>
          </w:tcPr>
          <w:p w:rsidR="00D94EF6" w:rsidRPr="00B7684B" w:rsidRDefault="00002AB2" w:rsidP="00E1024F">
            <w:pPr>
              <w:tabs>
                <w:tab w:val="decimal" w:pos="970"/>
              </w:tabs>
              <w:spacing w:line="240" w:lineRule="atLeast"/>
              <w:ind w:left="-96" w:right="-59"/>
              <w:rPr>
                <w:rFonts w:eastAsia="Times New Roman" w:cs="Times New Roman"/>
                <w:sz w:val="22"/>
                <w:szCs w:val="22"/>
                <w:cs/>
              </w:rPr>
            </w:pPr>
            <w:r w:rsidRPr="00B7684B">
              <w:rPr>
                <w:rFonts w:eastAsia="Times New Roman" w:cs="Times New Roman"/>
                <w:sz w:val="22"/>
                <w:szCs w:val="22"/>
              </w:rPr>
              <w:t>39,850</w:t>
            </w:r>
          </w:p>
        </w:tc>
        <w:tc>
          <w:tcPr>
            <w:tcW w:w="270" w:type="dxa"/>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5" w:type="dxa"/>
          </w:tcPr>
          <w:p w:rsidR="00D94EF6" w:rsidRPr="00B7684B" w:rsidRDefault="00D94EF6" w:rsidP="00007CFB">
            <w:pPr>
              <w:spacing w:line="240" w:lineRule="atLeast"/>
              <w:ind w:left="-208" w:right="0"/>
              <w:jc w:val="right"/>
              <w:rPr>
                <w:rFonts w:eastAsia="Times New Roman" w:cs="Times New Roman"/>
                <w:sz w:val="22"/>
                <w:szCs w:val="22"/>
                <w:cs/>
              </w:rPr>
            </w:pPr>
            <w:r w:rsidRPr="00B7684B">
              <w:rPr>
                <w:rFonts w:eastAsia="Times New Roman" w:cs="Times New Roman"/>
                <w:sz w:val="22"/>
                <w:szCs w:val="22"/>
              </w:rPr>
              <w:t>628,347</w:t>
            </w:r>
          </w:p>
        </w:tc>
        <w:tc>
          <w:tcPr>
            <w:tcW w:w="270" w:type="dxa"/>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230" w:type="dxa"/>
          </w:tcPr>
          <w:p w:rsidR="00D94EF6" w:rsidRPr="00B7684B" w:rsidRDefault="00002AB2" w:rsidP="00776ECF">
            <w:pPr>
              <w:tabs>
                <w:tab w:val="decimal" w:pos="1017"/>
              </w:tabs>
              <w:spacing w:line="240" w:lineRule="atLeast"/>
              <w:ind w:right="-149"/>
              <w:jc w:val="thaiDistribute"/>
              <w:rPr>
                <w:rFonts w:eastAsia="Times New Roman" w:cs="Times New Roman"/>
                <w:sz w:val="22"/>
                <w:szCs w:val="22"/>
              </w:rPr>
            </w:pPr>
            <w:r w:rsidRPr="00B7684B">
              <w:rPr>
                <w:rFonts w:eastAsia="Times New Roman" w:cs="Times New Roman"/>
                <w:sz w:val="22"/>
                <w:szCs w:val="22"/>
              </w:rPr>
              <w:t>39,850</w:t>
            </w:r>
          </w:p>
        </w:tc>
        <w:tc>
          <w:tcPr>
            <w:tcW w:w="270" w:type="dxa"/>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2" w:type="dxa"/>
          </w:tcPr>
          <w:p w:rsidR="00D94EF6" w:rsidRPr="00B7684B" w:rsidRDefault="00D94EF6" w:rsidP="00007CFB">
            <w:pPr>
              <w:spacing w:line="240" w:lineRule="atLeast"/>
              <w:ind w:left="-96" w:right="-24"/>
              <w:jc w:val="right"/>
              <w:rPr>
                <w:rFonts w:eastAsia="Times New Roman" w:cs="Times New Roman"/>
                <w:sz w:val="22"/>
                <w:szCs w:val="22"/>
              </w:rPr>
            </w:pPr>
            <w:r w:rsidRPr="00B7684B">
              <w:rPr>
                <w:rFonts w:eastAsia="Times New Roman" w:cs="Times New Roman"/>
                <w:sz w:val="22"/>
                <w:szCs w:val="22"/>
                <w:cs/>
              </w:rPr>
              <w:t>542</w:t>
            </w:r>
            <w:r w:rsidRPr="00B7684B">
              <w:rPr>
                <w:rFonts w:eastAsia="Times New Roman" w:cs="Times New Roman"/>
                <w:sz w:val="22"/>
                <w:szCs w:val="22"/>
              </w:rPr>
              <w:t>,399</w:t>
            </w:r>
          </w:p>
        </w:tc>
      </w:tr>
      <w:tr w:rsidR="00002AB2" w:rsidRPr="00B7684B" w:rsidTr="00B72C04">
        <w:tc>
          <w:tcPr>
            <w:tcW w:w="4346" w:type="dxa"/>
          </w:tcPr>
          <w:p w:rsidR="00002AB2" w:rsidRPr="00B7684B" w:rsidRDefault="00002AB2" w:rsidP="00776ECF">
            <w:pPr>
              <w:spacing w:line="240" w:lineRule="atLeast"/>
              <w:ind w:left="522" w:right="43"/>
              <w:jc w:val="thaiDistribute"/>
              <w:rPr>
                <w:rFonts w:eastAsia="Times New Roman" w:cs="Times New Roman"/>
                <w:sz w:val="22"/>
                <w:szCs w:val="22"/>
              </w:rPr>
            </w:pPr>
            <w:r w:rsidRPr="00B7684B">
              <w:rPr>
                <w:rFonts w:eastAsia="Times New Roman" w:cs="Times New Roman"/>
                <w:sz w:val="22"/>
                <w:szCs w:val="22"/>
              </w:rPr>
              <w:t>Transportation</w:t>
            </w:r>
          </w:p>
        </w:tc>
        <w:tc>
          <w:tcPr>
            <w:tcW w:w="1260" w:type="dxa"/>
          </w:tcPr>
          <w:p w:rsidR="00002AB2" w:rsidRPr="00B7684B" w:rsidRDefault="00002AB2" w:rsidP="00E1024F">
            <w:pPr>
              <w:tabs>
                <w:tab w:val="decimal" w:pos="970"/>
              </w:tabs>
              <w:spacing w:line="240" w:lineRule="atLeast"/>
              <w:ind w:left="-96" w:right="-59"/>
              <w:rPr>
                <w:rFonts w:eastAsia="Times New Roman" w:cs="Times New Roman"/>
                <w:sz w:val="22"/>
                <w:szCs w:val="22"/>
                <w:cs/>
              </w:rPr>
            </w:pPr>
            <w:r w:rsidRPr="00B7684B">
              <w:rPr>
                <w:rFonts w:eastAsia="Times New Roman" w:cs="Times New Roman"/>
                <w:sz w:val="22"/>
                <w:szCs w:val="22"/>
              </w:rPr>
              <w:t>747,200</w:t>
            </w:r>
          </w:p>
        </w:tc>
        <w:tc>
          <w:tcPr>
            <w:tcW w:w="270" w:type="dxa"/>
          </w:tcPr>
          <w:p w:rsidR="00002AB2" w:rsidRPr="00B7684B" w:rsidRDefault="00002AB2" w:rsidP="00E1024F">
            <w:pPr>
              <w:tabs>
                <w:tab w:val="decimal" w:pos="984"/>
              </w:tabs>
              <w:spacing w:line="240" w:lineRule="atLeast"/>
              <w:ind w:left="-96" w:right="-149"/>
              <w:jc w:val="thaiDistribute"/>
              <w:rPr>
                <w:rFonts w:eastAsia="Times New Roman" w:cs="Times New Roman"/>
                <w:b/>
                <w:sz w:val="22"/>
                <w:szCs w:val="22"/>
              </w:rPr>
            </w:pPr>
          </w:p>
        </w:tc>
        <w:tc>
          <w:tcPr>
            <w:tcW w:w="1185" w:type="dxa"/>
          </w:tcPr>
          <w:p w:rsidR="00002AB2" w:rsidRPr="00B7684B" w:rsidRDefault="00002AB2" w:rsidP="00002AB2">
            <w:pPr>
              <w:spacing w:line="240" w:lineRule="atLeast"/>
              <w:ind w:left="-208" w:right="0"/>
              <w:jc w:val="center"/>
              <w:rPr>
                <w:rFonts w:eastAsia="Times New Roman" w:cs="Times New Roman"/>
                <w:sz w:val="22"/>
                <w:szCs w:val="22"/>
              </w:rPr>
            </w:pPr>
            <w:r w:rsidRPr="00B7684B">
              <w:rPr>
                <w:rFonts w:eastAsia="Times New Roman" w:cs="Times New Roman"/>
                <w:sz w:val="22"/>
                <w:szCs w:val="22"/>
              </w:rPr>
              <w:t>-</w:t>
            </w:r>
          </w:p>
        </w:tc>
        <w:tc>
          <w:tcPr>
            <w:tcW w:w="270" w:type="dxa"/>
          </w:tcPr>
          <w:p w:rsidR="00002AB2" w:rsidRPr="00B7684B" w:rsidRDefault="00002AB2" w:rsidP="00E1024F">
            <w:pPr>
              <w:tabs>
                <w:tab w:val="decimal" w:pos="984"/>
              </w:tabs>
              <w:spacing w:line="240" w:lineRule="atLeast"/>
              <w:ind w:left="-96" w:right="-149"/>
              <w:jc w:val="thaiDistribute"/>
              <w:rPr>
                <w:rFonts w:eastAsia="Times New Roman" w:cs="Times New Roman"/>
                <w:b/>
                <w:sz w:val="22"/>
                <w:szCs w:val="22"/>
              </w:rPr>
            </w:pPr>
          </w:p>
        </w:tc>
        <w:tc>
          <w:tcPr>
            <w:tcW w:w="1230" w:type="dxa"/>
          </w:tcPr>
          <w:p w:rsidR="00002AB2" w:rsidRPr="00B7684B" w:rsidRDefault="00002AB2" w:rsidP="00002AB2">
            <w:pPr>
              <w:spacing w:line="240" w:lineRule="atLeast"/>
              <w:ind w:right="-149"/>
              <w:jc w:val="center"/>
              <w:rPr>
                <w:rFonts w:eastAsia="Times New Roman" w:cs="Times New Roman"/>
                <w:sz w:val="22"/>
                <w:szCs w:val="22"/>
              </w:rPr>
            </w:pPr>
            <w:r w:rsidRPr="00B7684B">
              <w:rPr>
                <w:rFonts w:eastAsia="Times New Roman" w:cs="Times New Roman"/>
                <w:sz w:val="22"/>
                <w:szCs w:val="22"/>
              </w:rPr>
              <w:t>-</w:t>
            </w:r>
          </w:p>
        </w:tc>
        <w:tc>
          <w:tcPr>
            <w:tcW w:w="270" w:type="dxa"/>
          </w:tcPr>
          <w:p w:rsidR="00002AB2" w:rsidRPr="00B7684B" w:rsidRDefault="00002AB2" w:rsidP="00E1024F">
            <w:pPr>
              <w:tabs>
                <w:tab w:val="decimal" w:pos="984"/>
              </w:tabs>
              <w:spacing w:line="240" w:lineRule="atLeast"/>
              <w:ind w:left="-96" w:right="-149"/>
              <w:jc w:val="thaiDistribute"/>
              <w:rPr>
                <w:rFonts w:eastAsia="Times New Roman" w:cs="Times New Roman"/>
                <w:b/>
                <w:sz w:val="22"/>
                <w:szCs w:val="22"/>
              </w:rPr>
            </w:pPr>
          </w:p>
        </w:tc>
        <w:tc>
          <w:tcPr>
            <w:tcW w:w="1182" w:type="dxa"/>
          </w:tcPr>
          <w:p w:rsidR="00002AB2" w:rsidRPr="00B7684B" w:rsidRDefault="00002AB2" w:rsidP="00002AB2">
            <w:pPr>
              <w:spacing w:line="240" w:lineRule="atLeast"/>
              <w:ind w:left="-96" w:right="-24"/>
              <w:jc w:val="center"/>
              <w:rPr>
                <w:rFonts w:eastAsia="Times New Roman" w:cs="Times New Roman"/>
                <w:sz w:val="22"/>
                <w:szCs w:val="22"/>
                <w:cs/>
              </w:rPr>
            </w:pPr>
            <w:r w:rsidRPr="00B7684B">
              <w:rPr>
                <w:rFonts w:eastAsia="Times New Roman" w:cs="Times New Roman"/>
                <w:sz w:val="22"/>
                <w:szCs w:val="22"/>
              </w:rPr>
              <w:t>-</w:t>
            </w:r>
          </w:p>
        </w:tc>
      </w:tr>
      <w:tr w:rsidR="00D94EF6" w:rsidRPr="00B7684B" w:rsidTr="00B72C04">
        <w:tc>
          <w:tcPr>
            <w:tcW w:w="4346" w:type="dxa"/>
          </w:tcPr>
          <w:p w:rsidR="00D94EF6" w:rsidRPr="00B7684B" w:rsidRDefault="00D94EF6" w:rsidP="00E1024F">
            <w:pPr>
              <w:spacing w:line="240" w:lineRule="atLeast"/>
              <w:ind w:left="522" w:right="43"/>
              <w:jc w:val="thaiDistribute"/>
              <w:rPr>
                <w:rFonts w:eastAsia="Times New Roman" w:cs="Times New Roman"/>
                <w:sz w:val="22"/>
                <w:szCs w:val="22"/>
                <w:cs/>
                <w:lang w:val="en-GB"/>
              </w:rPr>
            </w:pPr>
            <w:r w:rsidRPr="00B7684B">
              <w:rPr>
                <w:rFonts w:eastAsia="Times New Roman" w:cs="Times New Roman"/>
                <w:sz w:val="22"/>
                <w:szCs w:val="22"/>
                <w:lang w:val="en-GB"/>
              </w:rPr>
              <w:t>Other</w:t>
            </w:r>
          </w:p>
        </w:tc>
        <w:tc>
          <w:tcPr>
            <w:tcW w:w="1260" w:type="dxa"/>
            <w:tcBorders>
              <w:bottom w:val="single" w:sz="4" w:space="0" w:color="auto"/>
            </w:tcBorders>
          </w:tcPr>
          <w:p w:rsidR="00D94EF6" w:rsidRPr="00B7684B" w:rsidRDefault="00002AB2" w:rsidP="00E1024F">
            <w:pPr>
              <w:tabs>
                <w:tab w:val="decimal" w:pos="970"/>
              </w:tabs>
              <w:spacing w:line="240" w:lineRule="atLeast"/>
              <w:ind w:left="-96" w:right="-59"/>
              <w:rPr>
                <w:rFonts w:eastAsia="Times New Roman" w:cs="Times New Roman"/>
                <w:sz w:val="22"/>
                <w:szCs w:val="22"/>
                <w:cs/>
              </w:rPr>
            </w:pPr>
            <w:r w:rsidRPr="00B7684B">
              <w:rPr>
                <w:rFonts w:eastAsia="Times New Roman" w:cs="Times New Roman"/>
                <w:sz w:val="22"/>
                <w:szCs w:val="22"/>
              </w:rPr>
              <w:t>325,448</w:t>
            </w:r>
          </w:p>
        </w:tc>
        <w:tc>
          <w:tcPr>
            <w:tcW w:w="270" w:type="dxa"/>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5" w:type="dxa"/>
            <w:tcBorders>
              <w:bottom w:val="single" w:sz="4" w:space="0" w:color="auto"/>
            </w:tcBorders>
          </w:tcPr>
          <w:p w:rsidR="00D94EF6" w:rsidRPr="00B7684B" w:rsidRDefault="00D94EF6" w:rsidP="00007CFB">
            <w:pPr>
              <w:spacing w:line="240" w:lineRule="atLeast"/>
              <w:ind w:left="-208" w:right="0"/>
              <w:jc w:val="right"/>
              <w:rPr>
                <w:rFonts w:eastAsia="Times New Roman" w:cs="Times New Roman"/>
                <w:sz w:val="22"/>
                <w:szCs w:val="22"/>
                <w:cs/>
              </w:rPr>
            </w:pPr>
            <w:r w:rsidRPr="00B7684B">
              <w:rPr>
                <w:rFonts w:eastAsia="Times New Roman" w:cs="Times New Roman"/>
                <w:sz w:val="22"/>
                <w:szCs w:val="22"/>
              </w:rPr>
              <w:t>749,105</w:t>
            </w:r>
          </w:p>
        </w:tc>
        <w:tc>
          <w:tcPr>
            <w:tcW w:w="270" w:type="dxa"/>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230" w:type="dxa"/>
            <w:tcBorders>
              <w:bottom w:val="single" w:sz="4" w:space="0" w:color="auto"/>
            </w:tcBorders>
          </w:tcPr>
          <w:p w:rsidR="00D94EF6" w:rsidRPr="00B7684B" w:rsidRDefault="00002AB2" w:rsidP="00776ECF">
            <w:pPr>
              <w:tabs>
                <w:tab w:val="decimal" w:pos="1017"/>
              </w:tabs>
              <w:spacing w:line="240" w:lineRule="atLeast"/>
              <w:ind w:right="-149"/>
              <w:jc w:val="thaiDistribute"/>
              <w:rPr>
                <w:rFonts w:eastAsia="Times New Roman" w:cs="Times New Roman"/>
                <w:sz w:val="22"/>
                <w:szCs w:val="22"/>
              </w:rPr>
            </w:pPr>
            <w:r w:rsidRPr="00B7684B">
              <w:rPr>
                <w:rFonts w:eastAsia="Times New Roman" w:cs="Times New Roman"/>
                <w:sz w:val="22"/>
                <w:szCs w:val="22"/>
              </w:rPr>
              <w:t>228,346</w:t>
            </w:r>
          </w:p>
        </w:tc>
        <w:tc>
          <w:tcPr>
            <w:tcW w:w="270" w:type="dxa"/>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2" w:type="dxa"/>
            <w:tcBorders>
              <w:bottom w:val="single" w:sz="4" w:space="0" w:color="auto"/>
            </w:tcBorders>
          </w:tcPr>
          <w:p w:rsidR="00D94EF6" w:rsidRPr="00B7684B" w:rsidRDefault="00D94EF6" w:rsidP="00007CFB">
            <w:pPr>
              <w:spacing w:line="240" w:lineRule="atLeast"/>
              <w:ind w:left="-96" w:right="-24"/>
              <w:jc w:val="right"/>
              <w:rPr>
                <w:rFonts w:eastAsia="Times New Roman" w:cs="Times New Roman"/>
                <w:sz w:val="22"/>
                <w:szCs w:val="22"/>
              </w:rPr>
            </w:pPr>
            <w:r w:rsidRPr="00B7684B">
              <w:rPr>
                <w:rFonts w:eastAsia="Times New Roman" w:cs="Times New Roman"/>
                <w:sz w:val="22"/>
                <w:szCs w:val="22"/>
              </w:rPr>
              <w:t>509,389</w:t>
            </w:r>
          </w:p>
        </w:tc>
      </w:tr>
      <w:tr w:rsidR="00D94EF6" w:rsidRPr="00B7684B" w:rsidTr="00B72C04">
        <w:tc>
          <w:tcPr>
            <w:tcW w:w="4346" w:type="dxa"/>
          </w:tcPr>
          <w:p w:rsidR="00D94EF6" w:rsidRPr="00B7684B" w:rsidRDefault="00D94EF6" w:rsidP="00E1024F">
            <w:pPr>
              <w:spacing w:line="240" w:lineRule="atLeast"/>
              <w:ind w:left="522" w:right="43"/>
              <w:jc w:val="thaiDistribute"/>
              <w:rPr>
                <w:rFonts w:eastAsia="Times New Roman" w:cs="Times New Roman"/>
                <w:b/>
                <w:bCs/>
                <w:sz w:val="22"/>
                <w:szCs w:val="22"/>
                <w:cs/>
                <w:lang w:val="en-GB"/>
              </w:rPr>
            </w:pPr>
            <w:r w:rsidRPr="00B7684B">
              <w:rPr>
                <w:rFonts w:eastAsia="Times New Roman" w:cs="Times New Roman"/>
                <w:b/>
                <w:bCs/>
                <w:sz w:val="22"/>
                <w:szCs w:val="22"/>
                <w:lang w:val="en-GB"/>
              </w:rPr>
              <w:t>Total</w:t>
            </w:r>
          </w:p>
        </w:tc>
        <w:tc>
          <w:tcPr>
            <w:tcW w:w="1260" w:type="dxa"/>
            <w:tcBorders>
              <w:top w:val="single" w:sz="4" w:space="0" w:color="auto"/>
              <w:bottom w:val="double" w:sz="4" w:space="0" w:color="auto"/>
            </w:tcBorders>
          </w:tcPr>
          <w:p w:rsidR="00D94EF6" w:rsidRPr="00B7684B" w:rsidRDefault="00002AB2" w:rsidP="00E1024F">
            <w:pPr>
              <w:tabs>
                <w:tab w:val="decimal" w:pos="970"/>
              </w:tabs>
              <w:spacing w:line="240" w:lineRule="atLeast"/>
              <w:ind w:left="-96" w:right="-59"/>
              <w:rPr>
                <w:rFonts w:eastAsia="Times New Roman" w:cs="Times New Roman"/>
                <w:b/>
                <w:bCs/>
                <w:sz w:val="22"/>
                <w:szCs w:val="22"/>
                <w:cs/>
              </w:rPr>
            </w:pPr>
            <w:r w:rsidRPr="00B7684B">
              <w:rPr>
                <w:rFonts w:eastAsia="Times New Roman" w:cs="Times New Roman"/>
                <w:b/>
                <w:bCs/>
                <w:sz w:val="22"/>
                <w:szCs w:val="22"/>
              </w:rPr>
              <w:t>4,919,619</w:t>
            </w:r>
          </w:p>
        </w:tc>
        <w:tc>
          <w:tcPr>
            <w:tcW w:w="270" w:type="dxa"/>
          </w:tcPr>
          <w:p w:rsidR="00D94EF6" w:rsidRPr="00B7684B" w:rsidRDefault="00D94EF6" w:rsidP="00E1024F">
            <w:pPr>
              <w:tabs>
                <w:tab w:val="decimal" w:pos="984"/>
              </w:tabs>
              <w:spacing w:line="240" w:lineRule="atLeast"/>
              <w:ind w:left="-96" w:right="-149"/>
              <w:jc w:val="thaiDistribute"/>
              <w:rPr>
                <w:rFonts w:eastAsia="Times New Roman" w:cs="Times New Roman"/>
                <w:b/>
                <w:bCs/>
                <w:sz w:val="22"/>
                <w:szCs w:val="22"/>
              </w:rPr>
            </w:pPr>
          </w:p>
        </w:tc>
        <w:tc>
          <w:tcPr>
            <w:tcW w:w="1185" w:type="dxa"/>
            <w:tcBorders>
              <w:top w:val="single" w:sz="4" w:space="0" w:color="auto"/>
              <w:bottom w:val="double" w:sz="4" w:space="0" w:color="auto"/>
            </w:tcBorders>
          </w:tcPr>
          <w:p w:rsidR="00D94EF6" w:rsidRPr="00B7684B" w:rsidRDefault="00D94EF6" w:rsidP="00007CFB">
            <w:pPr>
              <w:spacing w:line="240" w:lineRule="atLeast"/>
              <w:ind w:left="-208" w:right="0"/>
              <w:jc w:val="right"/>
              <w:rPr>
                <w:rFonts w:eastAsia="Times New Roman" w:cs="Times New Roman"/>
                <w:b/>
                <w:bCs/>
                <w:sz w:val="22"/>
                <w:szCs w:val="22"/>
                <w:cs/>
              </w:rPr>
            </w:pPr>
            <w:r w:rsidRPr="00B7684B">
              <w:rPr>
                <w:rFonts w:eastAsia="Times New Roman" w:cs="Times New Roman"/>
                <w:b/>
                <w:bCs/>
                <w:sz w:val="22"/>
                <w:szCs w:val="22"/>
              </w:rPr>
              <w:t>6,097,254</w:t>
            </w:r>
          </w:p>
        </w:tc>
        <w:tc>
          <w:tcPr>
            <w:tcW w:w="270" w:type="dxa"/>
          </w:tcPr>
          <w:p w:rsidR="00D94EF6" w:rsidRPr="00B7684B" w:rsidRDefault="00D94EF6" w:rsidP="00E1024F">
            <w:pPr>
              <w:tabs>
                <w:tab w:val="decimal" w:pos="984"/>
              </w:tabs>
              <w:spacing w:line="240" w:lineRule="atLeast"/>
              <w:ind w:left="-96" w:right="-149"/>
              <w:jc w:val="thaiDistribute"/>
              <w:rPr>
                <w:rFonts w:eastAsia="Times New Roman" w:cs="Times New Roman"/>
                <w:b/>
                <w:bCs/>
                <w:sz w:val="22"/>
                <w:szCs w:val="22"/>
              </w:rPr>
            </w:pPr>
          </w:p>
        </w:tc>
        <w:tc>
          <w:tcPr>
            <w:tcW w:w="1230" w:type="dxa"/>
            <w:tcBorders>
              <w:top w:val="single" w:sz="4" w:space="0" w:color="auto"/>
              <w:bottom w:val="double" w:sz="4" w:space="0" w:color="auto"/>
            </w:tcBorders>
          </w:tcPr>
          <w:p w:rsidR="00D94EF6" w:rsidRPr="00B7684B" w:rsidRDefault="00002AB2" w:rsidP="00776ECF">
            <w:pPr>
              <w:tabs>
                <w:tab w:val="decimal" w:pos="1017"/>
              </w:tabs>
              <w:spacing w:line="240" w:lineRule="atLeast"/>
              <w:ind w:right="-149"/>
              <w:jc w:val="thaiDistribute"/>
              <w:rPr>
                <w:rFonts w:eastAsia="Times New Roman" w:cs="Times New Roman"/>
                <w:b/>
                <w:bCs/>
                <w:sz w:val="22"/>
                <w:szCs w:val="22"/>
              </w:rPr>
            </w:pPr>
            <w:r w:rsidRPr="00B7684B">
              <w:rPr>
                <w:rFonts w:eastAsia="Times New Roman" w:cs="Times New Roman"/>
                <w:b/>
                <w:bCs/>
                <w:sz w:val="22"/>
                <w:szCs w:val="22"/>
              </w:rPr>
              <w:t>3,930,302</w:t>
            </w:r>
          </w:p>
        </w:tc>
        <w:tc>
          <w:tcPr>
            <w:tcW w:w="270" w:type="dxa"/>
          </w:tcPr>
          <w:p w:rsidR="00D94EF6" w:rsidRPr="00B7684B" w:rsidRDefault="00D94EF6" w:rsidP="00E1024F">
            <w:pPr>
              <w:tabs>
                <w:tab w:val="decimal" w:pos="984"/>
              </w:tabs>
              <w:spacing w:line="240" w:lineRule="atLeast"/>
              <w:ind w:left="-96" w:right="-149"/>
              <w:jc w:val="thaiDistribute"/>
              <w:rPr>
                <w:rFonts w:eastAsia="Times New Roman" w:cs="Times New Roman"/>
                <w:b/>
                <w:bCs/>
                <w:sz w:val="22"/>
                <w:szCs w:val="22"/>
              </w:rPr>
            </w:pPr>
          </w:p>
        </w:tc>
        <w:tc>
          <w:tcPr>
            <w:tcW w:w="1182" w:type="dxa"/>
            <w:tcBorders>
              <w:top w:val="single" w:sz="4" w:space="0" w:color="auto"/>
              <w:bottom w:val="double" w:sz="4" w:space="0" w:color="auto"/>
            </w:tcBorders>
          </w:tcPr>
          <w:p w:rsidR="00D94EF6" w:rsidRPr="00B7684B" w:rsidRDefault="00D94EF6" w:rsidP="00007CFB">
            <w:pPr>
              <w:spacing w:line="240" w:lineRule="atLeast"/>
              <w:ind w:left="-96" w:right="-24"/>
              <w:jc w:val="right"/>
              <w:rPr>
                <w:rFonts w:eastAsia="Times New Roman" w:cs="Times New Roman"/>
                <w:b/>
                <w:bCs/>
                <w:sz w:val="22"/>
                <w:szCs w:val="22"/>
              </w:rPr>
            </w:pPr>
            <w:r w:rsidRPr="00B7684B">
              <w:rPr>
                <w:rFonts w:eastAsia="Times New Roman" w:cs="Times New Roman"/>
                <w:b/>
                <w:bCs/>
                <w:sz w:val="22"/>
                <w:szCs w:val="22"/>
              </w:rPr>
              <w:t>5,437,936</w:t>
            </w:r>
          </w:p>
        </w:tc>
      </w:tr>
    </w:tbl>
    <w:p w:rsidR="00F26B9C" w:rsidRPr="00B7684B" w:rsidRDefault="00F26B9C" w:rsidP="009E4A5B">
      <w:pPr>
        <w:tabs>
          <w:tab w:val="left" w:pos="540"/>
        </w:tabs>
        <w:spacing w:line="240" w:lineRule="atLeast"/>
        <w:ind w:left="539" w:right="0"/>
        <w:jc w:val="both"/>
        <w:rPr>
          <w:rFonts w:cs="Times New Roman"/>
          <w:sz w:val="22"/>
          <w:szCs w:val="22"/>
        </w:rPr>
      </w:pPr>
    </w:p>
    <w:p w:rsidR="0075730D" w:rsidRPr="00B7684B" w:rsidRDefault="0075730D"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Administrative expenses</w:t>
      </w:r>
    </w:p>
    <w:p w:rsidR="005E09CD" w:rsidRPr="00B7684B" w:rsidRDefault="005E09CD" w:rsidP="009E4A5B">
      <w:pPr>
        <w:tabs>
          <w:tab w:val="left" w:pos="540"/>
        </w:tabs>
        <w:spacing w:line="240" w:lineRule="atLeast"/>
        <w:ind w:left="539" w:right="0"/>
        <w:jc w:val="both"/>
        <w:rPr>
          <w:rFonts w:cs="Times New Roman"/>
          <w:sz w:val="22"/>
          <w:szCs w:val="22"/>
        </w:rPr>
      </w:pPr>
    </w:p>
    <w:tbl>
      <w:tblPr>
        <w:tblW w:w="10048" w:type="dxa"/>
        <w:tblInd w:w="18" w:type="dxa"/>
        <w:tblLayout w:type="fixed"/>
        <w:tblLook w:val="01E0"/>
      </w:tblPr>
      <w:tblGrid>
        <w:gridCol w:w="4360"/>
        <w:gridCol w:w="1246"/>
        <w:gridCol w:w="274"/>
        <w:gridCol w:w="1209"/>
        <w:gridCol w:w="266"/>
        <w:gridCol w:w="1190"/>
        <w:gridCol w:w="270"/>
        <w:gridCol w:w="1200"/>
        <w:gridCol w:w="33"/>
      </w:tblGrid>
      <w:tr w:rsidR="00F26B9C" w:rsidRPr="00B7684B" w:rsidTr="00B72C04">
        <w:trPr>
          <w:tblHeader/>
        </w:trPr>
        <w:tc>
          <w:tcPr>
            <w:tcW w:w="4360" w:type="dxa"/>
          </w:tcPr>
          <w:p w:rsidR="00F26B9C" w:rsidRPr="00B7684B" w:rsidRDefault="00F26B9C" w:rsidP="00E1024F">
            <w:pPr>
              <w:spacing w:line="240" w:lineRule="atLeast"/>
              <w:ind w:left="605" w:right="-108"/>
              <w:jc w:val="thaiDistribute"/>
              <w:rPr>
                <w:rFonts w:eastAsia="Times New Roman" w:cs="Times New Roman"/>
                <w:b/>
                <w:sz w:val="22"/>
                <w:szCs w:val="22"/>
                <w:lang w:val="en-GB"/>
              </w:rPr>
            </w:pPr>
          </w:p>
        </w:tc>
        <w:tc>
          <w:tcPr>
            <w:tcW w:w="2729" w:type="dxa"/>
            <w:gridSpan w:val="3"/>
          </w:tcPr>
          <w:p w:rsidR="00F26B9C" w:rsidRPr="00B7684B" w:rsidRDefault="00F26B9C" w:rsidP="00E1024F">
            <w:pPr>
              <w:spacing w:line="240" w:lineRule="atLeast"/>
              <w:ind w:left="-18" w:right="46"/>
              <w:jc w:val="center"/>
              <w:rPr>
                <w:rFonts w:eastAsia="Times New Roman" w:cs="Times New Roman"/>
                <w:b/>
                <w:bCs/>
                <w:sz w:val="22"/>
                <w:szCs w:val="22"/>
                <w:lang w:val="en-GB"/>
              </w:rPr>
            </w:pPr>
            <w:r w:rsidRPr="00B7684B">
              <w:rPr>
                <w:rFonts w:eastAsia="Times New Roman" w:cs="Times New Roman"/>
                <w:b/>
                <w:bCs/>
                <w:sz w:val="22"/>
                <w:szCs w:val="22"/>
                <w:lang w:val="en-GB"/>
              </w:rPr>
              <w:t>Consolidated</w:t>
            </w:r>
            <w:r w:rsidRPr="00B7684B">
              <w:rPr>
                <w:rFonts w:eastAsia="Times New Roman" w:cs="Times New Roman"/>
                <w:b/>
                <w:bCs/>
                <w:sz w:val="22"/>
                <w:szCs w:val="22"/>
                <w:lang w:val="en-GB"/>
              </w:rPr>
              <w:br/>
              <w:t>financial statements</w:t>
            </w:r>
          </w:p>
        </w:tc>
        <w:tc>
          <w:tcPr>
            <w:tcW w:w="266" w:type="dxa"/>
          </w:tcPr>
          <w:p w:rsidR="00F26B9C" w:rsidRPr="00B7684B" w:rsidRDefault="00F26B9C" w:rsidP="00E1024F">
            <w:pPr>
              <w:tabs>
                <w:tab w:val="decimal" w:pos="930"/>
              </w:tabs>
              <w:spacing w:line="240" w:lineRule="atLeast"/>
              <w:ind w:left="605" w:right="43"/>
              <w:jc w:val="center"/>
              <w:rPr>
                <w:rFonts w:eastAsia="Times New Roman" w:cs="Times New Roman"/>
                <w:b/>
                <w:bCs/>
                <w:sz w:val="22"/>
                <w:szCs w:val="22"/>
                <w:lang w:val="en-GB"/>
              </w:rPr>
            </w:pPr>
          </w:p>
        </w:tc>
        <w:tc>
          <w:tcPr>
            <w:tcW w:w="2693" w:type="dxa"/>
            <w:gridSpan w:val="4"/>
          </w:tcPr>
          <w:p w:rsidR="00F26B9C" w:rsidRPr="00B7684B" w:rsidRDefault="00F26B9C" w:rsidP="00D94EF6">
            <w:pPr>
              <w:spacing w:line="240" w:lineRule="atLeast"/>
              <w:ind w:left="-3" w:right="-10"/>
              <w:jc w:val="center"/>
              <w:rPr>
                <w:rFonts w:eastAsia="Times New Roman" w:cs="Times New Roman"/>
                <w:b/>
                <w:bCs/>
                <w:sz w:val="22"/>
                <w:szCs w:val="22"/>
              </w:rPr>
            </w:pPr>
            <w:r w:rsidRPr="00B7684B">
              <w:rPr>
                <w:rFonts w:eastAsia="Times New Roman" w:cs="Times New Roman"/>
                <w:b/>
                <w:bCs/>
                <w:sz w:val="22"/>
                <w:szCs w:val="22"/>
                <w:lang w:val="en-GB"/>
              </w:rPr>
              <w:t>Separate</w:t>
            </w:r>
            <w:r w:rsidRPr="00B7684B">
              <w:rPr>
                <w:rFonts w:eastAsia="Times New Roman" w:cs="Times New Roman"/>
                <w:b/>
                <w:bCs/>
                <w:sz w:val="22"/>
                <w:szCs w:val="22"/>
                <w:cs/>
                <w:lang w:val="en-GB"/>
              </w:rPr>
              <w:br/>
            </w:r>
            <w:r w:rsidRPr="00B7684B">
              <w:rPr>
                <w:rFonts w:eastAsia="Times New Roman" w:cs="Times New Roman"/>
                <w:b/>
                <w:bCs/>
                <w:sz w:val="22"/>
                <w:szCs w:val="22"/>
                <w:lang w:val="en-GB"/>
              </w:rPr>
              <w:t>financial statements</w:t>
            </w:r>
          </w:p>
        </w:tc>
      </w:tr>
      <w:tr w:rsidR="00D94EF6" w:rsidRPr="00B7684B" w:rsidTr="00B72C04">
        <w:trPr>
          <w:gridAfter w:val="1"/>
          <w:wAfter w:w="33" w:type="dxa"/>
          <w:tblHeader/>
        </w:trPr>
        <w:tc>
          <w:tcPr>
            <w:tcW w:w="4360" w:type="dxa"/>
          </w:tcPr>
          <w:p w:rsidR="00D94EF6" w:rsidRPr="00B7684B" w:rsidRDefault="00D94EF6" w:rsidP="00E1024F">
            <w:pPr>
              <w:spacing w:line="240" w:lineRule="atLeast"/>
              <w:ind w:left="605" w:right="-108"/>
              <w:jc w:val="thaiDistribute"/>
              <w:rPr>
                <w:rFonts w:eastAsia="Times New Roman" w:cs="Times New Roman"/>
                <w:b/>
                <w:sz w:val="22"/>
                <w:szCs w:val="22"/>
                <w:lang w:val="en-GB"/>
              </w:rPr>
            </w:pPr>
          </w:p>
        </w:tc>
        <w:tc>
          <w:tcPr>
            <w:tcW w:w="1246" w:type="dxa"/>
            <w:vAlign w:val="center"/>
          </w:tcPr>
          <w:p w:rsidR="00D94EF6" w:rsidRPr="00B7684B" w:rsidRDefault="00D94EF6" w:rsidP="006513DC">
            <w:pPr>
              <w:spacing w:line="240" w:lineRule="atLeast"/>
              <w:ind w:left="-54" w:right="32"/>
              <w:jc w:val="center"/>
              <w:rPr>
                <w:rFonts w:cs="Times New Roman"/>
                <w:sz w:val="22"/>
                <w:szCs w:val="22"/>
              </w:rPr>
            </w:pPr>
            <w:r w:rsidRPr="00B7684B">
              <w:rPr>
                <w:rFonts w:cs="Times New Roman"/>
                <w:sz w:val="22"/>
                <w:szCs w:val="22"/>
              </w:rPr>
              <w:t>2023</w:t>
            </w:r>
          </w:p>
        </w:tc>
        <w:tc>
          <w:tcPr>
            <w:tcW w:w="274" w:type="dxa"/>
          </w:tcPr>
          <w:p w:rsidR="00D94EF6" w:rsidRPr="00B7684B" w:rsidRDefault="00D94EF6" w:rsidP="006513DC">
            <w:pPr>
              <w:tabs>
                <w:tab w:val="decimal" w:pos="792"/>
              </w:tabs>
              <w:spacing w:line="240" w:lineRule="atLeast"/>
              <w:ind w:left="522"/>
              <w:jc w:val="center"/>
              <w:rPr>
                <w:rFonts w:cs="Times New Roman"/>
                <w:sz w:val="22"/>
                <w:szCs w:val="22"/>
                <w:cs/>
              </w:rPr>
            </w:pPr>
          </w:p>
        </w:tc>
        <w:tc>
          <w:tcPr>
            <w:tcW w:w="1209" w:type="dxa"/>
            <w:vAlign w:val="center"/>
          </w:tcPr>
          <w:p w:rsidR="00D94EF6" w:rsidRPr="00B7684B" w:rsidRDefault="00D94EF6" w:rsidP="006513DC">
            <w:pPr>
              <w:spacing w:line="240" w:lineRule="atLeast"/>
              <w:ind w:left="-54" w:right="32"/>
              <w:jc w:val="center"/>
              <w:rPr>
                <w:rFonts w:cs="Times New Roman"/>
                <w:sz w:val="22"/>
                <w:szCs w:val="22"/>
              </w:rPr>
            </w:pPr>
            <w:r w:rsidRPr="00B7684B">
              <w:rPr>
                <w:rFonts w:cs="Times New Roman"/>
                <w:sz w:val="22"/>
                <w:szCs w:val="22"/>
              </w:rPr>
              <w:t>2022</w:t>
            </w:r>
          </w:p>
        </w:tc>
        <w:tc>
          <w:tcPr>
            <w:tcW w:w="266" w:type="dxa"/>
          </w:tcPr>
          <w:p w:rsidR="00D94EF6" w:rsidRPr="00B7684B" w:rsidRDefault="00D94EF6" w:rsidP="006513DC">
            <w:pPr>
              <w:spacing w:line="240" w:lineRule="atLeast"/>
              <w:ind w:left="72" w:right="32"/>
              <w:jc w:val="center"/>
              <w:rPr>
                <w:rFonts w:cs="Times New Roman"/>
                <w:sz w:val="22"/>
                <w:szCs w:val="22"/>
              </w:rPr>
            </w:pPr>
          </w:p>
        </w:tc>
        <w:tc>
          <w:tcPr>
            <w:tcW w:w="1190" w:type="dxa"/>
            <w:vAlign w:val="center"/>
          </w:tcPr>
          <w:p w:rsidR="00D94EF6" w:rsidRPr="00B7684B" w:rsidRDefault="00D94EF6" w:rsidP="006513DC">
            <w:pPr>
              <w:spacing w:line="240" w:lineRule="atLeast"/>
              <w:ind w:left="-54" w:right="32"/>
              <w:jc w:val="center"/>
              <w:rPr>
                <w:rFonts w:cs="Times New Roman"/>
                <w:sz w:val="22"/>
                <w:szCs w:val="22"/>
              </w:rPr>
            </w:pPr>
            <w:r w:rsidRPr="00B7684B">
              <w:rPr>
                <w:rFonts w:cs="Times New Roman"/>
                <w:sz w:val="22"/>
                <w:szCs w:val="22"/>
              </w:rPr>
              <w:t>2023</w:t>
            </w:r>
          </w:p>
        </w:tc>
        <w:tc>
          <w:tcPr>
            <w:tcW w:w="270" w:type="dxa"/>
          </w:tcPr>
          <w:p w:rsidR="00D94EF6" w:rsidRPr="00B7684B" w:rsidRDefault="00D94EF6" w:rsidP="006513DC">
            <w:pPr>
              <w:tabs>
                <w:tab w:val="decimal" w:pos="792"/>
              </w:tabs>
              <w:spacing w:line="240" w:lineRule="atLeast"/>
              <w:ind w:left="522"/>
              <w:jc w:val="center"/>
              <w:rPr>
                <w:rFonts w:cs="Times New Roman"/>
                <w:sz w:val="22"/>
                <w:szCs w:val="22"/>
                <w:cs/>
              </w:rPr>
            </w:pPr>
          </w:p>
        </w:tc>
        <w:tc>
          <w:tcPr>
            <w:tcW w:w="1200" w:type="dxa"/>
            <w:vAlign w:val="center"/>
          </w:tcPr>
          <w:p w:rsidR="00D94EF6" w:rsidRPr="00B7684B" w:rsidRDefault="00D94EF6" w:rsidP="006513DC">
            <w:pPr>
              <w:spacing w:line="240" w:lineRule="atLeast"/>
              <w:ind w:left="-54" w:right="32"/>
              <w:jc w:val="center"/>
              <w:rPr>
                <w:rFonts w:cs="Times New Roman"/>
                <w:sz w:val="22"/>
                <w:szCs w:val="22"/>
              </w:rPr>
            </w:pPr>
            <w:r w:rsidRPr="00B7684B">
              <w:rPr>
                <w:rFonts w:cs="Times New Roman"/>
                <w:sz w:val="22"/>
                <w:szCs w:val="22"/>
              </w:rPr>
              <w:t>2022</w:t>
            </w:r>
          </w:p>
        </w:tc>
      </w:tr>
      <w:tr w:rsidR="00D94EF6" w:rsidRPr="00B7684B" w:rsidTr="00B72C04">
        <w:trPr>
          <w:gridAfter w:val="1"/>
          <w:wAfter w:w="33" w:type="dxa"/>
          <w:tblHeader/>
        </w:trPr>
        <w:tc>
          <w:tcPr>
            <w:tcW w:w="4360" w:type="dxa"/>
          </w:tcPr>
          <w:p w:rsidR="00D94EF6" w:rsidRPr="00B7684B" w:rsidRDefault="00D94EF6" w:rsidP="00E1024F">
            <w:pPr>
              <w:spacing w:line="240" w:lineRule="atLeast"/>
              <w:ind w:left="605" w:right="-108"/>
              <w:jc w:val="thaiDistribute"/>
              <w:rPr>
                <w:rFonts w:eastAsia="Times New Roman" w:cs="Times New Roman"/>
                <w:b/>
                <w:sz w:val="22"/>
                <w:szCs w:val="22"/>
                <w:lang w:val="en-GB"/>
              </w:rPr>
            </w:pPr>
          </w:p>
        </w:tc>
        <w:tc>
          <w:tcPr>
            <w:tcW w:w="5655" w:type="dxa"/>
            <w:gridSpan w:val="7"/>
          </w:tcPr>
          <w:p w:rsidR="00D94EF6" w:rsidRPr="00B7684B" w:rsidRDefault="00D94EF6" w:rsidP="00E1024F">
            <w:pPr>
              <w:spacing w:line="240" w:lineRule="atLeast"/>
              <w:ind w:left="-18" w:right="-108"/>
              <w:jc w:val="center"/>
              <w:rPr>
                <w:rFonts w:eastAsia="Times New Roman" w:cs="Times New Roman"/>
                <w:b/>
                <w:sz w:val="22"/>
                <w:szCs w:val="22"/>
                <w:lang w:val="en-GB"/>
              </w:rPr>
            </w:pPr>
            <w:r w:rsidRPr="00B7684B">
              <w:rPr>
                <w:rFonts w:eastAsia="Times New Roman" w:cs="Times New Roman"/>
                <w:i/>
                <w:iCs/>
                <w:sz w:val="22"/>
                <w:szCs w:val="22"/>
                <w:lang w:val="en-GB"/>
              </w:rPr>
              <w:t>(in Baht)</w:t>
            </w:r>
          </w:p>
        </w:tc>
      </w:tr>
      <w:tr w:rsidR="00D94EF6" w:rsidRPr="00B7684B" w:rsidTr="00B72C04">
        <w:trPr>
          <w:gridAfter w:val="1"/>
          <w:wAfter w:w="33" w:type="dxa"/>
        </w:trPr>
        <w:tc>
          <w:tcPr>
            <w:tcW w:w="4360" w:type="dxa"/>
            <w:vAlign w:val="bottom"/>
          </w:tcPr>
          <w:p w:rsidR="00D94EF6" w:rsidRPr="00B7684B" w:rsidRDefault="00D94EF6" w:rsidP="00E1024F">
            <w:pPr>
              <w:spacing w:line="240" w:lineRule="atLeast"/>
              <w:ind w:left="522" w:right="43"/>
              <w:jc w:val="thaiDistribute"/>
              <w:rPr>
                <w:rFonts w:eastAsia="Times New Roman" w:cs="Times New Roman"/>
                <w:sz w:val="22"/>
                <w:szCs w:val="22"/>
                <w:cs/>
                <w:lang w:val="en-GB"/>
              </w:rPr>
            </w:pPr>
            <w:r w:rsidRPr="00B7684B">
              <w:rPr>
                <w:rFonts w:eastAsia="Times New Roman" w:cs="Times New Roman"/>
                <w:sz w:val="22"/>
                <w:szCs w:val="22"/>
                <w:lang w:val="en-GB"/>
              </w:rPr>
              <w:t>Personnel</w:t>
            </w:r>
          </w:p>
        </w:tc>
        <w:tc>
          <w:tcPr>
            <w:tcW w:w="1246" w:type="dxa"/>
            <w:vAlign w:val="bottom"/>
          </w:tcPr>
          <w:p w:rsidR="00D94EF6" w:rsidRPr="00B7684B" w:rsidRDefault="00002AB2" w:rsidP="00E1024F">
            <w:pPr>
              <w:tabs>
                <w:tab w:val="decimal" w:pos="1033"/>
              </w:tabs>
              <w:spacing w:line="240" w:lineRule="atLeast"/>
              <w:ind w:left="-108" w:right="34"/>
              <w:jc w:val="thaiDistribute"/>
              <w:rPr>
                <w:rFonts w:eastAsia="Times New Roman" w:cs="Times New Roman"/>
                <w:sz w:val="22"/>
                <w:szCs w:val="22"/>
                <w:cs/>
              </w:rPr>
            </w:pPr>
            <w:r w:rsidRPr="00B7684B">
              <w:rPr>
                <w:rFonts w:eastAsia="Times New Roman" w:cs="Times New Roman"/>
                <w:sz w:val="22"/>
                <w:szCs w:val="22"/>
              </w:rPr>
              <w:t>21,877,464</w:t>
            </w:r>
          </w:p>
        </w:tc>
        <w:tc>
          <w:tcPr>
            <w:tcW w:w="274"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209" w:type="dxa"/>
            <w:vAlign w:val="bottom"/>
          </w:tcPr>
          <w:p w:rsidR="00D94EF6" w:rsidRPr="00B7684B" w:rsidRDefault="00D94EF6" w:rsidP="006513DC">
            <w:pPr>
              <w:tabs>
                <w:tab w:val="decimal" w:pos="1033"/>
              </w:tabs>
              <w:spacing w:line="240" w:lineRule="atLeast"/>
              <w:ind w:left="-108" w:right="34"/>
              <w:jc w:val="thaiDistribute"/>
              <w:rPr>
                <w:rFonts w:eastAsia="Times New Roman" w:cs="Times New Roman"/>
                <w:sz w:val="22"/>
                <w:szCs w:val="22"/>
                <w:cs/>
              </w:rPr>
            </w:pPr>
            <w:r w:rsidRPr="00B7684B">
              <w:rPr>
                <w:rFonts w:eastAsia="Times New Roman" w:cs="Times New Roman"/>
                <w:sz w:val="22"/>
                <w:szCs w:val="22"/>
              </w:rPr>
              <w:t>27,120,799</w:t>
            </w:r>
          </w:p>
        </w:tc>
        <w:tc>
          <w:tcPr>
            <w:tcW w:w="266"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190" w:type="dxa"/>
            <w:vAlign w:val="bottom"/>
          </w:tcPr>
          <w:p w:rsidR="00D94EF6" w:rsidRPr="00B7684B" w:rsidRDefault="001245B1" w:rsidP="00E1024F">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1</w:t>
            </w:r>
            <w:r w:rsidR="00002AB2" w:rsidRPr="00B7684B">
              <w:rPr>
                <w:rFonts w:eastAsia="Times New Roman" w:cs="Times New Roman"/>
                <w:sz w:val="22"/>
                <w:szCs w:val="22"/>
              </w:rPr>
              <w:t>7</w:t>
            </w:r>
            <w:r w:rsidRPr="00B7684B">
              <w:rPr>
                <w:rFonts w:eastAsia="Times New Roman" w:cs="Times New Roman"/>
                <w:sz w:val="22"/>
                <w:szCs w:val="22"/>
              </w:rPr>
              <w:t>,9</w:t>
            </w:r>
            <w:r w:rsidR="00002AB2" w:rsidRPr="00B7684B">
              <w:rPr>
                <w:rFonts w:eastAsia="Times New Roman" w:cs="Times New Roman"/>
                <w:sz w:val="22"/>
                <w:szCs w:val="22"/>
              </w:rPr>
              <w:t>99,649</w:t>
            </w:r>
          </w:p>
        </w:tc>
        <w:tc>
          <w:tcPr>
            <w:tcW w:w="270"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200" w:type="dxa"/>
            <w:vAlign w:val="bottom"/>
          </w:tcPr>
          <w:p w:rsidR="00D94EF6" w:rsidRPr="00B7684B" w:rsidRDefault="00D94EF6" w:rsidP="006513DC">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21,714,511</w:t>
            </w:r>
          </w:p>
        </w:tc>
      </w:tr>
      <w:tr w:rsidR="00D94EF6" w:rsidRPr="00B7684B" w:rsidTr="00B72C04">
        <w:trPr>
          <w:gridAfter w:val="1"/>
          <w:wAfter w:w="33" w:type="dxa"/>
        </w:trPr>
        <w:tc>
          <w:tcPr>
            <w:tcW w:w="4360" w:type="dxa"/>
            <w:vAlign w:val="bottom"/>
          </w:tcPr>
          <w:p w:rsidR="00D94EF6" w:rsidRPr="00B7684B" w:rsidRDefault="00D94EF6" w:rsidP="00E1024F">
            <w:pPr>
              <w:spacing w:line="240" w:lineRule="atLeast"/>
              <w:ind w:left="522" w:right="43"/>
              <w:jc w:val="thaiDistribute"/>
              <w:rPr>
                <w:rFonts w:eastAsia="Times New Roman" w:cs="Times New Roman"/>
                <w:sz w:val="22"/>
                <w:szCs w:val="22"/>
                <w:cs/>
                <w:lang w:val="en-GB"/>
              </w:rPr>
            </w:pPr>
            <w:r w:rsidRPr="00B7684B">
              <w:rPr>
                <w:rFonts w:eastAsia="Times New Roman" w:cs="Times New Roman"/>
                <w:sz w:val="22"/>
                <w:szCs w:val="22"/>
                <w:lang w:val="en-GB"/>
              </w:rPr>
              <w:t>Depreciation and amortization</w:t>
            </w:r>
          </w:p>
        </w:tc>
        <w:tc>
          <w:tcPr>
            <w:tcW w:w="1246" w:type="dxa"/>
            <w:vAlign w:val="bottom"/>
          </w:tcPr>
          <w:p w:rsidR="00D94EF6" w:rsidRPr="00B7684B" w:rsidRDefault="00002AB2" w:rsidP="00E1024F">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4,514,685</w:t>
            </w:r>
          </w:p>
        </w:tc>
        <w:tc>
          <w:tcPr>
            <w:tcW w:w="274"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209" w:type="dxa"/>
            <w:vAlign w:val="bottom"/>
          </w:tcPr>
          <w:p w:rsidR="00D94EF6" w:rsidRPr="00B7684B" w:rsidRDefault="00D94EF6" w:rsidP="006513DC">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4,077,643</w:t>
            </w:r>
          </w:p>
        </w:tc>
        <w:tc>
          <w:tcPr>
            <w:tcW w:w="266"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190" w:type="dxa"/>
            <w:vAlign w:val="bottom"/>
          </w:tcPr>
          <w:p w:rsidR="00D94EF6" w:rsidRPr="00B7684B" w:rsidRDefault="00002AB2" w:rsidP="00E1024F">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3,259,945</w:t>
            </w:r>
          </w:p>
        </w:tc>
        <w:tc>
          <w:tcPr>
            <w:tcW w:w="270"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200" w:type="dxa"/>
            <w:vAlign w:val="bottom"/>
          </w:tcPr>
          <w:p w:rsidR="00D94EF6" w:rsidRPr="00B7684B" w:rsidRDefault="00D94EF6" w:rsidP="006513DC">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2,901,115</w:t>
            </w:r>
          </w:p>
        </w:tc>
      </w:tr>
      <w:tr w:rsidR="00D94EF6" w:rsidRPr="00B7684B" w:rsidTr="00B72C04">
        <w:trPr>
          <w:gridAfter w:val="1"/>
          <w:wAfter w:w="33" w:type="dxa"/>
        </w:trPr>
        <w:tc>
          <w:tcPr>
            <w:tcW w:w="4360" w:type="dxa"/>
            <w:vAlign w:val="bottom"/>
          </w:tcPr>
          <w:p w:rsidR="00D94EF6" w:rsidRPr="00B7684B" w:rsidRDefault="00D94EF6" w:rsidP="00E1024F">
            <w:pPr>
              <w:spacing w:line="240" w:lineRule="atLeast"/>
              <w:ind w:left="522" w:right="43"/>
              <w:jc w:val="thaiDistribute"/>
              <w:rPr>
                <w:rFonts w:eastAsia="Times New Roman" w:cs="Times New Roman"/>
                <w:sz w:val="22"/>
                <w:szCs w:val="22"/>
                <w:cs/>
                <w:lang w:val="en-GB"/>
              </w:rPr>
            </w:pPr>
            <w:r w:rsidRPr="00B7684B">
              <w:rPr>
                <w:rFonts w:eastAsia="Times New Roman" w:cs="Times New Roman"/>
                <w:sz w:val="22"/>
                <w:szCs w:val="22"/>
                <w:lang w:val="en-GB"/>
              </w:rPr>
              <w:t>Professional audit fees</w:t>
            </w:r>
          </w:p>
        </w:tc>
        <w:tc>
          <w:tcPr>
            <w:tcW w:w="1246" w:type="dxa"/>
            <w:vAlign w:val="bottom"/>
          </w:tcPr>
          <w:p w:rsidR="00D94EF6" w:rsidRPr="00B7684B" w:rsidRDefault="00002AB2" w:rsidP="00E1024F">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3,091,875</w:t>
            </w:r>
          </w:p>
        </w:tc>
        <w:tc>
          <w:tcPr>
            <w:tcW w:w="274"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209" w:type="dxa"/>
            <w:vAlign w:val="bottom"/>
          </w:tcPr>
          <w:p w:rsidR="00D94EF6" w:rsidRPr="00B7684B" w:rsidRDefault="00D94EF6" w:rsidP="006513DC">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3,710,250</w:t>
            </w:r>
          </w:p>
        </w:tc>
        <w:tc>
          <w:tcPr>
            <w:tcW w:w="266"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190" w:type="dxa"/>
            <w:vAlign w:val="bottom"/>
          </w:tcPr>
          <w:p w:rsidR="00D94EF6" w:rsidRPr="00B7684B" w:rsidRDefault="00002AB2" w:rsidP="00E1024F">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2,496,875</w:t>
            </w:r>
          </w:p>
        </w:tc>
        <w:tc>
          <w:tcPr>
            <w:tcW w:w="270"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200" w:type="dxa"/>
            <w:vAlign w:val="bottom"/>
          </w:tcPr>
          <w:p w:rsidR="00D94EF6" w:rsidRPr="00B7684B" w:rsidRDefault="00D94EF6" w:rsidP="006513DC">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2,996,250</w:t>
            </w:r>
          </w:p>
        </w:tc>
      </w:tr>
      <w:tr w:rsidR="00D94EF6" w:rsidRPr="00B7684B" w:rsidTr="00B72C04">
        <w:trPr>
          <w:gridAfter w:val="1"/>
          <w:wAfter w:w="33" w:type="dxa"/>
        </w:trPr>
        <w:tc>
          <w:tcPr>
            <w:tcW w:w="4360" w:type="dxa"/>
            <w:vAlign w:val="bottom"/>
          </w:tcPr>
          <w:p w:rsidR="00D94EF6" w:rsidRPr="00B7684B" w:rsidRDefault="00D94EF6" w:rsidP="00E1024F">
            <w:pPr>
              <w:spacing w:line="240" w:lineRule="atLeast"/>
              <w:ind w:left="522" w:right="43"/>
              <w:rPr>
                <w:rFonts w:eastAsia="Times New Roman" w:cs="Times New Roman"/>
                <w:sz w:val="22"/>
                <w:szCs w:val="22"/>
                <w:lang w:val="en-GB"/>
              </w:rPr>
            </w:pPr>
            <w:r w:rsidRPr="00B7684B">
              <w:rPr>
                <w:rFonts w:eastAsia="Times New Roman" w:cs="Times New Roman"/>
                <w:sz w:val="22"/>
                <w:szCs w:val="22"/>
                <w:lang w:val="en-GB"/>
              </w:rPr>
              <w:t xml:space="preserve">Business consulting fees and legal </w:t>
            </w:r>
            <w:r w:rsidRPr="00B7684B">
              <w:rPr>
                <w:rFonts w:eastAsia="Times New Roman" w:cs="Times New Roman"/>
                <w:sz w:val="22"/>
                <w:szCs w:val="22"/>
                <w:lang w:val="en-GB"/>
              </w:rPr>
              <w:tab/>
              <w:t>professional fees</w:t>
            </w:r>
          </w:p>
        </w:tc>
        <w:tc>
          <w:tcPr>
            <w:tcW w:w="1246" w:type="dxa"/>
            <w:vAlign w:val="bottom"/>
          </w:tcPr>
          <w:p w:rsidR="00D94EF6" w:rsidRPr="00B7684B" w:rsidRDefault="00002AB2" w:rsidP="00E1024F">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2,478</w:t>
            </w:r>
            <w:r w:rsidR="001245B1" w:rsidRPr="00B7684B">
              <w:rPr>
                <w:rFonts w:eastAsia="Times New Roman" w:cs="Times New Roman"/>
                <w:sz w:val="22"/>
                <w:szCs w:val="22"/>
              </w:rPr>
              <w:t>,</w:t>
            </w:r>
            <w:r w:rsidRPr="00B7684B">
              <w:rPr>
                <w:rFonts w:eastAsia="Times New Roman" w:cs="Times New Roman"/>
                <w:sz w:val="22"/>
                <w:szCs w:val="22"/>
              </w:rPr>
              <w:t>529</w:t>
            </w:r>
          </w:p>
        </w:tc>
        <w:tc>
          <w:tcPr>
            <w:tcW w:w="274"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209" w:type="dxa"/>
            <w:vAlign w:val="bottom"/>
          </w:tcPr>
          <w:p w:rsidR="00D94EF6" w:rsidRPr="00B7684B" w:rsidRDefault="00D94EF6" w:rsidP="006513DC">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4,699,303</w:t>
            </w:r>
          </w:p>
        </w:tc>
        <w:tc>
          <w:tcPr>
            <w:tcW w:w="266"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190" w:type="dxa"/>
            <w:vAlign w:val="bottom"/>
          </w:tcPr>
          <w:p w:rsidR="00D94EF6" w:rsidRPr="00B7684B" w:rsidRDefault="00002AB2" w:rsidP="00E1024F">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2,412,529</w:t>
            </w:r>
          </w:p>
        </w:tc>
        <w:tc>
          <w:tcPr>
            <w:tcW w:w="270"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200" w:type="dxa"/>
            <w:vAlign w:val="bottom"/>
          </w:tcPr>
          <w:p w:rsidR="00D94EF6" w:rsidRPr="00B7684B" w:rsidRDefault="00D94EF6" w:rsidP="006513DC">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4,549,303</w:t>
            </w:r>
          </w:p>
        </w:tc>
      </w:tr>
      <w:tr w:rsidR="00D94EF6" w:rsidRPr="00B7684B" w:rsidTr="00B72C04">
        <w:trPr>
          <w:gridAfter w:val="1"/>
          <w:wAfter w:w="33" w:type="dxa"/>
        </w:trPr>
        <w:tc>
          <w:tcPr>
            <w:tcW w:w="4360" w:type="dxa"/>
            <w:vAlign w:val="bottom"/>
          </w:tcPr>
          <w:p w:rsidR="00D94EF6" w:rsidRPr="00B7684B" w:rsidRDefault="00D94EF6" w:rsidP="00E1024F">
            <w:pPr>
              <w:spacing w:line="240" w:lineRule="atLeast"/>
              <w:ind w:left="522" w:right="43"/>
              <w:jc w:val="thaiDistribute"/>
              <w:rPr>
                <w:rFonts w:eastAsia="Times New Roman" w:cs="Times New Roman"/>
                <w:sz w:val="22"/>
                <w:szCs w:val="22"/>
                <w:cs/>
                <w:lang w:val="en-GB"/>
              </w:rPr>
            </w:pPr>
            <w:r w:rsidRPr="00B7684B">
              <w:rPr>
                <w:rFonts w:eastAsia="Times New Roman" w:cs="Times New Roman"/>
                <w:sz w:val="22"/>
                <w:szCs w:val="22"/>
                <w:lang w:val="en-GB"/>
              </w:rPr>
              <w:t>Other fees and membership fees</w:t>
            </w:r>
          </w:p>
        </w:tc>
        <w:tc>
          <w:tcPr>
            <w:tcW w:w="1246" w:type="dxa"/>
            <w:vAlign w:val="bottom"/>
          </w:tcPr>
          <w:p w:rsidR="00D94EF6" w:rsidRPr="00B7684B" w:rsidRDefault="00002AB2" w:rsidP="00E1024F">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357,851</w:t>
            </w:r>
          </w:p>
        </w:tc>
        <w:tc>
          <w:tcPr>
            <w:tcW w:w="274"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209" w:type="dxa"/>
            <w:vAlign w:val="bottom"/>
          </w:tcPr>
          <w:p w:rsidR="00D94EF6" w:rsidRPr="00B7684B" w:rsidRDefault="00D94EF6" w:rsidP="006513DC">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224,618</w:t>
            </w:r>
          </w:p>
        </w:tc>
        <w:tc>
          <w:tcPr>
            <w:tcW w:w="266"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190" w:type="dxa"/>
            <w:vAlign w:val="bottom"/>
          </w:tcPr>
          <w:p w:rsidR="00D94EF6" w:rsidRPr="00B7684B" w:rsidRDefault="00002AB2" w:rsidP="00E1024F">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202,650</w:t>
            </w:r>
          </w:p>
        </w:tc>
        <w:tc>
          <w:tcPr>
            <w:tcW w:w="270"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200" w:type="dxa"/>
            <w:vAlign w:val="bottom"/>
          </w:tcPr>
          <w:p w:rsidR="00D94EF6" w:rsidRPr="00B7684B" w:rsidRDefault="00D94EF6" w:rsidP="006513DC">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114,413</w:t>
            </w:r>
          </w:p>
        </w:tc>
      </w:tr>
      <w:tr w:rsidR="00D94EF6" w:rsidRPr="00B7684B" w:rsidTr="00B72C04">
        <w:trPr>
          <w:gridAfter w:val="1"/>
          <w:wAfter w:w="33" w:type="dxa"/>
        </w:trPr>
        <w:tc>
          <w:tcPr>
            <w:tcW w:w="4360" w:type="dxa"/>
            <w:vAlign w:val="bottom"/>
          </w:tcPr>
          <w:p w:rsidR="00D94EF6" w:rsidRPr="00B7684B" w:rsidRDefault="00D94EF6" w:rsidP="00E1024F">
            <w:pPr>
              <w:spacing w:line="240" w:lineRule="atLeast"/>
              <w:ind w:left="522" w:right="43"/>
              <w:jc w:val="thaiDistribute"/>
              <w:rPr>
                <w:rFonts w:eastAsia="Times New Roman" w:cs="Times New Roman"/>
                <w:sz w:val="22"/>
                <w:szCs w:val="22"/>
                <w:cs/>
                <w:lang w:val="en-GB"/>
              </w:rPr>
            </w:pPr>
            <w:r w:rsidRPr="00B7684B">
              <w:rPr>
                <w:rFonts w:eastAsia="Times New Roman" w:cs="Times New Roman"/>
                <w:sz w:val="22"/>
                <w:szCs w:val="22"/>
                <w:lang w:val="en-GB"/>
              </w:rPr>
              <w:lastRenderedPageBreak/>
              <w:t>Community development fund</w:t>
            </w:r>
          </w:p>
        </w:tc>
        <w:tc>
          <w:tcPr>
            <w:tcW w:w="1246" w:type="dxa"/>
            <w:vAlign w:val="bottom"/>
          </w:tcPr>
          <w:p w:rsidR="00D94EF6" w:rsidRPr="00B7684B" w:rsidRDefault="00002AB2" w:rsidP="00E1024F">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725,577</w:t>
            </w:r>
          </w:p>
        </w:tc>
        <w:tc>
          <w:tcPr>
            <w:tcW w:w="274"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209" w:type="dxa"/>
            <w:vAlign w:val="bottom"/>
          </w:tcPr>
          <w:p w:rsidR="00D94EF6" w:rsidRPr="00B7684B" w:rsidRDefault="00D94EF6" w:rsidP="006513DC">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4,355,702</w:t>
            </w:r>
          </w:p>
        </w:tc>
        <w:tc>
          <w:tcPr>
            <w:tcW w:w="266"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190" w:type="dxa"/>
            <w:vAlign w:val="bottom"/>
          </w:tcPr>
          <w:p w:rsidR="00D94EF6" w:rsidRPr="00B7684B" w:rsidRDefault="00002AB2" w:rsidP="00E1024F">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725,577</w:t>
            </w:r>
          </w:p>
        </w:tc>
        <w:tc>
          <w:tcPr>
            <w:tcW w:w="270"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200" w:type="dxa"/>
            <w:vAlign w:val="bottom"/>
          </w:tcPr>
          <w:p w:rsidR="00D94EF6" w:rsidRPr="00B7684B" w:rsidRDefault="00D94EF6" w:rsidP="006513DC">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4,355,702</w:t>
            </w:r>
          </w:p>
        </w:tc>
      </w:tr>
      <w:tr w:rsidR="00D94EF6" w:rsidRPr="00B7684B" w:rsidTr="00B72C04">
        <w:trPr>
          <w:gridAfter w:val="1"/>
          <w:wAfter w:w="33" w:type="dxa"/>
        </w:trPr>
        <w:tc>
          <w:tcPr>
            <w:tcW w:w="4360" w:type="dxa"/>
            <w:vAlign w:val="bottom"/>
          </w:tcPr>
          <w:p w:rsidR="00D94EF6" w:rsidRPr="00B7684B" w:rsidRDefault="00D94EF6" w:rsidP="00E1024F">
            <w:pPr>
              <w:spacing w:line="240" w:lineRule="atLeast"/>
              <w:ind w:left="522" w:right="43"/>
              <w:jc w:val="thaiDistribute"/>
              <w:rPr>
                <w:rFonts w:eastAsia="Times New Roman" w:cs="Times New Roman"/>
                <w:sz w:val="22"/>
                <w:szCs w:val="22"/>
                <w:cs/>
                <w:lang w:val="en-GB"/>
              </w:rPr>
            </w:pPr>
            <w:r w:rsidRPr="00B7684B">
              <w:rPr>
                <w:rFonts w:eastAsia="Times New Roman" w:cs="Times New Roman"/>
                <w:sz w:val="22"/>
                <w:szCs w:val="22"/>
                <w:lang w:val="en-GB"/>
              </w:rPr>
              <w:t>Charity and entertainment</w:t>
            </w:r>
          </w:p>
        </w:tc>
        <w:tc>
          <w:tcPr>
            <w:tcW w:w="1246" w:type="dxa"/>
            <w:vAlign w:val="bottom"/>
          </w:tcPr>
          <w:p w:rsidR="00D94EF6" w:rsidRPr="00B7684B" w:rsidRDefault="00002AB2" w:rsidP="00E1024F">
            <w:pPr>
              <w:tabs>
                <w:tab w:val="decimal" w:pos="1033"/>
              </w:tabs>
              <w:spacing w:line="240" w:lineRule="atLeast"/>
              <w:ind w:left="-108" w:right="34"/>
              <w:jc w:val="thaiDistribute"/>
              <w:rPr>
                <w:rFonts w:eastAsia="Times New Roman" w:cs="Times New Roman"/>
                <w:sz w:val="22"/>
                <w:szCs w:val="22"/>
                <w:cs/>
              </w:rPr>
            </w:pPr>
            <w:r w:rsidRPr="00B7684B">
              <w:rPr>
                <w:rFonts w:eastAsia="Times New Roman" w:cs="Times New Roman"/>
                <w:sz w:val="22"/>
                <w:szCs w:val="22"/>
              </w:rPr>
              <w:t>575,907</w:t>
            </w:r>
          </w:p>
        </w:tc>
        <w:tc>
          <w:tcPr>
            <w:tcW w:w="274"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209" w:type="dxa"/>
            <w:vAlign w:val="bottom"/>
          </w:tcPr>
          <w:p w:rsidR="00D94EF6" w:rsidRPr="00B7684B" w:rsidRDefault="00D94EF6" w:rsidP="006513DC">
            <w:pPr>
              <w:tabs>
                <w:tab w:val="decimal" w:pos="1033"/>
              </w:tabs>
              <w:spacing w:line="240" w:lineRule="atLeast"/>
              <w:ind w:left="-108" w:right="34"/>
              <w:jc w:val="thaiDistribute"/>
              <w:rPr>
                <w:rFonts w:eastAsia="Times New Roman" w:cs="Times New Roman"/>
                <w:sz w:val="22"/>
                <w:szCs w:val="22"/>
                <w:cs/>
              </w:rPr>
            </w:pPr>
            <w:r w:rsidRPr="00B7684B">
              <w:rPr>
                <w:rFonts w:eastAsia="Times New Roman" w:cs="Times New Roman"/>
                <w:sz w:val="22"/>
                <w:szCs w:val="22"/>
              </w:rPr>
              <w:t>1,343,182</w:t>
            </w:r>
          </w:p>
        </w:tc>
        <w:tc>
          <w:tcPr>
            <w:tcW w:w="266"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190" w:type="dxa"/>
            <w:vAlign w:val="bottom"/>
          </w:tcPr>
          <w:p w:rsidR="00D94EF6" w:rsidRPr="00B7684B" w:rsidRDefault="00002AB2" w:rsidP="00E1024F">
            <w:pPr>
              <w:tabs>
                <w:tab w:val="decimal" w:pos="1033"/>
              </w:tabs>
              <w:spacing w:line="240" w:lineRule="atLeast"/>
              <w:ind w:left="-108" w:right="34"/>
              <w:jc w:val="thaiDistribute"/>
              <w:rPr>
                <w:rFonts w:eastAsia="Times New Roman" w:cs="Times New Roman"/>
                <w:sz w:val="22"/>
                <w:szCs w:val="22"/>
                <w:cs/>
              </w:rPr>
            </w:pPr>
            <w:r w:rsidRPr="00B7684B">
              <w:rPr>
                <w:rFonts w:eastAsia="Times New Roman" w:cs="Times New Roman"/>
                <w:sz w:val="22"/>
                <w:szCs w:val="22"/>
              </w:rPr>
              <w:t>415,021</w:t>
            </w:r>
          </w:p>
        </w:tc>
        <w:tc>
          <w:tcPr>
            <w:tcW w:w="270"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200" w:type="dxa"/>
            <w:vAlign w:val="bottom"/>
          </w:tcPr>
          <w:p w:rsidR="00D94EF6" w:rsidRPr="00B7684B" w:rsidRDefault="00D94EF6" w:rsidP="006513DC">
            <w:pPr>
              <w:tabs>
                <w:tab w:val="decimal" w:pos="1033"/>
              </w:tabs>
              <w:spacing w:line="240" w:lineRule="atLeast"/>
              <w:ind w:left="-108" w:right="34"/>
              <w:jc w:val="thaiDistribute"/>
              <w:rPr>
                <w:rFonts w:eastAsia="Times New Roman" w:cs="Times New Roman"/>
                <w:sz w:val="22"/>
                <w:szCs w:val="22"/>
                <w:cs/>
              </w:rPr>
            </w:pPr>
            <w:r w:rsidRPr="00B7684B">
              <w:rPr>
                <w:rFonts w:eastAsia="Times New Roman" w:cs="Times New Roman"/>
                <w:sz w:val="22"/>
                <w:szCs w:val="22"/>
              </w:rPr>
              <w:t>1,046,579</w:t>
            </w:r>
          </w:p>
        </w:tc>
      </w:tr>
      <w:tr w:rsidR="00D94EF6" w:rsidRPr="00B7684B" w:rsidTr="00B72C04">
        <w:trPr>
          <w:gridAfter w:val="1"/>
          <w:wAfter w:w="33" w:type="dxa"/>
        </w:trPr>
        <w:tc>
          <w:tcPr>
            <w:tcW w:w="4360" w:type="dxa"/>
            <w:vAlign w:val="bottom"/>
          </w:tcPr>
          <w:p w:rsidR="00D94EF6" w:rsidRPr="00B7684B" w:rsidRDefault="00D94EF6" w:rsidP="00E1024F">
            <w:pPr>
              <w:spacing w:line="240" w:lineRule="atLeast"/>
              <w:ind w:left="522" w:right="43"/>
              <w:jc w:val="thaiDistribute"/>
              <w:rPr>
                <w:rFonts w:eastAsia="Times New Roman" w:cs="Times New Roman"/>
                <w:sz w:val="22"/>
                <w:szCs w:val="22"/>
                <w:cs/>
                <w:lang w:val="en-GB"/>
              </w:rPr>
            </w:pPr>
            <w:r w:rsidRPr="00B7684B">
              <w:rPr>
                <w:rFonts w:eastAsia="Times New Roman" w:cs="Times New Roman"/>
                <w:sz w:val="22"/>
                <w:szCs w:val="22"/>
                <w:lang w:val="en-GB"/>
              </w:rPr>
              <w:t>Other service</w:t>
            </w:r>
          </w:p>
        </w:tc>
        <w:tc>
          <w:tcPr>
            <w:tcW w:w="1246" w:type="dxa"/>
            <w:vAlign w:val="bottom"/>
          </w:tcPr>
          <w:p w:rsidR="00D94EF6" w:rsidRPr="00B7684B" w:rsidRDefault="00002AB2" w:rsidP="00E1024F">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3,932,148</w:t>
            </w:r>
          </w:p>
        </w:tc>
        <w:tc>
          <w:tcPr>
            <w:tcW w:w="274"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209" w:type="dxa"/>
            <w:vAlign w:val="bottom"/>
          </w:tcPr>
          <w:p w:rsidR="00D94EF6" w:rsidRPr="00B7684B" w:rsidRDefault="00D94EF6" w:rsidP="006513DC">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3,790,797</w:t>
            </w:r>
          </w:p>
        </w:tc>
        <w:tc>
          <w:tcPr>
            <w:tcW w:w="266"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190" w:type="dxa"/>
            <w:vAlign w:val="bottom"/>
          </w:tcPr>
          <w:p w:rsidR="00D94EF6" w:rsidRPr="00B7684B" w:rsidRDefault="00002AB2" w:rsidP="00E1024F">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3,471,698</w:t>
            </w:r>
          </w:p>
        </w:tc>
        <w:tc>
          <w:tcPr>
            <w:tcW w:w="270"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200" w:type="dxa"/>
            <w:vAlign w:val="bottom"/>
          </w:tcPr>
          <w:p w:rsidR="00D94EF6" w:rsidRPr="00B7684B" w:rsidRDefault="00D94EF6" w:rsidP="006513DC">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3,591,725</w:t>
            </w:r>
          </w:p>
        </w:tc>
      </w:tr>
      <w:tr w:rsidR="00D94EF6" w:rsidRPr="00B7684B" w:rsidTr="00B72C04">
        <w:trPr>
          <w:gridAfter w:val="1"/>
          <w:wAfter w:w="33" w:type="dxa"/>
        </w:trPr>
        <w:tc>
          <w:tcPr>
            <w:tcW w:w="4360" w:type="dxa"/>
            <w:vAlign w:val="bottom"/>
          </w:tcPr>
          <w:p w:rsidR="00D94EF6" w:rsidRPr="00B7684B" w:rsidRDefault="00D94EF6" w:rsidP="00E1024F">
            <w:pPr>
              <w:spacing w:line="240" w:lineRule="atLeast"/>
              <w:ind w:left="522" w:right="43"/>
              <w:jc w:val="thaiDistribute"/>
              <w:rPr>
                <w:rFonts w:eastAsia="Times New Roman" w:cstheme="minorBidi"/>
                <w:sz w:val="22"/>
                <w:szCs w:val="22"/>
                <w:cs/>
                <w:lang w:val="en-GB"/>
              </w:rPr>
            </w:pPr>
            <w:r w:rsidRPr="00B7684B">
              <w:rPr>
                <w:rFonts w:eastAsia="Times New Roman" w:cs="Times New Roman"/>
                <w:sz w:val="22"/>
                <w:szCs w:val="22"/>
                <w:lang w:val="en-GB"/>
              </w:rPr>
              <w:t>Fee on SET and TSD</w:t>
            </w:r>
          </w:p>
        </w:tc>
        <w:tc>
          <w:tcPr>
            <w:tcW w:w="1246" w:type="dxa"/>
            <w:vAlign w:val="bottom"/>
          </w:tcPr>
          <w:p w:rsidR="00D94EF6" w:rsidRPr="00B7684B" w:rsidRDefault="00002AB2" w:rsidP="00E1024F">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995,581</w:t>
            </w:r>
          </w:p>
        </w:tc>
        <w:tc>
          <w:tcPr>
            <w:tcW w:w="274"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209" w:type="dxa"/>
            <w:vAlign w:val="bottom"/>
          </w:tcPr>
          <w:p w:rsidR="00D94EF6" w:rsidRPr="00B7684B" w:rsidRDefault="00D94EF6" w:rsidP="006513DC">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864,440</w:t>
            </w:r>
          </w:p>
        </w:tc>
        <w:tc>
          <w:tcPr>
            <w:tcW w:w="266"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190" w:type="dxa"/>
            <w:vAlign w:val="bottom"/>
          </w:tcPr>
          <w:p w:rsidR="00D94EF6" w:rsidRPr="00B7684B" w:rsidRDefault="00002AB2" w:rsidP="00E1024F">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995,581</w:t>
            </w:r>
          </w:p>
        </w:tc>
        <w:tc>
          <w:tcPr>
            <w:tcW w:w="270"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200" w:type="dxa"/>
            <w:vAlign w:val="bottom"/>
          </w:tcPr>
          <w:p w:rsidR="00D94EF6" w:rsidRPr="00B7684B" w:rsidRDefault="00D94EF6" w:rsidP="006513DC">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864,440</w:t>
            </w:r>
          </w:p>
        </w:tc>
      </w:tr>
      <w:tr w:rsidR="00D94EF6" w:rsidRPr="00B7684B" w:rsidTr="00B72C04">
        <w:trPr>
          <w:gridAfter w:val="1"/>
          <w:wAfter w:w="33" w:type="dxa"/>
        </w:trPr>
        <w:tc>
          <w:tcPr>
            <w:tcW w:w="4360" w:type="dxa"/>
            <w:vAlign w:val="bottom"/>
          </w:tcPr>
          <w:p w:rsidR="00D94EF6" w:rsidRPr="00B7684B" w:rsidRDefault="00D94EF6" w:rsidP="00E1024F">
            <w:pPr>
              <w:spacing w:line="240" w:lineRule="atLeast"/>
              <w:ind w:left="522" w:right="43"/>
              <w:rPr>
                <w:rFonts w:eastAsia="Times New Roman" w:cs="Times New Roman"/>
                <w:sz w:val="22"/>
                <w:szCs w:val="22"/>
                <w:lang w:val="en-GB"/>
              </w:rPr>
            </w:pPr>
            <w:r w:rsidRPr="00B7684B">
              <w:rPr>
                <w:rFonts w:eastAsia="Times New Roman" w:cs="Times New Roman"/>
                <w:sz w:val="22"/>
                <w:szCs w:val="22"/>
              </w:rPr>
              <w:t>Utilities and office expenses</w:t>
            </w:r>
          </w:p>
        </w:tc>
        <w:tc>
          <w:tcPr>
            <w:tcW w:w="1246" w:type="dxa"/>
            <w:vAlign w:val="bottom"/>
          </w:tcPr>
          <w:p w:rsidR="00D94EF6" w:rsidRPr="00B7684B" w:rsidRDefault="00002AB2" w:rsidP="00E1024F">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1,275,396</w:t>
            </w:r>
          </w:p>
        </w:tc>
        <w:tc>
          <w:tcPr>
            <w:tcW w:w="274"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209" w:type="dxa"/>
            <w:vAlign w:val="bottom"/>
          </w:tcPr>
          <w:p w:rsidR="00D94EF6" w:rsidRPr="00B7684B" w:rsidRDefault="00D94EF6" w:rsidP="006513DC">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1,524,873</w:t>
            </w:r>
          </w:p>
        </w:tc>
        <w:tc>
          <w:tcPr>
            <w:tcW w:w="266"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190" w:type="dxa"/>
            <w:vAlign w:val="bottom"/>
          </w:tcPr>
          <w:p w:rsidR="00D94EF6" w:rsidRPr="00B7684B" w:rsidRDefault="00002AB2" w:rsidP="00E1024F">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1,013,772</w:t>
            </w:r>
          </w:p>
        </w:tc>
        <w:tc>
          <w:tcPr>
            <w:tcW w:w="270"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200" w:type="dxa"/>
            <w:vAlign w:val="bottom"/>
          </w:tcPr>
          <w:p w:rsidR="00D94EF6" w:rsidRPr="00B7684B" w:rsidRDefault="00D94EF6" w:rsidP="006513DC">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1,107,221</w:t>
            </w:r>
          </w:p>
        </w:tc>
      </w:tr>
      <w:tr w:rsidR="00D94EF6" w:rsidRPr="00B7684B" w:rsidTr="00B72C04">
        <w:trPr>
          <w:gridAfter w:val="1"/>
          <w:wAfter w:w="33" w:type="dxa"/>
        </w:trPr>
        <w:tc>
          <w:tcPr>
            <w:tcW w:w="4360" w:type="dxa"/>
            <w:vAlign w:val="bottom"/>
          </w:tcPr>
          <w:p w:rsidR="00D94EF6" w:rsidRPr="00B7684B" w:rsidRDefault="00D94EF6" w:rsidP="00E1024F">
            <w:pPr>
              <w:spacing w:line="240" w:lineRule="atLeast"/>
              <w:ind w:left="522" w:right="43"/>
              <w:jc w:val="thaiDistribute"/>
              <w:rPr>
                <w:rFonts w:eastAsia="Times New Roman" w:cs="Times New Roman"/>
                <w:sz w:val="22"/>
                <w:szCs w:val="22"/>
                <w:cs/>
                <w:lang w:val="en-GB"/>
              </w:rPr>
            </w:pPr>
            <w:r w:rsidRPr="00B7684B">
              <w:rPr>
                <w:rFonts w:eastAsia="Times New Roman" w:cs="Times New Roman"/>
                <w:sz w:val="22"/>
                <w:szCs w:val="22"/>
                <w:lang w:val="en-GB"/>
              </w:rPr>
              <w:t>Others</w:t>
            </w:r>
          </w:p>
        </w:tc>
        <w:tc>
          <w:tcPr>
            <w:tcW w:w="1246" w:type="dxa"/>
            <w:vAlign w:val="bottom"/>
          </w:tcPr>
          <w:p w:rsidR="00D94EF6" w:rsidRPr="00B7684B" w:rsidRDefault="00002AB2" w:rsidP="00E1024F">
            <w:pPr>
              <w:tabs>
                <w:tab w:val="decimal" w:pos="1033"/>
              </w:tabs>
              <w:spacing w:line="240" w:lineRule="atLeast"/>
              <w:ind w:left="-108" w:right="34"/>
              <w:jc w:val="thaiDistribute"/>
              <w:rPr>
                <w:rFonts w:eastAsia="Times New Roman" w:cs="Times New Roman"/>
                <w:sz w:val="22"/>
                <w:szCs w:val="22"/>
                <w:cs/>
              </w:rPr>
            </w:pPr>
            <w:r w:rsidRPr="00B7684B">
              <w:rPr>
                <w:rFonts w:eastAsia="Times New Roman" w:cs="Times New Roman"/>
                <w:sz w:val="22"/>
                <w:szCs w:val="22"/>
              </w:rPr>
              <w:t>2,634,245</w:t>
            </w:r>
          </w:p>
        </w:tc>
        <w:tc>
          <w:tcPr>
            <w:tcW w:w="274"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209" w:type="dxa"/>
            <w:vAlign w:val="bottom"/>
          </w:tcPr>
          <w:p w:rsidR="00D94EF6" w:rsidRPr="00B7684B" w:rsidRDefault="00D94EF6" w:rsidP="006513DC">
            <w:pPr>
              <w:tabs>
                <w:tab w:val="decimal" w:pos="1033"/>
              </w:tabs>
              <w:spacing w:line="240" w:lineRule="atLeast"/>
              <w:ind w:left="-108" w:right="34"/>
              <w:jc w:val="thaiDistribute"/>
              <w:rPr>
                <w:rFonts w:eastAsia="Times New Roman" w:cs="Times New Roman"/>
                <w:sz w:val="22"/>
                <w:szCs w:val="22"/>
                <w:cs/>
              </w:rPr>
            </w:pPr>
            <w:r w:rsidRPr="00B7684B">
              <w:rPr>
                <w:rFonts w:eastAsia="Times New Roman" w:cs="Times New Roman"/>
                <w:sz w:val="22"/>
                <w:szCs w:val="22"/>
              </w:rPr>
              <w:t>3,093,988</w:t>
            </w:r>
          </w:p>
        </w:tc>
        <w:tc>
          <w:tcPr>
            <w:tcW w:w="266"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190" w:type="dxa"/>
            <w:vAlign w:val="bottom"/>
          </w:tcPr>
          <w:p w:rsidR="00D94EF6" w:rsidRPr="00B7684B" w:rsidRDefault="00002AB2" w:rsidP="00E1024F">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2,076,490</w:t>
            </w:r>
          </w:p>
        </w:tc>
        <w:tc>
          <w:tcPr>
            <w:tcW w:w="270"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sz w:val="22"/>
                <w:szCs w:val="22"/>
              </w:rPr>
            </w:pPr>
          </w:p>
        </w:tc>
        <w:tc>
          <w:tcPr>
            <w:tcW w:w="1200" w:type="dxa"/>
            <w:vAlign w:val="bottom"/>
          </w:tcPr>
          <w:p w:rsidR="00D94EF6" w:rsidRPr="00B7684B" w:rsidRDefault="00D94EF6" w:rsidP="006513DC">
            <w:pPr>
              <w:tabs>
                <w:tab w:val="decimal" w:pos="1033"/>
              </w:tabs>
              <w:spacing w:line="240" w:lineRule="atLeast"/>
              <w:ind w:left="-108" w:right="34"/>
              <w:jc w:val="thaiDistribute"/>
              <w:rPr>
                <w:rFonts w:eastAsia="Times New Roman" w:cs="Times New Roman"/>
                <w:sz w:val="22"/>
                <w:szCs w:val="22"/>
              </w:rPr>
            </w:pPr>
            <w:r w:rsidRPr="00B7684B">
              <w:rPr>
                <w:rFonts w:eastAsia="Times New Roman" w:cs="Times New Roman"/>
                <w:sz w:val="22"/>
                <w:szCs w:val="22"/>
              </w:rPr>
              <w:t>1,023,562</w:t>
            </w:r>
          </w:p>
        </w:tc>
      </w:tr>
      <w:tr w:rsidR="00D94EF6" w:rsidRPr="00B7684B" w:rsidTr="00B72C04">
        <w:trPr>
          <w:gridAfter w:val="1"/>
          <w:wAfter w:w="33" w:type="dxa"/>
        </w:trPr>
        <w:tc>
          <w:tcPr>
            <w:tcW w:w="4360" w:type="dxa"/>
            <w:vAlign w:val="bottom"/>
          </w:tcPr>
          <w:p w:rsidR="00D94EF6" w:rsidRPr="00B7684B" w:rsidRDefault="00D94EF6" w:rsidP="00E1024F">
            <w:pPr>
              <w:spacing w:line="240" w:lineRule="atLeast"/>
              <w:ind w:left="522" w:right="43"/>
              <w:jc w:val="thaiDistribute"/>
              <w:rPr>
                <w:rFonts w:eastAsia="Times New Roman" w:cs="Times New Roman"/>
                <w:b/>
                <w:bCs/>
                <w:sz w:val="22"/>
                <w:szCs w:val="22"/>
                <w:cs/>
                <w:lang w:val="en-GB"/>
              </w:rPr>
            </w:pPr>
            <w:r w:rsidRPr="00B7684B">
              <w:rPr>
                <w:rFonts w:eastAsia="Times New Roman" w:cs="Times New Roman"/>
                <w:b/>
                <w:bCs/>
                <w:sz w:val="22"/>
                <w:szCs w:val="22"/>
                <w:lang w:val="en-GB"/>
              </w:rPr>
              <w:t>Total</w:t>
            </w:r>
          </w:p>
        </w:tc>
        <w:tc>
          <w:tcPr>
            <w:tcW w:w="1246" w:type="dxa"/>
            <w:tcBorders>
              <w:top w:val="single" w:sz="4" w:space="0" w:color="auto"/>
              <w:bottom w:val="double" w:sz="4" w:space="0" w:color="auto"/>
            </w:tcBorders>
            <w:vAlign w:val="bottom"/>
          </w:tcPr>
          <w:p w:rsidR="00D94EF6" w:rsidRPr="00B7684B" w:rsidRDefault="00002AB2" w:rsidP="00E1024F">
            <w:pPr>
              <w:tabs>
                <w:tab w:val="decimal" w:pos="1033"/>
              </w:tabs>
              <w:spacing w:line="240" w:lineRule="atLeast"/>
              <w:ind w:left="-108" w:right="34"/>
              <w:jc w:val="thaiDistribute"/>
              <w:rPr>
                <w:rFonts w:eastAsia="Times New Roman" w:cs="Times New Roman"/>
                <w:b/>
                <w:bCs/>
                <w:sz w:val="22"/>
                <w:szCs w:val="22"/>
              </w:rPr>
            </w:pPr>
            <w:r w:rsidRPr="00B7684B">
              <w:rPr>
                <w:rFonts w:eastAsia="Times New Roman" w:cs="Times New Roman"/>
                <w:b/>
                <w:bCs/>
                <w:sz w:val="22"/>
                <w:szCs w:val="22"/>
              </w:rPr>
              <w:t>42,459,258</w:t>
            </w:r>
          </w:p>
        </w:tc>
        <w:tc>
          <w:tcPr>
            <w:tcW w:w="274"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bCs/>
                <w:sz w:val="22"/>
                <w:szCs w:val="22"/>
              </w:rPr>
            </w:pPr>
          </w:p>
        </w:tc>
        <w:tc>
          <w:tcPr>
            <w:tcW w:w="1209" w:type="dxa"/>
            <w:tcBorders>
              <w:top w:val="single" w:sz="4" w:space="0" w:color="auto"/>
              <w:bottom w:val="double" w:sz="4" w:space="0" w:color="auto"/>
            </w:tcBorders>
            <w:vAlign w:val="bottom"/>
          </w:tcPr>
          <w:p w:rsidR="00D94EF6" w:rsidRPr="00B7684B" w:rsidRDefault="00D94EF6" w:rsidP="006513DC">
            <w:pPr>
              <w:tabs>
                <w:tab w:val="decimal" w:pos="1033"/>
              </w:tabs>
              <w:spacing w:line="240" w:lineRule="atLeast"/>
              <w:ind w:left="-108" w:right="34"/>
              <w:jc w:val="thaiDistribute"/>
              <w:rPr>
                <w:rFonts w:eastAsia="Times New Roman" w:cs="Times New Roman"/>
                <w:b/>
                <w:bCs/>
                <w:sz w:val="22"/>
                <w:szCs w:val="22"/>
              </w:rPr>
            </w:pPr>
            <w:r w:rsidRPr="00B7684B">
              <w:rPr>
                <w:rFonts w:eastAsia="Times New Roman" w:cs="Times New Roman"/>
                <w:b/>
                <w:bCs/>
                <w:sz w:val="22"/>
                <w:szCs w:val="22"/>
              </w:rPr>
              <w:t>54,805,595</w:t>
            </w:r>
          </w:p>
        </w:tc>
        <w:tc>
          <w:tcPr>
            <w:tcW w:w="266"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bCs/>
                <w:sz w:val="22"/>
                <w:szCs w:val="22"/>
              </w:rPr>
            </w:pPr>
          </w:p>
        </w:tc>
        <w:tc>
          <w:tcPr>
            <w:tcW w:w="1190" w:type="dxa"/>
            <w:tcBorders>
              <w:top w:val="single" w:sz="4" w:space="0" w:color="auto"/>
              <w:bottom w:val="double" w:sz="4" w:space="0" w:color="auto"/>
            </w:tcBorders>
            <w:vAlign w:val="bottom"/>
          </w:tcPr>
          <w:p w:rsidR="00D94EF6" w:rsidRPr="00B7684B" w:rsidRDefault="00002AB2" w:rsidP="00E1024F">
            <w:pPr>
              <w:tabs>
                <w:tab w:val="decimal" w:pos="1033"/>
              </w:tabs>
              <w:spacing w:line="240" w:lineRule="atLeast"/>
              <w:ind w:left="-108" w:right="34"/>
              <w:jc w:val="thaiDistribute"/>
              <w:rPr>
                <w:rFonts w:eastAsia="Times New Roman" w:cs="Times New Roman"/>
                <w:b/>
                <w:bCs/>
                <w:sz w:val="22"/>
                <w:szCs w:val="22"/>
              </w:rPr>
            </w:pPr>
            <w:r w:rsidRPr="00B7684B">
              <w:rPr>
                <w:rFonts w:eastAsia="Times New Roman" w:cs="Times New Roman"/>
                <w:b/>
                <w:bCs/>
                <w:sz w:val="22"/>
                <w:szCs w:val="22"/>
              </w:rPr>
              <w:t>35,069,787</w:t>
            </w:r>
          </w:p>
        </w:tc>
        <w:tc>
          <w:tcPr>
            <w:tcW w:w="270" w:type="dxa"/>
            <w:vAlign w:val="bottom"/>
          </w:tcPr>
          <w:p w:rsidR="00D94EF6" w:rsidRPr="00B7684B" w:rsidRDefault="00D94EF6" w:rsidP="00E1024F">
            <w:pPr>
              <w:tabs>
                <w:tab w:val="decimal" w:pos="957"/>
              </w:tabs>
              <w:spacing w:line="240" w:lineRule="atLeast"/>
              <w:ind w:left="-108" w:right="-137"/>
              <w:jc w:val="thaiDistribute"/>
              <w:rPr>
                <w:rFonts w:eastAsia="Times New Roman" w:cs="Times New Roman"/>
                <w:b/>
                <w:bCs/>
                <w:sz w:val="22"/>
                <w:szCs w:val="22"/>
              </w:rPr>
            </w:pPr>
          </w:p>
        </w:tc>
        <w:tc>
          <w:tcPr>
            <w:tcW w:w="1200" w:type="dxa"/>
            <w:tcBorders>
              <w:top w:val="single" w:sz="4" w:space="0" w:color="auto"/>
              <w:bottom w:val="double" w:sz="4" w:space="0" w:color="auto"/>
            </w:tcBorders>
            <w:vAlign w:val="bottom"/>
          </w:tcPr>
          <w:p w:rsidR="00D94EF6" w:rsidRPr="00B7684B" w:rsidRDefault="00D94EF6" w:rsidP="006513DC">
            <w:pPr>
              <w:tabs>
                <w:tab w:val="decimal" w:pos="1033"/>
              </w:tabs>
              <w:spacing w:line="240" w:lineRule="atLeast"/>
              <w:ind w:left="-108" w:right="34"/>
              <w:jc w:val="thaiDistribute"/>
              <w:rPr>
                <w:rFonts w:eastAsia="Times New Roman" w:cs="Times New Roman"/>
                <w:b/>
                <w:bCs/>
                <w:sz w:val="22"/>
                <w:szCs w:val="22"/>
              </w:rPr>
            </w:pPr>
            <w:r w:rsidRPr="00B7684B">
              <w:rPr>
                <w:rFonts w:eastAsia="Times New Roman" w:cs="Times New Roman"/>
                <w:b/>
                <w:bCs/>
                <w:sz w:val="22"/>
                <w:szCs w:val="22"/>
              </w:rPr>
              <w:t>44,264,821</w:t>
            </w:r>
          </w:p>
        </w:tc>
      </w:tr>
    </w:tbl>
    <w:p w:rsidR="007B684B" w:rsidRPr="00B7684B" w:rsidRDefault="007B684B" w:rsidP="007B684B">
      <w:pPr>
        <w:tabs>
          <w:tab w:val="left" w:pos="540"/>
        </w:tabs>
        <w:spacing w:line="240" w:lineRule="atLeast"/>
        <w:ind w:left="539" w:right="0"/>
        <w:jc w:val="both"/>
        <w:rPr>
          <w:rFonts w:cs="Times New Roman"/>
          <w:sz w:val="22"/>
          <w:szCs w:val="22"/>
        </w:rPr>
      </w:pPr>
    </w:p>
    <w:p w:rsidR="0075730D" w:rsidRPr="00B7684B" w:rsidRDefault="0075730D"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Employee benefit expenses</w:t>
      </w:r>
    </w:p>
    <w:p w:rsidR="005E09CD" w:rsidRPr="00B7684B" w:rsidRDefault="005E09CD" w:rsidP="009E4A5B">
      <w:pPr>
        <w:tabs>
          <w:tab w:val="left" w:pos="540"/>
        </w:tabs>
        <w:spacing w:line="240" w:lineRule="atLeast"/>
        <w:ind w:left="539" w:right="0"/>
        <w:jc w:val="both"/>
        <w:rPr>
          <w:rFonts w:cs="Times New Roman"/>
          <w:sz w:val="22"/>
          <w:szCs w:val="22"/>
        </w:rPr>
      </w:pPr>
    </w:p>
    <w:tbl>
      <w:tblPr>
        <w:tblW w:w="9398" w:type="dxa"/>
        <w:tblInd w:w="558" w:type="dxa"/>
        <w:tblLayout w:type="fixed"/>
        <w:tblLook w:val="01E0"/>
      </w:tblPr>
      <w:tblGrid>
        <w:gridCol w:w="3661"/>
        <w:gridCol w:w="1274"/>
        <w:gridCol w:w="253"/>
        <w:gridCol w:w="12"/>
        <w:gridCol w:w="1218"/>
        <w:gridCol w:w="264"/>
        <w:gridCol w:w="8"/>
        <w:gridCol w:w="1224"/>
        <w:gridCol w:w="237"/>
        <w:gridCol w:w="1247"/>
      </w:tblGrid>
      <w:tr w:rsidR="00F26B9C" w:rsidRPr="00B7684B" w:rsidTr="00611C2E">
        <w:trPr>
          <w:tblHeader/>
        </w:trPr>
        <w:tc>
          <w:tcPr>
            <w:tcW w:w="3661" w:type="dxa"/>
          </w:tcPr>
          <w:p w:rsidR="00F26B9C" w:rsidRPr="00B7684B" w:rsidRDefault="00F26B9C" w:rsidP="00E1024F">
            <w:pPr>
              <w:spacing w:line="240" w:lineRule="atLeast"/>
              <w:ind w:right="-108"/>
              <w:jc w:val="thaiDistribute"/>
              <w:rPr>
                <w:rFonts w:eastAsia="Times New Roman" w:cs="Times New Roman"/>
                <w:b/>
                <w:sz w:val="22"/>
                <w:szCs w:val="22"/>
                <w:lang w:val="en-GB"/>
              </w:rPr>
            </w:pPr>
          </w:p>
        </w:tc>
        <w:tc>
          <w:tcPr>
            <w:tcW w:w="2757" w:type="dxa"/>
            <w:gridSpan w:val="4"/>
          </w:tcPr>
          <w:p w:rsidR="00F26B9C" w:rsidRPr="00B7684B" w:rsidRDefault="00F26B9C" w:rsidP="00E1024F">
            <w:pPr>
              <w:spacing w:line="240" w:lineRule="atLeast"/>
              <w:ind w:left="-18" w:right="46"/>
              <w:jc w:val="center"/>
              <w:rPr>
                <w:rFonts w:eastAsia="Times New Roman" w:cs="Times New Roman"/>
                <w:b/>
                <w:bCs/>
                <w:sz w:val="22"/>
                <w:szCs w:val="22"/>
                <w:lang w:val="en-GB"/>
              </w:rPr>
            </w:pPr>
            <w:r w:rsidRPr="00B7684B">
              <w:rPr>
                <w:rFonts w:eastAsia="Times New Roman" w:cs="Times New Roman"/>
                <w:b/>
                <w:bCs/>
                <w:sz w:val="22"/>
                <w:szCs w:val="22"/>
                <w:lang w:val="en-GB"/>
              </w:rPr>
              <w:t>Consolidated</w:t>
            </w:r>
            <w:r w:rsidRPr="00B7684B">
              <w:rPr>
                <w:rFonts w:eastAsia="Times New Roman" w:cs="Times New Roman"/>
                <w:b/>
                <w:bCs/>
                <w:sz w:val="22"/>
                <w:szCs w:val="22"/>
                <w:lang w:val="en-GB"/>
              </w:rPr>
              <w:br/>
              <w:t>financial statements</w:t>
            </w:r>
          </w:p>
        </w:tc>
        <w:tc>
          <w:tcPr>
            <w:tcW w:w="264" w:type="dxa"/>
          </w:tcPr>
          <w:p w:rsidR="00F26B9C" w:rsidRPr="00B7684B" w:rsidRDefault="00F26B9C" w:rsidP="00E1024F">
            <w:pPr>
              <w:tabs>
                <w:tab w:val="decimal" w:pos="930"/>
              </w:tabs>
              <w:spacing w:line="240" w:lineRule="atLeast"/>
              <w:ind w:left="605" w:right="43"/>
              <w:jc w:val="center"/>
              <w:rPr>
                <w:rFonts w:eastAsia="Times New Roman" w:cs="Times New Roman"/>
                <w:b/>
                <w:bCs/>
                <w:sz w:val="22"/>
                <w:szCs w:val="22"/>
                <w:lang w:val="en-GB"/>
              </w:rPr>
            </w:pPr>
          </w:p>
        </w:tc>
        <w:tc>
          <w:tcPr>
            <w:tcW w:w="2716" w:type="dxa"/>
            <w:gridSpan w:val="4"/>
          </w:tcPr>
          <w:p w:rsidR="00F26B9C" w:rsidRPr="00B7684B" w:rsidRDefault="00F26B9C" w:rsidP="00D94EF6">
            <w:pPr>
              <w:spacing w:line="240" w:lineRule="atLeast"/>
              <w:ind w:left="-3" w:right="32"/>
              <w:jc w:val="center"/>
              <w:rPr>
                <w:rFonts w:eastAsia="Times New Roman" w:cs="Times New Roman"/>
                <w:b/>
                <w:bCs/>
                <w:sz w:val="22"/>
                <w:szCs w:val="22"/>
                <w:lang w:val="en-GB"/>
              </w:rPr>
            </w:pPr>
            <w:r w:rsidRPr="00B7684B">
              <w:rPr>
                <w:rFonts w:eastAsia="Times New Roman" w:cs="Times New Roman"/>
                <w:b/>
                <w:bCs/>
                <w:sz w:val="22"/>
                <w:szCs w:val="22"/>
                <w:lang w:val="en-GB"/>
              </w:rPr>
              <w:t>Separate</w:t>
            </w:r>
            <w:r w:rsidRPr="00B7684B">
              <w:rPr>
                <w:rFonts w:eastAsia="Times New Roman" w:cs="Times New Roman"/>
                <w:b/>
                <w:bCs/>
                <w:sz w:val="22"/>
                <w:szCs w:val="22"/>
                <w:cs/>
                <w:lang w:val="en-GB"/>
              </w:rPr>
              <w:br/>
            </w:r>
            <w:r w:rsidRPr="00B7684B">
              <w:rPr>
                <w:rFonts w:eastAsia="Times New Roman" w:cs="Times New Roman"/>
                <w:b/>
                <w:bCs/>
                <w:sz w:val="22"/>
                <w:szCs w:val="22"/>
                <w:lang w:val="en-GB"/>
              </w:rPr>
              <w:t>financial statements</w:t>
            </w:r>
          </w:p>
        </w:tc>
      </w:tr>
      <w:tr w:rsidR="00D94EF6" w:rsidRPr="00B7684B" w:rsidTr="00611C2E">
        <w:trPr>
          <w:tblHeader/>
        </w:trPr>
        <w:tc>
          <w:tcPr>
            <w:tcW w:w="3661" w:type="dxa"/>
          </w:tcPr>
          <w:p w:rsidR="00D94EF6" w:rsidRPr="00B7684B" w:rsidRDefault="00D94EF6" w:rsidP="00E1024F">
            <w:pPr>
              <w:spacing w:line="240" w:lineRule="atLeast"/>
              <w:ind w:right="-108"/>
              <w:jc w:val="thaiDistribute"/>
              <w:rPr>
                <w:rFonts w:eastAsia="Times New Roman" w:cs="Times New Roman"/>
                <w:b/>
                <w:sz w:val="22"/>
                <w:szCs w:val="22"/>
                <w:lang w:val="en-GB"/>
              </w:rPr>
            </w:pPr>
          </w:p>
        </w:tc>
        <w:tc>
          <w:tcPr>
            <w:tcW w:w="1274" w:type="dxa"/>
            <w:vAlign w:val="center"/>
          </w:tcPr>
          <w:p w:rsidR="00D94EF6" w:rsidRPr="00B7684B" w:rsidRDefault="00D94EF6" w:rsidP="006513DC">
            <w:pPr>
              <w:spacing w:line="240" w:lineRule="atLeast"/>
              <w:ind w:left="-54" w:right="32"/>
              <w:jc w:val="center"/>
              <w:rPr>
                <w:rFonts w:cs="Times New Roman"/>
                <w:sz w:val="22"/>
                <w:szCs w:val="22"/>
              </w:rPr>
            </w:pPr>
            <w:r w:rsidRPr="00B7684B">
              <w:rPr>
                <w:rFonts w:cs="Times New Roman"/>
                <w:sz w:val="22"/>
                <w:szCs w:val="22"/>
              </w:rPr>
              <w:t>2023</w:t>
            </w:r>
          </w:p>
        </w:tc>
        <w:tc>
          <w:tcPr>
            <w:tcW w:w="265" w:type="dxa"/>
            <w:gridSpan w:val="2"/>
          </w:tcPr>
          <w:p w:rsidR="00D94EF6" w:rsidRPr="00B7684B" w:rsidRDefault="00D94EF6" w:rsidP="006513DC">
            <w:pPr>
              <w:tabs>
                <w:tab w:val="decimal" w:pos="792"/>
              </w:tabs>
              <w:spacing w:line="240" w:lineRule="atLeast"/>
              <w:ind w:left="522"/>
              <w:jc w:val="center"/>
              <w:rPr>
                <w:rFonts w:cs="Times New Roman"/>
                <w:sz w:val="22"/>
                <w:szCs w:val="22"/>
                <w:cs/>
              </w:rPr>
            </w:pPr>
          </w:p>
        </w:tc>
        <w:tc>
          <w:tcPr>
            <w:tcW w:w="1218" w:type="dxa"/>
            <w:vAlign w:val="center"/>
          </w:tcPr>
          <w:p w:rsidR="00D94EF6" w:rsidRPr="00B7684B" w:rsidRDefault="00D94EF6" w:rsidP="006513DC">
            <w:pPr>
              <w:spacing w:line="240" w:lineRule="atLeast"/>
              <w:ind w:left="-54" w:right="32"/>
              <w:jc w:val="center"/>
              <w:rPr>
                <w:rFonts w:cs="Times New Roman"/>
                <w:sz w:val="22"/>
                <w:szCs w:val="22"/>
              </w:rPr>
            </w:pPr>
            <w:r w:rsidRPr="00B7684B">
              <w:rPr>
                <w:rFonts w:cs="Times New Roman"/>
                <w:sz w:val="22"/>
                <w:szCs w:val="22"/>
              </w:rPr>
              <w:t>2022</w:t>
            </w:r>
          </w:p>
        </w:tc>
        <w:tc>
          <w:tcPr>
            <w:tcW w:w="264" w:type="dxa"/>
          </w:tcPr>
          <w:p w:rsidR="00D94EF6" w:rsidRPr="00B7684B" w:rsidRDefault="00D94EF6" w:rsidP="006513DC">
            <w:pPr>
              <w:spacing w:line="240" w:lineRule="atLeast"/>
              <w:ind w:left="72" w:right="32"/>
              <w:jc w:val="center"/>
              <w:rPr>
                <w:rFonts w:cs="Times New Roman"/>
                <w:sz w:val="22"/>
                <w:szCs w:val="22"/>
              </w:rPr>
            </w:pPr>
          </w:p>
        </w:tc>
        <w:tc>
          <w:tcPr>
            <w:tcW w:w="1232" w:type="dxa"/>
            <w:gridSpan w:val="2"/>
            <w:vAlign w:val="center"/>
          </w:tcPr>
          <w:p w:rsidR="00D94EF6" w:rsidRPr="00B7684B" w:rsidRDefault="00D94EF6" w:rsidP="006513DC">
            <w:pPr>
              <w:spacing w:line="240" w:lineRule="atLeast"/>
              <w:ind w:left="-54" w:right="32"/>
              <w:jc w:val="center"/>
              <w:rPr>
                <w:rFonts w:cs="Times New Roman"/>
                <w:sz w:val="22"/>
                <w:szCs w:val="22"/>
              </w:rPr>
            </w:pPr>
            <w:r w:rsidRPr="00B7684B">
              <w:rPr>
                <w:rFonts w:cs="Times New Roman"/>
                <w:sz w:val="22"/>
                <w:szCs w:val="22"/>
              </w:rPr>
              <w:t>2023</w:t>
            </w:r>
          </w:p>
        </w:tc>
        <w:tc>
          <w:tcPr>
            <w:tcW w:w="237" w:type="dxa"/>
          </w:tcPr>
          <w:p w:rsidR="00D94EF6" w:rsidRPr="00B7684B" w:rsidRDefault="00D94EF6" w:rsidP="006513DC">
            <w:pPr>
              <w:tabs>
                <w:tab w:val="decimal" w:pos="792"/>
              </w:tabs>
              <w:spacing w:line="240" w:lineRule="atLeast"/>
              <w:ind w:left="522"/>
              <w:jc w:val="center"/>
              <w:rPr>
                <w:rFonts w:cs="Times New Roman"/>
                <w:sz w:val="22"/>
                <w:szCs w:val="22"/>
                <w:cs/>
              </w:rPr>
            </w:pPr>
          </w:p>
        </w:tc>
        <w:tc>
          <w:tcPr>
            <w:tcW w:w="1247" w:type="dxa"/>
            <w:vAlign w:val="center"/>
          </w:tcPr>
          <w:p w:rsidR="00D94EF6" w:rsidRPr="00B7684B" w:rsidRDefault="00D94EF6" w:rsidP="006513DC">
            <w:pPr>
              <w:spacing w:line="240" w:lineRule="atLeast"/>
              <w:ind w:left="-54" w:right="32"/>
              <w:jc w:val="center"/>
              <w:rPr>
                <w:rFonts w:cs="Times New Roman"/>
                <w:sz w:val="22"/>
                <w:szCs w:val="22"/>
              </w:rPr>
            </w:pPr>
            <w:r w:rsidRPr="00B7684B">
              <w:rPr>
                <w:rFonts w:cs="Times New Roman"/>
                <w:sz w:val="22"/>
                <w:szCs w:val="22"/>
              </w:rPr>
              <w:t>2022</w:t>
            </w:r>
          </w:p>
        </w:tc>
      </w:tr>
      <w:tr w:rsidR="00D94EF6" w:rsidRPr="00B7684B" w:rsidTr="00611C2E">
        <w:trPr>
          <w:tblHeader/>
        </w:trPr>
        <w:tc>
          <w:tcPr>
            <w:tcW w:w="3661" w:type="dxa"/>
          </w:tcPr>
          <w:p w:rsidR="00D94EF6" w:rsidRPr="00B7684B" w:rsidRDefault="00D94EF6" w:rsidP="00E1024F">
            <w:pPr>
              <w:spacing w:line="220" w:lineRule="exact"/>
              <w:ind w:right="-108"/>
              <w:jc w:val="thaiDistribute"/>
              <w:rPr>
                <w:rFonts w:eastAsia="Times New Roman" w:cs="Times New Roman"/>
                <w:b/>
                <w:sz w:val="22"/>
                <w:szCs w:val="22"/>
                <w:lang w:val="en-GB"/>
              </w:rPr>
            </w:pPr>
          </w:p>
        </w:tc>
        <w:tc>
          <w:tcPr>
            <w:tcW w:w="5737" w:type="dxa"/>
            <w:gridSpan w:val="9"/>
          </w:tcPr>
          <w:p w:rsidR="00D94EF6" w:rsidRPr="00B7684B" w:rsidRDefault="00D94EF6" w:rsidP="00E1024F">
            <w:pPr>
              <w:spacing w:line="220" w:lineRule="exact"/>
              <w:ind w:left="92" w:right="-108"/>
              <w:jc w:val="center"/>
              <w:rPr>
                <w:rFonts w:eastAsia="Times New Roman" w:cs="Times New Roman"/>
                <w:b/>
                <w:sz w:val="22"/>
                <w:szCs w:val="22"/>
                <w:lang w:val="en-GB"/>
              </w:rPr>
            </w:pPr>
            <w:r w:rsidRPr="00B7684B">
              <w:rPr>
                <w:rFonts w:eastAsia="Times New Roman" w:cs="Times New Roman"/>
                <w:i/>
                <w:iCs/>
                <w:sz w:val="22"/>
                <w:szCs w:val="22"/>
                <w:lang w:val="en-GB"/>
              </w:rPr>
              <w:t>(in Baht)</w:t>
            </w:r>
          </w:p>
        </w:tc>
      </w:tr>
      <w:tr w:rsidR="00D94EF6" w:rsidRPr="00B7684B" w:rsidTr="00611C2E">
        <w:trPr>
          <w:trHeight w:val="86"/>
        </w:trPr>
        <w:tc>
          <w:tcPr>
            <w:tcW w:w="3661" w:type="dxa"/>
            <w:vAlign w:val="bottom"/>
          </w:tcPr>
          <w:p w:rsidR="00D94EF6" w:rsidRPr="00B7684B" w:rsidRDefault="00D94EF6" w:rsidP="00E1024F">
            <w:pPr>
              <w:tabs>
                <w:tab w:val="left" w:pos="540"/>
              </w:tabs>
              <w:spacing w:line="240" w:lineRule="atLeast"/>
              <w:ind w:right="0"/>
              <w:rPr>
                <w:rFonts w:eastAsia="Times New Roman" w:cs="Times New Roman"/>
                <w:sz w:val="22"/>
                <w:szCs w:val="22"/>
                <w:cs/>
                <w:lang w:val="en-GB"/>
              </w:rPr>
            </w:pPr>
            <w:r w:rsidRPr="00B7684B">
              <w:rPr>
                <w:rFonts w:eastAsia="Times New Roman" w:cs="Times New Roman"/>
                <w:sz w:val="22"/>
                <w:szCs w:val="22"/>
                <w:lang w:val="en-GB"/>
              </w:rPr>
              <w:t>Salaries and wages</w:t>
            </w:r>
          </w:p>
        </w:tc>
        <w:tc>
          <w:tcPr>
            <w:tcW w:w="1274" w:type="dxa"/>
            <w:vAlign w:val="bottom"/>
          </w:tcPr>
          <w:p w:rsidR="00D94EF6" w:rsidRPr="00B7684B" w:rsidRDefault="00002AB2" w:rsidP="007B684B">
            <w:pPr>
              <w:tabs>
                <w:tab w:val="decimal" w:pos="1145"/>
              </w:tabs>
              <w:spacing w:line="240" w:lineRule="atLeast"/>
              <w:jc w:val="thaiDistribute"/>
              <w:rPr>
                <w:rFonts w:eastAsia="Times New Roman" w:cs="Times New Roman"/>
                <w:sz w:val="22"/>
                <w:szCs w:val="22"/>
              </w:rPr>
            </w:pPr>
            <w:r w:rsidRPr="00B7684B">
              <w:rPr>
                <w:rFonts w:eastAsia="Times New Roman" w:cs="Times New Roman"/>
                <w:sz w:val="22"/>
                <w:szCs w:val="22"/>
              </w:rPr>
              <w:t>27,638,867</w:t>
            </w:r>
          </w:p>
        </w:tc>
        <w:tc>
          <w:tcPr>
            <w:tcW w:w="253" w:type="dxa"/>
            <w:vAlign w:val="bottom"/>
          </w:tcPr>
          <w:p w:rsidR="00D94EF6" w:rsidRPr="00B7684B" w:rsidRDefault="00D94EF6" w:rsidP="00E1024F">
            <w:pPr>
              <w:spacing w:line="240" w:lineRule="atLeast"/>
              <w:jc w:val="thaiDistribute"/>
              <w:rPr>
                <w:rFonts w:eastAsia="Times New Roman" w:cs="Times New Roman"/>
                <w:b/>
                <w:sz w:val="22"/>
                <w:szCs w:val="22"/>
              </w:rPr>
            </w:pPr>
          </w:p>
        </w:tc>
        <w:tc>
          <w:tcPr>
            <w:tcW w:w="1230" w:type="dxa"/>
            <w:gridSpan w:val="2"/>
            <w:shd w:val="clear" w:color="auto" w:fill="auto"/>
            <w:vAlign w:val="bottom"/>
          </w:tcPr>
          <w:p w:rsidR="00D94EF6" w:rsidRPr="00B7684B" w:rsidRDefault="00D94EF6" w:rsidP="00B72C04">
            <w:pPr>
              <w:tabs>
                <w:tab w:val="decimal" w:pos="1038"/>
              </w:tabs>
              <w:spacing w:line="240" w:lineRule="atLeast"/>
              <w:jc w:val="thaiDistribute"/>
              <w:rPr>
                <w:rFonts w:eastAsia="Times New Roman" w:cs="Times New Roman"/>
                <w:sz w:val="22"/>
                <w:szCs w:val="22"/>
              </w:rPr>
            </w:pPr>
            <w:r w:rsidRPr="00B7684B">
              <w:rPr>
                <w:rFonts w:eastAsia="Times New Roman" w:cs="Times New Roman"/>
                <w:sz w:val="22"/>
                <w:szCs w:val="22"/>
              </w:rPr>
              <w:t>31,957,903</w:t>
            </w:r>
          </w:p>
        </w:tc>
        <w:tc>
          <w:tcPr>
            <w:tcW w:w="272" w:type="dxa"/>
            <w:gridSpan w:val="2"/>
            <w:vAlign w:val="bottom"/>
          </w:tcPr>
          <w:p w:rsidR="00D94EF6" w:rsidRPr="00B7684B" w:rsidRDefault="00D94EF6" w:rsidP="00E1024F">
            <w:pPr>
              <w:spacing w:line="240" w:lineRule="atLeast"/>
              <w:jc w:val="thaiDistribute"/>
              <w:rPr>
                <w:rFonts w:eastAsia="Times New Roman" w:cs="Times New Roman"/>
                <w:b/>
                <w:sz w:val="22"/>
                <w:szCs w:val="22"/>
              </w:rPr>
            </w:pPr>
          </w:p>
        </w:tc>
        <w:tc>
          <w:tcPr>
            <w:tcW w:w="1224" w:type="dxa"/>
            <w:vAlign w:val="bottom"/>
          </w:tcPr>
          <w:p w:rsidR="00D94EF6" w:rsidRPr="00B7684B" w:rsidRDefault="00002AB2" w:rsidP="00002AB2">
            <w:pPr>
              <w:tabs>
                <w:tab w:val="decimal" w:pos="1098"/>
              </w:tabs>
              <w:spacing w:line="240" w:lineRule="atLeast"/>
              <w:jc w:val="thaiDistribute"/>
              <w:rPr>
                <w:rFonts w:eastAsia="Times New Roman" w:cs="Times New Roman"/>
                <w:sz w:val="22"/>
                <w:szCs w:val="22"/>
              </w:rPr>
            </w:pPr>
            <w:r w:rsidRPr="00B7684B">
              <w:rPr>
                <w:rFonts w:eastAsia="Times New Roman" w:cs="Times New Roman"/>
                <w:sz w:val="22"/>
                <w:szCs w:val="22"/>
              </w:rPr>
              <w:t>23,247,429</w:t>
            </w:r>
          </w:p>
        </w:tc>
        <w:tc>
          <w:tcPr>
            <w:tcW w:w="237" w:type="dxa"/>
            <w:vAlign w:val="bottom"/>
          </w:tcPr>
          <w:p w:rsidR="00D94EF6" w:rsidRPr="00B7684B" w:rsidRDefault="00D94EF6" w:rsidP="00E1024F">
            <w:pPr>
              <w:spacing w:line="240" w:lineRule="atLeast"/>
              <w:jc w:val="thaiDistribute"/>
              <w:rPr>
                <w:rFonts w:eastAsia="Times New Roman" w:cs="Times New Roman"/>
                <w:b/>
                <w:sz w:val="22"/>
                <w:szCs w:val="22"/>
              </w:rPr>
            </w:pPr>
          </w:p>
        </w:tc>
        <w:tc>
          <w:tcPr>
            <w:tcW w:w="1247" w:type="dxa"/>
            <w:vAlign w:val="bottom"/>
          </w:tcPr>
          <w:p w:rsidR="00D94EF6" w:rsidRPr="00B7684B" w:rsidRDefault="00D94EF6" w:rsidP="006513DC">
            <w:pPr>
              <w:tabs>
                <w:tab w:val="decimal" w:pos="1062"/>
              </w:tabs>
              <w:spacing w:line="240" w:lineRule="atLeast"/>
              <w:jc w:val="thaiDistribute"/>
              <w:rPr>
                <w:rFonts w:eastAsia="Times New Roman" w:cs="Times New Roman"/>
                <w:sz w:val="22"/>
                <w:szCs w:val="22"/>
              </w:rPr>
            </w:pPr>
            <w:r w:rsidRPr="00B7684B">
              <w:rPr>
                <w:rFonts w:eastAsia="Times New Roman" w:cs="Times New Roman"/>
                <w:sz w:val="22"/>
                <w:szCs w:val="22"/>
              </w:rPr>
              <w:t>26,272,860</w:t>
            </w:r>
          </w:p>
        </w:tc>
      </w:tr>
      <w:tr w:rsidR="00D94EF6" w:rsidRPr="00B7684B" w:rsidTr="00611C2E">
        <w:tc>
          <w:tcPr>
            <w:tcW w:w="3661" w:type="dxa"/>
            <w:vAlign w:val="bottom"/>
          </w:tcPr>
          <w:p w:rsidR="00D94EF6" w:rsidRPr="00B7684B" w:rsidRDefault="00D94EF6" w:rsidP="00E1024F">
            <w:pPr>
              <w:tabs>
                <w:tab w:val="left" w:pos="540"/>
              </w:tabs>
              <w:spacing w:line="240" w:lineRule="atLeast"/>
              <w:ind w:right="0"/>
              <w:rPr>
                <w:rFonts w:eastAsia="Times New Roman" w:cs="Times New Roman"/>
                <w:sz w:val="22"/>
                <w:szCs w:val="22"/>
                <w:lang w:val="en-GB"/>
              </w:rPr>
            </w:pPr>
            <w:r w:rsidRPr="00B7684B">
              <w:rPr>
                <w:rFonts w:eastAsia="Times New Roman" w:cs="Times New Roman"/>
                <w:sz w:val="22"/>
                <w:szCs w:val="22"/>
                <w:lang w:val="en-GB"/>
              </w:rPr>
              <w:t>Defined benefit plans</w:t>
            </w:r>
          </w:p>
        </w:tc>
        <w:tc>
          <w:tcPr>
            <w:tcW w:w="1274" w:type="dxa"/>
            <w:vAlign w:val="bottom"/>
          </w:tcPr>
          <w:p w:rsidR="00D94EF6" w:rsidRPr="00B7684B" w:rsidRDefault="00002AB2" w:rsidP="007B684B">
            <w:pPr>
              <w:tabs>
                <w:tab w:val="decimal" w:pos="1145"/>
              </w:tabs>
              <w:spacing w:line="240" w:lineRule="atLeast"/>
              <w:jc w:val="thaiDistribute"/>
              <w:rPr>
                <w:rFonts w:eastAsia="Times New Roman" w:cs="Times New Roman"/>
                <w:sz w:val="22"/>
                <w:szCs w:val="22"/>
              </w:rPr>
            </w:pPr>
            <w:r w:rsidRPr="00B7684B">
              <w:rPr>
                <w:rFonts w:eastAsia="Times New Roman" w:cs="Times New Roman"/>
                <w:sz w:val="22"/>
                <w:szCs w:val="22"/>
              </w:rPr>
              <w:t>484,294</w:t>
            </w:r>
          </w:p>
        </w:tc>
        <w:tc>
          <w:tcPr>
            <w:tcW w:w="253" w:type="dxa"/>
            <w:vAlign w:val="bottom"/>
          </w:tcPr>
          <w:p w:rsidR="00D94EF6" w:rsidRPr="00B7684B" w:rsidRDefault="00D94EF6" w:rsidP="00E1024F">
            <w:pPr>
              <w:spacing w:line="240" w:lineRule="atLeast"/>
              <w:jc w:val="thaiDistribute"/>
              <w:rPr>
                <w:rFonts w:eastAsia="Times New Roman" w:cs="Times New Roman"/>
                <w:b/>
                <w:sz w:val="22"/>
                <w:szCs w:val="22"/>
              </w:rPr>
            </w:pPr>
          </w:p>
        </w:tc>
        <w:tc>
          <w:tcPr>
            <w:tcW w:w="1230" w:type="dxa"/>
            <w:gridSpan w:val="2"/>
            <w:shd w:val="clear" w:color="auto" w:fill="auto"/>
            <w:vAlign w:val="bottom"/>
          </w:tcPr>
          <w:p w:rsidR="00D94EF6" w:rsidRPr="00B7684B" w:rsidRDefault="00D94EF6" w:rsidP="00B72C04">
            <w:pPr>
              <w:tabs>
                <w:tab w:val="decimal" w:pos="1038"/>
              </w:tabs>
              <w:spacing w:line="240" w:lineRule="atLeast"/>
              <w:jc w:val="thaiDistribute"/>
              <w:rPr>
                <w:rFonts w:eastAsia="Times New Roman" w:cs="Times New Roman"/>
                <w:sz w:val="22"/>
                <w:szCs w:val="22"/>
              </w:rPr>
            </w:pPr>
            <w:r w:rsidRPr="00B7684B">
              <w:rPr>
                <w:rFonts w:eastAsia="Times New Roman" w:cs="Times New Roman"/>
                <w:sz w:val="22"/>
                <w:szCs w:val="22"/>
              </w:rPr>
              <w:t>569,098</w:t>
            </w:r>
          </w:p>
        </w:tc>
        <w:tc>
          <w:tcPr>
            <w:tcW w:w="272" w:type="dxa"/>
            <w:gridSpan w:val="2"/>
            <w:vAlign w:val="bottom"/>
          </w:tcPr>
          <w:p w:rsidR="00D94EF6" w:rsidRPr="00B7684B" w:rsidRDefault="00D94EF6" w:rsidP="00E1024F">
            <w:pPr>
              <w:spacing w:line="240" w:lineRule="atLeast"/>
              <w:jc w:val="thaiDistribute"/>
              <w:rPr>
                <w:rFonts w:eastAsia="Times New Roman" w:cs="Times New Roman"/>
                <w:b/>
                <w:sz w:val="22"/>
                <w:szCs w:val="22"/>
              </w:rPr>
            </w:pPr>
          </w:p>
        </w:tc>
        <w:tc>
          <w:tcPr>
            <w:tcW w:w="1224" w:type="dxa"/>
            <w:vAlign w:val="bottom"/>
          </w:tcPr>
          <w:p w:rsidR="00D94EF6" w:rsidRPr="00B7684B" w:rsidRDefault="00002AB2" w:rsidP="00002AB2">
            <w:pPr>
              <w:tabs>
                <w:tab w:val="decimal" w:pos="1098"/>
              </w:tabs>
              <w:spacing w:line="240" w:lineRule="atLeast"/>
              <w:jc w:val="thaiDistribute"/>
              <w:rPr>
                <w:rFonts w:eastAsia="Times New Roman" w:cs="Times New Roman"/>
                <w:sz w:val="22"/>
                <w:szCs w:val="22"/>
              </w:rPr>
            </w:pPr>
            <w:r w:rsidRPr="00B7684B">
              <w:rPr>
                <w:rFonts w:eastAsia="Times New Roman" w:cs="Times New Roman"/>
                <w:sz w:val="22"/>
                <w:szCs w:val="22"/>
              </w:rPr>
              <w:t>484,294</w:t>
            </w:r>
          </w:p>
        </w:tc>
        <w:tc>
          <w:tcPr>
            <w:tcW w:w="237" w:type="dxa"/>
            <w:vAlign w:val="bottom"/>
          </w:tcPr>
          <w:p w:rsidR="00D94EF6" w:rsidRPr="00B7684B" w:rsidRDefault="00D94EF6" w:rsidP="00E1024F">
            <w:pPr>
              <w:spacing w:line="240" w:lineRule="atLeast"/>
              <w:jc w:val="thaiDistribute"/>
              <w:rPr>
                <w:rFonts w:eastAsia="Times New Roman" w:cs="Times New Roman"/>
                <w:b/>
                <w:sz w:val="22"/>
                <w:szCs w:val="22"/>
              </w:rPr>
            </w:pPr>
          </w:p>
        </w:tc>
        <w:tc>
          <w:tcPr>
            <w:tcW w:w="1247" w:type="dxa"/>
            <w:vAlign w:val="bottom"/>
          </w:tcPr>
          <w:p w:rsidR="00D94EF6" w:rsidRPr="00B7684B" w:rsidRDefault="00D94EF6" w:rsidP="006513DC">
            <w:pPr>
              <w:tabs>
                <w:tab w:val="decimal" w:pos="1062"/>
              </w:tabs>
              <w:spacing w:line="240" w:lineRule="atLeast"/>
              <w:jc w:val="thaiDistribute"/>
              <w:rPr>
                <w:rFonts w:eastAsia="Times New Roman" w:cs="Times New Roman"/>
                <w:sz w:val="22"/>
                <w:szCs w:val="22"/>
              </w:rPr>
            </w:pPr>
            <w:r w:rsidRPr="00B7684B">
              <w:rPr>
                <w:rFonts w:eastAsia="Times New Roman" w:cs="Times New Roman"/>
                <w:sz w:val="22"/>
                <w:szCs w:val="22"/>
              </w:rPr>
              <w:t>569,098</w:t>
            </w:r>
          </w:p>
        </w:tc>
      </w:tr>
      <w:tr w:rsidR="00D94EF6" w:rsidRPr="00B7684B" w:rsidTr="00611C2E">
        <w:tc>
          <w:tcPr>
            <w:tcW w:w="3661" w:type="dxa"/>
            <w:vAlign w:val="bottom"/>
          </w:tcPr>
          <w:p w:rsidR="00D94EF6" w:rsidRPr="00B7684B" w:rsidRDefault="00D94EF6" w:rsidP="00E1024F">
            <w:pPr>
              <w:tabs>
                <w:tab w:val="left" w:pos="540"/>
              </w:tabs>
              <w:spacing w:line="240" w:lineRule="atLeast"/>
              <w:ind w:right="0"/>
              <w:rPr>
                <w:rFonts w:eastAsia="Times New Roman" w:cs="Times New Roman"/>
                <w:sz w:val="22"/>
                <w:szCs w:val="22"/>
                <w:cs/>
                <w:lang w:val="en-GB"/>
              </w:rPr>
            </w:pPr>
            <w:r w:rsidRPr="00B7684B">
              <w:rPr>
                <w:rFonts w:eastAsia="Times New Roman" w:cs="Times New Roman"/>
                <w:sz w:val="22"/>
                <w:szCs w:val="22"/>
                <w:lang w:val="en-GB"/>
              </w:rPr>
              <w:t>Welfare and others</w:t>
            </w:r>
          </w:p>
        </w:tc>
        <w:tc>
          <w:tcPr>
            <w:tcW w:w="1274" w:type="dxa"/>
            <w:vAlign w:val="bottom"/>
          </w:tcPr>
          <w:p w:rsidR="00D94EF6" w:rsidRPr="00B7684B" w:rsidRDefault="00002AB2" w:rsidP="007B684B">
            <w:pPr>
              <w:tabs>
                <w:tab w:val="decimal" w:pos="1145"/>
              </w:tabs>
              <w:spacing w:line="240" w:lineRule="atLeast"/>
              <w:jc w:val="thaiDistribute"/>
              <w:rPr>
                <w:rFonts w:eastAsia="Times New Roman" w:cs="Times New Roman"/>
                <w:sz w:val="22"/>
                <w:szCs w:val="22"/>
              </w:rPr>
            </w:pPr>
            <w:r w:rsidRPr="00B7684B">
              <w:rPr>
                <w:rFonts w:eastAsia="Times New Roman" w:cs="Times New Roman"/>
                <w:sz w:val="22"/>
                <w:szCs w:val="22"/>
              </w:rPr>
              <w:t>6,465,370</w:t>
            </w:r>
          </w:p>
        </w:tc>
        <w:tc>
          <w:tcPr>
            <w:tcW w:w="253" w:type="dxa"/>
            <w:vAlign w:val="bottom"/>
          </w:tcPr>
          <w:p w:rsidR="00D94EF6" w:rsidRPr="00B7684B" w:rsidRDefault="00D94EF6" w:rsidP="00E1024F">
            <w:pPr>
              <w:spacing w:line="240" w:lineRule="atLeast"/>
              <w:jc w:val="thaiDistribute"/>
              <w:rPr>
                <w:rFonts w:eastAsia="Times New Roman" w:cs="Times New Roman"/>
                <w:sz w:val="22"/>
                <w:szCs w:val="22"/>
              </w:rPr>
            </w:pPr>
          </w:p>
        </w:tc>
        <w:tc>
          <w:tcPr>
            <w:tcW w:w="1230" w:type="dxa"/>
            <w:gridSpan w:val="2"/>
            <w:shd w:val="clear" w:color="auto" w:fill="auto"/>
            <w:vAlign w:val="bottom"/>
          </w:tcPr>
          <w:p w:rsidR="00D94EF6" w:rsidRPr="00B7684B" w:rsidRDefault="00D94EF6" w:rsidP="00B72C04">
            <w:pPr>
              <w:tabs>
                <w:tab w:val="decimal" w:pos="1038"/>
              </w:tabs>
              <w:spacing w:line="240" w:lineRule="atLeast"/>
              <w:jc w:val="thaiDistribute"/>
              <w:rPr>
                <w:rFonts w:eastAsia="Times New Roman" w:cs="Times New Roman"/>
                <w:sz w:val="22"/>
                <w:szCs w:val="22"/>
              </w:rPr>
            </w:pPr>
            <w:r w:rsidRPr="00B7684B">
              <w:rPr>
                <w:rFonts w:eastAsia="Times New Roman" w:cs="Times New Roman"/>
                <w:sz w:val="22"/>
                <w:szCs w:val="22"/>
              </w:rPr>
              <w:t>8,084,838</w:t>
            </w:r>
          </w:p>
        </w:tc>
        <w:tc>
          <w:tcPr>
            <w:tcW w:w="272" w:type="dxa"/>
            <w:gridSpan w:val="2"/>
            <w:vAlign w:val="bottom"/>
          </w:tcPr>
          <w:p w:rsidR="00D94EF6" w:rsidRPr="00B7684B" w:rsidRDefault="00D94EF6" w:rsidP="00E1024F">
            <w:pPr>
              <w:spacing w:line="240" w:lineRule="atLeast"/>
              <w:jc w:val="thaiDistribute"/>
              <w:rPr>
                <w:rFonts w:eastAsia="Times New Roman" w:cs="Times New Roman"/>
                <w:sz w:val="22"/>
                <w:szCs w:val="22"/>
              </w:rPr>
            </w:pPr>
          </w:p>
        </w:tc>
        <w:tc>
          <w:tcPr>
            <w:tcW w:w="1224" w:type="dxa"/>
            <w:vAlign w:val="bottom"/>
          </w:tcPr>
          <w:p w:rsidR="00D94EF6" w:rsidRPr="00B7684B" w:rsidRDefault="00002AB2" w:rsidP="00002AB2">
            <w:pPr>
              <w:tabs>
                <w:tab w:val="decimal" w:pos="1098"/>
              </w:tabs>
              <w:spacing w:line="240" w:lineRule="atLeast"/>
              <w:jc w:val="thaiDistribute"/>
              <w:rPr>
                <w:rFonts w:eastAsia="Times New Roman" w:cs="Times New Roman"/>
                <w:sz w:val="22"/>
                <w:szCs w:val="22"/>
              </w:rPr>
            </w:pPr>
            <w:r w:rsidRPr="00B7684B">
              <w:rPr>
                <w:rFonts w:eastAsia="Times New Roman" w:cs="Times New Roman"/>
                <w:sz w:val="22"/>
                <w:szCs w:val="22"/>
              </w:rPr>
              <w:t>5,284,861</w:t>
            </w:r>
          </w:p>
        </w:tc>
        <w:tc>
          <w:tcPr>
            <w:tcW w:w="237" w:type="dxa"/>
            <w:vAlign w:val="bottom"/>
          </w:tcPr>
          <w:p w:rsidR="00D94EF6" w:rsidRPr="00B7684B" w:rsidRDefault="00D94EF6" w:rsidP="00E1024F">
            <w:pPr>
              <w:spacing w:line="240" w:lineRule="atLeast"/>
              <w:jc w:val="thaiDistribute"/>
              <w:rPr>
                <w:rFonts w:eastAsia="Times New Roman" w:cs="Times New Roman"/>
                <w:sz w:val="22"/>
                <w:szCs w:val="22"/>
              </w:rPr>
            </w:pPr>
          </w:p>
        </w:tc>
        <w:tc>
          <w:tcPr>
            <w:tcW w:w="1247" w:type="dxa"/>
            <w:vAlign w:val="bottom"/>
          </w:tcPr>
          <w:p w:rsidR="00D94EF6" w:rsidRPr="00B7684B" w:rsidRDefault="00D94EF6" w:rsidP="006513DC">
            <w:pPr>
              <w:tabs>
                <w:tab w:val="decimal" w:pos="1062"/>
              </w:tabs>
              <w:spacing w:line="240" w:lineRule="atLeast"/>
              <w:jc w:val="thaiDistribute"/>
              <w:rPr>
                <w:rFonts w:eastAsia="Times New Roman" w:cs="Times New Roman"/>
                <w:sz w:val="22"/>
                <w:szCs w:val="22"/>
              </w:rPr>
            </w:pPr>
            <w:r w:rsidRPr="00B7684B">
              <w:rPr>
                <w:rFonts w:eastAsia="Times New Roman" w:cs="Times New Roman"/>
                <w:sz w:val="22"/>
                <w:szCs w:val="22"/>
              </w:rPr>
              <w:t>6,292,822</w:t>
            </w:r>
          </w:p>
        </w:tc>
      </w:tr>
      <w:tr w:rsidR="00D94EF6" w:rsidRPr="00B7684B" w:rsidTr="00611C2E">
        <w:tc>
          <w:tcPr>
            <w:tcW w:w="3661" w:type="dxa"/>
            <w:vAlign w:val="bottom"/>
          </w:tcPr>
          <w:p w:rsidR="00D94EF6" w:rsidRPr="00B7684B" w:rsidRDefault="00D94EF6" w:rsidP="00E1024F">
            <w:pPr>
              <w:tabs>
                <w:tab w:val="left" w:pos="540"/>
              </w:tabs>
              <w:spacing w:line="240" w:lineRule="atLeast"/>
              <w:ind w:right="0"/>
              <w:rPr>
                <w:rFonts w:eastAsia="Times New Roman" w:cs="Times New Roman"/>
                <w:sz w:val="22"/>
                <w:szCs w:val="22"/>
                <w:cs/>
                <w:lang w:val="en-GB"/>
              </w:rPr>
            </w:pPr>
            <w:r w:rsidRPr="00B7684B">
              <w:rPr>
                <w:rFonts w:eastAsia="Times New Roman" w:cs="Times New Roman"/>
                <w:sz w:val="22"/>
                <w:szCs w:val="22"/>
                <w:lang w:val="en-GB"/>
              </w:rPr>
              <w:t>Director remunerations</w:t>
            </w:r>
          </w:p>
        </w:tc>
        <w:tc>
          <w:tcPr>
            <w:tcW w:w="1274" w:type="dxa"/>
            <w:vAlign w:val="bottom"/>
          </w:tcPr>
          <w:p w:rsidR="00D94EF6" w:rsidRPr="00B7684B" w:rsidRDefault="00002AB2" w:rsidP="007B684B">
            <w:pPr>
              <w:tabs>
                <w:tab w:val="decimal" w:pos="1145"/>
              </w:tabs>
              <w:spacing w:line="240" w:lineRule="atLeast"/>
              <w:jc w:val="thaiDistribute"/>
              <w:rPr>
                <w:rFonts w:eastAsia="Times New Roman" w:cs="Times New Roman"/>
                <w:sz w:val="22"/>
                <w:szCs w:val="22"/>
              </w:rPr>
            </w:pPr>
            <w:r w:rsidRPr="00B7684B">
              <w:rPr>
                <w:rFonts w:eastAsia="Times New Roman" w:cs="Times New Roman"/>
                <w:sz w:val="22"/>
                <w:szCs w:val="22"/>
              </w:rPr>
              <w:t>18,996,384</w:t>
            </w:r>
          </w:p>
        </w:tc>
        <w:tc>
          <w:tcPr>
            <w:tcW w:w="253" w:type="dxa"/>
            <w:vAlign w:val="bottom"/>
          </w:tcPr>
          <w:p w:rsidR="00D94EF6" w:rsidRPr="00B7684B" w:rsidRDefault="00D94EF6" w:rsidP="00E1024F">
            <w:pPr>
              <w:spacing w:line="240" w:lineRule="atLeast"/>
              <w:jc w:val="thaiDistribute"/>
              <w:rPr>
                <w:rFonts w:eastAsia="Times New Roman" w:cs="Times New Roman"/>
                <w:b/>
                <w:sz w:val="22"/>
                <w:szCs w:val="22"/>
              </w:rPr>
            </w:pPr>
          </w:p>
        </w:tc>
        <w:tc>
          <w:tcPr>
            <w:tcW w:w="1230" w:type="dxa"/>
            <w:gridSpan w:val="2"/>
            <w:shd w:val="clear" w:color="auto" w:fill="auto"/>
            <w:vAlign w:val="bottom"/>
          </w:tcPr>
          <w:p w:rsidR="00D94EF6" w:rsidRPr="00B7684B" w:rsidRDefault="00D94EF6" w:rsidP="00B72C04">
            <w:pPr>
              <w:tabs>
                <w:tab w:val="decimal" w:pos="1038"/>
              </w:tabs>
              <w:spacing w:line="240" w:lineRule="atLeast"/>
              <w:jc w:val="thaiDistribute"/>
              <w:rPr>
                <w:rFonts w:eastAsia="Times New Roman" w:cs="Times New Roman"/>
                <w:sz w:val="22"/>
                <w:szCs w:val="22"/>
              </w:rPr>
            </w:pPr>
            <w:r w:rsidRPr="00B7684B">
              <w:rPr>
                <w:rFonts w:eastAsia="Times New Roman" w:cs="Times New Roman"/>
                <w:sz w:val="22"/>
                <w:szCs w:val="22"/>
              </w:rPr>
              <w:t>20,557,549</w:t>
            </w:r>
          </w:p>
        </w:tc>
        <w:tc>
          <w:tcPr>
            <w:tcW w:w="272" w:type="dxa"/>
            <w:gridSpan w:val="2"/>
            <w:vAlign w:val="bottom"/>
          </w:tcPr>
          <w:p w:rsidR="00D94EF6" w:rsidRPr="00B7684B" w:rsidRDefault="00D94EF6" w:rsidP="00E1024F">
            <w:pPr>
              <w:spacing w:line="240" w:lineRule="atLeast"/>
              <w:jc w:val="thaiDistribute"/>
              <w:rPr>
                <w:rFonts w:eastAsia="Times New Roman" w:cs="Times New Roman"/>
                <w:b/>
                <w:sz w:val="22"/>
                <w:szCs w:val="22"/>
              </w:rPr>
            </w:pPr>
          </w:p>
        </w:tc>
        <w:tc>
          <w:tcPr>
            <w:tcW w:w="1224" w:type="dxa"/>
            <w:vAlign w:val="bottom"/>
          </w:tcPr>
          <w:p w:rsidR="00D94EF6" w:rsidRPr="00B7684B" w:rsidRDefault="00002AB2" w:rsidP="00002AB2">
            <w:pPr>
              <w:tabs>
                <w:tab w:val="decimal" w:pos="1098"/>
              </w:tabs>
              <w:spacing w:line="240" w:lineRule="atLeast"/>
              <w:jc w:val="thaiDistribute"/>
              <w:rPr>
                <w:rFonts w:eastAsia="Times New Roman" w:cs="Times New Roman"/>
                <w:sz w:val="22"/>
                <w:szCs w:val="22"/>
              </w:rPr>
            </w:pPr>
            <w:r w:rsidRPr="00B7684B">
              <w:rPr>
                <w:rFonts w:eastAsia="Times New Roman" w:cs="Times New Roman"/>
                <w:sz w:val="22"/>
                <w:szCs w:val="22"/>
              </w:rPr>
              <w:t>16,481,056</w:t>
            </w:r>
          </w:p>
        </w:tc>
        <w:tc>
          <w:tcPr>
            <w:tcW w:w="237" w:type="dxa"/>
            <w:vAlign w:val="bottom"/>
          </w:tcPr>
          <w:p w:rsidR="00D94EF6" w:rsidRPr="00B7684B" w:rsidRDefault="00D94EF6" w:rsidP="00E1024F">
            <w:pPr>
              <w:spacing w:line="240" w:lineRule="atLeast"/>
              <w:jc w:val="thaiDistribute"/>
              <w:rPr>
                <w:rFonts w:eastAsia="Times New Roman" w:cs="Times New Roman"/>
                <w:b/>
                <w:sz w:val="22"/>
                <w:szCs w:val="22"/>
              </w:rPr>
            </w:pPr>
          </w:p>
        </w:tc>
        <w:tc>
          <w:tcPr>
            <w:tcW w:w="1247" w:type="dxa"/>
            <w:vAlign w:val="bottom"/>
          </w:tcPr>
          <w:p w:rsidR="00D94EF6" w:rsidRPr="00B7684B" w:rsidRDefault="00D94EF6" w:rsidP="006513DC">
            <w:pPr>
              <w:tabs>
                <w:tab w:val="decimal" w:pos="1062"/>
              </w:tabs>
              <w:spacing w:line="240" w:lineRule="atLeast"/>
              <w:jc w:val="thaiDistribute"/>
              <w:rPr>
                <w:rFonts w:eastAsia="Times New Roman" w:cs="Times New Roman"/>
                <w:sz w:val="22"/>
                <w:szCs w:val="22"/>
              </w:rPr>
            </w:pPr>
            <w:r w:rsidRPr="00B7684B">
              <w:rPr>
                <w:rFonts w:eastAsia="Times New Roman" w:cs="Times New Roman"/>
                <w:sz w:val="22"/>
                <w:szCs w:val="22"/>
              </w:rPr>
              <w:t>17,078,143</w:t>
            </w:r>
          </w:p>
        </w:tc>
      </w:tr>
      <w:tr w:rsidR="00D94EF6" w:rsidRPr="00B7684B" w:rsidTr="00611C2E">
        <w:tc>
          <w:tcPr>
            <w:tcW w:w="3661" w:type="dxa"/>
            <w:vAlign w:val="bottom"/>
          </w:tcPr>
          <w:p w:rsidR="00D94EF6" w:rsidRPr="00B7684B" w:rsidRDefault="00D94EF6" w:rsidP="00E1024F">
            <w:pPr>
              <w:tabs>
                <w:tab w:val="left" w:pos="540"/>
              </w:tabs>
              <w:spacing w:line="240" w:lineRule="atLeast"/>
              <w:ind w:right="0"/>
              <w:rPr>
                <w:rFonts w:eastAsia="Times New Roman" w:cs="Times New Roman"/>
                <w:b/>
                <w:bCs/>
                <w:sz w:val="22"/>
                <w:szCs w:val="22"/>
                <w:lang w:val="en-GB"/>
              </w:rPr>
            </w:pPr>
            <w:r w:rsidRPr="00B7684B">
              <w:rPr>
                <w:rFonts w:eastAsia="Times New Roman" w:cs="Times New Roman"/>
                <w:b/>
                <w:bCs/>
                <w:sz w:val="22"/>
                <w:szCs w:val="22"/>
                <w:lang w:val="en-GB"/>
              </w:rPr>
              <w:t>Total</w:t>
            </w:r>
          </w:p>
        </w:tc>
        <w:tc>
          <w:tcPr>
            <w:tcW w:w="1274" w:type="dxa"/>
            <w:tcBorders>
              <w:top w:val="single" w:sz="4" w:space="0" w:color="auto"/>
              <w:bottom w:val="double" w:sz="4" w:space="0" w:color="auto"/>
            </w:tcBorders>
            <w:vAlign w:val="bottom"/>
          </w:tcPr>
          <w:p w:rsidR="00D94EF6" w:rsidRPr="00B7684B" w:rsidRDefault="00002AB2" w:rsidP="007B684B">
            <w:pPr>
              <w:tabs>
                <w:tab w:val="decimal" w:pos="1145"/>
              </w:tabs>
              <w:spacing w:line="240" w:lineRule="atLeast"/>
              <w:jc w:val="thaiDistribute"/>
              <w:rPr>
                <w:rFonts w:eastAsia="Times New Roman" w:cs="Times New Roman"/>
                <w:b/>
                <w:bCs/>
                <w:sz w:val="22"/>
                <w:szCs w:val="22"/>
              </w:rPr>
            </w:pPr>
            <w:r w:rsidRPr="00B7684B">
              <w:rPr>
                <w:rFonts w:eastAsia="Times New Roman" w:cs="Times New Roman"/>
                <w:b/>
                <w:bCs/>
                <w:sz w:val="22"/>
                <w:szCs w:val="22"/>
              </w:rPr>
              <w:t>53,584,915</w:t>
            </w:r>
          </w:p>
        </w:tc>
        <w:tc>
          <w:tcPr>
            <w:tcW w:w="253" w:type="dxa"/>
            <w:vAlign w:val="bottom"/>
          </w:tcPr>
          <w:p w:rsidR="00D94EF6" w:rsidRPr="00B7684B" w:rsidRDefault="00D94EF6" w:rsidP="00E1024F">
            <w:pPr>
              <w:spacing w:line="240" w:lineRule="atLeast"/>
              <w:jc w:val="thaiDistribute"/>
              <w:rPr>
                <w:rFonts w:eastAsia="Times New Roman" w:cs="Times New Roman"/>
                <w:b/>
                <w:bCs/>
                <w:sz w:val="22"/>
                <w:szCs w:val="22"/>
              </w:rPr>
            </w:pPr>
          </w:p>
        </w:tc>
        <w:tc>
          <w:tcPr>
            <w:tcW w:w="1230" w:type="dxa"/>
            <w:gridSpan w:val="2"/>
            <w:tcBorders>
              <w:top w:val="single" w:sz="4" w:space="0" w:color="auto"/>
              <w:bottom w:val="double" w:sz="4" w:space="0" w:color="auto"/>
            </w:tcBorders>
            <w:vAlign w:val="bottom"/>
          </w:tcPr>
          <w:p w:rsidR="00D94EF6" w:rsidRPr="00B7684B" w:rsidRDefault="00D94EF6" w:rsidP="00B72C04">
            <w:pPr>
              <w:tabs>
                <w:tab w:val="decimal" w:pos="1038"/>
              </w:tabs>
              <w:spacing w:line="240" w:lineRule="atLeast"/>
              <w:jc w:val="thaiDistribute"/>
              <w:rPr>
                <w:rFonts w:eastAsia="Times New Roman" w:cs="Times New Roman"/>
                <w:b/>
                <w:bCs/>
                <w:sz w:val="22"/>
                <w:szCs w:val="22"/>
              </w:rPr>
            </w:pPr>
            <w:r w:rsidRPr="00B7684B">
              <w:rPr>
                <w:rFonts w:eastAsia="Times New Roman" w:cs="Times New Roman"/>
                <w:b/>
                <w:bCs/>
                <w:sz w:val="22"/>
                <w:szCs w:val="22"/>
              </w:rPr>
              <w:t>61,169,388</w:t>
            </w:r>
          </w:p>
        </w:tc>
        <w:tc>
          <w:tcPr>
            <w:tcW w:w="272" w:type="dxa"/>
            <w:gridSpan w:val="2"/>
            <w:vAlign w:val="bottom"/>
          </w:tcPr>
          <w:p w:rsidR="00D94EF6" w:rsidRPr="00B7684B" w:rsidRDefault="00D94EF6" w:rsidP="00E1024F">
            <w:pPr>
              <w:spacing w:line="240" w:lineRule="atLeast"/>
              <w:jc w:val="thaiDistribute"/>
              <w:rPr>
                <w:rFonts w:eastAsia="Times New Roman" w:cs="Times New Roman"/>
                <w:b/>
                <w:bCs/>
                <w:sz w:val="22"/>
                <w:szCs w:val="22"/>
              </w:rPr>
            </w:pPr>
          </w:p>
        </w:tc>
        <w:tc>
          <w:tcPr>
            <w:tcW w:w="1224" w:type="dxa"/>
            <w:tcBorders>
              <w:top w:val="single" w:sz="4" w:space="0" w:color="auto"/>
              <w:bottom w:val="double" w:sz="4" w:space="0" w:color="auto"/>
            </w:tcBorders>
            <w:vAlign w:val="bottom"/>
          </w:tcPr>
          <w:p w:rsidR="00D94EF6" w:rsidRPr="00B7684B" w:rsidRDefault="00002AB2" w:rsidP="00002AB2">
            <w:pPr>
              <w:tabs>
                <w:tab w:val="decimal" w:pos="1098"/>
              </w:tabs>
              <w:spacing w:line="240" w:lineRule="atLeast"/>
              <w:jc w:val="thaiDistribute"/>
              <w:rPr>
                <w:rFonts w:eastAsia="Times New Roman" w:cs="Times New Roman"/>
                <w:b/>
                <w:bCs/>
                <w:sz w:val="22"/>
                <w:szCs w:val="22"/>
              </w:rPr>
            </w:pPr>
            <w:r w:rsidRPr="00B7684B">
              <w:rPr>
                <w:rFonts w:eastAsia="Times New Roman" w:cs="Times New Roman"/>
                <w:b/>
                <w:bCs/>
                <w:sz w:val="22"/>
                <w:szCs w:val="22"/>
              </w:rPr>
              <w:t>45,497,640</w:t>
            </w:r>
          </w:p>
        </w:tc>
        <w:tc>
          <w:tcPr>
            <w:tcW w:w="237" w:type="dxa"/>
            <w:vAlign w:val="bottom"/>
          </w:tcPr>
          <w:p w:rsidR="00D94EF6" w:rsidRPr="00B7684B" w:rsidRDefault="00D94EF6" w:rsidP="00E1024F">
            <w:pPr>
              <w:spacing w:line="240" w:lineRule="atLeast"/>
              <w:jc w:val="thaiDistribute"/>
              <w:rPr>
                <w:rFonts w:eastAsia="Times New Roman" w:cs="Times New Roman"/>
                <w:b/>
                <w:bCs/>
                <w:sz w:val="22"/>
                <w:szCs w:val="22"/>
              </w:rPr>
            </w:pPr>
          </w:p>
        </w:tc>
        <w:tc>
          <w:tcPr>
            <w:tcW w:w="1247" w:type="dxa"/>
            <w:tcBorders>
              <w:top w:val="single" w:sz="4" w:space="0" w:color="auto"/>
              <w:bottom w:val="double" w:sz="4" w:space="0" w:color="auto"/>
            </w:tcBorders>
            <w:vAlign w:val="bottom"/>
          </w:tcPr>
          <w:p w:rsidR="00D94EF6" w:rsidRPr="00B7684B" w:rsidRDefault="00D94EF6" w:rsidP="006513DC">
            <w:pPr>
              <w:tabs>
                <w:tab w:val="decimal" w:pos="1062"/>
              </w:tabs>
              <w:spacing w:line="240" w:lineRule="atLeast"/>
              <w:jc w:val="thaiDistribute"/>
              <w:rPr>
                <w:rFonts w:eastAsia="Times New Roman" w:cs="Times New Roman"/>
                <w:b/>
                <w:bCs/>
                <w:sz w:val="22"/>
                <w:szCs w:val="22"/>
              </w:rPr>
            </w:pPr>
            <w:r w:rsidRPr="00B7684B">
              <w:rPr>
                <w:rFonts w:eastAsia="Times New Roman" w:cs="Times New Roman"/>
                <w:b/>
                <w:bCs/>
                <w:sz w:val="22"/>
                <w:szCs w:val="22"/>
              </w:rPr>
              <w:t>50,212,923</w:t>
            </w:r>
          </w:p>
        </w:tc>
      </w:tr>
    </w:tbl>
    <w:p w:rsidR="00F26B9C" w:rsidRPr="00B7684B" w:rsidRDefault="00F26B9C" w:rsidP="009E4A5B">
      <w:pPr>
        <w:tabs>
          <w:tab w:val="left" w:pos="540"/>
        </w:tabs>
        <w:spacing w:line="240" w:lineRule="atLeast"/>
        <w:ind w:left="539" w:right="0"/>
        <w:jc w:val="both"/>
        <w:rPr>
          <w:rFonts w:cs="Times New Roman"/>
          <w:sz w:val="22"/>
          <w:szCs w:val="22"/>
        </w:rPr>
      </w:pPr>
    </w:p>
    <w:p w:rsidR="0075730D" w:rsidRPr="00B7684B" w:rsidRDefault="00F26B9C" w:rsidP="009E4A5B">
      <w:pPr>
        <w:spacing w:line="240" w:lineRule="atLeast"/>
        <w:ind w:left="540" w:right="0"/>
        <w:jc w:val="thaiDistribute"/>
        <w:rPr>
          <w:rFonts w:eastAsia="Times New Roman" w:cs="Times New Roman"/>
          <w:sz w:val="22"/>
          <w:szCs w:val="22"/>
        </w:rPr>
      </w:pPr>
      <w:r w:rsidRPr="00B7684B">
        <w:rPr>
          <w:rFonts w:eastAsia="Times New Roman" w:cs="Times New Roman"/>
          <w:sz w:val="22"/>
          <w:szCs w:val="22"/>
        </w:rPr>
        <w:t>Partial employee benefit expenses were included in cost of sale.</w:t>
      </w:r>
    </w:p>
    <w:p w:rsidR="00C70525" w:rsidRPr="00B7684B" w:rsidRDefault="00C70525" w:rsidP="009E4A5B">
      <w:pPr>
        <w:spacing w:line="240" w:lineRule="atLeast"/>
        <w:ind w:left="540" w:right="0"/>
        <w:jc w:val="thaiDistribute"/>
        <w:rPr>
          <w:rFonts w:eastAsia="Times New Roman" w:cs="Times New Roman"/>
          <w:i/>
          <w:iCs/>
          <w:sz w:val="22"/>
          <w:szCs w:val="22"/>
          <w:lang w:val="en-GB"/>
        </w:rPr>
      </w:pPr>
    </w:p>
    <w:p w:rsidR="0089375B" w:rsidRPr="00B7684B" w:rsidRDefault="0089375B" w:rsidP="009E4A5B">
      <w:pPr>
        <w:spacing w:line="240" w:lineRule="atLeast"/>
        <w:ind w:left="540" w:right="0"/>
        <w:jc w:val="thaiDistribute"/>
        <w:rPr>
          <w:rFonts w:eastAsia="Times New Roman" w:cs="Times New Roman"/>
          <w:i/>
          <w:iCs/>
          <w:sz w:val="22"/>
          <w:szCs w:val="22"/>
        </w:rPr>
      </w:pPr>
      <w:r w:rsidRPr="00B7684B">
        <w:rPr>
          <w:rFonts w:eastAsia="Times New Roman" w:cs="Times New Roman"/>
          <w:i/>
          <w:iCs/>
          <w:sz w:val="22"/>
          <w:szCs w:val="22"/>
          <w:lang w:val="en-GB"/>
        </w:rPr>
        <w:t>Defined benefit plans</w:t>
      </w:r>
    </w:p>
    <w:p w:rsidR="0089375B" w:rsidRPr="00B7684B" w:rsidRDefault="0089375B" w:rsidP="009E4A5B">
      <w:pPr>
        <w:spacing w:line="240" w:lineRule="atLeast"/>
        <w:ind w:left="540" w:right="0"/>
        <w:jc w:val="thaiDistribute"/>
        <w:rPr>
          <w:rFonts w:eastAsia="Times New Roman" w:cs="Times New Roman"/>
          <w:sz w:val="22"/>
          <w:szCs w:val="22"/>
        </w:rPr>
      </w:pPr>
    </w:p>
    <w:p w:rsidR="0089375B" w:rsidRPr="00B7684B" w:rsidRDefault="0089375B" w:rsidP="009E4A5B">
      <w:pPr>
        <w:spacing w:line="240" w:lineRule="atLeast"/>
        <w:ind w:left="540" w:right="0"/>
        <w:jc w:val="thaiDistribute"/>
        <w:rPr>
          <w:rFonts w:eastAsia="Times New Roman" w:cs="Times New Roman"/>
          <w:sz w:val="22"/>
          <w:szCs w:val="22"/>
        </w:rPr>
      </w:pPr>
      <w:r w:rsidRPr="00B7684B">
        <w:rPr>
          <w:rFonts w:eastAsia="Times New Roman" w:cs="Times New Roman"/>
          <w:sz w:val="22"/>
          <w:szCs w:val="22"/>
        </w:rPr>
        <w:t>The Company set up a provident fund for the employees on the voluntary basis for membership of the fund.  Contribution are made monthly by the employee at the rates from 2% - 15% of their basic salary and the Company at the rates from 2% - 5% of the employee’s basic salaries.  This provident fund is registered with the Ministry of Finance as juristic entities and is managed by a license Fund Manager with effective from on 1 October 2021 onwards.</w:t>
      </w:r>
      <w:r w:rsidR="008A3440" w:rsidRPr="00B7684B">
        <w:rPr>
          <w:rFonts w:eastAsia="Times New Roman" w:cs="Times New Roman"/>
          <w:sz w:val="22"/>
          <w:szCs w:val="22"/>
        </w:rPr>
        <w:t xml:space="preserve">  Please also see note 44 to the financial statements.</w:t>
      </w:r>
    </w:p>
    <w:p w:rsidR="00A2370D" w:rsidRPr="00B7684B" w:rsidRDefault="00A2370D" w:rsidP="009E4A5B">
      <w:pPr>
        <w:spacing w:line="240" w:lineRule="atLeast"/>
        <w:ind w:left="540" w:right="0"/>
        <w:jc w:val="thaiDistribute"/>
        <w:rPr>
          <w:rFonts w:eastAsia="Times New Roman" w:cs="Times New Roman"/>
          <w:sz w:val="22"/>
          <w:szCs w:val="22"/>
        </w:rPr>
      </w:pPr>
    </w:p>
    <w:p w:rsidR="0075730D" w:rsidRPr="00B7684B" w:rsidRDefault="0075730D"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Expenses by nature</w:t>
      </w:r>
    </w:p>
    <w:tbl>
      <w:tblPr>
        <w:tblW w:w="10195" w:type="dxa"/>
        <w:tblInd w:w="18" w:type="dxa"/>
        <w:tblLayout w:type="fixed"/>
        <w:tblLook w:val="01E0"/>
      </w:tblPr>
      <w:tblGrid>
        <w:gridCol w:w="4346"/>
        <w:gridCol w:w="1239"/>
        <w:gridCol w:w="63"/>
        <w:gridCol w:w="173"/>
        <w:gridCol w:w="64"/>
        <w:gridCol w:w="1167"/>
        <w:gridCol w:w="10"/>
        <w:gridCol w:w="55"/>
        <w:gridCol w:w="176"/>
        <w:gridCol w:w="10"/>
        <w:gridCol w:w="84"/>
        <w:gridCol w:w="1186"/>
        <w:gridCol w:w="49"/>
        <w:gridCol w:w="221"/>
        <w:gridCol w:w="15"/>
        <w:gridCol w:w="1171"/>
        <w:gridCol w:w="166"/>
      </w:tblGrid>
      <w:tr w:rsidR="00F26B9C" w:rsidRPr="00B7684B" w:rsidTr="009A3D18">
        <w:trPr>
          <w:gridAfter w:val="1"/>
          <w:wAfter w:w="166" w:type="dxa"/>
          <w:tblHeader/>
        </w:trPr>
        <w:tc>
          <w:tcPr>
            <w:tcW w:w="4346" w:type="dxa"/>
          </w:tcPr>
          <w:p w:rsidR="00F26B9C" w:rsidRPr="00B7684B" w:rsidRDefault="00F26B9C" w:rsidP="00E1024F">
            <w:pPr>
              <w:spacing w:line="240" w:lineRule="atLeast"/>
              <w:ind w:left="605" w:right="-108"/>
              <w:jc w:val="thaiDistribute"/>
              <w:rPr>
                <w:rFonts w:eastAsia="Times New Roman" w:cs="Times New Roman"/>
                <w:b/>
                <w:sz w:val="22"/>
                <w:szCs w:val="22"/>
                <w:lang w:val="en-GB"/>
              </w:rPr>
            </w:pPr>
          </w:p>
        </w:tc>
        <w:tc>
          <w:tcPr>
            <w:tcW w:w="2706" w:type="dxa"/>
            <w:gridSpan w:val="5"/>
          </w:tcPr>
          <w:p w:rsidR="00F26B9C" w:rsidRPr="00B7684B" w:rsidRDefault="00F26B9C" w:rsidP="00E1024F">
            <w:pPr>
              <w:spacing w:line="240" w:lineRule="atLeast"/>
              <w:ind w:left="-18" w:right="46"/>
              <w:jc w:val="center"/>
              <w:rPr>
                <w:rFonts w:eastAsia="Times New Roman" w:cs="Times New Roman"/>
                <w:b/>
                <w:bCs/>
                <w:sz w:val="22"/>
                <w:szCs w:val="22"/>
                <w:lang w:val="en-GB"/>
              </w:rPr>
            </w:pPr>
            <w:r w:rsidRPr="00B7684B">
              <w:rPr>
                <w:rFonts w:eastAsia="Times New Roman" w:cs="Times New Roman"/>
                <w:b/>
                <w:bCs/>
                <w:sz w:val="22"/>
                <w:szCs w:val="22"/>
                <w:lang w:val="en-GB"/>
              </w:rPr>
              <w:t>Consolidated</w:t>
            </w:r>
            <w:r w:rsidRPr="00B7684B">
              <w:rPr>
                <w:rFonts w:eastAsia="Times New Roman" w:cs="Times New Roman"/>
                <w:b/>
                <w:bCs/>
                <w:sz w:val="22"/>
                <w:szCs w:val="22"/>
                <w:lang w:val="en-GB"/>
              </w:rPr>
              <w:br/>
              <w:t>financial statements</w:t>
            </w:r>
          </w:p>
        </w:tc>
        <w:tc>
          <w:tcPr>
            <w:tcW w:w="241" w:type="dxa"/>
            <w:gridSpan w:val="3"/>
          </w:tcPr>
          <w:p w:rsidR="00F26B9C" w:rsidRPr="00B7684B" w:rsidRDefault="00F26B9C" w:rsidP="00E1024F">
            <w:pPr>
              <w:tabs>
                <w:tab w:val="decimal" w:pos="930"/>
              </w:tabs>
              <w:spacing w:line="240" w:lineRule="atLeast"/>
              <w:ind w:left="605" w:right="43"/>
              <w:jc w:val="center"/>
              <w:rPr>
                <w:rFonts w:eastAsia="Times New Roman" w:cs="Times New Roman"/>
                <w:b/>
                <w:bCs/>
                <w:sz w:val="22"/>
                <w:szCs w:val="22"/>
                <w:lang w:val="en-GB"/>
              </w:rPr>
            </w:pPr>
          </w:p>
        </w:tc>
        <w:tc>
          <w:tcPr>
            <w:tcW w:w="2736" w:type="dxa"/>
            <w:gridSpan w:val="7"/>
          </w:tcPr>
          <w:p w:rsidR="00F26B9C" w:rsidRPr="00B7684B" w:rsidRDefault="00F26B9C" w:rsidP="00D94EF6">
            <w:pPr>
              <w:spacing w:line="240" w:lineRule="atLeast"/>
              <w:ind w:left="-3" w:right="-66"/>
              <w:jc w:val="center"/>
              <w:rPr>
                <w:rFonts w:eastAsia="Times New Roman" w:cs="Times New Roman"/>
                <w:b/>
                <w:bCs/>
                <w:sz w:val="22"/>
                <w:szCs w:val="22"/>
                <w:lang w:val="en-GB"/>
              </w:rPr>
            </w:pPr>
            <w:r w:rsidRPr="00B7684B">
              <w:rPr>
                <w:rFonts w:eastAsia="Times New Roman" w:cs="Times New Roman"/>
                <w:b/>
                <w:bCs/>
                <w:sz w:val="22"/>
                <w:szCs w:val="22"/>
                <w:lang w:val="en-GB"/>
              </w:rPr>
              <w:t>Separate</w:t>
            </w:r>
            <w:r w:rsidRPr="00B7684B">
              <w:rPr>
                <w:rFonts w:eastAsia="Times New Roman" w:cs="Times New Roman"/>
                <w:b/>
                <w:bCs/>
                <w:sz w:val="22"/>
                <w:szCs w:val="22"/>
                <w:cs/>
                <w:lang w:val="en-GB"/>
              </w:rPr>
              <w:br/>
            </w:r>
            <w:r w:rsidRPr="00B7684B">
              <w:rPr>
                <w:rFonts w:eastAsia="Times New Roman" w:cs="Times New Roman"/>
                <w:b/>
                <w:bCs/>
                <w:sz w:val="22"/>
                <w:szCs w:val="22"/>
                <w:lang w:val="en-GB"/>
              </w:rPr>
              <w:t>financial statements</w:t>
            </w:r>
          </w:p>
        </w:tc>
      </w:tr>
      <w:tr w:rsidR="00D94EF6" w:rsidRPr="00B7684B" w:rsidTr="009A3D18">
        <w:trPr>
          <w:tblHeader/>
        </w:trPr>
        <w:tc>
          <w:tcPr>
            <w:tcW w:w="4346" w:type="dxa"/>
          </w:tcPr>
          <w:p w:rsidR="00D94EF6" w:rsidRPr="00B7684B" w:rsidRDefault="00D94EF6" w:rsidP="00E1024F">
            <w:pPr>
              <w:spacing w:line="240" w:lineRule="atLeast"/>
              <w:ind w:left="605" w:right="-108"/>
              <w:jc w:val="thaiDistribute"/>
              <w:rPr>
                <w:rFonts w:eastAsia="Times New Roman" w:cstheme="minorBidi"/>
                <w:b/>
                <w:sz w:val="22"/>
                <w:szCs w:val="22"/>
                <w:cs/>
                <w:lang w:val="en-GB"/>
              </w:rPr>
            </w:pPr>
          </w:p>
        </w:tc>
        <w:tc>
          <w:tcPr>
            <w:tcW w:w="1239" w:type="dxa"/>
            <w:vAlign w:val="center"/>
          </w:tcPr>
          <w:p w:rsidR="00D94EF6" w:rsidRPr="00B7684B" w:rsidRDefault="00D94EF6" w:rsidP="006513DC">
            <w:pPr>
              <w:spacing w:line="240" w:lineRule="atLeast"/>
              <w:ind w:left="-54" w:right="32"/>
              <w:jc w:val="center"/>
              <w:rPr>
                <w:rFonts w:cs="Times New Roman"/>
                <w:sz w:val="22"/>
                <w:szCs w:val="22"/>
              </w:rPr>
            </w:pPr>
            <w:r w:rsidRPr="00B7684B">
              <w:rPr>
                <w:rFonts w:cs="Times New Roman"/>
                <w:sz w:val="22"/>
                <w:szCs w:val="22"/>
              </w:rPr>
              <w:t>2023</w:t>
            </w:r>
          </w:p>
        </w:tc>
        <w:tc>
          <w:tcPr>
            <w:tcW w:w="236" w:type="dxa"/>
            <w:gridSpan w:val="2"/>
          </w:tcPr>
          <w:p w:rsidR="00D94EF6" w:rsidRPr="00B7684B" w:rsidRDefault="00D94EF6" w:rsidP="006513DC">
            <w:pPr>
              <w:tabs>
                <w:tab w:val="decimal" w:pos="792"/>
              </w:tabs>
              <w:spacing w:line="240" w:lineRule="atLeast"/>
              <w:ind w:left="522"/>
              <w:jc w:val="center"/>
              <w:rPr>
                <w:rFonts w:cs="Times New Roman"/>
                <w:sz w:val="22"/>
                <w:szCs w:val="22"/>
                <w:cs/>
              </w:rPr>
            </w:pPr>
          </w:p>
        </w:tc>
        <w:tc>
          <w:tcPr>
            <w:tcW w:w="1241" w:type="dxa"/>
            <w:gridSpan w:val="3"/>
            <w:vAlign w:val="center"/>
          </w:tcPr>
          <w:p w:rsidR="00D94EF6" w:rsidRPr="00B7684B" w:rsidRDefault="00D94EF6" w:rsidP="006513DC">
            <w:pPr>
              <w:spacing w:line="240" w:lineRule="atLeast"/>
              <w:ind w:left="-54" w:right="32"/>
              <w:jc w:val="center"/>
              <w:rPr>
                <w:rFonts w:cs="Times New Roman"/>
                <w:sz w:val="22"/>
                <w:szCs w:val="22"/>
              </w:rPr>
            </w:pPr>
            <w:r w:rsidRPr="00B7684B">
              <w:rPr>
                <w:rFonts w:cs="Times New Roman"/>
                <w:sz w:val="22"/>
                <w:szCs w:val="22"/>
              </w:rPr>
              <w:t>2022</w:t>
            </w:r>
          </w:p>
        </w:tc>
        <w:tc>
          <w:tcPr>
            <w:tcW w:w="241" w:type="dxa"/>
            <w:gridSpan w:val="3"/>
          </w:tcPr>
          <w:p w:rsidR="00D94EF6" w:rsidRPr="00B7684B" w:rsidRDefault="00D94EF6" w:rsidP="006513DC">
            <w:pPr>
              <w:spacing w:line="240" w:lineRule="atLeast"/>
              <w:ind w:left="72" w:right="32"/>
              <w:jc w:val="center"/>
              <w:rPr>
                <w:rFonts w:cs="Times New Roman"/>
                <w:sz w:val="22"/>
                <w:szCs w:val="22"/>
              </w:rPr>
            </w:pPr>
          </w:p>
        </w:tc>
        <w:tc>
          <w:tcPr>
            <w:tcW w:w="1319" w:type="dxa"/>
            <w:gridSpan w:val="3"/>
            <w:vAlign w:val="center"/>
          </w:tcPr>
          <w:p w:rsidR="00D94EF6" w:rsidRPr="00B7684B" w:rsidRDefault="00D94EF6" w:rsidP="006513DC">
            <w:pPr>
              <w:spacing w:line="240" w:lineRule="atLeast"/>
              <w:ind w:left="-54" w:right="32"/>
              <w:jc w:val="center"/>
              <w:rPr>
                <w:rFonts w:cs="Times New Roman"/>
                <w:sz w:val="22"/>
                <w:szCs w:val="22"/>
              </w:rPr>
            </w:pPr>
            <w:r w:rsidRPr="00B7684B">
              <w:rPr>
                <w:rFonts w:cs="Times New Roman"/>
                <w:sz w:val="22"/>
                <w:szCs w:val="22"/>
              </w:rPr>
              <w:t>2023</w:t>
            </w:r>
          </w:p>
        </w:tc>
        <w:tc>
          <w:tcPr>
            <w:tcW w:w="236" w:type="dxa"/>
            <w:gridSpan w:val="2"/>
          </w:tcPr>
          <w:p w:rsidR="00D94EF6" w:rsidRPr="00B7684B" w:rsidRDefault="00D94EF6" w:rsidP="006513DC">
            <w:pPr>
              <w:tabs>
                <w:tab w:val="decimal" w:pos="792"/>
              </w:tabs>
              <w:spacing w:line="240" w:lineRule="atLeast"/>
              <w:ind w:left="522"/>
              <w:jc w:val="center"/>
              <w:rPr>
                <w:rFonts w:cs="Times New Roman"/>
                <w:sz w:val="22"/>
                <w:szCs w:val="22"/>
                <w:cs/>
              </w:rPr>
            </w:pPr>
          </w:p>
        </w:tc>
        <w:tc>
          <w:tcPr>
            <w:tcW w:w="1337" w:type="dxa"/>
            <w:gridSpan w:val="2"/>
            <w:vAlign w:val="center"/>
          </w:tcPr>
          <w:p w:rsidR="00D94EF6" w:rsidRPr="00B7684B" w:rsidRDefault="00D94EF6" w:rsidP="006513DC">
            <w:pPr>
              <w:spacing w:line="240" w:lineRule="atLeast"/>
              <w:ind w:left="-54" w:right="32"/>
              <w:jc w:val="center"/>
              <w:rPr>
                <w:rFonts w:cs="Times New Roman"/>
                <w:sz w:val="22"/>
                <w:szCs w:val="22"/>
              </w:rPr>
            </w:pPr>
            <w:r w:rsidRPr="00B7684B">
              <w:rPr>
                <w:rFonts w:cs="Times New Roman"/>
                <w:sz w:val="22"/>
                <w:szCs w:val="22"/>
              </w:rPr>
              <w:t>2022</w:t>
            </w:r>
          </w:p>
        </w:tc>
      </w:tr>
      <w:tr w:rsidR="00D94EF6" w:rsidRPr="00B7684B" w:rsidTr="009A3D18">
        <w:trPr>
          <w:gridAfter w:val="1"/>
          <w:wAfter w:w="166" w:type="dxa"/>
          <w:tblHeader/>
        </w:trPr>
        <w:tc>
          <w:tcPr>
            <w:tcW w:w="4346" w:type="dxa"/>
          </w:tcPr>
          <w:p w:rsidR="00D94EF6" w:rsidRPr="00B7684B" w:rsidRDefault="00D94EF6" w:rsidP="00E1024F">
            <w:pPr>
              <w:spacing w:line="240" w:lineRule="exact"/>
              <w:ind w:left="605" w:right="-108"/>
              <w:jc w:val="thaiDistribute"/>
              <w:rPr>
                <w:rFonts w:eastAsia="Times New Roman" w:cs="Times New Roman"/>
                <w:b/>
                <w:sz w:val="22"/>
                <w:szCs w:val="22"/>
                <w:lang w:val="en-GB"/>
              </w:rPr>
            </w:pPr>
          </w:p>
        </w:tc>
        <w:tc>
          <w:tcPr>
            <w:tcW w:w="5683" w:type="dxa"/>
            <w:gridSpan w:val="15"/>
          </w:tcPr>
          <w:p w:rsidR="00D94EF6" w:rsidRPr="00B7684B" w:rsidRDefault="00D94EF6" w:rsidP="00E1024F">
            <w:pPr>
              <w:spacing w:line="240" w:lineRule="exact"/>
              <w:ind w:right="-108"/>
              <w:jc w:val="center"/>
              <w:rPr>
                <w:rFonts w:eastAsia="Times New Roman" w:cs="Times New Roman"/>
                <w:b/>
                <w:sz w:val="22"/>
                <w:szCs w:val="22"/>
                <w:lang w:val="en-GB"/>
              </w:rPr>
            </w:pPr>
            <w:r w:rsidRPr="00B7684B">
              <w:rPr>
                <w:rFonts w:eastAsia="Times New Roman" w:cs="Times New Roman"/>
                <w:i/>
                <w:iCs/>
                <w:sz w:val="22"/>
                <w:szCs w:val="22"/>
                <w:lang w:val="en-GB"/>
              </w:rPr>
              <w:t>(in Baht)</w:t>
            </w:r>
          </w:p>
        </w:tc>
      </w:tr>
      <w:tr w:rsidR="00D94EF6" w:rsidRPr="00B7684B" w:rsidTr="009A3D18">
        <w:trPr>
          <w:gridAfter w:val="1"/>
          <w:wAfter w:w="166" w:type="dxa"/>
        </w:trPr>
        <w:tc>
          <w:tcPr>
            <w:tcW w:w="4346" w:type="dxa"/>
          </w:tcPr>
          <w:p w:rsidR="00D94EF6" w:rsidRPr="00B7684B" w:rsidRDefault="00D94EF6" w:rsidP="009C13DB">
            <w:pPr>
              <w:spacing w:line="240" w:lineRule="atLeast"/>
              <w:ind w:left="691" w:right="43" w:hanging="169"/>
              <w:rPr>
                <w:rFonts w:eastAsia="Times New Roman" w:cs="Times New Roman"/>
                <w:sz w:val="22"/>
                <w:szCs w:val="22"/>
                <w:cs/>
                <w:lang w:val="en-GB"/>
              </w:rPr>
            </w:pPr>
            <w:r w:rsidRPr="00B7684B">
              <w:rPr>
                <w:rFonts w:eastAsia="Times New Roman" w:cs="Times New Roman"/>
                <w:sz w:val="22"/>
                <w:szCs w:val="22"/>
                <w:lang w:val="en-GB"/>
              </w:rPr>
              <w:t>Decrease change inventories of finished goods and work in progress</w:t>
            </w:r>
          </w:p>
        </w:tc>
        <w:tc>
          <w:tcPr>
            <w:tcW w:w="1302" w:type="dxa"/>
            <w:gridSpan w:val="2"/>
            <w:vAlign w:val="bottom"/>
          </w:tcPr>
          <w:p w:rsidR="00D94EF6" w:rsidRPr="00B7684B" w:rsidRDefault="00F76D7F" w:rsidP="007B684B">
            <w:pPr>
              <w:tabs>
                <w:tab w:val="decimal" w:pos="1124"/>
              </w:tabs>
              <w:spacing w:line="240" w:lineRule="atLeast"/>
              <w:jc w:val="thaiDistribute"/>
              <w:rPr>
                <w:rFonts w:eastAsia="Times New Roman" w:cs="Times New Roman"/>
                <w:sz w:val="22"/>
                <w:szCs w:val="22"/>
              </w:rPr>
            </w:pPr>
            <w:r w:rsidRPr="00B7684B">
              <w:rPr>
                <w:rFonts w:eastAsia="Times New Roman" w:cs="Times New Roman"/>
                <w:sz w:val="22"/>
                <w:szCs w:val="22"/>
              </w:rPr>
              <w:t>(770,801)</w:t>
            </w:r>
          </w:p>
        </w:tc>
        <w:tc>
          <w:tcPr>
            <w:tcW w:w="237" w:type="dxa"/>
            <w:gridSpan w:val="2"/>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232" w:type="dxa"/>
            <w:gridSpan w:val="3"/>
            <w:vAlign w:val="bottom"/>
          </w:tcPr>
          <w:p w:rsidR="00D94EF6" w:rsidRPr="00B7684B" w:rsidRDefault="00D94EF6" w:rsidP="009A3D18">
            <w:pPr>
              <w:tabs>
                <w:tab w:val="decimal" w:pos="1096"/>
              </w:tabs>
              <w:spacing w:line="240" w:lineRule="atLeast"/>
              <w:jc w:val="thaiDistribute"/>
              <w:rPr>
                <w:rFonts w:eastAsia="Times New Roman" w:cs="Times New Roman"/>
                <w:sz w:val="22"/>
                <w:szCs w:val="22"/>
              </w:rPr>
            </w:pPr>
            <w:r w:rsidRPr="00B7684B">
              <w:rPr>
                <w:rFonts w:eastAsia="Times New Roman" w:cs="Times New Roman"/>
                <w:sz w:val="22"/>
                <w:szCs w:val="22"/>
              </w:rPr>
              <w:t>(</w:t>
            </w:r>
            <w:r w:rsidRPr="00B7684B">
              <w:rPr>
                <w:rFonts w:eastAsia="Times New Roman" w:cs="Times New Roman"/>
                <w:sz w:val="22"/>
                <w:szCs w:val="22"/>
                <w:cs/>
              </w:rPr>
              <w:t>63</w:t>
            </w:r>
            <w:r w:rsidRPr="00B7684B">
              <w:rPr>
                <w:rFonts w:eastAsia="Times New Roman" w:cs="Times New Roman"/>
                <w:sz w:val="22"/>
                <w:szCs w:val="22"/>
              </w:rPr>
              <w:t>,125)</w:t>
            </w:r>
          </w:p>
        </w:tc>
        <w:tc>
          <w:tcPr>
            <w:tcW w:w="270" w:type="dxa"/>
            <w:gridSpan w:val="3"/>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6" w:type="dxa"/>
            <w:vAlign w:val="bottom"/>
          </w:tcPr>
          <w:p w:rsidR="00D94EF6" w:rsidRPr="00B7684B" w:rsidRDefault="00C85FFB" w:rsidP="00E1024F">
            <w:pPr>
              <w:tabs>
                <w:tab w:val="decimal" w:pos="706"/>
              </w:tabs>
              <w:spacing w:line="240" w:lineRule="atLeast"/>
              <w:ind w:left="-96"/>
              <w:jc w:val="thaiDistribute"/>
              <w:rPr>
                <w:rFonts w:eastAsia="Times New Roman" w:cs="Times New Roman"/>
                <w:sz w:val="22"/>
                <w:szCs w:val="22"/>
                <w:lang w:bidi="ar-SA"/>
              </w:rPr>
            </w:pPr>
            <w:r w:rsidRPr="00B7684B">
              <w:rPr>
                <w:rFonts w:eastAsia="Times New Roman" w:cs="Times New Roman"/>
                <w:sz w:val="22"/>
                <w:szCs w:val="22"/>
                <w:lang w:bidi="ar-SA"/>
              </w:rPr>
              <w:t>-</w:t>
            </w:r>
          </w:p>
        </w:tc>
        <w:tc>
          <w:tcPr>
            <w:tcW w:w="270" w:type="dxa"/>
            <w:gridSpan w:val="2"/>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6" w:type="dxa"/>
            <w:gridSpan w:val="2"/>
            <w:vAlign w:val="bottom"/>
          </w:tcPr>
          <w:p w:rsidR="00D94EF6" w:rsidRPr="00B7684B" w:rsidRDefault="00D94EF6" w:rsidP="006513DC">
            <w:pPr>
              <w:tabs>
                <w:tab w:val="decimal" w:pos="706"/>
              </w:tabs>
              <w:spacing w:line="240" w:lineRule="atLeast"/>
              <w:ind w:left="-96"/>
              <w:jc w:val="thaiDistribute"/>
              <w:rPr>
                <w:rFonts w:eastAsia="Times New Roman" w:cs="Times New Roman"/>
                <w:sz w:val="22"/>
                <w:szCs w:val="22"/>
                <w:lang w:bidi="ar-SA"/>
              </w:rPr>
            </w:pPr>
            <w:r w:rsidRPr="00B7684B">
              <w:rPr>
                <w:rFonts w:eastAsia="Times New Roman" w:cs="Times New Roman"/>
                <w:sz w:val="22"/>
                <w:szCs w:val="22"/>
                <w:cs/>
              </w:rPr>
              <w:t>-</w:t>
            </w:r>
          </w:p>
        </w:tc>
      </w:tr>
      <w:tr w:rsidR="00D94EF6" w:rsidRPr="00B7684B" w:rsidTr="009A3D18">
        <w:trPr>
          <w:gridAfter w:val="1"/>
          <w:wAfter w:w="166" w:type="dxa"/>
        </w:trPr>
        <w:tc>
          <w:tcPr>
            <w:tcW w:w="4346" w:type="dxa"/>
          </w:tcPr>
          <w:p w:rsidR="00D94EF6" w:rsidRPr="00B7684B" w:rsidRDefault="00D94EF6" w:rsidP="00E1024F">
            <w:pPr>
              <w:spacing w:line="240" w:lineRule="atLeast"/>
              <w:ind w:left="522" w:right="43"/>
              <w:rPr>
                <w:rFonts w:eastAsia="Times New Roman" w:cs="Times New Roman"/>
                <w:sz w:val="22"/>
                <w:szCs w:val="22"/>
                <w:cs/>
                <w:lang w:val="en-GB"/>
              </w:rPr>
            </w:pPr>
            <w:r w:rsidRPr="00B7684B">
              <w:rPr>
                <w:rFonts w:eastAsia="Times New Roman" w:cs="Times New Roman"/>
                <w:sz w:val="22"/>
                <w:szCs w:val="22"/>
                <w:lang w:val="en-GB"/>
              </w:rPr>
              <w:t>Raw materials and consumables used</w:t>
            </w:r>
          </w:p>
        </w:tc>
        <w:tc>
          <w:tcPr>
            <w:tcW w:w="1302" w:type="dxa"/>
            <w:gridSpan w:val="2"/>
            <w:vAlign w:val="bottom"/>
          </w:tcPr>
          <w:p w:rsidR="00D94EF6" w:rsidRPr="00B7684B" w:rsidRDefault="00F76D7F" w:rsidP="007B684B">
            <w:pPr>
              <w:tabs>
                <w:tab w:val="decimal" w:pos="1124"/>
              </w:tabs>
              <w:spacing w:line="240" w:lineRule="atLeast"/>
              <w:jc w:val="thaiDistribute"/>
              <w:rPr>
                <w:rFonts w:eastAsia="Times New Roman" w:cs="Times New Roman"/>
                <w:sz w:val="22"/>
                <w:szCs w:val="22"/>
              </w:rPr>
            </w:pPr>
            <w:r w:rsidRPr="00B7684B">
              <w:rPr>
                <w:rFonts w:eastAsia="Times New Roman" w:cs="Times New Roman"/>
                <w:sz w:val="22"/>
                <w:szCs w:val="22"/>
              </w:rPr>
              <w:t>28,035,915</w:t>
            </w:r>
          </w:p>
        </w:tc>
        <w:tc>
          <w:tcPr>
            <w:tcW w:w="237" w:type="dxa"/>
            <w:gridSpan w:val="2"/>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232" w:type="dxa"/>
            <w:gridSpan w:val="3"/>
            <w:vAlign w:val="bottom"/>
          </w:tcPr>
          <w:p w:rsidR="00D94EF6" w:rsidRPr="00B7684B" w:rsidRDefault="00D94EF6" w:rsidP="009A3D18">
            <w:pPr>
              <w:tabs>
                <w:tab w:val="decimal" w:pos="1082"/>
              </w:tabs>
              <w:spacing w:line="240" w:lineRule="atLeast"/>
              <w:jc w:val="thaiDistribute"/>
              <w:rPr>
                <w:rFonts w:eastAsia="Times New Roman" w:cs="Times New Roman"/>
                <w:sz w:val="22"/>
                <w:szCs w:val="22"/>
              </w:rPr>
            </w:pPr>
            <w:r w:rsidRPr="00B7684B">
              <w:rPr>
                <w:rFonts w:eastAsia="Times New Roman" w:cs="Times New Roman"/>
                <w:sz w:val="22"/>
                <w:szCs w:val="22"/>
              </w:rPr>
              <w:t>22,303,643</w:t>
            </w:r>
          </w:p>
        </w:tc>
        <w:tc>
          <w:tcPr>
            <w:tcW w:w="270" w:type="dxa"/>
            <w:gridSpan w:val="3"/>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6" w:type="dxa"/>
            <w:vAlign w:val="bottom"/>
          </w:tcPr>
          <w:p w:rsidR="00D94EF6" w:rsidRPr="00B7684B" w:rsidRDefault="00C85FFB" w:rsidP="00E1024F">
            <w:pPr>
              <w:tabs>
                <w:tab w:val="decimal" w:pos="706"/>
              </w:tabs>
              <w:spacing w:line="240" w:lineRule="atLeast"/>
              <w:ind w:left="-96"/>
              <w:jc w:val="thaiDistribute"/>
              <w:rPr>
                <w:rFonts w:eastAsia="Times New Roman" w:cs="Times New Roman"/>
                <w:sz w:val="22"/>
                <w:szCs w:val="22"/>
                <w:lang w:bidi="ar-SA"/>
              </w:rPr>
            </w:pPr>
            <w:r w:rsidRPr="00B7684B">
              <w:rPr>
                <w:rFonts w:eastAsia="Times New Roman" w:cs="Times New Roman"/>
                <w:sz w:val="22"/>
                <w:szCs w:val="22"/>
                <w:lang w:bidi="ar-SA"/>
              </w:rPr>
              <w:t>-</w:t>
            </w:r>
          </w:p>
        </w:tc>
        <w:tc>
          <w:tcPr>
            <w:tcW w:w="270" w:type="dxa"/>
            <w:gridSpan w:val="2"/>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6" w:type="dxa"/>
            <w:gridSpan w:val="2"/>
            <w:vAlign w:val="bottom"/>
          </w:tcPr>
          <w:p w:rsidR="00D94EF6" w:rsidRPr="00B7684B" w:rsidRDefault="00D94EF6" w:rsidP="006513DC">
            <w:pPr>
              <w:tabs>
                <w:tab w:val="decimal" w:pos="706"/>
              </w:tabs>
              <w:spacing w:line="240" w:lineRule="atLeast"/>
              <w:ind w:left="-96"/>
              <w:jc w:val="thaiDistribute"/>
              <w:rPr>
                <w:rFonts w:eastAsia="Times New Roman" w:cs="Times New Roman"/>
                <w:sz w:val="22"/>
                <w:szCs w:val="22"/>
                <w:lang w:bidi="ar-SA"/>
              </w:rPr>
            </w:pPr>
            <w:r w:rsidRPr="00B7684B">
              <w:rPr>
                <w:rFonts w:eastAsia="Times New Roman" w:cs="Times New Roman"/>
                <w:sz w:val="22"/>
                <w:szCs w:val="22"/>
                <w:cs/>
              </w:rPr>
              <w:t>-</w:t>
            </w:r>
          </w:p>
        </w:tc>
      </w:tr>
      <w:tr w:rsidR="00D94EF6" w:rsidRPr="00B7684B" w:rsidTr="009A3D18">
        <w:trPr>
          <w:gridAfter w:val="1"/>
          <w:wAfter w:w="166" w:type="dxa"/>
        </w:trPr>
        <w:tc>
          <w:tcPr>
            <w:tcW w:w="4346" w:type="dxa"/>
          </w:tcPr>
          <w:p w:rsidR="00D94EF6" w:rsidRPr="00B7684B" w:rsidRDefault="00D94EF6" w:rsidP="00E1024F">
            <w:pPr>
              <w:spacing w:line="240" w:lineRule="atLeast"/>
              <w:ind w:left="522" w:right="43"/>
              <w:rPr>
                <w:rFonts w:eastAsia="Times New Roman" w:cs="Times New Roman"/>
                <w:sz w:val="22"/>
                <w:szCs w:val="22"/>
                <w:cs/>
                <w:lang w:val="en-GB"/>
              </w:rPr>
            </w:pPr>
            <w:r w:rsidRPr="00B7684B">
              <w:rPr>
                <w:rFonts w:eastAsia="Times New Roman" w:cs="Times New Roman"/>
                <w:sz w:val="22"/>
                <w:szCs w:val="22"/>
                <w:lang w:val="en-GB"/>
              </w:rPr>
              <w:t>Coordinating expenses</w:t>
            </w:r>
          </w:p>
        </w:tc>
        <w:tc>
          <w:tcPr>
            <w:tcW w:w="1302" w:type="dxa"/>
            <w:gridSpan w:val="2"/>
          </w:tcPr>
          <w:p w:rsidR="00D94EF6" w:rsidRPr="00B7684B" w:rsidRDefault="00F76D7F" w:rsidP="007B684B">
            <w:pPr>
              <w:tabs>
                <w:tab w:val="decimal" w:pos="1124"/>
              </w:tabs>
              <w:spacing w:line="240" w:lineRule="atLeast"/>
              <w:jc w:val="thaiDistribute"/>
              <w:rPr>
                <w:rFonts w:eastAsia="Times New Roman" w:cs="Times New Roman"/>
                <w:sz w:val="22"/>
                <w:szCs w:val="22"/>
                <w:cs/>
              </w:rPr>
            </w:pPr>
            <w:r w:rsidRPr="00B7684B">
              <w:rPr>
                <w:rFonts w:eastAsia="Times New Roman" w:cs="Times New Roman"/>
                <w:sz w:val="22"/>
                <w:szCs w:val="22"/>
              </w:rPr>
              <w:t>440,208</w:t>
            </w:r>
          </w:p>
        </w:tc>
        <w:tc>
          <w:tcPr>
            <w:tcW w:w="237" w:type="dxa"/>
            <w:gridSpan w:val="2"/>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232" w:type="dxa"/>
            <w:gridSpan w:val="3"/>
          </w:tcPr>
          <w:p w:rsidR="00D94EF6" w:rsidRPr="00B7684B" w:rsidRDefault="00D94EF6" w:rsidP="009A3D18">
            <w:pPr>
              <w:tabs>
                <w:tab w:val="decimal" w:pos="1082"/>
              </w:tabs>
              <w:spacing w:line="240" w:lineRule="atLeast"/>
              <w:jc w:val="thaiDistribute"/>
              <w:rPr>
                <w:rFonts w:eastAsia="Times New Roman" w:cs="Times New Roman"/>
                <w:sz w:val="22"/>
                <w:szCs w:val="22"/>
                <w:cs/>
              </w:rPr>
            </w:pPr>
            <w:r w:rsidRPr="00B7684B">
              <w:rPr>
                <w:rFonts w:eastAsia="Times New Roman" w:cs="Times New Roman"/>
                <w:sz w:val="22"/>
                <w:szCs w:val="22"/>
              </w:rPr>
              <w:t>333,654</w:t>
            </w:r>
          </w:p>
        </w:tc>
        <w:tc>
          <w:tcPr>
            <w:tcW w:w="270" w:type="dxa"/>
            <w:gridSpan w:val="3"/>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6" w:type="dxa"/>
          </w:tcPr>
          <w:p w:rsidR="00D94EF6" w:rsidRPr="00B7684B" w:rsidRDefault="00C85FFB" w:rsidP="00C85FFB">
            <w:pPr>
              <w:tabs>
                <w:tab w:val="decimal" w:pos="970"/>
              </w:tabs>
              <w:spacing w:line="240" w:lineRule="atLeast"/>
              <w:ind w:left="-96"/>
              <w:jc w:val="thaiDistribute"/>
              <w:rPr>
                <w:rFonts w:eastAsia="Times New Roman" w:cs="Times New Roman"/>
                <w:sz w:val="22"/>
                <w:szCs w:val="22"/>
                <w:cs/>
              </w:rPr>
            </w:pPr>
            <w:r w:rsidRPr="00B7684B">
              <w:rPr>
                <w:rFonts w:eastAsia="Times New Roman" w:cs="Times New Roman"/>
                <w:sz w:val="22"/>
                <w:szCs w:val="22"/>
              </w:rPr>
              <w:t>295,193</w:t>
            </w:r>
          </w:p>
        </w:tc>
        <w:tc>
          <w:tcPr>
            <w:tcW w:w="270" w:type="dxa"/>
            <w:gridSpan w:val="2"/>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6" w:type="dxa"/>
            <w:gridSpan w:val="2"/>
          </w:tcPr>
          <w:p w:rsidR="00D94EF6" w:rsidRPr="00B7684B" w:rsidRDefault="00D94EF6" w:rsidP="006513DC">
            <w:pPr>
              <w:tabs>
                <w:tab w:val="decimal" w:pos="706"/>
              </w:tabs>
              <w:spacing w:line="240" w:lineRule="atLeast"/>
              <w:ind w:left="-96"/>
              <w:jc w:val="thaiDistribute"/>
              <w:rPr>
                <w:rFonts w:eastAsia="Times New Roman" w:cs="Times New Roman"/>
                <w:sz w:val="22"/>
                <w:szCs w:val="22"/>
                <w:cs/>
              </w:rPr>
            </w:pPr>
            <w:r w:rsidRPr="00B7684B">
              <w:rPr>
                <w:rFonts w:eastAsia="Times New Roman" w:cs="Times New Roman"/>
                <w:sz w:val="22"/>
                <w:szCs w:val="22"/>
              </w:rPr>
              <w:t>-</w:t>
            </w:r>
          </w:p>
        </w:tc>
      </w:tr>
      <w:tr w:rsidR="00D94EF6" w:rsidRPr="00B7684B" w:rsidTr="009A3D18">
        <w:trPr>
          <w:gridAfter w:val="1"/>
          <w:wAfter w:w="166" w:type="dxa"/>
        </w:trPr>
        <w:tc>
          <w:tcPr>
            <w:tcW w:w="4346" w:type="dxa"/>
          </w:tcPr>
          <w:p w:rsidR="00D94EF6" w:rsidRPr="00B7684B" w:rsidRDefault="00D94EF6" w:rsidP="00E1024F">
            <w:pPr>
              <w:spacing w:line="240" w:lineRule="atLeast"/>
              <w:ind w:left="522" w:right="43"/>
              <w:rPr>
                <w:rFonts w:eastAsia="Times New Roman" w:cs="Times New Roman"/>
                <w:sz w:val="22"/>
                <w:szCs w:val="22"/>
                <w:cs/>
                <w:lang w:val="en-GB"/>
              </w:rPr>
            </w:pPr>
            <w:r w:rsidRPr="00B7684B">
              <w:rPr>
                <w:rFonts w:eastAsia="Times New Roman" w:cs="Times New Roman"/>
                <w:sz w:val="22"/>
                <w:szCs w:val="22"/>
                <w:lang w:val="en-GB"/>
              </w:rPr>
              <w:t>Employee benefit expenses</w:t>
            </w:r>
          </w:p>
        </w:tc>
        <w:tc>
          <w:tcPr>
            <w:tcW w:w="1302" w:type="dxa"/>
            <w:gridSpan w:val="2"/>
            <w:vAlign w:val="bottom"/>
          </w:tcPr>
          <w:p w:rsidR="00D94EF6" w:rsidRPr="00B7684B" w:rsidRDefault="00F76D7F" w:rsidP="007B684B">
            <w:pPr>
              <w:tabs>
                <w:tab w:val="decimal" w:pos="1124"/>
              </w:tabs>
              <w:spacing w:line="240" w:lineRule="atLeast"/>
              <w:jc w:val="thaiDistribute"/>
              <w:rPr>
                <w:rFonts w:eastAsia="Times New Roman" w:cs="Times New Roman"/>
                <w:sz w:val="22"/>
                <w:szCs w:val="22"/>
              </w:rPr>
            </w:pPr>
            <w:r w:rsidRPr="00B7684B">
              <w:rPr>
                <w:rFonts w:eastAsia="Times New Roman" w:cs="Times New Roman"/>
                <w:sz w:val="22"/>
                <w:szCs w:val="22"/>
              </w:rPr>
              <w:t>53,584,915</w:t>
            </w:r>
          </w:p>
        </w:tc>
        <w:tc>
          <w:tcPr>
            <w:tcW w:w="237" w:type="dxa"/>
            <w:gridSpan w:val="2"/>
            <w:vAlign w:val="bottom"/>
          </w:tcPr>
          <w:p w:rsidR="00D94EF6" w:rsidRPr="00B7684B" w:rsidRDefault="00D94EF6" w:rsidP="00E1024F">
            <w:pPr>
              <w:tabs>
                <w:tab w:val="decimal" w:pos="984"/>
              </w:tabs>
              <w:spacing w:line="240" w:lineRule="atLeast"/>
              <w:ind w:left="-96" w:right="-149"/>
              <w:jc w:val="thaiDistribute"/>
              <w:rPr>
                <w:rFonts w:eastAsia="Times New Roman" w:cs="Times New Roman"/>
                <w:sz w:val="22"/>
                <w:szCs w:val="22"/>
                <w:lang w:bidi="ar-SA"/>
              </w:rPr>
            </w:pPr>
          </w:p>
        </w:tc>
        <w:tc>
          <w:tcPr>
            <w:tcW w:w="1232" w:type="dxa"/>
            <w:gridSpan w:val="3"/>
            <w:vAlign w:val="bottom"/>
          </w:tcPr>
          <w:p w:rsidR="00D94EF6" w:rsidRPr="00B7684B" w:rsidRDefault="00D94EF6" w:rsidP="009A3D18">
            <w:pPr>
              <w:tabs>
                <w:tab w:val="decimal" w:pos="1082"/>
              </w:tabs>
              <w:spacing w:line="240" w:lineRule="atLeast"/>
              <w:jc w:val="thaiDistribute"/>
              <w:rPr>
                <w:rFonts w:eastAsia="Times New Roman" w:cs="Times New Roman"/>
                <w:sz w:val="22"/>
                <w:szCs w:val="22"/>
              </w:rPr>
            </w:pPr>
            <w:r w:rsidRPr="00B7684B">
              <w:rPr>
                <w:rFonts w:eastAsia="Times New Roman" w:cs="Times New Roman"/>
                <w:sz w:val="22"/>
                <w:szCs w:val="22"/>
              </w:rPr>
              <w:t>61,169,388</w:t>
            </w:r>
          </w:p>
        </w:tc>
        <w:tc>
          <w:tcPr>
            <w:tcW w:w="270" w:type="dxa"/>
            <w:gridSpan w:val="3"/>
            <w:vAlign w:val="bottom"/>
          </w:tcPr>
          <w:p w:rsidR="00D94EF6" w:rsidRPr="00B7684B" w:rsidRDefault="00D94EF6" w:rsidP="00E1024F">
            <w:pPr>
              <w:tabs>
                <w:tab w:val="decimal" w:pos="984"/>
              </w:tabs>
              <w:spacing w:line="240" w:lineRule="atLeast"/>
              <w:ind w:left="-96" w:right="-149"/>
              <w:jc w:val="thaiDistribute"/>
              <w:rPr>
                <w:rFonts w:eastAsia="Times New Roman" w:cs="Times New Roman"/>
                <w:sz w:val="22"/>
                <w:szCs w:val="22"/>
                <w:lang w:bidi="ar-SA"/>
              </w:rPr>
            </w:pPr>
          </w:p>
        </w:tc>
        <w:tc>
          <w:tcPr>
            <w:tcW w:w="1186" w:type="dxa"/>
            <w:vAlign w:val="bottom"/>
          </w:tcPr>
          <w:p w:rsidR="00D94EF6" w:rsidRPr="00B7684B" w:rsidRDefault="00C85FFB" w:rsidP="00C85FFB">
            <w:pPr>
              <w:tabs>
                <w:tab w:val="decimal" w:pos="970"/>
              </w:tabs>
              <w:spacing w:line="240" w:lineRule="atLeast"/>
              <w:ind w:left="-96"/>
              <w:jc w:val="thaiDistribute"/>
              <w:rPr>
                <w:rFonts w:eastAsia="Times New Roman" w:cs="Times New Roman"/>
                <w:sz w:val="22"/>
                <w:szCs w:val="22"/>
              </w:rPr>
            </w:pPr>
            <w:r w:rsidRPr="00B7684B">
              <w:rPr>
                <w:rFonts w:eastAsia="Times New Roman" w:cs="Times New Roman"/>
                <w:sz w:val="22"/>
                <w:szCs w:val="22"/>
              </w:rPr>
              <w:t>45,497,640</w:t>
            </w:r>
          </w:p>
        </w:tc>
        <w:tc>
          <w:tcPr>
            <w:tcW w:w="270" w:type="dxa"/>
            <w:gridSpan w:val="2"/>
            <w:vAlign w:val="bottom"/>
          </w:tcPr>
          <w:p w:rsidR="00D94EF6" w:rsidRPr="00B7684B" w:rsidRDefault="00D94EF6" w:rsidP="00E1024F">
            <w:pPr>
              <w:tabs>
                <w:tab w:val="decimal" w:pos="984"/>
              </w:tabs>
              <w:spacing w:line="240" w:lineRule="atLeast"/>
              <w:ind w:left="-96" w:right="-149"/>
              <w:jc w:val="thaiDistribute"/>
              <w:rPr>
                <w:rFonts w:eastAsia="Times New Roman" w:cs="Times New Roman"/>
                <w:sz w:val="22"/>
                <w:szCs w:val="22"/>
                <w:lang w:bidi="ar-SA"/>
              </w:rPr>
            </w:pPr>
          </w:p>
        </w:tc>
        <w:tc>
          <w:tcPr>
            <w:tcW w:w="1186" w:type="dxa"/>
            <w:gridSpan w:val="2"/>
            <w:vAlign w:val="bottom"/>
          </w:tcPr>
          <w:p w:rsidR="00D94EF6" w:rsidRPr="00B7684B" w:rsidRDefault="00D94EF6" w:rsidP="009A3D18">
            <w:pPr>
              <w:tabs>
                <w:tab w:val="decimal" w:pos="1022"/>
              </w:tabs>
              <w:spacing w:line="240" w:lineRule="atLeast"/>
              <w:ind w:left="-96"/>
              <w:jc w:val="thaiDistribute"/>
              <w:rPr>
                <w:rFonts w:eastAsia="Times New Roman" w:cs="Times New Roman"/>
                <w:sz w:val="22"/>
                <w:szCs w:val="22"/>
              </w:rPr>
            </w:pPr>
            <w:r w:rsidRPr="00B7684B">
              <w:rPr>
                <w:rFonts w:eastAsia="Times New Roman" w:cs="Times New Roman"/>
                <w:sz w:val="22"/>
                <w:szCs w:val="22"/>
              </w:rPr>
              <w:t>50,212,923</w:t>
            </w:r>
          </w:p>
        </w:tc>
      </w:tr>
      <w:tr w:rsidR="00D94EF6" w:rsidRPr="00B7684B" w:rsidTr="009A3D18">
        <w:trPr>
          <w:gridAfter w:val="1"/>
          <w:wAfter w:w="166" w:type="dxa"/>
        </w:trPr>
        <w:tc>
          <w:tcPr>
            <w:tcW w:w="4346" w:type="dxa"/>
          </w:tcPr>
          <w:p w:rsidR="00D94EF6" w:rsidRPr="00B7684B" w:rsidRDefault="00D94EF6" w:rsidP="00E1024F">
            <w:pPr>
              <w:spacing w:line="240" w:lineRule="atLeast"/>
              <w:ind w:left="522" w:right="43"/>
              <w:rPr>
                <w:rFonts w:eastAsia="Times New Roman" w:cs="Times New Roman"/>
                <w:sz w:val="22"/>
                <w:szCs w:val="22"/>
                <w:cs/>
                <w:lang w:val="en-GB"/>
              </w:rPr>
            </w:pPr>
            <w:r w:rsidRPr="00B7684B">
              <w:rPr>
                <w:rFonts w:eastAsia="Times New Roman" w:cs="Times New Roman"/>
                <w:sz w:val="22"/>
                <w:szCs w:val="22"/>
                <w:lang w:val="en-GB"/>
              </w:rPr>
              <w:t>Depreciation and amortization</w:t>
            </w:r>
          </w:p>
        </w:tc>
        <w:tc>
          <w:tcPr>
            <w:tcW w:w="1302" w:type="dxa"/>
            <w:gridSpan w:val="2"/>
            <w:vAlign w:val="bottom"/>
          </w:tcPr>
          <w:p w:rsidR="00D94EF6" w:rsidRPr="00B7684B" w:rsidRDefault="00F76D7F" w:rsidP="007B684B">
            <w:pPr>
              <w:tabs>
                <w:tab w:val="decimal" w:pos="1124"/>
              </w:tabs>
              <w:spacing w:line="240" w:lineRule="atLeast"/>
              <w:jc w:val="thaiDistribute"/>
              <w:rPr>
                <w:rFonts w:eastAsia="Times New Roman" w:cs="Times New Roman"/>
                <w:sz w:val="22"/>
                <w:szCs w:val="22"/>
              </w:rPr>
            </w:pPr>
            <w:r w:rsidRPr="00B7684B">
              <w:rPr>
                <w:rFonts w:eastAsia="Times New Roman" w:cs="Times New Roman"/>
                <w:sz w:val="22"/>
                <w:szCs w:val="22"/>
              </w:rPr>
              <w:t>35,477,957</w:t>
            </w:r>
          </w:p>
        </w:tc>
        <w:tc>
          <w:tcPr>
            <w:tcW w:w="237" w:type="dxa"/>
            <w:gridSpan w:val="2"/>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232" w:type="dxa"/>
            <w:gridSpan w:val="3"/>
            <w:vAlign w:val="bottom"/>
          </w:tcPr>
          <w:p w:rsidR="00D94EF6" w:rsidRPr="00B7684B" w:rsidRDefault="00D94EF6" w:rsidP="009A3D18">
            <w:pPr>
              <w:tabs>
                <w:tab w:val="decimal" w:pos="1082"/>
              </w:tabs>
              <w:spacing w:line="240" w:lineRule="atLeast"/>
              <w:jc w:val="thaiDistribute"/>
              <w:rPr>
                <w:rFonts w:eastAsia="Times New Roman" w:cs="Times New Roman"/>
                <w:sz w:val="22"/>
                <w:szCs w:val="22"/>
              </w:rPr>
            </w:pPr>
            <w:r w:rsidRPr="00B7684B">
              <w:rPr>
                <w:rFonts w:eastAsia="Times New Roman" w:cs="Times New Roman"/>
                <w:sz w:val="22"/>
                <w:szCs w:val="22"/>
              </w:rPr>
              <w:t>38,010,594</w:t>
            </w:r>
          </w:p>
        </w:tc>
        <w:tc>
          <w:tcPr>
            <w:tcW w:w="270" w:type="dxa"/>
            <w:gridSpan w:val="3"/>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6" w:type="dxa"/>
            <w:vAlign w:val="bottom"/>
          </w:tcPr>
          <w:p w:rsidR="00D94EF6" w:rsidRPr="00B7684B" w:rsidRDefault="00C85FFB" w:rsidP="00C85FFB">
            <w:pPr>
              <w:tabs>
                <w:tab w:val="decimal" w:pos="970"/>
              </w:tabs>
              <w:spacing w:line="240" w:lineRule="atLeast"/>
              <w:ind w:left="-96"/>
              <w:jc w:val="thaiDistribute"/>
              <w:rPr>
                <w:rFonts w:eastAsia="Times New Roman" w:cs="Times New Roman"/>
                <w:sz w:val="22"/>
                <w:szCs w:val="22"/>
              </w:rPr>
            </w:pPr>
            <w:r w:rsidRPr="00B7684B">
              <w:rPr>
                <w:rFonts w:eastAsia="Times New Roman" w:cs="Times New Roman"/>
                <w:sz w:val="22"/>
                <w:szCs w:val="22"/>
              </w:rPr>
              <w:t>24,685,865</w:t>
            </w:r>
          </w:p>
        </w:tc>
        <w:tc>
          <w:tcPr>
            <w:tcW w:w="270" w:type="dxa"/>
            <w:gridSpan w:val="2"/>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6" w:type="dxa"/>
            <w:gridSpan w:val="2"/>
            <w:vAlign w:val="bottom"/>
          </w:tcPr>
          <w:p w:rsidR="00D94EF6" w:rsidRPr="00B7684B" w:rsidRDefault="00D94EF6" w:rsidP="009A3D18">
            <w:pPr>
              <w:tabs>
                <w:tab w:val="decimal" w:pos="1022"/>
              </w:tabs>
              <w:spacing w:line="240" w:lineRule="atLeast"/>
              <w:ind w:left="-96"/>
              <w:jc w:val="thaiDistribute"/>
              <w:rPr>
                <w:rFonts w:eastAsia="Times New Roman" w:cs="Times New Roman"/>
                <w:sz w:val="22"/>
                <w:szCs w:val="22"/>
              </w:rPr>
            </w:pPr>
            <w:r w:rsidRPr="00B7684B">
              <w:rPr>
                <w:rFonts w:eastAsia="Times New Roman" w:cs="Times New Roman"/>
                <w:sz w:val="22"/>
                <w:szCs w:val="22"/>
                <w:cs/>
              </w:rPr>
              <w:t>27</w:t>
            </w:r>
            <w:r w:rsidRPr="00B7684B">
              <w:rPr>
                <w:rFonts w:eastAsia="Times New Roman" w:cs="Times New Roman"/>
                <w:sz w:val="22"/>
                <w:szCs w:val="22"/>
              </w:rPr>
              <w:t>,041,677</w:t>
            </w:r>
          </w:p>
        </w:tc>
      </w:tr>
      <w:tr w:rsidR="00D94EF6" w:rsidRPr="00B7684B" w:rsidTr="009A3D18">
        <w:trPr>
          <w:gridAfter w:val="1"/>
          <w:wAfter w:w="166" w:type="dxa"/>
        </w:trPr>
        <w:tc>
          <w:tcPr>
            <w:tcW w:w="4346" w:type="dxa"/>
          </w:tcPr>
          <w:p w:rsidR="00D94EF6" w:rsidRPr="00B7684B" w:rsidRDefault="00D94EF6" w:rsidP="00E1024F">
            <w:pPr>
              <w:spacing w:line="240" w:lineRule="atLeast"/>
              <w:ind w:left="522" w:right="43"/>
              <w:rPr>
                <w:rFonts w:eastAsia="Times New Roman" w:cs="Times New Roman"/>
                <w:sz w:val="22"/>
                <w:szCs w:val="22"/>
                <w:cs/>
                <w:lang w:val="en-GB"/>
              </w:rPr>
            </w:pPr>
            <w:r w:rsidRPr="00B7684B">
              <w:rPr>
                <w:rFonts w:eastAsia="Times New Roman" w:cs="Times New Roman"/>
                <w:sz w:val="22"/>
                <w:szCs w:val="22"/>
                <w:lang w:val="en-GB"/>
              </w:rPr>
              <w:t>Travelling and transportation</w:t>
            </w:r>
          </w:p>
        </w:tc>
        <w:tc>
          <w:tcPr>
            <w:tcW w:w="1302" w:type="dxa"/>
            <w:gridSpan w:val="2"/>
            <w:vAlign w:val="bottom"/>
          </w:tcPr>
          <w:p w:rsidR="00D94EF6" w:rsidRPr="00B7684B" w:rsidRDefault="00F76D7F" w:rsidP="007B684B">
            <w:pPr>
              <w:tabs>
                <w:tab w:val="decimal" w:pos="1124"/>
              </w:tabs>
              <w:spacing w:line="240" w:lineRule="atLeast"/>
              <w:jc w:val="thaiDistribute"/>
              <w:rPr>
                <w:rFonts w:eastAsia="Times New Roman" w:cs="Times New Roman"/>
                <w:sz w:val="22"/>
                <w:szCs w:val="22"/>
              </w:rPr>
            </w:pPr>
            <w:r w:rsidRPr="00B7684B">
              <w:rPr>
                <w:rFonts w:eastAsia="Times New Roman" w:cs="Times New Roman"/>
                <w:sz w:val="22"/>
                <w:szCs w:val="22"/>
              </w:rPr>
              <w:t>20,211,843</w:t>
            </w:r>
          </w:p>
        </w:tc>
        <w:tc>
          <w:tcPr>
            <w:tcW w:w="237" w:type="dxa"/>
            <w:gridSpan w:val="2"/>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232" w:type="dxa"/>
            <w:gridSpan w:val="3"/>
            <w:vAlign w:val="bottom"/>
          </w:tcPr>
          <w:p w:rsidR="00D94EF6" w:rsidRPr="00B7684B" w:rsidRDefault="00D94EF6" w:rsidP="009A3D18">
            <w:pPr>
              <w:tabs>
                <w:tab w:val="decimal" w:pos="1082"/>
              </w:tabs>
              <w:spacing w:line="240" w:lineRule="atLeast"/>
              <w:jc w:val="thaiDistribute"/>
              <w:rPr>
                <w:rFonts w:eastAsia="Times New Roman" w:cs="Times New Roman"/>
                <w:sz w:val="22"/>
                <w:szCs w:val="22"/>
              </w:rPr>
            </w:pPr>
            <w:r w:rsidRPr="00B7684B">
              <w:rPr>
                <w:rFonts w:eastAsia="Times New Roman" w:cs="Times New Roman"/>
                <w:sz w:val="22"/>
                <w:szCs w:val="22"/>
              </w:rPr>
              <w:t>43,120,424</w:t>
            </w:r>
          </w:p>
        </w:tc>
        <w:tc>
          <w:tcPr>
            <w:tcW w:w="270" w:type="dxa"/>
            <w:gridSpan w:val="3"/>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6" w:type="dxa"/>
            <w:vAlign w:val="bottom"/>
          </w:tcPr>
          <w:p w:rsidR="00D94EF6" w:rsidRPr="00B7684B" w:rsidRDefault="00C85FFB" w:rsidP="00C85FFB">
            <w:pPr>
              <w:tabs>
                <w:tab w:val="decimal" w:pos="970"/>
              </w:tabs>
              <w:spacing w:line="240" w:lineRule="atLeast"/>
              <w:ind w:left="-96"/>
              <w:jc w:val="thaiDistribute"/>
              <w:rPr>
                <w:rFonts w:eastAsia="Times New Roman" w:cs="Times New Roman"/>
                <w:sz w:val="22"/>
                <w:szCs w:val="22"/>
              </w:rPr>
            </w:pPr>
            <w:r w:rsidRPr="00B7684B">
              <w:rPr>
                <w:rFonts w:eastAsia="Times New Roman" w:cs="Times New Roman"/>
                <w:sz w:val="22"/>
                <w:szCs w:val="22"/>
              </w:rPr>
              <w:t>17,972,357</w:t>
            </w:r>
          </w:p>
        </w:tc>
        <w:tc>
          <w:tcPr>
            <w:tcW w:w="270" w:type="dxa"/>
            <w:gridSpan w:val="2"/>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6" w:type="dxa"/>
            <w:gridSpan w:val="2"/>
            <w:vAlign w:val="bottom"/>
          </w:tcPr>
          <w:p w:rsidR="00D94EF6" w:rsidRPr="00B7684B" w:rsidRDefault="00D94EF6" w:rsidP="009A3D18">
            <w:pPr>
              <w:tabs>
                <w:tab w:val="decimal" w:pos="1022"/>
              </w:tabs>
              <w:spacing w:line="240" w:lineRule="atLeast"/>
              <w:ind w:left="-96"/>
              <w:jc w:val="thaiDistribute"/>
              <w:rPr>
                <w:rFonts w:eastAsia="Times New Roman" w:cs="Times New Roman"/>
                <w:sz w:val="22"/>
                <w:szCs w:val="22"/>
              </w:rPr>
            </w:pPr>
            <w:r w:rsidRPr="00B7684B">
              <w:rPr>
                <w:rFonts w:eastAsia="Times New Roman" w:cs="Times New Roman"/>
                <w:sz w:val="22"/>
                <w:szCs w:val="22"/>
              </w:rPr>
              <w:t>40,285,371</w:t>
            </w:r>
          </w:p>
        </w:tc>
      </w:tr>
      <w:tr w:rsidR="00D94EF6" w:rsidRPr="00B7684B" w:rsidTr="009A3D18">
        <w:trPr>
          <w:gridAfter w:val="1"/>
          <w:wAfter w:w="166" w:type="dxa"/>
        </w:trPr>
        <w:tc>
          <w:tcPr>
            <w:tcW w:w="4346" w:type="dxa"/>
          </w:tcPr>
          <w:p w:rsidR="00D94EF6" w:rsidRPr="00B7684B" w:rsidRDefault="00D94EF6" w:rsidP="00E1024F">
            <w:pPr>
              <w:spacing w:line="240" w:lineRule="atLeast"/>
              <w:ind w:left="522" w:right="43"/>
              <w:rPr>
                <w:rFonts w:eastAsia="Times New Roman" w:cs="Times New Roman"/>
                <w:sz w:val="22"/>
                <w:szCs w:val="22"/>
                <w:lang w:val="en-GB"/>
              </w:rPr>
            </w:pPr>
            <w:r w:rsidRPr="00B7684B">
              <w:rPr>
                <w:rFonts w:eastAsia="Times New Roman" w:cs="Times New Roman"/>
                <w:sz w:val="22"/>
                <w:szCs w:val="22"/>
                <w:lang w:val="en-GB"/>
              </w:rPr>
              <w:t xml:space="preserve">Fuel, chemical substance and waste </w:t>
            </w:r>
            <w:r w:rsidRPr="00B7684B">
              <w:rPr>
                <w:rFonts w:eastAsia="Times New Roman" w:cs="Times New Roman"/>
                <w:sz w:val="22"/>
                <w:szCs w:val="22"/>
                <w:lang w:val="en-GB"/>
              </w:rPr>
              <w:tab/>
              <w:t xml:space="preserve">analysis </w:t>
            </w:r>
          </w:p>
        </w:tc>
        <w:tc>
          <w:tcPr>
            <w:tcW w:w="1302" w:type="dxa"/>
            <w:gridSpan w:val="2"/>
            <w:vAlign w:val="bottom"/>
          </w:tcPr>
          <w:p w:rsidR="00D94EF6" w:rsidRPr="00B7684B" w:rsidRDefault="00F76D7F" w:rsidP="007B684B">
            <w:pPr>
              <w:tabs>
                <w:tab w:val="decimal" w:pos="1124"/>
              </w:tabs>
              <w:spacing w:line="240" w:lineRule="atLeast"/>
              <w:jc w:val="thaiDistribute"/>
              <w:rPr>
                <w:rFonts w:eastAsia="Times New Roman" w:cs="Times New Roman"/>
                <w:sz w:val="22"/>
                <w:szCs w:val="22"/>
              </w:rPr>
            </w:pPr>
            <w:r w:rsidRPr="00B7684B">
              <w:rPr>
                <w:rFonts w:eastAsia="Times New Roman" w:cs="Times New Roman"/>
                <w:sz w:val="22"/>
                <w:szCs w:val="22"/>
              </w:rPr>
              <w:t>9,199,836</w:t>
            </w:r>
          </w:p>
        </w:tc>
        <w:tc>
          <w:tcPr>
            <w:tcW w:w="237" w:type="dxa"/>
            <w:gridSpan w:val="2"/>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232" w:type="dxa"/>
            <w:gridSpan w:val="3"/>
            <w:vAlign w:val="bottom"/>
          </w:tcPr>
          <w:p w:rsidR="00D94EF6" w:rsidRPr="00B7684B" w:rsidRDefault="00D94EF6" w:rsidP="009A3D18">
            <w:pPr>
              <w:tabs>
                <w:tab w:val="decimal" w:pos="1082"/>
              </w:tabs>
              <w:spacing w:line="240" w:lineRule="atLeast"/>
              <w:jc w:val="thaiDistribute"/>
              <w:rPr>
                <w:rFonts w:eastAsia="Times New Roman" w:cs="Times New Roman"/>
                <w:sz w:val="22"/>
                <w:szCs w:val="22"/>
              </w:rPr>
            </w:pPr>
            <w:r w:rsidRPr="00B7684B">
              <w:rPr>
                <w:rFonts w:eastAsia="Times New Roman" w:cs="Times New Roman"/>
                <w:sz w:val="22"/>
                <w:szCs w:val="22"/>
              </w:rPr>
              <w:t>15,225,337</w:t>
            </w:r>
          </w:p>
        </w:tc>
        <w:tc>
          <w:tcPr>
            <w:tcW w:w="270" w:type="dxa"/>
            <w:gridSpan w:val="3"/>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6" w:type="dxa"/>
            <w:vAlign w:val="bottom"/>
          </w:tcPr>
          <w:p w:rsidR="00D94EF6" w:rsidRPr="00B7684B" w:rsidRDefault="00C85FFB" w:rsidP="00C85FFB">
            <w:pPr>
              <w:tabs>
                <w:tab w:val="decimal" w:pos="970"/>
              </w:tabs>
              <w:spacing w:line="240" w:lineRule="atLeast"/>
              <w:ind w:left="-96"/>
              <w:jc w:val="thaiDistribute"/>
              <w:rPr>
                <w:rFonts w:eastAsia="Times New Roman" w:cs="Times New Roman"/>
                <w:sz w:val="22"/>
                <w:szCs w:val="22"/>
              </w:rPr>
            </w:pPr>
            <w:r w:rsidRPr="00B7684B">
              <w:rPr>
                <w:rFonts w:eastAsia="Times New Roman" w:cs="Times New Roman"/>
                <w:sz w:val="22"/>
                <w:szCs w:val="22"/>
              </w:rPr>
              <w:t>9,199,836</w:t>
            </w:r>
          </w:p>
        </w:tc>
        <w:tc>
          <w:tcPr>
            <w:tcW w:w="270" w:type="dxa"/>
            <w:gridSpan w:val="2"/>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6" w:type="dxa"/>
            <w:gridSpan w:val="2"/>
            <w:vAlign w:val="bottom"/>
          </w:tcPr>
          <w:p w:rsidR="00D94EF6" w:rsidRPr="00B7684B" w:rsidRDefault="00D94EF6" w:rsidP="009A3D18">
            <w:pPr>
              <w:tabs>
                <w:tab w:val="decimal" w:pos="1022"/>
              </w:tabs>
              <w:spacing w:line="240" w:lineRule="atLeast"/>
              <w:ind w:left="-96"/>
              <w:jc w:val="thaiDistribute"/>
              <w:rPr>
                <w:rFonts w:eastAsia="Times New Roman" w:cs="Times New Roman"/>
                <w:sz w:val="22"/>
                <w:szCs w:val="22"/>
              </w:rPr>
            </w:pPr>
            <w:r w:rsidRPr="00B7684B">
              <w:rPr>
                <w:rFonts w:eastAsia="Times New Roman" w:cs="Times New Roman"/>
                <w:sz w:val="22"/>
                <w:szCs w:val="22"/>
              </w:rPr>
              <w:t>15,225,337</w:t>
            </w:r>
          </w:p>
        </w:tc>
      </w:tr>
      <w:tr w:rsidR="00D94EF6" w:rsidRPr="00B7684B" w:rsidTr="009A3D18">
        <w:trPr>
          <w:gridAfter w:val="1"/>
          <w:wAfter w:w="166" w:type="dxa"/>
        </w:trPr>
        <w:tc>
          <w:tcPr>
            <w:tcW w:w="4346" w:type="dxa"/>
          </w:tcPr>
          <w:p w:rsidR="00D94EF6" w:rsidRPr="00B7684B" w:rsidRDefault="00D94EF6" w:rsidP="00E1024F">
            <w:pPr>
              <w:spacing w:line="240" w:lineRule="atLeast"/>
              <w:ind w:left="522" w:right="43"/>
              <w:rPr>
                <w:rFonts w:eastAsia="Times New Roman" w:cs="Times New Roman"/>
                <w:sz w:val="22"/>
                <w:szCs w:val="22"/>
                <w:lang w:val="en-GB"/>
              </w:rPr>
            </w:pPr>
            <w:r w:rsidRPr="00B7684B">
              <w:rPr>
                <w:rFonts w:eastAsia="Times New Roman" w:cs="Times New Roman"/>
                <w:sz w:val="22"/>
                <w:szCs w:val="22"/>
                <w:lang w:val="en-GB"/>
              </w:rPr>
              <w:t>Consulting fees and fees</w:t>
            </w:r>
          </w:p>
        </w:tc>
        <w:tc>
          <w:tcPr>
            <w:tcW w:w="1302" w:type="dxa"/>
            <w:gridSpan w:val="2"/>
            <w:vAlign w:val="bottom"/>
          </w:tcPr>
          <w:p w:rsidR="00D94EF6" w:rsidRPr="00B7684B" w:rsidRDefault="00F76D7F" w:rsidP="007B684B">
            <w:pPr>
              <w:tabs>
                <w:tab w:val="decimal" w:pos="1124"/>
              </w:tabs>
              <w:spacing w:line="240" w:lineRule="atLeast"/>
              <w:jc w:val="thaiDistribute"/>
              <w:rPr>
                <w:rFonts w:eastAsia="Times New Roman" w:cs="Times New Roman"/>
                <w:sz w:val="22"/>
                <w:szCs w:val="22"/>
              </w:rPr>
            </w:pPr>
            <w:r w:rsidRPr="00B7684B">
              <w:rPr>
                <w:rFonts w:eastAsia="Times New Roman" w:cs="Times New Roman"/>
                <w:sz w:val="22"/>
                <w:szCs w:val="22"/>
              </w:rPr>
              <w:t>5,570,404</w:t>
            </w:r>
          </w:p>
        </w:tc>
        <w:tc>
          <w:tcPr>
            <w:tcW w:w="237" w:type="dxa"/>
            <w:gridSpan w:val="2"/>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232" w:type="dxa"/>
            <w:gridSpan w:val="3"/>
            <w:vAlign w:val="bottom"/>
          </w:tcPr>
          <w:p w:rsidR="00D94EF6" w:rsidRPr="00B7684B" w:rsidRDefault="00D94EF6" w:rsidP="009A3D18">
            <w:pPr>
              <w:tabs>
                <w:tab w:val="decimal" w:pos="1082"/>
              </w:tabs>
              <w:spacing w:line="240" w:lineRule="atLeast"/>
              <w:jc w:val="thaiDistribute"/>
              <w:rPr>
                <w:rFonts w:eastAsia="Times New Roman" w:cs="Times New Roman"/>
                <w:sz w:val="22"/>
                <w:szCs w:val="22"/>
              </w:rPr>
            </w:pPr>
            <w:r w:rsidRPr="00B7684B">
              <w:rPr>
                <w:rFonts w:eastAsia="Times New Roman" w:cs="Times New Roman"/>
                <w:sz w:val="22"/>
                <w:szCs w:val="22"/>
              </w:rPr>
              <w:t>8,409,553</w:t>
            </w:r>
          </w:p>
        </w:tc>
        <w:tc>
          <w:tcPr>
            <w:tcW w:w="270" w:type="dxa"/>
            <w:gridSpan w:val="3"/>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6" w:type="dxa"/>
            <w:vAlign w:val="bottom"/>
          </w:tcPr>
          <w:p w:rsidR="00D94EF6" w:rsidRPr="00B7684B" w:rsidRDefault="00C85FFB" w:rsidP="00C85FFB">
            <w:pPr>
              <w:tabs>
                <w:tab w:val="decimal" w:pos="970"/>
              </w:tabs>
              <w:spacing w:line="240" w:lineRule="atLeast"/>
              <w:ind w:left="-96"/>
              <w:jc w:val="thaiDistribute"/>
              <w:rPr>
                <w:rFonts w:eastAsia="Times New Roman" w:cs="Times New Roman"/>
                <w:sz w:val="22"/>
                <w:szCs w:val="22"/>
              </w:rPr>
            </w:pPr>
            <w:r w:rsidRPr="00B7684B">
              <w:rPr>
                <w:rFonts w:eastAsia="Times New Roman" w:cs="Times New Roman"/>
                <w:sz w:val="22"/>
                <w:szCs w:val="22"/>
              </w:rPr>
              <w:t>4,909,404</w:t>
            </w:r>
          </w:p>
        </w:tc>
        <w:tc>
          <w:tcPr>
            <w:tcW w:w="270" w:type="dxa"/>
            <w:gridSpan w:val="2"/>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6" w:type="dxa"/>
            <w:gridSpan w:val="2"/>
            <w:vAlign w:val="bottom"/>
          </w:tcPr>
          <w:p w:rsidR="00D94EF6" w:rsidRPr="00B7684B" w:rsidRDefault="00D94EF6" w:rsidP="009A3D18">
            <w:pPr>
              <w:tabs>
                <w:tab w:val="decimal" w:pos="1022"/>
              </w:tabs>
              <w:spacing w:line="240" w:lineRule="atLeast"/>
              <w:ind w:left="-96"/>
              <w:jc w:val="thaiDistribute"/>
              <w:rPr>
                <w:rFonts w:eastAsia="Times New Roman" w:cs="Times New Roman"/>
                <w:sz w:val="22"/>
                <w:szCs w:val="22"/>
              </w:rPr>
            </w:pPr>
            <w:r w:rsidRPr="00B7684B">
              <w:rPr>
                <w:rFonts w:eastAsia="Times New Roman" w:cs="Times New Roman"/>
                <w:sz w:val="22"/>
                <w:szCs w:val="22"/>
              </w:rPr>
              <w:t>7,545,553</w:t>
            </w:r>
          </w:p>
        </w:tc>
      </w:tr>
      <w:tr w:rsidR="00D94EF6" w:rsidRPr="00B7684B" w:rsidTr="009A3D18">
        <w:trPr>
          <w:gridAfter w:val="1"/>
          <w:wAfter w:w="166" w:type="dxa"/>
        </w:trPr>
        <w:tc>
          <w:tcPr>
            <w:tcW w:w="4346" w:type="dxa"/>
          </w:tcPr>
          <w:p w:rsidR="00D94EF6" w:rsidRPr="00B7684B" w:rsidRDefault="00D94EF6" w:rsidP="00E1024F">
            <w:pPr>
              <w:spacing w:line="240" w:lineRule="atLeast"/>
              <w:ind w:left="522" w:right="43"/>
              <w:rPr>
                <w:rFonts w:eastAsia="Times New Roman" w:cs="Times New Roman"/>
                <w:sz w:val="22"/>
                <w:szCs w:val="22"/>
                <w:cs/>
                <w:lang w:val="en-GB"/>
              </w:rPr>
            </w:pPr>
            <w:r w:rsidRPr="00B7684B">
              <w:rPr>
                <w:rFonts w:eastAsia="Times New Roman" w:cs="Times New Roman"/>
                <w:sz w:val="22"/>
                <w:szCs w:val="22"/>
                <w:lang w:val="en-GB"/>
              </w:rPr>
              <w:t>Waste burn expenses</w:t>
            </w:r>
          </w:p>
        </w:tc>
        <w:tc>
          <w:tcPr>
            <w:tcW w:w="1302" w:type="dxa"/>
            <w:gridSpan w:val="2"/>
            <w:vAlign w:val="bottom"/>
          </w:tcPr>
          <w:p w:rsidR="00D94EF6" w:rsidRPr="00B7684B" w:rsidRDefault="00F76D7F" w:rsidP="007B684B">
            <w:pPr>
              <w:tabs>
                <w:tab w:val="decimal" w:pos="1124"/>
              </w:tabs>
              <w:spacing w:line="240" w:lineRule="atLeast"/>
              <w:jc w:val="thaiDistribute"/>
              <w:rPr>
                <w:rFonts w:eastAsia="Times New Roman" w:cs="Times New Roman"/>
                <w:sz w:val="22"/>
                <w:szCs w:val="22"/>
              </w:rPr>
            </w:pPr>
            <w:r w:rsidRPr="00B7684B">
              <w:rPr>
                <w:rFonts w:eastAsia="Times New Roman" w:cs="Times New Roman"/>
                <w:sz w:val="22"/>
                <w:szCs w:val="22"/>
              </w:rPr>
              <w:t>1,230,633</w:t>
            </w:r>
          </w:p>
        </w:tc>
        <w:tc>
          <w:tcPr>
            <w:tcW w:w="237" w:type="dxa"/>
            <w:gridSpan w:val="2"/>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232" w:type="dxa"/>
            <w:gridSpan w:val="3"/>
            <w:vAlign w:val="bottom"/>
          </w:tcPr>
          <w:p w:rsidR="00D94EF6" w:rsidRPr="00B7684B" w:rsidRDefault="00D94EF6" w:rsidP="009A3D18">
            <w:pPr>
              <w:tabs>
                <w:tab w:val="decimal" w:pos="1082"/>
              </w:tabs>
              <w:spacing w:line="240" w:lineRule="atLeast"/>
              <w:jc w:val="thaiDistribute"/>
              <w:rPr>
                <w:rFonts w:eastAsia="Times New Roman" w:cs="Times New Roman"/>
                <w:sz w:val="22"/>
                <w:szCs w:val="22"/>
              </w:rPr>
            </w:pPr>
            <w:r w:rsidRPr="00B7684B">
              <w:rPr>
                <w:rFonts w:eastAsia="Times New Roman" w:cs="Times New Roman"/>
                <w:sz w:val="22"/>
                <w:szCs w:val="22"/>
              </w:rPr>
              <w:t>1,262,135</w:t>
            </w:r>
          </w:p>
        </w:tc>
        <w:tc>
          <w:tcPr>
            <w:tcW w:w="270" w:type="dxa"/>
            <w:gridSpan w:val="3"/>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6" w:type="dxa"/>
            <w:vAlign w:val="bottom"/>
          </w:tcPr>
          <w:p w:rsidR="00D94EF6" w:rsidRPr="00B7684B" w:rsidRDefault="00C85FFB" w:rsidP="00C85FFB">
            <w:pPr>
              <w:tabs>
                <w:tab w:val="decimal" w:pos="970"/>
              </w:tabs>
              <w:spacing w:line="240" w:lineRule="atLeast"/>
              <w:ind w:left="-96"/>
              <w:jc w:val="thaiDistribute"/>
              <w:rPr>
                <w:rFonts w:eastAsia="Times New Roman" w:cs="Times New Roman"/>
                <w:sz w:val="22"/>
                <w:szCs w:val="22"/>
              </w:rPr>
            </w:pPr>
            <w:r w:rsidRPr="00B7684B">
              <w:rPr>
                <w:rFonts w:eastAsia="Times New Roman" w:cs="Times New Roman"/>
                <w:sz w:val="22"/>
                <w:szCs w:val="22"/>
              </w:rPr>
              <w:t>1,230,633</w:t>
            </w:r>
          </w:p>
        </w:tc>
        <w:tc>
          <w:tcPr>
            <w:tcW w:w="270" w:type="dxa"/>
            <w:gridSpan w:val="2"/>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6" w:type="dxa"/>
            <w:gridSpan w:val="2"/>
            <w:vAlign w:val="bottom"/>
          </w:tcPr>
          <w:p w:rsidR="00D94EF6" w:rsidRPr="00B7684B" w:rsidRDefault="00D94EF6" w:rsidP="009A3D18">
            <w:pPr>
              <w:tabs>
                <w:tab w:val="decimal" w:pos="1022"/>
              </w:tabs>
              <w:spacing w:line="240" w:lineRule="atLeast"/>
              <w:ind w:left="-96"/>
              <w:jc w:val="thaiDistribute"/>
              <w:rPr>
                <w:rFonts w:eastAsia="Times New Roman" w:cs="Times New Roman"/>
                <w:sz w:val="22"/>
                <w:szCs w:val="22"/>
              </w:rPr>
            </w:pPr>
            <w:r w:rsidRPr="00B7684B">
              <w:rPr>
                <w:rFonts w:eastAsia="Times New Roman" w:cs="Times New Roman"/>
                <w:sz w:val="22"/>
                <w:szCs w:val="22"/>
              </w:rPr>
              <w:t>1,262,135</w:t>
            </w:r>
          </w:p>
        </w:tc>
      </w:tr>
      <w:tr w:rsidR="00F76D7F" w:rsidRPr="00B7684B" w:rsidTr="009A3D18">
        <w:trPr>
          <w:gridAfter w:val="1"/>
          <w:wAfter w:w="166" w:type="dxa"/>
        </w:trPr>
        <w:tc>
          <w:tcPr>
            <w:tcW w:w="4346" w:type="dxa"/>
          </w:tcPr>
          <w:p w:rsidR="00F76D7F" w:rsidRPr="00B7684B" w:rsidRDefault="00F76D7F" w:rsidP="00F76D7F">
            <w:pPr>
              <w:spacing w:line="240" w:lineRule="atLeast"/>
              <w:ind w:left="691" w:right="43" w:hanging="169"/>
              <w:rPr>
                <w:rFonts w:eastAsia="Times New Roman" w:cs="Times New Roman"/>
                <w:sz w:val="22"/>
                <w:szCs w:val="22"/>
                <w:lang w:val="en-GB"/>
              </w:rPr>
            </w:pPr>
            <w:r w:rsidRPr="00B7684B">
              <w:rPr>
                <w:rFonts w:eastAsia="Times New Roman" w:cs="Times New Roman"/>
                <w:sz w:val="22"/>
                <w:szCs w:val="22"/>
                <w:lang w:val="en-GB"/>
              </w:rPr>
              <w:t>Loss(gain) on disposal and write off of equipment</w:t>
            </w:r>
          </w:p>
        </w:tc>
        <w:tc>
          <w:tcPr>
            <w:tcW w:w="1302" w:type="dxa"/>
            <w:gridSpan w:val="2"/>
            <w:vAlign w:val="bottom"/>
          </w:tcPr>
          <w:p w:rsidR="00F76D7F" w:rsidRPr="00B7684B" w:rsidRDefault="00C85FFB" w:rsidP="007B684B">
            <w:pPr>
              <w:tabs>
                <w:tab w:val="decimal" w:pos="1124"/>
              </w:tabs>
              <w:spacing w:line="240" w:lineRule="atLeast"/>
              <w:jc w:val="thaiDistribute"/>
              <w:rPr>
                <w:rFonts w:eastAsia="Times New Roman" w:cs="Times New Roman"/>
                <w:sz w:val="22"/>
                <w:szCs w:val="22"/>
                <w:lang w:val="en-GB"/>
              </w:rPr>
            </w:pPr>
            <w:r w:rsidRPr="00B7684B">
              <w:rPr>
                <w:rFonts w:eastAsia="Times New Roman" w:cs="Times New Roman"/>
                <w:sz w:val="22"/>
                <w:szCs w:val="22"/>
                <w:lang w:val="en-GB"/>
              </w:rPr>
              <w:t>(400,600)</w:t>
            </w:r>
          </w:p>
        </w:tc>
        <w:tc>
          <w:tcPr>
            <w:tcW w:w="237" w:type="dxa"/>
            <w:gridSpan w:val="2"/>
            <w:vAlign w:val="bottom"/>
          </w:tcPr>
          <w:p w:rsidR="00F76D7F" w:rsidRPr="00B7684B" w:rsidRDefault="00F76D7F" w:rsidP="00E1024F">
            <w:pPr>
              <w:tabs>
                <w:tab w:val="decimal" w:pos="984"/>
              </w:tabs>
              <w:spacing w:line="240" w:lineRule="atLeast"/>
              <w:ind w:left="-96" w:right="-149"/>
              <w:jc w:val="thaiDistribute"/>
              <w:rPr>
                <w:rFonts w:eastAsia="Times New Roman" w:cs="Times New Roman"/>
                <w:b/>
                <w:sz w:val="22"/>
                <w:szCs w:val="22"/>
              </w:rPr>
            </w:pPr>
          </w:p>
        </w:tc>
        <w:tc>
          <w:tcPr>
            <w:tcW w:w="1232" w:type="dxa"/>
            <w:gridSpan w:val="3"/>
            <w:vAlign w:val="bottom"/>
          </w:tcPr>
          <w:p w:rsidR="00F76D7F" w:rsidRPr="00B7684B" w:rsidRDefault="00C85FFB" w:rsidP="009A3D18">
            <w:pPr>
              <w:tabs>
                <w:tab w:val="decimal" w:pos="1082"/>
              </w:tabs>
              <w:spacing w:line="240" w:lineRule="atLeast"/>
              <w:jc w:val="thaiDistribute"/>
              <w:rPr>
                <w:rFonts w:eastAsia="Times New Roman" w:cs="Times New Roman"/>
                <w:sz w:val="22"/>
                <w:szCs w:val="22"/>
              </w:rPr>
            </w:pPr>
            <w:r w:rsidRPr="00B7684B">
              <w:rPr>
                <w:rFonts w:eastAsia="Times New Roman" w:cs="Times New Roman"/>
                <w:sz w:val="22"/>
                <w:szCs w:val="22"/>
              </w:rPr>
              <w:t>365,822</w:t>
            </w:r>
          </w:p>
        </w:tc>
        <w:tc>
          <w:tcPr>
            <w:tcW w:w="270" w:type="dxa"/>
            <w:gridSpan w:val="3"/>
            <w:vAlign w:val="bottom"/>
          </w:tcPr>
          <w:p w:rsidR="00F76D7F" w:rsidRPr="00B7684B" w:rsidRDefault="00F76D7F" w:rsidP="00E1024F">
            <w:pPr>
              <w:tabs>
                <w:tab w:val="decimal" w:pos="984"/>
              </w:tabs>
              <w:spacing w:line="240" w:lineRule="atLeast"/>
              <w:ind w:left="-96" w:right="-149"/>
              <w:jc w:val="thaiDistribute"/>
              <w:rPr>
                <w:rFonts w:eastAsia="Times New Roman" w:cs="Times New Roman"/>
                <w:b/>
                <w:sz w:val="22"/>
                <w:szCs w:val="22"/>
              </w:rPr>
            </w:pPr>
          </w:p>
        </w:tc>
        <w:tc>
          <w:tcPr>
            <w:tcW w:w="1186" w:type="dxa"/>
            <w:vAlign w:val="bottom"/>
          </w:tcPr>
          <w:p w:rsidR="00F76D7F" w:rsidRPr="00B7684B" w:rsidRDefault="00C85FFB" w:rsidP="00C85FFB">
            <w:pPr>
              <w:tabs>
                <w:tab w:val="decimal" w:pos="970"/>
              </w:tabs>
              <w:spacing w:line="240" w:lineRule="atLeast"/>
              <w:ind w:left="-96"/>
              <w:jc w:val="thaiDistribute"/>
              <w:rPr>
                <w:rFonts w:eastAsia="Times New Roman" w:cs="Times New Roman"/>
                <w:sz w:val="22"/>
                <w:szCs w:val="22"/>
              </w:rPr>
            </w:pPr>
            <w:r w:rsidRPr="00B7684B">
              <w:rPr>
                <w:rFonts w:eastAsia="Times New Roman" w:cs="Times New Roman"/>
                <w:sz w:val="22"/>
                <w:szCs w:val="22"/>
              </w:rPr>
              <w:t>(400,600)</w:t>
            </w:r>
          </w:p>
        </w:tc>
        <w:tc>
          <w:tcPr>
            <w:tcW w:w="270" w:type="dxa"/>
            <w:gridSpan w:val="2"/>
            <w:vAlign w:val="bottom"/>
          </w:tcPr>
          <w:p w:rsidR="00F76D7F" w:rsidRPr="00B7684B" w:rsidRDefault="00F76D7F" w:rsidP="00E1024F">
            <w:pPr>
              <w:tabs>
                <w:tab w:val="decimal" w:pos="984"/>
              </w:tabs>
              <w:spacing w:line="240" w:lineRule="atLeast"/>
              <w:ind w:left="-96" w:right="-149"/>
              <w:jc w:val="thaiDistribute"/>
              <w:rPr>
                <w:rFonts w:eastAsia="Times New Roman" w:cs="Times New Roman"/>
                <w:b/>
                <w:sz w:val="22"/>
                <w:szCs w:val="22"/>
              </w:rPr>
            </w:pPr>
          </w:p>
        </w:tc>
        <w:tc>
          <w:tcPr>
            <w:tcW w:w="1186" w:type="dxa"/>
            <w:gridSpan w:val="2"/>
            <w:vAlign w:val="bottom"/>
          </w:tcPr>
          <w:p w:rsidR="00F76D7F" w:rsidRPr="00B7684B" w:rsidRDefault="00C85FFB" w:rsidP="009A3D18">
            <w:pPr>
              <w:tabs>
                <w:tab w:val="decimal" w:pos="1022"/>
              </w:tabs>
              <w:spacing w:line="240" w:lineRule="atLeast"/>
              <w:ind w:left="-96"/>
              <w:jc w:val="thaiDistribute"/>
              <w:rPr>
                <w:rFonts w:eastAsia="Times New Roman" w:cs="Times New Roman"/>
                <w:sz w:val="22"/>
                <w:szCs w:val="22"/>
              </w:rPr>
            </w:pPr>
            <w:r w:rsidRPr="00B7684B">
              <w:rPr>
                <w:rFonts w:eastAsia="Times New Roman" w:cs="Times New Roman"/>
                <w:sz w:val="22"/>
                <w:szCs w:val="22"/>
              </w:rPr>
              <w:t>56,984</w:t>
            </w:r>
          </w:p>
        </w:tc>
      </w:tr>
      <w:tr w:rsidR="00D94EF6" w:rsidRPr="00B7684B" w:rsidTr="009A3D18">
        <w:trPr>
          <w:gridAfter w:val="1"/>
          <w:wAfter w:w="166" w:type="dxa"/>
        </w:trPr>
        <w:tc>
          <w:tcPr>
            <w:tcW w:w="4346" w:type="dxa"/>
          </w:tcPr>
          <w:p w:rsidR="00D94EF6" w:rsidRPr="00B7684B" w:rsidRDefault="00D94EF6" w:rsidP="009C13DB">
            <w:pPr>
              <w:spacing w:line="240" w:lineRule="atLeast"/>
              <w:ind w:left="691" w:right="43" w:hanging="169"/>
              <w:rPr>
                <w:rFonts w:eastAsia="Times New Roman" w:cs="Times New Roman"/>
                <w:sz w:val="22"/>
                <w:szCs w:val="22"/>
                <w:lang w:val="en-GB"/>
              </w:rPr>
            </w:pPr>
            <w:r w:rsidRPr="00B7684B">
              <w:rPr>
                <w:rFonts w:eastAsia="Times New Roman" w:cs="Times New Roman"/>
                <w:sz w:val="22"/>
                <w:szCs w:val="22"/>
                <w:lang w:val="en-GB"/>
              </w:rPr>
              <w:lastRenderedPageBreak/>
              <w:t xml:space="preserve">Provision </w:t>
            </w:r>
            <w:r w:rsidR="009C13DB" w:rsidRPr="00B7684B">
              <w:rPr>
                <w:rFonts w:eastAsia="Times New Roman" w:cs="Times New Roman"/>
                <w:sz w:val="22"/>
                <w:szCs w:val="22"/>
                <w:lang w:val="en-GB"/>
              </w:rPr>
              <w:t>for fines and fund environmental development and others</w:t>
            </w:r>
          </w:p>
        </w:tc>
        <w:tc>
          <w:tcPr>
            <w:tcW w:w="1302" w:type="dxa"/>
            <w:gridSpan w:val="2"/>
            <w:vAlign w:val="bottom"/>
          </w:tcPr>
          <w:p w:rsidR="00D94EF6" w:rsidRPr="00B7684B" w:rsidRDefault="00C85FFB" w:rsidP="007B684B">
            <w:pPr>
              <w:tabs>
                <w:tab w:val="decimal" w:pos="1124"/>
              </w:tabs>
              <w:spacing w:line="240" w:lineRule="atLeast"/>
              <w:jc w:val="thaiDistribute"/>
              <w:rPr>
                <w:rFonts w:eastAsia="Times New Roman" w:cs="Times New Roman"/>
                <w:sz w:val="22"/>
                <w:szCs w:val="22"/>
              </w:rPr>
            </w:pPr>
            <w:r w:rsidRPr="00B7684B">
              <w:rPr>
                <w:rFonts w:eastAsia="Times New Roman" w:cs="Times New Roman"/>
                <w:sz w:val="22"/>
                <w:szCs w:val="22"/>
              </w:rPr>
              <w:t>3,157,097</w:t>
            </w:r>
          </w:p>
        </w:tc>
        <w:tc>
          <w:tcPr>
            <w:tcW w:w="237" w:type="dxa"/>
            <w:gridSpan w:val="2"/>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232" w:type="dxa"/>
            <w:gridSpan w:val="3"/>
            <w:vAlign w:val="bottom"/>
          </w:tcPr>
          <w:p w:rsidR="00D94EF6" w:rsidRPr="00B7684B" w:rsidRDefault="00D94EF6" w:rsidP="009A3D18">
            <w:pPr>
              <w:tabs>
                <w:tab w:val="decimal" w:pos="1082"/>
              </w:tabs>
              <w:spacing w:line="240" w:lineRule="atLeast"/>
              <w:jc w:val="thaiDistribute"/>
              <w:rPr>
                <w:rFonts w:eastAsia="Times New Roman" w:cs="Times New Roman"/>
                <w:sz w:val="22"/>
                <w:szCs w:val="22"/>
              </w:rPr>
            </w:pPr>
            <w:r w:rsidRPr="00B7684B">
              <w:rPr>
                <w:rFonts w:eastAsia="Times New Roman" w:cs="Times New Roman"/>
                <w:sz w:val="22"/>
                <w:szCs w:val="22"/>
                <w:cs/>
              </w:rPr>
              <w:t>1</w:t>
            </w:r>
            <w:r w:rsidRPr="00B7684B">
              <w:rPr>
                <w:rFonts w:eastAsia="Times New Roman" w:cs="Times New Roman"/>
                <w:sz w:val="22"/>
                <w:szCs w:val="22"/>
              </w:rPr>
              <w:t>6,057,305</w:t>
            </w:r>
          </w:p>
        </w:tc>
        <w:tc>
          <w:tcPr>
            <w:tcW w:w="270" w:type="dxa"/>
            <w:gridSpan w:val="3"/>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6" w:type="dxa"/>
            <w:vAlign w:val="bottom"/>
          </w:tcPr>
          <w:p w:rsidR="00D94EF6" w:rsidRPr="00B7684B" w:rsidRDefault="00C85FFB" w:rsidP="00C85FFB">
            <w:pPr>
              <w:tabs>
                <w:tab w:val="decimal" w:pos="970"/>
              </w:tabs>
              <w:spacing w:line="240" w:lineRule="atLeast"/>
              <w:ind w:left="-96"/>
              <w:jc w:val="thaiDistribute"/>
              <w:rPr>
                <w:rFonts w:eastAsia="Times New Roman" w:cs="Times New Roman"/>
                <w:sz w:val="22"/>
                <w:szCs w:val="22"/>
              </w:rPr>
            </w:pPr>
            <w:r w:rsidRPr="00B7684B">
              <w:rPr>
                <w:rFonts w:eastAsia="Times New Roman" w:cs="Times New Roman"/>
                <w:sz w:val="22"/>
                <w:szCs w:val="22"/>
              </w:rPr>
              <w:t>767,249</w:t>
            </w:r>
          </w:p>
        </w:tc>
        <w:tc>
          <w:tcPr>
            <w:tcW w:w="270" w:type="dxa"/>
            <w:gridSpan w:val="2"/>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6" w:type="dxa"/>
            <w:gridSpan w:val="2"/>
            <w:vAlign w:val="bottom"/>
          </w:tcPr>
          <w:p w:rsidR="00D94EF6" w:rsidRPr="00B7684B" w:rsidRDefault="00D94EF6" w:rsidP="009A3D18">
            <w:pPr>
              <w:tabs>
                <w:tab w:val="decimal" w:pos="1022"/>
              </w:tabs>
              <w:spacing w:line="240" w:lineRule="atLeast"/>
              <w:ind w:left="-96"/>
              <w:jc w:val="thaiDistribute"/>
              <w:rPr>
                <w:rFonts w:eastAsia="Times New Roman" w:cs="Times New Roman"/>
                <w:sz w:val="22"/>
                <w:szCs w:val="22"/>
              </w:rPr>
            </w:pPr>
            <w:r w:rsidRPr="00B7684B">
              <w:rPr>
                <w:rFonts w:eastAsia="Times New Roman" w:cs="Times New Roman"/>
                <w:sz w:val="22"/>
                <w:szCs w:val="22"/>
              </w:rPr>
              <w:t>3,095,397</w:t>
            </w:r>
          </w:p>
        </w:tc>
      </w:tr>
      <w:tr w:rsidR="0012559E" w:rsidRPr="00B7684B" w:rsidTr="009A3D18">
        <w:trPr>
          <w:gridAfter w:val="1"/>
          <w:wAfter w:w="166" w:type="dxa"/>
        </w:trPr>
        <w:tc>
          <w:tcPr>
            <w:tcW w:w="4346" w:type="dxa"/>
          </w:tcPr>
          <w:p w:rsidR="0012559E" w:rsidRPr="00B7684B" w:rsidRDefault="0012559E" w:rsidP="005F2C6B">
            <w:pPr>
              <w:spacing w:line="240" w:lineRule="atLeast"/>
              <w:ind w:left="691" w:right="43" w:hanging="169"/>
              <w:rPr>
                <w:rFonts w:eastAsia="Times New Roman" w:cs="Times New Roman"/>
                <w:sz w:val="22"/>
                <w:szCs w:val="22"/>
                <w:lang w:val="en-GB"/>
              </w:rPr>
            </w:pPr>
            <w:r w:rsidRPr="00B7684B">
              <w:rPr>
                <w:rFonts w:eastAsia="Times New Roman" w:cs="Times New Roman"/>
                <w:sz w:val="22"/>
                <w:szCs w:val="22"/>
              </w:rPr>
              <w:t xml:space="preserve">Expense according to the memorandum of </w:t>
            </w:r>
            <w:r w:rsidRPr="00B7684B">
              <w:rPr>
                <w:rFonts w:eastAsia="Times New Roman" w:cs="Times New Roman"/>
                <w:sz w:val="22"/>
                <w:szCs w:val="22"/>
                <w:lang w:val="en-GB"/>
              </w:rPr>
              <w:t>settlement agreement</w:t>
            </w:r>
          </w:p>
        </w:tc>
        <w:tc>
          <w:tcPr>
            <w:tcW w:w="1302" w:type="dxa"/>
            <w:gridSpan w:val="2"/>
            <w:vAlign w:val="bottom"/>
          </w:tcPr>
          <w:p w:rsidR="0012559E" w:rsidRPr="00B7684B" w:rsidRDefault="0012559E" w:rsidP="007B684B">
            <w:pPr>
              <w:tabs>
                <w:tab w:val="decimal" w:pos="1124"/>
              </w:tabs>
              <w:spacing w:line="240" w:lineRule="atLeast"/>
              <w:ind w:right="-149"/>
              <w:jc w:val="thaiDistribute"/>
              <w:rPr>
                <w:rFonts w:eastAsia="Times New Roman" w:cstheme="minorBidi"/>
                <w:sz w:val="22"/>
                <w:szCs w:val="22"/>
              </w:rPr>
            </w:pPr>
            <w:r w:rsidRPr="00B7684B">
              <w:rPr>
                <w:rFonts w:eastAsia="Times New Roman" w:cstheme="minorBidi"/>
                <w:sz w:val="22"/>
                <w:szCs w:val="22"/>
              </w:rPr>
              <w:t>13,209,028</w:t>
            </w:r>
          </w:p>
        </w:tc>
        <w:tc>
          <w:tcPr>
            <w:tcW w:w="237" w:type="dxa"/>
            <w:gridSpan w:val="2"/>
            <w:vAlign w:val="bottom"/>
          </w:tcPr>
          <w:p w:rsidR="0012559E" w:rsidRPr="00B7684B" w:rsidRDefault="0012559E" w:rsidP="00E1024F">
            <w:pPr>
              <w:tabs>
                <w:tab w:val="decimal" w:pos="984"/>
              </w:tabs>
              <w:spacing w:line="240" w:lineRule="atLeast"/>
              <w:ind w:left="-96" w:right="-149"/>
              <w:jc w:val="thaiDistribute"/>
              <w:rPr>
                <w:rFonts w:eastAsia="Times New Roman" w:cs="Times New Roman"/>
                <w:b/>
                <w:sz w:val="22"/>
                <w:szCs w:val="22"/>
              </w:rPr>
            </w:pPr>
          </w:p>
        </w:tc>
        <w:tc>
          <w:tcPr>
            <w:tcW w:w="1232" w:type="dxa"/>
            <w:gridSpan w:val="3"/>
            <w:vAlign w:val="bottom"/>
          </w:tcPr>
          <w:p w:rsidR="0012559E" w:rsidRPr="00B7684B" w:rsidRDefault="0012559E" w:rsidP="00C85FFB">
            <w:pPr>
              <w:spacing w:line="240" w:lineRule="atLeast"/>
              <w:ind w:right="-149"/>
              <w:jc w:val="center"/>
              <w:rPr>
                <w:rFonts w:eastAsia="Times New Roman" w:cstheme="minorBidi"/>
                <w:sz w:val="22"/>
                <w:szCs w:val="22"/>
              </w:rPr>
            </w:pPr>
            <w:r w:rsidRPr="00B7684B">
              <w:rPr>
                <w:rFonts w:eastAsia="Times New Roman" w:cstheme="minorBidi"/>
                <w:sz w:val="22"/>
                <w:szCs w:val="22"/>
              </w:rPr>
              <w:t>-</w:t>
            </w:r>
          </w:p>
        </w:tc>
        <w:tc>
          <w:tcPr>
            <w:tcW w:w="270" w:type="dxa"/>
            <w:gridSpan w:val="3"/>
            <w:vAlign w:val="bottom"/>
          </w:tcPr>
          <w:p w:rsidR="0012559E" w:rsidRPr="00B7684B" w:rsidRDefault="0012559E" w:rsidP="00E1024F">
            <w:pPr>
              <w:tabs>
                <w:tab w:val="decimal" w:pos="984"/>
              </w:tabs>
              <w:spacing w:line="240" w:lineRule="atLeast"/>
              <w:ind w:left="-96" w:right="-149"/>
              <w:jc w:val="thaiDistribute"/>
              <w:rPr>
                <w:rFonts w:eastAsia="Times New Roman" w:cs="Times New Roman"/>
                <w:b/>
                <w:sz w:val="22"/>
                <w:szCs w:val="22"/>
              </w:rPr>
            </w:pPr>
          </w:p>
        </w:tc>
        <w:tc>
          <w:tcPr>
            <w:tcW w:w="1186" w:type="dxa"/>
            <w:vAlign w:val="bottom"/>
          </w:tcPr>
          <w:p w:rsidR="0012559E" w:rsidRPr="00B7684B" w:rsidRDefault="0012559E" w:rsidP="00C85FFB">
            <w:pPr>
              <w:tabs>
                <w:tab w:val="decimal" w:pos="970"/>
              </w:tabs>
              <w:spacing w:line="240" w:lineRule="atLeast"/>
              <w:ind w:left="-96"/>
              <w:jc w:val="thaiDistribute"/>
              <w:rPr>
                <w:rFonts w:eastAsia="Times New Roman" w:cs="Times New Roman"/>
                <w:sz w:val="22"/>
                <w:szCs w:val="22"/>
              </w:rPr>
            </w:pPr>
            <w:r w:rsidRPr="00B7684B">
              <w:rPr>
                <w:rFonts w:eastAsia="Times New Roman" w:cs="Times New Roman"/>
                <w:sz w:val="22"/>
                <w:szCs w:val="22"/>
              </w:rPr>
              <w:t>13,209,028</w:t>
            </w:r>
          </w:p>
        </w:tc>
        <w:tc>
          <w:tcPr>
            <w:tcW w:w="270" w:type="dxa"/>
            <w:gridSpan w:val="2"/>
            <w:vAlign w:val="bottom"/>
          </w:tcPr>
          <w:p w:rsidR="0012559E" w:rsidRPr="00B7684B" w:rsidRDefault="0012559E" w:rsidP="00E1024F">
            <w:pPr>
              <w:tabs>
                <w:tab w:val="decimal" w:pos="984"/>
              </w:tabs>
              <w:spacing w:line="240" w:lineRule="atLeast"/>
              <w:ind w:left="-96" w:right="-149"/>
              <w:jc w:val="thaiDistribute"/>
              <w:rPr>
                <w:rFonts w:eastAsia="Times New Roman" w:cs="Times New Roman"/>
                <w:b/>
                <w:sz w:val="22"/>
                <w:szCs w:val="22"/>
              </w:rPr>
            </w:pPr>
          </w:p>
        </w:tc>
        <w:tc>
          <w:tcPr>
            <w:tcW w:w="1186" w:type="dxa"/>
            <w:gridSpan w:val="2"/>
            <w:vAlign w:val="bottom"/>
          </w:tcPr>
          <w:p w:rsidR="0012559E" w:rsidRPr="00B7684B" w:rsidRDefault="0012559E" w:rsidP="00C056BA">
            <w:pPr>
              <w:spacing w:line="240" w:lineRule="atLeast"/>
              <w:ind w:right="-149"/>
              <w:jc w:val="center"/>
              <w:rPr>
                <w:rFonts w:eastAsia="Times New Roman" w:cstheme="minorBidi"/>
                <w:sz w:val="22"/>
                <w:szCs w:val="22"/>
              </w:rPr>
            </w:pPr>
            <w:r w:rsidRPr="00B7684B">
              <w:rPr>
                <w:rFonts w:eastAsia="Times New Roman" w:cstheme="minorBidi"/>
                <w:sz w:val="22"/>
                <w:szCs w:val="22"/>
              </w:rPr>
              <w:t>-</w:t>
            </w:r>
          </w:p>
        </w:tc>
      </w:tr>
      <w:tr w:rsidR="00D94EF6" w:rsidRPr="00B7684B" w:rsidTr="009A3D18">
        <w:trPr>
          <w:gridAfter w:val="1"/>
          <w:wAfter w:w="166" w:type="dxa"/>
        </w:trPr>
        <w:tc>
          <w:tcPr>
            <w:tcW w:w="4346" w:type="dxa"/>
          </w:tcPr>
          <w:p w:rsidR="00D94EF6" w:rsidRPr="00B7684B" w:rsidRDefault="00D94EF6" w:rsidP="00E1024F">
            <w:pPr>
              <w:spacing w:line="240" w:lineRule="atLeast"/>
              <w:ind w:left="522" w:right="43"/>
              <w:rPr>
                <w:rFonts w:eastAsia="Times New Roman" w:cs="Times New Roman"/>
                <w:sz w:val="22"/>
                <w:szCs w:val="22"/>
                <w:cs/>
                <w:lang w:val="en-GB"/>
              </w:rPr>
            </w:pPr>
            <w:r w:rsidRPr="00B7684B">
              <w:rPr>
                <w:rFonts w:eastAsia="Times New Roman" w:cs="Times New Roman"/>
                <w:sz w:val="22"/>
                <w:szCs w:val="22"/>
                <w:lang w:val="en-GB"/>
              </w:rPr>
              <w:t>Others</w:t>
            </w:r>
          </w:p>
        </w:tc>
        <w:tc>
          <w:tcPr>
            <w:tcW w:w="1302" w:type="dxa"/>
            <w:gridSpan w:val="2"/>
            <w:tcBorders>
              <w:bottom w:val="single" w:sz="4" w:space="0" w:color="auto"/>
            </w:tcBorders>
            <w:vAlign w:val="bottom"/>
          </w:tcPr>
          <w:p w:rsidR="00D94EF6" w:rsidRPr="00B7684B" w:rsidRDefault="00C85FFB" w:rsidP="007B684B">
            <w:pPr>
              <w:tabs>
                <w:tab w:val="decimal" w:pos="1124"/>
              </w:tabs>
              <w:spacing w:line="240" w:lineRule="atLeast"/>
              <w:jc w:val="thaiDistribute"/>
              <w:rPr>
                <w:rFonts w:eastAsia="Times New Roman" w:cs="Times New Roman"/>
                <w:sz w:val="22"/>
                <w:szCs w:val="22"/>
              </w:rPr>
            </w:pPr>
            <w:r w:rsidRPr="00B7684B">
              <w:rPr>
                <w:rFonts w:eastAsia="Times New Roman" w:cs="Times New Roman"/>
                <w:sz w:val="22"/>
                <w:szCs w:val="22"/>
              </w:rPr>
              <w:t>28,506,016</w:t>
            </w:r>
          </w:p>
        </w:tc>
        <w:tc>
          <w:tcPr>
            <w:tcW w:w="237" w:type="dxa"/>
            <w:gridSpan w:val="2"/>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232" w:type="dxa"/>
            <w:gridSpan w:val="3"/>
            <w:tcBorders>
              <w:bottom w:val="single" w:sz="4" w:space="0" w:color="auto"/>
            </w:tcBorders>
            <w:vAlign w:val="bottom"/>
          </w:tcPr>
          <w:p w:rsidR="00D94EF6" w:rsidRPr="00B7684B" w:rsidRDefault="00C85FFB" w:rsidP="009A3D18">
            <w:pPr>
              <w:tabs>
                <w:tab w:val="decimal" w:pos="1082"/>
              </w:tabs>
              <w:spacing w:line="240" w:lineRule="atLeast"/>
              <w:jc w:val="thaiDistribute"/>
              <w:rPr>
                <w:rFonts w:eastAsia="Times New Roman" w:cs="Times New Roman"/>
                <w:sz w:val="22"/>
                <w:szCs w:val="22"/>
              </w:rPr>
            </w:pPr>
            <w:r w:rsidRPr="00B7684B">
              <w:rPr>
                <w:rFonts w:eastAsia="Times New Roman" w:cs="Times New Roman"/>
                <w:sz w:val="22"/>
                <w:szCs w:val="22"/>
              </w:rPr>
              <w:t>30,426,346</w:t>
            </w:r>
          </w:p>
        </w:tc>
        <w:tc>
          <w:tcPr>
            <w:tcW w:w="270" w:type="dxa"/>
            <w:gridSpan w:val="3"/>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sz w:val="22"/>
                <w:szCs w:val="22"/>
              </w:rPr>
            </w:pPr>
          </w:p>
        </w:tc>
        <w:tc>
          <w:tcPr>
            <w:tcW w:w="1186" w:type="dxa"/>
            <w:tcBorders>
              <w:bottom w:val="single" w:sz="4" w:space="0" w:color="auto"/>
            </w:tcBorders>
            <w:vAlign w:val="bottom"/>
          </w:tcPr>
          <w:p w:rsidR="00D94EF6" w:rsidRPr="00B7684B" w:rsidRDefault="00C85FFB" w:rsidP="00C85FFB">
            <w:pPr>
              <w:tabs>
                <w:tab w:val="decimal" w:pos="970"/>
              </w:tabs>
              <w:spacing w:line="240" w:lineRule="atLeast"/>
              <w:ind w:left="-96"/>
              <w:jc w:val="thaiDistribute"/>
              <w:rPr>
                <w:rFonts w:eastAsia="Times New Roman" w:cs="Times New Roman"/>
                <w:sz w:val="22"/>
                <w:szCs w:val="22"/>
              </w:rPr>
            </w:pPr>
            <w:r w:rsidRPr="00B7684B">
              <w:rPr>
                <w:rFonts w:eastAsia="Times New Roman" w:cs="Times New Roman"/>
                <w:sz w:val="22"/>
                <w:szCs w:val="22"/>
              </w:rPr>
              <w:t>26,957,988</w:t>
            </w:r>
          </w:p>
        </w:tc>
        <w:tc>
          <w:tcPr>
            <w:tcW w:w="270" w:type="dxa"/>
            <w:gridSpan w:val="2"/>
            <w:vAlign w:val="bottom"/>
          </w:tcPr>
          <w:p w:rsidR="00D94EF6" w:rsidRPr="00B7684B" w:rsidRDefault="00D94EF6" w:rsidP="00E1024F">
            <w:pPr>
              <w:tabs>
                <w:tab w:val="decimal" w:pos="984"/>
              </w:tabs>
              <w:spacing w:line="240" w:lineRule="atLeast"/>
              <w:ind w:right="-149"/>
              <w:jc w:val="thaiDistribute"/>
              <w:rPr>
                <w:rFonts w:eastAsia="Times New Roman" w:cs="Times New Roman"/>
                <w:b/>
                <w:sz w:val="22"/>
                <w:szCs w:val="22"/>
              </w:rPr>
            </w:pPr>
          </w:p>
        </w:tc>
        <w:tc>
          <w:tcPr>
            <w:tcW w:w="1186" w:type="dxa"/>
            <w:gridSpan w:val="2"/>
            <w:tcBorders>
              <w:bottom w:val="single" w:sz="4" w:space="0" w:color="auto"/>
            </w:tcBorders>
            <w:vAlign w:val="bottom"/>
          </w:tcPr>
          <w:p w:rsidR="00D94EF6" w:rsidRPr="00B7684B" w:rsidRDefault="00C85FFB" w:rsidP="009A3D18">
            <w:pPr>
              <w:tabs>
                <w:tab w:val="decimal" w:pos="1022"/>
              </w:tabs>
              <w:spacing w:line="240" w:lineRule="atLeast"/>
              <w:ind w:left="-96"/>
              <w:jc w:val="thaiDistribute"/>
              <w:rPr>
                <w:rFonts w:eastAsia="Times New Roman" w:cs="Times New Roman"/>
                <w:sz w:val="22"/>
                <w:szCs w:val="22"/>
              </w:rPr>
            </w:pPr>
            <w:r w:rsidRPr="00B7684B">
              <w:rPr>
                <w:rFonts w:eastAsia="Times New Roman" w:cs="Times New Roman"/>
                <w:sz w:val="22"/>
                <w:szCs w:val="22"/>
              </w:rPr>
              <w:t>27,312,470</w:t>
            </w:r>
          </w:p>
        </w:tc>
      </w:tr>
      <w:tr w:rsidR="00D94EF6" w:rsidRPr="00B7684B" w:rsidTr="009A3D18">
        <w:trPr>
          <w:gridAfter w:val="1"/>
          <w:wAfter w:w="166" w:type="dxa"/>
        </w:trPr>
        <w:tc>
          <w:tcPr>
            <w:tcW w:w="4346" w:type="dxa"/>
          </w:tcPr>
          <w:p w:rsidR="00D94EF6" w:rsidRPr="00B7684B" w:rsidRDefault="00D94EF6" w:rsidP="00E1024F">
            <w:pPr>
              <w:spacing w:line="240" w:lineRule="atLeast"/>
              <w:ind w:left="522" w:right="-45"/>
              <w:jc w:val="thaiDistribute"/>
              <w:rPr>
                <w:rFonts w:eastAsia="Times New Roman" w:cs="Times New Roman"/>
                <w:b/>
                <w:bCs/>
                <w:sz w:val="22"/>
                <w:szCs w:val="22"/>
                <w:cs/>
              </w:rPr>
            </w:pPr>
            <w:r w:rsidRPr="00B7684B">
              <w:rPr>
                <w:rFonts w:eastAsia="Times New Roman" w:cs="Times New Roman"/>
                <w:b/>
                <w:bCs/>
                <w:sz w:val="22"/>
                <w:szCs w:val="22"/>
              </w:rPr>
              <w:t>Total</w:t>
            </w:r>
          </w:p>
        </w:tc>
        <w:tc>
          <w:tcPr>
            <w:tcW w:w="1302" w:type="dxa"/>
            <w:gridSpan w:val="2"/>
            <w:tcBorders>
              <w:top w:val="single" w:sz="4" w:space="0" w:color="auto"/>
              <w:bottom w:val="double" w:sz="4" w:space="0" w:color="auto"/>
            </w:tcBorders>
            <w:vAlign w:val="bottom"/>
          </w:tcPr>
          <w:p w:rsidR="00D94EF6" w:rsidRPr="00B7684B" w:rsidRDefault="00C85FFB" w:rsidP="007B684B">
            <w:pPr>
              <w:tabs>
                <w:tab w:val="decimal" w:pos="1124"/>
              </w:tabs>
              <w:spacing w:line="240" w:lineRule="atLeast"/>
              <w:ind w:left="-96" w:right="-149"/>
              <w:jc w:val="thaiDistribute"/>
              <w:rPr>
                <w:rFonts w:eastAsia="Times New Roman" w:cs="Times New Roman"/>
                <w:b/>
                <w:bCs/>
                <w:sz w:val="22"/>
                <w:szCs w:val="22"/>
              </w:rPr>
            </w:pPr>
            <w:r w:rsidRPr="00B7684B">
              <w:rPr>
                <w:rFonts w:eastAsia="Times New Roman" w:cs="Times New Roman"/>
                <w:b/>
                <w:bCs/>
                <w:sz w:val="22"/>
                <w:szCs w:val="22"/>
              </w:rPr>
              <w:t>197,452,451</w:t>
            </w:r>
          </w:p>
        </w:tc>
        <w:tc>
          <w:tcPr>
            <w:tcW w:w="237" w:type="dxa"/>
            <w:gridSpan w:val="2"/>
            <w:vAlign w:val="bottom"/>
          </w:tcPr>
          <w:p w:rsidR="00D94EF6" w:rsidRPr="00B7684B" w:rsidRDefault="00D94EF6" w:rsidP="002C5D80">
            <w:pPr>
              <w:tabs>
                <w:tab w:val="decimal" w:pos="984"/>
              </w:tabs>
              <w:spacing w:line="240" w:lineRule="atLeast"/>
              <w:ind w:left="-96" w:right="-149"/>
              <w:jc w:val="thaiDistribute"/>
              <w:rPr>
                <w:rFonts w:eastAsia="Times New Roman" w:cs="Times New Roman"/>
                <w:b/>
                <w:bCs/>
                <w:sz w:val="22"/>
                <w:szCs w:val="22"/>
              </w:rPr>
            </w:pPr>
          </w:p>
        </w:tc>
        <w:tc>
          <w:tcPr>
            <w:tcW w:w="1232" w:type="dxa"/>
            <w:gridSpan w:val="3"/>
            <w:tcBorders>
              <w:top w:val="single" w:sz="4" w:space="0" w:color="auto"/>
              <w:bottom w:val="double" w:sz="4" w:space="0" w:color="auto"/>
            </w:tcBorders>
            <w:vAlign w:val="bottom"/>
          </w:tcPr>
          <w:p w:rsidR="00D94EF6" w:rsidRPr="00B7684B" w:rsidRDefault="00D94EF6" w:rsidP="009A3D18">
            <w:pPr>
              <w:tabs>
                <w:tab w:val="decimal" w:pos="1082"/>
              </w:tabs>
              <w:spacing w:line="240" w:lineRule="atLeast"/>
              <w:ind w:left="-96" w:right="-149"/>
              <w:jc w:val="thaiDistribute"/>
              <w:rPr>
                <w:rFonts w:eastAsia="Times New Roman" w:cs="Times New Roman"/>
                <w:b/>
                <w:bCs/>
                <w:sz w:val="22"/>
                <w:szCs w:val="22"/>
              </w:rPr>
            </w:pPr>
            <w:r w:rsidRPr="00B7684B">
              <w:rPr>
                <w:rFonts w:eastAsia="Times New Roman" w:cs="Times New Roman"/>
                <w:b/>
                <w:bCs/>
                <w:sz w:val="22"/>
                <w:szCs w:val="22"/>
                <w:cs/>
              </w:rPr>
              <w:t>236</w:t>
            </w:r>
            <w:r w:rsidRPr="00B7684B">
              <w:rPr>
                <w:rFonts w:eastAsia="Times New Roman" w:cs="Times New Roman"/>
                <w:b/>
                <w:bCs/>
                <w:sz w:val="22"/>
                <w:szCs w:val="22"/>
              </w:rPr>
              <w:t>,</w:t>
            </w:r>
            <w:r w:rsidRPr="00B7684B">
              <w:rPr>
                <w:rFonts w:eastAsia="Times New Roman" w:cs="Times New Roman"/>
                <w:b/>
                <w:bCs/>
                <w:sz w:val="22"/>
                <w:szCs w:val="22"/>
                <w:cs/>
              </w:rPr>
              <w:t>621</w:t>
            </w:r>
            <w:r w:rsidRPr="00B7684B">
              <w:rPr>
                <w:rFonts w:eastAsia="Times New Roman" w:cs="Times New Roman"/>
                <w:b/>
                <w:bCs/>
                <w:sz w:val="22"/>
                <w:szCs w:val="22"/>
              </w:rPr>
              <w:t>,076</w:t>
            </w:r>
          </w:p>
        </w:tc>
        <w:tc>
          <w:tcPr>
            <w:tcW w:w="270" w:type="dxa"/>
            <w:gridSpan w:val="3"/>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bCs/>
                <w:sz w:val="22"/>
                <w:szCs w:val="22"/>
              </w:rPr>
            </w:pPr>
          </w:p>
        </w:tc>
        <w:tc>
          <w:tcPr>
            <w:tcW w:w="1186" w:type="dxa"/>
            <w:tcBorders>
              <w:top w:val="single" w:sz="4" w:space="0" w:color="auto"/>
              <w:bottom w:val="double" w:sz="4" w:space="0" w:color="auto"/>
            </w:tcBorders>
            <w:vAlign w:val="bottom"/>
          </w:tcPr>
          <w:p w:rsidR="00D94EF6" w:rsidRPr="00B7684B" w:rsidRDefault="00C85FFB" w:rsidP="00C85FFB">
            <w:pPr>
              <w:tabs>
                <w:tab w:val="decimal" w:pos="970"/>
              </w:tabs>
              <w:spacing w:line="240" w:lineRule="atLeast"/>
              <w:ind w:left="-96"/>
              <w:jc w:val="thaiDistribute"/>
              <w:rPr>
                <w:rFonts w:eastAsia="Times New Roman" w:cs="Times New Roman"/>
                <w:b/>
                <w:bCs/>
                <w:sz w:val="22"/>
                <w:szCs w:val="22"/>
              </w:rPr>
            </w:pPr>
            <w:r w:rsidRPr="00B7684B">
              <w:rPr>
                <w:rFonts w:eastAsia="Times New Roman" w:cs="Times New Roman"/>
                <w:b/>
                <w:bCs/>
                <w:sz w:val="22"/>
                <w:szCs w:val="22"/>
              </w:rPr>
              <w:t>144,324,593</w:t>
            </w:r>
          </w:p>
        </w:tc>
        <w:tc>
          <w:tcPr>
            <w:tcW w:w="270" w:type="dxa"/>
            <w:gridSpan w:val="2"/>
            <w:vAlign w:val="bottom"/>
          </w:tcPr>
          <w:p w:rsidR="00D94EF6" w:rsidRPr="00B7684B" w:rsidRDefault="00D94EF6" w:rsidP="00E1024F">
            <w:pPr>
              <w:tabs>
                <w:tab w:val="decimal" w:pos="984"/>
              </w:tabs>
              <w:spacing w:line="240" w:lineRule="atLeast"/>
              <w:ind w:left="-96" w:right="-149"/>
              <w:jc w:val="thaiDistribute"/>
              <w:rPr>
                <w:rFonts w:eastAsia="Times New Roman" w:cs="Times New Roman"/>
                <w:b/>
                <w:bCs/>
                <w:sz w:val="22"/>
                <w:szCs w:val="22"/>
              </w:rPr>
            </w:pPr>
          </w:p>
        </w:tc>
        <w:tc>
          <w:tcPr>
            <w:tcW w:w="1186" w:type="dxa"/>
            <w:gridSpan w:val="2"/>
            <w:tcBorders>
              <w:top w:val="single" w:sz="4" w:space="0" w:color="auto"/>
              <w:bottom w:val="double" w:sz="4" w:space="0" w:color="auto"/>
            </w:tcBorders>
            <w:vAlign w:val="bottom"/>
          </w:tcPr>
          <w:p w:rsidR="00D94EF6" w:rsidRPr="00B7684B" w:rsidRDefault="00D94EF6" w:rsidP="009A3D18">
            <w:pPr>
              <w:tabs>
                <w:tab w:val="decimal" w:pos="1022"/>
              </w:tabs>
              <w:spacing w:line="240" w:lineRule="atLeast"/>
              <w:ind w:left="-96"/>
              <w:jc w:val="thaiDistribute"/>
              <w:rPr>
                <w:rFonts w:eastAsia="Times New Roman" w:cs="Times New Roman"/>
                <w:b/>
                <w:bCs/>
                <w:sz w:val="22"/>
                <w:szCs w:val="22"/>
              </w:rPr>
            </w:pPr>
            <w:r w:rsidRPr="00B7684B">
              <w:rPr>
                <w:rFonts w:eastAsia="Times New Roman" w:cs="Times New Roman"/>
                <w:b/>
                <w:bCs/>
                <w:sz w:val="22"/>
                <w:szCs w:val="22"/>
              </w:rPr>
              <w:t>172,037,847</w:t>
            </w:r>
          </w:p>
        </w:tc>
      </w:tr>
    </w:tbl>
    <w:p w:rsidR="00F26B9C" w:rsidRPr="00B7684B" w:rsidRDefault="00F26B9C" w:rsidP="009E4A5B">
      <w:pPr>
        <w:pStyle w:val="ListParagraph"/>
        <w:tabs>
          <w:tab w:val="left" w:pos="540"/>
        </w:tabs>
        <w:ind w:left="567"/>
        <w:jc w:val="both"/>
        <w:rPr>
          <w:rFonts w:cs="Times New Roman"/>
          <w:sz w:val="22"/>
          <w:szCs w:val="22"/>
        </w:rPr>
      </w:pPr>
    </w:p>
    <w:p w:rsidR="0075730D" w:rsidRPr="00B7684B" w:rsidRDefault="0075730D"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Other expenses</w:t>
      </w:r>
    </w:p>
    <w:p w:rsidR="002C5D80" w:rsidRPr="00B7684B" w:rsidRDefault="002C5D80" w:rsidP="00EC5DFB">
      <w:pPr>
        <w:pStyle w:val="ListParagraph"/>
        <w:tabs>
          <w:tab w:val="left" w:pos="540"/>
        </w:tabs>
        <w:ind w:left="567"/>
        <w:jc w:val="both"/>
        <w:rPr>
          <w:rFonts w:cs="Times New Roman"/>
          <w:sz w:val="22"/>
          <w:szCs w:val="22"/>
        </w:rPr>
      </w:pPr>
    </w:p>
    <w:tbl>
      <w:tblPr>
        <w:tblW w:w="10029" w:type="dxa"/>
        <w:tblInd w:w="18" w:type="dxa"/>
        <w:tblLayout w:type="fixed"/>
        <w:tblLook w:val="0000"/>
      </w:tblPr>
      <w:tblGrid>
        <w:gridCol w:w="4360"/>
        <w:gridCol w:w="1245"/>
        <w:gridCol w:w="236"/>
        <w:gridCol w:w="1182"/>
        <w:gridCol w:w="49"/>
        <w:gridCol w:w="188"/>
        <w:gridCol w:w="49"/>
        <w:gridCol w:w="1251"/>
        <w:gridCol w:w="49"/>
        <w:gridCol w:w="192"/>
        <w:gridCol w:w="49"/>
        <w:gridCol w:w="1179"/>
      </w:tblGrid>
      <w:tr w:rsidR="00594389" w:rsidRPr="00B7684B" w:rsidTr="00594389">
        <w:tc>
          <w:tcPr>
            <w:tcW w:w="4360" w:type="dxa"/>
            <w:shd w:val="clear" w:color="auto" w:fill="auto"/>
            <w:vAlign w:val="center"/>
          </w:tcPr>
          <w:p w:rsidR="00594389" w:rsidRPr="00B7684B" w:rsidRDefault="00594389" w:rsidP="00511737">
            <w:pPr>
              <w:tabs>
                <w:tab w:val="left" w:pos="540"/>
                <w:tab w:val="left" w:pos="1080"/>
              </w:tabs>
              <w:spacing w:line="240" w:lineRule="atLeast"/>
              <w:ind w:left="539" w:right="43"/>
              <w:jc w:val="thaiDistribute"/>
              <w:rPr>
                <w:rFonts w:cs="Times New Roman"/>
                <w:sz w:val="22"/>
                <w:szCs w:val="22"/>
                <w:cs/>
              </w:rPr>
            </w:pPr>
          </w:p>
        </w:tc>
        <w:tc>
          <w:tcPr>
            <w:tcW w:w="2712" w:type="dxa"/>
            <w:gridSpan w:val="4"/>
            <w:shd w:val="clear" w:color="auto" w:fill="auto"/>
          </w:tcPr>
          <w:p w:rsidR="00594389" w:rsidRPr="00B7684B" w:rsidRDefault="00594389" w:rsidP="00511737">
            <w:pPr>
              <w:spacing w:line="240" w:lineRule="atLeast"/>
              <w:ind w:right="-184"/>
              <w:jc w:val="center"/>
              <w:rPr>
                <w:rFonts w:cs="Times New Roman"/>
                <w:b/>
                <w:bCs/>
                <w:sz w:val="22"/>
                <w:szCs w:val="22"/>
                <w:cs/>
              </w:rPr>
            </w:pPr>
            <w:r w:rsidRPr="00B7684B">
              <w:rPr>
                <w:rFonts w:cs="Times New Roman"/>
                <w:b/>
                <w:bCs/>
                <w:sz w:val="22"/>
                <w:szCs w:val="22"/>
              </w:rPr>
              <w:t>Consolidated</w:t>
            </w:r>
            <w:r w:rsidRPr="00B7684B">
              <w:rPr>
                <w:rFonts w:cs="Times New Roman"/>
                <w:b/>
                <w:bCs/>
                <w:sz w:val="22"/>
                <w:szCs w:val="22"/>
              </w:rPr>
              <w:br/>
              <w:t>financial statements</w:t>
            </w:r>
          </w:p>
        </w:tc>
        <w:tc>
          <w:tcPr>
            <w:tcW w:w="237" w:type="dxa"/>
            <w:gridSpan w:val="2"/>
          </w:tcPr>
          <w:p w:rsidR="00594389" w:rsidRPr="00B7684B" w:rsidRDefault="00594389" w:rsidP="00511737">
            <w:pPr>
              <w:tabs>
                <w:tab w:val="left" w:pos="540"/>
                <w:tab w:val="left" w:pos="1080"/>
              </w:tabs>
              <w:spacing w:line="240" w:lineRule="atLeast"/>
              <w:ind w:left="539" w:right="32"/>
              <w:rPr>
                <w:rFonts w:cs="Times New Roman"/>
                <w:b/>
                <w:bCs/>
                <w:sz w:val="22"/>
                <w:szCs w:val="22"/>
              </w:rPr>
            </w:pPr>
          </w:p>
        </w:tc>
        <w:tc>
          <w:tcPr>
            <w:tcW w:w="2720" w:type="dxa"/>
            <w:gridSpan w:val="5"/>
          </w:tcPr>
          <w:p w:rsidR="00594389" w:rsidRPr="00B7684B" w:rsidRDefault="00594389" w:rsidP="005026DE">
            <w:pPr>
              <w:spacing w:line="240" w:lineRule="atLeast"/>
              <w:ind w:left="-132" w:right="-150"/>
              <w:jc w:val="center"/>
              <w:rPr>
                <w:rFonts w:cs="Times New Roman"/>
                <w:b/>
                <w:bCs/>
                <w:sz w:val="22"/>
                <w:szCs w:val="22"/>
                <w:cs/>
              </w:rPr>
            </w:pPr>
            <w:r w:rsidRPr="00B7684B">
              <w:rPr>
                <w:rFonts w:cs="Times New Roman"/>
                <w:b/>
                <w:bCs/>
                <w:sz w:val="22"/>
                <w:szCs w:val="22"/>
              </w:rPr>
              <w:t>Separate</w:t>
            </w:r>
            <w:r w:rsidRPr="00B7684B">
              <w:rPr>
                <w:rFonts w:cs="Times New Roman"/>
                <w:b/>
                <w:bCs/>
                <w:sz w:val="22"/>
                <w:szCs w:val="22"/>
              </w:rPr>
              <w:br/>
              <w:t>financial statements</w:t>
            </w:r>
          </w:p>
        </w:tc>
      </w:tr>
      <w:tr w:rsidR="00594389" w:rsidRPr="00B7684B" w:rsidTr="00594389">
        <w:tc>
          <w:tcPr>
            <w:tcW w:w="4360" w:type="dxa"/>
            <w:shd w:val="clear" w:color="auto" w:fill="auto"/>
            <w:vAlign w:val="center"/>
          </w:tcPr>
          <w:p w:rsidR="00594389" w:rsidRPr="00B7684B" w:rsidRDefault="00594389" w:rsidP="00511737">
            <w:pPr>
              <w:tabs>
                <w:tab w:val="left" w:pos="540"/>
                <w:tab w:val="left" w:pos="1080"/>
              </w:tabs>
              <w:spacing w:line="240" w:lineRule="atLeast"/>
              <w:ind w:left="539" w:right="43"/>
              <w:jc w:val="thaiDistribute"/>
              <w:rPr>
                <w:rFonts w:cs="Times New Roman"/>
                <w:sz w:val="22"/>
                <w:szCs w:val="22"/>
                <w:cs/>
              </w:rPr>
            </w:pPr>
          </w:p>
        </w:tc>
        <w:tc>
          <w:tcPr>
            <w:tcW w:w="1245" w:type="dxa"/>
            <w:shd w:val="clear" w:color="auto" w:fill="auto"/>
            <w:vAlign w:val="bottom"/>
          </w:tcPr>
          <w:p w:rsidR="00594389" w:rsidRPr="00B7684B" w:rsidRDefault="00594389" w:rsidP="00511737">
            <w:pPr>
              <w:spacing w:line="240" w:lineRule="atLeast"/>
              <w:ind w:left="-189" w:right="-234"/>
              <w:jc w:val="center"/>
              <w:rPr>
                <w:rFonts w:cs="Times New Roman"/>
                <w:sz w:val="22"/>
                <w:szCs w:val="22"/>
              </w:rPr>
            </w:pPr>
            <w:r w:rsidRPr="00B7684B">
              <w:rPr>
                <w:rFonts w:cs="Times New Roman"/>
                <w:sz w:val="22"/>
                <w:szCs w:val="22"/>
              </w:rPr>
              <w:t>2023</w:t>
            </w:r>
          </w:p>
        </w:tc>
        <w:tc>
          <w:tcPr>
            <w:tcW w:w="236" w:type="dxa"/>
            <w:vAlign w:val="center"/>
          </w:tcPr>
          <w:p w:rsidR="00594389" w:rsidRPr="00B7684B" w:rsidRDefault="00594389" w:rsidP="00511737">
            <w:pPr>
              <w:spacing w:line="240" w:lineRule="atLeast"/>
              <w:ind w:left="522" w:right="-45"/>
              <w:rPr>
                <w:rFonts w:cs="Times New Roman"/>
                <w:sz w:val="22"/>
                <w:szCs w:val="22"/>
              </w:rPr>
            </w:pPr>
          </w:p>
        </w:tc>
        <w:tc>
          <w:tcPr>
            <w:tcW w:w="1231" w:type="dxa"/>
            <w:gridSpan w:val="2"/>
            <w:shd w:val="clear" w:color="auto" w:fill="auto"/>
            <w:vAlign w:val="bottom"/>
          </w:tcPr>
          <w:p w:rsidR="00594389" w:rsidRPr="00B7684B" w:rsidRDefault="00594389" w:rsidP="00511737">
            <w:pPr>
              <w:tabs>
                <w:tab w:val="left" w:pos="634"/>
              </w:tabs>
              <w:spacing w:line="240" w:lineRule="atLeast"/>
              <w:ind w:left="-252" w:right="-304"/>
              <w:jc w:val="center"/>
              <w:rPr>
                <w:rFonts w:cs="Times New Roman"/>
                <w:sz w:val="22"/>
                <w:szCs w:val="22"/>
              </w:rPr>
            </w:pPr>
            <w:r w:rsidRPr="00B7684B">
              <w:rPr>
                <w:rFonts w:cs="Times New Roman"/>
                <w:sz w:val="22"/>
                <w:szCs w:val="22"/>
              </w:rPr>
              <w:t>2022</w:t>
            </w:r>
          </w:p>
        </w:tc>
        <w:tc>
          <w:tcPr>
            <w:tcW w:w="237" w:type="dxa"/>
            <w:gridSpan w:val="2"/>
            <w:vAlign w:val="bottom"/>
          </w:tcPr>
          <w:p w:rsidR="00594389" w:rsidRPr="00B7684B" w:rsidRDefault="00594389" w:rsidP="00511737">
            <w:pPr>
              <w:spacing w:line="240" w:lineRule="atLeast"/>
              <w:ind w:left="522" w:right="-45"/>
              <w:rPr>
                <w:rFonts w:cs="Times New Roman"/>
                <w:sz w:val="22"/>
                <w:szCs w:val="22"/>
              </w:rPr>
            </w:pPr>
          </w:p>
        </w:tc>
        <w:tc>
          <w:tcPr>
            <w:tcW w:w="1300" w:type="dxa"/>
            <w:gridSpan w:val="2"/>
            <w:vAlign w:val="bottom"/>
          </w:tcPr>
          <w:p w:rsidR="00594389" w:rsidRPr="00B7684B" w:rsidRDefault="00594389" w:rsidP="005026DE">
            <w:pPr>
              <w:spacing w:line="240" w:lineRule="atLeast"/>
              <w:ind w:left="-253" w:right="-128"/>
              <w:jc w:val="center"/>
              <w:rPr>
                <w:rFonts w:cs="Times New Roman"/>
                <w:sz w:val="22"/>
                <w:szCs w:val="22"/>
              </w:rPr>
            </w:pPr>
            <w:r w:rsidRPr="00B7684B">
              <w:rPr>
                <w:rFonts w:cs="Times New Roman"/>
                <w:sz w:val="22"/>
                <w:szCs w:val="22"/>
              </w:rPr>
              <w:t>2023</w:t>
            </w:r>
          </w:p>
        </w:tc>
        <w:tc>
          <w:tcPr>
            <w:tcW w:w="241" w:type="dxa"/>
            <w:gridSpan w:val="2"/>
            <w:vAlign w:val="bottom"/>
          </w:tcPr>
          <w:p w:rsidR="00594389" w:rsidRPr="00B7684B" w:rsidRDefault="00594389" w:rsidP="00511737">
            <w:pPr>
              <w:spacing w:line="240" w:lineRule="atLeast"/>
              <w:ind w:left="522" w:right="-45"/>
              <w:rPr>
                <w:rFonts w:cs="Times New Roman"/>
                <w:sz w:val="22"/>
                <w:szCs w:val="22"/>
              </w:rPr>
            </w:pPr>
          </w:p>
        </w:tc>
        <w:tc>
          <w:tcPr>
            <w:tcW w:w="1179" w:type="dxa"/>
            <w:vAlign w:val="bottom"/>
          </w:tcPr>
          <w:p w:rsidR="00594389" w:rsidRPr="00B7684B" w:rsidRDefault="00594389" w:rsidP="00511737">
            <w:pPr>
              <w:spacing w:line="240" w:lineRule="atLeast"/>
              <w:ind w:left="-241" w:right="-203"/>
              <w:jc w:val="center"/>
              <w:rPr>
                <w:rFonts w:cs="Times New Roman"/>
                <w:sz w:val="22"/>
                <w:szCs w:val="22"/>
              </w:rPr>
            </w:pPr>
            <w:r w:rsidRPr="00B7684B">
              <w:rPr>
                <w:rFonts w:cs="Times New Roman"/>
                <w:sz w:val="22"/>
                <w:szCs w:val="22"/>
              </w:rPr>
              <w:t>2022</w:t>
            </w:r>
          </w:p>
        </w:tc>
      </w:tr>
      <w:tr w:rsidR="00594389" w:rsidRPr="00B7684B" w:rsidTr="00594389">
        <w:tc>
          <w:tcPr>
            <w:tcW w:w="4360" w:type="dxa"/>
            <w:shd w:val="clear" w:color="auto" w:fill="auto"/>
            <w:vAlign w:val="center"/>
          </w:tcPr>
          <w:p w:rsidR="00594389" w:rsidRPr="00B7684B" w:rsidRDefault="00594389" w:rsidP="00511737">
            <w:pPr>
              <w:tabs>
                <w:tab w:val="left" w:pos="540"/>
                <w:tab w:val="left" w:pos="1080"/>
              </w:tabs>
              <w:spacing w:line="240" w:lineRule="atLeast"/>
              <w:ind w:left="539" w:right="43"/>
              <w:jc w:val="thaiDistribute"/>
              <w:rPr>
                <w:rFonts w:cs="Times New Roman"/>
                <w:sz w:val="22"/>
                <w:szCs w:val="22"/>
                <w:cs/>
              </w:rPr>
            </w:pPr>
          </w:p>
        </w:tc>
        <w:tc>
          <w:tcPr>
            <w:tcW w:w="5669" w:type="dxa"/>
            <w:gridSpan w:val="11"/>
            <w:shd w:val="clear" w:color="auto" w:fill="auto"/>
          </w:tcPr>
          <w:p w:rsidR="00594389" w:rsidRPr="00B7684B" w:rsidRDefault="00594389" w:rsidP="005026DE">
            <w:pPr>
              <w:tabs>
                <w:tab w:val="left" w:pos="405"/>
                <w:tab w:val="left" w:pos="540"/>
              </w:tabs>
              <w:spacing w:line="240" w:lineRule="atLeast"/>
              <w:ind w:left="539" w:right="158" w:hanging="117"/>
              <w:jc w:val="center"/>
              <w:rPr>
                <w:rFonts w:cs="Times New Roman"/>
                <w:i/>
                <w:iCs/>
                <w:sz w:val="22"/>
                <w:szCs w:val="22"/>
              </w:rPr>
            </w:pPr>
            <w:r w:rsidRPr="00B7684B">
              <w:rPr>
                <w:rFonts w:cs="Times New Roman"/>
                <w:i/>
                <w:iCs/>
                <w:sz w:val="22"/>
                <w:szCs w:val="22"/>
                <w:cs/>
              </w:rPr>
              <w:t>(</w:t>
            </w:r>
            <w:r w:rsidRPr="00B7684B">
              <w:rPr>
                <w:rFonts w:cs="Times New Roman"/>
                <w:i/>
                <w:iCs/>
                <w:sz w:val="22"/>
                <w:szCs w:val="22"/>
              </w:rPr>
              <w:t>in Baht</w:t>
            </w:r>
            <w:r w:rsidRPr="00B7684B">
              <w:rPr>
                <w:rFonts w:cs="Times New Roman"/>
                <w:i/>
                <w:iCs/>
                <w:sz w:val="22"/>
                <w:szCs w:val="22"/>
                <w:cs/>
              </w:rPr>
              <w:t>)</w:t>
            </w:r>
          </w:p>
        </w:tc>
      </w:tr>
      <w:tr w:rsidR="00594389" w:rsidRPr="00B7684B" w:rsidTr="00594389">
        <w:tc>
          <w:tcPr>
            <w:tcW w:w="4360" w:type="dxa"/>
            <w:shd w:val="clear" w:color="auto" w:fill="auto"/>
          </w:tcPr>
          <w:p w:rsidR="00594389" w:rsidRPr="00B7684B" w:rsidRDefault="00594389" w:rsidP="00C85FFB">
            <w:pPr>
              <w:tabs>
                <w:tab w:val="left" w:pos="833"/>
              </w:tabs>
              <w:spacing w:line="240" w:lineRule="atLeast"/>
              <w:ind w:left="691" w:right="0" w:hanging="152"/>
              <w:jc w:val="thaiDistribute"/>
              <w:rPr>
                <w:rFonts w:cs="Times New Roman"/>
                <w:sz w:val="22"/>
                <w:szCs w:val="22"/>
                <w:cs/>
              </w:rPr>
            </w:pPr>
            <w:r w:rsidRPr="00B7684B">
              <w:rPr>
                <w:rFonts w:cs="Times New Roman"/>
                <w:sz w:val="22"/>
                <w:szCs w:val="22"/>
              </w:rPr>
              <w:t xml:space="preserve">Loss </w:t>
            </w:r>
            <w:r w:rsidR="00C85FFB" w:rsidRPr="00B7684B">
              <w:rPr>
                <w:rFonts w:cs="Times New Roman"/>
                <w:sz w:val="22"/>
                <w:szCs w:val="22"/>
              </w:rPr>
              <w:t xml:space="preserve">(gain) </w:t>
            </w:r>
            <w:r w:rsidRPr="00B7684B">
              <w:rPr>
                <w:rFonts w:cs="Times New Roman"/>
                <w:sz w:val="22"/>
                <w:szCs w:val="22"/>
              </w:rPr>
              <w:t xml:space="preserve">on </w:t>
            </w:r>
            <w:r w:rsidR="00C85FFB" w:rsidRPr="00B7684B">
              <w:rPr>
                <w:rFonts w:cs="Times New Roman"/>
                <w:sz w:val="22"/>
                <w:szCs w:val="22"/>
              </w:rPr>
              <w:t xml:space="preserve">disposal and </w:t>
            </w:r>
            <w:r w:rsidRPr="00B7684B">
              <w:rPr>
                <w:rFonts w:cs="Times New Roman"/>
                <w:sz w:val="22"/>
                <w:szCs w:val="22"/>
              </w:rPr>
              <w:t>write-off of equipments</w:t>
            </w:r>
          </w:p>
        </w:tc>
        <w:tc>
          <w:tcPr>
            <w:tcW w:w="1245" w:type="dxa"/>
            <w:shd w:val="clear" w:color="auto" w:fill="auto"/>
            <w:vAlign w:val="center"/>
          </w:tcPr>
          <w:p w:rsidR="00594389" w:rsidRPr="00B7684B" w:rsidRDefault="00594389" w:rsidP="00511737">
            <w:pPr>
              <w:spacing w:line="240" w:lineRule="atLeast"/>
              <w:ind w:left="-54" w:right="60"/>
              <w:jc w:val="right"/>
              <w:rPr>
                <w:rFonts w:cs="Times New Roman"/>
                <w:sz w:val="22"/>
                <w:szCs w:val="22"/>
              </w:rPr>
            </w:pPr>
          </w:p>
          <w:p w:rsidR="00C85FFB" w:rsidRPr="00B7684B" w:rsidRDefault="00C85FFB" w:rsidP="00511737">
            <w:pPr>
              <w:spacing w:line="240" w:lineRule="atLeast"/>
              <w:ind w:left="-54" w:right="60"/>
              <w:jc w:val="right"/>
              <w:rPr>
                <w:rFonts w:cs="Times New Roman"/>
                <w:sz w:val="22"/>
                <w:szCs w:val="22"/>
              </w:rPr>
            </w:pPr>
            <w:r w:rsidRPr="00B7684B">
              <w:rPr>
                <w:rFonts w:cs="Times New Roman"/>
                <w:sz w:val="22"/>
                <w:szCs w:val="22"/>
              </w:rPr>
              <w:t>(400,600)</w:t>
            </w:r>
          </w:p>
        </w:tc>
        <w:tc>
          <w:tcPr>
            <w:tcW w:w="236" w:type="dxa"/>
          </w:tcPr>
          <w:p w:rsidR="00594389" w:rsidRPr="00B7684B" w:rsidRDefault="00594389" w:rsidP="00511737">
            <w:pPr>
              <w:tabs>
                <w:tab w:val="decimal" w:pos="976"/>
              </w:tabs>
              <w:spacing w:line="240" w:lineRule="atLeast"/>
              <w:ind w:left="76" w:right="60"/>
              <w:jc w:val="right"/>
              <w:rPr>
                <w:rFonts w:cs="Times New Roman"/>
                <w:sz w:val="22"/>
                <w:szCs w:val="22"/>
              </w:rPr>
            </w:pPr>
          </w:p>
        </w:tc>
        <w:tc>
          <w:tcPr>
            <w:tcW w:w="1182" w:type="dxa"/>
            <w:shd w:val="clear" w:color="auto" w:fill="auto"/>
            <w:vAlign w:val="bottom"/>
          </w:tcPr>
          <w:p w:rsidR="00594389" w:rsidRPr="00B7684B" w:rsidRDefault="00594389" w:rsidP="00511737">
            <w:pPr>
              <w:tabs>
                <w:tab w:val="decimal" w:pos="1048"/>
              </w:tabs>
              <w:spacing w:line="240" w:lineRule="atLeast"/>
              <w:jc w:val="thaiDistribute"/>
              <w:rPr>
                <w:rFonts w:eastAsia="Times New Roman" w:cs="Times New Roman"/>
                <w:sz w:val="22"/>
                <w:szCs w:val="22"/>
              </w:rPr>
            </w:pPr>
            <w:r w:rsidRPr="00B7684B">
              <w:rPr>
                <w:rFonts w:eastAsia="Times New Roman" w:cs="Times New Roman"/>
                <w:sz w:val="22"/>
                <w:szCs w:val="22"/>
              </w:rPr>
              <w:t>365,822</w:t>
            </w:r>
          </w:p>
        </w:tc>
        <w:tc>
          <w:tcPr>
            <w:tcW w:w="237" w:type="dxa"/>
            <w:gridSpan w:val="2"/>
            <w:vAlign w:val="bottom"/>
          </w:tcPr>
          <w:p w:rsidR="00594389" w:rsidRPr="00B7684B" w:rsidRDefault="00594389" w:rsidP="00511737">
            <w:pPr>
              <w:tabs>
                <w:tab w:val="decimal" w:pos="953"/>
                <w:tab w:val="decimal" w:pos="1048"/>
              </w:tabs>
              <w:spacing w:line="240" w:lineRule="atLeast"/>
              <w:jc w:val="thaiDistribute"/>
              <w:rPr>
                <w:rFonts w:eastAsia="Times New Roman" w:cs="Times New Roman"/>
                <w:sz w:val="22"/>
                <w:szCs w:val="22"/>
              </w:rPr>
            </w:pPr>
          </w:p>
        </w:tc>
        <w:tc>
          <w:tcPr>
            <w:tcW w:w="1300" w:type="dxa"/>
            <w:gridSpan w:val="2"/>
            <w:vAlign w:val="bottom"/>
          </w:tcPr>
          <w:p w:rsidR="00594389" w:rsidRPr="00B7684B" w:rsidRDefault="00C85FFB" w:rsidP="00511737">
            <w:pPr>
              <w:tabs>
                <w:tab w:val="decimal" w:pos="1048"/>
              </w:tabs>
              <w:spacing w:line="240" w:lineRule="atLeast"/>
              <w:jc w:val="thaiDistribute"/>
              <w:rPr>
                <w:rFonts w:eastAsia="Times New Roman" w:cs="Times New Roman"/>
                <w:sz w:val="22"/>
                <w:szCs w:val="22"/>
              </w:rPr>
            </w:pPr>
            <w:r w:rsidRPr="00B7684B">
              <w:rPr>
                <w:rFonts w:eastAsia="Times New Roman" w:cs="Times New Roman"/>
                <w:sz w:val="22"/>
                <w:szCs w:val="22"/>
              </w:rPr>
              <w:t>(400,600)</w:t>
            </w:r>
          </w:p>
        </w:tc>
        <w:tc>
          <w:tcPr>
            <w:tcW w:w="241" w:type="dxa"/>
            <w:gridSpan w:val="2"/>
            <w:vAlign w:val="bottom"/>
          </w:tcPr>
          <w:p w:rsidR="00594389" w:rsidRPr="00B7684B" w:rsidRDefault="00594389" w:rsidP="00511737">
            <w:pPr>
              <w:tabs>
                <w:tab w:val="decimal" w:pos="984"/>
                <w:tab w:val="decimal" w:pos="1048"/>
              </w:tabs>
              <w:spacing w:line="240" w:lineRule="atLeast"/>
              <w:jc w:val="thaiDistribute"/>
              <w:rPr>
                <w:rFonts w:eastAsia="Times New Roman" w:cs="Times New Roman"/>
                <w:sz w:val="22"/>
                <w:szCs w:val="22"/>
              </w:rPr>
            </w:pPr>
          </w:p>
        </w:tc>
        <w:tc>
          <w:tcPr>
            <w:tcW w:w="1228" w:type="dxa"/>
            <w:gridSpan w:val="2"/>
            <w:vAlign w:val="bottom"/>
          </w:tcPr>
          <w:p w:rsidR="00594389" w:rsidRPr="00B7684B" w:rsidRDefault="00594389" w:rsidP="00511737">
            <w:pPr>
              <w:tabs>
                <w:tab w:val="decimal" w:pos="1048"/>
              </w:tabs>
              <w:spacing w:line="240" w:lineRule="atLeast"/>
              <w:jc w:val="thaiDistribute"/>
              <w:rPr>
                <w:rFonts w:eastAsia="Times New Roman" w:cs="Times New Roman"/>
                <w:sz w:val="22"/>
                <w:szCs w:val="22"/>
              </w:rPr>
            </w:pPr>
            <w:r w:rsidRPr="00B7684B">
              <w:rPr>
                <w:rFonts w:eastAsia="Times New Roman" w:cs="Times New Roman"/>
                <w:sz w:val="22"/>
                <w:szCs w:val="22"/>
              </w:rPr>
              <w:t>56,984</w:t>
            </w:r>
          </w:p>
        </w:tc>
      </w:tr>
      <w:tr w:rsidR="00594389" w:rsidRPr="00B7684B" w:rsidTr="00594389">
        <w:tc>
          <w:tcPr>
            <w:tcW w:w="4360" w:type="dxa"/>
            <w:shd w:val="clear" w:color="auto" w:fill="auto"/>
          </w:tcPr>
          <w:p w:rsidR="00594389" w:rsidRPr="00B7684B" w:rsidRDefault="00594389" w:rsidP="009C13DB">
            <w:pPr>
              <w:tabs>
                <w:tab w:val="left" w:pos="540"/>
                <w:tab w:val="left" w:pos="833"/>
              </w:tabs>
              <w:spacing w:line="240" w:lineRule="atLeast"/>
              <w:ind w:left="539" w:right="43"/>
              <w:jc w:val="thaiDistribute"/>
              <w:rPr>
                <w:rFonts w:cs="Times New Roman"/>
                <w:sz w:val="22"/>
                <w:szCs w:val="22"/>
                <w:cs/>
              </w:rPr>
            </w:pPr>
            <w:r w:rsidRPr="00B7684B">
              <w:rPr>
                <w:rFonts w:cs="Times New Roman"/>
                <w:sz w:val="22"/>
                <w:szCs w:val="22"/>
              </w:rPr>
              <w:t xml:space="preserve">Provision for </w:t>
            </w:r>
            <w:r w:rsidR="009C13DB" w:rsidRPr="00B7684B">
              <w:rPr>
                <w:rFonts w:cs="Times New Roman"/>
                <w:sz w:val="22"/>
                <w:szCs w:val="22"/>
              </w:rPr>
              <w:t>litigation loss</w:t>
            </w:r>
          </w:p>
        </w:tc>
        <w:tc>
          <w:tcPr>
            <w:tcW w:w="1245" w:type="dxa"/>
            <w:shd w:val="clear" w:color="auto" w:fill="auto"/>
            <w:vAlign w:val="center"/>
          </w:tcPr>
          <w:p w:rsidR="00594389" w:rsidRPr="00B7684B" w:rsidRDefault="00C85FFB" w:rsidP="00511737">
            <w:pPr>
              <w:spacing w:line="240" w:lineRule="atLeast"/>
              <w:ind w:left="-54" w:right="60"/>
              <w:jc w:val="right"/>
              <w:rPr>
                <w:rFonts w:cs="Times New Roman"/>
                <w:sz w:val="22"/>
                <w:szCs w:val="22"/>
              </w:rPr>
            </w:pPr>
            <w:r w:rsidRPr="00B7684B">
              <w:rPr>
                <w:rFonts w:cs="Times New Roman"/>
                <w:sz w:val="22"/>
                <w:szCs w:val="22"/>
              </w:rPr>
              <w:t>300,449</w:t>
            </w:r>
          </w:p>
        </w:tc>
        <w:tc>
          <w:tcPr>
            <w:tcW w:w="236" w:type="dxa"/>
          </w:tcPr>
          <w:p w:rsidR="00594389" w:rsidRPr="00B7684B" w:rsidRDefault="00594389" w:rsidP="00511737">
            <w:pPr>
              <w:tabs>
                <w:tab w:val="decimal" w:pos="976"/>
              </w:tabs>
              <w:spacing w:line="240" w:lineRule="atLeast"/>
              <w:ind w:left="76" w:right="60"/>
              <w:jc w:val="right"/>
              <w:rPr>
                <w:rFonts w:cs="Times New Roman"/>
                <w:sz w:val="22"/>
                <w:szCs w:val="22"/>
              </w:rPr>
            </w:pPr>
          </w:p>
        </w:tc>
        <w:tc>
          <w:tcPr>
            <w:tcW w:w="1182" w:type="dxa"/>
            <w:shd w:val="clear" w:color="auto" w:fill="auto"/>
            <w:vAlign w:val="bottom"/>
          </w:tcPr>
          <w:p w:rsidR="00594389" w:rsidRPr="00B7684B" w:rsidRDefault="00594389" w:rsidP="00511737">
            <w:pPr>
              <w:tabs>
                <w:tab w:val="decimal" w:pos="1048"/>
              </w:tabs>
              <w:spacing w:line="240" w:lineRule="atLeast"/>
              <w:jc w:val="thaiDistribute"/>
              <w:rPr>
                <w:rFonts w:eastAsia="Times New Roman" w:cs="Times New Roman"/>
                <w:sz w:val="22"/>
                <w:szCs w:val="22"/>
                <w:cs/>
              </w:rPr>
            </w:pPr>
            <w:r w:rsidRPr="00B7684B">
              <w:rPr>
                <w:rFonts w:eastAsia="Times New Roman" w:cs="Times New Roman"/>
                <w:sz w:val="22"/>
                <w:szCs w:val="22"/>
              </w:rPr>
              <w:t>818,122</w:t>
            </w:r>
          </w:p>
        </w:tc>
        <w:tc>
          <w:tcPr>
            <w:tcW w:w="237" w:type="dxa"/>
            <w:gridSpan w:val="2"/>
            <w:vAlign w:val="bottom"/>
          </w:tcPr>
          <w:p w:rsidR="00594389" w:rsidRPr="00B7684B" w:rsidRDefault="00594389" w:rsidP="00511737">
            <w:pPr>
              <w:tabs>
                <w:tab w:val="decimal" w:pos="953"/>
                <w:tab w:val="decimal" w:pos="1048"/>
              </w:tabs>
              <w:spacing w:line="240" w:lineRule="atLeast"/>
              <w:jc w:val="thaiDistribute"/>
              <w:rPr>
                <w:rFonts w:eastAsia="Times New Roman" w:cs="Times New Roman"/>
                <w:sz w:val="22"/>
                <w:szCs w:val="22"/>
              </w:rPr>
            </w:pPr>
          </w:p>
        </w:tc>
        <w:tc>
          <w:tcPr>
            <w:tcW w:w="1300" w:type="dxa"/>
            <w:gridSpan w:val="2"/>
            <w:vAlign w:val="bottom"/>
          </w:tcPr>
          <w:p w:rsidR="00594389" w:rsidRPr="00B7684B" w:rsidRDefault="00C85FFB" w:rsidP="00511737">
            <w:pPr>
              <w:tabs>
                <w:tab w:val="decimal" w:pos="1048"/>
              </w:tabs>
              <w:spacing w:line="240" w:lineRule="atLeast"/>
              <w:jc w:val="thaiDistribute"/>
              <w:rPr>
                <w:rFonts w:eastAsia="Times New Roman" w:cs="Times New Roman"/>
                <w:sz w:val="22"/>
                <w:szCs w:val="22"/>
                <w:cs/>
              </w:rPr>
            </w:pPr>
            <w:r w:rsidRPr="00B7684B">
              <w:rPr>
                <w:rFonts w:eastAsia="Times New Roman" w:cs="Times New Roman"/>
                <w:sz w:val="22"/>
                <w:szCs w:val="22"/>
              </w:rPr>
              <w:t>300,449</w:t>
            </w:r>
          </w:p>
        </w:tc>
        <w:tc>
          <w:tcPr>
            <w:tcW w:w="241" w:type="dxa"/>
            <w:gridSpan w:val="2"/>
            <w:vAlign w:val="bottom"/>
          </w:tcPr>
          <w:p w:rsidR="00594389" w:rsidRPr="00B7684B" w:rsidRDefault="00594389" w:rsidP="00511737">
            <w:pPr>
              <w:tabs>
                <w:tab w:val="decimal" w:pos="984"/>
                <w:tab w:val="decimal" w:pos="1048"/>
              </w:tabs>
              <w:spacing w:line="240" w:lineRule="atLeast"/>
              <w:jc w:val="thaiDistribute"/>
              <w:rPr>
                <w:rFonts w:eastAsia="Times New Roman" w:cs="Times New Roman"/>
                <w:sz w:val="22"/>
                <w:szCs w:val="22"/>
              </w:rPr>
            </w:pPr>
          </w:p>
        </w:tc>
        <w:tc>
          <w:tcPr>
            <w:tcW w:w="1228" w:type="dxa"/>
            <w:gridSpan w:val="2"/>
            <w:vAlign w:val="bottom"/>
          </w:tcPr>
          <w:p w:rsidR="00594389" w:rsidRPr="00B7684B" w:rsidRDefault="00594389" w:rsidP="00511737">
            <w:pPr>
              <w:tabs>
                <w:tab w:val="decimal" w:pos="1048"/>
              </w:tabs>
              <w:spacing w:line="240" w:lineRule="atLeast"/>
              <w:jc w:val="thaiDistribute"/>
              <w:rPr>
                <w:rFonts w:eastAsia="Times New Roman" w:cs="Times New Roman"/>
                <w:sz w:val="22"/>
                <w:szCs w:val="22"/>
                <w:cs/>
              </w:rPr>
            </w:pPr>
            <w:r w:rsidRPr="00B7684B">
              <w:rPr>
                <w:rFonts w:eastAsia="Times New Roman" w:cs="Times New Roman"/>
                <w:sz w:val="22"/>
                <w:szCs w:val="22"/>
              </w:rPr>
              <w:t>818,122</w:t>
            </w:r>
          </w:p>
        </w:tc>
      </w:tr>
      <w:tr w:rsidR="009C13DB" w:rsidRPr="00B7684B" w:rsidTr="00EB3E31">
        <w:tc>
          <w:tcPr>
            <w:tcW w:w="4360" w:type="dxa"/>
            <w:shd w:val="clear" w:color="auto" w:fill="auto"/>
          </w:tcPr>
          <w:p w:rsidR="009C13DB" w:rsidRPr="00B7684B" w:rsidRDefault="009C13DB" w:rsidP="00EB3E31">
            <w:pPr>
              <w:spacing w:line="240" w:lineRule="atLeast"/>
              <w:ind w:left="691" w:right="43" w:hanging="169"/>
              <w:rPr>
                <w:rFonts w:eastAsia="Times New Roman" w:cs="Times New Roman"/>
                <w:sz w:val="22"/>
                <w:szCs w:val="22"/>
                <w:lang w:val="en-GB"/>
              </w:rPr>
            </w:pPr>
            <w:r w:rsidRPr="00B7684B">
              <w:rPr>
                <w:rFonts w:eastAsia="Times New Roman" w:cs="Times New Roman"/>
                <w:sz w:val="22"/>
                <w:szCs w:val="22"/>
              </w:rPr>
              <w:t xml:space="preserve">Expense according to the memorandum of </w:t>
            </w:r>
            <w:r w:rsidRPr="00B7684B">
              <w:rPr>
                <w:rFonts w:eastAsia="Times New Roman" w:cs="Times New Roman"/>
                <w:sz w:val="22"/>
                <w:szCs w:val="22"/>
                <w:lang w:val="en-GB"/>
              </w:rPr>
              <w:t>settlement agreement</w:t>
            </w:r>
          </w:p>
        </w:tc>
        <w:tc>
          <w:tcPr>
            <w:tcW w:w="1245" w:type="dxa"/>
            <w:shd w:val="clear" w:color="auto" w:fill="auto"/>
            <w:vAlign w:val="center"/>
          </w:tcPr>
          <w:p w:rsidR="009C13DB" w:rsidRPr="00B7684B" w:rsidRDefault="009C13DB" w:rsidP="00EB3E31">
            <w:pPr>
              <w:spacing w:line="240" w:lineRule="atLeast"/>
              <w:ind w:left="-54" w:right="60"/>
              <w:jc w:val="right"/>
              <w:rPr>
                <w:rFonts w:cs="Times New Roman"/>
                <w:sz w:val="22"/>
                <w:szCs w:val="22"/>
                <w:lang w:val="en-GB"/>
              </w:rPr>
            </w:pPr>
          </w:p>
          <w:p w:rsidR="009C13DB" w:rsidRPr="00B7684B" w:rsidRDefault="009C13DB" w:rsidP="00EB3E31">
            <w:pPr>
              <w:spacing w:line="240" w:lineRule="atLeast"/>
              <w:ind w:left="-54" w:right="60"/>
              <w:jc w:val="right"/>
              <w:rPr>
                <w:rFonts w:cs="Times New Roman"/>
                <w:sz w:val="22"/>
                <w:szCs w:val="22"/>
              </w:rPr>
            </w:pPr>
            <w:r w:rsidRPr="00B7684B">
              <w:rPr>
                <w:rFonts w:cs="Times New Roman"/>
                <w:sz w:val="22"/>
                <w:szCs w:val="22"/>
              </w:rPr>
              <w:t>13,209,028</w:t>
            </w:r>
          </w:p>
        </w:tc>
        <w:tc>
          <w:tcPr>
            <w:tcW w:w="236" w:type="dxa"/>
          </w:tcPr>
          <w:p w:rsidR="009C13DB" w:rsidRPr="00B7684B" w:rsidRDefault="009C13DB" w:rsidP="00EB3E31">
            <w:pPr>
              <w:tabs>
                <w:tab w:val="decimal" w:pos="976"/>
              </w:tabs>
              <w:spacing w:line="240" w:lineRule="atLeast"/>
              <w:ind w:left="76" w:right="60"/>
              <w:jc w:val="right"/>
              <w:rPr>
                <w:rFonts w:cs="Times New Roman"/>
                <w:sz w:val="22"/>
                <w:szCs w:val="22"/>
              </w:rPr>
            </w:pPr>
          </w:p>
        </w:tc>
        <w:tc>
          <w:tcPr>
            <w:tcW w:w="1182" w:type="dxa"/>
            <w:shd w:val="clear" w:color="auto" w:fill="auto"/>
            <w:vAlign w:val="bottom"/>
          </w:tcPr>
          <w:p w:rsidR="009C13DB" w:rsidRPr="00B7684B" w:rsidRDefault="009C13DB" w:rsidP="00EB3E31">
            <w:pPr>
              <w:tabs>
                <w:tab w:val="left" w:pos="972"/>
                <w:tab w:val="decimal" w:pos="1048"/>
              </w:tabs>
              <w:spacing w:line="240" w:lineRule="atLeast"/>
              <w:jc w:val="center"/>
              <w:rPr>
                <w:rFonts w:eastAsia="Times New Roman" w:cs="Times New Roman"/>
                <w:sz w:val="22"/>
                <w:szCs w:val="22"/>
              </w:rPr>
            </w:pPr>
            <w:r w:rsidRPr="00B7684B">
              <w:rPr>
                <w:rFonts w:eastAsia="Times New Roman" w:cs="Times New Roman"/>
                <w:sz w:val="22"/>
                <w:szCs w:val="22"/>
              </w:rPr>
              <w:t>-</w:t>
            </w:r>
          </w:p>
        </w:tc>
        <w:tc>
          <w:tcPr>
            <w:tcW w:w="237" w:type="dxa"/>
            <w:gridSpan w:val="2"/>
            <w:vAlign w:val="bottom"/>
          </w:tcPr>
          <w:p w:rsidR="009C13DB" w:rsidRPr="00B7684B" w:rsidRDefault="009C13DB" w:rsidP="00EB3E31">
            <w:pPr>
              <w:tabs>
                <w:tab w:val="decimal" w:pos="984"/>
                <w:tab w:val="decimal" w:pos="1048"/>
              </w:tabs>
              <w:spacing w:line="240" w:lineRule="atLeast"/>
              <w:jc w:val="thaiDistribute"/>
              <w:rPr>
                <w:rFonts w:eastAsia="Times New Roman" w:cs="Times New Roman"/>
                <w:sz w:val="22"/>
                <w:szCs w:val="22"/>
              </w:rPr>
            </w:pPr>
          </w:p>
        </w:tc>
        <w:tc>
          <w:tcPr>
            <w:tcW w:w="1300" w:type="dxa"/>
            <w:gridSpan w:val="2"/>
            <w:vAlign w:val="bottom"/>
          </w:tcPr>
          <w:p w:rsidR="009C13DB" w:rsidRPr="00B7684B" w:rsidRDefault="009C13DB" w:rsidP="00EB3E31">
            <w:pPr>
              <w:tabs>
                <w:tab w:val="left" w:pos="972"/>
                <w:tab w:val="decimal" w:pos="1048"/>
              </w:tabs>
              <w:spacing w:line="240" w:lineRule="atLeast"/>
              <w:jc w:val="center"/>
              <w:rPr>
                <w:rFonts w:eastAsia="Times New Roman" w:cs="Times New Roman"/>
                <w:sz w:val="22"/>
                <w:szCs w:val="22"/>
              </w:rPr>
            </w:pPr>
            <w:r w:rsidRPr="00B7684B">
              <w:rPr>
                <w:rFonts w:eastAsia="Times New Roman" w:cs="Times New Roman"/>
                <w:sz w:val="22"/>
                <w:szCs w:val="22"/>
              </w:rPr>
              <w:t>13,209,028</w:t>
            </w:r>
          </w:p>
        </w:tc>
        <w:tc>
          <w:tcPr>
            <w:tcW w:w="241" w:type="dxa"/>
            <w:gridSpan w:val="2"/>
            <w:vAlign w:val="bottom"/>
          </w:tcPr>
          <w:p w:rsidR="009C13DB" w:rsidRPr="00B7684B" w:rsidRDefault="009C13DB" w:rsidP="00EB3E31">
            <w:pPr>
              <w:tabs>
                <w:tab w:val="decimal" w:pos="984"/>
                <w:tab w:val="decimal" w:pos="1048"/>
              </w:tabs>
              <w:spacing w:line="240" w:lineRule="atLeast"/>
              <w:jc w:val="thaiDistribute"/>
              <w:rPr>
                <w:rFonts w:eastAsia="Times New Roman" w:cs="Times New Roman"/>
                <w:sz w:val="22"/>
                <w:szCs w:val="22"/>
              </w:rPr>
            </w:pPr>
          </w:p>
        </w:tc>
        <w:tc>
          <w:tcPr>
            <w:tcW w:w="1228" w:type="dxa"/>
            <w:gridSpan w:val="2"/>
            <w:vAlign w:val="bottom"/>
          </w:tcPr>
          <w:p w:rsidR="009C13DB" w:rsidRPr="00B7684B" w:rsidRDefault="009C13DB" w:rsidP="00EB3E31">
            <w:pPr>
              <w:tabs>
                <w:tab w:val="left" w:pos="972"/>
                <w:tab w:val="decimal" w:pos="1048"/>
              </w:tabs>
              <w:spacing w:line="240" w:lineRule="atLeast"/>
              <w:jc w:val="center"/>
              <w:rPr>
                <w:rFonts w:eastAsia="Times New Roman" w:cs="Times New Roman"/>
                <w:sz w:val="22"/>
                <w:szCs w:val="22"/>
              </w:rPr>
            </w:pPr>
            <w:r w:rsidRPr="00B7684B">
              <w:rPr>
                <w:rFonts w:eastAsia="Times New Roman" w:cs="Times New Roman"/>
                <w:sz w:val="22"/>
                <w:szCs w:val="22"/>
              </w:rPr>
              <w:t>-</w:t>
            </w:r>
          </w:p>
        </w:tc>
      </w:tr>
      <w:tr w:rsidR="009C13DB" w:rsidRPr="00B7684B" w:rsidTr="00594389">
        <w:tc>
          <w:tcPr>
            <w:tcW w:w="4360" w:type="dxa"/>
            <w:shd w:val="clear" w:color="auto" w:fill="auto"/>
            <w:vAlign w:val="center"/>
          </w:tcPr>
          <w:p w:rsidR="009C13DB" w:rsidRPr="00B7684B" w:rsidRDefault="009C13DB" w:rsidP="00511737">
            <w:pPr>
              <w:tabs>
                <w:tab w:val="left" w:pos="540"/>
                <w:tab w:val="left" w:pos="1080"/>
              </w:tabs>
              <w:spacing w:line="240" w:lineRule="atLeast"/>
              <w:ind w:left="539" w:right="43"/>
              <w:jc w:val="thaiDistribute"/>
              <w:rPr>
                <w:rFonts w:cs="Times New Roman"/>
                <w:b/>
                <w:bCs/>
                <w:sz w:val="22"/>
                <w:szCs w:val="22"/>
                <w:cs/>
              </w:rPr>
            </w:pPr>
            <w:r w:rsidRPr="00B7684B">
              <w:rPr>
                <w:rFonts w:cs="Times New Roman"/>
                <w:b/>
                <w:bCs/>
                <w:sz w:val="22"/>
                <w:szCs w:val="22"/>
              </w:rPr>
              <w:t>Total</w:t>
            </w:r>
          </w:p>
        </w:tc>
        <w:tc>
          <w:tcPr>
            <w:tcW w:w="1245" w:type="dxa"/>
            <w:tcBorders>
              <w:top w:val="single" w:sz="4" w:space="0" w:color="auto"/>
              <w:bottom w:val="double" w:sz="4" w:space="0" w:color="auto"/>
            </w:tcBorders>
            <w:shd w:val="clear" w:color="auto" w:fill="auto"/>
            <w:vAlign w:val="center"/>
          </w:tcPr>
          <w:p w:rsidR="009C13DB" w:rsidRPr="00B7684B" w:rsidRDefault="009C13DB" w:rsidP="00511737">
            <w:pPr>
              <w:spacing w:line="240" w:lineRule="atLeast"/>
              <w:ind w:left="-54" w:right="60"/>
              <w:jc w:val="right"/>
              <w:rPr>
                <w:rFonts w:cs="Times New Roman"/>
                <w:b/>
                <w:bCs/>
                <w:sz w:val="22"/>
                <w:szCs w:val="22"/>
              </w:rPr>
            </w:pPr>
            <w:r w:rsidRPr="00B7684B">
              <w:rPr>
                <w:rFonts w:cs="Times New Roman"/>
                <w:b/>
                <w:bCs/>
                <w:sz w:val="22"/>
                <w:szCs w:val="22"/>
              </w:rPr>
              <w:t>13,108,877</w:t>
            </w:r>
          </w:p>
        </w:tc>
        <w:tc>
          <w:tcPr>
            <w:tcW w:w="236" w:type="dxa"/>
          </w:tcPr>
          <w:p w:rsidR="009C13DB" w:rsidRPr="00B7684B" w:rsidRDefault="009C13DB" w:rsidP="00511737">
            <w:pPr>
              <w:tabs>
                <w:tab w:val="decimal" w:pos="976"/>
              </w:tabs>
              <w:spacing w:line="240" w:lineRule="atLeast"/>
              <w:ind w:left="76" w:right="60"/>
              <w:jc w:val="right"/>
              <w:rPr>
                <w:rFonts w:cs="Times New Roman"/>
                <w:b/>
                <w:bCs/>
                <w:sz w:val="22"/>
                <w:szCs w:val="22"/>
              </w:rPr>
            </w:pPr>
          </w:p>
        </w:tc>
        <w:tc>
          <w:tcPr>
            <w:tcW w:w="1182" w:type="dxa"/>
            <w:tcBorders>
              <w:top w:val="single" w:sz="4" w:space="0" w:color="auto"/>
              <w:bottom w:val="double" w:sz="4" w:space="0" w:color="auto"/>
            </w:tcBorders>
            <w:shd w:val="clear" w:color="auto" w:fill="auto"/>
            <w:vAlign w:val="bottom"/>
          </w:tcPr>
          <w:p w:rsidR="009C13DB" w:rsidRPr="00B7684B" w:rsidRDefault="009C13DB" w:rsidP="00511737">
            <w:pPr>
              <w:tabs>
                <w:tab w:val="decimal" w:pos="1048"/>
              </w:tabs>
              <w:spacing w:line="240" w:lineRule="atLeast"/>
              <w:jc w:val="thaiDistribute"/>
              <w:rPr>
                <w:rFonts w:eastAsia="Times New Roman" w:cs="Times New Roman"/>
                <w:b/>
                <w:bCs/>
                <w:sz w:val="22"/>
                <w:szCs w:val="22"/>
              </w:rPr>
            </w:pPr>
            <w:r w:rsidRPr="00B7684B">
              <w:rPr>
                <w:rFonts w:eastAsia="Times New Roman" w:cs="Times New Roman"/>
                <w:b/>
                <w:bCs/>
                <w:sz w:val="22"/>
                <w:szCs w:val="22"/>
              </w:rPr>
              <w:t>1,183,944</w:t>
            </w:r>
          </w:p>
        </w:tc>
        <w:tc>
          <w:tcPr>
            <w:tcW w:w="237" w:type="dxa"/>
            <w:gridSpan w:val="2"/>
            <w:vAlign w:val="bottom"/>
          </w:tcPr>
          <w:p w:rsidR="009C13DB" w:rsidRPr="00B7684B" w:rsidRDefault="009C13DB" w:rsidP="00511737">
            <w:pPr>
              <w:tabs>
                <w:tab w:val="decimal" w:pos="953"/>
                <w:tab w:val="decimal" w:pos="1048"/>
              </w:tabs>
              <w:spacing w:line="240" w:lineRule="atLeast"/>
              <w:ind w:right="148"/>
              <w:jc w:val="thaiDistribute"/>
              <w:rPr>
                <w:rFonts w:eastAsia="Times New Roman" w:cs="Times New Roman"/>
                <w:b/>
                <w:bCs/>
                <w:sz w:val="22"/>
                <w:szCs w:val="22"/>
              </w:rPr>
            </w:pPr>
          </w:p>
        </w:tc>
        <w:tc>
          <w:tcPr>
            <w:tcW w:w="1300" w:type="dxa"/>
            <w:gridSpan w:val="2"/>
            <w:tcBorders>
              <w:top w:val="single" w:sz="4" w:space="0" w:color="auto"/>
              <w:bottom w:val="double" w:sz="4" w:space="0" w:color="auto"/>
            </w:tcBorders>
            <w:vAlign w:val="bottom"/>
          </w:tcPr>
          <w:p w:rsidR="009C13DB" w:rsidRPr="00B7684B" w:rsidRDefault="009C13DB" w:rsidP="00511737">
            <w:pPr>
              <w:tabs>
                <w:tab w:val="decimal" w:pos="1048"/>
              </w:tabs>
              <w:spacing w:line="240" w:lineRule="atLeast"/>
              <w:jc w:val="thaiDistribute"/>
              <w:rPr>
                <w:rFonts w:eastAsia="Times New Roman" w:cs="Times New Roman"/>
                <w:b/>
                <w:bCs/>
                <w:sz w:val="22"/>
                <w:szCs w:val="22"/>
              </w:rPr>
            </w:pPr>
            <w:r w:rsidRPr="00B7684B">
              <w:rPr>
                <w:rFonts w:eastAsia="Times New Roman" w:cs="Times New Roman"/>
                <w:b/>
                <w:bCs/>
                <w:sz w:val="22"/>
                <w:szCs w:val="22"/>
              </w:rPr>
              <w:t>13,108,877</w:t>
            </w:r>
          </w:p>
        </w:tc>
        <w:tc>
          <w:tcPr>
            <w:tcW w:w="241" w:type="dxa"/>
            <w:gridSpan w:val="2"/>
            <w:vAlign w:val="bottom"/>
          </w:tcPr>
          <w:p w:rsidR="009C13DB" w:rsidRPr="00B7684B" w:rsidRDefault="009C13DB" w:rsidP="00511737">
            <w:pPr>
              <w:tabs>
                <w:tab w:val="decimal" w:pos="957"/>
                <w:tab w:val="decimal" w:pos="1048"/>
              </w:tabs>
              <w:spacing w:line="240" w:lineRule="atLeast"/>
              <w:ind w:right="-137"/>
              <w:jc w:val="thaiDistribute"/>
              <w:rPr>
                <w:rFonts w:eastAsia="Times New Roman" w:cs="Times New Roman"/>
                <w:b/>
                <w:bCs/>
                <w:sz w:val="22"/>
                <w:szCs w:val="22"/>
              </w:rPr>
            </w:pPr>
          </w:p>
        </w:tc>
        <w:tc>
          <w:tcPr>
            <w:tcW w:w="1228" w:type="dxa"/>
            <w:gridSpan w:val="2"/>
            <w:tcBorders>
              <w:top w:val="single" w:sz="4" w:space="0" w:color="auto"/>
              <w:bottom w:val="double" w:sz="4" w:space="0" w:color="auto"/>
            </w:tcBorders>
            <w:vAlign w:val="bottom"/>
          </w:tcPr>
          <w:p w:rsidR="009C13DB" w:rsidRPr="00B7684B" w:rsidRDefault="009C13DB" w:rsidP="00511737">
            <w:pPr>
              <w:tabs>
                <w:tab w:val="decimal" w:pos="1048"/>
              </w:tabs>
              <w:spacing w:line="240" w:lineRule="atLeast"/>
              <w:jc w:val="thaiDistribute"/>
              <w:rPr>
                <w:rFonts w:eastAsia="Times New Roman" w:cs="Times New Roman"/>
                <w:b/>
                <w:bCs/>
                <w:sz w:val="22"/>
                <w:szCs w:val="22"/>
              </w:rPr>
            </w:pPr>
            <w:r w:rsidRPr="00B7684B">
              <w:rPr>
                <w:rFonts w:eastAsia="Times New Roman" w:cs="Times New Roman"/>
                <w:b/>
                <w:bCs/>
                <w:sz w:val="22"/>
                <w:szCs w:val="22"/>
              </w:rPr>
              <w:t>875,106</w:t>
            </w:r>
          </w:p>
        </w:tc>
      </w:tr>
    </w:tbl>
    <w:p w:rsidR="00594389" w:rsidRPr="00B7684B" w:rsidRDefault="00594389" w:rsidP="00594389">
      <w:pPr>
        <w:tabs>
          <w:tab w:val="left" w:pos="540"/>
        </w:tabs>
        <w:spacing w:line="240" w:lineRule="atLeast"/>
        <w:ind w:left="539"/>
        <w:jc w:val="both"/>
        <w:rPr>
          <w:rFonts w:cs="Times New Roman"/>
          <w:spacing w:val="-2"/>
          <w:sz w:val="22"/>
          <w:szCs w:val="22"/>
        </w:rPr>
      </w:pPr>
    </w:p>
    <w:p w:rsidR="00594389" w:rsidRPr="00B7684B" w:rsidRDefault="006D0C2C" w:rsidP="00594389">
      <w:pPr>
        <w:tabs>
          <w:tab w:val="left" w:pos="540"/>
          <w:tab w:val="left" w:pos="1080"/>
        </w:tabs>
        <w:spacing w:line="240" w:lineRule="atLeast"/>
        <w:ind w:left="539" w:right="43"/>
        <w:jc w:val="thaiDistribute"/>
        <w:rPr>
          <w:rFonts w:cs="Times New Roman"/>
          <w:b/>
          <w:bCs/>
          <w:sz w:val="22"/>
          <w:szCs w:val="22"/>
        </w:rPr>
      </w:pPr>
      <w:r w:rsidRPr="00B7684B">
        <w:rPr>
          <w:rFonts w:cs="Times New Roman"/>
          <w:b/>
          <w:bCs/>
          <w:sz w:val="22"/>
          <w:szCs w:val="22"/>
        </w:rPr>
        <w:t>A</w:t>
      </w:r>
      <w:r w:rsidR="00594389" w:rsidRPr="00B7684B">
        <w:rPr>
          <w:rFonts w:cs="Times New Roman"/>
          <w:b/>
          <w:bCs/>
          <w:sz w:val="22"/>
          <w:szCs w:val="22"/>
        </w:rPr>
        <w:t>ccording to the compromise memorandum in the proceedings report dated 12 June 2023:-</w:t>
      </w:r>
    </w:p>
    <w:p w:rsidR="00594389" w:rsidRPr="00B7684B" w:rsidRDefault="00594389" w:rsidP="00594389">
      <w:pPr>
        <w:tabs>
          <w:tab w:val="left" w:pos="540"/>
        </w:tabs>
        <w:spacing w:line="240" w:lineRule="atLeast"/>
        <w:ind w:left="539"/>
        <w:jc w:val="both"/>
        <w:rPr>
          <w:rFonts w:cs="Times New Roman"/>
          <w:spacing w:val="-2"/>
          <w:sz w:val="22"/>
          <w:szCs w:val="22"/>
        </w:rPr>
      </w:pPr>
    </w:p>
    <w:p w:rsidR="00594389" w:rsidRPr="00B7684B" w:rsidRDefault="009C13DB" w:rsidP="00594389">
      <w:pPr>
        <w:pStyle w:val="ListParagraph"/>
        <w:numPr>
          <w:ilvl w:val="0"/>
          <w:numId w:val="42"/>
        </w:numPr>
        <w:tabs>
          <w:tab w:val="left" w:pos="540"/>
        </w:tabs>
        <w:ind w:left="851" w:right="-115" w:hanging="284"/>
        <w:jc w:val="both"/>
        <w:rPr>
          <w:rFonts w:cs="Times New Roman"/>
          <w:b/>
          <w:bCs/>
          <w:spacing w:val="-2"/>
          <w:sz w:val="22"/>
          <w:szCs w:val="22"/>
        </w:rPr>
      </w:pPr>
      <w:r w:rsidRPr="00B7684B">
        <w:rPr>
          <w:rFonts w:cs="Times New Roman"/>
          <w:sz w:val="22"/>
          <w:szCs w:val="22"/>
        </w:rPr>
        <w:t>On</w:t>
      </w:r>
      <w:r w:rsidR="00594389" w:rsidRPr="00B7684B">
        <w:rPr>
          <w:rFonts w:cs="Times New Roman"/>
          <w:sz w:val="22"/>
          <w:szCs w:val="22"/>
        </w:rPr>
        <w:t xml:space="preserve"> 2 November </w:t>
      </w:r>
      <w:r w:rsidR="00594389" w:rsidRPr="00B7684B">
        <w:rPr>
          <w:rFonts w:cs="Times New Roman"/>
          <w:sz w:val="22"/>
          <w:szCs w:val="22"/>
          <w:cs/>
        </w:rPr>
        <w:t>2006</w:t>
      </w:r>
      <w:r w:rsidR="00594389" w:rsidRPr="00B7684B">
        <w:rPr>
          <w:rFonts w:cs="Times New Roman"/>
          <w:sz w:val="22"/>
          <w:szCs w:val="22"/>
        </w:rPr>
        <w:t xml:space="preserve">, Mr. </w:t>
      </w:r>
      <w:proofErr w:type="spellStart"/>
      <w:r w:rsidR="00594389" w:rsidRPr="00B7684B">
        <w:rPr>
          <w:rFonts w:cs="Times New Roman"/>
          <w:sz w:val="22"/>
          <w:szCs w:val="22"/>
        </w:rPr>
        <w:t>Boonliang</w:t>
      </w:r>
      <w:proofErr w:type="spellEnd"/>
      <w:r w:rsidR="00594389" w:rsidRPr="00B7684B">
        <w:rPr>
          <w:rFonts w:cs="Times New Roman"/>
          <w:sz w:val="22"/>
          <w:szCs w:val="22"/>
        </w:rPr>
        <w:t xml:space="preserve"> </w:t>
      </w:r>
      <w:proofErr w:type="spellStart"/>
      <w:r w:rsidR="00594389" w:rsidRPr="00B7684B">
        <w:rPr>
          <w:rFonts w:cs="Times New Roman"/>
          <w:sz w:val="22"/>
          <w:szCs w:val="22"/>
        </w:rPr>
        <w:t>Khongsathon</w:t>
      </w:r>
      <w:proofErr w:type="spellEnd"/>
      <w:r w:rsidR="00594389" w:rsidRPr="00B7684B">
        <w:rPr>
          <w:rFonts w:cs="Times New Roman"/>
          <w:sz w:val="22"/>
          <w:szCs w:val="22"/>
        </w:rPr>
        <w:t>, First plaintiff,</w:t>
      </w:r>
      <w:r w:rsidR="00594389" w:rsidRPr="00B7684B">
        <w:rPr>
          <w:rFonts w:cs="Times New Roman"/>
          <w:sz w:val="22"/>
          <w:szCs w:val="22"/>
          <w:cs/>
        </w:rPr>
        <w:t xml:space="preserve"> </w:t>
      </w:r>
      <w:r w:rsidR="00594389" w:rsidRPr="00B7684B">
        <w:rPr>
          <w:rFonts w:cs="Times New Roman"/>
          <w:sz w:val="22"/>
          <w:szCs w:val="22"/>
        </w:rPr>
        <w:t xml:space="preserve">with </w:t>
      </w:r>
      <w:r w:rsidR="00594389" w:rsidRPr="00B7684B">
        <w:rPr>
          <w:rFonts w:cs="Times New Roman"/>
          <w:sz w:val="22"/>
          <w:szCs w:val="22"/>
          <w:cs/>
        </w:rPr>
        <w:t xml:space="preserve">200 </w:t>
      </w:r>
      <w:r w:rsidR="00594389" w:rsidRPr="00B7684B">
        <w:rPr>
          <w:rFonts w:cs="Times New Roman"/>
          <w:sz w:val="22"/>
          <w:szCs w:val="22"/>
        </w:rPr>
        <w:t xml:space="preserve">parties (“plaintiffs”) and the Company (“defendants”) entered into a compromise agreement in front of the </w:t>
      </w:r>
      <w:proofErr w:type="spellStart"/>
      <w:r w:rsidR="00594389" w:rsidRPr="00B7684B">
        <w:rPr>
          <w:rFonts w:cs="Times New Roman"/>
          <w:sz w:val="22"/>
          <w:szCs w:val="22"/>
        </w:rPr>
        <w:t>Sakaeo</w:t>
      </w:r>
      <w:proofErr w:type="spellEnd"/>
      <w:r w:rsidR="00594389" w:rsidRPr="00B7684B">
        <w:rPr>
          <w:rFonts w:cs="Times New Roman"/>
          <w:sz w:val="22"/>
          <w:szCs w:val="22"/>
        </w:rPr>
        <w:t xml:space="preserve"> Provincial Civil Court regarding violating the annoyance due to the bad smell from wastewater and from landfills that is caused by the Company’s operations.  The Company agreed to permanently close landfill no. L</w:t>
      </w:r>
      <w:r w:rsidR="00594389" w:rsidRPr="00B7684B">
        <w:rPr>
          <w:rFonts w:cs="Times New Roman"/>
          <w:sz w:val="22"/>
          <w:szCs w:val="22"/>
          <w:cs/>
        </w:rPr>
        <w:t xml:space="preserve">2 </w:t>
      </w:r>
      <w:r w:rsidR="00594389" w:rsidRPr="00B7684B">
        <w:rPr>
          <w:rFonts w:cs="Times New Roman"/>
          <w:sz w:val="22"/>
          <w:szCs w:val="22"/>
        </w:rPr>
        <w:t>and L</w:t>
      </w:r>
      <w:r w:rsidR="00594389" w:rsidRPr="00B7684B">
        <w:rPr>
          <w:rFonts w:cs="Times New Roman"/>
          <w:sz w:val="22"/>
          <w:szCs w:val="22"/>
          <w:cs/>
        </w:rPr>
        <w:t xml:space="preserve">5 </w:t>
      </w:r>
      <w:r w:rsidR="00594389" w:rsidRPr="00B7684B">
        <w:rPr>
          <w:rFonts w:cs="Times New Roman"/>
          <w:sz w:val="22"/>
          <w:szCs w:val="22"/>
        </w:rPr>
        <w:t xml:space="preserve">and prohibited the waste from landfill in both ponds anymore and agreed to transfer money into the community fund account from the income of the Company that was obtained from receiving solid waste to separate and landfill, at a rate of Baht 10 per ton from the beginning of the business (year </w:t>
      </w:r>
      <w:r w:rsidR="00594389" w:rsidRPr="00B7684B">
        <w:rPr>
          <w:rFonts w:cs="Times New Roman"/>
          <w:sz w:val="22"/>
          <w:szCs w:val="22"/>
          <w:cs/>
        </w:rPr>
        <w:t>2004)</w:t>
      </w:r>
      <w:r w:rsidR="00594389" w:rsidRPr="00B7684B">
        <w:rPr>
          <w:rFonts w:cs="Times New Roman"/>
          <w:sz w:val="22"/>
          <w:szCs w:val="22"/>
        </w:rPr>
        <w:t>, payable at the end of the month.</w:t>
      </w:r>
    </w:p>
    <w:p w:rsidR="00594389" w:rsidRPr="00B7684B" w:rsidRDefault="00594389" w:rsidP="00594389">
      <w:pPr>
        <w:tabs>
          <w:tab w:val="left" w:pos="540"/>
        </w:tabs>
        <w:spacing w:line="240" w:lineRule="atLeast"/>
        <w:ind w:left="539" w:firstLine="312"/>
        <w:jc w:val="both"/>
        <w:rPr>
          <w:rFonts w:cs="Times New Roman"/>
          <w:spacing w:val="-2"/>
          <w:sz w:val="22"/>
          <w:szCs w:val="22"/>
        </w:rPr>
      </w:pPr>
    </w:p>
    <w:p w:rsidR="00594389" w:rsidRPr="00B7684B" w:rsidRDefault="00594389" w:rsidP="00594389">
      <w:pPr>
        <w:pStyle w:val="ListParagraph"/>
        <w:numPr>
          <w:ilvl w:val="0"/>
          <w:numId w:val="42"/>
        </w:numPr>
        <w:tabs>
          <w:tab w:val="left" w:pos="540"/>
        </w:tabs>
        <w:ind w:left="851" w:right="-113" w:hanging="284"/>
        <w:jc w:val="both"/>
        <w:rPr>
          <w:rFonts w:cs="Times New Roman"/>
          <w:sz w:val="22"/>
          <w:szCs w:val="22"/>
        </w:rPr>
      </w:pPr>
      <w:r w:rsidRPr="00B7684B">
        <w:rPr>
          <w:rFonts w:cs="Times New Roman"/>
          <w:sz w:val="22"/>
          <w:szCs w:val="22"/>
        </w:rPr>
        <w:t>The Company paid by transferred money to the fund’s deposit account from 2007 to June 2018.  After that, the Company stopped the payment due to some of the money from fund used for personal expenses.</w:t>
      </w:r>
    </w:p>
    <w:p w:rsidR="00594389" w:rsidRPr="00B7684B" w:rsidRDefault="00594389" w:rsidP="00594389">
      <w:pPr>
        <w:pStyle w:val="ListParagraph"/>
        <w:rPr>
          <w:rFonts w:cs="Times New Roman"/>
          <w:sz w:val="22"/>
          <w:szCs w:val="22"/>
        </w:rPr>
      </w:pPr>
    </w:p>
    <w:p w:rsidR="00594389" w:rsidRPr="00B7684B" w:rsidRDefault="00594389" w:rsidP="00594389">
      <w:pPr>
        <w:pStyle w:val="ListParagraph"/>
        <w:numPr>
          <w:ilvl w:val="0"/>
          <w:numId w:val="42"/>
        </w:numPr>
        <w:tabs>
          <w:tab w:val="left" w:pos="540"/>
        </w:tabs>
        <w:ind w:left="851" w:right="-115" w:hanging="284"/>
        <w:jc w:val="both"/>
        <w:rPr>
          <w:rFonts w:cs="Times New Roman"/>
          <w:sz w:val="22"/>
          <w:szCs w:val="22"/>
        </w:rPr>
      </w:pPr>
      <w:r w:rsidRPr="00B7684B">
        <w:rPr>
          <w:rFonts w:cs="Times New Roman"/>
          <w:sz w:val="22"/>
          <w:szCs w:val="22"/>
        </w:rPr>
        <w:t>Subsequently, the Company collaborated with villagers near the factory and government agencies to set up a new community development fund named “Community Development Fund” and the Company has paid contributions since July 2018 to the present.</w:t>
      </w:r>
    </w:p>
    <w:p w:rsidR="00594389" w:rsidRPr="00B7684B" w:rsidRDefault="00594389" w:rsidP="00594389">
      <w:pPr>
        <w:pStyle w:val="ListParagraph"/>
        <w:tabs>
          <w:tab w:val="left" w:pos="540"/>
          <w:tab w:val="left" w:pos="833"/>
        </w:tabs>
        <w:ind w:left="851" w:right="-250"/>
        <w:jc w:val="thaiDistribute"/>
        <w:rPr>
          <w:rFonts w:cs="Times New Roman"/>
          <w:sz w:val="22"/>
          <w:szCs w:val="22"/>
        </w:rPr>
      </w:pPr>
    </w:p>
    <w:p w:rsidR="00594389" w:rsidRPr="00B7684B" w:rsidRDefault="00594389" w:rsidP="00594389">
      <w:pPr>
        <w:pStyle w:val="ListParagraph"/>
        <w:numPr>
          <w:ilvl w:val="0"/>
          <w:numId w:val="42"/>
        </w:numPr>
        <w:tabs>
          <w:tab w:val="left" w:pos="540"/>
        </w:tabs>
        <w:ind w:left="851" w:right="-115" w:hanging="284"/>
        <w:jc w:val="both"/>
        <w:rPr>
          <w:rFonts w:cs="Times New Roman"/>
          <w:sz w:val="22"/>
          <w:szCs w:val="22"/>
        </w:rPr>
      </w:pPr>
      <w:r w:rsidRPr="00B7684B">
        <w:rPr>
          <w:rFonts w:cs="Times New Roman"/>
          <w:sz w:val="22"/>
          <w:szCs w:val="22"/>
        </w:rPr>
        <w:t xml:space="preserve">On 10 January 2023, the </w:t>
      </w:r>
      <w:proofErr w:type="spellStart"/>
      <w:r w:rsidRPr="00B7684B">
        <w:rPr>
          <w:rFonts w:cs="Times New Roman"/>
          <w:sz w:val="22"/>
          <w:szCs w:val="22"/>
        </w:rPr>
        <w:t>Sakaeo</w:t>
      </w:r>
      <w:proofErr w:type="spellEnd"/>
      <w:r w:rsidRPr="00B7684B">
        <w:rPr>
          <w:rFonts w:cs="Times New Roman"/>
          <w:sz w:val="22"/>
          <w:szCs w:val="22"/>
        </w:rPr>
        <w:t xml:space="preserve"> Provincial Legal Execution Office issued a notice to sequester the right of two bank accounts of the Company.  Subsequently, both banks sequestered the Company’s deposits and sent money to the execution officer in the amount of Baht </w:t>
      </w:r>
      <w:r w:rsidRPr="00B7684B">
        <w:rPr>
          <w:rFonts w:cs="Times New Roman"/>
          <w:sz w:val="22"/>
          <w:szCs w:val="22"/>
          <w:cs/>
        </w:rPr>
        <w:t>1,504,74</w:t>
      </w:r>
      <w:r w:rsidRPr="00B7684B">
        <w:rPr>
          <w:rFonts w:cs="Times New Roman"/>
          <w:sz w:val="22"/>
          <w:szCs w:val="22"/>
        </w:rPr>
        <w:t>7 which were written off and recorded as expenses for the full amount in the period of March 2023.</w:t>
      </w:r>
    </w:p>
    <w:p w:rsidR="00C85FFB" w:rsidRPr="00B7684B" w:rsidRDefault="00C85FFB">
      <w:pPr>
        <w:spacing w:line="240" w:lineRule="auto"/>
        <w:ind w:right="0"/>
        <w:rPr>
          <w:rFonts w:cs="Times New Roman"/>
          <w:sz w:val="22"/>
          <w:szCs w:val="22"/>
        </w:rPr>
      </w:pPr>
    </w:p>
    <w:p w:rsidR="006D0C2C" w:rsidRPr="00B7684B" w:rsidRDefault="006D0C2C">
      <w:pPr>
        <w:spacing w:line="240" w:lineRule="auto"/>
        <w:ind w:right="0"/>
        <w:rPr>
          <w:rFonts w:cs="Times New Roman"/>
          <w:sz w:val="22"/>
          <w:szCs w:val="22"/>
        </w:rPr>
      </w:pPr>
      <w:r w:rsidRPr="00B7684B">
        <w:rPr>
          <w:rFonts w:cs="Times New Roman"/>
          <w:sz w:val="22"/>
          <w:szCs w:val="22"/>
        </w:rPr>
        <w:br w:type="page"/>
      </w:r>
    </w:p>
    <w:p w:rsidR="00594389" w:rsidRPr="00B7684B" w:rsidRDefault="00594389" w:rsidP="00594389">
      <w:pPr>
        <w:pStyle w:val="ListParagraph"/>
        <w:numPr>
          <w:ilvl w:val="0"/>
          <w:numId w:val="42"/>
        </w:numPr>
        <w:tabs>
          <w:tab w:val="left" w:pos="540"/>
          <w:tab w:val="left" w:pos="833"/>
        </w:tabs>
        <w:ind w:left="851" w:right="5" w:hanging="284"/>
        <w:jc w:val="thaiDistribute"/>
        <w:rPr>
          <w:rFonts w:cs="Times New Roman"/>
          <w:sz w:val="22"/>
          <w:szCs w:val="22"/>
        </w:rPr>
      </w:pPr>
      <w:r w:rsidRPr="00B7684B">
        <w:rPr>
          <w:rFonts w:cs="Times New Roman"/>
          <w:sz w:val="22"/>
          <w:szCs w:val="22"/>
        </w:rPr>
        <w:lastRenderedPageBreak/>
        <w:t xml:space="preserve">On 29 March 2023, the Company filed a petition to suspend the execution and return the money which was attached by the unlawful claim to the </w:t>
      </w:r>
      <w:proofErr w:type="spellStart"/>
      <w:r w:rsidRPr="00B7684B">
        <w:rPr>
          <w:rFonts w:cs="Times New Roman"/>
          <w:sz w:val="22"/>
          <w:szCs w:val="22"/>
        </w:rPr>
        <w:t>Sakaeo</w:t>
      </w:r>
      <w:proofErr w:type="spellEnd"/>
      <w:r w:rsidRPr="00B7684B">
        <w:rPr>
          <w:rFonts w:cs="Times New Roman"/>
          <w:sz w:val="22"/>
          <w:szCs w:val="22"/>
        </w:rPr>
        <w:t xml:space="preserve"> Provincial Civil Court, and the Court ordered to receive the petition to be considered for an examination on 12 June 2023.</w:t>
      </w:r>
    </w:p>
    <w:p w:rsidR="00594389" w:rsidRPr="00B7684B" w:rsidRDefault="00594389" w:rsidP="00594389">
      <w:pPr>
        <w:pStyle w:val="ListParagraph"/>
        <w:tabs>
          <w:tab w:val="left" w:pos="540"/>
          <w:tab w:val="left" w:pos="833"/>
        </w:tabs>
        <w:ind w:left="851" w:right="-250"/>
        <w:jc w:val="thaiDistribute"/>
        <w:rPr>
          <w:rFonts w:cs="Times New Roman"/>
          <w:sz w:val="22"/>
          <w:szCs w:val="22"/>
        </w:rPr>
      </w:pPr>
    </w:p>
    <w:p w:rsidR="00594389" w:rsidRPr="00B7684B" w:rsidRDefault="00594389" w:rsidP="00594389">
      <w:pPr>
        <w:pStyle w:val="ListParagraph"/>
        <w:numPr>
          <w:ilvl w:val="0"/>
          <w:numId w:val="42"/>
        </w:numPr>
        <w:tabs>
          <w:tab w:val="left" w:pos="540"/>
          <w:tab w:val="left" w:pos="833"/>
        </w:tabs>
        <w:ind w:left="851" w:right="5" w:hanging="284"/>
        <w:jc w:val="thaiDistribute"/>
        <w:rPr>
          <w:rFonts w:cs="Times New Roman"/>
          <w:spacing w:val="-2"/>
          <w:sz w:val="22"/>
          <w:szCs w:val="22"/>
        </w:rPr>
      </w:pPr>
      <w:r w:rsidRPr="00B7684B">
        <w:rPr>
          <w:rFonts w:cs="Times New Roman"/>
          <w:spacing w:val="-2"/>
          <w:sz w:val="22"/>
          <w:szCs w:val="22"/>
        </w:rPr>
        <w:t xml:space="preserve">On 12 June </w:t>
      </w:r>
      <w:r w:rsidRPr="00B7684B">
        <w:rPr>
          <w:rFonts w:cs="Times New Roman"/>
          <w:spacing w:val="-2"/>
          <w:sz w:val="22"/>
          <w:szCs w:val="22"/>
          <w:cs/>
        </w:rPr>
        <w:t>2023</w:t>
      </w:r>
      <w:r w:rsidRPr="00B7684B">
        <w:rPr>
          <w:rFonts w:cs="Times New Roman"/>
          <w:spacing w:val="-2"/>
          <w:sz w:val="22"/>
          <w:szCs w:val="22"/>
        </w:rPr>
        <w:t xml:space="preserve">, according to the proceedings report of </w:t>
      </w:r>
      <w:proofErr w:type="spellStart"/>
      <w:r w:rsidRPr="00B7684B">
        <w:rPr>
          <w:rFonts w:cs="Times New Roman"/>
          <w:spacing w:val="-2"/>
          <w:sz w:val="22"/>
          <w:szCs w:val="22"/>
        </w:rPr>
        <w:t>Sakaeo</w:t>
      </w:r>
      <w:proofErr w:type="spellEnd"/>
      <w:r w:rsidRPr="00B7684B">
        <w:rPr>
          <w:rFonts w:cs="Times New Roman"/>
          <w:spacing w:val="-2"/>
          <w:sz w:val="22"/>
          <w:szCs w:val="22"/>
        </w:rPr>
        <w:t xml:space="preserve"> Provincial Court after the Court brought </w:t>
      </w:r>
      <w:r w:rsidRPr="00B7684B">
        <w:rPr>
          <w:rFonts w:cs="Times New Roman"/>
          <w:sz w:val="22"/>
          <w:szCs w:val="22"/>
        </w:rPr>
        <w:t>the</w:t>
      </w:r>
      <w:r w:rsidRPr="00B7684B">
        <w:rPr>
          <w:rFonts w:cs="Times New Roman"/>
          <w:spacing w:val="-2"/>
          <w:sz w:val="22"/>
          <w:szCs w:val="22"/>
        </w:rPr>
        <w:t xml:space="preserve"> case into dispute, both parties agreed to negotiate the dispute in the execution stage. Both parties agreed by making a memorandum of compromise in the proceedings report as follows:</w:t>
      </w:r>
    </w:p>
    <w:p w:rsidR="00594389" w:rsidRPr="00B7684B" w:rsidRDefault="00594389" w:rsidP="00594389">
      <w:pPr>
        <w:tabs>
          <w:tab w:val="left" w:pos="1134"/>
        </w:tabs>
        <w:spacing w:line="240" w:lineRule="atLeast"/>
        <w:ind w:left="1134"/>
        <w:jc w:val="both"/>
        <w:rPr>
          <w:rFonts w:cs="Times New Roman"/>
          <w:spacing w:val="-2"/>
          <w:sz w:val="22"/>
          <w:szCs w:val="22"/>
        </w:rPr>
      </w:pPr>
    </w:p>
    <w:p w:rsidR="00594389" w:rsidRPr="00B7684B" w:rsidRDefault="00594389" w:rsidP="00594389">
      <w:pPr>
        <w:tabs>
          <w:tab w:val="left" w:pos="1134"/>
        </w:tabs>
        <w:spacing w:line="240" w:lineRule="atLeast"/>
        <w:ind w:left="1134" w:hanging="283"/>
        <w:jc w:val="both"/>
        <w:rPr>
          <w:rFonts w:cs="Times New Roman"/>
          <w:sz w:val="22"/>
          <w:szCs w:val="22"/>
        </w:rPr>
      </w:pPr>
      <w:r w:rsidRPr="00B7684B">
        <w:rPr>
          <w:rFonts w:cs="Times New Roman"/>
          <w:sz w:val="22"/>
          <w:szCs w:val="22"/>
          <w:cs/>
        </w:rPr>
        <w:t>1)</w:t>
      </w:r>
      <w:r w:rsidRPr="00B7684B">
        <w:rPr>
          <w:rFonts w:cs="Times New Roman"/>
          <w:sz w:val="22"/>
          <w:szCs w:val="22"/>
          <w:cs/>
        </w:rPr>
        <w:tab/>
      </w:r>
      <w:r w:rsidRPr="00B7684B">
        <w:rPr>
          <w:rFonts w:cs="Times New Roman"/>
          <w:sz w:val="22"/>
          <w:szCs w:val="22"/>
        </w:rPr>
        <w:t xml:space="preserve">The defendant (the Company) agreed to pay in the amount of Baht </w:t>
      </w:r>
      <w:r w:rsidRPr="00B7684B">
        <w:rPr>
          <w:rFonts w:cs="Times New Roman"/>
          <w:sz w:val="22"/>
          <w:szCs w:val="22"/>
          <w:cs/>
        </w:rPr>
        <w:t>3,801,570</w:t>
      </w:r>
      <w:r w:rsidRPr="00B7684B">
        <w:rPr>
          <w:rFonts w:cs="Times New Roman"/>
          <w:sz w:val="22"/>
          <w:szCs w:val="22"/>
        </w:rPr>
        <w:t xml:space="preserve"> represented the outstanding debt.</w:t>
      </w:r>
    </w:p>
    <w:p w:rsidR="00594389" w:rsidRPr="00B7684B" w:rsidRDefault="00594389" w:rsidP="00594389">
      <w:pPr>
        <w:tabs>
          <w:tab w:val="left" w:pos="1134"/>
        </w:tabs>
        <w:spacing w:line="240" w:lineRule="atLeast"/>
        <w:ind w:left="1134"/>
        <w:jc w:val="both"/>
        <w:rPr>
          <w:rFonts w:cs="Times New Roman"/>
          <w:sz w:val="22"/>
          <w:szCs w:val="22"/>
        </w:rPr>
      </w:pPr>
    </w:p>
    <w:p w:rsidR="00594389" w:rsidRPr="00B7684B" w:rsidRDefault="00594389" w:rsidP="00594389">
      <w:pPr>
        <w:tabs>
          <w:tab w:val="left" w:pos="1134"/>
        </w:tabs>
        <w:spacing w:line="240" w:lineRule="atLeast"/>
        <w:ind w:left="1134" w:hanging="283"/>
        <w:jc w:val="both"/>
        <w:rPr>
          <w:rFonts w:cs="Times New Roman"/>
          <w:sz w:val="22"/>
          <w:szCs w:val="22"/>
        </w:rPr>
      </w:pPr>
      <w:r w:rsidRPr="00B7684B">
        <w:rPr>
          <w:rFonts w:cs="Times New Roman"/>
          <w:sz w:val="22"/>
          <w:szCs w:val="22"/>
          <w:cs/>
        </w:rPr>
        <w:t>2)</w:t>
      </w:r>
      <w:r w:rsidRPr="00B7684B">
        <w:rPr>
          <w:rFonts w:cs="Times New Roman"/>
          <w:sz w:val="22"/>
          <w:szCs w:val="22"/>
          <w:cs/>
        </w:rPr>
        <w:tab/>
      </w:r>
      <w:r w:rsidRPr="00B7684B">
        <w:rPr>
          <w:rFonts w:cs="Times New Roman"/>
          <w:sz w:val="22"/>
          <w:szCs w:val="22"/>
        </w:rPr>
        <w:t xml:space="preserve">The defendant (the Company) agreed to withdraw the petition to request the suspension of the execution and agreed to allow the plaintiff to receive the requested money in the amount of Baht </w:t>
      </w:r>
      <w:r w:rsidRPr="00B7684B">
        <w:rPr>
          <w:rFonts w:cs="Times New Roman"/>
          <w:sz w:val="22"/>
          <w:szCs w:val="22"/>
          <w:cs/>
        </w:rPr>
        <w:t>1,504,747</w:t>
      </w:r>
      <w:r w:rsidRPr="00B7684B">
        <w:rPr>
          <w:rFonts w:cs="Times New Roman"/>
          <w:sz w:val="22"/>
          <w:szCs w:val="22"/>
        </w:rPr>
        <w:t xml:space="preserve"> from the executing officer.</w:t>
      </w:r>
    </w:p>
    <w:p w:rsidR="00594389" w:rsidRPr="00B7684B" w:rsidRDefault="00594389" w:rsidP="00594389">
      <w:pPr>
        <w:tabs>
          <w:tab w:val="left" w:pos="1134"/>
        </w:tabs>
        <w:spacing w:line="240" w:lineRule="atLeast"/>
        <w:ind w:left="1134"/>
        <w:jc w:val="both"/>
        <w:rPr>
          <w:rFonts w:cs="Times New Roman"/>
          <w:sz w:val="22"/>
          <w:szCs w:val="22"/>
        </w:rPr>
      </w:pPr>
    </w:p>
    <w:p w:rsidR="00594389" w:rsidRPr="00B7684B" w:rsidRDefault="00594389" w:rsidP="00594389">
      <w:pPr>
        <w:tabs>
          <w:tab w:val="left" w:pos="1134"/>
        </w:tabs>
        <w:spacing w:line="240" w:lineRule="atLeast"/>
        <w:ind w:left="1134" w:hanging="283"/>
        <w:jc w:val="both"/>
        <w:rPr>
          <w:rFonts w:cs="Times New Roman"/>
          <w:sz w:val="22"/>
          <w:szCs w:val="22"/>
        </w:rPr>
      </w:pPr>
      <w:r w:rsidRPr="00B7684B">
        <w:rPr>
          <w:rFonts w:cs="Times New Roman"/>
          <w:sz w:val="22"/>
          <w:szCs w:val="22"/>
          <w:cs/>
        </w:rPr>
        <w:t>3)</w:t>
      </w:r>
      <w:r w:rsidRPr="00B7684B">
        <w:rPr>
          <w:rFonts w:cs="Times New Roman"/>
          <w:sz w:val="22"/>
          <w:szCs w:val="22"/>
          <w:cs/>
        </w:rPr>
        <w:tab/>
      </w:r>
      <w:r w:rsidRPr="00B7684B">
        <w:rPr>
          <w:rFonts w:cs="Times New Roman"/>
          <w:sz w:val="22"/>
          <w:szCs w:val="22"/>
        </w:rPr>
        <w:t xml:space="preserve">The remaining amount of Baht </w:t>
      </w:r>
      <w:r w:rsidRPr="00B7684B">
        <w:rPr>
          <w:rFonts w:cs="Times New Roman"/>
          <w:sz w:val="22"/>
          <w:szCs w:val="22"/>
          <w:cs/>
        </w:rPr>
        <w:t>2,296,824</w:t>
      </w:r>
      <w:r w:rsidRPr="00B7684B">
        <w:rPr>
          <w:rFonts w:cs="Times New Roman"/>
          <w:sz w:val="22"/>
          <w:szCs w:val="22"/>
        </w:rPr>
        <w:t xml:space="preserve"> that the defendant (the Company) will pay in monthly installments of not less than Baht </w:t>
      </w:r>
      <w:r w:rsidRPr="00B7684B">
        <w:rPr>
          <w:rFonts w:cs="Times New Roman"/>
          <w:sz w:val="22"/>
          <w:szCs w:val="22"/>
          <w:cs/>
        </w:rPr>
        <w:t>150,000</w:t>
      </w:r>
      <w:r w:rsidRPr="00B7684B">
        <w:rPr>
          <w:rFonts w:cs="Times New Roman"/>
          <w:sz w:val="22"/>
          <w:szCs w:val="22"/>
        </w:rPr>
        <w:t xml:space="preserve">, to be complete within </w:t>
      </w:r>
      <w:r w:rsidRPr="00B7684B">
        <w:rPr>
          <w:rFonts w:cs="Times New Roman"/>
          <w:sz w:val="22"/>
          <w:szCs w:val="22"/>
          <w:cs/>
        </w:rPr>
        <w:t>1</w:t>
      </w:r>
      <w:r w:rsidRPr="00B7684B">
        <w:rPr>
          <w:rFonts w:cs="Times New Roman"/>
          <w:sz w:val="22"/>
          <w:szCs w:val="22"/>
        </w:rPr>
        <w:t xml:space="preserve"> year (the first installment on 20 July </w:t>
      </w:r>
      <w:r w:rsidRPr="00B7684B">
        <w:rPr>
          <w:rFonts w:cs="Times New Roman"/>
          <w:sz w:val="22"/>
          <w:szCs w:val="22"/>
          <w:cs/>
        </w:rPr>
        <w:t>2023</w:t>
      </w:r>
      <w:r w:rsidRPr="00B7684B">
        <w:rPr>
          <w:rFonts w:cs="Times New Roman"/>
          <w:sz w:val="22"/>
          <w:szCs w:val="22"/>
        </w:rPr>
        <w:t xml:space="preserve"> and the last installment on 20 July </w:t>
      </w:r>
      <w:r w:rsidRPr="00B7684B">
        <w:rPr>
          <w:rFonts w:cs="Times New Roman"/>
          <w:sz w:val="22"/>
          <w:szCs w:val="22"/>
          <w:cs/>
        </w:rPr>
        <w:t>2024)</w:t>
      </w:r>
      <w:r w:rsidRPr="00B7684B">
        <w:rPr>
          <w:rFonts w:cs="Times New Roman"/>
          <w:sz w:val="22"/>
          <w:szCs w:val="22"/>
        </w:rPr>
        <w:t xml:space="preserve">.  The defendant (the Company) also obligated to pay under the compromise agreement clause </w:t>
      </w:r>
      <w:r w:rsidRPr="00B7684B">
        <w:rPr>
          <w:rFonts w:cs="Times New Roman"/>
          <w:sz w:val="22"/>
          <w:szCs w:val="22"/>
          <w:cs/>
        </w:rPr>
        <w:t>4</w:t>
      </w:r>
      <w:r w:rsidRPr="00B7684B">
        <w:rPr>
          <w:rFonts w:cs="Times New Roman"/>
          <w:sz w:val="22"/>
          <w:szCs w:val="22"/>
        </w:rPr>
        <w:t xml:space="preserve">, dated 2 November </w:t>
      </w:r>
      <w:r w:rsidRPr="00B7684B">
        <w:rPr>
          <w:rFonts w:cs="Times New Roman"/>
          <w:sz w:val="22"/>
          <w:szCs w:val="22"/>
          <w:cs/>
        </w:rPr>
        <w:t>2006</w:t>
      </w:r>
      <w:r w:rsidRPr="00B7684B">
        <w:rPr>
          <w:rFonts w:cs="Times New Roman"/>
          <w:sz w:val="22"/>
          <w:szCs w:val="22"/>
        </w:rPr>
        <w:t xml:space="preserve"> from the income received from receiving waste to landfill by paying into the fund Baht </w:t>
      </w:r>
      <w:r w:rsidRPr="00B7684B">
        <w:rPr>
          <w:rFonts w:cs="Times New Roman"/>
          <w:sz w:val="22"/>
          <w:szCs w:val="22"/>
          <w:cs/>
        </w:rPr>
        <w:t>10</w:t>
      </w:r>
      <w:r w:rsidRPr="00B7684B">
        <w:rPr>
          <w:rFonts w:cs="Times New Roman"/>
          <w:sz w:val="22"/>
          <w:szCs w:val="22"/>
        </w:rPr>
        <w:t xml:space="preserve"> per ton every end of the month.</w:t>
      </w:r>
    </w:p>
    <w:p w:rsidR="00594389" w:rsidRPr="00B7684B" w:rsidRDefault="00594389" w:rsidP="00594389">
      <w:pPr>
        <w:tabs>
          <w:tab w:val="left" w:pos="1134"/>
        </w:tabs>
        <w:spacing w:line="240" w:lineRule="atLeast"/>
        <w:ind w:left="1134"/>
        <w:jc w:val="both"/>
        <w:rPr>
          <w:rFonts w:cs="Times New Roman"/>
          <w:sz w:val="22"/>
          <w:szCs w:val="22"/>
        </w:rPr>
      </w:pPr>
    </w:p>
    <w:p w:rsidR="00594389" w:rsidRPr="00B7684B" w:rsidRDefault="00594389" w:rsidP="00594389">
      <w:pPr>
        <w:tabs>
          <w:tab w:val="left" w:pos="1134"/>
        </w:tabs>
        <w:spacing w:line="240" w:lineRule="atLeast"/>
        <w:ind w:left="1134" w:hanging="283"/>
        <w:jc w:val="both"/>
        <w:rPr>
          <w:rFonts w:cs="Times New Roman"/>
          <w:sz w:val="22"/>
          <w:szCs w:val="22"/>
        </w:rPr>
      </w:pPr>
      <w:r w:rsidRPr="00B7684B">
        <w:rPr>
          <w:rFonts w:cs="Times New Roman"/>
          <w:sz w:val="22"/>
          <w:szCs w:val="22"/>
          <w:cs/>
        </w:rPr>
        <w:t>4)</w:t>
      </w:r>
      <w:r w:rsidRPr="00B7684B">
        <w:rPr>
          <w:rFonts w:cs="Times New Roman"/>
          <w:sz w:val="22"/>
          <w:szCs w:val="22"/>
          <w:cs/>
        </w:rPr>
        <w:tab/>
      </w:r>
      <w:r w:rsidRPr="00B7684B">
        <w:rPr>
          <w:rFonts w:cs="Times New Roman"/>
          <w:sz w:val="22"/>
          <w:szCs w:val="22"/>
        </w:rPr>
        <w:t xml:space="preserve">The defendant (the Company) pays by transferring to the account named “Association for the Development of Quality of Life and Environment of </w:t>
      </w:r>
      <w:proofErr w:type="spellStart"/>
      <w:r w:rsidRPr="00B7684B">
        <w:rPr>
          <w:rFonts w:cs="Times New Roman"/>
          <w:sz w:val="22"/>
          <w:szCs w:val="22"/>
        </w:rPr>
        <w:t>Nonmakkeng</w:t>
      </w:r>
      <w:proofErr w:type="spellEnd"/>
      <w:r w:rsidRPr="00B7684B">
        <w:rPr>
          <w:rFonts w:cs="Times New Roman"/>
          <w:sz w:val="22"/>
          <w:szCs w:val="22"/>
        </w:rPr>
        <w:t xml:space="preserve"> Community (</w:t>
      </w:r>
      <w:proofErr w:type="spellStart"/>
      <w:r w:rsidRPr="00B7684B">
        <w:rPr>
          <w:rFonts w:cs="Times New Roman"/>
          <w:sz w:val="22"/>
          <w:szCs w:val="22"/>
        </w:rPr>
        <w:t>Sor</w:t>
      </w:r>
      <w:proofErr w:type="spellEnd"/>
      <w:r w:rsidRPr="00B7684B">
        <w:rPr>
          <w:rFonts w:cs="Times New Roman"/>
          <w:sz w:val="22"/>
          <w:szCs w:val="22"/>
        </w:rPr>
        <w:t xml:space="preserve"> Shore </w:t>
      </w:r>
      <w:proofErr w:type="spellStart"/>
      <w:r w:rsidRPr="00B7684B">
        <w:rPr>
          <w:rFonts w:cs="Times New Roman"/>
          <w:sz w:val="22"/>
          <w:szCs w:val="22"/>
        </w:rPr>
        <w:t>Sor</w:t>
      </w:r>
      <w:proofErr w:type="spellEnd"/>
      <w:r w:rsidRPr="00B7684B">
        <w:rPr>
          <w:rFonts w:cs="Times New Roman"/>
          <w:sz w:val="22"/>
          <w:szCs w:val="22"/>
        </w:rPr>
        <w:t xml:space="preserve"> </w:t>
      </w:r>
      <w:proofErr w:type="spellStart"/>
      <w:r w:rsidRPr="00B7684B">
        <w:rPr>
          <w:rFonts w:cs="Times New Roman"/>
          <w:sz w:val="22"/>
          <w:szCs w:val="22"/>
        </w:rPr>
        <w:t>Kor</w:t>
      </w:r>
      <w:proofErr w:type="spellEnd"/>
      <w:r w:rsidRPr="00B7684B">
        <w:rPr>
          <w:rFonts w:cs="Times New Roman"/>
          <w:sz w:val="22"/>
          <w:szCs w:val="22"/>
        </w:rPr>
        <w:t xml:space="preserve">), Bank for Agriculture and Agricultural Cooperatives, </w:t>
      </w:r>
      <w:proofErr w:type="spellStart"/>
      <w:r w:rsidRPr="00B7684B">
        <w:rPr>
          <w:rFonts w:cs="Times New Roman"/>
          <w:sz w:val="22"/>
          <w:szCs w:val="22"/>
        </w:rPr>
        <w:t>Watthananakhon</w:t>
      </w:r>
      <w:proofErr w:type="spellEnd"/>
      <w:r w:rsidRPr="00B7684B">
        <w:rPr>
          <w:rFonts w:cs="Times New Roman"/>
          <w:sz w:val="22"/>
          <w:szCs w:val="22"/>
        </w:rPr>
        <w:t xml:space="preserve"> branch, account no. </w:t>
      </w:r>
      <w:r w:rsidRPr="00B7684B">
        <w:rPr>
          <w:rFonts w:cs="Times New Roman"/>
          <w:sz w:val="22"/>
          <w:szCs w:val="22"/>
          <w:cs/>
        </w:rPr>
        <w:t>100-8-56321-3 (</w:t>
      </w:r>
      <w:r w:rsidRPr="00B7684B">
        <w:rPr>
          <w:rFonts w:cs="Times New Roman"/>
          <w:sz w:val="22"/>
          <w:szCs w:val="22"/>
        </w:rPr>
        <w:t>formerly “</w:t>
      </w:r>
      <w:proofErr w:type="spellStart"/>
      <w:r w:rsidRPr="00B7684B">
        <w:rPr>
          <w:rFonts w:cs="Times New Roman"/>
          <w:sz w:val="22"/>
          <w:szCs w:val="22"/>
        </w:rPr>
        <w:t>Nonmakkeng</w:t>
      </w:r>
      <w:proofErr w:type="spellEnd"/>
      <w:r w:rsidRPr="00B7684B">
        <w:rPr>
          <w:rFonts w:cs="Times New Roman"/>
          <w:sz w:val="22"/>
          <w:szCs w:val="22"/>
        </w:rPr>
        <w:t xml:space="preserve"> </w:t>
      </w:r>
      <w:proofErr w:type="spellStart"/>
      <w:r w:rsidRPr="00B7684B">
        <w:rPr>
          <w:rFonts w:cs="Times New Roman"/>
          <w:sz w:val="22"/>
          <w:szCs w:val="22"/>
        </w:rPr>
        <w:t>Subdistrict</w:t>
      </w:r>
      <w:proofErr w:type="spellEnd"/>
      <w:r w:rsidRPr="00B7684B">
        <w:rPr>
          <w:rFonts w:cs="Times New Roman"/>
          <w:sz w:val="22"/>
          <w:szCs w:val="22"/>
        </w:rPr>
        <w:t xml:space="preserve"> Quality of Life and Environment Fund, Bank for Agriculture and Agricultural Cooperatives, </w:t>
      </w:r>
      <w:proofErr w:type="spellStart"/>
      <w:r w:rsidRPr="00B7684B">
        <w:rPr>
          <w:rFonts w:cs="Times New Roman"/>
          <w:sz w:val="22"/>
          <w:szCs w:val="22"/>
        </w:rPr>
        <w:t>Watthananakhon</w:t>
      </w:r>
      <w:proofErr w:type="spellEnd"/>
      <w:r w:rsidRPr="00B7684B">
        <w:rPr>
          <w:rFonts w:cs="Times New Roman"/>
          <w:sz w:val="22"/>
          <w:szCs w:val="22"/>
        </w:rPr>
        <w:t xml:space="preserve"> branch, account no. </w:t>
      </w:r>
      <w:r w:rsidRPr="00B7684B">
        <w:rPr>
          <w:rFonts w:cs="Times New Roman"/>
          <w:sz w:val="22"/>
          <w:szCs w:val="22"/>
          <w:cs/>
        </w:rPr>
        <w:t>3782458563</w:t>
      </w:r>
      <w:r w:rsidRPr="00B7684B">
        <w:rPr>
          <w:rFonts w:cs="Times New Roman"/>
          <w:sz w:val="22"/>
          <w:szCs w:val="22"/>
        </w:rPr>
        <w:t>”).</w:t>
      </w:r>
    </w:p>
    <w:p w:rsidR="00594389" w:rsidRPr="00B7684B" w:rsidRDefault="00594389" w:rsidP="00594389">
      <w:pPr>
        <w:tabs>
          <w:tab w:val="left" w:pos="1134"/>
        </w:tabs>
        <w:spacing w:line="240" w:lineRule="atLeast"/>
        <w:ind w:left="1134"/>
        <w:jc w:val="both"/>
        <w:rPr>
          <w:rFonts w:cs="Times New Roman"/>
          <w:spacing w:val="-2"/>
          <w:sz w:val="22"/>
          <w:szCs w:val="22"/>
        </w:rPr>
      </w:pPr>
    </w:p>
    <w:p w:rsidR="00594389" w:rsidRPr="00B7684B" w:rsidRDefault="00594389" w:rsidP="00594389">
      <w:pPr>
        <w:pStyle w:val="ListParagraph"/>
        <w:numPr>
          <w:ilvl w:val="0"/>
          <w:numId w:val="42"/>
        </w:numPr>
        <w:tabs>
          <w:tab w:val="left" w:pos="540"/>
          <w:tab w:val="left" w:pos="833"/>
        </w:tabs>
        <w:ind w:left="851" w:right="5" w:hanging="284"/>
        <w:jc w:val="thaiDistribute"/>
        <w:rPr>
          <w:rFonts w:cs="Times New Roman"/>
          <w:spacing w:val="-2"/>
          <w:sz w:val="22"/>
          <w:szCs w:val="22"/>
        </w:rPr>
      </w:pPr>
      <w:r w:rsidRPr="00B7684B">
        <w:rPr>
          <w:rFonts w:cs="Times New Roman"/>
          <w:spacing w:val="-2"/>
          <w:sz w:val="22"/>
          <w:szCs w:val="22"/>
        </w:rPr>
        <w:t xml:space="preserve">Therefore, on 4 August </w:t>
      </w:r>
      <w:r w:rsidRPr="00B7684B">
        <w:rPr>
          <w:rFonts w:cs="Times New Roman"/>
          <w:spacing w:val="-2"/>
          <w:sz w:val="22"/>
          <w:szCs w:val="22"/>
          <w:cs/>
        </w:rPr>
        <w:t>2023</w:t>
      </w:r>
      <w:r w:rsidRPr="00B7684B">
        <w:rPr>
          <w:rFonts w:cs="Times New Roman"/>
          <w:spacing w:val="-2"/>
          <w:sz w:val="22"/>
          <w:szCs w:val="22"/>
        </w:rPr>
        <w:t xml:space="preserve">, the Executive Committee of the Company approved to record the fund account according to the compromise memorandum in the proceeding report of </w:t>
      </w:r>
      <w:proofErr w:type="spellStart"/>
      <w:r w:rsidRPr="00B7684B">
        <w:rPr>
          <w:rFonts w:cs="Times New Roman"/>
          <w:spacing w:val="-2"/>
          <w:sz w:val="22"/>
          <w:szCs w:val="22"/>
        </w:rPr>
        <w:t>Sakaeo</w:t>
      </w:r>
      <w:proofErr w:type="spellEnd"/>
      <w:r w:rsidRPr="00B7684B">
        <w:rPr>
          <w:rFonts w:cs="Times New Roman"/>
          <w:spacing w:val="-2"/>
          <w:sz w:val="22"/>
          <w:szCs w:val="22"/>
        </w:rPr>
        <w:t xml:space="preserve"> Provincial Court as an expense in the amount of Baht </w:t>
      </w:r>
      <w:r w:rsidRPr="00B7684B">
        <w:rPr>
          <w:rFonts w:cs="Times New Roman"/>
          <w:spacing w:val="-2"/>
          <w:sz w:val="22"/>
          <w:szCs w:val="22"/>
          <w:cs/>
        </w:rPr>
        <w:t>13,087,788</w:t>
      </w:r>
      <w:r w:rsidRPr="00B7684B">
        <w:rPr>
          <w:rFonts w:cs="Times New Roman"/>
          <w:spacing w:val="-2"/>
          <w:sz w:val="22"/>
          <w:szCs w:val="22"/>
        </w:rPr>
        <w:t xml:space="preserve"> in the period of June </w:t>
      </w:r>
      <w:r w:rsidRPr="00B7684B">
        <w:rPr>
          <w:rFonts w:cs="Times New Roman"/>
          <w:spacing w:val="-2"/>
          <w:sz w:val="22"/>
          <w:szCs w:val="22"/>
          <w:cs/>
        </w:rPr>
        <w:t>2023.</w:t>
      </w:r>
    </w:p>
    <w:p w:rsidR="00594389" w:rsidRPr="00B7684B" w:rsidRDefault="00594389" w:rsidP="00594389">
      <w:pPr>
        <w:tabs>
          <w:tab w:val="left" w:pos="1134"/>
        </w:tabs>
        <w:spacing w:line="240" w:lineRule="atLeast"/>
        <w:ind w:left="1134"/>
        <w:jc w:val="both"/>
        <w:rPr>
          <w:rFonts w:cstheme="minorBidi"/>
          <w:spacing w:val="-2"/>
          <w:sz w:val="22"/>
          <w:szCs w:val="22"/>
        </w:rPr>
      </w:pPr>
    </w:p>
    <w:p w:rsidR="00594389" w:rsidRPr="00B7684B" w:rsidRDefault="00594389" w:rsidP="00594389">
      <w:pPr>
        <w:tabs>
          <w:tab w:val="left" w:pos="540"/>
        </w:tabs>
        <w:spacing w:line="240" w:lineRule="atLeast"/>
        <w:ind w:left="539"/>
        <w:jc w:val="both"/>
        <w:rPr>
          <w:rFonts w:cs="Times New Roman"/>
          <w:spacing w:val="-2"/>
          <w:sz w:val="22"/>
          <w:szCs w:val="22"/>
        </w:rPr>
      </w:pPr>
      <w:r w:rsidRPr="00B7684B">
        <w:rPr>
          <w:rFonts w:cs="Times New Roman"/>
          <w:spacing w:val="-2"/>
          <w:sz w:val="22"/>
          <w:szCs w:val="22"/>
        </w:rPr>
        <w:t xml:space="preserve">Please also see note </w:t>
      </w:r>
      <w:r w:rsidRPr="00B7684B">
        <w:rPr>
          <w:rFonts w:cs="Times New Roman" w:hint="cs"/>
          <w:spacing w:val="-2"/>
          <w:sz w:val="22"/>
          <w:szCs w:val="22"/>
          <w:cs/>
        </w:rPr>
        <w:t>40</w:t>
      </w:r>
      <w:r w:rsidRPr="00B7684B">
        <w:rPr>
          <w:rFonts w:cs="Times New Roman"/>
          <w:spacing w:val="-2"/>
          <w:sz w:val="22"/>
          <w:szCs w:val="22"/>
          <w:cs/>
        </w:rPr>
        <w:t xml:space="preserve"> </w:t>
      </w:r>
      <w:r w:rsidRPr="00B7684B">
        <w:rPr>
          <w:rFonts w:cs="Times New Roman"/>
          <w:spacing w:val="-2"/>
          <w:sz w:val="22"/>
          <w:szCs w:val="22"/>
        </w:rPr>
        <w:t>to the financial statements.</w:t>
      </w:r>
    </w:p>
    <w:p w:rsidR="002C5D80" w:rsidRPr="00B7684B" w:rsidRDefault="002C5D80" w:rsidP="00EC5DFB">
      <w:pPr>
        <w:pStyle w:val="ListParagraph"/>
        <w:tabs>
          <w:tab w:val="left" w:pos="540"/>
        </w:tabs>
        <w:ind w:left="567"/>
        <w:jc w:val="both"/>
        <w:rPr>
          <w:rFonts w:cs="Times New Roman"/>
          <w:sz w:val="22"/>
          <w:szCs w:val="22"/>
          <w:cs/>
        </w:rPr>
      </w:pPr>
    </w:p>
    <w:p w:rsidR="0075730D" w:rsidRPr="00B7684B" w:rsidRDefault="0075730D"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Finance costs</w:t>
      </w:r>
    </w:p>
    <w:p w:rsidR="005E09CD" w:rsidRPr="00B7684B" w:rsidRDefault="005E09CD" w:rsidP="009E4A5B">
      <w:pPr>
        <w:pStyle w:val="ListParagraph"/>
        <w:tabs>
          <w:tab w:val="left" w:pos="540"/>
        </w:tabs>
        <w:ind w:left="567"/>
        <w:jc w:val="both"/>
        <w:rPr>
          <w:rFonts w:cs="Times New Roman"/>
          <w:sz w:val="22"/>
          <w:szCs w:val="22"/>
        </w:rPr>
      </w:pPr>
    </w:p>
    <w:tbl>
      <w:tblPr>
        <w:tblW w:w="9666" w:type="dxa"/>
        <w:tblInd w:w="558" w:type="dxa"/>
        <w:tblLayout w:type="fixed"/>
        <w:tblLook w:val="01E0"/>
      </w:tblPr>
      <w:tblGrid>
        <w:gridCol w:w="3708"/>
        <w:gridCol w:w="1349"/>
        <w:gridCol w:w="266"/>
        <w:gridCol w:w="1254"/>
        <w:gridCol w:w="270"/>
        <w:gridCol w:w="1298"/>
        <w:gridCol w:w="270"/>
        <w:gridCol w:w="1251"/>
      </w:tblGrid>
      <w:tr w:rsidR="002C5D80" w:rsidRPr="00B7684B" w:rsidTr="00E1024F">
        <w:trPr>
          <w:tblHeader/>
        </w:trPr>
        <w:tc>
          <w:tcPr>
            <w:tcW w:w="3708" w:type="dxa"/>
          </w:tcPr>
          <w:p w:rsidR="002C5D80" w:rsidRPr="00B7684B" w:rsidRDefault="002C5D80" w:rsidP="00EC5DFB">
            <w:pPr>
              <w:spacing w:line="240" w:lineRule="atLeast"/>
              <w:ind w:right="0"/>
              <w:jc w:val="thaiDistribute"/>
              <w:rPr>
                <w:rFonts w:eastAsia="Times New Roman" w:cs="Times New Roman"/>
                <w:b/>
                <w:sz w:val="22"/>
                <w:szCs w:val="22"/>
                <w:lang w:val="en-GB"/>
              </w:rPr>
            </w:pPr>
          </w:p>
        </w:tc>
        <w:tc>
          <w:tcPr>
            <w:tcW w:w="2869" w:type="dxa"/>
            <w:gridSpan w:val="3"/>
          </w:tcPr>
          <w:p w:rsidR="002C5D80" w:rsidRPr="00B7684B" w:rsidRDefault="002C5D80" w:rsidP="00D41C3C">
            <w:pPr>
              <w:spacing w:line="240" w:lineRule="atLeast"/>
              <w:ind w:left="-18" w:right="-27"/>
              <w:jc w:val="center"/>
              <w:rPr>
                <w:rFonts w:eastAsia="Times New Roman" w:cs="Times New Roman"/>
                <w:b/>
                <w:bCs/>
                <w:sz w:val="22"/>
                <w:szCs w:val="22"/>
                <w:lang w:val="en-GB"/>
              </w:rPr>
            </w:pPr>
            <w:r w:rsidRPr="00B7684B">
              <w:rPr>
                <w:rFonts w:eastAsia="Times New Roman" w:cs="Times New Roman"/>
                <w:b/>
                <w:bCs/>
                <w:sz w:val="22"/>
                <w:szCs w:val="22"/>
                <w:lang w:val="en-GB"/>
              </w:rPr>
              <w:t>Consolidated</w:t>
            </w:r>
            <w:r w:rsidRPr="00B7684B">
              <w:rPr>
                <w:rFonts w:eastAsia="Times New Roman" w:cs="Times New Roman"/>
                <w:b/>
                <w:bCs/>
                <w:sz w:val="22"/>
                <w:szCs w:val="22"/>
                <w:lang w:val="en-GB"/>
              </w:rPr>
              <w:br/>
              <w:t>financial statements</w:t>
            </w:r>
          </w:p>
        </w:tc>
        <w:tc>
          <w:tcPr>
            <w:tcW w:w="270" w:type="dxa"/>
          </w:tcPr>
          <w:p w:rsidR="002C5D80" w:rsidRPr="00B7684B" w:rsidRDefault="002C5D80" w:rsidP="00EC5DFB">
            <w:pPr>
              <w:tabs>
                <w:tab w:val="decimal" w:pos="930"/>
              </w:tabs>
              <w:spacing w:line="240" w:lineRule="atLeast"/>
              <w:ind w:left="605" w:right="43"/>
              <w:jc w:val="center"/>
              <w:rPr>
                <w:rFonts w:eastAsia="Times New Roman" w:cs="Times New Roman"/>
                <w:b/>
                <w:bCs/>
                <w:sz w:val="22"/>
                <w:szCs w:val="22"/>
                <w:lang w:val="en-GB"/>
              </w:rPr>
            </w:pPr>
          </w:p>
        </w:tc>
        <w:tc>
          <w:tcPr>
            <w:tcW w:w="2819" w:type="dxa"/>
            <w:gridSpan w:val="3"/>
          </w:tcPr>
          <w:p w:rsidR="002C5D80" w:rsidRPr="00B7684B" w:rsidRDefault="002C5D80" w:rsidP="00D94EF6">
            <w:pPr>
              <w:spacing w:line="240" w:lineRule="atLeast"/>
              <w:ind w:left="-3" w:right="27"/>
              <w:jc w:val="center"/>
              <w:rPr>
                <w:rFonts w:eastAsia="Times New Roman" w:cs="Times New Roman"/>
                <w:b/>
                <w:bCs/>
                <w:sz w:val="22"/>
                <w:szCs w:val="22"/>
                <w:lang w:val="en-GB"/>
              </w:rPr>
            </w:pPr>
            <w:r w:rsidRPr="00B7684B">
              <w:rPr>
                <w:rFonts w:eastAsia="Times New Roman" w:cs="Times New Roman"/>
                <w:b/>
                <w:bCs/>
                <w:sz w:val="22"/>
                <w:szCs w:val="22"/>
                <w:lang w:val="en-GB"/>
              </w:rPr>
              <w:t>Separate</w:t>
            </w:r>
            <w:r w:rsidRPr="00B7684B">
              <w:rPr>
                <w:rFonts w:eastAsia="Times New Roman" w:cs="Times New Roman"/>
                <w:b/>
                <w:bCs/>
                <w:sz w:val="22"/>
                <w:szCs w:val="22"/>
                <w:cs/>
                <w:lang w:val="en-GB"/>
              </w:rPr>
              <w:br/>
            </w:r>
            <w:r w:rsidRPr="00B7684B">
              <w:rPr>
                <w:rFonts w:eastAsia="Times New Roman" w:cs="Times New Roman"/>
                <w:b/>
                <w:bCs/>
                <w:sz w:val="22"/>
                <w:szCs w:val="22"/>
                <w:lang w:val="en-GB"/>
              </w:rPr>
              <w:t>financial statements</w:t>
            </w:r>
          </w:p>
        </w:tc>
      </w:tr>
      <w:tr w:rsidR="00D94EF6" w:rsidRPr="00B7684B" w:rsidTr="00E1024F">
        <w:trPr>
          <w:tblHeader/>
        </w:trPr>
        <w:tc>
          <w:tcPr>
            <w:tcW w:w="3708" w:type="dxa"/>
          </w:tcPr>
          <w:p w:rsidR="00D94EF6" w:rsidRPr="00B7684B" w:rsidRDefault="00D94EF6" w:rsidP="00EC5DFB">
            <w:pPr>
              <w:spacing w:line="240" w:lineRule="atLeast"/>
              <w:ind w:right="0"/>
              <w:jc w:val="thaiDistribute"/>
              <w:rPr>
                <w:rFonts w:eastAsia="Times New Roman" w:cs="Times New Roman"/>
                <w:b/>
                <w:sz w:val="22"/>
                <w:szCs w:val="22"/>
                <w:lang w:val="en-GB"/>
              </w:rPr>
            </w:pPr>
          </w:p>
        </w:tc>
        <w:tc>
          <w:tcPr>
            <w:tcW w:w="1349" w:type="dxa"/>
            <w:vAlign w:val="center"/>
          </w:tcPr>
          <w:p w:rsidR="00D94EF6" w:rsidRPr="00B7684B" w:rsidRDefault="00D94EF6" w:rsidP="006513DC">
            <w:pPr>
              <w:spacing w:line="240" w:lineRule="atLeast"/>
              <w:ind w:left="-54" w:right="32"/>
              <w:jc w:val="center"/>
              <w:rPr>
                <w:rFonts w:cs="Times New Roman"/>
                <w:sz w:val="22"/>
                <w:szCs w:val="22"/>
              </w:rPr>
            </w:pPr>
            <w:r w:rsidRPr="00B7684B">
              <w:rPr>
                <w:rFonts w:cs="Times New Roman"/>
                <w:sz w:val="22"/>
                <w:szCs w:val="22"/>
              </w:rPr>
              <w:t>2023</w:t>
            </w:r>
          </w:p>
        </w:tc>
        <w:tc>
          <w:tcPr>
            <w:tcW w:w="266" w:type="dxa"/>
          </w:tcPr>
          <w:p w:rsidR="00D94EF6" w:rsidRPr="00B7684B" w:rsidRDefault="00D94EF6" w:rsidP="006513DC">
            <w:pPr>
              <w:tabs>
                <w:tab w:val="decimal" w:pos="792"/>
              </w:tabs>
              <w:spacing w:line="240" w:lineRule="atLeast"/>
              <w:ind w:left="522"/>
              <w:jc w:val="center"/>
              <w:rPr>
                <w:rFonts w:cs="Times New Roman"/>
                <w:sz w:val="22"/>
                <w:szCs w:val="22"/>
                <w:cs/>
              </w:rPr>
            </w:pPr>
          </w:p>
        </w:tc>
        <w:tc>
          <w:tcPr>
            <w:tcW w:w="1254" w:type="dxa"/>
            <w:vAlign w:val="center"/>
          </w:tcPr>
          <w:p w:rsidR="00D94EF6" w:rsidRPr="00B7684B" w:rsidRDefault="00D94EF6" w:rsidP="006513DC">
            <w:pPr>
              <w:spacing w:line="240" w:lineRule="atLeast"/>
              <w:ind w:left="-54" w:right="32"/>
              <w:jc w:val="center"/>
              <w:rPr>
                <w:rFonts w:cs="Times New Roman"/>
                <w:sz w:val="22"/>
                <w:szCs w:val="22"/>
              </w:rPr>
            </w:pPr>
            <w:r w:rsidRPr="00B7684B">
              <w:rPr>
                <w:rFonts w:cs="Times New Roman"/>
                <w:sz w:val="22"/>
                <w:szCs w:val="22"/>
              </w:rPr>
              <w:t>2022</w:t>
            </w:r>
          </w:p>
        </w:tc>
        <w:tc>
          <w:tcPr>
            <w:tcW w:w="270" w:type="dxa"/>
          </w:tcPr>
          <w:p w:rsidR="00D94EF6" w:rsidRPr="00B7684B" w:rsidRDefault="00D94EF6" w:rsidP="006513DC">
            <w:pPr>
              <w:spacing w:line="240" w:lineRule="atLeast"/>
              <w:ind w:left="72" w:right="32"/>
              <w:jc w:val="center"/>
              <w:rPr>
                <w:rFonts w:cs="Times New Roman"/>
                <w:sz w:val="22"/>
                <w:szCs w:val="22"/>
              </w:rPr>
            </w:pPr>
          </w:p>
        </w:tc>
        <w:tc>
          <w:tcPr>
            <w:tcW w:w="1298" w:type="dxa"/>
            <w:vAlign w:val="center"/>
          </w:tcPr>
          <w:p w:rsidR="00D94EF6" w:rsidRPr="00B7684B" w:rsidRDefault="00D94EF6" w:rsidP="006513DC">
            <w:pPr>
              <w:spacing w:line="240" w:lineRule="atLeast"/>
              <w:ind w:left="-54" w:right="32"/>
              <w:jc w:val="center"/>
              <w:rPr>
                <w:rFonts w:cs="Times New Roman"/>
                <w:sz w:val="22"/>
                <w:szCs w:val="22"/>
              </w:rPr>
            </w:pPr>
            <w:r w:rsidRPr="00B7684B">
              <w:rPr>
                <w:rFonts w:cs="Times New Roman"/>
                <w:sz w:val="22"/>
                <w:szCs w:val="22"/>
              </w:rPr>
              <w:t>2023</w:t>
            </w:r>
          </w:p>
        </w:tc>
        <w:tc>
          <w:tcPr>
            <w:tcW w:w="270" w:type="dxa"/>
          </w:tcPr>
          <w:p w:rsidR="00D94EF6" w:rsidRPr="00B7684B" w:rsidRDefault="00D94EF6" w:rsidP="006513DC">
            <w:pPr>
              <w:tabs>
                <w:tab w:val="decimal" w:pos="792"/>
              </w:tabs>
              <w:spacing w:line="240" w:lineRule="atLeast"/>
              <w:ind w:left="522"/>
              <w:jc w:val="center"/>
              <w:rPr>
                <w:rFonts w:cs="Times New Roman"/>
                <w:sz w:val="22"/>
                <w:szCs w:val="22"/>
                <w:cs/>
              </w:rPr>
            </w:pPr>
          </w:p>
        </w:tc>
        <w:tc>
          <w:tcPr>
            <w:tcW w:w="1251" w:type="dxa"/>
            <w:vAlign w:val="center"/>
          </w:tcPr>
          <w:p w:rsidR="00D94EF6" w:rsidRPr="00B7684B" w:rsidRDefault="00D94EF6" w:rsidP="006513DC">
            <w:pPr>
              <w:spacing w:line="240" w:lineRule="atLeast"/>
              <w:ind w:left="-54" w:right="32"/>
              <w:jc w:val="center"/>
              <w:rPr>
                <w:rFonts w:cs="Times New Roman"/>
                <w:sz w:val="22"/>
                <w:szCs w:val="22"/>
              </w:rPr>
            </w:pPr>
            <w:r w:rsidRPr="00B7684B">
              <w:rPr>
                <w:rFonts w:cs="Times New Roman"/>
                <w:sz w:val="22"/>
                <w:szCs w:val="22"/>
              </w:rPr>
              <w:t>2022</w:t>
            </w:r>
          </w:p>
        </w:tc>
      </w:tr>
      <w:tr w:rsidR="00D94EF6" w:rsidRPr="00B7684B" w:rsidTr="00E1024F">
        <w:trPr>
          <w:tblHeader/>
        </w:trPr>
        <w:tc>
          <w:tcPr>
            <w:tcW w:w="3708" w:type="dxa"/>
          </w:tcPr>
          <w:p w:rsidR="00D94EF6" w:rsidRPr="00B7684B" w:rsidRDefault="00D94EF6" w:rsidP="00EC5DFB">
            <w:pPr>
              <w:spacing w:line="240" w:lineRule="atLeast"/>
              <w:ind w:right="0"/>
              <w:jc w:val="both"/>
              <w:rPr>
                <w:rFonts w:eastAsia="Times New Roman" w:cs="Times New Roman"/>
                <w:sz w:val="22"/>
                <w:szCs w:val="22"/>
              </w:rPr>
            </w:pPr>
          </w:p>
        </w:tc>
        <w:tc>
          <w:tcPr>
            <w:tcW w:w="5958" w:type="dxa"/>
            <w:gridSpan w:val="7"/>
          </w:tcPr>
          <w:p w:rsidR="00D94EF6" w:rsidRPr="00B7684B" w:rsidRDefault="00D94EF6" w:rsidP="00D41C3C">
            <w:pPr>
              <w:spacing w:line="240" w:lineRule="atLeast"/>
              <w:ind w:left="164" w:right="41"/>
              <w:jc w:val="center"/>
              <w:rPr>
                <w:rFonts w:eastAsia="Times New Roman" w:cs="Times New Roman"/>
                <w:b/>
                <w:sz w:val="22"/>
                <w:szCs w:val="22"/>
                <w:lang w:val="en-GB"/>
              </w:rPr>
            </w:pPr>
            <w:r w:rsidRPr="00B7684B">
              <w:rPr>
                <w:rFonts w:eastAsia="Times New Roman" w:cs="Times New Roman"/>
                <w:i/>
                <w:iCs/>
                <w:sz w:val="22"/>
                <w:szCs w:val="22"/>
                <w:lang w:val="en-GB"/>
              </w:rPr>
              <w:t>(in Baht)</w:t>
            </w:r>
          </w:p>
        </w:tc>
      </w:tr>
      <w:tr w:rsidR="00D94EF6" w:rsidRPr="00B7684B" w:rsidTr="00E1024F">
        <w:tc>
          <w:tcPr>
            <w:tcW w:w="3708" w:type="dxa"/>
          </w:tcPr>
          <w:p w:rsidR="00D94EF6" w:rsidRPr="00B7684B" w:rsidRDefault="00D94EF6" w:rsidP="00EC5DFB">
            <w:pPr>
              <w:tabs>
                <w:tab w:val="left" w:pos="540"/>
              </w:tabs>
              <w:spacing w:line="240" w:lineRule="atLeast"/>
              <w:ind w:right="-198"/>
              <w:rPr>
                <w:rFonts w:eastAsia="Times New Roman" w:cs="Times New Roman"/>
                <w:sz w:val="22"/>
                <w:szCs w:val="22"/>
                <w:cs/>
                <w:lang w:val="en-GB"/>
              </w:rPr>
            </w:pPr>
            <w:r w:rsidRPr="00B7684B">
              <w:rPr>
                <w:rFonts w:eastAsia="Times New Roman" w:cs="Times New Roman"/>
                <w:sz w:val="22"/>
                <w:szCs w:val="22"/>
                <w:lang w:val="en-GB"/>
              </w:rPr>
              <w:t>Interest expenses</w:t>
            </w:r>
          </w:p>
        </w:tc>
        <w:tc>
          <w:tcPr>
            <w:tcW w:w="1349" w:type="dxa"/>
          </w:tcPr>
          <w:p w:rsidR="00D94EF6" w:rsidRPr="00B7684B" w:rsidRDefault="00D94EF6" w:rsidP="00EC5DFB">
            <w:pPr>
              <w:tabs>
                <w:tab w:val="decimal" w:pos="1049"/>
              </w:tabs>
              <w:spacing w:line="240" w:lineRule="atLeast"/>
              <w:ind w:left="-160" w:right="-96"/>
              <w:jc w:val="both"/>
              <w:rPr>
                <w:rFonts w:eastAsia="Times New Roman" w:cs="Times New Roman"/>
                <w:sz w:val="22"/>
                <w:szCs w:val="22"/>
              </w:rPr>
            </w:pPr>
          </w:p>
        </w:tc>
        <w:tc>
          <w:tcPr>
            <w:tcW w:w="266" w:type="dxa"/>
          </w:tcPr>
          <w:p w:rsidR="00D94EF6" w:rsidRPr="00B7684B" w:rsidRDefault="00D94EF6" w:rsidP="00EC5DFB">
            <w:pPr>
              <w:spacing w:line="240" w:lineRule="atLeast"/>
              <w:ind w:right="0"/>
              <w:jc w:val="thaiDistribute"/>
              <w:rPr>
                <w:rFonts w:eastAsia="Times New Roman" w:cs="Times New Roman"/>
                <w:b/>
                <w:sz w:val="22"/>
                <w:szCs w:val="22"/>
                <w:lang w:val="en-GB"/>
              </w:rPr>
            </w:pPr>
          </w:p>
        </w:tc>
        <w:tc>
          <w:tcPr>
            <w:tcW w:w="1254" w:type="dxa"/>
            <w:vAlign w:val="bottom"/>
          </w:tcPr>
          <w:p w:rsidR="00D94EF6" w:rsidRPr="00B7684B" w:rsidRDefault="00D94EF6" w:rsidP="00EC5DFB">
            <w:pPr>
              <w:tabs>
                <w:tab w:val="decimal" w:pos="596"/>
              </w:tabs>
              <w:spacing w:line="240" w:lineRule="atLeast"/>
              <w:ind w:left="-96" w:right="-149"/>
              <w:jc w:val="thaiDistribute"/>
              <w:rPr>
                <w:rFonts w:eastAsia="Times New Roman" w:cs="Times New Roman"/>
                <w:sz w:val="22"/>
                <w:szCs w:val="22"/>
                <w:lang w:val="en-GB"/>
              </w:rPr>
            </w:pPr>
          </w:p>
        </w:tc>
        <w:tc>
          <w:tcPr>
            <w:tcW w:w="270" w:type="dxa"/>
          </w:tcPr>
          <w:p w:rsidR="00D94EF6" w:rsidRPr="00B7684B" w:rsidRDefault="00D94EF6" w:rsidP="00EC5DFB">
            <w:pPr>
              <w:tabs>
                <w:tab w:val="decimal" w:pos="1062"/>
              </w:tabs>
              <w:spacing w:line="240" w:lineRule="atLeast"/>
              <w:ind w:right="0"/>
              <w:jc w:val="thaiDistribute"/>
              <w:rPr>
                <w:rFonts w:eastAsia="Times New Roman" w:cs="Times New Roman"/>
                <w:b/>
                <w:sz w:val="22"/>
                <w:szCs w:val="22"/>
                <w:lang w:val="en-GB"/>
              </w:rPr>
            </w:pPr>
          </w:p>
        </w:tc>
        <w:tc>
          <w:tcPr>
            <w:tcW w:w="1298" w:type="dxa"/>
          </w:tcPr>
          <w:p w:rsidR="00D94EF6" w:rsidRPr="00B7684B" w:rsidRDefault="00D94EF6" w:rsidP="00EC5DFB">
            <w:pPr>
              <w:tabs>
                <w:tab w:val="decimal" w:pos="1049"/>
              </w:tabs>
              <w:spacing w:line="240" w:lineRule="atLeast"/>
              <w:ind w:left="-160" w:right="-96"/>
              <w:jc w:val="both"/>
              <w:rPr>
                <w:rFonts w:eastAsia="Times New Roman" w:cs="Times New Roman"/>
                <w:sz w:val="22"/>
                <w:szCs w:val="22"/>
              </w:rPr>
            </w:pPr>
          </w:p>
        </w:tc>
        <w:tc>
          <w:tcPr>
            <w:tcW w:w="270" w:type="dxa"/>
          </w:tcPr>
          <w:p w:rsidR="00D94EF6" w:rsidRPr="00B7684B" w:rsidRDefault="00D94EF6" w:rsidP="00EC5DFB">
            <w:pPr>
              <w:tabs>
                <w:tab w:val="decimal" w:pos="1062"/>
              </w:tabs>
              <w:spacing w:line="240" w:lineRule="atLeast"/>
              <w:ind w:right="0"/>
              <w:jc w:val="right"/>
              <w:rPr>
                <w:rFonts w:eastAsia="Times New Roman" w:cs="Times New Roman"/>
                <w:b/>
                <w:sz w:val="22"/>
                <w:szCs w:val="22"/>
                <w:lang w:val="en-GB"/>
              </w:rPr>
            </w:pPr>
          </w:p>
        </w:tc>
        <w:tc>
          <w:tcPr>
            <w:tcW w:w="1251" w:type="dxa"/>
            <w:vAlign w:val="bottom"/>
          </w:tcPr>
          <w:p w:rsidR="00D94EF6" w:rsidRPr="00B7684B" w:rsidRDefault="00D94EF6" w:rsidP="00EC5DFB">
            <w:pPr>
              <w:tabs>
                <w:tab w:val="decimal" w:pos="596"/>
              </w:tabs>
              <w:spacing w:line="240" w:lineRule="atLeast"/>
              <w:ind w:left="-96" w:right="-149"/>
              <w:jc w:val="thaiDistribute"/>
              <w:rPr>
                <w:rFonts w:eastAsia="Times New Roman" w:cs="Times New Roman"/>
                <w:sz w:val="22"/>
                <w:szCs w:val="22"/>
                <w:lang w:val="en-GB"/>
              </w:rPr>
            </w:pPr>
          </w:p>
        </w:tc>
      </w:tr>
      <w:tr w:rsidR="00D94EF6" w:rsidRPr="00B7684B" w:rsidTr="00E1024F">
        <w:tc>
          <w:tcPr>
            <w:tcW w:w="3708" w:type="dxa"/>
          </w:tcPr>
          <w:p w:rsidR="00D94EF6" w:rsidRPr="00B7684B" w:rsidRDefault="00D94EF6" w:rsidP="00EC5DFB">
            <w:pPr>
              <w:tabs>
                <w:tab w:val="left" w:pos="540"/>
              </w:tabs>
              <w:spacing w:line="240" w:lineRule="atLeast"/>
              <w:ind w:right="-198"/>
              <w:rPr>
                <w:rFonts w:eastAsia="Times New Roman" w:cs="Times New Roman"/>
                <w:sz w:val="22"/>
                <w:szCs w:val="22"/>
                <w:cs/>
                <w:lang w:val="en-GB"/>
              </w:rPr>
            </w:pPr>
            <w:r w:rsidRPr="00B7684B">
              <w:rPr>
                <w:rFonts w:eastAsia="Times New Roman" w:cs="Times New Roman"/>
                <w:sz w:val="22"/>
                <w:szCs w:val="22"/>
                <w:lang w:val="en-GB"/>
              </w:rPr>
              <w:t>- Financial institution</w:t>
            </w:r>
          </w:p>
        </w:tc>
        <w:tc>
          <w:tcPr>
            <w:tcW w:w="1349" w:type="dxa"/>
          </w:tcPr>
          <w:p w:rsidR="00D94EF6" w:rsidRPr="00B7684B" w:rsidRDefault="00C85FFB" w:rsidP="00EC5DFB">
            <w:pPr>
              <w:tabs>
                <w:tab w:val="decimal" w:pos="1053"/>
              </w:tabs>
              <w:spacing w:line="240" w:lineRule="atLeast"/>
              <w:ind w:left="-160" w:right="42"/>
              <w:jc w:val="both"/>
              <w:rPr>
                <w:rFonts w:eastAsia="Times New Roman" w:cs="Times New Roman"/>
                <w:sz w:val="22"/>
                <w:szCs w:val="22"/>
              </w:rPr>
            </w:pPr>
            <w:r w:rsidRPr="00B7684B">
              <w:rPr>
                <w:rFonts w:eastAsia="Times New Roman" w:cs="Times New Roman"/>
                <w:sz w:val="22"/>
                <w:szCs w:val="22"/>
              </w:rPr>
              <w:t>212,029</w:t>
            </w:r>
          </w:p>
        </w:tc>
        <w:tc>
          <w:tcPr>
            <w:tcW w:w="266" w:type="dxa"/>
          </w:tcPr>
          <w:p w:rsidR="00D94EF6" w:rsidRPr="00B7684B" w:rsidRDefault="00D94EF6" w:rsidP="00EC5DFB">
            <w:pPr>
              <w:spacing w:line="240" w:lineRule="atLeast"/>
              <w:jc w:val="thaiDistribute"/>
              <w:rPr>
                <w:rFonts w:eastAsia="Times New Roman" w:cs="Times New Roman"/>
                <w:b/>
                <w:sz w:val="22"/>
                <w:szCs w:val="22"/>
              </w:rPr>
            </w:pPr>
          </w:p>
        </w:tc>
        <w:tc>
          <w:tcPr>
            <w:tcW w:w="1254" w:type="dxa"/>
          </w:tcPr>
          <w:p w:rsidR="00D94EF6" w:rsidRPr="00B7684B" w:rsidRDefault="00D94EF6" w:rsidP="006513DC">
            <w:pPr>
              <w:tabs>
                <w:tab w:val="decimal" w:pos="1053"/>
              </w:tabs>
              <w:spacing w:line="240" w:lineRule="atLeast"/>
              <w:ind w:left="-160" w:right="42"/>
              <w:jc w:val="both"/>
              <w:rPr>
                <w:rFonts w:eastAsia="Times New Roman" w:cs="Times New Roman"/>
                <w:sz w:val="22"/>
                <w:szCs w:val="22"/>
              </w:rPr>
            </w:pPr>
            <w:r w:rsidRPr="00B7684B">
              <w:rPr>
                <w:rFonts w:eastAsia="Times New Roman" w:cs="Times New Roman"/>
                <w:sz w:val="22"/>
                <w:szCs w:val="22"/>
              </w:rPr>
              <w:t>213,033</w:t>
            </w:r>
          </w:p>
        </w:tc>
        <w:tc>
          <w:tcPr>
            <w:tcW w:w="270" w:type="dxa"/>
          </w:tcPr>
          <w:p w:rsidR="00D94EF6" w:rsidRPr="00B7684B" w:rsidRDefault="00D94EF6" w:rsidP="00EC5DFB">
            <w:pPr>
              <w:tabs>
                <w:tab w:val="decimal" w:pos="1062"/>
              </w:tabs>
              <w:spacing w:line="240" w:lineRule="atLeast"/>
              <w:jc w:val="thaiDistribute"/>
              <w:rPr>
                <w:rFonts w:eastAsia="Times New Roman" w:cs="Times New Roman"/>
                <w:b/>
                <w:sz w:val="22"/>
                <w:szCs w:val="22"/>
              </w:rPr>
            </w:pPr>
          </w:p>
        </w:tc>
        <w:tc>
          <w:tcPr>
            <w:tcW w:w="1298" w:type="dxa"/>
          </w:tcPr>
          <w:p w:rsidR="00D94EF6" w:rsidRPr="00B7684B" w:rsidRDefault="00C85FFB" w:rsidP="00C85FFB">
            <w:pPr>
              <w:tabs>
                <w:tab w:val="decimal" w:pos="959"/>
              </w:tabs>
              <w:spacing w:line="240" w:lineRule="atLeast"/>
              <w:ind w:left="-160" w:right="112"/>
              <w:jc w:val="both"/>
              <w:rPr>
                <w:rFonts w:eastAsia="Times New Roman" w:cs="Times New Roman"/>
                <w:sz w:val="22"/>
                <w:szCs w:val="22"/>
              </w:rPr>
            </w:pPr>
            <w:r w:rsidRPr="00B7684B">
              <w:rPr>
                <w:rFonts w:eastAsia="Times New Roman" w:cs="Times New Roman"/>
                <w:sz w:val="22"/>
                <w:szCs w:val="22"/>
              </w:rPr>
              <w:t>144,137</w:t>
            </w:r>
          </w:p>
        </w:tc>
        <w:tc>
          <w:tcPr>
            <w:tcW w:w="270" w:type="dxa"/>
          </w:tcPr>
          <w:p w:rsidR="00D94EF6" w:rsidRPr="00B7684B" w:rsidRDefault="00D94EF6" w:rsidP="00EC5DFB">
            <w:pPr>
              <w:tabs>
                <w:tab w:val="decimal" w:pos="1062"/>
              </w:tabs>
              <w:spacing w:line="240" w:lineRule="atLeast"/>
              <w:jc w:val="right"/>
              <w:rPr>
                <w:rFonts w:eastAsia="Times New Roman" w:cs="Times New Roman"/>
                <w:b/>
                <w:sz w:val="22"/>
                <w:szCs w:val="22"/>
              </w:rPr>
            </w:pPr>
          </w:p>
        </w:tc>
        <w:tc>
          <w:tcPr>
            <w:tcW w:w="1251" w:type="dxa"/>
          </w:tcPr>
          <w:p w:rsidR="00D94EF6" w:rsidRPr="00B7684B" w:rsidRDefault="00D94EF6" w:rsidP="00D94EF6">
            <w:pPr>
              <w:tabs>
                <w:tab w:val="decimal" w:pos="950"/>
              </w:tabs>
              <w:spacing w:line="240" w:lineRule="atLeast"/>
              <w:ind w:left="-160" w:right="112"/>
              <w:jc w:val="both"/>
              <w:rPr>
                <w:rFonts w:eastAsia="Times New Roman" w:cs="Times New Roman"/>
                <w:sz w:val="22"/>
                <w:szCs w:val="22"/>
              </w:rPr>
            </w:pPr>
            <w:r w:rsidRPr="00B7684B">
              <w:rPr>
                <w:rFonts w:eastAsia="Times New Roman" w:cs="Times New Roman"/>
                <w:sz w:val="22"/>
                <w:szCs w:val="22"/>
              </w:rPr>
              <w:t>194,689</w:t>
            </w:r>
          </w:p>
        </w:tc>
      </w:tr>
      <w:tr w:rsidR="00D94EF6" w:rsidRPr="00B7684B" w:rsidTr="00E1024F">
        <w:tc>
          <w:tcPr>
            <w:tcW w:w="3708" w:type="dxa"/>
          </w:tcPr>
          <w:p w:rsidR="00D94EF6" w:rsidRPr="00B7684B" w:rsidRDefault="00D94EF6" w:rsidP="00EC5DFB">
            <w:pPr>
              <w:tabs>
                <w:tab w:val="left" w:pos="540"/>
              </w:tabs>
              <w:spacing w:line="240" w:lineRule="atLeast"/>
              <w:ind w:right="-198"/>
              <w:rPr>
                <w:rFonts w:eastAsia="Times New Roman" w:cs="Times New Roman"/>
                <w:sz w:val="22"/>
                <w:szCs w:val="22"/>
                <w:cs/>
                <w:lang w:val="en-GB"/>
              </w:rPr>
            </w:pPr>
            <w:r w:rsidRPr="00B7684B">
              <w:rPr>
                <w:rFonts w:eastAsia="Times New Roman" w:cs="Times New Roman"/>
                <w:sz w:val="22"/>
                <w:szCs w:val="22"/>
                <w:lang w:val="en-GB"/>
              </w:rPr>
              <w:t>- Leases liabilities</w:t>
            </w:r>
          </w:p>
        </w:tc>
        <w:tc>
          <w:tcPr>
            <w:tcW w:w="1349" w:type="dxa"/>
          </w:tcPr>
          <w:p w:rsidR="00D94EF6" w:rsidRPr="00B7684B" w:rsidRDefault="00C85FFB" w:rsidP="00EC5DFB">
            <w:pPr>
              <w:tabs>
                <w:tab w:val="decimal" w:pos="1053"/>
              </w:tabs>
              <w:spacing w:line="240" w:lineRule="atLeast"/>
              <w:ind w:left="-160" w:right="42"/>
              <w:jc w:val="both"/>
              <w:rPr>
                <w:rFonts w:eastAsia="Times New Roman" w:cs="Times New Roman"/>
                <w:sz w:val="22"/>
                <w:szCs w:val="22"/>
              </w:rPr>
            </w:pPr>
            <w:r w:rsidRPr="00B7684B">
              <w:rPr>
                <w:rFonts w:eastAsia="Times New Roman" w:cs="Times New Roman"/>
                <w:sz w:val="22"/>
                <w:szCs w:val="22"/>
              </w:rPr>
              <w:t>129,438</w:t>
            </w:r>
          </w:p>
        </w:tc>
        <w:tc>
          <w:tcPr>
            <w:tcW w:w="266" w:type="dxa"/>
          </w:tcPr>
          <w:p w:rsidR="00D94EF6" w:rsidRPr="00B7684B" w:rsidRDefault="00D94EF6" w:rsidP="00EC5DFB">
            <w:pPr>
              <w:spacing w:line="240" w:lineRule="atLeast"/>
              <w:jc w:val="thaiDistribute"/>
              <w:rPr>
                <w:rFonts w:eastAsia="Times New Roman" w:cs="Times New Roman"/>
                <w:b/>
                <w:sz w:val="22"/>
                <w:szCs w:val="22"/>
              </w:rPr>
            </w:pPr>
          </w:p>
        </w:tc>
        <w:tc>
          <w:tcPr>
            <w:tcW w:w="1254" w:type="dxa"/>
          </w:tcPr>
          <w:p w:rsidR="00D94EF6" w:rsidRPr="00B7684B" w:rsidRDefault="00D94EF6" w:rsidP="006513DC">
            <w:pPr>
              <w:tabs>
                <w:tab w:val="decimal" w:pos="1053"/>
              </w:tabs>
              <w:spacing w:line="240" w:lineRule="atLeast"/>
              <w:ind w:left="-160" w:right="42"/>
              <w:jc w:val="both"/>
              <w:rPr>
                <w:rFonts w:eastAsia="Times New Roman" w:cs="Times New Roman"/>
                <w:sz w:val="22"/>
                <w:szCs w:val="22"/>
              </w:rPr>
            </w:pPr>
            <w:r w:rsidRPr="00B7684B">
              <w:rPr>
                <w:rFonts w:eastAsia="Times New Roman" w:cs="Times New Roman"/>
                <w:sz w:val="22"/>
                <w:szCs w:val="22"/>
              </w:rPr>
              <w:t>148,895</w:t>
            </w:r>
          </w:p>
        </w:tc>
        <w:tc>
          <w:tcPr>
            <w:tcW w:w="270" w:type="dxa"/>
          </w:tcPr>
          <w:p w:rsidR="00D94EF6" w:rsidRPr="00B7684B" w:rsidRDefault="00D94EF6" w:rsidP="00EC5DFB">
            <w:pPr>
              <w:tabs>
                <w:tab w:val="decimal" w:pos="1062"/>
              </w:tabs>
              <w:spacing w:line="240" w:lineRule="atLeast"/>
              <w:jc w:val="thaiDistribute"/>
              <w:rPr>
                <w:rFonts w:eastAsia="Times New Roman" w:cs="Times New Roman"/>
                <w:b/>
                <w:sz w:val="22"/>
                <w:szCs w:val="22"/>
              </w:rPr>
            </w:pPr>
          </w:p>
        </w:tc>
        <w:tc>
          <w:tcPr>
            <w:tcW w:w="1298" w:type="dxa"/>
          </w:tcPr>
          <w:p w:rsidR="00D94EF6" w:rsidRPr="00B7684B" w:rsidRDefault="00C85FFB" w:rsidP="00C85FFB">
            <w:pPr>
              <w:tabs>
                <w:tab w:val="decimal" w:pos="959"/>
              </w:tabs>
              <w:spacing w:line="240" w:lineRule="atLeast"/>
              <w:ind w:left="-160" w:right="112"/>
              <w:jc w:val="both"/>
              <w:rPr>
                <w:rFonts w:eastAsia="Times New Roman" w:cs="Times New Roman"/>
                <w:sz w:val="22"/>
                <w:szCs w:val="22"/>
              </w:rPr>
            </w:pPr>
            <w:r w:rsidRPr="00B7684B">
              <w:rPr>
                <w:rFonts w:eastAsia="Times New Roman" w:cs="Times New Roman"/>
                <w:sz w:val="22"/>
                <w:szCs w:val="22"/>
              </w:rPr>
              <w:t>129,438</w:t>
            </w:r>
          </w:p>
        </w:tc>
        <w:tc>
          <w:tcPr>
            <w:tcW w:w="270" w:type="dxa"/>
          </w:tcPr>
          <w:p w:rsidR="00D94EF6" w:rsidRPr="00B7684B" w:rsidRDefault="00D94EF6" w:rsidP="00EC5DFB">
            <w:pPr>
              <w:tabs>
                <w:tab w:val="decimal" w:pos="1062"/>
              </w:tabs>
              <w:spacing w:line="240" w:lineRule="atLeast"/>
              <w:jc w:val="right"/>
              <w:rPr>
                <w:rFonts w:eastAsia="Times New Roman" w:cs="Times New Roman"/>
                <w:b/>
                <w:sz w:val="22"/>
                <w:szCs w:val="22"/>
              </w:rPr>
            </w:pPr>
          </w:p>
        </w:tc>
        <w:tc>
          <w:tcPr>
            <w:tcW w:w="1251" w:type="dxa"/>
          </w:tcPr>
          <w:p w:rsidR="00D94EF6" w:rsidRPr="00B7684B" w:rsidRDefault="00D94EF6" w:rsidP="00D94EF6">
            <w:pPr>
              <w:tabs>
                <w:tab w:val="decimal" w:pos="950"/>
              </w:tabs>
              <w:spacing w:line="240" w:lineRule="atLeast"/>
              <w:ind w:left="-160" w:right="112"/>
              <w:jc w:val="both"/>
              <w:rPr>
                <w:rFonts w:eastAsia="Times New Roman" w:cs="Times New Roman"/>
                <w:sz w:val="22"/>
                <w:szCs w:val="22"/>
              </w:rPr>
            </w:pPr>
            <w:r w:rsidRPr="00B7684B">
              <w:rPr>
                <w:rFonts w:eastAsia="Times New Roman" w:cs="Times New Roman"/>
                <w:sz w:val="22"/>
                <w:szCs w:val="22"/>
              </w:rPr>
              <w:t>148,895</w:t>
            </w:r>
          </w:p>
        </w:tc>
      </w:tr>
      <w:tr w:rsidR="00D94EF6" w:rsidRPr="00B7684B" w:rsidTr="00E1024F">
        <w:tc>
          <w:tcPr>
            <w:tcW w:w="3708" w:type="dxa"/>
          </w:tcPr>
          <w:p w:rsidR="00D94EF6" w:rsidRPr="00B7684B" w:rsidRDefault="00D94EF6" w:rsidP="00EC5DFB">
            <w:pPr>
              <w:tabs>
                <w:tab w:val="left" w:pos="540"/>
              </w:tabs>
              <w:spacing w:line="240" w:lineRule="atLeast"/>
              <w:ind w:right="-198"/>
              <w:rPr>
                <w:rFonts w:eastAsia="Times New Roman" w:cstheme="minorBidi"/>
                <w:sz w:val="22"/>
                <w:szCs w:val="22"/>
                <w:cs/>
                <w:lang w:val="en-GB"/>
              </w:rPr>
            </w:pPr>
            <w:r w:rsidRPr="00B7684B">
              <w:rPr>
                <w:rFonts w:eastAsia="Times New Roman" w:cs="Times New Roman"/>
                <w:sz w:val="22"/>
                <w:szCs w:val="22"/>
                <w:lang w:val="en-GB"/>
              </w:rPr>
              <w:t xml:space="preserve">- </w:t>
            </w:r>
            <w:r w:rsidRPr="00B7684B">
              <w:rPr>
                <w:rFonts w:eastAsia="Times New Roman" w:cs="Times New Roman"/>
                <w:sz w:val="22"/>
                <w:szCs w:val="22"/>
              </w:rPr>
              <w:t>O</w:t>
            </w:r>
            <w:proofErr w:type="spellStart"/>
            <w:r w:rsidRPr="00B7684B">
              <w:rPr>
                <w:rFonts w:eastAsia="Times New Roman" w:cs="Times New Roman"/>
                <w:sz w:val="22"/>
                <w:szCs w:val="22"/>
                <w:lang w:val="en-GB"/>
              </w:rPr>
              <w:t>thers</w:t>
            </w:r>
            <w:proofErr w:type="spellEnd"/>
          </w:p>
        </w:tc>
        <w:tc>
          <w:tcPr>
            <w:tcW w:w="1349" w:type="dxa"/>
          </w:tcPr>
          <w:p w:rsidR="00D94EF6" w:rsidRPr="00B7684B" w:rsidRDefault="00C85FFB" w:rsidP="00C85FFB">
            <w:pPr>
              <w:tabs>
                <w:tab w:val="decimal" w:pos="1053"/>
              </w:tabs>
              <w:spacing w:line="240" w:lineRule="atLeast"/>
              <w:ind w:left="-160" w:right="42"/>
              <w:jc w:val="both"/>
              <w:rPr>
                <w:rFonts w:eastAsia="Times New Roman" w:cs="Times New Roman"/>
                <w:sz w:val="22"/>
                <w:szCs w:val="22"/>
              </w:rPr>
            </w:pPr>
            <w:r w:rsidRPr="00B7684B">
              <w:rPr>
                <w:rFonts w:eastAsia="Times New Roman" w:cs="Times New Roman"/>
                <w:sz w:val="22"/>
                <w:szCs w:val="22"/>
              </w:rPr>
              <w:t>4,271,940</w:t>
            </w:r>
          </w:p>
        </w:tc>
        <w:tc>
          <w:tcPr>
            <w:tcW w:w="266" w:type="dxa"/>
          </w:tcPr>
          <w:p w:rsidR="00D94EF6" w:rsidRPr="00B7684B" w:rsidRDefault="00D94EF6" w:rsidP="00EC5DFB">
            <w:pPr>
              <w:spacing w:line="240" w:lineRule="atLeast"/>
              <w:jc w:val="thaiDistribute"/>
              <w:rPr>
                <w:rFonts w:eastAsia="Times New Roman" w:cs="Times New Roman"/>
                <w:b/>
                <w:sz w:val="22"/>
                <w:szCs w:val="22"/>
              </w:rPr>
            </w:pPr>
          </w:p>
        </w:tc>
        <w:tc>
          <w:tcPr>
            <w:tcW w:w="1254" w:type="dxa"/>
          </w:tcPr>
          <w:p w:rsidR="00D94EF6" w:rsidRPr="00B7684B" w:rsidRDefault="00D94EF6" w:rsidP="006513DC">
            <w:pPr>
              <w:tabs>
                <w:tab w:val="decimal" w:pos="693"/>
              </w:tabs>
              <w:spacing w:line="240" w:lineRule="atLeast"/>
              <w:ind w:left="-160" w:right="42"/>
              <w:jc w:val="both"/>
              <w:rPr>
                <w:rFonts w:eastAsia="Times New Roman" w:cs="Times New Roman"/>
                <w:sz w:val="22"/>
                <w:szCs w:val="22"/>
              </w:rPr>
            </w:pPr>
            <w:r w:rsidRPr="00B7684B">
              <w:rPr>
                <w:rFonts w:eastAsia="Times New Roman" w:cs="Times New Roman"/>
                <w:sz w:val="22"/>
                <w:szCs w:val="22"/>
              </w:rPr>
              <w:t>-</w:t>
            </w:r>
          </w:p>
        </w:tc>
        <w:tc>
          <w:tcPr>
            <w:tcW w:w="270" w:type="dxa"/>
          </w:tcPr>
          <w:p w:rsidR="00D94EF6" w:rsidRPr="00B7684B" w:rsidRDefault="00D94EF6" w:rsidP="00EC5DFB">
            <w:pPr>
              <w:tabs>
                <w:tab w:val="decimal" w:pos="1062"/>
              </w:tabs>
              <w:spacing w:line="240" w:lineRule="atLeast"/>
              <w:jc w:val="thaiDistribute"/>
              <w:rPr>
                <w:rFonts w:eastAsia="Times New Roman" w:cs="Times New Roman"/>
                <w:b/>
                <w:sz w:val="22"/>
                <w:szCs w:val="22"/>
              </w:rPr>
            </w:pPr>
          </w:p>
        </w:tc>
        <w:tc>
          <w:tcPr>
            <w:tcW w:w="1298" w:type="dxa"/>
          </w:tcPr>
          <w:p w:rsidR="00D94EF6" w:rsidRPr="00B7684B" w:rsidRDefault="00C85FFB" w:rsidP="00C85FFB">
            <w:pPr>
              <w:tabs>
                <w:tab w:val="decimal" w:pos="959"/>
              </w:tabs>
              <w:spacing w:line="240" w:lineRule="atLeast"/>
              <w:ind w:left="-160" w:right="112"/>
              <w:jc w:val="both"/>
              <w:rPr>
                <w:rFonts w:eastAsia="Times New Roman" w:cs="Times New Roman"/>
                <w:sz w:val="22"/>
                <w:szCs w:val="22"/>
              </w:rPr>
            </w:pPr>
            <w:r w:rsidRPr="00B7684B">
              <w:rPr>
                <w:rFonts w:eastAsia="Times New Roman" w:cs="Times New Roman"/>
                <w:sz w:val="22"/>
                <w:szCs w:val="22"/>
              </w:rPr>
              <w:t>5,078,241</w:t>
            </w:r>
          </w:p>
        </w:tc>
        <w:tc>
          <w:tcPr>
            <w:tcW w:w="270" w:type="dxa"/>
          </w:tcPr>
          <w:p w:rsidR="00D94EF6" w:rsidRPr="00B7684B" w:rsidRDefault="00D94EF6" w:rsidP="00EC5DFB">
            <w:pPr>
              <w:tabs>
                <w:tab w:val="decimal" w:pos="1062"/>
              </w:tabs>
              <w:spacing w:line="240" w:lineRule="atLeast"/>
              <w:jc w:val="right"/>
              <w:rPr>
                <w:rFonts w:eastAsia="Times New Roman" w:cs="Times New Roman"/>
                <w:b/>
                <w:sz w:val="22"/>
                <w:szCs w:val="22"/>
              </w:rPr>
            </w:pPr>
          </w:p>
        </w:tc>
        <w:tc>
          <w:tcPr>
            <w:tcW w:w="1251" w:type="dxa"/>
          </w:tcPr>
          <w:p w:rsidR="00D94EF6" w:rsidRPr="00B7684B" w:rsidRDefault="00D94EF6" w:rsidP="00D94EF6">
            <w:pPr>
              <w:tabs>
                <w:tab w:val="decimal" w:pos="950"/>
              </w:tabs>
              <w:spacing w:line="240" w:lineRule="atLeast"/>
              <w:ind w:left="-160" w:right="112"/>
              <w:jc w:val="both"/>
              <w:rPr>
                <w:rFonts w:eastAsia="Times New Roman" w:cs="Times New Roman"/>
                <w:sz w:val="22"/>
                <w:szCs w:val="22"/>
              </w:rPr>
            </w:pPr>
            <w:r w:rsidRPr="00B7684B">
              <w:rPr>
                <w:rFonts w:eastAsia="Times New Roman" w:cs="Times New Roman"/>
                <w:sz w:val="22"/>
                <w:szCs w:val="22"/>
              </w:rPr>
              <w:t>43,096</w:t>
            </w:r>
          </w:p>
        </w:tc>
      </w:tr>
      <w:tr w:rsidR="00D94EF6" w:rsidRPr="00B7684B" w:rsidTr="00E1024F">
        <w:tc>
          <w:tcPr>
            <w:tcW w:w="3708" w:type="dxa"/>
          </w:tcPr>
          <w:p w:rsidR="00D94EF6" w:rsidRPr="00B7684B" w:rsidRDefault="00D94EF6" w:rsidP="00EC5DFB">
            <w:pPr>
              <w:tabs>
                <w:tab w:val="left" w:pos="293"/>
              </w:tabs>
              <w:spacing w:line="240" w:lineRule="atLeast"/>
              <w:ind w:right="-198"/>
              <w:rPr>
                <w:rFonts w:eastAsia="Times New Roman" w:cs="Times New Roman"/>
                <w:b/>
                <w:bCs/>
                <w:sz w:val="22"/>
                <w:szCs w:val="22"/>
                <w:cs/>
              </w:rPr>
            </w:pPr>
            <w:r w:rsidRPr="00B7684B">
              <w:rPr>
                <w:rFonts w:eastAsia="Times New Roman" w:cs="Times New Roman"/>
                <w:b/>
                <w:bCs/>
                <w:sz w:val="22"/>
                <w:szCs w:val="22"/>
                <w:lang w:val="en-GB"/>
              </w:rPr>
              <w:t>Total</w:t>
            </w:r>
          </w:p>
        </w:tc>
        <w:tc>
          <w:tcPr>
            <w:tcW w:w="1349" w:type="dxa"/>
            <w:tcBorders>
              <w:top w:val="single" w:sz="4" w:space="0" w:color="auto"/>
              <w:bottom w:val="double" w:sz="4" w:space="0" w:color="auto"/>
            </w:tcBorders>
          </w:tcPr>
          <w:p w:rsidR="00D94EF6" w:rsidRPr="00B7684B" w:rsidRDefault="00C85FFB" w:rsidP="00EC5DFB">
            <w:pPr>
              <w:tabs>
                <w:tab w:val="decimal" w:pos="1065"/>
              </w:tabs>
              <w:spacing w:line="240" w:lineRule="atLeast"/>
              <w:ind w:left="-160" w:right="42"/>
              <w:jc w:val="both"/>
              <w:rPr>
                <w:rFonts w:eastAsia="Times New Roman" w:cs="Times New Roman"/>
                <w:b/>
                <w:bCs/>
                <w:sz w:val="22"/>
                <w:szCs w:val="22"/>
              </w:rPr>
            </w:pPr>
            <w:r w:rsidRPr="00B7684B">
              <w:rPr>
                <w:rFonts w:eastAsia="Times New Roman" w:cs="Times New Roman"/>
                <w:b/>
                <w:bCs/>
                <w:sz w:val="22"/>
                <w:szCs w:val="22"/>
              </w:rPr>
              <w:t>4,613,407</w:t>
            </w:r>
          </w:p>
        </w:tc>
        <w:tc>
          <w:tcPr>
            <w:tcW w:w="266" w:type="dxa"/>
          </w:tcPr>
          <w:p w:rsidR="00D94EF6" w:rsidRPr="00B7684B" w:rsidRDefault="00D94EF6" w:rsidP="00EC5DFB">
            <w:pPr>
              <w:tabs>
                <w:tab w:val="decimal" w:pos="1062"/>
              </w:tabs>
              <w:spacing w:line="240" w:lineRule="atLeast"/>
              <w:jc w:val="thaiDistribute"/>
              <w:rPr>
                <w:rFonts w:eastAsia="Times New Roman" w:cs="Times New Roman"/>
                <w:b/>
                <w:bCs/>
                <w:sz w:val="22"/>
                <w:szCs w:val="22"/>
              </w:rPr>
            </w:pPr>
          </w:p>
        </w:tc>
        <w:tc>
          <w:tcPr>
            <w:tcW w:w="1254" w:type="dxa"/>
            <w:tcBorders>
              <w:top w:val="single" w:sz="4" w:space="0" w:color="auto"/>
              <w:bottom w:val="double" w:sz="4" w:space="0" w:color="auto"/>
            </w:tcBorders>
          </w:tcPr>
          <w:p w:rsidR="00D94EF6" w:rsidRPr="00B7684B" w:rsidRDefault="00D94EF6" w:rsidP="006513DC">
            <w:pPr>
              <w:tabs>
                <w:tab w:val="decimal" w:pos="1065"/>
              </w:tabs>
              <w:spacing w:line="240" w:lineRule="atLeast"/>
              <w:ind w:left="-160" w:right="42"/>
              <w:jc w:val="both"/>
              <w:rPr>
                <w:rFonts w:eastAsia="Times New Roman" w:cs="Times New Roman"/>
                <w:b/>
                <w:bCs/>
                <w:sz w:val="22"/>
                <w:szCs w:val="22"/>
              </w:rPr>
            </w:pPr>
            <w:r w:rsidRPr="00B7684B">
              <w:rPr>
                <w:rFonts w:eastAsia="Times New Roman" w:cs="Times New Roman"/>
                <w:b/>
                <w:bCs/>
                <w:sz w:val="22"/>
                <w:szCs w:val="22"/>
              </w:rPr>
              <w:t>361,928</w:t>
            </w:r>
          </w:p>
        </w:tc>
        <w:tc>
          <w:tcPr>
            <w:tcW w:w="270" w:type="dxa"/>
          </w:tcPr>
          <w:p w:rsidR="00D94EF6" w:rsidRPr="00B7684B" w:rsidRDefault="00D94EF6" w:rsidP="00EC5DFB">
            <w:pPr>
              <w:tabs>
                <w:tab w:val="decimal" w:pos="1062"/>
              </w:tabs>
              <w:spacing w:line="240" w:lineRule="atLeast"/>
              <w:jc w:val="thaiDistribute"/>
              <w:rPr>
                <w:rFonts w:eastAsia="Times New Roman" w:cs="Times New Roman"/>
                <w:b/>
                <w:bCs/>
                <w:sz w:val="22"/>
                <w:szCs w:val="22"/>
              </w:rPr>
            </w:pPr>
          </w:p>
        </w:tc>
        <w:tc>
          <w:tcPr>
            <w:tcW w:w="1298" w:type="dxa"/>
            <w:tcBorders>
              <w:top w:val="single" w:sz="4" w:space="0" w:color="auto"/>
              <w:bottom w:val="double" w:sz="4" w:space="0" w:color="auto"/>
            </w:tcBorders>
          </w:tcPr>
          <w:p w:rsidR="00D94EF6" w:rsidRPr="00B7684B" w:rsidRDefault="00C85FFB" w:rsidP="00C85FFB">
            <w:pPr>
              <w:tabs>
                <w:tab w:val="decimal" w:pos="959"/>
              </w:tabs>
              <w:spacing w:line="240" w:lineRule="atLeast"/>
              <w:ind w:left="-160" w:right="112"/>
              <w:jc w:val="both"/>
              <w:rPr>
                <w:rFonts w:eastAsia="Times New Roman" w:cs="Times New Roman"/>
                <w:b/>
                <w:bCs/>
                <w:sz w:val="22"/>
                <w:szCs w:val="22"/>
              </w:rPr>
            </w:pPr>
            <w:r w:rsidRPr="00B7684B">
              <w:rPr>
                <w:rFonts w:eastAsia="Times New Roman" w:cs="Times New Roman"/>
                <w:b/>
                <w:bCs/>
                <w:sz w:val="22"/>
                <w:szCs w:val="22"/>
              </w:rPr>
              <w:t>5,351,816</w:t>
            </w:r>
          </w:p>
        </w:tc>
        <w:tc>
          <w:tcPr>
            <w:tcW w:w="270" w:type="dxa"/>
          </w:tcPr>
          <w:p w:rsidR="00D94EF6" w:rsidRPr="00B7684B" w:rsidRDefault="00D94EF6" w:rsidP="00EC5DFB">
            <w:pPr>
              <w:tabs>
                <w:tab w:val="decimal" w:pos="1062"/>
              </w:tabs>
              <w:spacing w:line="240" w:lineRule="atLeast"/>
              <w:jc w:val="right"/>
              <w:rPr>
                <w:rFonts w:eastAsia="Times New Roman" w:cs="Times New Roman"/>
                <w:b/>
                <w:bCs/>
                <w:sz w:val="22"/>
                <w:szCs w:val="22"/>
              </w:rPr>
            </w:pPr>
          </w:p>
        </w:tc>
        <w:tc>
          <w:tcPr>
            <w:tcW w:w="1251" w:type="dxa"/>
            <w:tcBorders>
              <w:top w:val="single" w:sz="4" w:space="0" w:color="auto"/>
              <w:bottom w:val="double" w:sz="4" w:space="0" w:color="auto"/>
            </w:tcBorders>
          </w:tcPr>
          <w:p w:rsidR="00D94EF6" w:rsidRPr="00B7684B" w:rsidRDefault="00D94EF6" w:rsidP="00D94EF6">
            <w:pPr>
              <w:tabs>
                <w:tab w:val="decimal" w:pos="950"/>
              </w:tabs>
              <w:spacing w:line="240" w:lineRule="atLeast"/>
              <w:ind w:left="-160" w:right="112"/>
              <w:jc w:val="both"/>
              <w:rPr>
                <w:rFonts w:eastAsia="Times New Roman" w:cs="Times New Roman"/>
                <w:b/>
                <w:bCs/>
                <w:sz w:val="22"/>
                <w:szCs w:val="22"/>
              </w:rPr>
            </w:pPr>
            <w:r w:rsidRPr="00B7684B">
              <w:rPr>
                <w:rFonts w:eastAsia="Times New Roman" w:cs="Times New Roman"/>
                <w:b/>
                <w:bCs/>
                <w:sz w:val="22"/>
                <w:szCs w:val="22"/>
              </w:rPr>
              <w:t>386,680</w:t>
            </w:r>
          </w:p>
        </w:tc>
      </w:tr>
    </w:tbl>
    <w:p w:rsidR="002C5D80" w:rsidRPr="00B7684B" w:rsidRDefault="002C5D80" w:rsidP="009E4A5B">
      <w:pPr>
        <w:pStyle w:val="ListParagraph"/>
        <w:tabs>
          <w:tab w:val="left" w:pos="540"/>
        </w:tabs>
        <w:ind w:left="567"/>
        <w:jc w:val="both"/>
        <w:rPr>
          <w:rFonts w:cs="Times New Roman"/>
          <w:sz w:val="22"/>
          <w:szCs w:val="22"/>
        </w:rPr>
      </w:pPr>
    </w:p>
    <w:p w:rsidR="009C13DB" w:rsidRPr="00B7684B" w:rsidRDefault="009C13DB">
      <w:pPr>
        <w:spacing w:line="240" w:lineRule="auto"/>
        <w:ind w:right="0"/>
        <w:rPr>
          <w:rFonts w:cs="Times New Roman"/>
          <w:b/>
          <w:bCs/>
          <w:sz w:val="22"/>
          <w:szCs w:val="22"/>
        </w:rPr>
      </w:pPr>
      <w:r w:rsidRPr="00B7684B">
        <w:rPr>
          <w:rFonts w:cs="Times New Roman"/>
          <w:b/>
          <w:bCs/>
          <w:sz w:val="22"/>
          <w:szCs w:val="22"/>
        </w:rPr>
        <w:br w:type="page"/>
      </w:r>
    </w:p>
    <w:p w:rsidR="0075730D" w:rsidRPr="00B7684B" w:rsidRDefault="0075730D" w:rsidP="009E4A5B">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lastRenderedPageBreak/>
        <w:t xml:space="preserve">Reversal of </w:t>
      </w:r>
      <w:r w:rsidR="009C13DB" w:rsidRPr="00B7684B">
        <w:rPr>
          <w:rFonts w:cs="Times New Roman"/>
          <w:b/>
          <w:bCs/>
          <w:sz w:val="22"/>
          <w:szCs w:val="22"/>
        </w:rPr>
        <w:t xml:space="preserve">allowance for </w:t>
      </w:r>
      <w:r w:rsidR="008D21CE" w:rsidRPr="00B7684B">
        <w:rPr>
          <w:rFonts w:cs="Times New Roman"/>
          <w:b/>
          <w:bCs/>
          <w:sz w:val="22"/>
          <w:szCs w:val="22"/>
        </w:rPr>
        <w:t>i</w:t>
      </w:r>
      <w:r w:rsidRPr="00B7684B">
        <w:rPr>
          <w:rFonts w:cs="Times New Roman"/>
          <w:b/>
          <w:bCs/>
          <w:sz w:val="22"/>
          <w:szCs w:val="22"/>
        </w:rPr>
        <w:t>mpairment of assets</w:t>
      </w:r>
    </w:p>
    <w:p w:rsidR="002203E3" w:rsidRPr="00B7684B" w:rsidRDefault="002203E3" w:rsidP="009E4A5B">
      <w:pPr>
        <w:spacing w:line="240" w:lineRule="atLeast"/>
        <w:ind w:left="544" w:right="0"/>
        <w:jc w:val="thaiDistribute"/>
        <w:rPr>
          <w:rFonts w:eastAsia="Times New Roman" w:cs="Times New Roman"/>
          <w:sz w:val="22"/>
          <w:szCs w:val="22"/>
        </w:rPr>
      </w:pPr>
    </w:p>
    <w:tbl>
      <w:tblPr>
        <w:tblW w:w="10235" w:type="dxa"/>
        <w:tblInd w:w="18" w:type="dxa"/>
        <w:tblLayout w:type="fixed"/>
        <w:tblLook w:val="01E0"/>
      </w:tblPr>
      <w:tblGrid>
        <w:gridCol w:w="4320"/>
        <w:gridCol w:w="1239"/>
        <w:gridCol w:w="111"/>
        <w:gridCol w:w="163"/>
        <w:gridCol w:w="107"/>
        <w:gridCol w:w="1203"/>
        <w:gridCol w:w="73"/>
        <w:gridCol w:w="175"/>
        <w:gridCol w:w="95"/>
        <w:gridCol w:w="1133"/>
        <w:gridCol w:w="118"/>
        <w:gridCol w:w="118"/>
        <w:gridCol w:w="152"/>
        <w:gridCol w:w="1228"/>
      </w:tblGrid>
      <w:tr w:rsidR="002C5D80" w:rsidRPr="00B7684B" w:rsidTr="00E1024F">
        <w:trPr>
          <w:tblHeader/>
        </w:trPr>
        <w:tc>
          <w:tcPr>
            <w:tcW w:w="4320" w:type="dxa"/>
          </w:tcPr>
          <w:p w:rsidR="002C5D80" w:rsidRPr="00B7684B" w:rsidRDefault="002C5D80" w:rsidP="00EC5DFB">
            <w:pPr>
              <w:spacing w:line="240" w:lineRule="atLeast"/>
              <w:ind w:left="605" w:right="-108"/>
              <w:jc w:val="thaiDistribute"/>
              <w:rPr>
                <w:rFonts w:eastAsia="Times New Roman" w:cs="Times New Roman"/>
                <w:b/>
                <w:sz w:val="22"/>
                <w:szCs w:val="22"/>
                <w:lang w:val="en-GB"/>
              </w:rPr>
            </w:pPr>
          </w:p>
        </w:tc>
        <w:tc>
          <w:tcPr>
            <w:tcW w:w="2823" w:type="dxa"/>
            <w:gridSpan w:val="5"/>
          </w:tcPr>
          <w:p w:rsidR="002C5D80" w:rsidRPr="00B7684B" w:rsidRDefault="002C5D80" w:rsidP="00EC5DFB">
            <w:pPr>
              <w:spacing w:line="240" w:lineRule="atLeast"/>
              <w:ind w:left="-18" w:right="46"/>
              <w:jc w:val="center"/>
              <w:rPr>
                <w:rFonts w:eastAsia="Times New Roman" w:cs="Times New Roman"/>
                <w:b/>
                <w:bCs/>
                <w:sz w:val="22"/>
                <w:szCs w:val="22"/>
                <w:lang w:val="en-GB"/>
              </w:rPr>
            </w:pPr>
            <w:r w:rsidRPr="00B7684B">
              <w:rPr>
                <w:rFonts w:eastAsia="Times New Roman" w:cs="Times New Roman"/>
                <w:b/>
                <w:bCs/>
                <w:sz w:val="22"/>
                <w:szCs w:val="22"/>
                <w:lang w:val="en-GB"/>
              </w:rPr>
              <w:t>Consolidated</w:t>
            </w:r>
            <w:r w:rsidRPr="00B7684B">
              <w:rPr>
                <w:rFonts w:eastAsia="Times New Roman" w:cs="Times New Roman"/>
                <w:b/>
                <w:bCs/>
                <w:sz w:val="22"/>
                <w:szCs w:val="22"/>
                <w:lang w:val="en-GB"/>
              </w:rPr>
              <w:br/>
              <w:t>financial statements</w:t>
            </w:r>
          </w:p>
        </w:tc>
        <w:tc>
          <w:tcPr>
            <w:tcW w:w="248" w:type="dxa"/>
            <w:gridSpan w:val="2"/>
          </w:tcPr>
          <w:p w:rsidR="002C5D80" w:rsidRPr="00B7684B" w:rsidRDefault="002C5D80" w:rsidP="00EC5DFB">
            <w:pPr>
              <w:tabs>
                <w:tab w:val="decimal" w:pos="930"/>
              </w:tabs>
              <w:spacing w:line="240" w:lineRule="atLeast"/>
              <w:ind w:left="605" w:right="43"/>
              <w:jc w:val="center"/>
              <w:rPr>
                <w:rFonts w:eastAsia="Times New Roman" w:cs="Times New Roman"/>
                <w:b/>
                <w:bCs/>
                <w:sz w:val="22"/>
                <w:szCs w:val="22"/>
                <w:lang w:val="en-GB"/>
              </w:rPr>
            </w:pPr>
          </w:p>
        </w:tc>
        <w:tc>
          <w:tcPr>
            <w:tcW w:w="2844" w:type="dxa"/>
            <w:gridSpan w:val="6"/>
          </w:tcPr>
          <w:p w:rsidR="002C5D80" w:rsidRPr="00B7684B" w:rsidRDefault="002C5D80" w:rsidP="00410822">
            <w:pPr>
              <w:spacing w:line="240" w:lineRule="atLeast"/>
              <w:ind w:left="-3" w:right="140"/>
              <w:jc w:val="center"/>
              <w:rPr>
                <w:rFonts w:eastAsia="Times New Roman" w:cs="Times New Roman"/>
                <w:b/>
                <w:bCs/>
                <w:sz w:val="22"/>
                <w:szCs w:val="22"/>
                <w:lang w:val="en-GB"/>
              </w:rPr>
            </w:pPr>
            <w:r w:rsidRPr="00B7684B">
              <w:rPr>
                <w:rFonts w:eastAsia="Times New Roman" w:cs="Times New Roman"/>
                <w:b/>
                <w:bCs/>
                <w:sz w:val="22"/>
                <w:szCs w:val="22"/>
                <w:lang w:val="en-GB"/>
              </w:rPr>
              <w:t>Separate</w:t>
            </w:r>
            <w:r w:rsidRPr="00B7684B">
              <w:rPr>
                <w:rFonts w:eastAsia="Times New Roman" w:cs="Times New Roman"/>
                <w:b/>
                <w:bCs/>
                <w:sz w:val="22"/>
                <w:szCs w:val="22"/>
                <w:cs/>
                <w:lang w:val="en-GB"/>
              </w:rPr>
              <w:br/>
            </w:r>
            <w:r w:rsidRPr="00B7684B">
              <w:rPr>
                <w:rFonts w:eastAsia="Times New Roman" w:cs="Times New Roman"/>
                <w:b/>
                <w:bCs/>
                <w:sz w:val="22"/>
                <w:szCs w:val="22"/>
                <w:lang w:val="en-GB"/>
              </w:rPr>
              <w:t>financial statements</w:t>
            </w:r>
          </w:p>
        </w:tc>
      </w:tr>
      <w:tr w:rsidR="00D94EF6" w:rsidRPr="00B7684B" w:rsidTr="00E1024F">
        <w:trPr>
          <w:tblHeader/>
        </w:trPr>
        <w:tc>
          <w:tcPr>
            <w:tcW w:w="4320" w:type="dxa"/>
          </w:tcPr>
          <w:p w:rsidR="00D94EF6" w:rsidRPr="00B7684B" w:rsidRDefault="00D94EF6" w:rsidP="00EC5DFB">
            <w:pPr>
              <w:spacing w:line="240" w:lineRule="atLeast"/>
              <w:ind w:left="605" w:right="-108"/>
              <w:jc w:val="thaiDistribute"/>
              <w:rPr>
                <w:rFonts w:eastAsia="Times New Roman" w:cs="Times New Roman"/>
                <w:b/>
                <w:sz w:val="22"/>
                <w:szCs w:val="22"/>
                <w:lang w:val="en-GB"/>
              </w:rPr>
            </w:pPr>
          </w:p>
        </w:tc>
        <w:tc>
          <w:tcPr>
            <w:tcW w:w="1239" w:type="dxa"/>
            <w:vAlign w:val="center"/>
          </w:tcPr>
          <w:p w:rsidR="00D94EF6" w:rsidRPr="00B7684B" w:rsidRDefault="00D94EF6" w:rsidP="006513DC">
            <w:pPr>
              <w:spacing w:line="240" w:lineRule="atLeast"/>
              <w:ind w:left="-54" w:right="32"/>
              <w:jc w:val="center"/>
              <w:rPr>
                <w:rFonts w:cs="Times New Roman"/>
                <w:sz w:val="22"/>
                <w:szCs w:val="22"/>
              </w:rPr>
            </w:pPr>
            <w:r w:rsidRPr="00B7684B">
              <w:rPr>
                <w:rFonts w:cs="Times New Roman"/>
                <w:sz w:val="22"/>
                <w:szCs w:val="22"/>
              </w:rPr>
              <w:t>2023</w:t>
            </w:r>
          </w:p>
        </w:tc>
        <w:tc>
          <w:tcPr>
            <w:tcW w:w="274" w:type="dxa"/>
            <w:gridSpan w:val="2"/>
          </w:tcPr>
          <w:p w:rsidR="00D94EF6" w:rsidRPr="00B7684B" w:rsidRDefault="00D94EF6" w:rsidP="006513DC">
            <w:pPr>
              <w:tabs>
                <w:tab w:val="decimal" w:pos="792"/>
              </w:tabs>
              <w:spacing w:line="240" w:lineRule="atLeast"/>
              <w:ind w:left="522"/>
              <w:jc w:val="center"/>
              <w:rPr>
                <w:rFonts w:cs="Times New Roman"/>
                <w:sz w:val="22"/>
                <w:szCs w:val="22"/>
                <w:cs/>
              </w:rPr>
            </w:pPr>
          </w:p>
        </w:tc>
        <w:tc>
          <w:tcPr>
            <w:tcW w:w="1310" w:type="dxa"/>
            <w:gridSpan w:val="2"/>
            <w:vAlign w:val="center"/>
          </w:tcPr>
          <w:p w:rsidR="00D94EF6" w:rsidRPr="00B7684B" w:rsidRDefault="00D94EF6" w:rsidP="006513DC">
            <w:pPr>
              <w:spacing w:line="240" w:lineRule="atLeast"/>
              <w:ind w:left="-54" w:right="32"/>
              <w:jc w:val="center"/>
              <w:rPr>
                <w:rFonts w:cs="Times New Roman"/>
                <w:sz w:val="22"/>
                <w:szCs w:val="22"/>
              </w:rPr>
            </w:pPr>
            <w:r w:rsidRPr="00B7684B">
              <w:rPr>
                <w:rFonts w:cs="Times New Roman"/>
                <w:sz w:val="22"/>
                <w:szCs w:val="22"/>
              </w:rPr>
              <w:t>2022</w:t>
            </w:r>
          </w:p>
        </w:tc>
        <w:tc>
          <w:tcPr>
            <w:tcW w:w="248" w:type="dxa"/>
            <w:gridSpan w:val="2"/>
          </w:tcPr>
          <w:p w:rsidR="00D94EF6" w:rsidRPr="00B7684B" w:rsidRDefault="00D94EF6" w:rsidP="006513DC">
            <w:pPr>
              <w:spacing w:line="240" w:lineRule="atLeast"/>
              <w:ind w:left="72" w:right="32"/>
              <w:jc w:val="center"/>
              <w:rPr>
                <w:rFonts w:cs="Times New Roman"/>
                <w:sz w:val="22"/>
                <w:szCs w:val="22"/>
              </w:rPr>
            </w:pPr>
          </w:p>
        </w:tc>
        <w:tc>
          <w:tcPr>
            <w:tcW w:w="1228" w:type="dxa"/>
            <w:gridSpan w:val="2"/>
            <w:vAlign w:val="center"/>
          </w:tcPr>
          <w:p w:rsidR="00D94EF6" w:rsidRPr="00B7684B" w:rsidRDefault="00D94EF6" w:rsidP="006513DC">
            <w:pPr>
              <w:spacing w:line="240" w:lineRule="atLeast"/>
              <w:ind w:left="-54" w:right="32"/>
              <w:jc w:val="center"/>
              <w:rPr>
                <w:rFonts w:cs="Times New Roman"/>
                <w:sz w:val="22"/>
                <w:szCs w:val="22"/>
              </w:rPr>
            </w:pPr>
            <w:r w:rsidRPr="00B7684B">
              <w:rPr>
                <w:rFonts w:cs="Times New Roman"/>
                <w:sz w:val="22"/>
                <w:szCs w:val="22"/>
              </w:rPr>
              <w:t>2023</w:t>
            </w:r>
          </w:p>
        </w:tc>
        <w:tc>
          <w:tcPr>
            <w:tcW w:w="236" w:type="dxa"/>
            <w:gridSpan w:val="2"/>
          </w:tcPr>
          <w:p w:rsidR="00D94EF6" w:rsidRPr="00B7684B" w:rsidRDefault="00D94EF6" w:rsidP="006513DC">
            <w:pPr>
              <w:tabs>
                <w:tab w:val="decimal" w:pos="792"/>
              </w:tabs>
              <w:spacing w:line="240" w:lineRule="atLeast"/>
              <w:ind w:left="522"/>
              <w:jc w:val="center"/>
              <w:rPr>
                <w:rFonts w:cs="Times New Roman"/>
                <w:sz w:val="22"/>
                <w:szCs w:val="22"/>
                <w:cs/>
              </w:rPr>
            </w:pPr>
          </w:p>
        </w:tc>
        <w:tc>
          <w:tcPr>
            <w:tcW w:w="1380" w:type="dxa"/>
            <w:gridSpan w:val="2"/>
            <w:vAlign w:val="center"/>
          </w:tcPr>
          <w:p w:rsidR="00D94EF6" w:rsidRPr="00B7684B" w:rsidRDefault="00D94EF6" w:rsidP="006513DC">
            <w:pPr>
              <w:spacing w:line="240" w:lineRule="atLeast"/>
              <w:ind w:left="-54" w:right="32"/>
              <w:jc w:val="center"/>
              <w:rPr>
                <w:rFonts w:cs="Times New Roman"/>
                <w:sz w:val="22"/>
                <w:szCs w:val="22"/>
              </w:rPr>
            </w:pPr>
            <w:r w:rsidRPr="00B7684B">
              <w:rPr>
                <w:rFonts w:cs="Times New Roman"/>
                <w:sz w:val="22"/>
                <w:szCs w:val="22"/>
              </w:rPr>
              <w:t>2022</w:t>
            </w:r>
          </w:p>
        </w:tc>
      </w:tr>
      <w:tr w:rsidR="00D94EF6" w:rsidRPr="00B7684B" w:rsidTr="00E1024F">
        <w:trPr>
          <w:tblHeader/>
        </w:trPr>
        <w:tc>
          <w:tcPr>
            <w:tcW w:w="4320" w:type="dxa"/>
          </w:tcPr>
          <w:p w:rsidR="00D94EF6" w:rsidRPr="00B7684B" w:rsidRDefault="00D94EF6" w:rsidP="00EC5DFB">
            <w:pPr>
              <w:spacing w:line="240" w:lineRule="atLeast"/>
              <w:ind w:left="605" w:right="-108"/>
              <w:jc w:val="thaiDistribute"/>
              <w:rPr>
                <w:rFonts w:eastAsia="Times New Roman" w:cs="Times New Roman"/>
                <w:b/>
                <w:sz w:val="22"/>
                <w:szCs w:val="22"/>
                <w:lang w:val="en-GB"/>
              </w:rPr>
            </w:pPr>
          </w:p>
        </w:tc>
        <w:tc>
          <w:tcPr>
            <w:tcW w:w="5915" w:type="dxa"/>
            <w:gridSpan w:val="13"/>
          </w:tcPr>
          <w:p w:rsidR="00D94EF6" w:rsidRPr="00B7684B" w:rsidRDefault="00D94EF6" w:rsidP="00EC5DFB">
            <w:pPr>
              <w:spacing w:line="240" w:lineRule="atLeast"/>
              <w:ind w:right="-108"/>
              <w:jc w:val="center"/>
              <w:rPr>
                <w:rFonts w:eastAsia="Times New Roman" w:cs="Times New Roman"/>
                <w:b/>
                <w:sz w:val="22"/>
                <w:szCs w:val="22"/>
                <w:lang w:val="en-GB"/>
              </w:rPr>
            </w:pPr>
            <w:r w:rsidRPr="00B7684B">
              <w:rPr>
                <w:rFonts w:eastAsia="Times New Roman" w:cs="Times New Roman"/>
                <w:i/>
                <w:iCs/>
                <w:sz w:val="22"/>
                <w:szCs w:val="22"/>
                <w:lang w:val="en-GB"/>
              </w:rPr>
              <w:t>(in Baht)</w:t>
            </w:r>
          </w:p>
        </w:tc>
      </w:tr>
      <w:tr w:rsidR="00C85FFB" w:rsidRPr="00B7684B" w:rsidTr="00E1024F">
        <w:tc>
          <w:tcPr>
            <w:tcW w:w="4320" w:type="dxa"/>
          </w:tcPr>
          <w:p w:rsidR="00C85FFB" w:rsidRPr="00B7684B" w:rsidRDefault="00C85FFB" w:rsidP="00EC5DFB">
            <w:pPr>
              <w:spacing w:line="240" w:lineRule="atLeast"/>
              <w:ind w:left="691" w:right="43" w:hanging="169"/>
              <w:rPr>
                <w:rFonts w:eastAsia="Times New Roman" w:cs="Times New Roman"/>
                <w:sz w:val="22"/>
                <w:szCs w:val="22"/>
                <w:lang w:val="en-GB"/>
              </w:rPr>
            </w:pPr>
            <w:r w:rsidRPr="00B7684B">
              <w:rPr>
                <w:rFonts w:eastAsia="Times New Roman" w:cs="Times New Roman"/>
                <w:color w:val="000000"/>
                <w:sz w:val="22"/>
                <w:szCs w:val="22"/>
              </w:rPr>
              <w:t xml:space="preserve">Reversal of allowance for </w:t>
            </w:r>
            <w:r w:rsidRPr="00B7684B">
              <w:rPr>
                <w:rFonts w:eastAsia="Times New Roman" w:cs="Times New Roman"/>
                <w:sz w:val="22"/>
                <w:szCs w:val="22"/>
                <w:lang w:val="en-GB"/>
              </w:rPr>
              <w:t>impairment of property, plant and equipment</w:t>
            </w:r>
          </w:p>
        </w:tc>
        <w:tc>
          <w:tcPr>
            <w:tcW w:w="1350" w:type="dxa"/>
            <w:gridSpan w:val="2"/>
          </w:tcPr>
          <w:p w:rsidR="00C85FFB" w:rsidRPr="00B7684B" w:rsidRDefault="00C85FFB" w:rsidP="00EC5DFB">
            <w:pPr>
              <w:tabs>
                <w:tab w:val="decimal" w:pos="1010"/>
              </w:tabs>
              <w:spacing w:line="240" w:lineRule="atLeast"/>
              <w:ind w:left="-160" w:right="78"/>
              <w:jc w:val="both"/>
              <w:rPr>
                <w:rFonts w:eastAsia="Times New Roman" w:cs="Times New Roman"/>
                <w:sz w:val="22"/>
                <w:szCs w:val="22"/>
              </w:rPr>
            </w:pPr>
          </w:p>
          <w:p w:rsidR="00C85FFB" w:rsidRPr="00B7684B" w:rsidRDefault="00C85FFB" w:rsidP="00C85FFB">
            <w:pPr>
              <w:tabs>
                <w:tab w:val="decimal" w:pos="624"/>
              </w:tabs>
              <w:spacing w:line="240" w:lineRule="atLeast"/>
              <w:ind w:left="-160" w:right="78"/>
              <w:jc w:val="both"/>
              <w:rPr>
                <w:rFonts w:eastAsia="Times New Roman" w:cs="Times New Roman"/>
                <w:sz w:val="22"/>
                <w:szCs w:val="22"/>
              </w:rPr>
            </w:pPr>
            <w:r w:rsidRPr="00B7684B">
              <w:rPr>
                <w:rFonts w:eastAsia="Times New Roman" w:cs="Times New Roman"/>
                <w:sz w:val="22"/>
                <w:szCs w:val="22"/>
              </w:rPr>
              <w:t>-</w:t>
            </w:r>
          </w:p>
        </w:tc>
        <w:tc>
          <w:tcPr>
            <w:tcW w:w="270" w:type="dxa"/>
            <w:gridSpan w:val="2"/>
          </w:tcPr>
          <w:p w:rsidR="00C85FFB" w:rsidRPr="00B7684B" w:rsidRDefault="00C85FFB" w:rsidP="00EC5DFB">
            <w:pPr>
              <w:spacing w:line="240" w:lineRule="atLeast"/>
              <w:jc w:val="thaiDistribute"/>
              <w:rPr>
                <w:rFonts w:eastAsia="Times New Roman" w:cs="Times New Roman"/>
                <w:b/>
                <w:sz w:val="22"/>
                <w:szCs w:val="22"/>
              </w:rPr>
            </w:pPr>
          </w:p>
        </w:tc>
        <w:tc>
          <w:tcPr>
            <w:tcW w:w="1276" w:type="dxa"/>
            <w:gridSpan w:val="2"/>
          </w:tcPr>
          <w:p w:rsidR="00C85FFB" w:rsidRPr="00B7684B" w:rsidRDefault="00C85FFB" w:rsidP="006513DC">
            <w:pPr>
              <w:tabs>
                <w:tab w:val="decimal" w:pos="1010"/>
              </w:tabs>
              <w:spacing w:line="240" w:lineRule="atLeast"/>
              <w:ind w:left="-160" w:right="78"/>
              <w:jc w:val="both"/>
              <w:rPr>
                <w:rFonts w:eastAsia="Times New Roman" w:cs="Times New Roman"/>
                <w:sz w:val="22"/>
                <w:szCs w:val="22"/>
              </w:rPr>
            </w:pPr>
          </w:p>
          <w:p w:rsidR="00C85FFB" w:rsidRPr="00B7684B" w:rsidRDefault="00C85FFB" w:rsidP="006513DC">
            <w:pPr>
              <w:tabs>
                <w:tab w:val="decimal" w:pos="1010"/>
              </w:tabs>
              <w:spacing w:line="240" w:lineRule="atLeast"/>
              <w:ind w:left="-160" w:right="78"/>
              <w:jc w:val="both"/>
              <w:rPr>
                <w:rFonts w:eastAsia="Times New Roman" w:cs="Times New Roman"/>
                <w:sz w:val="22"/>
                <w:szCs w:val="22"/>
              </w:rPr>
            </w:pPr>
            <w:r w:rsidRPr="00B7684B">
              <w:rPr>
                <w:rFonts w:eastAsia="Times New Roman" w:cs="Times New Roman"/>
                <w:sz w:val="22"/>
                <w:szCs w:val="22"/>
              </w:rPr>
              <w:t>361,703</w:t>
            </w:r>
          </w:p>
        </w:tc>
        <w:tc>
          <w:tcPr>
            <w:tcW w:w="270" w:type="dxa"/>
            <w:gridSpan w:val="2"/>
          </w:tcPr>
          <w:p w:rsidR="00C85FFB" w:rsidRPr="00B7684B" w:rsidRDefault="00C85FFB" w:rsidP="00EC5DFB">
            <w:pPr>
              <w:tabs>
                <w:tab w:val="decimal" w:pos="1062"/>
              </w:tabs>
              <w:spacing w:line="240" w:lineRule="atLeast"/>
              <w:jc w:val="thaiDistribute"/>
              <w:rPr>
                <w:rFonts w:eastAsia="Times New Roman" w:cs="Times New Roman"/>
                <w:b/>
                <w:sz w:val="22"/>
                <w:szCs w:val="22"/>
              </w:rPr>
            </w:pPr>
          </w:p>
        </w:tc>
        <w:tc>
          <w:tcPr>
            <w:tcW w:w="1251" w:type="dxa"/>
            <w:gridSpan w:val="2"/>
          </w:tcPr>
          <w:p w:rsidR="00C85FFB" w:rsidRPr="00B7684B" w:rsidRDefault="00C85FFB" w:rsidP="007C4FBD">
            <w:pPr>
              <w:tabs>
                <w:tab w:val="decimal" w:pos="1010"/>
              </w:tabs>
              <w:spacing w:line="240" w:lineRule="atLeast"/>
              <w:ind w:left="-160" w:right="78"/>
              <w:jc w:val="both"/>
              <w:rPr>
                <w:rFonts w:eastAsia="Times New Roman" w:cs="Times New Roman"/>
                <w:sz w:val="22"/>
                <w:szCs w:val="22"/>
              </w:rPr>
            </w:pPr>
          </w:p>
          <w:p w:rsidR="00C85FFB" w:rsidRPr="00B7684B" w:rsidRDefault="00C85FFB" w:rsidP="007C4FBD">
            <w:pPr>
              <w:tabs>
                <w:tab w:val="decimal" w:pos="624"/>
              </w:tabs>
              <w:spacing w:line="240" w:lineRule="atLeast"/>
              <w:ind w:left="-160" w:right="78"/>
              <w:jc w:val="both"/>
              <w:rPr>
                <w:rFonts w:eastAsia="Times New Roman" w:cs="Times New Roman"/>
                <w:sz w:val="22"/>
                <w:szCs w:val="22"/>
              </w:rPr>
            </w:pPr>
            <w:r w:rsidRPr="00B7684B">
              <w:rPr>
                <w:rFonts w:eastAsia="Times New Roman" w:cs="Times New Roman"/>
                <w:sz w:val="22"/>
                <w:szCs w:val="22"/>
              </w:rPr>
              <w:t>-</w:t>
            </w:r>
          </w:p>
        </w:tc>
        <w:tc>
          <w:tcPr>
            <w:tcW w:w="270" w:type="dxa"/>
            <w:gridSpan w:val="2"/>
          </w:tcPr>
          <w:p w:rsidR="00C85FFB" w:rsidRPr="00B7684B" w:rsidRDefault="00C85FFB" w:rsidP="00EC5DFB">
            <w:pPr>
              <w:tabs>
                <w:tab w:val="decimal" w:pos="1062"/>
              </w:tabs>
              <w:spacing w:line="240" w:lineRule="atLeast"/>
              <w:jc w:val="right"/>
              <w:rPr>
                <w:rFonts w:eastAsia="Times New Roman" w:cs="Times New Roman"/>
                <w:b/>
                <w:sz w:val="22"/>
                <w:szCs w:val="22"/>
              </w:rPr>
            </w:pPr>
          </w:p>
        </w:tc>
        <w:tc>
          <w:tcPr>
            <w:tcW w:w="1228" w:type="dxa"/>
          </w:tcPr>
          <w:p w:rsidR="00C85FFB" w:rsidRPr="00B7684B" w:rsidRDefault="00C85FFB" w:rsidP="006513DC">
            <w:pPr>
              <w:tabs>
                <w:tab w:val="decimal" w:pos="903"/>
              </w:tabs>
              <w:spacing w:line="240" w:lineRule="atLeast"/>
              <w:ind w:left="-160" w:right="78"/>
              <w:jc w:val="both"/>
              <w:rPr>
                <w:rFonts w:eastAsia="Times New Roman" w:cs="Times New Roman"/>
                <w:sz w:val="22"/>
                <w:szCs w:val="22"/>
              </w:rPr>
            </w:pPr>
          </w:p>
          <w:p w:rsidR="00C85FFB" w:rsidRPr="00B7684B" w:rsidRDefault="00C85FFB" w:rsidP="006513DC">
            <w:pPr>
              <w:tabs>
                <w:tab w:val="decimal" w:pos="903"/>
              </w:tabs>
              <w:spacing w:line="240" w:lineRule="atLeast"/>
              <w:ind w:left="-160" w:right="78"/>
              <w:jc w:val="both"/>
              <w:rPr>
                <w:rFonts w:eastAsia="Times New Roman" w:cs="Times New Roman"/>
                <w:sz w:val="22"/>
                <w:szCs w:val="22"/>
              </w:rPr>
            </w:pPr>
            <w:r w:rsidRPr="00B7684B">
              <w:rPr>
                <w:rFonts w:eastAsia="Times New Roman" w:cs="Times New Roman"/>
                <w:sz w:val="22"/>
                <w:szCs w:val="22"/>
              </w:rPr>
              <w:t>361,703</w:t>
            </w:r>
          </w:p>
        </w:tc>
      </w:tr>
      <w:tr w:rsidR="00C85FFB" w:rsidRPr="00B7684B" w:rsidTr="00E1024F">
        <w:tc>
          <w:tcPr>
            <w:tcW w:w="4320" w:type="dxa"/>
          </w:tcPr>
          <w:p w:rsidR="00C85FFB" w:rsidRPr="00B7684B" w:rsidRDefault="009C13DB" w:rsidP="00EC5DFB">
            <w:pPr>
              <w:spacing w:line="240" w:lineRule="atLeast"/>
              <w:ind w:left="522" w:right="-45"/>
              <w:jc w:val="thaiDistribute"/>
              <w:rPr>
                <w:rFonts w:eastAsia="Times New Roman" w:cs="Times New Roman"/>
                <w:b/>
                <w:bCs/>
                <w:sz w:val="22"/>
                <w:szCs w:val="22"/>
                <w:cs/>
              </w:rPr>
            </w:pPr>
            <w:r w:rsidRPr="00B7684B">
              <w:rPr>
                <w:rFonts w:eastAsia="Times New Roman" w:cs="Times New Roman"/>
                <w:b/>
                <w:bCs/>
                <w:sz w:val="22"/>
                <w:szCs w:val="22"/>
              </w:rPr>
              <w:t>Total</w:t>
            </w:r>
          </w:p>
        </w:tc>
        <w:tc>
          <w:tcPr>
            <w:tcW w:w="1350" w:type="dxa"/>
            <w:gridSpan w:val="2"/>
            <w:tcBorders>
              <w:top w:val="single" w:sz="4" w:space="0" w:color="auto"/>
              <w:bottom w:val="double" w:sz="4" w:space="0" w:color="auto"/>
            </w:tcBorders>
          </w:tcPr>
          <w:p w:rsidR="00C85FFB" w:rsidRPr="00B7684B" w:rsidRDefault="00C85FFB" w:rsidP="00C85FFB">
            <w:pPr>
              <w:tabs>
                <w:tab w:val="decimal" w:pos="624"/>
              </w:tabs>
              <w:spacing w:line="240" w:lineRule="atLeast"/>
              <w:ind w:left="-160" w:right="42"/>
              <w:jc w:val="both"/>
              <w:rPr>
                <w:rFonts w:eastAsia="Times New Roman" w:cs="Times New Roman"/>
                <w:b/>
                <w:bCs/>
                <w:sz w:val="22"/>
                <w:szCs w:val="22"/>
              </w:rPr>
            </w:pPr>
            <w:r w:rsidRPr="00B7684B">
              <w:rPr>
                <w:rFonts w:eastAsia="Times New Roman" w:cs="Times New Roman"/>
                <w:b/>
                <w:bCs/>
                <w:sz w:val="22"/>
                <w:szCs w:val="22"/>
              </w:rPr>
              <w:t>-</w:t>
            </w:r>
          </w:p>
        </w:tc>
        <w:tc>
          <w:tcPr>
            <w:tcW w:w="270" w:type="dxa"/>
            <w:gridSpan w:val="2"/>
          </w:tcPr>
          <w:p w:rsidR="00C85FFB" w:rsidRPr="00B7684B" w:rsidRDefault="00C85FFB" w:rsidP="00EC5DFB">
            <w:pPr>
              <w:spacing w:line="240" w:lineRule="atLeast"/>
              <w:jc w:val="thaiDistribute"/>
              <w:rPr>
                <w:rFonts w:eastAsia="Times New Roman" w:cs="Times New Roman"/>
                <w:b/>
                <w:bCs/>
                <w:sz w:val="22"/>
                <w:szCs w:val="22"/>
              </w:rPr>
            </w:pPr>
          </w:p>
        </w:tc>
        <w:tc>
          <w:tcPr>
            <w:tcW w:w="1276" w:type="dxa"/>
            <w:gridSpan w:val="2"/>
            <w:tcBorders>
              <w:top w:val="single" w:sz="4" w:space="0" w:color="auto"/>
              <w:bottom w:val="double" w:sz="4" w:space="0" w:color="auto"/>
            </w:tcBorders>
          </w:tcPr>
          <w:p w:rsidR="00C85FFB" w:rsidRPr="00B7684B" w:rsidRDefault="00C85FFB" w:rsidP="006513DC">
            <w:pPr>
              <w:tabs>
                <w:tab w:val="decimal" w:pos="1038"/>
              </w:tabs>
              <w:spacing w:line="240" w:lineRule="atLeast"/>
              <w:ind w:left="-160" w:right="42"/>
              <w:jc w:val="both"/>
              <w:rPr>
                <w:rFonts w:eastAsia="Times New Roman" w:cs="Times New Roman"/>
                <w:b/>
                <w:bCs/>
                <w:sz w:val="22"/>
                <w:szCs w:val="22"/>
              </w:rPr>
            </w:pPr>
            <w:r w:rsidRPr="00B7684B">
              <w:rPr>
                <w:rFonts w:eastAsia="Times New Roman" w:cs="Times New Roman"/>
                <w:b/>
                <w:bCs/>
                <w:sz w:val="22"/>
                <w:szCs w:val="22"/>
              </w:rPr>
              <w:t>361,703</w:t>
            </w:r>
          </w:p>
        </w:tc>
        <w:tc>
          <w:tcPr>
            <w:tcW w:w="270" w:type="dxa"/>
            <w:gridSpan w:val="2"/>
          </w:tcPr>
          <w:p w:rsidR="00C85FFB" w:rsidRPr="00B7684B" w:rsidRDefault="00C85FFB" w:rsidP="00EC5DFB">
            <w:pPr>
              <w:tabs>
                <w:tab w:val="decimal" w:pos="1062"/>
              </w:tabs>
              <w:spacing w:line="240" w:lineRule="atLeast"/>
              <w:jc w:val="thaiDistribute"/>
              <w:rPr>
                <w:rFonts w:eastAsia="Times New Roman" w:cs="Times New Roman"/>
                <w:b/>
                <w:bCs/>
                <w:sz w:val="22"/>
                <w:szCs w:val="22"/>
              </w:rPr>
            </w:pPr>
          </w:p>
        </w:tc>
        <w:tc>
          <w:tcPr>
            <w:tcW w:w="1251" w:type="dxa"/>
            <w:gridSpan w:val="2"/>
            <w:tcBorders>
              <w:top w:val="single" w:sz="4" w:space="0" w:color="auto"/>
              <w:bottom w:val="double" w:sz="4" w:space="0" w:color="auto"/>
            </w:tcBorders>
          </w:tcPr>
          <w:p w:rsidR="00C85FFB" w:rsidRPr="00B7684B" w:rsidRDefault="00C85FFB" w:rsidP="007C4FBD">
            <w:pPr>
              <w:tabs>
                <w:tab w:val="decimal" w:pos="624"/>
              </w:tabs>
              <w:spacing w:line="240" w:lineRule="atLeast"/>
              <w:ind w:left="-160" w:right="42"/>
              <w:jc w:val="both"/>
              <w:rPr>
                <w:rFonts w:eastAsia="Times New Roman" w:cs="Times New Roman"/>
                <w:b/>
                <w:bCs/>
                <w:sz w:val="22"/>
                <w:szCs w:val="22"/>
              </w:rPr>
            </w:pPr>
            <w:r w:rsidRPr="00B7684B">
              <w:rPr>
                <w:rFonts w:eastAsia="Times New Roman" w:cs="Times New Roman"/>
                <w:b/>
                <w:bCs/>
                <w:sz w:val="22"/>
                <w:szCs w:val="22"/>
              </w:rPr>
              <w:t>-</w:t>
            </w:r>
          </w:p>
        </w:tc>
        <w:tc>
          <w:tcPr>
            <w:tcW w:w="270" w:type="dxa"/>
            <w:gridSpan w:val="2"/>
          </w:tcPr>
          <w:p w:rsidR="00C85FFB" w:rsidRPr="00B7684B" w:rsidRDefault="00C85FFB" w:rsidP="00EC5DFB">
            <w:pPr>
              <w:tabs>
                <w:tab w:val="decimal" w:pos="1062"/>
              </w:tabs>
              <w:spacing w:line="240" w:lineRule="atLeast"/>
              <w:jc w:val="right"/>
              <w:rPr>
                <w:rFonts w:eastAsia="Times New Roman" w:cs="Times New Roman"/>
                <w:b/>
                <w:bCs/>
                <w:sz w:val="22"/>
                <w:szCs w:val="22"/>
              </w:rPr>
            </w:pPr>
          </w:p>
        </w:tc>
        <w:tc>
          <w:tcPr>
            <w:tcW w:w="1228" w:type="dxa"/>
            <w:tcBorders>
              <w:top w:val="single" w:sz="4" w:space="0" w:color="auto"/>
              <w:bottom w:val="double" w:sz="4" w:space="0" w:color="auto"/>
            </w:tcBorders>
          </w:tcPr>
          <w:p w:rsidR="00C85FFB" w:rsidRPr="00B7684B" w:rsidRDefault="00C85FFB" w:rsidP="006513DC">
            <w:pPr>
              <w:tabs>
                <w:tab w:val="decimal" w:pos="903"/>
              </w:tabs>
              <w:spacing w:line="240" w:lineRule="atLeast"/>
              <w:ind w:left="-160" w:right="78"/>
              <w:jc w:val="both"/>
              <w:rPr>
                <w:rFonts w:eastAsia="Times New Roman" w:cs="Times New Roman"/>
                <w:b/>
                <w:bCs/>
                <w:sz w:val="22"/>
                <w:szCs w:val="22"/>
              </w:rPr>
            </w:pPr>
            <w:r w:rsidRPr="00B7684B">
              <w:rPr>
                <w:rFonts w:eastAsia="Times New Roman" w:cs="Times New Roman"/>
                <w:b/>
                <w:bCs/>
                <w:sz w:val="22"/>
                <w:szCs w:val="22"/>
              </w:rPr>
              <w:t>361,703</w:t>
            </w:r>
          </w:p>
        </w:tc>
      </w:tr>
    </w:tbl>
    <w:p w:rsidR="00855ACA" w:rsidRPr="00B7684B" w:rsidRDefault="00855ACA" w:rsidP="00EC5DFB">
      <w:pPr>
        <w:spacing w:line="240" w:lineRule="atLeast"/>
        <w:ind w:left="544" w:right="0"/>
        <w:jc w:val="thaiDistribute"/>
        <w:rPr>
          <w:rFonts w:eastAsia="Times New Roman" w:cs="Times New Roman"/>
          <w:sz w:val="22"/>
          <w:szCs w:val="22"/>
        </w:rPr>
      </w:pPr>
    </w:p>
    <w:p w:rsidR="0075730D" w:rsidRPr="00B7684B" w:rsidRDefault="0075730D" w:rsidP="00594389">
      <w:pPr>
        <w:pStyle w:val="ListParagraph"/>
        <w:numPr>
          <w:ilvl w:val="0"/>
          <w:numId w:val="15"/>
        </w:numPr>
        <w:tabs>
          <w:tab w:val="left" w:pos="540"/>
        </w:tabs>
        <w:ind w:hanging="720"/>
        <w:jc w:val="both"/>
        <w:rPr>
          <w:rFonts w:cs="Times New Roman"/>
          <w:b/>
          <w:bCs/>
          <w:sz w:val="22"/>
          <w:szCs w:val="22"/>
        </w:rPr>
      </w:pPr>
      <w:r w:rsidRPr="00B7684B">
        <w:rPr>
          <w:rFonts w:cs="Times New Roman"/>
          <w:b/>
          <w:bCs/>
          <w:sz w:val="22"/>
          <w:szCs w:val="22"/>
        </w:rPr>
        <w:t>Income tax expense (revenue)</w:t>
      </w:r>
    </w:p>
    <w:p w:rsidR="0075730D" w:rsidRPr="00B7684B" w:rsidRDefault="0075730D" w:rsidP="00594389">
      <w:pPr>
        <w:spacing w:line="240" w:lineRule="atLeast"/>
        <w:ind w:left="544" w:right="0"/>
        <w:jc w:val="thaiDistribute"/>
        <w:rPr>
          <w:rFonts w:eastAsia="Times New Roman" w:cs="Times New Roman"/>
          <w:sz w:val="22"/>
          <w:szCs w:val="22"/>
        </w:rPr>
      </w:pPr>
    </w:p>
    <w:p w:rsidR="0075730D" w:rsidRPr="00B7684B" w:rsidRDefault="0080553F" w:rsidP="00594389">
      <w:pPr>
        <w:spacing w:line="240" w:lineRule="atLeast"/>
        <w:ind w:left="544" w:right="0"/>
        <w:jc w:val="thaiDistribute"/>
        <w:rPr>
          <w:rFonts w:eastAsia="Times New Roman" w:cs="Times New Roman"/>
          <w:b/>
          <w:bCs/>
          <w:i/>
          <w:iCs/>
          <w:sz w:val="22"/>
          <w:szCs w:val="22"/>
          <w:lang w:val="en-GB"/>
        </w:rPr>
      </w:pPr>
      <w:r w:rsidRPr="00B7684B">
        <w:rPr>
          <w:rFonts w:eastAsia="Times New Roman" w:cs="Times New Roman"/>
          <w:b/>
          <w:bCs/>
          <w:i/>
          <w:iCs/>
          <w:sz w:val="22"/>
          <w:szCs w:val="22"/>
          <w:lang w:val="en-GB"/>
        </w:rPr>
        <w:t>Income tax expense (revenue) recognized in profit or loss</w:t>
      </w:r>
    </w:p>
    <w:p w:rsidR="0075730D" w:rsidRPr="00B7684B" w:rsidRDefault="0075730D" w:rsidP="00594389">
      <w:pPr>
        <w:spacing w:line="240" w:lineRule="atLeast"/>
        <w:ind w:left="544" w:right="0"/>
        <w:jc w:val="thaiDistribute"/>
        <w:rPr>
          <w:rFonts w:eastAsia="Times New Roman" w:cs="Times New Roman"/>
          <w:sz w:val="22"/>
          <w:szCs w:val="22"/>
        </w:rPr>
      </w:pPr>
    </w:p>
    <w:tbl>
      <w:tblPr>
        <w:tblW w:w="10023" w:type="dxa"/>
        <w:tblInd w:w="150" w:type="dxa"/>
        <w:tblLayout w:type="fixed"/>
        <w:tblLook w:val="01E0"/>
      </w:tblPr>
      <w:tblGrid>
        <w:gridCol w:w="3786"/>
        <w:gridCol w:w="1330"/>
        <w:gridCol w:w="14"/>
        <w:gridCol w:w="265"/>
        <w:gridCol w:w="1368"/>
        <w:gridCol w:w="266"/>
        <w:gridCol w:w="1274"/>
        <w:gridCol w:w="252"/>
        <w:gridCol w:w="14"/>
        <w:gridCol w:w="1454"/>
      </w:tblGrid>
      <w:tr w:rsidR="0080553F" w:rsidRPr="00B7684B" w:rsidTr="009C13DB">
        <w:tc>
          <w:tcPr>
            <w:tcW w:w="3786" w:type="dxa"/>
          </w:tcPr>
          <w:p w:rsidR="0080553F" w:rsidRPr="00B7684B" w:rsidRDefault="0080553F" w:rsidP="00594389">
            <w:pPr>
              <w:spacing w:line="240" w:lineRule="atLeast"/>
              <w:ind w:left="-108" w:right="-116"/>
              <w:jc w:val="center"/>
              <w:rPr>
                <w:rFonts w:cs="Times New Roman"/>
                <w:b/>
                <w:sz w:val="22"/>
                <w:szCs w:val="22"/>
              </w:rPr>
            </w:pPr>
          </w:p>
        </w:tc>
        <w:tc>
          <w:tcPr>
            <w:tcW w:w="2977" w:type="dxa"/>
            <w:gridSpan w:val="4"/>
          </w:tcPr>
          <w:p w:rsidR="0080553F" w:rsidRPr="00B7684B" w:rsidRDefault="0080553F" w:rsidP="00005FA3">
            <w:pPr>
              <w:spacing w:line="240" w:lineRule="atLeast"/>
              <w:ind w:left="-108" w:right="-99"/>
              <w:jc w:val="center"/>
              <w:rPr>
                <w:rFonts w:eastAsia="Times New Roman" w:cs="Times New Roman"/>
                <w:b/>
                <w:sz w:val="22"/>
                <w:szCs w:val="22"/>
              </w:rPr>
            </w:pPr>
            <w:r w:rsidRPr="00B7684B">
              <w:rPr>
                <w:rFonts w:eastAsia="Times New Roman" w:cs="Times New Roman"/>
                <w:b/>
                <w:sz w:val="22"/>
                <w:szCs w:val="22"/>
              </w:rPr>
              <w:t xml:space="preserve">Consolidated </w:t>
            </w:r>
            <w:r w:rsidRPr="00B7684B">
              <w:rPr>
                <w:rFonts w:eastAsia="Times New Roman" w:cs="Times New Roman"/>
                <w:b/>
                <w:sz w:val="22"/>
                <w:szCs w:val="22"/>
              </w:rPr>
              <w:br/>
              <w:t>financial statements</w:t>
            </w:r>
          </w:p>
        </w:tc>
        <w:tc>
          <w:tcPr>
            <w:tcW w:w="266" w:type="dxa"/>
          </w:tcPr>
          <w:p w:rsidR="0080553F" w:rsidRPr="00B7684B" w:rsidRDefault="0080553F" w:rsidP="00594389">
            <w:pPr>
              <w:spacing w:line="240" w:lineRule="atLeast"/>
              <w:jc w:val="center"/>
              <w:rPr>
                <w:rFonts w:eastAsia="Times New Roman" w:cs="Times New Roman"/>
                <w:b/>
                <w:sz w:val="22"/>
                <w:szCs w:val="22"/>
              </w:rPr>
            </w:pPr>
          </w:p>
        </w:tc>
        <w:tc>
          <w:tcPr>
            <w:tcW w:w="2994" w:type="dxa"/>
            <w:gridSpan w:val="4"/>
          </w:tcPr>
          <w:p w:rsidR="0080553F" w:rsidRPr="00B7684B" w:rsidRDefault="0080553F" w:rsidP="00005FA3">
            <w:pPr>
              <w:spacing w:line="240" w:lineRule="atLeast"/>
              <w:ind w:left="-108" w:right="-87"/>
              <w:jc w:val="center"/>
              <w:rPr>
                <w:rFonts w:eastAsia="Times New Roman" w:cs="Times New Roman"/>
                <w:b/>
                <w:sz w:val="22"/>
                <w:szCs w:val="22"/>
              </w:rPr>
            </w:pPr>
            <w:r w:rsidRPr="00B7684B">
              <w:rPr>
                <w:rFonts w:eastAsia="Times New Roman" w:cs="Times New Roman"/>
                <w:b/>
                <w:sz w:val="22"/>
                <w:szCs w:val="22"/>
              </w:rPr>
              <w:t>Separate</w:t>
            </w:r>
            <w:r w:rsidRPr="00B7684B">
              <w:rPr>
                <w:rFonts w:eastAsia="Times New Roman" w:cs="Times New Roman"/>
                <w:b/>
                <w:sz w:val="22"/>
                <w:szCs w:val="22"/>
              </w:rPr>
              <w:br/>
              <w:t>financial statements</w:t>
            </w:r>
          </w:p>
        </w:tc>
      </w:tr>
      <w:tr w:rsidR="00D94EF6" w:rsidRPr="00B7684B" w:rsidTr="009C13DB">
        <w:tc>
          <w:tcPr>
            <w:tcW w:w="3786" w:type="dxa"/>
          </w:tcPr>
          <w:p w:rsidR="00D94EF6" w:rsidRPr="00B7684B" w:rsidRDefault="00D94EF6" w:rsidP="00594389">
            <w:pPr>
              <w:spacing w:line="240" w:lineRule="atLeast"/>
              <w:ind w:right="-198" w:firstLine="417"/>
              <w:rPr>
                <w:rFonts w:cs="Times New Roman"/>
                <w:b/>
                <w:sz w:val="22"/>
                <w:szCs w:val="22"/>
              </w:rPr>
            </w:pPr>
          </w:p>
        </w:tc>
        <w:tc>
          <w:tcPr>
            <w:tcW w:w="1344" w:type="dxa"/>
            <w:gridSpan w:val="2"/>
            <w:vAlign w:val="center"/>
          </w:tcPr>
          <w:p w:rsidR="00D94EF6" w:rsidRPr="00B7684B" w:rsidRDefault="00D94EF6" w:rsidP="00594389">
            <w:pPr>
              <w:spacing w:line="240" w:lineRule="atLeast"/>
              <w:ind w:left="-54" w:right="32"/>
              <w:jc w:val="center"/>
              <w:rPr>
                <w:rFonts w:cs="Times New Roman"/>
                <w:sz w:val="22"/>
                <w:szCs w:val="22"/>
              </w:rPr>
            </w:pPr>
            <w:r w:rsidRPr="00B7684B">
              <w:rPr>
                <w:rFonts w:cs="Times New Roman"/>
                <w:sz w:val="22"/>
                <w:szCs w:val="22"/>
              </w:rPr>
              <w:t>2023</w:t>
            </w:r>
          </w:p>
        </w:tc>
        <w:tc>
          <w:tcPr>
            <w:tcW w:w="265" w:type="dxa"/>
          </w:tcPr>
          <w:p w:rsidR="00D94EF6" w:rsidRPr="00B7684B" w:rsidRDefault="00D94EF6" w:rsidP="00594389">
            <w:pPr>
              <w:tabs>
                <w:tab w:val="decimal" w:pos="792"/>
              </w:tabs>
              <w:spacing w:line="240" w:lineRule="atLeast"/>
              <w:ind w:left="522"/>
              <w:jc w:val="center"/>
              <w:rPr>
                <w:rFonts w:cs="Times New Roman"/>
                <w:sz w:val="22"/>
                <w:szCs w:val="22"/>
                <w:cs/>
              </w:rPr>
            </w:pPr>
          </w:p>
        </w:tc>
        <w:tc>
          <w:tcPr>
            <w:tcW w:w="1368" w:type="dxa"/>
            <w:vAlign w:val="center"/>
          </w:tcPr>
          <w:p w:rsidR="00D94EF6" w:rsidRPr="00B7684B" w:rsidRDefault="00D94EF6" w:rsidP="00594389">
            <w:pPr>
              <w:spacing w:line="240" w:lineRule="atLeast"/>
              <w:ind w:left="-54" w:right="32"/>
              <w:jc w:val="center"/>
              <w:rPr>
                <w:rFonts w:cs="Times New Roman"/>
                <w:sz w:val="22"/>
                <w:szCs w:val="22"/>
              </w:rPr>
            </w:pPr>
            <w:r w:rsidRPr="00B7684B">
              <w:rPr>
                <w:rFonts w:cs="Times New Roman"/>
                <w:sz w:val="22"/>
                <w:szCs w:val="22"/>
              </w:rPr>
              <w:t>2022</w:t>
            </w:r>
          </w:p>
        </w:tc>
        <w:tc>
          <w:tcPr>
            <w:tcW w:w="266" w:type="dxa"/>
          </w:tcPr>
          <w:p w:rsidR="00D94EF6" w:rsidRPr="00B7684B" w:rsidRDefault="00D94EF6" w:rsidP="00594389">
            <w:pPr>
              <w:spacing w:line="240" w:lineRule="atLeast"/>
              <w:ind w:left="72" w:right="32"/>
              <w:jc w:val="center"/>
              <w:rPr>
                <w:rFonts w:cs="Times New Roman"/>
                <w:sz w:val="22"/>
                <w:szCs w:val="22"/>
              </w:rPr>
            </w:pPr>
          </w:p>
        </w:tc>
        <w:tc>
          <w:tcPr>
            <w:tcW w:w="1274" w:type="dxa"/>
            <w:vAlign w:val="center"/>
          </w:tcPr>
          <w:p w:rsidR="00D94EF6" w:rsidRPr="00B7684B" w:rsidRDefault="00D94EF6" w:rsidP="00594389">
            <w:pPr>
              <w:spacing w:line="240" w:lineRule="atLeast"/>
              <w:ind w:left="-54" w:right="32"/>
              <w:jc w:val="center"/>
              <w:rPr>
                <w:rFonts w:cs="Times New Roman"/>
                <w:sz w:val="22"/>
                <w:szCs w:val="22"/>
              </w:rPr>
            </w:pPr>
            <w:r w:rsidRPr="00B7684B">
              <w:rPr>
                <w:rFonts w:cs="Times New Roman"/>
                <w:sz w:val="22"/>
                <w:szCs w:val="22"/>
              </w:rPr>
              <w:t>2023</w:t>
            </w:r>
          </w:p>
        </w:tc>
        <w:tc>
          <w:tcPr>
            <w:tcW w:w="252" w:type="dxa"/>
          </w:tcPr>
          <w:p w:rsidR="00D94EF6" w:rsidRPr="00B7684B" w:rsidRDefault="00D94EF6" w:rsidP="00594389">
            <w:pPr>
              <w:tabs>
                <w:tab w:val="decimal" w:pos="792"/>
              </w:tabs>
              <w:spacing w:line="240" w:lineRule="atLeast"/>
              <w:ind w:left="522"/>
              <w:jc w:val="center"/>
              <w:rPr>
                <w:rFonts w:cs="Times New Roman"/>
                <w:sz w:val="22"/>
                <w:szCs w:val="22"/>
                <w:cs/>
              </w:rPr>
            </w:pPr>
          </w:p>
        </w:tc>
        <w:tc>
          <w:tcPr>
            <w:tcW w:w="1468" w:type="dxa"/>
            <w:gridSpan w:val="2"/>
            <w:vAlign w:val="center"/>
          </w:tcPr>
          <w:p w:rsidR="00D94EF6" w:rsidRPr="00B7684B" w:rsidRDefault="00D94EF6" w:rsidP="00594389">
            <w:pPr>
              <w:spacing w:line="240" w:lineRule="atLeast"/>
              <w:ind w:left="-54" w:right="32"/>
              <w:jc w:val="center"/>
              <w:rPr>
                <w:rFonts w:cs="Times New Roman"/>
                <w:sz w:val="22"/>
                <w:szCs w:val="22"/>
              </w:rPr>
            </w:pPr>
            <w:r w:rsidRPr="00B7684B">
              <w:rPr>
                <w:rFonts w:cs="Times New Roman"/>
                <w:sz w:val="22"/>
                <w:szCs w:val="22"/>
              </w:rPr>
              <w:t>2022</w:t>
            </w:r>
          </w:p>
        </w:tc>
      </w:tr>
      <w:tr w:rsidR="00D94EF6" w:rsidRPr="00B7684B" w:rsidTr="009C13DB">
        <w:trPr>
          <w:trHeight w:val="217"/>
        </w:trPr>
        <w:tc>
          <w:tcPr>
            <w:tcW w:w="3786" w:type="dxa"/>
          </w:tcPr>
          <w:p w:rsidR="00D94EF6" w:rsidRPr="00B7684B" w:rsidRDefault="00D94EF6" w:rsidP="00594389">
            <w:pPr>
              <w:tabs>
                <w:tab w:val="left" w:pos="405"/>
              </w:tabs>
              <w:spacing w:line="240" w:lineRule="atLeast"/>
              <w:ind w:left="522" w:right="43" w:hanging="117"/>
              <w:rPr>
                <w:rFonts w:cs="Times New Roman"/>
                <w:b/>
                <w:bCs/>
                <w:i/>
                <w:iCs/>
                <w:sz w:val="22"/>
                <w:szCs w:val="22"/>
              </w:rPr>
            </w:pPr>
          </w:p>
        </w:tc>
        <w:tc>
          <w:tcPr>
            <w:tcW w:w="6237" w:type="dxa"/>
            <w:gridSpan w:val="9"/>
          </w:tcPr>
          <w:p w:rsidR="00D94EF6" w:rsidRPr="00B7684B" w:rsidRDefault="00D94EF6" w:rsidP="00005FA3">
            <w:pPr>
              <w:spacing w:line="240" w:lineRule="atLeast"/>
              <w:ind w:left="-180" w:right="-157"/>
              <w:jc w:val="center"/>
              <w:rPr>
                <w:rFonts w:eastAsia="Times New Roman" w:cs="Times New Roman"/>
                <w:i/>
                <w:iCs/>
                <w:sz w:val="22"/>
                <w:szCs w:val="22"/>
              </w:rPr>
            </w:pPr>
            <w:r w:rsidRPr="00B7684B">
              <w:rPr>
                <w:rFonts w:eastAsia="Times New Roman" w:cs="Times New Roman"/>
                <w:i/>
                <w:iCs/>
                <w:sz w:val="22"/>
                <w:szCs w:val="22"/>
              </w:rPr>
              <w:t>(in Baht)</w:t>
            </w:r>
          </w:p>
        </w:tc>
      </w:tr>
      <w:tr w:rsidR="00D94EF6" w:rsidRPr="00B7684B" w:rsidTr="009C13DB">
        <w:tc>
          <w:tcPr>
            <w:tcW w:w="3786" w:type="dxa"/>
            <w:vAlign w:val="bottom"/>
          </w:tcPr>
          <w:p w:rsidR="00D94EF6" w:rsidRPr="00B7684B" w:rsidRDefault="00D94EF6" w:rsidP="00594389">
            <w:pPr>
              <w:tabs>
                <w:tab w:val="left" w:pos="540"/>
              </w:tabs>
              <w:spacing w:line="240" w:lineRule="atLeast"/>
              <w:ind w:left="408" w:right="-198"/>
              <w:rPr>
                <w:rFonts w:eastAsia="Times New Roman" w:cs="Times New Roman"/>
                <w:sz w:val="22"/>
                <w:szCs w:val="22"/>
                <w:lang w:val="en-GB"/>
              </w:rPr>
            </w:pPr>
            <w:r w:rsidRPr="00B7684B">
              <w:rPr>
                <w:rFonts w:eastAsia="Times New Roman" w:cs="Times New Roman"/>
                <w:b/>
                <w:bCs/>
                <w:sz w:val="22"/>
                <w:szCs w:val="22"/>
              </w:rPr>
              <w:t>Current tax expense</w:t>
            </w:r>
          </w:p>
        </w:tc>
        <w:tc>
          <w:tcPr>
            <w:tcW w:w="1330" w:type="dxa"/>
          </w:tcPr>
          <w:p w:rsidR="00D94EF6" w:rsidRPr="00B7684B" w:rsidRDefault="00D94EF6" w:rsidP="00594389">
            <w:pPr>
              <w:tabs>
                <w:tab w:val="left" w:pos="540"/>
                <w:tab w:val="decimal" w:pos="972"/>
              </w:tabs>
              <w:spacing w:line="240" w:lineRule="atLeast"/>
              <w:ind w:left="408" w:right="-198"/>
              <w:jc w:val="center"/>
              <w:rPr>
                <w:rFonts w:eastAsia="Times New Roman" w:cs="Times New Roman"/>
                <w:sz w:val="22"/>
                <w:szCs w:val="22"/>
                <w:lang w:val="en-GB"/>
              </w:rPr>
            </w:pPr>
          </w:p>
        </w:tc>
        <w:tc>
          <w:tcPr>
            <w:tcW w:w="279" w:type="dxa"/>
            <w:gridSpan w:val="2"/>
          </w:tcPr>
          <w:p w:rsidR="00D94EF6" w:rsidRPr="00B7684B" w:rsidRDefault="00D94EF6" w:rsidP="00594389">
            <w:pPr>
              <w:tabs>
                <w:tab w:val="left" w:pos="540"/>
              </w:tabs>
              <w:spacing w:line="240" w:lineRule="atLeast"/>
              <w:ind w:right="-198"/>
              <w:rPr>
                <w:rFonts w:eastAsia="Times New Roman" w:cs="Times New Roman"/>
                <w:sz w:val="22"/>
                <w:szCs w:val="22"/>
                <w:lang w:val="en-GB"/>
              </w:rPr>
            </w:pPr>
          </w:p>
        </w:tc>
        <w:tc>
          <w:tcPr>
            <w:tcW w:w="1368" w:type="dxa"/>
          </w:tcPr>
          <w:p w:rsidR="00D94EF6" w:rsidRPr="00B7684B" w:rsidRDefault="00D94EF6" w:rsidP="00594389">
            <w:pPr>
              <w:tabs>
                <w:tab w:val="left" w:pos="540"/>
                <w:tab w:val="decimal" w:pos="972"/>
              </w:tabs>
              <w:spacing w:line="240" w:lineRule="atLeast"/>
              <w:ind w:left="408" w:right="-198"/>
              <w:jc w:val="center"/>
              <w:rPr>
                <w:rFonts w:eastAsia="Times New Roman" w:cs="Times New Roman"/>
                <w:sz w:val="22"/>
                <w:szCs w:val="22"/>
                <w:lang w:val="en-GB"/>
              </w:rPr>
            </w:pPr>
          </w:p>
        </w:tc>
        <w:tc>
          <w:tcPr>
            <w:tcW w:w="266" w:type="dxa"/>
          </w:tcPr>
          <w:p w:rsidR="00D94EF6" w:rsidRPr="00B7684B" w:rsidRDefault="00D94EF6" w:rsidP="00594389">
            <w:pPr>
              <w:tabs>
                <w:tab w:val="left" w:pos="540"/>
              </w:tabs>
              <w:spacing w:line="240" w:lineRule="atLeast"/>
              <w:ind w:right="-198"/>
              <w:rPr>
                <w:rFonts w:eastAsia="Times New Roman" w:cs="Times New Roman"/>
                <w:sz w:val="22"/>
                <w:szCs w:val="22"/>
                <w:lang w:val="en-GB"/>
              </w:rPr>
            </w:pPr>
          </w:p>
        </w:tc>
        <w:tc>
          <w:tcPr>
            <w:tcW w:w="1274" w:type="dxa"/>
          </w:tcPr>
          <w:p w:rsidR="00D94EF6" w:rsidRPr="00B7684B" w:rsidRDefault="00D94EF6" w:rsidP="00594389">
            <w:pPr>
              <w:tabs>
                <w:tab w:val="left" w:pos="540"/>
                <w:tab w:val="decimal" w:pos="972"/>
              </w:tabs>
              <w:spacing w:line="240" w:lineRule="atLeast"/>
              <w:ind w:left="408" w:right="-198"/>
              <w:jc w:val="center"/>
              <w:rPr>
                <w:rFonts w:eastAsia="Times New Roman" w:cs="Times New Roman"/>
                <w:sz w:val="22"/>
                <w:szCs w:val="22"/>
                <w:lang w:val="en-GB"/>
              </w:rPr>
            </w:pPr>
          </w:p>
        </w:tc>
        <w:tc>
          <w:tcPr>
            <w:tcW w:w="266" w:type="dxa"/>
            <w:gridSpan w:val="2"/>
          </w:tcPr>
          <w:p w:rsidR="00D94EF6" w:rsidRPr="00B7684B" w:rsidRDefault="00D94EF6" w:rsidP="00594389">
            <w:pPr>
              <w:tabs>
                <w:tab w:val="left" w:pos="540"/>
              </w:tabs>
              <w:spacing w:line="240" w:lineRule="atLeast"/>
              <w:ind w:right="-198"/>
              <w:rPr>
                <w:rFonts w:eastAsia="Times New Roman" w:cs="Times New Roman"/>
                <w:sz w:val="22"/>
                <w:szCs w:val="22"/>
                <w:lang w:val="en-GB"/>
              </w:rPr>
            </w:pPr>
          </w:p>
        </w:tc>
        <w:tc>
          <w:tcPr>
            <w:tcW w:w="1454" w:type="dxa"/>
          </w:tcPr>
          <w:p w:rsidR="00D94EF6" w:rsidRPr="00B7684B" w:rsidRDefault="00D94EF6" w:rsidP="00594389">
            <w:pPr>
              <w:tabs>
                <w:tab w:val="left" w:pos="540"/>
                <w:tab w:val="decimal" w:pos="972"/>
              </w:tabs>
              <w:spacing w:line="240" w:lineRule="atLeast"/>
              <w:ind w:left="408" w:right="-198"/>
              <w:jc w:val="center"/>
              <w:rPr>
                <w:rFonts w:eastAsia="Times New Roman" w:cs="Times New Roman"/>
                <w:sz w:val="22"/>
                <w:szCs w:val="22"/>
                <w:lang w:val="en-GB"/>
              </w:rPr>
            </w:pPr>
          </w:p>
        </w:tc>
      </w:tr>
      <w:tr w:rsidR="00D94EF6" w:rsidRPr="00B7684B" w:rsidTr="009C13DB">
        <w:tc>
          <w:tcPr>
            <w:tcW w:w="3786" w:type="dxa"/>
            <w:vAlign w:val="bottom"/>
          </w:tcPr>
          <w:p w:rsidR="00D94EF6" w:rsidRPr="00B7684B" w:rsidRDefault="00D94EF6" w:rsidP="00594389">
            <w:pPr>
              <w:tabs>
                <w:tab w:val="left" w:pos="540"/>
              </w:tabs>
              <w:spacing w:line="240" w:lineRule="atLeast"/>
              <w:ind w:left="408" w:right="-198"/>
              <w:rPr>
                <w:rFonts w:eastAsia="Times New Roman" w:cs="Times New Roman"/>
                <w:sz w:val="22"/>
                <w:szCs w:val="22"/>
                <w:cs/>
                <w:lang w:val="en-GB"/>
              </w:rPr>
            </w:pPr>
            <w:r w:rsidRPr="00B7684B">
              <w:rPr>
                <w:rFonts w:eastAsia="Times New Roman" w:cs="Times New Roman"/>
                <w:sz w:val="22"/>
                <w:szCs w:val="22"/>
                <w:lang w:val="en-GB"/>
              </w:rPr>
              <w:t>Income tax expense</w:t>
            </w:r>
          </w:p>
        </w:tc>
        <w:tc>
          <w:tcPr>
            <w:tcW w:w="1330" w:type="dxa"/>
          </w:tcPr>
          <w:p w:rsidR="00D94EF6" w:rsidRPr="00B7684B" w:rsidRDefault="00C85FFB" w:rsidP="00C85FFB">
            <w:pPr>
              <w:spacing w:line="240" w:lineRule="atLeast"/>
              <w:ind w:left="-9" w:right="4"/>
              <w:jc w:val="center"/>
              <w:rPr>
                <w:rFonts w:eastAsia="Times New Roman" w:cs="Times New Roman"/>
                <w:sz w:val="22"/>
                <w:szCs w:val="22"/>
              </w:rPr>
            </w:pPr>
            <w:r w:rsidRPr="00B7684B">
              <w:rPr>
                <w:rFonts w:eastAsia="Times New Roman" w:cs="Times New Roman"/>
                <w:sz w:val="22"/>
                <w:szCs w:val="22"/>
              </w:rPr>
              <w:t>-</w:t>
            </w:r>
          </w:p>
        </w:tc>
        <w:tc>
          <w:tcPr>
            <w:tcW w:w="279" w:type="dxa"/>
            <w:gridSpan w:val="2"/>
          </w:tcPr>
          <w:p w:rsidR="00D94EF6" w:rsidRPr="00B7684B" w:rsidRDefault="00D94EF6" w:rsidP="00594389">
            <w:pPr>
              <w:tabs>
                <w:tab w:val="decimal" w:pos="882"/>
              </w:tabs>
              <w:spacing w:line="240" w:lineRule="atLeast"/>
              <w:rPr>
                <w:rFonts w:eastAsia="Times New Roman" w:cs="Times New Roman"/>
                <w:sz w:val="22"/>
                <w:szCs w:val="22"/>
              </w:rPr>
            </w:pPr>
          </w:p>
        </w:tc>
        <w:tc>
          <w:tcPr>
            <w:tcW w:w="1368" w:type="dxa"/>
          </w:tcPr>
          <w:p w:rsidR="00D94EF6" w:rsidRPr="00B7684B" w:rsidRDefault="00D94EF6" w:rsidP="009C13DB">
            <w:pPr>
              <w:tabs>
                <w:tab w:val="decimal" w:pos="746"/>
              </w:tabs>
              <w:spacing w:line="240" w:lineRule="atLeast"/>
              <w:ind w:left="-9" w:right="4"/>
              <w:jc w:val="right"/>
              <w:rPr>
                <w:rFonts w:eastAsia="Times New Roman" w:cs="Times New Roman"/>
                <w:sz w:val="22"/>
                <w:szCs w:val="22"/>
              </w:rPr>
            </w:pPr>
            <w:r w:rsidRPr="00B7684B">
              <w:rPr>
                <w:rFonts w:eastAsia="Times New Roman" w:cs="Times New Roman"/>
                <w:sz w:val="22"/>
                <w:szCs w:val="22"/>
              </w:rPr>
              <w:t>8,374,491</w:t>
            </w:r>
          </w:p>
        </w:tc>
        <w:tc>
          <w:tcPr>
            <w:tcW w:w="266" w:type="dxa"/>
          </w:tcPr>
          <w:p w:rsidR="00D94EF6" w:rsidRPr="00B7684B" w:rsidRDefault="00D94EF6" w:rsidP="00594389">
            <w:pPr>
              <w:tabs>
                <w:tab w:val="decimal" w:pos="882"/>
              </w:tabs>
              <w:spacing w:line="240" w:lineRule="atLeast"/>
              <w:rPr>
                <w:rFonts w:eastAsia="Times New Roman" w:cs="Times New Roman"/>
                <w:sz w:val="22"/>
                <w:szCs w:val="22"/>
              </w:rPr>
            </w:pPr>
          </w:p>
        </w:tc>
        <w:tc>
          <w:tcPr>
            <w:tcW w:w="1274" w:type="dxa"/>
          </w:tcPr>
          <w:p w:rsidR="00D94EF6" w:rsidRPr="00B7684B" w:rsidRDefault="00C85FFB" w:rsidP="00594389">
            <w:pPr>
              <w:tabs>
                <w:tab w:val="decimal" w:pos="541"/>
              </w:tabs>
              <w:spacing w:line="240" w:lineRule="atLeast"/>
              <w:ind w:left="-9" w:right="45"/>
              <w:rPr>
                <w:rFonts w:eastAsia="Times New Roman" w:cs="Times New Roman"/>
                <w:sz w:val="22"/>
                <w:szCs w:val="22"/>
              </w:rPr>
            </w:pPr>
            <w:r w:rsidRPr="00B7684B">
              <w:rPr>
                <w:rFonts w:eastAsia="Times New Roman" w:cs="Times New Roman"/>
                <w:sz w:val="22"/>
                <w:szCs w:val="22"/>
              </w:rPr>
              <w:t>-</w:t>
            </w:r>
          </w:p>
        </w:tc>
        <w:tc>
          <w:tcPr>
            <w:tcW w:w="266" w:type="dxa"/>
            <w:gridSpan w:val="2"/>
          </w:tcPr>
          <w:p w:rsidR="00D94EF6" w:rsidRPr="00B7684B" w:rsidRDefault="00D94EF6" w:rsidP="00594389">
            <w:pPr>
              <w:tabs>
                <w:tab w:val="decimal" w:pos="882"/>
              </w:tabs>
              <w:spacing w:line="240" w:lineRule="atLeast"/>
              <w:rPr>
                <w:rFonts w:eastAsia="Times New Roman" w:cs="Times New Roman"/>
                <w:sz w:val="22"/>
                <w:szCs w:val="22"/>
              </w:rPr>
            </w:pPr>
          </w:p>
        </w:tc>
        <w:tc>
          <w:tcPr>
            <w:tcW w:w="1454" w:type="dxa"/>
          </w:tcPr>
          <w:p w:rsidR="00D94EF6" w:rsidRPr="00B7684B" w:rsidRDefault="00D94EF6" w:rsidP="00594389">
            <w:pPr>
              <w:tabs>
                <w:tab w:val="decimal" w:pos="541"/>
              </w:tabs>
              <w:spacing w:line="240" w:lineRule="atLeast"/>
              <w:ind w:left="-9" w:right="45"/>
              <w:rPr>
                <w:rFonts w:eastAsia="Times New Roman" w:cs="Times New Roman"/>
                <w:sz w:val="22"/>
                <w:szCs w:val="22"/>
              </w:rPr>
            </w:pPr>
            <w:r w:rsidRPr="00B7684B">
              <w:rPr>
                <w:rFonts w:eastAsia="Times New Roman" w:cs="Times New Roman"/>
                <w:sz w:val="22"/>
                <w:szCs w:val="22"/>
              </w:rPr>
              <w:t>-</w:t>
            </w:r>
          </w:p>
        </w:tc>
      </w:tr>
      <w:tr w:rsidR="00D94EF6" w:rsidRPr="00B7684B" w:rsidTr="009C13DB">
        <w:tc>
          <w:tcPr>
            <w:tcW w:w="3786" w:type="dxa"/>
            <w:vAlign w:val="bottom"/>
          </w:tcPr>
          <w:p w:rsidR="00D94EF6" w:rsidRPr="00B7684B" w:rsidRDefault="00D94EF6" w:rsidP="00594389">
            <w:pPr>
              <w:tabs>
                <w:tab w:val="left" w:pos="405"/>
              </w:tabs>
              <w:spacing w:line="240" w:lineRule="atLeast"/>
              <w:ind w:left="522" w:right="43" w:hanging="117"/>
              <w:rPr>
                <w:rFonts w:eastAsia="Times New Roman" w:cs="Times New Roman"/>
                <w:b/>
                <w:bCs/>
                <w:sz w:val="22"/>
                <w:szCs w:val="22"/>
              </w:rPr>
            </w:pPr>
            <w:r w:rsidRPr="00B7684B">
              <w:rPr>
                <w:rFonts w:eastAsia="Times New Roman" w:cs="Times New Roman"/>
                <w:b/>
                <w:bCs/>
                <w:sz w:val="22"/>
                <w:szCs w:val="22"/>
              </w:rPr>
              <w:t xml:space="preserve">Deferred tax </w:t>
            </w:r>
            <w:r w:rsidR="009C13DB" w:rsidRPr="00B7684B">
              <w:rPr>
                <w:rFonts w:eastAsia="Times New Roman" w:cs="Times New Roman"/>
                <w:b/>
                <w:bCs/>
                <w:sz w:val="22"/>
                <w:szCs w:val="22"/>
              </w:rPr>
              <w:t>expense (</w:t>
            </w:r>
            <w:r w:rsidRPr="00B7684B">
              <w:rPr>
                <w:rFonts w:eastAsia="Times New Roman" w:cs="Times New Roman"/>
                <w:b/>
                <w:bCs/>
                <w:sz w:val="22"/>
                <w:szCs w:val="22"/>
              </w:rPr>
              <w:t>revenue</w:t>
            </w:r>
            <w:r w:rsidR="009C13DB" w:rsidRPr="00B7684B">
              <w:rPr>
                <w:rFonts w:eastAsia="Times New Roman" w:cs="Times New Roman"/>
                <w:b/>
                <w:bCs/>
                <w:sz w:val="22"/>
                <w:szCs w:val="22"/>
              </w:rPr>
              <w:t>)</w:t>
            </w:r>
          </w:p>
        </w:tc>
        <w:tc>
          <w:tcPr>
            <w:tcW w:w="1330" w:type="dxa"/>
          </w:tcPr>
          <w:p w:rsidR="00D94EF6" w:rsidRPr="00B7684B" w:rsidRDefault="00D94EF6" w:rsidP="00594389">
            <w:pPr>
              <w:tabs>
                <w:tab w:val="left" w:pos="540"/>
                <w:tab w:val="decimal" w:pos="746"/>
                <w:tab w:val="decimal" w:pos="972"/>
              </w:tabs>
              <w:spacing w:line="240" w:lineRule="atLeast"/>
              <w:ind w:left="408" w:right="4"/>
              <w:jc w:val="right"/>
              <w:rPr>
                <w:rFonts w:eastAsia="Times New Roman" w:cs="Times New Roman"/>
                <w:sz w:val="22"/>
                <w:szCs w:val="22"/>
                <w:lang w:val="en-GB"/>
              </w:rPr>
            </w:pPr>
          </w:p>
        </w:tc>
        <w:tc>
          <w:tcPr>
            <w:tcW w:w="279" w:type="dxa"/>
            <w:gridSpan w:val="2"/>
          </w:tcPr>
          <w:p w:rsidR="00D94EF6" w:rsidRPr="00B7684B" w:rsidRDefault="00D94EF6" w:rsidP="00594389">
            <w:pPr>
              <w:spacing w:line="240" w:lineRule="atLeast"/>
              <w:jc w:val="thaiDistribute"/>
              <w:rPr>
                <w:rFonts w:eastAsia="Times New Roman" w:cs="Times New Roman"/>
                <w:sz w:val="22"/>
                <w:szCs w:val="22"/>
              </w:rPr>
            </w:pPr>
          </w:p>
        </w:tc>
        <w:tc>
          <w:tcPr>
            <w:tcW w:w="1368" w:type="dxa"/>
          </w:tcPr>
          <w:p w:rsidR="00D94EF6" w:rsidRPr="00B7684B" w:rsidRDefault="00D94EF6" w:rsidP="00594389">
            <w:pPr>
              <w:tabs>
                <w:tab w:val="left" w:pos="540"/>
                <w:tab w:val="decimal" w:pos="746"/>
                <w:tab w:val="decimal" w:pos="972"/>
              </w:tabs>
              <w:spacing w:line="240" w:lineRule="atLeast"/>
              <w:ind w:left="408" w:right="4"/>
              <w:jc w:val="right"/>
              <w:rPr>
                <w:rFonts w:eastAsia="Times New Roman" w:cs="Times New Roman"/>
                <w:sz w:val="22"/>
                <w:szCs w:val="22"/>
                <w:lang w:val="en-GB"/>
              </w:rPr>
            </w:pPr>
          </w:p>
        </w:tc>
        <w:tc>
          <w:tcPr>
            <w:tcW w:w="266" w:type="dxa"/>
          </w:tcPr>
          <w:p w:rsidR="00D94EF6" w:rsidRPr="00B7684B" w:rsidRDefault="00D94EF6" w:rsidP="00594389">
            <w:pPr>
              <w:spacing w:line="240" w:lineRule="atLeast"/>
              <w:jc w:val="thaiDistribute"/>
              <w:rPr>
                <w:rFonts w:eastAsia="Times New Roman" w:cs="Times New Roman"/>
                <w:sz w:val="22"/>
                <w:szCs w:val="22"/>
              </w:rPr>
            </w:pPr>
          </w:p>
        </w:tc>
        <w:tc>
          <w:tcPr>
            <w:tcW w:w="1274" w:type="dxa"/>
          </w:tcPr>
          <w:p w:rsidR="00D94EF6" w:rsidRPr="00B7684B" w:rsidRDefault="00D94EF6" w:rsidP="00594389">
            <w:pPr>
              <w:tabs>
                <w:tab w:val="left" w:pos="540"/>
                <w:tab w:val="decimal" w:pos="972"/>
              </w:tabs>
              <w:spacing w:line="240" w:lineRule="atLeast"/>
              <w:ind w:left="408" w:right="-198"/>
              <w:jc w:val="center"/>
              <w:rPr>
                <w:rFonts w:eastAsia="Times New Roman" w:cs="Times New Roman"/>
                <w:sz w:val="22"/>
                <w:szCs w:val="22"/>
                <w:lang w:val="en-GB"/>
              </w:rPr>
            </w:pPr>
          </w:p>
        </w:tc>
        <w:tc>
          <w:tcPr>
            <w:tcW w:w="266" w:type="dxa"/>
            <w:gridSpan w:val="2"/>
          </w:tcPr>
          <w:p w:rsidR="00D94EF6" w:rsidRPr="00B7684B" w:rsidRDefault="00D94EF6" w:rsidP="00594389">
            <w:pPr>
              <w:spacing w:line="240" w:lineRule="atLeast"/>
              <w:jc w:val="thaiDistribute"/>
              <w:rPr>
                <w:rFonts w:eastAsia="Times New Roman" w:cs="Times New Roman"/>
                <w:sz w:val="22"/>
                <w:szCs w:val="22"/>
              </w:rPr>
            </w:pPr>
          </w:p>
        </w:tc>
        <w:tc>
          <w:tcPr>
            <w:tcW w:w="1454" w:type="dxa"/>
          </w:tcPr>
          <w:p w:rsidR="00D94EF6" w:rsidRPr="00B7684B" w:rsidRDefault="00D94EF6" w:rsidP="00594389">
            <w:pPr>
              <w:tabs>
                <w:tab w:val="left" w:pos="540"/>
                <w:tab w:val="decimal" w:pos="972"/>
              </w:tabs>
              <w:spacing w:line="240" w:lineRule="atLeast"/>
              <w:ind w:left="408" w:right="-198"/>
              <w:jc w:val="center"/>
              <w:rPr>
                <w:rFonts w:eastAsia="Times New Roman" w:cs="Times New Roman"/>
                <w:sz w:val="22"/>
                <w:szCs w:val="22"/>
                <w:lang w:val="en-GB"/>
              </w:rPr>
            </w:pPr>
          </w:p>
        </w:tc>
      </w:tr>
      <w:tr w:rsidR="00D94EF6" w:rsidRPr="00B7684B" w:rsidTr="009C13DB">
        <w:tc>
          <w:tcPr>
            <w:tcW w:w="3786" w:type="dxa"/>
            <w:vAlign w:val="bottom"/>
          </w:tcPr>
          <w:p w:rsidR="00D94EF6" w:rsidRPr="00B7684B" w:rsidRDefault="00D94EF6" w:rsidP="009C13DB">
            <w:pPr>
              <w:tabs>
                <w:tab w:val="left" w:pos="405"/>
              </w:tabs>
              <w:spacing w:line="240" w:lineRule="atLeast"/>
              <w:ind w:left="522" w:right="43" w:hanging="117"/>
              <w:rPr>
                <w:rFonts w:eastAsia="Times New Roman" w:cstheme="minorBidi"/>
                <w:sz w:val="22"/>
                <w:szCs w:val="22"/>
              </w:rPr>
            </w:pPr>
            <w:r w:rsidRPr="00B7684B">
              <w:rPr>
                <w:rFonts w:eastAsia="Times New Roman" w:cs="Times New Roman"/>
                <w:sz w:val="22"/>
                <w:szCs w:val="22"/>
              </w:rPr>
              <w:t>Deferred tax revenue concern deductible temporary difference with</w:t>
            </w:r>
            <w:r w:rsidR="009C13DB" w:rsidRPr="00B7684B">
              <w:rPr>
                <w:rFonts w:eastAsia="Times New Roman" w:cs="Times New Roman"/>
                <w:sz w:val="22"/>
                <w:szCs w:val="22"/>
              </w:rPr>
              <w:t xml:space="preserve"> </w:t>
            </w:r>
            <w:r w:rsidRPr="00B7684B">
              <w:rPr>
                <w:rFonts w:eastAsia="Times New Roman" w:cs="Times New Roman"/>
                <w:sz w:val="22"/>
                <w:szCs w:val="22"/>
              </w:rPr>
              <w:t>initial recognized</w:t>
            </w:r>
            <w:r w:rsidRPr="00B7684B">
              <w:rPr>
                <w:rFonts w:eastAsia="Times New Roman" w:cstheme="minorBidi" w:hint="cs"/>
                <w:sz w:val="22"/>
                <w:szCs w:val="22"/>
                <w:cs/>
              </w:rPr>
              <w:t xml:space="preserve"> </w:t>
            </w:r>
            <w:r w:rsidRPr="00B7684B">
              <w:rPr>
                <w:rFonts w:eastAsia="Times New Roman" w:cstheme="minorBidi"/>
                <w:sz w:val="22"/>
                <w:szCs w:val="22"/>
                <w:lang w:val="en-GB"/>
              </w:rPr>
              <w:t>and reversed</w:t>
            </w:r>
          </w:p>
        </w:tc>
        <w:tc>
          <w:tcPr>
            <w:tcW w:w="1330" w:type="dxa"/>
          </w:tcPr>
          <w:p w:rsidR="00D94EF6" w:rsidRPr="00B7684B" w:rsidRDefault="00D94EF6" w:rsidP="00594389">
            <w:pPr>
              <w:tabs>
                <w:tab w:val="decimal" w:pos="746"/>
                <w:tab w:val="decimal" w:pos="907"/>
              </w:tabs>
              <w:spacing w:line="240" w:lineRule="atLeast"/>
              <w:ind w:left="-9" w:right="4"/>
              <w:jc w:val="right"/>
              <w:rPr>
                <w:rFonts w:eastAsia="Times New Roman" w:cs="Times New Roman"/>
                <w:sz w:val="22"/>
                <w:szCs w:val="22"/>
                <w:lang w:val="en-GB"/>
              </w:rPr>
            </w:pPr>
          </w:p>
          <w:p w:rsidR="00C85FFB" w:rsidRPr="00B7684B" w:rsidRDefault="00C85FFB" w:rsidP="00594389">
            <w:pPr>
              <w:tabs>
                <w:tab w:val="decimal" w:pos="746"/>
                <w:tab w:val="decimal" w:pos="907"/>
              </w:tabs>
              <w:spacing w:line="240" w:lineRule="atLeast"/>
              <w:ind w:left="-9" w:right="4"/>
              <w:jc w:val="right"/>
              <w:rPr>
                <w:rFonts w:eastAsia="Times New Roman" w:cs="Times New Roman"/>
                <w:sz w:val="22"/>
                <w:szCs w:val="22"/>
              </w:rPr>
            </w:pPr>
          </w:p>
          <w:p w:rsidR="009C13DB" w:rsidRPr="00B7684B" w:rsidRDefault="009C13DB" w:rsidP="00594389">
            <w:pPr>
              <w:tabs>
                <w:tab w:val="decimal" w:pos="746"/>
                <w:tab w:val="decimal" w:pos="907"/>
              </w:tabs>
              <w:spacing w:line="240" w:lineRule="atLeast"/>
              <w:ind w:left="-9" w:right="4"/>
              <w:jc w:val="right"/>
              <w:rPr>
                <w:rFonts w:eastAsia="Times New Roman" w:cs="Times New Roman"/>
                <w:sz w:val="22"/>
                <w:szCs w:val="22"/>
              </w:rPr>
            </w:pPr>
          </w:p>
          <w:p w:rsidR="00C85FFB" w:rsidRPr="00B7684B" w:rsidRDefault="00C85FFB" w:rsidP="00594389">
            <w:pPr>
              <w:tabs>
                <w:tab w:val="decimal" w:pos="746"/>
                <w:tab w:val="decimal" w:pos="907"/>
              </w:tabs>
              <w:spacing w:line="240" w:lineRule="atLeast"/>
              <w:ind w:left="-9" w:right="4"/>
              <w:jc w:val="right"/>
              <w:rPr>
                <w:rFonts w:eastAsia="Times New Roman" w:cs="Times New Roman"/>
                <w:sz w:val="22"/>
                <w:szCs w:val="22"/>
                <w:lang w:val="en-GB"/>
              </w:rPr>
            </w:pPr>
            <w:r w:rsidRPr="00B7684B">
              <w:rPr>
                <w:rFonts w:eastAsia="Times New Roman" w:cs="Times New Roman"/>
                <w:sz w:val="22"/>
                <w:szCs w:val="22"/>
                <w:lang w:val="en-GB"/>
              </w:rPr>
              <w:t>62,550,824</w:t>
            </w:r>
          </w:p>
        </w:tc>
        <w:tc>
          <w:tcPr>
            <w:tcW w:w="279" w:type="dxa"/>
            <w:gridSpan w:val="2"/>
          </w:tcPr>
          <w:p w:rsidR="00D94EF6" w:rsidRPr="00B7684B" w:rsidRDefault="00D94EF6" w:rsidP="00594389">
            <w:pPr>
              <w:spacing w:line="240" w:lineRule="atLeast"/>
              <w:jc w:val="thaiDistribute"/>
              <w:rPr>
                <w:rFonts w:eastAsia="Times New Roman" w:cs="Times New Roman"/>
                <w:sz w:val="22"/>
                <w:szCs w:val="22"/>
              </w:rPr>
            </w:pPr>
          </w:p>
        </w:tc>
        <w:tc>
          <w:tcPr>
            <w:tcW w:w="1368" w:type="dxa"/>
          </w:tcPr>
          <w:p w:rsidR="009C13DB" w:rsidRPr="00B7684B" w:rsidRDefault="009C13DB" w:rsidP="00594389">
            <w:pPr>
              <w:tabs>
                <w:tab w:val="decimal" w:pos="746"/>
                <w:tab w:val="decimal" w:pos="907"/>
              </w:tabs>
              <w:spacing w:line="240" w:lineRule="atLeast"/>
              <w:ind w:left="-9" w:right="4"/>
              <w:jc w:val="right"/>
              <w:rPr>
                <w:rFonts w:eastAsia="Times New Roman" w:cs="Times New Roman"/>
                <w:sz w:val="22"/>
                <w:szCs w:val="22"/>
                <w:lang w:val="en-GB"/>
              </w:rPr>
            </w:pPr>
          </w:p>
          <w:p w:rsidR="00D94EF6" w:rsidRPr="00B7684B" w:rsidRDefault="00D94EF6" w:rsidP="00594389">
            <w:pPr>
              <w:tabs>
                <w:tab w:val="decimal" w:pos="746"/>
                <w:tab w:val="decimal" w:pos="907"/>
              </w:tabs>
              <w:spacing w:line="240" w:lineRule="atLeast"/>
              <w:ind w:left="-9" w:right="4"/>
              <w:jc w:val="right"/>
              <w:rPr>
                <w:rFonts w:eastAsia="Times New Roman" w:cs="Times New Roman"/>
                <w:sz w:val="22"/>
                <w:szCs w:val="22"/>
                <w:lang w:val="en-GB"/>
              </w:rPr>
            </w:pPr>
            <w:r w:rsidRPr="00B7684B">
              <w:rPr>
                <w:rFonts w:eastAsia="Times New Roman" w:cs="Times New Roman"/>
                <w:sz w:val="22"/>
                <w:szCs w:val="22"/>
                <w:lang w:val="en-GB"/>
              </w:rPr>
              <w:br/>
            </w:r>
            <w:r w:rsidRPr="00B7684B">
              <w:rPr>
                <w:rFonts w:eastAsia="Times New Roman" w:cs="Times New Roman"/>
                <w:sz w:val="22"/>
                <w:szCs w:val="22"/>
                <w:lang w:val="en-GB"/>
              </w:rPr>
              <w:br/>
            </w:r>
            <w:r w:rsidR="009C13DB" w:rsidRPr="00B7684B">
              <w:rPr>
                <w:rFonts w:eastAsia="Times New Roman" w:cs="Times New Roman"/>
                <w:sz w:val="22"/>
                <w:szCs w:val="22"/>
              </w:rPr>
              <w:t>(</w:t>
            </w:r>
            <w:r w:rsidRPr="00B7684B">
              <w:rPr>
                <w:rFonts w:eastAsia="Times New Roman" w:cs="Times New Roman"/>
                <w:sz w:val="22"/>
                <w:szCs w:val="22"/>
              </w:rPr>
              <w:t>34,300,870</w:t>
            </w:r>
            <w:r w:rsidR="009C13DB" w:rsidRPr="00B7684B">
              <w:rPr>
                <w:rFonts w:eastAsia="Times New Roman" w:cs="Times New Roman"/>
                <w:sz w:val="22"/>
                <w:szCs w:val="22"/>
              </w:rPr>
              <w:t>)</w:t>
            </w:r>
          </w:p>
        </w:tc>
        <w:tc>
          <w:tcPr>
            <w:tcW w:w="266" w:type="dxa"/>
          </w:tcPr>
          <w:p w:rsidR="00D94EF6" w:rsidRPr="00B7684B" w:rsidRDefault="00D94EF6" w:rsidP="00594389">
            <w:pPr>
              <w:spacing w:line="240" w:lineRule="atLeast"/>
              <w:jc w:val="thaiDistribute"/>
              <w:rPr>
                <w:rFonts w:eastAsia="Times New Roman" w:cs="Times New Roman"/>
                <w:sz w:val="22"/>
                <w:szCs w:val="22"/>
              </w:rPr>
            </w:pPr>
          </w:p>
        </w:tc>
        <w:tc>
          <w:tcPr>
            <w:tcW w:w="1274" w:type="dxa"/>
          </w:tcPr>
          <w:p w:rsidR="00D94EF6" w:rsidRPr="00B7684B" w:rsidRDefault="00D94EF6" w:rsidP="00594389">
            <w:pPr>
              <w:spacing w:line="240" w:lineRule="atLeast"/>
              <w:ind w:left="-9" w:right="-24"/>
              <w:jc w:val="right"/>
              <w:rPr>
                <w:rFonts w:eastAsia="Times New Roman" w:cs="Times New Roman"/>
                <w:sz w:val="22"/>
                <w:szCs w:val="22"/>
                <w:lang w:val="en-GB"/>
              </w:rPr>
            </w:pPr>
          </w:p>
          <w:p w:rsidR="009C13DB" w:rsidRPr="00B7684B" w:rsidRDefault="009C13DB" w:rsidP="00594389">
            <w:pPr>
              <w:spacing w:line="240" w:lineRule="atLeast"/>
              <w:ind w:left="-9" w:right="-24"/>
              <w:jc w:val="right"/>
              <w:rPr>
                <w:rFonts w:eastAsia="Times New Roman" w:cs="Times New Roman"/>
                <w:sz w:val="22"/>
                <w:szCs w:val="22"/>
                <w:lang w:val="en-GB"/>
              </w:rPr>
            </w:pPr>
          </w:p>
          <w:p w:rsidR="00C85FFB" w:rsidRPr="00B7684B" w:rsidRDefault="00C85FFB" w:rsidP="00594389">
            <w:pPr>
              <w:spacing w:line="240" w:lineRule="atLeast"/>
              <w:ind w:left="-9" w:right="-24"/>
              <w:jc w:val="right"/>
              <w:rPr>
                <w:rFonts w:eastAsia="Times New Roman" w:cs="Times New Roman"/>
                <w:sz w:val="22"/>
                <w:szCs w:val="22"/>
                <w:lang w:val="en-GB"/>
              </w:rPr>
            </w:pPr>
          </w:p>
          <w:p w:rsidR="00C85FFB" w:rsidRPr="00B7684B" w:rsidRDefault="00C85FFB" w:rsidP="00594389">
            <w:pPr>
              <w:spacing w:line="240" w:lineRule="atLeast"/>
              <w:ind w:left="-9" w:right="-24"/>
              <w:jc w:val="right"/>
              <w:rPr>
                <w:rFonts w:eastAsia="Times New Roman" w:cs="Times New Roman"/>
                <w:sz w:val="22"/>
                <w:szCs w:val="22"/>
                <w:lang w:val="en-GB"/>
              </w:rPr>
            </w:pPr>
            <w:r w:rsidRPr="00B7684B">
              <w:rPr>
                <w:rFonts w:eastAsia="Times New Roman" w:cs="Times New Roman"/>
                <w:sz w:val="22"/>
                <w:szCs w:val="22"/>
                <w:lang w:val="en-GB"/>
              </w:rPr>
              <w:t>60,490,790</w:t>
            </w:r>
          </w:p>
        </w:tc>
        <w:tc>
          <w:tcPr>
            <w:tcW w:w="266" w:type="dxa"/>
            <w:gridSpan w:val="2"/>
          </w:tcPr>
          <w:p w:rsidR="00D94EF6" w:rsidRPr="00B7684B" w:rsidRDefault="00D94EF6" w:rsidP="00594389">
            <w:pPr>
              <w:spacing w:line="240" w:lineRule="atLeast"/>
              <w:jc w:val="thaiDistribute"/>
              <w:rPr>
                <w:rFonts w:eastAsia="Times New Roman" w:cs="Times New Roman"/>
                <w:sz w:val="22"/>
                <w:szCs w:val="22"/>
              </w:rPr>
            </w:pPr>
          </w:p>
        </w:tc>
        <w:tc>
          <w:tcPr>
            <w:tcW w:w="1454" w:type="dxa"/>
          </w:tcPr>
          <w:p w:rsidR="009C13DB" w:rsidRPr="00B7684B" w:rsidRDefault="00D94EF6" w:rsidP="00594389">
            <w:pPr>
              <w:spacing w:line="240" w:lineRule="atLeast"/>
              <w:ind w:left="-9" w:right="-24"/>
              <w:jc w:val="right"/>
              <w:rPr>
                <w:rFonts w:eastAsia="Times New Roman" w:cs="Times New Roman"/>
                <w:sz w:val="22"/>
                <w:szCs w:val="22"/>
                <w:lang w:val="en-GB"/>
              </w:rPr>
            </w:pPr>
            <w:r w:rsidRPr="00B7684B">
              <w:rPr>
                <w:rFonts w:eastAsia="Times New Roman" w:cs="Times New Roman"/>
                <w:sz w:val="22"/>
                <w:szCs w:val="22"/>
                <w:lang w:val="en-GB"/>
              </w:rPr>
              <w:br/>
            </w:r>
          </w:p>
          <w:p w:rsidR="00D94EF6" w:rsidRPr="00B7684B" w:rsidRDefault="00D94EF6" w:rsidP="00594389">
            <w:pPr>
              <w:spacing w:line="240" w:lineRule="atLeast"/>
              <w:ind w:left="-9" w:right="-24"/>
              <w:jc w:val="right"/>
              <w:rPr>
                <w:rFonts w:eastAsia="Times New Roman" w:cs="Times New Roman"/>
                <w:sz w:val="22"/>
                <w:szCs w:val="22"/>
                <w:lang w:val="en-GB"/>
              </w:rPr>
            </w:pPr>
            <w:r w:rsidRPr="00B7684B">
              <w:rPr>
                <w:rFonts w:eastAsia="Times New Roman" w:cs="Times New Roman"/>
                <w:sz w:val="22"/>
                <w:szCs w:val="22"/>
                <w:lang w:val="en-GB"/>
              </w:rPr>
              <w:br/>
            </w:r>
            <w:r w:rsidR="009C13DB" w:rsidRPr="00B7684B">
              <w:rPr>
                <w:rFonts w:eastAsia="Times New Roman" w:cs="Times New Roman"/>
                <w:sz w:val="22"/>
                <w:szCs w:val="22"/>
              </w:rPr>
              <w:t>(</w:t>
            </w:r>
            <w:r w:rsidRPr="00B7684B">
              <w:rPr>
                <w:rFonts w:eastAsia="Times New Roman" w:cs="Times New Roman"/>
                <w:sz w:val="22"/>
                <w:szCs w:val="22"/>
              </w:rPr>
              <w:t>31,917,783</w:t>
            </w:r>
            <w:r w:rsidR="009C13DB" w:rsidRPr="00B7684B">
              <w:rPr>
                <w:rFonts w:eastAsia="Times New Roman" w:cs="Times New Roman"/>
                <w:sz w:val="22"/>
                <w:szCs w:val="22"/>
              </w:rPr>
              <w:t>)</w:t>
            </w:r>
          </w:p>
        </w:tc>
      </w:tr>
      <w:tr w:rsidR="00D94EF6" w:rsidRPr="00B7684B" w:rsidTr="009C13DB">
        <w:tc>
          <w:tcPr>
            <w:tcW w:w="3786" w:type="dxa"/>
            <w:vAlign w:val="bottom"/>
          </w:tcPr>
          <w:p w:rsidR="00D94EF6" w:rsidRPr="00B7684B" w:rsidRDefault="00D94EF6" w:rsidP="009C13DB">
            <w:pPr>
              <w:spacing w:line="240" w:lineRule="atLeast"/>
              <w:ind w:left="559" w:right="-198" w:hanging="151"/>
              <w:rPr>
                <w:rFonts w:eastAsia="Times New Roman" w:cs="Times New Roman"/>
                <w:b/>
                <w:bCs/>
                <w:sz w:val="22"/>
                <w:szCs w:val="22"/>
                <w:lang w:val="en-GB"/>
              </w:rPr>
            </w:pPr>
            <w:r w:rsidRPr="00B7684B">
              <w:rPr>
                <w:rFonts w:eastAsia="Times New Roman" w:cs="Times New Roman"/>
                <w:b/>
                <w:bCs/>
                <w:sz w:val="22"/>
                <w:szCs w:val="22"/>
                <w:lang w:val="en-GB"/>
              </w:rPr>
              <w:t xml:space="preserve">Income tax </w:t>
            </w:r>
            <w:r w:rsidR="009C13DB" w:rsidRPr="00B7684B">
              <w:rPr>
                <w:rFonts w:eastAsia="Times New Roman" w:cs="Times New Roman"/>
                <w:b/>
                <w:bCs/>
                <w:sz w:val="22"/>
                <w:szCs w:val="22"/>
                <w:lang w:val="en-GB"/>
              </w:rPr>
              <w:t>expense (</w:t>
            </w:r>
            <w:r w:rsidRPr="00B7684B">
              <w:rPr>
                <w:rFonts w:eastAsia="Times New Roman" w:cs="Times New Roman"/>
                <w:b/>
                <w:bCs/>
                <w:sz w:val="22"/>
                <w:szCs w:val="22"/>
                <w:lang w:val="en-GB"/>
              </w:rPr>
              <w:t>revenue</w:t>
            </w:r>
            <w:r w:rsidR="009C13DB" w:rsidRPr="00B7684B">
              <w:rPr>
                <w:rFonts w:eastAsia="Times New Roman" w:cs="Times New Roman"/>
                <w:b/>
                <w:bCs/>
                <w:sz w:val="22"/>
                <w:szCs w:val="22"/>
                <w:lang w:val="en-GB"/>
              </w:rPr>
              <w:t>)</w:t>
            </w:r>
            <w:r w:rsidRPr="00B7684B">
              <w:rPr>
                <w:rFonts w:eastAsia="Times New Roman" w:cs="Times New Roman"/>
                <w:b/>
                <w:bCs/>
                <w:sz w:val="22"/>
                <w:szCs w:val="22"/>
                <w:lang w:val="en-GB"/>
              </w:rPr>
              <w:t xml:space="preserve"> represented in statements of comprehensive income </w:t>
            </w:r>
          </w:p>
        </w:tc>
        <w:tc>
          <w:tcPr>
            <w:tcW w:w="1330" w:type="dxa"/>
            <w:tcBorders>
              <w:top w:val="single" w:sz="4" w:space="0" w:color="auto"/>
              <w:bottom w:val="double" w:sz="4" w:space="0" w:color="auto"/>
            </w:tcBorders>
          </w:tcPr>
          <w:p w:rsidR="00D94EF6" w:rsidRPr="00B7684B" w:rsidRDefault="00D94EF6" w:rsidP="00594389">
            <w:pPr>
              <w:tabs>
                <w:tab w:val="decimal" w:pos="746"/>
                <w:tab w:val="decimal" w:pos="907"/>
              </w:tabs>
              <w:spacing w:line="240" w:lineRule="atLeast"/>
              <w:ind w:left="-9" w:right="4"/>
              <w:jc w:val="right"/>
              <w:rPr>
                <w:rFonts w:eastAsia="Times New Roman" w:cs="Times New Roman"/>
                <w:b/>
                <w:bCs/>
                <w:sz w:val="22"/>
                <w:szCs w:val="22"/>
                <w:lang w:val="en-GB"/>
              </w:rPr>
            </w:pPr>
          </w:p>
          <w:p w:rsidR="009C13DB" w:rsidRPr="00B7684B" w:rsidRDefault="009C13DB" w:rsidP="00594389">
            <w:pPr>
              <w:tabs>
                <w:tab w:val="decimal" w:pos="746"/>
                <w:tab w:val="decimal" w:pos="907"/>
              </w:tabs>
              <w:spacing w:line="240" w:lineRule="atLeast"/>
              <w:ind w:left="-9" w:right="4"/>
              <w:jc w:val="right"/>
              <w:rPr>
                <w:rFonts w:eastAsia="Times New Roman" w:cs="Times New Roman"/>
                <w:b/>
                <w:bCs/>
                <w:sz w:val="22"/>
                <w:szCs w:val="22"/>
                <w:lang w:val="en-GB"/>
              </w:rPr>
            </w:pPr>
          </w:p>
          <w:p w:rsidR="00C85FFB" w:rsidRPr="00B7684B" w:rsidRDefault="00C85FFB" w:rsidP="00594389">
            <w:pPr>
              <w:tabs>
                <w:tab w:val="decimal" w:pos="746"/>
                <w:tab w:val="decimal" w:pos="907"/>
              </w:tabs>
              <w:spacing w:line="240" w:lineRule="atLeast"/>
              <w:ind w:left="-9" w:right="4"/>
              <w:jc w:val="right"/>
              <w:rPr>
                <w:rFonts w:eastAsia="Times New Roman" w:cs="Times New Roman"/>
                <w:b/>
                <w:bCs/>
                <w:sz w:val="22"/>
                <w:szCs w:val="22"/>
                <w:lang w:val="en-GB"/>
              </w:rPr>
            </w:pPr>
            <w:r w:rsidRPr="00B7684B">
              <w:rPr>
                <w:rFonts w:eastAsia="Times New Roman" w:cs="Times New Roman"/>
                <w:b/>
                <w:bCs/>
                <w:sz w:val="22"/>
                <w:szCs w:val="22"/>
                <w:lang w:val="en-GB"/>
              </w:rPr>
              <w:t>62,550,824</w:t>
            </w:r>
          </w:p>
        </w:tc>
        <w:tc>
          <w:tcPr>
            <w:tcW w:w="279" w:type="dxa"/>
            <w:gridSpan w:val="2"/>
          </w:tcPr>
          <w:p w:rsidR="00D94EF6" w:rsidRPr="00B7684B" w:rsidRDefault="00D94EF6" w:rsidP="00594389">
            <w:pPr>
              <w:tabs>
                <w:tab w:val="left" w:pos="540"/>
                <w:tab w:val="decimal" w:pos="882"/>
                <w:tab w:val="decimal" w:pos="972"/>
              </w:tabs>
              <w:spacing w:line="240" w:lineRule="atLeast"/>
              <w:ind w:left="408" w:right="-198"/>
              <w:jc w:val="center"/>
              <w:rPr>
                <w:rFonts w:eastAsia="Times New Roman" w:cs="Times New Roman"/>
                <w:b/>
                <w:bCs/>
                <w:sz w:val="22"/>
                <w:szCs w:val="22"/>
                <w:lang w:val="en-GB"/>
              </w:rPr>
            </w:pPr>
          </w:p>
        </w:tc>
        <w:tc>
          <w:tcPr>
            <w:tcW w:w="1368" w:type="dxa"/>
            <w:tcBorders>
              <w:top w:val="single" w:sz="4" w:space="0" w:color="auto"/>
              <w:bottom w:val="double" w:sz="4" w:space="0" w:color="auto"/>
            </w:tcBorders>
          </w:tcPr>
          <w:p w:rsidR="009C13DB" w:rsidRPr="00B7684B" w:rsidRDefault="009C13DB" w:rsidP="00594389">
            <w:pPr>
              <w:tabs>
                <w:tab w:val="decimal" w:pos="746"/>
                <w:tab w:val="decimal" w:pos="907"/>
              </w:tabs>
              <w:spacing w:line="240" w:lineRule="atLeast"/>
              <w:ind w:left="-9" w:right="4"/>
              <w:jc w:val="right"/>
              <w:rPr>
                <w:rFonts w:eastAsia="Times New Roman" w:cs="Times New Roman"/>
                <w:b/>
                <w:bCs/>
                <w:sz w:val="22"/>
                <w:szCs w:val="22"/>
                <w:lang w:val="en-GB"/>
              </w:rPr>
            </w:pPr>
          </w:p>
          <w:p w:rsidR="00D94EF6" w:rsidRPr="00B7684B" w:rsidRDefault="00D94EF6" w:rsidP="00594389">
            <w:pPr>
              <w:tabs>
                <w:tab w:val="decimal" w:pos="746"/>
                <w:tab w:val="decimal" w:pos="907"/>
              </w:tabs>
              <w:spacing w:line="240" w:lineRule="atLeast"/>
              <w:ind w:left="-9" w:right="4"/>
              <w:jc w:val="right"/>
              <w:rPr>
                <w:rFonts w:eastAsia="Times New Roman" w:cs="Times New Roman"/>
                <w:b/>
                <w:bCs/>
                <w:sz w:val="22"/>
                <w:szCs w:val="22"/>
                <w:lang w:val="en-GB"/>
              </w:rPr>
            </w:pPr>
            <w:r w:rsidRPr="00B7684B">
              <w:rPr>
                <w:rFonts w:eastAsia="Times New Roman" w:cs="Times New Roman"/>
                <w:b/>
                <w:bCs/>
                <w:sz w:val="22"/>
                <w:szCs w:val="22"/>
                <w:lang w:val="en-GB"/>
              </w:rPr>
              <w:br/>
            </w:r>
            <w:r w:rsidR="009C13DB" w:rsidRPr="00B7684B">
              <w:rPr>
                <w:rFonts w:eastAsia="Times New Roman" w:cs="Times New Roman"/>
                <w:b/>
                <w:bCs/>
                <w:sz w:val="22"/>
                <w:szCs w:val="22"/>
                <w:lang w:val="en-GB"/>
              </w:rPr>
              <w:t>(</w:t>
            </w:r>
            <w:r w:rsidRPr="00B7684B">
              <w:rPr>
                <w:rFonts w:eastAsia="Times New Roman" w:cs="Times New Roman"/>
                <w:b/>
                <w:bCs/>
                <w:sz w:val="22"/>
                <w:szCs w:val="22"/>
                <w:lang w:val="en-GB"/>
              </w:rPr>
              <w:t>25,926,379</w:t>
            </w:r>
            <w:r w:rsidR="009C13DB" w:rsidRPr="00B7684B">
              <w:rPr>
                <w:rFonts w:eastAsia="Times New Roman" w:cs="Times New Roman"/>
                <w:b/>
                <w:bCs/>
                <w:sz w:val="22"/>
                <w:szCs w:val="22"/>
                <w:lang w:val="en-GB"/>
              </w:rPr>
              <w:t>)</w:t>
            </w:r>
          </w:p>
        </w:tc>
        <w:tc>
          <w:tcPr>
            <w:tcW w:w="266" w:type="dxa"/>
          </w:tcPr>
          <w:p w:rsidR="00D94EF6" w:rsidRPr="00B7684B" w:rsidRDefault="00D94EF6" w:rsidP="00594389">
            <w:pPr>
              <w:tabs>
                <w:tab w:val="left" w:pos="540"/>
                <w:tab w:val="decimal" w:pos="882"/>
                <w:tab w:val="decimal" w:pos="1049"/>
              </w:tabs>
              <w:spacing w:line="240" w:lineRule="atLeast"/>
              <w:ind w:left="408" w:right="-198"/>
              <w:jc w:val="both"/>
              <w:rPr>
                <w:rFonts w:eastAsia="Times New Roman" w:cs="Times New Roman"/>
                <w:b/>
                <w:bCs/>
                <w:sz w:val="22"/>
                <w:szCs w:val="22"/>
                <w:lang w:val="en-GB"/>
              </w:rPr>
            </w:pPr>
          </w:p>
        </w:tc>
        <w:tc>
          <w:tcPr>
            <w:tcW w:w="1274" w:type="dxa"/>
            <w:tcBorders>
              <w:top w:val="single" w:sz="4" w:space="0" w:color="auto"/>
              <w:bottom w:val="double" w:sz="4" w:space="0" w:color="auto"/>
            </w:tcBorders>
          </w:tcPr>
          <w:p w:rsidR="00D94EF6" w:rsidRPr="00B7684B" w:rsidRDefault="00D94EF6" w:rsidP="00594389">
            <w:pPr>
              <w:spacing w:line="240" w:lineRule="atLeast"/>
              <w:ind w:left="-9" w:right="-24"/>
              <w:jc w:val="right"/>
              <w:rPr>
                <w:rFonts w:eastAsia="Times New Roman" w:cs="Times New Roman"/>
                <w:b/>
                <w:bCs/>
                <w:sz w:val="22"/>
                <w:szCs w:val="22"/>
                <w:lang w:val="en-GB"/>
              </w:rPr>
            </w:pPr>
          </w:p>
          <w:p w:rsidR="009C13DB" w:rsidRPr="00B7684B" w:rsidRDefault="009C13DB" w:rsidP="00594389">
            <w:pPr>
              <w:spacing w:line="240" w:lineRule="atLeast"/>
              <w:ind w:left="-9" w:right="-24"/>
              <w:jc w:val="right"/>
              <w:rPr>
                <w:rFonts w:eastAsia="Times New Roman" w:cs="Times New Roman"/>
                <w:b/>
                <w:bCs/>
                <w:sz w:val="22"/>
                <w:szCs w:val="22"/>
                <w:lang w:val="en-GB"/>
              </w:rPr>
            </w:pPr>
          </w:p>
          <w:p w:rsidR="00C85FFB" w:rsidRPr="00B7684B" w:rsidRDefault="00C85FFB" w:rsidP="00594389">
            <w:pPr>
              <w:spacing w:line="240" w:lineRule="atLeast"/>
              <w:ind w:left="-9" w:right="-24"/>
              <w:jc w:val="right"/>
              <w:rPr>
                <w:rFonts w:eastAsia="Times New Roman" w:cs="Times New Roman"/>
                <w:b/>
                <w:bCs/>
                <w:sz w:val="22"/>
                <w:szCs w:val="22"/>
                <w:lang w:val="en-GB"/>
              </w:rPr>
            </w:pPr>
            <w:r w:rsidRPr="00B7684B">
              <w:rPr>
                <w:rFonts w:eastAsia="Times New Roman" w:cs="Times New Roman"/>
                <w:b/>
                <w:bCs/>
                <w:sz w:val="22"/>
                <w:szCs w:val="22"/>
                <w:lang w:val="en-GB"/>
              </w:rPr>
              <w:t>60,490,790</w:t>
            </w:r>
          </w:p>
        </w:tc>
        <w:tc>
          <w:tcPr>
            <w:tcW w:w="266" w:type="dxa"/>
            <w:gridSpan w:val="2"/>
          </w:tcPr>
          <w:p w:rsidR="00D94EF6" w:rsidRPr="00B7684B" w:rsidRDefault="00D94EF6" w:rsidP="00594389">
            <w:pPr>
              <w:tabs>
                <w:tab w:val="left" w:pos="540"/>
                <w:tab w:val="decimal" w:pos="792"/>
                <w:tab w:val="decimal" w:pos="882"/>
                <w:tab w:val="decimal" w:pos="1049"/>
              </w:tabs>
              <w:spacing w:line="240" w:lineRule="atLeast"/>
              <w:ind w:left="408" w:right="-198"/>
              <w:jc w:val="both"/>
              <w:rPr>
                <w:rFonts w:eastAsia="Times New Roman" w:cs="Times New Roman"/>
                <w:b/>
                <w:bCs/>
                <w:sz w:val="22"/>
                <w:szCs w:val="22"/>
                <w:lang w:val="en-GB"/>
              </w:rPr>
            </w:pPr>
          </w:p>
        </w:tc>
        <w:tc>
          <w:tcPr>
            <w:tcW w:w="1454" w:type="dxa"/>
            <w:tcBorders>
              <w:top w:val="single" w:sz="4" w:space="0" w:color="auto"/>
              <w:bottom w:val="double" w:sz="4" w:space="0" w:color="auto"/>
            </w:tcBorders>
          </w:tcPr>
          <w:p w:rsidR="009C13DB" w:rsidRPr="00B7684B" w:rsidRDefault="009C13DB" w:rsidP="00594389">
            <w:pPr>
              <w:spacing w:line="240" w:lineRule="atLeast"/>
              <w:ind w:left="-9" w:right="-24"/>
              <w:jc w:val="right"/>
              <w:rPr>
                <w:rFonts w:eastAsia="Times New Roman" w:cs="Times New Roman"/>
                <w:b/>
                <w:bCs/>
                <w:sz w:val="22"/>
                <w:szCs w:val="22"/>
                <w:lang w:val="en-GB"/>
              </w:rPr>
            </w:pPr>
          </w:p>
          <w:p w:rsidR="00D94EF6" w:rsidRPr="00B7684B" w:rsidRDefault="00D94EF6" w:rsidP="00594389">
            <w:pPr>
              <w:spacing w:line="240" w:lineRule="atLeast"/>
              <w:ind w:left="-9" w:right="-24"/>
              <w:jc w:val="right"/>
              <w:rPr>
                <w:rFonts w:eastAsia="Times New Roman" w:cs="Times New Roman"/>
                <w:b/>
                <w:bCs/>
                <w:sz w:val="22"/>
                <w:szCs w:val="22"/>
                <w:lang w:val="en-GB"/>
              </w:rPr>
            </w:pPr>
            <w:r w:rsidRPr="00B7684B">
              <w:rPr>
                <w:rFonts w:eastAsia="Times New Roman" w:cs="Times New Roman"/>
                <w:b/>
                <w:bCs/>
                <w:sz w:val="22"/>
                <w:szCs w:val="22"/>
                <w:lang w:val="en-GB"/>
              </w:rPr>
              <w:br/>
            </w:r>
            <w:r w:rsidR="009C13DB" w:rsidRPr="00B7684B">
              <w:rPr>
                <w:rFonts w:eastAsia="Times New Roman" w:cs="Times New Roman"/>
                <w:b/>
                <w:bCs/>
                <w:sz w:val="22"/>
                <w:szCs w:val="22"/>
                <w:lang w:val="en-GB"/>
              </w:rPr>
              <w:t>(</w:t>
            </w:r>
            <w:r w:rsidRPr="00B7684B">
              <w:rPr>
                <w:rFonts w:eastAsia="Times New Roman" w:cs="Times New Roman"/>
                <w:b/>
                <w:bCs/>
                <w:sz w:val="22"/>
                <w:szCs w:val="22"/>
                <w:lang w:val="en-GB"/>
              </w:rPr>
              <w:t>31,917,783</w:t>
            </w:r>
            <w:r w:rsidR="009C13DB" w:rsidRPr="00B7684B">
              <w:rPr>
                <w:rFonts w:eastAsia="Times New Roman" w:cs="Times New Roman"/>
                <w:b/>
                <w:bCs/>
                <w:sz w:val="22"/>
                <w:szCs w:val="22"/>
                <w:lang w:val="en-GB"/>
              </w:rPr>
              <w:t>)</w:t>
            </w:r>
          </w:p>
        </w:tc>
      </w:tr>
    </w:tbl>
    <w:p w:rsidR="0080553F" w:rsidRPr="00B7684B" w:rsidRDefault="0080553F" w:rsidP="00594389">
      <w:pPr>
        <w:spacing w:line="240" w:lineRule="atLeast"/>
        <w:ind w:left="544" w:right="0"/>
        <w:jc w:val="thaiDistribute"/>
        <w:rPr>
          <w:rFonts w:eastAsia="Times New Roman" w:cs="Times New Roman"/>
          <w:sz w:val="22"/>
          <w:szCs w:val="22"/>
        </w:rPr>
      </w:pPr>
    </w:p>
    <w:p w:rsidR="0075730D" w:rsidRPr="00B7684B" w:rsidRDefault="00537C75" w:rsidP="00594389">
      <w:pPr>
        <w:tabs>
          <w:tab w:val="left" w:pos="540"/>
        </w:tabs>
        <w:spacing w:line="240" w:lineRule="atLeast"/>
        <w:ind w:left="360" w:right="43" w:firstLine="180"/>
        <w:jc w:val="thaiDistribute"/>
        <w:rPr>
          <w:rFonts w:eastAsia="Times New Roman" w:cs="Times New Roman"/>
          <w:sz w:val="22"/>
          <w:szCs w:val="22"/>
        </w:rPr>
      </w:pPr>
      <w:r w:rsidRPr="00B7684B">
        <w:rPr>
          <w:rFonts w:eastAsia="Times New Roman" w:cs="Times New Roman"/>
          <w:sz w:val="22"/>
          <w:szCs w:val="22"/>
          <w:lang w:val="en-GB"/>
        </w:rPr>
        <w:t>Reconciliation of effective tax rate</w:t>
      </w:r>
    </w:p>
    <w:p w:rsidR="00D94EF6" w:rsidRPr="00B7684B" w:rsidRDefault="00D94EF6" w:rsidP="00594389">
      <w:pPr>
        <w:tabs>
          <w:tab w:val="left" w:pos="540"/>
        </w:tabs>
        <w:spacing w:line="240" w:lineRule="atLeast"/>
        <w:ind w:left="357" w:right="45" w:firstLine="181"/>
        <w:jc w:val="thaiDistribute"/>
        <w:rPr>
          <w:rFonts w:eastAsia="Times New Roman" w:cs="Times New Roman"/>
          <w:sz w:val="22"/>
          <w:szCs w:val="22"/>
        </w:rPr>
      </w:pPr>
    </w:p>
    <w:tbl>
      <w:tblPr>
        <w:tblW w:w="10183" w:type="dxa"/>
        <w:tblInd w:w="18" w:type="dxa"/>
        <w:tblLayout w:type="fixed"/>
        <w:tblLook w:val="01E0"/>
      </w:tblPr>
      <w:tblGrid>
        <w:gridCol w:w="4889"/>
        <w:gridCol w:w="851"/>
        <w:gridCol w:w="237"/>
        <w:gridCol w:w="13"/>
        <w:gridCol w:w="1460"/>
        <w:gridCol w:w="249"/>
        <w:gridCol w:w="6"/>
        <w:gridCol w:w="839"/>
        <w:gridCol w:w="238"/>
        <w:gridCol w:w="1401"/>
      </w:tblGrid>
      <w:tr w:rsidR="00537C75" w:rsidRPr="00B7684B" w:rsidTr="007C4FBD">
        <w:tc>
          <w:tcPr>
            <w:tcW w:w="4889" w:type="dxa"/>
          </w:tcPr>
          <w:p w:rsidR="00537C75" w:rsidRPr="00B7684B" w:rsidRDefault="00537C75" w:rsidP="00594389">
            <w:pPr>
              <w:spacing w:line="240" w:lineRule="atLeast"/>
              <w:ind w:left="522" w:right="-45"/>
              <w:jc w:val="thaiDistribute"/>
              <w:rPr>
                <w:rFonts w:eastAsia="Times New Roman" w:cs="Times New Roman"/>
                <w:sz w:val="22"/>
                <w:szCs w:val="22"/>
              </w:rPr>
            </w:pPr>
          </w:p>
        </w:tc>
        <w:tc>
          <w:tcPr>
            <w:tcW w:w="5294" w:type="dxa"/>
            <w:gridSpan w:val="9"/>
          </w:tcPr>
          <w:p w:rsidR="00537C75" w:rsidRPr="00B7684B" w:rsidRDefault="00537C75" w:rsidP="00594389">
            <w:pPr>
              <w:spacing w:line="240" w:lineRule="atLeast"/>
              <w:ind w:left="-170" w:right="-221"/>
              <w:jc w:val="center"/>
              <w:rPr>
                <w:rFonts w:eastAsia="Times New Roman" w:cs="Times New Roman"/>
                <w:b/>
                <w:bCs/>
                <w:sz w:val="22"/>
                <w:szCs w:val="22"/>
              </w:rPr>
            </w:pPr>
            <w:r w:rsidRPr="00B7684B">
              <w:rPr>
                <w:rFonts w:eastAsia="Times New Roman" w:cs="Times New Roman"/>
                <w:b/>
                <w:bCs/>
                <w:sz w:val="22"/>
                <w:szCs w:val="22"/>
                <w:lang w:val="en-GB"/>
              </w:rPr>
              <w:t>Consolidated financial statements</w:t>
            </w:r>
          </w:p>
        </w:tc>
      </w:tr>
      <w:tr w:rsidR="00D94EF6" w:rsidRPr="00B7684B" w:rsidTr="007C4FBD">
        <w:tc>
          <w:tcPr>
            <w:tcW w:w="4889" w:type="dxa"/>
          </w:tcPr>
          <w:p w:rsidR="00D94EF6" w:rsidRPr="00B7684B" w:rsidRDefault="00D94EF6" w:rsidP="00594389">
            <w:pPr>
              <w:spacing w:line="240" w:lineRule="atLeast"/>
              <w:ind w:left="522" w:right="-45"/>
              <w:jc w:val="thaiDistribute"/>
              <w:rPr>
                <w:rFonts w:eastAsia="Times New Roman" w:cs="Times New Roman"/>
                <w:sz w:val="22"/>
                <w:szCs w:val="22"/>
              </w:rPr>
            </w:pPr>
          </w:p>
        </w:tc>
        <w:tc>
          <w:tcPr>
            <w:tcW w:w="2561" w:type="dxa"/>
            <w:gridSpan w:val="4"/>
          </w:tcPr>
          <w:p w:rsidR="00D94EF6" w:rsidRPr="00B7684B" w:rsidRDefault="00D94EF6" w:rsidP="00594389">
            <w:pPr>
              <w:spacing w:line="240" w:lineRule="atLeast"/>
              <w:ind w:right="11"/>
              <w:jc w:val="center"/>
              <w:rPr>
                <w:rFonts w:eastAsia="Times New Roman" w:cstheme="minorBidi"/>
                <w:sz w:val="22"/>
                <w:szCs w:val="22"/>
              </w:rPr>
            </w:pPr>
            <w:r w:rsidRPr="00B7684B">
              <w:rPr>
                <w:rFonts w:eastAsia="Times New Roman" w:cs="Times New Roman"/>
                <w:sz w:val="22"/>
                <w:szCs w:val="22"/>
                <w:lang w:val="en-GB"/>
              </w:rPr>
              <w:t>202</w:t>
            </w:r>
            <w:r w:rsidRPr="00B7684B">
              <w:rPr>
                <w:rFonts w:eastAsia="Times New Roman" w:cstheme="minorBidi"/>
                <w:sz w:val="22"/>
                <w:szCs w:val="22"/>
              </w:rPr>
              <w:t>3</w:t>
            </w:r>
          </w:p>
        </w:tc>
        <w:tc>
          <w:tcPr>
            <w:tcW w:w="249" w:type="dxa"/>
          </w:tcPr>
          <w:p w:rsidR="00D94EF6" w:rsidRPr="00B7684B" w:rsidRDefault="00D94EF6" w:rsidP="00594389">
            <w:pPr>
              <w:spacing w:line="240" w:lineRule="atLeast"/>
              <w:ind w:right="11"/>
              <w:jc w:val="center"/>
              <w:rPr>
                <w:rFonts w:eastAsia="Times New Roman" w:cs="Times New Roman"/>
                <w:sz w:val="22"/>
                <w:szCs w:val="22"/>
                <w:lang w:val="en-GB" w:bidi="ar-SA"/>
              </w:rPr>
            </w:pPr>
          </w:p>
        </w:tc>
        <w:tc>
          <w:tcPr>
            <w:tcW w:w="2484" w:type="dxa"/>
            <w:gridSpan w:val="4"/>
          </w:tcPr>
          <w:p w:rsidR="00D94EF6" w:rsidRPr="00B7684B" w:rsidRDefault="00D94EF6" w:rsidP="00594389">
            <w:pPr>
              <w:spacing w:line="240" w:lineRule="atLeast"/>
              <w:ind w:right="11"/>
              <w:jc w:val="center"/>
              <w:rPr>
                <w:rFonts w:eastAsia="Times New Roman" w:cs="Times New Roman"/>
                <w:sz w:val="22"/>
                <w:szCs w:val="22"/>
                <w:lang w:val="en-GB" w:bidi="ar-SA"/>
              </w:rPr>
            </w:pPr>
            <w:r w:rsidRPr="00B7684B">
              <w:rPr>
                <w:rFonts w:eastAsia="Times New Roman" w:cs="Times New Roman"/>
                <w:sz w:val="22"/>
                <w:szCs w:val="22"/>
                <w:lang w:val="en-GB"/>
              </w:rPr>
              <w:t>2022</w:t>
            </w:r>
          </w:p>
        </w:tc>
      </w:tr>
      <w:tr w:rsidR="00D94EF6" w:rsidRPr="00B7684B" w:rsidTr="007C4FBD">
        <w:tc>
          <w:tcPr>
            <w:tcW w:w="4889" w:type="dxa"/>
          </w:tcPr>
          <w:p w:rsidR="00D94EF6" w:rsidRPr="00B7684B" w:rsidRDefault="00D94EF6" w:rsidP="00594389">
            <w:pPr>
              <w:spacing w:line="240" w:lineRule="atLeast"/>
              <w:ind w:left="522" w:right="-43"/>
              <w:jc w:val="thaiDistribute"/>
              <w:rPr>
                <w:rFonts w:eastAsia="Times New Roman" w:cs="Times New Roman"/>
                <w:sz w:val="22"/>
                <w:szCs w:val="22"/>
              </w:rPr>
            </w:pPr>
          </w:p>
        </w:tc>
        <w:tc>
          <w:tcPr>
            <w:tcW w:w="851" w:type="dxa"/>
          </w:tcPr>
          <w:p w:rsidR="00D94EF6" w:rsidRPr="00B7684B" w:rsidRDefault="00D94EF6" w:rsidP="00594389">
            <w:pPr>
              <w:spacing w:line="240" w:lineRule="atLeast"/>
              <w:ind w:left="-290" w:right="-302"/>
              <w:jc w:val="center"/>
              <w:rPr>
                <w:rFonts w:eastAsia="Times New Roman" w:cs="Times New Roman"/>
                <w:i/>
                <w:iCs/>
                <w:sz w:val="22"/>
                <w:szCs w:val="22"/>
                <w:cs/>
              </w:rPr>
            </w:pPr>
            <w:r w:rsidRPr="00B7684B">
              <w:rPr>
                <w:rFonts w:eastAsia="Times New Roman" w:cs="Times New Roman"/>
                <w:i/>
                <w:iCs/>
                <w:sz w:val="22"/>
                <w:szCs w:val="22"/>
              </w:rPr>
              <w:t>Rate (%)</w:t>
            </w:r>
          </w:p>
        </w:tc>
        <w:tc>
          <w:tcPr>
            <w:tcW w:w="250" w:type="dxa"/>
            <w:gridSpan w:val="2"/>
          </w:tcPr>
          <w:p w:rsidR="00D94EF6" w:rsidRPr="00B7684B" w:rsidRDefault="00D94EF6" w:rsidP="00594389">
            <w:pPr>
              <w:spacing w:line="240" w:lineRule="atLeast"/>
              <w:ind w:left="-54" w:right="-43"/>
              <w:jc w:val="center"/>
              <w:rPr>
                <w:rFonts w:eastAsia="Times New Roman" w:cs="Times New Roman"/>
                <w:i/>
                <w:iCs/>
                <w:sz w:val="22"/>
                <w:szCs w:val="22"/>
              </w:rPr>
            </w:pPr>
          </w:p>
        </w:tc>
        <w:tc>
          <w:tcPr>
            <w:tcW w:w="1709" w:type="dxa"/>
            <w:gridSpan w:val="2"/>
          </w:tcPr>
          <w:p w:rsidR="00D94EF6" w:rsidRPr="00B7684B" w:rsidRDefault="00D94EF6" w:rsidP="00594389">
            <w:pPr>
              <w:spacing w:line="240" w:lineRule="atLeast"/>
              <w:ind w:left="-54" w:right="-43"/>
              <w:jc w:val="thaiDistribute"/>
              <w:rPr>
                <w:rFonts w:eastAsia="Times New Roman" w:cs="Times New Roman"/>
                <w:i/>
                <w:iCs/>
                <w:sz w:val="22"/>
                <w:szCs w:val="22"/>
              </w:rPr>
            </w:pPr>
            <w:r w:rsidRPr="00B7684B">
              <w:rPr>
                <w:rFonts w:eastAsia="Times New Roman" w:cs="Times New Roman"/>
                <w:i/>
                <w:iCs/>
                <w:sz w:val="22"/>
                <w:szCs w:val="22"/>
              </w:rPr>
              <w:t>(in million Baht)</w:t>
            </w:r>
          </w:p>
        </w:tc>
        <w:tc>
          <w:tcPr>
            <w:tcW w:w="845" w:type="dxa"/>
            <w:gridSpan w:val="2"/>
          </w:tcPr>
          <w:p w:rsidR="00D94EF6" w:rsidRPr="00B7684B" w:rsidRDefault="00D94EF6" w:rsidP="00594389">
            <w:pPr>
              <w:spacing w:line="240" w:lineRule="atLeast"/>
              <w:ind w:left="-290" w:right="-302"/>
              <w:jc w:val="center"/>
              <w:rPr>
                <w:rFonts w:eastAsia="Times New Roman" w:cs="Times New Roman"/>
                <w:i/>
                <w:iCs/>
                <w:sz w:val="22"/>
                <w:szCs w:val="22"/>
                <w:cs/>
              </w:rPr>
            </w:pPr>
            <w:r w:rsidRPr="00B7684B">
              <w:rPr>
                <w:rFonts w:eastAsia="Times New Roman" w:cs="Times New Roman"/>
                <w:i/>
                <w:iCs/>
                <w:sz w:val="22"/>
                <w:szCs w:val="22"/>
              </w:rPr>
              <w:t>Rate (%)</w:t>
            </w:r>
          </w:p>
        </w:tc>
        <w:tc>
          <w:tcPr>
            <w:tcW w:w="1639" w:type="dxa"/>
            <w:gridSpan w:val="2"/>
          </w:tcPr>
          <w:p w:rsidR="00D94EF6" w:rsidRPr="00B7684B" w:rsidRDefault="00D94EF6" w:rsidP="00594389">
            <w:pPr>
              <w:spacing w:line="240" w:lineRule="atLeast"/>
              <w:ind w:left="-153" w:right="-220"/>
              <w:jc w:val="center"/>
              <w:rPr>
                <w:rFonts w:eastAsia="Times New Roman" w:cs="Times New Roman"/>
                <w:i/>
                <w:iCs/>
                <w:sz w:val="22"/>
                <w:szCs w:val="22"/>
                <w:cs/>
              </w:rPr>
            </w:pPr>
            <w:r w:rsidRPr="00B7684B">
              <w:rPr>
                <w:rFonts w:eastAsia="Times New Roman" w:cs="Times New Roman"/>
                <w:i/>
                <w:iCs/>
                <w:sz w:val="22"/>
                <w:szCs w:val="22"/>
              </w:rPr>
              <w:t>(in million Baht)</w:t>
            </w:r>
          </w:p>
        </w:tc>
      </w:tr>
      <w:tr w:rsidR="00D94EF6" w:rsidRPr="00B7684B" w:rsidTr="007C4FBD">
        <w:tc>
          <w:tcPr>
            <w:tcW w:w="4889" w:type="dxa"/>
          </w:tcPr>
          <w:p w:rsidR="00D94EF6" w:rsidRPr="00B7684B" w:rsidRDefault="007C4FBD" w:rsidP="007C4FBD">
            <w:pPr>
              <w:spacing w:line="240" w:lineRule="atLeast"/>
              <w:ind w:right="43" w:firstLine="514"/>
              <w:jc w:val="thaiDistribute"/>
              <w:rPr>
                <w:rFonts w:eastAsia="Times New Roman" w:cs="Times New Roman"/>
                <w:sz w:val="22"/>
                <w:szCs w:val="22"/>
                <w:cs/>
                <w:lang w:val="en-GB"/>
              </w:rPr>
            </w:pPr>
            <w:r w:rsidRPr="00B7684B">
              <w:rPr>
                <w:rFonts w:eastAsia="Times New Roman" w:cs="Times New Roman"/>
                <w:sz w:val="22"/>
                <w:szCs w:val="22"/>
              </w:rPr>
              <w:t>L</w:t>
            </w:r>
            <w:r w:rsidR="00D94EF6" w:rsidRPr="00B7684B">
              <w:rPr>
                <w:rFonts w:eastAsia="Times New Roman" w:cs="Times New Roman"/>
                <w:sz w:val="22"/>
                <w:szCs w:val="22"/>
              </w:rPr>
              <w:t>oss before income tax expense</w:t>
            </w:r>
          </w:p>
        </w:tc>
        <w:tc>
          <w:tcPr>
            <w:tcW w:w="851" w:type="dxa"/>
            <w:tcBorders>
              <w:bottom w:val="double" w:sz="4" w:space="0" w:color="auto"/>
            </w:tcBorders>
          </w:tcPr>
          <w:p w:rsidR="00D94EF6" w:rsidRPr="00B7684B" w:rsidRDefault="00D94EF6" w:rsidP="00594389">
            <w:pPr>
              <w:tabs>
                <w:tab w:val="decimal" w:pos="567"/>
                <w:tab w:val="decimal" w:pos="821"/>
              </w:tabs>
              <w:spacing w:line="240" w:lineRule="atLeast"/>
              <w:ind w:right="99"/>
              <w:jc w:val="center"/>
              <w:rPr>
                <w:rFonts w:eastAsia="Times New Roman" w:cs="Times New Roman"/>
                <w:sz w:val="22"/>
                <w:szCs w:val="22"/>
              </w:rPr>
            </w:pPr>
            <w:r w:rsidRPr="00B7684B">
              <w:rPr>
                <w:rFonts w:eastAsia="Times New Roman" w:cs="Times New Roman" w:hint="cs"/>
                <w:sz w:val="22"/>
                <w:szCs w:val="22"/>
                <w:cs/>
              </w:rPr>
              <w:t>20</w:t>
            </w:r>
          </w:p>
        </w:tc>
        <w:tc>
          <w:tcPr>
            <w:tcW w:w="237" w:type="dxa"/>
          </w:tcPr>
          <w:p w:rsidR="00D94EF6" w:rsidRPr="00B7684B" w:rsidRDefault="00D94EF6" w:rsidP="00594389">
            <w:pPr>
              <w:tabs>
                <w:tab w:val="decimal" w:pos="821"/>
                <w:tab w:val="decimal" w:pos="930"/>
              </w:tabs>
              <w:spacing w:line="240" w:lineRule="atLeast"/>
              <w:ind w:right="99"/>
              <w:jc w:val="center"/>
              <w:rPr>
                <w:rFonts w:eastAsia="Times New Roman" w:cs="Times New Roman"/>
                <w:sz w:val="22"/>
                <w:szCs w:val="22"/>
              </w:rPr>
            </w:pPr>
          </w:p>
        </w:tc>
        <w:tc>
          <w:tcPr>
            <w:tcW w:w="1473" w:type="dxa"/>
            <w:gridSpan w:val="2"/>
            <w:tcBorders>
              <w:bottom w:val="double" w:sz="4" w:space="0" w:color="auto"/>
            </w:tcBorders>
          </w:tcPr>
          <w:p w:rsidR="00D94EF6" w:rsidRPr="00B7684B" w:rsidRDefault="007C4FBD" w:rsidP="007C4FBD">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(125)</w:t>
            </w:r>
          </w:p>
        </w:tc>
        <w:tc>
          <w:tcPr>
            <w:tcW w:w="255" w:type="dxa"/>
            <w:gridSpan w:val="2"/>
          </w:tcPr>
          <w:p w:rsidR="00D94EF6" w:rsidRPr="00B7684B" w:rsidRDefault="00D94EF6" w:rsidP="00594389">
            <w:pPr>
              <w:tabs>
                <w:tab w:val="decimal" w:pos="821"/>
                <w:tab w:val="decimal" w:pos="930"/>
              </w:tabs>
              <w:spacing w:line="240" w:lineRule="atLeast"/>
              <w:ind w:right="99"/>
              <w:jc w:val="center"/>
              <w:rPr>
                <w:rFonts w:eastAsia="Times New Roman" w:cs="Times New Roman"/>
                <w:sz w:val="22"/>
                <w:szCs w:val="22"/>
              </w:rPr>
            </w:pPr>
          </w:p>
        </w:tc>
        <w:tc>
          <w:tcPr>
            <w:tcW w:w="839" w:type="dxa"/>
            <w:tcBorders>
              <w:bottom w:val="double" w:sz="4" w:space="0" w:color="auto"/>
            </w:tcBorders>
          </w:tcPr>
          <w:p w:rsidR="00D94EF6" w:rsidRPr="00B7684B" w:rsidRDefault="00D94EF6" w:rsidP="00594389">
            <w:pPr>
              <w:tabs>
                <w:tab w:val="decimal" w:pos="567"/>
                <w:tab w:val="decimal" w:pos="821"/>
              </w:tabs>
              <w:spacing w:line="240" w:lineRule="atLeast"/>
              <w:ind w:right="99"/>
              <w:jc w:val="center"/>
              <w:rPr>
                <w:rFonts w:eastAsia="Times New Roman" w:cs="Times New Roman"/>
                <w:sz w:val="22"/>
                <w:szCs w:val="22"/>
              </w:rPr>
            </w:pPr>
            <w:r w:rsidRPr="00B7684B">
              <w:rPr>
                <w:rFonts w:eastAsia="Times New Roman" w:cs="Times New Roman" w:hint="cs"/>
                <w:sz w:val="22"/>
                <w:szCs w:val="22"/>
                <w:cs/>
              </w:rPr>
              <w:t>20</w:t>
            </w:r>
          </w:p>
        </w:tc>
        <w:tc>
          <w:tcPr>
            <w:tcW w:w="238" w:type="dxa"/>
          </w:tcPr>
          <w:p w:rsidR="00D94EF6" w:rsidRPr="00B7684B" w:rsidRDefault="00D94EF6" w:rsidP="00594389">
            <w:pPr>
              <w:tabs>
                <w:tab w:val="decimal" w:pos="821"/>
                <w:tab w:val="decimal" w:pos="930"/>
              </w:tabs>
              <w:spacing w:line="240" w:lineRule="atLeast"/>
              <w:ind w:right="99"/>
              <w:jc w:val="center"/>
              <w:rPr>
                <w:rFonts w:eastAsia="Times New Roman" w:cs="Times New Roman"/>
                <w:sz w:val="22"/>
                <w:szCs w:val="22"/>
              </w:rPr>
            </w:pPr>
          </w:p>
        </w:tc>
        <w:tc>
          <w:tcPr>
            <w:tcW w:w="1401" w:type="dxa"/>
            <w:tcBorders>
              <w:bottom w:val="double" w:sz="4" w:space="0" w:color="auto"/>
            </w:tcBorders>
          </w:tcPr>
          <w:p w:rsidR="00D94EF6" w:rsidRPr="00B7684B" w:rsidRDefault="00D94EF6"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(11)</w:t>
            </w:r>
          </w:p>
        </w:tc>
      </w:tr>
      <w:tr w:rsidR="00D94EF6" w:rsidRPr="00B7684B" w:rsidTr="007C4FBD">
        <w:tc>
          <w:tcPr>
            <w:tcW w:w="4889" w:type="dxa"/>
          </w:tcPr>
          <w:p w:rsidR="00D94EF6" w:rsidRPr="00B7684B" w:rsidRDefault="00D94EF6" w:rsidP="00594389">
            <w:pPr>
              <w:tabs>
                <w:tab w:val="decimal" w:pos="783"/>
              </w:tabs>
              <w:spacing w:line="240" w:lineRule="atLeast"/>
              <w:ind w:left="-74" w:right="-108" w:firstLine="602"/>
              <w:rPr>
                <w:rFonts w:eastAsia="Times New Roman" w:cs="Times New Roman"/>
                <w:sz w:val="22"/>
                <w:szCs w:val="22"/>
                <w:cs/>
              </w:rPr>
            </w:pPr>
            <w:r w:rsidRPr="00B7684B">
              <w:rPr>
                <w:rFonts w:eastAsia="Times New Roman" w:cs="Times New Roman"/>
                <w:sz w:val="22"/>
                <w:szCs w:val="22"/>
              </w:rPr>
              <w:t>Income tax using the Thai Corporation tax rate</w:t>
            </w:r>
          </w:p>
        </w:tc>
        <w:tc>
          <w:tcPr>
            <w:tcW w:w="851" w:type="dxa"/>
            <w:tcBorders>
              <w:top w:val="double" w:sz="4" w:space="0" w:color="auto"/>
            </w:tcBorders>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237"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1473" w:type="dxa"/>
            <w:gridSpan w:val="2"/>
            <w:tcBorders>
              <w:top w:val="double" w:sz="4" w:space="0" w:color="auto"/>
            </w:tcBorders>
          </w:tcPr>
          <w:p w:rsidR="00D94EF6" w:rsidRPr="00B7684B" w:rsidRDefault="007C4FBD"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(25)</w:t>
            </w:r>
          </w:p>
        </w:tc>
        <w:tc>
          <w:tcPr>
            <w:tcW w:w="255" w:type="dxa"/>
            <w:gridSpan w:val="2"/>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839" w:type="dxa"/>
            <w:tcBorders>
              <w:top w:val="double" w:sz="4" w:space="0" w:color="auto"/>
            </w:tcBorders>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238"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1401" w:type="dxa"/>
            <w:tcBorders>
              <w:top w:val="double" w:sz="4" w:space="0" w:color="auto"/>
            </w:tcBorders>
          </w:tcPr>
          <w:p w:rsidR="00D94EF6" w:rsidRPr="00B7684B" w:rsidRDefault="00D94EF6"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(2)</w:t>
            </w:r>
          </w:p>
        </w:tc>
      </w:tr>
      <w:tr w:rsidR="00D94EF6" w:rsidRPr="00B7684B" w:rsidTr="007C4FBD">
        <w:tc>
          <w:tcPr>
            <w:tcW w:w="4889" w:type="dxa"/>
          </w:tcPr>
          <w:p w:rsidR="00D94EF6" w:rsidRPr="00B7684B" w:rsidRDefault="00D94EF6" w:rsidP="00594389">
            <w:pPr>
              <w:tabs>
                <w:tab w:val="decimal" w:pos="783"/>
              </w:tabs>
              <w:spacing w:line="240" w:lineRule="atLeast"/>
              <w:ind w:left="-74" w:right="-108" w:firstLine="602"/>
              <w:rPr>
                <w:rFonts w:eastAsia="Times New Roman" w:cs="Times New Roman"/>
                <w:sz w:val="22"/>
                <w:szCs w:val="22"/>
                <w:cs/>
              </w:rPr>
            </w:pPr>
            <w:r w:rsidRPr="00B7684B">
              <w:rPr>
                <w:rFonts w:eastAsia="Times New Roman" w:cs="Times New Roman"/>
                <w:sz w:val="22"/>
                <w:szCs w:val="22"/>
              </w:rPr>
              <w:t>Expenses not deductible for tax purposes</w:t>
            </w:r>
          </w:p>
        </w:tc>
        <w:tc>
          <w:tcPr>
            <w:tcW w:w="851"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237"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1473" w:type="dxa"/>
            <w:gridSpan w:val="2"/>
          </w:tcPr>
          <w:p w:rsidR="00D94EF6" w:rsidRPr="00B7684B" w:rsidRDefault="007C4FBD"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4</w:t>
            </w:r>
          </w:p>
        </w:tc>
        <w:tc>
          <w:tcPr>
            <w:tcW w:w="255" w:type="dxa"/>
            <w:gridSpan w:val="2"/>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839"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238"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1401"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10</w:t>
            </w:r>
          </w:p>
        </w:tc>
      </w:tr>
      <w:tr w:rsidR="00D94EF6" w:rsidRPr="00B7684B" w:rsidTr="007C4FBD">
        <w:tc>
          <w:tcPr>
            <w:tcW w:w="4889" w:type="dxa"/>
          </w:tcPr>
          <w:p w:rsidR="00D94EF6" w:rsidRPr="00B7684B" w:rsidRDefault="00D94EF6" w:rsidP="00594389">
            <w:pPr>
              <w:tabs>
                <w:tab w:val="decimal" w:pos="783"/>
              </w:tabs>
              <w:spacing w:line="240" w:lineRule="atLeast"/>
              <w:ind w:left="-74" w:right="-108" w:firstLine="602"/>
              <w:rPr>
                <w:rFonts w:eastAsia="Times New Roman" w:cstheme="minorBidi"/>
                <w:sz w:val="22"/>
                <w:szCs w:val="22"/>
                <w:cs/>
              </w:rPr>
            </w:pPr>
            <w:r w:rsidRPr="00B7684B">
              <w:rPr>
                <w:rFonts w:eastAsia="Times New Roman" w:cs="Times New Roman"/>
                <w:sz w:val="22"/>
                <w:szCs w:val="22"/>
              </w:rPr>
              <w:t>Income not subject to tax</w:t>
            </w:r>
          </w:p>
        </w:tc>
        <w:tc>
          <w:tcPr>
            <w:tcW w:w="851"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237"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1473" w:type="dxa"/>
            <w:gridSpan w:val="2"/>
          </w:tcPr>
          <w:p w:rsidR="00D94EF6" w:rsidRPr="00B7684B" w:rsidRDefault="007C4FBD"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w:t>
            </w:r>
          </w:p>
        </w:tc>
        <w:tc>
          <w:tcPr>
            <w:tcW w:w="255" w:type="dxa"/>
            <w:gridSpan w:val="2"/>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839"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238"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1401"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(15)</w:t>
            </w:r>
          </w:p>
        </w:tc>
      </w:tr>
      <w:tr w:rsidR="00D94EF6" w:rsidRPr="00B7684B" w:rsidTr="007C4FBD">
        <w:tc>
          <w:tcPr>
            <w:tcW w:w="4889" w:type="dxa"/>
          </w:tcPr>
          <w:p w:rsidR="00D94EF6" w:rsidRPr="00B7684B" w:rsidRDefault="00D94EF6" w:rsidP="00594389">
            <w:pPr>
              <w:tabs>
                <w:tab w:val="decimal" w:pos="783"/>
              </w:tabs>
              <w:spacing w:line="240" w:lineRule="atLeast"/>
              <w:ind w:left="-74" w:right="-108" w:firstLine="602"/>
              <w:rPr>
                <w:rFonts w:eastAsia="Times New Roman" w:cs="Times New Roman"/>
                <w:sz w:val="22"/>
                <w:szCs w:val="22"/>
                <w:cs/>
              </w:rPr>
            </w:pPr>
            <w:r w:rsidRPr="00B7684B">
              <w:rPr>
                <w:rFonts w:eastAsia="Times New Roman" w:cs="Times New Roman"/>
                <w:sz w:val="22"/>
                <w:szCs w:val="22"/>
              </w:rPr>
              <w:t>Increased taxable expenses</w:t>
            </w:r>
          </w:p>
        </w:tc>
        <w:tc>
          <w:tcPr>
            <w:tcW w:w="851"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237"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1473" w:type="dxa"/>
            <w:gridSpan w:val="2"/>
          </w:tcPr>
          <w:p w:rsidR="00D94EF6" w:rsidRPr="00B7684B" w:rsidRDefault="007C4FBD"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w:t>
            </w:r>
          </w:p>
        </w:tc>
        <w:tc>
          <w:tcPr>
            <w:tcW w:w="255" w:type="dxa"/>
            <w:gridSpan w:val="2"/>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839"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238"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1401"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(1)</w:t>
            </w:r>
          </w:p>
        </w:tc>
      </w:tr>
      <w:tr w:rsidR="00D94EF6" w:rsidRPr="00B7684B" w:rsidTr="007C4FBD">
        <w:tc>
          <w:tcPr>
            <w:tcW w:w="4889" w:type="dxa"/>
          </w:tcPr>
          <w:p w:rsidR="00D94EF6" w:rsidRPr="00B7684B" w:rsidRDefault="00D94EF6" w:rsidP="00594389">
            <w:pPr>
              <w:tabs>
                <w:tab w:val="left" w:pos="691"/>
              </w:tabs>
              <w:spacing w:line="240" w:lineRule="atLeast"/>
              <w:ind w:left="549" w:right="-108"/>
              <w:rPr>
                <w:rFonts w:eastAsia="Times New Roman" w:cs="Angsana New"/>
                <w:sz w:val="22"/>
              </w:rPr>
            </w:pPr>
            <w:r w:rsidRPr="00B7684B">
              <w:rPr>
                <w:rFonts w:eastAsia="Times New Roman" w:cs="Times New Roman"/>
                <w:sz w:val="22"/>
                <w:szCs w:val="22"/>
              </w:rPr>
              <w:t>Current year losses</w:t>
            </w:r>
          </w:p>
        </w:tc>
        <w:tc>
          <w:tcPr>
            <w:tcW w:w="851" w:type="dxa"/>
            <w:shd w:val="clear" w:color="auto" w:fill="auto"/>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237"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1473" w:type="dxa"/>
            <w:gridSpan w:val="2"/>
          </w:tcPr>
          <w:p w:rsidR="00D94EF6" w:rsidRPr="00B7684B" w:rsidRDefault="007C4FBD"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21</w:t>
            </w:r>
          </w:p>
        </w:tc>
        <w:tc>
          <w:tcPr>
            <w:tcW w:w="255" w:type="dxa"/>
            <w:gridSpan w:val="2"/>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839"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238"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1401"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16</w:t>
            </w:r>
          </w:p>
        </w:tc>
      </w:tr>
      <w:tr w:rsidR="00D94EF6" w:rsidRPr="00B7684B" w:rsidTr="007C4FBD">
        <w:tc>
          <w:tcPr>
            <w:tcW w:w="4889" w:type="dxa"/>
          </w:tcPr>
          <w:p w:rsidR="00D94EF6" w:rsidRPr="00B7684B" w:rsidRDefault="00D94EF6" w:rsidP="00594389">
            <w:pPr>
              <w:tabs>
                <w:tab w:val="decimal" w:pos="783"/>
              </w:tabs>
              <w:spacing w:line="240" w:lineRule="atLeast"/>
              <w:ind w:left="-74" w:right="-108" w:firstLine="602"/>
              <w:jc w:val="both"/>
              <w:rPr>
                <w:rFonts w:eastAsia="Times New Roman" w:cs="Times New Roman"/>
                <w:sz w:val="22"/>
                <w:szCs w:val="22"/>
              </w:rPr>
            </w:pPr>
            <w:r w:rsidRPr="00B7684B">
              <w:rPr>
                <w:rFonts w:eastAsia="Times New Roman" w:cs="Times New Roman"/>
                <w:sz w:val="22"/>
                <w:szCs w:val="22"/>
              </w:rPr>
              <w:t>Temporary difference initially perceived</w:t>
            </w:r>
          </w:p>
        </w:tc>
        <w:tc>
          <w:tcPr>
            <w:tcW w:w="851" w:type="dxa"/>
            <w:shd w:val="clear" w:color="auto" w:fill="auto"/>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237"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1473" w:type="dxa"/>
            <w:gridSpan w:val="2"/>
          </w:tcPr>
          <w:p w:rsidR="00D94EF6" w:rsidRPr="00B7684B" w:rsidRDefault="007C4FBD"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62</w:t>
            </w:r>
          </w:p>
        </w:tc>
        <w:tc>
          <w:tcPr>
            <w:tcW w:w="255" w:type="dxa"/>
            <w:gridSpan w:val="2"/>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839"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238"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1401"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(34)</w:t>
            </w:r>
          </w:p>
        </w:tc>
      </w:tr>
      <w:tr w:rsidR="00D94EF6" w:rsidRPr="00B7684B" w:rsidTr="007C4FBD">
        <w:tc>
          <w:tcPr>
            <w:tcW w:w="4889" w:type="dxa"/>
            <w:vAlign w:val="center"/>
          </w:tcPr>
          <w:p w:rsidR="00D94EF6" w:rsidRPr="00B7684B" w:rsidRDefault="00D94EF6" w:rsidP="00594389">
            <w:pPr>
              <w:tabs>
                <w:tab w:val="decimal" w:pos="783"/>
              </w:tabs>
              <w:spacing w:line="240" w:lineRule="atLeast"/>
              <w:ind w:left="-74" w:right="-108" w:firstLine="602"/>
              <w:jc w:val="both"/>
              <w:rPr>
                <w:rFonts w:eastAsia="Times New Roman" w:cstheme="minorBidi"/>
                <w:b/>
                <w:bCs/>
                <w:sz w:val="22"/>
                <w:szCs w:val="22"/>
                <w:cs/>
              </w:rPr>
            </w:pPr>
            <w:r w:rsidRPr="00B7684B">
              <w:rPr>
                <w:rFonts w:eastAsia="Times New Roman" w:cs="Times New Roman"/>
                <w:b/>
                <w:bCs/>
                <w:sz w:val="22"/>
                <w:szCs w:val="22"/>
              </w:rPr>
              <w:t xml:space="preserve">Income tax </w:t>
            </w:r>
            <w:r w:rsidR="00764615" w:rsidRPr="00B7684B">
              <w:rPr>
                <w:rFonts w:eastAsia="Times New Roman" w:cs="Times New Roman"/>
                <w:b/>
                <w:bCs/>
                <w:sz w:val="22"/>
                <w:szCs w:val="22"/>
              </w:rPr>
              <w:t>expense (</w:t>
            </w:r>
            <w:r w:rsidRPr="00B7684B">
              <w:rPr>
                <w:rFonts w:eastAsia="Times New Roman" w:cs="Times New Roman"/>
                <w:b/>
                <w:bCs/>
                <w:sz w:val="22"/>
                <w:szCs w:val="22"/>
              </w:rPr>
              <w:t>revenue</w:t>
            </w:r>
            <w:r w:rsidR="00764615" w:rsidRPr="00B7684B">
              <w:rPr>
                <w:rFonts w:eastAsia="Times New Roman" w:cs="Times New Roman"/>
                <w:b/>
                <w:bCs/>
                <w:sz w:val="22"/>
                <w:szCs w:val="22"/>
              </w:rPr>
              <w:t>)</w:t>
            </w:r>
          </w:p>
        </w:tc>
        <w:tc>
          <w:tcPr>
            <w:tcW w:w="851" w:type="dxa"/>
            <w:shd w:val="clear" w:color="auto" w:fill="auto"/>
          </w:tcPr>
          <w:p w:rsidR="00D94EF6" w:rsidRPr="00B7684B" w:rsidRDefault="00D94EF6" w:rsidP="00594389">
            <w:pPr>
              <w:tabs>
                <w:tab w:val="decimal" w:pos="783"/>
              </w:tabs>
              <w:spacing w:line="240" w:lineRule="atLeast"/>
              <w:ind w:left="-74" w:right="-108"/>
              <w:rPr>
                <w:rFonts w:eastAsia="Times New Roman" w:cs="Times New Roman"/>
                <w:b/>
                <w:bCs/>
                <w:sz w:val="22"/>
                <w:szCs w:val="22"/>
              </w:rPr>
            </w:pPr>
          </w:p>
        </w:tc>
        <w:tc>
          <w:tcPr>
            <w:tcW w:w="237" w:type="dxa"/>
          </w:tcPr>
          <w:p w:rsidR="00D94EF6" w:rsidRPr="00B7684B" w:rsidRDefault="00D94EF6" w:rsidP="00594389">
            <w:pPr>
              <w:tabs>
                <w:tab w:val="decimal" w:pos="783"/>
              </w:tabs>
              <w:spacing w:line="240" w:lineRule="atLeast"/>
              <w:ind w:left="-74" w:right="-108"/>
              <w:rPr>
                <w:rFonts w:eastAsia="Times New Roman" w:cs="Times New Roman"/>
                <w:b/>
                <w:bCs/>
                <w:sz w:val="22"/>
                <w:szCs w:val="22"/>
              </w:rPr>
            </w:pPr>
          </w:p>
        </w:tc>
        <w:tc>
          <w:tcPr>
            <w:tcW w:w="1473" w:type="dxa"/>
            <w:gridSpan w:val="2"/>
            <w:tcBorders>
              <w:top w:val="single" w:sz="4" w:space="0" w:color="auto"/>
              <w:bottom w:val="double" w:sz="4" w:space="0" w:color="auto"/>
            </w:tcBorders>
          </w:tcPr>
          <w:p w:rsidR="00D94EF6" w:rsidRPr="00B7684B" w:rsidRDefault="007C4FBD" w:rsidP="00594389">
            <w:pPr>
              <w:tabs>
                <w:tab w:val="decimal" w:pos="783"/>
              </w:tabs>
              <w:spacing w:line="240" w:lineRule="atLeast"/>
              <w:ind w:left="-74" w:right="-108"/>
              <w:rPr>
                <w:rFonts w:eastAsia="Times New Roman" w:cs="Times New Roman"/>
                <w:b/>
                <w:bCs/>
                <w:sz w:val="22"/>
                <w:szCs w:val="22"/>
              </w:rPr>
            </w:pPr>
            <w:r w:rsidRPr="00B7684B">
              <w:rPr>
                <w:rFonts w:eastAsia="Times New Roman" w:cs="Times New Roman"/>
                <w:b/>
                <w:bCs/>
                <w:sz w:val="22"/>
                <w:szCs w:val="22"/>
              </w:rPr>
              <w:t>62</w:t>
            </w:r>
          </w:p>
        </w:tc>
        <w:tc>
          <w:tcPr>
            <w:tcW w:w="255" w:type="dxa"/>
            <w:gridSpan w:val="2"/>
          </w:tcPr>
          <w:p w:rsidR="00D94EF6" w:rsidRPr="00B7684B" w:rsidRDefault="00D94EF6" w:rsidP="00594389">
            <w:pPr>
              <w:tabs>
                <w:tab w:val="decimal" w:pos="783"/>
              </w:tabs>
              <w:spacing w:line="240" w:lineRule="atLeast"/>
              <w:ind w:left="-74" w:right="-108"/>
              <w:rPr>
                <w:rFonts w:eastAsia="Times New Roman" w:cs="Times New Roman"/>
                <w:b/>
                <w:bCs/>
                <w:sz w:val="22"/>
                <w:szCs w:val="22"/>
              </w:rPr>
            </w:pPr>
          </w:p>
        </w:tc>
        <w:tc>
          <w:tcPr>
            <w:tcW w:w="839" w:type="dxa"/>
          </w:tcPr>
          <w:p w:rsidR="00D94EF6" w:rsidRPr="00B7684B" w:rsidRDefault="00D94EF6" w:rsidP="00594389">
            <w:pPr>
              <w:tabs>
                <w:tab w:val="decimal" w:pos="783"/>
              </w:tabs>
              <w:spacing w:line="240" w:lineRule="atLeast"/>
              <w:ind w:left="-74" w:right="-108"/>
              <w:rPr>
                <w:rFonts w:eastAsia="Times New Roman" w:cs="Times New Roman"/>
                <w:b/>
                <w:bCs/>
                <w:sz w:val="22"/>
                <w:szCs w:val="22"/>
              </w:rPr>
            </w:pPr>
          </w:p>
        </w:tc>
        <w:tc>
          <w:tcPr>
            <w:tcW w:w="238" w:type="dxa"/>
          </w:tcPr>
          <w:p w:rsidR="00D94EF6" w:rsidRPr="00B7684B" w:rsidRDefault="00D94EF6" w:rsidP="00594389">
            <w:pPr>
              <w:tabs>
                <w:tab w:val="decimal" w:pos="783"/>
              </w:tabs>
              <w:spacing w:line="240" w:lineRule="atLeast"/>
              <w:ind w:left="-74" w:right="-108"/>
              <w:rPr>
                <w:rFonts w:eastAsia="Times New Roman" w:cs="Times New Roman"/>
                <w:b/>
                <w:bCs/>
                <w:sz w:val="22"/>
                <w:szCs w:val="22"/>
              </w:rPr>
            </w:pPr>
          </w:p>
        </w:tc>
        <w:tc>
          <w:tcPr>
            <w:tcW w:w="1401" w:type="dxa"/>
            <w:tcBorders>
              <w:top w:val="single" w:sz="4" w:space="0" w:color="auto"/>
              <w:bottom w:val="double" w:sz="4" w:space="0" w:color="auto"/>
            </w:tcBorders>
            <w:shd w:val="clear" w:color="auto" w:fill="auto"/>
          </w:tcPr>
          <w:p w:rsidR="00D94EF6" w:rsidRPr="00B7684B" w:rsidRDefault="00D94EF6" w:rsidP="00594389">
            <w:pPr>
              <w:tabs>
                <w:tab w:val="decimal" w:pos="783"/>
              </w:tabs>
              <w:spacing w:line="240" w:lineRule="atLeast"/>
              <w:ind w:left="-74" w:right="-108"/>
              <w:rPr>
                <w:rFonts w:eastAsia="Times New Roman" w:cs="Times New Roman"/>
                <w:b/>
                <w:bCs/>
                <w:sz w:val="22"/>
                <w:szCs w:val="22"/>
              </w:rPr>
            </w:pPr>
            <w:r w:rsidRPr="00B7684B">
              <w:rPr>
                <w:rFonts w:eastAsia="Times New Roman" w:cs="Times New Roman"/>
                <w:b/>
                <w:bCs/>
                <w:sz w:val="22"/>
                <w:szCs w:val="22"/>
              </w:rPr>
              <w:t>(26)</w:t>
            </w:r>
          </w:p>
        </w:tc>
      </w:tr>
    </w:tbl>
    <w:p w:rsidR="007C4FBD" w:rsidRPr="00B7684B" w:rsidRDefault="007C4FBD"/>
    <w:p w:rsidR="00764615" w:rsidRPr="00B7684B" w:rsidRDefault="00764615">
      <w:r w:rsidRPr="00B7684B">
        <w:br w:type="page"/>
      </w:r>
    </w:p>
    <w:tbl>
      <w:tblPr>
        <w:tblW w:w="10154" w:type="dxa"/>
        <w:tblInd w:w="18" w:type="dxa"/>
        <w:tblLayout w:type="fixed"/>
        <w:tblLook w:val="01E0"/>
      </w:tblPr>
      <w:tblGrid>
        <w:gridCol w:w="4872"/>
        <w:gridCol w:w="17"/>
        <w:gridCol w:w="851"/>
        <w:gridCol w:w="237"/>
        <w:gridCol w:w="1473"/>
        <w:gridCol w:w="255"/>
        <w:gridCol w:w="839"/>
        <w:gridCol w:w="238"/>
        <w:gridCol w:w="1372"/>
      </w:tblGrid>
      <w:tr w:rsidR="00537C75" w:rsidRPr="00B7684B" w:rsidTr="007C4FBD">
        <w:tc>
          <w:tcPr>
            <w:tcW w:w="4872" w:type="dxa"/>
          </w:tcPr>
          <w:p w:rsidR="00537C75" w:rsidRPr="00B7684B" w:rsidRDefault="00537C75" w:rsidP="00594389">
            <w:pPr>
              <w:spacing w:line="240" w:lineRule="atLeast"/>
              <w:ind w:left="522" w:right="-45"/>
              <w:jc w:val="thaiDistribute"/>
              <w:rPr>
                <w:rFonts w:eastAsia="Times New Roman" w:cstheme="minorBidi"/>
                <w:sz w:val="22"/>
                <w:szCs w:val="22"/>
              </w:rPr>
            </w:pPr>
          </w:p>
        </w:tc>
        <w:tc>
          <w:tcPr>
            <w:tcW w:w="5282" w:type="dxa"/>
            <w:gridSpan w:val="8"/>
          </w:tcPr>
          <w:p w:rsidR="00537C75" w:rsidRPr="00B7684B" w:rsidRDefault="00537C75" w:rsidP="00594389">
            <w:pPr>
              <w:spacing w:line="240" w:lineRule="atLeast"/>
              <w:ind w:left="-170" w:right="-178"/>
              <w:jc w:val="center"/>
              <w:rPr>
                <w:rFonts w:eastAsia="Times New Roman" w:cs="Times New Roman"/>
                <w:b/>
                <w:bCs/>
                <w:sz w:val="22"/>
                <w:szCs w:val="22"/>
                <w:lang w:val="en-GB"/>
              </w:rPr>
            </w:pPr>
            <w:r w:rsidRPr="00B7684B">
              <w:rPr>
                <w:rFonts w:eastAsia="Times New Roman" w:cs="Times New Roman"/>
                <w:b/>
                <w:bCs/>
                <w:sz w:val="22"/>
                <w:szCs w:val="22"/>
                <w:lang w:val="en-GB"/>
              </w:rPr>
              <w:t>Separate financial statements</w:t>
            </w:r>
          </w:p>
        </w:tc>
      </w:tr>
      <w:tr w:rsidR="00D94EF6" w:rsidRPr="00B7684B" w:rsidTr="007C4FBD">
        <w:tc>
          <w:tcPr>
            <w:tcW w:w="4872" w:type="dxa"/>
          </w:tcPr>
          <w:p w:rsidR="00D94EF6" w:rsidRPr="00B7684B" w:rsidRDefault="00D94EF6" w:rsidP="00594389">
            <w:pPr>
              <w:spacing w:line="240" w:lineRule="atLeast"/>
              <w:ind w:left="522" w:right="-45"/>
              <w:jc w:val="thaiDistribute"/>
              <w:rPr>
                <w:rFonts w:eastAsia="Times New Roman" w:cs="Times New Roman"/>
                <w:sz w:val="22"/>
                <w:szCs w:val="22"/>
              </w:rPr>
            </w:pPr>
          </w:p>
        </w:tc>
        <w:tc>
          <w:tcPr>
            <w:tcW w:w="2578" w:type="dxa"/>
            <w:gridSpan w:val="4"/>
          </w:tcPr>
          <w:p w:rsidR="00D94EF6" w:rsidRPr="00B7684B" w:rsidRDefault="00D94EF6" w:rsidP="00594389">
            <w:pPr>
              <w:spacing w:line="240" w:lineRule="atLeast"/>
              <w:ind w:right="11"/>
              <w:jc w:val="center"/>
              <w:rPr>
                <w:rFonts w:eastAsia="Times New Roman" w:cstheme="minorBidi"/>
                <w:sz w:val="22"/>
                <w:szCs w:val="22"/>
              </w:rPr>
            </w:pPr>
            <w:r w:rsidRPr="00B7684B">
              <w:rPr>
                <w:rFonts w:eastAsia="Times New Roman" w:cs="Times New Roman"/>
                <w:sz w:val="22"/>
                <w:szCs w:val="22"/>
                <w:lang w:val="en-GB"/>
              </w:rPr>
              <w:t>202</w:t>
            </w:r>
            <w:r w:rsidRPr="00B7684B">
              <w:rPr>
                <w:rFonts w:eastAsia="Times New Roman" w:cstheme="minorBidi"/>
                <w:sz w:val="22"/>
                <w:szCs w:val="22"/>
              </w:rPr>
              <w:t>3</w:t>
            </w:r>
          </w:p>
        </w:tc>
        <w:tc>
          <w:tcPr>
            <w:tcW w:w="255" w:type="dxa"/>
          </w:tcPr>
          <w:p w:rsidR="00D94EF6" w:rsidRPr="00B7684B" w:rsidRDefault="00D94EF6" w:rsidP="00594389">
            <w:pPr>
              <w:spacing w:line="240" w:lineRule="atLeast"/>
              <w:ind w:right="11"/>
              <w:jc w:val="center"/>
              <w:rPr>
                <w:rFonts w:eastAsia="Times New Roman" w:cs="Times New Roman"/>
                <w:sz w:val="22"/>
                <w:szCs w:val="22"/>
                <w:lang w:val="en-GB" w:bidi="ar-SA"/>
              </w:rPr>
            </w:pPr>
          </w:p>
        </w:tc>
        <w:tc>
          <w:tcPr>
            <w:tcW w:w="2449" w:type="dxa"/>
            <w:gridSpan w:val="3"/>
          </w:tcPr>
          <w:p w:rsidR="00D94EF6" w:rsidRPr="00B7684B" w:rsidRDefault="00D94EF6" w:rsidP="00594389">
            <w:pPr>
              <w:spacing w:line="240" w:lineRule="atLeast"/>
              <w:ind w:right="11"/>
              <w:jc w:val="center"/>
              <w:rPr>
                <w:rFonts w:eastAsia="Times New Roman" w:cs="Times New Roman"/>
                <w:sz w:val="22"/>
                <w:szCs w:val="22"/>
                <w:lang w:val="en-GB" w:bidi="ar-SA"/>
              </w:rPr>
            </w:pPr>
            <w:r w:rsidRPr="00B7684B">
              <w:rPr>
                <w:rFonts w:eastAsia="Times New Roman" w:cs="Times New Roman"/>
                <w:sz w:val="22"/>
                <w:szCs w:val="22"/>
                <w:lang w:val="en-GB"/>
              </w:rPr>
              <w:t>2022</w:t>
            </w:r>
          </w:p>
        </w:tc>
      </w:tr>
      <w:tr w:rsidR="00D94EF6" w:rsidRPr="00B7684B" w:rsidTr="007C4FBD">
        <w:tc>
          <w:tcPr>
            <w:tcW w:w="4872" w:type="dxa"/>
          </w:tcPr>
          <w:p w:rsidR="00D94EF6" w:rsidRPr="00B7684B" w:rsidRDefault="00D94EF6" w:rsidP="00594389">
            <w:pPr>
              <w:spacing w:line="240" w:lineRule="atLeast"/>
              <w:ind w:left="522" w:right="-43"/>
              <w:jc w:val="thaiDistribute"/>
              <w:rPr>
                <w:rFonts w:eastAsia="Times New Roman" w:cs="Times New Roman"/>
                <w:sz w:val="22"/>
                <w:szCs w:val="22"/>
              </w:rPr>
            </w:pPr>
          </w:p>
        </w:tc>
        <w:tc>
          <w:tcPr>
            <w:tcW w:w="868" w:type="dxa"/>
            <w:gridSpan w:val="2"/>
          </w:tcPr>
          <w:p w:rsidR="00D94EF6" w:rsidRPr="00B7684B" w:rsidRDefault="00D94EF6" w:rsidP="00594389">
            <w:pPr>
              <w:spacing w:line="240" w:lineRule="atLeast"/>
              <w:ind w:left="-290" w:right="-302"/>
              <w:jc w:val="center"/>
              <w:rPr>
                <w:rFonts w:eastAsia="Times New Roman" w:cs="Times New Roman"/>
                <w:i/>
                <w:iCs/>
                <w:sz w:val="22"/>
                <w:szCs w:val="22"/>
                <w:cs/>
              </w:rPr>
            </w:pPr>
            <w:r w:rsidRPr="00B7684B">
              <w:rPr>
                <w:rFonts w:eastAsia="Times New Roman" w:cs="Times New Roman"/>
                <w:i/>
                <w:iCs/>
                <w:sz w:val="22"/>
                <w:szCs w:val="22"/>
              </w:rPr>
              <w:t>Rate (%)</w:t>
            </w:r>
          </w:p>
        </w:tc>
        <w:tc>
          <w:tcPr>
            <w:tcW w:w="237" w:type="dxa"/>
          </w:tcPr>
          <w:p w:rsidR="00D94EF6" w:rsidRPr="00B7684B" w:rsidRDefault="00D94EF6" w:rsidP="00594389">
            <w:pPr>
              <w:spacing w:line="240" w:lineRule="atLeast"/>
              <w:ind w:left="-54" w:right="-43"/>
              <w:jc w:val="center"/>
              <w:rPr>
                <w:rFonts w:eastAsia="Times New Roman" w:cs="Times New Roman"/>
                <w:i/>
                <w:iCs/>
                <w:sz w:val="22"/>
                <w:szCs w:val="22"/>
              </w:rPr>
            </w:pPr>
          </w:p>
        </w:tc>
        <w:tc>
          <w:tcPr>
            <w:tcW w:w="1728" w:type="dxa"/>
            <w:gridSpan w:val="2"/>
          </w:tcPr>
          <w:p w:rsidR="00D94EF6" w:rsidRPr="00B7684B" w:rsidRDefault="00D94EF6" w:rsidP="00594389">
            <w:pPr>
              <w:spacing w:line="240" w:lineRule="atLeast"/>
              <w:ind w:left="-54" w:right="-43"/>
              <w:jc w:val="thaiDistribute"/>
              <w:rPr>
                <w:rFonts w:eastAsia="Times New Roman" w:cs="Times New Roman"/>
                <w:i/>
                <w:iCs/>
                <w:sz w:val="22"/>
                <w:szCs w:val="22"/>
              </w:rPr>
            </w:pPr>
            <w:r w:rsidRPr="00B7684B">
              <w:rPr>
                <w:rFonts w:eastAsia="Times New Roman" w:cs="Times New Roman"/>
                <w:i/>
                <w:iCs/>
                <w:sz w:val="22"/>
                <w:szCs w:val="22"/>
              </w:rPr>
              <w:t>(in million Baht)</w:t>
            </w:r>
          </w:p>
        </w:tc>
        <w:tc>
          <w:tcPr>
            <w:tcW w:w="839" w:type="dxa"/>
          </w:tcPr>
          <w:p w:rsidR="00D94EF6" w:rsidRPr="00B7684B" w:rsidRDefault="00D94EF6" w:rsidP="00594389">
            <w:pPr>
              <w:spacing w:line="240" w:lineRule="atLeast"/>
              <w:ind w:left="-290" w:right="-302"/>
              <w:jc w:val="center"/>
              <w:rPr>
                <w:rFonts w:eastAsia="Times New Roman" w:cs="Times New Roman"/>
                <w:i/>
                <w:iCs/>
                <w:sz w:val="22"/>
                <w:szCs w:val="22"/>
                <w:cs/>
              </w:rPr>
            </w:pPr>
            <w:r w:rsidRPr="00B7684B">
              <w:rPr>
                <w:rFonts w:eastAsia="Times New Roman" w:cs="Times New Roman"/>
                <w:i/>
                <w:iCs/>
                <w:sz w:val="22"/>
                <w:szCs w:val="22"/>
              </w:rPr>
              <w:t>Rate (%)</w:t>
            </w:r>
          </w:p>
        </w:tc>
        <w:tc>
          <w:tcPr>
            <w:tcW w:w="1610" w:type="dxa"/>
            <w:gridSpan w:val="2"/>
          </w:tcPr>
          <w:p w:rsidR="00D94EF6" w:rsidRPr="00B7684B" w:rsidRDefault="00D94EF6" w:rsidP="00594389">
            <w:pPr>
              <w:spacing w:line="240" w:lineRule="atLeast"/>
              <w:ind w:left="-209" w:right="-192" w:firstLine="98"/>
              <w:jc w:val="center"/>
              <w:rPr>
                <w:rFonts w:eastAsia="Times New Roman" w:cs="Times New Roman"/>
                <w:i/>
                <w:iCs/>
                <w:sz w:val="22"/>
                <w:szCs w:val="22"/>
                <w:cs/>
              </w:rPr>
            </w:pPr>
            <w:r w:rsidRPr="00B7684B">
              <w:rPr>
                <w:rFonts w:eastAsia="Times New Roman" w:cs="Times New Roman"/>
                <w:i/>
                <w:iCs/>
                <w:sz w:val="22"/>
                <w:szCs w:val="22"/>
              </w:rPr>
              <w:t>(in million Baht)</w:t>
            </w:r>
          </w:p>
        </w:tc>
      </w:tr>
      <w:tr w:rsidR="00D94EF6" w:rsidRPr="00B7684B" w:rsidTr="007C4FBD">
        <w:tc>
          <w:tcPr>
            <w:tcW w:w="4872" w:type="dxa"/>
          </w:tcPr>
          <w:p w:rsidR="00D94EF6" w:rsidRPr="00B7684B" w:rsidRDefault="007C4FBD" w:rsidP="007C4FBD">
            <w:pPr>
              <w:spacing w:line="240" w:lineRule="atLeast"/>
              <w:ind w:right="499" w:firstLine="522"/>
              <w:jc w:val="thaiDistribute"/>
              <w:rPr>
                <w:rFonts w:eastAsia="Times New Roman"/>
                <w:sz w:val="22"/>
                <w:szCs w:val="22"/>
                <w:cs/>
                <w:lang w:val="en-GB"/>
              </w:rPr>
            </w:pPr>
            <w:r w:rsidRPr="00B7684B">
              <w:rPr>
                <w:rFonts w:eastAsia="Times New Roman" w:cs="Times New Roman"/>
                <w:sz w:val="22"/>
                <w:szCs w:val="22"/>
                <w:lang w:val="en-GB"/>
              </w:rPr>
              <w:t>L</w:t>
            </w:r>
            <w:r w:rsidR="00D94EF6" w:rsidRPr="00B7684B">
              <w:rPr>
                <w:rFonts w:eastAsia="Times New Roman" w:cs="Times New Roman"/>
                <w:sz w:val="22"/>
                <w:szCs w:val="22"/>
                <w:lang w:val="en-GB"/>
              </w:rPr>
              <w:t>oss before income tax expense</w:t>
            </w:r>
          </w:p>
        </w:tc>
        <w:tc>
          <w:tcPr>
            <w:tcW w:w="868" w:type="dxa"/>
            <w:gridSpan w:val="2"/>
            <w:tcBorders>
              <w:bottom w:val="double" w:sz="4" w:space="0" w:color="auto"/>
            </w:tcBorders>
          </w:tcPr>
          <w:p w:rsidR="00D94EF6" w:rsidRPr="00B7684B" w:rsidRDefault="00D94EF6" w:rsidP="00594389">
            <w:pPr>
              <w:tabs>
                <w:tab w:val="decimal" w:pos="567"/>
                <w:tab w:val="decimal" w:pos="821"/>
              </w:tabs>
              <w:spacing w:line="240" w:lineRule="atLeast"/>
              <w:ind w:right="99"/>
              <w:jc w:val="center"/>
              <w:rPr>
                <w:rFonts w:eastAsia="Times New Roman" w:cs="Times New Roman"/>
                <w:sz w:val="22"/>
                <w:szCs w:val="22"/>
              </w:rPr>
            </w:pPr>
            <w:r w:rsidRPr="00B7684B">
              <w:rPr>
                <w:rFonts w:eastAsia="Times New Roman" w:cs="Times New Roman" w:hint="cs"/>
                <w:sz w:val="22"/>
                <w:szCs w:val="22"/>
                <w:cs/>
              </w:rPr>
              <w:t>20</w:t>
            </w:r>
          </w:p>
        </w:tc>
        <w:tc>
          <w:tcPr>
            <w:tcW w:w="237" w:type="dxa"/>
          </w:tcPr>
          <w:p w:rsidR="00D94EF6" w:rsidRPr="00B7684B" w:rsidRDefault="00D94EF6" w:rsidP="00594389">
            <w:pPr>
              <w:tabs>
                <w:tab w:val="decimal" w:pos="821"/>
                <w:tab w:val="decimal" w:pos="930"/>
              </w:tabs>
              <w:spacing w:line="240" w:lineRule="atLeast"/>
              <w:ind w:right="99"/>
              <w:jc w:val="center"/>
              <w:rPr>
                <w:rFonts w:eastAsia="Times New Roman" w:cs="Times New Roman"/>
                <w:sz w:val="22"/>
                <w:szCs w:val="22"/>
              </w:rPr>
            </w:pPr>
          </w:p>
        </w:tc>
        <w:tc>
          <w:tcPr>
            <w:tcW w:w="1473" w:type="dxa"/>
            <w:tcBorders>
              <w:bottom w:val="double" w:sz="4" w:space="0" w:color="auto"/>
            </w:tcBorders>
          </w:tcPr>
          <w:p w:rsidR="00D94EF6" w:rsidRPr="00B7684B" w:rsidRDefault="007C4FBD"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(114)</w:t>
            </w:r>
          </w:p>
        </w:tc>
        <w:tc>
          <w:tcPr>
            <w:tcW w:w="255" w:type="dxa"/>
          </w:tcPr>
          <w:p w:rsidR="00D94EF6" w:rsidRPr="00B7684B" w:rsidRDefault="00D94EF6" w:rsidP="00594389">
            <w:pPr>
              <w:tabs>
                <w:tab w:val="decimal" w:pos="821"/>
                <w:tab w:val="decimal" w:pos="930"/>
              </w:tabs>
              <w:spacing w:line="240" w:lineRule="atLeast"/>
              <w:ind w:right="99"/>
              <w:jc w:val="center"/>
              <w:rPr>
                <w:rFonts w:eastAsia="Times New Roman" w:cs="Times New Roman"/>
                <w:sz w:val="22"/>
                <w:szCs w:val="22"/>
              </w:rPr>
            </w:pPr>
          </w:p>
        </w:tc>
        <w:tc>
          <w:tcPr>
            <w:tcW w:w="839" w:type="dxa"/>
            <w:tcBorders>
              <w:bottom w:val="double" w:sz="4" w:space="0" w:color="auto"/>
            </w:tcBorders>
          </w:tcPr>
          <w:p w:rsidR="00D94EF6" w:rsidRPr="00B7684B" w:rsidRDefault="00D94EF6" w:rsidP="00594389">
            <w:pPr>
              <w:tabs>
                <w:tab w:val="decimal" w:pos="567"/>
                <w:tab w:val="decimal" w:pos="821"/>
              </w:tabs>
              <w:spacing w:line="240" w:lineRule="atLeast"/>
              <w:ind w:right="99"/>
              <w:jc w:val="center"/>
              <w:rPr>
                <w:rFonts w:eastAsia="Times New Roman" w:cs="Times New Roman"/>
                <w:sz w:val="22"/>
                <w:szCs w:val="22"/>
              </w:rPr>
            </w:pPr>
            <w:r w:rsidRPr="00B7684B">
              <w:rPr>
                <w:rFonts w:eastAsia="Times New Roman" w:cs="Times New Roman" w:hint="cs"/>
                <w:sz w:val="22"/>
                <w:szCs w:val="22"/>
                <w:cs/>
              </w:rPr>
              <w:t>20</w:t>
            </w:r>
          </w:p>
        </w:tc>
        <w:tc>
          <w:tcPr>
            <w:tcW w:w="238" w:type="dxa"/>
          </w:tcPr>
          <w:p w:rsidR="00D94EF6" w:rsidRPr="00B7684B" w:rsidRDefault="00D94EF6" w:rsidP="00594389">
            <w:pPr>
              <w:tabs>
                <w:tab w:val="decimal" w:pos="821"/>
                <w:tab w:val="decimal" w:pos="930"/>
              </w:tabs>
              <w:spacing w:line="240" w:lineRule="atLeast"/>
              <w:ind w:right="99"/>
              <w:jc w:val="center"/>
              <w:rPr>
                <w:rFonts w:eastAsia="Times New Roman" w:cs="Times New Roman"/>
                <w:sz w:val="22"/>
                <w:szCs w:val="22"/>
              </w:rPr>
            </w:pPr>
          </w:p>
        </w:tc>
        <w:tc>
          <w:tcPr>
            <w:tcW w:w="1372" w:type="dxa"/>
            <w:tcBorders>
              <w:bottom w:val="double" w:sz="4" w:space="0" w:color="auto"/>
            </w:tcBorders>
          </w:tcPr>
          <w:p w:rsidR="00D94EF6" w:rsidRPr="00B7684B" w:rsidRDefault="00D94EF6"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(26)</w:t>
            </w:r>
          </w:p>
        </w:tc>
      </w:tr>
      <w:tr w:rsidR="00D94EF6" w:rsidRPr="00B7684B" w:rsidTr="007C4FBD">
        <w:tc>
          <w:tcPr>
            <w:tcW w:w="4872" w:type="dxa"/>
          </w:tcPr>
          <w:p w:rsidR="00D94EF6" w:rsidRPr="00B7684B" w:rsidRDefault="00D94EF6" w:rsidP="00594389">
            <w:pPr>
              <w:tabs>
                <w:tab w:val="decimal" w:pos="783"/>
              </w:tabs>
              <w:spacing w:line="240" w:lineRule="atLeast"/>
              <w:ind w:left="-74" w:right="-108" w:firstLine="596"/>
              <w:rPr>
                <w:rFonts w:eastAsia="Times New Roman"/>
                <w:sz w:val="22"/>
                <w:szCs w:val="22"/>
                <w:cs/>
                <w:lang w:val="en-GB"/>
              </w:rPr>
            </w:pPr>
            <w:r w:rsidRPr="00B7684B">
              <w:rPr>
                <w:rFonts w:eastAsia="Times New Roman" w:cs="Times New Roman"/>
                <w:sz w:val="22"/>
                <w:szCs w:val="22"/>
              </w:rPr>
              <w:t>Income tax using the Thai Corporation tax rate</w:t>
            </w:r>
          </w:p>
        </w:tc>
        <w:tc>
          <w:tcPr>
            <w:tcW w:w="868" w:type="dxa"/>
            <w:gridSpan w:val="2"/>
            <w:tcBorders>
              <w:top w:val="double" w:sz="4" w:space="0" w:color="auto"/>
            </w:tcBorders>
          </w:tcPr>
          <w:p w:rsidR="00D94EF6" w:rsidRPr="00B7684B" w:rsidRDefault="00D94EF6" w:rsidP="00594389">
            <w:pPr>
              <w:tabs>
                <w:tab w:val="decimal" w:pos="522"/>
              </w:tabs>
              <w:spacing w:line="240" w:lineRule="atLeast"/>
              <w:ind w:left="2" w:right="-108"/>
              <w:jc w:val="thaiDistribute"/>
              <w:rPr>
                <w:rFonts w:eastAsia="Times New Roman" w:cs="Times New Roman"/>
                <w:sz w:val="22"/>
                <w:szCs w:val="22"/>
              </w:rPr>
            </w:pPr>
          </w:p>
        </w:tc>
        <w:tc>
          <w:tcPr>
            <w:tcW w:w="237" w:type="dxa"/>
          </w:tcPr>
          <w:p w:rsidR="00D94EF6" w:rsidRPr="00B7684B" w:rsidRDefault="00D94EF6" w:rsidP="00594389">
            <w:pPr>
              <w:tabs>
                <w:tab w:val="decimal" w:pos="930"/>
              </w:tabs>
              <w:spacing w:line="240" w:lineRule="atLeast"/>
              <w:ind w:left="2" w:right="43"/>
              <w:jc w:val="thaiDistribute"/>
              <w:rPr>
                <w:rFonts w:eastAsia="Times New Roman" w:cs="Times New Roman"/>
                <w:i/>
                <w:iCs/>
                <w:sz w:val="22"/>
                <w:szCs w:val="22"/>
              </w:rPr>
            </w:pPr>
          </w:p>
        </w:tc>
        <w:tc>
          <w:tcPr>
            <w:tcW w:w="1473" w:type="dxa"/>
            <w:tcBorders>
              <w:top w:val="double" w:sz="4" w:space="0" w:color="auto"/>
            </w:tcBorders>
          </w:tcPr>
          <w:p w:rsidR="00D94EF6" w:rsidRPr="00B7684B" w:rsidRDefault="007C4FBD"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(23)</w:t>
            </w:r>
          </w:p>
        </w:tc>
        <w:tc>
          <w:tcPr>
            <w:tcW w:w="255" w:type="dxa"/>
          </w:tcPr>
          <w:p w:rsidR="00D94EF6" w:rsidRPr="00B7684B" w:rsidRDefault="00D94EF6" w:rsidP="00594389">
            <w:pPr>
              <w:tabs>
                <w:tab w:val="decimal" w:pos="930"/>
              </w:tabs>
              <w:spacing w:line="240" w:lineRule="atLeast"/>
              <w:ind w:left="2" w:right="43"/>
              <w:jc w:val="thaiDistribute"/>
              <w:rPr>
                <w:rFonts w:eastAsia="Times New Roman" w:cs="Times New Roman"/>
                <w:i/>
                <w:iCs/>
                <w:sz w:val="22"/>
                <w:szCs w:val="22"/>
              </w:rPr>
            </w:pPr>
          </w:p>
        </w:tc>
        <w:tc>
          <w:tcPr>
            <w:tcW w:w="839" w:type="dxa"/>
            <w:tcBorders>
              <w:top w:val="double" w:sz="4" w:space="0" w:color="auto"/>
            </w:tcBorders>
          </w:tcPr>
          <w:p w:rsidR="00D94EF6" w:rsidRPr="00B7684B" w:rsidRDefault="00D94EF6" w:rsidP="00594389">
            <w:pPr>
              <w:tabs>
                <w:tab w:val="decimal" w:pos="522"/>
              </w:tabs>
              <w:spacing w:line="240" w:lineRule="atLeast"/>
              <w:ind w:left="2" w:right="-108"/>
              <w:jc w:val="thaiDistribute"/>
              <w:rPr>
                <w:rFonts w:eastAsia="Times New Roman" w:cs="Times New Roman"/>
                <w:sz w:val="22"/>
                <w:szCs w:val="22"/>
              </w:rPr>
            </w:pPr>
          </w:p>
        </w:tc>
        <w:tc>
          <w:tcPr>
            <w:tcW w:w="238" w:type="dxa"/>
          </w:tcPr>
          <w:p w:rsidR="00D94EF6" w:rsidRPr="00B7684B" w:rsidRDefault="00D94EF6" w:rsidP="00594389">
            <w:pPr>
              <w:tabs>
                <w:tab w:val="decimal" w:pos="930"/>
              </w:tabs>
              <w:spacing w:line="240" w:lineRule="atLeast"/>
              <w:ind w:left="2" w:right="43"/>
              <w:jc w:val="thaiDistribute"/>
              <w:rPr>
                <w:rFonts w:eastAsia="Times New Roman" w:cs="Times New Roman"/>
                <w:i/>
                <w:iCs/>
                <w:sz w:val="22"/>
                <w:szCs w:val="22"/>
              </w:rPr>
            </w:pPr>
          </w:p>
        </w:tc>
        <w:tc>
          <w:tcPr>
            <w:tcW w:w="1372" w:type="dxa"/>
            <w:tcBorders>
              <w:top w:val="double" w:sz="4" w:space="0" w:color="auto"/>
            </w:tcBorders>
          </w:tcPr>
          <w:p w:rsidR="00D94EF6" w:rsidRPr="00B7684B" w:rsidRDefault="00D94EF6"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(5)</w:t>
            </w:r>
          </w:p>
        </w:tc>
      </w:tr>
      <w:tr w:rsidR="00D94EF6" w:rsidRPr="00B7684B" w:rsidTr="007C4FBD">
        <w:tc>
          <w:tcPr>
            <w:tcW w:w="4872" w:type="dxa"/>
          </w:tcPr>
          <w:p w:rsidR="00D94EF6" w:rsidRPr="00B7684B" w:rsidRDefault="00D94EF6" w:rsidP="00594389">
            <w:pPr>
              <w:tabs>
                <w:tab w:val="decimal" w:pos="783"/>
              </w:tabs>
              <w:spacing w:line="240" w:lineRule="atLeast"/>
              <w:ind w:left="-74" w:right="-108" w:firstLine="596"/>
              <w:rPr>
                <w:rFonts w:eastAsia="Times New Roman" w:cs="Times New Roman"/>
                <w:sz w:val="22"/>
                <w:szCs w:val="22"/>
                <w:cs/>
              </w:rPr>
            </w:pPr>
            <w:r w:rsidRPr="00B7684B">
              <w:rPr>
                <w:rFonts w:eastAsia="Times New Roman" w:cs="Times New Roman"/>
                <w:sz w:val="22"/>
                <w:szCs w:val="22"/>
              </w:rPr>
              <w:t>Expenses not deductible for tax purposes</w:t>
            </w:r>
          </w:p>
        </w:tc>
        <w:tc>
          <w:tcPr>
            <w:tcW w:w="868" w:type="dxa"/>
            <w:gridSpan w:val="2"/>
          </w:tcPr>
          <w:p w:rsidR="00D94EF6" w:rsidRPr="00B7684B" w:rsidRDefault="00D94EF6" w:rsidP="00594389">
            <w:pPr>
              <w:tabs>
                <w:tab w:val="decimal" w:pos="522"/>
              </w:tabs>
              <w:spacing w:line="240" w:lineRule="atLeast"/>
              <w:ind w:left="2" w:right="-108"/>
              <w:jc w:val="thaiDistribute"/>
              <w:rPr>
                <w:rFonts w:eastAsia="Times New Roman" w:cs="Times New Roman"/>
                <w:sz w:val="22"/>
                <w:szCs w:val="22"/>
              </w:rPr>
            </w:pPr>
          </w:p>
        </w:tc>
        <w:tc>
          <w:tcPr>
            <w:tcW w:w="237" w:type="dxa"/>
          </w:tcPr>
          <w:p w:rsidR="00D94EF6" w:rsidRPr="00B7684B" w:rsidRDefault="00D94EF6" w:rsidP="00594389">
            <w:pPr>
              <w:tabs>
                <w:tab w:val="decimal" w:pos="930"/>
              </w:tabs>
              <w:spacing w:line="240" w:lineRule="atLeast"/>
              <w:ind w:left="2" w:right="43"/>
              <w:jc w:val="thaiDistribute"/>
              <w:rPr>
                <w:rFonts w:eastAsia="Times New Roman" w:cs="Times New Roman"/>
                <w:i/>
                <w:iCs/>
                <w:sz w:val="22"/>
                <w:szCs w:val="22"/>
              </w:rPr>
            </w:pPr>
          </w:p>
        </w:tc>
        <w:tc>
          <w:tcPr>
            <w:tcW w:w="1473" w:type="dxa"/>
          </w:tcPr>
          <w:p w:rsidR="00D94EF6" w:rsidRPr="00B7684B" w:rsidRDefault="007C4FBD"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2</w:t>
            </w:r>
          </w:p>
        </w:tc>
        <w:tc>
          <w:tcPr>
            <w:tcW w:w="255" w:type="dxa"/>
          </w:tcPr>
          <w:p w:rsidR="00D94EF6" w:rsidRPr="00B7684B" w:rsidRDefault="00D94EF6" w:rsidP="00594389">
            <w:pPr>
              <w:tabs>
                <w:tab w:val="decimal" w:pos="930"/>
              </w:tabs>
              <w:spacing w:line="240" w:lineRule="atLeast"/>
              <w:ind w:left="2" w:right="43"/>
              <w:jc w:val="thaiDistribute"/>
              <w:rPr>
                <w:rFonts w:eastAsia="Times New Roman" w:cs="Times New Roman"/>
                <w:i/>
                <w:iCs/>
                <w:sz w:val="22"/>
                <w:szCs w:val="22"/>
              </w:rPr>
            </w:pPr>
          </w:p>
        </w:tc>
        <w:tc>
          <w:tcPr>
            <w:tcW w:w="839" w:type="dxa"/>
          </w:tcPr>
          <w:p w:rsidR="00D94EF6" w:rsidRPr="00B7684B" w:rsidRDefault="00D94EF6" w:rsidP="00594389">
            <w:pPr>
              <w:tabs>
                <w:tab w:val="decimal" w:pos="522"/>
              </w:tabs>
              <w:spacing w:line="240" w:lineRule="atLeast"/>
              <w:ind w:left="2" w:right="-108"/>
              <w:jc w:val="thaiDistribute"/>
              <w:rPr>
                <w:rFonts w:eastAsia="Times New Roman" w:cs="Times New Roman"/>
                <w:sz w:val="22"/>
                <w:szCs w:val="22"/>
              </w:rPr>
            </w:pPr>
          </w:p>
        </w:tc>
        <w:tc>
          <w:tcPr>
            <w:tcW w:w="238" w:type="dxa"/>
          </w:tcPr>
          <w:p w:rsidR="00D94EF6" w:rsidRPr="00B7684B" w:rsidRDefault="00D94EF6" w:rsidP="00594389">
            <w:pPr>
              <w:tabs>
                <w:tab w:val="decimal" w:pos="930"/>
              </w:tabs>
              <w:spacing w:line="240" w:lineRule="atLeast"/>
              <w:ind w:left="2" w:right="43"/>
              <w:jc w:val="thaiDistribute"/>
              <w:rPr>
                <w:rFonts w:eastAsia="Times New Roman" w:cs="Times New Roman"/>
                <w:i/>
                <w:iCs/>
                <w:sz w:val="22"/>
                <w:szCs w:val="22"/>
              </w:rPr>
            </w:pPr>
          </w:p>
        </w:tc>
        <w:tc>
          <w:tcPr>
            <w:tcW w:w="1372"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8</w:t>
            </w:r>
          </w:p>
        </w:tc>
      </w:tr>
      <w:tr w:rsidR="00D94EF6" w:rsidRPr="00B7684B" w:rsidTr="007C4FBD">
        <w:tc>
          <w:tcPr>
            <w:tcW w:w="4872" w:type="dxa"/>
          </w:tcPr>
          <w:p w:rsidR="00D94EF6" w:rsidRPr="00B7684B" w:rsidRDefault="00D94EF6" w:rsidP="00594389">
            <w:pPr>
              <w:tabs>
                <w:tab w:val="decimal" w:pos="783"/>
              </w:tabs>
              <w:spacing w:line="240" w:lineRule="atLeast"/>
              <w:ind w:left="-74" w:right="-108" w:firstLine="596"/>
              <w:rPr>
                <w:rFonts w:eastAsia="Times New Roman" w:cs="Times New Roman"/>
                <w:sz w:val="22"/>
                <w:szCs w:val="22"/>
                <w:cs/>
              </w:rPr>
            </w:pPr>
            <w:r w:rsidRPr="00B7684B">
              <w:rPr>
                <w:rFonts w:eastAsia="Times New Roman" w:cs="Times New Roman"/>
                <w:sz w:val="22"/>
                <w:szCs w:val="22"/>
              </w:rPr>
              <w:t>Income not subject to tax</w:t>
            </w:r>
          </w:p>
        </w:tc>
        <w:tc>
          <w:tcPr>
            <w:tcW w:w="868" w:type="dxa"/>
            <w:gridSpan w:val="2"/>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237"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1473" w:type="dxa"/>
          </w:tcPr>
          <w:p w:rsidR="00D94EF6" w:rsidRPr="00B7684B" w:rsidRDefault="007C4FBD"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w:t>
            </w:r>
          </w:p>
        </w:tc>
        <w:tc>
          <w:tcPr>
            <w:tcW w:w="255"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839"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238"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1372"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(18)</w:t>
            </w:r>
          </w:p>
        </w:tc>
      </w:tr>
      <w:tr w:rsidR="00D94EF6" w:rsidRPr="00B7684B" w:rsidTr="007C4FBD">
        <w:tc>
          <w:tcPr>
            <w:tcW w:w="4872" w:type="dxa"/>
          </w:tcPr>
          <w:p w:rsidR="00D94EF6" w:rsidRPr="00B7684B" w:rsidRDefault="00D94EF6" w:rsidP="00594389">
            <w:pPr>
              <w:tabs>
                <w:tab w:val="decimal" w:pos="783"/>
              </w:tabs>
              <w:spacing w:line="240" w:lineRule="atLeast"/>
              <w:ind w:left="-74" w:right="-108" w:firstLine="596"/>
              <w:rPr>
                <w:rFonts w:eastAsia="Times New Roman" w:cs="Times New Roman"/>
                <w:sz w:val="22"/>
                <w:szCs w:val="22"/>
                <w:cs/>
              </w:rPr>
            </w:pPr>
            <w:r w:rsidRPr="00B7684B">
              <w:rPr>
                <w:rFonts w:eastAsia="Times New Roman" w:cs="Times New Roman"/>
                <w:sz w:val="22"/>
                <w:szCs w:val="22"/>
              </w:rPr>
              <w:t>Increased taxable expenses</w:t>
            </w:r>
          </w:p>
        </w:tc>
        <w:tc>
          <w:tcPr>
            <w:tcW w:w="868" w:type="dxa"/>
            <w:gridSpan w:val="2"/>
          </w:tcPr>
          <w:p w:rsidR="00D94EF6" w:rsidRPr="00B7684B" w:rsidRDefault="00D94EF6" w:rsidP="00594389">
            <w:pPr>
              <w:tabs>
                <w:tab w:val="decimal" w:pos="522"/>
              </w:tabs>
              <w:spacing w:line="240" w:lineRule="atLeast"/>
              <w:ind w:left="2" w:right="-108"/>
              <w:jc w:val="thaiDistribute"/>
              <w:rPr>
                <w:rFonts w:eastAsia="Times New Roman" w:cs="Times New Roman"/>
                <w:sz w:val="22"/>
                <w:szCs w:val="22"/>
              </w:rPr>
            </w:pPr>
          </w:p>
        </w:tc>
        <w:tc>
          <w:tcPr>
            <w:tcW w:w="237" w:type="dxa"/>
          </w:tcPr>
          <w:p w:rsidR="00D94EF6" w:rsidRPr="00B7684B" w:rsidRDefault="00D94EF6" w:rsidP="00594389">
            <w:pPr>
              <w:tabs>
                <w:tab w:val="decimal" w:pos="930"/>
              </w:tabs>
              <w:spacing w:line="240" w:lineRule="atLeast"/>
              <w:ind w:left="2" w:right="43"/>
              <w:jc w:val="thaiDistribute"/>
              <w:rPr>
                <w:rFonts w:eastAsia="Times New Roman" w:cs="Times New Roman"/>
                <w:i/>
                <w:iCs/>
                <w:sz w:val="22"/>
                <w:szCs w:val="22"/>
              </w:rPr>
            </w:pPr>
          </w:p>
        </w:tc>
        <w:tc>
          <w:tcPr>
            <w:tcW w:w="1473" w:type="dxa"/>
          </w:tcPr>
          <w:p w:rsidR="00D94EF6" w:rsidRPr="00B7684B" w:rsidRDefault="007C4FBD"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w:t>
            </w:r>
          </w:p>
        </w:tc>
        <w:tc>
          <w:tcPr>
            <w:tcW w:w="255" w:type="dxa"/>
          </w:tcPr>
          <w:p w:rsidR="00D94EF6" w:rsidRPr="00B7684B" w:rsidRDefault="00D94EF6" w:rsidP="00594389">
            <w:pPr>
              <w:tabs>
                <w:tab w:val="decimal" w:pos="930"/>
              </w:tabs>
              <w:spacing w:line="240" w:lineRule="atLeast"/>
              <w:ind w:left="2" w:right="43"/>
              <w:jc w:val="thaiDistribute"/>
              <w:rPr>
                <w:rFonts w:eastAsia="Times New Roman" w:cs="Times New Roman"/>
                <w:i/>
                <w:iCs/>
                <w:sz w:val="22"/>
                <w:szCs w:val="22"/>
              </w:rPr>
            </w:pPr>
          </w:p>
        </w:tc>
        <w:tc>
          <w:tcPr>
            <w:tcW w:w="839" w:type="dxa"/>
          </w:tcPr>
          <w:p w:rsidR="00D94EF6" w:rsidRPr="00B7684B" w:rsidRDefault="00D94EF6" w:rsidP="00594389">
            <w:pPr>
              <w:tabs>
                <w:tab w:val="decimal" w:pos="522"/>
              </w:tabs>
              <w:spacing w:line="240" w:lineRule="atLeast"/>
              <w:ind w:left="2" w:right="-108"/>
              <w:jc w:val="thaiDistribute"/>
              <w:rPr>
                <w:rFonts w:eastAsia="Times New Roman" w:cs="Times New Roman"/>
                <w:sz w:val="22"/>
                <w:szCs w:val="22"/>
              </w:rPr>
            </w:pPr>
          </w:p>
        </w:tc>
        <w:tc>
          <w:tcPr>
            <w:tcW w:w="238" w:type="dxa"/>
          </w:tcPr>
          <w:p w:rsidR="00D94EF6" w:rsidRPr="00B7684B" w:rsidRDefault="00D94EF6" w:rsidP="00594389">
            <w:pPr>
              <w:tabs>
                <w:tab w:val="decimal" w:pos="930"/>
              </w:tabs>
              <w:spacing w:line="240" w:lineRule="atLeast"/>
              <w:ind w:left="2" w:right="43"/>
              <w:jc w:val="thaiDistribute"/>
              <w:rPr>
                <w:rFonts w:eastAsia="Times New Roman" w:cs="Times New Roman"/>
                <w:i/>
                <w:iCs/>
                <w:sz w:val="22"/>
                <w:szCs w:val="22"/>
              </w:rPr>
            </w:pPr>
          </w:p>
        </w:tc>
        <w:tc>
          <w:tcPr>
            <w:tcW w:w="1372"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(1)</w:t>
            </w:r>
          </w:p>
        </w:tc>
      </w:tr>
      <w:tr w:rsidR="00D94EF6" w:rsidRPr="00B7684B" w:rsidTr="007C4FBD">
        <w:tc>
          <w:tcPr>
            <w:tcW w:w="4872" w:type="dxa"/>
          </w:tcPr>
          <w:p w:rsidR="00D94EF6" w:rsidRPr="00B7684B" w:rsidRDefault="00D94EF6" w:rsidP="00594389">
            <w:pPr>
              <w:tabs>
                <w:tab w:val="left" w:pos="691"/>
              </w:tabs>
              <w:spacing w:line="240" w:lineRule="atLeast"/>
              <w:ind w:left="549" w:right="-108"/>
              <w:rPr>
                <w:rFonts w:eastAsia="Times New Roman" w:cs="Times New Roman"/>
                <w:sz w:val="22"/>
                <w:szCs w:val="22"/>
              </w:rPr>
            </w:pPr>
            <w:r w:rsidRPr="00B7684B">
              <w:rPr>
                <w:rFonts w:eastAsia="Times New Roman" w:cs="Times New Roman"/>
                <w:sz w:val="22"/>
                <w:szCs w:val="22"/>
              </w:rPr>
              <w:t>Current year losses</w:t>
            </w:r>
          </w:p>
        </w:tc>
        <w:tc>
          <w:tcPr>
            <w:tcW w:w="868" w:type="dxa"/>
            <w:gridSpan w:val="2"/>
          </w:tcPr>
          <w:p w:rsidR="00D94EF6" w:rsidRPr="00B7684B" w:rsidRDefault="00D94EF6" w:rsidP="00594389">
            <w:pPr>
              <w:tabs>
                <w:tab w:val="decimal" w:pos="522"/>
              </w:tabs>
              <w:spacing w:line="240" w:lineRule="atLeast"/>
              <w:ind w:left="2" w:right="-108"/>
              <w:jc w:val="thaiDistribute"/>
              <w:rPr>
                <w:rFonts w:eastAsia="Times New Roman" w:cs="Times New Roman"/>
                <w:sz w:val="22"/>
                <w:szCs w:val="22"/>
              </w:rPr>
            </w:pPr>
          </w:p>
        </w:tc>
        <w:tc>
          <w:tcPr>
            <w:tcW w:w="237" w:type="dxa"/>
          </w:tcPr>
          <w:p w:rsidR="00D94EF6" w:rsidRPr="00B7684B" w:rsidRDefault="00D94EF6" w:rsidP="00594389">
            <w:pPr>
              <w:tabs>
                <w:tab w:val="decimal" w:pos="930"/>
              </w:tabs>
              <w:spacing w:line="240" w:lineRule="atLeast"/>
              <w:ind w:left="2" w:right="43"/>
              <w:jc w:val="thaiDistribute"/>
              <w:rPr>
                <w:rFonts w:eastAsia="Times New Roman" w:cs="Times New Roman"/>
                <w:i/>
                <w:iCs/>
                <w:sz w:val="22"/>
                <w:szCs w:val="22"/>
              </w:rPr>
            </w:pPr>
          </w:p>
        </w:tc>
        <w:tc>
          <w:tcPr>
            <w:tcW w:w="1473" w:type="dxa"/>
          </w:tcPr>
          <w:p w:rsidR="00D94EF6" w:rsidRPr="00B7684B" w:rsidRDefault="007C4FBD"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21</w:t>
            </w:r>
          </w:p>
        </w:tc>
        <w:tc>
          <w:tcPr>
            <w:tcW w:w="255" w:type="dxa"/>
          </w:tcPr>
          <w:p w:rsidR="00D94EF6" w:rsidRPr="00B7684B" w:rsidRDefault="00D94EF6" w:rsidP="00594389">
            <w:pPr>
              <w:tabs>
                <w:tab w:val="decimal" w:pos="930"/>
              </w:tabs>
              <w:spacing w:line="240" w:lineRule="atLeast"/>
              <w:ind w:left="2" w:right="43"/>
              <w:jc w:val="thaiDistribute"/>
              <w:rPr>
                <w:rFonts w:eastAsia="Times New Roman" w:cs="Times New Roman"/>
                <w:i/>
                <w:iCs/>
                <w:sz w:val="22"/>
                <w:szCs w:val="22"/>
              </w:rPr>
            </w:pPr>
          </w:p>
        </w:tc>
        <w:tc>
          <w:tcPr>
            <w:tcW w:w="839" w:type="dxa"/>
          </w:tcPr>
          <w:p w:rsidR="00D94EF6" w:rsidRPr="00B7684B" w:rsidRDefault="00D94EF6" w:rsidP="00594389">
            <w:pPr>
              <w:tabs>
                <w:tab w:val="decimal" w:pos="522"/>
              </w:tabs>
              <w:spacing w:line="240" w:lineRule="atLeast"/>
              <w:ind w:left="2" w:right="-108"/>
              <w:jc w:val="thaiDistribute"/>
              <w:rPr>
                <w:rFonts w:eastAsia="Times New Roman" w:cs="Times New Roman"/>
                <w:sz w:val="22"/>
                <w:szCs w:val="22"/>
              </w:rPr>
            </w:pPr>
          </w:p>
        </w:tc>
        <w:tc>
          <w:tcPr>
            <w:tcW w:w="238" w:type="dxa"/>
          </w:tcPr>
          <w:p w:rsidR="00D94EF6" w:rsidRPr="00B7684B" w:rsidRDefault="00D94EF6" w:rsidP="00594389">
            <w:pPr>
              <w:tabs>
                <w:tab w:val="decimal" w:pos="930"/>
              </w:tabs>
              <w:spacing w:line="240" w:lineRule="atLeast"/>
              <w:ind w:left="2" w:right="43"/>
              <w:jc w:val="thaiDistribute"/>
              <w:rPr>
                <w:rFonts w:eastAsia="Times New Roman" w:cs="Times New Roman"/>
                <w:i/>
                <w:iCs/>
                <w:sz w:val="22"/>
                <w:szCs w:val="22"/>
              </w:rPr>
            </w:pPr>
          </w:p>
        </w:tc>
        <w:tc>
          <w:tcPr>
            <w:tcW w:w="1372"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16</w:t>
            </w:r>
          </w:p>
        </w:tc>
      </w:tr>
      <w:tr w:rsidR="00D94EF6" w:rsidRPr="00B7684B" w:rsidTr="007C4FBD">
        <w:tc>
          <w:tcPr>
            <w:tcW w:w="4889" w:type="dxa"/>
            <w:gridSpan w:val="2"/>
          </w:tcPr>
          <w:p w:rsidR="00D94EF6" w:rsidRPr="00B7684B" w:rsidRDefault="00D94EF6" w:rsidP="00594389">
            <w:pPr>
              <w:tabs>
                <w:tab w:val="decimal" w:pos="783"/>
              </w:tabs>
              <w:spacing w:line="240" w:lineRule="atLeast"/>
              <w:ind w:left="-74" w:right="-108" w:firstLine="602"/>
              <w:jc w:val="both"/>
              <w:rPr>
                <w:rFonts w:eastAsia="Times New Roman" w:cs="Times New Roman"/>
                <w:sz w:val="22"/>
                <w:szCs w:val="22"/>
              </w:rPr>
            </w:pPr>
            <w:r w:rsidRPr="00B7684B">
              <w:rPr>
                <w:rFonts w:eastAsia="Times New Roman" w:cs="Times New Roman"/>
                <w:sz w:val="22"/>
                <w:szCs w:val="22"/>
              </w:rPr>
              <w:t>Temporary difference initially perceived</w:t>
            </w:r>
          </w:p>
        </w:tc>
        <w:tc>
          <w:tcPr>
            <w:tcW w:w="851" w:type="dxa"/>
            <w:shd w:val="clear" w:color="auto" w:fill="auto"/>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237"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1473" w:type="dxa"/>
          </w:tcPr>
          <w:p w:rsidR="00D94EF6" w:rsidRPr="00B7684B" w:rsidRDefault="007C4FBD"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60</w:t>
            </w:r>
          </w:p>
        </w:tc>
        <w:tc>
          <w:tcPr>
            <w:tcW w:w="255"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839"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238"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p>
        </w:tc>
        <w:tc>
          <w:tcPr>
            <w:tcW w:w="1372" w:type="dxa"/>
          </w:tcPr>
          <w:p w:rsidR="00D94EF6" w:rsidRPr="00B7684B" w:rsidRDefault="00D94EF6" w:rsidP="00594389">
            <w:pPr>
              <w:tabs>
                <w:tab w:val="decimal" w:pos="783"/>
              </w:tabs>
              <w:spacing w:line="240" w:lineRule="atLeast"/>
              <w:ind w:left="-74" w:right="-108"/>
              <w:rPr>
                <w:rFonts w:eastAsia="Times New Roman" w:cs="Times New Roman"/>
                <w:sz w:val="22"/>
                <w:szCs w:val="22"/>
              </w:rPr>
            </w:pPr>
            <w:r w:rsidRPr="00B7684B">
              <w:rPr>
                <w:rFonts w:eastAsia="Times New Roman" w:cs="Times New Roman"/>
                <w:sz w:val="22"/>
                <w:szCs w:val="22"/>
              </w:rPr>
              <w:t>(32)</w:t>
            </w:r>
          </w:p>
        </w:tc>
      </w:tr>
      <w:tr w:rsidR="00D94EF6" w:rsidRPr="00B7684B" w:rsidTr="007C4FBD">
        <w:tc>
          <w:tcPr>
            <w:tcW w:w="4889" w:type="dxa"/>
            <w:gridSpan w:val="2"/>
            <w:vAlign w:val="center"/>
          </w:tcPr>
          <w:p w:rsidR="00D94EF6" w:rsidRPr="00B7684B" w:rsidRDefault="00D94EF6" w:rsidP="00594389">
            <w:pPr>
              <w:tabs>
                <w:tab w:val="decimal" w:pos="783"/>
              </w:tabs>
              <w:spacing w:line="240" w:lineRule="atLeast"/>
              <w:ind w:left="-74" w:right="-108" w:firstLine="602"/>
              <w:jc w:val="both"/>
              <w:rPr>
                <w:rFonts w:eastAsia="Times New Roman" w:cstheme="minorBidi"/>
                <w:b/>
                <w:bCs/>
                <w:sz w:val="22"/>
                <w:szCs w:val="22"/>
                <w:cs/>
              </w:rPr>
            </w:pPr>
            <w:r w:rsidRPr="00B7684B">
              <w:rPr>
                <w:rFonts w:eastAsia="Times New Roman" w:cs="Times New Roman"/>
                <w:b/>
                <w:bCs/>
                <w:sz w:val="22"/>
                <w:szCs w:val="22"/>
              </w:rPr>
              <w:t>Income tax expense (revenue)</w:t>
            </w:r>
          </w:p>
        </w:tc>
        <w:tc>
          <w:tcPr>
            <w:tcW w:w="851" w:type="dxa"/>
            <w:shd w:val="clear" w:color="auto" w:fill="auto"/>
          </w:tcPr>
          <w:p w:rsidR="00D94EF6" w:rsidRPr="00B7684B" w:rsidRDefault="00D94EF6" w:rsidP="00594389">
            <w:pPr>
              <w:tabs>
                <w:tab w:val="decimal" w:pos="783"/>
              </w:tabs>
              <w:spacing w:line="240" w:lineRule="atLeast"/>
              <w:ind w:left="-74" w:right="-108"/>
              <w:rPr>
                <w:rFonts w:eastAsia="Times New Roman" w:cs="Times New Roman"/>
                <w:b/>
                <w:bCs/>
                <w:sz w:val="22"/>
                <w:szCs w:val="22"/>
              </w:rPr>
            </w:pPr>
          </w:p>
        </w:tc>
        <w:tc>
          <w:tcPr>
            <w:tcW w:w="237" w:type="dxa"/>
          </w:tcPr>
          <w:p w:rsidR="00D94EF6" w:rsidRPr="00B7684B" w:rsidRDefault="00D94EF6" w:rsidP="00594389">
            <w:pPr>
              <w:tabs>
                <w:tab w:val="decimal" w:pos="783"/>
              </w:tabs>
              <w:spacing w:line="240" w:lineRule="atLeast"/>
              <w:ind w:left="-74" w:right="-108"/>
              <w:rPr>
                <w:rFonts w:eastAsia="Times New Roman" w:cs="Times New Roman"/>
                <w:b/>
                <w:bCs/>
                <w:sz w:val="22"/>
                <w:szCs w:val="22"/>
              </w:rPr>
            </w:pPr>
          </w:p>
        </w:tc>
        <w:tc>
          <w:tcPr>
            <w:tcW w:w="1473" w:type="dxa"/>
            <w:tcBorders>
              <w:top w:val="single" w:sz="4" w:space="0" w:color="auto"/>
              <w:bottom w:val="double" w:sz="4" w:space="0" w:color="auto"/>
            </w:tcBorders>
          </w:tcPr>
          <w:p w:rsidR="00D94EF6" w:rsidRPr="00B7684B" w:rsidRDefault="007C4FBD" w:rsidP="00594389">
            <w:pPr>
              <w:tabs>
                <w:tab w:val="decimal" w:pos="783"/>
              </w:tabs>
              <w:spacing w:line="240" w:lineRule="atLeast"/>
              <w:ind w:left="-74" w:right="-108"/>
              <w:rPr>
                <w:rFonts w:eastAsia="Times New Roman" w:cs="Times New Roman"/>
                <w:b/>
                <w:bCs/>
                <w:sz w:val="22"/>
                <w:szCs w:val="22"/>
              </w:rPr>
            </w:pPr>
            <w:r w:rsidRPr="00B7684B">
              <w:rPr>
                <w:rFonts w:eastAsia="Times New Roman" w:cs="Times New Roman"/>
                <w:b/>
                <w:bCs/>
                <w:sz w:val="22"/>
                <w:szCs w:val="22"/>
              </w:rPr>
              <w:t>60</w:t>
            </w:r>
          </w:p>
        </w:tc>
        <w:tc>
          <w:tcPr>
            <w:tcW w:w="255" w:type="dxa"/>
          </w:tcPr>
          <w:p w:rsidR="00D94EF6" w:rsidRPr="00B7684B" w:rsidRDefault="00D94EF6" w:rsidP="00594389">
            <w:pPr>
              <w:tabs>
                <w:tab w:val="decimal" w:pos="783"/>
              </w:tabs>
              <w:spacing w:line="240" w:lineRule="atLeast"/>
              <w:ind w:left="-74" w:right="-108"/>
              <w:rPr>
                <w:rFonts w:eastAsia="Times New Roman" w:cs="Times New Roman"/>
                <w:b/>
                <w:bCs/>
                <w:sz w:val="22"/>
                <w:szCs w:val="22"/>
              </w:rPr>
            </w:pPr>
          </w:p>
        </w:tc>
        <w:tc>
          <w:tcPr>
            <w:tcW w:w="839" w:type="dxa"/>
          </w:tcPr>
          <w:p w:rsidR="00D94EF6" w:rsidRPr="00B7684B" w:rsidRDefault="00D94EF6" w:rsidP="00594389">
            <w:pPr>
              <w:tabs>
                <w:tab w:val="decimal" w:pos="783"/>
              </w:tabs>
              <w:spacing w:line="240" w:lineRule="atLeast"/>
              <w:ind w:left="-74" w:right="-108"/>
              <w:rPr>
                <w:rFonts w:eastAsia="Times New Roman" w:cs="Times New Roman"/>
                <w:b/>
                <w:bCs/>
                <w:sz w:val="22"/>
                <w:szCs w:val="22"/>
              </w:rPr>
            </w:pPr>
          </w:p>
        </w:tc>
        <w:tc>
          <w:tcPr>
            <w:tcW w:w="238" w:type="dxa"/>
          </w:tcPr>
          <w:p w:rsidR="00D94EF6" w:rsidRPr="00B7684B" w:rsidRDefault="00D94EF6" w:rsidP="00594389">
            <w:pPr>
              <w:tabs>
                <w:tab w:val="decimal" w:pos="783"/>
              </w:tabs>
              <w:spacing w:line="240" w:lineRule="atLeast"/>
              <w:ind w:left="-74" w:right="-108"/>
              <w:rPr>
                <w:rFonts w:eastAsia="Times New Roman" w:cs="Times New Roman"/>
                <w:b/>
                <w:bCs/>
                <w:sz w:val="22"/>
                <w:szCs w:val="22"/>
              </w:rPr>
            </w:pPr>
          </w:p>
        </w:tc>
        <w:tc>
          <w:tcPr>
            <w:tcW w:w="1372" w:type="dxa"/>
            <w:tcBorders>
              <w:top w:val="single" w:sz="4" w:space="0" w:color="auto"/>
              <w:bottom w:val="double" w:sz="4" w:space="0" w:color="auto"/>
            </w:tcBorders>
            <w:shd w:val="clear" w:color="auto" w:fill="auto"/>
          </w:tcPr>
          <w:p w:rsidR="00D94EF6" w:rsidRPr="00B7684B" w:rsidRDefault="00D94EF6" w:rsidP="00594389">
            <w:pPr>
              <w:tabs>
                <w:tab w:val="decimal" w:pos="783"/>
              </w:tabs>
              <w:spacing w:line="240" w:lineRule="atLeast"/>
              <w:ind w:left="-74" w:right="-108"/>
              <w:rPr>
                <w:rFonts w:eastAsia="Times New Roman" w:cs="Times New Roman"/>
                <w:b/>
                <w:bCs/>
                <w:sz w:val="22"/>
                <w:szCs w:val="22"/>
              </w:rPr>
            </w:pPr>
            <w:r w:rsidRPr="00B7684B">
              <w:rPr>
                <w:rFonts w:eastAsia="Times New Roman" w:cs="Times New Roman"/>
                <w:b/>
                <w:bCs/>
                <w:sz w:val="22"/>
                <w:szCs w:val="22"/>
              </w:rPr>
              <w:t>(32)</w:t>
            </w:r>
          </w:p>
        </w:tc>
      </w:tr>
    </w:tbl>
    <w:p w:rsidR="00764615" w:rsidRPr="00B7684B" w:rsidRDefault="00764615" w:rsidP="00764615">
      <w:pPr>
        <w:pStyle w:val="ListParagraph"/>
        <w:tabs>
          <w:tab w:val="left" w:pos="532"/>
        </w:tabs>
        <w:jc w:val="both"/>
        <w:rPr>
          <w:rFonts w:cs="Angsana New"/>
          <w:b/>
          <w:bCs/>
          <w:sz w:val="22"/>
          <w:szCs w:val="22"/>
        </w:rPr>
      </w:pPr>
    </w:p>
    <w:p w:rsidR="0075730D" w:rsidRPr="00B7684B" w:rsidRDefault="00647B4E" w:rsidP="009E4A5B">
      <w:pPr>
        <w:pStyle w:val="ListParagraph"/>
        <w:numPr>
          <w:ilvl w:val="0"/>
          <w:numId w:val="15"/>
        </w:numPr>
        <w:tabs>
          <w:tab w:val="left" w:pos="532"/>
        </w:tabs>
        <w:ind w:hanging="720"/>
        <w:jc w:val="both"/>
        <w:rPr>
          <w:rFonts w:cs="Angsana New"/>
          <w:b/>
          <w:bCs/>
          <w:sz w:val="22"/>
          <w:szCs w:val="22"/>
        </w:rPr>
      </w:pPr>
      <w:r w:rsidRPr="00B7684B">
        <w:rPr>
          <w:rFonts w:cs="Angsana New"/>
          <w:b/>
          <w:bCs/>
          <w:sz w:val="22"/>
          <w:szCs w:val="22"/>
        </w:rPr>
        <w:t xml:space="preserve">Basic earnings </w:t>
      </w:r>
      <w:r w:rsidR="007C4FBD" w:rsidRPr="00B7684B">
        <w:rPr>
          <w:rFonts w:cs="Angsana New"/>
          <w:b/>
          <w:bCs/>
          <w:sz w:val="22"/>
          <w:szCs w:val="22"/>
        </w:rPr>
        <w:t xml:space="preserve">(loss) </w:t>
      </w:r>
      <w:r w:rsidRPr="00B7684B">
        <w:rPr>
          <w:rFonts w:cs="Angsana New"/>
          <w:b/>
          <w:bCs/>
          <w:sz w:val="22"/>
          <w:szCs w:val="22"/>
        </w:rPr>
        <w:t>p</w:t>
      </w:r>
      <w:r w:rsidR="0075730D" w:rsidRPr="00B7684B">
        <w:rPr>
          <w:rFonts w:cs="Angsana New"/>
          <w:b/>
          <w:bCs/>
          <w:sz w:val="22"/>
          <w:szCs w:val="22"/>
        </w:rPr>
        <w:t>er share</w:t>
      </w:r>
    </w:p>
    <w:p w:rsidR="0075730D" w:rsidRPr="00B7684B" w:rsidRDefault="0075730D" w:rsidP="009E4A5B">
      <w:pPr>
        <w:spacing w:line="240" w:lineRule="atLeast"/>
        <w:ind w:left="544" w:right="0"/>
        <w:jc w:val="thaiDistribute"/>
        <w:rPr>
          <w:rFonts w:eastAsia="Times New Roman" w:cs="Times New Roman"/>
          <w:sz w:val="22"/>
          <w:szCs w:val="22"/>
        </w:rPr>
      </w:pPr>
    </w:p>
    <w:p w:rsidR="0075730D" w:rsidRPr="00B7684B" w:rsidRDefault="0075730D" w:rsidP="009E4A5B">
      <w:pPr>
        <w:spacing w:line="240" w:lineRule="atLeast"/>
        <w:ind w:left="539" w:right="45"/>
        <w:jc w:val="thaiDistribute"/>
        <w:rPr>
          <w:rFonts w:eastAsia="Times New Roman" w:cs="Angsana New"/>
          <w:sz w:val="22"/>
          <w:szCs w:val="22"/>
          <w:lang w:val="en-GB"/>
        </w:rPr>
      </w:pPr>
      <w:r w:rsidRPr="00B7684B">
        <w:rPr>
          <w:rFonts w:eastAsia="Times New Roman" w:cs="Angsana New"/>
          <w:sz w:val="22"/>
          <w:szCs w:val="22"/>
          <w:lang w:val="en-GB"/>
        </w:rPr>
        <w:t>The calcu</w:t>
      </w:r>
      <w:r w:rsidR="000D6522" w:rsidRPr="00B7684B">
        <w:rPr>
          <w:rFonts w:eastAsia="Times New Roman" w:cs="Angsana New"/>
          <w:sz w:val="22"/>
          <w:szCs w:val="22"/>
          <w:lang w:val="en-GB"/>
        </w:rPr>
        <w:t xml:space="preserve">lation of basic earnings </w:t>
      </w:r>
      <w:r w:rsidR="007C4FBD" w:rsidRPr="00B7684B">
        <w:rPr>
          <w:rFonts w:eastAsia="Times New Roman" w:cs="Angsana New"/>
          <w:sz w:val="22"/>
          <w:szCs w:val="22"/>
          <w:lang w:val="en-GB"/>
        </w:rPr>
        <w:t xml:space="preserve">(loss) </w:t>
      </w:r>
      <w:r w:rsidRPr="00B7684B">
        <w:rPr>
          <w:rFonts w:eastAsia="Times New Roman" w:cs="Angsana New"/>
          <w:sz w:val="22"/>
          <w:szCs w:val="22"/>
          <w:lang w:val="en-GB"/>
        </w:rPr>
        <w:t>per share for the years ended 31 December 2</w:t>
      </w:r>
      <w:r w:rsidR="00E37A30" w:rsidRPr="00B7684B">
        <w:rPr>
          <w:rFonts w:eastAsia="Times New Roman" w:cs="Angsana New"/>
          <w:sz w:val="22"/>
          <w:szCs w:val="22"/>
          <w:lang w:val="en-GB"/>
        </w:rPr>
        <w:t>02</w:t>
      </w:r>
      <w:r w:rsidR="00E37A30" w:rsidRPr="00B7684B">
        <w:rPr>
          <w:rFonts w:eastAsia="Times New Roman" w:cs="Angsana New"/>
          <w:sz w:val="22"/>
          <w:szCs w:val="22"/>
        </w:rPr>
        <w:t>3</w:t>
      </w:r>
      <w:r w:rsidR="00E37A30" w:rsidRPr="00B7684B">
        <w:rPr>
          <w:rFonts w:eastAsia="Times New Roman" w:cs="Angsana New"/>
          <w:sz w:val="22"/>
          <w:szCs w:val="22"/>
          <w:lang w:val="en-GB"/>
        </w:rPr>
        <w:t xml:space="preserve"> and 2022</w:t>
      </w:r>
      <w:r w:rsidR="000D6522" w:rsidRPr="00B7684B">
        <w:rPr>
          <w:rFonts w:eastAsia="Times New Roman" w:cs="Angsana New"/>
          <w:sz w:val="22"/>
          <w:szCs w:val="22"/>
          <w:lang w:val="en-GB"/>
        </w:rPr>
        <w:t xml:space="preserve"> was based on the profit </w:t>
      </w:r>
      <w:r w:rsidR="007C4FBD" w:rsidRPr="00B7684B">
        <w:rPr>
          <w:rFonts w:eastAsia="Times New Roman" w:cs="Angsana New"/>
          <w:sz w:val="22"/>
          <w:szCs w:val="22"/>
          <w:lang w:val="en-GB"/>
        </w:rPr>
        <w:t xml:space="preserve">(loss) </w:t>
      </w:r>
      <w:r w:rsidRPr="00B7684B">
        <w:rPr>
          <w:rFonts w:eastAsia="Times New Roman" w:cs="Angsana New"/>
          <w:sz w:val="22"/>
          <w:szCs w:val="22"/>
          <w:lang w:val="en-GB"/>
        </w:rPr>
        <w:t>for the year attributable to ordinary shareholders of the Company and the number of shares issuing during the year as follows:</w:t>
      </w:r>
    </w:p>
    <w:p w:rsidR="00E1024F" w:rsidRPr="00B7684B" w:rsidRDefault="00E1024F" w:rsidP="009E4A5B">
      <w:pPr>
        <w:spacing w:line="240" w:lineRule="atLeast"/>
        <w:ind w:left="539" w:right="45"/>
        <w:jc w:val="thaiDistribute"/>
        <w:rPr>
          <w:rFonts w:eastAsia="Times New Roman" w:cs="Angsana New"/>
          <w:sz w:val="22"/>
          <w:szCs w:val="22"/>
          <w:lang w:val="en-GB"/>
        </w:rPr>
      </w:pPr>
    </w:p>
    <w:tbl>
      <w:tblPr>
        <w:tblW w:w="9871" w:type="dxa"/>
        <w:tblInd w:w="18" w:type="dxa"/>
        <w:tblLayout w:type="fixed"/>
        <w:tblLook w:val="01E0"/>
      </w:tblPr>
      <w:tblGrid>
        <w:gridCol w:w="3690"/>
        <w:gridCol w:w="1503"/>
        <w:gridCol w:w="1560"/>
        <w:gridCol w:w="1559"/>
        <w:gridCol w:w="1559"/>
      </w:tblGrid>
      <w:tr w:rsidR="00E1024F" w:rsidRPr="00B7684B" w:rsidTr="00E1024F">
        <w:trPr>
          <w:tblHeader/>
        </w:trPr>
        <w:tc>
          <w:tcPr>
            <w:tcW w:w="3690" w:type="dxa"/>
          </w:tcPr>
          <w:p w:rsidR="00E1024F" w:rsidRPr="00B7684B" w:rsidRDefault="00E1024F" w:rsidP="000D6522">
            <w:pPr>
              <w:spacing w:line="240" w:lineRule="atLeast"/>
              <w:ind w:left="527" w:right="-258"/>
              <w:rPr>
                <w:sz w:val="22"/>
                <w:szCs w:val="22"/>
              </w:rPr>
            </w:pPr>
          </w:p>
        </w:tc>
        <w:tc>
          <w:tcPr>
            <w:tcW w:w="3063" w:type="dxa"/>
            <w:gridSpan w:val="2"/>
          </w:tcPr>
          <w:p w:rsidR="00E1024F" w:rsidRPr="00B7684B" w:rsidRDefault="00E1024F" w:rsidP="000D6522">
            <w:pPr>
              <w:spacing w:line="240" w:lineRule="atLeast"/>
              <w:ind w:right="-249"/>
              <w:jc w:val="center"/>
              <w:rPr>
                <w:rFonts w:cs="Times New Roman"/>
                <w:sz w:val="22"/>
                <w:szCs w:val="22"/>
              </w:rPr>
            </w:pPr>
            <w:r w:rsidRPr="00B7684B">
              <w:rPr>
                <w:b/>
                <w:bCs/>
                <w:sz w:val="22"/>
                <w:szCs w:val="22"/>
              </w:rPr>
              <w:t>Consolidated</w:t>
            </w:r>
            <w:r w:rsidRPr="00B7684B">
              <w:rPr>
                <w:b/>
                <w:bCs/>
                <w:sz w:val="22"/>
                <w:szCs w:val="22"/>
              </w:rPr>
              <w:br/>
              <w:t>financial statements</w:t>
            </w:r>
          </w:p>
        </w:tc>
        <w:tc>
          <w:tcPr>
            <w:tcW w:w="3118" w:type="dxa"/>
            <w:gridSpan w:val="2"/>
            <w:vAlign w:val="center"/>
          </w:tcPr>
          <w:p w:rsidR="00E1024F" w:rsidRPr="00B7684B" w:rsidRDefault="00E1024F" w:rsidP="00E7795B">
            <w:pPr>
              <w:spacing w:line="240" w:lineRule="atLeast"/>
              <w:ind w:left="-108" w:right="-308"/>
              <w:jc w:val="center"/>
              <w:rPr>
                <w:rFonts w:cs="Times New Roman"/>
                <w:sz w:val="22"/>
                <w:szCs w:val="22"/>
              </w:rPr>
            </w:pPr>
            <w:r w:rsidRPr="00B7684B">
              <w:rPr>
                <w:rFonts w:eastAsia="Times New Roman"/>
                <w:b/>
                <w:bCs/>
                <w:sz w:val="22"/>
                <w:szCs w:val="22"/>
              </w:rPr>
              <w:t>Separate</w:t>
            </w:r>
            <w:r w:rsidRPr="00B7684B">
              <w:rPr>
                <w:rFonts w:eastAsia="Times New Roman"/>
                <w:b/>
                <w:bCs/>
                <w:sz w:val="22"/>
                <w:szCs w:val="22"/>
              </w:rPr>
              <w:br/>
              <w:t xml:space="preserve">financial </w:t>
            </w:r>
            <w:r w:rsidRPr="00B7684B">
              <w:rPr>
                <w:b/>
                <w:bCs/>
                <w:sz w:val="22"/>
                <w:szCs w:val="22"/>
              </w:rPr>
              <w:t>statements</w:t>
            </w:r>
          </w:p>
        </w:tc>
      </w:tr>
      <w:tr w:rsidR="006513DC" w:rsidRPr="00B7684B" w:rsidTr="006513DC">
        <w:trPr>
          <w:tblHeader/>
        </w:trPr>
        <w:tc>
          <w:tcPr>
            <w:tcW w:w="3690" w:type="dxa"/>
          </w:tcPr>
          <w:p w:rsidR="006513DC" w:rsidRPr="00B7684B" w:rsidRDefault="006513DC" w:rsidP="000D6522">
            <w:pPr>
              <w:spacing w:line="240" w:lineRule="atLeast"/>
              <w:ind w:left="527" w:right="-258"/>
              <w:rPr>
                <w:sz w:val="22"/>
                <w:szCs w:val="22"/>
              </w:rPr>
            </w:pPr>
          </w:p>
        </w:tc>
        <w:tc>
          <w:tcPr>
            <w:tcW w:w="1503" w:type="dxa"/>
          </w:tcPr>
          <w:p w:rsidR="006513DC" w:rsidRPr="00B7684B" w:rsidRDefault="006513DC" w:rsidP="000D6522">
            <w:pPr>
              <w:spacing w:line="240" w:lineRule="atLeast"/>
              <w:ind w:right="-108"/>
              <w:jc w:val="center"/>
              <w:rPr>
                <w:rFonts w:cs="Times New Roman"/>
                <w:sz w:val="22"/>
                <w:szCs w:val="22"/>
              </w:rPr>
            </w:pPr>
            <w:r w:rsidRPr="00B7684B">
              <w:rPr>
                <w:sz w:val="22"/>
                <w:szCs w:val="22"/>
              </w:rPr>
              <w:t>2023</w:t>
            </w:r>
          </w:p>
        </w:tc>
        <w:tc>
          <w:tcPr>
            <w:tcW w:w="1560" w:type="dxa"/>
          </w:tcPr>
          <w:p w:rsidR="006513DC" w:rsidRPr="00B7684B" w:rsidRDefault="006513DC" w:rsidP="000D6522">
            <w:pPr>
              <w:spacing w:line="240" w:lineRule="atLeast"/>
              <w:ind w:right="-391"/>
              <w:jc w:val="center"/>
              <w:rPr>
                <w:rFonts w:cs="Times New Roman"/>
                <w:sz w:val="22"/>
                <w:szCs w:val="22"/>
              </w:rPr>
            </w:pPr>
            <w:r w:rsidRPr="00B7684B">
              <w:rPr>
                <w:sz w:val="22"/>
                <w:szCs w:val="22"/>
              </w:rPr>
              <w:t>2022</w:t>
            </w:r>
          </w:p>
        </w:tc>
        <w:tc>
          <w:tcPr>
            <w:tcW w:w="1559" w:type="dxa"/>
          </w:tcPr>
          <w:p w:rsidR="006513DC" w:rsidRPr="00B7684B" w:rsidRDefault="006513DC" w:rsidP="006513DC">
            <w:pPr>
              <w:spacing w:line="240" w:lineRule="atLeast"/>
              <w:ind w:right="-108"/>
              <w:jc w:val="center"/>
              <w:rPr>
                <w:rFonts w:cs="Times New Roman"/>
                <w:sz w:val="22"/>
                <w:szCs w:val="22"/>
              </w:rPr>
            </w:pPr>
            <w:r w:rsidRPr="00B7684B">
              <w:rPr>
                <w:sz w:val="22"/>
                <w:szCs w:val="22"/>
              </w:rPr>
              <w:t>2023</w:t>
            </w:r>
          </w:p>
        </w:tc>
        <w:tc>
          <w:tcPr>
            <w:tcW w:w="1559" w:type="dxa"/>
          </w:tcPr>
          <w:p w:rsidR="006513DC" w:rsidRPr="00B7684B" w:rsidRDefault="006513DC" w:rsidP="006513DC">
            <w:pPr>
              <w:spacing w:line="240" w:lineRule="atLeast"/>
              <w:ind w:right="-391"/>
              <w:jc w:val="center"/>
              <w:rPr>
                <w:rFonts w:cs="Times New Roman"/>
                <w:sz w:val="22"/>
                <w:szCs w:val="22"/>
              </w:rPr>
            </w:pPr>
            <w:r w:rsidRPr="00B7684B">
              <w:rPr>
                <w:sz w:val="22"/>
                <w:szCs w:val="22"/>
              </w:rPr>
              <w:t>2022</w:t>
            </w:r>
          </w:p>
        </w:tc>
      </w:tr>
      <w:tr w:rsidR="006513DC" w:rsidRPr="00B7684B" w:rsidTr="00781D04">
        <w:trPr>
          <w:tblHeader/>
        </w:trPr>
        <w:tc>
          <w:tcPr>
            <w:tcW w:w="3690" w:type="dxa"/>
          </w:tcPr>
          <w:p w:rsidR="006513DC" w:rsidRPr="00B7684B" w:rsidRDefault="006513DC" w:rsidP="000D6522">
            <w:pPr>
              <w:spacing w:line="240" w:lineRule="atLeast"/>
              <w:ind w:left="527" w:right="-258"/>
              <w:rPr>
                <w:sz w:val="22"/>
                <w:szCs w:val="22"/>
              </w:rPr>
            </w:pPr>
          </w:p>
        </w:tc>
        <w:tc>
          <w:tcPr>
            <w:tcW w:w="3063" w:type="dxa"/>
            <w:gridSpan w:val="2"/>
          </w:tcPr>
          <w:p w:rsidR="006513DC" w:rsidRPr="00B7684B" w:rsidRDefault="006513DC" w:rsidP="000D6522">
            <w:pPr>
              <w:spacing w:line="240" w:lineRule="atLeast"/>
              <w:ind w:right="-391"/>
              <w:jc w:val="center"/>
              <w:rPr>
                <w:i/>
                <w:iCs/>
                <w:sz w:val="22"/>
                <w:szCs w:val="22"/>
              </w:rPr>
            </w:pPr>
            <w:r w:rsidRPr="00B7684B">
              <w:rPr>
                <w:rFonts w:eastAsia="Times New Roman"/>
                <w:i/>
                <w:iCs/>
                <w:sz w:val="22"/>
                <w:szCs w:val="22"/>
              </w:rPr>
              <w:t>(Baht/Share)</w:t>
            </w:r>
          </w:p>
        </w:tc>
        <w:tc>
          <w:tcPr>
            <w:tcW w:w="3118" w:type="dxa"/>
            <w:gridSpan w:val="2"/>
          </w:tcPr>
          <w:p w:rsidR="006513DC" w:rsidRPr="00B7684B" w:rsidRDefault="006513DC" w:rsidP="000D6522">
            <w:pPr>
              <w:spacing w:line="240" w:lineRule="atLeast"/>
              <w:ind w:left="-108" w:right="-250"/>
              <w:jc w:val="center"/>
              <w:rPr>
                <w:i/>
                <w:iCs/>
                <w:sz w:val="22"/>
                <w:szCs w:val="22"/>
              </w:rPr>
            </w:pPr>
            <w:r w:rsidRPr="00B7684B">
              <w:rPr>
                <w:rFonts w:eastAsia="Times New Roman"/>
                <w:i/>
                <w:iCs/>
                <w:sz w:val="22"/>
                <w:szCs w:val="22"/>
              </w:rPr>
              <w:t>(Baht/Share)</w:t>
            </w:r>
          </w:p>
        </w:tc>
      </w:tr>
      <w:tr w:rsidR="006513DC" w:rsidRPr="00B7684B" w:rsidTr="00E1024F">
        <w:trPr>
          <w:tblHeader/>
        </w:trPr>
        <w:tc>
          <w:tcPr>
            <w:tcW w:w="3690" w:type="dxa"/>
          </w:tcPr>
          <w:p w:rsidR="006513DC" w:rsidRPr="00B7684B" w:rsidRDefault="006513DC" w:rsidP="007C4FBD">
            <w:pPr>
              <w:spacing w:line="240" w:lineRule="atLeast"/>
              <w:ind w:left="691" w:right="-52" w:hanging="164"/>
              <w:rPr>
                <w:b/>
                <w:bCs/>
                <w:sz w:val="22"/>
                <w:szCs w:val="22"/>
                <w:cs/>
              </w:rPr>
            </w:pPr>
            <w:r w:rsidRPr="00B7684B">
              <w:rPr>
                <w:sz w:val="22"/>
                <w:szCs w:val="22"/>
              </w:rPr>
              <w:t xml:space="preserve">Profit </w:t>
            </w:r>
            <w:r w:rsidR="007C4FBD" w:rsidRPr="00B7684B">
              <w:rPr>
                <w:sz w:val="22"/>
                <w:szCs w:val="22"/>
              </w:rPr>
              <w:t xml:space="preserve">(loss) </w:t>
            </w:r>
            <w:r w:rsidRPr="00B7684B">
              <w:rPr>
                <w:sz w:val="22"/>
                <w:szCs w:val="22"/>
              </w:rPr>
              <w:t xml:space="preserve">for the </w:t>
            </w:r>
            <w:r w:rsidRPr="00B7684B">
              <w:rPr>
                <w:rFonts w:eastAsia="Times New Roman"/>
                <w:sz w:val="22"/>
                <w:szCs w:val="22"/>
              </w:rPr>
              <w:t>year</w:t>
            </w:r>
            <w:r w:rsidRPr="00B7684B">
              <w:rPr>
                <w:sz w:val="22"/>
                <w:szCs w:val="22"/>
              </w:rPr>
              <w:t xml:space="preserve"> attributable</w:t>
            </w:r>
            <w:r w:rsidR="007C4FBD" w:rsidRPr="00B7684B">
              <w:rPr>
                <w:sz w:val="22"/>
                <w:szCs w:val="22"/>
              </w:rPr>
              <w:t xml:space="preserve"> </w:t>
            </w:r>
            <w:r w:rsidRPr="00B7684B">
              <w:rPr>
                <w:sz w:val="22"/>
                <w:szCs w:val="22"/>
              </w:rPr>
              <w:t>to ordinary shareholders of</w:t>
            </w:r>
            <w:r w:rsidR="007C4FBD" w:rsidRPr="00B7684B">
              <w:rPr>
                <w:sz w:val="22"/>
                <w:szCs w:val="22"/>
              </w:rPr>
              <w:t xml:space="preserve"> </w:t>
            </w:r>
            <w:r w:rsidRPr="00B7684B">
              <w:rPr>
                <w:sz w:val="22"/>
                <w:szCs w:val="22"/>
              </w:rPr>
              <w:t>the Company (basic)</w:t>
            </w:r>
          </w:p>
        </w:tc>
        <w:tc>
          <w:tcPr>
            <w:tcW w:w="1503" w:type="dxa"/>
          </w:tcPr>
          <w:p w:rsidR="006513DC" w:rsidRPr="00B7684B" w:rsidRDefault="006513DC" w:rsidP="000D6AC7">
            <w:pPr>
              <w:spacing w:line="240" w:lineRule="atLeast"/>
              <w:ind w:right="-16"/>
              <w:jc w:val="right"/>
              <w:rPr>
                <w:rFonts w:cs="Times New Roman"/>
                <w:sz w:val="22"/>
                <w:szCs w:val="22"/>
              </w:rPr>
            </w:pPr>
          </w:p>
          <w:p w:rsidR="007C4FBD" w:rsidRPr="00B7684B" w:rsidRDefault="007C4FBD" w:rsidP="000D6AC7">
            <w:pPr>
              <w:spacing w:line="240" w:lineRule="atLeast"/>
              <w:ind w:right="-16"/>
              <w:jc w:val="right"/>
              <w:rPr>
                <w:rFonts w:cs="Times New Roman"/>
                <w:sz w:val="22"/>
                <w:szCs w:val="22"/>
              </w:rPr>
            </w:pPr>
          </w:p>
          <w:p w:rsidR="007C4FBD" w:rsidRPr="00B7684B" w:rsidRDefault="007C4FBD" w:rsidP="000D6AC7">
            <w:pPr>
              <w:spacing w:line="240" w:lineRule="atLeast"/>
              <w:ind w:right="-16"/>
              <w:jc w:val="right"/>
              <w:rPr>
                <w:rFonts w:cs="Times New Roman"/>
                <w:sz w:val="22"/>
                <w:szCs w:val="22"/>
              </w:rPr>
            </w:pPr>
          </w:p>
          <w:p w:rsidR="007C4FBD" w:rsidRPr="00B7684B" w:rsidRDefault="007C4FBD" w:rsidP="000D6AC7">
            <w:pPr>
              <w:spacing w:line="240" w:lineRule="atLeast"/>
              <w:ind w:right="-16"/>
              <w:jc w:val="right"/>
              <w:rPr>
                <w:rFonts w:cs="Times New Roman"/>
                <w:sz w:val="22"/>
                <w:szCs w:val="22"/>
              </w:rPr>
            </w:pPr>
            <w:r w:rsidRPr="00B7684B">
              <w:rPr>
                <w:rFonts w:cs="Times New Roman"/>
                <w:sz w:val="22"/>
                <w:szCs w:val="22"/>
              </w:rPr>
              <w:t>(187,056,123)</w:t>
            </w:r>
          </w:p>
        </w:tc>
        <w:tc>
          <w:tcPr>
            <w:tcW w:w="1560" w:type="dxa"/>
          </w:tcPr>
          <w:p w:rsidR="006513DC" w:rsidRPr="00B7684B" w:rsidRDefault="006513DC" w:rsidP="006513DC">
            <w:pPr>
              <w:spacing w:line="240" w:lineRule="atLeast"/>
              <w:ind w:right="-16"/>
              <w:jc w:val="right"/>
              <w:rPr>
                <w:rFonts w:cs="Times New Roman"/>
                <w:sz w:val="22"/>
                <w:szCs w:val="22"/>
              </w:rPr>
            </w:pPr>
          </w:p>
          <w:p w:rsidR="006513DC" w:rsidRPr="00B7684B" w:rsidRDefault="006513DC" w:rsidP="006513DC">
            <w:pPr>
              <w:spacing w:line="240" w:lineRule="atLeast"/>
              <w:ind w:right="-16"/>
              <w:jc w:val="right"/>
              <w:rPr>
                <w:rFonts w:cs="Times New Roman"/>
                <w:sz w:val="22"/>
                <w:szCs w:val="22"/>
              </w:rPr>
            </w:pPr>
          </w:p>
          <w:p w:rsidR="007C4FBD" w:rsidRPr="00B7684B" w:rsidRDefault="007C4FBD" w:rsidP="006513DC">
            <w:pPr>
              <w:spacing w:line="240" w:lineRule="atLeast"/>
              <w:ind w:right="-16"/>
              <w:jc w:val="right"/>
              <w:rPr>
                <w:rFonts w:cs="Times New Roman"/>
                <w:sz w:val="22"/>
                <w:szCs w:val="22"/>
              </w:rPr>
            </w:pPr>
          </w:p>
          <w:p w:rsidR="006513DC" w:rsidRPr="00B7684B" w:rsidRDefault="006513DC" w:rsidP="006513DC">
            <w:pPr>
              <w:spacing w:line="240" w:lineRule="atLeast"/>
              <w:ind w:right="-16"/>
              <w:jc w:val="right"/>
              <w:rPr>
                <w:rFonts w:cs="Times New Roman"/>
                <w:sz w:val="22"/>
                <w:szCs w:val="22"/>
              </w:rPr>
            </w:pPr>
            <w:r w:rsidRPr="00B7684B">
              <w:rPr>
                <w:rFonts w:eastAsia="Times New Roman" w:cs="Times New Roman"/>
                <w:sz w:val="22"/>
                <w:szCs w:val="22"/>
              </w:rPr>
              <w:t>14,846,146</w:t>
            </w:r>
          </w:p>
        </w:tc>
        <w:tc>
          <w:tcPr>
            <w:tcW w:w="1559" w:type="dxa"/>
            <w:vAlign w:val="center"/>
          </w:tcPr>
          <w:p w:rsidR="006513DC" w:rsidRPr="00B7684B" w:rsidRDefault="006513DC" w:rsidP="000D6AC7">
            <w:pPr>
              <w:spacing w:line="240" w:lineRule="atLeast"/>
              <w:ind w:right="-16"/>
              <w:jc w:val="right"/>
              <w:rPr>
                <w:rFonts w:cs="Times New Roman"/>
                <w:sz w:val="22"/>
                <w:szCs w:val="22"/>
              </w:rPr>
            </w:pPr>
          </w:p>
          <w:p w:rsidR="007C4FBD" w:rsidRPr="00B7684B" w:rsidRDefault="007C4FBD" w:rsidP="000D6AC7">
            <w:pPr>
              <w:spacing w:line="240" w:lineRule="atLeast"/>
              <w:ind w:right="-16"/>
              <w:jc w:val="right"/>
              <w:rPr>
                <w:rFonts w:cs="Times New Roman"/>
                <w:sz w:val="22"/>
                <w:szCs w:val="22"/>
              </w:rPr>
            </w:pPr>
          </w:p>
          <w:p w:rsidR="007C4FBD" w:rsidRPr="00B7684B" w:rsidRDefault="007C4FBD" w:rsidP="000D6AC7">
            <w:pPr>
              <w:spacing w:line="240" w:lineRule="atLeast"/>
              <w:ind w:right="-16"/>
              <w:jc w:val="right"/>
              <w:rPr>
                <w:rFonts w:cs="Times New Roman"/>
                <w:sz w:val="22"/>
                <w:szCs w:val="22"/>
              </w:rPr>
            </w:pPr>
          </w:p>
          <w:p w:rsidR="007C4FBD" w:rsidRPr="00B7684B" w:rsidRDefault="007C4FBD" w:rsidP="000D6AC7">
            <w:pPr>
              <w:spacing w:line="240" w:lineRule="atLeast"/>
              <w:ind w:right="-16"/>
              <w:jc w:val="right"/>
              <w:rPr>
                <w:rFonts w:cs="Times New Roman"/>
                <w:sz w:val="22"/>
                <w:szCs w:val="22"/>
              </w:rPr>
            </w:pPr>
            <w:r w:rsidRPr="00B7684B">
              <w:rPr>
                <w:rFonts w:cs="Times New Roman"/>
                <w:sz w:val="22"/>
                <w:szCs w:val="22"/>
              </w:rPr>
              <w:t>(174,213,953)</w:t>
            </w:r>
          </w:p>
        </w:tc>
        <w:tc>
          <w:tcPr>
            <w:tcW w:w="1559" w:type="dxa"/>
            <w:vAlign w:val="center"/>
          </w:tcPr>
          <w:p w:rsidR="006513DC" w:rsidRPr="00B7684B" w:rsidRDefault="006513DC" w:rsidP="006513DC">
            <w:pPr>
              <w:spacing w:line="240" w:lineRule="atLeast"/>
              <w:ind w:right="-16"/>
              <w:jc w:val="right"/>
              <w:rPr>
                <w:rFonts w:cs="Times New Roman"/>
                <w:sz w:val="22"/>
                <w:szCs w:val="22"/>
              </w:rPr>
            </w:pPr>
          </w:p>
          <w:p w:rsidR="007C4FBD" w:rsidRPr="00B7684B" w:rsidRDefault="007C4FBD" w:rsidP="006513DC">
            <w:pPr>
              <w:spacing w:line="240" w:lineRule="atLeast"/>
              <w:ind w:right="-16"/>
              <w:jc w:val="right"/>
              <w:rPr>
                <w:rFonts w:cs="Times New Roman"/>
                <w:sz w:val="22"/>
                <w:szCs w:val="22"/>
              </w:rPr>
            </w:pPr>
          </w:p>
          <w:p w:rsidR="006513DC" w:rsidRPr="00B7684B" w:rsidRDefault="006513DC" w:rsidP="006513DC">
            <w:pPr>
              <w:spacing w:line="240" w:lineRule="atLeast"/>
              <w:ind w:right="-16"/>
              <w:jc w:val="right"/>
              <w:rPr>
                <w:rFonts w:cs="Times New Roman"/>
                <w:sz w:val="22"/>
                <w:szCs w:val="22"/>
              </w:rPr>
            </w:pPr>
          </w:p>
          <w:p w:rsidR="006513DC" w:rsidRPr="00B7684B" w:rsidRDefault="006513DC" w:rsidP="006513DC">
            <w:pPr>
              <w:spacing w:line="240" w:lineRule="atLeast"/>
              <w:ind w:right="-16"/>
              <w:jc w:val="right"/>
              <w:rPr>
                <w:rFonts w:cs="Times New Roman"/>
                <w:sz w:val="22"/>
                <w:szCs w:val="22"/>
              </w:rPr>
            </w:pPr>
            <w:r w:rsidRPr="00B7684B">
              <w:rPr>
                <w:rFonts w:eastAsia="Times New Roman" w:cs="Times New Roman"/>
                <w:sz w:val="22"/>
                <w:szCs w:val="22"/>
              </w:rPr>
              <w:t>6,403,386</w:t>
            </w:r>
          </w:p>
        </w:tc>
      </w:tr>
      <w:tr w:rsidR="006513DC" w:rsidRPr="00B7684B" w:rsidTr="00E1024F">
        <w:trPr>
          <w:tblHeader/>
        </w:trPr>
        <w:tc>
          <w:tcPr>
            <w:tcW w:w="3690" w:type="dxa"/>
          </w:tcPr>
          <w:p w:rsidR="006513DC" w:rsidRPr="00B7684B" w:rsidRDefault="006513DC" w:rsidP="000D6522">
            <w:pPr>
              <w:spacing w:line="240" w:lineRule="atLeast"/>
              <w:ind w:left="527" w:right="-258"/>
              <w:rPr>
                <w:sz w:val="22"/>
                <w:szCs w:val="22"/>
              </w:rPr>
            </w:pPr>
            <w:r w:rsidRPr="00B7684B">
              <w:rPr>
                <w:sz w:val="22"/>
                <w:szCs w:val="22"/>
              </w:rPr>
              <w:t>Number of ordinary shares</w:t>
            </w:r>
          </w:p>
          <w:p w:rsidR="006513DC" w:rsidRPr="00B7684B" w:rsidRDefault="006513DC" w:rsidP="000D6522">
            <w:pPr>
              <w:spacing w:line="240" w:lineRule="atLeast"/>
              <w:ind w:left="533" w:right="-259"/>
              <w:rPr>
                <w:sz w:val="22"/>
                <w:szCs w:val="22"/>
                <w:cs/>
              </w:rPr>
            </w:pPr>
            <w:r w:rsidRPr="00B7684B">
              <w:rPr>
                <w:rFonts w:hint="cs"/>
                <w:sz w:val="22"/>
                <w:szCs w:val="22"/>
                <w:cs/>
              </w:rPr>
              <w:tab/>
            </w:r>
            <w:r w:rsidRPr="00B7684B">
              <w:rPr>
                <w:sz w:val="22"/>
                <w:szCs w:val="22"/>
              </w:rPr>
              <w:t>issuing during the year</w:t>
            </w:r>
          </w:p>
        </w:tc>
        <w:tc>
          <w:tcPr>
            <w:tcW w:w="1503" w:type="dxa"/>
            <w:vAlign w:val="bottom"/>
          </w:tcPr>
          <w:p w:rsidR="006513DC" w:rsidRPr="00B7684B" w:rsidRDefault="006513DC" w:rsidP="000D6522">
            <w:pPr>
              <w:spacing w:line="240" w:lineRule="atLeast"/>
              <w:ind w:right="-16"/>
              <w:jc w:val="right"/>
              <w:rPr>
                <w:rFonts w:cs="Times New Roman"/>
                <w:sz w:val="22"/>
                <w:szCs w:val="22"/>
              </w:rPr>
            </w:pPr>
            <w:r w:rsidRPr="00B7684B">
              <w:rPr>
                <w:rFonts w:cs="Times New Roman"/>
                <w:sz w:val="22"/>
                <w:szCs w:val="22"/>
              </w:rPr>
              <w:t>2,025,092,206</w:t>
            </w:r>
          </w:p>
        </w:tc>
        <w:tc>
          <w:tcPr>
            <w:tcW w:w="1560" w:type="dxa"/>
            <w:vAlign w:val="bottom"/>
          </w:tcPr>
          <w:p w:rsidR="006513DC" w:rsidRPr="00B7684B" w:rsidRDefault="006513DC" w:rsidP="006513DC">
            <w:pPr>
              <w:spacing w:line="240" w:lineRule="atLeast"/>
              <w:ind w:right="-16"/>
              <w:jc w:val="right"/>
              <w:rPr>
                <w:rFonts w:cs="Times New Roman"/>
                <w:sz w:val="22"/>
                <w:szCs w:val="22"/>
              </w:rPr>
            </w:pPr>
            <w:r w:rsidRPr="00B7684B">
              <w:rPr>
                <w:rFonts w:cs="Times New Roman"/>
                <w:sz w:val="22"/>
                <w:szCs w:val="22"/>
              </w:rPr>
              <w:t>2,025,092,206</w:t>
            </w:r>
          </w:p>
        </w:tc>
        <w:tc>
          <w:tcPr>
            <w:tcW w:w="1559" w:type="dxa"/>
            <w:vAlign w:val="bottom"/>
          </w:tcPr>
          <w:p w:rsidR="006513DC" w:rsidRPr="00B7684B" w:rsidRDefault="006513DC" w:rsidP="000D6522">
            <w:pPr>
              <w:spacing w:line="240" w:lineRule="atLeast"/>
              <w:ind w:left="-108" w:right="-2"/>
              <w:jc w:val="right"/>
              <w:rPr>
                <w:rFonts w:cs="Times New Roman"/>
                <w:sz w:val="22"/>
                <w:szCs w:val="22"/>
              </w:rPr>
            </w:pPr>
            <w:r w:rsidRPr="00B7684B">
              <w:rPr>
                <w:rFonts w:cs="Times New Roman"/>
                <w:sz w:val="22"/>
                <w:szCs w:val="22"/>
              </w:rPr>
              <w:t>2,025,092,206</w:t>
            </w:r>
          </w:p>
        </w:tc>
        <w:tc>
          <w:tcPr>
            <w:tcW w:w="1559" w:type="dxa"/>
            <w:vAlign w:val="bottom"/>
          </w:tcPr>
          <w:p w:rsidR="006513DC" w:rsidRPr="00B7684B" w:rsidRDefault="006513DC" w:rsidP="006513DC">
            <w:pPr>
              <w:spacing w:line="240" w:lineRule="atLeast"/>
              <w:ind w:left="-108" w:right="-2"/>
              <w:jc w:val="right"/>
              <w:rPr>
                <w:rFonts w:cs="Times New Roman"/>
                <w:sz w:val="22"/>
                <w:szCs w:val="22"/>
              </w:rPr>
            </w:pPr>
            <w:r w:rsidRPr="00B7684B">
              <w:rPr>
                <w:rFonts w:cs="Times New Roman"/>
                <w:sz w:val="22"/>
                <w:szCs w:val="22"/>
              </w:rPr>
              <w:t>2,025,092,206</w:t>
            </w:r>
          </w:p>
        </w:tc>
      </w:tr>
      <w:tr w:rsidR="006513DC" w:rsidRPr="00B7684B" w:rsidTr="00E1024F">
        <w:trPr>
          <w:tblHeader/>
        </w:trPr>
        <w:tc>
          <w:tcPr>
            <w:tcW w:w="3690" w:type="dxa"/>
          </w:tcPr>
          <w:p w:rsidR="006513DC" w:rsidRPr="00B7684B" w:rsidRDefault="006513DC" w:rsidP="000D6522">
            <w:pPr>
              <w:spacing w:line="240" w:lineRule="atLeast"/>
              <w:ind w:left="527" w:right="-258"/>
              <w:rPr>
                <w:sz w:val="22"/>
                <w:szCs w:val="22"/>
              </w:rPr>
            </w:pPr>
            <w:r w:rsidRPr="00B7684B">
              <w:rPr>
                <w:rFonts w:eastAsia="Times New Roman"/>
                <w:b/>
                <w:bCs/>
                <w:sz w:val="22"/>
                <w:szCs w:val="22"/>
              </w:rPr>
              <w:t xml:space="preserve">Basic earnings </w:t>
            </w:r>
            <w:r w:rsidR="00764615" w:rsidRPr="00B7684B">
              <w:rPr>
                <w:rFonts w:eastAsia="Times New Roman"/>
                <w:b/>
                <w:bCs/>
                <w:sz w:val="22"/>
                <w:szCs w:val="22"/>
              </w:rPr>
              <w:t xml:space="preserve">(loss) </w:t>
            </w:r>
            <w:r w:rsidRPr="00B7684B">
              <w:rPr>
                <w:rFonts w:eastAsia="Times New Roman"/>
                <w:b/>
                <w:bCs/>
                <w:sz w:val="22"/>
                <w:szCs w:val="22"/>
              </w:rPr>
              <w:t>per share</w:t>
            </w:r>
          </w:p>
        </w:tc>
        <w:tc>
          <w:tcPr>
            <w:tcW w:w="1503" w:type="dxa"/>
            <w:vAlign w:val="bottom"/>
          </w:tcPr>
          <w:p w:rsidR="006513DC" w:rsidRPr="00B7684B" w:rsidRDefault="007C4FBD" w:rsidP="000D6AC7">
            <w:pPr>
              <w:spacing w:line="240" w:lineRule="atLeast"/>
              <w:ind w:right="-16"/>
              <w:jc w:val="right"/>
              <w:rPr>
                <w:rFonts w:cs="Times New Roman"/>
                <w:b/>
                <w:bCs/>
                <w:sz w:val="22"/>
                <w:szCs w:val="22"/>
              </w:rPr>
            </w:pPr>
            <w:r w:rsidRPr="00B7684B">
              <w:rPr>
                <w:rFonts w:cs="Times New Roman"/>
                <w:b/>
                <w:bCs/>
                <w:sz w:val="22"/>
                <w:szCs w:val="22"/>
              </w:rPr>
              <w:t>(0.0924)</w:t>
            </w:r>
          </w:p>
        </w:tc>
        <w:tc>
          <w:tcPr>
            <w:tcW w:w="1560" w:type="dxa"/>
            <w:vAlign w:val="bottom"/>
          </w:tcPr>
          <w:p w:rsidR="006513DC" w:rsidRPr="00B7684B" w:rsidRDefault="006513DC" w:rsidP="006513DC">
            <w:pPr>
              <w:spacing w:line="240" w:lineRule="atLeast"/>
              <w:ind w:right="-16"/>
              <w:jc w:val="right"/>
              <w:rPr>
                <w:rFonts w:cs="Times New Roman"/>
                <w:b/>
                <w:bCs/>
                <w:sz w:val="22"/>
                <w:szCs w:val="22"/>
              </w:rPr>
            </w:pPr>
            <w:r w:rsidRPr="00B7684B">
              <w:rPr>
                <w:rFonts w:cs="Times New Roman"/>
                <w:b/>
                <w:bCs/>
                <w:sz w:val="22"/>
                <w:szCs w:val="22"/>
              </w:rPr>
              <w:t>0.0073</w:t>
            </w:r>
          </w:p>
        </w:tc>
        <w:tc>
          <w:tcPr>
            <w:tcW w:w="1559" w:type="dxa"/>
            <w:vAlign w:val="bottom"/>
          </w:tcPr>
          <w:p w:rsidR="006513DC" w:rsidRPr="00B7684B" w:rsidRDefault="007C4FBD" w:rsidP="000D6AC7">
            <w:pPr>
              <w:spacing w:line="240" w:lineRule="atLeast"/>
              <w:ind w:left="-108" w:right="-2"/>
              <w:jc w:val="right"/>
              <w:rPr>
                <w:rFonts w:cs="Times New Roman"/>
                <w:b/>
                <w:bCs/>
                <w:sz w:val="22"/>
                <w:szCs w:val="22"/>
              </w:rPr>
            </w:pPr>
            <w:r w:rsidRPr="00B7684B">
              <w:rPr>
                <w:rFonts w:cs="Times New Roman"/>
                <w:b/>
                <w:bCs/>
                <w:sz w:val="22"/>
                <w:szCs w:val="22"/>
              </w:rPr>
              <w:t>(0.0860)</w:t>
            </w:r>
          </w:p>
        </w:tc>
        <w:tc>
          <w:tcPr>
            <w:tcW w:w="1559" w:type="dxa"/>
            <w:vAlign w:val="bottom"/>
          </w:tcPr>
          <w:p w:rsidR="006513DC" w:rsidRPr="00B7684B" w:rsidRDefault="006513DC" w:rsidP="006513DC">
            <w:pPr>
              <w:spacing w:line="240" w:lineRule="atLeast"/>
              <w:ind w:left="-108" w:right="-2"/>
              <w:jc w:val="right"/>
              <w:rPr>
                <w:rFonts w:cs="Times New Roman"/>
                <w:b/>
                <w:bCs/>
                <w:sz w:val="22"/>
                <w:szCs w:val="22"/>
              </w:rPr>
            </w:pPr>
            <w:r w:rsidRPr="00B7684B">
              <w:rPr>
                <w:rFonts w:cs="Times New Roman"/>
                <w:b/>
                <w:bCs/>
                <w:sz w:val="22"/>
                <w:szCs w:val="22"/>
              </w:rPr>
              <w:t>0.0032</w:t>
            </w:r>
          </w:p>
        </w:tc>
      </w:tr>
    </w:tbl>
    <w:p w:rsidR="00E1024F" w:rsidRPr="00B7684B" w:rsidRDefault="00E1024F" w:rsidP="009E4A5B">
      <w:pPr>
        <w:spacing w:line="240" w:lineRule="atLeast"/>
        <w:ind w:left="539" w:right="45"/>
        <w:jc w:val="thaiDistribute"/>
        <w:rPr>
          <w:rFonts w:eastAsia="Times New Roman" w:cs="Angsana New"/>
          <w:sz w:val="22"/>
          <w:szCs w:val="22"/>
        </w:rPr>
      </w:pPr>
    </w:p>
    <w:p w:rsidR="0075730D" w:rsidRPr="00B7684B" w:rsidRDefault="008D21CE" w:rsidP="009E4A5B">
      <w:pPr>
        <w:pStyle w:val="ListParagraph"/>
        <w:numPr>
          <w:ilvl w:val="0"/>
          <w:numId w:val="15"/>
        </w:numPr>
        <w:tabs>
          <w:tab w:val="left" w:pos="532"/>
        </w:tabs>
        <w:ind w:hanging="720"/>
        <w:jc w:val="both"/>
        <w:rPr>
          <w:rFonts w:cs="Angsana New"/>
          <w:b/>
          <w:bCs/>
          <w:sz w:val="22"/>
          <w:szCs w:val="22"/>
        </w:rPr>
      </w:pPr>
      <w:r w:rsidRPr="00B7684B">
        <w:rPr>
          <w:rFonts w:cs="Angsana New"/>
          <w:b/>
          <w:bCs/>
          <w:sz w:val="22"/>
          <w:szCs w:val="22"/>
        </w:rPr>
        <w:t>Business s</w:t>
      </w:r>
      <w:r w:rsidR="0075730D" w:rsidRPr="00B7684B">
        <w:rPr>
          <w:rFonts w:cs="Angsana New"/>
          <w:b/>
          <w:bCs/>
          <w:sz w:val="22"/>
          <w:szCs w:val="22"/>
        </w:rPr>
        <w:t xml:space="preserve">egment </w:t>
      </w:r>
      <w:r w:rsidR="0075730D" w:rsidRPr="00B7684B">
        <w:rPr>
          <w:rFonts w:cs="Times New Roman"/>
          <w:b/>
          <w:bCs/>
          <w:sz w:val="22"/>
          <w:szCs w:val="22"/>
        </w:rPr>
        <w:t>information</w:t>
      </w:r>
    </w:p>
    <w:p w:rsidR="0075730D" w:rsidRPr="00B7684B" w:rsidRDefault="0075730D" w:rsidP="009E4A5B">
      <w:pPr>
        <w:spacing w:line="240" w:lineRule="atLeast"/>
        <w:ind w:left="544" w:right="0"/>
        <w:jc w:val="thaiDistribute"/>
        <w:rPr>
          <w:rFonts w:eastAsia="Times New Roman" w:cs="Times New Roman"/>
          <w:sz w:val="22"/>
          <w:szCs w:val="22"/>
        </w:rPr>
      </w:pPr>
    </w:p>
    <w:p w:rsidR="0075730D" w:rsidRPr="00B7684B" w:rsidRDefault="0075730D" w:rsidP="009E4A5B">
      <w:pPr>
        <w:pStyle w:val="block"/>
        <w:spacing w:after="0" w:line="240" w:lineRule="atLeast"/>
        <w:ind w:left="547" w:right="43"/>
        <w:jc w:val="thaiDistribute"/>
        <w:rPr>
          <w:szCs w:val="22"/>
        </w:rPr>
      </w:pPr>
      <w:r w:rsidRPr="00B7684B">
        <w:rPr>
          <w:szCs w:val="22"/>
        </w:rPr>
        <w:t>The Group has t</w:t>
      </w:r>
      <w:r w:rsidR="00764615" w:rsidRPr="00B7684B">
        <w:rPr>
          <w:szCs w:val="22"/>
        </w:rPr>
        <w:t>wo</w:t>
      </w:r>
      <w:r w:rsidRPr="00B7684B">
        <w:rPr>
          <w:szCs w:val="22"/>
        </w:rPr>
        <w:t xml:space="preserve"> reportable segments detailed as below, which are the Group’s strategic divisions. The strategic divisions offer different products and services, and managed separately because they require different technology and marketing strategies for each of the strategic divisions, the chief operating decision maker reviews internal management reports on at least a quarterly basis.  The following summary describes the operations in each of the Group’s reportable segments.</w:t>
      </w:r>
    </w:p>
    <w:p w:rsidR="003E0FCF" w:rsidRPr="00B7684B" w:rsidRDefault="003E0FCF" w:rsidP="009E4A5B">
      <w:pPr>
        <w:spacing w:line="240" w:lineRule="atLeast"/>
        <w:ind w:left="544" w:right="0"/>
        <w:jc w:val="thaiDistribute"/>
        <w:rPr>
          <w:rFonts w:eastAsia="Times New Roman" w:cstheme="minorBidi"/>
          <w:sz w:val="22"/>
          <w:szCs w:val="22"/>
        </w:rPr>
      </w:pPr>
    </w:p>
    <w:p w:rsidR="0075730D" w:rsidRPr="00B7684B" w:rsidRDefault="0075730D" w:rsidP="009E4A5B">
      <w:pPr>
        <w:pStyle w:val="block"/>
        <w:spacing w:after="0" w:line="240" w:lineRule="atLeast"/>
        <w:ind w:left="547" w:right="43"/>
        <w:jc w:val="both"/>
        <w:rPr>
          <w:b/>
          <w:bCs/>
          <w:i/>
          <w:iCs/>
          <w:szCs w:val="22"/>
        </w:rPr>
      </w:pPr>
      <w:r w:rsidRPr="00B7684B">
        <w:rPr>
          <w:b/>
          <w:bCs/>
          <w:i/>
          <w:iCs/>
          <w:szCs w:val="22"/>
        </w:rPr>
        <w:t>Business segments</w:t>
      </w:r>
    </w:p>
    <w:p w:rsidR="0075730D" w:rsidRPr="00B7684B" w:rsidRDefault="0075730D" w:rsidP="009E4A5B">
      <w:pPr>
        <w:spacing w:line="240" w:lineRule="atLeast"/>
        <w:ind w:left="544" w:right="0"/>
        <w:jc w:val="thaiDistribute"/>
        <w:rPr>
          <w:rFonts w:eastAsia="Times New Roman" w:cs="Times New Roman"/>
          <w:sz w:val="22"/>
          <w:szCs w:val="22"/>
        </w:rPr>
      </w:pPr>
    </w:p>
    <w:p w:rsidR="0075730D" w:rsidRPr="00B7684B" w:rsidRDefault="0075730D" w:rsidP="009E4A5B">
      <w:pPr>
        <w:numPr>
          <w:ilvl w:val="0"/>
          <w:numId w:val="6"/>
        </w:numPr>
        <w:tabs>
          <w:tab w:val="left" w:pos="851"/>
        </w:tabs>
        <w:spacing w:line="240" w:lineRule="atLeast"/>
        <w:ind w:left="851" w:right="36" w:hanging="284"/>
        <w:jc w:val="thaiDistribute"/>
        <w:rPr>
          <w:rFonts w:cs="Times New Roman"/>
          <w:sz w:val="22"/>
          <w:szCs w:val="22"/>
        </w:rPr>
      </w:pPr>
      <w:r w:rsidRPr="00B7684B">
        <w:rPr>
          <w:rFonts w:cs="Times New Roman"/>
          <w:sz w:val="22"/>
          <w:szCs w:val="22"/>
        </w:rPr>
        <w:t>Segment 1 is waste landfills.</w:t>
      </w:r>
    </w:p>
    <w:p w:rsidR="0075730D" w:rsidRPr="00B7684B" w:rsidRDefault="0075730D" w:rsidP="009E4A5B">
      <w:pPr>
        <w:numPr>
          <w:ilvl w:val="0"/>
          <w:numId w:val="6"/>
        </w:numPr>
        <w:tabs>
          <w:tab w:val="left" w:pos="851"/>
        </w:tabs>
        <w:spacing w:before="120" w:line="240" w:lineRule="atLeast"/>
        <w:ind w:left="851" w:right="34" w:hanging="284"/>
        <w:jc w:val="thaiDistribute"/>
        <w:rPr>
          <w:rFonts w:cs="Times New Roman"/>
          <w:sz w:val="22"/>
          <w:szCs w:val="22"/>
        </w:rPr>
      </w:pPr>
      <w:r w:rsidRPr="00B7684B">
        <w:rPr>
          <w:rFonts w:cs="Times New Roman"/>
          <w:sz w:val="22"/>
          <w:szCs w:val="22"/>
        </w:rPr>
        <w:t>Segment 2 is manufactory and sale of metals.</w:t>
      </w:r>
    </w:p>
    <w:p w:rsidR="0075730D" w:rsidRPr="00B7684B" w:rsidRDefault="0075730D" w:rsidP="009E4A5B">
      <w:pPr>
        <w:spacing w:line="240" w:lineRule="atLeast"/>
        <w:ind w:left="544" w:right="0"/>
        <w:jc w:val="thaiDistribute"/>
        <w:rPr>
          <w:rFonts w:eastAsia="Times New Roman" w:cs="Times New Roman"/>
          <w:sz w:val="22"/>
          <w:szCs w:val="22"/>
        </w:rPr>
      </w:pPr>
    </w:p>
    <w:p w:rsidR="0075730D" w:rsidRPr="00B7684B" w:rsidRDefault="0075730D" w:rsidP="009E4A5B">
      <w:pPr>
        <w:pStyle w:val="block"/>
        <w:spacing w:after="0" w:line="240" w:lineRule="atLeast"/>
        <w:ind w:left="547" w:right="43"/>
        <w:jc w:val="thaiDistribute"/>
        <w:rPr>
          <w:szCs w:val="22"/>
          <w:lang w:val="en-US"/>
        </w:rPr>
      </w:pPr>
      <w:r w:rsidRPr="00B7684B">
        <w:rPr>
          <w:szCs w:val="22"/>
        </w:rPr>
        <w:t>Information regarding the results of each reportable segment, performance in measured based on segment profit (loss) before tax as included in the internal management reports. Segment profit (loss) before tax is used to measure performance as management believes that such information is suitable.</w:t>
      </w:r>
    </w:p>
    <w:p w:rsidR="0075730D" w:rsidRPr="00B7684B" w:rsidRDefault="0075730D" w:rsidP="009E4A5B">
      <w:pPr>
        <w:pStyle w:val="block"/>
        <w:spacing w:after="0" w:line="240" w:lineRule="atLeast"/>
        <w:ind w:left="547" w:right="43"/>
        <w:jc w:val="thaiDistribute"/>
        <w:rPr>
          <w:szCs w:val="22"/>
          <w:lang w:val="en-US"/>
        </w:rPr>
      </w:pPr>
    </w:p>
    <w:p w:rsidR="00764615" w:rsidRPr="00B7684B" w:rsidRDefault="00764615">
      <w:pPr>
        <w:spacing w:line="240" w:lineRule="auto"/>
        <w:ind w:right="0"/>
        <w:rPr>
          <w:rFonts w:eastAsia="Times New Roman" w:cs="Times New Roman"/>
          <w:b/>
          <w:bCs/>
          <w:i/>
          <w:iCs/>
          <w:sz w:val="22"/>
          <w:szCs w:val="22"/>
          <w:lang w:val="en-GB" w:bidi="ar-SA"/>
        </w:rPr>
      </w:pPr>
      <w:r w:rsidRPr="00B7684B">
        <w:rPr>
          <w:b/>
          <w:bCs/>
          <w:i/>
          <w:iCs/>
          <w:szCs w:val="22"/>
        </w:rPr>
        <w:br w:type="page"/>
      </w:r>
    </w:p>
    <w:p w:rsidR="0075730D" w:rsidRPr="00B7684B" w:rsidRDefault="0075730D" w:rsidP="009E4A5B">
      <w:pPr>
        <w:pStyle w:val="block"/>
        <w:spacing w:after="0" w:line="240" w:lineRule="atLeast"/>
        <w:ind w:left="547" w:right="43"/>
        <w:jc w:val="both"/>
        <w:rPr>
          <w:b/>
          <w:bCs/>
          <w:i/>
          <w:iCs/>
          <w:szCs w:val="22"/>
        </w:rPr>
      </w:pPr>
      <w:r w:rsidRPr="00B7684B">
        <w:rPr>
          <w:b/>
          <w:bCs/>
          <w:i/>
          <w:iCs/>
          <w:szCs w:val="22"/>
        </w:rPr>
        <w:lastRenderedPageBreak/>
        <w:t>Geographic segments</w:t>
      </w:r>
    </w:p>
    <w:p w:rsidR="0075730D" w:rsidRPr="00B7684B" w:rsidRDefault="0075730D" w:rsidP="009E4A5B">
      <w:pPr>
        <w:spacing w:line="240" w:lineRule="atLeast"/>
        <w:ind w:left="544" w:right="0"/>
        <w:jc w:val="thaiDistribute"/>
        <w:rPr>
          <w:rFonts w:eastAsia="Times New Roman" w:cs="Times New Roman"/>
          <w:sz w:val="22"/>
          <w:szCs w:val="22"/>
        </w:rPr>
      </w:pPr>
    </w:p>
    <w:p w:rsidR="0075730D" w:rsidRPr="00B7684B" w:rsidRDefault="0075730D" w:rsidP="009E4A5B">
      <w:pPr>
        <w:pStyle w:val="block"/>
        <w:spacing w:after="0" w:line="240" w:lineRule="atLeast"/>
        <w:ind w:left="547" w:right="43"/>
        <w:jc w:val="thaiDistribute"/>
        <w:rPr>
          <w:szCs w:val="22"/>
        </w:rPr>
      </w:pPr>
      <w:r w:rsidRPr="00B7684B">
        <w:rPr>
          <w:szCs w:val="22"/>
        </w:rPr>
        <w:t>Management considers that the Group operates in a single geographic area, namely in Thailand, and has, therefore, only one major geographic segment.</w:t>
      </w:r>
    </w:p>
    <w:p w:rsidR="0075730D" w:rsidRPr="00B7684B" w:rsidRDefault="0075730D" w:rsidP="009E4A5B">
      <w:pPr>
        <w:spacing w:line="240" w:lineRule="atLeast"/>
        <w:ind w:left="544" w:right="0"/>
        <w:jc w:val="thaiDistribute"/>
        <w:rPr>
          <w:rFonts w:eastAsia="Times New Roman" w:cs="Times New Roman"/>
          <w:sz w:val="22"/>
          <w:szCs w:val="22"/>
        </w:rPr>
      </w:pPr>
    </w:p>
    <w:p w:rsidR="0075730D" w:rsidRPr="00B7684B" w:rsidRDefault="0075730D" w:rsidP="009E4A5B">
      <w:pPr>
        <w:pStyle w:val="block"/>
        <w:spacing w:after="0" w:line="240" w:lineRule="atLeast"/>
        <w:ind w:left="547" w:right="43"/>
        <w:jc w:val="both"/>
        <w:rPr>
          <w:b/>
          <w:bCs/>
          <w:i/>
          <w:iCs/>
          <w:szCs w:val="22"/>
        </w:rPr>
      </w:pPr>
      <w:r w:rsidRPr="00B7684B">
        <w:rPr>
          <w:b/>
          <w:bCs/>
          <w:i/>
          <w:iCs/>
          <w:szCs w:val="22"/>
        </w:rPr>
        <w:t>Major customers</w:t>
      </w:r>
    </w:p>
    <w:p w:rsidR="0075730D" w:rsidRPr="00B7684B" w:rsidRDefault="0075730D" w:rsidP="009E4A5B">
      <w:pPr>
        <w:spacing w:line="240" w:lineRule="atLeast"/>
        <w:ind w:left="544" w:right="0"/>
        <w:jc w:val="thaiDistribute"/>
        <w:rPr>
          <w:rFonts w:eastAsia="Times New Roman" w:cs="Times New Roman"/>
          <w:sz w:val="22"/>
          <w:szCs w:val="22"/>
        </w:rPr>
      </w:pPr>
    </w:p>
    <w:p w:rsidR="00E1024F" w:rsidRPr="00B7684B" w:rsidRDefault="006513DC" w:rsidP="006513DC">
      <w:pPr>
        <w:tabs>
          <w:tab w:val="left" w:pos="540"/>
          <w:tab w:val="left" w:pos="1276"/>
          <w:tab w:val="left" w:pos="3969"/>
          <w:tab w:val="left" w:pos="4395"/>
          <w:tab w:val="left" w:pos="6663"/>
        </w:tabs>
        <w:spacing w:line="240" w:lineRule="atLeast"/>
        <w:ind w:left="540"/>
        <w:jc w:val="both"/>
        <w:rPr>
          <w:rFonts w:eastAsia="Times New Roman" w:cs="Times New Roman"/>
          <w:sz w:val="22"/>
          <w:szCs w:val="22"/>
          <w:lang w:val="en-GB"/>
        </w:rPr>
      </w:pPr>
      <w:r w:rsidRPr="00B7684B">
        <w:rPr>
          <w:rFonts w:eastAsia="Times New Roman" w:cs="Times New Roman"/>
          <w:sz w:val="22"/>
          <w:szCs w:val="22"/>
          <w:lang w:val="en-GB"/>
        </w:rPr>
        <w:t>In 2023 and 2022</w:t>
      </w:r>
      <w:r w:rsidR="00E1024F" w:rsidRPr="00B7684B">
        <w:rPr>
          <w:rFonts w:eastAsia="Times New Roman" w:cs="Times New Roman"/>
          <w:sz w:val="22"/>
          <w:szCs w:val="22"/>
          <w:lang w:val="en-GB"/>
        </w:rPr>
        <w:t xml:space="preserve">, </w:t>
      </w:r>
      <w:r w:rsidR="00E1024F" w:rsidRPr="00B7684B">
        <w:rPr>
          <w:rFonts w:eastAsia="Times New Roman" w:cs="Times New Roman"/>
          <w:sz w:val="22"/>
          <w:szCs w:val="22"/>
        </w:rPr>
        <w:t xml:space="preserve">revenue </w:t>
      </w:r>
      <w:r w:rsidRPr="00B7684B">
        <w:rPr>
          <w:rFonts w:eastAsia="Times New Roman" w:cs="Times New Roman"/>
          <w:sz w:val="22"/>
          <w:szCs w:val="22"/>
          <w:lang w:val="en-GB"/>
        </w:rPr>
        <w:t>from</w:t>
      </w:r>
      <w:r w:rsidR="00010899">
        <w:rPr>
          <w:rFonts w:eastAsia="Times New Roman" w:cs="Times New Roman"/>
          <w:sz w:val="22"/>
          <w:szCs w:val="22"/>
          <w:lang w:val="en-GB"/>
        </w:rPr>
        <w:t xml:space="preserve"> </w:t>
      </w:r>
      <w:r w:rsidR="00010899">
        <w:rPr>
          <w:rFonts w:eastAsia="Times New Roman" w:cstheme="minorBidi"/>
          <w:sz w:val="22"/>
          <w:szCs w:val="22"/>
        </w:rPr>
        <w:t>4</w:t>
      </w:r>
      <w:r w:rsidR="00764615" w:rsidRPr="00B7684B">
        <w:rPr>
          <w:rFonts w:eastAsia="Times New Roman" w:cs="Times New Roman"/>
          <w:sz w:val="22"/>
          <w:szCs w:val="22"/>
          <w:lang w:val="en-GB"/>
        </w:rPr>
        <w:t xml:space="preserve"> </w:t>
      </w:r>
      <w:r w:rsidRPr="00B7684B">
        <w:rPr>
          <w:rFonts w:eastAsia="Times New Roman" w:cs="Times New Roman"/>
          <w:sz w:val="22"/>
          <w:szCs w:val="22"/>
          <w:lang w:val="en-GB"/>
        </w:rPr>
        <w:t>customers and 10</w:t>
      </w:r>
      <w:r w:rsidR="00E1024F" w:rsidRPr="00B7684B">
        <w:rPr>
          <w:rFonts w:eastAsia="Times New Roman" w:cs="Times New Roman"/>
          <w:sz w:val="22"/>
          <w:szCs w:val="22"/>
          <w:lang w:val="en-GB"/>
        </w:rPr>
        <w:t xml:space="preserve"> customers, respectively, of the Group’s segment 1 and 2 in the amount </w:t>
      </w:r>
      <w:r w:rsidRPr="00B7684B">
        <w:rPr>
          <w:rFonts w:eastAsia="Times New Roman" w:cs="Times New Roman"/>
          <w:sz w:val="22"/>
          <w:szCs w:val="22"/>
          <w:lang w:val="en-GB"/>
        </w:rPr>
        <w:t>of Baht</w:t>
      </w:r>
      <w:r w:rsidR="00010899">
        <w:rPr>
          <w:rFonts w:eastAsia="Times New Roman" w:cs="Times New Roman"/>
          <w:sz w:val="22"/>
          <w:szCs w:val="22"/>
          <w:lang w:val="en-GB"/>
        </w:rPr>
        <w:t xml:space="preserve"> 40</w:t>
      </w:r>
      <w:r w:rsidR="007C4FBD" w:rsidRPr="00B7684B">
        <w:rPr>
          <w:rFonts w:eastAsia="Times New Roman" w:cs="Times New Roman"/>
          <w:sz w:val="22"/>
          <w:szCs w:val="22"/>
          <w:lang w:val="en-GB"/>
        </w:rPr>
        <w:t xml:space="preserve"> </w:t>
      </w:r>
      <w:r w:rsidRPr="00B7684B">
        <w:rPr>
          <w:rFonts w:eastAsia="Times New Roman" w:cs="Times New Roman"/>
          <w:sz w:val="22"/>
          <w:szCs w:val="22"/>
          <w:lang w:val="en-GB"/>
        </w:rPr>
        <w:t>million and Baht 127</w:t>
      </w:r>
      <w:r w:rsidR="00E1024F" w:rsidRPr="00B7684B">
        <w:rPr>
          <w:rFonts w:eastAsia="Times New Roman" w:cs="Times New Roman"/>
          <w:sz w:val="22"/>
          <w:szCs w:val="22"/>
          <w:lang w:val="en-GB"/>
        </w:rPr>
        <w:t xml:space="preserve"> million, respectively, from total revenue of the Group.</w:t>
      </w:r>
    </w:p>
    <w:p w:rsidR="00E1024F" w:rsidRPr="00B7684B" w:rsidRDefault="00E1024F" w:rsidP="00E1024F">
      <w:pPr>
        <w:tabs>
          <w:tab w:val="left" w:pos="540"/>
          <w:tab w:val="left" w:pos="1276"/>
          <w:tab w:val="left" w:pos="3969"/>
          <w:tab w:val="left" w:pos="6663"/>
        </w:tabs>
        <w:spacing w:line="240" w:lineRule="atLeast"/>
        <w:ind w:left="540"/>
        <w:jc w:val="both"/>
        <w:rPr>
          <w:rFonts w:eastAsia="Times New Roman" w:cs="Times New Roman"/>
          <w:sz w:val="22"/>
          <w:szCs w:val="22"/>
          <w:lang w:val="en-GB"/>
        </w:rPr>
      </w:pPr>
    </w:p>
    <w:p w:rsidR="00E1024F" w:rsidRPr="00B7684B" w:rsidRDefault="006513DC" w:rsidP="00E1024F">
      <w:pPr>
        <w:tabs>
          <w:tab w:val="left" w:pos="540"/>
          <w:tab w:val="left" w:pos="1276"/>
          <w:tab w:val="left" w:pos="3969"/>
          <w:tab w:val="left" w:pos="6663"/>
        </w:tabs>
        <w:spacing w:line="240" w:lineRule="atLeast"/>
        <w:ind w:left="540"/>
        <w:jc w:val="both"/>
        <w:rPr>
          <w:rFonts w:eastAsia="Times New Roman" w:cs="Times New Roman"/>
          <w:sz w:val="22"/>
          <w:szCs w:val="22"/>
          <w:lang w:val="en-GB"/>
        </w:rPr>
      </w:pPr>
      <w:proofErr w:type="gramStart"/>
      <w:r w:rsidRPr="00B7684B">
        <w:rPr>
          <w:rFonts w:eastAsia="Times New Roman" w:cs="Times New Roman"/>
          <w:sz w:val="22"/>
          <w:szCs w:val="22"/>
          <w:lang w:val="en-GB"/>
        </w:rPr>
        <w:t>In 2022</w:t>
      </w:r>
      <w:r w:rsidR="00E1024F" w:rsidRPr="00B7684B">
        <w:rPr>
          <w:rFonts w:eastAsia="Times New Roman" w:cs="Times New Roman"/>
          <w:sz w:val="22"/>
          <w:szCs w:val="22"/>
          <w:lang w:val="en-GB"/>
        </w:rPr>
        <w:t xml:space="preserve">, </w:t>
      </w:r>
      <w:r w:rsidR="00E1024F" w:rsidRPr="00B7684B">
        <w:rPr>
          <w:rFonts w:eastAsia="Times New Roman" w:cs="Times New Roman"/>
          <w:sz w:val="22"/>
          <w:szCs w:val="22"/>
        </w:rPr>
        <w:t xml:space="preserve">revenue </w:t>
      </w:r>
      <w:r w:rsidRPr="00B7684B">
        <w:rPr>
          <w:rFonts w:eastAsia="Times New Roman" w:cs="Times New Roman"/>
          <w:sz w:val="22"/>
          <w:szCs w:val="22"/>
          <w:lang w:val="en-GB"/>
        </w:rPr>
        <w:t>from</w:t>
      </w:r>
      <w:r w:rsidR="007C4FBD" w:rsidRPr="00B7684B">
        <w:rPr>
          <w:rFonts w:eastAsia="Times New Roman" w:cs="Times New Roman"/>
          <w:sz w:val="22"/>
          <w:szCs w:val="22"/>
          <w:lang w:val="en-GB"/>
        </w:rPr>
        <w:t xml:space="preserve"> </w:t>
      </w:r>
      <w:r w:rsidRPr="00B7684B">
        <w:rPr>
          <w:rFonts w:eastAsia="Times New Roman" w:cs="Times New Roman"/>
          <w:sz w:val="22"/>
          <w:szCs w:val="22"/>
          <w:lang w:val="en-GB"/>
        </w:rPr>
        <w:t>4</w:t>
      </w:r>
      <w:r w:rsidR="00010899">
        <w:rPr>
          <w:rFonts w:eastAsia="Times New Roman" w:cs="Times New Roman"/>
          <w:sz w:val="22"/>
          <w:szCs w:val="22"/>
          <w:lang w:val="en-GB"/>
        </w:rPr>
        <w:t xml:space="preserve"> customers </w:t>
      </w:r>
      <w:r w:rsidR="00E1024F" w:rsidRPr="00B7684B">
        <w:rPr>
          <w:rFonts w:eastAsia="Times New Roman" w:cs="Times New Roman"/>
          <w:sz w:val="22"/>
          <w:szCs w:val="22"/>
          <w:lang w:val="en-GB"/>
        </w:rPr>
        <w:t>of the Company’s segme</w:t>
      </w:r>
      <w:r w:rsidRPr="00B7684B">
        <w:rPr>
          <w:rFonts w:eastAsia="Times New Roman" w:cs="Times New Roman"/>
          <w:sz w:val="22"/>
          <w:szCs w:val="22"/>
          <w:lang w:val="en-GB"/>
        </w:rPr>
        <w:t>nt 1 in the amount of Baht 33</w:t>
      </w:r>
      <w:r w:rsidR="00010899">
        <w:rPr>
          <w:rFonts w:eastAsia="Times New Roman" w:cs="Times New Roman"/>
          <w:sz w:val="22"/>
          <w:szCs w:val="22"/>
          <w:lang w:val="en-GB"/>
        </w:rPr>
        <w:t xml:space="preserve"> million</w:t>
      </w:r>
      <w:r w:rsidR="00E1024F" w:rsidRPr="00B7684B">
        <w:rPr>
          <w:rFonts w:eastAsia="Times New Roman" w:cs="Times New Roman"/>
          <w:sz w:val="22"/>
          <w:szCs w:val="22"/>
          <w:lang w:val="en-GB"/>
        </w:rPr>
        <w:t xml:space="preserve"> from total revenue of the Company.</w:t>
      </w:r>
      <w:proofErr w:type="gramEnd"/>
    </w:p>
    <w:p w:rsidR="005C1E5D" w:rsidRPr="00B7684B" w:rsidRDefault="005C1E5D" w:rsidP="00E1024F">
      <w:pPr>
        <w:tabs>
          <w:tab w:val="left" w:pos="540"/>
          <w:tab w:val="left" w:pos="1276"/>
          <w:tab w:val="left" w:pos="3969"/>
          <w:tab w:val="left" w:pos="6663"/>
        </w:tabs>
        <w:spacing w:line="240" w:lineRule="atLeast"/>
        <w:ind w:left="540"/>
        <w:jc w:val="both"/>
        <w:rPr>
          <w:rFonts w:eastAsia="Times New Roman" w:cs="Times New Roman"/>
          <w:sz w:val="22"/>
          <w:szCs w:val="22"/>
        </w:rPr>
      </w:pPr>
    </w:p>
    <w:p w:rsidR="0075730D" w:rsidRPr="00B7684B" w:rsidRDefault="0075730D" w:rsidP="009E4A5B">
      <w:pPr>
        <w:pStyle w:val="block"/>
        <w:spacing w:after="0" w:line="240" w:lineRule="atLeast"/>
        <w:ind w:left="0" w:right="43"/>
        <w:rPr>
          <w:b/>
          <w:bCs/>
          <w:i/>
          <w:iCs/>
          <w:szCs w:val="22"/>
        </w:rPr>
      </w:pPr>
      <w:r w:rsidRPr="00B7684B">
        <w:rPr>
          <w:b/>
          <w:bCs/>
          <w:i/>
          <w:iCs/>
          <w:szCs w:val="22"/>
        </w:rPr>
        <w:t>Information about reportable segments</w:t>
      </w:r>
    </w:p>
    <w:p w:rsidR="009551F3" w:rsidRPr="00B7684B" w:rsidRDefault="009551F3" w:rsidP="009E4A5B">
      <w:pPr>
        <w:tabs>
          <w:tab w:val="left" w:pos="540"/>
          <w:tab w:val="left" w:pos="1276"/>
          <w:tab w:val="left" w:pos="3969"/>
          <w:tab w:val="left" w:pos="6663"/>
        </w:tabs>
        <w:spacing w:line="240" w:lineRule="atLeast"/>
        <w:ind w:left="540" w:hanging="540"/>
        <w:jc w:val="both"/>
        <w:rPr>
          <w:rFonts w:eastAsia="Times New Roman" w:cs="Times New Roman"/>
          <w:sz w:val="22"/>
          <w:szCs w:val="22"/>
          <w:lang w:val="en-GB"/>
        </w:rPr>
      </w:pPr>
    </w:p>
    <w:tbl>
      <w:tblPr>
        <w:tblW w:w="10306" w:type="dxa"/>
        <w:tblInd w:w="-72" w:type="dxa"/>
        <w:tblLayout w:type="fixed"/>
        <w:tblLook w:val="04A0"/>
      </w:tblPr>
      <w:tblGrid>
        <w:gridCol w:w="70"/>
        <w:gridCol w:w="3512"/>
        <w:gridCol w:w="1090"/>
        <w:gridCol w:w="73"/>
        <w:gridCol w:w="163"/>
        <w:gridCol w:w="73"/>
        <w:gridCol w:w="1470"/>
        <w:gridCol w:w="236"/>
        <w:gridCol w:w="929"/>
        <w:gridCol w:w="14"/>
        <w:gridCol w:w="47"/>
        <w:gridCol w:w="14"/>
        <w:gridCol w:w="161"/>
        <w:gridCol w:w="14"/>
        <w:gridCol w:w="47"/>
        <w:gridCol w:w="14"/>
        <w:gridCol w:w="899"/>
        <w:gridCol w:w="9"/>
        <w:gridCol w:w="47"/>
        <w:gridCol w:w="14"/>
        <w:gridCol w:w="30"/>
        <w:gridCol w:w="164"/>
        <w:gridCol w:w="9"/>
        <w:gridCol w:w="47"/>
        <w:gridCol w:w="14"/>
        <w:gridCol w:w="73"/>
        <w:gridCol w:w="884"/>
        <w:gridCol w:w="9"/>
        <w:gridCol w:w="33"/>
        <w:gridCol w:w="9"/>
        <w:gridCol w:w="138"/>
      </w:tblGrid>
      <w:tr w:rsidR="006513DC" w:rsidRPr="00B7684B" w:rsidTr="00102F82">
        <w:trPr>
          <w:gridBefore w:val="1"/>
          <w:wBefore w:w="70" w:type="dxa"/>
          <w:trHeight w:val="207"/>
          <w:tblHeader/>
        </w:trPr>
        <w:tc>
          <w:tcPr>
            <w:tcW w:w="3512" w:type="dxa"/>
            <w:tcBorders>
              <w:top w:val="nil"/>
              <w:left w:val="nil"/>
              <w:bottom w:val="nil"/>
              <w:right w:val="nil"/>
            </w:tcBorders>
            <w:shd w:val="clear" w:color="auto" w:fill="auto"/>
            <w:noWrap/>
          </w:tcPr>
          <w:p w:rsidR="006513DC" w:rsidRPr="00B7684B" w:rsidRDefault="006513DC" w:rsidP="00594389">
            <w:pPr>
              <w:spacing w:line="240" w:lineRule="atLeast"/>
              <w:ind w:left="63" w:right="0"/>
              <w:jc w:val="center"/>
              <w:rPr>
                <w:rFonts w:eastAsia="Times New Roman" w:cs="Times New Roman"/>
                <w:i/>
                <w:iCs/>
                <w:color w:val="000000"/>
                <w:sz w:val="20"/>
                <w:szCs w:val="20"/>
                <w:cs/>
              </w:rPr>
            </w:pPr>
          </w:p>
        </w:tc>
        <w:tc>
          <w:tcPr>
            <w:tcW w:w="1163" w:type="dxa"/>
            <w:gridSpan w:val="2"/>
            <w:tcBorders>
              <w:left w:val="nil"/>
              <w:bottom w:val="nil"/>
              <w:right w:val="nil"/>
            </w:tcBorders>
            <w:shd w:val="clear" w:color="auto" w:fill="auto"/>
            <w:noWrap/>
          </w:tcPr>
          <w:p w:rsidR="006513DC" w:rsidRPr="00B7684B" w:rsidRDefault="00102F82" w:rsidP="00102F82">
            <w:pPr>
              <w:spacing w:line="240" w:lineRule="atLeast"/>
              <w:ind w:left="-108" w:right="-221"/>
              <w:jc w:val="center"/>
              <w:rPr>
                <w:rFonts w:eastAsia="Times New Roman" w:cs="Times New Roman"/>
                <w:sz w:val="20"/>
                <w:szCs w:val="20"/>
                <w:cs/>
              </w:rPr>
            </w:pPr>
            <w:r w:rsidRPr="00B7684B">
              <w:rPr>
                <w:rFonts w:eastAsia="Times New Roman" w:cs="Times New Roman"/>
                <w:sz w:val="20"/>
                <w:szCs w:val="20"/>
              </w:rPr>
              <w:t>Waste</w:t>
            </w:r>
            <w:r w:rsidRPr="00B7684B">
              <w:rPr>
                <w:rFonts w:eastAsia="Times New Roman" w:cs="Times New Roman"/>
                <w:sz w:val="20"/>
                <w:szCs w:val="20"/>
              </w:rPr>
              <w:br/>
            </w:r>
            <w:r w:rsidR="006513DC" w:rsidRPr="00B7684B">
              <w:rPr>
                <w:rFonts w:eastAsia="Times New Roman" w:cs="Times New Roman"/>
                <w:sz w:val="20"/>
                <w:szCs w:val="20"/>
              </w:rPr>
              <w:t>landfills</w:t>
            </w:r>
          </w:p>
        </w:tc>
        <w:tc>
          <w:tcPr>
            <w:tcW w:w="236" w:type="dxa"/>
            <w:gridSpan w:val="2"/>
            <w:tcBorders>
              <w:left w:val="nil"/>
              <w:bottom w:val="nil"/>
              <w:right w:val="nil"/>
            </w:tcBorders>
          </w:tcPr>
          <w:p w:rsidR="006513DC" w:rsidRPr="00B7684B" w:rsidRDefault="006513DC" w:rsidP="00594389">
            <w:pPr>
              <w:tabs>
                <w:tab w:val="decimal" w:pos="496"/>
              </w:tabs>
              <w:spacing w:line="240" w:lineRule="atLeast"/>
              <w:ind w:right="0"/>
              <w:jc w:val="center"/>
              <w:rPr>
                <w:rFonts w:eastAsia="Times New Roman" w:cs="Times New Roman"/>
                <w:sz w:val="20"/>
                <w:szCs w:val="20"/>
              </w:rPr>
            </w:pPr>
          </w:p>
        </w:tc>
        <w:tc>
          <w:tcPr>
            <w:tcW w:w="1470" w:type="dxa"/>
            <w:tcBorders>
              <w:left w:val="nil"/>
              <w:bottom w:val="nil"/>
              <w:right w:val="nil"/>
            </w:tcBorders>
            <w:shd w:val="clear" w:color="auto" w:fill="auto"/>
            <w:noWrap/>
          </w:tcPr>
          <w:p w:rsidR="006513DC" w:rsidRPr="00B7684B" w:rsidRDefault="00511737" w:rsidP="00102F82">
            <w:pPr>
              <w:spacing w:line="240" w:lineRule="atLeast"/>
              <w:ind w:left="-303" w:right="-304"/>
              <w:jc w:val="center"/>
              <w:rPr>
                <w:rFonts w:eastAsia="Times New Roman" w:cs="Times New Roman"/>
                <w:sz w:val="20"/>
                <w:szCs w:val="20"/>
              </w:rPr>
            </w:pPr>
            <w:r w:rsidRPr="00B7684B">
              <w:rPr>
                <w:rFonts w:eastAsia="Times New Roman" w:cs="Times New Roman"/>
                <w:sz w:val="20"/>
                <w:szCs w:val="20"/>
              </w:rPr>
              <w:t>Manufactory</w:t>
            </w:r>
            <w:r w:rsidRPr="00B7684B">
              <w:rPr>
                <w:rFonts w:eastAsia="Times New Roman" w:cs="Times New Roman"/>
                <w:sz w:val="20"/>
                <w:szCs w:val="20"/>
              </w:rPr>
              <w:br/>
            </w:r>
            <w:r w:rsidR="006513DC" w:rsidRPr="00B7684B">
              <w:rPr>
                <w:rFonts w:eastAsia="Times New Roman" w:cs="Times New Roman"/>
                <w:sz w:val="20"/>
                <w:szCs w:val="20"/>
              </w:rPr>
              <w:t>and sale of metals</w:t>
            </w:r>
          </w:p>
        </w:tc>
        <w:tc>
          <w:tcPr>
            <w:tcW w:w="236" w:type="dxa"/>
            <w:tcBorders>
              <w:left w:val="nil"/>
              <w:bottom w:val="nil"/>
              <w:right w:val="nil"/>
            </w:tcBorders>
          </w:tcPr>
          <w:p w:rsidR="006513DC" w:rsidRPr="00B7684B" w:rsidRDefault="006513DC" w:rsidP="00594389">
            <w:pPr>
              <w:tabs>
                <w:tab w:val="decimal" w:pos="743"/>
              </w:tabs>
              <w:spacing w:line="240" w:lineRule="atLeast"/>
              <w:ind w:right="0"/>
              <w:jc w:val="center"/>
              <w:rPr>
                <w:rFonts w:eastAsia="Times New Roman" w:cs="Times New Roman"/>
                <w:sz w:val="20"/>
                <w:szCs w:val="20"/>
              </w:rPr>
            </w:pPr>
          </w:p>
        </w:tc>
        <w:tc>
          <w:tcPr>
            <w:tcW w:w="943" w:type="dxa"/>
            <w:gridSpan w:val="2"/>
            <w:tcBorders>
              <w:left w:val="nil"/>
              <w:bottom w:val="nil"/>
              <w:right w:val="nil"/>
            </w:tcBorders>
            <w:shd w:val="clear" w:color="auto" w:fill="auto"/>
            <w:noWrap/>
          </w:tcPr>
          <w:p w:rsidR="006513DC" w:rsidRPr="00B7684B" w:rsidRDefault="006513DC" w:rsidP="00594389">
            <w:pPr>
              <w:spacing w:line="240" w:lineRule="atLeast"/>
              <w:ind w:right="0"/>
              <w:jc w:val="center"/>
              <w:rPr>
                <w:rFonts w:eastAsia="Times New Roman" w:cs="Times New Roman"/>
                <w:sz w:val="20"/>
                <w:szCs w:val="20"/>
              </w:rPr>
            </w:pPr>
            <w:r w:rsidRPr="00B7684B">
              <w:rPr>
                <w:rFonts w:eastAsia="Times New Roman" w:cs="Times New Roman"/>
                <w:sz w:val="20"/>
                <w:szCs w:val="20"/>
              </w:rPr>
              <w:t>Total</w:t>
            </w:r>
          </w:p>
        </w:tc>
        <w:tc>
          <w:tcPr>
            <w:tcW w:w="236" w:type="dxa"/>
            <w:gridSpan w:val="4"/>
            <w:tcBorders>
              <w:left w:val="nil"/>
              <w:bottom w:val="nil"/>
              <w:right w:val="nil"/>
            </w:tcBorders>
          </w:tcPr>
          <w:p w:rsidR="006513DC" w:rsidRPr="00B7684B" w:rsidRDefault="006513DC" w:rsidP="00594389">
            <w:pPr>
              <w:tabs>
                <w:tab w:val="decimal" w:pos="432"/>
              </w:tabs>
              <w:spacing w:line="240" w:lineRule="atLeast"/>
              <w:ind w:right="0"/>
              <w:jc w:val="center"/>
              <w:rPr>
                <w:rFonts w:eastAsia="Times New Roman" w:cs="Times New Roman"/>
                <w:sz w:val="20"/>
                <w:szCs w:val="20"/>
              </w:rPr>
            </w:pPr>
          </w:p>
        </w:tc>
        <w:tc>
          <w:tcPr>
            <w:tcW w:w="1060" w:type="dxa"/>
            <w:gridSpan w:val="7"/>
            <w:tcBorders>
              <w:left w:val="nil"/>
              <w:bottom w:val="nil"/>
              <w:right w:val="nil"/>
            </w:tcBorders>
          </w:tcPr>
          <w:p w:rsidR="006513DC" w:rsidRPr="00B7684B" w:rsidRDefault="006513DC" w:rsidP="00594389">
            <w:pPr>
              <w:spacing w:line="240" w:lineRule="atLeast"/>
              <w:ind w:left="-71" w:right="-108"/>
              <w:jc w:val="center"/>
              <w:rPr>
                <w:rFonts w:eastAsia="Times New Roman" w:cs="Times New Roman"/>
                <w:sz w:val="20"/>
                <w:szCs w:val="20"/>
              </w:rPr>
            </w:pPr>
            <w:r w:rsidRPr="00B7684B">
              <w:rPr>
                <w:rFonts w:eastAsia="Times New Roman" w:cs="Times New Roman"/>
                <w:sz w:val="20"/>
                <w:szCs w:val="20"/>
              </w:rPr>
              <w:t>Eliminated transactions</w:t>
            </w:r>
          </w:p>
        </w:tc>
        <w:tc>
          <w:tcPr>
            <w:tcW w:w="307" w:type="dxa"/>
            <w:gridSpan w:val="5"/>
            <w:tcBorders>
              <w:left w:val="nil"/>
              <w:bottom w:val="nil"/>
              <w:right w:val="nil"/>
            </w:tcBorders>
          </w:tcPr>
          <w:p w:rsidR="006513DC" w:rsidRPr="00B7684B" w:rsidRDefault="006513DC" w:rsidP="00594389">
            <w:pPr>
              <w:tabs>
                <w:tab w:val="decimal" w:pos="890"/>
              </w:tabs>
              <w:spacing w:line="240" w:lineRule="atLeast"/>
              <w:ind w:right="0"/>
              <w:jc w:val="center"/>
              <w:rPr>
                <w:rFonts w:eastAsia="Times New Roman" w:cs="Times New Roman"/>
                <w:sz w:val="20"/>
                <w:szCs w:val="20"/>
              </w:rPr>
            </w:pPr>
          </w:p>
        </w:tc>
        <w:tc>
          <w:tcPr>
            <w:tcW w:w="1073" w:type="dxa"/>
            <w:gridSpan w:val="5"/>
            <w:tcBorders>
              <w:left w:val="nil"/>
              <w:bottom w:val="nil"/>
              <w:right w:val="nil"/>
            </w:tcBorders>
            <w:shd w:val="clear" w:color="auto" w:fill="auto"/>
            <w:noWrap/>
          </w:tcPr>
          <w:p w:rsidR="006513DC" w:rsidRPr="00B7684B" w:rsidRDefault="006513DC" w:rsidP="00102F82">
            <w:pPr>
              <w:spacing w:line="240" w:lineRule="atLeast"/>
              <w:ind w:left="-235" w:right="0"/>
              <w:jc w:val="center"/>
              <w:rPr>
                <w:rFonts w:eastAsia="Times New Roman" w:cs="Times New Roman"/>
                <w:sz w:val="20"/>
                <w:szCs w:val="20"/>
              </w:rPr>
            </w:pPr>
            <w:r w:rsidRPr="00B7684B">
              <w:rPr>
                <w:rFonts w:eastAsia="Times New Roman" w:cs="Times New Roman"/>
                <w:sz w:val="20"/>
                <w:szCs w:val="20"/>
              </w:rPr>
              <w:t>Net</w:t>
            </w:r>
          </w:p>
        </w:tc>
      </w:tr>
      <w:tr w:rsidR="006513DC" w:rsidRPr="00B7684B" w:rsidTr="00102F82">
        <w:trPr>
          <w:gridBefore w:val="1"/>
          <w:gridAfter w:val="4"/>
          <w:wBefore w:w="70" w:type="dxa"/>
          <w:wAfter w:w="189" w:type="dxa"/>
          <w:trHeight w:val="207"/>
          <w:tblHeader/>
        </w:trPr>
        <w:tc>
          <w:tcPr>
            <w:tcW w:w="3512" w:type="dxa"/>
            <w:tcBorders>
              <w:top w:val="nil"/>
              <w:left w:val="nil"/>
              <w:bottom w:val="nil"/>
              <w:right w:val="nil"/>
            </w:tcBorders>
            <w:shd w:val="clear" w:color="auto" w:fill="auto"/>
            <w:noWrap/>
          </w:tcPr>
          <w:p w:rsidR="006513DC" w:rsidRPr="00B7684B" w:rsidRDefault="006513DC" w:rsidP="00594389">
            <w:pPr>
              <w:spacing w:line="240" w:lineRule="atLeast"/>
              <w:ind w:left="63" w:right="0"/>
              <w:jc w:val="center"/>
              <w:rPr>
                <w:rFonts w:eastAsia="Times New Roman" w:cs="Times New Roman"/>
                <w:i/>
                <w:iCs/>
                <w:color w:val="000000"/>
                <w:sz w:val="20"/>
                <w:szCs w:val="20"/>
                <w:cs/>
              </w:rPr>
            </w:pPr>
          </w:p>
        </w:tc>
        <w:tc>
          <w:tcPr>
            <w:tcW w:w="6535" w:type="dxa"/>
            <w:gridSpan w:val="25"/>
            <w:tcBorders>
              <w:left w:val="nil"/>
              <w:bottom w:val="nil"/>
            </w:tcBorders>
            <w:shd w:val="clear" w:color="auto" w:fill="auto"/>
            <w:noWrap/>
          </w:tcPr>
          <w:p w:rsidR="006513DC" w:rsidRPr="00B7684B" w:rsidRDefault="006513DC" w:rsidP="00511737">
            <w:pPr>
              <w:spacing w:line="240" w:lineRule="atLeast"/>
              <w:ind w:left="-235" w:right="0"/>
              <w:jc w:val="center"/>
              <w:rPr>
                <w:rFonts w:eastAsia="Times New Roman" w:cs="Times New Roman"/>
                <w:sz w:val="20"/>
                <w:szCs w:val="20"/>
              </w:rPr>
            </w:pPr>
            <w:r w:rsidRPr="00B7684B">
              <w:rPr>
                <w:rFonts w:eastAsia="Times New Roman" w:cs="Times New Roman"/>
                <w:i/>
                <w:iCs/>
                <w:sz w:val="20"/>
                <w:szCs w:val="20"/>
              </w:rPr>
              <w:t>(in thousand Baht)</w:t>
            </w:r>
          </w:p>
        </w:tc>
      </w:tr>
      <w:tr w:rsidR="006513DC" w:rsidRPr="00B7684B" w:rsidTr="00102F82">
        <w:trPr>
          <w:gridAfter w:val="1"/>
          <w:wAfter w:w="138" w:type="dxa"/>
          <w:trHeight w:val="402"/>
        </w:trPr>
        <w:tc>
          <w:tcPr>
            <w:tcW w:w="4672" w:type="dxa"/>
            <w:gridSpan w:val="3"/>
            <w:tcBorders>
              <w:top w:val="nil"/>
              <w:left w:val="nil"/>
              <w:right w:val="nil"/>
            </w:tcBorders>
            <w:shd w:val="clear" w:color="auto" w:fill="auto"/>
            <w:noWrap/>
          </w:tcPr>
          <w:p w:rsidR="006513DC" w:rsidRPr="00B7684B" w:rsidRDefault="006513DC" w:rsidP="00594389">
            <w:pPr>
              <w:tabs>
                <w:tab w:val="left" w:pos="410"/>
              </w:tabs>
              <w:spacing w:line="240" w:lineRule="atLeast"/>
              <w:ind w:left="63" w:right="0"/>
              <w:rPr>
                <w:rFonts w:eastAsia="Times New Roman" w:cs="Times New Roman"/>
                <w:b/>
                <w:bCs/>
                <w:color w:val="000000"/>
                <w:sz w:val="20"/>
                <w:szCs w:val="20"/>
              </w:rPr>
            </w:pPr>
            <w:r w:rsidRPr="00B7684B">
              <w:rPr>
                <w:rFonts w:eastAsia="Times New Roman" w:cs="Times New Roman"/>
                <w:b/>
                <w:bCs/>
                <w:color w:val="000000"/>
                <w:sz w:val="20"/>
                <w:szCs w:val="20"/>
              </w:rPr>
              <w:t>For the year ended</w:t>
            </w:r>
            <w:r w:rsidR="00594389" w:rsidRPr="00B7684B">
              <w:rPr>
                <w:rFonts w:eastAsia="Times New Roman" w:cs="Times New Roman"/>
                <w:b/>
                <w:bCs/>
                <w:color w:val="000000"/>
                <w:sz w:val="20"/>
                <w:szCs w:val="20"/>
              </w:rPr>
              <w:t xml:space="preserve"> </w:t>
            </w:r>
            <w:r w:rsidRPr="00B7684B">
              <w:rPr>
                <w:rFonts w:eastAsia="Times New Roman" w:cs="Times New Roman"/>
                <w:b/>
                <w:bCs/>
                <w:color w:val="000000"/>
                <w:sz w:val="20"/>
                <w:szCs w:val="20"/>
              </w:rPr>
              <w:t>31 December 2023</w:t>
            </w:r>
          </w:p>
        </w:tc>
        <w:tc>
          <w:tcPr>
            <w:tcW w:w="236" w:type="dxa"/>
            <w:gridSpan w:val="2"/>
            <w:tcBorders>
              <w:top w:val="nil"/>
              <w:left w:val="nil"/>
              <w:right w:val="nil"/>
            </w:tcBorders>
          </w:tcPr>
          <w:p w:rsidR="006513DC" w:rsidRPr="00B7684B" w:rsidRDefault="006513DC" w:rsidP="00594389">
            <w:pPr>
              <w:spacing w:line="240" w:lineRule="atLeast"/>
              <w:ind w:left="-108" w:right="-158"/>
              <w:jc w:val="center"/>
              <w:rPr>
                <w:rFonts w:eastAsia="Times New Roman" w:cs="Times New Roman"/>
                <w:sz w:val="20"/>
                <w:szCs w:val="20"/>
                <w:cs/>
              </w:rPr>
            </w:pPr>
          </w:p>
        </w:tc>
        <w:tc>
          <w:tcPr>
            <w:tcW w:w="1543" w:type="dxa"/>
            <w:gridSpan w:val="2"/>
            <w:tcBorders>
              <w:top w:val="nil"/>
              <w:left w:val="nil"/>
              <w:right w:val="nil"/>
            </w:tcBorders>
            <w:shd w:val="clear" w:color="auto" w:fill="auto"/>
            <w:noWrap/>
          </w:tcPr>
          <w:p w:rsidR="006513DC" w:rsidRPr="00B7684B" w:rsidRDefault="006513DC" w:rsidP="00594389">
            <w:pPr>
              <w:spacing w:line="240" w:lineRule="atLeast"/>
              <w:ind w:left="-108" w:right="-158"/>
              <w:jc w:val="center"/>
              <w:rPr>
                <w:rFonts w:eastAsia="Times New Roman" w:cs="Times New Roman"/>
                <w:sz w:val="20"/>
                <w:szCs w:val="20"/>
                <w:cs/>
              </w:rPr>
            </w:pPr>
          </w:p>
        </w:tc>
        <w:tc>
          <w:tcPr>
            <w:tcW w:w="236" w:type="dxa"/>
            <w:tcBorders>
              <w:top w:val="nil"/>
              <w:left w:val="nil"/>
              <w:right w:val="nil"/>
            </w:tcBorders>
          </w:tcPr>
          <w:p w:rsidR="006513DC" w:rsidRPr="00B7684B" w:rsidRDefault="006513DC" w:rsidP="00594389">
            <w:pPr>
              <w:spacing w:line="240" w:lineRule="atLeast"/>
              <w:ind w:left="-108" w:right="-158"/>
              <w:jc w:val="center"/>
              <w:rPr>
                <w:rFonts w:eastAsia="Times New Roman" w:cs="Times New Roman"/>
                <w:sz w:val="20"/>
                <w:szCs w:val="20"/>
                <w:cs/>
              </w:rPr>
            </w:pPr>
          </w:p>
        </w:tc>
        <w:tc>
          <w:tcPr>
            <w:tcW w:w="943" w:type="dxa"/>
            <w:gridSpan w:val="2"/>
            <w:tcBorders>
              <w:top w:val="nil"/>
              <w:left w:val="nil"/>
              <w:right w:val="nil"/>
            </w:tcBorders>
            <w:shd w:val="clear" w:color="auto" w:fill="auto"/>
            <w:noWrap/>
          </w:tcPr>
          <w:p w:rsidR="006513DC" w:rsidRPr="00B7684B" w:rsidRDefault="006513DC" w:rsidP="00594389">
            <w:pPr>
              <w:spacing w:line="240" w:lineRule="atLeast"/>
              <w:ind w:left="-108" w:right="-158"/>
              <w:jc w:val="center"/>
              <w:rPr>
                <w:rFonts w:eastAsia="Times New Roman" w:cs="Times New Roman"/>
                <w:sz w:val="20"/>
                <w:szCs w:val="20"/>
                <w:cs/>
              </w:rPr>
            </w:pPr>
          </w:p>
        </w:tc>
        <w:tc>
          <w:tcPr>
            <w:tcW w:w="236" w:type="dxa"/>
            <w:gridSpan w:val="4"/>
            <w:tcBorders>
              <w:top w:val="nil"/>
              <w:left w:val="nil"/>
              <w:right w:val="nil"/>
            </w:tcBorders>
          </w:tcPr>
          <w:p w:rsidR="006513DC" w:rsidRPr="00B7684B" w:rsidRDefault="006513DC" w:rsidP="00594389">
            <w:pPr>
              <w:spacing w:line="240" w:lineRule="atLeast"/>
              <w:ind w:left="-108" w:right="-158"/>
              <w:jc w:val="center"/>
              <w:rPr>
                <w:rFonts w:eastAsia="Times New Roman" w:cs="Times New Roman"/>
                <w:sz w:val="20"/>
                <w:szCs w:val="20"/>
                <w:cs/>
              </w:rPr>
            </w:pPr>
          </w:p>
        </w:tc>
        <w:tc>
          <w:tcPr>
            <w:tcW w:w="969" w:type="dxa"/>
            <w:gridSpan w:val="4"/>
            <w:tcBorders>
              <w:top w:val="nil"/>
              <w:left w:val="nil"/>
              <w:right w:val="nil"/>
            </w:tcBorders>
          </w:tcPr>
          <w:p w:rsidR="006513DC" w:rsidRPr="00B7684B" w:rsidRDefault="006513DC" w:rsidP="00594389">
            <w:pPr>
              <w:spacing w:line="240" w:lineRule="atLeast"/>
              <w:ind w:left="-108" w:right="-158"/>
              <w:jc w:val="center"/>
              <w:rPr>
                <w:rFonts w:eastAsia="Times New Roman" w:cs="Times New Roman"/>
                <w:sz w:val="20"/>
                <w:szCs w:val="20"/>
                <w:cs/>
              </w:rPr>
            </w:pPr>
          </w:p>
        </w:tc>
        <w:tc>
          <w:tcPr>
            <w:tcW w:w="264" w:type="dxa"/>
            <w:gridSpan w:val="5"/>
            <w:tcBorders>
              <w:top w:val="nil"/>
              <w:left w:val="nil"/>
              <w:right w:val="nil"/>
            </w:tcBorders>
          </w:tcPr>
          <w:p w:rsidR="006513DC" w:rsidRPr="00B7684B" w:rsidRDefault="006513DC" w:rsidP="00594389">
            <w:pPr>
              <w:spacing w:line="240" w:lineRule="atLeast"/>
              <w:ind w:left="-108" w:right="-158"/>
              <w:jc w:val="center"/>
              <w:rPr>
                <w:rFonts w:eastAsia="Times New Roman" w:cs="Times New Roman"/>
                <w:sz w:val="20"/>
                <w:szCs w:val="20"/>
                <w:cs/>
              </w:rPr>
            </w:pPr>
          </w:p>
        </w:tc>
        <w:tc>
          <w:tcPr>
            <w:tcW w:w="1069" w:type="dxa"/>
            <w:gridSpan w:val="7"/>
            <w:tcBorders>
              <w:top w:val="nil"/>
              <w:left w:val="nil"/>
              <w:right w:val="nil"/>
            </w:tcBorders>
            <w:shd w:val="clear" w:color="auto" w:fill="auto"/>
            <w:noWrap/>
          </w:tcPr>
          <w:p w:rsidR="006513DC" w:rsidRPr="00B7684B" w:rsidRDefault="006513DC" w:rsidP="00594389">
            <w:pPr>
              <w:spacing w:line="240" w:lineRule="atLeast"/>
              <w:ind w:left="-108" w:right="-158"/>
              <w:jc w:val="center"/>
              <w:rPr>
                <w:rFonts w:eastAsia="Times New Roman" w:cs="Times New Roman"/>
                <w:sz w:val="20"/>
                <w:szCs w:val="20"/>
                <w:cs/>
              </w:rPr>
            </w:pPr>
          </w:p>
        </w:tc>
      </w:tr>
      <w:tr w:rsidR="006513DC" w:rsidRPr="00B7684B" w:rsidTr="00102F82">
        <w:trPr>
          <w:gridAfter w:val="3"/>
          <w:wAfter w:w="180" w:type="dxa"/>
          <w:trHeight w:val="207"/>
        </w:trPr>
        <w:tc>
          <w:tcPr>
            <w:tcW w:w="3582" w:type="dxa"/>
            <w:gridSpan w:val="2"/>
            <w:tcBorders>
              <w:top w:val="nil"/>
              <w:left w:val="nil"/>
              <w:bottom w:val="nil"/>
              <w:right w:val="nil"/>
            </w:tcBorders>
            <w:shd w:val="clear" w:color="auto" w:fill="auto"/>
            <w:noWrap/>
          </w:tcPr>
          <w:p w:rsidR="006513DC" w:rsidRPr="00B7684B" w:rsidRDefault="006513DC" w:rsidP="00594389">
            <w:pPr>
              <w:spacing w:line="240" w:lineRule="atLeast"/>
              <w:ind w:left="63" w:right="0"/>
              <w:rPr>
                <w:rFonts w:eastAsia="Times New Roman" w:cs="Times New Roman"/>
                <w:color w:val="000000"/>
                <w:sz w:val="20"/>
                <w:szCs w:val="20"/>
              </w:rPr>
            </w:pPr>
            <w:r w:rsidRPr="00B7684B">
              <w:rPr>
                <w:rFonts w:eastAsia="Times New Roman" w:cs="Times New Roman"/>
                <w:color w:val="000000"/>
                <w:sz w:val="20"/>
                <w:szCs w:val="20"/>
              </w:rPr>
              <w:t>Sale of goods</w:t>
            </w:r>
          </w:p>
        </w:tc>
        <w:tc>
          <w:tcPr>
            <w:tcW w:w="1090" w:type="dxa"/>
            <w:tcBorders>
              <w:left w:val="nil"/>
              <w:right w:val="nil"/>
            </w:tcBorders>
            <w:shd w:val="clear" w:color="auto" w:fill="auto"/>
            <w:noWrap/>
          </w:tcPr>
          <w:p w:rsidR="006513DC" w:rsidRPr="00B7684B" w:rsidRDefault="007C4FBD" w:rsidP="00594389">
            <w:pPr>
              <w:tabs>
                <w:tab w:val="decimal" w:pos="524"/>
              </w:tabs>
              <w:spacing w:line="240" w:lineRule="atLeast"/>
              <w:ind w:left="-134" w:right="96"/>
              <w:jc w:val="center"/>
              <w:rPr>
                <w:rFonts w:eastAsia="Times New Roman" w:cs="Times New Roman"/>
                <w:sz w:val="20"/>
                <w:szCs w:val="20"/>
              </w:rPr>
            </w:pPr>
            <w:r w:rsidRPr="00B7684B">
              <w:rPr>
                <w:rFonts w:eastAsia="Times New Roman" w:cs="Times New Roman"/>
                <w:sz w:val="20"/>
                <w:szCs w:val="20"/>
              </w:rPr>
              <w:t>-</w:t>
            </w:r>
          </w:p>
        </w:tc>
        <w:tc>
          <w:tcPr>
            <w:tcW w:w="236" w:type="dxa"/>
            <w:gridSpan w:val="2"/>
            <w:tcBorders>
              <w:left w:val="nil"/>
              <w:right w:val="nil"/>
            </w:tcBorders>
          </w:tcPr>
          <w:p w:rsidR="006513DC" w:rsidRPr="00B7684B" w:rsidRDefault="006513DC" w:rsidP="00594389">
            <w:pPr>
              <w:tabs>
                <w:tab w:val="decimal" w:pos="496"/>
              </w:tabs>
              <w:spacing w:line="240" w:lineRule="atLeast"/>
              <w:jc w:val="center"/>
              <w:rPr>
                <w:rFonts w:eastAsia="Times New Roman" w:cs="Times New Roman"/>
                <w:sz w:val="20"/>
                <w:szCs w:val="20"/>
              </w:rPr>
            </w:pPr>
          </w:p>
        </w:tc>
        <w:tc>
          <w:tcPr>
            <w:tcW w:w="1543" w:type="dxa"/>
            <w:gridSpan w:val="2"/>
            <w:tcBorders>
              <w:left w:val="nil"/>
              <w:right w:val="nil"/>
            </w:tcBorders>
            <w:shd w:val="clear" w:color="auto" w:fill="auto"/>
            <w:noWrap/>
          </w:tcPr>
          <w:p w:rsidR="006513DC"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34,923</w:t>
            </w:r>
          </w:p>
        </w:tc>
        <w:tc>
          <w:tcPr>
            <w:tcW w:w="236" w:type="dxa"/>
            <w:tcBorders>
              <w:left w:val="nil"/>
              <w:right w:val="nil"/>
            </w:tcBorders>
          </w:tcPr>
          <w:p w:rsidR="006513DC" w:rsidRPr="00B7684B" w:rsidRDefault="006513DC" w:rsidP="00594389">
            <w:pPr>
              <w:tabs>
                <w:tab w:val="decimal" w:pos="766"/>
              </w:tabs>
              <w:spacing w:line="240" w:lineRule="atLeast"/>
              <w:ind w:left="-134" w:right="31"/>
              <w:jc w:val="center"/>
              <w:rPr>
                <w:rFonts w:eastAsia="Times New Roman" w:cs="Times New Roman"/>
                <w:sz w:val="20"/>
                <w:szCs w:val="20"/>
              </w:rPr>
            </w:pPr>
          </w:p>
        </w:tc>
        <w:tc>
          <w:tcPr>
            <w:tcW w:w="1004" w:type="dxa"/>
            <w:gridSpan w:val="4"/>
            <w:tcBorders>
              <w:left w:val="nil"/>
              <w:right w:val="nil"/>
            </w:tcBorders>
            <w:shd w:val="clear" w:color="auto" w:fill="auto"/>
            <w:noWrap/>
          </w:tcPr>
          <w:p w:rsidR="006513DC" w:rsidRPr="00B7684B" w:rsidRDefault="007C4FBD" w:rsidP="00594389">
            <w:pPr>
              <w:tabs>
                <w:tab w:val="decimal" w:pos="751"/>
              </w:tabs>
              <w:spacing w:line="240" w:lineRule="atLeast"/>
              <w:ind w:left="-108" w:right="-19"/>
              <w:jc w:val="center"/>
              <w:rPr>
                <w:rFonts w:eastAsia="Times New Roman" w:cs="Times New Roman"/>
                <w:sz w:val="20"/>
                <w:szCs w:val="20"/>
              </w:rPr>
            </w:pPr>
            <w:r w:rsidRPr="00B7684B">
              <w:rPr>
                <w:rFonts w:eastAsia="Times New Roman" w:cs="Times New Roman"/>
                <w:sz w:val="20"/>
                <w:szCs w:val="20"/>
              </w:rPr>
              <w:t>34,923</w:t>
            </w:r>
          </w:p>
        </w:tc>
        <w:tc>
          <w:tcPr>
            <w:tcW w:w="236" w:type="dxa"/>
            <w:gridSpan w:val="4"/>
            <w:tcBorders>
              <w:left w:val="nil"/>
              <w:right w:val="nil"/>
            </w:tcBorders>
          </w:tcPr>
          <w:p w:rsidR="006513DC" w:rsidRPr="00B7684B" w:rsidRDefault="006513DC" w:rsidP="00594389">
            <w:pPr>
              <w:tabs>
                <w:tab w:val="decimal" w:pos="896"/>
              </w:tabs>
              <w:spacing w:line="240" w:lineRule="atLeast"/>
              <w:ind w:left="-108" w:right="-32"/>
              <w:jc w:val="center"/>
              <w:rPr>
                <w:rFonts w:eastAsia="Times New Roman" w:cs="Times New Roman"/>
                <w:sz w:val="20"/>
                <w:szCs w:val="20"/>
              </w:rPr>
            </w:pPr>
          </w:p>
        </w:tc>
        <w:tc>
          <w:tcPr>
            <w:tcW w:w="969" w:type="dxa"/>
            <w:gridSpan w:val="4"/>
            <w:tcBorders>
              <w:left w:val="nil"/>
              <w:right w:val="nil"/>
            </w:tcBorders>
          </w:tcPr>
          <w:p w:rsidR="006513DC" w:rsidRPr="00B7684B" w:rsidRDefault="007C4FBD" w:rsidP="00594389">
            <w:pPr>
              <w:tabs>
                <w:tab w:val="decimal" w:pos="362"/>
              </w:tabs>
              <w:spacing w:line="240" w:lineRule="atLeast"/>
              <w:ind w:left="-134" w:right="31"/>
              <w:jc w:val="center"/>
              <w:rPr>
                <w:rFonts w:eastAsia="Times New Roman" w:cs="Times New Roman"/>
                <w:sz w:val="20"/>
                <w:szCs w:val="20"/>
              </w:rPr>
            </w:pPr>
            <w:r w:rsidRPr="00B7684B">
              <w:rPr>
                <w:rFonts w:eastAsia="Times New Roman" w:cs="Times New Roman"/>
                <w:sz w:val="20"/>
                <w:szCs w:val="20"/>
              </w:rPr>
              <w:t>-</w:t>
            </w:r>
          </w:p>
        </w:tc>
        <w:tc>
          <w:tcPr>
            <w:tcW w:w="264" w:type="dxa"/>
            <w:gridSpan w:val="5"/>
            <w:tcBorders>
              <w:left w:val="nil"/>
              <w:right w:val="nil"/>
            </w:tcBorders>
          </w:tcPr>
          <w:p w:rsidR="006513DC" w:rsidRPr="00B7684B" w:rsidRDefault="006513DC" w:rsidP="00594389">
            <w:pPr>
              <w:tabs>
                <w:tab w:val="decimal" w:pos="890"/>
              </w:tabs>
              <w:spacing w:line="240" w:lineRule="atLeast"/>
              <w:jc w:val="center"/>
              <w:rPr>
                <w:rFonts w:eastAsia="Times New Roman" w:cs="Times New Roman"/>
                <w:sz w:val="20"/>
                <w:szCs w:val="20"/>
              </w:rPr>
            </w:pPr>
          </w:p>
        </w:tc>
        <w:tc>
          <w:tcPr>
            <w:tcW w:w="966" w:type="dxa"/>
            <w:gridSpan w:val="3"/>
            <w:tcBorders>
              <w:left w:val="nil"/>
              <w:right w:val="nil"/>
            </w:tcBorders>
            <w:shd w:val="clear" w:color="auto" w:fill="auto"/>
            <w:noWrap/>
          </w:tcPr>
          <w:p w:rsidR="006513DC" w:rsidRPr="00B7684B" w:rsidRDefault="007C4FBD" w:rsidP="008E704B">
            <w:pPr>
              <w:tabs>
                <w:tab w:val="decimal" w:pos="693"/>
              </w:tabs>
              <w:spacing w:line="240" w:lineRule="atLeast"/>
              <w:ind w:left="-108" w:right="0"/>
              <w:jc w:val="both"/>
              <w:rPr>
                <w:rFonts w:eastAsia="Times New Roman" w:cs="Times New Roman"/>
                <w:sz w:val="20"/>
                <w:szCs w:val="20"/>
              </w:rPr>
            </w:pPr>
            <w:r w:rsidRPr="00B7684B">
              <w:rPr>
                <w:rFonts w:eastAsia="Times New Roman" w:cs="Times New Roman"/>
                <w:sz w:val="20"/>
                <w:szCs w:val="20"/>
              </w:rPr>
              <w:t>34,923</w:t>
            </w:r>
          </w:p>
        </w:tc>
      </w:tr>
      <w:tr w:rsidR="006513DC" w:rsidRPr="00B7684B" w:rsidTr="00102F82">
        <w:trPr>
          <w:gridAfter w:val="3"/>
          <w:wAfter w:w="180" w:type="dxa"/>
          <w:trHeight w:val="207"/>
        </w:trPr>
        <w:tc>
          <w:tcPr>
            <w:tcW w:w="3582" w:type="dxa"/>
            <w:gridSpan w:val="2"/>
            <w:tcBorders>
              <w:top w:val="nil"/>
              <w:left w:val="nil"/>
              <w:bottom w:val="nil"/>
              <w:right w:val="nil"/>
            </w:tcBorders>
            <w:shd w:val="clear" w:color="auto" w:fill="auto"/>
            <w:noWrap/>
          </w:tcPr>
          <w:p w:rsidR="006513DC" w:rsidRPr="00B7684B" w:rsidRDefault="006513DC" w:rsidP="00594389">
            <w:pPr>
              <w:spacing w:line="240" w:lineRule="atLeast"/>
              <w:ind w:left="63" w:right="0"/>
              <w:rPr>
                <w:rFonts w:eastAsia="Times New Roman" w:cs="Times New Roman"/>
                <w:color w:val="000000"/>
                <w:sz w:val="20"/>
                <w:szCs w:val="20"/>
              </w:rPr>
            </w:pPr>
            <w:r w:rsidRPr="00B7684B">
              <w:rPr>
                <w:rFonts w:eastAsia="Times New Roman" w:cs="Times New Roman"/>
                <w:color w:val="000000"/>
                <w:sz w:val="20"/>
                <w:szCs w:val="20"/>
              </w:rPr>
              <w:t>Revenue from service</w:t>
            </w:r>
          </w:p>
        </w:tc>
        <w:tc>
          <w:tcPr>
            <w:tcW w:w="1090" w:type="dxa"/>
            <w:tcBorders>
              <w:left w:val="nil"/>
              <w:right w:val="nil"/>
            </w:tcBorders>
            <w:shd w:val="clear" w:color="auto" w:fill="auto"/>
            <w:noWrap/>
          </w:tcPr>
          <w:p w:rsidR="006513DC"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33,612</w:t>
            </w:r>
          </w:p>
        </w:tc>
        <w:tc>
          <w:tcPr>
            <w:tcW w:w="236" w:type="dxa"/>
            <w:gridSpan w:val="2"/>
            <w:tcBorders>
              <w:left w:val="nil"/>
              <w:right w:val="nil"/>
            </w:tcBorders>
          </w:tcPr>
          <w:p w:rsidR="006513DC" w:rsidRPr="00B7684B" w:rsidRDefault="006513DC" w:rsidP="00594389">
            <w:pPr>
              <w:tabs>
                <w:tab w:val="decimal" w:pos="496"/>
              </w:tabs>
              <w:spacing w:line="240" w:lineRule="atLeast"/>
              <w:jc w:val="center"/>
              <w:rPr>
                <w:rFonts w:eastAsia="Times New Roman" w:cs="Times New Roman"/>
                <w:sz w:val="20"/>
                <w:szCs w:val="20"/>
              </w:rPr>
            </w:pPr>
          </w:p>
        </w:tc>
        <w:tc>
          <w:tcPr>
            <w:tcW w:w="1543" w:type="dxa"/>
            <w:gridSpan w:val="2"/>
            <w:tcBorders>
              <w:left w:val="nil"/>
              <w:right w:val="nil"/>
            </w:tcBorders>
            <w:shd w:val="clear" w:color="auto" w:fill="auto"/>
            <w:noWrap/>
          </w:tcPr>
          <w:p w:rsidR="006513DC"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126</w:t>
            </w:r>
          </w:p>
        </w:tc>
        <w:tc>
          <w:tcPr>
            <w:tcW w:w="236" w:type="dxa"/>
            <w:tcBorders>
              <w:left w:val="nil"/>
              <w:right w:val="nil"/>
            </w:tcBorders>
          </w:tcPr>
          <w:p w:rsidR="006513DC" w:rsidRPr="00B7684B" w:rsidRDefault="006513DC" w:rsidP="00594389">
            <w:pPr>
              <w:tabs>
                <w:tab w:val="decimal" w:pos="496"/>
              </w:tabs>
              <w:spacing w:line="240" w:lineRule="atLeast"/>
              <w:jc w:val="center"/>
              <w:rPr>
                <w:rFonts w:eastAsia="Times New Roman" w:cs="Times New Roman"/>
                <w:sz w:val="20"/>
                <w:szCs w:val="20"/>
              </w:rPr>
            </w:pPr>
          </w:p>
        </w:tc>
        <w:tc>
          <w:tcPr>
            <w:tcW w:w="1004" w:type="dxa"/>
            <w:gridSpan w:val="4"/>
            <w:tcBorders>
              <w:left w:val="nil"/>
              <w:right w:val="nil"/>
            </w:tcBorders>
            <w:shd w:val="clear" w:color="auto" w:fill="auto"/>
            <w:noWrap/>
          </w:tcPr>
          <w:p w:rsidR="006513DC" w:rsidRPr="00B7684B" w:rsidRDefault="007C4FBD" w:rsidP="00594389">
            <w:pPr>
              <w:tabs>
                <w:tab w:val="decimal" w:pos="764"/>
              </w:tabs>
              <w:spacing w:line="240" w:lineRule="atLeast"/>
              <w:ind w:left="-108" w:right="-32"/>
              <w:jc w:val="center"/>
              <w:rPr>
                <w:rFonts w:eastAsia="Times New Roman" w:cs="Times New Roman"/>
                <w:sz w:val="20"/>
                <w:szCs w:val="20"/>
              </w:rPr>
            </w:pPr>
            <w:r w:rsidRPr="00B7684B">
              <w:rPr>
                <w:rFonts w:eastAsia="Times New Roman" w:cs="Times New Roman"/>
                <w:sz w:val="20"/>
                <w:szCs w:val="20"/>
              </w:rPr>
              <w:t>33,738</w:t>
            </w:r>
          </w:p>
        </w:tc>
        <w:tc>
          <w:tcPr>
            <w:tcW w:w="236" w:type="dxa"/>
            <w:gridSpan w:val="4"/>
            <w:tcBorders>
              <w:left w:val="nil"/>
              <w:right w:val="nil"/>
            </w:tcBorders>
          </w:tcPr>
          <w:p w:rsidR="006513DC" w:rsidRPr="00B7684B" w:rsidRDefault="006513DC" w:rsidP="00594389">
            <w:pPr>
              <w:tabs>
                <w:tab w:val="decimal" w:pos="896"/>
              </w:tabs>
              <w:spacing w:line="240" w:lineRule="atLeast"/>
              <w:ind w:left="-108" w:right="-32"/>
              <w:jc w:val="center"/>
              <w:rPr>
                <w:rFonts w:eastAsia="Times New Roman" w:cs="Times New Roman"/>
                <w:sz w:val="20"/>
                <w:szCs w:val="20"/>
              </w:rPr>
            </w:pPr>
          </w:p>
        </w:tc>
        <w:tc>
          <w:tcPr>
            <w:tcW w:w="969" w:type="dxa"/>
            <w:gridSpan w:val="4"/>
            <w:tcBorders>
              <w:left w:val="nil"/>
              <w:right w:val="nil"/>
            </w:tcBorders>
          </w:tcPr>
          <w:p w:rsidR="006513DC" w:rsidRPr="00B7684B" w:rsidRDefault="00732B32" w:rsidP="00732B32">
            <w:pPr>
              <w:tabs>
                <w:tab w:val="decimal" w:pos="748"/>
              </w:tabs>
              <w:spacing w:line="240" w:lineRule="atLeast"/>
              <w:ind w:left="-108" w:right="-32"/>
              <w:jc w:val="center"/>
              <w:rPr>
                <w:rFonts w:eastAsia="Times New Roman" w:cs="Times New Roman"/>
                <w:sz w:val="20"/>
                <w:szCs w:val="20"/>
              </w:rPr>
            </w:pPr>
            <w:r w:rsidRPr="00B7684B">
              <w:rPr>
                <w:rFonts w:eastAsia="Times New Roman" w:cs="Times New Roman"/>
                <w:sz w:val="20"/>
                <w:szCs w:val="20"/>
              </w:rPr>
              <w:t>(</w:t>
            </w:r>
            <w:r w:rsidR="007C4FBD" w:rsidRPr="00B7684B">
              <w:rPr>
                <w:rFonts w:eastAsia="Times New Roman" w:cs="Times New Roman"/>
                <w:sz w:val="20"/>
                <w:szCs w:val="20"/>
              </w:rPr>
              <w:t>71</w:t>
            </w:r>
            <w:r w:rsidRPr="00B7684B">
              <w:rPr>
                <w:rFonts w:eastAsia="Times New Roman" w:cs="Times New Roman"/>
                <w:sz w:val="20"/>
                <w:szCs w:val="20"/>
              </w:rPr>
              <w:t>)</w:t>
            </w:r>
          </w:p>
        </w:tc>
        <w:tc>
          <w:tcPr>
            <w:tcW w:w="264" w:type="dxa"/>
            <w:gridSpan w:val="5"/>
            <w:tcBorders>
              <w:left w:val="nil"/>
              <w:right w:val="nil"/>
            </w:tcBorders>
          </w:tcPr>
          <w:p w:rsidR="006513DC" w:rsidRPr="00B7684B" w:rsidRDefault="006513DC" w:rsidP="00594389">
            <w:pPr>
              <w:tabs>
                <w:tab w:val="decimal" w:pos="890"/>
              </w:tabs>
              <w:spacing w:line="240" w:lineRule="atLeast"/>
              <w:jc w:val="center"/>
              <w:rPr>
                <w:rFonts w:eastAsia="Times New Roman" w:cs="Times New Roman"/>
                <w:sz w:val="20"/>
                <w:szCs w:val="20"/>
              </w:rPr>
            </w:pPr>
          </w:p>
        </w:tc>
        <w:tc>
          <w:tcPr>
            <w:tcW w:w="966" w:type="dxa"/>
            <w:gridSpan w:val="3"/>
            <w:tcBorders>
              <w:left w:val="nil"/>
              <w:right w:val="nil"/>
            </w:tcBorders>
            <w:shd w:val="clear" w:color="auto" w:fill="auto"/>
            <w:noWrap/>
          </w:tcPr>
          <w:p w:rsidR="006513DC" w:rsidRPr="00B7684B" w:rsidRDefault="007C4FBD" w:rsidP="008E704B">
            <w:pPr>
              <w:tabs>
                <w:tab w:val="decimal" w:pos="693"/>
              </w:tabs>
              <w:spacing w:line="240" w:lineRule="atLeast"/>
              <w:ind w:left="-108" w:right="0"/>
              <w:jc w:val="both"/>
              <w:rPr>
                <w:rFonts w:eastAsia="Times New Roman" w:cs="Times New Roman"/>
                <w:sz w:val="20"/>
                <w:szCs w:val="20"/>
              </w:rPr>
            </w:pPr>
            <w:r w:rsidRPr="00B7684B">
              <w:rPr>
                <w:rFonts w:eastAsia="Times New Roman" w:cs="Times New Roman"/>
                <w:sz w:val="20"/>
                <w:szCs w:val="20"/>
              </w:rPr>
              <w:t>33,667</w:t>
            </w:r>
          </w:p>
        </w:tc>
      </w:tr>
      <w:tr w:rsidR="007C4FBD" w:rsidRPr="00B7684B" w:rsidTr="00102F82">
        <w:trPr>
          <w:gridAfter w:val="3"/>
          <w:wAfter w:w="180" w:type="dxa"/>
          <w:trHeight w:val="207"/>
        </w:trPr>
        <w:tc>
          <w:tcPr>
            <w:tcW w:w="3582" w:type="dxa"/>
            <w:gridSpan w:val="2"/>
            <w:tcBorders>
              <w:top w:val="nil"/>
              <w:left w:val="nil"/>
              <w:bottom w:val="nil"/>
              <w:right w:val="nil"/>
            </w:tcBorders>
            <w:shd w:val="clear" w:color="auto" w:fill="auto"/>
            <w:noWrap/>
          </w:tcPr>
          <w:p w:rsidR="007C4FBD" w:rsidRPr="00B7684B" w:rsidRDefault="007C4FBD" w:rsidP="00594389">
            <w:pPr>
              <w:tabs>
                <w:tab w:val="left" w:pos="249"/>
              </w:tabs>
              <w:spacing w:line="240" w:lineRule="atLeast"/>
              <w:ind w:left="252" w:right="0" w:hanging="189"/>
              <w:rPr>
                <w:rFonts w:eastAsia="Times New Roman" w:cs="Times New Roman"/>
                <w:color w:val="000000"/>
                <w:sz w:val="20"/>
                <w:szCs w:val="20"/>
              </w:rPr>
            </w:pPr>
            <w:r w:rsidRPr="00B7684B">
              <w:rPr>
                <w:rFonts w:eastAsia="Times New Roman" w:cs="Times New Roman"/>
                <w:color w:val="000000"/>
                <w:sz w:val="20"/>
                <w:szCs w:val="20"/>
              </w:rPr>
              <w:t>Revenues from sale of separated</w:t>
            </w:r>
            <w:r w:rsidRPr="00B7684B">
              <w:rPr>
                <w:rFonts w:eastAsia="Times New Roman" w:cs="Times New Roman"/>
                <w:color w:val="000000"/>
                <w:sz w:val="20"/>
                <w:szCs w:val="20"/>
              </w:rPr>
              <w:br/>
              <w:t>scrap materials</w:t>
            </w:r>
          </w:p>
        </w:tc>
        <w:tc>
          <w:tcPr>
            <w:tcW w:w="1090" w:type="dxa"/>
            <w:tcBorders>
              <w:left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p>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1,300</w:t>
            </w:r>
          </w:p>
        </w:tc>
        <w:tc>
          <w:tcPr>
            <w:tcW w:w="236" w:type="dxa"/>
            <w:gridSpan w:val="2"/>
            <w:tcBorders>
              <w:left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543" w:type="dxa"/>
            <w:gridSpan w:val="2"/>
            <w:tcBorders>
              <w:left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p>
          <w:p w:rsidR="007C4FBD" w:rsidRPr="00B7684B" w:rsidRDefault="007C4FBD" w:rsidP="00594389">
            <w:pPr>
              <w:tabs>
                <w:tab w:val="decimal" w:pos="865"/>
              </w:tabs>
              <w:spacing w:line="240" w:lineRule="atLeast"/>
              <w:ind w:left="-108" w:right="96"/>
              <w:jc w:val="center"/>
              <w:rPr>
                <w:rFonts w:eastAsia="Times New Roman" w:cs="Times New Roman"/>
                <w:sz w:val="20"/>
                <w:szCs w:val="20"/>
                <w:cs/>
              </w:rPr>
            </w:pPr>
            <w:r w:rsidRPr="00B7684B">
              <w:rPr>
                <w:rFonts w:eastAsia="Times New Roman" w:cs="Times New Roman"/>
                <w:sz w:val="20"/>
                <w:szCs w:val="20"/>
              </w:rPr>
              <w:t>7,031</w:t>
            </w:r>
          </w:p>
        </w:tc>
        <w:tc>
          <w:tcPr>
            <w:tcW w:w="236" w:type="dxa"/>
            <w:tcBorders>
              <w:left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004" w:type="dxa"/>
            <w:gridSpan w:val="4"/>
            <w:tcBorders>
              <w:left w:val="nil"/>
              <w:right w:val="nil"/>
            </w:tcBorders>
            <w:shd w:val="clear" w:color="auto" w:fill="auto"/>
            <w:noWrap/>
          </w:tcPr>
          <w:p w:rsidR="007C4FBD" w:rsidRPr="00B7684B" w:rsidRDefault="007C4FBD" w:rsidP="00594389">
            <w:pPr>
              <w:tabs>
                <w:tab w:val="decimal" w:pos="756"/>
              </w:tabs>
              <w:spacing w:line="240" w:lineRule="atLeast"/>
              <w:ind w:left="-108" w:right="-32"/>
              <w:jc w:val="center"/>
              <w:rPr>
                <w:rFonts w:eastAsia="Times New Roman" w:cs="Times New Roman"/>
                <w:sz w:val="20"/>
                <w:szCs w:val="20"/>
              </w:rPr>
            </w:pPr>
          </w:p>
          <w:p w:rsidR="007C4FBD" w:rsidRPr="00B7684B" w:rsidRDefault="007C4FBD" w:rsidP="00594389">
            <w:pPr>
              <w:tabs>
                <w:tab w:val="decimal" w:pos="756"/>
              </w:tabs>
              <w:spacing w:line="240" w:lineRule="atLeast"/>
              <w:ind w:left="-108" w:right="-32"/>
              <w:jc w:val="center"/>
              <w:rPr>
                <w:rFonts w:eastAsia="Times New Roman" w:cs="Times New Roman"/>
                <w:sz w:val="20"/>
                <w:szCs w:val="20"/>
              </w:rPr>
            </w:pPr>
            <w:r w:rsidRPr="00B7684B">
              <w:rPr>
                <w:rFonts w:eastAsia="Times New Roman" w:cs="Times New Roman"/>
                <w:sz w:val="20"/>
                <w:szCs w:val="20"/>
              </w:rPr>
              <w:t>8,331</w:t>
            </w:r>
          </w:p>
        </w:tc>
        <w:tc>
          <w:tcPr>
            <w:tcW w:w="236" w:type="dxa"/>
            <w:gridSpan w:val="4"/>
            <w:tcBorders>
              <w:left w:val="nil"/>
              <w:right w:val="nil"/>
            </w:tcBorders>
          </w:tcPr>
          <w:p w:rsidR="007C4FBD" w:rsidRPr="00B7684B" w:rsidRDefault="007C4FBD" w:rsidP="00594389">
            <w:pPr>
              <w:tabs>
                <w:tab w:val="decimal" w:pos="896"/>
              </w:tabs>
              <w:spacing w:line="240" w:lineRule="atLeast"/>
              <w:ind w:left="-108" w:right="-32"/>
              <w:jc w:val="center"/>
              <w:rPr>
                <w:rFonts w:eastAsia="Times New Roman" w:cs="Times New Roman"/>
                <w:sz w:val="20"/>
                <w:szCs w:val="20"/>
              </w:rPr>
            </w:pPr>
          </w:p>
        </w:tc>
        <w:tc>
          <w:tcPr>
            <w:tcW w:w="969" w:type="dxa"/>
            <w:gridSpan w:val="4"/>
            <w:tcBorders>
              <w:left w:val="nil"/>
              <w:right w:val="nil"/>
            </w:tcBorders>
          </w:tcPr>
          <w:p w:rsidR="007C4FBD" w:rsidRPr="00B7684B" w:rsidRDefault="007C4FBD" w:rsidP="007C4FBD">
            <w:pPr>
              <w:tabs>
                <w:tab w:val="decimal" w:pos="362"/>
              </w:tabs>
              <w:spacing w:line="240" w:lineRule="atLeast"/>
              <w:ind w:left="-134" w:right="31"/>
              <w:jc w:val="center"/>
              <w:rPr>
                <w:rFonts w:eastAsia="Times New Roman" w:cs="Times New Roman"/>
                <w:sz w:val="20"/>
                <w:szCs w:val="20"/>
              </w:rPr>
            </w:pPr>
          </w:p>
          <w:p w:rsidR="007C4FBD" w:rsidRPr="00B7684B" w:rsidRDefault="007C4FBD" w:rsidP="007C4FBD">
            <w:pPr>
              <w:tabs>
                <w:tab w:val="decimal" w:pos="362"/>
              </w:tabs>
              <w:spacing w:line="240" w:lineRule="atLeast"/>
              <w:ind w:left="-134" w:right="31"/>
              <w:jc w:val="center"/>
              <w:rPr>
                <w:rFonts w:eastAsia="Times New Roman" w:cs="Times New Roman"/>
                <w:sz w:val="20"/>
                <w:szCs w:val="20"/>
              </w:rPr>
            </w:pPr>
            <w:r w:rsidRPr="00B7684B">
              <w:rPr>
                <w:rFonts w:eastAsia="Times New Roman" w:cs="Times New Roman"/>
                <w:sz w:val="20"/>
                <w:szCs w:val="20"/>
              </w:rPr>
              <w:t>-</w:t>
            </w:r>
          </w:p>
        </w:tc>
        <w:tc>
          <w:tcPr>
            <w:tcW w:w="264" w:type="dxa"/>
            <w:gridSpan w:val="5"/>
            <w:tcBorders>
              <w:left w:val="nil"/>
              <w:right w:val="nil"/>
            </w:tcBorders>
          </w:tcPr>
          <w:p w:rsidR="007C4FBD" w:rsidRPr="00B7684B" w:rsidRDefault="007C4FBD" w:rsidP="00594389">
            <w:pPr>
              <w:tabs>
                <w:tab w:val="decimal" w:pos="890"/>
              </w:tabs>
              <w:spacing w:line="240" w:lineRule="atLeast"/>
              <w:jc w:val="center"/>
              <w:rPr>
                <w:rFonts w:eastAsia="Times New Roman" w:cs="Times New Roman"/>
                <w:sz w:val="20"/>
                <w:szCs w:val="20"/>
              </w:rPr>
            </w:pPr>
          </w:p>
        </w:tc>
        <w:tc>
          <w:tcPr>
            <w:tcW w:w="966" w:type="dxa"/>
            <w:gridSpan w:val="3"/>
            <w:tcBorders>
              <w:left w:val="nil"/>
              <w:right w:val="nil"/>
            </w:tcBorders>
            <w:shd w:val="clear" w:color="auto" w:fill="auto"/>
            <w:noWrap/>
          </w:tcPr>
          <w:p w:rsidR="007C4FBD" w:rsidRPr="00B7684B" w:rsidRDefault="007C4FBD" w:rsidP="008E704B">
            <w:pPr>
              <w:tabs>
                <w:tab w:val="decimal" w:pos="693"/>
              </w:tabs>
              <w:spacing w:line="240" w:lineRule="atLeast"/>
              <w:ind w:left="-108" w:right="0"/>
              <w:jc w:val="both"/>
              <w:rPr>
                <w:rFonts w:eastAsia="Times New Roman" w:cs="Times New Roman"/>
                <w:sz w:val="20"/>
                <w:szCs w:val="20"/>
              </w:rPr>
            </w:pPr>
          </w:p>
          <w:p w:rsidR="007C4FBD" w:rsidRPr="00B7684B" w:rsidRDefault="007C4FBD" w:rsidP="008E704B">
            <w:pPr>
              <w:tabs>
                <w:tab w:val="decimal" w:pos="693"/>
              </w:tabs>
              <w:spacing w:line="240" w:lineRule="atLeast"/>
              <w:ind w:left="-108" w:right="0"/>
              <w:jc w:val="both"/>
              <w:rPr>
                <w:rFonts w:eastAsia="Times New Roman" w:cs="Times New Roman"/>
                <w:sz w:val="20"/>
                <w:szCs w:val="20"/>
              </w:rPr>
            </w:pPr>
            <w:r w:rsidRPr="00B7684B">
              <w:rPr>
                <w:rFonts w:eastAsia="Times New Roman" w:cs="Times New Roman"/>
                <w:sz w:val="20"/>
                <w:szCs w:val="20"/>
              </w:rPr>
              <w:t>8,331</w:t>
            </w:r>
          </w:p>
        </w:tc>
      </w:tr>
      <w:tr w:rsidR="007C4FBD" w:rsidRPr="00B7684B" w:rsidTr="00102F82">
        <w:trPr>
          <w:gridAfter w:val="3"/>
          <w:wAfter w:w="180" w:type="dxa"/>
          <w:trHeight w:val="207"/>
        </w:trPr>
        <w:tc>
          <w:tcPr>
            <w:tcW w:w="3582" w:type="dxa"/>
            <w:gridSpan w:val="2"/>
            <w:tcBorders>
              <w:top w:val="nil"/>
              <w:left w:val="nil"/>
              <w:bottom w:val="nil"/>
              <w:right w:val="nil"/>
            </w:tcBorders>
            <w:shd w:val="clear" w:color="auto" w:fill="auto"/>
            <w:noWrap/>
          </w:tcPr>
          <w:p w:rsidR="007C4FBD" w:rsidRPr="00B7684B" w:rsidRDefault="007C4FBD" w:rsidP="00594389">
            <w:pPr>
              <w:tabs>
                <w:tab w:val="left" w:pos="249"/>
              </w:tabs>
              <w:spacing w:line="240" w:lineRule="atLeast"/>
              <w:ind w:left="63" w:right="0"/>
              <w:rPr>
                <w:rFonts w:eastAsia="Times New Roman" w:cs="Times New Roman"/>
                <w:color w:val="000000"/>
                <w:sz w:val="20"/>
                <w:szCs w:val="20"/>
              </w:rPr>
            </w:pPr>
            <w:r w:rsidRPr="00B7684B">
              <w:rPr>
                <w:rFonts w:eastAsia="Times New Roman" w:cs="Times New Roman"/>
                <w:color w:val="000000"/>
                <w:sz w:val="20"/>
                <w:szCs w:val="20"/>
              </w:rPr>
              <w:t>Cost of sale and rendering of service</w:t>
            </w:r>
          </w:p>
        </w:tc>
        <w:tc>
          <w:tcPr>
            <w:tcW w:w="1090" w:type="dxa"/>
            <w:tcBorders>
              <w:left w:val="nil"/>
              <w:bottom w:val="single" w:sz="4" w:space="0" w:color="auto"/>
              <w:right w:val="nil"/>
            </w:tcBorders>
            <w:shd w:val="clear" w:color="auto" w:fill="auto"/>
            <w:noWrap/>
          </w:tcPr>
          <w:p w:rsidR="007C4FBD" w:rsidRPr="00B7684B" w:rsidRDefault="007C4FBD" w:rsidP="00594389">
            <w:pPr>
              <w:tabs>
                <w:tab w:val="decimal" w:pos="87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(92,216)</w:t>
            </w:r>
          </w:p>
        </w:tc>
        <w:tc>
          <w:tcPr>
            <w:tcW w:w="236" w:type="dxa"/>
            <w:gridSpan w:val="2"/>
            <w:tcBorders>
              <w:left w:val="nil"/>
              <w:bottom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543" w:type="dxa"/>
            <w:gridSpan w:val="2"/>
            <w:tcBorders>
              <w:left w:val="nil"/>
              <w:bottom w:val="single" w:sz="4" w:space="0" w:color="auto"/>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(44,944)</w:t>
            </w:r>
          </w:p>
        </w:tc>
        <w:tc>
          <w:tcPr>
            <w:tcW w:w="236" w:type="dxa"/>
            <w:tcBorders>
              <w:left w:val="nil"/>
              <w:bottom w:val="nil"/>
              <w:right w:val="nil"/>
            </w:tcBorders>
          </w:tcPr>
          <w:p w:rsidR="007C4FBD" w:rsidRPr="00B7684B" w:rsidRDefault="007C4FBD" w:rsidP="00594389">
            <w:pPr>
              <w:tabs>
                <w:tab w:val="decimal" w:pos="766"/>
              </w:tabs>
              <w:spacing w:line="240" w:lineRule="atLeast"/>
              <w:ind w:left="-134" w:right="31"/>
              <w:jc w:val="center"/>
              <w:rPr>
                <w:rFonts w:eastAsia="Times New Roman" w:cs="Times New Roman"/>
                <w:sz w:val="20"/>
                <w:szCs w:val="20"/>
              </w:rPr>
            </w:pPr>
          </w:p>
        </w:tc>
        <w:tc>
          <w:tcPr>
            <w:tcW w:w="1004" w:type="dxa"/>
            <w:gridSpan w:val="4"/>
            <w:tcBorders>
              <w:left w:val="nil"/>
              <w:bottom w:val="single" w:sz="4" w:space="0" w:color="auto"/>
              <w:right w:val="nil"/>
            </w:tcBorders>
            <w:shd w:val="clear" w:color="auto" w:fill="auto"/>
            <w:noWrap/>
          </w:tcPr>
          <w:p w:rsidR="007C4FBD" w:rsidRPr="00B7684B" w:rsidRDefault="007C4FBD" w:rsidP="00594389">
            <w:pPr>
              <w:tabs>
                <w:tab w:val="decimal" w:pos="756"/>
              </w:tabs>
              <w:spacing w:line="240" w:lineRule="atLeast"/>
              <w:ind w:left="-108" w:right="-32"/>
              <w:jc w:val="center"/>
              <w:rPr>
                <w:rFonts w:eastAsia="Times New Roman" w:cs="Times New Roman"/>
                <w:sz w:val="20"/>
                <w:szCs w:val="20"/>
              </w:rPr>
            </w:pPr>
            <w:r w:rsidRPr="00B7684B">
              <w:rPr>
                <w:rFonts w:eastAsia="Times New Roman" w:cs="Times New Roman"/>
                <w:sz w:val="20"/>
                <w:szCs w:val="20"/>
              </w:rPr>
              <w:t>(137,160)</w:t>
            </w:r>
          </w:p>
        </w:tc>
        <w:tc>
          <w:tcPr>
            <w:tcW w:w="236" w:type="dxa"/>
            <w:gridSpan w:val="4"/>
            <w:tcBorders>
              <w:left w:val="nil"/>
              <w:bottom w:val="nil"/>
              <w:right w:val="nil"/>
            </w:tcBorders>
          </w:tcPr>
          <w:p w:rsidR="007C4FBD" w:rsidRPr="00B7684B" w:rsidRDefault="007C4FBD" w:rsidP="00594389">
            <w:pPr>
              <w:tabs>
                <w:tab w:val="decimal" w:pos="896"/>
              </w:tabs>
              <w:spacing w:line="240" w:lineRule="atLeast"/>
              <w:ind w:left="-108" w:right="-32"/>
              <w:jc w:val="center"/>
              <w:rPr>
                <w:rFonts w:eastAsia="Times New Roman" w:cs="Times New Roman"/>
                <w:sz w:val="20"/>
                <w:szCs w:val="20"/>
              </w:rPr>
            </w:pPr>
          </w:p>
        </w:tc>
        <w:tc>
          <w:tcPr>
            <w:tcW w:w="969" w:type="dxa"/>
            <w:gridSpan w:val="4"/>
            <w:tcBorders>
              <w:left w:val="nil"/>
              <w:bottom w:val="single" w:sz="4" w:space="0" w:color="auto"/>
              <w:right w:val="nil"/>
            </w:tcBorders>
          </w:tcPr>
          <w:p w:rsidR="007C4FBD" w:rsidRPr="00B7684B" w:rsidRDefault="007C4FBD" w:rsidP="00594389">
            <w:pPr>
              <w:tabs>
                <w:tab w:val="decimal" w:pos="748"/>
              </w:tabs>
              <w:spacing w:line="240" w:lineRule="atLeast"/>
              <w:ind w:left="-108" w:right="-32"/>
              <w:jc w:val="center"/>
              <w:rPr>
                <w:rFonts w:eastAsia="Times New Roman" w:cs="Times New Roman"/>
                <w:sz w:val="20"/>
                <w:szCs w:val="20"/>
              </w:rPr>
            </w:pPr>
            <w:r w:rsidRPr="00B7684B">
              <w:rPr>
                <w:rFonts w:eastAsia="Times New Roman" w:cs="Times New Roman"/>
                <w:sz w:val="20"/>
                <w:szCs w:val="20"/>
              </w:rPr>
              <w:t>195</w:t>
            </w:r>
          </w:p>
        </w:tc>
        <w:tc>
          <w:tcPr>
            <w:tcW w:w="264" w:type="dxa"/>
            <w:gridSpan w:val="5"/>
            <w:tcBorders>
              <w:left w:val="nil"/>
              <w:bottom w:val="nil"/>
              <w:right w:val="nil"/>
            </w:tcBorders>
          </w:tcPr>
          <w:p w:rsidR="007C4FBD" w:rsidRPr="00B7684B" w:rsidRDefault="007C4FBD" w:rsidP="00594389">
            <w:pPr>
              <w:tabs>
                <w:tab w:val="decimal" w:pos="890"/>
              </w:tabs>
              <w:spacing w:line="240" w:lineRule="atLeast"/>
              <w:jc w:val="center"/>
              <w:rPr>
                <w:rFonts w:eastAsia="Times New Roman" w:cs="Times New Roman"/>
                <w:sz w:val="20"/>
                <w:szCs w:val="20"/>
              </w:rPr>
            </w:pPr>
          </w:p>
        </w:tc>
        <w:tc>
          <w:tcPr>
            <w:tcW w:w="966" w:type="dxa"/>
            <w:gridSpan w:val="3"/>
            <w:tcBorders>
              <w:left w:val="nil"/>
              <w:bottom w:val="single" w:sz="4" w:space="0" w:color="auto"/>
              <w:right w:val="nil"/>
            </w:tcBorders>
            <w:shd w:val="clear" w:color="auto" w:fill="auto"/>
            <w:noWrap/>
          </w:tcPr>
          <w:p w:rsidR="007C4FBD" w:rsidRPr="00B7684B" w:rsidRDefault="007C4FBD" w:rsidP="008E704B">
            <w:pPr>
              <w:tabs>
                <w:tab w:val="decimal" w:pos="693"/>
              </w:tabs>
              <w:spacing w:line="240" w:lineRule="atLeast"/>
              <w:ind w:left="-108" w:right="0"/>
              <w:jc w:val="both"/>
              <w:rPr>
                <w:rFonts w:eastAsia="Times New Roman" w:cs="Times New Roman"/>
                <w:sz w:val="20"/>
                <w:szCs w:val="20"/>
              </w:rPr>
            </w:pPr>
            <w:r w:rsidRPr="00B7684B">
              <w:rPr>
                <w:rFonts w:eastAsia="Times New Roman" w:cs="Times New Roman"/>
                <w:sz w:val="20"/>
                <w:szCs w:val="20"/>
              </w:rPr>
              <w:t>(136,965)</w:t>
            </w:r>
          </w:p>
        </w:tc>
      </w:tr>
      <w:tr w:rsidR="007C4FBD" w:rsidRPr="00B7684B" w:rsidTr="00102F82">
        <w:trPr>
          <w:gridAfter w:val="3"/>
          <w:wAfter w:w="180" w:type="dxa"/>
          <w:trHeight w:val="207"/>
        </w:trPr>
        <w:tc>
          <w:tcPr>
            <w:tcW w:w="3582" w:type="dxa"/>
            <w:gridSpan w:val="2"/>
            <w:tcBorders>
              <w:top w:val="nil"/>
              <w:left w:val="nil"/>
              <w:bottom w:val="nil"/>
              <w:right w:val="nil"/>
            </w:tcBorders>
            <w:shd w:val="clear" w:color="auto" w:fill="auto"/>
            <w:noWrap/>
          </w:tcPr>
          <w:p w:rsidR="007C4FBD" w:rsidRPr="00B7684B" w:rsidRDefault="007C4FBD" w:rsidP="00594389">
            <w:pPr>
              <w:spacing w:line="240" w:lineRule="atLeast"/>
              <w:ind w:left="63" w:right="0"/>
              <w:rPr>
                <w:rFonts w:eastAsia="Times New Roman" w:cs="Times New Roman"/>
                <w:color w:val="000000"/>
                <w:sz w:val="20"/>
                <w:szCs w:val="20"/>
              </w:rPr>
            </w:pPr>
            <w:r w:rsidRPr="00B7684B">
              <w:rPr>
                <w:rFonts w:eastAsia="Times New Roman" w:cs="Times New Roman"/>
                <w:color w:val="000000"/>
                <w:sz w:val="20"/>
                <w:szCs w:val="20"/>
              </w:rPr>
              <w:t>Gross profit</w:t>
            </w:r>
            <w:r w:rsidRPr="00B7684B">
              <w:rPr>
                <w:rFonts w:eastAsia="Times New Roman" w:cs="Times New Roman"/>
                <w:color w:val="000000"/>
                <w:sz w:val="20"/>
                <w:szCs w:val="20"/>
                <w:cs/>
              </w:rPr>
              <w:t xml:space="preserve"> (</w:t>
            </w:r>
            <w:r w:rsidRPr="00B7684B">
              <w:rPr>
                <w:rFonts w:eastAsia="Times New Roman" w:cs="Times New Roman"/>
                <w:color w:val="000000"/>
                <w:sz w:val="20"/>
                <w:szCs w:val="20"/>
              </w:rPr>
              <w:t>loss)</w:t>
            </w:r>
          </w:p>
        </w:tc>
        <w:tc>
          <w:tcPr>
            <w:tcW w:w="1090" w:type="dxa"/>
            <w:tcBorders>
              <w:top w:val="single" w:sz="4" w:space="0" w:color="auto"/>
              <w:left w:val="nil"/>
              <w:bottom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(57,304)</w:t>
            </w:r>
          </w:p>
        </w:tc>
        <w:tc>
          <w:tcPr>
            <w:tcW w:w="236" w:type="dxa"/>
            <w:gridSpan w:val="2"/>
            <w:tcBorders>
              <w:left w:val="nil"/>
              <w:bottom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543" w:type="dxa"/>
            <w:gridSpan w:val="2"/>
            <w:tcBorders>
              <w:top w:val="single" w:sz="4" w:space="0" w:color="auto"/>
              <w:left w:val="nil"/>
              <w:bottom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(2,864)</w:t>
            </w:r>
          </w:p>
        </w:tc>
        <w:tc>
          <w:tcPr>
            <w:tcW w:w="236" w:type="dxa"/>
            <w:tcBorders>
              <w:left w:val="nil"/>
              <w:bottom w:val="nil"/>
              <w:right w:val="nil"/>
            </w:tcBorders>
          </w:tcPr>
          <w:p w:rsidR="007C4FBD" w:rsidRPr="00B7684B" w:rsidRDefault="007C4FBD" w:rsidP="00594389">
            <w:pPr>
              <w:tabs>
                <w:tab w:val="decimal" w:pos="431"/>
              </w:tabs>
              <w:spacing w:line="240" w:lineRule="atLeast"/>
              <w:ind w:left="-134" w:right="31"/>
              <w:jc w:val="center"/>
              <w:rPr>
                <w:rFonts w:eastAsia="Times New Roman" w:cs="Times New Roman"/>
                <w:sz w:val="20"/>
                <w:szCs w:val="20"/>
              </w:rPr>
            </w:pPr>
          </w:p>
        </w:tc>
        <w:tc>
          <w:tcPr>
            <w:tcW w:w="1004" w:type="dxa"/>
            <w:gridSpan w:val="4"/>
            <w:tcBorders>
              <w:top w:val="single" w:sz="4" w:space="0" w:color="auto"/>
              <w:left w:val="nil"/>
              <w:bottom w:val="nil"/>
              <w:right w:val="nil"/>
            </w:tcBorders>
            <w:shd w:val="clear" w:color="auto" w:fill="auto"/>
            <w:noWrap/>
          </w:tcPr>
          <w:p w:rsidR="007C4FBD" w:rsidRPr="00B7684B" w:rsidRDefault="007C4FBD" w:rsidP="00594389">
            <w:pPr>
              <w:tabs>
                <w:tab w:val="decimal" w:pos="756"/>
              </w:tabs>
              <w:spacing w:line="240" w:lineRule="atLeast"/>
              <w:ind w:left="-108" w:right="-32"/>
              <w:jc w:val="center"/>
              <w:rPr>
                <w:rFonts w:eastAsia="Times New Roman" w:cs="Times New Roman"/>
                <w:sz w:val="20"/>
                <w:szCs w:val="20"/>
              </w:rPr>
            </w:pPr>
            <w:r w:rsidRPr="00B7684B">
              <w:rPr>
                <w:rFonts w:eastAsia="Times New Roman" w:cs="Times New Roman"/>
                <w:sz w:val="20"/>
                <w:szCs w:val="20"/>
              </w:rPr>
              <w:t>(60,168)</w:t>
            </w:r>
          </w:p>
        </w:tc>
        <w:tc>
          <w:tcPr>
            <w:tcW w:w="236" w:type="dxa"/>
            <w:gridSpan w:val="4"/>
            <w:tcBorders>
              <w:left w:val="nil"/>
              <w:bottom w:val="nil"/>
              <w:right w:val="nil"/>
            </w:tcBorders>
          </w:tcPr>
          <w:p w:rsidR="007C4FBD" w:rsidRPr="00B7684B" w:rsidRDefault="007C4FBD" w:rsidP="00594389">
            <w:pPr>
              <w:tabs>
                <w:tab w:val="decimal" w:pos="896"/>
              </w:tabs>
              <w:spacing w:line="240" w:lineRule="atLeast"/>
              <w:ind w:left="-108" w:right="-32"/>
              <w:jc w:val="center"/>
              <w:rPr>
                <w:rFonts w:eastAsia="Times New Roman" w:cs="Times New Roman"/>
                <w:sz w:val="20"/>
                <w:szCs w:val="20"/>
              </w:rPr>
            </w:pPr>
          </w:p>
        </w:tc>
        <w:tc>
          <w:tcPr>
            <w:tcW w:w="969" w:type="dxa"/>
            <w:gridSpan w:val="4"/>
            <w:tcBorders>
              <w:top w:val="single" w:sz="4" w:space="0" w:color="auto"/>
              <w:left w:val="nil"/>
              <w:bottom w:val="nil"/>
              <w:right w:val="nil"/>
            </w:tcBorders>
          </w:tcPr>
          <w:p w:rsidR="007C4FBD" w:rsidRPr="00B7684B" w:rsidRDefault="007C4FBD" w:rsidP="00594389">
            <w:pPr>
              <w:tabs>
                <w:tab w:val="decimal" w:pos="748"/>
              </w:tabs>
              <w:spacing w:line="240" w:lineRule="atLeast"/>
              <w:ind w:left="-108" w:right="-32"/>
              <w:jc w:val="center"/>
              <w:rPr>
                <w:rFonts w:eastAsia="Times New Roman" w:cs="Times New Roman"/>
                <w:sz w:val="20"/>
                <w:szCs w:val="20"/>
              </w:rPr>
            </w:pPr>
            <w:r w:rsidRPr="00B7684B">
              <w:rPr>
                <w:rFonts w:eastAsia="Times New Roman" w:cs="Times New Roman"/>
                <w:sz w:val="20"/>
                <w:szCs w:val="20"/>
              </w:rPr>
              <w:t>124</w:t>
            </w:r>
          </w:p>
        </w:tc>
        <w:tc>
          <w:tcPr>
            <w:tcW w:w="264" w:type="dxa"/>
            <w:gridSpan w:val="5"/>
            <w:tcBorders>
              <w:left w:val="nil"/>
              <w:bottom w:val="nil"/>
              <w:right w:val="nil"/>
            </w:tcBorders>
          </w:tcPr>
          <w:p w:rsidR="007C4FBD" w:rsidRPr="00B7684B" w:rsidRDefault="007C4FBD" w:rsidP="00594389">
            <w:pPr>
              <w:tabs>
                <w:tab w:val="decimal" w:pos="890"/>
              </w:tabs>
              <w:spacing w:line="240" w:lineRule="atLeast"/>
              <w:jc w:val="center"/>
              <w:rPr>
                <w:rFonts w:eastAsia="Times New Roman" w:cs="Times New Roman"/>
                <w:sz w:val="20"/>
                <w:szCs w:val="20"/>
              </w:rPr>
            </w:pPr>
          </w:p>
        </w:tc>
        <w:tc>
          <w:tcPr>
            <w:tcW w:w="966" w:type="dxa"/>
            <w:gridSpan w:val="3"/>
            <w:tcBorders>
              <w:top w:val="single" w:sz="4" w:space="0" w:color="auto"/>
              <w:left w:val="nil"/>
              <w:bottom w:val="nil"/>
              <w:right w:val="nil"/>
            </w:tcBorders>
            <w:shd w:val="clear" w:color="auto" w:fill="auto"/>
            <w:noWrap/>
          </w:tcPr>
          <w:p w:rsidR="007C4FBD" w:rsidRPr="00B7684B" w:rsidRDefault="007C4FBD" w:rsidP="008E704B">
            <w:pPr>
              <w:tabs>
                <w:tab w:val="decimal" w:pos="693"/>
              </w:tabs>
              <w:spacing w:line="240" w:lineRule="atLeast"/>
              <w:ind w:left="-108" w:right="0"/>
              <w:jc w:val="both"/>
              <w:rPr>
                <w:rFonts w:eastAsia="Times New Roman" w:cs="Times New Roman"/>
                <w:sz w:val="20"/>
                <w:szCs w:val="20"/>
              </w:rPr>
            </w:pPr>
            <w:r w:rsidRPr="00B7684B">
              <w:rPr>
                <w:rFonts w:eastAsia="Times New Roman" w:cs="Times New Roman"/>
                <w:sz w:val="20"/>
                <w:szCs w:val="20"/>
              </w:rPr>
              <w:t>(60,044)</w:t>
            </w:r>
          </w:p>
        </w:tc>
      </w:tr>
      <w:tr w:rsidR="007C4FBD" w:rsidRPr="00B7684B" w:rsidTr="00102F82">
        <w:trPr>
          <w:gridAfter w:val="3"/>
          <w:wAfter w:w="180" w:type="dxa"/>
          <w:trHeight w:val="207"/>
        </w:trPr>
        <w:tc>
          <w:tcPr>
            <w:tcW w:w="3582" w:type="dxa"/>
            <w:gridSpan w:val="2"/>
            <w:tcBorders>
              <w:top w:val="nil"/>
              <w:left w:val="nil"/>
              <w:bottom w:val="nil"/>
              <w:right w:val="nil"/>
            </w:tcBorders>
            <w:shd w:val="clear" w:color="auto" w:fill="auto"/>
            <w:noWrap/>
          </w:tcPr>
          <w:p w:rsidR="007C4FBD" w:rsidRPr="00B7684B" w:rsidRDefault="00732B32" w:rsidP="00594389">
            <w:pPr>
              <w:spacing w:line="240" w:lineRule="atLeast"/>
              <w:ind w:left="252" w:right="0" w:hanging="180"/>
              <w:rPr>
                <w:rFonts w:eastAsia="Times New Roman" w:cs="Times New Roman"/>
                <w:color w:val="000000"/>
                <w:sz w:val="20"/>
                <w:szCs w:val="20"/>
              </w:rPr>
            </w:pPr>
            <w:r w:rsidRPr="00B7684B">
              <w:rPr>
                <w:rFonts w:eastAsia="Times New Roman" w:cs="Times New Roman"/>
                <w:color w:val="000000"/>
                <w:sz w:val="20"/>
                <w:szCs w:val="20"/>
              </w:rPr>
              <w:t>E</w:t>
            </w:r>
            <w:r w:rsidR="007C4FBD" w:rsidRPr="00B7684B">
              <w:rPr>
                <w:rFonts w:eastAsia="Times New Roman" w:cs="Times New Roman"/>
                <w:color w:val="000000"/>
                <w:sz w:val="20"/>
                <w:szCs w:val="20"/>
              </w:rPr>
              <w:t>xpected credit loss</w:t>
            </w:r>
            <w:r w:rsidRPr="00B7684B">
              <w:rPr>
                <w:rFonts w:eastAsia="Times New Roman" w:cs="Times New Roman"/>
                <w:color w:val="000000"/>
                <w:sz w:val="20"/>
                <w:szCs w:val="20"/>
              </w:rPr>
              <w:t xml:space="preserve"> of receivables</w:t>
            </w:r>
          </w:p>
        </w:tc>
        <w:tc>
          <w:tcPr>
            <w:tcW w:w="1090" w:type="dxa"/>
            <w:tcBorders>
              <w:left w:val="nil"/>
              <w:bottom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(94)</w:t>
            </w:r>
          </w:p>
        </w:tc>
        <w:tc>
          <w:tcPr>
            <w:tcW w:w="236" w:type="dxa"/>
            <w:gridSpan w:val="2"/>
            <w:tcBorders>
              <w:left w:val="nil"/>
              <w:bottom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543" w:type="dxa"/>
            <w:gridSpan w:val="2"/>
            <w:tcBorders>
              <w:left w:val="nil"/>
              <w:bottom w:val="nil"/>
              <w:right w:val="nil"/>
            </w:tcBorders>
            <w:shd w:val="clear" w:color="auto" w:fill="auto"/>
            <w:noWrap/>
          </w:tcPr>
          <w:p w:rsidR="007C4FBD" w:rsidRPr="00B7684B" w:rsidRDefault="007C4FBD" w:rsidP="00594389">
            <w:pPr>
              <w:tabs>
                <w:tab w:val="decimal" w:pos="51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w:t>
            </w:r>
          </w:p>
        </w:tc>
        <w:tc>
          <w:tcPr>
            <w:tcW w:w="236" w:type="dxa"/>
            <w:tcBorders>
              <w:left w:val="nil"/>
              <w:bottom w:val="nil"/>
              <w:right w:val="nil"/>
            </w:tcBorders>
          </w:tcPr>
          <w:p w:rsidR="007C4FBD" w:rsidRPr="00B7684B" w:rsidRDefault="007C4FBD" w:rsidP="00594389">
            <w:pPr>
              <w:tabs>
                <w:tab w:val="decimal" w:pos="431"/>
              </w:tabs>
              <w:spacing w:line="240" w:lineRule="atLeast"/>
              <w:ind w:left="-134" w:right="31"/>
              <w:jc w:val="center"/>
              <w:rPr>
                <w:rFonts w:eastAsia="Times New Roman" w:cs="Times New Roman"/>
                <w:sz w:val="20"/>
                <w:szCs w:val="20"/>
              </w:rPr>
            </w:pPr>
          </w:p>
        </w:tc>
        <w:tc>
          <w:tcPr>
            <w:tcW w:w="1004" w:type="dxa"/>
            <w:gridSpan w:val="4"/>
            <w:tcBorders>
              <w:left w:val="nil"/>
              <w:bottom w:val="nil"/>
              <w:right w:val="nil"/>
            </w:tcBorders>
            <w:shd w:val="clear" w:color="auto" w:fill="auto"/>
            <w:noWrap/>
          </w:tcPr>
          <w:p w:rsidR="007C4FBD" w:rsidRPr="00B7684B" w:rsidRDefault="007C4FBD" w:rsidP="00594389">
            <w:pPr>
              <w:tabs>
                <w:tab w:val="decimal" w:pos="756"/>
              </w:tabs>
              <w:spacing w:line="240" w:lineRule="atLeast"/>
              <w:ind w:left="-108" w:right="-32"/>
              <w:jc w:val="center"/>
              <w:rPr>
                <w:rFonts w:eastAsia="Times New Roman" w:cs="Times New Roman"/>
                <w:sz w:val="20"/>
                <w:szCs w:val="20"/>
              </w:rPr>
            </w:pPr>
            <w:r w:rsidRPr="00B7684B">
              <w:rPr>
                <w:rFonts w:eastAsia="Times New Roman" w:cs="Times New Roman"/>
                <w:sz w:val="20"/>
                <w:szCs w:val="20"/>
              </w:rPr>
              <w:t>(94)</w:t>
            </w:r>
          </w:p>
        </w:tc>
        <w:tc>
          <w:tcPr>
            <w:tcW w:w="236" w:type="dxa"/>
            <w:gridSpan w:val="4"/>
            <w:tcBorders>
              <w:left w:val="nil"/>
              <w:bottom w:val="nil"/>
              <w:right w:val="nil"/>
            </w:tcBorders>
          </w:tcPr>
          <w:p w:rsidR="007C4FBD" w:rsidRPr="00B7684B" w:rsidRDefault="007C4FBD" w:rsidP="00594389">
            <w:pPr>
              <w:tabs>
                <w:tab w:val="decimal" w:pos="896"/>
              </w:tabs>
              <w:spacing w:line="240" w:lineRule="atLeast"/>
              <w:ind w:left="-108" w:right="-32"/>
              <w:jc w:val="center"/>
              <w:rPr>
                <w:rFonts w:eastAsia="Times New Roman" w:cs="Times New Roman"/>
                <w:sz w:val="20"/>
                <w:szCs w:val="20"/>
              </w:rPr>
            </w:pPr>
          </w:p>
        </w:tc>
        <w:tc>
          <w:tcPr>
            <w:tcW w:w="969" w:type="dxa"/>
            <w:gridSpan w:val="4"/>
            <w:tcBorders>
              <w:left w:val="nil"/>
              <w:bottom w:val="nil"/>
              <w:right w:val="nil"/>
            </w:tcBorders>
          </w:tcPr>
          <w:p w:rsidR="007C4FBD" w:rsidRPr="00B7684B" w:rsidRDefault="007C4FBD" w:rsidP="00594389">
            <w:pPr>
              <w:tabs>
                <w:tab w:val="decimal" w:pos="362"/>
              </w:tabs>
              <w:spacing w:line="240" w:lineRule="atLeast"/>
              <w:ind w:left="-134" w:right="31"/>
              <w:jc w:val="center"/>
              <w:rPr>
                <w:rFonts w:eastAsia="Times New Roman" w:cs="Times New Roman"/>
                <w:sz w:val="20"/>
                <w:szCs w:val="20"/>
              </w:rPr>
            </w:pPr>
            <w:r w:rsidRPr="00B7684B">
              <w:rPr>
                <w:rFonts w:eastAsia="Times New Roman" w:cs="Times New Roman"/>
                <w:sz w:val="20"/>
                <w:szCs w:val="20"/>
              </w:rPr>
              <w:t>-</w:t>
            </w:r>
          </w:p>
        </w:tc>
        <w:tc>
          <w:tcPr>
            <w:tcW w:w="264" w:type="dxa"/>
            <w:gridSpan w:val="5"/>
            <w:tcBorders>
              <w:left w:val="nil"/>
              <w:bottom w:val="nil"/>
              <w:right w:val="nil"/>
            </w:tcBorders>
          </w:tcPr>
          <w:p w:rsidR="007C4FBD" w:rsidRPr="00B7684B" w:rsidRDefault="007C4FBD" w:rsidP="00594389">
            <w:pPr>
              <w:tabs>
                <w:tab w:val="decimal" w:pos="890"/>
              </w:tabs>
              <w:spacing w:line="240" w:lineRule="atLeast"/>
              <w:jc w:val="center"/>
              <w:rPr>
                <w:rFonts w:eastAsia="Times New Roman" w:cs="Times New Roman"/>
                <w:sz w:val="20"/>
                <w:szCs w:val="20"/>
              </w:rPr>
            </w:pPr>
          </w:p>
        </w:tc>
        <w:tc>
          <w:tcPr>
            <w:tcW w:w="966" w:type="dxa"/>
            <w:gridSpan w:val="3"/>
            <w:tcBorders>
              <w:left w:val="nil"/>
              <w:bottom w:val="nil"/>
              <w:right w:val="nil"/>
            </w:tcBorders>
            <w:shd w:val="clear" w:color="auto" w:fill="auto"/>
            <w:noWrap/>
          </w:tcPr>
          <w:p w:rsidR="007C4FBD" w:rsidRPr="00B7684B" w:rsidRDefault="007C4FBD" w:rsidP="008E704B">
            <w:pPr>
              <w:tabs>
                <w:tab w:val="decimal" w:pos="693"/>
              </w:tabs>
              <w:spacing w:line="240" w:lineRule="atLeast"/>
              <w:ind w:left="-108" w:right="0"/>
              <w:jc w:val="both"/>
              <w:rPr>
                <w:rFonts w:eastAsia="Times New Roman" w:cs="Times New Roman"/>
                <w:sz w:val="20"/>
                <w:szCs w:val="20"/>
              </w:rPr>
            </w:pPr>
            <w:r w:rsidRPr="00B7684B">
              <w:rPr>
                <w:rFonts w:eastAsia="Times New Roman" w:cs="Times New Roman"/>
                <w:sz w:val="20"/>
                <w:szCs w:val="20"/>
              </w:rPr>
              <w:t>(94)</w:t>
            </w:r>
          </w:p>
        </w:tc>
      </w:tr>
      <w:tr w:rsidR="007C4FBD" w:rsidRPr="00B7684B" w:rsidTr="00102F82">
        <w:trPr>
          <w:gridAfter w:val="3"/>
          <w:wAfter w:w="180" w:type="dxa"/>
          <w:trHeight w:val="207"/>
        </w:trPr>
        <w:tc>
          <w:tcPr>
            <w:tcW w:w="3582" w:type="dxa"/>
            <w:gridSpan w:val="2"/>
            <w:tcBorders>
              <w:top w:val="nil"/>
              <w:left w:val="nil"/>
              <w:bottom w:val="nil"/>
              <w:right w:val="nil"/>
            </w:tcBorders>
            <w:shd w:val="clear" w:color="auto" w:fill="auto"/>
            <w:noWrap/>
          </w:tcPr>
          <w:p w:rsidR="007C4FBD" w:rsidRPr="00B7684B" w:rsidRDefault="007C4FBD" w:rsidP="00594389">
            <w:pPr>
              <w:spacing w:line="240" w:lineRule="atLeast"/>
              <w:ind w:left="252" w:right="0" w:hanging="180"/>
              <w:rPr>
                <w:rFonts w:eastAsia="Times New Roman" w:cs="Times New Roman"/>
                <w:color w:val="000000"/>
                <w:sz w:val="20"/>
                <w:szCs w:val="20"/>
              </w:rPr>
            </w:pPr>
            <w:r w:rsidRPr="00B7684B">
              <w:rPr>
                <w:rFonts w:eastAsia="Times New Roman" w:cs="Times New Roman"/>
                <w:color w:val="000000"/>
                <w:sz w:val="20"/>
                <w:szCs w:val="20"/>
              </w:rPr>
              <w:t>Financial income and other income</w:t>
            </w:r>
          </w:p>
        </w:tc>
        <w:tc>
          <w:tcPr>
            <w:tcW w:w="1090" w:type="dxa"/>
            <w:tcBorders>
              <w:left w:val="nil"/>
              <w:bottom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1,135</w:t>
            </w:r>
          </w:p>
        </w:tc>
        <w:tc>
          <w:tcPr>
            <w:tcW w:w="236" w:type="dxa"/>
            <w:gridSpan w:val="2"/>
            <w:tcBorders>
              <w:left w:val="nil"/>
              <w:bottom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543" w:type="dxa"/>
            <w:gridSpan w:val="2"/>
            <w:tcBorders>
              <w:left w:val="nil"/>
              <w:bottom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1,039</w:t>
            </w:r>
          </w:p>
        </w:tc>
        <w:tc>
          <w:tcPr>
            <w:tcW w:w="236" w:type="dxa"/>
            <w:tcBorders>
              <w:left w:val="nil"/>
              <w:bottom w:val="nil"/>
              <w:right w:val="nil"/>
            </w:tcBorders>
          </w:tcPr>
          <w:p w:rsidR="007C4FBD" w:rsidRPr="00B7684B" w:rsidRDefault="007C4FBD" w:rsidP="00594389">
            <w:pPr>
              <w:tabs>
                <w:tab w:val="decimal" w:pos="766"/>
              </w:tabs>
              <w:spacing w:line="240" w:lineRule="atLeast"/>
              <w:ind w:left="-134" w:right="31"/>
              <w:jc w:val="center"/>
              <w:rPr>
                <w:rFonts w:eastAsia="Times New Roman" w:cs="Times New Roman"/>
                <w:sz w:val="20"/>
                <w:szCs w:val="20"/>
              </w:rPr>
            </w:pPr>
          </w:p>
        </w:tc>
        <w:tc>
          <w:tcPr>
            <w:tcW w:w="1004" w:type="dxa"/>
            <w:gridSpan w:val="4"/>
            <w:tcBorders>
              <w:left w:val="nil"/>
              <w:bottom w:val="nil"/>
              <w:right w:val="nil"/>
            </w:tcBorders>
            <w:shd w:val="clear" w:color="auto" w:fill="auto"/>
            <w:noWrap/>
          </w:tcPr>
          <w:p w:rsidR="007C4FBD" w:rsidRPr="00B7684B" w:rsidRDefault="007C4FBD" w:rsidP="00594389">
            <w:pPr>
              <w:tabs>
                <w:tab w:val="decimal" w:pos="756"/>
              </w:tabs>
              <w:spacing w:line="240" w:lineRule="atLeast"/>
              <w:ind w:left="-108" w:right="-32"/>
              <w:jc w:val="center"/>
              <w:rPr>
                <w:rFonts w:eastAsia="Times New Roman" w:cs="Times New Roman"/>
                <w:sz w:val="20"/>
                <w:szCs w:val="20"/>
              </w:rPr>
            </w:pPr>
            <w:r w:rsidRPr="00B7684B">
              <w:rPr>
                <w:rFonts w:eastAsia="Times New Roman" w:cs="Times New Roman"/>
                <w:sz w:val="20"/>
                <w:szCs w:val="20"/>
              </w:rPr>
              <w:t>2,174</w:t>
            </w:r>
          </w:p>
        </w:tc>
        <w:tc>
          <w:tcPr>
            <w:tcW w:w="236" w:type="dxa"/>
            <w:gridSpan w:val="4"/>
            <w:tcBorders>
              <w:left w:val="nil"/>
              <w:bottom w:val="nil"/>
              <w:right w:val="nil"/>
            </w:tcBorders>
          </w:tcPr>
          <w:p w:rsidR="007C4FBD" w:rsidRPr="00B7684B" w:rsidRDefault="007C4FBD" w:rsidP="00594389">
            <w:pPr>
              <w:tabs>
                <w:tab w:val="decimal" w:pos="896"/>
              </w:tabs>
              <w:spacing w:line="240" w:lineRule="atLeast"/>
              <w:ind w:left="-108" w:right="-32"/>
              <w:jc w:val="center"/>
              <w:rPr>
                <w:rFonts w:eastAsia="Times New Roman" w:cs="Times New Roman"/>
                <w:sz w:val="20"/>
                <w:szCs w:val="20"/>
              </w:rPr>
            </w:pPr>
          </w:p>
        </w:tc>
        <w:tc>
          <w:tcPr>
            <w:tcW w:w="969" w:type="dxa"/>
            <w:gridSpan w:val="4"/>
            <w:tcBorders>
              <w:left w:val="nil"/>
              <w:bottom w:val="nil"/>
              <w:right w:val="nil"/>
            </w:tcBorders>
          </w:tcPr>
          <w:p w:rsidR="007C4FBD" w:rsidRPr="00B7684B" w:rsidRDefault="007C4FBD" w:rsidP="00594389">
            <w:pPr>
              <w:tabs>
                <w:tab w:val="decimal" w:pos="748"/>
              </w:tabs>
              <w:spacing w:line="240" w:lineRule="atLeast"/>
              <w:ind w:left="-108" w:right="-32"/>
              <w:jc w:val="center"/>
              <w:rPr>
                <w:rFonts w:eastAsia="Times New Roman" w:cs="Times New Roman"/>
                <w:sz w:val="20"/>
                <w:szCs w:val="20"/>
              </w:rPr>
            </w:pPr>
            <w:r w:rsidRPr="00B7684B">
              <w:rPr>
                <w:rFonts w:eastAsia="Times New Roman" w:cs="Times New Roman"/>
                <w:sz w:val="20"/>
                <w:szCs w:val="20"/>
              </w:rPr>
              <w:t>(1,441)</w:t>
            </w:r>
          </w:p>
        </w:tc>
        <w:tc>
          <w:tcPr>
            <w:tcW w:w="264" w:type="dxa"/>
            <w:gridSpan w:val="5"/>
            <w:tcBorders>
              <w:left w:val="nil"/>
              <w:bottom w:val="nil"/>
              <w:right w:val="nil"/>
            </w:tcBorders>
          </w:tcPr>
          <w:p w:rsidR="007C4FBD" w:rsidRPr="00B7684B" w:rsidRDefault="007C4FBD" w:rsidP="00594389">
            <w:pPr>
              <w:tabs>
                <w:tab w:val="decimal" w:pos="890"/>
              </w:tabs>
              <w:spacing w:line="240" w:lineRule="atLeast"/>
              <w:jc w:val="center"/>
              <w:rPr>
                <w:rFonts w:eastAsia="Times New Roman" w:cs="Times New Roman"/>
                <w:sz w:val="20"/>
                <w:szCs w:val="20"/>
              </w:rPr>
            </w:pPr>
          </w:p>
        </w:tc>
        <w:tc>
          <w:tcPr>
            <w:tcW w:w="966" w:type="dxa"/>
            <w:gridSpan w:val="3"/>
            <w:tcBorders>
              <w:left w:val="nil"/>
              <w:bottom w:val="nil"/>
              <w:right w:val="nil"/>
            </w:tcBorders>
            <w:shd w:val="clear" w:color="auto" w:fill="auto"/>
            <w:noWrap/>
          </w:tcPr>
          <w:p w:rsidR="007C4FBD" w:rsidRPr="00B7684B" w:rsidRDefault="007C4FBD" w:rsidP="008E704B">
            <w:pPr>
              <w:tabs>
                <w:tab w:val="decimal" w:pos="693"/>
              </w:tabs>
              <w:spacing w:line="240" w:lineRule="atLeast"/>
              <w:ind w:left="-108" w:right="0"/>
              <w:jc w:val="both"/>
              <w:rPr>
                <w:rFonts w:eastAsia="Times New Roman" w:cs="Times New Roman"/>
                <w:sz w:val="20"/>
                <w:szCs w:val="20"/>
              </w:rPr>
            </w:pPr>
            <w:r w:rsidRPr="00B7684B">
              <w:rPr>
                <w:rFonts w:eastAsia="Times New Roman" w:cs="Times New Roman"/>
                <w:sz w:val="20"/>
                <w:szCs w:val="20"/>
              </w:rPr>
              <w:t>733</w:t>
            </w:r>
          </w:p>
        </w:tc>
      </w:tr>
      <w:tr w:rsidR="007C4FBD" w:rsidRPr="00B7684B" w:rsidTr="00102F82">
        <w:trPr>
          <w:gridAfter w:val="3"/>
          <w:wAfter w:w="180" w:type="dxa"/>
          <w:trHeight w:val="207"/>
        </w:trPr>
        <w:tc>
          <w:tcPr>
            <w:tcW w:w="3582" w:type="dxa"/>
            <w:gridSpan w:val="2"/>
            <w:tcBorders>
              <w:top w:val="nil"/>
              <w:left w:val="nil"/>
              <w:bottom w:val="nil"/>
              <w:right w:val="nil"/>
            </w:tcBorders>
            <w:shd w:val="clear" w:color="auto" w:fill="auto"/>
            <w:noWrap/>
          </w:tcPr>
          <w:p w:rsidR="007C4FBD" w:rsidRPr="00B7684B" w:rsidRDefault="007C4FBD" w:rsidP="00594389">
            <w:pPr>
              <w:spacing w:line="240" w:lineRule="atLeast"/>
              <w:ind w:left="63" w:right="0"/>
              <w:rPr>
                <w:rFonts w:eastAsia="Times New Roman" w:cs="Times New Roman"/>
                <w:color w:val="000000"/>
                <w:sz w:val="20"/>
                <w:szCs w:val="20"/>
                <w:cs/>
              </w:rPr>
            </w:pPr>
            <w:r w:rsidRPr="00B7684B">
              <w:rPr>
                <w:rFonts w:eastAsia="Times New Roman" w:cs="Times New Roman"/>
                <w:color w:val="000000"/>
                <w:sz w:val="20"/>
                <w:szCs w:val="20"/>
              </w:rPr>
              <w:t>Other</w:t>
            </w:r>
          </w:p>
        </w:tc>
        <w:tc>
          <w:tcPr>
            <w:tcW w:w="1090" w:type="dxa"/>
            <w:tcBorders>
              <w:left w:val="nil"/>
              <w:bottom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(57,460)</w:t>
            </w:r>
          </w:p>
        </w:tc>
        <w:tc>
          <w:tcPr>
            <w:tcW w:w="236" w:type="dxa"/>
            <w:gridSpan w:val="2"/>
            <w:tcBorders>
              <w:left w:val="nil"/>
              <w:bottom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543" w:type="dxa"/>
            <w:gridSpan w:val="2"/>
            <w:tcBorders>
              <w:left w:val="nil"/>
              <w:bottom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(9,081)</w:t>
            </w:r>
          </w:p>
        </w:tc>
        <w:tc>
          <w:tcPr>
            <w:tcW w:w="236" w:type="dxa"/>
            <w:tcBorders>
              <w:left w:val="nil"/>
              <w:bottom w:val="nil"/>
              <w:right w:val="nil"/>
            </w:tcBorders>
          </w:tcPr>
          <w:p w:rsidR="007C4FBD" w:rsidRPr="00B7684B" w:rsidRDefault="007C4FBD" w:rsidP="00594389">
            <w:pPr>
              <w:tabs>
                <w:tab w:val="decimal" w:pos="766"/>
              </w:tabs>
              <w:spacing w:line="240" w:lineRule="atLeast"/>
              <w:ind w:left="-134" w:right="31"/>
              <w:jc w:val="center"/>
              <w:rPr>
                <w:rFonts w:eastAsia="Times New Roman" w:cs="Times New Roman"/>
                <w:sz w:val="20"/>
                <w:szCs w:val="20"/>
              </w:rPr>
            </w:pPr>
          </w:p>
        </w:tc>
        <w:tc>
          <w:tcPr>
            <w:tcW w:w="1004" w:type="dxa"/>
            <w:gridSpan w:val="4"/>
            <w:tcBorders>
              <w:left w:val="nil"/>
              <w:bottom w:val="nil"/>
              <w:right w:val="nil"/>
            </w:tcBorders>
            <w:shd w:val="clear" w:color="auto" w:fill="auto"/>
            <w:noWrap/>
          </w:tcPr>
          <w:p w:rsidR="007C4FBD" w:rsidRPr="00B7684B" w:rsidRDefault="007C4FBD" w:rsidP="00594389">
            <w:pPr>
              <w:tabs>
                <w:tab w:val="decimal" w:pos="756"/>
              </w:tabs>
              <w:spacing w:line="240" w:lineRule="atLeast"/>
              <w:ind w:left="-108" w:right="-32"/>
              <w:jc w:val="center"/>
              <w:rPr>
                <w:rFonts w:eastAsia="Times New Roman" w:cs="Times New Roman"/>
                <w:sz w:val="20"/>
                <w:szCs w:val="20"/>
              </w:rPr>
            </w:pPr>
            <w:r w:rsidRPr="00B7684B">
              <w:rPr>
                <w:rFonts w:eastAsia="Times New Roman" w:cs="Times New Roman"/>
                <w:sz w:val="20"/>
                <w:szCs w:val="20"/>
              </w:rPr>
              <w:t>(66,541)</w:t>
            </w:r>
          </w:p>
        </w:tc>
        <w:tc>
          <w:tcPr>
            <w:tcW w:w="236" w:type="dxa"/>
            <w:gridSpan w:val="4"/>
            <w:tcBorders>
              <w:left w:val="nil"/>
              <w:bottom w:val="nil"/>
              <w:right w:val="nil"/>
            </w:tcBorders>
          </w:tcPr>
          <w:p w:rsidR="007C4FBD" w:rsidRPr="00B7684B" w:rsidRDefault="007C4FBD" w:rsidP="00594389">
            <w:pPr>
              <w:tabs>
                <w:tab w:val="decimal" w:pos="896"/>
              </w:tabs>
              <w:spacing w:line="240" w:lineRule="atLeast"/>
              <w:ind w:left="-108" w:right="-32"/>
              <w:jc w:val="center"/>
              <w:rPr>
                <w:rFonts w:eastAsia="Times New Roman" w:cs="Times New Roman"/>
                <w:sz w:val="20"/>
                <w:szCs w:val="20"/>
              </w:rPr>
            </w:pPr>
          </w:p>
        </w:tc>
        <w:tc>
          <w:tcPr>
            <w:tcW w:w="969" w:type="dxa"/>
            <w:gridSpan w:val="4"/>
            <w:tcBorders>
              <w:left w:val="nil"/>
              <w:bottom w:val="nil"/>
              <w:right w:val="nil"/>
            </w:tcBorders>
          </w:tcPr>
          <w:p w:rsidR="007C4FBD" w:rsidRPr="00B7684B" w:rsidRDefault="007C4FBD" w:rsidP="00594389">
            <w:pPr>
              <w:tabs>
                <w:tab w:val="decimal" w:pos="748"/>
              </w:tabs>
              <w:spacing w:line="240" w:lineRule="atLeast"/>
              <w:ind w:left="-108" w:right="-32"/>
              <w:jc w:val="center"/>
              <w:rPr>
                <w:rFonts w:eastAsia="Times New Roman" w:cs="Times New Roman"/>
                <w:sz w:val="20"/>
                <w:szCs w:val="20"/>
              </w:rPr>
            </w:pPr>
            <w:r w:rsidRPr="00B7684B">
              <w:rPr>
                <w:rFonts w:eastAsia="Times New Roman" w:cs="Times New Roman"/>
                <w:sz w:val="20"/>
                <w:szCs w:val="20"/>
              </w:rPr>
              <w:t>1,441</w:t>
            </w:r>
          </w:p>
        </w:tc>
        <w:tc>
          <w:tcPr>
            <w:tcW w:w="264" w:type="dxa"/>
            <w:gridSpan w:val="5"/>
            <w:tcBorders>
              <w:left w:val="nil"/>
              <w:bottom w:val="nil"/>
              <w:right w:val="nil"/>
            </w:tcBorders>
          </w:tcPr>
          <w:p w:rsidR="007C4FBD" w:rsidRPr="00B7684B" w:rsidRDefault="007C4FBD" w:rsidP="00594389">
            <w:pPr>
              <w:tabs>
                <w:tab w:val="decimal" w:pos="890"/>
              </w:tabs>
              <w:spacing w:line="240" w:lineRule="atLeast"/>
              <w:jc w:val="center"/>
              <w:rPr>
                <w:rFonts w:eastAsia="Times New Roman" w:cs="Times New Roman"/>
                <w:sz w:val="20"/>
                <w:szCs w:val="20"/>
              </w:rPr>
            </w:pPr>
          </w:p>
        </w:tc>
        <w:tc>
          <w:tcPr>
            <w:tcW w:w="966" w:type="dxa"/>
            <w:gridSpan w:val="3"/>
            <w:tcBorders>
              <w:left w:val="nil"/>
              <w:bottom w:val="nil"/>
              <w:right w:val="nil"/>
            </w:tcBorders>
            <w:shd w:val="clear" w:color="auto" w:fill="auto"/>
            <w:noWrap/>
          </w:tcPr>
          <w:p w:rsidR="007C4FBD" w:rsidRPr="00B7684B" w:rsidRDefault="007C4FBD" w:rsidP="008E704B">
            <w:pPr>
              <w:tabs>
                <w:tab w:val="decimal" w:pos="693"/>
              </w:tabs>
              <w:spacing w:line="240" w:lineRule="atLeast"/>
              <w:ind w:left="-108" w:right="0"/>
              <w:jc w:val="both"/>
              <w:rPr>
                <w:rFonts w:eastAsia="Times New Roman" w:cs="Times New Roman"/>
                <w:sz w:val="20"/>
                <w:szCs w:val="20"/>
              </w:rPr>
            </w:pPr>
            <w:r w:rsidRPr="00B7684B">
              <w:rPr>
                <w:rFonts w:eastAsia="Times New Roman" w:cs="Times New Roman"/>
                <w:sz w:val="20"/>
                <w:szCs w:val="20"/>
              </w:rPr>
              <w:t>(65,100)</w:t>
            </w:r>
          </w:p>
        </w:tc>
      </w:tr>
      <w:tr w:rsidR="007C4FBD" w:rsidRPr="00B7684B" w:rsidTr="00102F82">
        <w:trPr>
          <w:gridAfter w:val="4"/>
          <w:wAfter w:w="189" w:type="dxa"/>
          <w:trHeight w:val="207"/>
        </w:trPr>
        <w:tc>
          <w:tcPr>
            <w:tcW w:w="3582" w:type="dxa"/>
            <w:gridSpan w:val="2"/>
            <w:tcBorders>
              <w:top w:val="nil"/>
              <w:left w:val="nil"/>
              <w:bottom w:val="nil"/>
              <w:right w:val="nil"/>
            </w:tcBorders>
            <w:shd w:val="clear" w:color="auto" w:fill="auto"/>
            <w:noWrap/>
          </w:tcPr>
          <w:p w:rsidR="007C4FBD" w:rsidRPr="00B7684B" w:rsidRDefault="007C4FBD" w:rsidP="00594389">
            <w:pPr>
              <w:tabs>
                <w:tab w:val="left" w:pos="249"/>
              </w:tabs>
              <w:spacing w:line="240" w:lineRule="atLeast"/>
              <w:ind w:left="63" w:right="0"/>
              <w:rPr>
                <w:rFonts w:eastAsia="Times New Roman" w:cs="Times New Roman"/>
                <w:color w:val="000000"/>
                <w:sz w:val="20"/>
                <w:szCs w:val="20"/>
                <w:cs/>
              </w:rPr>
            </w:pPr>
            <w:r w:rsidRPr="00B7684B">
              <w:rPr>
                <w:rFonts w:eastAsia="Times New Roman" w:cs="Times New Roman"/>
                <w:color w:val="000000"/>
                <w:sz w:val="20"/>
                <w:szCs w:val="20"/>
              </w:rPr>
              <w:t>Profit (loss) before income tax expense</w:t>
            </w:r>
          </w:p>
        </w:tc>
        <w:tc>
          <w:tcPr>
            <w:tcW w:w="1090" w:type="dxa"/>
            <w:tcBorders>
              <w:top w:val="single" w:sz="4" w:space="0" w:color="auto"/>
              <w:left w:val="nil"/>
              <w:bottom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(113,723)</w:t>
            </w:r>
          </w:p>
        </w:tc>
        <w:tc>
          <w:tcPr>
            <w:tcW w:w="236" w:type="dxa"/>
            <w:gridSpan w:val="2"/>
            <w:tcBorders>
              <w:left w:val="nil"/>
              <w:bottom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543" w:type="dxa"/>
            <w:gridSpan w:val="2"/>
            <w:tcBorders>
              <w:top w:val="single" w:sz="4" w:space="0" w:color="auto"/>
              <w:left w:val="nil"/>
              <w:bottom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(10,906)</w:t>
            </w:r>
          </w:p>
        </w:tc>
        <w:tc>
          <w:tcPr>
            <w:tcW w:w="236" w:type="dxa"/>
            <w:tcBorders>
              <w:left w:val="nil"/>
              <w:bottom w:val="nil"/>
              <w:right w:val="nil"/>
            </w:tcBorders>
          </w:tcPr>
          <w:p w:rsidR="007C4FBD" w:rsidRPr="00B7684B" w:rsidRDefault="007C4FBD" w:rsidP="00594389">
            <w:pPr>
              <w:tabs>
                <w:tab w:val="decimal" w:pos="431"/>
              </w:tabs>
              <w:spacing w:line="240" w:lineRule="atLeast"/>
              <w:ind w:left="-134" w:right="31"/>
              <w:jc w:val="center"/>
              <w:rPr>
                <w:rFonts w:eastAsia="Times New Roman" w:cs="Times New Roman"/>
                <w:sz w:val="20"/>
                <w:szCs w:val="20"/>
              </w:rPr>
            </w:pPr>
          </w:p>
        </w:tc>
        <w:tc>
          <w:tcPr>
            <w:tcW w:w="990" w:type="dxa"/>
            <w:gridSpan w:val="3"/>
            <w:tcBorders>
              <w:top w:val="single" w:sz="4" w:space="0" w:color="auto"/>
              <w:left w:val="nil"/>
              <w:bottom w:val="nil"/>
              <w:right w:val="nil"/>
            </w:tcBorders>
            <w:shd w:val="clear" w:color="auto" w:fill="auto"/>
            <w:noWrap/>
          </w:tcPr>
          <w:p w:rsidR="007C4FBD" w:rsidRPr="00B7684B" w:rsidRDefault="007C4FBD" w:rsidP="00594389">
            <w:pPr>
              <w:tabs>
                <w:tab w:val="decimal" w:pos="756"/>
              </w:tabs>
              <w:spacing w:line="240" w:lineRule="atLeast"/>
              <w:ind w:left="-108" w:right="-32"/>
              <w:jc w:val="center"/>
              <w:rPr>
                <w:rFonts w:eastAsia="Times New Roman" w:cs="Times New Roman"/>
                <w:sz w:val="20"/>
                <w:szCs w:val="20"/>
              </w:rPr>
            </w:pPr>
            <w:r w:rsidRPr="00B7684B">
              <w:rPr>
                <w:rFonts w:eastAsia="Times New Roman" w:cs="Times New Roman"/>
                <w:sz w:val="20"/>
                <w:szCs w:val="20"/>
              </w:rPr>
              <w:t>(124,629)</w:t>
            </w:r>
          </w:p>
        </w:tc>
        <w:tc>
          <w:tcPr>
            <w:tcW w:w="236" w:type="dxa"/>
            <w:gridSpan w:val="4"/>
            <w:tcBorders>
              <w:left w:val="nil"/>
              <w:bottom w:val="nil"/>
              <w:right w:val="nil"/>
            </w:tcBorders>
          </w:tcPr>
          <w:p w:rsidR="007C4FBD" w:rsidRPr="00B7684B" w:rsidRDefault="007C4FBD" w:rsidP="00594389">
            <w:pPr>
              <w:tabs>
                <w:tab w:val="decimal" w:pos="896"/>
              </w:tabs>
              <w:spacing w:line="240" w:lineRule="atLeast"/>
              <w:ind w:left="-108" w:right="-32"/>
              <w:jc w:val="center"/>
              <w:rPr>
                <w:rFonts w:eastAsia="Times New Roman" w:cs="Times New Roman"/>
                <w:sz w:val="20"/>
                <w:szCs w:val="20"/>
              </w:rPr>
            </w:pPr>
          </w:p>
        </w:tc>
        <w:tc>
          <w:tcPr>
            <w:tcW w:w="969" w:type="dxa"/>
            <w:gridSpan w:val="4"/>
            <w:tcBorders>
              <w:top w:val="single" w:sz="4" w:space="0" w:color="auto"/>
              <w:left w:val="nil"/>
              <w:bottom w:val="nil"/>
              <w:right w:val="nil"/>
            </w:tcBorders>
          </w:tcPr>
          <w:p w:rsidR="007C4FBD" w:rsidRPr="00B7684B" w:rsidRDefault="007C4FBD" w:rsidP="00594389">
            <w:pPr>
              <w:tabs>
                <w:tab w:val="decimal" w:pos="748"/>
              </w:tabs>
              <w:spacing w:line="240" w:lineRule="atLeast"/>
              <w:ind w:left="-108" w:right="-32"/>
              <w:jc w:val="center"/>
              <w:rPr>
                <w:rFonts w:eastAsia="Times New Roman" w:cs="Times New Roman"/>
                <w:sz w:val="20"/>
                <w:szCs w:val="20"/>
              </w:rPr>
            </w:pPr>
            <w:r w:rsidRPr="00B7684B">
              <w:rPr>
                <w:rFonts w:eastAsia="Times New Roman" w:cs="Times New Roman"/>
                <w:sz w:val="20"/>
                <w:szCs w:val="20"/>
              </w:rPr>
              <w:t>124</w:t>
            </w:r>
          </w:p>
        </w:tc>
        <w:tc>
          <w:tcPr>
            <w:tcW w:w="264" w:type="dxa"/>
            <w:gridSpan w:val="5"/>
            <w:tcBorders>
              <w:left w:val="nil"/>
              <w:bottom w:val="nil"/>
              <w:right w:val="nil"/>
            </w:tcBorders>
          </w:tcPr>
          <w:p w:rsidR="007C4FBD" w:rsidRPr="00B7684B" w:rsidRDefault="007C4FBD" w:rsidP="00594389">
            <w:pPr>
              <w:tabs>
                <w:tab w:val="decimal" w:pos="890"/>
              </w:tabs>
              <w:spacing w:line="240" w:lineRule="atLeast"/>
              <w:jc w:val="center"/>
              <w:rPr>
                <w:rFonts w:eastAsia="Times New Roman" w:cs="Times New Roman"/>
                <w:sz w:val="20"/>
                <w:szCs w:val="20"/>
              </w:rPr>
            </w:pPr>
          </w:p>
        </w:tc>
        <w:tc>
          <w:tcPr>
            <w:tcW w:w="971" w:type="dxa"/>
            <w:gridSpan w:val="3"/>
            <w:tcBorders>
              <w:top w:val="single" w:sz="4" w:space="0" w:color="auto"/>
              <w:left w:val="nil"/>
              <w:bottom w:val="nil"/>
              <w:right w:val="nil"/>
            </w:tcBorders>
            <w:shd w:val="clear" w:color="auto" w:fill="auto"/>
            <w:noWrap/>
          </w:tcPr>
          <w:p w:rsidR="007C4FBD" w:rsidRPr="00B7684B" w:rsidRDefault="007C4FBD" w:rsidP="008E704B">
            <w:pPr>
              <w:tabs>
                <w:tab w:val="decimal" w:pos="693"/>
              </w:tabs>
              <w:spacing w:line="240" w:lineRule="atLeast"/>
              <w:ind w:left="-108" w:right="0"/>
              <w:jc w:val="both"/>
              <w:rPr>
                <w:rFonts w:eastAsia="Times New Roman" w:cs="Times New Roman"/>
                <w:sz w:val="20"/>
                <w:szCs w:val="20"/>
              </w:rPr>
            </w:pPr>
            <w:r w:rsidRPr="00B7684B">
              <w:rPr>
                <w:rFonts w:eastAsia="Times New Roman" w:cs="Times New Roman"/>
                <w:sz w:val="20"/>
                <w:szCs w:val="20"/>
              </w:rPr>
              <w:t>(124,505)</w:t>
            </w:r>
          </w:p>
        </w:tc>
      </w:tr>
      <w:tr w:rsidR="007C4FBD" w:rsidRPr="00B7684B" w:rsidTr="00102F82">
        <w:trPr>
          <w:gridAfter w:val="4"/>
          <w:wAfter w:w="189" w:type="dxa"/>
          <w:trHeight w:val="207"/>
        </w:trPr>
        <w:tc>
          <w:tcPr>
            <w:tcW w:w="3582" w:type="dxa"/>
            <w:gridSpan w:val="2"/>
            <w:tcBorders>
              <w:top w:val="nil"/>
              <w:left w:val="nil"/>
              <w:bottom w:val="nil"/>
              <w:right w:val="nil"/>
            </w:tcBorders>
            <w:shd w:val="clear" w:color="auto" w:fill="auto"/>
            <w:noWrap/>
          </w:tcPr>
          <w:p w:rsidR="007C4FBD" w:rsidRPr="00B7684B" w:rsidRDefault="007C4FBD" w:rsidP="00594389">
            <w:pPr>
              <w:spacing w:line="240" w:lineRule="atLeast"/>
              <w:ind w:left="63" w:right="-280"/>
              <w:rPr>
                <w:rFonts w:eastAsia="Times New Roman" w:cs="Times New Roman"/>
                <w:color w:val="000000"/>
                <w:sz w:val="20"/>
                <w:szCs w:val="20"/>
                <w:cs/>
              </w:rPr>
            </w:pPr>
            <w:r w:rsidRPr="00B7684B">
              <w:rPr>
                <w:rFonts w:eastAsia="Times New Roman" w:cs="Times New Roman"/>
                <w:color w:val="000000"/>
                <w:sz w:val="20"/>
                <w:szCs w:val="20"/>
              </w:rPr>
              <w:t>Income tax expense</w:t>
            </w:r>
          </w:p>
        </w:tc>
        <w:tc>
          <w:tcPr>
            <w:tcW w:w="1090" w:type="dxa"/>
            <w:tcBorders>
              <w:left w:val="nil"/>
              <w:bottom w:val="single" w:sz="4" w:space="0" w:color="auto"/>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(60,491)</w:t>
            </w:r>
          </w:p>
        </w:tc>
        <w:tc>
          <w:tcPr>
            <w:tcW w:w="236" w:type="dxa"/>
            <w:gridSpan w:val="2"/>
            <w:tcBorders>
              <w:left w:val="nil"/>
              <w:bottom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543" w:type="dxa"/>
            <w:gridSpan w:val="2"/>
            <w:tcBorders>
              <w:left w:val="nil"/>
              <w:bottom w:val="single" w:sz="4" w:space="0" w:color="auto"/>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cs/>
              </w:rPr>
            </w:pPr>
            <w:r w:rsidRPr="00B7684B">
              <w:rPr>
                <w:rFonts w:eastAsia="Times New Roman" w:cs="Times New Roman"/>
                <w:sz w:val="20"/>
                <w:szCs w:val="20"/>
              </w:rPr>
              <w:t>(2,060)</w:t>
            </w:r>
          </w:p>
        </w:tc>
        <w:tc>
          <w:tcPr>
            <w:tcW w:w="236" w:type="dxa"/>
            <w:tcBorders>
              <w:left w:val="nil"/>
              <w:bottom w:val="nil"/>
              <w:right w:val="nil"/>
            </w:tcBorders>
          </w:tcPr>
          <w:p w:rsidR="007C4FBD" w:rsidRPr="00B7684B" w:rsidRDefault="007C4FBD" w:rsidP="00594389">
            <w:pPr>
              <w:tabs>
                <w:tab w:val="decimal" w:pos="766"/>
              </w:tabs>
              <w:spacing w:line="240" w:lineRule="atLeast"/>
              <w:ind w:left="-134" w:right="31"/>
              <w:jc w:val="center"/>
              <w:rPr>
                <w:rFonts w:eastAsia="Times New Roman" w:cs="Times New Roman"/>
                <w:sz w:val="20"/>
                <w:szCs w:val="20"/>
              </w:rPr>
            </w:pPr>
          </w:p>
        </w:tc>
        <w:tc>
          <w:tcPr>
            <w:tcW w:w="990" w:type="dxa"/>
            <w:gridSpan w:val="3"/>
            <w:tcBorders>
              <w:left w:val="nil"/>
              <w:bottom w:val="single" w:sz="4" w:space="0" w:color="auto"/>
              <w:right w:val="nil"/>
            </w:tcBorders>
            <w:shd w:val="clear" w:color="auto" w:fill="auto"/>
            <w:noWrap/>
          </w:tcPr>
          <w:p w:rsidR="007C4FBD" w:rsidRPr="00B7684B" w:rsidRDefault="007C4FBD" w:rsidP="00594389">
            <w:pPr>
              <w:tabs>
                <w:tab w:val="decimal" w:pos="756"/>
              </w:tabs>
              <w:spacing w:line="240" w:lineRule="atLeast"/>
              <w:ind w:left="-108" w:right="-32"/>
              <w:jc w:val="center"/>
              <w:rPr>
                <w:rFonts w:eastAsia="Times New Roman" w:cs="Times New Roman"/>
                <w:sz w:val="20"/>
                <w:szCs w:val="20"/>
              </w:rPr>
            </w:pPr>
            <w:r w:rsidRPr="00B7684B">
              <w:rPr>
                <w:rFonts w:eastAsia="Times New Roman" w:cs="Times New Roman"/>
                <w:sz w:val="20"/>
                <w:szCs w:val="20"/>
              </w:rPr>
              <w:t>(62,551)</w:t>
            </w:r>
          </w:p>
        </w:tc>
        <w:tc>
          <w:tcPr>
            <w:tcW w:w="236" w:type="dxa"/>
            <w:gridSpan w:val="4"/>
            <w:tcBorders>
              <w:left w:val="nil"/>
              <w:bottom w:val="nil"/>
              <w:right w:val="nil"/>
            </w:tcBorders>
          </w:tcPr>
          <w:p w:rsidR="007C4FBD" w:rsidRPr="00B7684B" w:rsidRDefault="007C4FBD" w:rsidP="00594389">
            <w:pPr>
              <w:tabs>
                <w:tab w:val="decimal" w:pos="896"/>
              </w:tabs>
              <w:spacing w:line="240" w:lineRule="atLeast"/>
              <w:ind w:left="-108" w:right="-32"/>
              <w:jc w:val="center"/>
              <w:rPr>
                <w:rFonts w:eastAsia="Times New Roman" w:cs="Times New Roman"/>
                <w:sz w:val="20"/>
                <w:szCs w:val="20"/>
              </w:rPr>
            </w:pPr>
          </w:p>
        </w:tc>
        <w:tc>
          <w:tcPr>
            <w:tcW w:w="969" w:type="dxa"/>
            <w:gridSpan w:val="4"/>
            <w:tcBorders>
              <w:left w:val="nil"/>
              <w:bottom w:val="single" w:sz="4" w:space="0" w:color="auto"/>
              <w:right w:val="nil"/>
            </w:tcBorders>
          </w:tcPr>
          <w:p w:rsidR="007C4FBD" w:rsidRPr="00B7684B" w:rsidRDefault="007C4FBD" w:rsidP="007C4FBD">
            <w:pPr>
              <w:tabs>
                <w:tab w:val="decimal" w:pos="362"/>
              </w:tabs>
              <w:spacing w:line="240" w:lineRule="atLeast"/>
              <w:ind w:left="-134" w:right="31"/>
              <w:jc w:val="center"/>
              <w:rPr>
                <w:rFonts w:eastAsia="Times New Roman" w:cs="Times New Roman"/>
                <w:sz w:val="20"/>
                <w:szCs w:val="20"/>
              </w:rPr>
            </w:pPr>
            <w:r w:rsidRPr="00B7684B">
              <w:rPr>
                <w:rFonts w:eastAsia="Times New Roman" w:cs="Times New Roman"/>
                <w:sz w:val="20"/>
                <w:szCs w:val="20"/>
              </w:rPr>
              <w:t>-</w:t>
            </w:r>
          </w:p>
        </w:tc>
        <w:tc>
          <w:tcPr>
            <w:tcW w:w="264" w:type="dxa"/>
            <w:gridSpan w:val="5"/>
            <w:tcBorders>
              <w:left w:val="nil"/>
              <w:bottom w:val="nil"/>
              <w:right w:val="nil"/>
            </w:tcBorders>
          </w:tcPr>
          <w:p w:rsidR="007C4FBD" w:rsidRPr="00B7684B" w:rsidRDefault="007C4FBD" w:rsidP="00594389">
            <w:pPr>
              <w:tabs>
                <w:tab w:val="decimal" w:pos="890"/>
              </w:tabs>
              <w:spacing w:line="240" w:lineRule="atLeast"/>
              <w:jc w:val="center"/>
              <w:rPr>
                <w:rFonts w:eastAsia="Times New Roman" w:cs="Times New Roman"/>
                <w:sz w:val="20"/>
                <w:szCs w:val="20"/>
              </w:rPr>
            </w:pPr>
          </w:p>
        </w:tc>
        <w:tc>
          <w:tcPr>
            <w:tcW w:w="971" w:type="dxa"/>
            <w:gridSpan w:val="3"/>
            <w:tcBorders>
              <w:left w:val="nil"/>
              <w:bottom w:val="single" w:sz="4" w:space="0" w:color="auto"/>
              <w:right w:val="nil"/>
            </w:tcBorders>
            <w:shd w:val="clear" w:color="auto" w:fill="auto"/>
            <w:noWrap/>
          </w:tcPr>
          <w:p w:rsidR="007C4FBD" w:rsidRPr="00B7684B" w:rsidRDefault="007C4FBD" w:rsidP="008E704B">
            <w:pPr>
              <w:tabs>
                <w:tab w:val="decimal" w:pos="693"/>
              </w:tabs>
              <w:spacing w:line="240" w:lineRule="atLeast"/>
              <w:ind w:left="-108" w:right="0"/>
              <w:jc w:val="both"/>
              <w:rPr>
                <w:rFonts w:eastAsia="Times New Roman" w:cs="Times New Roman"/>
                <w:sz w:val="20"/>
                <w:szCs w:val="20"/>
              </w:rPr>
            </w:pPr>
            <w:r w:rsidRPr="00B7684B">
              <w:rPr>
                <w:rFonts w:eastAsia="Times New Roman" w:cs="Times New Roman"/>
                <w:sz w:val="20"/>
                <w:szCs w:val="20"/>
              </w:rPr>
              <w:t>(62,551)</w:t>
            </w:r>
          </w:p>
        </w:tc>
      </w:tr>
      <w:tr w:rsidR="007C4FBD" w:rsidRPr="00B7684B" w:rsidTr="00102F82">
        <w:trPr>
          <w:gridAfter w:val="4"/>
          <w:wAfter w:w="189" w:type="dxa"/>
          <w:trHeight w:val="207"/>
        </w:trPr>
        <w:tc>
          <w:tcPr>
            <w:tcW w:w="3582" w:type="dxa"/>
            <w:gridSpan w:val="2"/>
            <w:tcBorders>
              <w:top w:val="nil"/>
              <w:left w:val="nil"/>
              <w:bottom w:val="nil"/>
              <w:right w:val="nil"/>
            </w:tcBorders>
            <w:shd w:val="clear" w:color="auto" w:fill="auto"/>
            <w:noWrap/>
          </w:tcPr>
          <w:p w:rsidR="007C4FBD" w:rsidRPr="00B7684B" w:rsidRDefault="007C4FBD" w:rsidP="00594389">
            <w:pPr>
              <w:spacing w:line="240" w:lineRule="atLeast"/>
              <w:ind w:left="63" w:right="0"/>
              <w:rPr>
                <w:rFonts w:eastAsia="Times New Roman" w:cs="Times New Roman"/>
                <w:color w:val="000000"/>
                <w:sz w:val="20"/>
                <w:szCs w:val="20"/>
                <w:cs/>
              </w:rPr>
            </w:pPr>
            <w:r w:rsidRPr="00B7684B">
              <w:rPr>
                <w:rFonts w:eastAsia="Times New Roman" w:cs="Times New Roman"/>
                <w:color w:val="000000"/>
                <w:sz w:val="20"/>
                <w:szCs w:val="20"/>
              </w:rPr>
              <w:t>Profit (loss) for the year</w:t>
            </w:r>
          </w:p>
        </w:tc>
        <w:tc>
          <w:tcPr>
            <w:tcW w:w="1090" w:type="dxa"/>
            <w:tcBorders>
              <w:top w:val="single" w:sz="4" w:space="0" w:color="auto"/>
              <w:left w:val="nil"/>
              <w:bottom w:val="double" w:sz="4" w:space="0" w:color="auto"/>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(174,214)</w:t>
            </w:r>
          </w:p>
        </w:tc>
        <w:tc>
          <w:tcPr>
            <w:tcW w:w="236" w:type="dxa"/>
            <w:gridSpan w:val="2"/>
            <w:tcBorders>
              <w:left w:val="nil"/>
              <w:bottom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543" w:type="dxa"/>
            <w:gridSpan w:val="2"/>
            <w:tcBorders>
              <w:top w:val="single" w:sz="4" w:space="0" w:color="auto"/>
              <w:left w:val="nil"/>
              <w:bottom w:val="double" w:sz="4" w:space="0" w:color="auto"/>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(12,966)</w:t>
            </w:r>
          </w:p>
        </w:tc>
        <w:tc>
          <w:tcPr>
            <w:tcW w:w="236" w:type="dxa"/>
            <w:tcBorders>
              <w:left w:val="nil"/>
              <w:bottom w:val="nil"/>
              <w:right w:val="nil"/>
            </w:tcBorders>
          </w:tcPr>
          <w:p w:rsidR="007C4FBD" w:rsidRPr="00B7684B" w:rsidRDefault="007C4FBD" w:rsidP="00594389">
            <w:pPr>
              <w:tabs>
                <w:tab w:val="decimal" w:pos="431"/>
              </w:tabs>
              <w:spacing w:line="240" w:lineRule="atLeast"/>
              <w:ind w:left="-134" w:right="31"/>
              <w:jc w:val="center"/>
              <w:rPr>
                <w:rFonts w:eastAsia="Times New Roman" w:cs="Times New Roman"/>
                <w:sz w:val="20"/>
                <w:szCs w:val="20"/>
              </w:rPr>
            </w:pPr>
          </w:p>
        </w:tc>
        <w:tc>
          <w:tcPr>
            <w:tcW w:w="990" w:type="dxa"/>
            <w:gridSpan w:val="3"/>
            <w:tcBorders>
              <w:top w:val="single" w:sz="4" w:space="0" w:color="auto"/>
              <w:left w:val="nil"/>
              <w:bottom w:val="double" w:sz="4" w:space="0" w:color="auto"/>
              <w:right w:val="nil"/>
            </w:tcBorders>
            <w:shd w:val="clear" w:color="auto" w:fill="auto"/>
            <w:noWrap/>
          </w:tcPr>
          <w:p w:rsidR="007C4FBD" w:rsidRPr="00B7684B" w:rsidRDefault="007C4FBD" w:rsidP="00594389">
            <w:pPr>
              <w:tabs>
                <w:tab w:val="decimal" w:pos="756"/>
              </w:tabs>
              <w:spacing w:line="240" w:lineRule="atLeast"/>
              <w:ind w:left="-108" w:right="-32"/>
              <w:jc w:val="center"/>
              <w:rPr>
                <w:rFonts w:eastAsia="Times New Roman" w:cs="Times New Roman"/>
                <w:sz w:val="20"/>
                <w:szCs w:val="20"/>
              </w:rPr>
            </w:pPr>
            <w:r w:rsidRPr="00B7684B">
              <w:rPr>
                <w:rFonts w:eastAsia="Times New Roman" w:cs="Times New Roman"/>
                <w:sz w:val="20"/>
                <w:szCs w:val="20"/>
              </w:rPr>
              <w:t>(187,180)</w:t>
            </w:r>
          </w:p>
        </w:tc>
        <w:tc>
          <w:tcPr>
            <w:tcW w:w="236" w:type="dxa"/>
            <w:gridSpan w:val="4"/>
            <w:tcBorders>
              <w:left w:val="nil"/>
              <w:bottom w:val="nil"/>
              <w:right w:val="nil"/>
            </w:tcBorders>
          </w:tcPr>
          <w:p w:rsidR="007C4FBD" w:rsidRPr="00B7684B" w:rsidRDefault="007C4FBD" w:rsidP="00594389">
            <w:pPr>
              <w:tabs>
                <w:tab w:val="decimal" w:pos="896"/>
              </w:tabs>
              <w:spacing w:line="240" w:lineRule="atLeast"/>
              <w:ind w:left="-108" w:right="-32"/>
              <w:jc w:val="center"/>
              <w:rPr>
                <w:rFonts w:eastAsia="Times New Roman" w:cs="Times New Roman"/>
                <w:sz w:val="20"/>
                <w:szCs w:val="20"/>
              </w:rPr>
            </w:pPr>
          </w:p>
        </w:tc>
        <w:tc>
          <w:tcPr>
            <w:tcW w:w="969" w:type="dxa"/>
            <w:gridSpan w:val="4"/>
            <w:tcBorders>
              <w:top w:val="single" w:sz="4" w:space="0" w:color="auto"/>
              <w:left w:val="nil"/>
              <w:bottom w:val="double" w:sz="4" w:space="0" w:color="auto"/>
              <w:right w:val="nil"/>
            </w:tcBorders>
          </w:tcPr>
          <w:p w:rsidR="007C4FBD" w:rsidRPr="00B7684B" w:rsidRDefault="007C4FBD" w:rsidP="00594389">
            <w:pPr>
              <w:tabs>
                <w:tab w:val="decimal" w:pos="748"/>
              </w:tabs>
              <w:spacing w:line="240" w:lineRule="atLeast"/>
              <w:ind w:left="-108" w:right="-32"/>
              <w:jc w:val="center"/>
              <w:rPr>
                <w:rFonts w:eastAsia="Times New Roman" w:cs="Times New Roman"/>
                <w:sz w:val="20"/>
                <w:szCs w:val="20"/>
              </w:rPr>
            </w:pPr>
            <w:r w:rsidRPr="00B7684B">
              <w:rPr>
                <w:rFonts w:eastAsia="Times New Roman" w:cs="Times New Roman"/>
                <w:sz w:val="20"/>
                <w:szCs w:val="20"/>
              </w:rPr>
              <w:t>124</w:t>
            </w:r>
          </w:p>
        </w:tc>
        <w:tc>
          <w:tcPr>
            <w:tcW w:w="264" w:type="dxa"/>
            <w:gridSpan w:val="5"/>
            <w:tcBorders>
              <w:left w:val="nil"/>
              <w:bottom w:val="nil"/>
              <w:right w:val="nil"/>
            </w:tcBorders>
          </w:tcPr>
          <w:p w:rsidR="007C4FBD" w:rsidRPr="00B7684B" w:rsidRDefault="007C4FBD" w:rsidP="00594389">
            <w:pPr>
              <w:tabs>
                <w:tab w:val="decimal" w:pos="890"/>
              </w:tabs>
              <w:spacing w:line="240" w:lineRule="atLeast"/>
              <w:jc w:val="center"/>
              <w:rPr>
                <w:rFonts w:eastAsia="Times New Roman" w:cs="Times New Roman"/>
                <w:sz w:val="20"/>
                <w:szCs w:val="20"/>
              </w:rPr>
            </w:pPr>
          </w:p>
        </w:tc>
        <w:tc>
          <w:tcPr>
            <w:tcW w:w="971" w:type="dxa"/>
            <w:gridSpan w:val="3"/>
            <w:tcBorders>
              <w:top w:val="single" w:sz="4" w:space="0" w:color="auto"/>
              <w:left w:val="nil"/>
              <w:bottom w:val="double" w:sz="4" w:space="0" w:color="auto"/>
              <w:right w:val="nil"/>
            </w:tcBorders>
            <w:shd w:val="clear" w:color="auto" w:fill="auto"/>
            <w:noWrap/>
          </w:tcPr>
          <w:p w:rsidR="007C4FBD" w:rsidRPr="00B7684B" w:rsidRDefault="007C4FBD" w:rsidP="008E704B">
            <w:pPr>
              <w:tabs>
                <w:tab w:val="decimal" w:pos="693"/>
              </w:tabs>
              <w:spacing w:line="240" w:lineRule="atLeast"/>
              <w:ind w:left="-108" w:right="0"/>
              <w:jc w:val="both"/>
              <w:rPr>
                <w:rFonts w:eastAsia="Times New Roman" w:cs="Times New Roman"/>
                <w:sz w:val="20"/>
                <w:szCs w:val="20"/>
              </w:rPr>
            </w:pPr>
            <w:r w:rsidRPr="00B7684B">
              <w:rPr>
                <w:rFonts w:eastAsia="Times New Roman" w:cs="Times New Roman"/>
                <w:sz w:val="20"/>
                <w:szCs w:val="20"/>
              </w:rPr>
              <w:t>(187,056)</w:t>
            </w:r>
          </w:p>
        </w:tc>
      </w:tr>
      <w:tr w:rsidR="007C4FBD" w:rsidRPr="00B7684B" w:rsidTr="00102F82">
        <w:trPr>
          <w:gridAfter w:val="2"/>
          <w:wAfter w:w="147" w:type="dxa"/>
          <w:trHeight w:val="44"/>
        </w:trPr>
        <w:tc>
          <w:tcPr>
            <w:tcW w:w="3582" w:type="dxa"/>
            <w:gridSpan w:val="2"/>
            <w:tcBorders>
              <w:top w:val="nil"/>
              <w:left w:val="nil"/>
              <w:bottom w:val="nil"/>
              <w:right w:val="nil"/>
            </w:tcBorders>
            <w:shd w:val="clear" w:color="auto" w:fill="auto"/>
            <w:noWrap/>
          </w:tcPr>
          <w:p w:rsidR="007C4FBD" w:rsidRPr="00B7684B" w:rsidRDefault="007C4FBD" w:rsidP="00102F82">
            <w:pPr>
              <w:spacing w:line="160" w:lineRule="exact"/>
              <w:ind w:right="0" w:firstLine="72"/>
              <w:rPr>
                <w:rFonts w:eastAsia="Times New Roman" w:cs="Times New Roman"/>
                <w:color w:val="000000"/>
                <w:sz w:val="20"/>
                <w:szCs w:val="20"/>
              </w:rPr>
            </w:pPr>
          </w:p>
        </w:tc>
        <w:tc>
          <w:tcPr>
            <w:tcW w:w="1090" w:type="dxa"/>
            <w:tcBorders>
              <w:left w:val="nil"/>
              <w:right w:val="nil"/>
            </w:tcBorders>
            <w:shd w:val="clear" w:color="auto" w:fill="auto"/>
            <w:noWrap/>
          </w:tcPr>
          <w:p w:rsidR="007C4FBD" w:rsidRPr="00B7684B" w:rsidRDefault="007C4FBD" w:rsidP="00102F82">
            <w:pPr>
              <w:tabs>
                <w:tab w:val="decimal" w:pos="865"/>
              </w:tabs>
              <w:spacing w:line="160" w:lineRule="exact"/>
              <w:ind w:left="-108" w:right="96"/>
              <w:jc w:val="center"/>
              <w:rPr>
                <w:rFonts w:eastAsia="Times New Roman" w:cs="Times New Roman"/>
                <w:sz w:val="20"/>
                <w:szCs w:val="20"/>
              </w:rPr>
            </w:pPr>
          </w:p>
        </w:tc>
        <w:tc>
          <w:tcPr>
            <w:tcW w:w="236" w:type="dxa"/>
            <w:gridSpan w:val="2"/>
            <w:tcBorders>
              <w:left w:val="nil"/>
              <w:right w:val="nil"/>
            </w:tcBorders>
          </w:tcPr>
          <w:p w:rsidR="007C4FBD" w:rsidRPr="00B7684B" w:rsidRDefault="007C4FBD" w:rsidP="00102F82">
            <w:pPr>
              <w:tabs>
                <w:tab w:val="decimal" w:pos="496"/>
              </w:tabs>
              <w:spacing w:line="160" w:lineRule="exact"/>
              <w:jc w:val="center"/>
              <w:rPr>
                <w:rFonts w:eastAsia="Times New Roman" w:cs="Times New Roman"/>
                <w:sz w:val="20"/>
                <w:szCs w:val="20"/>
              </w:rPr>
            </w:pPr>
          </w:p>
        </w:tc>
        <w:tc>
          <w:tcPr>
            <w:tcW w:w="1543" w:type="dxa"/>
            <w:gridSpan w:val="2"/>
            <w:tcBorders>
              <w:left w:val="nil"/>
              <w:right w:val="nil"/>
            </w:tcBorders>
            <w:shd w:val="clear" w:color="auto" w:fill="auto"/>
            <w:noWrap/>
          </w:tcPr>
          <w:p w:rsidR="007C4FBD" w:rsidRPr="00B7684B" w:rsidRDefault="007C4FBD" w:rsidP="00102F82">
            <w:pPr>
              <w:tabs>
                <w:tab w:val="decimal" w:pos="865"/>
              </w:tabs>
              <w:spacing w:line="160" w:lineRule="exact"/>
              <w:ind w:left="-108" w:right="96"/>
              <w:jc w:val="center"/>
              <w:rPr>
                <w:rFonts w:eastAsia="Times New Roman" w:cs="Times New Roman"/>
                <w:sz w:val="20"/>
                <w:szCs w:val="20"/>
              </w:rPr>
            </w:pPr>
          </w:p>
        </w:tc>
        <w:tc>
          <w:tcPr>
            <w:tcW w:w="236" w:type="dxa"/>
            <w:tcBorders>
              <w:left w:val="nil"/>
              <w:right w:val="nil"/>
            </w:tcBorders>
          </w:tcPr>
          <w:p w:rsidR="007C4FBD" w:rsidRPr="00B7684B" w:rsidRDefault="007C4FBD" w:rsidP="00102F82">
            <w:pPr>
              <w:tabs>
                <w:tab w:val="decimal" w:pos="431"/>
              </w:tabs>
              <w:spacing w:line="160" w:lineRule="exact"/>
              <w:ind w:left="-134" w:right="31"/>
              <w:jc w:val="center"/>
              <w:rPr>
                <w:rFonts w:eastAsia="Times New Roman" w:cs="Times New Roman"/>
                <w:sz w:val="20"/>
                <w:szCs w:val="20"/>
              </w:rPr>
            </w:pPr>
          </w:p>
        </w:tc>
        <w:tc>
          <w:tcPr>
            <w:tcW w:w="929" w:type="dxa"/>
            <w:tcBorders>
              <w:left w:val="nil"/>
              <w:right w:val="nil"/>
            </w:tcBorders>
            <w:shd w:val="clear" w:color="auto" w:fill="auto"/>
            <w:noWrap/>
          </w:tcPr>
          <w:p w:rsidR="007C4FBD" w:rsidRPr="00B7684B" w:rsidRDefault="007C4FBD" w:rsidP="00102F82">
            <w:pPr>
              <w:tabs>
                <w:tab w:val="decimal" w:pos="756"/>
              </w:tabs>
              <w:spacing w:line="160" w:lineRule="exact"/>
              <w:ind w:left="-108" w:right="-32"/>
              <w:jc w:val="center"/>
              <w:rPr>
                <w:rFonts w:eastAsia="Times New Roman" w:cs="Times New Roman"/>
                <w:sz w:val="20"/>
                <w:szCs w:val="20"/>
              </w:rPr>
            </w:pPr>
          </w:p>
        </w:tc>
        <w:tc>
          <w:tcPr>
            <w:tcW w:w="236" w:type="dxa"/>
            <w:gridSpan w:val="4"/>
            <w:tcBorders>
              <w:left w:val="nil"/>
              <w:right w:val="nil"/>
            </w:tcBorders>
          </w:tcPr>
          <w:p w:rsidR="007C4FBD" w:rsidRPr="00B7684B" w:rsidRDefault="007C4FBD" w:rsidP="00102F82">
            <w:pPr>
              <w:tabs>
                <w:tab w:val="decimal" w:pos="896"/>
              </w:tabs>
              <w:spacing w:line="160" w:lineRule="exact"/>
              <w:ind w:left="-108" w:right="-32"/>
              <w:jc w:val="center"/>
              <w:rPr>
                <w:rFonts w:eastAsia="Times New Roman" w:cs="Times New Roman"/>
                <w:sz w:val="20"/>
                <w:szCs w:val="20"/>
              </w:rPr>
            </w:pPr>
          </w:p>
        </w:tc>
        <w:tc>
          <w:tcPr>
            <w:tcW w:w="974" w:type="dxa"/>
            <w:gridSpan w:val="4"/>
            <w:tcBorders>
              <w:left w:val="nil"/>
              <w:right w:val="nil"/>
            </w:tcBorders>
          </w:tcPr>
          <w:p w:rsidR="007C4FBD" w:rsidRPr="00B7684B" w:rsidRDefault="007C4FBD" w:rsidP="00102F82">
            <w:pPr>
              <w:tabs>
                <w:tab w:val="decimal" w:pos="515"/>
              </w:tabs>
              <w:spacing w:line="160" w:lineRule="exact"/>
              <w:ind w:left="-108" w:right="-252"/>
              <w:jc w:val="center"/>
              <w:rPr>
                <w:rFonts w:eastAsia="Times New Roman" w:cs="Times New Roman"/>
                <w:sz w:val="20"/>
                <w:szCs w:val="20"/>
              </w:rPr>
            </w:pPr>
          </w:p>
        </w:tc>
        <w:tc>
          <w:tcPr>
            <w:tcW w:w="264" w:type="dxa"/>
            <w:gridSpan w:val="5"/>
            <w:tcBorders>
              <w:left w:val="nil"/>
              <w:right w:val="nil"/>
            </w:tcBorders>
          </w:tcPr>
          <w:p w:rsidR="007C4FBD" w:rsidRPr="00B7684B" w:rsidRDefault="007C4FBD" w:rsidP="00102F82">
            <w:pPr>
              <w:tabs>
                <w:tab w:val="decimal" w:pos="890"/>
              </w:tabs>
              <w:spacing w:line="160" w:lineRule="exact"/>
              <w:jc w:val="center"/>
              <w:rPr>
                <w:rFonts w:eastAsia="Times New Roman" w:cs="Times New Roman"/>
                <w:sz w:val="20"/>
                <w:szCs w:val="20"/>
              </w:rPr>
            </w:pPr>
          </w:p>
        </w:tc>
        <w:tc>
          <w:tcPr>
            <w:tcW w:w="1069" w:type="dxa"/>
            <w:gridSpan w:val="7"/>
            <w:tcBorders>
              <w:left w:val="nil"/>
              <w:right w:val="nil"/>
            </w:tcBorders>
            <w:shd w:val="clear" w:color="auto" w:fill="auto"/>
            <w:noWrap/>
          </w:tcPr>
          <w:p w:rsidR="007C4FBD" w:rsidRPr="00B7684B" w:rsidRDefault="007C4FBD" w:rsidP="00102F82">
            <w:pPr>
              <w:tabs>
                <w:tab w:val="decimal" w:pos="808"/>
              </w:tabs>
              <w:spacing w:line="160" w:lineRule="exact"/>
              <w:ind w:left="-108" w:right="96"/>
              <w:jc w:val="center"/>
              <w:rPr>
                <w:rFonts w:eastAsia="Times New Roman" w:cs="Times New Roman"/>
                <w:sz w:val="20"/>
                <w:szCs w:val="20"/>
              </w:rPr>
            </w:pPr>
          </w:p>
        </w:tc>
      </w:tr>
      <w:tr w:rsidR="007C4FBD" w:rsidRPr="00B7684B" w:rsidTr="00732B32">
        <w:trPr>
          <w:gridAfter w:val="2"/>
          <w:wAfter w:w="147" w:type="dxa"/>
          <w:trHeight w:val="44"/>
        </w:trPr>
        <w:tc>
          <w:tcPr>
            <w:tcW w:w="3582" w:type="dxa"/>
            <w:gridSpan w:val="2"/>
            <w:tcBorders>
              <w:top w:val="nil"/>
              <w:left w:val="nil"/>
              <w:right w:val="nil"/>
            </w:tcBorders>
            <w:shd w:val="clear" w:color="auto" w:fill="auto"/>
            <w:noWrap/>
          </w:tcPr>
          <w:p w:rsidR="007C4FBD" w:rsidRPr="00B7684B" w:rsidRDefault="007C4FBD" w:rsidP="00594389">
            <w:pPr>
              <w:spacing w:line="240" w:lineRule="atLeast"/>
              <w:ind w:right="0" w:firstLine="72"/>
              <w:rPr>
                <w:rFonts w:eastAsia="Times New Roman" w:cs="Times New Roman"/>
                <w:color w:val="000000"/>
                <w:sz w:val="20"/>
                <w:szCs w:val="20"/>
              </w:rPr>
            </w:pPr>
            <w:r w:rsidRPr="00B7684B">
              <w:rPr>
                <w:rFonts w:eastAsia="Times New Roman" w:cs="Times New Roman"/>
                <w:color w:val="000000"/>
                <w:sz w:val="20"/>
                <w:szCs w:val="20"/>
              </w:rPr>
              <w:t>Fixed assets, net</w:t>
            </w:r>
          </w:p>
        </w:tc>
        <w:tc>
          <w:tcPr>
            <w:tcW w:w="1090" w:type="dxa"/>
            <w:tcBorders>
              <w:left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377,600</w:t>
            </w:r>
          </w:p>
        </w:tc>
        <w:tc>
          <w:tcPr>
            <w:tcW w:w="236" w:type="dxa"/>
            <w:gridSpan w:val="2"/>
            <w:tcBorders>
              <w:left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543" w:type="dxa"/>
            <w:gridSpan w:val="2"/>
            <w:tcBorders>
              <w:left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126,944</w:t>
            </w:r>
          </w:p>
        </w:tc>
        <w:tc>
          <w:tcPr>
            <w:tcW w:w="236" w:type="dxa"/>
            <w:tcBorders>
              <w:left w:val="nil"/>
              <w:right w:val="nil"/>
            </w:tcBorders>
          </w:tcPr>
          <w:p w:rsidR="007C4FBD" w:rsidRPr="00B7684B" w:rsidRDefault="007C4FBD" w:rsidP="00594389">
            <w:pPr>
              <w:tabs>
                <w:tab w:val="decimal" w:pos="431"/>
              </w:tabs>
              <w:spacing w:line="240" w:lineRule="atLeast"/>
              <w:ind w:left="-134" w:right="31"/>
              <w:jc w:val="center"/>
              <w:rPr>
                <w:rFonts w:eastAsia="Times New Roman" w:cs="Times New Roman"/>
                <w:sz w:val="20"/>
                <w:szCs w:val="20"/>
              </w:rPr>
            </w:pPr>
          </w:p>
        </w:tc>
        <w:tc>
          <w:tcPr>
            <w:tcW w:w="929" w:type="dxa"/>
            <w:tcBorders>
              <w:left w:val="nil"/>
              <w:right w:val="nil"/>
            </w:tcBorders>
            <w:shd w:val="clear" w:color="auto" w:fill="auto"/>
            <w:noWrap/>
          </w:tcPr>
          <w:p w:rsidR="007C4FBD" w:rsidRPr="00B7684B" w:rsidRDefault="007C4FBD" w:rsidP="00594389">
            <w:pPr>
              <w:tabs>
                <w:tab w:val="decimal" w:pos="756"/>
              </w:tabs>
              <w:spacing w:line="240" w:lineRule="atLeast"/>
              <w:ind w:left="-108" w:right="-32"/>
              <w:jc w:val="center"/>
              <w:rPr>
                <w:rFonts w:eastAsia="Times New Roman" w:cs="Times New Roman"/>
                <w:sz w:val="20"/>
                <w:szCs w:val="20"/>
              </w:rPr>
            </w:pPr>
            <w:r w:rsidRPr="00B7684B">
              <w:rPr>
                <w:rFonts w:eastAsia="Times New Roman" w:cs="Times New Roman"/>
                <w:sz w:val="20"/>
                <w:szCs w:val="20"/>
              </w:rPr>
              <w:t>504,544</w:t>
            </w:r>
          </w:p>
        </w:tc>
        <w:tc>
          <w:tcPr>
            <w:tcW w:w="236" w:type="dxa"/>
            <w:gridSpan w:val="4"/>
            <w:tcBorders>
              <w:left w:val="nil"/>
              <w:right w:val="nil"/>
            </w:tcBorders>
          </w:tcPr>
          <w:p w:rsidR="007C4FBD" w:rsidRPr="00B7684B" w:rsidRDefault="007C4FBD" w:rsidP="00594389">
            <w:pPr>
              <w:tabs>
                <w:tab w:val="decimal" w:pos="896"/>
              </w:tabs>
              <w:spacing w:line="240" w:lineRule="atLeast"/>
              <w:ind w:left="-108" w:right="-32"/>
              <w:jc w:val="center"/>
              <w:rPr>
                <w:rFonts w:eastAsia="Times New Roman" w:cs="Times New Roman"/>
                <w:sz w:val="20"/>
                <w:szCs w:val="20"/>
              </w:rPr>
            </w:pPr>
          </w:p>
        </w:tc>
        <w:tc>
          <w:tcPr>
            <w:tcW w:w="974" w:type="dxa"/>
            <w:gridSpan w:val="4"/>
            <w:tcBorders>
              <w:left w:val="nil"/>
              <w:right w:val="nil"/>
            </w:tcBorders>
          </w:tcPr>
          <w:p w:rsidR="007C4FBD" w:rsidRPr="00B7684B" w:rsidRDefault="007C4FBD" w:rsidP="007C4FBD">
            <w:pPr>
              <w:tabs>
                <w:tab w:val="decimal" w:pos="362"/>
              </w:tabs>
              <w:spacing w:line="240" w:lineRule="atLeast"/>
              <w:ind w:left="-134" w:right="31"/>
              <w:jc w:val="center"/>
              <w:rPr>
                <w:rFonts w:eastAsia="Times New Roman" w:cs="Times New Roman"/>
                <w:sz w:val="20"/>
                <w:szCs w:val="20"/>
              </w:rPr>
            </w:pPr>
            <w:r w:rsidRPr="00B7684B">
              <w:rPr>
                <w:rFonts w:eastAsia="Times New Roman" w:cs="Times New Roman"/>
                <w:sz w:val="20"/>
                <w:szCs w:val="20"/>
              </w:rPr>
              <w:t>-</w:t>
            </w:r>
          </w:p>
        </w:tc>
        <w:tc>
          <w:tcPr>
            <w:tcW w:w="264" w:type="dxa"/>
            <w:gridSpan w:val="5"/>
            <w:tcBorders>
              <w:left w:val="nil"/>
              <w:right w:val="nil"/>
            </w:tcBorders>
          </w:tcPr>
          <w:p w:rsidR="007C4FBD" w:rsidRPr="00B7684B" w:rsidRDefault="007C4FBD" w:rsidP="00594389">
            <w:pPr>
              <w:tabs>
                <w:tab w:val="decimal" w:pos="890"/>
              </w:tabs>
              <w:spacing w:line="240" w:lineRule="atLeast"/>
              <w:jc w:val="center"/>
              <w:rPr>
                <w:rFonts w:eastAsia="Times New Roman" w:cs="Times New Roman"/>
                <w:sz w:val="20"/>
                <w:szCs w:val="20"/>
              </w:rPr>
            </w:pPr>
          </w:p>
        </w:tc>
        <w:tc>
          <w:tcPr>
            <w:tcW w:w="1069" w:type="dxa"/>
            <w:gridSpan w:val="7"/>
            <w:tcBorders>
              <w:left w:val="nil"/>
              <w:right w:val="nil"/>
            </w:tcBorders>
            <w:shd w:val="clear" w:color="auto" w:fill="auto"/>
            <w:noWrap/>
          </w:tcPr>
          <w:p w:rsidR="007C4FBD" w:rsidRPr="00B7684B" w:rsidRDefault="007C4FBD" w:rsidP="008E704B">
            <w:pPr>
              <w:tabs>
                <w:tab w:val="decimal" w:pos="763"/>
              </w:tabs>
              <w:spacing w:line="240" w:lineRule="atLeast"/>
              <w:ind w:left="-108" w:right="0"/>
              <w:jc w:val="both"/>
              <w:rPr>
                <w:rFonts w:eastAsia="Times New Roman" w:cs="Times New Roman"/>
                <w:sz w:val="20"/>
                <w:szCs w:val="20"/>
              </w:rPr>
            </w:pPr>
            <w:r w:rsidRPr="00B7684B">
              <w:rPr>
                <w:rFonts w:eastAsia="Times New Roman" w:cs="Times New Roman"/>
                <w:sz w:val="20"/>
                <w:szCs w:val="20"/>
              </w:rPr>
              <w:t>504,544</w:t>
            </w:r>
          </w:p>
        </w:tc>
      </w:tr>
      <w:tr w:rsidR="007C4FBD" w:rsidRPr="00B7684B" w:rsidTr="00102F82">
        <w:trPr>
          <w:gridAfter w:val="2"/>
          <w:wAfter w:w="147" w:type="dxa"/>
          <w:trHeight w:val="207"/>
        </w:trPr>
        <w:tc>
          <w:tcPr>
            <w:tcW w:w="3582" w:type="dxa"/>
            <w:gridSpan w:val="2"/>
            <w:tcBorders>
              <w:top w:val="nil"/>
              <w:left w:val="nil"/>
              <w:bottom w:val="nil"/>
              <w:right w:val="nil"/>
            </w:tcBorders>
            <w:shd w:val="clear" w:color="auto" w:fill="auto"/>
            <w:noWrap/>
          </w:tcPr>
          <w:p w:rsidR="007C4FBD" w:rsidRPr="00B7684B" w:rsidRDefault="007C4FBD" w:rsidP="00594389">
            <w:pPr>
              <w:spacing w:line="240" w:lineRule="atLeast"/>
              <w:ind w:left="63" w:right="0"/>
              <w:rPr>
                <w:rFonts w:eastAsia="Times New Roman" w:cs="Times New Roman"/>
                <w:b/>
                <w:bCs/>
                <w:color w:val="000000"/>
                <w:sz w:val="20"/>
                <w:szCs w:val="20"/>
              </w:rPr>
            </w:pPr>
            <w:r w:rsidRPr="00B7684B">
              <w:rPr>
                <w:rFonts w:cs="Times New Roman"/>
                <w:sz w:val="20"/>
                <w:szCs w:val="20"/>
              </w:rPr>
              <w:br w:type="page"/>
            </w:r>
            <w:r w:rsidRPr="00B7684B">
              <w:rPr>
                <w:rFonts w:cs="Times New Roman"/>
                <w:sz w:val="20"/>
                <w:szCs w:val="20"/>
              </w:rPr>
              <w:br w:type="page"/>
            </w:r>
            <w:r w:rsidRPr="00B7684B">
              <w:rPr>
                <w:rFonts w:cs="Times New Roman"/>
                <w:sz w:val="20"/>
                <w:szCs w:val="20"/>
              </w:rPr>
              <w:br w:type="page"/>
            </w:r>
            <w:r w:rsidRPr="00B7684B">
              <w:rPr>
                <w:rFonts w:eastAsia="Times New Roman" w:cs="Times New Roman"/>
                <w:b/>
                <w:bCs/>
                <w:color w:val="000000"/>
                <w:sz w:val="20"/>
                <w:szCs w:val="20"/>
              </w:rPr>
              <w:t>Segment assets</w:t>
            </w:r>
          </w:p>
        </w:tc>
        <w:tc>
          <w:tcPr>
            <w:tcW w:w="1090" w:type="dxa"/>
            <w:tcBorders>
              <w:left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b/>
                <w:bCs/>
                <w:sz w:val="20"/>
                <w:szCs w:val="20"/>
              </w:rPr>
            </w:pPr>
            <w:r w:rsidRPr="00B7684B">
              <w:rPr>
                <w:rFonts w:eastAsia="Times New Roman" w:cs="Times New Roman"/>
                <w:b/>
                <w:bCs/>
                <w:sz w:val="20"/>
                <w:szCs w:val="20"/>
              </w:rPr>
              <w:t>624,592</w:t>
            </w:r>
          </w:p>
        </w:tc>
        <w:tc>
          <w:tcPr>
            <w:tcW w:w="236" w:type="dxa"/>
            <w:gridSpan w:val="2"/>
            <w:tcBorders>
              <w:left w:val="nil"/>
              <w:right w:val="nil"/>
            </w:tcBorders>
          </w:tcPr>
          <w:p w:rsidR="007C4FBD" w:rsidRPr="00B7684B" w:rsidRDefault="007C4FBD" w:rsidP="00594389">
            <w:pPr>
              <w:tabs>
                <w:tab w:val="decimal" w:pos="496"/>
              </w:tabs>
              <w:spacing w:line="240" w:lineRule="atLeast"/>
              <w:jc w:val="center"/>
              <w:rPr>
                <w:rFonts w:eastAsia="Times New Roman" w:cs="Times New Roman"/>
                <w:b/>
                <w:bCs/>
                <w:sz w:val="20"/>
                <w:szCs w:val="20"/>
              </w:rPr>
            </w:pPr>
          </w:p>
        </w:tc>
        <w:tc>
          <w:tcPr>
            <w:tcW w:w="1543" w:type="dxa"/>
            <w:gridSpan w:val="2"/>
            <w:tcBorders>
              <w:left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b/>
                <w:bCs/>
                <w:sz w:val="20"/>
                <w:szCs w:val="20"/>
              </w:rPr>
            </w:pPr>
            <w:r w:rsidRPr="00B7684B">
              <w:rPr>
                <w:rFonts w:eastAsia="Times New Roman" w:cs="Times New Roman"/>
                <w:b/>
                <w:bCs/>
                <w:sz w:val="20"/>
                <w:szCs w:val="20"/>
              </w:rPr>
              <w:t>191,857</w:t>
            </w:r>
          </w:p>
        </w:tc>
        <w:tc>
          <w:tcPr>
            <w:tcW w:w="236" w:type="dxa"/>
            <w:tcBorders>
              <w:left w:val="nil"/>
              <w:right w:val="nil"/>
            </w:tcBorders>
          </w:tcPr>
          <w:p w:rsidR="007C4FBD" w:rsidRPr="00B7684B" w:rsidRDefault="007C4FBD" w:rsidP="00594389">
            <w:pPr>
              <w:tabs>
                <w:tab w:val="decimal" w:pos="766"/>
              </w:tabs>
              <w:spacing w:line="240" w:lineRule="atLeast"/>
              <w:ind w:left="-134" w:right="31"/>
              <w:jc w:val="center"/>
              <w:rPr>
                <w:rFonts w:eastAsia="Times New Roman" w:cs="Times New Roman"/>
                <w:b/>
                <w:bCs/>
                <w:sz w:val="20"/>
                <w:szCs w:val="20"/>
              </w:rPr>
            </w:pPr>
          </w:p>
        </w:tc>
        <w:tc>
          <w:tcPr>
            <w:tcW w:w="929" w:type="dxa"/>
            <w:tcBorders>
              <w:left w:val="nil"/>
              <w:right w:val="nil"/>
            </w:tcBorders>
            <w:shd w:val="clear" w:color="auto" w:fill="auto"/>
            <w:noWrap/>
          </w:tcPr>
          <w:p w:rsidR="007C4FBD" w:rsidRPr="00B7684B" w:rsidRDefault="007C4FBD" w:rsidP="00594389">
            <w:pPr>
              <w:tabs>
                <w:tab w:val="decimal" w:pos="756"/>
              </w:tabs>
              <w:spacing w:line="240" w:lineRule="atLeast"/>
              <w:ind w:left="-108" w:right="-32"/>
              <w:jc w:val="center"/>
              <w:rPr>
                <w:rFonts w:eastAsia="Times New Roman" w:cs="Times New Roman"/>
                <w:b/>
                <w:bCs/>
                <w:sz w:val="20"/>
                <w:szCs w:val="20"/>
              </w:rPr>
            </w:pPr>
            <w:r w:rsidRPr="00B7684B">
              <w:rPr>
                <w:rFonts w:eastAsia="Times New Roman" w:cs="Times New Roman"/>
                <w:b/>
                <w:bCs/>
                <w:sz w:val="20"/>
                <w:szCs w:val="20"/>
              </w:rPr>
              <w:t>816,449</w:t>
            </w:r>
          </w:p>
        </w:tc>
        <w:tc>
          <w:tcPr>
            <w:tcW w:w="236" w:type="dxa"/>
            <w:gridSpan w:val="4"/>
            <w:tcBorders>
              <w:left w:val="nil"/>
              <w:right w:val="nil"/>
            </w:tcBorders>
          </w:tcPr>
          <w:p w:rsidR="007C4FBD" w:rsidRPr="00B7684B" w:rsidRDefault="007C4FBD" w:rsidP="00594389">
            <w:pPr>
              <w:tabs>
                <w:tab w:val="decimal" w:pos="896"/>
              </w:tabs>
              <w:spacing w:line="240" w:lineRule="atLeast"/>
              <w:ind w:left="-108" w:right="-32"/>
              <w:jc w:val="center"/>
              <w:rPr>
                <w:rFonts w:eastAsia="Times New Roman" w:cs="Times New Roman"/>
                <w:sz w:val="20"/>
                <w:szCs w:val="20"/>
              </w:rPr>
            </w:pPr>
          </w:p>
        </w:tc>
        <w:tc>
          <w:tcPr>
            <w:tcW w:w="974" w:type="dxa"/>
            <w:gridSpan w:val="4"/>
            <w:tcBorders>
              <w:left w:val="nil"/>
              <w:right w:val="nil"/>
            </w:tcBorders>
          </w:tcPr>
          <w:p w:rsidR="007C4FBD" w:rsidRPr="00B7684B" w:rsidRDefault="007C4FBD" w:rsidP="00594389">
            <w:pPr>
              <w:tabs>
                <w:tab w:val="decimal" w:pos="748"/>
              </w:tabs>
              <w:spacing w:line="240" w:lineRule="atLeast"/>
              <w:ind w:left="-108" w:right="-32"/>
              <w:jc w:val="center"/>
              <w:rPr>
                <w:rFonts w:eastAsia="Times New Roman" w:cs="Times New Roman"/>
                <w:b/>
                <w:bCs/>
                <w:sz w:val="20"/>
                <w:szCs w:val="20"/>
              </w:rPr>
            </w:pPr>
            <w:r w:rsidRPr="00B7684B">
              <w:rPr>
                <w:rFonts w:eastAsia="Times New Roman" w:cs="Times New Roman"/>
                <w:b/>
                <w:bCs/>
                <w:sz w:val="20"/>
                <w:szCs w:val="20"/>
              </w:rPr>
              <w:t>(215,731)</w:t>
            </w:r>
          </w:p>
        </w:tc>
        <w:tc>
          <w:tcPr>
            <w:tcW w:w="264" w:type="dxa"/>
            <w:gridSpan w:val="5"/>
            <w:tcBorders>
              <w:left w:val="nil"/>
              <w:right w:val="nil"/>
            </w:tcBorders>
          </w:tcPr>
          <w:p w:rsidR="007C4FBD" w:rsidRPr="00B7684B" w:rsidRDefault="007C4FBD" w:rsidP="00594389">
            <w:pPr>
              <w:tabs>
                <w:tab w:val="decimal" w:pos="890"/>
              </w:tabs>
              <w:spacing w:line="240" w:lineRule="atLeast"/>
              <w:jc w:val="center"/>
              <w:rPr>
                <w:rFonts w:eastAsia="Times New Roman" w:cs="Times New Roman"/>
                <w:b/>
                <w:bCs/>
                <w:sz w:val="20"/>
                <w:szCs w:val="20"/>
              </w:rPr>
            </w:pPr>
          </w:p>
        </w:tc>
        <w:tc>
          <w:tcPr>
            <w:tcW w:w="1069" w:type="dxa"/>
            <w:gridSpan w:val="7"/>
            <w:tcBorders>
              <w:left w:val="nil"/>
              <w:right w:val="nil"/>
            </w:tcBorders>
            <w:shd w:val="clear" w:color="auto" w:fill="auto"/>
            <w:noWrap/>
          </w:tcPr>
          <w:p w:rsidR="007C4FBD" w:rsidRPr="00B7684B" w:rsidRDefault="007C4FBD" w:rsidP="008E704B">
            <w:pPr>
              <w:tabs>
                <w:tab w:val="decimal" w:pos="763"/>
              </w:tabs>
              <w:spacing w:line="240" w:lineRule="atLeast"/>
              <w:ind w:left="-108" w:right="0"/>
              <w:jc w:val="both"/>
              <w:rPr>
                <w:rFonts w:eastAsia="Times New Roman" w:cs="Times New Roman"/>
                <w:b/>
                <w:bCs/>
                <w:sz w:val="20"/>
                <w:szCs w:val="20"/>
              </w:rPr>
            </w:pPr>
            <w:r w:rsidRPr="00B7684B">
              <w:rPr>
                <w:rFonts w:eastAsia="Times New Roman" w:cs="Times New Roman"/>
                <w:b/>
                <w:bCs/>
                <w:sz w:val="20"/>
                <w:szCs w:val="20"/>
              </w:rPr>
              <w:t>600,718</w:t>
            </w:r>
          </w:p>
        </w:tc>
      </w:tr>
      <w:tr w:rsidR="007C4FBD" w:rsidRPr="00B7684B" w:rsidTr="00732B32">
        <w:trPr>
          <w:gridAfter w:val="1"/>
          <w:wAfter w:w="138" w:type="dxa"/>
          <w:trHeight w:val="40"/>
        </w:trPr>
        <w:tc>
          <w:tcPr>
            <w:tcW w:w="3582" w:type="dxa"/>
            <w:gridSpan w:val="2"/>
            <w:tcBorders>
              <w:top w:val="nil"/>
              <w:left w:val="nil"/>
              <w:bottom w:val="nil"/>
              <w:right w:val="nil"/>
            </w:tcBorders>
            <w:shd w:val="clear" w:color="auto" w:fill="auto"/>
            <w:noWrap/>
          </w:tcPr>
          <w:p w:rsidR="007C4FBD" w:rsidRPr="00B7684B" w:rsidRDefault="007C4FBD" w:rsidP="00102F82">
            <w:pPr>
              <w:spacing w:line="160" w:lineRule="exact"/>
              <w:ind w:right="0" w:firstLine="72"/>
              <w:rPr>
                <w:rFonts w:eastAsia="Times New Roman" w:cs="Times New Roman"/>
                <w:color w:val="000000"/>
                <w:sz w:val="20"/>
                <w:szCs w:val="20"/>
              </w:rPr>
            </w:pPr>
          </w:p>
        </w:tc>
        <w:tc>
          <w:tcPr>
            <w:tcW w:w="1090" w:type="dxa"/>
            <w:tcBorders>
              <w:left w:val="nil"/>
              <w:right w:val="nil"/>
            </w:tcBorders>
            <w:shd w:val="clear" w:color="auto" w:fill="auto"/>
            <w:noWrap/>
          </w:tcPr>
          <w:p w:rsidR="007C4FBD" w:rsidRPr="00B7684B" w:rsidRDefault="007C4FBD" w:rsidP="00102F82">
            <w:pPr>
              <w:spacing w:line="160" w:lineRule="exact"/>
              <w:ind w:right="0" w:firstLine="72"/>
              <w:rPr>
                <w:rFonts w:eastAsia="Times New Roman" w:cs="Times New Roman"/>
                <w:color w:val="000000"/>
                <w:sz w:val="20"/>
                <w:szCs w:val="20"/>
              </w:rPr>
            </w:pPr>
          </w:p>
        </w:tc>
        <w:tc>
          <w:tcPr>
            <w:tcW w:w="236" w:type="dxa"/>
            <w:gridSpan w:val="2"/>
            <w:tcBorders>
              <w:left w:val="nil"/>
              <w:right w:val="nil"/>
            </w:tcBorders>
          </w:tcPr>
          <w:p w:rsidR="007C4FBD" w:rsidRPr="00B7684B" w:rsidRDefault="007C4FBD" w:rsidP="00102F82">
            <w:pPr>
              <w:spacing w:line="160" w:lineRule="exact"/>
              <w:ind w:right="0" w:firstLine="72"/>
              <w:rPr>
                <w:rFonts w:eastAsia="Times New Roman" w:cs="Times New Roman"/>
                <w:color w:val="000000"/>
                <w:sz w:val="20"/>
                <w:szCs w:val="20"/>
              </w:rPr>
            </w:pPr>
          </w:p>
        </w:tc>
        <w:tc>
          <w:tcPr>
            <w:tcW w:w="1543" w:type="dxa"/>
            <w:gridSpan w:val="2"/>
            <w:tcBorders>
              <w:left w:val="nil"/>
              <w:right w:val="nil"/>
            </w:tcBorders>
            <w:shd w:val="clear" w:color="auto" w:fill="auto"/>
            <w:noWrap/>
          </w:tcPr>
          <w:p w:rsidR="007C4FBD" w:rsidRPr="00B7684B" w:rsidRDefault="007C4FBD" w:rsidP="00102F82">
            <w:pPr>
              <w:spacing w:line="160" w:lineRule="exact"/>
              <w:ind w:right="0" w:firstLine="72"/>
              <w:rPr>
                <w:rFonts w:eastAsia="Times New Roman" w:cs="Times New Roman"/>
                <w:color w:val="000000"/>
                <w:sz w:val="20"/>
                <w:szCs w:val="20"/>
              </w:rPr>
            </w:pPr>
          </w:p>
        </w:tc>
        <w:tc>
          <w:tcPr>
            <w:tcW w:w="236" w:type="dxa"/>
            <w:tcBorders>
              <w:left w:val="nil"/>
              <w:right w:val="nil"/>
            </w:tcBorders>
          </w:tcPr>
          <w:p w:rsidR="007C4FBD" w:rsidRPr="00B7684B" w:rsidRDefault="007C4FBD" w:rsidP="00102F82">
            <w:pPr>
              <w:spacing w:line="160" w:lineRule="exact"/>
              <w:ind w:right="0" w:firstLine="72"/>
              <w:rPr>
                <w:rFonts w:eastAsia="Times New Roman" w:cs="Times New Roman"/>
                <w:color w:val="000000"/>
                <w:sz w:val="20"/>
                <w:szCs w:val="20"/>
              </w:rPr>
            </w:pPr>
          </w:p>
        </w:tc>
        <w:tc>
          <w:tcPr>
            <w:tcW w:w="943" w:type="dxa"/>
            <w:gridSpan w:val="2"/>
            <w:tcBorders>
              <w:left w:val="nil"/>
              <w:right w:val="nil"/>
            </w:tcBorders>
            <w:shd w:val="clear" w:color="auto" w:fill="auto"/>
            <w:noWrap/>
          </w:tcPr>
          <w:p w:rsidR="007C4FBD" w:rsidRPr="00B7684B" w:rsidRDefault="007C4FBD" w:rsidP="00102F82">
            <w:pPr>
              <w:spacing w:line="160" w:lineRule="exact"/>
              <w:ind w:right="0" w:firstLine="72"/>
              <w:rPr>
                <w:rFonts w:eastAsia="Times New Roman" w:cs="Times New Roman"/>
                <w:color w:val="000000"/>
                <w:sz w:val="20"/>
                <w:szCs w:val="20"/>
              </w:rPr>
            </w:pPr>
          </w:p>
        </w:tc>
        <w:tc>
          <w:tcPr>
            <w:tcW w:w="236" w:type="dxa"/>
            <w:gridSpan w:val="4"/>
            <w:tcBorders>
              <w:left w:val="nil"/>
              <w:right w:val="nil"/>
            </w:tcBorders>
          </w:tcPr>
          <w:p w:rsidR="007C4FBD" w:rsidRPr="00B7684B" w:rsidRDefault="007C4FBD" w:rsidP="00102F82">
            <w:pPr>
              <w:spacing w:line="160" w:lineRule="exact"/>
              <w:ind w:right="0" w:firstLine="72"/>
              <w:rPr>
                <w:rFonts w:eastAsia="Times New Roman" w:cs="Times New Roman"/>
                <w:color w:val="000000"/>
                <w:sz w:val="20"/>
                <w:szCs w:val="20"/>
              </w:rPr>
            </w:pPr>
          </w:p>
        </w:tc>
        <w:tc>
          <w:tcPr>
            <w:tcW w:w="969" w:type="dxa"/>
            <w:gridSpan w:val="4"/>
            <w:tcBorders>
              <w:left w:val="nil"/>
              <w:right w:val="nil"/>
            </w:tcBorders>
          </w:tcPr>
          <w:p w:rsidR="007C4FBD" w:rsidRPr="00B7684B" w:rsidRDefault="007C4FBD" w:rsidP="00102F82">
            <w:pPr>
              <w:spacing w:line="160" w:lineRule="exact"/>
              <w:ind w:right="0" w:firstLine="72"/>
              <w:rPr>
                <w:rFonts w:eastAsia="Times New Roman" w:cs="Times New Roman"/>
                <w:color w:val="000000"/>
                <w:sz w:val="20"/>
                <w:szCs w:val="20"/>
              </w:rPr>
            </w:pPr>
          </w:p>
        </w:tc>
        <w:tc>
          <w:tcPr>
            <w:tcW w:w="264" w:type="dxa"/>
            <w:gridSpan w:val="5"/>
            <w:tcBorders>
              <w:left w:val="nil"/>
              <w:right w:val="nil"/>
            </w:tcBorders>
          </w:tcPr>
          <w:p w:rsidR="007C4FBD" w:rsidRPr="00B7684B" w:rsidRDefault="007C4FBD" w:rsidP="00102F82">
            <w:pPr>
              <w:spacing w:line="160" w:lineRule="exact"/>
              <w:ind w:right="0" w:firstLine="72"/>
              <w:rPr>
                <w:rFonts w:eastAsia="Times New Roman" w:cs="Times New Roman"/>
                <w:color w:val="000000"/>
                <w:sz w:val="20"/>
                <w:szCs w:val="20"/>
              </w:rPr>
            </w:pPr>
          </w:p>
        </w:tc>
        <w:tc>
          <w:tcPr>
            <w:tcW w:w="1069" w:type="dxa"/>
            <w:gridSpan w:val="7"/>
            <w:tcBorders>
              <w:left w:val="nil"/>
              <w:right w:val="nil"/>
            </w:tcBorders>
            <w:shd w:val="clear" w:color="auto" w:fill="auto"/>
            <w:noWrap/>
          </w:tcPr>
          <w:p w:rsidR="007C4FBD" w:rsidRPr="00B7684B" w:rsidRDefault="007C4FBD" w:rsidP="00102F82">
            <w:pPr>
              <w:spacing w:line="160" w:lineRule="exact"/>
              <w:ind w:right="0" w:firstLine="72"/>
              <w:rPr>
                <w:rFonts w:eastAsia="Times New Roman" w:cs="Times New Roman"/>
                <w:color w:val="000000"/>
                <w:sz w:val="20"/>
                <w:szCs w:val="20"/>
              </w:rPr>
            </w:pPr>
          </w:p>
        </w:tc>
      </w:tr>
      <w:tr w:rsidR="007C4FBD" w:rsidRPr="00B7684B" w:rsidTr="00102F82">
        <w:trPr>
          <w:gridAfter w:val="1"/>
          <w:wAfter w:w="138" w:type="dxa"/>
          <w:trHeight w:val="70"/>
        </w:trPr>
        <w:tc>
          <w:tcPr>
            <w:tcW w:w="4672" w:type="dxa"/>
            <w:gridSpan w:val="3"/>
            <w:tcBorders>
              <w:top w:val="nil"/>
              <w:left w:val="nil"/>
              <w:right w:val="nil"/>
            </w:tcBorders>
            <w:shd w:val="clear" w:color="auto" w:fill="auto"/>
            <w:noWrap/>
          </w:tcPr>
          <w:p w:rsidR="007C4FBD" w:rsidRPr="00B7684B" w:rsidRDefault="007C4FBD" w:rsidP="00594389">
            <w:pPr>
              <w:tabs>
                <w:tab w:val="left" w:pos="410"/>
              </w:tabs>
              <w:spacing w:line="240" w:lineRule="atLeast"/>
              <w:ind w:left="63" w:right="0"/>
              <w:rPr>
                <w:rFonts w:eastAsia="Times New Roman" w:cs="Times New Roman"/>
                <w:b/>
                <w:bCs/>
                <w:color w:val="000000"/>
                <w:sz w:val="20"/>
                <w:szCs w:val="20"/>
              </w:rPr>
            </w:pPr>
            <w:r w:rsidRPr="00B7684B">
              <w:rPr>
                <w:rFonts w:eastAsia="Times New Roman" w:cs="Times New Roman"/>
                <w:b/>
                <w:bCs/>
                <w:color w:val="000000"/>
                <w:sz w:val="20"/>
                <w:szCs w:val="20"/>
              </w:rPr>
              <w:t>For the year ended 31 December 2022</w:t>
            </w:r>
          </w:p>
        </w:tc>
        <w:tc>
          <w:tcPr>
            <w:tcW w:w="236" w:type="dxa"/>
            <w:gridSpan w:val="2"/>
            <w:tcBorders>
              <w:top w:val="nil"/>
              <w:left w:val="nil"/>
              <w:right w:val="nil"/>
            </w:tcBorders>
          </w:tcPr>
          <w:p w:rsidR="007C4FBD" w:rsidRPr="00B7684B" w:rsidRDefault="007C4FBD" w:rsidP="00594389">
            <w:pPr>
              <w:spacing w:line="240" w:lineRule="atLeast"/>
              <w:ind w:left="-108" w:right="-158"/>
              <w:jc w:val="center"/>
              <w:rPr>
                <w:rFonts w:eastAsia="Times New Roman" w:cs="Times New Roman"/>
                <w:sz w:val="20"/>
                <w:szCs w:val="20"/>
                <w:cs/>
              </w:rPr>
            </w:pPr>
          </w:p>
        </w:tc>
        <w:tc>
          <w:tcPr>
            <w:tcW w:w="1543" w:type="dxa"/>
            <w:gridSpan w:val="2"/>
            <w:tcBorders>
              <w:top w:val="nil"/>
              <w:left w:val="nil"/>
              <w:right w:val="nil"/>
            </w:tcBorders>
            <w:shd w:val="clear" w:color="auto" w:fill="auto"/>
            <w:noWrap/>
          </w:tcPr>
          <w:p w:rsidR="007C4FBD" w:rsidRPr="00B7684B" w:rsidRDefault="007C4FBD" w:rsidP="00594389">
            <w:pPr>
              <w:spacing w:line="240" w:lineRule="atLeast"/>
              <w:ind w:left="-108" w:right="-158"/>
              <w:jc w:val="center"/>
              <w:rPr>
                <w:rFonts w:eastAsia="Times New Roman" w:cs="Times New Roman"/>
                <w:sz w:val="20"/>
                <w:szCs w:val="20"/>
                <w:cs/>
              </w:rPr>
            </w:pPr>
          </w:p>
        </w:tc>
        <w:tc>
          <w:tcPr>
            <w:tcW w:w="236" w:type="dxa"/>
            <w:tcBorders>
              <w:top w:val="nil"/>
              <w:left w:val="nil"/>
              <w:right w:val="nil"/>
            </w:tcBorders>
          </w:tcPr>
          <w:p w:rsidR="007C4FBD" w:rsidRPr="00B7684B" w:rsidRDefault="007C4FBD" w:rsidP="00594389">
            <w:pPr>
              <w:spacing w:line="240" w:lineRule="atLeast"/>
              <w:ind w:left="-108" w:right="-158"/>
              <w:jc w:val="center"/>
              <w:rPr>
                <w:rFonts w:eastAsia="Times New Roman" w:cs="Times New Roman"/>
                <w:sz w:val="20"/>
                <w:szCs w:val="20"/>
                <w:cs/>
              </w:rPr>
            </w:pPr>
          </w:p>
        </w:tc>
        <w:tc>
          <w:tcPr>
            <w:tcW w:w="943" w:type="dxa"/>
            <w:gridSpan w:val="2"/>
            <w:tcBorders>
              <w:top w:val="nil"/>
              <w:left w:val="nil"/>
              <w:right w:val="nil"/>
            </w:tcBorders>
            <w:shd w:val="clear" w:color="auto" w:fill="auto"/>
            <w:noWrap/>
          </w:tcPr>
          <w:p w:rsidR="007C4FBD" w:rsidRPr="00B7684B" w:rsidRDefault="007C4FBD" w:rsidP="00594389">
            <w:pPr>
              <w:spacing w:line="240" w:lineRule="atLeast"/>
              <w:ind w:left="-108" w:right="-158"/>
              <w:jc w:val="center"/>
              <w:rPr>
                <w:rFonts w:eastAsia="Times New Roman" w:cs="Times New Roman"/>
                <w:sz w:val="20"/>
                <w:szCs w:val="20"/>
                <w:cs/>
              </w:rPr>
            </w:pPr>
          </w:p>
        </w:tc>
        <w:tc>
          <w:tcPr>
            <w:tcW w:w="236" w:type="dxa"/>
            <w:gridSpan w:val="4"/>
            <w:tcBorders>
              <w:top w:val="nil"/>
              <w:left w:val="nil"/>
              <w:right w:val="nil"/>
            </w:tcBorders>
          </w:tcPr>
          <w:p w:rsidR="007C4FBD" w:rsidRPr="00B7684B" w:rsidRDefault="007C4FBD" w:rsidP="00594389">
            <w:pPr>
              <w:spacing w:line="240" w:lineRule="atLeast"/>
              <w:ind w:left="-108" w:right="-158"/>
              <w:jc w:val="center"/>
              <w:rPr>
                <w:rFonts w:eastAsia="Times New Roman" w:cs="Times New Roman"/>
                <w:sz w:val="20"/>
                <w:szCs w:val="20"/>
                <w:cs/>
              </w:rPr>
            </w:pPr>
          </w:p>
        </w:tc>
        <w:tc>
          <w:tcPr>
            <w:tcW w:w="969" w:type="dxa"/>
            <w:gridSpan w:val="4"/>
            <w:tcBorders>
              <w:top w:val="nil"/>
              <w:left w:val="nil"/>
              <w:right w:val="nil"/>
            </w:tcBorders>
          </w:tcPr>
          <w:p w:rsidR="007C4FBD" w:rsidRPr="00B7684B" w:rsidRDefault="007C4FBD" w:rsidP="00594389">
            <w:pPr>
              <w:spacing w:line="240" w:lineRule="atLeast"/>
              <w:ind w:left="-108" w:right="-158"/>
              <w:jc w:val="center"/>
              <w:rPr>
                <w:rFonts w:eastAsia="Times New Roman" w:cs="Times New Roman"/>
                <w:sz w:val="20"/>
                <w:szCs w:val="20"/>
                <w:cs/>
              </w:rPr>
            </w:pPr>
          </w:p>
        </w:tc>
        <w:tc>
          <w:tcPr>
            <w:tcW w:w="264" w:type="dxa"/>
            <w:gridSpan w:val="5"/>
            <w:tcBorders>
              <w:top w:val="nil"/>
              <w:left w:val="nil"/>
              <w:right w:val="nil"/>
            </w:tcBorders>
          </w:tcPr>
          <w:p w:rsidR="007C4FBD" w:rsidRPr="00B7684B" w:rsidRDefault="007C4FBD" w:rsidP="00594389">
            <w:pPr>
              <w:spacing w:line="240" w:lineRule="atLeast"/>
              <w:ind w:left="-108" w:right="-158"/>
              <w:jc w:val="center"/>
              <w:rPr>
                <w:rFonts w:eastAsia="Times New Roman" w:cs="Times New Roman"/>
                <w:sz w:val="20"/>
                <w:szCs w:val="20"/>
                <w:cs/>
              </w:rPr>
            </w:pPr>
          </w:p>
        </w:tc>
        <w:tc>
          <w:tcPr>
            <w:tcW w:w="1069" w:type="dxa"/>
            <w:gridSpan w:val="7"/>
            <w:tcBorders>
              <w:top w:val="nil"/>
              <w:left w:val="nil"/>
              <w:right w:val="nil"/>
            </w:tcBorders>
            <w:shd w:val="clear" w:color="auto" w:fill="auto"/>
            <w:noWrap/>
          </w:tcPr>
          <w:p w:rsidR="007C4FBD" w:rsidRPr="00B7684B" w:rsidRDefault="007C4FBD" w:rsidP="00594389">
            <w:pPr>
              <w:spacing w:line="240" w:lineRule="atLeast"/>
              <w:ind w:left="-108" w:right="-158"/>
              <w:jc w:val="center"/>
              <w:rPr>
                <w:rFonts w:eastAsia="Times New Roman" w:cs="Times New Roman"/>
                <w:sz w:val="20"/>
                <w:szCs w:val="20"/>
                <w:cs/>
              </w:rPr>
            </w:pPr>
          </w:p>
        </w:tc>
      </w:tr>
      <w:tr w:rsidR="007C4FBD" w:rsidRPr="00B7684B" w:rsidTr="00102F82">
        <w:trPr>
          <w:gridAfter w:val="3"/>
          <w:wAfter w:w="180" w:type="dxa"/>
          <w:trHeight w:val="207"/>
        </w:trPr>
        <w:tc>
          <w:tcPr>
            <w:tcW w:w="3582" w:type="dxa"/>
            <w:gridSpan w:val="2"/>
            <w:tcBorders>
              <w:top w:val="nil"/>
              <w:left w:val="nil"/>
              <w:bottom w:val="nil"/>
              <w:right w:val="nil"/>
            </w:tcBorders>
            <w:shd w:val="clear" w:color="auto" w:fill="auto"/>
            <w:noWrap/>
          </w:tcPr>
          <w:p w:rsidR="007C4FBD" w:rsidRPr="00B7684B" w:rsidRDefault="007C4FBD" w:rsidP="00594389">
            <w:pPr>
              <w:spacing w:line="240" w:lineRule="atLeast"/>
              <w:ind w:left="63" w:right="0"/>
              <w:rPr>
                <w:rFonts w:eastAsia="Times New Roman" w:cs="Times New Roman"/>
                <w:color w:val="000000"/>
                <w:sz w:val="20"/>
                <w:szCs w:val="20"/>
              </w:rPr>
            </w:pPr>
            <w:r w:rsidRPr="00B7684B">
              <w:rPr>
                <w:rFonts w:eastAsia="Times New Roman" w:cs="Times New Roman"/>
                <w:color w:val="000000"/>
                <w:sz w:val="20"/>
                <w:szCs w:val="20"/>
              </w:rPr>
              <w:t>Sale of goods</w:t>
            </w:r>
          </w:p>
        </w:tc>
        <w:tc>
          <w:tcPr>
            <w:tcW w:w="1090" w:type="dxa"/>
            <w:tcBorders>
              <w:left w:val="nil"/>
              <w:right w:val="nil"/>
            </w:tcBorders>
            <w:shd w:val="clear" w:color="auto" w:fill="auto"/>
            <w:noWrap/>
          </w:tcPr>
          <w:p w:rsidR="007C4FBD" w:rsidRPr="00B7684B" w:rsidRDefault="007C4FBD" w:rsidP="00594389">
            <w:pPr>
              <w:tabs>
                <w:tab w:val="decimal" w:pos="524"/>
              </w:tabs>
              <w:spacing w:line="240" w:lineRule="atLeast"/>
              <w:ind w:left="-134" w:right="96"/>
              <w:jc w:val="center"/>
              <w:rPr>
                <w:rFonts w:eastAsia="Times New Roman" w:cs="Times New Roman"/>
                <w:sz w:val="20"/>
                <w:szCs w:val="20"/>
              </w:rPr>
            </w:pPr>
            <w:r w:rsidRPr="00B7684B">
              <w:rPr>
                <w:rFonts w:eastAsia="Times New Roman" w:cs="Times New Roman"/>
                <w:sz w:val="20"/>
                <w:szCs w:val="20"/>
              </w:rPr>
              <w:t>-</w:t>
            </w:r>
          </w:p>
        </w:tc>
        <w:tc>
          <w:tcPr>
            <w:tcW w:w="236" w:type="dxa"/>
            <w:gridSpan w:val="2"/>
            <w:tcBorders>
              <w:left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543" w:type="dxa"/>
            <w:gridSpan w:val="2"/>
            <w:tcBorders>
              <w:left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94,382</w:t>
            </w:r>
          </w:p>
        </w:tc>
        <w:tc>
          <w:tcPr>
            <w:tcW w:w="236" w:type="dxa"/>
            <w:tcBorders>
              <w:left w:val="nil"/>
              <w:right w:val="nil"/>
            </w:tcBorders>
          </w:tcPr>
          <w:p w:rsidR="007C4FBD" w:rsidRPr="00B7684B" w:rsidRDefault="007C4FBD" w:rsidP="00594389">
            <w:pPr>
              <w:tabs>
                <w:tab w:val="decimal" w:pos="766"/>
              </w:tabs>
              <w:spacing w:line="240" w:lineRule="atLeast"/>
              <w:ind w:left="-134" w:right="31"/>
              <w:jc w:val="center"/>
              <w:rPr>
                <w:rFonts w:eastAsia="Times New Roman" w:cs="Times New Roman"/>
                <w:sz w:val="20"/>
                <w:szCs w:val="20"/>
              </w:rPr>
            </w:pPr>
          </w:p>
        </w:tc>
        <w:tc>
          <w:tcPr>
            <w:tcW w:w="1004" w:type="dxa"/>
            <w:gridSpan w:val="4"/>
            <w:tcBorders>
              <w:left w:val="nil"/>
              <w:right w:val="nil"/>
            </w:tcBorders>
            <w:shd w:val="clear" w:color="auto" w:fill="auto"/>
            <w:noWrap/>
          </w:tcPr>
          <w:p w:rsidR="007C4FBD" w:rsidRPr="00B7684B" w:rsidRDefault="007C4FBD" w:rsidP="00594389">
            <w:pPr>
              <w:tabs>
                <w:tab w:val="decimal" w:pos="751"/>
              </w:tabs>
              <w:spacing w:line="240" w:lineRule="atLeast"/>
              <w:ind w:left="-108" w:right="-19"/>
              <w:jc w:val="center"/>
              <w:rPr>
                <w:rFonts w:eastAsia="Times New Roman" w:cs="Times New Roman"/>
                <w:sz w:val="20"/>
                <w:szCs w:val="20"/>
              </w:rPr>
            </w:pPr>
            <w:r w:rsidRPr="00B7684B">
              <w:rPr>
                <w:rFonts w:eastAsia="Times New Roman" w:cs="Times New Roman"/>
                <w:sz w:val="20"/>
                <w:szCs w:val="20"/>
              </w:rPr>
              <w:t>94,382</w:t>
            </w:r>
          </w:p>
        </w:tc>
        <w:tc>
          <w:tcPr>
            <w:tcW w:w="236" w:type="dxa"/>
            <w:gridSpan w:val="4"/>
            <w:tcBorders>
              <w:left w:val="nil"/>
              <w:right w:val="nil"/>
            </w:tcBorders>
          </w:tcPr>
          <w:p w:rsidR="007C4FBD" w:rsidRPr="00B7684B" w:rsidRDefault="007C4FBD" w:rsidP="00594389">
            <w:pPr>
              <w:tabs>
                <w:tab w:val="decimal" w:pos="896"/>
              </w:tabs>
              <w:spacing w:line="240" w:lineRule="atLeast"/>
              <w:ind w:left="-108" w:right="-32"/>
              <w:jc w:val="center"/>
              <w:rPr>
                <w:rFonts w:eastAsia="Times New Roman" w:cs="Times New Roman"/>
                <w:sz w:val="20"/>
                <w:szCs w:val="20"/>
              </w:rPr>
            </w:pPr>
          </w:p>
        </w:tc>
        <w:tc>
          <w:tcPr>
            <w:tcW w:w="969" w:type="dxa"/>
            <w:gridSpan w:val="4"/>
            <w:tcBorders>
              <w:left w:val="nil"/>
              <w:right w:val="nil"/>
            </w:tcBorders>
          </w:tcPr>
          <w:p w:rsidR="007C4FBD" w:rsidRPr="00B7684B" w:rsidRDefault="007C4FBD" w:rsidP="00594389">
            <w:pPr>
              <w:tabs>
                <w:tab w:val="decimal" w:pos="362"/>
              </w:tabs>
              <w:spacing w:line="240" w:lineRule="atLeast"/>
              <w:ind w:left="-134" w:right="31"/>
              <w:jc w:val="center"/>
              <w:rPr>
                <w:rFonts w:eastAsia="Times New Roman" w:cs="Times New Roman"/>
                <w:sz w:val="20"/>
                <w:szCs w:val="20"/>
              </w:rPr>
            </w:pPr>
            <w:r w:rsidRPr="00B7684B">
              <w:rPr>
                <w:rFonts w:eastAsia="Times New Roman" w:cs="Times New Roman"/>
                <w:sz w:val="20"/>
                <w:szCs w:val="20"/>
              </w:rPr>
              <w:t>-</w:t>
            </w:r>
          </w:p>
        </w:tc>
        <w:tc>
          <w:tcPr>
            <w:tcW w:w="264" w:type="dxa"/>
            <w:gridSpan w:val="5"/>
            <w:tcBorders>
              <w:left w:val="nil"/>
              <w:right w:val="nil"/>
            </w:tcBorders>
          </w:tcPr>
          <w:p w:rsidR="007C4FBD" w:rsidRPr="00B7684B" w:rsidRDefault="007C4FBD" w:rsidP="00594389">
            <w:pPr>
              <w:tabs>
                <w:tab w:val="decimal" w:pos="890"/>
              </w:tabs>
              <w:spacing w:line="240" w:lineRule="atLeast"/>
              <w:jc w:val="center"/>
              <w:rPr>
                <w:rFonts w:eastAsia="Times New Roman" w:cs="Times New Roman"/>
                <w:sz w:val="20"/>
                <w:szCs w:val="20"/>
              </w:rPr>
            </w:pPr>
          </w:p>
        </w:tc>
        <w:tc>
          <w:tcPr>
            <w:tcW w:w="966" w:type="dxa"/>
            <w:gridSpan w:val="3"/>
            <w:tcBorders>
              <w:left w:val="nil"/>
              <w:right w:val="nil"/>
            </w:tcBorders>
            <w:shd w:val="clear" w:color="auto" w:fill="auto"/>
            <w:noWrap/>
          </w:tcPr>
          <w:p w:rsidR="007C4FBD" w:rsidRPr="00B7684B" w:rsidRDefault="007C4FBD" w:rsidP="008E704B">
            <w:pPr>
              <w:tabs>
                <w:tab w:val="decimal" w:pos="763"/>
              </w:tabs>
              <w:spacing w:line="240" w:lineRule="atLeast"/>
              <w:ind w:left="-108" w:right="0"/>
              <w:jc w:val="both"/>
              <w:rPr>
                <w:rFonts w:eastAsia="Times New Roman" w:cs="Times New Roman"/>
                <w:sz w:val="20"/>
                <w:szCs w:val="20"/>
              </w:rPr>
            </w:pPr>
            <w:r w:rsidRPr="00B7684B">
              <w:rPr>
                <w:rFonts w:eastAsia="Times New Roman" w:cs="Times New Roman"/>
                <w:sz w:val="20"/>
                <w:szCs w:val="20"/>
              </w:rPr>
              <w:t>94,382</w:t>
            </w:r>
          </w:p>
        </w:tc>
      </w:tr>
      <w:tr w:rsidR="007C4FBD" w:rsidRPr="00B7684B" w:rsidTr="00102F82">
        <w:trPr>
          <w:gridAfter w:val="3"/>
          <w:wAfter w:w="180" w:type="dxa"/>
          <w:trHeight w:val="207"/>
        </w:trPr>
        <w:tc>
          <w:tcPr>
            <w:tcW w:w="3582" w:type="dxa"/>
            <w:gridSpan w:val="2"/>
            <w:tcBorders>
              <w:top w:val="nil"/>
              <w:left w:val="nil"/>
              <w:bottom w:val="nil"/>
              <w:right w:val="nil"/>
            </w:tcBorders>
            <w:shd w:val="clear" w:color="auto" w:fill="auto"/>
            <w:noWrap/>
          </w:tcPr>
          <w:p w:rsidR="007C4FBD" w:rsidRPr="00B7684B" w:rsidRDefault="007C4FBD" w:rsidP="00594389">
            <w:pPr>
              <w:spacing w:line="240" w:lineRule="atLeast"/>
              <w:ind w:left="63" w:right="0"/>
              <w:rPr>
                <w:rFonts w:eastAsia="Times New Roman" w:cs="Times New Roman"/>
                <w:color w:val="000000"/>
                <w:sz w:val="20"/>
                <w:szCs w:val="20"/>
              </w:rPr>
            </w:pPr>
            <w:r w:rsidRPr="00B7684B">
              <w:rPr>
                <w:rFonts w:eastAsia="Times New Roman" w:cs="Times New Roman"/>
                <w:color w:val="000000"/>
                <w:sz w:val="20"/>
                <w:szCs w:val="20"/>
              </w:rPr>
              <w:t>Revenue from service</w:t>
            </w:r>
          </w:p>
        </w:tc>
        <w:tc>
          <w:tcPr>
            <w:tcW w:w="1090" w:type="dxa"/>
            <w:tcBorders>
              <w:left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113,451</w:t>
            </w:r>
          </w:p>
        </w:tc>
        <w:tc>
          <w:tcPr>
            <w:tcW w:w="236" w:type="dxa"/>
            <w:gridSpan w:val="2"/>
            <w:tcBorders>
              <w:left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543" w:type="dxa"/>
            <w:gridSpan w:val="2"/>
            <w:tcBorders>
              <w:left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5,327</w:t>
            </w:r>
          </w:p>
        </w:tc>
        <w:tc>
          <w:tcPr>
            <w:tcW w:w="236" w:type="dxa"/>
            <w:tcBorders>
              <w:left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004" w:type="dxa"/>
            <w:gridSpan w:val="4"/>
            <w:tcBorders>
              <w:left w:val="nil"/>
              <w:right w:val="nil"/>
            </w:tcBorders>
            <w:shd w:val="clear" w:color="auto" w:fill="auto"/>
            <w:noWrap/>
          </w:tcPr>
          <w:p w:rsidR="007C4FBD" w:rsidRPr="00B7684B" w:rsidRDefault="007C4FBD" w:rsidP="00594389">
            <w:pPr>
              <w:tabs>
                <w:tab w:val="decimal" w:pos="764"/>
              </w:tabs>
              <w:spacing w:line="240" w:lineRule="atLeast"/>
              <w:ind w:left="-108" w:right="-32"/>
              <w:jc w:val="center"/>
              <w:rPr>
                <w:rFonts w:eastAsia="Times New Roman" w:cs="Times New Roman"/>
                <w:sz w:val="20"/>
                <w:szCs w:val="20"/>
              </w:rPr>
            </w:pPr>
            <w:r w:rsidRPr="00B7684B">
              <w:rPr>
                <w:rFonts w:eastAsia="Times New Roman" w:cs="Times New Roman"/>
                <w:sz w:val="20"/>
                <w:szCs w:val="20"/>
              </w:rPr>
              <w:t>118,778</w:t>
            </w:r>
          </w:p>
        </w:tc>
        <w:tc>
          <w:tcPr>
            <w:tcW w:w="236" w:type="dxa"/>
            <w:gridSpan w:val="4"/>
            <w:tcBorders>
              <w:left w:val="nil"/>
              <w:right w:val="nil"/>
            </w:tcBorders>
          </w:tcPr>
          <w:p w:rsidR="007C4FBD" w:rsidRPr="00B7684B" w:rsidRDefault="007C4FBD" w:rsidP="00594389">
            <w:pPr>
              <w:tabs>
                <w:tab w:val="decimal" w:pos="896"/>
              </w:tabs>
              <w:spacing w:line="240" w:lineRule="atLeast"/>
              <w:ind w:left="-108" w:right="-32"/>
              <w:jc w:val="center"/>
              <w:rPr>
                <w:rFonts w:eastAsia="Times New Roman" w:cs="Times New Roman"/>
                <w:sz w:val="20"/>
                <w:szCs w:val="20"/>
              </w:rPr>
            </w:pPr>
          </w:p>
        </w:tc>
        <w:tc>
          <w:tcPr>
            <w:tcW w:w="969" w:type="dxa"/>
            <w:gridSpan w:val="4"/>
            <w:tcBorders>
              <w:left w:val="nil"/>
              <w:right w:val="nil"/>
            </w:tcBorders>
          </w:tcPr>
          <w:p w:rsidR="007C4FBD" w:rsidRPr="00B7684B" w:rsidRDefault="007C4FBD" w:rsidP="00594389">
            <w:pPr>
              <w:tabs>
                <w:tab w:val="decimal" w:pos="748"/>
              </w:tabs>
              <w:spacing w:line="240" w:lineRule="atLeast"/>
              <w:ind w:left="-108" w:right="-32"/>
              <w:jc w:val="center"/>
              <w:rPr>
                <w:rFonts w:eastAsia="Times New Roman" w:cs="Times New Roman"/>
                <w:sz w:val="20"/>
                <w:szCs w:val="20"/>
              </w:rPr>
            </w:pPr>
            <w:r w:rsidRPr="00B7684B">
              <w:rPr>
                <w:rFonts w:eastAsia="Times New Roman" w:cs="Times New Roman"/>
                <w:sz w:val="20"/>
                <w:szCs w:val="20"/>
              </w:rPr>
              <w:t>(6,131)</w:t>
            </w:r>
          </w:p>
        </w:tc>
        <w:tc>
          <w:tcPr>
            <w:tcW w:w="264" w:type="dxa"/>
            <w:gridSpan w:val="5"/>
            <w:tcBorders>
              <w:left w:val="nil"/>
              <w:right w:val="nil"/>
            </w:tcBorders>
          </w:tcPr>
          <w:p w:rsidR="007C4FBD" w:rsidRPr="00B7684B" w:rsidRDefault="007C4FBD" w:rsidP="00594389">
            <w:pPr>
              <w:tabs>
                <w:tab w:val="decimal" w:pos="890"/>
              </w:tabs>
              <w:spacing w:line="240" w:lineRule="atLeast"/>
              <w:jc w:val="center"/>
              <w:rPr>
                <w:rFonts w:eastAsia="Times New Roman" w:cs="Times New Roman"/>
                <w:sz w:val="20"/>
                <w:szCs w:val="20"/>
              </w:rPr>
            </w:pPr>
          </w:p>
        </w:tc>
        <w:tc>
          <w:tcPr>
            <w:tcW w:w="966" w:type="dxa"/>
            <w:gridSpan w:val="3"/>
            <w:tcBorders>
              <w:left w:val="nil"/>
              <w:right w:val="nil"/>
            </w:tcBorders>
            <w:shd w:val="clear" w:color="auto" w:fill="auto"/>
            <w:noWrap/>
          </w:tcPr>
          <w:p w:rsidR="007C4FBD" w:rsidRPr="00B7684B" w:rsidRDefault="007C4FBD" w:rsidP="008E704B">
            <w:pPr>
              <w:tabs>
                <w:tab w:val="decimal" w:pos="763"/>
              </w:tabs>
              <w:spacing w:line="240" w:lineRule="atLeast"/>
              <w:ind w:left="-108" w:right="0"/>
              <w:jc w:val="both"/>
              <w:rPr>
                <w:rFonts w:eastAsia="Times New Roman" w:cs="Times New Roman"/>
                <w:sz w:val="20"/>
                <w:szCs w:val="20"/>
              </w:rPr>
            </w:pPr>
            <w:r w:rsidRPr="00B7684B">
              <w:rPr>
                <w:rFonts w:eastAsia="Times New Roman" w:cs="Times New Roman"/>
                <w:sz w:val="20"/>
                <w:szCs w:val="20"/>
              </w:rPr>
              <w:t>112,647</w:t>
            </w:r>
          </w:p>
        </w:tc>
      </w:tr>
      <w:tr w:rsidR="007C4FBD" w:rsidRPr="00B7684B" w:rsidTr="00102F82">
        <w:trPr>
          <w:gridAfter w:val="3"/>
          <w:wAfter w:w="180" w:type="dxa"/>
          <w:trHeight w:val="207"/>
        </w:trPr>
        <w:tc>
          <w:tcPr>
            <w:tcW w:w="3582" w:type="dxa"/>
            <w:gridSpan w:val="2"/>
            <w:tcBorders>
              <w:top w:val="nil"/>
              <w:left w:val="nil"/>
              <w:bottom w:val="nil"/>
              <w:right w:val="nil"/>
            </w:tcBorders>
            <w:shd w:val="clear" w:color="auto" w:fill="auto"/>
            <w:noWrap/>
          </w:tcPr>
          <w:p w:rsidR="007C4FBD" w:rsidRPr="00B7684B" w:rsidRDefault="007C4FBD" w:rsidP="00594389">
            <w:pPr>
              <w:tabs>
                <w:tab w:val="left" w:pos="249"/>
              </w:tabs>
              <w:spacing w:line="240" w:lineRule="atLeast"/>
              <w:ind w:left="252" w:right="0" w:hanging="189"/>
              <w:rPr>
                <w:rFonts w:eastAsia="Times New Roman" w:cs="Times New Roman"/>
                <w:color w:val="000000"/>
                <w:sz w:val="20"/>
                <w:szCs w:val="20"/>
              </w:rPr>
            </w:pPr>
            <w:r w:rsidRPr="00B7684B">
              <w:rPr>
                <w:rFonts w:eastAsia="Times New Roman" w:cs="Times New Roman"/>
                <w:color w:val="000000"/>
                <w:sz w:val="20"/>
                <w:szCs w:val="20"/>
              </w:rPr>
              <w:t>Revenues from sale of separated</w:t>
            </w:r>
            <w:r w:rsidRPr="00B7684B">
              <w:rPr>
                <w:rFonts w:eastAsia="Times New Roman" w:cs="Times New Roman"/>
                <w:color w:val="000000"/>
                <w:sz w:val="20"/>
                <w:szCs w:val="20"/>
              </w:rPr>
              <w:br/>
              <w:t>scrap materials</w:t>
            </w:r>
          </w:p>
        </w:tc>
        <w:tc>
          <w:tcPr>
            <w:tcW w:w="1090" w:type="dxa"/>
            <w:tcBorders>
              <w:left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6,291</w:t>
            </w:r>
          </w:p>
        </w:tc>
        <w:tc>
          <w:tcPr>
            <w:tcW w:w="236" w:type="dxa"/>
            <w:gridSpan w:val="2"/>
            <w:tcBorders>
              <w:left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543" w:type="dxa"/>
            <w:gridSpan w:val="2"/>
            <w:tcBorders>
              <w:left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cs/>
              </w:rPr>
            </w:pPr>
            <w:r w:rsidRPr="00B7684B">
              <w:rPr>
                <w:rFonts w:eastAsia="Times New Roman" w:cs="Times New Roman"/>
                <w:sz w:val="20"/>
                <w:szCs w:val="20"/>
              </w:rPr>
              <w:t>62</w:t>
            </w:r>
          </w:p>
        </w:tc>
        <w:tc>
          <w:tcPr>
            <w:tcW w:w="236" w:type="dxa"/>
            <w:tcBorders>
              <w:left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004" w:type="dxa"/>
            <w:gridSpan w:val="4"/>
            <w:tcBorders>
              <w:left w:val="nil"/>
              <w:right w:val="nil"/>
            </w:tcBorders>
            <w:shd w:val="clear" w:color="auto" w:fill="auto"/>
            <w:noWrap/>
          </w:tcPr>
          <w:p w:rsidR="007C4FBD" w:rsidRPr="00B7684B" w:rsidRDefault="007C4FBD" w:rsidP="00594389">
            <w:pPr>
              <w:tabs>
                <w:tab w:val="decimal" w:pos="756"/>
              </w:tabs>
              <w:spacing w:line="240" w:lineRule="atLeast"/>
              <w:ind w:left="-108" w:right="-32"/>
              <w:jc w:val="center"/>
              <w:rPr>
                <w:rFonts w:eastAsia="Times New Roman" w:cs="Times New Roman"/>
                <w:sz w:val="20"/>
                <w:szCs w:val="20"/>
              </w:rPr>
            </w:pPr>
            <w:r w:rsidRPr="00B7684B">
              <w:rPr>
                <w:rFonts w:eastAsia="Times New Roman" w:cs="Times New Roman"/>
                <w:sz w:val="20"/>
                <w:szCs w:val="20"/>
              </w:rPr>
              <w:t>6,353</w:t>
            </w:r>
          </w:p>
        </w:tc>
        <w:tc>
          <w:tcPr>
            <w:tcW w:w="236" w:type="dxa"/>
            <w:gridSpan w:val="4"/>
            <w:tcBorders>
              <w:left w:val="nil"/>
              <w:right w:val="nil"/>
            </w:tcBorders>
          </w:tcPr>
          <w:p w:rsidR="007C4FBD" w:rsidRPr="00B7684B" w:rsidRDefault="007C4FBD" w:rsidP="00594389">
            <w:pPr>
              <w:tabs>
                <w:tab w:val="decimal" w:pos="896"/>
              </w:tabs>
              <w:spacing w:line="240" w:lineRule="atLeast"/>
              <w:ind w:left="-108" w:right="-32"/>
              <w:jc w:val="center"/>
              <w:rPr>
                <w:rFonts w:eastAsia="Times New Roman" w:cs="Times New Roman"/>
                <w:sz w:val="20"/>
                <w:szCs w:val="20"/>
              </w:rPr>
            </w:pPr>
          </w:p>
        </w:tc>
        <w:tc>
          <w:tcPr>
            <w:tcW w:w="969" w:type="dxa"/>
            <w:gridSpan w:val="4"/>
            <w:tcBorders>
              <w:left w:val="nil"/>
              <w:right w:val="nil"/>
            </w:tcBorders>
          </w:tcPr>
          <w:p w:rsidR="007C4FBD" w:rsidRPr="00B7684B" w:rsidRDefault="007C4FBD" w:rsidP="00594389">
            <w:pPr>
              <w:tabs>
                <w:tab w:val="decimal" w:pos="748"/>
              </w:tabs>
              <w:spacing w:line="240" w:lineRule="atLeast"/>
              <w:ind w:left="-108" w:right="-32"/>
              <w:jc w:val="center"/>
              <w:rPr>
                <w:rFonts w:eastAsia="Times New Roman" w:cs="Times New Roman"/>
                <w:sz w:val="20"/>
                <w:szCs w:val="20"/>
              </w:rPr>
            </w:pPr>
            <w:r w:rsidRPr="00B7684B">
              <w:rPr>
                <w:rFonts w:eastAsia="Times New Roman" w:cs="Times New Roman"/>
                <w:sz w:val="20"/>
                <w:szCs w:val="20"/>
              </w:rPr>
              <w:t>512</w:t>
            </w:r>
          </w:p>
        </w:tc>
        <w:tc>
          <w:tcPr>
            <w:tcW w:w="264" w:type="dxa"/>
            <w:gridSpan w:val="5"/>
            <w:tcBorders>
              <w:left w:val="nil"/>
              <w:right w:val="nil"/>
            </w:tcBorders>
          </w:tcPr>
          <w:p w:rsidR="007C4FBD" w:rsidRPr="00B7684B" w:rsidRDefault="007C4FBD" w:rsidP="00594389">
            <w:pPr>
              <w:tabs>
                <w:tab w:val="decimal" w:pos="890"/>
              </w:tabs>
              <w:spacing w:line="240" w:lineRule="atLeast"/>
              <w:jc w:val="center"/>
              <w:rPr>
                <w:rFonts w:eastAsia="Times New Roman" w:cs="Times New Roman"/>
                <w:sz w:val="20"/>
                <w:szCs w:val="20"/>
              </w:rPr>
            </w:pPr>
          </w:p>
        </w:tc>
        <w:tc>
          <w:tcPr>
            <w:tcW w:w="966" w:type="dxa"/>
            <w:gridSpan w:val="3"/>
            <w:tcBorders>
              <w:left w:val="nil"/>
              <w:right w:val="nil"/>
            </w:tcBorders>
            <w:shd w:val="clear" w:color="auto" w:fill="auto"/>
            <w:noWrap/>
          </w:tcPr>
          <w:p w:rsidR="007C4FBD" w:rsidRPr="00B7684B" w:rsidRDefault="007C4FBD" w:rsidP="008E704B">
            <w:pPr>
              <w:tabs>
                <w:tab w:val="decimal" w:pos="763"/>
              </w:tabs>
              <w:spacing w:line="240" w:lineRule="atLeast"/>
              <w:ind w:left="-108" w:right="0"/>
              <w:jc w:val="both"/>
              <w:rPr>
                <w:rFonts w:eastAsia="Times New Roman" w:cs="Times New Roman"/>
                <w:sz w:val="20"/>
                <w:szCs w:val="20"/>
              </w:rPr>
            </w:pPr>
            <w:r w:rsidRPr="00B7684B">
              <w:rPr>
                <w:rFonts w:eastAsia="Times New Roman" w:cs="Times New Roman"/>
                <w:sz w:val="20"/>
                <w:szCs w:val="20"/>
              </w:rPr>
              <w:t>6,865</w:t>
            </w:r>
          </w:p>
        </w:tc>
      </w:tr>
      <w:tr w:rsidR="007C4FBD" w:rsidRPr="00B7684B" w:rsidTr="00102F82">
        <w:trPr>
          <w:gridAfter w:val="3"/>
          <w:wAfter w:w="180" w:type="dxa"/>
          <w:trHeight w:val="207"/>
        </w:trPr>
        <w:tc>
          <w:tcPr>
            <w:tcW w:w="3582" w:type="dxa"/>
            <w:gridSpan w:val="2"/>
            <w:tcBorders>
              <w:top w:val="nil"/>
              <w:left w:val="nil"/>
              <w:bottom w:val="nil"/>
              <w:right w:val="nil"/>
            </w:tcBorders>
            <w:shd w:val="clear" w:color="auto" w:fill="auto"/>
            <w:noWrap/>
          </w:tcPr>
          <w:p w:rsidR="007C4FBD" w:rsidRPr="00B7684B" w:rsidRDefault="007C4FBD" w:rsidP="00594389">
            <w:pPr>
              <w:tabs>
                <w:tab w:val="left" w:pos="249"/>
              </w:tabs>
              <w:spacing w:line="240" w:lineRule="atLeast"/>
              <w:ind w:left="63" w:right="0"/>
              <w:rPr>
                <w:rFonts w:eastAsia="Times New Roman" w:cs="Times New Roman"/>
                <w:color w:val="000000"/>
                <w:sz w:val="20"/>
                <w:szCs w:val="20"/>
              </w:rPr>
            </w:pPr>
            <w:r w:rsidRPr="00B7684B">
              <w:rPr>
                <w:rFonts w:eastAsia="Times New Roman" w:cs="Times New Roman"/>
                <w:color w:val="000000"/>
                <w:sz w:val="20"/>
                <w:szCs w:val="20"/>
              </w:rPr>
              <w:t>Cost of sale and rendering of service</w:t>
            </w:r>
          </w:p>
        </w:tc>
        <w:tc>
          <w:tcPr>
            <w:tcW w:w="1090" w:type="dxa"/>
            <w:tcBorders>
              <w:left w:val="nil"/>
              <w:bottom w:val="single" w:sz="4" w:space="0" w:color="auto"/>
              <w:right w:val="nil"/>
            </w:tcBorders>
            <w:shd w:val="clear" w:color="auto" w:fill="auto"/>
            <w:noWrap/>
          </w:tcPr>
          <w:p w:rsidR="007C4FBD" w:rsidRPr="00B7684B" w:rsidRDefault="007C4FBD" w:rsidP="00594389">
            <w:pPr>
              <w:tabs>
                <w:tab w:val="decimal" w:pos="87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(121,</w:t>
            </w:r>
            <w:r w:rsidRPr="00B7684B">
              <w:rPr>
                <w:rFonts w:eastAsia="Times New Roman" w:cs="Times New Roman"/>
                <w:sz w:val="20"/>
                <w:szCs w:val="20"/>
                <w:cs/>
              </w:rPr>
              <w:t>460</w:t>
            </w:r>
            <w:r w:rsidRPr="00B7684B">
              <w:rPr>
                <w:rFonts w:eastAsia="Times New Roman" w:cs="Times New Roman"/>
                <w:sz w:val="20"/>
                <w:szCs w:val="20"/>
              </w:rPr>
              <w:t>)</w:t>
            </w:r>
          </w:p>
        </w:tc>
        <w:tc>
          <w:tcPr>
            <w:tcW w:w="236" w:type="dxa"/>
            <w:gridSpan w:val="2"/>
            <w:tcBorders>
              <w:left w:val="nil"/>
              <w:bottom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543" w:type="dxa"/>
            <w:gridSpan w:val="2"/>
            <w:tcBorders>
              <w:left w:val="nil"/>
              <w:bottom w:val="single" w:sz="4" w:space="0" w:color="auto"/>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(59,368)</w:t>
            </w:r>
          </w:p>
        </w:tc>
        <w:tc>
          <w:tcPr>
            <w:tcW w:w="236" w:type="dxa"/>
            <w:tcBorders>
              <w:left w:val="nil"/>
              <w:bottom w:val="nil"/>
              <w:right w:val="nil"/>
            </w:tcBorders>
          </w:tcPr>
          <w:p w:rsidR="007C4FBD" w:rsidRPr="00B7684B" w:rsidRDefault="007C4FBD" w:rsidP="00594389">
            <w:pPr>
              <w:tabs>
                <w:tab w:val="decimal" w:pos="766"/>
              </w:tabs>
              <w:spacing w:line="240" w:lineRule="atLeast"/>
              <w:ind w:left="-134" w:right="31"/>
              <w:jc w:val="center"/>
              <w:rPr>
                <w:rFonts w:eastAsia="Times New Roman" w:cs="Times New Roman"/>
                <w:sz w:val="20"/>
                <w:szCs w:val="20"/>
              </w:rPr>
            </w:pPr>
          </w:p>
        </w:tc>
        <w:tc>
          <w:tcPr>
            <w:tcW w:w="1004" w:type="dxa"/>
            <w:gridSpan w:val="4"/>
            <w:tcBorders>
              <w:left w:val="nil"/>
              <w:bottom w:val="single" w:sz="4" w:space="0" w:color="auto"/>
              <w:right w:val="nil"/>
            </w:tcBorders>
            <w:shd w:val="clear" w:color="auto" w:fill="auto"/>
            <w:noWrap/>
          </w:tcPr>
          <w:p w:rsidR="007C4FBD" w:rsidRPr="00B7684B" w:rsidRDefault="007C4FBD" w:rsidP="00594389">
            <w:pPr>
              <w:tabs>
                <w:tab w:val="decimal" w:pos="756"/>
              </w:tabs>
              <w:spacing w:line="240" w:lineRule="atLeast"/>
              <w:ind w:left="-108" w:right="-32"/>
              <w:jc w:val="center"/>
              <w:rPr>
                <w:rFonts w:eastAsia="Times New Roman" w:cs="Times New Roman"/>
                <w:sz w:val="20"/>
                <w:szCs w:val="20"/>
              </w:rPr>
            </w:pPr>
            <w:r w:rsidRPr="00B7684B">
              <w:rPr>
                <w:rFonts w:eastAsia="Times New Roman" w:cs="Times New Roman"/>
                <w:sz w:val="20"/>
                <w:szCs w:val="20"/>
              </w:rPr>
              <w:t>(180,828)</w:t>
            </w:r>
          </w:p>
        </w:tc>
        <w:tc>
          <w:tcPr>
            <w:tcW w:w="236" w:type="dxa"/>
            <w:gridSpan w:val="4"/>
            <w:tcBorders>
              <w:left w:val="nil"/>
              <w:bottom w:val="nil"/>
              <w:right w:val="nil"/>
            </w:tcBorders>
          </w:tcPr>
          <w:p w:rsidR="007C4FBD" w:rsidRPr="00B7684B" w:rsidRDefault="007C4FBD" w:rsidP="00594389">
            <w:pPr>
              <w:tabs>
                <w:tab w:val="decimal" w:pos="896"/>
              </w:tabs>
              <w:spacing w:line="240" w:lineRule="atLeast"/>
              <w:ind w:left="-108" w:right="-32"/>
              <w:jc w:val="center"/>
              <w:rPr>
                <w:rFonts w:eastAsia="Times New Roman" w:cs="Times New Roman"/>
                <w:sz w:val="20"/>
                <w:szCs w:val="20"/>
              </w:rPr>
            </w:pPr>
          </w:p>
        </w:tc>
        <w:tc>
          <w:tcPr>
            <w:tcW w:w="969" w:type="dxa"/>
            <w:gridSpan w:val="4"/>
            <w:tcBorders>
              <w:left w:val="nil"/>
              <w:bottom w:val="single" w:sz="4" w:space="0" w:color="auto"/>
              <w:right w:val="nil"/>
            </w:tcBorders>
          </w:tcPr>
          <w:p w:rsidR="007C4FBD" w:rsidRPr="00B7684B" w:rsidRDefault="007C4FBD" w:rsidP="00594389">
            <w:pPr>
              <w:tabs>
                <w:tab w:val="decimal" w:pos="748"/>
              </w:tabs>
              <w:spacing w:line="240" w:lineRule="atLeast"/>
              <w:ind w:left="-108" w:right="-32"/>
              <w:jc w:val="center"/>
              <w:rPr>
                <w:rFonts w:eastAsia="Times New Roman" w:cs="Times New Roman"/>
                <w:sz w:val="20"/>
                <w:szCs w:val="20"/>
              </w:rPr>
            </w:pPr>
            <w:r w:rsidRPr="00B7684B">
              <w:rPr>
                <w:rFonts w:eastAsia="Times New Roman" w:cs="Times New Roman"/>
                <w:sz w:val="20"/>
                <w:szCs w:val="20"/>
              </w:rPr>
              <w:t>6,294</w:t>
            </w:r>
          </w:p>
        </w:tc>
        <w:tc>
          <w:tcPr>
            <w:tcW w:w="264" w:type="dxa"/>
            <w:gridSpan w:val="5"/>
            <w:tcBorders>
              <w:left w:val="nil"/>
              <w:bottom w:val="nil"/>
              <w:right w:val="nil"/>
            </w:tcBorders>
          </w:tcPr>
          <w:p w:rsidR="007C4FBD" w:rsidRPr="00B7684B" w:rsidRDefault="007C4FBD" w:rsidP="00594389">
            <w:pPr>
              <w:tabs>
                <w:tab w:val="decimal" w:pos="890"/>
              </w:tabs>
              <w:spacing w:line="240" w:lineRule="atLeast"/>
              <w:jc w:val="center"/>
              <w:rPr>
                <w:rFonts w:eastAsia="Times New Roman" w:cs="Times New Roman"/>
                <w:sz w:val="20"/>
                <w:szCs w:val="20"/>
              </w:rPr>
            </w:pPr>
          </w:p>
        </w:tc>
        <w:tc>
          <w:tcPr>
            <w:tcW w:w="966" w:type="dxa"/>
            <w:gridSpan w:val="3"/>
            <w:tcBorders>
              <w:left w:val="nil"/>
              <w:bottom w:val="single" w:sz="4" w:space="0" w:color="auto"/>
              <w:right w:val="nil"/>
            </w:tcBorders>
            <w:shd w:val="clear" w:color="auto" w:fill="auto"/>
            <w:noWrap/>
          </w:tcPr>
          <w:p w:rsidR="007C4FBD" w:rsidRPr="00B7684B" w:rsidRDefault="007C4FBD" w:rsidP="008E704B">
            <w:pPr>
              <w:tabs>
                <w:tab w:val="decimal" w:pos="763"/>
              </w:tabs>
              <w:spacing w:line="240" w:lineRule="atLeast"/>
              <w:ind w:left="-108" w:right="0"/>
              <w:jc w:val="both"/>
              <w:rPr>
                <w:rFonts w:eastAsia="Times New Roman" w:cs="Times New Roman"/>
                <w:sz w:val="20"/>
                <w:szCs w:val="20"/>
              </w:rPr>
            </w:pPr>
            <w:r w:rsidRPr="00B7684B">
              <w:rPr>
                <w:rFonts w:eastAsia="Times New Roman" w:cs="Times New Roman"/>
                <w:sz w:val="20"/>
                <w:szCs w:val="20"/>
              </w:rPr>
              <w:t>(174,534)</w:t>
            </w:r>
          </w:p>
        </w:tc>
      </w:tr>
      <w:tr w:rsidR="007C4FBD" w:rsidRPr="00B7684B" w:rsidTr="00102F82">
        <w:trPr>
          <w:gridAfter w:val="3"/>
          <w:wAfter w:w="180" w:type="dxa"/>
          <w:trHeight w:val="207"/>
        </w:trPr>
        <w:tc>
          <w:tcPr>
            <w:tcW w:w="3582" w:type="dxa"/>
            <w:gridSpan w:val="2"/>
            <w:tcBorders>
              <w:top w:val="nil"/>
              <w:left w:val="nil"/>
              <w:bottom w:val="nil"/>
              <w:right w:val="nil"/>
            </w:tcBorders>
            <w:shd w:val="clear" w:color="auto" w:fill="auto"/>
            <w:noWrap/>
          </w:tcPr>
          <w:p w:rsidR="007C4FBD" w:rsidRPr="00B7684B" w:rsidRDefault="007C4FBD" w:rsidP="00594389">
            <w:pPr>
              <w:spacing w:line="240" w:lineRule="atLeast"/>
              <w:ind w:left="63" w:right="0"/>
              <w:rPr>
                <w:rFonts w:eastAsia="Times New Roman" w:cs="Times New Roman"/>
                <w:color w:val="000000"/>
                <w:sz w:val="20"/>
                <w:szCs w:val="20"/>
              </w:rPr>
            </w:pPr>
            <w:r w:rsidRPr="00B7684B">
              <w:rPr>
                <w:rFonts w:eastAsia="Times New Roman" w:cs="Times New Roman"/>
                <w:color w:val="000000"/>
                <w:sz w:val="20"/>
                <w:szCs w:val="20"/>
              </w:rPr>
              <w:t>Gross profit</w:t>
            </w:r>
            <w:r w:rsidRPr="00B7684B">
              <w:rPr>
                <w:rFonts w:eastAsia="Times New Roman" w:cs="Times New Roman"/>
                <w:color w:val="000000"/>
                <w:sz w:val="20"/>
                <w:szCs w:val="20"/>
                <w:cs/>
              </w:rPr>
              <w:t xml:space="preserve"> (</w:t>
            </w:r>
            <w:r w:rsidRPr="00B7684B">
              <w:rPr>
                <w:rFonts w:eastAsia="Times New Roman" w:cs="Times New Roman"/>
                <w:color w:val="000000"/>
                <w:sz w:val="20"/>
                <w:szCs w:val="20"/>
              </w:rPr>
              <w:t>loss)</w:t>
            </w:r>
          </w:p>
        </w:tc>
        <w:tc>
          <w:tcPr>
            <w:tcW w:w="1090" w:type="dxa"/>
            <w:tcBorders>
              <w:top w:val="single" w:sz="4" w:space="0" w:color="auto"/>
              <w:left w:val="nil"/>
              <w:bottom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(1,718)</w:t>
            </w:r>
          </w:p>
        </w:tc>
        <w:tc>
          <w:tcPr>
            <w:tcW w:w="236" w:type="dxa"/>
            <w:gridSpan w:val="2"/>
            <w:tcBorders>
              <w:left w:val="nil"/>
              <w:bottom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543" w:type="dxa"/>
            <w:gridSpan w:val="2"/>
            <w:tcBorders>
              <w:top w:val="single" w:sz="4" w:space="0" w:color="auto"/>
              <w:left w:val="nil"/>
              <w:bottom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40,403</w:t>
            </w:r>
          </w:p>
        </w:tc>
        <w:tc>
          <w:tcPr>
            <w:tcW w:w="236" w:type="dxa"/>
            <w:tcBorders>
              <w:left w:val="nil"/>
              <w:bottom w:val="nil"/>
              <w:right w:val="nil"/>
            </w:tcBorders>
          </w:tcPr>
          <w:p w:rsidR="007C4FBD" w:rsidRPr="00B7684B" w:rsidRDefault="007C4FBD" w:rsidP="00594389">
            <w:pPr>
              <w:tabs>
                <w:tab w:val="decimal" w:pos="431"/>
              </w:tabs>
              <w:spacing w:line="240" w:lineRule="atLeast"/>
              <w:ind w:left="-134" w:right="31"/>
              <w:jc w:val="center"/>
              <w:rPr>
                <w:rFonts w:eastAsia="Times New Roman" w:cs="Times New Roman"/>
                <w:sz w:val="20"/>
                <w:szCs w:val="20"/>
              </w:rPr>
            </w:pPr>
          </w:p>
        </w:tc>
        <w:tc>
          <w:tcPr>
            <w:tcW w:w="1004" w:type="dxa"/>
            <w:gridSpan w:val="4"/>
            <w:tcBorders>
              <w:top w:val="single" w:sz="4" w:space="0" w:color="auto"/>
              <w:left w:val="nil"/>
              <w:bottom w:val="nil"/>
              <w:right w:val="nil"/>
            </w:tcBorders>
            <w:shd w:val="clear" w:color="auto" w:fill="auto"/>
            <w:noWrap/>
          </w:tcPr>
          <w:p w:rsidR="007C4FBD" w:rsidRPr="00B7684B" w:rsidRDefault="007C4FBD" w:rsidP="00594389">
            <w:pPr>
              <w:tabs>
                <w:tab w:val="decimal" w:pos="756"/>
              </w:tabs>
              <w:spacing w:line="240" w:lineRule="atLeast"/>
              <w:ind w:left="-108" w:right="-32"/>
              <w:jc w:val="center"/>
              <w:rPr>
                <w:rFonts w:eastAsia="Times New Roman" w:cs="Times New Roman"/>
                <w:sz w:val="20"/>
                <w:szCs w:val="20"/>
              </w:rPr>
            </w:pPr>
            <w:r w:rsidRPr="00B7684B">
              <w:rPr>
                <w:rFonts w:eastAsia="Times New Roman" w:cs="Times New Roman"/>
                <w:sz w:val="20"/>
                <w:szCs w:val="20"/>
              </w:rPr>
              <w:t>38,685</w:t>
            </w:r>
          </w:p>
        </w:tc>
        <w:tc>
          <w:tcPr>
            <w:tcW w:w="236" w:type="dxa"/>
            <w:gridSpan w:val="4"/>
            <w:tcBorders>
              <w:left w:val="nil"/>
              <w:bottom w:val="nil"/>
              <w:right w:val="nil"/>
            </w:tcBorders>
          </w:tcPr>
          <w:p w:rsidR="007C4FBD" w:rsidRPr="00B7684B" w:rsidRDefault="007C4FBD" w:rsidP="00594389">
            <w:pPr>
              <w:tabs>
                <w:tab w:val="decimal" w:pos="896"/>
              </w:tabs>
              <w:spacing w:line="240" w:lineRule="atLeast"/>
              <w:ind w:left="-108" w:right="-32"/>
              <w:jc w:val="center"/>
              <w:rPr>
                <w:rFonts w:eastAsia="Times New Roman" w:cs="Times New Roman"/>
                <w:sz w:val="20"/>
                <w:szCs w:val="20"/>
              </w:rPr>
            </w:pPr>
          </w:p>
        </w:tc>
        <w:tc>
          <w:tcPr>
            <w:tcW w:w="969" w:type="dxa"/>
            <w:gridSpan w:val="4"/>
            <w:tcBorders>
              <w:top w:val="single" w:sz="4" w:space="0" w:color="auto"/>
              <w:left w:val="nil"/>
              <w:bottom w:val="nil"/>
              <w:right w:val="nil"/>
            </w:tcBorders>
          </w:tcPr>
          <w:p w:rsidR="007C4FBD" w:rsidRPr="00B7684B" w:rsidRDefault="007C4FBD" w:rsidP="00594389">
            <w:pPr>
              <w:tabs>
                <w:tab w:val="decimal" w:pos="748"/>
              </w:tabs>
              <w:spacing w:line="240" w:lineRule="atLeast"/>
              <w:ind w:left="-108" w:right="-32"/>
              <w:jc w:val="center"/>
              <w:rPr>
                <w:rFonts w:eastAsia="Times New Roman" w:cs="Times New Roman"/>
                <w:sz w:val="20"/>
                <w:szCs w:val="20"/>
              </w:rPr>
            </w:pPr>
            <w:r w:rsidRPr="00B7684B">
              <w:rPr>
                <w:rFonts w:eastAsia="Times New Roman" w:cs="Times New Roman"/>
                <w:sz w:val="20"/>
                <w:szCs w:val="20"/>
                <w:cs/>
              </w:rPr>
              <w:t>67</w:t>
            </w:r>
            <w:r w:rsidRPr="00B7684B">
              <w:rPr>
                <w:rFonts w:eastAsia="Times New Roman" w:cs="Times New Roman"/>
                <w:sz w:val="20"/>
                <w:szCs w:val="20"/>
              </w:rPr>
              <w:t>5</w:t>
            </w:r>
          </w:p>
        </w:tc>
        <w:tc>
          <w:tcPr>
            <w:tcW w:w="264" w:type="dxa"/>
            <w:gridSpan w:val="5"/>
            <w:tcBorders>
              <w:left w:val="nil"/>
              <w:bottom w:val="nil"/>
              <w:right w:val="nil"/>
            </w:tcBorders>
          </w:tcPr>
          <w:p w:rsidR="007C4FBD" w:rsidRPr="00B7684B" w:rsidRDefault="007C4FBD" w:rsidP="00594389">
            <w:pPr>
              <w:tabs>
                <w:tab w:val="decimal" w:pos="890"/>
              </w:tabs>
              <w:spacing w:line="240" w:lineRule="atLeast"/>
              <w:jc w:val="center"/>
              <w:rPr>
                <w:rFonts w:eastAsia="Times New Roman" w:cs="Times New Roman"/>
                <w:sz w:val="20"/>
                <w:szCs w:val="20"/>
              </w:rPr>
            </w:pPr>
          </w:p>
        </w:tc>
        <w:tc>
          <w:tcPr>
            <w:tcW w:w="966" w:type="dxa"/>
            <w:gridSpan w:val="3"/>
            <w:tcBorders>
              <w:top w:val="single" w:sz="4" w:space="0" w:color="auto"/>
              <w:left w:val="nil"/>
              <w:bottom w:val="nil"/>
              <w:right w:val="nil"/>
            </w:tcBorders>
            <w:shd w:val="clear" w:color="auto" w:fill="auto"/>
            <w:noWrap/>
          </w:tcPr>
          <w:p w:rsidR="007C4FBD" w:rsidRPr="00B7684B" w:rsidRDefault="007C4FBD" w:rsidP="008E704B">
            <w:pPr>
              <w:tabs>
                <w:tab w:val="decimal" w:pos="763"/>
              </w:tabs>
              <w:spacing w:line="240" w:lineRule="atLeast"/>
              <w:ind w:left="-108" w:right="0"/>
              <w:jc w:val="both"/>
              <w:rPr>
                <w:rFonts w:eastAsia="Times New Roman" w:cs="Times New Roman"/>
                <w:sz w:val="20"/>
                <w:szCs w:val="20"/>
              </w:rPr>
            </w:pPr>
            <w:r w:rsidRPr="00B7684B">
              <w:rPr>
                <w:rFonts w:eastAsia="Times New Roman" w:cs="Times New Roman"/>
                <w:sz w:val="20"/>
                <w:szCs w:val="20"/>
              </w:rPr>
              <w:t>39,</w:t>
            </w:r>
            <w:r w:rsidRPr="00B7684B">
              <w:rPr>
                <w:rFonts w:eastAsia="Times New Roman" w:cs="Times New Roman"/>
                <w:sz w:val="20"/>
                <w:szCs w:val="20"/>
                <w:cs/>
              </w:rPr>
              <w:t>36</w:t>
            </w:r>
            <w:r w:rsidRPr="00B7684B">
              <w:rPr>
                <w:rFonts w:eastAsia="Times New Roman" w:cs="Times New Roman"/>
                <w:sz w:val="20"/>
                <w:szCs w:val="20"/>
              </w:rPr>
              <w:t>0</w:t>
            </w:r>
          </w:p>
        </w:tc>
      </w:tr>
      <w:tr w:rsidR="007C4FBD" w:rsidRPr="00B7684B" w:rsidTr="00102F82">
        <w:trPr>
          <w:gridAfter w:val="3"/>
          <w:wAfter w:w="180" w:type="dxa"/>
          <w:trHeight w:val="207"/>
        </w:trPr>
        <w:tc>
          <w:tcPr>
            <w:tcW w:w="3582" w:type="dxa"/>
            <w:gridSpan w:val="2"/>
            <w:tcBorders>
              <w:top w:val="nil"/>
              <w:left w:val="nil"/>
              <w:bottom w:val="nil"/>
              <w:right w:val="nil"/>
            </w:tcBorders>
            <w:shd w:val="clear" w:color="auto" w:fill="auto"/>
            <w:noWrap/>
          </w:tcPr>
          <w:p w:rsidR="007C4FBD" w:rsidRPr="00B7684B" w:rsidRDefault="007C4FBD" w:rsidP="00594389">
            <w:pPr>
              <w:spacing w:line="240" w:lineRule="atLeast"/>
              <w:ind w:left="252" w:right="0" w:hanging="180"/>
              <w:rPr>
                <w:rFonts w:eastAsia="Times New Roman" w:cs="Times New Roman"/>
                <w:color w:val="000000"/>
                <w:sz w:val="20"/>
                <w:szCs w:val="20"/>
              </w:rPr>
            </w:pPr>
            <w:r w:rsidRPr="00B7684B">
              <w:rPr>
                <w:rFonts w:eastAsia="Times New Roman" w:cs="Times New Roman"/>
                <w:color w:val="000000"/>
                <w:sz w:val="20"/>
                <w:szCs w:val="20"/>
              </w:rPr>
              <w:t>Reversal of allowance for impairment</w:t>
            </w:r>
            <w:r w:rsidRPr="00B7684B">
              <w:rPr>
                <w:rFonts w:eastAsia="Times New Roman" w:cs="Times New Roman"/>
                <w:color w:val="000000"/>
                <w:sz w:val="20"/>
                <w:szCs w:val="20"/>
              </w:rPr>
              <w:br/>
              <w:t>of assets</w:t>
            </w:r>
          </w:p>
        </w:tc>
        <w:tc>
          <w:tcPr>
            <w:tcW w:w="1090" w:type="dxa"/>
            <w:tcBorders>
              <w:left w:val="nil"/>
              <w:bottom w:val="nil"/>
              <w:right w:val="nil"/>
            </w:tcBorders>
            <w:shd w:val="clear" w:color="auto" w:fill="auto"/>
            <w:noWrap/>
          </w:tcPr>
          <w:p w:rsidR="008E704B" w:rsidRPr="00B7684B" w:rsidRDefault="008E704B" w:rsidP="00594389">
            <w:pPr>
              <w:tabs>
                <w:tab w:val="decimal" w:pos="865"/>
              </w:tabs>
              <w:spacing w:line="240" w:lineRule="atLeast"/>
              <w:ind w:left="-108" w:right="96"/>
              <w:jc w:val="center"/>
              <w:rPr>
                <w:rFonts w:eastAsia="Times New Roman" w:cs="Times New Roman"/>
                <w:sz w:val="20"/>
                <w:szCs w:val="20"/>
              </w:rPr>
            </w:pPr>
          </w:p>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362</w:t>
            </w:r>
          </w:p>
        </w:tc>
        <w:tc>
          <w:tcPr>
            <w:tcW w:w="236" w:type="dxa"/>
            <w:gridSpan w:val="2"/>
            <w:tcBorders>
              <w:left w:val="nil"/>
              <w:bottom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543" w:type="dxa"/>
            <w:gridSpan w:val="2"/>
            <w:tcBorders>
              <w:left w:val="nil"/>
              <w:bottom w:val="nil"/>
              <w:right w:val="nil"/>
            </w:tcBorders>
            <w:shd w:val="clear" w:color="auto" w:fill="auto"/>
            <w:noWrap/>
          </w:tcPr>
          <w:p w:rsidR="008E704B" w:rsidRPr="00B7684B" w:rsidRDefault="008E704B" w:rsidP="00594389">
            <w:pPr>
              <w:tabs>
                <w:tab w:val="decimal" w:pos="515"/>
              </w:tabs>
              <w:spacing w:line="240" w:lineRule="atLeast"/>
              <w:ind w:left="-108" w:right="96"/>
              <w:jc w:val="center"/>
              <w:rPr>
                <w:rFonts w:eastAsia="Times New Roman" w:cs="Times New Roman"/>
                <w:sz w:val="20"/>
                <w:szCs w:val="20"/>
              </w:rPr>
            </w:pPr>
          </w:p>
          <w:p w:rsidR="007C4FBD" w:rsidRPr="00B7684B" w:rsidRDefault="007C4FBD" w:rsidP="00594389">
            <w:pPr>
              <w:tabs>
                <w:tab w:val="decimal" w:pos="51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w:t>
            </w:r>
          </w:p>
        </w:tc>
        <w:tc>
          <w:tcPr>
            <w:tcW w:w="236" w:type="dxa"/>
            <w:tcBorders>
              <w:left w:val="nil"/>
              <w:bottom w:val="nil"/>
              <w:right w:val="nil"/>
            </w:tcBorders>
          </w:tcPr>
          <w:p w:rsidR="007C4FBD" w:rsidRPr="00B7684B" w:rsidRDefault="007C4FBD" w:rsidP="00594389">
            <w:pPr>
              <w:tabs>
                <w:tab w:val="decimal" w:pos="431"/>
              </w:tabs>
              <w:spacing w:line="240" w:lineRule="atLeast"/>
              <w:ind w:left="-134" w:right="31"/>
              <w:jc w:val="center"/>
              <w:rPr>
                <w:rFonts w:eastAsia="Times New Roman" w:cs="Times New Roman"/>
                <w:sz w:val="20"/>
                <w:szCs w:val="20"/>
              </w:rPr>
            </w:pPr>
          </w:p>
        </w:tc>
        <w:tc>
          <w:tcPr>
            <w:tcW w:w="1004" w:type="dxa"/>
            <w:gridSpan w:val="4"/>
            <w:tcBorders>
              <w:left w:val="nil"/>
              <w:bottom w:val="nil"/>
              <w:right w:val="nil"/>
            </w:tcBorders>
            <w:shd w:val="clear" w:color="auto" w:fill="auto"/>
            <w:noWrap/>
          </w:tcPr>
          <w:p w:rsidR="008E704B" w:rsidRPr="00B7684B" w:rsidRDefault="008E704B" w:rsidP="00594389">
            <w:pPr>
              <w:tabs>
                <w:tab w:val="decimal" w:pos="756"/>
              </w:tabs>
              <w:spacing w:line="240" w:lineRule="atLeast"/>
              <w:ind w:left="-108" w:right="-32"/>
              <w:jc w:val="center"/>
              <w:rPr>
                <w:rFonts w:eastAsia="Times New Roman" w:cs="Times New Roman"/>
                <w:sz w:val="20"/>
                <w:szCs w:val="20"/>
              </w:rPr>
            </w:pPr>
          </w:p>
          <w:p w:rsidR="007C4FBD" w:rsidRPr="00B7684B" w:rsidRDefault="007C4FBD" w:rsidP="00594389">
            <w:pPr>
              <w:tabs>
                <w:tab w:val="decimal" w:pos="756"/>
              </w:tabs>
              <w:spacing w:line="240" w:lineRule="atLeast"/>
              <w:ind w:left="-108" w:right="-32"/>
              <w:jc w:val="center"/>
              <w:rPr>
                <w:rFonts w:eastAsia="Times New Roman" w:cs="Times New Roman"/>
                <w:sz w:val="20"/>
                <w:szCs w:val="20"/>
              </w:rPr>
            </w:pPr>
            <w:r w:rsidRPr="00B7684B">
              <w:rPr>
                <w:rFonts w:eastAsia="Times New Roman" w:cs="Times New Roman"/>
                <w:sz w:val="20"/>
                <w:szCs w:val="20"/>
              </w:rPr>
              <w:t>362</w:t>
            </w:r>
          </w:p>
        </w:tc>
        <w:tc>
          <w:tcPr>
            <w:tcW w:w="236" w:type="dxa"/>
            <w:gridSpan w:val="4"/>
            <w:tcBorders>
              <w:left w:val="nil"/>
              <w:bottom w:val="nil"/>
              <w:right w:val="nil"/>
            </w:tcBorders>
          </w:tcPr>
          <w:p w:rsidR="007C4FBD" w:rsidRPr="00B7684B" w:rsidRDefault="007C4FBD" w:rsidP="00594389">
            <w:pPr>
              <w:tabs>
                <w:tab w:val="decimal" w:pos="896"/>
              </w:tabs>
              <w:spacing w:line="240" w:lineRule="atLeast"/>
              <w:ind w:left="-108" w:right="-32"/>
              <w:jc w:val="center"/>
              <w:rPr>
                <w:rFonts w:eastAsia="Times New Roman" w:cs="Times New Roman"/>
                <w:sz w:val="20"/>
                <w:szCs w:val="20"/>
              </w:rPr>
            </w:pPr>
          </w:p>
        </w:tc>
        <w:tc>
          <w:tcPr>
            <w:tcW w:w="969" w:type="dxa"/>
            <w:gridSpan w:val="4"/>
            <w:tcBorders>
              <w:left w:val="nil"/>
              <w:bottom w:val="nil"/>
              <w:right w:val="nil"/>
            </w:tcBorders>
          </w:tcPr>
          <w:p w:rsidR="008E704B" w:rsidRPr="00B7684B" w:rsidRDefault="008E704B" w:rsidP="00594389">
            <w:pPr>
              <w:tabs>
                <w:tab w:val="decimal" w:pos="362"/>
              </w:tabs>
              <w:spacing w:line="240" w:lineRule="atLeast"/>
              <w:ind w:left="-134" w:right="31"/>
              <w:jc w:val="center"/>
              <w:rPr>
                <w:rFonts w:eastAsia="Times New Roman" w:cs="Times New Roman"/>
                <w:sz w:val="20"/>
                <w:szCs w:val="20"/>
              </w:rPr>
            </w:pPr>
          </w:p>
          <w:p w:rsidR="007C4FBD" w:rsidRPr="00B7684B" w:rsidRDefault="007C4FBD" w:rsidP="00594389">
            <w:pPr>
              <w:tabs>
                <w:tab w:val="decimal" w:pos="362"/>
              </w:tabs>
              <w:spacing w:line="240" w:lineRule="atLeast"/>
              <w:ind w:left="-134" w:right="31"/>
              <w:jc w:val="center"/>
              <w:rPr>
                <w:rFonts w:eastAsia="Times New Roman" w:cs="Times New Roman"/>
                <w:sz w:val="20"/>
                <w:szCs w:val="20"/>
                <w:cs/>
              </w:rPr>
            </w:pPr>
            <w:r w:rsidRPr="00B7684B">
              <w:rPr>
                <w:rFonts w:eastAsia="Times New Roman" w:cs="Times New Roman"/>
                <w:sz w:val="20"/>
                <w:szCs w:val="20"/>
              </w:rPr>
              <w:t>-</w:t>
            </w:r>
          </w:p>
        </w:tc>
        <w:tc>
          <w:tcPr>
            <w:tcW w:w="264" w:type="dxa"/>
            <w:gridSpan w:val="5"/>
            <w:tcBorders>
              <w:left w:val="nil"/>
              <w:bottom w:val="nil"/>
              <w:right w:val="nil"/>
            </w:tcBorders>
          </w:tcPr>
          <w:p w:rsidR="007C4FBD" w:rsidRPr="00B7684B" w:rsidRDefault="007C4FBD" w:rsidP="00594389">
            <w:pPr>
              <w:tabs>
                <w:tab w:val="decimal" w:pos="890"/>
              </w:tabs>
              <w:spacing w:line="240" w:lineRule="atLeast"/>
              <w:jc w:val="center"/>
              <w:rPr>
                <w:rFonts w:eastAsia="Times New Roman" w:cs="Times New Roman"/>
                <w:sz w:val="20"/>
                <w:szCs w:val="20"/>
              </w:rPr>
            </w:pPr>
          </w:p>
        </w:tc>
        <w:tc>
          <w:tcPr>
            <w:tcW w:w="966" w:type="dxa"/>
            <w:gridSpan w:val="3"/>
            <w:tcBorders>
              <w:left w:val="nil"/>
              <w:bottom w:val="nil"/>
              <w:right w:val="nil"/>
            </w:tcBorders>
            <w:shd w:val="clear" w:color="auto" w:fill="auto"/>
            <w:noWrap/>
          </w:tcPr>
          <w:p w:rsidR="008E704B" w:rsidRPr="00B7684B" w:rsidRDefault="008E704B" w:rsidP="008E704B">
            <w:pPr>
              <w:tabs>
                <w:tab w:val="decimal" w:pos="763"/>
              </w:tabs>
              <w:spacing w:line="240" w:lineRule="atLeast"/>
              <w:ind w:left="-108" w:right="0"/>
              <w:jc w:val="both"/>
              <w:rPr>
                <w:rFonts w:eastAsia="Times New Roman" w:cs="Times New Roman"/>
                <w:sz w:val="20"/>
                <w:szCs w:val="20"/>
              </w:rPr>
            </w:pPr>
          </w:p>
          <w:p w:rsidR="007C4FBD" w:rsidRPr="00B7684B" w:rsidRDefault="007C4FBD" w:rsidP="008E704B">
            <w:pPr>
              <w:tabs>
                <w:tab w:val="decimal" w:pos="763"/>
              </w:tabs>
              <w:spacing w:line="240" w:lineRule="atLeast"/>
              <w:ind w:left="-108" w:right="0"/>
              <w:jc w:val="both"/>
              <w:rPr>
                <w:rFonts w:eastAsia="Times New Roman" w:cs="Times New Roman"/>
                <w:sz w:val="20"/>
                <w:szCs w:val="20"/>
              </w:rPr>
            </w:pPr>
            <w:r w:rsidRPr="00B7684B">
              <w:rPr>
                <w:rFonts w:eastAsia="Times New Roman" w:cs="Times New Roman"/>
                <w:sz w:val="20"/>
                <w:szCs w:val="20"/>
              </w:rPr>
              <w:t>362</w:t>
            </w:r>
          </w:p>
        </w:tc>
      </w:tr>
      <w:tr w:rsidR="007C4FBD" w:rsidRPr="00B7684B" w:rsidTr="00102F82">
        <w:trPr>
          <w:gridAfter w:val="3"/>
          <w:wAfter w:w="180" w:type="dxa"/>
          <w:trHeight w:val="207"/>
        </w:trPr>
        <w:tc>
          <w:tcPr>
            <w:tcW w:w="3582" w:type="dxa"/>
            <w:gridSpan w:val="2"/>
            <w:tcBorders>
              <w:top w:val="nil"/>
              <w:left w:val="nil"/>
              <w:bottom w:val="nil"/>
              <w:right w:val="nil"/>
            </w:tcBorders>
            <w:shd w:val="clear" w:color="auto" w:fill="auto"/>
            <w:noWrap/>
          </w:tcPr>
          <w:p w:rsidR="007C4FBD" w:rsidRPr="00B7684B" w:rsidRDefault="007C4FBD" w:rsidP="00594389">
            <w:pPr>
              <w:spacing w:line="240" w:lineRule="atLeast"/>
              <w:ind w:left="252" w:right="0" w:hanging="180"/>
              <w:rPr>
                <w:rFonts w:eastAsia="Times New Roman" w:cs="Times New Roman"/>
                <w:color w:val="000000"/>
                <w:sz w:val="20"/>
                <w:szCs w:val="20"/>
              </w:rPr>
            </w:pPr>
            <w:r w:rsidRPr="00B7684B">
              <w:rPr>
                <w:rFonts w:eastAsia="Times New Roman" w:cs="Times New Roman"/>
                <w:color w:val="000000"/>
                <w:sz w:val="20"/>
                <w:szCs w:val="20"/>
              </w:rPr>
              <w:t>Reversal of expected credit loss</w:t>
            </w:r>
          </w:p>
        </w:tc>
        <w:tc>
          <w:tcPr>
            <w:tcW w:w="1090" w:type="dxa"/>
            <w:tcBorders>
              <w:left w:val="nil"/>
              <w:bottom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154</w:t>
            </w:r>
          </w:p>
        </w:tc>
        <w:tc>
          <w:tcPr>
            <w:tcW w:w="236" w:type="dxa"/>
            <w:gridSpan w:val="2"/>
            <w:tcBorders>
              <w:left w:val="nil"/>
              <w:bottom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543" w:type="dxa"/>
            <w:gridSpan w:val="2"/>
            <w:tcBorders>
              <w:left w:val="nil"/>
              <w:bottom w:val="nil"/>
              <w:right w:val="nil"/>
            </w:tcBorders>
            <w:shd w:val="clear" w:color="auto" w:fill="auto"/>
            <w:noWrap/>
          </w:tcPr>
          <w:p w:rsidR="007C4FBD" w:rsidRPr="00B7684B" w:rsidRDefault="007C4FBD" w:rsidP="00594389">
            <w:pPr>
              <w:tabs>
                <w:tab w:val="decimal" w:pos="51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w:t>
            </w:r>
          </w:p>
        </w:tc>
        <w:tc>
          <w:tcPr>
            <w:tcW w:w="236" w:type="dxa"/>
            <w:tcBorders>
              <w:left w:val="nil"/>
              <w:bottom w:val="nil"/>
              <w:right w:val="nil"/>
            </w:tcBorders>
          </w:tcPr>
          <w:p w:rsidR="007C4FBD" w:rsidRPr="00B7684B" w:rsidRDefault="007C4FBD" w:rsidP="00594389">
            <w:pPr>
              <w:tabs>
                <w:tab w:val="decimal" w:pos="431"/>
              </w:tabs>
              <w:spacing w:line="240" w:lineRule="atLeast"/>
              <w:ind w:left="-134" w:right="31"/>
              <w:jc w:val="center"/>
              <w:rPr>
                <w:rFonts w:eastAsia="Times New Roman" w:cs="Times New Roman"/>
                <w:sz w:val="20"/>
                <w:szCs w:val="20"/>
              </w:rPr>
            </w:pPr>
          </w:p>
        </w:tc>
        <w:tc>
          <w:tcPr>
            <w:tcW w:w="1004" w:type="dxa"/>
            <w:gridSpan w:val="4"/>
            <w:tcBorders>
              <w:left w:val="nil"/>
              <w:bottom w:val="nil"/>
              <w:right w:val="nil"/>
            </w:tcBorders>
            <w:shd w:val="clear" w:color="auto" w:fill="auto"/>
            <w:noWrap/>
          </w:tcPr>
          <w:p w:rsidR="007C4FBD" w:rsidRPr="00B7684B" w:rsidRDefault="007C4FBD" w:rsidP="00594389">
            <w:pPr>
              <w:tabs>
                <w:tab w:val="decimal" w:pos="756"/>
              </w:tabs>
              <w:spacing w:line="240" w:lineRule="atLeast"/>
              <w:ind w:left="-108" w:right="-32"/>
              <w:jc w:val="center"/>
              <w:rPr>
                <w:rFonts w:eastAsia="Times New Roman" w:cs="Times New Roman"/>
                <w:sz w:val="20"/>
                <w:szCs w:val="20"/>
              </w:rPr>
            </w:pPr>
            <w:r w:rsidRPr="00B7684B">
              <w:rPr>
                <w:rFonts w:eastAsia="Times New Roman" w:cs="Times New Roman"/>
                <w:sz w:val="20"/>
                <w:szCs w:val="20"/>
              </w:rPr>
              <w:t>154</w:t>
            </w:r>
          </w:p>
        </w:tc>
        <w:tc>
          <w:tcPr>
            <w:tcW w:w="236" w:type="dxa"/>
            <w:gridSpan w:val="4"/>
            <w:tcBorders>
              <w:left w:val="nil"/>
              <w:bottom w:val="nil"/>
              <w:right w:val="nil"/>
            </w:tcBorders>
          </w:tcPr>
          <w:p w:rsidR="007C4FBD" w:rsidRPr="00B7684B" w:rsidRDefault="007C4FBD" w:rsidP="00594389">
            <w:pPr>
              <w:tabs>
                <w:tab w:val="decimal" w:pos="896"/>
              </w:tabs>
              <w:spacing w:line="240" w:lineRule="atLeast"/>
              <w:ind w:left="-108" w:right="-32"/>
              <w:jc w:val="center"/>
              <w:rPr>
                <w:rFonts w:eastAsia="Times New Roman" w:cs="Times New Roman"/>
                <w:sz w:val="20"/>
                <w:szCs w:val="20"/>
              </w:rPr>
            </w:pPr>
          </w:p>
        </w:tc>
        <w:tc>
          <w:tcPr>
            <w:tcW w:w="969" w:type="dxa"/>
            <w:gridSpan w:val="4"/>
            <w:tcBorders>
              <w:left w:val="nil"/>
              <w:bottom w:val="nil"/>
              <w:right w:val="nil"/>
            </w:tcBorders>
          </w:tcPr>
          <w:p w:rsidR="007C4FBD" w:rsidRPr="00B7684B" w:rsidRDefault="007C4FBD" w:rsidP="00594389">
            <w:pPr>
              <w:tabs>
                <w:tab w:val="decimal" w:pos="362"/>
              </w:tabs>
              <w:spacing w:line="240" w:lineRule="atLeast"/>
              <w:ind w:left="-134" w:right="31"/>
              <w:jc w:val="center"/>
              <w:rPr>
                <w:rFonts w:eastAsia="Times New Roman" w:cs="Times New Roman"/>
                <w:sz w:val="20"/>
                <w:szCs w:val="20"/>
              </w:rPr>
            </w:pPr>
            <w:r w:rsidRPr="00B7684B">
              <w:rPr>
                <w:rFonts w:eastAsia="Times New Roman" w:cs="Times New Roman"/>
                <w:sz w:val="20"/>
                <w:szCs w:val="20"/>
              </w:rPr>
              <w:t>-</w:t>
            </w:r>
          </w:p>
        </w:tc>
        <w:tc>
          <w:tcPr>
            <w:tcW w:w="264" w:type="dxa"/>
            <w:gridSpan w:val="5"/>
            <w:tcBorders>
              <w:left w:val="nil"/>
              <w:bottom w:val="nil"/>
              <w:right w:val="nil"/>
            </w:tcBorders>
          </w:tcPr>
          <w:p w:rsidR="007C4FBD" w:rsidRPr="00B7684B" w:rsidRDefault="007C4FBD" w:rsidP="00594389">
            <w:pPr>
              <w:tabs>
                <w:tab w:val="decimal" w:pos="890"/>
              </w:tabs>
              <w:spacing w:line="240" w:lineRule="atLeast"/>
              <w:jc w:val="center"/>
              <w:rPr>
                <w:rFonts w:eastAsia="Times New Roman" w:cs="Times New Roman"/>
                <w:sz w:val="20"/>
                <w:szCs w:val="20"/>
              </w:rPr>
            </w:pPr>
          </w:p>
        </w:tc>
        <w:tc>
          <w:tcPr>
            <w:tcW w:w="966" w:type="dxa"/>
            <w:gridSpan w:val="3"/>
            <w:tcBorders>
              <w:left w:val="nil"/>
              <w:bottom w:val="nil"/>
              <w:right w:val="nil"/>
            </w:tcBorders>
            <w:shd w:val="clear" w:color="auto" w:fill="auto"/>
            <w:noWrap/>
          </w:tcPr>
          <w:p w:rsidR="007C4FBD" w:rsidRPr="00B7684B" w:rsidRDefault="007C4FBD" w:rsidP="008E704B">
            <w:pPr>
              <w:tabs>
                <w:tab w:val="decimal" w:pos="763"/>
              </w:tabs>
              <w:spacing w:line="240" w:lineRule="atLeast"/>
              <w:ind w:left="-108" w:right="0"/>
              <w:jc w:val="both"/>
              <w:rPr>
                <w:rFonts w:eastAsia="Times New Roman" w:cs="Times New Roman"/>
                <w:sz w:val="20"/>
                <w:szCs w:val="20"/>
              </w:rPr>
            </w:pPr>
            <w:r w:rsidRPr="00B7684B">
              <w:rPr>
                <w:rFonts w:eastAsia="Times New Roman" w:cs="Times New Roman"/>
                <w:sz w:val="20"/>
                <w:szCs w:val="20"/>
              </w:rPr>
              <w:t>154</w:t>
            </w:r>
          </w:p>
        </w:tc>
      </w:tr>
      <w:tr w:rsidR="007C4FBD" w:rsidRPr="00B7684B" w:rsidTr="00102F82">
        <w:trPr>
          <w:gridAfter w:val="3"/>
          <w:wAfter w:w="180" w:type="dxa"/>
          <w:trHeight w:val="207"/>
        </w:trPr>
        <w:tc>
          <w:tcPr>
            <w:tcW w:w="3582" w:type="dxa"/>
            <w:gridSpan w:val="2"/>
            <w:tcBorders>
              <w:top w:val="nil"/>
              <w:left w:val="nil"/>
              <w:bottom w:val="nil"/>
              <w:right w:val="nil"/>
            </w:tcBorders>
            <w:shd w:val="clear" w:color="auto" w:fill="auto"/>
            <w:noWrap/>
          </w:tcPr>
          <w:p w:rsidR="007C4FBD" w:rsidRPr="00B7684B" w:rsidRDefault="007C4FBD" w:rsidP="00594389">
            <w:pPr>
              <w:spacing w:line="240" w:lineRule="atLeast"/>
              <w:ind w:left="252" w:right="0" w:hanging="180"/>
              <w:rPr>
                <w:rFonts w:eastAsia="Times New Roman" w:cs="Times New Roman"/>
                <w:color w:val="000000"/>
                <w:sz w:val="20"/>
                <w:szCs w:val="20"/>
              </w:rPr>
            </w:pPr>
            <w:r w:rsidRPr="00B7684B">
              <w:rPr>
                <w:rFonts w:eastAsia="Times New Roman" w:cs="Times New Roman"/>
                <w:color w:val="000000"/>
                <w:sz w:val="20"/>
                <w:szCs w:val="20"/>
              </w:rPr>
              <w:t>Financial income and other income</w:t>
            </w:r>
          </w:p>
        </w:tc>
        <w:tc>
          <w:tcPr>
            <w:tcW w:w="1090" w:type="dxa"/>
            <w:tcBorders>
              <w:left w:val="nil"/>
              <w:bottom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26,652</w:t>
            </w:r>
          </w:p>
        </w:tc>
        <w:tc>
          <w:tcPr>
            <w:tcW w:w="236" w:type="dxa"/>
            <w:gridSpan w:val="2"/>
            <w:tcBorders>
              <w:left w:val="nil"/>
              <w:bottom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543" w:type="dxa"/>
            <w:gridSpan w:val="2"/>
            <w:tcBorders>
              <w:left w:val="nil"/>
              <w:bottom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486</w:t>
            </w:r>
          </w:p>
        </w:tc>
        <w:tc>
          <w:tcPr>
            <w:tcW w:w="236" w:type="dxa"/>
            <w:tcBorders>
              <w:left w:val="nil"/>
              <w:bottom w:val="nil"/>
              <w:right w:val="nil"/>
            </w:tcBorders>
          </w:tcPr>
          <w:p w:rsidR="007C4FBD" w:rsidRPr="00B7684B" w:rsidRDefault="007C4FBD" w:rsidP="00594389">
            <w:pPr>
              <w:tabs>
                <w:tab w:val="decimal" w:pos="766"/>
              </w:tabs>
              <w:spacing w:line="240" w:lineRule="atLeast"/>
              <w:ind w:left="-134" w:right="31"/>
              <w:jc w:val="center"/>
              <w:rPr>
                <w:rFonts w:eastAsia="Times New Roman" w:cs="Times New Roman"/>
                <w:sz w:val="20"/>
                <w:szCs w:val="20"/>
              </w:rPr>
            </w:pPr>
          </w:p>
        </w:tc>
        <w:tc>
          <w:tcPr>
            <w:tcW w:w="1004" w:type="dxa"/>
            <w:gridSpan w:val="4"/>
            <w:tcBorders>
              <w:left w:val="nil"/>
              <w:bottom w:val="nil"/>
              <w:right w:val="nil"/>
            </w:tcBorders>
            <w:shd w:val="clear" w:color="auto" w:fill="auto"/>
            <w:noWrap/>
          </w:tcPr>
          <w:p w:rsidR="007C4FBD" w:rsidRPr="00B7684B" w:rsidRDefault="007C4FBD" w:rsidP="00594389">
            <w:pPr>
              <w:tabs>
                <w:tab w:val="decimal" w:pos="756"/>
              </w:tabs>
              <w:spacing w:line="240" w:lineRule="atLeast"/>
              <w:ind w:left="-108" w:right="-32"/>
              <w:jc w:val="center"/>
              <w:rPr>
                <w:rFonts w:eastAsia="Times New Roman" w:cs="Times New Roman"/>
                <w:sz w:val="20"/>
                <w:szCs w:val="20"/>
              </w:rPr>
            </w:pPr>
            <w:r w:rsidRPr="00B7684B">
              <w:rPr>
                <w:rFonts w:eastAsia="Times New Roman" w:cs="Times New Roman"/>
                <w:sz w:val="20"/>
                <w:szCs w:val="20"/>
              </w:rPr>
              <w:t>27,138</w:t>
            </w:r>
          </w:p>
        </w:tc>
        <w:tc>
          <w:tcPr>
            <w:tcW w:w="236" w:type="dxa"/>
            <w:gridSpan w:val="4"/>
            <w:tcBorders>
              <w:left w:val="nil"/>
              <w:bottom w:val="nil"/>
              <w:right w:val="nil"/>
            </w:tcBorders>
          </w:tcPr>
          <w:p w:rsidR="007C4FBD" w:rsidRPr="00B7684B" w:rsidRDefault="007C4FBD" w:rsidP="00594389">
            <w:pPr>
              <w:tabs>
                <w:tab w:val="decimal" w:pos="896"/>
              </w:tabs>
              <w:spacing w:line="240" w:lineRule="atLeast"/>
              <w:ind w:left="-108" w:right="-32"/>
              <w:jc w:val="center"/>
              <w:rPr>
                <w:rFonts w:eastAsia="Times New Roman" w:cs="Times New Roman"/>
                <w:sz w:val="20"/>
                <w:szCs w:val="20"/>
              </w:rPr>
            </w:pPr>
          </w:p>
        </w:tc>
        <w:tc>
          <w:tcPr>
            <w:tcW w:w="969" w:type="dxa"/>
            <w:gridSpan w:val="4"/>
            <w:tcBorders>
              <w:left w:val="nil"/>
              <w:bottom w:val="nil"/>
              <w:right w:val="nil"/>
            </w:tcBorders>
          </w:tcPr>
          <w:p w:rsidR="007C4FBD" w:rsidRPr="00B7684B" w:rsidRDefault="007C4FBD" w:rsidP="00594389">
            <w:pPr>
              <w:tabs>
                <w:tab w:val="decimal" w:pos="748"/>
              </w:tabs>
              <w:spacing w:line="240" w:lineRule="atLeast"/>
              <w:ind w:left="-108" w:right="-32"/>
              <w:jc w:val="center"/>
              <w:rPr>
                <w:rFonts w:eastAsia="Times New Roman" w:cs="Times New Roman"/>
                <w:sz w:val="20"/>
                <w:szCs w:val="20"/>
              </w:rPr>
            </w:pPr>
            <w:r w:rsidRPr="00B7684B">
              <w:rPr>
                <w:rFonts w:eastAsia="Times New Roman" w:cs="Times New Roman"/>
                <w:sz w:val="20"/>
                <w:szCs w:val="20"/>
              </w:rPr>
              <w:t>(15,645)</w:t>
            </w:r>
          </w:p>
        </w:tc>
        <w:tc>
          <w:tcPr>
            <w:tcW w:w="264" w:type="dxa"/>
            <w:gridSpan w:val="5"/>
            <w:tcBorders>
              <w:left w:val="nil"/>
              <w:bottom w:val="nil"/>
              <w:right w:val="nil"/>
            </w:tcBorders>
          </w:tcPr>
          <w:p w:rsidR="007C4FBD" w:rsidRPr="00B7684B" w:rsidRDefault="007C4FBD" w:rsidP="00594389">
            <w:pPr>
              <w:tabs>
                <w:tab w:val="decimal" w:pos="890"/>
              </w:tabs>
              <w:spacing w:line="240" w:lineRule="atLeast"/>
              <w:jc w:val="center"/>
              <w:rPr>
                <w:rFonts w:eastAsia="Times New Roman" w:cs="Times New Roman"/>
                <w:sz w:val="20"/>
                <w:szCs w:val="20"/>
              </w:rPr>
            </w:pPr>
          </w:p>
        </w:tc>
        <w:tc>
          <w:tcPr>
            <w:tcW w:w="966" w:type="dxa"/>
            <w:gridSpan w:val="3"/>
            <w:tcBorders>
              <w:left w:val="nil"/>
              <w:bottom w:val="nil"/>
              <w:right w:val="nil"/>
            </w:tcBorders>
            <w:shd w:val="clear" w:color="auto" w:fill="auto"/>
            <w:noWrap/>
          </w:tcPr>
          <w:p w:rsidR="007C4FBD" w:rsidRPr="00B7684B" w:rsidRDefault="007C4FBD" w:rsidP="008E704B">
            <w:pPr>
              <w:tabs>
                <w:tab w:val="decimal" w:pos="763"/>
              </w:tabs>
              <w:spacing w:line="240" w:lineRule="atLeast"/>
              <w:ind w:left="-108" w:right="0"/>
              <w:jc w:val="both"/>
              <w:rPr>
                <w:rFonts w:eastAsia="Times New Roman" w:cs="Times New Roman"/>
                <w:sz w:val="20"/>
                <w:szCs w:val="20"/>
              </w:rPr>
            </w:pPr>
            <w:r w:rsidRPr="00B7684B">
              <w:rPr>
                <w:rFonts w:eastAsia="Times New Roman" w:cs="Times New Roman"/>
                <w:sz w:val="20"/>
                <w:szCs w:val="20"/>
              </w:rPr>
              <w:t>11,493</w:t>
            </w:r>
          </w:p>
        </w:tc>
      </w:tr>
      <w:tr w:rsidR="007C4FBD" w:rsidRPr="00B7684B" w:rsidTr="00102F82">
        <w:trPr>
          <w:gridAfter w:val="3"/>
          <w:wAfter w:w="180" w:type="dxa"/>
          <w:trHeight w:val="207"/>
        </w:trPr>
        <w:tc>
          <w:tcPr>
            <w:tcW w:w="3582" w:type="dxa"/>
            <w:gridSpan w:val="2"/>
            <w:tcBorders>
              <w:top w:val="nil"/>
              <w:left w:val="nil"/>
              <w:bottom w:val="nil"/>
              <w:right w:val="nil"/>
            </w:tcBorders>
            <w:shd w:val="clear" w:color="auto" w:fill="auto"/>
            <w:noWrap/>
          </w:tcPr>
          <w:p w:rsidR="007C4FBD" w:rsidRPr="00B7684B" w:rsidRDefault="007C4FBD" w:rsidP="00594389">
            <w:pPr>
              <w:spacing w:line="240" w:lineRule="atLeast"/>
              <w:ind w:left="63" w:right="0"/>
              <w:rPr>
                <w:rFonts w:eastAsia="Times New Roman" w:cs="Times New Roman"/>
                <w:color w:val="000000"/>
                <w:sz w:val="20"/>
                <w:szCs w:val="20"/>
                <w:cs/>
              </w:rPr>
            </w:pPr>
            <w:r w:rsidRPr="00B7684B">
              <w:rPr>
                <w:rFonts w:eastAsia="Times New Roman" w:cs="Times New Roman"/>
                <w:color w:val="000000"/>
                <w:sz w:val="20"/>
                <w:szCs w:val="20"/>
              </w:rPr>
              <w:t>Other</w:t>
            </w:r>
          </w:p>
        </w:tc>
        <w:tc>
          <w:tcPr>
            <w:tcW w:w="1090" w:type="dxa"/>
            <w:tcBorders>
              <w:left w:val="nil"/>
              <w:bottom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(50,964)</w:t>
            </w:r>
          </w:p>
        </w:tc>
        <w:tc>
          <w:tcPr>
            <w:tcW w:w="236" w:type="dxa"/>
            <w:gridSpan w:val="2"/>
            <w:tcBorders>
              <w:left w:val="nil"/>
              <w:bottom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543" w:type="dxa"/>
            <w:gridSpan w:val="2"/>
            <w:tcBorders>
              <w:left w:val="nil"/>
              <w:bottom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(11,643)</w:t>
            </w:r>
          </w:p>
        </w:tc>
        <w:tc>
          <w:tcPr>
            <w:tcW w:w="236" w:type="dxa"/>
            <w:tcBorders>
              <w:left w:val="nil"/>
              <w:bottom w:val="nil"/>
              <w:right w:val="nil"/>
            </w:tcBorders>
          </w:tcPr>
          <w:p w:rsidR="007C4FBD" w:rsidRPr="00B7684B" w:rsidRDefault="007C4FBD" w:rsidP="00594389">
            <w:pPr>
              <w:tabs>
                <w:tab w:val="decimal" w:pos="766"/>
              </w:tabs>
              <w:spacing w:line="240" w:lineRule="atLeast"/>
              <w:ind w:left="-134" w:right="31"/>
              <w:jc w:val="center"/>
              <w:rPr>
                <w:rFonts w:eastAsia="Times New Roman" w:cs="Times New Roman"/>
                <w:sz w:val="20"/>
                <w:szCs w:val="20"/>
              </w:rPr>
            </w:pPr>
          </w:p>
        </w:tc>
        <w:tc>
          <w:tcPr>
            <w:tcW w:w="1004" w:type="dxa"/>
            <w:gridSpan w:val="4"/>
            <w:tcBorders>
              <w:left w:val="nil"/>
              <w:bottom w:val="nil"/>
              <w:right w:val="nil"/>
            </w:tcBorders>
            <w:shd w:val="clear" w:color="auto" w:fill="auto"/>
            <w:noWrap/>
          </w:tcPr>
          <w:p w:rsidR="007C4FBD" w:rsidRPr="00B7684B" w:rsidRDefault="007C4FBD" w:rsidP="00594389">
            <w:pPr>
              <w:tabs>
                <w:tab w:val="decimal" w:pos="756"/>
              </w:tabs>
              <w:spacing w:line="240" w:lineRule="atLeast"/>
              <w:ind w:left="-108" w:right="-32"/>
              <w:jc w:val="center"/>
              <w:rPr>
                <w:rFonts w:eastAsia="Times New Roman" w:cs="Times New Roman"/>
                <w:sz w:val="20"/>
                <w:szCs w:val="20"/>
              </w:rPr>
            </w:pPr>
            <w:r w:rsidRPr="00B7684B">
              <w:rPr>
                <w:rFonts w:eastAsia="Times New Roman" w:cs="Times New Roman"/>
                <w:sz w:val="20"/>
                <w:szCs w:val="20"/>
              </w:rPr>
              <w:t>(62,607)</w:t>
            </w:r>
          </w:p>
        </w:tc>
        <w:tc>
          <w:tcPr>
            <w:tcW w:w="236" w:type="dxa"/>
            <w:gridSpan w:val="4"/>
            <w:tcBorders>
              <w:left w:val="nil"/>
              <w:bottom w:val="nil"/>
              <w:right w:val="nil"/>
            </w:tcBorders>
          </w:tcPr>
          <w:p w:rsidR="007C4FBD" w:rsidRPr="00B7684B" w:rsidRDefault="007C4FBD" w:rsidP="00594389">
            <w:pPr>
              <w:tabs>
                <w:tab w:val="decimal" w:pos="896"/>
              </w:tabs>
              <w:spacing w:line="240" w:lineRule="atLeast"/>
              <w:ind w:left="-108" w:right="-32"/>
              <w:jc w:val="center"/>
              <w:rPr>
                <w:rFonts w:eastAsia="Times New Roman" w:cs="Times New Roman"/>
                <w:sz w:val="20"/>
                <w:szCs w:val="20"/>
              </w:rPr>
            </w:pPr>
          </w:p>
        </w:tc>
        <w:tc>
          <w:tcPr>
            <w:tcW w:w="969" w:type="dxa"/>
            <w:gridSpan w:val="4"/>
            <w:tcBorders>
              <w:left w:val="nil"/>
              <w:bottom w:val="nil"/>
              <w:right w:val="nil"/>
            </w:tcBorders>
          </w:tcPr>
          <w:p w:rsidR="007C4FBD" w:rsidRPr="00B7684B" w:rsidRDefault="007C4FBD" w:rsidP="00594389">
            <w:pPr>
              <w:tabs>
                <w:tab w:val="decimal" w:pos="748"/>
              </w:tabs>
              <w:spacing w:line="240" w:lineRule="atLeast"/>
              <w:ind w:left="-108" w:right="-32"/>
              <w:jc w:val="center"/>
              <w:rPr>
                <w:rFonts w:eastAsia="Times New Roman" w:cs="Times New Roman"/>
                <w:sz w:val="20"/>
                <w:szCs w:val="20"/>
              </w:rPr>
            </w:pPr>
            <w:r w:rsidRPr="00B7684B">
              <w:rPr>
                <w:rFonts w:eastAsia="Times New Roman" w:cs="Times New Roman"/>
                <w:sz w:val="20"/>
                <w:szCs w:val="20"/>
              </w:rPr>
              <w:t>158</w:t>
            </w:r>
          </w:p>
        </w:tc>
        <w:tc>
          <w:tcPr>
            <w:tcW w:w="264" w:type="dxa"/>
            <w:gridSpan w:val="5"/>
            <w:tcBorders>
              <w:left w:val="nil"/>
              <w:bottom w:val="nil"/>
              <w:right w:val="nil"/>
            </w:tcBorders>
          </w:tcPr>
          <w:p w:rsidR="007C4FBD" w:rsidRPr="00B7684B" w:rsidRDefault="007C4FBD" w:rsidP="00594389">
            <w:pPr>
              <w:tabs>
                <w:tab w:val="decimal" w:pos="890"/>
              </w:tabs>
              <w:spacing w:line="240" w:lineRule="atLeast"/>
              <w:jc w:val="center"/>
              <w:rPr>
                <w:rFonts w:eastAsia="Times New Roman" w:cs="Times New Roman"/>
                <w:sz w:val="20"/>
                <w:szCs w:val="20"/>
              </w:rPr>
            </w:pPr>
          </w:p>
        </w:tc>
        <w:tc>
          <w:tcPr>
            <w:tcW w:w="966" w:type="dxa"/>
            <w:gridSpan w:val="3"/>
            <w:tcBorders>
              <w:left w:val="nil"/>
              <w:bottom w:val="nil"/>
              <w:right w:val="nil"/>
            </w:tcBorders>
            <w:shd w:val="clear" w:color="auto" w:fill="auto"/>
            <w:noWrap/>
          </w:tcPr>
          <w:p w:rsidR="007C4FBD" w:rsidRPr="00B7684B" w:rsidRDefault="007C4FBD" w:rsidP="008E704B">
            <w:pPr>
              <w:tabs>
                <w:tab w:val="decimal" w:pos="763"/>
              </w:tabs>
              <w:spacing w:line="240" w:lineRule="atLeast"/>
              <w:ind w:left="-108" w:right="0"/>
              <w:jc w:val="both"/>
              <w:rPr>
                <w:rFonts w:eastAsia="Times New Roman" w:cs="Times New Roman"/>
                <w:sz w:val="20"/>
                <w:szCs w:val="20"/>
              </w:rPr>
            </w:pPr>
            <w:r w:rsidRPr="00B7684B">
              <w:rPr>
                <w:rFonts w:eastAsia="Times New Roman" w:cs="Times New Roman"/>
                <w:sz w:val="20"/>
                <w:szCs w:val="20"/>
              </w:rPr>
              <w:t>(62,449)</w:t>
            </w:r>
          </w:p>
        </w:tc>
      </w:tr>
      <w:tr w:rsidR="007C4FBD" w:rsidRPr="00B7684B" w:rsidTr="00102F82">
        <w:trPr>
          <w:gridAfter w:val="4"/>
          <w:wAfter w:w="189" w:type="dxa"/>
          <w:trHeight w:val="207"/>
        </w:trPr>
        <w:tc>
          <w:tcPr>
            <w:tcW w:w="3582" w:type="dxa"/>
            <w:gridSpan w:val="2"/>
            <w:tcBorders>
              <w:top w:val="nil"/>
              <w:left w:val="nil"/>
              <w:bottom w:val="nil"/>
              <w:right w:val="nil"/>
            </w:tcBorders>
            <w:shd w:val="clear" w:color="auto" w:fill="auto"/>
            <w:noWrap/>
          </w:tcPr>
          <w:p w:rsidR="007C4FBD" w:rsidRPr="00B7684B" w:rsidRDefault="007C4FBD" w:rsidP="00594389">
            <w:pPr>
              <w:tabs>
                <w:tab w:val="left" w:pos="249"/>
              </w:tabs>
              <w:spacing w:line="240" w:lineRule="atLeast"/>
              <w:ind w:left="63" w:right="0"/>
              <w:rPr>
                <w:rFonts w:eastAsia="Times New Roman" w:cs="Times New Roman"/>
                <w:color w:val="000000"/>
                <w:sz w:val="20"/>
                <w:szCs w:val="20"/>
                <w:cs/>
              </w:rPr>
            </w:pPr>
            <w:r w:rsidRPr="00B7684B">
              <w:rPr>
                <w:rFonts w:eastAsia="Times New Roman" w:cs="Times New Roman"/>
                <w:color w:val="000000"/>
                <w:sz w:val="20"/>
                <w:szCs w:val="20"/>
              </w:rPr>
              <w:t>Profit (loss) before income tax expense</w:t>
            </w:r>
          </w:p>
        </w:tc>
        <w:tc>
          <w:tcPr>
            <w:tcW w:w="1090" w:type="dxa"/>
            <w:tcBorders>
              <w:top w:val="single" w:sz="4" w:space="0" w:color="auto"/>
              <w:left w:val="nil"/>
              <w:bottom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(25,514)</w:t>
            </w:r>
          </w:p>
        </w:tc>
        <w:tc>
          <w:tcPr>
            <w:tcW w:w="236" w:type="dxa"/>
            <w:gridSpan w:val="2"/>
            <w:tcBorders>
              <w:left w:val="nil"/>
              <w:bottom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543" w:type="dxa"/>
            <w:gridSpan w:val="2"/>
            <w:tcBorders>
              <w:top w:val="single" w:sz="4" w:space="0" w:color="auto"/>
              <w:left w:val="nil"/>
              <w:bottom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29,246</w:t>
            </w:r>
          </w:p>
        </w:tc>
        <w:tc>
          <w:tcPr>
            <w:tcW w:w="236" w:type="dxa"/>
            <w:tcBorders>
              <w:left w:val="nil"/>
              <w:bottom w:val="nil"/>
              <w:right w:val="nil"/>
            </w:tcBorders>
          </w:tcPr>
          <w:p w:rsidR="007C4FBD" w:rsidRPr="00B7684B" w:rsidRDefault="007C4FBD" w:rsidP="00594389">
            <w:pPr>
              <w:tabs>
                <w:tab w:val="decimal" w:pos="431"/>
              </w:tabs>
              <w:spacing w:line="240" w:lineRule="atLeast"/>
              <w:ind w:left="-134" w:right="31"/>
              <w:jc w:val="center"/>
              <w:rPr>
                <w:rFonts w:eastAsia="Times New Roman" w:cs="Times New Roman"/>
                <w:sz w:val="20"/>
                <w:szCs w:val="20"/>
              </w:rPr>
            </w:pPr>
          </w:p>
        </w:tc>
        <w:tc>
          <w:tcPr>
            <w:tcW w:w="990" w:type="dxa"/>
            <w:gridSpan w:val="3"/>
            <w:tcBorders>
              <w:top w:val="single" w:sz="4" w:space="0" w:color="auto"/>
              <w:left w:val="nil"/>
              <w:bottom w:val="nil"/>
              <w:right w:val="nil"/>
            </w:tcBorders>
            <w:shd w:val="clear" w:color="auto" w:fill="auto"/>
            <w:noWrap/>
          </w:tcPr>
          <w:p w:rsidR="007C4FBD" w:rsidRPr="00B7684B" w:rsidRDefault="007C4FBD" w:rsidP="00594389">
            <w:pPr>
              <w:tabs>
                <w:tab w:val="decimal" w:pos="756"/>
              </w:tabs>
              <w:spacing w:line="240" w:lineRule="atLeast"/>
              <w:ind w:left="-108" w:right="-32"/>
              <w:jc w:val="center"/>
              <w:rPr>
                <w:rFonts w:eastAsia="Times New Roman" w:cs="Times New Roman"/>
                <w:sz w:val="20"/>
                <w:szCs w:val="20"/>
              </w:rPr>
            </w:pPr>
            <w:r w:rsidRPr="00B7684B">
              <w:rPr>
                <w:rFonts w:eastAsia="Times New Roman" w:cs="Times New Roman"/>
                <w:sz w:val="20"/>
                <w:szCs w:val="20"/>
              </w:rPr>
              <w:t>3,732</w:t>
            </w:r>
          </w:p>
        </w:tc>
        <w:tc>
          <w:tcPr>
            <w:tcW w:w="236" w:type="dxa"/>
            <w:gridSpan w:val="4"/>
            <w:tcBorders>
              <w:left w:val="nil"/>
              <w:bottom w:val="nil"/>
              <w:right w:val="nil"/>
            </w:tcBorders>
          </w:tcPr>
          <w:p w:rsidR="007C4FBD" w:rsidRPr="00B7684B" w:rsidRDefault="007C4FBD" w:rsidP="00594389">
            <w:pPr>
              <w:tabs>
                <w:tab w:val="decimal" w:pos="896"/>
              </w:tabs>
              <w:spacing w:line="240" w:lineRule="atLeast"/>
              <w:ind w:left="-108" w:right="-32"/>
              <w:jc w:val="center"/>
              <w:rPr>
                <w:rFonts w:eastAsia="Times New Roman" w:cs="Times New Roman"/>
                <w:sz w:val="20"/>
                <w:szCs w:val="20"/>
              </w:rPr>
            </w:pPr>
          </w:p>
        </w:tc>
        <w:tc>
          <w:tcPr>
            <w:tcW w:w="969" w:type="dxa"/>
            <w:gridSpan w:val="4"/>
            <w:tcBorders>
              <w:top w:val="single" w:sz="4" w:space="0" w:color="auto"/>
              <w:left w:val="nil"/>
              <w:bottom w:val="nil"/>
              <w:right w:val="nil"/>
            </w:tcBorders>
          </w:tcPr>
          <w:p w:rsidR="007C4FBD" w:rsidRPr="00B7684B" w:rsidRDefault="007C4FBD" w:rsidP="00594389">
            <w:pPr>
              <w:tabs>
                <w:tab w:val="decimal" w:pos="748"/>
              </w:tabs>
              <w:spacing w:line="240" w:lineRule="atLeast"/>
              <w:ind w:left="-108" w:right="-32"/>
              <w:jc w:val="center"/>
              <w:rPr>
                <w:rFonts w:eastAsia="Times New Roman" w:cs="Times New Roman"/>
                <w:sz w:val="20"/>
                <w:szCs w:val="20"/>
              </w:rPr>
            </w:pPr>
            <w:r w:rsidRPr="00B7684B">
              <w:rPr>
                <w:rFonts w:eastAsia="Times New Roman" w:cs="Times New Roman"/>
                <w:sz w:val="20"/>
                <w:szCs w:val="20"/>
              </w:rPr>
              <w:t>(14,812)</w:t>
            </w:r>
          </w:p>
        </w:tc>
        <w:tc>
          <w:tcPr>
            <w:tcW w:w="264" w:type="dxa"/>
            <w:gridSpan w:val="5"/>
            <w:tcBorders>
              <w:left w:val="nil"/>
              <w:bottom w:val="nil"/>
              <w:right w:val="nil"/>
            </w:tcBorders>
          </w:tcPr>
          <w:p w:rsidR="007C4FBD" w:rsidRPr="00B7684B" w:rsidRDefault="007C4FBD" w:rsidP="00594389">
            <w:pPr>
              <w:tabs>
                <w:tab w:val="decimal" w:pos="890"/>
              </w:tabs>
              <w:spacing w:line="240" w:lineRule="atLeast"/>
              <w:jc w:val="center"/>
              <w:rPr>
                <w:rFonts w:eastAsia="Times New Roman" w:cs="Times New Roman"/>
                <w:sz w:val="20"/>
                <w:szCs w:val="20"/>
              </w:rPr>
            </w:pPr>
          </w:p>
        </w:tc>
        <w:tc>
          <w:tcPr>
            <w:tcW w:w="971" w:type="dxa"/>
            <w:gridSpan w:val="3"/>
            <w:tcBorders>
              <w:top w:val="single" w:sz="4" w:space="0" w:color="auto"/>
              <w:left w:val="nil"/>
              <w:bottom w:val="nil"/>
              <w:right w:val="nil"/>
            </w:tcBorders>
            <w:shd w:val="clear" w:color="auto" w:fill="auto"/>
            <w:noWrap/>
          </w:tcPr>
          <w:p w:rsidR="007C4FBD" w:rsidRPr="00B7684B" w:rsidRDefault="007C4FBD" w:rsidP="008E704B">
            <w:pPr>
              <w:tabs>
                <w:tab w:val="decimal" w:pos="763"/>
              </w:tabs>
              <w:spacing w:line="240" w:lineRule="atLeast"/>
              <w:ind w:left="-108" w:right="0"/>
              <w:jc w:val="both"/>
              <w:rPr>
                <w:rFonts w:eastAsia="Times New Roman" w:cs="Times New Roman"/>
                <w:sz w:val="20"/>
                <w:szCs w:val="20"/>
              </w:rPr>
            </w:pPr>
            <w:r w:rsidRPr="00B7684B">
              <w:rPr>
                <w:rFonts w:eastAsia="Times New Roman" w:cs="Times New Roman"/>
                <w:sz w:val="20"/>
                <w:szCs w:val="20"/>
              </w:rPr>
              <w:t>(11,080)</w:t>
            </w:r>
          </w:p>
        </w:tc>
      </w:tr>
      <w:tr w:rsidR="007C4FBD" w:rsidRPr="00B7684B" w:rsidTr="00102F82">
        <w:trPr>
          <w:gridAfter w:val="4"/>
          <w:wAfter w:w="189" w:type="dxa"/>
          <w:trHeight w:val="207"/>
        </w:trPr>
        <w:tc>
          <w:tcPr>
            <w:tcW w:w="3582" w:type="dxa"/>
            <w:gridSpan w:val="2"/>
            <w:tcBorders>
              <w:top w:val="nil"/>
              <w:left w:val="nil"/>
              <w:bottom w:val="nil"/>
              <w:right w:val="nil"/>
            </w:tcBorders>
            <w:shd w:val="clear" w:color="auto" w:fill="auto"/>
            <w:noWrap/>
          </w:tcPr>
          <w:p w:rsidR="007C4FBD" w:rsidRPr="00B7684B" w:rsidRDefault="007C4FBD" w:rsidP="00594389">
            <w:pPr>
              <w:spacing w:line="240" w:lineRule="atLeast"/>
              <w:ind w:left="63" w:right="-280"/>
              <w:rPr>
                <w:rFonts w:eastAsia="Times New Roman" w:cs="Times New Roman"/>
                <w:color w:val="000000"/>
                <w:sz w:val="20"/>
                <w:szCs w:val="20"/>
                <w:cs/>
              </w:rPr>
            </w:pPr>
            <w:r w:rsidRPr="00B7684B">
              <w:rPr>
                <w:rFonts w:eastAsia="Times New Roman" w:cs="Times New Roman"/>
                <w:color w:val="000000"/>
                <w:sz w:val="20"/>
                <w:szCs w:val="20"/>
              </w:rPr>
              <w:t>Income tax expense (revenue)</w:t>
            </w:r>
          </w:p>
        </w:tc>
        <w:tc>
          <w:tcPr>
            <w:tcW w:w="1090" w:type="dxa"/>
            <w:tcBorders>
              <w:left w:val="nil"/>
              <w:bottom w:val="single" w:sz="4" w:space="0" w:color="auto"/>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31,917</w:t>
            </w:r>
          </w:p>
        </w:tc>
        <w:tc>
          <w:tcPr>
            <w:tcW w:w="236" w:type="dxa"/>
            <w:gridSpan w:val="2"/>
            <w:tcBorders>
              <w:left w:val="nil"/>
              <w:bottom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543" w:type="dxa"/>
            <w:gridSpan w:val="2"/>
            <w:tcBorders>
              <w:left w:val="nil"/>
              <w:bottom w:val="single" w:sz="4" w:space="0" w:color="auto"/>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cs/>
              </w:rPr>
            </w:pPr>
            <w:r w:rsidRPr="00B7684B">
              <w:rPr>
                <w:rFonts w:eastAsia="Times New Roman" w:cs="Times New Roman"/>
                <w:sz w:val="20"/>
                <w:szCs w:val="20"/>
              </w:rPr>
              <w:t>(5,991)</w:t>
            </w:r>
          </w:p>
        </w:tc>
        <w:tc>
          <w:tcPr>
            <w:tcW w:w="236" w:type="dxa"/>
            <w:tcBorders>
              <w:left w:val="nil"/>
              <w:bottom w:val="nil"/>
              <w:right w:val="nil"/>
            </w:tcBorders>
          </w:tcPr>
          <w:p w:rsidR="007C4FBD" w:rsidRPr="00B7684B" w:rsidRDefault="007C4FBD" w:rsidP="00594389">
            <w:pPr>
              <w:tabs>
                <w:tab w:val="decimal" w:pos="766"/>
              </w:tabs>
              <w:spacing w:line="240" w:lineRule="atLeast"/>
              <w:ind w:left="-134" w:right="31"/>
              <w:jc w:val="center"/>
              <w:rPr>
                <w:rFonts w:eastAsia="Times New Roman" w:cs="Times New Roman"/>
                <w:sz w:val="20"/>
                <w:szCs w:val="20"/>
              </w:rPr>
            </w:pPr>
          </w:p>
        </w:tc>
        <w:tc>
          <w:tcPr>
            <w:tcW w:w="990" w:type="dxa"/>
            <w:gridSpan w:val="3"/>
            <w:tcBorders>
              <w:left w:val="nil"/>
              <w:bottom w:val="single" w:sz="4" w:space="0" w:color="auto"/>
              <w:right w:val="nil"/>
            </w:tcBorders>
            <w:shd w:val="clear" w:color="auto" w:fill="auto"/>
            <w:noWrap/>
          </w:tcPr>
          <w:p w:rsidR="007C4FBD" w:rsidRPr="00B7684B" w:rsidRDefault="007C4FBD" w:rsidP="00594389">
            <w:pPr>
              <w:tabs>
                <w:tab w:val="decimal" w:pos="756"/>
              </w:tabs>
              <w:spacing w:line="240" w:lineRule="atLeast"/>
              <w:ind w:left="-108" w:right="-32"/>
              <w:jc w:val="center"/>
              <w:rPr>
                <w:rFonts w:eastAsia="Times New Roman" w:cs="Times New Roman"/>
                <w:sz w:val="20"/>
                <w:szCs w:val="20"/>
              </w:rPr>
            </w:pPr>
            <w:r w:rsidRPr="00B7684B">
              <w:rPr>
                <w:rFonts w:eastAsia="Times New Roman" w:cs="Times New Roman"/>
                <w:sz w:val="20"/>
                <w:szCs w:val="20"/>
              </w:rPr>
              <w:t>25,926</w:t>
            </w:r>
          </w:p>
        </w:tc>
        <w:tc>
          <w:tcPr>
            <w:tcW w:w="236" w:type="dxa"/>
            <w:gridSpan w:val="4"/>
            <w:tcBorders>
              <w:left w:val="nil"/>
              <w:bottom w:val="nil"/>
              <w:right w:val="nil"/>
            </w:tcBorders>
          </w:tcPr>
          <w:p w:rsidR="007C4FBD" w:rsidRPr="00B7684B" w:rsidRDefault="007C4FBD" w:rsidP="00594389">
            <w:pPr>
              <w:tabs>
                <w:tab w:val="decimal" w:pos="896"/>
              </w:tabs>
              <w:spacing w:line="240" w:lineRule="atLeast"/>
              <w:ind w:left="-108" w:right="-32"/>
              <w:jc w:val="center"/>
              <w:rPr>
                <w:rFonts w:eastAsia="Times New Roman" w:cs="Times New Roman"/>
                <w:sz w:val="20"/>
                <w:szCs w:val="20"/>
              </w:rPr>
            </w:pPr>
          </w:p>
        </w:tc>
        <w:tc>
          <w:tcPr>
            <w:tcW w:w="969" w:type="dxa"/>
            <w:gridSpan w:val="4"/>
            <w:tcBorders>
              <w:left w:val="nil"/>
              <w:bottom w:val="single" w:sz="4" w:space="0" w:color="auto"/>
              <w:right w:val="nil"/>
            </w:tcBorders>
          </w:tcPr>
          <w:p w:rsidR="007C4FBD" w:rsidRPr="00B7684B" w:rsidRDefault="007C4FBD" w:rsidP="00594389">
            <w:pPr>
              <w:tabs>
                <w:tab w:val="decimal" w:pos="362"/>
              </w:tabs>
              <w:spacing w:line="240" w:lineRule="atLeast"/>
              <w:ind w:left="-134" w:right="31"/>
              <w:jc w:val="center"/>
              <w:rPr>
                <w:rFonts w:eastAsia="Times New Roman" w:cs="Times New Roman"/>
                <w:sz w:val="20"/>
                <w:szCs w:val="20"/>
              </w:rPr>
            </w:pPr>
            <w:r w:rsidRPr="00B7684B">
              <w:rPr>
                <w:rFonts w:eastAsia="Times New Roman" w:cs="Times New Roman"/>
                <w:sz w:val="20"/>
                <w:szCs w:val="20"/>
              </w:rPr>
              <w:t>-</w:t>
            </w:r>
          </w:p>
        </w:tc>
        <w:tc>
          <w:tcPr>
            <w:tcW w:w="264" w:type="dxa"/>
            <w:gridSpan w:val="5"/>
            <w:tcBorders>
              <w:left w:val="nil"/>
              <w:bottom w:val="nil"/>
              <w:right w:val="nil"/>
            </w:tcBorders>
          </w:tcPr>
          <w:p w:rsidR="007C4FBD" w:rsidRPr="00B7684B" w:rsidRDefault="007C4FBD" w:rsidP="00594389">
            <w:pPr>
              <w:tabs>
                <w:tab w:val="decimal" w:pos="890"/>
              </w:tabs>
              <w:spacing w:line="240" w:lineRule="atLeast"/>
              <w:jc w:val="center"/>
              <w:rPr>
                <w:rFonts w:eastAsia="Times New Roman" w:cs="Times New Roman"/>
                <w:sz w:val="20"/>
                <w:szCs w:val="20"/>
              </w:rPr>
            </w:pPr>
          </w:p>
        </w:tc>
        <w:tc>
          <w:tcPr>
            <w:tcW w:w="971" w:type="dxa"/>
            <w:gridSpan w:val="3"/>
            <w:tcBorders>
              <w:left w:val="nil"/>
              <w:bottom w:val="single" w:sz="4" w:space="0" w:color="auto"/>
              <w:right w:val="nil"/>
            </w:tcBorders>
            <w:shd w:val="clear" w:color="auto" w:fill="auto"/>
            <w:noWrap/>
          </w:tcPr>
          <w:p w:rsidR="007C4FBD" w:rsidRPr="00B7684B" w:rsidRDefault="007C4FBD" w:rsidP="008E704B">
            <w:pPr>
              <w:tabs>
                <w:tab w:val="decimal" w:pos="763"/>
              </w:tabs>
              <w:spacing w:line="240" w:lineRule="atLeast"/>
              <w:ind w:left="-108" w:right="0"/>
              <w:jc w:val="both"/>
              <w:rPr>
                <w:rFonts w:eastAsia="Times New Roman" w:cs="Times New Roman"/>
                <w:sz w:val="20"/>
                <w:szCs w:val="20"/>
              </w:rPr>
            </w:pPr>
            <w:r w:rsidRPr="00B7684B">
              <w:rPr>
                <w:rFonts w:eastAsia="Times New Roman" w:cs="Times New Roman"/>
                <w:sz w:val="20"/>
                <w:szCs w:val="20"/>
              </w:rPr>
              <w:t>25,926</w:t>
            </w:r>
          </w:p>
        </w:tc>
      </w:tr>
      <w:tr w:rsidR="007C4FBD" w:rsidRPr="00B7684B" w:rsidTr="00102F82">
        <w:trPr>
          <w:gridAfter w:val="4"/>
          <w:wAfter w:w="189" w:type="dxa"/>
          <w:trHeight w:val="207"/>
        </w:trPr>
        <w:tc>
          <w:tcPr>
            <w:tcW w:w="3582" w:type="dxa"/>
            <w:gridSpan w:val="2"/>
            <w:tcBorders>
              <w:top w:val="nil"/>
              <w:left w:val="nil"/>
              <w:bottom w:val="nil"/>
              <w:right w:val="nil"/>
            </w:tcBorders>
            <w:shd w:val="clear" w:color="auto" w:fill="auto"/>
            <w:noWrap/>
          </w:tcPr>
          <w:p w:rsidR="007C4FBD" w:rsidRPr="00B7684B" w:rsidRDefault="007C4FBD" w:rsidP="00594389">
            <w:pPr>
              <w:spacing w:line="240" w:lineRule="atLeast"/>
              <w:ind w:left="63" w:right="0"/>
              <w:rPr>
                <w:rFonts w:eastAsia="Times New Roman" w:cs="Times New Roman"/>
                <w:color w:val="000000"/>
                <w:sz w:val="20"/>
                <w:szCs w:val="20"/>
                <w:cs/>
              </w:rPr>
            </w:pPr>
            <w:r w:rsidRPr="00B7684B">
              <w:rPr>
                <w:rFonts w:eastAsia="Times New Roman" w:cs="Times New Roman"/>
                <w:color w:val="000000"/>
                <w:sz w:val="20"/>
                <w:szCs w:val="20"/>
              </w:rPr>
              <w:t>Profit (loss) for the year</w:t>
            </w:r>
          </w:p>
        </w:tc>
        <w:tc>
          <w:tcPr>
            <w:tcW w:w="1090" w:type="dxa"/>
            <w:tcBorders>
              <w:top w:val="single" w:sz="4" w:space="0" w:color="auto"/>
              <w:left w:val="nil"/>
              <w:bottom w:val="double" w:sz="4" w:space="0" w:color="auto"/>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6,403</w:t>
            </w:r>
          </w:p>
        </w:tc>
        <w:tc>
          <w:tcPr>
            <w:tcW w:w="236" w:type="dxa"/>
            <w:gridSpan w:val="2"/>
            <w:tcBorders>
              <w:left w:val="nil"/>
              <w:bottom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543" w:type="dxa"/>
            <w:gridSpan w:val="2"/>
            <w:tcBorders>
              <w:top w:val="single" w:sz="4" w:space="0" w:color="auto"/>
              <w:left w:val="nil"/>
              <w:bottom w:val="double" w:sz="4" w:space="0" w:color="auto"/>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23,255</w:t>
            </w:r>
          </w:p>
        </w:tc>
        <w:tc>
          <w:tcPr>
            <w:tcW w:w="236" w:type="dxa"/>
            <w:tcBorders>
              <w:left w:val="nil"/>
              <w:bottom w:val="nil"/>
              <w:right w:val="nil"/>
            </w:tcBorders>
          </w:tcPr>
          <w:p w:rsidR="007C4FBD" w:rsidRPr="00B7684B" w:rsidRDefault="007C4FBD" w:rsidP="00594389">
            <w:pPr>
              <w:tabs>
                <w:tab w:val="decimal" w:pos="431"/>
              </w:tabs>
              <w:spacing w:line="240" w:lineRule="atLeast"/>
              <w:ind w:left="-134" w:right="31"/>
              <w:jc w:val="center"/>
              <w:rPr>
                <w:rFonts w:eastAsia="Times New Roman" w:cs="Times New Roman"/>
                <w:sz w:val="20"/>
                <w:szCs w:val="20"/>
              </w:rPr>
            </w:pPr>
          </w:p>
        </w:tc>
        <w:tc>
          <w:tcPr>
            <w:tcW w:w="990" w:type="dxa"/>
            <w:gridSpan w:val="3"/>
            <w:tcBorders>
              <w:top w:val="single" w:sz="4" w:space="0" w:color="auto"/>
              <w:left w:val="nil"/>
              <w:bottom w:val="double" w:sz="4" w:space="0" w:color="auto"/>
              <w:right w:val="nil"/>
            </w:tcBorders>
            <w:shd w:val="clear" w:color="auto" w:fill="auto"/>
            <w:noWrap/>
          </w:tcPr>
          <w:p w:rsidR="007C4FBD" w:rsidRPr="00B7684B" w:rsidRDefault="007C4FBD" w:rsidP="00594389">
            <w:pPr>
              <w:tabs>
                <w:tab w:val="decimal" w:pos="756"/>
              </w:tabs>
              <w:spacing w:line="240" w:lineRule="atLeast"/>
              <w:ind w:left="-108" w:right="-32"/>
              <w:jc w:val="center"/>
              <w:rPr>
                <w:rFonts w:eastAsia="Times New Roman" w:cs="Times New Roman"/>
                <w:sz w:val="20"/>
                <w:szCs w:val="20"/>
              </w:rPr>
            </w:pPr>
            <w:r w:rsidRPr="00B7684B">
              <w:rPr>
                <w:rFonts w:eastAsia="Times New Roman" w:cs="Times New Roman"/>
                <w:sz w:val="20"/>
                <w:szCs w:val="20"/>
              </w:rPr>
              <w:t>29,658</w:t>
            </w:r>
          </w:p>
        </w:tc>
        <w:tc>
          <w:tcPr>
            <w:tcW w:w="236" w:type="dxa"/>
            <w:gridSpan w:val="4"/>
            <w:tcBorders>
              <w:left w:val="nil"/>
              <w:bottom w:val="nil"/>
              <w:right w:val="nil"/>
            </w:tcBorders>
          </w:tcPr>
          <w:p w:rsidR="007C4FBD" w:rsidRPr="00B7684B" w:rsidRDefault="007C4FBD" w:rsidP="00594389">
            <w:pPr>
              <w:tabs>
                <w:tab w:val="decimal" w:pos="896"/>
              </w:tabs>
              <w:spacing w:line="240" w:lineRule="atLeast"/>
              <w:ind w:left="-108" w:right="-32"/>
              <w:jc w:val="center"/>
              <w:rPr>
                <w:rFonts w:eastAsia="Times New Roman" w:cs="Times New Roman"/>
                <w:sz w:val="20"/>
                <w:szCs w:val="20"/>
              </w:rPr>
            </w:pPr>
          </w:p>
        </w:tc>
        <w:tc>
          <w:tcPr>
            <w:tcW w:w="969" w:type="dxa"/>
            <w:gridSpan w:val="4"/>
            <w:tcBorders>
              <w:top w:val="single" w:sz="4" w:space="0" w:color="auto"/>
              <w:left w:val="nil"/>
              <w:bottom w:val="double" w:sz="4" w:space="0" w:color="auto"/>
              <w:right w:val="nil"/>
            </w:tcBorders>
          </w:tcPr>
          <w:p w:rsidR="007C4FBD" w:rsidRPr="00B7684B" w:rsidRDefault="007C4FBD" w:rsidP="00594389">
            <w:pPr>
              <w:tabs>
                <w:tab w:val="decimal" w:pos="748"/>
              </w:tabs>
              <w:spacing w:line="240" w:lineRule="atLeast"/>
              <w:ind w:left="-108" w:right="-32"/>
              <w:jc w:val="center"/>
              <w:rPr>
                <w:rFonts w:eastAsia="Times New Roman" w:cs="Times New Roman"/>
                <w:sz w:val="20"/>
                <w:szCs w:val="20"/>
              </w:rPr>
            </w:pPr>
            <w:r w:rsidRPr="00B7684B">
              <w:rPr>
                <w:rFonts w:eastAsia="Times New Roman" w:cs="Times New Roman"/>
                <w:sz w:val="20"/>
                <w:szCs w:val="20"/>
              </w:rPr>
              <w:t>(14,812)</w:t>
            </w:r>
          </w:p>
        </w:tc>
        <w:tc>
          <w:tcPr>
            <w:tcW w:w="264" w:type="dxa"/>
            <w:gridSpan w:val="5"/>
            <w:tcBorders>
              <w:left w:val="nil"/>
              <w:bottom w:val="nil"/>
              <w:right w:val="nil"/>
            </w:tcBorders>
          </w:tcPr>
          <w:p w:rsidR="007C4FBD" w:rsidRPr="00B7684B" w:rsidRDefault="007C4FBD" w:rsidP="00594389">
            <w:pPr>
              <w:tabs>
                <w:tab w:val="decimal" w:pos="890"/>
              </w:tabs>
              <w:spacing w:line="240" w:lineRule="atLeast"/>
              <w:jc w:val="center"/>
              <w:rPr>
                <w:rFonts w:eastAsia="Times New Roman" w:cs="Times New Roman"/>
                <w:sz w:val="20"/>
                <w:szCs w:val="20"/>
              </w:rPr>
            </w:pPr>
          </w:p>
        </w:tc>
        <w:tc>
          <w:tcPr>
            <w:tcW w:w="971" w:type="dxa"/>
            <w:gridSpan w:val="3"/>
            <w:tcBorders>
              <w:top w:val="single" w:sz="4" w:space="0" w:color="auto"/>
              <w:left w:val="nil"/>
              <w:bottom w:val="double" w:sz="4" w:space="0" w:color="auto"/>
              <w:right w:val="nil"/>
            </w:tcBorders>
            <w:shd w:val="clear" w:color="auto" w:fill="auto"/>
            <w:noWrap/>
          </w:tcPr>
          <w:p w:rsidR="007C4FBD" w:rsidRPr="00B7684B" w:rsidRDefault="007C4FBD" w:rsidP="008E704B">
            <w:pPr>
              <w:tabs>
                <w:tab w:val="decimal" w:pos="763"/>
              </w:tabs>
              <w:spacing w:line="240" w:lineRule="atLeast"/>
              <w:ind w:left="-108" w:right="0"/>
              <w:jc w:val="both"/>
              <w:rPr>
                <w:rFonts w:eastAsia="Times New Roman" w:cs="Times New Roman"/>
                <w:sz w:val="20"/>
                <w:szCs w:val="20"/>
              </w:rPr>
            </w:pPr>
            <w:r w:rsidRPr="00B7684B">
              <w:rPr>
                <w:rFonts w:eastAsia="Times New Roman" w:cs="Times New Roman"/>
                <w:sz w:val="20"/>
                <w:szCs w:val="20"/>
              </w:rPr>
              <w:t>14,846</w:t>
            </w:r>
          </w:p>
        </w:tc>
      </w:tr>
      <w:tr w:rsidR="007C4FBD" w:rsidRPr="00B7684B" w:rsidTr="00102F82">
        <w:trPr>
          <w:gridAfter w:val="2"/>
          <w:wAfter w:w="147" w:type="dxa"/>
          <w:trHeight w:val="44"/>
        </w:trPr>
        <w:tc>
          <w:tcPr>
            <w:tcW w:w="3582" w:type="dxa"/>
            <w:gridSpan w:val="2"/>
            <w:tcBorders>
              <w:top w:val="nil"/>
              <w:left w:val="nil"/>
              <w:bottom w:val="nil"/>
              <w:right w:val="nil"/>
            </w:tcBorders>
            <w:shd w:val="clear" w:color="auto" w:fill="auto"/>
            <w:noWrap/>
          </w:tcPr>
          <w:p w:rsidR="007C4FBD" w:rsidRPr="00B7684B" w:rsidRDefault="007C4FBD" w:rsidP="00102F82">
            <w:pPr>
              <w:spacing w:line="200" w:lineRule="exact"/>
              <w:ind w:right="0" w:firstLine="72"/>
              <w:rPr>
                <w:rFonts w:eastAsia="Times New Roman" w:cs="Times New Roman"/>
                <w:color w:val="000000"/>
                <w:sz w:val="20"/>
                <w:szCs w:val="20"/>
              </w:rPr>
            </w:pPr>
          </w:p>
        </w:tc>
        <w:tc>
          <w:tcPr>
            <w:tcW w:w="1090" w:type="dxa"/>
            <w:tcBorders>
              <w:left w:val="nil"/>
              <w:right w:val="nil"/>
            </w:tcBorders>
            <w:shd w:val="clear" w:color="auto" w:fill="auto"/>
            <w:noWrap/>
          </w:tcPr>
          <w:p w:rsidR="007C4FBD" w:rsidRPr="00B7684B" w:rsidRDefault="007C4FBD" w:rsidP="00102F82">
            <w:pPr>
              <w:tabs>
                <w:tab w:val="decimal" w:pos="865"/>
              </w:tabs>
              <w:spacing w:line="200" w:lineRule="exact"/>
              <w:ind w:left="-108" w:right="96"/>
              <w:jc w:val="center"/>
              <w:rPr>
                <w:rFonts w:eastAsia="Times New Roman" w:cs="Times New Roman"/>
                <w:sz w:val="20"/>
                <w:szCs w:val="20"/>
              </w:rPr>
            </w:pPr>
          </w:p>
        </w:tc>
        <w:tc>
          <w:tcPr>
            <w:tcW w:w="236" w:type="dxa"/>
            <w:gridSpan w:val="2"/>
            <w:tcBorders>
              <w:left w:val="nil"/>
              <w:right w:val="nil"/>
            </w:tcBorders>
          </w:tcPr>
          <w:p w:rsidR="007C4FBD" w:rsidRPr="00B7684B" w:rsidRDefault="007C4FBD" w:rsidP="00102F82">
            <w:pPr>
              <w:tabs>
                <w:tab w:val="decimal" w:pos="496"/>
              </w:tabs>
              <w:spacing w:line="200" w:lineRule="exact"/>
              <w:jc w:val="center"/>
              <w:rPr>
                <w:rFonts w:eastAsia="Times New Roman" w:cs="Times New Roman"/>
                <w:sz w:val="20"/>
                <w:szCs w:val="20"/>
              </w:rPr>
            </w:pPr>
          </w:p>
        </w:tc>
        <w:tc>
          <w:tcPr>
            <w:tcW w:w="1543" w:type="dxa"/>
            <w:gridSpan w:val="2"/>
            <w:tcBorders>
              <w:left w:val="nil"/>
              <w:right w:val="nil"/>
            </w:tcBorders>
            <w:shd w:val="clear" w:color="auto" w:fill="auto"/>
            <w:noWrap/>
          </w:tcPr>
          <w:p w:rsidR="007C4FBD" w:rsidRPr="00B7684B" w:rsidRDefault="007C4FBD" w:rsidP="00102F82">
            <w:pPr>
              <w:tabs>
                <w:tab w:val="decimal" w:pos="865"/>
              </w:tabs>
              <w:spacing w:line="200" w:lineRule="exact"/>
              <w:ind w:left="-108" w:right="96"/>
              <w:jc w:val="center"/>
              <w:rPr>
                <w:rFonts w:eastAsia="Times New Roman" w:cs="Times New Roman"/>
                <w:sz w:val="20"/>
                <w:szCs w:val="20"/>
              </w:rPr>
            </w:pPr>
          </w:p>
        </w:tc>
        <w:tc>
          <w:tcPr>
            <w:tcW w:w="236" w:type="dxa"/>
            <w:tcBorders>
              <w:left w:val="nil"/>
              <w:right w:val="nil"/>
            </w:tcBorders>
          </w:tcPr>
          <w:p w:rsidR="007C4FBD" w:rsidRPr="00B7684B" w:rsidRDefault="007C4FBD" w:rsidP="00102F82">
            <w:pPr>
              <w:tabs>
                <w:tab w:val="decimal" w:pos="431"/>
              </w:tabs>
              <w:spacing w:line="200" w:lineRule="exact"/>
              <w:ind w:left="-134" w:right="31"/>
              <w:jc w:val="center"/>
              <w:rPr>
                <w:rFonts w:eastAsia="Times New Roman" w:cs="Times New Roman"/>
                <w:sz w:val="20"/>
                <w:szCs w:val="20"/>
              </w:rPr>
            </w:pPr>
          </w:p>
        </w:tc>
        <w:tc>
          <w:tcPr>
            <w:tcW w:w="929" w:type="dxa"/>
            <w:tcBorders>
              <w:left w:val="nil"/>
              <w:right w:val="nil"/>
            </w:tcBorders>
            <w:shd w:val="clear" w:color="auto" w:fill="auto"/>
            <w:noWrap/>
          </w:tcPr>
          <w:p w:rsidR="007C4FBD" w:rsidRPr="00B7684B" w:rsidRDefault="007C4FBD" w:rsidP="00102F82">
            <w:pPr>
              <w:tabs>
                <w:tab w:val="decimal" w:pos="756"/>
              </w:tabs>
              <w:spacing w:line="200" w:lineRule="exact"/>
              <w:ind w:left="-108" w:right="-32"/>
              <w:jc w:val="center"/>
              <w:rPr>
                <w:rFonts w:eastAsia="Times New Roman" w:cs="Times New Roman"/>
                <w:sz w:val="20"/>
                <w:szCs w:val="20"/>
              </w:rPr>
            </w:pPr>
          </w:p>
        </w:tc>
        <w:tc>
          <w:tcPr>
            <w:tcW w:w="236" w:type="dxa"/>
            <w:gridSpan w:val="4"/>
            <w:tcBorders>
              <w:left w:val="nil"/>
              <w:right w:val="nil"/>
            </w:tcBorders>
          </w:tcPr>
          <w:p w:rsidR="007C4FBD" w:rsidRPr="00B7684B" w:rsidRDefault="007C4FBD" w:rsidP="00102F82">
            <w:pPr>
              <w:tabs>
                <w:tab w:val="decimal" w:pos="896"/>
              </w:tabs>
              <w:spacing w:line="200" w:lineRule="exact"/>
              <w:ind w:left="-108" w:right="-32"/>
              <w:jc w:val="center"/>
              <w:rPr>
                <w:rFonts w:eastAsia="Times New Roman" w:cs="Times New Roman"/>
                <w:sz w:val="20"/>
                <w:szCs w:val="20"/>
              </w:rPr>
            </w:pPr>
          </w:p>
        </w:tc>
        <w:tc>
          <w:tcPr>
            <w:tcW w:w="974" w:type="dxa"/>
            <w:gridSpan w:val="4"/>
            <w:tcBorders>
              <w:left w:val="nil"/>
              <w:right w:val="nil"/>
            </w:tcBorders>
          </w:tcPr>
          <w:p w:rsidR="007C4FBD" w:rsidRPr="00B7684B" w:rsidRDefault="007C4FBD" w:rsidP="00102F82">
            <w:pPr>
              <w:tabs>
                <w:tab w:val="decimal" w:pos="515"/>
              </w:tabs>
              <w:spacing w:line="200" w:lineRule="exact"/>
              <w:ind w:left="-108" w:right="-252"/>
              <w:jc w:val="center"/>
              <w:rPr>
                <w:rFonts w:eastAsia="Times New Roman" w:cs="Times New Roman"/>
                <w:sz w:val="20"/>
                <w:szCs w:val="20"/>
              </w:rPr>
            </w:pPr>
          </w:p>
        </w:tc>
        <w:tc>
          <w:tcPr>
            <w:tcW w:w="264" w:type="dxa"/>
            <w:gridSpan w:val="5"/>
            <w:tcBorders>
              <w:left w:val="nil"/>
              <w:right w:val="nil"/>
            </w:tcBorders>
          </w:tcPr>
          <w:p w:rsidR="007C4FBD" w:rsidRPr="00B7684B" w:rsidRDefault="007C4FBD" w:rsidP="00102F82">
            <w:pPr>
              <w:tabs>
                <w:tab w:val="decimal" w:pos="890"/>
              </w:tabs>
              <w:spacing w:line="200" w:lineRule="exact"/>
              <w:jc w:val="center"/>
              <w:rPr>
                <w:rFonts w:eastAsia="Times New Roman" w:cs="Times New Roman"/>
                <w:sz w:val="20"/>
                <w:szCs w:val="20"/>
              </w:rPr>
            </w:pPr>
          </w:p>
        </w:tc>
        <w:tc>
          <w:tcPr>
            <w:tcW w:w="1069" w:type="dxa"/>
            <w:gridSpan w:val="7"/>
            <w:tcBorders>
              <w:left w:val="nil"/>
              <w:right w:val="nil"/>
            </w:tcBorders>
            <w:shd w:val="clear" w:color="auto" w:fill="auto"/>
            <w:noWrap/>
          </w:tcPr>
          <w:p w:rsidR="007C4FBD" w:rsidRPr="00B7684B" w:rsidRDefault="007C4FBD" w:rsidP="00102F82">
            <w:pPr>
              <w:tabs>
                <w:tab w:val="decimal" w:pos="808"/>
              </w:tabs>
              <w:spacing w:line="200" w:lineRule="exact"/>
              <w:ind w:left="-108" w:right="96"/>
              <w:jc w:val="center"/>
              <w:rPr>
                <w:rFonts w:eastAsia="Times New Roman" w:cs="Times New Roman"/>
                <w:sz w:val="20"/>
                <w:szCs w:val="20"/>
              </w:rPr>
            </w:pPr>
          </w:p>
        </w:tc>
      </w:tr>
      <w:tr w:rsidR="007C4FBD" w:rsidRPr="00B7684B" w:rsidTr="00102F82">
        <w:trPr>
          <w:gridAfter w:val="2"/>
          <w:wAfter w:w="147" w:type="dxa"/>
          <w:trHeight w:val="44"/>
        </w:trPr>
        <w:tc>
          <w:tcPr>
            <w:tcW w:w="3582" w:type="dxa"/>
            <w:gridSpan w:val="2"/>
            <w:tcBorders>
              <w:top w:val="nil"/>
              <w:left w:val="nil"/>
              <w:bottom w:val="nil"/>
              <w:right w:val="nil"/>
            </w:tcBorders>
            <w:shd w:val="clear" w:color="auto" w:fill="auto"/>
            <w:noWrap/>
          </w:tcPr>
          <w:p w:rsidR="007C4FBD" w:rsidRPr="00B7684B" w:rsidRDefault="007C4FBD" w:rsidP="00594389">
            <w:pPr>
              <w:spacing w:line="240" w:lineRule="atLeast"/>
              <w:ind w:right="0" w:firstLine="72"/>
              <w:rPr>
                <w:rFonts w:eastAsia="Times New Roman" w:cs="Times New Roman"/>
                <w:color w:val="000000"/>
                <w:sz w:val="20"/>
                <w:szCs w:val="20"/>
              </w:rPr>
            </w:pPr>
            <w:r w:rsidRPr="00B7684B">
              <w:rPr>
                <w:rFonts w:eastAsia="Times New Roman" w:cs="Times New Roman"/>
                <w:color w:val="000000"/>
                <w:sz w:val="20"/>
                <w:szCs w:val="20"/>
              </w:rPr>
              <w:t>Fixed assets, net</w:t>
            </w:r>
          </w:p>
        </w:tc>
        <w:tc>
          <w:tcPr>
            <w:tcW w:w="1090" w:type="dxa"/>
            <w:tcBorders>
              <w:left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386,421</w:t>
            </w:r>
          </w:p>
        </w:tc>
        <w:tc>
          <w:tcPr>
            <w:tcW w:w="236" w:type="dxa"/>
            <w:gridSpan w:val="2"/>
            <w:tcBorders>
              <w:left w:val="nil"/>
              <w:right w:val="nil"/>
            </w:tcBorders>
          </w:tcPr>
          <w:p w:rsidR="007C4FBD" w:rsidRPr="00B7684B" w:rsidRDefault="007C4FBD" w:rsidP="00594389">
            <w:pPr>
              <w:tabs>
                <w:tab w:val="decimal" w:pos="496"/>
              </w:tabs>
              <w:spacing w:line="240" w:lineRule="atLeast"/>
              <w:jc w:val="center"/>
              <w:rPr>
                <w:rFonts w:eastAsia="Times New Roman" w:cs="Times New Roman"/>
                <w:sz w:val="20"/>
                <w:szCs w:val="20"/>
              </w:rPr>
            </w:pPr>
          </w:p>
        </w:tc>
        <w:tc>
          <w:tcPr>
            <w:tcW w:w="1543" w:type="dxa"/>
            <w:gridSpan w:val="2"/>
            <w:tcBorders>
              <w:left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sz w:val="20"/>
                <w:szCs w:val="20"/>
              </w:rPr>
            </w:pPr>
            <w:r w:rsidRPr="00B7684B">
              <w:rPr>
                <w:rFonts w:eastAsia="Times New Roman" w:cs="Times New Roman"/>
                <w:sz w:val="20"/>
                <w:szCs w:val="20"/>
              </w:rPr>
              <w:t>125,858</w:t>
            </w:r>
          </w:p>
        </w:tc>
        <w:tc>
          <w:tcPr>
            <w:tcW w:w="236" w:type="dxa"/>
            <w:tcBorders>
              <w:left w:val="nil"/>
              <w:right w:val="nil"/>
            </w:tcBorders>
          </w:tcPr>
          <w:p w:rsidR="007C4FBD" w:rsidRPr="00B7684B" w:rsidRDefault="007C4FBD" w:rsidP="00594389">
            <w:pPr>
              <w:tabs>
                <w:tab w:val="decimal" w:pos="431"/>
              </w:tabs>
              <w:spacing w:line="240" w:lineRule="atLeast"/>
              <w:ind w:left="-134" w:right="31"/>
              <w:jc w:val="center"/>
              <w:rPr>
                <w:rFonts w:eastAsia="Times New Roman" w:cs="Times New Roman"/>
                <w:sz w:val="20"/>
                <w:szCs w:val="20"/>
              </w:rPr>
            </w:pPr>
          </w:p>
        </w:tc>
        <w:tc>
          <w:tcPr>
            <w:tcW w:w="929" w:type="dxa"/>
            <w:tcBorders>
              <w:left w:val="nil"/>
              <w:right w:val="nil"/>
            </w:tcBorders>
            <w:shd w:val="clear" w:color="auto" w:fill="auto"/>
            <w:noWrap/>
          </w:tcPr>
          <w:p w:rsidR="007C4FBD" w:rsidRPr="00B7684B" w:rsidRDefault="007C4FBD" w:rsidP="00594389">
            <w:pPr>
              <w:tabs>
                <w:tab w:val="decimal" w:pos="756"/>
              </w:tabs>
              <w:spacing w:line="240" w:lineRule="atLeast"/>
              <w:ind w:left="-108" w:right="-32"/>
              <w:jc w:val="center"/>
              <w:rPr>
                <w:rFonts w:eastAsia="Times New Roman" w:cs="Times New Roman"/>
                <w:sz w:val="20"/>
                <w:szCs w:val="20"/>
              </w:rPr>
            </w:pPr>
            <w:r w:rsidRPr="00B7684B">
              <w:rPr>
                <w:rFonts w:eastAsia="Times New Roman" w:cs="Times New Roman"/>
                <w:sz w:val="20"/>
                <w:szCs w:val="20"/>
              </w:rPr>
              <w:t>512,279</w:t>
            </w:r>
          </w:p>
        </w:tc>
        <w:tc>
          <w:tcPr>
            <w:tcW w:w="236" w:type="dxa"/>
            <w:gridSpan w:val="4"/>
            <w:tcBorders>
              <w:left w:val="nil"/>
              <w:right w:val="nil"/>
            </w:tcBorders>
          </w:tcPr>
          <w:p w:rsidR="007C4FBD" w:rsidRPr="00B7684B" w:rsidRDefault="007C4FBD" w:rsidP="00594389">
            <w:pPr>
              <w:tabs>
                <w:tab w:val="decimal" w:pos="896"/>
              </w:tabs>
              <w:spacing w:line="240" w:lineRule="atLeast"/>
              <w:ind w:left="-108" w:right="-32"/>
              <w:jc w:val="center"/>
              <w:rPr>
                <w:rFonts w:eastAsia="Times New Roman" w:cs="Times New Roman"/>
                <w:sz w:val="20"/>
                <w:szCs w:val="20"/>
              </w:rPr>
            </w:pPr>
          </w:p>
        </w:tc>
        <w:tc>
          <w:tcPr>
            <w:tcW w:w="974" w:type="dxa"/>
            <w:gridSpan w:val="4"/>
            <w:tcBorders>
              <w:left w:val="nil"/>
              <w:right w:val="nil"/>
            </w:tcBorders>
          </w:tcPr>
          <w:p w:rsidR="007C4FBD" w:rsidRPr="00B7684B" w:rsidRDefault="007C4FBD" w:rsidP="008E704B">
            <w:pPr>
              <w:spacing w:line="240" w:lineRule="atLeast"/>
              <w:ind w:left="-108" w:right="-252"/>
              <w:jc w:val="center"/>
              <w:rPr>
                <w:rFonts w:eastAsia="Times New Roman" w:cs="Times New Roman"/>
                <w:sz w:val="20"/>
                <w:szCs w:val="20"/>
              </w:rPr>
            </w:pPr>
            <w:r w:rsidRPr="00B7684B">
              <w:rPr>
                <w:rFonts w:eastAsia="Times New Roman" w:cs="Times New Roman"/>
                <w:sz w:val="20"/>
                <w:szCs w:val="20"/>
              </w:rPr>
              <w:t>-</w:t>
            </w:r>
          </w:p>
        </w:tc>
        <w:tc>
          <w:tcPr>
            <w:tcW w:w="264" w:type="dxa"/>
            <w:gridSpan w:val="5"/>
            <w:tcBorders>
              <w:left w:val="nil"/>
              <w:right w:val="nil"/>
            </w:tcBorders>
          </w:tcPr>
          <w:p w:rsidR="007C4FBD" w:rsidRPr="00B7684B" w:rsidRDefault="007C4FBD" w:rsidP="00594389">
            <w:pPr>
              <w:tabs>
                <w:tab w:val="decimal" w:pos="890"/>
              </w:tabs>
              <w:spacing w:line="240" w:lineRule="atLeast"/>
              <w:jc w:val="center"/>
              <w:rPr>
                <w:rFonts w:eastAsia="Times New Roman" w:cs="Times New Roman"/>
                <w:sz w:val="20"/>
                <w:szCs w:val="20"/>
              </w:rPr>
            </w:pPr>
          </w:p>
        </w:tc>
        <w:tc>
          <w:tcPr>
            <w:tcW w:w="1069" w:type="dxa"/>
            <w:gridSpan w:val="7"/>
            <w:tcBorders>
              <w:left w:val="nil"/>
              <w:right w:val="nil"/>
            </w:tcBorders>
            <w:shd w:val="clear" w:color="auto" w:fill="auto"/>
            <w:noWrap/>
          </w:tcPr>
          <w:p w:rsidR="007C4FBD" w:rsidRPr="00B7684B" w:rsidRDefault="007C4FBD" w:rsidP="00594389">
            <w:pPr>
              <w:tabs>
                <w:tab w:val="decimal" w:pos="808"/>
              </w:tabs>
              <w:spacing w:line="240" w:lineRule="atLeast"/>
              <w:ind w:left="-108" w:right="96"/>
              <w:jc w:val="center"/>
              <w:rPr>
                <w:rFonts w:eastAsia="Times New Roman" w:cs="Times New Roman"/>
                <w:sz w:val="20"/>
                <w:szCs w:val="20"/>
              </w:rPr>
            </w:pPr>
            <w:r w:rsidRPr="00B7684B">
              <w:rPr>
                <w:rFonts w:eastAsia="Times New Roman" w:cs="Times New Roman"/>
                <w:sz w:val="20"/>
                <w:szCs w:val="20"/>
              </w:rPr>
              <w:t>512,279</w:t>
            </w:r>
          </w:p>
        </w:tc>
      </w:tr>
      <w:tr w:rsidR="007C4FBD" w:rsidRPr="00B7684B" w:rsidTr="00102F82">
        <w:trPr>
          <w:gridAfter w:val="2"/>
          <w:wAfter w:w="147" w:type="dxa"/>
          <w:trHeight w:val="207"/>
        </w:trPr>
        <w:tc>
          <w:tcPr>
            <w:tcW w:w="3582" w:type="dxa"/>
            <w:gridSpan w:val="2"/>
            <w:tcBorders>
              <w:top w:val="nil"/>
              <w:left w:val="nil"/>
              <w:bottom w:val="nil"/>
              <w:right w:val="nil"/>
            </w:tcBorders>
            <w:shd w:val="clear" w:color="auto" w:fill="auto"/>
            <w:noWrap/>
          </w:tcPr>
          <w:p w:rsidR="007C4FBD" w:rsidRPr="00B7684B" w:rsidRDefault="007C4FBD" w:rsidP="00594389">
            <w:pPr>
              <w:spacing w:line="240" w:lineRule="atLeast"/>
              <w:ind w:left="63" w:right="0"/>
              <w:rPr>
                <w:rFonts w:eastAsia="Times New Roman" w:cs="Times New Roman"/>
                <w:b/>
                <w:bCs/>
                <w:color w:val="000000"/>
                <w:sz w:val="20"/>
                <w:szCs w:val="20"/>
              </w:rPr>
            </w:pPr>
            <w:r w:rsidRPr="00B7684B">
              <w:rPr>
                <w:rFonts w:cs="Times New Roman"/>
                <w:sz w:val="20"/>
                <w:szCs w:val="20"/>
              </w:rPr>
              <w:br w:type="page"/>
            </w:r>
            <w:r w:rsidRPr="00B7684B">
              <w:rPr>
                <w:rFonts w:cs="Times New Roman"/>
                <w:sz w:val="20"/>
                <w:szCs w:val="20"/>
              </w:rPr>
              <w:br w:type="page"/>
            </w:r>
            <w:r w:rsidRPr="00B7684B">
              <w:rPr>
                <w:rFonts w:cs="Times New Roman"/>
                <w:sz w:val="20"/>
                <w:szCs w:val="20"/>
              </w:rPr>
              <w:br w:type="page"/>
            </w:r>
            <w:r w:rsidRPr="00B7684B">
              <w:rPr>
                <w:rFonts w:eastAsia="Times New Roman" w:cs="Times New Roman"/>
                <w:b/>
                <w:bCs/>
                <w:color w:val="000000"/>
                <w:sz w:val="20"/>
                <w:szCs w:val="20"/>
              </w:rPr>
              <w:t>Segment assets</w:t>
            </w:r>
          </w:p>
        </w:tc>
        <w:tc>
          <w:tcPr>
            <w:tcW w:w="1090" w:type="dxa"/>
            <w:tcBorders>
              <w:left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b/>
                <w:bCs/>
                <w:sz w:val="20"/>
                <w:szCs w:val="20"/>
              </w:rPr>
            </w:pPr>
            <w:r w:rsidRPr="00B7684B">
              <w:rPr>
                <w:rFonts w:eastAsia="Times New Roman" w:cs="Times New Roman"/>
                <w:b/>
                <w:bCs/>
                <w:sz w:val="20"/>
                <w:szCs w:val="20"/>
              </w:rPr>
              <w:t>732,090</w:t>
            </w:r>
          </w:p>
        </w:tc>
        <w:tc>
          <w:tcPr>
            <w:tcW w:w="236" w:type="dxa"/>
            <w:gridSpan w:val="2"/>
            <w:tcBorders>
              <w:left w:val="nil"/>
              <w:right w:val="nil"/>
            </w:tcBorders>
          </w:tcPr>
          <w:p w:rsidR="007C4FBD" w:rsidRPr="00B7684B" w:rsidRDefault="007C4FBD" w:rsidP="00594389">
            <w:pPr>
              <w:tabs>
                <w:tab w:val="decimal" w:pos="496"/>
              </w:tabs>
              <w:spacing w:line="240" w:lineRule="atLeast"/>
              <w:jc w:val="center"/>
              <w:rPr>
                <w:rFonts w:eastAsia="Times New Roman" w:cs="Times New Roman"/>
                <w:b/>
                <w:bCs/>
                <w:sz w:val="20"/>
                <w:szCs w:val="20"/>
              </w:rPr>
            </w:pPr>
          </w:p>
        </w:tc>
        <w:tc>
          <w:tcPr>
            <w:tcW w:w="1543" w:type="dxa"/>
            <w:gridSpan w:val="2"/>
            <w:tcBorders>
              <w:left w:val="nil"/>
              <w:right w:val="nil"/>
            </w:tcBorders>
            <w:shd w:val="clear" w:color="auto" w:fill="auto"/>
            <w:noWrap/>
          </w:tcPr>
          <w:p w:rsidR="007C4FBD" w:rsidRPr="00B7684B" w:rsidRDefault="007C4FBD" w:rsidP="00594389">
            <w:pPr>
              <w:tabs>
                <w:tab w:val="decimal" w:pos="865"/>
              </w:tabs>
              <w:spacing w:line="240" w:lineRule="atLeast"/>
              <w:ind w:left="-108" w:right="96"/>
              <w:jc w:val="center"/>
              <w:rPr>
                <w:rFonts w:eastAsia="Times New Roman" w:cs="Times New Roman"/>
                <w:b/>
                <w:bCs/>
                <w:sz w:val="20"/>
                <w:szCs w:val="20"/>
              </w:rPr>
            </w:pPr>
            <w:r w:rsidRPr="00B7684B">
              <w:rPr>
                <w:rFonts w:eastAsia="Times New Roman" w:cs="Times New Roman"/>
                <w:b/>
                <w:bCs/>
                <w:sz w:val="20"/>
                <w:szCs w:val="20"/>
              </w:rPr>
              <w:t>209,072</w:t>
            </w:r>
          </w:p>
        </w:tc>
        <w:tc>
          <w:tcPr>
            <w:tcW w:w="236" w:type="dxa"/>
            <w:tcBorders>
              <w:left w:val="nil"/>
              <w:right w:val="nil"/>
            </w:tcBorders>
          </w:tcPr>
          <w:p w:rsidR="007C4FBD" w:rsidRPr="00B7684B" w:rsidRDefault="007C4FBD" w:rsidP="00594389">
            <w:pPr>
              <w:tabs>
                <w:tab w:val="decimal" w:pos="766"/>
              </w:tabs>
              <w:spacing w:line="240" w:lineRule="atLeast"/>
              <w:ind w:left="-134" w:right="31"/>
              <w:jc w:val="center"/>
              <w:rPr>
                <w:rFonts w:eastAsia="Times New Roman" w:cs="Times New Roman"/>
                <w:b/>
                <w:bCs/>
                <w:sz w:val="20"/>
                <w:szCs w:val="20"/>
              </w:rPr>
            </w:pPr>
          </w:p>
        </w:tc>
        <w:tc>
          <w:tcPr>
            <w:tcW w:w="929" w:type="dxa"/>
            <w:tcBorders>
              <w:left w:val="nil"/>
              <w:right w:val="nil"/>
            </w:tcBorders>
            <w:shd w:val="clear" w:color="auto" w:fill="auto"/>
            <w:noWrap/>
          </w:tcPr>
          <w:p w:rsidR="007C4FBD" w:rsidRPr="00B7684B" w:rsidRDefault="007C4FBD" w:rsidP="00594389">
            <w:pPr>
              <w:tabs>
                <w:tab w:val="decimal" w:pos="756"/>
              </w:tabs>
              <w:spacing w:line="240" w:lineRule="atLeast"/>
              <w:ind w:left="-108" w:right="-32"/>
              <w:jc w:val="center"/>
              <w:rPr>
                <w:rFonts w:eastAsia="Times New Roman" w:cs="Times New Roman"/>
                <w:b/>
                <w:bCs/>
                <w:sz w:val="20"/>
                <w:szCs w:val="20"/>
              </w:rPr>
            </w:pPr>
            <w:r w:rsidRPr="00B7684B">
              <w:rPr>
                <w:rFonts w:eastAsia="Times New Roman" w:cs="Times New Roman"/>
                <w:b/>
                <w:bCs/>
                <w:sz w:val="20"/>
                <w:szCs w:val="20"/>
              </w:rPr>
              <w:t>941,162</w:t>
            </w:r>
          </w:p>
        </w:tc>
        <w:tc>
          <w:tcPr>
            <w:tcW w:w="236" w:type="dxa"/>
            <w:gridSpan w:val="4"/>
            <w:tcBorders>
              <w:left w:val="nil"/>
              <w:right w:val="nil"/>
            </w:tcBorders>
          </w:tcPr>
          <w:p w:rsidR="007C4FBD" w:rsidRPr="00B7684B" w:rsidRDefault="007C4FBD" w:rsidP="00594389">
            <w:pPr>
              <w:tabs>
                <w:tab w:val="decimal" w:pos="896"/>
              </w:tabs>
              <w:spacing w:line="240" w:lineRule="atLeast"/>
              <w:ind w:left="-108" w:right="-32"/>
              <w:jc w:val="center"/>
              <w:rPr>
                <w:rFonts w:eastAsia="Times New Roman" w:cs="Times New Roman"/>
                <w:sz w:val="20"/>
                <w:szCs w:val="20"/>
              </w:rPr>
            </w:pPr>
          </w:p>
        </w:tc>
        <w:tc>
          <w:tcPr>
            <w:tcW w:w="974" w:type="dxa"/>
            <w:gridSpan w:val="4"/>
            <w:tcBorders>
              <w:left w:val="nil"/>
              <w:right w:val="nil"/>
            </w:tcBorders>
          </w:tcPr>
          <w:p w:rsidR="007C4FBD" w:rsidRPr="00B7684B" w:rsidRDefault="007C4FBD" w:rsidP="00594389">
            <w:pPr>
              <w:tabs>
                <w:tab w:val="decimal" w:pos="748"/>
              </w:tabs>
              <w:spacing w:line="240" w:lineRule="atLeast"/>
              <w:ind w:left="-108" w:right="-32"/>
              <w:jc w:val="center"/>
              <w:rPr>
                <w:rFonts w:eastAsia="Times New Roman" w:cs="Times New Roman"/>
                <w:b/>
                <w:bCs/>
                <w:sz w:val="20"/>
                <w:szCs w:val="20"/>
              </w:rPr>
            </w:pPr>
            <w:r w:rsidRPr="00B7684B">
              <w:rPr>
                <w:rFonts w:eastAsia="Times New Roman" w:cs="Times New Roman"/>
                <w:b/>
                <w:bCs/>
                <w:sz w:val="20"/>
                <w:szCs w:val="20"/>
              </w:rPr>
              <w:t>(170,280)</w:t>
            </w:r>
          </w:p>
        </w:tc>
        <w:tc>
          <w:tcPr>
            <w:tcW w:w="264" w:type="dxa"/>
            <w:gridSpan w:val="5"/>
            <w:tcBorders>
              <w:left w:val="nil"/>
              <w:right w:val="nil"/>
            </w:tcBorders>
          </w:tcPr>
          <w:p w:rsidR="007C4FBD" w:rsidRPr="00B7684B" w:rsidRDefault="007C4FBD" w:rsidP="00594389">
            <w:pPr>
              <w:tabs>
                <w:tab w:val="decimal" w:pos="890"/>
              </w:tabs>
              <w:spacing w:line="240" w:lineRule="atLeast"/>
              <w:jc w:val="center"/>
              <w:rPr>
                <w:rFonts w:eastAsia="Times New Roman" w:cs="Times New Roman"/>
                <w:b/>
                <w:bCs/>
                <w:sz w:val="20"/>
                <w:szCs w:val="20"/>
              </w:rPr>
            </w:pPr>
          </w:p>
        </w:tc>
        <w:tc>
          <w:tcPr>
            <w:tcW w:w="1069" w:type="dxa"/>
            <w:gridSpan w:val="7"/>
            <w:tcBorders>
              <w:left w:val="nil"/>
              <w:right w:val="nil"/>
            </w:tcBorders>
            <w:shd w:val="clear" w:color="auto" w:fill="auto"/>
            <w:noWrap/>
          </w:tcPr>
          <w:p w:rsidR="007C4FBD" w:rsidRPr="00B7684B" w:rsidRDefault="007C4FBD" w:rsidP="00594389">
            <w:pPr>
              <w:tabs>
                <w:tab w:val="decimal" w:pos="808"/>
              </w:tabs>
              <w:spacing w:line="240" w:lineRule="atLeast"/>
              <w:ind w:left="-108" w:right="96"/>
              <w:jc w:val="center"/>
              <w:rPr>
                <w:rFonts w:eastAsia="Times New Roman" w:cs="Times New Roman"/>
                <w:b/>
                <w:bCs/>
                <w:sz w:val="20"/>
                <w:szCs w:val="20"/>
              </w:rPr>
            </w:pPr>
            <w:r w:rsidRPr="00B7684B">
              <w:rPr>
                <w:rFonts w:eastAsia="Times New Roman" w:cs="Times New Roman"/>
                <w:b/>
                <w:bCs/>
                <w:sz w:val="20"/>
                <w:szCs w:val="20"/>
              </w:rPr>
              <w:t>770,882</w:t>
            </w:r>
          </w:p>
        </w:tc>
      </w:tr>
    </w:tbl>
    <w:p w:rsidR="00C20CBC" w:rsidRDefault="00C20CBC">
      <w:pPr>
        <w:spacing w:line="240" w:lineRule="auto"/>
        <w:ind w:right="0"/>
        <w:rPr>
          <w:rFonts w:cs="Angsana New"/>
          <w:b/>
          <w:bCs/>
          <w:sz w:val="22"/>
          <w:szCs w:val="22"/>
        </w:rPr>
      </w:pPr>
      <w:r>
        <w:rPr>
          <w:rFonts w:cs="Angsana New"/>
          <w:b/>
          <w:bCs/>
          <w:sz w:val="22"/>
          <w:szCs w:val="22"/>
        </w:rPr>
        <w:br w:type="page"/>
      </w:r>
    </w:p>
    <w:p w:rsidR="0075730D" w:rsidRPr="00B7684B" w:rsidRDefault="0075730D" w:rsidP="009E4A5B">
      <w:pPr>
        <w:pStyle w:val="ListParagraph"/>
        <w:numPr>
          <w:ilvl w:val="0"/>
          <w:numId w:val="15"/>
        </w:numPr>
        <w:tabs>
          <w:tab w:val="left" w:pos="532"/>
        </w:tabs>
        <w:ind w:hanging="720"/>
        <w:jc w:val="both"/>
        <w:rPr>
          <w:rFonts w:cs="Angsana New"/>
          <w:b/>
          <w:bCs/>
          <w:sz w:val="22"/>
          <w:szCs w:val="22"/>
        </w:rPr>
      </w:pPr>
      <w:r w:rsidRPr="00B7684B">
        <w:rPr>
          <w:rFonts w:cs="Angsana New"/>
          <w:b/>
          <w:bCs/>
          <w:sz w:val="22"/>
          <w:szCs w:val="22"/>
        </w:rPr>
        <w:lastRenderedPageBreak/>
        <w:t>Commitment with non-related parties</w:t>
      </w:r>
    </w:p>
    <w:tbl>
      <w:tblPr>
        <w:tblW w:w="9214" w:type="dxa"/>
        <w:tblInd w:w="250" w:type="dxa"/>
        <w:tblLayout w:type="fixed"/>
        <w:tblLook w:val="01E0"/>
      </w:tblPr>
      <w:tblGrid>
        <w:gridCol w:w="6521"/>
        <w:gridCol w:w="1418"/>
        <w:gridCol w:w="270"/>
        <w:gridCol w:w="1005"/>
      </w:tblGrid>
      <w:tr w:rsidR="00E1024F" w:rsidRPr="00B7684B" w:rsidTr="001F2E08">
        <w:trPr>
          <w:trHeight w:val="227"/>
          <w:tblHeader/>
        </w:trPr>
        <w:tc>
          <w:tcPr>
            <w:tcW w:w="6521" w:type="dxa"/>
            <w:vAlign w:val="bottom"/>
          </w:tcPr>
          <w:p w:rsidR="00E1024F" w:rsidRPr="00B7684B" w:rsidRDefault="00E1024F" w:rsidP="0006528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sz w:val="22"/>
                <w:szCs w:val="22"/>
                <w:cs/>
              </w:rPr>
            </w:pPr>
          </w:p>
        </w:tc>
        <w:tc>
          <w:tcPr>
            <w:tcW w:w="2693" w:type="dxa"/>
            <w:gridSpan w:val="3"/>
            <w:vAlign w:val="bottom"/>
          </w:tcPr>
          <w:p w:rsidR="00E1024F" w:rsidRPr="00B7684B" w:rsidRDefault="00E1024F" w:rsidP="0006528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34"/>
              <w:jc w:val="center"/>
              <w:rPr>
                <w:rFonts w:ascii="Times New Roman" w:hAnsi="Times New Roman" w:cs="Times New Roman"/>
                <w:b/>
                <w:bCs/>
                <w:sz w:val="22"/>
                <w:szCs w:val="22"/>
              </w:rPr>
            </w:pPr>
            <w:r w:rsidRPr="00B7684B">
              <w:rPr>
                <w:rFonts w:ascii="Times New Roman" w:hAnsi="Times New Roman" w:cs="Times New Roman"/>
                <w:b/>
                <w:bCs/>
                <w:sz w:val="22"/>
                <w:szCs w:val="22"/>
              </w:rPr>
              <w:t>31 December 202</w:t>
            </w:r>
            <w:r w:rsidR="006513DC" w:rsidRPr="00B7684B">
              <w:rPr>
                <w:rFonts w:ascii="Times New Roman" w:hAnsi="Times New Roman" w:cs="Times New Roman"/>
                <w:b/>
                <w:bCs/>
                <w:sz w:val="22"/>
                <w:szCs w:val="22"/>
              </w:rPr>
              <w:t>3</w:t>
            </w:r>
          </w:p>
        </w:tc>
      </w:tr>
      <w:tr w:rsidR="00E1024F" w:rsidRPr="00B7684B" w:rsidTr="001F2E08">
        <w:trPr>
          <w:trHeight w:val="227"/>
          <w:tblHeader/>
        </w:trPr>
        <w:tc>
          <w:tcPr>
            <w:tcW w:w="6521" w:type="dxa"/>
          </w:tcPr>
          <w:p w:rsidR="00E1024F" w:rsidRPr="00B7684B" w:rsidRDefault="00E1024F" w:rsidP="0006528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sz w:val="22"/>
                <w:szCs w:val="22"/>
                <w:cs/>
              </w:rPr>
            </w:pPr>
          </w:p>
        </w:tc>
        <w:tc>
          <w:tcPr>
            <w:tcW w:w="1418" w:type="dxa"/>
            <w:vAlign w:val="bottom"/>
          </w:tcPr>
          <w:p w:rsidR="00E1024F" w:rsidRPr="00B7684B" w:rsidRDefault="00E1024F" w:rsidP="00594389">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left="-250" w:right="-249"/>
              <w:jc w:val="center"/>
              <w:rPr>
                <w:rFonts w:ascii="Times New Roman" w:hAnsi="Times New Roman" w:cs="Times New Roman"/>
                <w:b/>
                <w:bCs/>
                <w:sz w:val="22"/>
                <w:szCs w:val="22"/>
              </w:rPr>
            </w:pPr>
            <w:r w:rsidRPr="00B7684B">
              <w:rPr>
                <w:rFonts w:ascii="Times New Roman" w:hAnsi="Times New Roman" w:cs="Times New Roman"/>
                <w:b/>
                <w:bCs/>
                <w:sz w:val="22"/>
                <w:szCs w:val="22"/>
              </w:rPr>
              <w:t>Consolidated</w:t>
            </w:r>
            <w:r w:rsidRPr="00B7684B">
              <w:rPr>
                <w:rFonts w:ascii="Times New Roman" w:hAnsi="Times New Roman" w:cs="Times New Roman"/>
                <w:b/>
                <w:bCs/>
                <w:sz w:val="22"/>
                <w:szCs w:val="22"/>
              </w:rPr>
              <w:br/>
              <w:t>financial statements</w:t>
            </w:r>
          </w:p>
        </w:tc>
        <w:tc>
          <w:tcPr>
            <w:tcW w:w="1275" w:type="dxa"/>
            <w:gridSpan w:val="2"/>
            <w:vAlign w:val="bottom"/>
          </w:tcPr>
          <w:p w:rsidR="00E1024F" w:rsidRPr="00B7684B" w:rsidRDefault="00E1024F" w:rsidP="001620D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109"/>
              <w:jc w:val="center"/>
              <w:rPr>
                <w:rFonts w:ascii="Times New Roman" w:hAnsi="Times New Roman" w:cs="Times New Roman"/>
                <w:b/>
                <w:bCs/>
                <w:sz w:val="22"/>
                <w:szCs w:val="22"/>
              </w:rPr>
            </w:pPr>
            <w:r w:rsidRPr="00B7684B">
              <w:rPr>
                <w:rFonts w:ascii="Times New Roman" w:hAnsi="Times New Roman" w:cs="Times New Roman"/>
                <w:b/>
                <w:bCs/>
                <w:sz w:val="22"/>
                <w:szCs w:val="22"/>
              </w:rPr>
              <w:t>Separate</w:t>
            </w:r>
            <w:r w:rsidRPr="00B7684B">
              <w:rPr>
                <w:rFonts w:ascii="Times New Roman" w:hAnsi="Times New Roman" w:cs="Times New Roman"/>
                <w:b/>
                <w:bCs/>
                <w:sz w:val="22"/>
                <w:szCs w:val="22"/>
              </w:rPr>
              <w:br/>
              <w:t>financial statements</w:t>
            </w:r>
          </w:p>
        </w:tc>
      </w:tr>
      <w:tr w:rsidR="00E1024F" w:rsidRPr="00B7684B" w:rsidTr="001F2E08">
        <w:trPr>
          <w:trHeight w:val="227"/>
          <w:tblHeader/>
        </w:trPr>
        <w:tc>
          <w:tcPr>
            <w:tcW w:w="6521" w:type="dxa"/>
          </w:tcPr>
          <w:p w:rsidR="00E1024F" w:rsidRPr="00B7684B" w:rsidRDefault="00E1024F" w:rsidP="00342A7E">
            <w:pPr>
              <w:tabs>
                <w:tab w:val="left" w:pos="405"/>
              </w:tabs>
              <w:spacing w:line="220" w:lineRule="exact"/>
              <w:ind w:left="522" w:right="43" w:hanging="119"/>
              <w:jc w:val="center"/>
              <w:rPr>
                <w:rFonts w:cs="Times New Roman"/>
                <w:i/>
                <w:iCs/>
                <w:sz w:val="22"/>
                <w:szCs w:val="22"/>
                <w:cs/>
              </w:rPr>
            </w:pPr>
          </w:p>
        </w:tc>
        <w:tc>
          <w:tcPr>
            <w:tcW w:w="2693" w:type="dxa"/>
            <w:gridSpan w:val="3"/>
            <w:vAlign w:val="bottom"/>
          </w:tcPr>
          <w:p w:rsidR="00E1024F" w:rsidRPr="00B7684B" w:rsidRDefault="00E1024F" w:rsidP="00342A7E">
            <w:pPr>
              <w:tabs>
                <w:tab w:val="left" w:pos="459"/>
              </w:tabs>
              <w:spacing w:line="220" w:lineRule="exact"/>
              <w:ind w:right="-108" w:hanging="119"/>
              <w:jc w:val="center"/>
              <w:rPr>
                <w:rFonts w:cstheme="minorBidi"/>
                <w:i/>
                <w:iCs/>
                <w:sz w:val="22"/>
                <w:szCs w:val="22"/>
                <w:cs/>
              </w:rPr>
            </w:pPr>
            <w:r w:rsidRPr="00B7684B">
              <w:rPr>
                <w:rFonts w:cs="Times New Roman"/>
                <w:i/>
                <w:iCs/>
                <w:sz w:val="22"/>
                <w:szCs w:val="22"/>
                <w:cs/>
              </w:rPr>
              <w:t>(</w:t>
            </w:r>
            <w:r w:rsidRPr="00B7684B">
              <w:rPr>
                <w:rFonts w:cs="Times New Roman"/>
                <w:i/>
                <w:iCs/>
                <w:sz w:val="22"/>
                <w:szCs w:val="22"/>
              </w:rPr>
              <w:t>in million Baht</w:t>
            </w:r>
            <w:r w:rsidRPr="00B7684B">
              <w:rPr>
                <w:rFonts w:cs="Times New Roman"/>
                <w:i/>
                <w:iCs/>
                <w:sz w:val="22"/>
                <w:szCs w:val="22"/>
                <w:cs/>
              </w:rPr>
              <w:t>)</w:t>
            </w:r>
          </w:p>
        </w:tc>
      </w:tr>
      <w:tr w:rsidR="009D2431" w:rsidRPr="00B7684B" w:rsidTr="001F2E08">
        <w:trPr>
          <w:trHeight w:val="227"/>
        </w:trPr>
        <w:tc>
          <w:tcPr>
            <w:tcW w:w="6521" w:type="dxa"/>
            <w:vAlign w:val="bottom"/>
          </w:tcPr>
          <w:p w:rsidR="009D2431" w:rsidRPr="00B7684B" w:rsidRDefault="009D2431" w:rsidP="00065283">
            <w:pPr>
              <w:tabs>
                <w:tab w:val="left" w:pos="405"/>
              </w:tabs>
              <w:spacing w:line="240" w:lineRule="atLeast"/>
              <w:ind w:left="522" w:right="43" w:hanging="212"/>
              <w:jc w:val="thaiDistribute"/>
              <w:rPr>
                <w:rFonts w:cs="Times New Roman"/>
                <w:b/>
                <w:bCs/>
                <w:i/>
                <w:iCs/>
                <w:sz w:val="22"/>
                <w:szCs w:val="22"/>
              </w:rPr>
            </w:pPr>
            <w:r w:rsidRPr="00B7684B">
              <w:rPr>
                <w:rFonts w:cs="Times New Roman"/>
                <w:b/>
                <w:bCs/>
                <w:i/>
                <w:iCs/>
                <w:sz w:val="22"/>
                <w:szCs w:val="22"/>
              </w:rPr>
              <w:t>Capital commitments</w:t>
            </w:r>
          </w:p>
        </w:tc>
        <w:tc>
          <w:tcPr>
            <w:tcW w:w="1418" w:type="dxa"/>
            <w:vAlign w:val="bottom"/>
          </w:tcPr>
          <w:p w:rsidR="009D2431" w:rsidRPr="00B7684B" w:rsidRDefault="009D2431" w:rsidP="009D2431">
            <w:pPr>
              <w:tabs>
                <w:tab w:val="decimal" w:pos="1026"/>
              </w:tabs>
              <w:spacing w:line="240" w:lineRule="atLeast"/>
              <w:ind w:left="-108" w:right="96"/>
              <w:jc w:val="center"/>
              <w:rPr>
                <w:rFonts w:eastAsia="Times New Roman" w:cs="Times New Roman"/>
                <w:sz w:val="22"/>
                <w:szCs w:val="22"/>
              </w:rPr>
            </w:pPr>
          </w:p>
        </w:tc>
        <w:tc>
          <w:tcPr>
            <w:tcW w:w="270" w:type="dxa"/>
            <w:vAlign w:val="bottom"/>
          </w:tcPr>
          <w:p w:rsidR="009D2431" w:rsidRPr="00B7684B" w:rsidRDefault="009D2431" w:rsidP="00065283">
            <w:pPr>
              <w:tabs>
                <w:tab w:val="left" w:pos="405"/>
              </w:tabs>
              <w:spacing w:line="240" w:lineRule="atLeast"/>
              <w:ind w:left="522" w:right="43" w:hanging="117"/>
              <w:jc w:val="thaiDistribute"/>
              <w:rPr>
                <w:rFonts w:cs="Times New Roman"/>
                <w:sz w:val="22"/>
                <w:szCs w:val="22"/>
              </w:rPr>
            </w:pPr>
          </w:p>
        </w:tc>
        <w:tc>
          <w:tcPr>
            <w:tcW w:w="1005" w:type="dxa"/>
            <w:vAlign w:val="bottom"/>
          </w:tcPr>
          <w:p w:rsidR="009D2431" w:rsidRPr="00B7684B" w:rsidRDefault="009D2431" w:rsidP="00C93931">
            <w:pPr>
              <w:tabs>
                <w:tab w:val="decimal" w:pos="1026"/>
              </w:tabs>
              <w:spacing w:line="240" w:lineRule="atLeast"/>
              <w:ind w:left="-108" w:right="96"/>
              <w:jc w:val="center"/>
              <w:rPr>
                <w:rFonts w:eastAsia="Times New Roman" w:cs="Times New Roman"/>
                <w:sz w:val="22"/>
                <w:szCs w:val="22"/>
              </w:rPr>
            </w:pPr>
          </w:p>
        </w:tc>
      </w:tr>
      <w:tr w:rsidR="009D2431" w:rsidRPr="00B7684B" w:rsidTr="001F2E08">
        <w:trPr>
          <w:trHeight w:val="227"/>
        </w:trPr>
        <w:tc>
          <w:tcPr>
            <w:tcW w:w="6521" w:type="dxa"/>
            <w:vAlign w:val="bottom"/>
          </w:tcPr>
          <w:p w:rsidR="009D2431" w:rsidRPr="00B7684B" w:rsidRDefault="009D2431" w:rsidP="00065283">
            <w:pPr>
              <w:tabs>
                <w:tab w:val="left" w:pos="405"/>
              </w:tabs>
              <w:spacing w:line="240" w:lineRule="atLeast"/>
              <w:ind w:left="522" w:right="43" w:hanging="212"/>
              <w:jc w:val="thaiDistribute"/>
              <w:rPr>
                <w:rFonts w:cs="Times New Roman"/>
                <w:sz w:val="22"/>
                <w:szCs w:val="22"/>
              </w:rPr>
            </w:pPr>
            <w:r w:rsidRPr="00B7684B">
              <w:rPr>
                <w:rFonts w:cs="Times New Roman"/>
                <w:sz w:val="22"/>
                <w:szCs w:val="22"/>
              </w:rPr>
              <w:t>Landfill</w:t>
            </w:r>
          </w:p>
        </w:tc>
        <w:tc>
          <w:tcPr>
            <w:tcW w:w="1418" w:type="dxa"/>
          </w:tcPr>
          <w:p w:rsidR="009D2431" w:rsidRPr="00B7684B" w:rsidRDefault="005F2C6B" w:rsidP="009D2431">
            <w:pPr>
              <w:tabs>
                <w:tab w:val="decimal" w:pos="1026"/>
              </w:tabs>
              <w:spacing w:line="240" w:lineRule="atLeast"/>
              <w:ind w:left="-108" w:right="96"/>
              <w:jc w:val="center"/>
              <w:rPr>
                <w:rFonts w:eastAsia="Times New Roman" w:cstheme="minorBidi"/>
                <w:sz w:val="22"/>
                <w:szCs w:val="22"/>
              </w:rPr>
            </w:pPr>
            <w:r w:rsidRPr="00B7684B">
              <w:rPr>
                <w:rFonts w:eastAsia="Times New Roman" w:cstheme="minorBidi"/>
                <w:sz w:val="22"/>
                <w:szCs w:val="22"/>
              </w:rPr>
              <w:t>0.78</w:t>
            </w:r>
          </w:p>
        </w:tc>
        <w:tc>
          <w:tcPr>
            <w:tcW w:w="270" w:type="dxa"/>
          </w:tcPr>
          <w:p w:rsidR="009D2431" w:rsidRPr="00B7684B" w:rsidRDefault="009D2431" w:rsidP="00065283">
            <w:pPr>
              <w:tabs>
                <w:tab w:val="decimal" w:pos="882"/>
              </w:tabs>
              <w:spacing w:line="240" w:lineRule="atLeast"/>
              <w:ind w:right="-45" w:firstLine="601"/>
              <w:jc w:val="right"/>
              <w:rPr>
                <w:rFonts w:cs="Times New Roman"/>
                <w:sz w:val="22"/>
                <w:szCs w:val="22"/>
              </w:rPr>
            </w:pPr>
          </w:p>
        </w:tc>
        <w:tc>
          <w:tcPr>
            <w:tcW w:w="1005" w:type="dxa"/>
          </w:tcPr>
          <w:p w:rsidR="009D2431" w:rsidRPr="00B7684B" w:rsidRDefault="00BF0FA8" w:rsidP="00C93931">
            <w:pPr>
              <w:tabs>
                <w:tab w:val="decimal" w:pos="1026"/>
              </w:tabs>
              <w:spacing w:line="240" w:lineRule="atLeast"/>
              <w:ind w:left="-108" w:right="96"/>
              <w:jc w:val="center"/>
              <w:rPr>
                <w:rFonts w:eastAsia="Times New Roman" w:cstheme="minorBidi"/>
                <w:sz w:val="22"/>
                <w:szCs w:val="22"/>
              </w:rPr>
            </w:pPr>
            <w:r w:rsidRPr="00B7684B">
              <w:rPr>
                <w:rFonts w:eastAsia="Times New Roman" w:cstheme="minorBidi"/>
                <w:sz w:val="22"/>
                <w:szCs w:val="22"/>
              </w:rPr>
              <w:t>0.78</w:t>
            </w:r>
          </w:p>
        </w:tc>
      </w:tr>
      <w:tr w:rsidR="009D2431" w:rsidRPr="00B7684B" w:rsidTr="001F2E08">
        <w:trPr>
          <w:trHeight w:val="74"/>
        </w:trPr>
        <w:tc>
          <w:tcPr>
            <w:tcW w:w="6521" w:type="dxa"/>
            <w:vAlign w:val="bottom"/>
          </w:tcPr>
          <w:p w:rsidR="009D2431" w:rsidRPr="00B7684B" w:rsidRDefault="009D2431" w:rsidP="00065283">
            <w:pPr>
              <w:spacing w:line="240" w:lineRule="atLeast"/>
              <w:ind w:left="317" w:right="43"/>
              <w:rPr>
                <w:rFonts w:cs="Times New Roman"/>
                <w:sz w:val="22"/>
                <w:szCs w:val="22"/>
              </w:rPr>
            </w:pPr>
            <w:r w:rsidRPr="00B7684B">
              <w:rPr>
                <w:rFonts w:cs="Times New Roman"/>
                <w:sz w:val="22"/>
                <w:szCs w:val="22"/>
              </w:rPr>
              <w:t>Building</w:t>
            </w:r>
          </w:p>
        </w:tc>
        <w:tc>
          <w:tcPr>
            <w:tcW w:w="1418" w:type="dxa"/>
          </w:tcPr>
          <w:p w:rsidR="009D2431" w:rsidRPr="00B7684B" w:rsidRDefault="005F2C6B" w:rsidP="009D2431">
            <w:pPr>
              <w:tabs>
                <w:tab w:val="decimal" w:pos="1026"/>
              </w:tabs>
              <w:spacing w:line="240" w:lineRule="atLeast"/>
              <w:ind w:left="-108" w:right="96"/>
              <w:jc w:val="center"/>
              <w:rPr>
                <w:rFonts w:eastAsia="Times New Roman" w:cs="Times New Roman"/>
                <w:sz w:val="22"/>
                <w:szCs w:val="22"/>
              </w:rPr>
            </w:pPr>
            <w:r w:rsidRPr="00B7684B">
              <w:rPr>
                <w:rFonts w:eastAsia="Times New Roman" w:cs="Times New Roman"/>
                <w:sz w:val="22"/>
                <w:szCs w:val="22"/>
              </w:rPr>
              <w:t>59.67</w:t>
            </w:r>
          </w:p>
        </w:tc>
        <w:tc>
          <w:tcPr>
            <w:tcW w:w="270" w:type="dxa"/>
          </w:tcPr>
          <w:p w:rsidR="009D2431" w:rsidRPr="00B7684B" w:rsidRDefault="009D2431" w:rsidP="00065283">
            <w:pPr>
              <w:tabs>
                <w:tab w:val="decimal" w:pos="882"/>
              </w:tabs>
              <w:spacing w:line="240" w:lineRule="atLeast"/>
              <w:ind w:right="-45" w:firstLine="601"/>
              <w:jc w:val="right"/>
              <w:rPr>
                <w:rFonts w:cs="Times New Roman"/>
                <w:sz w:val="22"/>
                <w:szCs w:val="22"/>
              </w:rPr>
            </w:pPr>
          </w:p>
        </w:tc>
        <w:tc>
          <w:tcPr>
            <w:tcW w:w="1005" w:type="dxa"/>
          </w:tcPr>
          <w:p w:rsidR="009D2431" w:rsidRPr="00B7684B" w:rsidRDefault="00BF0FA8" w:rsidP="00C93931">
            <w:pPr>
              <w:tabs>
                <w:tab w:val="decimal" w:pos="1026"/>
              </w:tabs>
              <w:spacing w:line="240" w:lineRule="atLeast"/>
              <w:ind w:left="-108" w:right="96"/>
              <w:jc w:val="center"/>
              <w:rPr>
                <w:rFonts w:eastAsia="Times New Roman" w:cs="Times New Roman"/>
                <w:sz w:val="22"/>
                <w:szCs w:val="22"/>
              </w:rPr>
            </w:pPr>
            <w:r w:rsidRPr="00B7684B">
              <w:rPr>
                <w:rFonts w:eastAsia="Times New Roman" w:cs="Times New Roman"/>
                <w:sz w:val="22"/>
                <w:szCs w:val="22"/>
              </w:rPr>
              <w:t>45.59</w:t>
            </w:r>
          </w:p>
        </w:tc>
      </w:tr>
      <w:tr w:rsidR="009D2431" w:rsidRPr="00B7684B" w:rsidTr="001F2E08">
        <w:trPr>
          <w:trHeight w:val="74"/>
        </w:trPr>
        <w:tc>
          <w:tcPr>
            <w:tcW w:w="6521" w:type="dxa"/>
            <w:vAlign w:val="bottom"/>
          </w:tcPr>
          <w:p w:rsidR="009D2431" w:rsidRPr="00B7684B" w:rsidRDefault="009D2431" w:rsidP="00065283">
            <w:pPr>
              <w:spacing w:line="240" w:lineRule="atLeast"/>
              <w:ind w:left="317" w:right="43"/>
              <w:rPr>
                <w:rFonts w:cs="Times New Roman"/>
                <w:sz w:val="22"/>
                <w:szCs w:val="22"/>
              </w:rPr>
            </w:pPr>
            <w:r w:rsidRPr="00B7684B">
              <w:rPr>
                <w:rFonts w:cs="Times New Roman"/>
                <w:sz w:val="22"/>
                <w:szCs w:val="22"/>
              </w:rPr>
              <w:t>Utilities system</w:t>
            </w:r>
          </w:p>
        </w:tc>
        <w:tc>
          <w:tcPr>
            <w:tcW w:w="1418" w:type="dxa"/>
          </w:tcPr>
          <w:p w:rsidR="009D2431" w:rsidRPr="00B7684B" w:rsidRDefault="005F2C6B" w:rsidP="009D2431">
            <w:pPr>
              <w:tabs>
                <w:tab w:val="decimal" w:pos="1026"/>
              </w:tabs>
              <w:spacing w:line="240" w:lineRule="atLeast"/>
              <w:ind w:left="-108" w:right="96"/>
              <w:jc w:val="center"/>
              <w:rPr>
                <w:rFonts w:eastAsia="Times New Roman" w:cs="Times New Roman"/>
                <w:sz w:val="22"/>
                <w:szCs w:val="22"/>
                <w:cs/>
              </w:rPr>
            </w:pPr>
            <w:r w:rsidRPr="00B7684B">
              <w:rPr>
                <w:rFonts w:eastAsia="Times New Roman" w:cs="Times New Roman"/>
                <w:sz w:val="22"/>
                <w:szCs w:val="22"/>
              </w:rPr>
              <w:t>0.06</w:t>
            </w:r>
          </w:p>
        </w:tc>
        <w:tc>
          <w:tcPr>
            <w:tcW w:w="270" w:type="dxa"/>
          </w:tcPr>
          <w:p w:rsidR="009D2431" w:rsidRPr="00B7684B" w:rsidRDefault="009D2431" w:rsidP="00065283">
            <w:pPr>
              <w:tabs>
                <w:tab w:val="decimal" w:pos="882"/>
              </w:tabs>
              <w:spacing w:line="240" w:lineRule="atLeast"/>
              <w:ind w:right="-45" w:firstLine="601"/>
              <w:jc w:val="right"/>
              <w:rPr>
                <w:rFonts w:cs="Times New Roman"/>
                <w:sz w:val="22"/>
                <w:szCs w:val="22"/>
              </w:rPr>
            </w:pPr>
          </w:p>
        </w:tc>
        <w:tc>
          <w:tcPr>
            <w:tcW w:w="1005" w:type="dxa"/>
          </w:tcPr>
          <w:p w:rsidR="009D2431" w:rsidRPr="00B7684B" w:rsidRDefault="00BF0FA8" w:rsidP="00C93931">
            <w:pPr>
              <w:tabs>
                <w:tab w:val="decimal" w:pos="1026"/>
              </w:tabs>
              <w:spacing w:line="240" w:lineRule="atLeast"/>
              <w:ind w:left="-108" w:right="96"/>
              <w:jc w:val="center"/>
              <w:rPr>
                <w:rFonts w:eastAsia="Times New Roman" w:cs="Times New Roman"/>
                <w:sz w:val="22"/>
                <w:szCs w:val="22"/>
                <w:cs/>
              </w:rPr>
            </w:pPr>
            <w:r w:rsidRPr="00B7684B">
              <w:rPr>
                <w:rFonts w:eastAsia="Times New Roman" w:cs="Times New Roman"/>
                <w:sz w:val="22"/>
                <w:szCs w:val="22"/>
              </w:rPr>
              <w:t>0.06</w:t>
            </w:r>
          </w:p>
        </w:tc>
      </w:tr>
      <w:tr w:rsidR="009D2431" w:rsidRPr="00B7684B" w:rsidTr="001F2E08">
        <w:trPr>
          <w:trHeight w:val="74"/>
        </w:trPr>
        <w:tc>
          <w:tcPr>
            <w:tcW w:w="6521" w:type="dxa"/>
            <w:vAlign w:val="bottom"/>
          </w:tcPr>
          <w:p w:rsidR="009D2431" w:rsidRPr="00B7684B" w:rsidRDefault="009D2431" w:rsidP="00065283">
            <w:pPr>
              <w:tabs>
                <w:tab w:val="left" w:pos="405"/>
              </w:tabs>
              <w:spacing w:line="240" w:lineRule="atLeast"/>
              <w:ind w:left="522" w:right="43" w:hanging="212"/>
              <w:rPr>
                <w:rFonts w:cs="Times New Roman"/>
                <w:sz w:val="22"/>
                <w:szCs w:val="22"/>
              </w:rPr>
            </w:pPr>
            <w:r w:rsidRPr="00B7684B">
              <w:rPr>
                <w:rFonts w:cs="Times New Roman"/>
                <w:sz w:val="22"/>
                <w:szCs w:val="22"/>
              </w:rPr>
              <w:t>Aluminum melting furnace</w:t>
            </w:r>
          </w:p>
        </w:tc>
        <w:tc>
          <w:tcPr>
            <w:tcW w:w="1418" w:type="dxa"/>
          </w:tcPr>
          <w:p w:rsidR="009D2431" w:rsidRPr="00B7684B" w:rsidRDefault="005F2C6B" w:rsidP="009D2431">
            <w:pPr>
              <w:tabs>
                <w:tab w:val="decimal" w:pos="1026"/>
              </w:tabs>
              <w:spacing w:line="240" w:lineRule="atLeast"/>
              <w:ind w:left="-108" w:right="96"/>
              <w:jc w:val="center"/>
              <w:rPr>
                <w:rFonts w:eastAsia="Times New Roman" w:cs="Times New Roman"/>
                <w:sz w:val="22"/>
                <w:szCs w:val="22"/>
              </w:rPr>
            </w:pPr>
            <w:r w:rsidRPr="00B7684B">
              <w:rPr>
                <w:rFonts w:eastAsia="Times New Roman" w:cs="Times New Roman"/>
                <w:sz w:val="22"/>
                <w:szCs w:val="22"/>
              </w:rPr>
              <w:t>18.08</w:t>
            </w:r>
          </w:p>
        </w:tc>
        <w:tc>
          <w:tcPr>
            <w:tcW w:w="270" w:type="dxa"/>
          </w:tcPr>
          <w:p w:rsidR="009D2431" w:rsidRPr="00B7684B" w:rsidRDefault="009D2431" w:rsidP="00065283">
            <w:pPr>
              <w:tabs>
                <w:tab w:val="decimal" w:pos="882"/>
              </w:tabs>
              <w:spacing w:line="240" w:lineRule="atLeast"/>
              <w:ind w:right="-45" w:firstLine="601"/>
              <w:jc w:val="right"/>
              <w:rPr>
                <w:rFonts w:cs="Times New Roman"/>
                <w:sz w:val="22"/>
                <w:szCs w:val="22"/>
              </w:rPr>
            </w:pPr>
          </w:p>
        </w:tc>
        <w:tc>
          <w:tcPr>
            <w:tcW w:w="1005" w:type="dxa"/>
          </w:tcPr>
          <w:p w:rsidR="009D2431" w:rsidRPr="00B7684B" w:rsidRDefault="009D2431" w:rsidP="009D2431">
            <w:pPr>
              <w:spacing w:line="240" w:lineRule="atLeast"/>
              <w:ind w:left="-108" w:right="96"/>
              <w:jc w:val="center"/>
              <w:rPr>
                <w:rFonts w:eastAsia="Times New Roman" w:cs="Times New Roman"/>
                <w:sz w:val="22"/>
                <w:szCs w:val="22"/>
              </w:rPr>
            </w:pPr>
            <w:r w:rsidRPr="00B7684B">
              <w:rPr>
                <w:rFonts w:eastAsia="Times New Roman" w:cs="Times New Roman"/>
                <w:sz w:val="22"/>
                <w:szCs w:val="22"/>
              </w:rPr>
              <w:t>-</w:t>
            </w:r>
          </w:p>
        </w:tc>
      </w:tr>
      <w:tr w:rsidR="009D2431" w:rsidRPr="00B7684B" w:rsidTr="001F2E08">
        <w:trPr>
          <w:trHeight w:val="74"/>
        </w:trPr>
        <w:tc>
          <w:tcPr>
            <w:tcW w:w="6521" w:type="dxa"/>
            <w:vAlign w:val="bottom"/>
          </w:tcPr>
          <w:p w:rsidR="009D2431" w:rsidRPr="00B7684B" w:rsidRDefault="009D2431" w:rsidP="00065283">
            <w:pPr>
              <w:tabs>
                <w:tab w:val="left" w:pos="405"/>
              </w:tabs>
              <w:spacing w:line="240" w:lineRule="atLeast"/>
              <w:ind w:left="522" w:right="43" w:hanging="212"/>
              <w:rPr>
                <w:rFonts w:cstheme="minorBidi"/>
                <w:sz w:val="22"/>
                <w:szCs w:val="22"/>
                <w:cs/>
              </w:rPr>
            </w:pPr>
            <w:r w:rsidRPr="00B7684B">
              <w:rPr>
                <w:rFonts w:cs="Times New Roman"/>
                <w:sz w:val="22"/>
                <w:szCs w:val="22"/>
              </w:rPr>
              <w:t>Aluminum waste crushing machine</w:t>
            </w:r>
          </w:p>
        </w:tc>
        <w:tc>
          <w:tcPr>
            <w:tcW w:w="1418" w:type="dxa"/>
          </w:tcPr>
          <w:p w:rsidR="009D2431" w:rsidRPr="00B7684B" w:rsidRDefault="005F2C6B" w:rsidP="009D2431">
            <w:pPr>
              <w:tabs>
                <w:tab w:val="decimal" w:pos="1026"/>
              </w:tabs>
              <w:spacing w:line="240" w:lineRule="atLeast"/>
              <w:ind w:left="-108" w:right="96"/>
              <w:jc w:val="center"/>
              <w:rPr>
                <w:rFonts w:eastAsia="Times New Roman" w:cs="Times New Roman"/>
                <w:sz w:val="22"/>
                <w:szCs w:val="22"/>
                <w:cs/>
              </w:rPr>
            </w:pPr>
            <w:r w:rsidRPr="00B7684B">
              <w:rPr>
                <w:rFonts w:eastAsia="Times New Roman" w:cs="Times New Roman"/>
                <w:sz w:val="22"/>
                <w:szCs w:val="22"/>
              </w:rPr>
              <w:t>2.14</w:t>
            </w:r>
          </w:p>
        </w:tc>
        <w:tc>
          <w:tcPr>
            <w:tcW w:w="270" w:type="dxa"/>
          </w:tcPr>
          <w:p w:rsidR="009D2431" w:rsidRPr="00B7684B" w:rsidRDefault="009D2431" w:rsidP="00065283">
            <w:pPr>
              <w:tabs>
                <w:tab w:val="decimal" w:pos="882"/>
              </w:tabs>
              <w:spacing w:line="240" w:lineRule="atLeast"/>
              <w:ind w:right="-45" w:firstLine="601"/>
              <w:jc w:val="right"/>
              <w:rPr>
                <w:rFonts w:cs="Times New Roman"/>
                <w:sz w:val="22"/>
                <w:szCs w:val="22"/>
              </w:rPr>
            </w:pPr>
          </w:p>
        </w:tc>
        <w:tc>
          <w:tcPr>
            <w:tcW w:w="1005" w:type="dxa"/>
          </w:tcPr>
          <w:p w:rsidR="009D2431" w:rsidRPr="00B7684B" w:rsidRDefault="009D2431" w:rsidP="009D2431">
            <w:pPr>
              <w:spacing w:line="240" w:lineRule="atLeast"/>
              <w:ind w:left="-108" w:right="96"/>
              <w:jc w:val="center"/>
              <w:rPr>
                <w:rFonts w:eastAsia="Times New Roman" w:cs="Times New Roman"/>
                <w:sz w:val="22"/>
                <w:szCs w:val="22"/>
                <w:cs/>
              </w:rPr>
            </w:pPr>
            <w:r w:rsidRPr="00B7684B">
              <w:rPr>
                <w:rFonts w:eastAsia="Times New Roman" w:cs="Times New Roman"/>
                <w:sz w:val="22"/>
                <w:szCs w:val="22"/>
              </w:rPr>
              <w:t>-</w:t>
            </w:r>
          </w:p>
        </w:tc>
      </w:tr>
      <w:tr w:rsidR="009D2431" w:rsidRPr="00B7684B" w:rsidTr="001F2E08">
        <w:trPr>
          <w:trHeight w:val="227"/>
        </w:trPr>
        <w:tc>
          <w:tcPr>
            <w:tcW w:w="6521" w:type="dxa"/>
            <w:vAlign w:val="bottom"/>
          </w:tcPr>
          <w:p w:rsidR="009D2431" w:rsidRPr="00B7684B" w:rsidRDefault="009D2431" w:rsidP="00065283">
            <w:pPr>
              <w:tabs>
                <w:tab w:val="left" w:pos="405"/>
              </w:tabs>
              <w:spacing w:line="240" w:lineRule="atLeast"/>
              <w:ind w:left="522" w:right="43" w:hanging="212"/>
              <w:jc w:val="thaiDistribute"/>
              <w:rPr>
                <w:rFonts w:cs="Times New Roman"/>
                <w:b/>
                <w:bCs/>
                <w:sz w:val="22"/>
                <w:szCs w:val="22"/>
              </w:rPr>
            </w:pPr>
            <w:r w:rsidRPr="00B7684B">
              <w:rPr>
                <w:rFonts w:cs="Times New Roman"/>
                <w:b/>
                <w:bCs/>
                <w:sz w:val="22"/>
                <w:szCs w:val="22"/>
              </w:rPr>
              <w:t>Total</w:t>
            </w:r>
          </w:p>
        </w:tc>
        <w:tc>
          <w:tcPr>
            <w:tcW w:w="1418" w:type="dxa"/>
            <w:tcBorders>
              <w:top w:val="single" w:sz="4" w:space="0" w:color="auto"/>
              <w:bottom w:val="double" w:sz="4" w:space="0" w:color="auto"/>
            </w:tcBorders>
          </w:tcPr>
          <w:p w:rsidR="009D2431" w:rsidRPr="00B7684B" w:rsidRDefault="005F2C6B" w:rsidP="009D2431">
            <w:pPr>
              <w:tabs>
                <w:tab w:val="decimal" w:pos="1026"/>
              </w:tabs>
              <w:spacing w:line="240" w:lineRule="atLeast"/>
              <w:ind w:left="-108" w:right="96"/>
              <w:jc w:val="center"/>
              <w:rPr>
                <w:rFonts w:eastAsia="Times New Roman" w:cs="Times New Roman"/>
                <w:b/>
                <w:bCs/>
                <w:sz w:val="22"/>
                <w:szCs w:val="22"/>
              </w:rPr>
            </w:pPr>
            <w:r w:rsidRPr="00B7684B">
              <w:rPr>
                <w:rFonts w:eastAsia="Times New Roman" w:cs="Times New Roman"/>
                <w:b/>
                <w:bCs/>
                <w:sz w:val="22"/>
                <w:szCs w:val="22"/>
              </w:rPr>
              <w:t>80.73</w:t>
            </w:r>
          </w:p>
        </w:tc>
        <w:tc>
          <w:tcPr>
            <w:tcW w:w="270" w:type="dxa"/>
          </w:tcPr>
          <w:p w:rsidR="009D2431" w:rsidRPr="00B7684B" w:rsidRDefault="009D2431" w:rsidP="00065283">
            <w:pPr>
              <w:tabs>
                <w:tab w:val="decimal" w:pos="882"/>
              </w:tabs>
              <w:spacing w:line="240" w:lineRule="atLeast"/>
              <w:ind w:right="-45"/>
              <w:jc w:val="right"/>
              <w:rPr>
                <w:rFonts w:eastAsia="Times New Roman" w:cs="Times New Roman"/>
                <w:b/>
                <w:bCs/>
                <w:sz w:val="22"/>
                <w:szCs w:val="22"/>
              </w:rPr>
            </w:pPr>
          </w:p>
        </w:tc>
        <w:tc>
          <w:tcPr>
            <w:tcW w:w="1005" w:type="dxa"/>
            <w:tcBorders>
              <w:top w:val="single" w:sz="4" w:space="0" w:color="auto"/>
              <w:bottom w:val="double" w:sz="4" w:space="0" w:color="auto"/>
            </w:tcBorders>
          </w:tcPr>
          <w:p w:rsidR="009D2431" w:rsidRPr="00B7684B" w:rsidRDefault="009D2431" w:rsidP="00BF0FA8">
            <w:pPr>
              <w:tabs>
                <w:tab w:val="decimal" w:pos="1026"/>
              </w:tabs>
              <w:spacing w:line="240" w:lineRule="atLeast"/>
              <w:ind w:left="-108" w:right="96"/>
              <w:jc w:val="center"/>
              <w:rPr>
                <w:rFonts w:eastAsia="Times New Roman" w:cs="Times New Roman"/>
                <w:b/>
                <w:bCs/>
                <w:sz w:val="22"/>
                <w:szCs w:val="22"/>
              </w:rPr>
            </w:pPr>
            <w:r w:rsidRPr="00B7684B">
              <w:rPr>
                <w:rFonts w:eastAsia="Times New Roman" w:cs="Times New Roman"/>
                <w:b/>
                <w:bCs/>
                <w:sz w:val="22"/>
                <w:szCs w:val="22"/>
              </w:rPr>
              <w:t>46</w:t>
            </w:r>
            <w:r w:rsidR="00BF0FA8" w:rsidRPr="00B7684B">
              <w:rPr>
                <w:rFonts w:eastAsia="Times New Roman" w:cs="Times New Roman"/>
                <w:b/>
                <w:bCs/>
                <w:sz w:val="22"/>
                <w:szCs w:val="22"/>
              </w:rPr>
              <w:t>.43</w:t>
            </w:r>
          </w:p>
        </w:tc>
      </w:tr>
      <w:tr w:rsidR="009D2431" w:rsidRPr="00B7684B" w:rsidTr="001F2E08">
        <w:trPr>
          <w:trHeight w:val="227"/>
        </w:trPr>
        <w:tc>
          <w:tcPr>
            <w:tcW w:w="6521" w:type="dxa"/>
            <w:vAlign w:val="bottom"/>
          </w:tcPr>
          <w:p w:rsidR="009D2431" w:rsidRPr="00B7684B" w:rsidRDefault="009D2431" w:rsidP="00065283">
            <w:pPr>
              <w:tabs>
                <w:tab w:val="left" w:pos="405"/>
              </w:tabs>
              <w:spacing w:line="240" w:lineRule="atLeast"/>
              <w:ind w:left="522" w:right="43" w:hanging="212"/>
              <w:jc w:val="thaiDistribute"/>
              <w:rPr>
                <w:rFonts w:cs="Times New Roman"/>
                <w:b/>
                <w:bCs/>
                <w:sz w:val="22"/>
                <w:szCs w:val="22"/>
              </w:rPr>
            </w:pPr>
            <w:r w:rsidRPr="00B7684B">
              <w:rPr>
                <w:rFonts w:cs="Times New Roman"/>
                <w:b/>
                <w:bCs/>
                <w:i/>
                <w:iCs/>
                <w:sz w:val="22"/>
                <w:szCs w:val="22"/>
              </w:rPr>
              <w:t>Commitments from non-cancellable operating lease :-</w:t>
            </w:r>
          </w:p>
        </w:tc>
        <w:tc>
          <w:tcPr>
            <w:tcW w:w="1418" w:type="dxa"/>
          </w:tcPr>
          <w:p w:rsidR="009D2431" w:rsidRPr="00B7684B" w:rsidRDefault="009D2431" w:rsidP="0099712B">
            <w:pPr>
              <w:tabs>
                <w:tab w:val="decimal" w:pos="756"/>
              </w:tabs>
              <w:spacing w:line="240" w:lineRule="atLeast"/>
              <w:ind w:left="-108" w:right="-252"/>
              <w:rPr>
                <w:rFonts w:eastAsia="Times New Roman" w:cs="Times New Roman"/>
                <w:b/>
                <w:bCs/>
                <w:sz w:val="22"/>
                <w:szCs w:val="22"/>
              </w:rPr>
            </w:pPr>
          </w:p>
        </w:tc>
        <w:tc>
          <w:tcPr>
            <w:tcW w:w="270" w:type="dxa"/>
          </w:tcPr>
          <w:p w:rsidR="009D2431" w:rsidRPr="00B7684B" w:rsidRDefault="009D2431" w:rsidP="00065283">
            <w:pPr>
              <w:tabs>
                <w:tab w:val="decimal" w:pos="882"/>
              </w:tabs>
              <w:spacing w:line="240" w:lineRule="atLeast"/>
              <w:ind w:right="-45"/>
              <w:jc w:val="right"/>
              <w:rPr>
                <w:rFonts w:eastAsia="Times New Roman" w:cs="Times New Roman"/>
                <w:b/>
                <w:bCs/>
                <w:sz w:val="22"/>
                <w:szCs w:val="22"/>
              </w:rPr>
            </w:pPr>
          </w:p>
        </w:tc>
        <w:tc>
          <w:tcPr>
            <w:tcW w:w="1005" w:type="dxa"/>
          </w:tcPr>
          <w:p w:rsidR="009D2431" w:rsidRPr="00B7684B" w:rsidRDefault="009D2431" w:rsidP="00065283">
            <w:pPr>
              <w:tabs>
                <w:tab w:val="decimal" w:pos="756"/>
              </w:tabs>
              <w:spacing w:line="240" w:lineRule="atLeast"/>
              <w:ind w:left="-108" w:right="-252"/>
              <w:rPr>
                <w:rFonts w:eastAsia="Times New Roman" w:cs="Times New Roman"/>
                <w:b/>
                <w:bCs/>
                <w:sz w:val="22"/>
                <w:szCs w:val="22"/>
                <w:cs/>
              </w:rPr>
            </w:pPr>
          </w:p>
        </w:tc>
      </w:tr>
      <w:tr w:rsidR="009D2431" w:rsidRPr="00B7684B" w:rsidTr="001F2E08">
        <w:trPr>
          <w:trHeight w:val="227"/>
        </w:trPr>
        <w:tc>
          <w:tcPr>
            <w:tcW w:w="6521" w:type="dxa"/>
            <w:vAlign w:val="bottom"/>
          </w:tcPr>
          <w:p w:rsidR="009D2431" w:rsidRPr="00B7684B" w:rsidRDefault="009D2431" w:rsidP="00B42D39">
            <w:pPr>
              <w:numPr>
                <w:ilvl w:val="0"/>
                <w:numId w:val="4"/>
              </w:numPr>
              <w:tabs>
                <w:tab w:val="left" w:pos="562"/>
              </w:tabs>
              <w:spacing w:line="240" w:lineRule="atLeast"/>
              <w:ind w:right="43" w:hanging="943"/>
              <w:rPr>
                <w:rFonts w:cs="Times New Roman"/>
                <w:sz w:val="22"/>
                <w:szCs w:val="22"/>
              </w:rPr>
            </w:pPr>
            <w:r w:rsidRPr="00B7684B">
              <w:rPr>
                <w:rFonts w:cs="Times New Roman"/>
                <w:sz w:val="22"/>
                <w:szCs w:val="22"/>
              </w:rPr>
              <w:t>Within 1 year</w:t>
            </w:r>
          </w:p>
        </w:tc>
        <w:tc>
          <w:tcPr>
            <w:tcW w:w="1418" w:type="dxa"/>
          </w:tcPr>
          <w:p w:rsidR="009D2431" w:rsidRPr="00B7684B" w:rsidRDefault="005F2C6B" w:rsidP="009D2431">
            <w:pPr>
              <w:tabs>
                <w:tab w:val="decimal" w:pos="1026"/>
              </w:tabs>
              <w:spacing w:line="240" w:lineRule="atLeast"/>
              <w:ind w:left="-108" w:right="96"/>
              <w:jc w:val="center"/>
              <w:rPr>
                <w:rFonts w:eastAsia="Times New Roman" w:cs="Times New Roman"/>
                <w:sz w:val="22"/>
                <w:szCs w:val="22"/>
              </w:rPr>
            </w:pPr>
            <w:r w:rsidRPr="00B7684B">
              <w:rPr>
                <w:rFonts w:eastAsia="Times New Roman" w:cs="Times New Roman"/>
                <w:sz w:val="22"/>
                <w:szCs w:val="22"/>
              </w:rPr>
              <w:t>0.01</w:t>
            </w:r>
          </w:p>
        </w:tc>
        <w:tc>
          <w:tcPr>
            <w:tcW w:w="270" w:type="dxa"/>
          </w:tcPr>
          <w:p w:rsidR="009D2431" w:rsidRPr="00B7684B" w:rsidRDefault="009D2431" w:rsidP="00B42D39">
            <w:pPr>
              <w:tabs>
                <w:tab w:val="decimal" w:pos="882"/>
              </w:tabs>
              <w:spacing w:line="240" w:lineRule="atLeast"/>
              <w:ind w:right="-45"/>
              <w:jc w:val="right"/>
              <w:rPr>
                <w:rFonts w:eastAsia="Times New Roman" w:cs="Times New Roman"/>
                <w:sz w:val="22"/>
                <w:szCs w:val="22"/>
              </w:rPr>
            </w:pPr>
          </w:p>
        </w:tc>
        <w:tc>
          <w:tcPr>
            <w:tcW w:w="1005" w:type="dxa"/>
          </w:tcPr>
          <w:p w:rsidR="009D2431" w:rsidRPr="00B7684B" w:rsidRDefault="00BF0FA8" w:rsidP="00C93931">
            <w:pPr>
              <w:tabs>
                <w:tab w:val="decimal" w:pos="1026"/>
              </w:tabs>
              <w:spacing w:line="240" w:lineRule="atLeast"/>
              <w:ind w:left="-108" w:right="96"/>
              <w:jc w:val="center"/>
              <w:rPr>
                <w:rFonts w:eastAsia="Times New Roman" w:cs="Times New Roman"/>
                <w:sz w:val="22"/>
                <w:szCs w:val="22"/>
              </w:rPr>
            </w:pPr>
            <w:r w:rsidRPr="00B7684B">
              <w:rPr>
                <w:rFonts w:eastAsia="Times New Roman" w:cs="Times New Roman"/>
                <w:sz w:val="22"/>
                <w:szCs w:val="22"/>
              </w:rPr>
              <w:t>0.01</w:t>
            </w:r>
          </w:p>
        </w:tc>
      </w:tr>
      <w:tr w:rsidR="009D2431" w:rsidRPr="00B7684B" w:rsidTr="001F2E08">
        <w:trPr>
          <w:trHeight w:val="227"/>
        </w:trPr>
        <w:tc>
          <w:tcPr>
            <w:tcW w:w="6521" w:type="dxa"/>
            <w:vAlign w:val="bottom"/>
          </w:tcPr>
          <w:p w:rsidR="009D2431" w:rsidRPr="00B7684B" w:rsidRDefault="009D2431" w:rsidP="00B42D39">
            <w:pPr>
              <w:tabs>
                <w:tab w:val="left" w:pos="405"/>
              </w:tabs>
              <w:spacing w:line="240" w:lineRule="atLeast"/>
              <w:ind w:left="522" w:right="43" w:hanging="212"/>
              <w:jc w:val="thaiDistribute"/>
              <w:rPr>
                <w:rFonts w:cs="Times New Roman"/>
                <w:b/>
                <w:bCs/>
                <w:sz w:val="22"/>
                <w:szCs w:val="22"/>
              </w:rPr>
            </w:pPr>
            <w:r w:rsidRPr="00B7684B">
              <w:rPr>
                <w:rFonts w:cs="Times New Roman"/>
                <w:b/>
                <w:bCs/>
                <w:sz w:val="22"/>
                <w:szCs w:val="22"/>
              </w:rPr>
              <w:t>Total</w:t>
            </w:r>
          </w:p>
        </w:tc>
        <w:tc>
          <w:tcPr>
            <w:tcW w:w="1418" w:type="dxa"/>
            <w:tcBorders>
              <w:top w:val="single" w:sz="4" w:space="0" w:color="auto"/>
              <w:bottom w:val="double" w:sz="4" w:space="0" w:color="auto"/>
            </w:tcBorders>
          </w:tcPr>
          <w:p w:rsidR="009D2431" w:rsidRPr="00B7684B" w:rsidRDefault="005F2C6B" w:rsidP="009D2431">
            <w:pPr>
              <w:tabs>
                <w:tab w:val="decimal" w:pos="1026"/>
              </w:tabs>
              <w:spacing w:line="240" w:lineRule="atLeast"/>
              <w:ind w:left="-108" w:right="96"/>
              <w:jc w:val="center"/>
              <w:rPr>
                <w:rFonts w:eastAsia="Times New Roman" w:cs="Times New Roman"/>
                <w:b/>
                <w:bCs/>
                <w:sz w:val="22"/>
                <w:szCs w:val="22"/>
              </w:rPr>
            </w:pPr>
            <w:r w:rsidRPr="00B7684B">
              <w:rPr>
                <w:rFonts w:eastAsia="Times New Roman" w:cs="Times New Roman"/>
                <w:b/>
                <w:bCs/>
                <w:sz w:val="22"/>
                <w:szCs w:val="22"/>
              </w:rPr>
              <w:t>0.01</w:t>
            </w:r>
          </w:p>
        </w:tc>
        <w:tc>
          <w:tcPr>
            <w:tcW w:w="270" w:type="dxa"/>
          </w:tcPr>
          <w:p w:rsidR="009D2431" w:rsidRPr="00B7684B" w:rsidRDefault="009D2431" w:rsidP="00B42D39">
            <w:pPr>
              <w:tabs>
                <w:tab w:val="decimal" w:pos="882"/>
              </w:tabs>
              <w:spacing w:line="240" w:lineRule="atLeast"/>
              <w:ind w:right="-45"/>
              <w:jc w:val="right"/>
              <w:rPr>
                <w:rFonts w:eastAsia="Times New Roman" w:cs="Times New Roman"/>
                <w:b/>
                <w:bCs/>
                <w:sz w:val="22"/>
                <w:szCs w:val="22"/>
              </w:rPr>
            </w:pPr>
          </w:p>
        </w:tc>
        <w:tc>
          <w:tcPr>
            <w:tcW w:w="1005" w:type="dxa"/>
            <w:tcBorders>
              <w:top w:val="single" w:sz="4" w:space="0" w:color="auto"/>
              <w:bottom w:val="double" w:sz="4" w:space="0" w:color="auto"/>
            </w:tcBorders>
          </w:tcPr>
          <w:p w:rsidR="009D2431" w:rsidRPr="00B7684B" w:rsidRDefault="00BF0FA8" w:rsidP="00C93931">
            <w:pPr>
              <w:tabs>
                <w:tab w:val="decimal" w:pos="1026"/>
              </w:tabs>
              <w:spacing w:line="240" w:lineRule="atLeast"/>
              <w:ind w:left="-108" w:right="96"/>
              <w:jc w:val="center"/>
              <w:rPr>
                <w:rFonts w:eastAsia="Times New Roman" w:cs="Times New Roman"/>
                <w:b/>
                <w:bCs/>
                <w:sz w:val="22"/>
                <w:szCs w:val="22"/>
              </w:rPr>
            </w:pPr>
            <w:r w:rsidRPr="00B7684B">
              <w:rPr>
                <w:rFonts w:eastAsia="Times New Roman" w:cs="Times New Roman"/>
                <w:b/>
                <w:bCs/>
                <w:sz w:val="22"/>
                <w:szCs w:val="22"/>
              </w:rPr>
              <w:t>0.01</w:t>
            </w:r>
          </w:p>
        </w:tc>
      </w:tr>
      <w:tr w:rsidR="009D2431" w:rsidRPr="00B7684B" w:rsidTr="001F2E08">
        <w:trPr>
          <w:trHeight w:val="227"/>
        </w:trPr>
        <w:tc>
          <w:tcPr>
            <w:tcW w:w="6521" w:type="dxa"/>
            <w:vAlign w:val="bottom"/>
          </w:tcPr>
          <w:p w:rsidR="009D2431" w:rsidRPr="00B7684B" w:rsidRDefault="009D2431" w:rsidP="00594389">
            <w:pPr>
              <w:tabs>
                <w:tab w:val="left" w:pos="405"/>
              </w:tabs>
              <w:spacing w:line="240" w:lineRule="atLeast"/>
              <w:ind w:left="522" w:right="43" w:hanging="212"/>
              <w:jc w:val="thaiDistribute"/>
              <w:rPr>
                <w:rFonts w:cs="Angsana New"/>
                <w:sz w:val="22"/>
                <w:szCs w:val="22"/>
              </w:rPr>
            </w:pPr>
            <w:r w:rsidRPr="00B7684B">
              <w:rPr>
                <w:rFonts w:cs="Times New Roman"/>
                <w:b/>
                <w:bCs/>
                <w:i/>
                <w:iCs/>
                <w:sz w:val="22"/>
                <w:szCs w:val="22"/>
              </w:rPr>
              <w:t>Other commitments</w:t>
            </w:r>
          </w:p>
        </w:tc>
        <w:tc>
          <w:tcPr>
            <w:tcW w:w="1418" w:type="dxa"/>
          </w:tcPr>
          <w:p w:rsidR="009D2431" w:rsidRPr="00B7684B" w:rsidRDefault="009D2431" w:rsidP="00B42D39">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spacing w:line="240" w:lineRule="atLeast"/>
              <w:ind w:right="-58"/>
              <w:rPr>
                <w:rFonts w:ascii="Times New Roman" w:hAnsi="Times New Roman" w:cs="Times New Roman"/>
                <w:sz w:val="22"/>
                <w:szCs w:val="22"/>
              </w:rPr>
            </w:pPr>
          </w:p>
        </w:tc>
        <w:tc>
          <w:tcPr>
            <w:tcW w:w="270" w:type="dxa"/>
          </w:tcPr>
          <w:p w:rsidR="009D2431" w:rsidRPr="00B7684B" w:rsidRDefault="009D2431" w:rsidP="00B42D39">
            <w:pPr>
              <w:tabs>
                <w:tab w:val="decimal" w:pos="882"/>
              </w:tabs>
              <w:spacing w:line="240" w:lineRule="atLeast"/>
              <w:ind w:right="-45"/>
              <w:jc w:val="right"/>
              <w:rPr>
                <w:rFonts w:eastAsia="Times New Roman" w:cs="Times New Roman"/>
                <w:sz w:val="22"/>
                <w:szCs w:val="22"/>
              </w:rPr>
            </w:pPr>
          </w:p>
        </w:tc>
        <w:tc>
          <w:tcPr>
            <w:tcW w:w="1005" w:type="dxa"/>
          </w:tcPr>
          <w:p w:rsidR="009D2431" w:rsidRPr="00B7684B" w:rsidRDefault="009D2431" w:rsidP="00B42D39">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spacing w:line="240" w:lineRule="atLeast"/>
              <w:ind w:right="-58"/>
              <w:rPr>
                <w:rFonts w:ascii="Times New Roman" w:hAnsi="Times New Roman" w:cs="Times New Roman"/>
                <w:sz w:val="22"/>
                <w:szCs w:val="22"/>
              </w:rPr>
            </w:pPr>
          </w:p>
        </w:tc>
      </w:tr>
      <w:tr w:rsidR="009D2431" w:rsidRPr="00B7684B" w:rsidTr="001F2E08">
        <w:trPr>
          <w:trHeight w:val="227"/>
        </w:trPr>
        <w:tc>
          <w:tcPr>
            <w:tcW w:w="6521" w:type="dxa"/>
            <w:vAlign w:val="bottom"/>
          </w:tcPr>
          <w:p w:rsidR="009D2431" w:rsidRPr="00B7684B" w:rsidRDefault="009D2431" w:rsidP="001620D5">
            <w:pPr>
              <w:numPr>
                <w:ilvl w:val="0"/>
                <w:numId w:val="4"/>
              </w:numPr>
              <w:tabs>
                <w:tab w:val="left" w:pos="562"/>
              </w:tabs>
              <w:spacing w:line="240" w:lineRule="atLeast"/>
              <w:ind w:right="-108" w:hanging="943"/>
              <w:rPr>
                <w:rFonts w:cs="Times New Roman"/>
                <w:spacing w:val="-6"/>
                <w:sz w:val="22"/>
                <w:szCs w:val="22"/>
              </w:rPr>
            </w:pPr>
            <w:r w:rsidRPr="00B7684B">
              <w:rPr>
                <w:rFonts w:cs="Times New Roman"/>
                <w:spacing w:val="-6"/>
                <w:sz w:val="22"/>
                <w:szCs w:val="22"/>
              </w:rPr>
              <w:t>The purchase order of product or service agreed by supplier</w:t>
            </w:r>
          </w:p>
        </w:tc>
        <w:tc>
          <w:tcPr>
            <w:tcW w:w="1418" w:type="dxa"/>
          </w:tcPr>
          <w:p w:rsidR="009D2431" w:rsidRPr="00B7684B" w:rsidRDefault="005F2C6B" w:rsidP="009D2431">
            <w:pPr>
              <w:tabs>
                <w:tab w:val="decimal" w:pos="1026"/>
              </w:tabs>
              <w:spacing w:line="240" w:lineRule="atLeast"/>
              <w:ind w:left="-108" w:right="96"/>
              <w:jc w:val="center"/>
              <w:rPr>
                <w:rFonts w:eastAsia="Times New Roman" w:cs="Times New Roman"/>
                <w:sz w:val="22"/>
                <w:szCs w:val="22"/>
              </w:rPr>
            </w:pPr>
            <w:r w:rsidRPr="00B7684B">
              <w:rPr>
                <w:rFonts w:eastAsia="Times New Roman" w:cs="Times New Roman"/>
                <w:sz w:val="22"/>
                <w:szCs w:val="22"/>
              </w:rPr>
              <w:t>1.63</w:t>
            </w:r>
          </w:p>
        </w:tc>
        <w:tc>
          <w:tcPr>
            <w:tcW w:w="270" w:type="dxa"/>
          </w:tcPr>
          <w:p w:rsidR="009D2431" w:rsidRPr="00B7684B" w:rsidRDefault="009D2431" w:rsidP="00B42D39">
            <w:pPr>
              <w:tabs>
                <w:tab w:val="decimal" w:pos="882"/>
              </w:tabs>
              <w:spacing w:line="240" w:lineRule="atLeast"/>
              <w:ind w:right="-45"/>
              <w:jc w:val="right"/>
              <w:rPr>
                <w:rFonts w:eastAsia="Times New Roman" w:cs="Times New Roman"/>
                <w:sz w:val="22"/>
                <w:szCs w:val="22"/>
              </w:rPr>
            </w:pPr>
          </w:p>
        </w:tc>
        <w:tc>
          <w:tcPr>
            <w:tcW w:w="1005" w:type="dxa"/>
          </w:tcPr>
          <w:p w:rsidR="009D2431" w:rsidRPr="00B7684B" w:rsidRDefault="00BF0FA8" w:rsidP="009D2431">
            <w:pPr>
              <w:tabs>
                <w:tab w:val="decimal" w:pos="1026"/>
              </w:tabs>
              <w:spacing w:line="240" w:lineRule="atLeast"/>
              <w:ind w:left="-108" w:right="96"/>
              <w:jc w:val="center"/>
              <w:rPr>
                <w:rFonts w:eastAsia="Times New Roman" w:cs="Times New Roman"/>
                <w:sz w:val="22"/>
                <w:szCs w:val="22"/>
              </w:rPr>
            </w:pPr>
            <w:r w:rsidRPr="00B7684B">
              <w:rPr>
                <w:rFonts w:eastAsia="Times New Roman" w:cs="Times New Roman"/>
                <w:sz w:val="22"/>
                <w:szCs w:val="22"/>
              </w:rPr>
              <w:t>1.63</w:t>
            </w:r>
          </w:p>
        </w:tc>
      </w:tr>
      <w:tr w:rsidR="009D2431" w:rsidRPr="00B7684B" w:rsidTr="001F2E08">
        <w:trPr>
          <w:trHeight w:val="227"/>
        </w:trPr>
        <w:tc>
          <w:tcPr>
            <w:tcW w:w="6521" w:type="dxa"/>
            <w:vAlign w:val="bottom"/>
          </w:tcPr>
          <w:p w:rsidR="009D2431" w:rsidRPr="00B7684B" w:rsidRDefault="009D2431" w:rsidP="00B42D39">
            <w:pPr>
              <w:numPr>
                <w:ilvl w:val="0"/>
                <w:numId w:val="4"/>
              </w:numPr>
              <w:tabs>
                <w:tab w:val="left" w:pos="562"/>
              </w:tabs>
              <w:spacing w:line="240" w:lineRule="atLeast"/>
              <w:ind w:right="43" w:hanging="943"/>
              <w:rPr>
                <w:rFonts w:cs="Times New Roman"/>
                <w:sz w:val="22"/>
                <w:szCs w:val="22"/>
              </w:rPr>
            </w:pPr>
            <w:r w:rsidRPr="00B7684B">
              <w:rPr>
                <w:rFonts w:cs="Times New Roman"/>
                <w:sz w:val="22"/>
                <w:szCs w:val="22"/>
              </w:rPr>
              <w:t>Other service agreement</w:t>
            </w:r>
          </w:p>
        </w:tc>
        <w:tc>
          <w:tcPr>
            <w:tcW w:w="1418" w:type="dxa"/>
            <w:tcBorders>
              <w:bottom w:val="single" w:sz="4" w:space="0" w:color="auto"/>
            </w:tcBorders>
          </w:tcPr>
          <w:p w:rsidR="009D2431" w:rsidRPr="00B7684B" w:rsidRDefault="005F2C6B" w:rsidP="009D2431">
            <w:pPr>
              <w:tabs>
                <w:tab w:val="decimal" w:pos="1026"/>
              </w:tabs>
              <w:spacing w:line="240" w:lineRule="atLeast"/>
              <w:ind w:left="-108" w:right="96"/>
              <w:jc w:val="center"/>
              <w:rPr>
                <w:rFonts w:eastAsia="Times New Roman" w:cs="Times New Roman"/>
                <w:sz w:val="22"/>
                <w:szCs w:val="22"/>
              </w:rPr>
            </w:pPr>
            <w:r w:rsidRPr="00B7684B">
              <w:rPr>
                <w:rFonts w:eastAsia="Times New Roman" w:cs="Times New Roman"/>
                <w:sz w:val="22"/>
                <w:szCs w:val="22"/>
              </w:rPr>
              <w:t>0.11</w:t>
            </w:r>
          </w:p>
        </w:tc>
        <w:tc>
          <w:tcPr>
            <w:tcW w:w="270" w:type="dxa"/>
          </w:tcPr>
          <w:p w:rsidR="009D2431" w:rsidRPr="00B7684B" w:rsidRDefault="009D2431" w:rsidP="00B42D39">
            <w:pPr>
              <w:tabs>
                <w:tab w:val="decimal" w:pos="882"/>
              </w:tabs>
              <w:spacing w:line="240" w:lineRule="atLeast"/>
              <w:ind w:right="-45"/>
              <w:jc w:val="right"/>
              <w:rPr>
                <w:rFonts w:eastAsia="Times New Roman" w:cs="Times New Roman"/>
                <w:sz w:val="22"/>
                <w:szCs w:val="22"/>
              </w:rPr>
            </w:pPr>
          </w:p>
        </w:tc>
        <w:tc>
          <w:tcPr>
            <w:tcW w:w="1005" w:type="dxa"/>
            <w:tcBorders>
              <w:bottom w:val="single" w:sz="4" w:space="0" w:color="auto"/>
            </w:tcBorders>
          </w:tcPr>
          <w:p w:rsidR="009D2431" w:rsidRPr="00B7684B" w:rsidRDefault="00BF0FA8" w:rsidP="009D2431">
            <w:pPr>
              <w:tabs>
                <w:tab w:val="decimal" w:pos="1026"/>
              </w:tabs>
              <w:spacing w:line="240" w:lineRule="atLeast"/>
              <w:ind w:left="-108" w:right="96"/>
              <w:jc w:val="center"/>
              <w:rPr>
                <w:rFonts w:eastAsia="Times New Roman" w:cs="Times New Roman"/>
                <w:sz w:val="22"/>
                <w:szCs w:val="22"/>
              </w:rPr>
            </w:pPr>
            <w:r w:rsidRPr="00B7684B">
              <w:rPr>
                <w:rFonts w:eastAsia="Times New Roman" w:cs="Times New Roman"/>
                <w:sz w:val="22"/>
                <w:szCs w:val="22"/>
              </w:rPr>
              <w:t>0.04</w:t>
            </w:r>
          </w:p>
        </w:tc>
      </w:tr>
      <w:tr w:rsidR="009D2431" w:rsidRPr="00B7684B" w:rsidTr="001F2E08">
        <w:trPr>
          <w:trHeight w:val="74"/>
        </w:trPr>
        <w:tc>
          <w:tcPr>
            <w:tcW w:w="6521" w:type="dxa"/>
            <w:vAlign w:val="bottom"/>
          </w:tcPr>
          <w:p w:rsidR="009D2431" w:rsidRPr="00B7684B" w:rsidRDefault="009D2431" w:rsidP="00B42D39">
            <w:pPr>
              <w:tabs>
                <w:tab w:val="left" w:pos="405"/>
              </w:tabs>
              <w:spacing w:line="240" w:lineRule="atLeast"/>
              <w:ind w:left="522" w:right="43" w:hanging="212"/>
              <w:jc w:val="thaiDistribute"/>
              <w:rPr>
                <w:rFonts w:cs="Times New Roman"/>
                <w:b/>
                <w:bCs/>
                <w:sz w:val="22"/>
                <w:szCs w:val="22"/>
              </w:rPr>
            </w:pPr>
            <w:r w:rsidRPr="00B7684B">
              <w:rPr>
                <w:rFonts w:cs="Times New Roman"/>
                <w:b/>
                <w:bCs/>
                <w:sz w:val="22"/>
                <w:szCs w:val="22"/>
              </w:rPr>
              <w:t>Total</w:t>
            </w:r>
          </w:p>
        </w:tc>
        <w:tc>
          <w:tcPr>
            <w:tcW w:w="1418" w:type="dxa"/>
            <w:tcBorders>
              <w:top w:val="single" w:sz="4" w:space="0" w:color="auto"/>
              <w:bottom w:val="double" w:sz="4" w:space="0" w:color="auto"/>
            </w:tcBorders>
          </w:tcPr>
          <w:p w:rsidR="009D2431" w:rsidRPr="00B7684B" w:rsidRDefault="005F2C6B" w:rsidP="009D2431">
            <w:pPr>
              <w:tabs>
                <w:tab w:val="decimal" w:pos="1026"/>
              </w:tabs>
              <w:spacing w:line="240" w:lineRule="atLeast"/>
              <w:ind w:left="-108" w:right="96"/>
              <w:jc w:val="center"/>
              <w:rPr>
                <w:rFonts w:eastAsia="Times New Roman" w:cs="Times New Roman"/>
                <w:b/>
                <w:bCs/>
                <w:sz w:val="22"/>
                <w:szCs w:val="22"/>
              </w:rPr>
            </w:pPr>
            <w:r w:rsidRPr="00B7684B">
              <w:rPr>
                <w:rFonts w:eastAsia="Times New Roman" w:cs="Times New Roman"/>
                <w:b/>
                <w:bCs/>
                <w:sz w:val="22"/>
                <w:szCs w:val="22"/>
              </w:rPr>
              <w:t>1.74</w:t>
            </w:r>
          </w:p>
        </w:tc>
        <w:tc>
          <w:tcPr>
            <w:tcW w:w="270" w:type="dxa"/>
          </w:tcPr>
          <w:p w:rsidR="009D2431" w:rsidRPr="00B7684B" w:rsidRDefault="009D2431" w:rsidP="00B42D39">
            <w:pPr>
              <w:tabs>
                <w:tab w:val="decimal" w:pos="882"/>
              </w:tabs>
              <w:spacing w:line="240" w:lineRule="atLeast"/>
              <w:ind w:right="-45"/>
              <w:jc w:val="right"/>
              <w:rPr>
                <w:rFonts w:eastAsia="Times New Roman" w:cs="Times New Roman"/>
                <w:b/>
                <w:bCs/>
                <w:sz w:val="22"/>
                <w:szCs w:val="22"/>
              </w:rPr>
            </w:pPr>
          </w:p>
        </w:tc>
        <w:tc>
          <w:tcPr>
            <w:tcW w:w="1005" w:type="dxa"/>
            <w:tcBorders>
              <w:top w:val="single" w:sz="4" w:space="0" w:color="auto"/>
              <w:bottom w:val="double" w:sz="4" w:space="0" w:color="auto"/>
            </w:tcBorders>
          </w:tcPr>
          <w:p w:rsidR="009D2431" w:rsidRPr="00B7684B" w:rsidRDefault="00BF0FA8" w:rsidP="009D2431">
            <w:pPr>
              <w:tabs>
                <w:tab w:val="decimal" w:pos="1026"/>
              </w:tabs>
              <w:spacing w:line="240" w:lineRule="atLeast"/>
              <w:ind w:left="-108" w:right="96"/>
              <w:jc w:val="center"/>
              <w:rPr>
                <w:rFonts w:eastAsia="Times New Roman" w:cs="Times New Roman"/>
                <w:b/>
                <w:bCs/>
                <w:sz w:val="22"/>
                <w:szCs w:val="22"/>
              </w:rPr>
            </w:pPr>
            <w:r w:rsidRPr="00B7684B">
              <w:rPr>
                <w:rFonts w:eastAsia="Times New Roman" w:cs="Times New Roman"/>
                <w:b/>
                <w:bCs/>
                <w:sz w:val="22"/>
                <w:szCs w:val="22"/>
              </w:rPr>
              <w:t>1.67</w:t>
            </w:r>
          </w:p>
        </w:tc>
      </w:tr>
    </w:tbl>
    <w:p w:rsidR="00E1024F" w:rsidRPr="00B7684B" w:rsidRDefault="00E1024F" w:rsidP="009E4A5B">
      <w:pPr>
        <w:pStyle w:val="ListParagraph"/>
        <w:tabs>
          <w:tab w:val="left" w:pos="532"/>
        </w:tabs>
        <w:ind w:hanging="153"/>
        <w:jc w:val="both"/>
        <w:rPr>
          <w:rFonts w:cs="Angsana New"/>
          <w:sz w:val="22"/>
          <w:szCs w:val="22"/>
        </w:rPr>
      </w:pPr>
    </w:p>
    <w:p w:rsidR="00102F82" w:rsidRPr="00B7684B" w:rsidRDefault="00102F82" w:rsidP="00102F82">
      <w:pPr>
        <w:spacing w:line="240" w:lineRule="atLeast"/>
        <w:ind w:left="567"/>
        <w:jc w:val="thaiDistribute"/>
        <w:rPr>
          <w:rFonts w:cstheme="minorBidi"/>
          <w:sz w:val="22"/>
          <w:szCs w:val="22"/>
          <w:cs/>
        </w:rPr>
      </w:pPr>
      <w:r w:rsidRPr="00B7684B">
        <w:rPr>
          <w:rFonts w:cstheme="minorBidi"/>
          <w:sz w:val="22"/>
          <w:szCs w:val="22"/>
        </w:rPr>
        <w:t xml:space="preserve">The subsidiary has entered into an agreement to purchase aluminum scrap and aluminum ash (“raw materials”) from two seller factories, requiring purchase prices from </w:t>
      </w:r>
      <w:r w:rsidRPr="00B7684B">
        <w:rPr>
          <w:sz w:val="22"/>
          <w:szCs w:val="22"/>
        </w:rPr>
        <w:t>Baht 1</w:t>
      </w:r>
      <w:r w:rsidRPr="00B7684B">
        <w:rPr>
          <w:rFonts w:cstheme="minorBidi"/>
          <w:sz w:val="22"/>
          <w:szCs w:val="22"/>
        </w:rPr>
        <w:t xml:space="preserve"> to Baht 20 per kilogram of each type of raw material, with an agreement period </w:t>
      </w:r>
      <w:r w:rsidRPr="00B7684B">
        <w:rPr>
          <w:sz w:val="22"/>
          <w:szCs w:val="22"/>
        </w:rPr>
        <w:t>for 1</w:t>
      </w:r>
      <w:r w:rsidRPr="00B7684B">
        <w:rPr>
          <w:sz w:val="22"/>
          <w:szCs w:val="22"/>
          <w:cs/>
        </w:rPr>
        <w:t xml:space="preserve"> </w:t>
      </w:r>
      <w:r w:rsidRPr="00B7684B">
        <w:rPr>
          <w:rFonts w:cstheme="minorBidi"/>
          <w:sz w:val="22"/>
          <w:szCs w:val="22"/>
        </w:rPr>
        <w:t xml:space="preserve">year from </w:t>
      </w:r>
      <w:r w:rsidRPr="00B7684B">
        <w:rPr>
          <w:sz w:val="22"/>
          <w:szCs w:val="22"/>
        </w:rPr>
        <w:t>2</w:t>
      </w:r>
      <w:r w:rsidRPr="00B7684B">
        <w:rPr>
          <w:rFonts w:cs="Times New Roman"/>
          <w:sz w:val="22"/>
          <w:szCs w:val="22"/>
          <w:cs/>
        </w:rPr>
        <w:t xml:space="preserve">5 </w:t>
      </w:r>
      <w:r w:rsidRPr="00B7684B">
        <w:rPr>
          <w:rFonts w:cs="Times New Roman"/>
          <w:sz w:val="22"/>
          <w:szCs w:val="22"/>
        </w:rPr>
        <w:t xml:space="preserve">May </w:t>
      </w:r>
      <w:r w:rsidRPr="00B7684B">
        <w:rPr>
          <w:rFonts w:cs="Times New Roman"/>
          <w:sz w:val="22"/>
          <w:szCs w:val="22"/>
          <w:cs/>
        </w:rPr>
        <w:t xml:space="preserve">2023 </w:t>
      </w:r>
      <w:r w:rsidRPr="00B7684B">
        <w:rPr>
          <w:rFonts w:cs="Times New Roman"/>
          <w:sz w:val="22"/>
          <w:szCs w:val="22"/>
        </w:rPr>
        <w:t xml:space="preserve">to </w:t>
      </w:r>
      <w:r w:rsidRPr="00B7684B">
        <w:rPr>
          <w:rFonts w:cs="Times New Roman"/>
          <w:sz w:val="22"/>
          <w:szCs w:val="22"/>
          <w:cs/>
        </w:rPr>
        <w:t xml:space="preserve">24 </w:t>
      </w:r>
      <w:r w:rsidRPr="00B7684B">
        <w:rPr>
          <w:rFonts w:cs="Times New Roman"/>
          <w:sz w:val="22"/>
          <w:szCs w:val="22"/>
        </w:rPr>
        <w:t xml:space="preserve">May </w:t>
      </w:r>
      <w:r w:rsidRPr="00B7684B">
        <w:rPr>
          <w:rFonts w:cs="Times New Roman"/>
          <w:sz w:val="22"/>
          <w:szCs w:val="22"/>
          <w:cs/>
        </w:rPr>
        <w:t>2024</w:t>
      </w:r>
      <w:r w:rsidRPr="00B7684B">
        <w:rPr>
          <w:rFonts w:cstheme="minorBidi"/>
          <w:sz w:val="22"/>
          <w:szCs w:val="22"/>
        </w:rPr>
        <w:t xml:space="preserve">.  The subsidiary also has entered into an agreement to sell processed aluminum (“finished goods”) that have gone through a recycling process from </w:t>
      </w:r>
      <w:r w:rsidRPr="00B7684B">
        <w:rPr>
          <w:rFonts w:cs="Times New Roman"/>
          <w:sz w:val="22"/>
          <w:szCs w:val="22"/>
        </w:rPr>
        <w:t xml:space="preserve">aluminum scraps and aluminum ash which was carried from two seller factories, </w:t>
      </w:r>
      <w:r w:rsidRPr="00B7684B">
        <w:rPr>
          <w:rFonts w:cstheme="minorBidi"/>
          <w:sz w:val="22"/>
          <w:szCs w:val="22"/>
        </w:rPr>
        <w:t>requiring</w:t>
      </w:r>
      <w:r w:rsidRPr="00B7684B">
        <w:rPr>
          <w:rFonts w:cs="Times New Roman"/>
          <w:sz w:val="22"/>
          <w:szCs w:val="22"/>
        </w:rPr>
        <w:t xml:space="preserve"> selling prices from Baht </w:t>
      </w:r>
      <w:r w:rsidRPr="00B7684B">
        <w:rPr>
          <w:rFonts w:cs="Times New Roman"/>
          <w:sz w:val="22"/>
          <w:szCs w:val="22"/>
          <w:cs/>
        </w:rPr>
        <w:t>29.85</w:t>
      </w:r>
      <w:r w:rsidRPr="00B7684B">
        <w:rPr>
          <w:rFonts w:cs="Times New Roman"/>
          <w:sz w:val="22"/>
          <w:szCs w:val="22"/>
        </w:rPr>
        <w:t xml:space="preserve"> to Baht </w:t>
      </w:r>
      <w:r w:rsidRPr="00B7684B">
        <w:rPr>
          <w:rFonts w:cs="Times New Roman"/>
          <w:sz w:val="22"/>
          <w:szCs w:val="22"/>
          <w:cs/>
        </w:rPr>
        <w:t xml:space="preserve">82.12 </w:t>
      </w:r>
      <w:r w:rsidRPr="00B7684B">
        <w:rPr>
          <w:rFonts w:cs="Times New Roman"/>
          <w:sz w:val="22"/>
          <w:szCs w:val="22"/>
        </w:rPr>
        <w:t>per kilogram of each type of products, with an agreement period for 1</w:t>
      </w:r>
      <w:r w:rsidRPr="00B7684B">
        <w:rPr>
          <w:rFonts w:cs="Times New Roman"/>
          <w:sz w:val="22"/>
          <w:szCs w:val="22"/>
          <w:cs/>
        </w:rPr>
        <w:t xml:space="preserve"> </w:t>
      </w:r>
      <w:r w:rsidRPr="00B7684B">
        <w:rPr>
          <w:rFonts w:cs="Times New Roman"/>
          <w:sz w:val="22"/>
          <w:szCs w:val="22"/>
        </w:rPr>
        <w:t>year from 2</w:t>
      </w:r>
      <w:r w:rsidRPr="00B7684B">
        <w:rPr>
          <w:rFonts w:cs="Times New Roman"/>
          <w:sz w:val="22"/>
          <w:szCs w:val="22"/>
          <w:cs/>
        </w:rPr>
        <w:t xml:space="preserve">5 </w:t>
      </w:r>
      <w:r w:rsidRPr="00B7684B">
        <w:rPr>
          <w:rFonts w:cs="Times New Roman"/>
          <w:sz w:val="22"/>
          <w:szCs w:val="22"/>
        </w:rPr>
        <w:t xml:space="preserve">May </w:t>
      </w:r>
      <w:r w:rsidRPr="00B7684B">
        <w:rPr>
          <w:rFonts w:cs="Times New Roman"/>
          <w:sz w:val="22"/>
          <w:szCs w:val="22"/>
          <w:cs/>
        </w:rPr>
        <w:t xml:space="preserve">2023 </w:t>
      </w:r>
      <w:r w:rsidRPr="00B7684B">
        <w:rPr>
          <w:rFonts w:cs="Times New Roman"/>
          <w:sz w:val="22"/>
          <w:szCs w:val="22"/>
        </w:rPr>
        <w:t xml:space="preserve">to </w:t>
      </w:r>
      <w:r w:rsidRPr="00B7684B">
        <w:rPr>
          <w:rFonts w:cs="Times New Roman"/>
          <w:sz w:val="22"/>
          <w:szCs w:val="22"/>
          <w:cs/>
        </w:rPr>
        <w:t xml:space="preserve">24 </w:t>
      </w:r>
      <w:r w:rsidRPr="00B7684B">
        <w:rPr>
          <w:rFonts w:cs="Times New Roman"/>
          <w:sz w:val="22"/>
          <w:szCs w:val="22"/>
        </w:rPr>
        <w:t xml:space="preserve">May </w:t>
      </w:r>
      <w:r w:rsidRPr="00B7684B">
        <w:rPr>
          <w:rFonts w:cs="Times New Roman"/>
          <w:sz w:val="22"/>
          <w:szCs w:val="22"/>
          <w:cs/>
        </w:rPr>
        <w:t>2024</w:t>
      </w:r>
      <w:r w:rsidRPr="00B7684B">
        <w:rPr>
          <w:rFonts w:cs="Times New Roman"/>
          <w:sz w:val="22"/>
          <w:szCs w:val="22"/>
        </w:rPr>
        <w:t xml:space="preserve">.  Under the term of said </w:t>
      </w:r>
      <w:r w:rsidRPr="00B7684B">
        <w:rPr>
          <w:rFonts w:cstheme="minorBidi"/>
          <w:sz w:val="22"/>
          <w:szCs w:val="22"/>
        </w:rPr>
        <w:t>agreement</w:t>
      </w:r>
      <w:r w:rsidRPr="00B7684B">
        <w:rPr>
          <w:rFonts w:cs="Times New Roman"/>
          <w:sz w:val="22"/>
          <w:szCs w:val="22"/>
        </w:rPr>
        <w:t>, contains the important conditions regarding the cost of baggage used for packing, transportation of raw materials, deposit, recycling process in accordance with the law and product delivery, etc.</w:t>
      </w:r>
    </w:p>
    <w:p w:rsidR="00102F82" w:rsidRPr="00B7684B" w:rsidRDefault="00102F82">
      <w:pPr>
        <w:spacing w:line="240" w:lineRule="auto"/>
        <w:ind w:right="0"/>
        <w:rPr>
          <w:rFonts w:cs="Times New Roman"/>
          <w:b/>
          <w:bCs/>
          <w:sz w:val="22"/>
          <w:szCs w:val="22"/>
        </w:rPr>
      </w:pPr>
    </w:p>
    <w:p w:rsidR="0075730D" w:rsidRPr="00B7684B" w:rsidRDefault="0075730D" w:rsidP="009E4A5B">
      <w:pPr>
        <w:pStyle w:val="ListParagraph"/>
        <w:numPr>
          <w:ilvl w:val="0"/>
          <w:numId w:val="15"/>
        </w:numPr>
        <w:tabs>
          <w:tab w:val="left" w:pos="532"/>
        </w:tabs>
        <w:ind w:hanging="720"/>
        <w:jc w:val="both"/>
        <w:rPr>
          <w:rFonts w:cs="Angsana New"/>
          <w:b/>
          <w:bCs/>
          <w:sz w:val="22"/>
          <w:szCs w:val="22"/>
        </w:rPr>
      </w:pPr>
      <w:r w:rsidRPr="00B7684B">
        <w:rPr>
          <w:rFonts w:cs="Times New Roman"/>
          <w:b/>
          <w:bCs/>
          <w:sz w:val="22"/>
          <w:szCs w:val="22"/>
        </w:rPr>
        <w:t>Lawsuits</w:t>
      </w:r>
      <w:r w:rsidRPr="00B7684B">
        <w:rPr>
          <w:rFonts w:cs="Angsana New"/>
          <w:b/>
          <w:bCs/>
          <w:sz w:val="22"/>
          <w:szCs w:val="22"/>
        </w:rPr>
        <w:t xml:space="preserve"> and litigation</w:t>
      </w:r>
    </w:p>
    <w:p w:rsidR="0075730D" w:rsidRPr="00B7684B" w:rsidRDefault="0075730D" w:rsidP="009E4A5B">
      <w:pPr>
        <w:tabs>
          <w:tab w:val="left" w:pos="7650"/>
        </w:tabs>
        <w:spacing w:line="240" w:lineRule="atLeast"/>
        <w:ind w:left="540" w:right="0"/>
        <w:jc w:val="thaiDistribute"/>
        <w:rPr>
          <w:rFonts w:eastAsia="Times New Roman" w:cs="Times New Roman"/>
          <w:sz w:val="22"/>
          <w:szCs w:val="22"/>
        </w:rPr>
      </w:pPr>
    </w:p>
    <w:p w:rsidR="0075730D" w:rsidRPr="00B7684B" w:rsidRDefault="00102F82" w:rsidP="009E4A5B">
      <w:pPr>
        <w:tabs>
          <w:tab w:val="left" w:pos="7650"/>
        </w:tabs>
        <w:spacing w:line="240" w:lineRule="atLeast"/>
        <w:ind w:left="540" w:right="0"/>
        <w:jc w:val="thaiDistribute"/>
        <w:rPr>
          <w:rFonts w:cs="Angsana New"/>
          <w:sz w:val="22"/>
          <w:szCs w:val="22"/>
        </w:rPr>
      </w:pPr>
      <w:r w:rsidRPr="00B7684B">
        <w:rPr>
          <w:rFonts w:cs="Angsana New"/>
          <w:sz w:val="22"/>
          <w:szCs w:val="22"/>
        </w:rPr>
        <w:t>As at 31 December 2023</w:t>
      </w:r>
      <w:r w:rsidR="00FB7F88" w:rsidRPr="00B7684B">
        <w:rPr>
          <w:rFonts w:cs="Angsana New"/>
          <w:sz w:val="22"/>
          <w:szCs w:val="22"/>
        </w:rPr>
        <w:t xml:space="preserve">, the </w:t>
      </w:r>
      <w:r w:rsidR="00FB7F88" w:rsidRPr="00B7684B">
        <w:rPr>
          <w:rFonts w:eastAsia="Times New Roman" w:cs="Angsana New"/>
          <w:sz w:val="22"/>
          <w:szCs w:val="22"/>
        </w:rPr>
        <w:t>Company</w:t>
      </w:r>
      <w:r w:rsidR="00FB7F88" w:rsidRPr="00B7684B">
        <w:rPr>
          <w:rFonts w:cs="Angsana New"/>
          <w:sz w:val="22"/>
          <w:szCs w:val="22"/>
        </w:rPr>
        <w:t xml:space="preserve"> had lawsuits and litigations were as follows:</w:t>
      </w:r>
    </w:p>
    <w:p w:rsidR="00E31D21" w:rsidRPr="00B7684B" w:rsidRDefault="00E31D21" w:rsidP="009E4A5B">
      <w:pPr>
        <w:tabs>
          <w:tab w:val="left" w:pos="7650"/>
        </w:tabs>
        <w:spacing w:line="240" w:lineRule="atLeast"/>
        <w:ind w:left="540" w:right="0"/>
        <w:jc w:val="thaiDistribute"/>
        <w:rPr>
          <w:rFonts w:cs="Angsana New"/>
          <w:sz w:val="22"/>
          <w:szCs w:val="22"/>
        </w:rPr>
      </w:pPr>
    </w:p>
    <w:tbl>
      <w:tblPr>
        <w:tblStyle w:val="TableGrid"/>
        <w:tblW w:w="9355" w:type="dxa"/>
        <w:tblInd w:w="534" w:type="dxa"/>
        <w:tblLook w:val="04A0"/>
      </w:tblPr>
      <w:tblGrid>
        <w:gridCol w:w="1842"/>
        <w:gridCol w:w="1776"/>
        <w:gridCol w:w="1768"/>
        <w:gridCol w:w="3969"/>
      </w:tblGrid>
      <w:tr w:rsidR="00102F82" w:rsidRPr="00B7684B" w:rsidTr="006D0C2C">
        <w:trPr>
          <w:tblHeader/>
        </w:trPr>
        <w:tc>
          <w:tcPr>
            <w:tcW w:w="1842" w:type="dxa"/>
            <w:tcBorders>
              <w:bottom w:val="single" w:sz="4" w:space="0" w:color="auto"/>
            </w:tcBorders>
          </w:tcPr>
          <w:p w:rsidR="00102F82" w:rsidRPr="00B7684B" w:rsidRDefault="00102F82" w:rsidP="003B6664">
            <w:pPr>
              <w:tabs>
                <w:tab w:val="left" w:pos="567"/>
              </w:tabs>
              <w:spacing w:line="240" w:lineRule="atLeast"/>
              <w:ind w:left="68" w:right="-57"/>
              <w:jc w:val="center"/>
              <w:rPr>
                <w:rFonts w:ascii="Times New Roman" w:hAnsi="Times New Roman" w:cs="Times New Roman"/>
                <w:b/>
                <w:bCs/>
                <w:sz w:val="22"/>
                <w:szCs w:val="22"/>
              </w:rPr>
            </w:pPr>
            <w:r w:rsidRPr="00B7684B">
              <w:rPr>
                <w:rFonts w:ascii="Times New Roman" w:hAnsi="Times New Roman" w:cs="Times New Roman"/>
                <w:b/>
                <w:bCs/>
                <w:sz w:val="22"/>
                <w:szCs w:val="22"/>
              </w:rPr>
              <w:t>Case No.</w:t>
            </w:r>
          </w:p>
        </w:tc>
        <w:tc>
          <w:tcPr>
            <w:tcW w:w="1776" w:type="dxa"/>
            <w:tcBorders>
              <w:bottom w:val="single" w:sz="4" w:space="0" w:color="auto"/>
            </w:tcBorders>
          </w:tcPr>
          <w:p w:rsidR="00102F82" w:rsidRPr="00B7684B" w:rsidRDefault="00102F82" w:rsidP="003B6664">
            <w:pPr>
              <w:tabs>
                <w:tab w:val="left" w:pos="567"/>
              </w:tabs>
              <w:spacing w:line="240" w:lineRule="atLeast"/>
              <w:ind w:left="-80" w:right="-57" w:firstLine="42"/>
              <w:jc w:val="center"/>
              <w:rPr>
                <w:rFonts w:ascii="Times New Roman" w:hAnsi="Times New Roman" w:cs="Times New Roman"/>
                <w:b/>
                <w:bCs/>
                <w:sz w:val="22"/>
                <w:szCs w:val="22"/>
              </w:rPr>
            </w:pPr>
            <w:r w:rsidRPr="00B7684B">
              <w:rPr>
                <w:rFonts w:ascii="Times New Roman" w:hAnsi="Times New Roman" w:cs="Times New Roman"/>
                <w:b/>
                <w:bCs/>
                <w:sz w:val="22"/>
                <w:szCs w:val="22"/>
              </w:rPr>
              <w:t>Plaintiff/</w:t>
            </w:r>
          </w:p>
          <w:p w:rsidR="00102F82" w:rsidRPr="00B7684B" w:rsidRDefault="00102F82" w:rsidP="003B6664">
            <w:pPr>
              <w:tabs>
                <w:tab w:val="left" w:pos="567"/>
              </w:tabs>
              <w:spacing w:line="240" w:lineRule="atLeast"/>
              <w:ind w:left="-80" w:right="-57" w:firstLine="42"/>
              <w:jc w:val="center"/>
              <w:rPr>
                <w:rFonts w:ascii="Times New Roman" w:hAnsi="Times New Roman" w:cs="Times New Roman"/>
                <w:b/>
                <w:bCs/>
                <w:sz w:val="22"/>
                <w:szCs w:val="22"/>
              </w:rPr>
            </w:pPr>
            <w:r w:rsidRPr="00B7684B">
              <w:rPr>
                <w:rFonts w:ascii="Times New Roman" w:hAnsi="Times New Roman" w:cs="Times New Roman"/>
                <w:b/>
                <w:bCs/>
                <w:sz w:val="22"/>
                <w:szCs w:val="22"/>
              </w:rPr>
              <w:t>Complainant</w:t>
            </w:r>
          </w:p>
        </w:tc>
        <w:tc>
          <w:tcPr>
            <w:tcW w:w="1768" w:type="dxa"/>
            <w:tcBorders>
              <w:bottom w:val="single" w:sz="4" w:space="0" w:color="auto"/>
            </w:tcBorders>
          </w:tcPr>
          <w:p w:rsidR="00102F82" w:rsidRPr="00B7684B" w:rsidRDefault="00102F82" w:rsidP="003B6664">
            <w:pPr>
              <w:tabs>
                <w:tab w:val="left" w:pos="567"/>
              </w:tabs>
              <w:spacing w:line="240" w:lineRule="atLeast"/>
              <w:ind w:left="10" w:right="-57" w:hanging="14"/>
              <w:jc w:val="center"/>
              <w:rPr>
                <w:rFonts w:ascii="Times New Roman" w:hAnsi="Times New Roman" w:cs="Times New Roman"/>
                <w:b/>
                <w:bCs/>
                <w:sz w:val="22"/>
                <w:szCs w:val="22"/>
              </w:rPr>
            </w:pPr>
            <w:r w:rsidRPr="00B7684B">
              <w:rPr>
                <w:rFonts w:ascii="Times New Roman" w:hAnsi="Times New Roman" w:cs="Times New Roman"/>
                <w:b/>
                <w:bCs/>
                <w:sz w:val="22"/>
                <w:szCs w:val="22"/>
              </w:rPr>
              <w:t>Defendant/</w:t>
            </w:r>
            <w:r w:rsidRPr="00B7684B">
              <w:rPr>
                <w:rFonts w:ascii="Times New Roman" w:hAnsi="Times New Roman" w:cs="Times New Roman"/>
                <w:b/>
                <w:bCs/>
                <w:sz w:val="22"/>
                <w:szCs w:val="22"/>
              </w:rPr>
              <w:br/>
              <w:t>Objector</w:t>
            </w:r>
          </w:p>
        </w:tc>
        <w:tc>
          <w:tcPr>
            <w:tcW w:w="3969" w:type="dxa"/>
            <w:tcBorders>
              <w:bottom w:val="single" w:sz="4" w:space="0" w:color="auto"/>
            </w:tcBorders>
          </w:tcPr>
          <w:p w:rsidR="00102F82" w:rsidRPr="00B7684B" w:rsidRDefault="00102F82" w:rsidP="003B6664">
            <w:pPr>
              <w:tabs>
                <w:tab w:val="left" w:pos="567"/>
              </w:tabs>
              <w:spacing w:line="240" w:lineRule="atLeast"/>
              <w:ind w:left="187" w:right="-57"/>
              <w:jc w:val="center"/>
              <w:rPr>
                <w:rFonts w:ascii="Times New Roman" w:hAnsi="Times New Roman" w:cs="Times New Roman"/>
                <w:b/>
                <w:bCs/>
                <w:sz w:val="22"/>
                <w:szCs w:val="22"/>
              </w:rPr>
            </w:pPr>
            <w:r w:rsidRPr="00B7684B">
              <w:rPr>
                <w:rFonts w:ascii="Times New Roman" w:hAnsi="Times New Roman" w:cs="Times New Roman"/>
                <w:b/>
                <w:bCs/>
                <w:sz w:val="22"/>
                <w:szCs w:val="22"/>
              </w:rPr>
              <w:t>Description</w:t>
            </w:r>
          </w:p>
        </w:tc>
      </w:tr>
      <w:tr w:rsidR="00102F82" w:rsidRPr="00B7684B" w:rsidTr="006D0C2C">
        <w:trPr>
          <w:trHeight w:val="1182"/>
        </w:trPr>
        <w:tc>
          <w:tcPr>
            <w:tcW w:w="1842" w:type="dxa"/>
          </w:tcPr>
          <w:p w:rsidR="00102F82" w:rsidRPr="00B7684B" w:rsidRDefault="00102F82" w:rsidP="00102F82">
            <w:pPr>
              <w:numPr>
                <w:ilvl w:val="0"/>
                <w:numId w:val="7"/>
              </w:numPr>
              <w:tabs>
                <w:tab w:val="left" w:pos="124"/>
              </w:tabs>
              <w:spacing w:line="240" w:lineRule="atLeast"/>
              <w:ind w:left="0" w:right="-74" w:firstLine="0"/>
              <w:rPr>
                <w:rFonts w:ascii="Times New Roman" w:hAnsi="Times New Roman" w:cs="Times New Roman"/>
                <w:sz w:val="22"/>
                <w:szCs w:val="22"/>
              </w:rPr>
            </w:pPr>
            <w:r w:rsidRPr="00B7684B">
              <w:rPr>
                <w:rFonts w:ascii="Times New Roman" w:hAnsi="Times New Roman" w:cs="Times New Roman"/>
                <w:sz w:val="22"/>
                <w:szCs w:val="22"/>
              </w:rPr>
              <w:t xml:space="preserve">Black Case No. </w:t>
            </w:r>
            <w:r w:rsidRPr="00B7684B">
              <w:rPr>
                <w:rFonts w:ascii="Times New Roman" w:hAnsi="Times New Roman" w:cs="Times New Roman"/>
                <w:sz w:val="22"/>
                <w:szCs w:val="22"/>
              </w:rPr>
              <w:tab/>
              <w:t>1810/2559</w:t>
            </w:r>
          </w:p>
        </w:tc>
        <w:tc>
          <w:tcPr>
            <w:tcW w:w="1776" w:type="dxa"/>
          </w:tcPr>
          <w:p w:rsidR="00102F82" w:rsidRPr="00B7684B" w:rsidRDefault="00102F82" w:rsidP="004D50A5">
            <w:pPr>
              <w:spacing w:line="240" w:lineRule="atLeast"/>
              <w:ind w:left="-14" w:right="24"/>
              <w:jc w:val="center"/>
              <w:rPr>
                <w:rFonts w:ascii="Times New Roman" w:hAnsi="Times New Roman" w:cs="Times New Roman"/>
                <w:sz w:val="22"/>
                <w:szCs w:val="22"/>
                <w:cs/>
              </w:rPr>
            </w:pPr>
            <w:r w:rsidRPr="00B7684B">
              <w:rPr>
                <w:rFonts w:ascii="Times New Roman" w:hAnsi="Times New Roman" w:cs="Times New Roman"/>
                <w:sz w:val="22"/>
                <w:szCs w:val="22"/>
                <w:lang w:val="en-GB"/>
              </w:rPr>
              <w:t xml:space="preserve">The SPS Consortium </w:t>
            </w:r>
            <w:r w:rsidRPr="00B7684B">
              <w:rPr>
                <w:rFonts w:ascii="Times New Roman" w:hAnsi="Times New Roman" w:cs="Times New Roman"/>
                <w:sz w:val="22"/>
                <w:szCs w:val="22"/>
                <w:lang w:val="en-GB"/>
              </w:rPr>
              <w:br/>
              <w:t>(The Company a proportion of 30%)</w:t>
            </w:r>
          </w:p>
        </w:tc>
        <w:tc>
          <w:tcPr>
            <w:tcW w:w="1768" w:type="dxa"/>
          </w:tcPr>
          <w:p w:rsidR="00102F82" w:rsidRPr="00B7684B" w:rsidRDefault="00102F82" w:rsidP="003B6664">
            <w:pPr>
              <w:spacing w:line="240" w:lineRule="atLeast"/>
              <w:ind w:left="-46" w:right="-12"/>
              <w:jc w:val="center"/>
              <w:rPr>
                <w:rFonts w:ascii="Times New Roman" w:hAnsi="Times New Roman" w:cs="Times New Roman"/>
                <w:sz w:val="22"/>
                <w:szCs w:val="22"/>
                <w:cs/>
              </w:rPr>
            </w:pPr>
            <w:r w:rsidRPr="00B7684B">
              <w:rPr>
                <w:rFonts w:ascii="Times New Roman" w:hAnsi="Times New Roman" w:cs="Times New Roman"/>
                <w:sz w:val="22"/>
                <w:szCs w:val="22"/>
              </w:rPr>
              <w:t>AOT</w:t>
            </w:r>
          </w:p>
        </w:tc>
        <w:tc>
          <w:tcPr>
            <w:tcW w:w="3969" w:type="dxa"/>
          </w:tcPr>
          <w:p w:rsidR="00102F82" w:rsidRPr="00B7684B" w:rsidRDefault="00102F82" w:rsidP="006223F1">
            <w:pPr>
              <w:spacing w:line="240" w:lineRule="atLeast"/>
              <w:ind w:left="-11" w:right="17"/>
              <w:jc w:val="both"/>
              <w:rPr>
                <w:rFonts w:ascii="Times New Roman" w:hAnsi="Times New Roman" w:cs="Times New Roman"/>
                <w:sz w:val="22"/>
                <w:szCs w:val="22"/>
              </w:rPr>
            </w:pPr>
            <w:r w:rsidRPr="00B7684B">
              <w:rPr>
                <w:rFonts w:ascii="Times New Roman" w:hAnsi="Times New Roman" w:cs="Times New Roman"/>
                <w:sz w:val="22"/>
                <w:szCs w:val="22"/>
              </w:rPr>
              <w:t>1) The SPS Consortium as a plaintiffs sued AOT to the Central Administrative Court regarding the breach of an agreement and default to pay compensation according to an agreement since the 44</w:t>
            </w:r>
            <w:r w:rsidRPr="00B7684B">
              <w:rPr>
                <w:rFonts w:ascii="Times New Roman" w:hAnsi="Times New Roman" w:cs="Times New Roman"/>
                <w:sz w:val="22"/>
                <w:szCs w:val="22"/>
                <w:vertAlign w:val="superscript"/>
              </w:rPr>
              <w:t>th</w:t>
            </w:r>
            <w:r w:rsidRPr="00B7684B">
              <w:rPr>
                <w:rFonts w:ascii="Times New Roman" w:hAnsi="Times New Roman" w:cs="Times New Roman"/>
                <w:sz w:val="22"/>
                <w:szCs w:val="22"/>
              </w:rPr>
              <w:t xml:space="preserve"> period (from 15 April 2010 to 14 May 2010) to the 120</w:t>
            </w:r>
            <w:r w:rsidRPr="00B7684B">
              <w:rPr>
                <w:rFonts w:ascii="Times New Roman" w:hAnsi="Times New Roman" w:cs="Times New Roman"/>
                <w:sz w:val="22"/>
                <w:szCs w:val="22"/>
                <w:vertAlign w:val="superscript"/>
              </w:rPr>
              <w:t>th</w:t>
            </w:r>
            <w:r w:rsidRPr="00B7684B">
              <w:rPr>
                <w:rFonts w:ascii="Times New Roman" w:hAnsi="Times New Roman" w:cs="Times New Roman"/>
                <w:sz w:val="22"/>
                <w:szCs w:val="22"/>
              </w:rPr>
              <w:t xml:space="preserve"> period (from 1 September 2016 to 14 September 2016) totaling 77 periods because the SPS Consortium did not build incinerators. The total amount of compensation was Baht 194,083,474.04 (including VAT). The SPS Consortium asked the Court to make a judgment or make an order as follows:</w:t>
            </w:r>
          </w:p>
          <w:p w:rsidR="001F2E08" w:rsidRPr="00B7684B" w:rsidRDefault="001F2E08" w:rsidP="006223F1">
            <w:pPr>
              <w:spacing w:line="240" w:lineRule="atLeast"/>
              <w:ind w:left="-11" w:right="17"/>
              <w:jc w:val="both"/>
              <w:rPr>
                <w:rFonts w:ascii="Times New Roman" w:hAnsi="Times New Roman" w:cs="Times New Roman"/>
                <w:sz w:val="22"/>
                <w:szCs w:val="22"/>
              </w:rPr>
            </w:pPr>
          </w:p>
          <w:p w:rsidR="00102F82" w:rsidRPr="00B7684B" w:rsidRDefault="00102F82" w:rsidP="006223F1">
            <w:pPr>
              <w:numPr>
                <w:ilvl w:val="0"/>
                <w:numId w:val="7"/>
              </w:numPr>
              <w:spacing w:line="240" w:lineRule="atLeast"/>
              <w:ind w:left="136" w:right="0" w:hanging="136"/>
              <w:jc w:val="both"/>
              <w:rPr>
                <w:rFonts w:ascii="Times New Roman" w:hAnsi="Times New Roman" w:cs="Times New Roman"/>
                <w:sz w:val="22"/>
                <w:szCs w:val="22"/>
              </w:rPr>
            </w:pPr>
            <w:r w:rsidRPr="00B7684B">
              <w:rPr>
                <w:rFonts w:ascii="Times New Roman" w:hAnsi="Times New Roman" w:cs="Times New Roman"/>
                <w:sz w:val="22"/>
                <w:szCs w:val="22"/>
              </w:rPr>
              <w:t>ordering AOT to pay compensation according to an agreement for the 44</w:t>
            </w:r>
            <w:r w:rsidRPr="00B7684B">
              <w:rPr>
                <w:rFonts w:ascii="Times New Roman" w:hAnsi="Times New Roman" w:cs="Times New Roman"/>
                <w:sz w:val="22"/>
                <w:szCs w:val="22"/>
                <w:vertAlign w:val="superscript"/>
              </w:rPr>
              <w:t>th</w:t>
            </w:r>
            <w:r w:rsidRPr="00B7684B">
              <w:rPr>
                <w:rFonts w:ascii="Times New Roman" w:hAnsi="Times New Roman" w:cs="Times New Roman"/>
                <w:sz w:val="22"/>
                <w:szCs w:val="22"/>
              </w:rPr>
              <w:t xml:space="preserve"> period (from 15 April 2010 to 14 May 2010) to the 120</w:t>
            </w:r>
            <w:r w:rsidRPr="00B7684B">
              <w:rPr>
                <w:rFonts w:ascii="Times New Roman" w:hAnsi="Times New Roman" w:cs="Times New Roman"/>
                <w:sz w:val="22"/>
                <w:szCs w:val="22"/>
                <w:vertAlign w:val="superscript"/>
              </w:rPr>
              <w:t>th</w:t>
            </w:r>
            <w:r w:rsidRPr="00B7684B">
              <w:rPr>
                <w:rFonts w:ascii="Times New Roman" w:hAnsi="Times New Roman" w:cs="Times New Roman"/>
                <w:sz w:val="22"/>
                <w:szCs w:val="22"/>
              </w:rPr>
              <w:t xml:space="preserve"> period (from 1 September 2016 to 14 September 2016) totaling 77 periods with an interest at the rate of 7.5% per annum from the date of maturity of each period until the sue date totaling Baht 238,127,385.49 (including VAT) to the SPS Consortium accurately and completely.</w:t>
            </w:r>
          </w:p>
          <w:p w:rsidR="00102F82" w:rsidRPr="00B7684B" w:rsidRDefault="00102F82" w:rsidP="006223F1">
            <w:pPr>
              <w:numPr>
                <w:ilvl w:val="0"/>
                <w:numId w:val="7"/>
              </w:numPr>
              <w:tabs>
                <w:tab w:val="left" w:pos="124"/>
              </w:tabs>
              <w:spacing w:line="240" w:lineRule="atLeast"/>
              <w:ind w:left="136" w:right="0" w:hanging="136"/>
              <w:jc w:val="both"/>
              <w:rPr>
                <w:rFonts w:ascii="Times New Roman" w:hAnsi="Times New Roman" w:cs="Times New Roman"/>
                <w:sz w:val="22"/>
                <w:szCs w:val="22"/>
              </w:rPr>
            </w:pPr>
            <w:proofErr w:type="gramStart"/>
            <w:r w:rsidRPr="00B7684B">
              <w:rPr>
                <w:rFonts w:ascii="Times New Roman" w:hAnsi="Times New Roman" w:cs="Times New Roman"/>
                <w:sz w:val="22"/>
                <w:szCs w:val="22"/>
              </w:rPr>
              <w:t>ordering</w:t>
            </w:r>
            <w:proofErr w:type="gramEnd"/>
            <w:r w:rsidRPr="00B7684B">
              <w:rPr>
                <w:rFonts w:ascii="Times New Roman" w:hAnsi="Times New Roman" w:cs="Times New Roman"/>
                <w:sz w:val="22"/>
                <w:szCs w:val="22"/>
              </w:rPr>
              <w:t xml:space="preserve"> AOT to pay interest at the</w:t>
            </w:r>
            <w:r w:rsidR="001F2E08" w:rsidRPr="00B7684B">
              <w:rPr>
                <w:rFonts w:ascii="Times New Roman" w:hAnsi="Times New Roman" w:cs="Times New Roman"/>
                <w:sz w:val="22"/>
                <w:szCs w:val="22"/>
              </w:rPr>
              <w:t xml:space="preserve"> </w:t>
            </w:r>
            <w:r w:rsidRPr="00B7684B">
              <w:rPr>
                <w:rFonts w:ascii="Times New Roman" w:hAnsi="Times New Roman" w:cs="Times New Roman"/>
                <w:sz w:val="22"/>
                <w:szCs w:val="22"/>
              </w:rPr>
              <w:t>rate of 7.5% per annum of the amount in the first title starting from the filing date until the settlement is complete.</w:t>
            </w:r>
          </w:p>
          <w:p w:rsidR="00102F82" w:rsidRPr="00B7684B" w:rsidRDefault="00102F82" w:rsidP="006223F1">
            <w:pPr>
              <w:numPr>
                <w:ilvl w:val="0"/>
                <w:numId w:val="7"/>
              </w:numPr>
              <w:tabs>
                <w:tab w:val="left" w:pos="124"/>
              </w:tabs>
              <w:spacing w:line="240" w:lineRule="atLeast"/>
              <w:ind w:left="136" w:right="0" w:hanging="136"/>
              <w:jc w:val="both"/>
              <w:rPr>
                <w:rFonts w:ascii="Times New Roman" w:hAnsi="Times New Roman" w:cs="Times New Roman"/>
                <w:sz w:val="22"/>
                <w:szCs w:val="22"/>
              </w:rPr>
            </w:pPr>
            <w:r w:rsidRPr="00B7684B">
              <w:rPr>
                <w:rFonts w:ascii="Times New Roman" w:hAnsi="Times New Roman" w:cs="Times New Roman"/>
                <w:sz w:val="22"/>
                <w:szCs w:val="22"/>
              </w:rPr>
              <w:t xml:space="preserve">ordering AOT to return the two bank guarantees to the SPS Consortium totaling Baht </w:t>
            </w:r>
            <w:r w:rsidRPr="00B7684B">
              <w:rPr>
                <w:rFonts w:ascii="Times New Roman" w:hAnsi="Times New Roman" w:cs="Times New Roman"/>
                <w:sz w:val="22"/>
                <w:szCs w:val="22"/>
                <w:cs/>
              </w:rPr>
              <w:t>50</w:t>
            </w:r>
            <w:r w:rsidRPr="00B7684B">
              <w:rPr>
                <w:rFonts w:ascii="Times New Roman" w:hAnsi="Times New Roman" w:cs="Times New Roman"/>
                <w:sz w:val="22"/>
                <w:szCs w:val="22"/>
              </w:rPr>
              <w:t>,</w:t>
            </w:r>
            <w:r w:rsidRPr="00B7684B">
              <w:rPr>
                <w:rFonts w:ascii="Times New Roman" w:hAnsi="Times New Roman" w:cs="Times New Roman"/>
                <w:sz w:val="22"/>
                <w:szCs w:val="22"/>
                <w:cs/>
              </w:rPr>
              <w:t>373</w:t>
            </w:r>
            <w:r w:rsidRPr="00B7684B">
              <w:rPr>
                <w:rFonts w:ascii="Times New Roman" w:hAnsi="Times New Roman" w:cs="Times New Roman"/>
                <w:sz w:val="22"/>
                <w:szCs w:val="22"/>
              </w:rPr>
              <w:t>,</w:t>
            </w:r>
            <w:r w:rsidRPr="00B7684B">
              <w:rPr>
                <w:rFonts w:ascii="Times New Roman" w:hAnsi="Times New Roman" w:cs="Times New Roman"/>
                <w:sz w:val="22"/>
                <w:szCs w:val="22"/>
                <w:cs/>
              </w:rPr>
              <w:t>871</w:t>
            </w:r>
            <w:r w:rsidRPr="00B7684B">
              <w:rPr>
                <w:rFonts w:ascii="Times New Roman" w:hAnsi="Times New Roman" w:cs="Times New Roman"/>
                <w:sz w:val="22"/>
                <w:szCs w:val="22"/>
              </w:rPr>
              <w:t xml:space="preserve"> with an interest at the rate of </w:t>
            </w:r>
            <w:r w:rsidRPr="00B7684B">
              <w:rPr>
                <w:rFonts w:ascii="Times New Roman" w:hAnsi="Times New Roman" w:cs="Times New Roman"/>
                <w:sz w:val="22"/>
                <w:szCs w:val="22"/>
                <w:cs/>
              </w:rPr>
              <w:t>7.5</w:t>
            </w:r>
            <w:r w:rsidRPr="00B7684B">
              <w:rPr>
                <w:rFonts w:ascii="Times New Roman" w:hAnsi="Times New Roman" w:cs="Times New Roman"/>
                <w:sz w:val="22"/>
                <w:szCs w:val="22"/>
              </w:rPr>
              <w:t>% per annum of the said amount starting from the sue date until the settlement is complete.</w:t>
            </w:r>
          </w:p>
          <w:p w:rsidR="00102F82" w:rsidRPr="00B7684B" w:rsidRDefault="00102F82" w:rsidP="006223F1">
            <w:pPr>
              <w:numPr>
                <w:ilvl w:val="0"/>
                <w:numId w:val="7"/>
              </w:numPr>
              <w:tabs>
                <w:tab w:val="left" w:pos="124"/>
              </w:tabs>
              <w:spacing w:line="240" w:lineRule="atLeast"/>
              <w:ind w:left="136" w:right="0" w:hanging="136"/>
              <w:jc w:val="both"/>
              <w:rPr>
                <w:rFonts w:ascii="Times New Roman" w:hAnsi="Times New Roman" w:cs="Times New Roman"/>
                <w:sz w:val="22"/>
                <w:szCs w:val="22"/>
              </w:rPr>
            </w:pPr>
            <w:proofErr w:type="gramStart"/>
            <w:r w:rsidRPr="00B7684B">
              <w:rPr>
                <w:rFonts w:ascii="Times New Roman" w:hAnsi="Times New Roman" w:cs="Times New Roman"/>
                <w:sz w:val="22"/>
                <w:szCs w:val="22"/>
              </w:rPr>
              <w:t>asking</w:t>
            </w:r>
            <w:proofErr w:type="gramEnd"/>
            <w:r w:rsidRPr="00B7684B">
              <w:rPr>
                <w:rFonts w:ascii="Times New Roman" w:hAnsi="Times New Roman" w:cs="Times New Roman"/>
                <w:sz w:val="22"/>
                <w:szCs w:val="22"/>
              </w:rPr>
              <w:t xml:space="preserve"> the Administrative Court return court’s fees to the SPS Consortium.</w:t>
            </w:r>
          </w:p>
          <w:p w:rsidR="00102F82" w:rsidRPr="00B7684B" w:rsidRDefault="00102F82" w:rsidP="006223F1">
            <w:pPr>
              <w:spacing w:line="240" w:lineRule="atLeast"/>
              <w:ind w:left="-11" w:right="17"/>
              <w:jc w:val="both"/>
              <w:rPr>
                <w:rFonts w:ascii="Times New Roman" w:hAnsi="Times New Roman" w:cs="Times New Roman"/>
                <w:sz w:val="22"/>
                <w:szCs w:val="22"/>
              </w:rPr>
            </w:pPr>
            <w:r w:rsidRPr="00B7684B">
              <w:rPr>
                <w:rFonts w:ascii="Times New Roman" w:hAnsi="Times New Roman" w:cs="Times New Roman"/>
                <w:sz w:val="22"/>
                <w:szCs w:val="22"/>
              </w:rPr>
              <w:t>The total amount of claim filed of Baht 288,501,256.49.</w:t>
            </w:r>
          </w:p>
          <w:p w:rsidR="00102F82" w:rsidRPr="00B7684B" w:rsidRDefault="00102F82" w:rsidP="006223F1">
            <w:pPr>
              <w:spacing w:line="250" w:lineRule="exact"/>
              <w:ind w:left="-11" w:right="17"/>
              <w:jc w:val="both"/>
              <w:rPr>
                <w:rFonts w:ascii="Times New Roman" w:eastAsia="Calibri" w:hAnsi="Times New Roman" w:cs="Times New Roman"/>
                <w:sz w:val="22"/>
                <w:szCs w:val="22"/>
              </w:rPr>
            </w:pPr>
            <w:r w:rsidRPr="00B7684B">
              <w:rPr>
                <w:rFonts w:ascii="Times New Roman" w:eastAsia="Calibri" w:hAnsi="Times New Roman" w:cs="Times New Roman"/>
                <w:sz w:val="22"/>
                <w:szCs w:val="22"/>
              </w:rPr>
              <w:t>2) On 14 December 2016, the Administrative Court of First Instance ordered to deny the consideration the complaint in respect of the compensation from the 44</w:t>
            </w:r>
            <w:r w:rsidRPr="00B7684B">
              <w:rPr>
                <w:rFonts w:ascii="Times New Roman" w:hAnsi="Times New Roman" w:cs="Times New Roman"/>
                <w:sz w:val="22"/>
                <w:szCs w:val="22"/>
                <w:vertAlign w:val="superscript"/>
              </w:rPr>
              <w:t>th</w:t>
            </w:r>
            <w:r w:rsidRPr="00B7684B">
              <w:rPr>
                <w:rFonts w:ascii="Times New Roman" w:eastAsia="Calibri" w:hAnsi="Times New Roman" w:cs="Times New Roman"/>
                <w:sz w:val="22"/>
                <w:szCs w:val="22"/>
              </w:rPr>
              <w:t xml:space="preserve"> period (due on 26 June 2010) to the 59</w:t>
            </w:r>
            <w:r w:rsidRPr="00B7684B">
              <w:rPr>
                <w:rFonts w:ascii="Times New Roman" w:hAnsi="Times New Roman" w:cs="Times New Roman"/>
                <w:sz w:val="22"/>
                <w:szCs w:val="22"/>
                <w:vertAlign w:val="superscript"/>
              </w:rPr>
              <w:t>th</w:t>
            </w:r>
            <w:r w:rsidRPr="00B7684B">
              <w:rPr>
                <w:rFonts w:ascii="Times New Roman" w:eastAsia="Calibri" w:hAnsi="Times New Roman" w:cs="Times New Roman"/>
                <w:sz w:val="22"/>
                <w:szCs w:val="22"/>
              </w:rPr>
              <w:t xml:space="preserve"> period (due on 30 October 2011) (which the total amount of claim filed amounted to Baht 51,605,839.93) because the filing was performed after the expiration of five years from the date of the cause of the lawsuit but it was not later than ten years from the date of the cause of the lawsuit. The remaining amount of claim filed was Baht 236,895,416.56.</w:t>
            </w:r>
          </w:p>
          <w:p w:rsidR="00102F82" w:rsidRPr="00B7684B" w:rsidRDefault="00102F82" w:rsidP="006223F1">
            <w:pPr>
              <w:spacing w:line="250" w:lineRule="exact"/>
              <w:ind w:left="-11" w:right="17"/>
              <w:jc w:val="both"/>
              <w:rPr>
                <w:rFonts w:ascii="Times New Roman" w:eastAsia="Calibri" w:hAnsi="Times New Roman" w:cs="Times New Roman"/>
                <w:sz w:val="22"/>
                <w:szCs w:val="22"/>
              </w:rPr>
            </w:pPr>
            <w:r w:rsidRPr="00B7684B">
              <w:rPr>
                <w:rFonts w:ascii="Times New Roman" w:eastAsia="Calibri" w:hAnsi="Times New Roman" w:cs="Times New Roman"/>
                <w:sz w:val="22"/>
                <w:szCs w:val="22"/>
              </w:rPr>
              <w:t>3) On 13 January 2017, the SPS Consortium submitted an appeal to the Administrative Court against a judgment due to not considering certain plaint in order to the Court revoke the consideration proceedings which did not accept the plaint in relation to the 44</w:t>
            </w:r>
            <w:r w:rsidRPr="00B7684B">
              <w:rPr>
                <w:rFonts w:ascii="Times New Roman" w:hAnsi="Times New Roman" w:cs="Times New Roman"/>
                <w:sz w:val="22"/>
                <w:szCs w:val="22"/>
                <w:vertAlign w:val="superscript"/>
              </w:rPr>
              <w:t>th</w:t>
            </w:r>
            <w:r w:rsidRPr="00B7684B">
              <w:rPr>
                <w:rFonts w:ascii="Times New Roman" w:eastAsia="Calibri" w:hAnsi="Times New Roman" w:cs="Times New Roman"/>
                <w:sz w:val="22"/>
                <w:szCs w:val="22"/>
              </w:rPr>
              <w:t xml:space="preserve"> period to the 59</w:t>
            </w:r>
            <w:r w:rsidRPr="00B7684B">
              <w:rPr>
                <w:rFonts w:ascii="Times New Roman" w:hAnsi="Times New Roman" w:cs="Times New Roman"/>
                <w:sz w:val="22"/>
                <w:szCs w:val="22"/>
                <w:vertAlign w:val="superscript"/>
              </w:rPr>
              <w:t>th</w:t>
            </w:r>
            <w:r w:rsidRPr="00B7684B">
              <w:rPr>
                <w:rFonts w:ascii="Times New Roman" w:eastAsia="Calibri" w:hAnsi="Times New Roman" w:cs="Times New Roman"/>
                <w:sz w:val="22"/>
                <w:szCs w:val="22"/>
              </w:rPr>
              <w:t xml:space="preserve"> period compensations.</w:t>
            </w:r>
          </w:p>
          <w:p w:rsidR="006D0C2C" w:rsidRPr="00B7684B" w:rsidRDefault="006D0C2C" w:rsidP="006223F1">
            <w:pPr>
              <w:spacing w:line="250" w:lineRule="exact"/>
              <w:ind w:left="-11" w:right="17"/>
              <w:jc w:val="both"/>
              <w:rPr>
                <w:rFonts w:ascii="Times New Roman" w:eastAsia="Calibri" w:hAnsi="Times New Roman" w:cs="Times New Roman"/>
                <w:sz w:val="22"/>
                <w:szCs w:val="22"/>
              </w:rPr>
            </w:pPr>
          </w:p>
          <w:p w:rsidR="006D0C2C" w:rsidRPr="00B7684B" w:rsidRDefault="006D0C2C" w:rsidP="006223F1">
            <w:pPr>
              <w:spacing w:line="250" w:lineRule="exact"/>
              <w:ind w:left="-11" w:right="17"/>
              <w:jc w:val="both"/>
              <w:rPr>
                <w:rFonts w:ascii="Times New Roman" w:eastAsia="Calibri" w:hAnsi="Times New Roman" w:cs="Times New Roman"/>
                <w:sz w:val="22"/>
                <w:szCs w:val="22"/>
              </w:rPr>
            </w:pPr>
          </w:p>
          <w:p w:rsidR="00102F82" w:rsidRPr="00B7684B" w:rsidRDefault="00102F82" w:rsidP="006223F1">
            <w:pPr>
              <w:spacing w:line="250" w:lineRule="exact"/>
              <w:ind w:left="-11" w:right="17"/>
              <w:jc w:val="both"/>
              <w:rPr>
                <w:rFonts w:ascii="Times New Roman" w:eastAsia="Calibri" w:hAnsi="Times New Roman" w:cs="Times New Roman"/>
                <w:sz w:val="22"/>
                <w:szCs w:val="22"/>
              </w:rPr>
            </w:pPr>
            <w:r w:rsidRPr="00B7684B">
              <w:rPr>
                <w:rFonts w:ascii="Times New Roman" w:eastAsia="Calibri" w:hAnsi="Times New Roman" w:cs="Times New Roman"/>
                <w:sz w:val="22"/>
                <w:szCs w:val="22"/>
              </w:rPr>
              <w:lastRenderedPageBreak/>
              <w:t>4) On 29 March 2017, the Supreme Administrative Court ordered to confirm based on the Administrative Court of First Instance to deny the plaint in respect of the compensation from the 44</w:t>
            </w:r>
            <w:r w:rsidRPr="00B7684B">
              <w:rPr>
                <w:rFonts w:ascii="Times New Roman" w:hAnsi="Times New Roman" w:cs="Times New Roman"/>
                <w:sz w:val="22"/>
                <w:szCs w:val="22"/>
                <w:vertAlign w:val="superscript"/>
              </w:rPr>
              <w:t>th</w:t>
            </w:r>
            <w:r w:rsidRPr="00B7684B">
              <w:rPr>
                <w:rFonts w:ascii="Times New Roman" w:eastAsia="Calibri" w:hAnsi="Times New Roman" w:cs="Times New Roman"/>
                <w:sz w:val="22"/>
                <w:szCs w:val="22"/>
              </w:rPr>
              <w:t xml:space="preserve"> period to the 59</w:t>
            </w:r>
            <w:r w:rsidRPr="00B7684B">
              <w:rPr>
                <w:rFonts w:ascii="Times New Roman" w:hAnsi="Times New Roman" w:cs="Times New Roman"/>
                <w:sz w:val="22"/>
                <w:szCs w:val="22"/>
                <w:vertAlign w:val="superscript"/>
              </w:rPr>
              <w:t>th</w:t>
            </w:r>
            <w:r w:rsidRPr="00B7684B">
              <w:rPr>
                <w:rFonts w:ascii="Times New Roman" w:eastAsia="Calibri" w:hAnsi="Times New Roman" w:cs="Times New Roman"/>
                <w:sz w:val="22"/>
                <w:szCs w:val="22"/>
              </w:rPr>
              <w:t xml:space="preserve"> period, and to return the court’ s fees of Baht 51,606 to the three prosecutors. Therefore, as at 31 March 2017, the Company had outstanding balance of receivable from the 44</w:t>
            </w:r>
            <w:r w:rsidRPr="00B7684B">
              <w:rPr>
                <w:rFonts w:ascii="Times New Roman" w:hAnsi="Times New Roman" w:cs="Times New Roman"/>
                <w:sz w:val="22"/>
                <w:szCs w:val="22"/>
                <w:vertAlign w:val="superscript"/>
              </w:rPr>
              <w:t>th</w:t>
            </w:r>
            <w:r w:rsidRPr="00B7684B">
              <w:rPr>
                <w:rFonts w:ascii="Times New Roman" w:eastAsia="Calibri" w:hAnsi="Times New Roman" w:cs="Times New Roman"/>
                <w:sz w:val="22"/>
                <w:szCs w:val="22"/>
              </w:rPr>
              <w:t xml:space="preserve"> period the 59</w:t>
            </w:r>
            <w:r w:rsidRPr="00B7684B">
              <w:rPr>
                <w:rFonts w:ascii="Times New Roman" w:hAnsi="Times New Roman" w:cs="Times New Roman"/>
                <w:sz w:val="22"/>
                <w:szCs w:val="22"/>
                <w:vertAlign w:val="superscript"/>
              </w:rPr>
              <w:t>th</w:t>
            </w:r>
            <w:r w:rsidRPr="00B7684B">
              <w:rPr>
                <w:rFonts w:ascii="Times New Roman" w:eastAsia="Calibri" w:hAnsi="Times New Roman" w:cs="Times New Roman"/>
                <w:sz w:val="22"/>
                <w:szCs w:val="22"/>
              </w:rPr>
              <w:t xml:space="preserve"> period of Baht 10.82 million, of which the periods of prescription was terminated.</w:t>
            </w:r>
          </w:p>
          <w:p w:rsidR="00102F82" w:rsidRPr="00B7684B" w:rsidRDefault="00102F82" w:rsidP="006223F1">
            <w:pPr>
              <w:spacing w:line="250" w:lineRule="exact"/>
              <w:ind w:left="-11" w:right="17"/>
              <w:jc w:val="both"/>
              <w:rPr>
                <w:rFonts w:ascii="Times New Roman" w:eastAsia="Calibri" w:hAnsi="Times New Roman" w:cs="Times New Roman"/>
                <w:sz w:val="22"/>
                <w:szCs w:val="22"/>
              </w:rPr>
            </w:pPr>
            <w:r w:rsidRPr="00B7684B">
              <w:rPr>
                <w:rFonts w:ascii="Times New Roman" w:eastAsia="Calibri" w:hAnsi="Times New Roman" w:cs="Times New Roman"/>
                <w:sz w:val="22"/>
                <w:szCs w:val="22"/>
              </w:rPr>
              <w:t>5) On 21 August 2017, the Central Administrative Court ordered the SPS Consortium to file an answer to the counterclaim. Subsequently, on 28 February 2018, the SPS Consortium has submitted an objection for counterclaim to the Central Administrative Court.</w:t>
            </w:r>
          </w:p>
          <w:p w:rsidR="00102F82" w:rsidRPr="00B7684B" w:rsidRDefault="00102F82" w:rsidP="006223F1">
            <w:pPr>
              <w:spacing w:line="250" w:lineRule="exact"/>
              <w:ind w:left="-11" w:right="17"/>
              <w:jc w:val="both"/>
              <w:rPr>
                <w:rFonts w:ascii="Times New Roman" w:eastAsia="Calibri" w:hAnsi="Times New Roman" w:cs="Times New Roman"/>
                <w:sz w:val="22"/>
                <w:szCs w:val="22"/>
              </w:rPr>
            </w:pPr>
            <w:r w:rsidRPr="00B7684B">
              <w:rPr>
                <w:rFonts w:ascii="Times New Roman" w:eastAsia="Calibri" w:hAnsi="Times New Roman" w:cs="Times New Roman"/>
                <w:sz w:val="22"/>
                <w:szCs w:val="22"/>
              </w:rPr>
              <w:t xml:space="preserve">6) On 5 September 2017, the Central Administrative Court issued a notice and to order Krung Thai Bank Public Company Limited to be an </w:t>
            </w:r>
            <w:proofErr w:type="spellStart"/>
            <w:r w:rsidRPr="00B7684B">
              <w:rPr>
                <w:rFonts w:ascii="Times New Roman" w:eastAsia="Calibri" w:hAnsi="Times New Roman" w:cs="Times New Roman"/>
                <w:sz w:val="22"/>
                <w:szCs w:val="22"/>
              </w:rPr>
              <w:t>interpleader</w:t>
            </w:r>
            <w:proofErr w:type="spellEnd"/>
            <w:r w:rsidRPr="00B7684B">
              <w:rPr>
                <w:rFonts w:ascii="Times New Roman" w:eastAsia="Calibri" w:hAnsi="Times New Roman" w:cs="Times New Roman"/>
                <w:sz w:val="22"/>
                <w:szCs w:val="22"/>
              </w:rPr>
              <w:t xml:space="preserve"> in this case. Krung Thai Bank has submitted the testimony to the Central Administrative Court.</w:t>
            </w:r>
          </w:p>
          <w:p w:rsidR="00102F82" w:rsidRPr="00B7684B" w:rsidRDefault="00102F82" w:rsidP="006223F1">
            <w:pPr>
              <w:spacing w:line="248" w:lineRule="exact"/>
              <w:ind w:right="-29"/>
              <w:jc w:val="both"/>
              <w:rPr>
                <w:rFonts w:ascii="Times New Roman" w:eastAsia="Calibri" w:hAnsi="Times New Roman" w:cs="Times New Roman"/>
                <w:sz w:val="22"/>
                <w:szCs w:val="22"/>
              </w:rPr>
            </w:pPr>
            <w:r w:rsidRPr="00B7684B">
              <w:rPr>
                <w:rFonts w:ascii="Times New Roman" w:eastAsia="Calibri" w:hAnsi="Times New Roman" w:cs="Times New Roman"/>
                <w:sz w:val="22"/>
                <w:szCs w:val="22"/>
              </w:rPr>
              <w:t>7) On 18 June 2018, AOT submitted an additional explanation and an objection to the Central Administrative Court.</w:t>
            </w:r>
          </w:p>
          <w:p w:rsidR="00102F82" w:rsidRPr="00B7684B" w:rsidRDefault="00102F82" w:rsidP="006223F1">
            <w:pPr>
              <w:spacing w:line="248" w:lineRule="exact"/>
              <w:ind w:right="-27"/>
              <w:jc w:val="both"/>
              <w:rPr>
                <w:rFonts w:ascii="Times New Roman" w:eastAsia="Calibri" w:hAnsi="Times New Roman" w:cs="Times New Roman"/>
                <w:sz w:val="22"/>
                <w:szCs w:val="22"/>
              </w:rPr>
            </w:pPr>
            <w:r w:rsidRPr="00B7684B">
              <w:rPr>
                <w:rFonts w:ascii="Times New Roman" w:eastAsia="Calibri" w:hAnsi="Times New Roman" w:cs="Times New Roman"/>
                <w:sz w:val="22"/>
                <w:szCs w:val="22"/>
              </w:rPr>
              <w:t>8) On 25 December 2018, the SPS Consortium submitted additional objections to the Central Administrative Court.</w:t>
            </w:r>
          </w:p>
          <w:p w:rsidR="00102F82" w:rsidRPr="00B7684B" w:rsidRDefault="00102F82" w:rsidP="006223F1">
            <w:pPr>
              <w:spacing w:line="248" w:lineRule="exact"/>
              <w:ind w:right="17"/>
              <w:jc w:val="both"/>
              <w:rPr>
                <w:rFonts w:ascii="Times New Roman" w:eastAsia="Calibri" w:hAnsi="Times New Roman" w:cs="Times New Roman"/>
                <w:sz w:val="22"/>
                <w:szCs w:val="22"/>
              </w:rPr>
            </w:pPr>
            <w:r w:rsidRPr="00B7684B">
              <w:rPr>
                <w:rFonts w:ascii="Times New Roman" w:eastAsia="Calibri" w:hAnsi="Times New Roman" w:cs="Times New Roman"/>
                <w:sz w:val="22"/>
                <w:szCs w:val="22"/>
              </w:rPr>
              <w:t>9) On 11 January 2019 and 10 June 2019, the SPS Consortium filed an objection to the Central Administrative Court as a copy of the order of the Administrative Court.</w:t>
            </w:r>
          </w:p>
          <w:p w:rsidR="00102F82" w:rsidRPr="00B7684B" w:rsidRDefault="00102F82" w:rsidP="006223F1">
            <w:pPr>
              <w:spacing w:line="248" w:lineRule="exact"/>
              <w:ind w:right="17"/>
              <w:jc w:val="both"/>
              <w:rPr>
                <w:rFonts w:ascii="Times New Roman" w:hAnsi="Times New Roman" w:cs="Times New Roman"/>
                <w:sz w:val="22"/>
                <w:szCs w:val="22"/>
              </w:rPr>
            </w:pPr>
            <w:r w:rsidRPr="00B7684B">
              <w:rPr>
                <w:rFonts w:ascii="Times New Roman" w:hAnsi="Times New Roman" w:cs="Times New Roman"/>
                <w:sz w:val="22"/>
                <w:szCs w:val="22"/>
              </w:rPr>
              <w:t xml:space="preserve">10) On 9 August 2021, </w:t>
            </w:r>
            <w:r w:rsidRPr="00B7684B">
              <w:rPr>
                <w:rFonts w:ascii="Times New Roman" w:eastAsia="Calibri" w:hAnsi="Times New Roman" w:cs="Times New Roman"/>
                <w:sz w:val="22"/>
                <w:szCs w:val="22"/>
              </w:rPr>
              <w:t>Krung Thai Bank Public Company Limited</w:t>
            </w:r>
            <w:r w:rsidRPr="00B7684B">
              <w:rPr>
                <w:rFonts w:ascii="Times New Roman" w:hAnsi="Times New Roman" w:cs="Times New Roman"/>
                <w:sz w:val="22"/>
                <w:szCs w:val="22"/>
              </w:rPr>
              <w:t xml:space="preserve"> has made payments in the full amount under the two guarantee letter to Airports of Thailand </w:t>
            </w:r>
            <w:proofErr w:type="spellStart"/>
            <w:r w:rsidRPr="00B7684B">
              <w:rPr>
                <w:rFonts w:ascii="Times New Roman" w:hAnsi="Times New Roman" w:cs="Times New Roman"/>
                <w:sz w:val="22"/>
                <w:szCs w:val="22"/>
              </w:rPr>
              <w:t>Pcl</w:t>
            </w:r>
            <w:proofErr w:type="spellEnd"/>
            <w:r w:rsidRPr="00B7684B">
              <w:rPr>
                <w:rFonts w:ascii="Times New Roman" w:hAnsi="Times New Roman" w:cs="Times New Roman"/>
                <w:sz w:val="22"/>
                <w:szCs w:val="22"/>
              </w:rPr>
              <w:t>.</w:t>
            </w:r>
          </w:p>
          <w:p w:rsidR="00102F82" w:rsidRPr="00B7684B" w:rsidRDefault="00102F82" w:rsidP="006223F1">
            <w:pPr>
              <w:spacing w:line="248" w:lineRule="exact"/>
              <w:ind w:right="17"/>
              <w:jc w:val="both"/>
              <w:rPr>
                <w:rFonts w:ascii="Times New Roman" w:hAnsi="Times New Roman" w:cs="Times New Roman"/>
                <w:sz w:val="22"/>
                <w:szCs w:val="22"/>
              </w:rPr>
            </w:pPr>
            <w:r w:rsidRPr="00B7684B">
              <w:rPr>
                <w:rFonts w:ascii="Times New Roman" w:hAnsi="Times New Roman" w:cs="Times New Roman"/>
                <w:sz w:val="22"/>
                <w:szCs w:val="22"/>
              </w:rPr>
              <w:t>11) On 19 September 2022, the SPS Consortium received a Court’s order notice together with a copy of AOT’s answer to the additional complaint dated 24 August 2022 submitted to the Central Administrative Court.</w:t>
            </w:r>
          </w:p>
          <w:p w:rsidR="006D0C2C" w:rsidRPr="00B7684B" w:rsidRDefault="006D0C2C" w:rsidP="006223F1">
            <w:pPr>
              <w:spacing w:line="248" w:lineRule="exact"/>
              <w:ind w:right="17"/>
              <w:jc w:val="both"/>
              <w:rPr>
                <w:rFonts w:ascii="Times New Roman" w:hAnsi="Times New Roman" w:cs="Times New Roman"/>
                <w:sz w:val="22"/>
                <w:szCs w:val="22"/>
              </w:rPr>
            </w:pPr>
          </w:p>
          <w:p w:rsidR="006D0C2C" w:rsidRPr="00B7684B" w:rsidRDefault="006D0C2C" w:rsidP="006223F1">
            <w:pPr>
              <w:spacing w:line="248" w:lineRule="exact"/>
              <w:ind w:right="17"/>
              <w:jc w:val="both"/>
              <w:rPr>
                <w:rFonts w:ascii="Times New Roman" w:hAnsi="Times New Roman" w:cs="Times New Roman"/>
                <w:sz w:val="22"/>
                <w:szCs w:val="22"/>
              </w:rPr>
            </w:pPr>
          </w:p>
          <w:p w:rsidR="00102F82" w:rsidRPr="00B7684B" w:rsidRDefault="00102F82" w:rsidP="006223F1">
            <w:pPr>
              <w:spacing w:line="248" w:lineRule="exact"/>
              <w:ind w:right="17"/>
              <w:jc w:val="both"/>
              <w:rPr>
                <w:rFonts w:ascii="Times New Roman" w:hAnsi="Times New Roman" w:cs="Times New Roman"/>
                <w:sz w:val="22"/>
                <w:szCs w:val="22"/>
              </w:rPr>
            </w:pPr>
            <w:r w:rsidRPr="00B7684B">
              <w:rPr>
                <w:rFonts w:ascii="Times New Roman" w:hAnsi="Times New Roman" w:cs="Times New Roman"/>
                <w:sz w:val="22"/>
                <w:szCs w:val="22"/>
              </w:rPr>
              <w:lastRenderedPageBreak/>
              <w:t>12) On 22 November 2022, the SPS Consortium has submitted the additional objections to the Central Administrative Court.</w:t>
            </w:r>
          </w:p>
          <w:p w:rsidR="00102F82" w:rsidRPr="00B7684B" w:rsidRDefault="00102F82" w:rsidP="006223F1">
            <w:pPr>
              <w:spacing w:line="248" w:lineRule="exact"/>
              <w:ind w:right="17"/>
              <w:jc w:val="both"/>
              <w:rPr>
                <w:rFonts w:ascii="Times New Roman" w:eastAsia="Calibri" w:hAnsi="Times New Roman" w:cs="Times New Roman"/>
                <w:sz w:val="22"/>
                <w:szCs w:val="22"/>
              </w:rPr>
            </w:pPr>
            <w:r w:rsidRPr="00B7684B">
              <w:rPr>
                <w:rFonts w:ascii="Times New Roman" w:eastAsia="Calibri" w:hAnsi="Times New Roman" w:cs="Times New Roman"/>
                <w:sz w:val="22"/>
                <w:szCs w:val="22"/>
                <w:cs/>
              </w:rPr>
              <w:t xml:space="preserve">13) </w:t>
            </w:r>
            <w:r w:rsidRPr="00B7684B">
              <w:rPr>
                <w:rFonts w:ascii="Times New Roman" w:eastAsia="Calibri" w:hAnsi="Times New Roman" w:cs="Times New Roman"/>
                <w:sz w:val="22"/>
                <w:szCs w:val="22"/>
              </w:rPr>
              <w:t xml:space="preserve">On 1 March 2023, AOT has submitted </w:t>
            </w:r>
            <w:r w:rsidRPr="00B7684B">
              <w:rPr>
                <w:rFonts w:ascii="Times New Roman" w:hAnsi="Times New Roman" w:cs="Times New Roman"/>
                <w:sz w:val="22"/>
                <w:szCs w:val="22"/>
              </w:rPr>
              <w:t>the</w:t>
            </w:r>
            <w:r w:rsidRPr="00B7684B">
              <w:rPr>
                <w:rFonts w:ascii="Times New Roman" w:eastAsia="Calibri" w:hAnsi="Times New Roman" w:cs="Times New Roman"/>
                <w:sz w:val="22"/>
                <w:szCs w:val="22"/>
              </w:rPr>
              <w:t xml:space="preserve"> additional objections to the Central Administrative Court.</w:t>
            </w:r>
          </w:p>
          <w:p w:rsidR="00BF0FA8" w:rsidRPr="00B7684B" w:rsidRDefault="00BF0FA8" w:rsidP="006223F1">
            <w:pPr>
              <w:spacing w:line="248" w:lineRule="exact"/>
              <w:ind w:right="17"/>
              <w:jc w:val="both"/>
              <w:rPr>
                <w:rFonts w:ascii="Times New Roman" w:eastAsia="Calibri" w:hAnsi="Times New Roman" w:cs="Times New Roman"/>
                <w:sz w:val="22"/>
                <w:szCs w:val="22"/>
              </w:rPr>
            </w:pPr>
            <w:r w:rsidRPr="00B7684B">
              <w:rPr>
                <w:rFonts w:ascii="Times New Roman" w:eastAsia="Calibri" w:hAnsi="Times New Roman" w:cs="Times New Roman"/>
                <w:sz w:val="22"/>
                <w:szCs w:val="22"/>
              </w:rPr>
              <w:t>14) On 4 October 2023, AOT submitted a request to sub</w:t>
            </w:r>
            <w:r w:rsidR="001620D5" w:rsidRPr="00B7684B">
              <w:rPr>
                <w:rFonts w:ascii="Times New Roman" w:eastAsia="Calibri" w:hAnsi="Times New Roman" w:cs="Times New Roman"/>
                <w:sz w:val="22"/>
                <w:szCs w:val="22"/>
              </w:rPr>
              <w:t xml:space="preserve">mit </w:t>
            </w:r>
            <w:r w:rsidR="006D0C2C" w:rsidRPr="00B7684B">
              <w:rPr>
                <w:rFonts w:ascii="Times New Roman" w:eastAsia="Calibri" w:hAnsi="Times New Roman" w:cs="Times New Roman"/>
                <w:sz w:val="22"/>
                <w:szCs w:val="22"/>
              </w:rPr>
              <w:t xml:space="preserve">the </w:t>
            </w:r>
            <w:r w:rsidR="001620D5" w:rsidRPr="00B7684B">
              <w:rPr>
                <w:rFonts w:ascii="Times New Roman" w:eastAsia="Calibri" w:hAnsi="Times New Roman" w:cs="Times New Roman"/>
                <w:sz w:val="22"/>
                <w:szCs w:val="22"/>
              </w:rPr>
              <w:t>documents according to the C</w:t>
            </w:r>
            <w:r w:rsidRPr="00B7684B">
              <w:rPr>
                <w:rFonts w:ascii="Times New Roman" w:eastAsia="Calibri" w:hAnsi="Times New Roman" w:cs="Times New Roman"/>
                <w:sz w:val="22"/>
                <w:szCs w:val="22"/>
              </w:rPr>
              <w:t xml:space="preserve">ourt order to the </w:t>
            </w:r>
            <w:r w:rsidR="001620D5" w:rsidRPr="00B7684B">
              <w:rPr>
                <w:rFonts w:ascii="Times New Roman" w:eastAsia="Calibri" w:hAnsi="Times New Roman" w:cs="Times New Roman"/>
                <w:sz w:val="22"/>
                <w:szCs w:val="22"/>
              </w:rPr>
              <w:t>C</w:t>
            </w:r>
            <w:r w:rsidRPr="00B7684B">
              <w:rPr>
                <w:rFonts w:ascii="Times New Roman" w:eastAsia="Calibri" w:hAnsi="Times New Roman" w:cs="Times New Roman"/>
                <w:sz w:val="22"/>
                <w:szCs w:val="22"/>
              </w:rPr>
              <w:t>ourt.</w:t>
            </w:r>
          </w:p>
          <w:p w:rsidR="00E755AE" w:rsidRPr="00B7684B" w:rsidRDefault="00102F82" w:rsidP="006D0C2C">
            <w:pPr>
              <w:numPr>
                <w:ilvl w:val="0"/>
                <w:numId w:val="7"/>
              </w:numPr>
              <w:tabs>
                <w:tab w:val="left" w:pos="124"/>
                <w:tab w:val="left" w:pos="823"/>
                <w:tab w:val="left" w:pos="1587"/>
              </w:tabs>
              <w:spacing w:line="240" w:lineRule="atLeast"/>
              <w:ind w:left="136" w:right="0" w:hanging="136"/>
              <w:jc w:val="both"/>
              <w:rPr>
                <w:rFonts w:ascii="Times New Roman" w:hAnsi="Times New Roman" w:cs="Times New Roman"/>
                <w:sz w:val="22"/>
                <w:szCs w:val="22"/>
              </w:rPr>
            </w:pPr>
            <w:r w:rsidRPr="00B7684B">
              <w:rPr>
                <w:rFonts w:ascii="Times New Roman" w:hAnsi="Times New Roman" w:cs="Times New Roman"/>
                <w:sz w:val="22"/>
                <w:szCs w:val="22"/>
              </w:rPr>
              <w:t>As of</w:t>
            </w:r>
            <w:r w:rsidR="004D50A5" w:rsidRPr="00B7684B">
              <w:rPr>
                <w:rFonts w:ascii="Times New Roman" w:hAnsi="Times New Roman" w:cs="Times New Roman"/>
                <w:sz w:val="22"/>
                <w:szCs w:val="22"/>
              </w:rPr>
              <w:t xml:space="preserve"> 2</w:t>
            </w:r>
            <w:r w:rsidR="00B962F9" w:rsidRPr="00B7684B">
              <w:rPr>
                <w:rFonts w:ascii="Times New Roman" w:hAnsi="Times New Roman" w:cs="Times New Roman"/>
                <w:sz w:val="22"/>
                <w:szCs w:val="22"/>
              </w:rPr>
              <w:t>9</w:t>
            </w:r>
            <w:r w:rsidRPr="00B7684B">
              <w:rPr>
                <w:rFonts w:ascii="Times New Roman" w:hAnsi="Times New Roman" w:cs="Times New Roman"/>
                <w:sz w:val="22"/>
                <w:szCs w:val="22"/>
              </w:rPr>
              <w:t xml:space="preserve"> </w:t>
            </w:r>
            <w:r w:rsidR="004D50A5" w:rsidRPr="00B7684B">
              <w:rPr>
                <w:rFonts w:ascii="Times New Roman" w:hAnsi="Times New Roman" w:cs="Times New Roman"/>
                <w:sz w:val="22"/>
                <w:szCs w:val="22"/>
              </w:rPr>
              <w:t>February</w:t>
            </w:r>
            <w:r w:rsidRPr="00B7684B">
              <w:rPr>
                <w:rFonts w:ascii="Times New Roman" w:hAnsi="Times New Roman" w:cs="Times New Roman"/>
                <w:sz w:val="22"/>
                <w:szCs w:val="22"/>
              </w:rPr>
              <w:t xml:space="preserve"> </w:t>
            </w:r>
            <w:r w:rsidR="004D50A5" w:rsidRPr="00B7684B">
              <w:rPr>
                <w:rFonts w:ascii="Times New Roman" w:hAnsi="Times New Roman" w:cs="Times New Roman"/>
                <w:sz w:val="22"/>
                <w:szCs w:val="22"/>
              </w:rPr>
              <w:t>2024</w:t>
            </w:r>
            <w:r w:rsidRPr="00B7684B">
              <w:rPr>
                <w:rFonts w:ascii="Times New Roman" w:hAnsi="Times New Roman" w:cs="Times New Roman"/>
                <w:sz w:val="22"/>
                <w:szCs w:val="22"/>
              </w:rPr>
              <w:t>, the case has been in the process of consideration of the Central Administrative Court which has not been finalized.</w:t>
            </w:r>
          </w:p>
        </w:tc>
      </w:tr>
      <w:tr w:rsidR="00102F82" w:rsidRPr="00B7684B" w:rsidTr="006D0C2C">
        <w:trPr>
          <w:trHeight w:val="1324"/>
        </w:trPr>
        <w:tc>
          <w:tcPr>
            <w:tcW w:w="1842" w:type="dxa"/>
          </w:tcPr>
          <w:p w:rsidR="00102F82" w:rsidRPr="00B7684B" w:rsidRDefault="00102F82" w:rsidP="00102F82">
            <w:pPr>
              <w:numPr>
                <w:ilvl w:val="0"/>
                <w:numId w:val="7"/>
              </w:numPr>
              <w:tabs>
                <w:tab w:val="left" w:pos="124"/>
              </w:tabs>
              <w:spacing w:line="240" w:lineRule="atLeast"/>
              <w:ind w:left="0" w:right="-74" w:firstLine="0"/>
              <w:rPr>
                <w:rFonts w:ascii="Times New Roman" w:hAnsi="Times New Roman" w:cs="Times New Roman"/>
                <w:sz w:val="22"/>
                <w:szCs w:val="22"/>
              </w:rPr>
            </w:pPr>
            <w:r w:rsidRPr="00B7684B">
              <w:rPr>
                <w:rFonts w:ascii="Times New Roman" w:hAnsi="Times New Roman" w:cs="Times New Roman"/>
                <w:sz w:val="22"/>
                <w:szCs w:val="22"/>
              </w:rPr>
              <w:lastRenderedPageBreak/>
              <w:t>Black Case No.</w:t>
            </w:r>
            <w:r w:rsidRPr="00B7684B">
              <w:rPr>
                <w:rFonts w:ascii="Times New Roman" w:hAnsi="Times New Roman" w:cs="Times New Roman"/>
                <w:sz w:val="22"/>
                <w:szCs w:val="22"/>
              </w:rPr>
              <w:br/>
            </w:r>
            <w:r w:rsidRPr="00B7684B">
              <w:rPr>
                <w:rFonts w:ascii="Times New Roman" w:hAnsi="Times New Roman" w:cs="Times New Roman"/>
                <w:sz w:val="22"/>
                <w:szCs w:val="22"/>
              </w:rPr>
              <w:tab/>
            </w:r>
            <w:proofErr w:type="spellStart"/>
            <w:r w:rsidRPr="00B7684B">
              <w:rPr>
                <w:rFonts w:ascii="Times New Roman" w:hAnsi="Times New Roman" w:cs="Times New Roman"/>
                <w:sz w:val="22"/>
                <w:szCs w:val="22"/>
              </w:rPr>
              <w:t>Por</w:t>
            </w:r>
            <w:proofErr w:type="spellEnd"/>
            <w:r w:rsidRPr="00B7684B">
              <w:rPr>
                <w:rFonts w:ascii="Times New Roman" w:eastAsia="Calibri" w:hAnsi="Times New Roman" w:cs="Times New Roman"/>
                <w:sz w:val="22"/>
                <w:szCs w:val="22"/>
              </w:rPr>
              <w:t xml:space="preserve"> 4723/2560</w:t>
            </w:r>
            <w:r w:rsidRPr="00B7684B">
              <w:rPr>
                <w:rFonts w:ascii="Times New Roman" w:hAnsi="Times New Roman" w:cs="Times New Roman"/>
                <w:sz w:val="22"/>
                <w:szCs w:val="22"/>
              </w:rPr>
              <w:br/>
            </w:r>
            <w:r w:rsidRPr="00B7684B">
              <w:rPr>
                <w:rFonts w:ascii="Times New Roman" w:hAnsi="Times New Roman" w:cs="Times New Roman"/>
                <w:sz w:val="22"/>
                <w:szCs w:val="22"/>
              </w:rPr>
              <w:tab/>
              <w:t>Red Case No.</w:t>
            </w:r>
            <w:r w:rsidRPr="00B7684B">
              <w:rPr>
                <w:rFonts w:ascii="Times New Roman" w:hAnsi="Times New Roman" w:cs="Times New Roman"/>
                <w:sz w:val="22"/>
                <w:szCs w:val="22"/>
              </w:rPr>
              <w:br/>
            </w:r>
            <w:r w:rsidRPr="00B7684B">
              <w:rPr>
                <w:rFonts w:ascii="Times New Roman" w:hAnsi="Times New Roman" w:cs="Times New Roman"/>
                <w:sz w:val="22"/>
                <w:szCs w:val="22"/>
              </w:rPr>
              <w:tab/>
            </w:r>
            <w:proofErr w:type="spellStart"/>
            <w:r w:rsidRPr="00B7684B">
              <w:rPr>
                <w:rFonts w:ascii="Times New Roman" w:hAnsi="Times New Roman" w:cs="Times New Roman"/>
                <w:sz w:val="22"/>
                <w:szCs w:val="22"/>
              </w:rPr>
              <w:t>Por</w:t>
            </w:r>
            <w:proofErr w:type="spellEnd"/>
            <w:r w:rsidRPr="00B7684B">
              <w:rPr>
                <w:rFonts w:ascii="Times New Roman" w:eastAsia="Calibri" w:hAnsi="Times New Roman" w:cs="Times New Roman"/>
                <w:sz w:val="22"/>
                <w:szCs w:val="22"/>
              </w:rPr>
              <w:t xml:space="preserve"> 4087/2561</w:t>
            </w:r>
          </w:p>
          <w:p w:rsidR="00102F82" w:rsidRPr="00B7684B" w:rsidRDefault="00102F82" w:rsidP="00102F82">
            <w:pPr>
              <w:numPr>
                <w:ilvl w:val="0"/>
                <w:numId w:val="7"/>
              </w:numPr>
              <w:tabs>
                <w:tab w:val="left" w:pos="124"/>
              </w:tabs>
              <w:spacing w:line="240" w:lineRule="atLeast"/>
              <w:ind w:left="0" w:right="-74" w:firstLine="0"/>
              <w:rPr>
                <w:rFonts w:ascii="Times New Roman" w:hAnsi="Times New Roman" w:cs="Times New Roman"/>
                <w:sz w:val="22"/>
                <w:szCs w:val="22"/>
              </w:rPr>
            </w:pPr>
            <w:r w:rsidRPr="00B7684B">
              <w:rPr>
                <w:rFonts w:ascii="Times New Roman" w:hAnsi="Times New Roman" w:cs="Times New Roman"/>
                <w:sz w:val="22"/>
                <w:szCs w:val="22"/>
              </w:rPr>
              <w:t xml:space="preserve">Black Case No. </w:t>
            </w:r>
            <w:r w:rsidRPr="00B7684B">
              <w:rPr>
                <w:rFonts w:ascii="Times New Roman" w:hAnsi="Times New Roman" w:cs="Times New Roman"/>
                <w:sz w:val="22"/>
                <w:szCs w:val="22"/>
              </w:rPr>
              <w:tab/>
            </w:r>
            <w:proofErr w:type="spellStart"/>
            <w:r w:rsidRPr="00B7684B">
              <w:rPr>
                <w:rFonts w:ascii="Times New Roman" w:hAnsi="Times New Roman" w:cs="Times New Roman"/>
                <w:sz w:val="22"/>
                <w:szCs w:val="22"/>
              </w:rPr>
              <w:t>Lor</w:t>
            </w:r>
            <w:proofErr w:type="spellEnd"/>
            <w:r w:rsidRPr="00B7684B">
              <w:rPr>
                <w:rFonts w:ascii="Times New Roman" w:eastAsia="Calibri" w:hAnsi="Times New Roman" w:cs="Times New Roman"/>
                <w:sz w:val="22"/>
                <w:szCs w:val="22"/>
              </w:rPr>
              <w:t xml:space="preserve"> 1978/2564</w:t>
            </w:r>
          </w:p>
          <w:p w:rsidR="00102F82" w:rsidRPr="00B7684B" w:rsidRDefault="00102F82" w:rsidP="003B6664">
            <w:pPr>
              <w:tabs>
                <w:tab w:val="left" w:pos="124"/>
              </w:tabs>
              <w:spacing w:line="240" w:lineRule="atLeast"/>
              <w:ind w:right="-74"/>
              <w:rPr>
                <w:rFonts w:ascii="Times New Roman" w:hAnsi="Times New Roman" w:cs="Times New Roman"/>
                <w:sz w:val="22"/>
                <w:szCs w:val="22"/>
                <w:cs/>
              </w:rPr>
            </w:pPr>
            <w:r w:rsidRPr="00B7684B">
              <w:rPr>
                <w:rFonts w:ascii="Times New Roman" w:hAnsi="Times New Roman" w:cs="Times New Roman"/>
                <w:sz w:val="22"/>
                <w:szCs w:val="22"/>
              </w:rPr>
              <w:tab/>
              <w:t>Red Case No.</w:t>
            </w:r>
            <w:r w:rsidRPr="00B7684B">
              <w:rPr>
                <w:rFonts w:ascii="Times New Roman" w:hAnsi="Times New Roman" w:cs="Times New Roman"/>
                <w:sz w:val="22"/>
                <w:szCs w:val="22"/>
              </w:rPr>
              <w:br/>
            </w:r>
            <w:r w:rsidRPr="00B7684B">
              <w:rPr>
                <w:rFonts w:ascii="Times New Roman" w:hAnsi="Times New Roman" w:cs="Times New Roman"/>
                <w:sz w:val="22"/>
                <w:szCs w:val="22"/>
              </w:rPr>
              <w:tab/>
            </w:r>
            <w:proofErr w:type="spellStart"/>
            <w:r w:rsidRPr="00B7684B">
              <w:rPr>
                <w:rFonts w:ascii="Times New Roman" w:hAnsi="Times New Roman" w:cs="Times New Roman"/>
                <w:sz w:val="22"/>
                <w:szCs w:val="22"/>
              </w:rPr>
              <w:t>Lor</w:t>
            </w:r>
            <w:proofErr w:type="spellEnd"/>
            <w:r w:rsidRPr="00B7684B">
              <w:rPr>
                <w:rFonts w:ascii="Times New Roman" w:eastAsia="Calibri" w:hAnsi="Times New Roman" w:cs="Times New Roman"/>
                <w:sz w:val="22"/>
                <w:szCs w:val="22"/>
              </w:rPr>
              <w:t xml:space="preserve"> 1818/2564</w:t>
            </w:r>
          </w:p>
        </w:tc>
        <w:tc>
          <w:tcPr>
            <w:tcW w:w="1776" w:type="dxa"/>
          </w:tcPr>
          <w:p w:rsidR="00102F82" w:rsidRPr="00B7684B" w:rsidRDefault="00102F82" w:rsidP="004D50A5">
            <w:pPr>
              <w:spacing w:line="240" w:lineRule="atLeast"/>
              <w:ind w:right="0"/>
              <w:jc w:val="center"/>
              <w:rPr>
                <w:rFonts w:ascii="Times New Roman" w:hAnsi="Times New Roman" w:cs="Times New Roman"/>
                <w:sz w:val="22"/>
                <w:szCs w:val="22"/>
                <w:lang w:val="en-GB"/>
              </w:rPr>
            </w:pPr>
            <w:r w:rsidRPr="00B7684B">
              <w:rPr>
                <w:rFonts w:ascii="Times New Roman" w:hAnsi="Times New Roman" w:cs="Times New Roman"/>
                <w:sz w:val="22"/>
                <w:szCs w:val="22"/>
                <w:lang w:val="en-GB"/>
              </w:rPr>
              <w:t>The Company</w:t>
            </w:r>
            <w:r w:rsidRPr="00B7684B">
              <w:rPr>
                <w:rFonts w:ascii="Times New Roman" w:hAnsi="Times New Roman" w:cs="Times New Roman"/>
                <w:sz w:val="22"/>
                <w:szCs w:val="22"/>
                <w:lang w:val="en-GB"/>
              </w:rPr>
              <w:br/>
            </w:r>
            <w:r w:rsidRPr="00B7684B">
              <w:rPr>
                <w:rFonts w:ascii="Times New Roman" w:hAnsi="Times New Roman" w:cs="Times New Roman"/>
                <w:sz w:val="22"/>
                <w:szCs w:val="22"/>
              </w:rPr>
              <w:t>(“Pro”)</w:t>
            </w:r>
          </w:p>
        </w:tc>
        <w:tc>
          <w:tcPr>
            <w:tcW w:w="1768" w:type="dxa"/>
          </w:tcPr>
          <w:p w:rsidR="00102F82" w:rsidRPr="00B7684B" w:rsidRDefault="004D50A5" w:rsidP="003B6664">
            <w:pPr>
              <w:spacing w:line="240" w:lineRule="atLeast"/>
              <w:ind w:left="-46" w:right="-12"/>
              <w:jc w:val="center"/>
              <w:rPr>
                <w:rFonts w:ascii="Times New Roman" w:hAnsi="Times New Roman" w:cs="Times New Roman"/>
                <w:sz w:val="22"/>
                <w:szCs w:val="22"/>
              </w:rPr>
            </w:pPr>
            <w:r w:rsidRPr="00B7684B">
              <w:rPr>
                <w:rFonts w:ascii="Times New Roman" w:hAnsi="Times New Roman" w:cs="Times New Roman"/>
                <w:sz w:val="22"/>
                <w:szCs w:val="22"/>
              </w:rPr>
              <w:t>Central Waste Management</w:t>
            </w:r>
            <w:r w:rsidRPr="00B7684B">
              <w:rPr>
                <w:rFonts w:ascii="Times New Roman" w:hAnsi="Times New Roman" w:cs="Times New Roman"/>
                <w:sz w:val="22"/>
                <w:szCs w:val="22"/>
              </w:rPr>
              <w:br/>
            </w:r>
            <w:r w:rsidR="00102F82" w:rsidRPr="00B7684B">
              <w:rPr>
                <w:rFonts w:ascii="Times New Roman" w:hAnsi="Times New Roman" w:cs="Times New Roman"/>
                <w:sz w:val="22"/>
                <w:szCs w:val="22"/>
              </w:rPr>
              <w:t>Co., Ltd.</w:t>
            </w:r>
            <w:r w:rsidR="00102F82" w:rsidRPr="00B7684B">
              <w:rPr>
                <w:rFonts w:ascii="Times New Roman" w:hAnsi="Times New Roman" w:cs="Times New Roman"/>
                <w:sz w:val="22"/>
                <w:szCs w:val="22"/>
              </w:rPr>
              <w:br/>
              <w:t>(“CW”)</w:t>
            </w:r>
          </w:p>
        </w:tc>
        <w:tc>
          <w:tcPr>
            <w:tcW w:w="3969" w:type="dxa"/>
          </w:tcPr>
          <w:p w:rsidR="00102F82" w:rsidRPr="00B7684B" w:rsidRDefault="00102F82" w:rsidP="00102F82">
            <w:pPr>
              <w:numPr>
                <w:ilvl w:val="0"/>
                <w:numId w:val="7"/>
              </w:numPr>
              <w:spacing w:line="240" w:lineRule="atLeast"/>
              <w:ind w:left="119" w:right="0" w:hanging="142"/>
              <w:jc w:val="thaiDistribute"/>
              <w:rPr>
                <w:rFonts w:ascii="Times New Roman" w:hAnsi="Times New Roman" w:cs="Times New Roman"/>
                <w:sz w:val="22"/>
                <w:szCs w:val="22"/>
                <w:shd w:val="clear" w:color="auto" w:fill="92CDDC"/>
              </w:rPr>
            </w:pPr>
            <w:r w:rsidRPr="00B7684B">
              <w:rPr>
                <w:rFonts w:ascii="Times New Roman" w:hAnsi="Times New Roman" w:cs="Times New Roman"/>
                <w:sz w:val="22"/>
                <w:szCs w:val="22"/>
              </w:rPr>
              <w:t>On 6 October 2017, the Company, as a plaintiff, filed a lawsuit against CW regarding the breach of an agreement, call damages with the total amount of claim filed of Baht 54,581,922.  Pro requested the Court to subpoena CW to judge and force CW to pay of Baht 54,581,922 with interest rate at 7.5% per annum from the sue date until the settlement will be complete, and to order CW to pay the court fees and attorney fee instead of Pro. The Court taking of evidence from the plaintiff on 3-4 July 2018.</w:t>
            </w:r>
          </w:p>
          <w:p w:rsidR="00102F82" w:rsidRPr="00B7684B" w:rsidRDefault="00102F82" w:rsidP="0009460F">
            <w:pPr>
              <w:numPr>
                <w:ilvl w:val="0"/>
                <w:numId w:val="7"/>
              </w:numPr>
              <w:spacing w:line="250" w:lineRule="exact"/>
              <w:ind w:left="119"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t>On 13 December 2017, CW informed additional information that there was no debt burden according to the lawsuit, but Pro still owed CW another Baht 44,773,637.88 as reported to the Court on 21 November 2017.</w:t>
            </w:r>
          </w:p>
          <w:p w:rsidR="00102F82" w:rsidRPr="00B7684B" w:rsidRDefault="00102F82" w:rsidP="0009460F">
            <w:pPr>
              <w:numPr>
                <w:ilvl w:val="0"/>
                <w:numId w:val="7"/>
              </w:numPr>
              <w:spacing w:line="250" w:lineRule="exact"/>
              <w:ind w:left="119"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t>The audit committee and the management have reviewed the documents and contracts and provided their opinions that CW has been a debtor of Pro since 2015 and Pro has filed a lawsuit against 3 former executives of Pro. Therefore, it is believed that CW is the debtor of Pro.</w:t>
            </w:r>
          </w:p>
          <w:p w:rsidR="00102F82" w:rsidRPr="00B7684B" w:rsidRDefault="00102F82" w:rsidP="0009460F">
            <w:pPr>
              <w:numPr>
                <w:ilvl w:val="0"/>
                <w:numId w:val="7"/>
              </w:numPr>
              <w:spacing w:line="250" w:lineRule="exact"/>
              <w:ind w:left="119"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t>The consideration of case has been completed. On 15 August 2018, the Court sentenced the Company to win and ordered CW paid of Baht 54,581,922 with interest rate of 7.5% per annum and legal fee and lawyer fee to the plaintiff.</w:t>
            </w:r>
          </w:p>
          <w:p w:rsidR="006D0C2C" w:rsidRPr="00B7684B" w:rsidRDefault="006D0C2C" w:rsidP="006D0C2C">
            <w:pPr>
              <w:spacing w:line="250" w:lineRule="exact"/>
              <w:ind w:right="0"/>
              <w:jc w:val="thaiDistribute"/>
              <w:rPr>
                <w:rFonts w:ascii="Times New Roman" w:hAnsi="Times New Roman" w:cs="Times New Roman"/>
                <w:sz w:val="22"/>
                <w:szCs w:val="22"/>
              </w:rPr>
            </w:pPr>
          </w:p>
          <w:p w:rsidR="006D0C2C" w:rsidRPr="00B7684B" w:rsidRDefault="006D0C2C" w:rsidP="006D0C2C">
            <w:pPr>
              <w:spacing w:line="250" w:lineRule="exact"/>
              <w:ind w:right="0"/>
              <w:jc w:val="thaiDistribute"/>
              <w:rPr>
                <w:rFonts w:ascii="Times New Roman" w:hAnsi="Times New Roman" w:cs="Times New Roman"/>
                <w:sz w:val="22"/>
                <w:szCs w:val="22"/>
              </w:rPr>
            </w:pPr>
          </w:p>
          <w:p w:rsidR="00102F82" w:rsidRPr="00B7684B" w:rsidRDefault="00102F82" w:rsidP="0009460F">
            <w:pPr>
              <w:numPr>
                <w:ilvl w:val="0"/>
                <w:numId w:val="7"/>
              </w:numPr>
              <w:spacing w:line="250" w:lineRule="exact"/>
              <w:ind w:left="119"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lastRenderedPageBreak/>
              <w:t>On 6 July 2021, the Central Bankruptcy Court has issued an absolute receivership judgment.</w:t>
            </w:r>
          </w:p>
          <w:p w:rsidR="00102F82" w:rsidRPr="00B7684B" w:rsidRDefault="00102F82" w:rsidP="0009460F">
            <w:pPr>
              <w:numPr>
                <w:ilvl w:val="0"/>
                <w:numId w:val="7"/>
              </w:numPr>
              <w:spacing w:line="250" w:lineRule="exact"/>
              <w:ind w:left="119"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t>On 21 July 2021, the creditor must file a claim for repayment with the Official Receiver within 2 months from the date of this order.</w:t>
            </w:r>
          </w:p>
          <w:p w:rsidR="00102F82" w:rsidRPr="00B7684B" w:rsidRDefault="00102F82" w:rsidP="0009460F">
            <w:pPr>
              <w:numPr>
                <w:ilvl w:val="0"/>
                <w:numId w:val="7"/>
              </w:numPr>
              <w:spacing w:line="250" w:lineRule="exact"/>
              <w:ind w:left="119"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t>On 17 February 2022, the Official Receiver arranged the first meeting of creditor.</w:t>
            </w:r>
          </w:p>
          <w:p w:rsidR="00102F82" w:rsidRPr="00B7684B" w:rsidRDefault="00102F82" w:rsidP="0009460F">
            <w:pPr>
              <w:numPr>
                <w:ilvl w:val="0"/>
                <w:numId w:val="7"/>
              </w:numPr>
              <w:spacing w:line="250" w:lineRule="exact"/>
              <w:ind w:left="119"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t>On 25 March 2022, the Official Receiver made an appointment to investigate and submitted the supporting evidence for debt repayment request.</w:t>
            </w:r>
          </w:p>
          <w:p w:rsidR="00102F82" w:rsidRPr="00B7684B" w:rsidRDefault="00102F82" w:rsidP="0009460F">
            <w:pPr>
              <w:numPr>
                <w:ilvl w:val="0"/>
                <w:numId w:val="7"/>
              </w:numPr>
              <w:spacing w:line="250" w:lineRule="exact"/>
              <w:ind w:left="119"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t>On 23 August 2022 and 20 October 2022, the Company gave an investigation and submitted a memorandum of words in lieu of the investigation and submitted a statement to confirm the facts and supporting documents for debt repayment to the Official Receiver.</w:t>
            </w:r>
          </w:p>
          <w:p w:rsidR="00FB2A79" w:rsidRPr="00B7684B" w:rsidRDefault="00102F82" w:rsidP="00FB2A79">
            <w:pPr>
              <w:numPr>
                <w:ilvl w:val="0"/>
                <w:numId w:val="7"/>
              </w:numPr>
              <w:spacing w:line="250" w:lineRule="exact"/>
              <w:ind w:left="119"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t>On 6 June 2023, the Official Receiver ordered the Company receive the payment of the judgment debt from the debtor’s properties in full upon the request for payment.</w:t>
            </w:r>
          </w:p>
          <w:p w:rsidR="00FB2A79" w:rsidRPr="00B7684B" w:rsidRDefault="00FB2A79" w:rsidP="00FB2A79">
            <w:pPr>
              <w:numPr>
                <w:ilvl w:val="0"/>
                <w:numId w:val="7"/>
              </w:numPr>
              <w:spacing w:line="250" w:lineRule="exact"/>
              <w:ind w:left="119" w:right="0" w:hanging="142"/>
              <w:jc w:val="thaiDistribute"/>
              <w:rPr>
                <w:rFonts w:ascii="Times New Roman" w:hAnsi="Times New Roman" w:cs="Times New Roman"/>
                <w:sz w:val="22"/>
                <w:szCs w:val="22"/>
              </w:rPr>
            </w:pPr>
            <w:r w:rsidRPr="00B7684B">
              <w:rPr>
                <w:rFonts w:ascii="Times New Roman" w:hAnsi="Times New Roman" w:cstheme="minorBidi"/>
                <w:sz w:val="22"/>
                <w:szCs w:val="22"/>
              </w:rPr>
              <w:t xml:space="preserve">Subsequently, end of year 2023, </w:t>
            </w:r>
            <w:r w:rsidR="006D0C2C" w:rsidRPr="00B7684B">
              <w:rPr>
                <w:rFonts w:ascii="Times New Roman" w:hAnsi="Times New Roman" w:cstheme="minorBidi"/>
                <w:sz w:val="22"/>
                <w:szCs w:val="22"/>
              </w:rPr>
              <w:t xml:space="preserve">a new </w:t>
            </w:r>
            <w:r w:rsidRPr="00B7684B">
              <w:rPr>
                <w:rFonts w:ascii="Times New Roman" w:hAnsi="Times New Roman" w:cstheme="minorBidi"/>
                <w:sz w:val="22"/>
                <w:szCs w:val="22"/>
              </w:rPr>
              <w:t>Official Receiver</w:t>
            </w:r>
            <w:r w:rsidR="006D0C2C" w:rsidRPr="00B7684B">
              <w:rPr>
                <w:rFonts w:ascii="Times New Roman" w:hAnsi="Times New Roman" w:cstheme="minorBidi"/>
                <w:sz w:val="22"/>
                <w:szCs w:val="22"/>
              </w:rPr>
              <w:t xml:space="preserve">, who replaced the old one, </w:t>
            </w:r>
            <w:r w:rsidRPr="00B7684B">
              <w:rPr>
                <w:rFonts w:ascii="Times New Roman" w:hAnsi="Times New Roman" w:cstheme="minorBidi"/>
                <w:sz w:val="22"/>
                <w:szCs w:val="22"/>
              </w:rPr>
              <w:t xml:space="preserve">inspected the file and found that the </w:t>
            </w:r>
            <w:r w:rsidR="001F2E08" w:rsidRPr="00B7684B">
              <w:rPr>
                <w:rFonts w:ascii="Times New Roman" w:hAnsi="Times New Roman" w:cstheme="minorBidi"/>
                <w:sz w:val="22"/>
                <w:szCs w:val="22"/>
              </w:rPr>
              <w:t xml:space="preserve">director of </w:t>
            </w:r>
            <w:r w:rsidRPr="00B7684B">
              <w:rPr>
                <w:rFonts w:ascii="Times New Roman" w:hAnsi="Times New Roman" w:cstheme="minorBidi"/>
                <w:sz w:val="22"/>
                <w:szCs w:val="22"/>
              </w:rPr>
              <w:t>debtor</w:t>
            </w:r>
            <w:r w:rsidR="001F2E08" w:rsidRPr="00B7684B">
              <w:rPr>
                <w:rFonts w:ascii="Times New Roman" w:hAnsi="Times New Roman" w:cstheme="minorBidi"/>
                <w:sz w:val="22"/>
                <w:szCs w:val="22"/>
              </w:rPr>
              <w:t xml:space="preserve"> had not </w:t>
            </w:r>
            <w:r w:rsidRPr="00B7684B">
              <w:rPr>
                <w:rFonts w:ascii="Times New Roman" w:hAnsi="Times New Roman" w:cstheme="minorBidi"/>
                <w:sz w:val="22"/>
                <w:szCs w:val="22"/>
              </w:rPr>
              <w:t>been</w:t>
            </w:r>
            <w:r w:rsidR="001F2E08" w:rsidRPr="00B7684B">
              <w:rPr>
                <w:rFonts w:ascii="Times New Roman" w:hAnsi="Times New Roman" w:cstheme="minorBidi"/>
                <w:sz w:val="22"/>
                <w:szCs w:val="22"/>
              </w:rPr>
              <w:t xml:space="preserve"> called</w:t>
            </w:r>
            <w:r w:rsidRPr="00B7684B">
              <w:rPr>
                <w:rFonts w:ascii="Times New Roman" w:hAnsi="Times New Roman" w:cstheme="minorBidi"/>
                <w:sz w:val="22"/>
                <w:szCs w:val="22"/>
              </w:rPr>
              <w:t xml:space="preserve"> to investigate </w:t>
            </w:r>
            <w:r w:rsidR="006D0C2C" w:rsidRPr="00B7684B">
              <w:rPr>
                <w:rFonts w:ascii="Times New Roman" w:hAnsi="Times New Roman" w:cstheme="minorBidi"/>
                <w:sz w:val="22"/>
                <w:szCs w:val="22"/>
              </w:rPr>
              <w:t xml:space="preserve">in respect of </w:t>
            </w:r>
            <w:r w:rsidRPr="00B7684B">
              <w:rPr>
                <w:rFonts w:ascii="Times New Roman" w:hAnsi="Times New Roman" w:cstheme="minorBidi"/>
                <w:sz w:val="22"/>
                <w:szCs w:val="22"/>
              </w:rPr>
              <w:t xml:space="preserve">the </w:t>
            </w:r>
            <w:r w:rsidR="001F2E08" w:rsidRPr="00B7684B">
              <w:rPr>
                <w:rFonts w:ascii="Times New Roman" w:hAnsi="Times New Roman" w:cstheme="minorBidi"/>
                <w:sz w:val="22"/>
                <w:szCs w:val="22"/>
              </w:rPr>
              <w:t xml:space="preserve">entity </w:t>
            </w:r>
            <w:r w:rsidRPr="00B7684B">
              <w:rPr>
                <w:rFonts w:ascii="Times New Roman" w:hAnsi="Times New Roman" w:cstheme="minorBidi"/>
                <w:sz w:val="22"/>
                <w:szCs w:val="22"/>
              </w:rPr>
              <w:t>and assets.  Therefore, the first division of the debtor</w:t>
            </w:r>
            <w:r w:rsidR="00CA6945" w:rsidRPr="00B7684B">
              <w:rPr>
                <w:rFonts w:ascii="Times New Roman" w:hAnsi="Times New Roman" w:cstheme="minorBidi"/>
                <w:sz w:val="22"/>
                <w:szCs w:val="22"/>
              </w:rPr>
              <w:t>s’</w:t>
            </w:r>
            <w:r w:rsidRPr="00B7684B">
              <w:rPr>
                <w:rFonts w:ascii="Times New Roman" w:hAnsi="Times New Roman" w:cstheme="minorBidi"/>
                <w:sz w:val="22"/>
                <w:szCs w:val="22"/>
              </w:rPr>
              <w:t xml:space="preserve"> </w:t>
            </w:r>
            <w:r w:rsidR="00CA6945" w:rsidRPr="00B7684B">
              <w:rPr>
                <w:rFonts w:ascii="Times New Roman" w:hAnsi="Times New Roman" w:cstheme="minorBidi"/>
                <w:sz w:val="22"/>
                <w:szCs w:val="22"/>
              </w:rPr>
              <w:t xml:space="preserve">assets </w:t>
            </w:r>
            <w:r w:rsidRPr="00B7684B">
              <w:rPr>
                <w:rFonts w:ascii="Times New Roman" w:hAnsi="Times New Roman" w:cstheme="minorBidi"/>
                <w:sz w:val="22"/>
                <w:szCs w:val="22"/>
              </w:rPr>
              <w:t>c</w:t>
            </w:r>
            <w:r w:rsidR="006A02D2" w:rsidRPr="00B7684B">
              <w:rPr>
                <w:rFonts w:ascii="Times New Roman" w:hAnsi="Times New Roman" w:cstheme="minorBidi"/>
                <w:sz w:val="22"/>
                <w:szCs w:val="22"/>
              </w:rPr>
              <w:t xml:space="preserve">ould not </w:t>
            </w:r>
            <w:r w:rsidRPr="00B7684B">
              <w:rPr>
                <w:rFonts w:ascii="Times New Roman" w:hAnsi="Times New Roman" w:cstheme="minorBidi"/>
                <w:sz w:val="22"/>
                <w:szCs w:val="22"/>
              </w:rPr>
              <w:t>be made.</w:t>
            </w:r>
          </w:p>
          <w:p w:rsidR="00102F82" w:rsidRPr="00B7684B" w:rsidRDefault="007424E7" w:rsidP="00AE3C02">
            <w:pPr>
              <w:numPr>
                <w:ilvl w:val="0"/>
                <w:numId w:val="7"/>
              </w:numPr>
              <w:spacing w:line="250" w:lineRule="exact"/>
              <w:ind w:left="119"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t xml:space="preserve">Until now, the Official Receiver </w:t>
            </w:r>
            <w:r w:rsidR="006D0C2C" w:rsidRPr="00B7684B">
              <w:rPr>
                <w:rFonts w:ascii="Times New Roman" w:hAnsi="Times New Roman" w:cs="Times New Roman"/>
                <w:sz w:val="22"/>
                <w:szCs w:val="22"/>
              </w:rPr>
              <w:t>ha</w:t>
            </w:r>
            <w:r w:rsidRPr="00B7684B">
              <w:rPr>
                <w:rFonts w:ascii="Times New Roman" w:hAnsi="Times New Roman" w:cs="Times New Roman"/>
                <w:sz w:val="22"/>
                <w:szCs w:val="22"/>
              </w:rPr>
              <w:t xml:space="preserve">s </w:t>
            </w:r>
            <w:r w:rsidR="006D0C2C" w:rsidRPr="00B7684B">
              <w:rPr>
                <w:rFonts w:ascii="Times New Roman" w:hAnsi="Times New Roman" w:cs="Times New Roman"/>
                <w:sz w:val="22"/>
                <w:szCs w:val="22"/>
              </w:rPr>
              <w:t xml:space="preserve">been </w:t>
            </w:r>
            <w:r w:rsidRPr="00B7684B">
              <w:rPr>
                <w:rFonts w:ascii="Times New Roman" w:hAnsi="Times New Roman" w:cs="Times New Roman"/>
                <w:sz w:val="22"/>
                <w:szCs w:val="22"/>
              </w:rPr>
              <w:t xml:space="preserve">calling the </w:t>
            </w:r>
            <w:r w:rsidRPr="00B7684B">
              <w:rPr>
                <w:rFonts w:ascii="Times New Roman" w:hAnsi="Times New Roman" w:cs="Angsana New"/>
                <w:sz w:val="22"/>
              </w:rPr>
              <w:t xml:space="preserve">director of </w:t>
            </w:r>
            <w:r w:rsidRPr="00B7684B">
              <w:rPr>
                <w:rFonts w:ascii="Times New Roman" w:hAnsi="Times New Roman" w:cs="Times New Roman"/>
                <w:sz w:val="22"/>
                <w:szCs w:val="22"/>
              </w:rPr>
              <w:t xml:space="preserve">debtor to </w:t>
            </w:r>
            <w:r w:rsidRPr="00B7684B">
              <w:rPr>
                <w:rFonts w:ascii="Times New Roman" w:hAnsi="Times New Roman" w:cstheme="minorBidi"/>
                <w:sz w:val="22"/>
                <w:szCs w:val="22"/>
              </w:rPr>
              <w:t xml:space="preserve">investigate </w:t>
            </w:r>
            <w:r w:rsidRPr="00B7684B">
              <w:rPr>
                <w:rFonts w:ascii="Times New Roman" w:hAnsi="Times New Roman" w:cs="Times New Roman"/>
                <w:sz w:val="22"/>
                <w:szCs w:val="22"/>
              </w:rPr>
              <w:t xml:space="preserve">the entity and assets before dividing the assets of debtor which </w:t>
            </w:r>
            <w:r w:rsidR="006D0C2C" w:rsidRPr="00B7684B">
              <w:rPr>
                <w:rFonts w:ascii="Times New Roman" w:hAnsi="Times New Roman" w:cs="Times New Roman"/>
                <w:sz w:val="22"/>
                <w:szCs w:val="22"/>
              </w:rPr>
              <w:t xml:space="preserve">has been </w:t>
            </w:r>
            <w:r w:rsidRPr="00B7684B">
              <w:rPr>
                <w:rFonts w:ascii="Times New Roman" w:hAnsi="Times New Roman" w:cs="Times New Roman"/>
                <w:sz w:val="22"/>
                <w:szCs w:val="22"/>
              </w:rPr>
              <w:t>expected that dividing the assets of debtor will be within</w:t>
            </w:r>
            <w:r w:rsidRPr="00B7684B">
              <w:rPr>
                <w:rFonts w:ascii="Times New Roman" w:hAnsi="Times New Roman" w:cstheme="minorBidi"/>
                <w:sz w:val="22"/>
                <w:szCs w:val="22"/>
              </w:rPr>
              <w:t xml:space="preserve"> 2024.</w:t>
            </w:r>
          </w:p>
          <w:p w:rsidR="00AE3C02" w:rsidRPr="00B7684B" w:rsidRDefault="00AE3C02" w:rsidP="00AE3C02">
            <w:pPr>
              <w:spacing w:line="250" w:lineRule="exact"/>
              <w:ind w:left="119" w:right="0"/>
              <w:jc w:val="thaiDistribute"/>
              <w:rPr>
                <w:rFonts w:ascii="Times New Roman" w:hAnsi="Times New Roman" w:cs="Times New Roman"/>
                <w:sz w:val="22"/>
                <w:szCs w:val="22"/>
              </w:rPr>
            </w:pPr>
          </w:p>
        </w:tc>
      </w:tr>
      <w:tr w:rsidR="00102F82" w:rsidRPr="00B7684B" w:rsidTr="006D0C2C">
        <w:trPr>
          <w:trHeight w:val="2032"/>
        </w:trPr>
        <w:tc>
          <w:tcPr>
            <w:tcW w:w="1842" w:type="dxa"/>
          </w:tcPr>
          <w:p w:rsidR="00102F82" w:rsidRPr="00B7684B" w:rsidRDefault="00102F82" w:rsidP="00102F82">
            <w:pPr>
              <w:numPr>
                <w:ilvl w:val="0"/>
                <w:numId w:val="11"/>
              </w:numPr>
              <w:tabs>
                <w:tab w:val="left" w:pos="263"/>
                <w:tab w:val="left" w:pos="493"/>
              </w:tabs>
              <w:spacing w:line="240" w:lineRule="atLeast"/>
              <w:ind w:left="-11" w:right="-74" w:hanging="34"/>
              <w:rPr>
                <w:rFonts w:ascii="Times New Roman" w:hAnsi="Times New Roman" w:cs="Times New Roman"/>
                <w:sz w:val="22"/>
                <w:szCs w:val="22"/>
              </w:rPr>
            </w:pPr>
            <w:r w:rsidRPr="00B7684B">
              <w:rPr>
                <w:rFonts w:ascii="Times New Roman" w:hAnsi="Times New Roman" w:cs="Times New Roman"/>
                <w:sz w:val="22"/>
                <w:szCs w:val="22"/>
              </w:rPr>
              <w:lastRenderedPageBreak/>
              <w:t xml:space="preserve">Black Case No. </w:t>
            </w:r>
            <w:r w:rsidRPr="00B7684B">
              <w:rPr>
                <w:rFonts w:ascii="Times New Roman" w:hAnsi="Times New Roman" w:cs="Times New Roman"/>
                <w:sz w:val="22"/>
                <w:szCs w:val="22"/>
              </w:rPr>
              <w:tab/>
            </w:r>
            <w:r w:rsidRPr="00B7684B">
              <w:rPr>
                <w:rFonts w:ascii="Times New Roman" w:eastAsia="Calibri" w:hAnsi="Times New Roman" w:cs="Times New Roman"/>
                <w:sz w:val="22"/>
                <w:szCs w:val="22"/>
              </w:rPr>
              <w:t>Por. 5322/2562</w:t>
            </w:r>
          </w:p>
          <w:p w:rsidR="00102F82" w:rsidRPr="00B7684B" w:rsidRDefault="00102F82" w:rsidP="003B6664">
            <w:pPr>
              <w:tabs>
                <w:tab w:val="left" w:pos="263"/>
                <w:tab w:val="left" w:pos="493"/>
              </w:tabs>
              <w:spacing w:line="240" w:lineRule="atLeast"/>
              <w:ind w:left="-11" w:right="-74"/>
              <w:rPr>
                <w:rFonts w:ascii="Times New Roman" w:hAnsi="Times New Roman" w:cs="Times New Roman"/>
                <w:sz w:val="22"/>
                <w:szCs w:val="22"/>
              </w:rPr>
            </w:pPr>
            <w:r w:rsidRPr="00B7684B">
              <w:rPr>
                <w:rFonts w:ascii="Times New Roman" w:hAnsi="Times New Roman" w:cs="Times New Roman"/>
                <w:sz w:val="22"/>
                <w:szCs w:val="22"/>
              </w:rPr>
              <w:tab/>
              <w:t>Red Case No.</w:t>
            </w:r>
            <w:r w:rsidRPr="00B7684B">
              <w:rPr>
                <w:rFonts w:ascii="Times New Roman" w:hAnsi="Times New Roman" w:cs="Times New Roman"/>
                <w:sz w:val="22"/>
                <w:szCs w:val="22"/>
                <w:cs/>
              </w:rPr>
              <w:br/>
            </w:r>
            <w:r w:rsidRPr="00B7684B">
              <w:rPr>
                <w:rFonts w:ascii="Times New Roman" w:hAnsi="Times New Roman" w:cs="Times New Roman"/>
                <w:sz w:val="22"/>
                <w:szCs w:val="22"/>
                <w:cs/>
              </w:rPr>
              <w:tab/>
            </w:r>
            <w:r w:rsidRPr="00B7684B">
              <w:rPr>
                <w:rFonts w:ascii="Times New Roman" w:eastAsia="Calibri" w:hAnsi="Times New Roman" w:cs="Times New Roman"/>
                <w:sz w:val="22"/>
                <w:szCs w:val="22"/>
              </w:rPr>
              <w:t>Por. 3228/2563</w:t>
            </w:r>
          </w:p>
        </w:tc>
        <w:tc>
          <w:tcPr>
            <w:tcW w:w="1776" w:type="dxa"/>
          </w:tcPr>
          <w:p w:rsidR="00102F82" w:rsidRPr="00B7684B" w:rsidRDefault="00102F82" w:rsidP="003B6664">
            <w:pPr>
              <w:tabs>
                <w:tab w:val="left" w:pos="263"/>
                <w:tab w:val="left" w:pos="493"/>
              </w:tabs>
              <w:spacing w:line="240" w:lineRule="atLeast"/>
              <w:ind w:left="-11" w:right="-74"/>
              <w:jc w:val="center"/>
              <w:rPr>
                <w:rFonts w:ascii="Times New Roman" w:hAnsi="Times New Roman" w:cs="Times New Roman"/>
                <w:sz w:val="22"/>
                <w:szCs w:val="22"/>
                <w:cs/>
              </w:rPr>
            </w:pPr>
            <w:r w:rsidRPr="00B7684B">
              <w:rPr>
                <w:rFonts w:ascii="Times New Roman" w:hAnsi="Times New Roman" w:cs="Times New Roman"/>
                <w:sz w:val="22"/>
                <w:szCs w:val="22"/>
                <w:lang w:val="en-GB"/>
              </w:rPr>
              <w:t>Three Trans (1995) Co., Ltd.</w:t>
            </w:r>
          </w:p>
        </w:tc>
        <w:tc>
          <w:tcPr>
            <w:tcW w:w="1768" w:type="dxa"/>
          </w:tcPr>
          <w:p w:rsidR="00102F82" w:rsidRPr="00B7684B" w:rsidRDefault="00102F82" w:rsidP="003B6664">
            <w:pPr>
              <w:tabs>
                <w:tab w:val="left" w:pos="263"/>
                <w:tab w:val="left" w:pos="493"/>
              </w:tabs>
              <w:spacing w:line="240" w:lineRule="atLeast"/>
              <w:ind w:left="-11" w:right="-74"/>
              <w:jc w:val="center"/>
              <w:rPr>
                <w:rFonts w:ascii="Times New Roman" w:hAnsi="Times New Roman" w:cs="Times New Roman"/>
                <w:sz w:val="22"/>
                <w:szCs w:val="22"/>
              </w:rPr>
            </w:pPr>
            <w:r w:rsidRPr="00B7684B">
              <w:rPr>
                <w:rFonts w:ascii="Times New Roman" w:hAnsi="Times New Roman" w:cs="Times New Roman"/>
                <w:sz w:val="22"/>
                <w:szCs w:val="22"/>
              </w:rPr>
              <w:t>The Company</w:t>
            </w:r>
          </w:p>
        </w:tc>
        <w:tc>
          <w:tcPr>
            <w:tcW w:w="3969" w:type="dxa"/>
          </w:tcPr>
          <w:p w:rsidR="00102F82" w:rsidRPr="00B7684B" w:rsidRDefault="00102F82" w:rsidP="00102F82">
            <w:pPr>
              <w:numPr>
                <w:ilvl w:val="0"/>
                <w:numId w:val="7"/>
              </w:numPr>
              <w:spacing w:line="240" w:lineRule="atLeast"/>
              <w:ind w:left="114"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t>On 30 September 2019, the Company was sued by a creditor regarding breach of transportation hiring agreement which was called compensation of Baht 9,847,570.91. The plaintiff asked the Court to compel the defendant to pay the debt in the amount of Baht 9,847,570.91 with the interest rate of 7.5% per annum from the date of filing onwards until the payment is complete.</w:t>
            </w:r>
          </w:p>
          <w:p w:rsidR="00102F82" w:rsidRPr="00B7684B" w:rsidRDefault="00102F82" w:rsidP="00102F82">
            <w:pPr>
              <w:numPr>
                <w:ilvl w:val="0"/>
                <w:numId w:val="7"/>
              </w:numPr>
              <w:spacing w:line="240" w:lineRule="atLeast"/>
              <w:ind w:left="119"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lastRenderedPageBreak/>
              <w:t xml:space="preserve">On 24 September 2020, the Company filed an appeal to the Civil Court and on 9 June 2021, the Court of Appeal </w:t>
            </w:r>
            <w:r w:rsidRPr="00B7684B">
              <w:rPr>
                <w:rFonts w:ascii="Times New Roman" w:eastAsiaTheme="minorHAnsi" w:hAnsi="Times New Roman" w:cs="Times New Roman"/>
                <w:sz w:val="22"/>
                <w:szCs w:val="22"/>
              </w:rPr>
              <w:t>reversed the judgment</w:t>
            </w:r>
            <w:r w:rsidRPr="00B7684B">
              <w:rPr>
                <w:rFonts w:ascii="Times New Roman" w:hAnsi="Times New Roman" w:cs="Times New Roman"/>
                <w:sz w:val="22"/>
                <w:szCs w:val="22"/>
              </w:rPr>
              <w:t xml:space="preserve"> to dismiss the plaintiff</w:t>
            </w:r>
            <w:r w:rsidRPr="00B7684B">
              <w:rPr>
                <w:rFonts w:ascii="Times New Roman" w:eastAsiaTheme="minorHAnsi" w:hAnsi="Times New Roman" w:cs="Times New Roman"/>
                <w:sz w:val="22"/>
                <w:szCs w:val="22"/>
              </w:rPr>
              <w:t>.</w:t>
            </w:r>
          </w:p>
          <w:p w:rsidR="00102F82" w:rsidRPr="00B7684B" w:rsidRDefault="00102F82" w:rsidP="00102F82">
            <w:pPr>
              <w:numPr>
                <w:ilvl w:val="0"/>
                <w:numId w:val="7"/>
              </w:numPr>
              <w:spacing w:line="240" w:lineRule="atLeast"/>
              <w:ind w:left="119"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t xml:space="preserve">On 23 June 2022, the plaintiff filed a </w:t>
            </w:r>
            <w:proofErr w:type="spellStart"/>
            <w:r w:rsidRPr="00B7684B">
              <w:rPr>
                <w:rFonts w:ascii="Times New Roman" w:hAnsi="Times New Roman" w:cs="Times New Roman"/>
                <w:sz w:val="22"/>
                <w:szCs w:val="22"/>
              </w:rPr>
              <w:t>Dika</w:t>
            </w:r>
            <w:proofErr w:type="spellEnd"/>
            <w:r w:rsidRPr="00B7684B">
              <w:rPr>
                <w:rFonts w:ascii="Times New Roman" w:hAnsi="Times New Roman" w:cs="Times New Roman"/>
                <w:sz w:val="22"/>
                <w:szCs w:val="22"/>
              </w:rPr>
              <w:t xml:space="preserve"> and the Court ordered </w:t>
            </w:r>
            <w:r w:rsidRPr="00B7684B">
              <w:rPr>
                <w:rFonts w:ascii="Times New Roman" w:hAnsi="Times New Roman" w:cs="Times New Roman"/>
                <w:color w:val="202124"/>
                <w:sz w:val="22"/>
                <w:szCs w:val="22"/>
              </w:rPr>
              <w:t>to allow</w:t>
            </w:r>
            <w:r w:rsidRPr="00B7684B">
              <w:rPr>
                <w:rFonts w:ascii="Times New Roman" w:hAnsi="Times New Roman" w:cs="Times New Roman"/>
                <w:sz w:val="22"/>
                <w:szCs w:val="22"/>
              </w:rPr>
              <w:t xml:space="preserve"> </w:t>
            </w:r>
            <w:proofErr w:type="spellStart"/>
            <w:r w:rsidRPr="00B7684B">
              <w:rPr>
                <w:rFonts w:ascii="Times New Roman" w:hAnsi="Times New Roman" w:cs="Times New Roman"/>
                <w:sz w:val="22"/>
                <w:szCs w:val="22"/>
              </w:rPr>
              <w:t>Dika</w:t>
            </w:r>
            <w:proofErr w:type="spellEnd"/>
            <w:r w:rsidRPr="00B7684B">
              <w:rPr>
                <w:rFonts w:ascii="Times New Roman" w:hAnsi="Times New Roman" w:cs="Times New Roman"/>
                <w:sz w:val="22"/>
                <w:szCs w:val="22"/>
              </w:rPr>
              <w:t xml:space="preserve"> and on 17 August 2022, the Company submitted an appeal of </w:t>
            </w:r>
            <w:proofErr w:type="spellStart"/>
            <w:r w:rsidRPr="00B7684B">
              <w:rPr>
                <w:rFonts w:ascii="Times New Roman" w:hAnsi="Times New Roman" w:cs="Times New Roman"/>
                <w:sz w:val="22"/>
                <w:szCs w:val="22"/>
              </w:rPr>
              <w:t>Dika</w:t>
            </w:r>
            <w:proofErr w:type="spellEnd"/>
            <w:r w:rsidRPr="00B7684B">
              <w:rPr>
                <w:rFonts w:ascii="Times New Roman" w:hAnsi="Times New Roman" w:cs="Times New Roman"/>
                <w:sz w:val="22"/>
                <w:szCs w:val="22"/>
              </w:rPr>
              <w:t xml:space="preserve"> to the Court.</w:t>
            </w:r>
          </w:p>
          <w:p w:rsidR="00102F82" w:rsidRPr="00B7684B" w:rsidRDefault="00102F82" w:rsidP="00102F82">
            <w:pPr>
              <w:numPr>
                <w:ilvl w:val="0"/>
                <w:numId w:val="7"/>
              </w:numPr>
              <w:spacing w:line="240" w:lineRule="atLeast"/>
              <w:ind w:left="119"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t>On 19 June 2023, the Supreme Court reversed the decision to the defendant to pay the prosecution in the amount of Baht 5,681,533 (the Company had already recorded as a trade account payable in full) with the interest rate of 7.5% per annum from 1 January 2014 to 10  April 2021 and at the rate of 5% per annum as from 11 April 2021 until the complete settlement (until 30 September 2023, the Company has already recorded as financial costs in the amount of Baht 3,733,079), the case is finalized.</w:t>
            </w:r>
          </w:p>
        </w:tc>
      </w:tr>
      <w:tr w:rsidR="00102F82" w:rsidRPr="00B7684B" w:rsidTr="006D0C2C">
        <w:trPr>
          <w:trHeight w:val="1534"/>
        </w:trPr>
        <w:tc>
          <w:tcPr>
            <w:tcW w:w="1842" w:type="dxa"/>
          </w:tcPr>
          <w:p w:rsidR="00102F82" w:rsidRPr="00B7684B" w:rsidRDefault="00102F82" w:rsidP="00102F82">
            <w:pPr>
              <w:numPr>
                <w:ilvl w:val="0"/>
                <w:numId w:val="11"/>
              </w:numPr>
              <w:tabs>
                <w:tab w:val="left" w:pos="263"/>
                <w:tab w:val="left" w:pos="493"/>
              </w:tabs>
              <w:spacing w:line="240" w:lineRule="atLeast"/>
              <w:ind w:left="-11" w:right="-74" w:hanging="34"/>
              <w:rPr>
                <w:rFonts w:ascii="Times New Roman" w:hAnsi="Times New Roman" w:cs="Times New Roman"/>
                <w:sz w:val="22"/>
                <w:szCs w:val="22"/>
              </w:rPr>
            </w:pPr>
            <w:r w:rsidRPr="00B7684B">
              <w:rPr>
                <w:rFonts w:ascii="Times New Roman" w:hAnsi="Times New Roman" w:cs="Times New Roman"/>
                <w:sz w:val="22"/>
                <w:szCs w:val="22"/>
              </w:rPr>
              <w:lastRenderedPageBreak/>
              <w:t xml:space="preserve">Black Case No. </w:t>
            </w:r>
            <w:r w:rsidRPr="00B7684B">
              <w:rPr>
                <w:rFonts w:ascii="Times New Roman" w:hAnsi="Times New Roman" w:cs="Times New Roman"/>
                <w:sz w:val="22"/>
                <w:szCs w:val="22"/>
              </w:rPr>
              <w:tab/>
              <w:t xml:space="preserve">Por. </w:t>
            </w:r>
            <w:r w:rsidRPr="00B7684B">
              <w:rPr>
                <w:rFonts w:ascii="Times New Roman" w:eastAsia="Calibri" w:hAnsi="Times New Roman" w:cs="Times New Roman"/>
                <w:sz w:val="22"/>
                <w:szCs w:val="22"/>
              </w:rPr>
              <w:t>967/2563</w:t>
            </w:r>
          </w:p>
          <w:p w:rsidR="00102F82" w:rsidRPr="00B7684B" w:rsidRDefault="00102F82" w:rsidP="00102F82">
            <w:pPr>
              <w:numPr>
                <w:ilvl w:val="0"/>
                <w:numId w:val="11"/>
              </w:numPr>
              <w:tabs>
                <w:tab w:val="left" w:pos="263"/>
                <w:tab w:val="left" w:pos="493"/>
              </w:tabs>
              <w:spacing w:line="240" w:lineRule="atLeast"/>
              <w:ind w:left="-11" w:right="-74" w:hanging="34"/>
              <w:rPr>
                <w:rFonts w:ascii="Times New Roman" w:hAnsi="Times New Roman" w:cs="Times New Roman"/>
                <w:sz w:val="22"/>
                <w:szCs w:val="22"/>
              </w:rPr>
            </w:pPr>
            <w:r w:rsidRPr="00B7684B">
              <w:rPr>
                <w:rFonts w:ascii="Times New Roman" w:hAnsi="Times New Roman" w:cs="Times New Roman"/>
                <w:sz w:val="22"/>
                <w:szCs w:val="22"/>
              </w:rPr>
              <w:t xml:space="preserve">Red Case No. </w:t>
            </w:r>
            <w:r w:rsidRPr="00B7684B">
              <w:rPr>
                <w:rFonts w:ascii="Times New Roman" w:hAnsi="Times New Roman" w:cs="Times New Roman"/>
                <w:sz w:val="22"/>
                <w:szCs w:val="22"/>
              </w:rPr>
              <w:br/>
            </w:r>
            <w:r w:rsidRPr="00B7684B">
              <w:rPr>
                <w:rFonts w:ascii="Times New Roman" w:hAnsi="Times New Roman" w:cs="Times New Roman"/>
                <w:sz w:val="22"/>
                <w:szCs w:val="22"/>
              </w:rPr>
              <w:tab/>
              <w:t xml:space="preserve">Por. </w:t>
            </w:r>
            <w:r w:rsidRPr="00B7684B">
              <w:rPr>
                <w:rFonts w:ascii="Times New Roman" w:eastAsia="Calibri" w:hAnsi="Times New Roman" w:cs="Times New Roman"/>
                <w:sz w:val="22"/>
                <w:szCs w:val="22"/>
              </w:rPr>
              <w:t>525/2564</w:t>
            </w:r>
          </w:p>
        </w:tc>
        <w:tc>
          <w:tcPr>
            <w:tcW w:w="1776" w:type="dxa"/>
          </w:tcPr>
          <w:p w:rsidR="00102F82" w:rsidRPr="00B7684B" w:rsidRDefault="00102F82" w:rsidP="003B6664">
            <w:pPr>
              <w:tabs>
                <w:tab w:val="left" w:pos="263"/>
                <w:tab w:val="left" w:pos="493"/>
              </w:tabs>
              <w:spacing w:line="240" w:lineRule="atLeast"/>
              <w:ind w:left="-11" w:right="-74"/>
              <w:jc w:val="center"/>
              <w:rPr>
                <w:rFonts w:ascii="Times New Roman" w:hAnsi="Times New Roman" w:cs="Times New Roman"/>
                <w:sz w:val="22"/>
                <w:szCs w:val="22"/>
                <w:lang w:val="en-GB"/>
              </w:rPr>
            </w:pPr>
            <w:r w:rsidRPr="00B7684B">
              <w:rPr>
                <w:rFonts w:ascii="Times New Roman" w:hAnsi="Times New Roman" w:cs="Times New Roman"/>
                <w:sz w:val="22"/>
                <w:szCs w:val="22"/>
              </w:rPr>
              <w:t>The Company</w:t>
            </w:r>
          </w:p>
        </w:tc>
        <w:tc>
          <w:tcPr>
            <w:tcW w:w="1768" w:type="dxa"/>
          </w:tcPr>
          <w:p w:rsidR="00102F82" w:rsidRPr="00B7684B" w:rsidRDefault="00102F82" w:rsidP="003B6664">
            <w:pPr>
              <w:tabs>
                <w:tab w:val="left" w:pos="263"/>
                <w:tab w:val="left" w:pos="493"/>
              </w:tabs>
              <w:spacing w:line="240" w:lineRule="atLeast"/>
              <w:ind w:left="-11" w:right="-5"/>
              <w:jc w:val="center"/>
              <w:rPr>
                <w:rFonts w:ascii="Times New Roman" w:hAnsi="Times New Roman" w:cs="Times New Roman"/>
                <w:sz w:val="22"/>
                <w:szCs w:val="22"/>
              </w:rPr>
            </w:pPr>
            <w:r w:rsidRPr="00B7684B">
              <w:rPr>
                <w:rFonts w:ascii="Times New Roman" w:hAnsi="Times New Roman" w:cs="Times New Roman"/>
                <w:sz w:val="22"/>
                <w:szCs w:val="22"/>
              </w:rPr>
              <w:t xml:space="preserve">Mr. </w:t>
            </w:r>
            <w:proofErr w:type="spellStart"/>
            <w:r w:rsidRPr="00B7684B">
              <w:rPr>
                <w:rFonts w:ascii="Times New Roman" w:hAnsi="Times New Roman" w:cs="Times New Roman"/>
                <w:sz w:val="22"/>
                <w:szCs w:val="22"/>
              </w:rPr>
              <w:t>Kriengkrai</w:t>
            </w:r>
            <w:proofErr w:type="spellEnd"/>
            <w:r w:rsidRPr="00B7684B">
              <w:rPr>
                <w:rFonts w:ascii="Times New Roman" w:hAnsi="Times New Roman" w:cs="Times New Roman"/>
                <w:sz w:val="22"/>
                <w:szCs w:val="22"/>
              </w:rPr>
              <w:br/>
              <w:t>with 3 parties</w:t>
            </w:r>
          </w:p>
          <w:p w:rsidR="00102F82" w:rsidRPr="00B7684B" w:rsidRDefault="00102F82" w:rsidP="003B6664">
            <w:pPr>
              <w:tabs>
                <w:tab w:val="left" w:pos="263"/>
                <w:tab w:val="left" w:pos="493"/>
              </w:tabs>
              <w:spacing w:line="240" w:lineRule="atLeast"/>
              <w:ind w:left="-11" w:right="-74"/>
              <w:jc w:val="center"/>
              <w:rPr>
                <w:rFonts w:ascii="Times New Roman" w:hAnsi="Times New Roman" w:cs="Times New Roman"/>
                <w:sz w:val="22"/>
                <w:szCs w:val="22"/>
              </w:rPr>
            </w:pPr>
          </w:p>
        </w:tc>
        <w:tc>
          <w:tcPr>
            <w:tcW w:w="3969" w:type="dxa"/>
          </w:tcPr>
          <w:p w:rsidR="00102F82" w:rsidRPr="00B7684B" w:rsidRDefault="00102F82" w:rsidP="00102F82">
            <w:pPr>
              <w:numPr>
                <w:ilvl w:val="0"/>
                <w:numId w:val="7"/>
              </w:numPr>
              <w:spacing w:line="240" w:lineRule="atLeast"/>
              <w:ind w:left="114"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t>Reclaim property (computer software) with the total amount of claim filed of Baht 89.72 million.  On March 2021, the taking of evidences from the plaintiff and the defendant had already been performed</w:t>
            </w:r>
            <w:r w:rsidRPr="00B7684B">
              <w:rPr>
                <w:rFonts w:ascii="Times New Roman" w:hAnsi="Times New Roman" w:cs="Times New Roman"/>
                <w:sz w:val="22"/>
                <w:szCs w:val="22"/>
                <w:lang w:val="en-GB"/>
              </w:rPr>
              <w:t>.</w:t>
            </w:r>
          </w:p>
          <w:p w:rsidR="00102F82" w:rsidRPr="00B7684B" w:rsidRDefault="00102F82" w:rsidP="00102F82">
            <w:pPr>
              <w:numPr>
                <w:ilvl w:val="0"/>
                <w:numId w:val="7"/>
              </w:numPr>
              <w:spacing w:line="240" w:lineRule="atLeast"/>
              <w:ind w:left="119" w:right="0" w:hanging="142"/>
              <w:jc w:val="thaiDistribute"/>
              <w:rPr>
                <w:rFonts w:ascii="Times New Roman" w:hAnsi="Times New Roman" w:cs="Times New Roman"/>
                <w:sz w:val="22"/>
                <w:szCs w:val="22"/>
                <w:lang w:val="en-GB"/>
              </w:rPr>
            </w:pPr>
            <w:r w:rsidRPr="00B7684B">
              <w:rPr>
                <w:rFonts w:ascii="Times New Roman" w:hAnsi="Times New Roman" w:cs="Times New Roman"/>
                <w:sz w:val="22"/>
                <w:szCs w:val="22"/>
              </w:rPr>
              <w:t>On 14 May 2021, the Civil Court dismissed the lawsuit.</w:t>
            </w:r>
          </w:p>
          <w:p w:rsidR="00102F82" w:rsidRPr="00B7684B" w:rsidRDefault="00102F82" w:rsidP="00102F82">
            <w:pPr>
              <w:numPr>
                <w:ilvl w:val="0"/>
                <w:numId w:val="7"/>
              </w:numPr>
              <w:spacing w:line="240" w:lineRule="atLeast"/>
              <w:ind w:left="119" w:right="0" w:hanging="142"/>
              <w:jc w:val="thaiDistribute"/>
              <w:rPr>
                <w:rFonts w:ascii="Times New Roman" w:hAnsi="Times New Roman" w:cs="Times New Roman"/>
                <w:sz w:val="22"/>
                <w:szCs w:val="22"/>
                <w:lang w:val="en-GB"/>
              </w:rPr>
            </w:pPr>
            <w:r w:rsidRPr="00B7684B">
              <w:rPr>
                <w:rFonts w:ascii="Times New Roman" w:hAnsi="Times New Roman" w:cs="Times New Roman"/>
                <w:sz w:val="22"/>
                <w:szCs w:val="22"/>
              </w:rPr>
              <w:t xml:space="preserve">On </w:t>
            </w:r>
            <w:r w:rsidRPr="00B7684B">
              <w:rPr>
                <w:rFonts w:ascii="Times New Roman" w:hAnsi="Times New Roman" w:cs="Times New Roman"/>
                <w:sz w:val="22"/>
                <w:szCs w:val="22"/>
                <w:cs/>
              </w:rPr>
              <w:t xml:space="preserve">11 </w:t>
            </w:r>
            <w:r w:rsidRPr="00B7684B">
              <w:rPr>
                <w:rFonts w:ascii="Times New Roman" w:hAnsi="Times New Roman" w:cs="Times New Roman"/>
                <w:sz w:val="22"/>
                <w:szCs w:val="22"/>
              </w:rPr>
              <w:t>August 2021, the Company has filed an appeal and the Court made an appointment to hear the judgment on 8 September 2022.</w:t>
            </w:r>
          </w:p>
          <w:p w:rsidR="00102F82" w:rsidRPr="00B7684B" w:rsidRDefault="00102F82" w:rsidP="00102F82">
            <w:pPr>
              <w:numPr>
                <w:ilvl w:val="0"/>
                <w:numId w:val="7"/>
              </w:numPr>
              <w:spacing w:line="240" w:lineRule="atLeast"/>
              <w:ind w:left="119"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t xml:space="preserve">On 8 September </w:t>
            </w:r>
            <w:r w:rsidRPr="00B7684B">
              <w:rPr>
                <w:rFonts w:ascii="Times New Roman" w:hAnsi="Times New Roman" w:cs="Times New Roman"/>
                <w:sz w:val="22"/>
                <w:szCs w:val="22"/>
                <w:cs/>
              </w:rPr>
              <w:t>2022</w:t>
            </w:r>
            <w:r w:rsidRPr="00B7684B">
              <w:rPr>
                <w:rFonts w:ascii="Times New Roman" w:hAnsi="Times New Roman" w:cs="Times New Roman"/>
                <w:sz w:val="22"/>
                <w:szCs w:val="22"/>
              </w:rPr>
              <w:t xml:space="preserve">, the Court of Appeal upheld the judgment of the Court of First Instance to dismiss the plaintiff’s lawsuit, and on 6 October </w:t>
            </w:r>
            <w:r w:rsidRPr="00B7684B">
              <w:rPr>
                <w:rFonts w:ascii="Times New Roman" w:hAnsi="Times New Roman" w:cs="Times New Roman"/>
                <w:sz w:val="22"/>
                <w:szCs w:val="22"/>
                <w:cs/>
              </w:rPr>
              <w:t>2022</w:t>
            </w:r>
            <w:r w:rsidRPr="00B7684B">
              <w:rPr>
                <w:rFonts w:ascii="Times New Roman" w:hAnsi="Times New Roman" w:cs="Times New Roman"/>
                <w:sz w:val="22"/>
                <w:szCs w:val="22"/>
              </w:rPr>
              <w:t xml:space="preserve">, the Company filed a request for an extension of the period of </w:t>
            </w:r>
            <w:proofErr w:type="spellStart"/>
            <w:r w:rsidRPr="00B7684B">
              <w:rPr>
                <w:rFonts w:ascii="Times New Roman" w:hAnsi="Times New Roman" w:cs="Times New Roman"/>
                <w:sz w:val="22"/>
                <w:szCs w:val="22"/>
              </w:rPr>
              <w:t>Dika</w:t>
            </w:r>
            <w:proofErr w:type="spellEnd"/>
            <w:r w:rsidRPr="00B7684B">
              <w:rPr>
                <w:rFonts w:ascii="Times New Roman" w:hAnsi="Times New Roman" w:cs="Times New Roman"/>
                <w:sz w:val="22"/>
                <w:szCs w:val="22"/>
              </w:rPr>
              <w:t>.</w:t>
            </w:r>
          </w:p>
          <w:p w:rsidR="00102F82" w:rsidRPr="00B7684B" w:rsidRDefault="00102F82" w:rsidP="00102F82">
            <w:pPr>
              <w:numPr>
                <w:ilvl w:val="0"/>
                <w:numId w:val="7"/>
              </w:numPr>
              <w:spacing w:line="240" w:lineRule="atLeast"/>
              <w:ind w:left="119"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t>Subsequently, on 5 May 2</w:t>
            </w:r>
            <w:r w:rsidRPr="00B7684B">
              <w:rPr>
                <w:rFonts w:ascii="Times New Roman" w:hAnsi="Times New Roman" w:cs="Times New Roman"/>
                <w:sz w:val="22"/>
                <w:szCs w:val="22"/>
                <w:cs/>
              </w:rPr>
              <w:t>023</w:t>
            </w:r>
            <w:r w:rsidRPr="00B7684B">
              <w:rPr>
                <w:rFonts w:ascii="Times New Roman" w:hAnsi="Times New Roman" w:cs="Times New Roman"/>
                <w:sz w:val="22"/>
                <w:szCs w:val="22"/>
              </w:rPr>
              <w:t xml:space="preserve">, the Company’s Executive Committee meeting passed a resolution not to appeal and approved to write off all relevant accounts in the financial statements for the three-month period ended 31 March </w:t>
            </w:r>
            <w:r w:rsidRPr="00B7684B">
              <w:rPr>
                <w:rFonts w:ascii="Times New Roman" w:hAnsi="Times New Roman" w:cs="Times New Roman"/>
                <w:sz w:val="22"/>
                <w:szCs w:val="22"/>
                <w:cs/>
              </w:rPr>
              <w:t xml:space="preserve">2023.  </w:t>
            </w:r>
            <w:r w:rsidRPr="00B7684B">
              <w:rPr>
                <w:rFonts w:ascii="Times New Roman" w:hAnsi="Times New Roman" w:cs="Times New Roman"/>
                <w:sz w:val="22"/>
                <w:szCs w:val="22"/>
              </w:rPr>
              <w:t>The case is finalized.</w:t>
            </w:r>
          </w:p>
          <w:p w:rsidR="00EB3E31" w:rsidRPr="00B7684B" w:rsidRDefault="00EB3E31" w:rsidP="00EB3E31">
            <w:pPr>
              <w:spacing w:line="240" w:lineRule="atLeast"/>
              <w:ind w:left="119" w:right="0"/>
              <w:jc w:val="thaiDistribute"/>
              <w:rPr>
                <w:rFonts w:ascii="Times New Roman" w:hAnsi="Times New Roman" w:cs="Times New Roman"/>
                <w:sz w:val="22"/>
                <w:szCs w:val="22"/>
              </w:rPr>
            </w:pPr>
          </w:p>
        </w:tc>
      </w:tr>
    </w:tbl>
    <w:p w:rsidR="00E755AE" w:rsidRPr="00B7684B" w:rsidRDefault="00E755AE">
      <w:r w:rsidRPr="00B7684B">
        <w:br w:type="page"/>
      </w:r>
    </w:p>
    <w:tbl>
      <w:tblPr>
        <w:tblStyle w:val="TableGrid"/>
        <w:tblW w:w="9355" w:type="dxa"/>
        <w:tblInd w:w="534" w:type="dxa"/>
        <w:tblLayout w:type="fixed"/>
        <w:tblLook w:val="04A0"/>
      </w:tblPr>
      <w:tblGrid>
        <w:gridCol w:w="1842"/>
        <w:gridCol w:w="1776"/>
        <w:gridCol w:w="1910"/>
        <w:gridCol w:w="3827"/>
      </w:tblGrid>
      <w:tr w:rsidR="00E755AE" w:rsidRPr="00B7684B" w:rsidTr="00AE3C02">
        <w:trPr>
          <w:tblHeader/>
        </w:trPr>
        <w:tc>
          <w:tcPr>
            <w:tcW w:w="1842" w:type="dxa"/>
            <w:tcBorders>
              <w:bottom w:val="single" w:sz="4" w:space="0" w:color="auto"/>
            </w:tcBorders>
          </w:tcPr>
          <w:p w:rsidR="00E755AE" w:rsidRPr="00B7684B" w:rsidRDefault="00E755AE" w:rsidP="00495106">
            <w:pPr>
              <w:tabs>
                <w:tab w:val="left" w:pos="567"/>
              </w:tabs>
              <w:spacing w:line="240" w:lineRule="atLeast"/>
              <w:ind w:left="68" w:right="-57"/>
              <w:jc w:val="center"/>
              <w:rPr>
                <w:rFonts w:ascii="Times New Roman" w:hAnsi="Times New Roman" w:cs="Times New Roman"/>
                <w:b/>
                <w:bCs/>
                <w:sz w:val="22"/>
                <w:szCs w:val="22"/>
              </w:rPr>
            </w:pPr>
            <w:r w:rsidRPr="00B7684B">
              <w:rPr>
                <w:rFonts w:ascii="Times New Roman" w:hAnsi="Times New Roman" w:cs="Times New Roman"/>
                <w:b/>
                <w:bCs/>
                <w:sz w:val="22"/>
                <w:szCs w:val="22"/>
              </w:rPr>
              <w:lastRenderedPageBreak/>
              <w:t>Case No.</w:t>
            </w:r>
          </w:p>
        </w:tc>
        <w:tc>
          <w:tcPr>
            <w:tcW w:w="1776" w:type="dxa"/>
            <w:tcBorders>
              <w:bottom w:val="single" w:sz="4" w:space="0" w:color="auto"/>
            </w:tcBorders>
          </w:tcPr>
          <w:p w:rsidR="00E755AE" w:rsidRPr="00B7684B" w:rsidRDefault="00E755AE" w:rsidP="00495106">
            <w:pPr>
              <w:tabs>
                <w:tab w:val="left" w:pos="567"/>
              </w:tabs>
              <w:spacing w:line="240" w:lineRule="atLeast"/>
              <w:ind w:left="-80" w:right="-57" w:firstLine="42"/>
              <w:jc w:val="center"/>
              <w:rPr>
                <w:rFonts w:ascii="Times New Roman" w:hAnsi="Times New Roman" w:cs="Times New Roman"/>
                <w:b/>
                <w:bCs/>
                <w:sz w:val="22"/>
                <w:szCs w:val="22"/>
              </w:rPr>
            </w:pPr>
            <w:r w:rsidRPr="00B7684B">
              <w:rPr>
                <w:rFonts w:ascii="Times New Roman" w:hAnsi="Times New Roman" w:cs="Times New Roman"/>
                <w:b/>
                <w:bCs/>
                <w:sz w:val="22"/>
                <w:szCs w:val="22"/>
              </w:rPr>
              <w:t>Plaintiff/</w:t>
            </w:r>
          </w:p>
          <w:p w:rsidR="00E755AE" w:rsidRPr="00B7684B" w:rsidRDefault="00E755AE" w:rsidP="00495106">
            <w:pPr>
              <w:tabs>
                <w:tab w:val="left" w:pos="567"/>
              </w:tabs>
              <w:spacing w:line="240" w:lineRule="atLeast"/>
              <w:ind w:left="-80" w:right="-57" w:firstLine="42"/>
              <w:jc w:val="center"/>
              <w:rPr>
                <w:rFonts w:ascii="Times New Roman" w:hAnsi="Times New Roman" w:cs="Times New Roman"/>
                <w:b/>
                <w:bCs/>
                <w:sz w:val="22"/>
                <w:szCs w:val="22"/>
              </w:rPr>
            </w:pPr>
            <w:r w:rsidRPr="00B7684B">
              <w:rPr>
                <w:rFonts w:ascii="Times New Roman" w:hAnsi="Times New Roman" w:cs="Times New Roman"/>
                <w:b/>
                <w:bCs/>
                <w:sz w:val="22"/>
                <w:szCs w:val="22"/>
              </w:rPr>
              <w:t>Complainant</w:t>
            </w:r>
          </w:p>
        </w:tc>
        <w:tc>
          <w:tcPr>
            <w:tcW w:w="1910" w:type="dxa"/>
            <w:tcBorders>
              <w:bottom w:val="single" w:sz="4" w:space="0" w:color="auto"/>
            </w:tcBorders>
          </w:tcPr>
          <w:p w:rsidR="00E755AE" w:rsidRPr="00B7684B" w:rsidRDefault="00E755AE" w:rsidP="00495106">
            <w:pPr>
              <w:tabs>
                <w:tab w:val="left" w:pos="567"/>
              </w:tabs>
              <w:spacing w:line="240" w:lineRule="atLeast"/>
              <w:ind w:left="10" w:right="-57" w:hanging="14"/>
              <w:jc w:val="center"/>
              <w:rPr>
                <w:rFonts w:ascii="Times New Roman" w:hAnsi="Times New Roman" w:cs="Times New Roman"/>
                <w:b/>
                <w:bCs/>
                <w:sz w:val="22"/>
                <w:szCs w:val="22"/>
              </w:rPr>
            </w:pPr>
            <w:r w:rsidRPr="00B7684B">
              <w:rPr>
                <w:rFonts w:ascii="Times New Roman" w:hAnsi="Times New Roman" w:cs="Times New Roman"/>
                <w:b/>
                <w:bCs/>
                <w:sz w:val="22"/>
                <w:szCs w:val="22"/>
              </w:rPr>
              <w:t>Defendant/</w:t>
            </w:r>
            <w:r w:rsidRPr="00B7684B">
              <w:rPr>
                <w:rFonts w:ascii="Times New Roman" w:hAnsi="Times New Roman" w:cs="Times New Roman"/>
                <w:b/>
                <w:bCs/>
                <w:sz w:val="22"/>
                <w:szCs w:val="22"/>
              </w:rPr>
              <w:br/>
              <w:t>Objector</w:t>
            </w:r>
          </w:p>
        </w:tc>
        <w:tc>
          <w:tcPr>
            <w:tcW w:w="3827" w:type="dxa"/>
            <w:tcBorders>
              <w:bottom w:val="single" w:sz="4" w:space="0" w:color="auto"/>
            </w:tcBorders>
          </w:tcPr>
          <w:p w:rsidR="00E755AE" w:rsidRPr="00B7684B" w:rsidRDefault="00E755AE" w:rsidP="00495106">
            <w:pPr>
              <w:tabs>
                <w:tab w:val="left" w:pos="567"/>
              </w:tabs>
              <w:spacing w:line="240" w:lineRule="atLeast"/>
              <w:ind w:left="187" w:right="-57"/>
              <w:jc w:val="center"/>
              <w:rPr>
                <w:rFonts w:ascii="Times New Roman" w:hAnsi="Times New Roman" w:cs="Times New Roman"/>
                <w:b/>
                <w:bCs/>
                <w:sz w:val="22"/>
                <w:szCs w:val="22"/>
              </w:rPr>
            </w:pPr>
            <w:r w:rsidRPr="00B7684B">
              <w:rPr>
                <w:rFonts w:ascii="Times New Roman" w:hAnsi="Times New Roman" w:cs="Times New Roman"/>
                <w:b/>
                <w:bCs/>
                <w:sz w:val="22"/>
                <w:szCs w:val="22"/>
              </w:rPr>
              <w:t>Description</w:t>
            </w:r>
          </w:p>
        </w:tc>
      </w:tr>
      <w:tr w:rsidR="00102F82" w:rsidRPr="00B7684B" w:rsidTr="00AE3C02">
        <w:trPr>
          <w:trHeight w:val="259"/>
        </w:trPr>
        <w:tc>
          <w:tcPr>
            <w:tcW w:w="1842" w:type="dxa"/>
          </w:tcPr>
          <w:p w:rsidR="00102F82" w:rsidRPr="00B7684B" w:rsidRDefault="00102F82" w:rsidP="00102F82">
            <w:pPr>
              <w:numPr>
                <w:ilvl w:val="0"/>
                <w:numId w:val="11"/>
              </w:numPr>
              <w:tabs>
                <w:tab w:val="left" w:pos="263"/>
                <w:tab w:val="left" w:pos="493"/>
              </w:tabs>
              <w:spacing w:line="240" w:lineRule="atLeast"/>
              <w:ind w:left="-11" w:right="-74" w:hanging="34"/>
              <w:rPr>
                <w:rFonts w:ascii="Times New Roman" w:hAnsi="Times New Roman" w:cs="Times New Roman"/>
                <w:sz w:val="22"/>
                <w:szCs w:val="22"/>
              </w:rPr>
            </w:pPr>
            <w:r w:rsidRPr="00B7684B">
              <w:rPr>
                <w:rFonts w:ascii="Times New Roman" w:hAnsi="Times New Roman" w:cs="Times New Roman"/>
                <w:sz w:val="22"/>
                <w:szCs w:val="22"/>
              </w:rPr>
              <w:t xml:space="preserve">Black Case No. </w:t>
            </w:r>
            <w:r w:rsidRPr="00B7684B">
              <w:rPr>
                <w:rFonts w:ascii="Times New Roman" w:hAnsi="Times New Roman" w:cs="Times New Roman"/>
                <w:sz w:val="22"/>
                <w:szCs w:val="22"/>
              </w:rPr>
              <w:tab/>
            </w:r>
            <w:r w:rsidRPr="00B7684B">
              <w:rPr>
                <w:rFonts w:ascii="Times New Roman" w:eastAsia="Calibri" w:hAnsi="Times New Roman" w:cs="Times New Roman"/>
                <w:sz w:val="22"/>
                <w:szCs w:val="22"/>
              </w:rPr>
              <w:t>Aor. 795/2564</w:t>
            </w:r>
          </w:p>
        </w:tc>
        <w:tc>
          <w:tcPr>
            <w:tcW w:w="1776" w:type="dxa"/>
          </w:tcPr>
          <w:p w:rsidR="00102F82" w:rsidRPr="00B7684B" w:rsidRDefault="00102F82" w:rsidP="003B6664">
            <w:pPr>
              <w:tabs>
                <w:tab w:val="left" w:pos="263"/>
                <w:tab w:val="left" w:pos="493"/>
              </w:tabs>
              <w:spacing w:line="240" w:lineRule="atLeast"/>
              <w:ind w:left="-11" w:right="-74"/>
              <w:jc w:val="center"/>
              <w:rPr>
                <w:rFonts w:ascii="Times New Roman" w:hAnsi="Times New Roman" w:cs="Times New Roman"/>
                <w:sz w:val="22"/>
                <w:szCs w:val="22"/>
                <w:lang w:val="en-GB"/>
              </w:rPr>
            </w:pPr>
            <w:r w:rsidRPr="00B7684B">
              <w:rPr>
                <w:rFonts w:ascii="Times New Roman" w:hAnsi="Times New Roman" w:cs="Times New Roman"/>
                <w:sz w:val="22"/>
                <w:szCs w:val="22"/>
              </w:rPr>
              <w:t>The Company</w:t>
            </w:r>
          </w:p>
        </w:tc>
        <w:tc>
          <w:tcPr>
            <w:tcW w:w="1910" w:type="dxa"/>
          </w:tcPr>
          <w:p w:rsidR="00102F82" w:rsidRPr="00B7684B" w:rsidRDefault="00102F82" w:rsidP="00AE3C02">
            <w:pPr>
              <w:tabs>
                <w:tab w:val="left" w:pos="235"/>
              </w:tabs>
              <w:spacing w:line="240" w:lineRule="atLeast"/>
              <w:ind w:right="-108"/>
              <w:rPr>
                <w:rFonts w:ascii="Times New Roman" w:hAnsi="Times New Roman" w:cs="Times New Roman"/>
                <w:sz w:val="22"/>
                <w:szCs w:val="22"/>
                <w:lang w:val="en-GB"/>
              </w:rPr>
            </w:pPr>
            <w:r w:rsidRPr="00B7684B">
              <w:rPr>
                <w:rFonts w:ascii="Times New Roman" w:hAnsi="Times New Roman" w:cs="Times New Roman"/>
                <w:sz w:val="22"/>
                <w:szCs w:val="22"/>
                <w:cs/>
                <w:lang w:val="en-GB"/>
              </w:rPr>
              <w:t xml:space="preserve">1. </w:t>
            </w:r>
            <w:proofErr w:type="spellStart"/>
            <w:r w:rsidRPr="00B7684B">
              <w:rPr>
                <w:rFonts w:ascii="Times New Roman" w:hAnsi="Times New Roman" w:cs="Times New Roman"/>
                <w:sz w:val="22"/>
                <w:szCs w:val="22"/>
                <w:lang w:val="en-GB"/>
              </w:rPr>
              <w:t>Mr.Sinsathien</w:t>
            </w:r>
            <w:proofErr w:type="spellEnd"/>
            <w:r w:rsidRPr="00B7684B">
              <w:rPr>
                <w:rFonts w:ascii="Times New Roman" w:hAnsi="Times New Roman" w:cs="Times New Roman"/>
                <w:sz w:val="22"/>
                <w:szCs w:val="22"/>
                <w:lang w:val="en-GB"/>
              </w:rPr>
              <w:t xml:space="preserve">  </w:t>
            </w:r>
            <w:r w:rsidRPr="00B7684B">
              <w:rPr>
                <w:rFonts w:ascii="Times New Roman" w:hAnsi="Times New Roman" w:cs="Times New Roman"/>
                <w:sz w:val="22"/>
                <w:szCs w:val="22"/>
                <w:lang w:val="en-GB"/>
              </w:rPr>
              <w:tab/>
            </w:r>
            <w:proofErr w:type="spellStart"/>
            <w:r w:rsidRPr="00B7684B">
              <w:rPr>
                <w:rFonts w:ascii="Times New Roman" w:hAnsi="Times New Roman" w:cs="Times New Roman"/>
                <w:sz w:val="22"/>
                <w:szCs w:val="22"/>
                <w:lang w:val="en-GB"/>
              </w:rPr>
              <w:t>Aimpoolsup</w:t>
            </w:r>
            <w:proofErr w:type="spellEnd"/>
          </w:p>
          <w:p w:rsidR="00102F82" w:rsidRPr="00B7684B" w:rsidRDefault="00102F82" w:rsidP="003B6664">
            <w:pPr>
              <w:tabs>
                <w:tab w:val="left" w:pos="235"/>
              </w:tabs>
              <w:spacing w:line="240" w:lineRule="atLeast"/>
              <w:ind w:right="-34"/>
              <w:rPr>
                <w:rFonts w:ascii="Times New Roman" w:hAnsi="Times New Roman" w:cs="Times New Roman"/>
                <w:sz w:val="22"/>
                <w:szCs w:val="22"/>
                <w:lang w:val="en-GB"/>
              </w:rPr>
            </w:pPr>
            <w:r w:rsidRPr="00B7684B">
              <w:rPr>
                <w:rFonts w:ascii="Times New Roman" w:hAnsi="Times New Roman" w:cs="Times New Roman"/>
                <w:sz w:val="22"/>
                <w:szCs w:val="22"/>
                <w:cs/>
                <w:lang w:val="en-GB"/>
              </w:rPr>
              <w:t xml:space="preserve">2. </w:t>
            </w:r>
            <w:r w:rsidRPr="00B7684B">
              <w:rPr>
                <w:rFonts w:ascii="Times New Roman" w:hAnsi="Times New Roman" w:cs="Times New Roman"/>
                <w:sz w:val="22"/>
                <w:szCs w:val="22"/>
                <w:lang w:val="en-GB"/>
              </w:rPr>
              <w:t xml:space="preserve">Mr. </w:t>
            </w:r>
            <w:proofErr w:type="spellStart"/>
            <w:r w:rsidRPr="00B7684B">
              <w:rPr>
                <w:rFonts w:ascii="Times New Roman" w:hAnsi="Times New Roman" w:cs="Times New Roman"/>
                <w:sz w:val="22"/>
                <w:szCs w:val="22"/>
                <w:lang w:val="en-GB"/>
              </w:rPr>
              <w:t>Kriengkrai</w:t>
            </w:r>
            <w:proofErr w:type="spellEnd"/>
            <w:r w:rsidRPr="00B7684B">
              <w:rPr>
                <w:rFonts w:ascii="Times New Roman" w:hAnsi="Times New Roman" w:cs="Times New Roman"/>
                <w:sz w:val="22"/>
                <w:szCs w:val="22"/>
                <w:lang w:val="en-GB"/>
              </w:rPr>
              <w:br/>
            </w:r>
            <w:r w:rsidRPr="00B7684B">
              <w:rPr>
                <w:rFonts w:ascii="Times New Roman" w:hAnsi="Times New Roman" w:cs="Times New Roman"/>
                <w:sz w:val="22"/>
                <w:szCs w:val="22"/>
                <w:lang w:val="en-GB"/>
              </w:rPr>
              <w:tab/>
            </w:r>
            <w:proofErr w:type="spellStart"/>
            <w:r w:rsidRPr="00B7684B">
              <w:rPr>
                <w:rFonts w:ascii="Times New Roman" w:hAnsi="Times New Roman" w:cs="Times New Roman"/>
                <w:sz w:val="22"/>
                <w:szCs w:val="22"/>
                <w:lang w:val="en-GB"/>
              </w:rPr>
              <w:t>Lertsirisamphan</w:t>
            </w:r>
            <w:proofErr w:type="spellEnd"/>
          </w:p>
          <w:p w:rsidR="00102F82" w:rsidRPr="00B7684B" w:rsidRDefault="00102F82" w:rsidP="003B6664">
            <w:pPr>
              <w:tabs>
                <w:tab w:val="left" w:pos="235"/>
              </w:tabs>
              <w:spacing w:line="240" w:lineRule="atLeast"/>
              <w:ind w:right="-34"/>
              <w:rPr>
                <w:rFonts w:ascii="Times New Roman" w:hAnsi="Times New Roman" w:cs="Times New Roman"/>
                <w:sz w:val="22"/>
                <w:szCs w:val="22"/>
                <w:lang w:val="en-GB"/>
              </w:rPr>
            </w:pPr>
            <w:r w:rsidRPr="00B7684B">
              <w:rPr>
                <w:rFonts w:ascii="Times New Roman" w:hAnsi="Times New Roman" w:cs="Times New Roman"/>
                <w:sz w:val="22"/>
                <w:szCs w:val="22"/>
                <w:lang w:val="en-GB"/>
              </w:rPr>
              <w:t xml:space="preserve">3. Ms. </w:t>
            </w:r>
            <w:proofErr w:type="spellStart"/>
            <w:r w:rsidRPr="00B7684B">
              <w:rPr>
                <w:rFonts w:ascii="Times New Roman" w:hAnsi="Times New Roman" w:cs="Times New Roman"/>
                <w:sz w:val="22"/>
                <w:szCs w:val="22"/>
                <w:lang w:val="en-GB"/>
              </w:rPr>
              <w:t>Ratiya</w:t>
            </w:r>
            <w:proofErr w:type="spellEnd"/>
            <w:r w:rsidRPr="00B7684B">
              <w:rPr>
                <w:rFonts w:ascii="Times New Roman" w:hAnsi="Times New Roman" w:cs="Times New Roman"/>
                <w:sz w:val="22"/>
                <w:szCs w:val="22"/>
                <w:lang w:val="en-GB"/>
              </w:rPr>
              <w:t xml:space="preserve"> </w:t>
            </w:r>
            <w:r w:rsidRPr="00B7684B">
              <w:rPr>
                <w:rFonts w:ascii="Times New Roman" w:hAnsi="Times New Roman" w:cs="Times New Roman"/>
                <w:sz w:val="22"/>
                <w:szCs w:val="22"/>
                <w:lang w:val="en-GB"/>
              </w:rPr>
              <w:br/>
            </w:r>
            <w:r w:rsidRPr="00B7684B">
              <w:rPr>
                <w:rFonts w:ascii="Times New Roman" w:hAnsi="Times New Roman" w:cs="Times New Roman"/>
                <w:sz w:val="22"/>
                <w:szCs w:val="22"/>
                <w:lang w:val="en-GB"/>
              </w:rPr>
              <w:tab/>
            </w:r>
            <w:proofErr w:type="spellStart"/>
            <w:r w:rsidRPr="00B7684B">
              <w:rPr>
                <w:rFonts w:ascii="Times New Roman" w:hAnsi="Times New Roman" w:cs="Times New Roman"/>
                <w:sz w:val="22"/>
                <w:szCs w:val="22"/>
                <w:lang w:val="en-GB"/>
              </w:rPr>
              <w:t>Sungduang</w:t>
            </w:r>
            <w:proofErr w:type="spellEnd"/>
          </w:p>
          <w:p w:rsidR="00102F82" w:rsidRPr="00B7684B" w:rsidRDefault="00102F82" w:rsidP="003B6664">
            <w:pPr>
              <w:tabs>
                <w:tab w:val="left" w:pos="235"/>
              </w:tabs>
              <w:spacing w:line="240" w:lineRule="atLeast"/>
              <w:ind w:right="-34"/>
              <w:rPr>
                <w:rFonts w:ascii="Times New Roman" w:eastAsia="Cordia New" w:hAnsi="Times New Roman" w:cs="Times New Roman"/>
                <w:sz w:val="22"/>
                <w:szCs w:val="22"/>
                <w:cs/>
                <w:lang w:val="en-GB"/>
              </w:rPr>
            </w:pPr>
            <w:r w:rsidRPr="00B7684B">
              <w:rPr>
                <w:rFonts w:ascii="Times New Roman" w:hAnsi="Times New Roman" w:cs="Times New Roman"/>
                <w:sz w:val="22"/>
                <w:szCs w:val="22"/>
                <w:lang w:val="en-GB"/>
              </w:rPr>
              <w:t xml:space="preserve">4. Mr. </w:t>
            </w:r>
            <w:proofErr w:type="spellStart"/>
            <w:r w:rsidRPr="00B7684B">
              <w:rPr>
                <w:rFonts w:ascii="Times New Roman" w:hAnsi="Times New Roman" w:cs="Times New Roman"/>
                <w:sz w:val="22"/>
                <w:szCs w:val="22"/>
                <w:lang w:val="en-GB"/>
              </w:rPr>
              <w:t>Somsit</w:t>
            </w:r>
            <w:proofErr w:type="spellEnd"/>
            <w:r w:rsidRPr="00B7684B">
              <w:rPr>
                <w:rFonts w:ascii="Times New Roman" w:hAnsi="Times New Roman" w:cs="Times New Roman"/>
                <w:sz w:val="22"/>
                <w:szCs w:val="22"/>
                <w:lang w:val="en-GB"/>
              </w:rPr>
              <w:t xml:space="preserve"> </w:t>
            </w:r>
            <w:r w:rsidRPr="00B7684B">
              <w:rPr>
                <w:rFonts w:ascii="Times New Roman" w:hAnsi="Times New Roman" w:cs="Times New Roman"/>
                <w:sz w:val="22"/>
                <w:szCs w:val="22"/>
                <w:lang w:val="en-GB"/>
              </w:rPr>
              <w:br/>
            </w:r>
            <w:r w:rsidRPr="00B7684B">
              <w:rPr>
                <w:rFonts w:ascii="Times New Roman" w:hAnsi="Times New Roman" w:cs="Times New Roman"/>
                <w:sz w:val="22"/>
                <w:szCs w:val="22"/>
                <w:lang w:val="en-GB"/>
              </w:rPr>
              <w:tab/>
            </w:r>
            <w:proofErr w:type="spellStart"/>
            <w:r w:rsidRPr="00B7684B">
              <w:rPr>
                <w:rFonts w:ascii="Times New Roman" w:hAnsi="Times New Roman" w:cs="Times New Roman"/>
                <w:sz w:val="22"/>
                <w:szCs w:val="22"/>
                <w:lang w:val="en-GB"/>
              </w:rPr>
              <w:t>Moonsatan</w:t>
            </w:r>
            <w:proofErr w:type="spellEnd"/>
          </w:p>
        </w:tc>
        <w:tc>
          <w:tcPr>
            <w:tcW w:w="3827" w:type="dxa"/>
          </w:tcPr>
          <w:p w:rsidR="00102F82" w:rsidRPr="00B7684B" w:rsidRDefault="00102F82" w:rsidP="00102F82">
            <w:pPr>
              <w:numPr>
                <w:ilvl w:val="0"/>
                <w:numId w:val="7"/>
              </w:numPr>
              <w:spacing w:line="240" w:lineRule="atLeast"/>
              <w:ind w:left="115" w:right="0" w:hanging="144"/>
              <w:jc w:val="thaiDistribute"/>
              <w:rPr>
                <w:rFonts w:ascii="Times New Roman" w:hAnsi="Times New Roman" w:cs="Times New Roman"/>
                <w:sz w:val="22"/>
                <w:szCs w:val="22"/>
              </w:rPr>
            </w:pPr>
            <w:r w:rsidRPr="00B7684B">
              <w:rPr>
                <w:rFonts w:ascii="Times New Roman" w:hAnsi="Times New Roman" w:cs="Times New Roman"/>
                <w:sz w:val="22"/>
                <w:szCs w:val="22"/>
              </w:rPr>
              <w:t xml:space="preserve">On 1 April 2021, the Company, as a plaintiff, filed a lawsuit against 4 defendants in fault base, as a former managing director or person who was responsible for the operations of the Company whose securities are listed on the stock exchange, for acting or agreeing jointly making false statements or failing to record important statements in accounts or documents of the Company, to prepare incomplete, </w:t>
            </w:r>
            <w:proofErr w:type="spellStart"/>
            <w:r w:rsidRPr="00B7684B">
              <w:rPr>
                <w:rFonts w:ascii="Times New Roman" w:hAnsi="Times New Roman" w:cs="Times New Roman"/>
                <w:sz w:val="22"/>
                <w:szCs w:val="22"/>
              </w:rPr>
              <w:t>uncorrect</w:t>
            </w:r>
            <w:proofErr w:type="spellEnd"/>
            <w:r w:rsidRPr="00B7684B">
              <w:rPr>
                <w:rFonts w:ascii="Times New Roman" w:hAnsi="Times New Roman" w:cs="Times New Roman"/>
                <w:sz w:val="22"/>
                <w:szCs w:val="22"/>
              </w:rPr>
              <w:t>,</w:t>
            </w:r>
            <w:r w:rsidRPr="00B7684B">
              <w:rPr>
                <w:rFonts w:ascii="Times New Roman" w:hAnsi="Times New Roman" w:cs="Times New Roman"/>
                <w:sz w:val="22"/>
                <w:szCs w:val="22"/>
                <w:cs/>
              </w:rPr>
              <w:t xml:space="preserve"> </w:t>
            </w:r>
            <w:r w:rsidRPr="00B7684B">
              <w:rPr>
                <w:rFonts w:ascii="Times New Roman" w:hAnsi="Times New Roman" w:cs="Times New Roman"/>
                <w:sz w:val="22"/>
                <w:szCs w:val="22"/>
              </w:rPr>
              <w:t>out-of-date or inaccurate accounts records in order to deceive any person together falsify and use fake bills.</w:t>
            </w:r>
          </w:p>
          <w:p w:rsidR="00102F82" w:rsidRPr="00B7684B" w:rsidRDefault="00102F82" w:rsidP="00102F82">
            <w:pPr>
              <w:numPr>
                <w:ilvl w:val="0"/>
                <w:numId w:val="7"/>
              </w:numPr>
              <w:spacing w:line="240" w:lineRule="atLeast"/>
              <w:ind w:left="115" w:right="0" w:hanging="144"/>
              <w:jc w:val="thaiDistribute"/>
              <w:rPr>
                <w:rFonts w:ascii="Times New Roman" w:hAnsi="Times New Roman" w:cs="Times New Roman"/>
                <w:sz w:val="22"/>
                <w:szCs w:val="22"/>
              </w:rPr>
            </w:pPr>
            <w:r w:rsidRPr="00B7684B">
              <w:rPr>
                <w:rFonts w:ascii="Times New Roman" w:hAnsi="Times New Roman" w:cs="Times New Roman"/>
                <w:sz w:val="22"/>
                <w:szCs w:val="22"/>
              </w:rPr>
              <w:t>On 11 November 2022, the Criminal Court investigated the cause and considered that the case was prima facie and accepted the lawsuit for consideration, and summoned the defendant to defend on 23 January 2023.</w:t>
            </w:r>
          </w:p>
          <w:p w:rsidR="00102F82" w:rsidRPr="00B7684B" w:rsidRDefault="00102F82" w:rsidP="00102F82">
            <w:pPr>
              <w:numPr>
                <w:ilvl w:val="0"/>
                <w:numId w:val="7"/>
              </w:numPr>
              <w:spacing w:line="240" w:lineRule="atLeast"/>
              <w:ind w:left="114"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t xml:space="preserve">On 23 January 2023, three defendants did not come to the court.  The Court then issued an arrest warrant and </w:t>
            </w:r>
            <w:r w:rsidR="0011375F" w:rsidRPr="00B7684B">
              <w:rPr>
                <w:rFonts w:ascii="Times New Roman" w:hAnsi="Times New Roman" w:cs="Times New Roman"/>
                <w:sz w:val="22"/>
                <w:szCs w:val="22"/>
              </w:rPr>
              <w:t>makes</w:t>
            </w:r>
            <w:r w:rsidRPr="00B7684B">
              <w:rPr>
                <w:rFonts w:ascii="Times New Roman" w:hAnsi="Times New Roman" w:cs="Times New Roman"/>
                <w:sz w:val="22"/>
                <w:szCs w:val="22"/>
              </w:rPr>
              <w:t xml:space="preserve"> an appointment for a new statement of </w:t>
            </w:r>
            <w:r w:rsidR="0011375F" w:rsidRPr="00B7684B">
              <w:rPr>
                <w:rFonts w:ascii="Times New Roman" w:hAnsi="Times New Roman" w:cs="Times New Roman"/>
                <w:sz w:val="22"/>
                <w:szCs w:val="22"/>
              </w:rPr>
              <w:t>defense</w:t>
            </w:r>
            <w:r w:rsidRPr="00B7684B">
              <w:rPr>
                <w:rFonts w:ascii="Times New Roman" w:hAnsi="Times New Roman" w:cs="Times New Roman"/>
                <w:sz w:val="22"/>
                <w:szCs w:val="22"/>
              </w:rPr>
              <w:t xml:space="preserve"> on 13 March 2023.</w:t>
            </w:r>
          </w:p>
          <w:p w:rsidR="00102F82" w:rsidRPr="00B7684B" w:rsidRDefault="00102F82" w:rsidP="00102F82">
            <w:pPr>
              <w:numPr>
                <w:ilvl w:val="0"/>
                <w:numId w:val="7"/>
              </w:numPr>
              <w:spacing w:line="240" w:lineRule="atLeast"/>
              <w:ind w:left="114"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t>Subsequently, on 13 March 2023, the Court makes an appointment to examine witnesses of the plaintiff and the defendant in September and October 2023.</w:t>
            </w:r>
          </w:p>
          <w:p w:rsidR="00E755AE" w:rsidRPr="00B7684B" w:rsidRDefault="00102F82" w:rsidP="00AE3C02">
            <w:pPr>
              <w:numPr>
                <w:ilvl w:val="0"/>
                <w:numId w:val="7"/>
              </w:numPr>
              <w:spacing w:line="240" w:lineRule="atLeast"/>
              <w:ind w:left="114"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t>On 5 September 2023, the Court appointed an examination of witnesses, but first to third defendants or their lawyers did not appear. The Court assumed that they were fleeing from justice. The Court then issued arrest warrants for first to third defendants and the plaintiff requested to withdraw the lawsuit against fourth defendant. The Court therefore issued an order to temporarily dispose of the case until all 3 defendants could be arrested.</w:t>
            </w:r>
          </w:p>
        </w:tc>
      </w:tr>
      <w:tr w:rsidR="00102F82" w:rsidRPr="00B7684B" w:rsidTr="00AE3C02">
        <w:trPr>
          <w:trHeight w:val="1040"/>
        </w:trPr>
        <w:tc>
          <w:tcPr>
            <w:tcW w:w="1842" w:type="dxa"/>
          </w:tcPr>
          <w:p w:rsidR="00102F82" w:rsidRPr="00B7684B" w:rsidRDefault="00102F82" w:rsidP="00102F82">
            <w:pPr>
              <w:numPr>
                <w:ilvl w:val="0"/>
                <w:numId w:val="11"/>
              </w:numPr>
              <w:tabs>
                <w:tab w:val="left" w:pos="263"/>
                <w:tab w:val="left" w:pos="493"/>
              </w:tabs>
              <w:spacing w:line="240" w:lineRule="atLeast"/>
              <w:ind w:left="-11" w:right="-74" w:hanging="34"/>
              <w:rPr>
                <w:rFonts w:ascii="Times New Roman" w:hAnsi="Times New Roman" w:cs="Times New Roman"/>
                <w:sz w:val="22"/>
                <w:szCs w:val="22"/>
              </w:rPr>
            </w:pPr>
            <w:r w:rsidRPr="00B7684B">
              <w:rPr>
                <w:rFonts w:ascii="Times New Roman" w:hAnsi="Times New Roman" w:cs="Times New Roman"/>
                <w:sz w:val="22"/>
                <w:szCs w:val="22"/>
              </w:rPr>
              <w:t xml:space="preserve">Aor. </w:t>
            </w:r>
            <w:r w:rsidRPr="00B7684B">
              <w:rPr>
                <w:rFonts w:ascii="Times New Roman" w:hAnsi="Times New Roman" w:cs="Times New Roman"/>
                <w:color w:val="000000"/>
                <w:sz w:val="22"/>
                <w:szCs w:val="22"/>
                <w:cs/>
              </w:rPr>
              <w:t>132/2563</w:t>
            </w:r>
          </w:p>
        </w:tc>
        <w:tc>
          <w:tcPr>
            <w:tcW w:w="1776" w:type="dxa"/>
          </w:tcPr>
          <w:p w:rsidR="00102F82" w:rsidRPr="00B7684B" w:rsidRDefault="00102F82" w:rsidP="003B6664">
            <w:pPr>
              <w:tabs>
                <w:tab w:val="left" w:pos="263"/>
                <w:tab w:val="left" w:pos="493"/>
              </w:tabs>
              <w:spacing w:line="240" w:lineRule="atLeast"/>
              <w:ind w:left="-76" w:right="-66"/>
              <w:jc w:val="center"/>
              <w:rPr>
                <w:rFonts w:ascii="Times New Roman" w:hAnsi="Times New Roman" w:cs="Times New Roman"/>
                <w:sz w:val="22"/>
                <w:szCs w:val="22"/>
              </w:rPr>
            </w:pPr>
            <w:r w:rsidRPr="00B7684B">
              <w:rPr>
                <w:rFonts w:ascii="Times New Roman" w:hAnsi="Times New Roman" w:cs="Times New Roman"/>
                <w:sz w:val="22"/>
                <w:szCs w:val="22"/>
              </w:rPr>
              <w:t>Special Prosecutor for Economic Cases and Resources 2</w:t>
            </w:r>
          </w:p>
        </w:tc>
        <w:tc>
          <w:tcPr>
            <w:tcW w:w="1910" w:type="dxa"/>
          </w:tcPr>
          <w:p w:rsidR="00102F82" w:rsidRPr="00B7684B" w:rsidRDefault="00102F82" w:rsidP="003B6664">
            <w:pPr>
              <w:tabs>
                <w:tab w:val="left" w:pos="263"/>
                <w:tab w:val="left" w:pos="493"/>
              </w:tabs>
              <w:spacing w:line="240" w:lineRule="atLeast"/>
              <w:ind w:left="-76" w:right="-66"/>
              <w:jc w:val="center"/>
              <w:rPr>
                <w:rFonts w:ascii="Times New Roman" w:hAnsi="Times New Roman" w:cs="Times New Roman"/>
                <w:sz w:val="22"/>
                <w:szCs w:val="22"/>
              </w:rPr>
            </w:pPr>
            <w:r w:rsidRPr="00B7684B">
              <w:rPr>
                <w:rFonts w:ascii="Times New Roman" w:hAnsi="Times New Roman" w:cs="Times New Roman"/>
                <w:sz w:val="22"/>
                <w:szCs w:val="22"/>
              </w:rPr>
              <w:t>Chief Executive Officer and</w:t>
            </w:r>
            <w:r w:rsidRPr="00B7684B">
              <w:rPr>
                <w:rFonts w:ascii="Times New Roman" w:hAnsi="Times New Roman" w:cs="Times New Roman"/>
                <w:sz w:val="22"/>
                <w:szCs w:val="22"/>
              </w:rPr>
              <w:br/>
              <w:t>former employee</w:t>
            </w:r>
          </w:p>
        </w:tc>
        <w:tc>
          <w:tcPr>
            <w:tcW w:w="3827" w:type="dxa"/>
          </w:tcPr>
          <w:p w:rsidR="00102F82" w:rsidRPr="00B7684B" w:rsidRDefault="00102F82" w:rsidP="00102F82">
            <w:pPr>
              <w:numPr>
                <w:ilvl w:val="0"/>
                <w:numId w:val="7"/>
              </w:numPr>
              <w:spacing w:line="240" w:lineRule="atLeast"/>
              <w:ind w:left="114"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t>In 2020, the Special Prosecutor for Economic and Resource 2 as a plaintiff filed a lawsuit against the defendants for conspiracy to commit theft, make false statements and be responsible for the operations.</w:t>
            </w:r>
          </w:p>
          <w:p w:rsidR="00102F82" w:rsidRPr="00B7684B" w:rsidRDefault="00102F82" w:rsidP="00102F82">
            <w:pPr>
              <w:numPr>
                <w:ilvl w:val="0"/>
                <w:numId w:val="7"/>
              </w:numPr>
              <w:spacing w:line="240" w:lineRule="atLeast"/>
              <w:ind w:left="114"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lastRenderedPageBreak/>
              <w:t>The Court made an appointment to examine the defendant’s witnesses during 22-24 November 2022.</w:t>
            </w:r>
          </w:p>
          <w:p w:rsidR="00102F82" w:rsidRPr="00B7684B" w:rsidRDefault="00102F82" w:rsidP="00102F82">
            <w:pPr>
              <w:numPr>
                <w:ilvl w:val="0"/>
                <w:numId w:val="7"/>
              </w:numPr>
              <w:spacing w:line="240" w:lineRule="atLeast"/>
              <w:ind w:left="114"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t xml:space="preserve">Due to take </w:t>
            </w:r>
            <w:proofErr w:type="gramStart"/>
            <w:r w:rsidRPr="00B7684B">
              <w:rPr>
                <w:rFonts w:ascii="Times New Roman" w:hAnsi="Times New Roman" w:cs="Times New Roman"/>
                <w:sz w:val="22"/>
                <w:szCs w:val="22"/>
              </w:rPr>
              <w:t>an evidence</w:t>
            </w:r>
            <w:proofErr w:type="gramEnd"/>
            <w:r w:rsidRPr="00B7684B">
              <w:rPr>
                <w:rFonts w:ascii="Times New Roman" w:hAnsi="Times New Roman" w:cs="Times New Roman"/>
                <w:sz w:val="22"/>
                <w:szCs w:val="22"/>
              </w:rPr>
              <w:t xml:space="preserve"> from the defendant was not finished as scheduled, therefore, the Court postponed the taking evidence date to 18-19 May 2023 and 13-14 June 2023.</w:t>
            </w:r>
          </w:p>
          <w:p w:rsidR="00102F82" w:rsidRPr="00B7684B" w:rsidRDefault="00102F82" w:rsidP="00102F82">
            <w:pPr>
              <w:numPr>
                <w:ilvl w:val="0"/>
                <w:numId w:val="7"/>
              </w:numPr>
              <w:spacing w:line="240" w:lineRule="atLeast"/>
              <w:ind w:left="114"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t>The Court appointed to hear the verdict on 14 September 2023.</w:t>
            </w:r>
          </w:p>
          <w:p w:rsidR="00EB3E31" w:rsidRPr="00B7684B" w:rsidRDefault="00102F82" w:rsidP="00EB3E31">
            <w:pPr>
              <w:numPr>
                <w:ilvl w:val="0"/>
                <w:numId w:val="7"/>
              </w:numPr>
              <w:spacing w:line="240" w:lineRule="atLeast"/>
              <w:ind w:left="114"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t xml:space="preserve">On 14 September 2023, the Court ruled that the defendant lost the case. Currently, the appeal is being filed.  Subsequently, the defendant expressed her intention to be honest regarding the above matter, so the compensation amounted to Baht 8,353,304.85 has been made for the Company’s use in the business.  </w:t>
            </w:r>
            <w:proofErr w:type="gramStart"/>
            <w:r w:rsidRPr="00B7684B">
              <w:rPr>
                <w:rFonts w:ascii="Times New Roman" w:hAnsi="Times New Roman" w:cs="Times New Roman"/>
                <w:sz w:val="22"/>
                <w:szCs w:val="22"/>
              </w:rPr>
              <w:t>The proceed</w:t>
            </w:r>
            <w:proofErr w:type="gramEnd"/>
            <w:r w:rsidRPr="00B7684B">
              <w:rPr>
                <w:rFonts w:ascii="Times New Roman" w:hAnsi="Times New Roman" w:cs="Times New Roman"/>
                <w:sz w:val="22"/>
                <w:szCs w:val="22"/>
              </w:rPr>
              <w:t xml:space="preserve"> has been perfor</w:t>
            </w:r>
            <w:r w:rsidR="00EB3E31" w:rsidRPr="00B7684B">
              <w:rPr>
                <w:rFonts w:ascii="Times New Roman" w:hAnsi="Times New Roman" w:cs="Times New Roman"/>
                <w:sz w:val="22"/>
                <w:szCs w:val="22"/>
              </w:rPr>
              <w:t xml:space="preserve">med already on 10 November 2023 and </w:t>
            </w:r>
            <w:r w:rsidR="00AE3C02" w:rsidRPr="00B7684B">
              <w:rPr>
                <w:rFonts w:ascii="Times New Roman" w:hAnsi="Times New Roman" w:cs="Times New Roman"/>
                <w:sz w:val="22"/>
                <w:szCs w:val="22"/>
              </w:rPr>
              <w:t xml:space="preserve">was </w:t>
            </w:r>
            <w:r w:rsidR="00EB3E31" w:rsidRPr="00B7684B">
              <w:rPr>
                <w:rFonts w:ascii="Times New Roman" w:hAnsi="Times New Roman" w:cs="Times New Roman"/>
                <w:sz w:val="22"/>
                <w:szCs w:val="22"/>
              </w:rPr>
              <w:t xml:space="preserve">presented as other non-current liabilities in full amount.  </w:t>
            </w:r>
            <w:r w:rsidR="00AE3C02" w:rsidRPr="00B7684B">
              <w:rPr>
                <w:rFonts w:ascii="Times New Roman" w:hAnsi="Times New Roman" w:cs="Times New Roman"/>
                <w:sz w:val="22"/>
                <w:szCs w:val="22"/>
              </w:rPr>
              <w:t>However, i</w:t>
            </w:r>
            <w:r w:rsidR="00EB3E31" w:rsidRPr="00B7684B">
              <w:rPr>
                <w:rFonts w:ascii="Times New Roman" w:hAnsi="Times New Roman" w:cs="Times New Roman"/>
                <w:sz w:val="22"/>
                <w:szCs w:val="22"/>
              </w:rPr>
              <w:t>f the case is finalized</w:t>
            </w:r>
            <w:r w:rsidR="009C04C0" w:rsidRPr="00B7684B">
              <w:rPr>
                <w:rFonts w:ascii="Times New Roman" w:hAnsi="Times New Roman" w:cstheme="minorBidi"/>
                <w:sz w:val="22"/>
                <w:szCs w:val="22"/>
              </w:rPr>
              <w:t xml:space="preserve"> and the judgment </w:t>
            </w:r>
            <w:r w:rsidR="00AE3C02" w:rsidRPr="00B7684B">
              <w:rPr>
                <w:rFonts w:ascii="Times New Roman" w:hAnsi="Times New Roman" w:cstheme="minorBidi"/>
                <w:sz w:val="22"/>
                <w:szCs w:val="22"/>
              </w:rPr>
              <w:t xml:space="preserve">is reversed to </w:t>
            </w:r>
            <w:r w:rsidR="00EB3E31" w:rsidRPr="00B7684B">
              <w:rPr>
                <w:rFonts w:ascii="Times New Roman" w:hAnsi="Times New Roman" w:cs="Times New Roman"/>
                <w:sz w:val="22"/>
                <w:szCs w:val="22"/>
              </w:rPr>
              <w:t>the defendant</w:t>
            </w:r>
            <w:r w:rsidR="009C04C0" w:rsidRPr="00B7684B">
              <w:rPr>
                <w:rFonts w:ascii="Times New Roman" w:hAnsi="Times New Roman" w:cs="Times New Roman"/>
                <w:sz w:val="22"/>
                <w:szCs w:val="22"/>
              </w:rPr>
              <w:t xml:space="preserve"> win the lawsuit, the C</w:t>
            </w:r>
            <w:r w:rsidR="00EB3E31" w:rsidRPr="00B7684B">
              <w:rPr>
                <w:rFonts w:ascii="Times New Roman" w:hAnsi="Times New Roman" w:cs="Times New Roman"/>
                <w:sz w:val="22"/>
                <w:szCs w:val="22"/>
              </w:rPr>
              <w:t>ompany must return the said amount to the defendant.</w:t>
            </w:r>
          </w:p>
          <w:p w:rsidR="00E755AE" w:rsidRPr="00B7684B" w:rsidRDefault="00FB2A79" w:rsidP="00C85E8A">
            <w:pPr>
              <w:numPr>
                <w:ilvl w:val="0"/>
                <w:numId w:val="7"/>
              </w:numPr>
              <w:spacing w:line="240" w:lineRule="atLeast"/>
              <w:ind w:left="114"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t>On 20 December 2023, the defendant filed an</w:t>
            </w:r>
            <w:r w:rsidR="009C04C0" w:rsidRPr="00B7684B">
              <w:rPr>
                <w:rFonts w:ascii="Times New Roman" w:hAnsi="Times New Roman" w:cs="Times New Roman"/>
                <w:sz w:val="22"/>
                <w:szCs w:val="22"/>
              </w:rPr>
              <w:t xml:space="preserve"> appeal with the Criminal Court</w:t>
            </w:r>
            <w:r w:rsidR="00AE3C02" w:rsidRPr="00B7684B">
              <w:rPr>
                <w:rFonts w:ascii="Times New Roman" w:hAnsi="Times New Roman" w:cs="Times New Roman"/>
                <w:sz w:val="22"/>
                <w:szCs w:val="22"/>
              </w:rPr>
              <w:t>.</w:t>
            </w:r>
            <w:r w:rsidRPr="00B7684B">
              <w:rPr>
                <w:rFonts w:ascii="Times New Roman" w:hAnsi="Times New Roman" w:cs="Times New Roman"/>
                <w:sz w:val="22"/>
                <w:szCs w:val="22"/>
              </w:rPr>
              <w:t xml:space="preserve"> </w:t>
            </w:r>
            <w:r w:rsidR="00AE3C02" w:rsidRPr="00B7684B">
              <w:rPr>
                <w:rFonts w:ascii="Times New Roman" w:hAnsi="Times New Roman" w:cs="Times New Roman"/>
                <w:sz w:val="22"/>
                <w:szCs w:val="22"/>
              </w:rPr>
              <w:t xml:space="preserve"> A</w:t>
            </w:r>
            <w:r w:rsidR="008A43AA" w:rsidRPr="00B7684B">
              <w:rPr>
                <w:rFonts w:ascii="Times New Roman" w:hAnsi="Times New Roman" w:cs="Times New Roman"/>
                <w:sz w:val="22"/>
                <w:szCs w:val="22"/>
              </w:rPr>
              <w:t>s of 29</w:t>
            </w:r>
            <w:r w:rsidRPr="00B7684B">
              <w:rPr>
                <w:rFonts w:ascii="Times New Roman" w:hAnsi="Times New Roman" w:cs="Times New Roman"/>
                <w:sz w:val="22"/>
                <w:szCs w:val="22"/>
              </w:rPr>
              <w:t xml:space="preserve"> February 2024, the case </w:t>
            </w:r>
            <w:r w:rsidR="008A43AA" w:rsidRPr="00B7684B">
              <w:rPr>
                <w:rFonts w:ascii="Times New Roman" w:hAnsi="Times New Roman" w:cs="Times New Roman"/>
                <w:sz w:val="22"/>
                <w:szCs w:val="22"/>
              </w:rPr>
              <w:t xml:space="preserve">has been in the process of </w:t>
            </w:r>
            <w:r w:rsidRPr="00B7684B">
              <w:rPr>
                <w:rFonts w:ascii="Times New Roman" w:hAnsi="Times New Roman" w:cs="Times New Roman"/>
                <w:sz w:val="22"/>
                <w:szCs w:val="22"/>
              </w:rPr>
              <w:t>consideration by the Criminal Court</w:t>
            </w:r>
            <w:r w:rsidR="008A43AA" w:rsidRPr="00B7684B">
              <w:rPr>
                <w:rFonts w:ascii="Times New Roman" w:hAnsi="Times New Roman" w:cs="Times New Roman"/>
                <w:sz w:val="22"/>
                <w:szCs w:val="22"/>
              </w:rPr>
              <w:t>, which has not been finalized.</w:t>
            </w:r>
          </w:p>
        </w:tc>
      </w:tr>
      <w:tr w:rsidR="00102F82" w:rsidRPr="00B7684B" w:rsidTr="00AE3C02">
        <w:trPr>
          <w:trHeight w:val="542"/>
        </w:trPr>
        <w:tc>
          <w:tcPr>
            <w:tcW w:w="1842" w:type="dxa"/>
          </w:tcPr>
          <w:p w:rsidR="00102F82" w:rsidRPr="00B7684B" w:rsidRDefault="00102F82" w:rsidP="00102F82">
            <w:pPr>
              <w:numPr>
                <w:ilvl w:val="0"/>
                <w:numId w:val="11"/>
              </w:numPr>
              <w:tabs>
                <w:tab w:val="left" w:pos="263"/>
                <w:tab w:val="left" w:pos="493"/>
              </w:tabs>
              <w:spacing w:line="240" w:lineRule="atLeast"/>
              <w:ind w:left="-11" w:right="-74" w:hanging="34"/>
              <w:rPr>
                <w:rFonts w:ascii="Times New Roman" w:hAnsi="Times New Roman" w:cs="Times New Roman"/>
                <w:sz w:val="22"/>
                <w:szCs w:val="22"/>
              </w:rPr>
            </w:pPr>
            <w:r w:rsidRPr="00B7684B">
              <w:rPr>
                <w:rFonts w:ascii="Times New Roman" w:hAnsi="Times New Roman" w:cs="Times New Roman"/>
                <w:sz w:val="22"/>
                <w:szCs w:val="22"/>
              </w:rPr>
              <w:lastRenderedPageBreak/>
              <w:t xml:space="preserve">Black Case No. </w:t>
            </w:r>
            <w:r w:rsidRPr="00B7684B">
              <w:rPr>
                <w:rFonts w:ascii="Times New Roman" w:hAnsi="Times New Roman" w:cs="Times New Roman"/>
                <w:sz w:val="22"/>
                <w:szCs w:val="22"/>
              </w:rPr>
              <w:tab/>
              <w:t>412/2549</w:t>
            </w:r>
          </w:p>
          <w:p w:rsidR="00102F82" w:rsidRPr="00B7684B" w:rsidRDefault="00102F82" w:rsidP="00102F82">
            <w:pPr>
              <w:numPr>
                <w:ilvl w:val="0"/>
                <w:numId w:val="11"/>
              </w:numPr>
              <w:tabs>
                <w:tab w:val="left" w:pos="263"/>
                <w:tab w:val="left" w:pos="493"/>
              </w:tabs>
              <w:spacing w:line="240" w:lineRule="atLeast"/>
              <w:ind w:left="-11" w:right="-74" w:hanging="34"/>
              <w:rPr>
                <w:rFonts w:ascii="Times New Roman" w:hAnsi="Times New Roman" w:cs="Times New Roman"/>
                <w:sz w:val="22"/>
                <w:szCs w:val="22"/>
              </w:rPr>
            </w:pPr>
            <w:r w:rsidRPr="00B7684B">
              <w:rPr>
                <w:rFonts w:ascii="Times New Roman" w:hAnsi="Times New Roman" w:cs="Times New Roman"/>
                <w:sz w:val="22"/>
                <w:szCs w:val="22"/>
              </w:rPr>
              <w:t xml:space="preserve">Red Case No. </w:t>
            </w:r>
            <w:r w:rsidRPr="00B7684B">
              <w:rPr>
                <w:rFonts w:ascii="Times New Roman" w:hAnsi="Times New Roman" w:cs="Times New Roman"/>
                <w:sz w:val="22"/>
                <w:szCs w:val="22"/>
              </w:rPr>
              <w:br/>
            </w:r>
            <w:r w:rsidRPr="00B7684B">
              <w:rPr>
                <w:rFonts w:ascii="Times New Roman" w:hAnsi="Times New Roman" w:cs="Times New Roman"/>
                <w:sz w:val="22"/>
                <w:szCs w:val="22"/>
              </w:rPr>
              <w:tab/>
            </w:r>
            <w:r w:rsidRPr="00B7684B">
              <w:rPr>
                <w:rFonts w:ascii="Times New Roman" w:eastAsia="Calibri" w:hAnsi="Times New Roman" w:cs="Times New Roman"/>
                <w:sz w:val="22"/>
                <w:szCs w:val="22"/>
              </w:rPr>
              <w:t>1325/2549</w:t>
            </w:r>
          </w:p>
        </w:tc>
        <w:tc>
          <w:tcPr>
            <w:tcW w:w="1776" w:type="dxa"/>
          </w:tcPr>
          <w:p w:rsidR="00102F82" w:rsidRPr="00B7684B" w:rsidRDefault="00102F82" w:rsidP="003B6664">
            <w:pPr>
              <w:tabs>
                <w:tab w:val="left" w:pos="263"/>
                <w:tab w:val="left" w:pos="493"/>
              </w:tabs>
              <w:spacing w:line="240" w:lineRule="atLeast"/>
              <w:ind w:left="-76" w:right="-66"/>
              <w:jc w:val="center"/>
              <w:rPr>
                <w:rFonts w:ascii="Times New Roman" w:hAnsi="Times New Roman" w:cs="Times New Roman"/>
                <w:sz w:val="22"/>
                <w:szCs w:val="22"/>
                <w:cs/>
              </w:rPr>
            </w:pPr>
            <w:r w:rsidRPr="00B7684B">
              <w:rPr>
                <w:rFonts w:ascii="Times New Roman" w:hAnsi="Times New Roman" w:cs="Times New Roman"/>
                <w:sz w:val="22"/>
                <w:szCs w:val="22"/>
              </w:rPr>
              <w:t xml:space="preserve">Mr. </w:t>
            </w:r>
            <w:proofErr w:type="spellStart"/>
            <w:r w:rsidRPr="00B7684B">
              <w:rPr>
                <w:rFonts w:ascii="Times New Roman" w:hAnsi="Times New Roman" w:cs="Times New Roman"/>
                <w:sz w:val="22"/>
                <w:szCs w:val="22"/>
              </w:rPr>
              <w:t>Boonliang</w:t>
            </w:r>
            <w:proofErr w:type="spellEnd"/>
            <w:r w:rsidRPr="00B7684B">
              <w:rPr>
                <w:rFonts w:ascii="Times New Roman" w:hAnsi="Times New Roman" w:cs="Times New Roman"/>
                <w:sz w:val="22"/>
                <w:szCs w:val="22"/>
              </w:rPr>
              <w:br/>
            </w:r>
            <w:proofErr w:type="spellStart"/>
            <w:r w:rsidRPr="00B7684B">
              <w:rPr>
                <w:rFonts w:ascii="Times New Roman" w:hAnsi="Times New Roman" w:cs="Times New Roman"/>
                <w:color w:val="000000"/>
                <w:sz w:val="22"/>
                <w:szCs w:val="22"/>
              </w:rPr>
              <w:t>Khong</w:t>
            </w:r>
            <w:proofErr w:type="spellEnd"/>
            <w:r w:rsidRPr="00B7684B">
              <w:rPr>
                <w:rFonts w:ascii="Times New Roman" w:hAnsi="Times New Roman" w:cs="Times New Roman"/>
                <w:color w:val="000000"/>
                <w:sz w:val="22"/>
                <w:szCs w:val="22"/>
                <w:lang w:val="en-GB"/>
              </w:rPr>
              <w:t>s</w:t>
            </w:r>
            <w:proofErr w:type="spellStart"/>
            <w:r w:rsidRPr="00B7684B">
              <w:rPr>
                <w:rFonts w:ascii="Times New Roman" w:hAnsi="Times New Roman" w:cs="Times New Roman"/>
                <w:color w:val="000000"/>
                <w:sz w:val="22"/>
                <w:szCs w:val="22"/>
              </w:rPr>
              <w:t>athon</w:t>
            </w:r>
            <w:proofErr w:type="spellEnd"/>
            <w:r w:rsidRPr="00B7684B">
              <w:rPr>
                <w:rFonts w:ascii="Times New Roman" w:hAnsi="Times New Roman" w:cs="Times New Roman"/>
                <w:sz w:val="22"/>
                <w:szCs w:val="22"/>
              </w:rPr>
              <w:br/>
            </w:r>
            <w:r w:rsidRPr="00B7684B">
              <w:rPr>
                <w:rFonts w:ascii="Times New Roman" w:hAnsi="Times New Roman" w:cs="Times New Roman"/>
                <w:sz w:val="22"/>
                <w:szCs w:val="22"/>
                <w:lang w:val="en-GB"/>
              </w:rPr>
              <w:t>First plaintiff</w:t>
            </w:r>
            <w:r w:rsidRPr="00B7684B">
              <w:rPr>
                <w:rFonts w:ascii="Times New Roman" w:hAnsi="Times New Roman" w:cs="Times New Roman"/>
                <w:sz w:val="22"/>
                <w:szCs w:val="22"/>
              </w:rPr>
              <w:t xml:space="preserve"> with 200 parties</w:t>
            </w:r>
          </w:p>
        </w:tc>
        <w:tc>
          <w:tcPr>
            <w:tcW w:w="1910" w:type="dxa"/>
          </w:tcPr>
          <w:p w:rsidR="00102F82" w:rsidRPr="00B7684B" w:rsidRDefault="00102F82" w:rsidP="003B6664">
            <w:pPr>
              <w:tabs>
                <w:tab w:val="left" w:pos="263"/>
                <w:tab w:val="left" w:pos="493"/>
              </w:tabs>
              <w:spacing w:line="240" w:lineRule="atLeast"/>
              <w:ind w:left="-76" w:right="-66"/>
              <w:jc w:val="center"/>
              <w:rPr>
                <w:rFonts w:ascii="Times New Roman" w:hAnsi="Times New Roman" w:cs="Times New Roman"/>
                <w:color w:val="000000" w:themeColor="text1"/>
                <w:sz w:val="22"/>
                <w:szCs w:val="22"/>
              </w:rPr>
            </w:pPr>
            <w:r w:rsidRPr="00B7684B">
              <w:rPr>
                <w:rFonts w:ascii="Times New Roman" w:hAnsi="Times New Roman" w:cs="Times New Roman"/>
                <w:sz w:val="22"/>
                <w:szCs w:val="22"/>
              </w:rPr>
              <w:t>The Company</w:t>
            </w:r>
          </w:p>
        </w:tc>
        <w:tc>
          <w:tcPr>
            <w:tcW w:w="3827" w:type="dxa"/>
          </w:tcPr>
          <w:p w:rsidR="00102F82" w:rsidRPr="00B7684B" w:rsidRDefault="00102F82" w:rsidP="00102F82">
            <w:pPr>
              <w:numPr>
                <w:ilvl w:val="0"/>
                <w:numId w:val="7"/>
              </w:numPr>
              <w:spacing w:line="240" w:lineRule="atLeast"/>
              <w:ind w:left="114"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t xml:space="preserve">On 2 November 2006, the parties entered into a compromise agreement in front of the </w:t>
            </w:r>
            <w:proofErr w:type="spellStart"/>
            <w:r w:rsidRPr="00B7684B">
              <w:rPr>
                <w:rFonts w:ascii="Times New Roman" w:hAnsi="Times New Roman" w:cs="Times New Roman"/>
                <w:sz w:val="22"/>
                <w:szCs w:val="22"/>
              </w:rPr>
              <w:t>Sakaeo</w:t>
            </w:r>
            <w:proofErr w:type="spellEnd"/>
            <w:r w:rsidRPr="00B7684B">
              <w:rPr>
                <w:rFonts w:ascii="Times New Roman" w:hAnsi="Times New Roman" w:cs="Times New Roman"/>
                <w:sz w:val="22"/>
                <w:szCs w:val="22"/>
              </w:rPr>
              <w:t xml:space="preserve"> Provincial Civil Court regarding violating the annoyance due to the bad smell from wastewater and from landfills that is caused by the Company’s operations.  The Company agreed to permanently close landfill no. L</w:t>
            </w:r>
            <w:r w:rsidRPr="00B7684B">
              <w:rPr>
                <w:rFonts w:ascii="Times New Roman" w:hAnsi="Times New Roman" w:cs="Times New Roman"/>
                <w:sz w:val="22"/>
                <w:szCs w:val="22"/>
                <w:cs/>
              </w:rPr>
              <w:t xml:space="preserve">2 </w:t>
            </w:r>
            <w:r w:rsidRPr="00B7684B">
              <w:rPr>
                <w:rFonts w:ascii="Times New Roman" w:hAnsi="Times New Roman" w:cs="Times New Roman"/>
                <w:sz w:val="22"/>
                <w:szCs w:val="22"/>
              </w:rPr>
              <w:t>and L</w:t>
            </w:r>
            <w:r w:rsidRPr="00B7684B">
              <w:rPr>
                <w:rFonts w:ascii="Times New Roman" w:hAnsi="Times New Roman" w:cs="Times New Roman"/>
                <w:sz w:val="22"/>
                <w:szCs w:val="22"/>
                <w:cs/>
              </w:rPr>
              <w:t xml:space="preserve">5 </w:t>
            </w:r>
            <w:r w:rsidRPr="00B7684B">
              <w:rPr>
                <w:rFonts w:ascii="Times New Roman" w:hAnsi="Times New Roman" w:cs="Times New Roman"/>
                <w:sz w:val="22"/>
                <w:szCs w:val="22"/>
              </w:rPr>
              <w:t>and prohibited the waste from landfill in both ponds anymore and</w:t>
            </w:r>
            <w:r w:rsidRPr="00B7684B">
              <w:rPr>
                <w:rFonts w:ascii="Times New Roman" w:hAnsi="Times New Roman" w:cs="Times New Roman"/>
                <w:color w:val="000000"/>
                <w:sz w:val="22"/>
                <w:szCs w:val="22"/>
              </w:rPr>
              <w:t xml:space="preserve"> </w:t>
            </w:r>
            <w:r w:rsidRPr="00B7684B">
              <w:rPr>
                <w:rFonts w:ascii="Times New Roman" w:hAnsi="Times New Roman" w:cs="Times New Roman"/>
                <w:sz w:val="22"/>
                <w:szCs w:val="22"/>
              </w:rPr>
              <w:t>agreed to transfer money into the community fund account from the income of the Company that was obtained from receiving solid waste to separate and landfill at a rate of Baht 10 per ton from the beginning of the business, payable at the end of the month.</w:t>
            </w:r>
          </w:p>
          <w:p w:rsidR="00102F82" w:rsidRPr="00B7684B" w:rsidRDefault="00102F82" w:rsidP="00102F82">
            <w:pPr>
              <w:numPr>
                <w:ilvl w:val="0"/>
                <w:numId w:val="7"/>
              </w:numPr>
              <w:spacing w:before="40" w:line="240" w:lineRule="atLeast"/>
              <w:ind w:left="114" w:right="0" w:hanging="142"/>
              <w:jc w:val="thaiDistribute"/>
              <w:rPr>
                <w:rFonts w:ascii="Times New Roman" w:hAnsi="Times New Roman" w:cs="Times New Roman"/>
                <w:sz w:val="22"/>
                <w:szCs w:val="22"/>
              </w:rPr>
            </w:pPr>
            <w:r w:rsidRPr="00B7684B">
              <w:rPr>
                <w:rFonts w:ascii="Times New Roman" w:hAnsi="Times New Roman" w:cs="Times New Roman"/>
                <w:sz w:val="22"/>
                <w:szCs w:val="22"/>
              </w:rPr>
              <w:lastRenderedPageBreak/>
              <w:t>The Company transferred money to the fund’s deposit account from 2007 to June 2018.  After that, the Company stopped paying due to some of the money from fund used for personal expenses.</w:t>
            </w:r>
          </w:p>
          <w:p w:rsidR="00102F82" w:rsidRPr="00B7684B" w:rsidRDefault="00102F82" w:rsidP="00102F82">
            <w:pPr>
              <w:numPr>
                <w:ilvl w:val="0"/>
                <w:numId w:val="7"/>
              </w:numPr>
              <w:spacing w:line="240" w:lineRule="atLeast"/>
              <w:ind w:left="114" w:right="0" w:hanging="142"/>
              <w:jc w:val="thaiDistribute"/>
              <w:rPr>
                <w:rFonts w:ascii="Times New Roman" w:hAnsi="Times New Roman" w:cs="Times New Roman"/>
                <w:spacing w:val="-4"/>
                <w:sz w:val="22"/>
                <w:szCs w:val="22"/>
              </w:rPr>
            </w:pPr>
            <w:r w:rsidRPr="00B7684B">
              <w:rPr>
                <w:rFonts w:ascii="Times New Roman" w:hAnsi="Times New Roman" w:cs="Times New Roman"/>
                <w:spacing w:val="-4"/>
                <w:sz w:val="22"/>
                <w:szCs w:val="22"/>
              </w:rPr>
              <w:t>Subsequently, the Company collaborated with villagers near the factory and government agencies to set up a new community development fund named “Community Development Fund” and the Company has paid contributions since July 2018 to the present.</w:t>
            </w:r>
          </w:p>
          <w:p w:rsidR="00102F82" w:rsidRPr="00B7684B" w:rsidRDefault="00050FFB" w:rsidP="00102F82">
            <w:pPr>
              <w:numPr>
                <w:ilvl w:val="0"/>
                <w:numId w:val="7"/>
              </w:numPr>
              <w:spacing w:line="240" w:lineRule="atLeast"/>
              <w:ind w:left="114" w:right="0" w:hanging="142"/>
              <w:jc w:val="thaiDistribute"/>
              <w:rPr>
                <w:rFonts w:ascii="Times New Roman" w:hAnsi="Times New Roman" w:cs="Times New Roman"/>
                <w:spacing w:val="-4"/>
                <w:sz w:val="22"/>
                <w:szCs w:val="22"/>
                <w:cs/>
              </w:rPr>
            </w:pPr>
            <w:r w:rsidRPr="00B7684B">
              <w:rPr>
                <w:rFonts w:ascii="Times New Roman" w:hAnsi="Times New Roman" w:cs="Times New Roman"/>
                <w:spacing w:val="-4"/>
                <w:sz w:val="22"/>
                <w:szCs w:val="22"/>
              </w:rPr>
              <w:t xml:space="preserve">On 10 January 2023, the </w:t>
            </w:r>
            <w:proofErr w:type="spellStart"/>
            <w:r w:rsidRPr="00B7684B">
              <w:rPr>
                <w:rFonts w:ascii="Times New Roman" w:hAnsi="Times New Roman" w:cs="Times New Roman"/>
                <w:spacing w:val="-4"/>
                <w:sz w:val="22"/>
                <w:szCs w:val="22"/>
              </w:rPr>
              <w:t>Sak</w:t>
            </w:r>
            <w:r w:rsidR="00102F82" w:rsidRPr="00B7684B">
              <w:rPr>
                <w:rFonts w:ascii="Times New Roman" w:hAnsi="Times New Roman" w:cs="Times New Roman"/>
                <w:spacing w:val="-4"/>
                <w:sz w:val="22"/>
                <w:szCs w:val="22"/>
              </w:rPr>
              <w:t>aeo</w:t>
            </w:r>
            <w:proofErr w:type="spellEnd"/>
            <w:r w:rsidR="00102F82" w:rsidRPr="00B7684B">
              <w:rPr>
                <w:rFonts w:ascii="Times New Roman" w:hAnsi="Times New Roman" w:cs="Times New Roman"/>
                <w:spacing w:val="-4"/>
                <w:sz w:val="22"/>
                <w:szCs w:val="22"/>
              </w:rPr>
              <w:t xml:space="preserve"> Provincial Legal Execution Office issued a notice to sequester the right of two bank accounts of the Company in the total amount of Baht 4,055,070 for a period of 1 month to enforce the lawsuit under the compromise agreement.  After the 1 month period, it is assumed that the end of the sequestration without the withdrawal of sequestration notice.</w:t>
            </w:r>
          </w:p>
          <w:p w:rsidR="00102F82" w:rsidRPr="00B7684B" w:rsidRDefault="00102F82" w:rsidP="00102F82">
            <w:pPr>
              <w:numPr>
                <w:ilvl w:val="0"/>
                <w:numId w:val="7"/>
              </w:numPr>
              <w:spacing w:line="240" w:lineRule="atLeast"/>
              <w:ind w:left="114" w:right="0" w:hanging="142"/>
              <w:jc w:val="thaiDistribute"/>
              <w:rPr>
                <w:rFonts w:ascii="Times New Roman" w:hAnsi="Times New Roman" w:cs="Times New Roman"/>
                <w:color w:val="000000"/>
                <w:sz w:val="22"/>
                <w:szCs w:val="22"/>
              </w:rPr>
            </w:pPr>
            <w:r w:rsidRPr="00B7684B">
              <w:rPr>
                <w:rFonts w:ascii="Times New Roman" w:hAnsi="Times New Roman" w:cs="Times New Roman"/>
                <w:sz w:val="22"/>
                <w:szCs w:val="22"/>
              </w:rPr>
              <w:t xml:space="preserve">Subsequently, both banks sequestered the Company’s deposits and sent money to the execution officer in the amount of </w:t>
            </w:r>
            <w:r w:rsidRPr="00B7684B">
              <w:rPr>
                <w:rFonts w:ascii="Times New Roman" w:hAnsi="Times New Roman" w:cs="Times New Roman"/>
                <w:color w:val="000000"/>
                <w:sz w:val="22"/>
                <w:szCs w:val="22"/>
              </w:rPr>
              <w:t xml:space="preserve">Baht </w:t>
            </w:r>
            <w:r w:rsidRPr="00B7684B">
              <w:rPr>
                <w:rFonts w:ascii="Times New Roman" w:hAnsi="Times New Roman" w:cs="Times New Roman"/>
                <w:color w:val="000000"/>
                <w:sz w:val="22"/>
                <w:szCs w:val="22"/>
                <w:cs/>
              </w:rPr>
              <w:t>1,504,74</w:t>
            </w:r>
            <w:r w:rsidRPr="00B7684B">
              <w:rPr>
                <w:rFonts w:ascii="Times New Roman" w:hAnsi="Times New Roman" w:cs="Times New Roman"/>
                <w:color w:val="000000"/>
                <w:sz w:val="22"/>
                <w:szCs w:val="22"/>
              </w:rPr>
              <w:t xml:space="preserve">7 which had been </w:t>
            </w:r>
            <w:r w:rsidRPr="00B7684B">
              <w:rPr>
                <w:rFonts w:ascii="Times New Roman" w:hAnsi="Times New Roman" w:cs="Times New Roman"/>
                <w:sz w:val="22"/>
                <w:szCs w:val="22"/>
              </w:rPr>
              <w:t xml:space="preserve">written off as expenses </w:t>
            </w:r>
            <w:r w:rsidRPr="00B7684B">
              <w:rPr>
                <w:rFonts w:ascii="Times New Roman" w:hAnsi="Times New Roman" w:cs="Times New Roman"/>
                <w:color w:val="000000"/>
                <w:sz w:val="22"/>
                <w:szCs w:val="22"/>
              </w:rPr>
              <w:t>and shown under the other expenses in whole amount.</w:t>
            </w:r>
          </w:p>
          <w:p w:rsidR="00102F82" w:rsidRPr="00B7684B" w:rsidRDefault="00102F82" w:rsidP="00102F82">
            <w:pPr>
              <w:numPr>
                <w:ilvl w:val="0"/>
                <w:numId w:val="7"/>
              </w:numPr>
              <w:spacing w:line="240" w:lineRule="atLeast"/>
              <w:ind w:left="114" w:right="0" w:hanging="142"/>
              <w:jc w:val="thaiDistribute"/>
              <w:rPr>
                <w:rFonts w:ascii="Times New Roman" w:hAnsi="Times New Roman" w:cs="Times New Roman"/>
                <w:color w:val="000000"/>
                <w:sz w:val="22"/>
                <w:szCs w:val="22"/>
              </w:rPr>
            </w:pPr>
            <w:r w:rsidRPr="00B7684B">
              <w:rPr>
                <w:rFonts w:ascii="Times New Roman" w:hAnsi="Times New Roman" w:cs="Times New Roman"/>
                <w:color w:val="000000"/>
                <w:sz w:val="22"/>
                <w:szCs w:val="22"/>
              </w:rPr>
              <w:t xml:space="preserve">On 29 March 2023, the Company filed a petition to suspend the execution and return the money which was attached by the unlawful claim to the </w:t>
            </w:r>
            <w:proofErr w:type="spellStart"/>
            <w:r w:rsidRPr="00B7684B">
              <w:rPr>
                <w:rFonts w:ascii="Times New Roman" w:hAnsi="Times New Roman" w:cs="Times New Roman"/>
                <w:color w:val="000000"/>
                <w:sz w:val="22"/>
                <w:szCs w:val="22"/>
              </w:rPr>
              <w:t>Sakaeo</w:t>
            </w:r>
            <w:proofErr w:type="spellEnd"/>
            <w:r w:rsidRPr="00B7684B">
              <w:rPr>
                <w:rFonts w:ascii="Times New Roman" w:hAnsi="Times New Roman" w:cs="Times New Roman"/>
                <w:color w:val="000000"/>
                <w:sz w:val="22"/>
                <w:szCs w:val="22"/>
              </w:rPr>
              <w:t xml:space="preserve"> Provincial Civil Court, and the Court ordered to receive the petition to be considered for an examination on 12 June 2023.</w:t>
            </w:r>
          </w:p>
          <w:p w:rsidR="00102F82" w:rsidRPr="00B7684B" w:rsidRDefault="00102F82" w:rsidP="0009460F">
            <w:pPr>
              <w:numPr>
                <w:ilvl w:val="0"/>
                <w:numId w:val="7"/>
              </w:numPr>
              <w:spacing w:line="240" w:lineRule="atLeast"/>
              <w:ind w:left="114" w:right="0" w:hanging="142"/>
              <w:jc w:val="thaiDistribute"/>
              <w:rPr>
                <w:rFonts w:ascii="Times New Roman" w:hAnsi="Times New Roman" w:cs="Times New Roman"/>
                <w:spacing w:val="-2"/>
                <w:sz w:val="22"/>
                <w:szCs w:val="22"/>
              </w:rPr>
            </w:pPr>
            <w:r w:rsidRPr="00B7684B">
              <w:rPr>
                <w:rFonts w:ascii="Times New Roman" w:hAnsi="Times New Roman" w:cs="Times New Roman"/>
                <w:spacing w:val="-2"/>
                <w:sz w:val="22"/>
                <w:szCs w:val="22"/>
              </w:rPr>
              <w:t xml:space="preserve">On 12 June 2023, the </w:t>
            </w:r>
            <w:proofErr w:type="spellStart"/>
            <w:r w:rsidRPr="00B7684B">
              <w:rPr>
                <w:rFonts w:ascii="Times New Roman" w:hAnsi="Times New Roman" w:cs="Times New Roman"/>
                <w:spacing w:val="-2"/>
                <w:sz w:val="22"/>
                <w:szCs w:val="22"/>
              </w:rPr>
              <w:t>Sakaeo</w:t>
            </w:r>
            <w:proofErr w:type="spellEnd"/>
            <w:r w:rsidRPr="00B7684B">
              <w:rPr>
                <w:rFonts w:ascii="Times New Roman" w:hAnsi="Times New Roman" w:cs="Times New Roman"/>
                <w:spacing w:val="-2"/>
                <w:sz w:val="22"/>
                <w:szCs w:val="22"/>
              </w:rPr>
              <w:t xml:space="preserve"> Provincial Court brought the case into the dispute and the parties mediated and agreed by making a memorandum of compromise in the proceedings report, where the defendant agreed as follows:</w:t>
            </w:r>
          </w:p>
          <w:p w:rsidR="00102F82" w:rsidRPr="00B7684B" w:rsidRDefault="00102F82" w:rsidP="0009460F">
            <w:pPr>
              <w:spacing w:line="240" w:lineRule="atLeast"/>
              <w:ind w:left="135" w:right="-13"/>
              <w:jc w:val="both"/>
              <w:rPr>
                <w:rFonts w:ascii="Times New Roman" w:hAnsi="Times New Roman" w:cs="Times New Roman"/>
                <w:spacing w:val="-2"/>
                <w:sz w:val="22"/>
                <w:szCs w:val="22"/>
              </w:rPr>
            </w:pPr>
            <w:r w:rsidRPr="00B7684B">
              <w:rPr>
                <w:rFonts w:ascii="Times New Roman" w:hAnsi="Times New Roman" w:cs="Times New Roman"/>
                <w:spacing w:val="-2"/>
                <w:sz w:val="22"/>
                <w:szCs w:val="22"/>
              </w:rPr>
              <w:t xml:space="preserve">1) To pay in the amount of Baht </w:t>
            </w:r>
            <w:r w:rsidRPr="00B7684B">
              <w:rPr>
                <w:rFonts w:ascii="Times New Roman" w:hAnsi="Times New Roman" w:cs="Times New Roman"/>
                <w:spacing w:val="-2"/>
                <w:sz w:val="22"/>
                <w:szCs w:val="22"/>
                <w:cs/>
              </w:rPr>
              <w:t>3,801,570</w:t>
            </w:r>
            <w:r w:rsidRPr="00B7684B">
              <w:rPr>
                <w:rFonts w:ascii="Times New Roman" w:hAnsi="Times New Roman" w:cs="Times New Roman"/>
                <w:spacing w:val="-2"/>
                <w:sz w:val="22"/>
                <w:szCs w:val="22"/>
              </w:rPr>
              <w:t xml:space="preserve"> represented outstanding debt.</w:t>
            </w:r>
          </w:p>
          <w:p w:rsidR="00102F82" w:rsidRPr="00B7684B" w:rsidRDefault="00102F82" w:rsidP="0009460F">
            <w:pPr>
              <w:spacing w:line="240" w:lineRule="atLeast"/>
              <w:ind w:left="135" w:right="-13"/>
              <w:jc w:val="both"/>
              <w:rPr>
                <w:rFonts w:ascii="Times New Roman" w:hAnsi="Times New Roman" w:cs="Times New Roman"/>
                <w:spacing w:val="-2"/>
                <w:sz w:val="22"/>
                <w:szCs w:val="22"/>
              </w:rPr>
            </w:pPr>
            <w:r w:rsidRPr="00B7684B">
              <w:rPr>
                <w:rFonts w:ascii="Times New Roman" w:hAnsi="Times New Roman" w:cs="Times New Roman"/>
                <w:spacing w:val="-2"/>
                <w:sz w:val="22"/>
                <w:szCs w:val="22"/>
                <w:cs/>
              </w:rPr>
              <w:t xml:space="preserve">2) </w:t>
            </w:r>
            <w:r w:rsidRPr="00B7684B">
              <w:rPr>
                <w:rFonts w:ascii="Times New Roman" w:hAnsi="Times New Roman" w:cs="Times New Roman"/>
                <w:spacing w:val="-2"/>
                <w:sz w:val="22"/>
                <w:szCs w:val="22"/>
              </w:rPr>
              <w:t xml:space="preserve">To withdraw the petition to request the suspension of the execution and agreed the plaintiff to receive the requested money in the amount of Baht </w:t>
            </w:r>
            <w:r w:rsidRPr="00B7684B">
              <w:rPr>
                <w:rFonts w:ascii="Times New Roman" w:hAnsi="Times New Roman" w:cs="Times New Roman"/>
                <w:spacing w:val="-2"/>
                <w:sz w:val="22"/>
                <w:szCs w:val="22"/>
                <w:cs/>
              </w:rPr>
              <w:t>1,504,747</w:t>
            </w:r>
            <w:r w:rsidRPr="00B7684B">
              <w:rPr>
                <w:rFonts w:ascii="Times New Roman" w:hAnsi="Times New Roman" w:cs="Times New Roman"/>
                <w:spacing w:val="-2"/>
                <w:sz w:val="22"/>
                <w:szCs w:val="22"/>
              </w:rPr>
              <w:t xml:space="preserve"> from the executing officer.</w:t>
            </w:r>
          </w:p>
          <w:p w:rsidR="00102F82" w:rsidRPr="00B7684B" w:rsidRDefault="00102F82" w:rsidP="0009460F">
            <w:pPr>
              <w:spacing w:line="240" w:lineRule="atLeast"/>
              <w:ind w:left="135" w:right="-13"/>
              <w:jc w:val="thaiDistribute"/>
              <w:rPr>
                <w:rFonts w:ascii="Times New Roman" w:hAnsi="Times New Roman" w:cs="Times New Roman"/>
                <w:spacing w:val="-2"/>
                <w:sz w:val="22"/>
                <w:szCs w:val="22"/>
              </w:rPr>
            </w:pPr>
            <w:r w:rsidRPr="00B7684B">
              <w:rPr>
                <w:rFonts w:ascii="Times New Roman" w:hAnsi="Times New Roman" w:cs="Times New Roman"/>
                <w:spacing w:val="-2"/>
                <w:sz w:val="22"/>
                <w:szCs w:val="22"/>
                <w:cs/>
              </w:rPr>
              <w:lastRenderedPageBreak/>
              <w:t xml:space="preserve">3) </w:t>
            </w:r>
            <w:r w:rsidRPr="00B7684B">
              <w:rPr>
                <w:rFonts w:ascii="Times New Roman" w:hAnsi="Times New Roman" w:cs="Times New Roman"/>
                <w:spacing w:val="-2"/>
                <w:sz w:val="22"/>
                <w:szCs w:val="22"/>
              </w:rPr>
              <w:t xml:space="preserve">The remaining amount of Baht </w:t>
            </w:r>
            <w:r w:rsidRPr="00B7684B">
              <w:rPr>
                <w:rFonts w:ascii="Times New Roman" w:hAnsi="Times New Roman" w:cs="Times New Roman"/>
                <w:spacing w:val="-2"/>
                <w:sz w:val="22"/>
                <w:szCs w:val="22"/>
                <w:cs/>
              </w:rPr>
              <w:t>2,296,824</w:t>
            </w:r>
            <w:r w:rsidRPr="00B7684B">
              <w:rPr>
                <w:rFonts w:ascii="Times New Roman" w:hAnsi="Times New Roman" w:cs="Times New Roman"/>
                <w:spacing w:val="-2"/>
                <w:sz w:val="22"/>
                <w:szCs w:val="22"/>
              </w:rPr>
              <w:t xml:space="preserve"> (as of 30 June 2023, the Company recorded as an accrued expense) will be paid in monthly installments of not less than Baht 150,000, which must be paid completely within </w:t>
            </w:r>
            <w:r w:rsidRPr="00B7684B">
              <w:rPr>
                <w:rFonts w:ascii="Times New Roman" w:hAnsi="Times New Roman" w:cs="Times New Roman"/>
                <w:spacing w:val="-2"/>
                <w:sz w:val="22"/>
                <w:szCs w:val="22"/>
                <w:cs/>
              </w:rPr>
              <w:t>1</w:t>
            </w:r>
            <w:r w:rsidRPr="00B7684B">
              <w:rPr>
                <w:rFonts w:ascii="Times New Roman" w:hAnsi="Times New Roman" w:cs="Times New Roman"/>
                <w:spacing w:val="-2"/>
                <w:sz w:val="22"/>
                <w:szCs w:val="22"/>
              </w:rPr>
              <w:t xml:space="preserve"> year (the first installment on 20 July </w:t>
            </w:r>
            <w:r w:rsidRPr="00B7684B">
              <w:rPr>
                <w:rFonts w:ascii="Times New Roman" w:hAnsi="Times New Roman" w:cs="Times New Roman"/>
                <w:spacing w:val="-2"/>
                <w:sz w:val="22"/>
                <w:szCs w:val="22"/>
                <w:cs/>
              </w:rPr>
              <w:t>2023</w:t>
            </w:r>
            <w:r w:rsidRPr="00B7684B">
              <w:rPr>
                <w:rFonts w:ascii="Times New Roman" w:hAnsi="Times New Roman" w:cs="Times New Roman"/>
                <w:spacing w:val="-2"/>
                <w:sz w:val="22"/>
                <w:szCs w:val="22"/>
              </w:rPr>
              <w:t xml:space="preserve"> and the last installment on 20 July </w:t>
            </w:r>
            <w:r w:rsidRPr="00B7684B">
              <w:rPr>
                <w:rFonts w:ascii="Times New Roman" w:hAnsi="Times New Roman" w:cs="Times New Roman"/>
                <w:spacing w:val="-2"/>
                <w:sz w:val="22"/>
                <w:szCs w:val="22"/>
                <w:cs/>
              </w:rPr>
              <w:t>2024)</w:t>
            </w:r>
            <w:r w:rsidRPr="00B7684B">
              <w:rPr>
                <w:rFonts w:ascii="Times New Roman" w:hAnsi="Times New Roman" w:cs="Times New Roman"/>
                <w:spacing w:val="-2"/>
                <w:sz w:val="22"/>
                <w:szCs w:val="22"/>
              </w:rPr>
              <w:t>,</w:t>
            </w:r>
            <w:r w:rsidRPr="00B7684B">
              <w:rPr>
                <w:rFonts w:ascii="Times New Roman" w:hAnsi="Times New Roman" w:cs="Times New Roman"/>
                <w:spacing w:val="-2"/>
                <w:sz w:val="22"/>
                <w:szCs w:val="22"/>
                <w:cs/>
              </w:rPr>
              <w:t xml:space="preserve"> </w:t>
            </w:r>
            <w:r w:rsidRPr="00B7684B">
              <w:rPr>
                <w:rFonts w:ascii="Times New Roman" w:hAnsi="Times New Roman" w:cs="Times New Roman"/>
                <w:spacing w:val="-2"/>
                <w:sz w:val="22"/>
                <w:szCs w:val="22"/>
              </w:rPr>
              <w:t xml:space="preserve">and the defendant has still obligated to pay under the compromise agreement clause </w:t>
            </w:r>
            <w:r w:rsidRPr="00B7684B">
              <w:rPr>
                <w:rFonts w:ascii="Times New Roman" w:hAnsi="Times New Roman" w:cs="Times New Roman"/>
                <w:spacing w:val="-2"/>
                <w:sz w:val="22"/>
                <w:szCs w:val="22"/>
                <w:cs/>
              </w:rPr>
              <w:t>4</w:t>
            </w:r>
            <w:r w:rsidRPr="00B7684B">
              <w:rPr>
                <w:rFonts w:ascii="Times New Roman" w:hAnsi="Times New Roman" w:cs="Times New Roman"/>
                <w:spacing w:val="-2"/>
                <w:sz w:val="22"/>
                <w:szCs w:val="22"/>
              </w:rPr>
              <w:t xml:space="preserve">, dated 2 November </w:t>
            </w:r>
            <w:r w:rsidRPr="00B7684B">
              <w:rPr>
                <w:rFonts w:ascii="Times New Roman" w:hAnsi="Times New Roman" w:cs="Times New Roman"/>
                <w:spacing w:val="-2"/>
                <w:sz w:val="22"/>
                <w:szCs w:val="22"/>
                <w:cs/>
              </w:rPr>
              <w:t>2006</w:t>
            </w:r>
            <w:r w:rsidRPr="00B7684B">
              <w:rPr>
                <w:rFonts w:ascii="Times New Roman" w:hAnsi="Times New Roman" w:cs="Times New Roman"/>
                <w:spacing w:val="-2"/>
                <w:sz w:val="22"/>
                <w:szCs w:val="22"/>
              </w:rPr>
              <w:t xml:space="preserve"> from the income received from receiving waste to landfill by paying into the fund Baht </w:t>
            </w:r>
            <w:r w:rsidRPr="00B7684B">
              <w:rPr>
                <w:rFonts w:ascii="Times New Roman" w:hAnsi="Times New Roman" w:cs="Times New Roman"/>
                <w:spacing w:val="-2"/>
                <w:sz w:val="22"/>
                <w:szCs w:val="22"/>
                <w:cs/>
              </w:rPr>
              <w:t>10</w:t>
            </w:r>
            <w:r w:rsidRPr="00B7684B">
              <w:rPr>
                <w:rFonts w:ascii="Times New Roman" w:hAnsi="Times New Roman" w:cs="Times New Roman"/>
                <w:spacing w:val="-2"/>
                <w:sz w:val="22"/>
                <w:szCs w:val="22"/>
              </w:rPr>
              <w:t xml:space="preserve"> per ton every end of the month apart from the money the defendant owes in clause 3 of this memorandum. During the installment, the plaintiff will not enforce the case against the defendant’s property.</w:t>
            </w:r>
          </w:p>
          <w:p w:rsidR="00102F82" w:rsidRPr="00B7684B" w:rsidRDefault="00102F82" w:rsidP="0009460F">
            <w:pPr>
              <w:spacing w:line="240" w:lineRule="atLeast"/>
              <w:ind w:left="135" w:right="-13"/>
              <w:jc w:val="thaiDistribute"/>
              <w:rPr>
                <w:rFonts w:ascii="Times New Roman" w:hAnsi="Times New Roman" w:cs="Times New Roman"/>
                <w:spacing w:val="-2"/>
                <w:sz w:val="22"/>
                <w:szCs w:val="22"/>
              </w:rPr>
            </w:pPr>
            <w:r w:rsidRPr="00B7684B">
              <w:rPr>
                <w:rFonts w:ascii="Times New Roman" w:hAnsi="Times New Roman" w:cs="Times New Roman"/>
                <w:spacing w:val="-2"/>
                <w:sz w:val="22"/>
                <w:szCs w:val="22"/>
                <w:cs/>
              </w:rPr>
              <w:t xml:space="preserve">4) </w:t>
            </w:r>
            <w:r w:rsidRPr="00B7684B">
              <w:rPr>
                <w:rFonts w:ascii="Times New Roman" w:hAnsi="Times New Roman" w:cs="Times New Roman"/>
                <w:spacing w:val="-2"/>
                <w:sz w:val="22"/>
                <w:szCs w:val="22"/>
              </w:rPr>
              <w:t xml:space="preserve">The defendant pays by transferring to the account named “Association for the Development of Quality of Life and Environment of </w:t>
            </w:r>
            <w:proofErr w:type="spellStart"/>
            <w:r w:rsidRPr="00B7684B">
              <w:rPr>
                <w:rFonts w:ascii="Times New Roman" w:hAnsi="Times New Roman" w:cs="Times New Roman"/>
                <w:spacing w:val="-2"/>
                <w:sz w:val="22"/>
                <w:szCs w:val="22"/>
              </w:rPr>
              <w:t>Nonmakkeng</w:t>
            </w:r>
            <w:proofErr w:type="spellEnd"/>
            <w:r w:rsidRPr="00B7684B">
              <w:rPr>
                <w:rFonts w:ascii="Times New Roman" w:hAnsi="Times New Roman" w:cs="Times New Roman"/>
                <w:spacing w:val="-2"/>
                <w:sz w:val="22"/>
                <w:szCs w:val="22"/>
              </w:rPr>
              <w:t xml:space="preserve"> Community (</w:t>
            </w:r>
            <w:proofErr w:type="spellStart"/>
            <w:r w:rsidRPr="00B7684B">
              <w:rPr>
                <w:rFonts w:ascii="Times New Roman" w:hAnsi="Times New Roman" w:cs="Times New Roman"/>
                <w:spacing w:val="-2"/>
                <w:sz w:val="22"/>
                <w:szCs w:val="22"/>
              </w:rPr>
              <w:t>Sor</w:t>
            </w:r>
            <w:proofErr w:type="spellEnd"/>
            <w:r w:rsidRPr="00B7684B">
              <w:rPr>
                <w:rFonts w:ascii="Times New Roman" w:hAnsi="Times New Roman" w:cs="Times New Roman"/>
                <w:spacing w:val="-2"/>
                <w:sz w:val="22"/>
                <w:szCs w:val="22"/>
              </w:rPr>
              <w:t xml:space="preserve"> Shore </w:t>
            </w:r>
            <w:proofErr w:type="spellStart"/>
            <w:r w:rsidRPr="00B7684B">
              <w:rPr>
                <w:rFonts w:ascii="Times New Roman" w:hAnsi="Times New Roman" w:cs="Times New Roman"/>
                <w:spacing w:val="-2"/>
                <w:sz w:val="22"/>
                <w:szCs w:val="22"/>
              </w:rPr>
              <w:t>Sor</w:t>
            </w:r>
            <w:proofErr w:type="spellEnd"/>
            <w:r w:rsidRPr="00B7684B">
              <w:rPr>
                <w:rFonts w:ascii="Times New Roman" w:hAnsi="Times New Roman" w:cs="Times New Roman"/>
                <w:spacing w:val="-2"/>
                <w:sz w:val="22"/>
                <w:szCs w:val="22"/>
              </w:rPr>
              <w:t xml:space="preserve"> </w:t>
            </w:r>
            <w:proofErr w:type="spellStart"/>
            <w:r w:rsidRPr="00B7684B">
              <w:rPr>
                <w:rFonts w:ascii="Times New Roman" w:hAnsi="Times New Roman" w:cs="Times New Roman"/>
                <w:spacing w:val="-2"/>
                <w:sz w:val="22"/>
                <w:szCs w:val="22"/>
              </w:rPr>
              <w:t>Kor</w:t>
            </w:r>
            <w:proofErr w:type="spellEnd"/>
            <w:r w:rsidRPr="00B7684B">
              <w:rPr>
                <w:rFonts w:ascii="Times New Roman" w:hAnsi="Times New Roman" w:cs="Times New Roman"/>
                <w:spacing w:val="-2"/>
                <w:sz w:val="22"/>
                <w:szCs w:val="22"/>
              </w:rPr>
              <w:t xml:space="preserve">), Bank for Agriculture and Agricultural Cooperatives, </w:t>
            </w:r>
            <w:proofErr w:type="spellStart"/>
            <w:r w:rsidRPr="00B7684B">
              <w:rPr>
                <w:rFonts w:ascii="Times New Roman" w:hAnsi="Times New Roman" w:cs="Times New Roman"/>
                <w:spacing w:val="-2"/>
                <w:sz w:val="22"/>
                <w:szCs w:val="22"/>
              </w:rPr>
              <w:t>Watthananakhon</w:t>
            </w:r>
            <w:proofErr w:type="spellEnd"/>
            <w:r w:rsidRPr="00B7684B">
              <w:rPr>
                <w:rFonts w:ascii="Times New Roman" w:hAnsi="Times New Roman" w:cs="Times New Roman"/>
                <w:spacing w:val="-2"/>
                <w:sz w:val="22"/>
                <w:szCs w:val="22"/>
              </w:rPr>
              <w:t xml:space="preserve"> branch.</w:t>
            </w:r>
          </w:p>
          <w:p w:rsidR="00102F82" w:rsidRPr="00B7684B" w:rsidRDefault="00102F82" w:rsidP="0009460F">
            <w:pPr>
              <w:spacing w:line="240" w:lineRule="atLeast"/>
              <w:ind w:left="114" w:right="-13"/>
              <w:jc w:val="thaiDistribute"/>
              <w:rPr>
                <w:rFonts w:ascii="Times New Roman" w:hAnsi="Times New Roman" w:cstheme="minorBidi"/>
                <w:color w:val="000000"/>
                <w:sz w:val="22"/>
                <w:szCs w:val="22"/>
                <w:cs/>
              </w:rPr>
            </w:pPr>
            <w:r w:rsidRPr="00B7684B">
              <w:rPr>
                <w:rFonts w:ascii="Times New Roman" w:hAnsi="Times New Roman" w:cs="Times New Roman"/>
                <w:color w:val="000000"/>
                <w:sz w:val="22"/>
                <w:szCs w:val="22"/>
              </w:rPr>
              <w:t>The Court considered that the parties agreed as stated to the Court, therefore he allowed to withdraw the request and notified to the executing officer.</w:t>
            </w:r>
          </w:p>
          <w:p w:rsidR="008A43AA" w:rsidRPr="00B7684B" w:rsidRDefault="003C6809" w:rsidP="008A43AA">
            <w:pPr>
              <w:spacing w:line="240" w:lineRule="atLeast"/>
              <w:ind w:right="-13"/>
              <w:jc w:val="thaiDistribute"/>
              <w:rPr>
                <w:rFonts w:ascii="Times New Roman" w:hAnsi="Times New Roman" w:cs="Times New Roman"/>
                <w:color w:val="000000"/>
                <w:sz w:val="22"/>
                <w:szCs w:val="22"/>
              </w:rPr>
            </w:pPr>
            <w:r w:rsidRPr="00B7684B">
              <w:rPr>
                <w:rFonts w:ascii="Times New Roman" w:hAnsi="Times New Roman" w:cs="Times New Roman"/>
                <w:color w:val="000000"/>
                <w:sz w:val="22"/>
                <w:szCs w:val="22"/>
              </w:rPr>
              <w:t>At the present</w:t>
            </w:r>
            <w:r w:rsidR="008A43AA" w:rsidRPr="00B7684B">
              <w:rPr>
                <w:rFonts w:ascii="Times New Roman" w:hAnsi="Times New Roman" w:cs="Times New Roman"/>
                <w:color w:val="000000"/>
                <w:sz w:val="22"/>
                <w:szCs w:val="22"/>
              </w:rPr>
              <w:t>, the defendant has a duty to comply with the te</w:t>
            </w:r>
            <w:r w:rsidRPr="00B7684B">
              <w:rPr>
                <w:rFonts w:ascii="Times New Roman" w:hAnsi="Times New Roman" w:cs="Times New Roman"/>
                <w:color w:val="000000"/>
                <w:sz w:val="22"/>
                <w:szCs w:val="22"/>
              </w:rPr>
              <w:t>rms of the settlement agreement</w:t>
            </w:r>
            <w:r w:rsidR="008A43AA" w:rsidRPr="00B7684B">
              <w:rPr>
                <w:rFonts w:ascii="Times New Roman" w:hAnsi="Times New Roman" w:cs="Times New Roman"/>
                <w:color w:val="000000"/>
                <w:sz w:val="22"/>
                <w:szCs w:val="22"/>
              </w:rPr>
              <w:t xml:space="preserve"> and pay the plaintiff in installments according to the above agreement.</w:t>
            </w:r>
          </w:p>
          <w:p w:rsidR="00102F82" w:rsidRPr="00B7684B" w:rsidRDefault="00102F82" w:rsidP="0009460F">
            <w:pPr>
              <w:numPr>
                <w:ilvl w:val="0"/>
                <w:numId w:val="7"/>
              </w:numPr>
              <w:spacing w:line="240" w:lineRule="atLeast"/>
              <w:ind w:left="114" w:right="0" w:hanging="142"/>
              <w:jc w:val="thaiDistribute"/>
              <w:rPr>
                <w:rFonts w:ascii="Times New Roman" w:hAnsi="Times New Roman" w:cs="Times New Roman"/>
                <w:spacing w:val="-2"/>
                <w:sz w:val="22"/>
                <w:szCs w:val="22"/>
              </w:rPr>
            </w:pPr>
            <w:r w:rsidRPr="00B7684B">
              <w:rPr>
                <w:rFonts w:ascii="Times New Roman" w:hAnsi="Times New Roman" w:cs="Times New Roman"/>
                <w:spacing w:val="-2"/>
                <w:sz w:val="22"/>
                <w:szCs w:val="22"/>
              </w:rPr>
              <w:t>For permanent closure of landfill no. L</w:t>
            </w:r>
            <w:r w:rsidRPr="00B7684B">
              <w:rPr>
                <w:rFonts w:ascii="Times New Roman" w:hAnsi="Times New Roman" w:cs="Times New Roman"/>
                <w:spacing w:val="-2"/>
                <w:sz w:val="22"/>
                <w:szCs w:val="22"/>
                <w:cs/>
              </w:rPr>
              <w:t>2</w:t>
            </w:r>
            <w:r w:rsidRPr="00B7684B">
              <w:rPr>
                <w:rFonts w:ascii="Times New Roman" w:hAnsi="Times New Roman" w:cs="Times New Roman"/>
                <w:spacing w:val="-2"/>
                <w:sz w:val="22"/>
                <w:szCs w:val="22"/>
              </w:rPr>
              <w:t xml:space="preserve"> and L</w:t>
            </w:r>
            <w:r w:rsidRPr="00B7684B">
              <w:rPr>
                <w:rFonts w:ascii="Times New Roman" w:hAnsi="Times New Roman" w:cs="Times New Roman"/>
                <w:spacing w:val="-2"/>
                <w:sz w:val="22"/>
                <w:szCs w:val="22"/>
                <w:cs/>
              </w:rPr>
              <w:t>5</w:t>
            </w:r>
          </w:p>
          <w:p w:rsidR="00102F82" w:rsidRPr="00B7684B" w:rsidRDefault="00102F82" w:rsidP="0009460F">
            <w:pPr>
              <w:numPr>
                <w:ilvl w:val="0"/>
                <w:numId w:val="7"/>
              </w:numPr>
              <w:spacing w:line="240" w:lineRule="atLeast"/>
              <w:ind w:left="114" w:right="0" w:hanging="142"/>
              <w:jc w:val="thaiDistribute"/>
              <w:rPr>
                <w:rFonts w:ascii="Times New Roman" w:hAnsi="Times New Roman" w:cs="Times New Roman"/>
                <w:spacing w:val="-2"/>
                <w:sz w:val="22"/>
                <w:szCs w:val="22"/>
              </w:rPr>
            </w:pPr>
            <w:r w:rsidRPr="00B7684B">
              <w:rPr>
                <w:rFonts w:ascii="Times New Roman" w:hAnsi="Times New Roman" w:cs="Times New Roman"/>
                <w:spacing w:val="-2"/>
                <w:sz w:val="22"/>
                <w:szCs w:val="22"/>
              </w:rPr>
              <w:t xml:space="preserve">On 9 May </w:t>
            </w:r>
            <w:r w:rsidRPr="00B7684B">
              <w:rPr>
                <w:rFonts w:ascii="Times New Roman" w:hAnsi="Times New Roman" w:cs="Times New Roman"/>
                <w:spacing w:val="-2"/>
                <w:sz w:val="22"/>
                <w:szCs w:val="22"/>
                <w:cs/>
              </w:rPr>
              <w:t>2022</w:t>
            </w:r>
            <w:r w:rsidRPr="00B7684B">
              <w:rPr>
                <w:rFonts w:ascii="Times New Roman" w:hAnsi="Times New Roman" w:cs="Times New Roman"/>
                <w:spacing w:val="-2"/>
                <w:sz w:val="22"/>
                <w:szCs w:val="22"/>
              </w:rPr>
              <w:t>, the Company submitted a letter to clarify the details of the final extension of the landfill no. L</w:t>
            </w:r>
            <w:r w:rsidRPr="00B7684B">
              <w:rPr>
                <w:rFonts w:ascii="Times New Roman" w:hAnsi="Times New Roman" w:cs="Times New Roman"/>
                <w:spacing w:val="-2"/>
                <w:sz w:val="22"/>
                <w:szCs w:val="22"/>
                <w:cs/>
              </w:rPr>
              <w:t>2</w:t>
            </w:r>
            <w:r w:rsidRPr="00B7684B">
              <w:rPr>
                <w:rFonts w:ascii="Times New Roman" w:hAnsi="Times New Roman" w:cs="Times New Roman"/>
                <w:spacing w:val="-2"/>
                <w:sz w:val="22"/>
                <w:szCs w:val="22"/>
              </w:rPr>
              <w:t xml:space="preserve"> and to request opening the landfill no. L</w:t>
            </w:r>
            <w:r w:rsidRPr="00B7684B">
              <w:rPr>
                <w:rFonts w:ascii="Times New Roman" w:hAnsi="Times New Roman" w:cs="Times New Roman"/>
                <w:spacing w:val="-2"/>
                <w:sz w:val="22"/>
                <w:szCs w:val="22"/>
                <w:cs/>
              </w:rPr>
              <w:t>2</w:t>
            </w:r>
            <w:r w:rsidRPr="00B7684B">
              <w:rPr>
                <w:rFonts w:ascii="Times New Roman" w:hAnsi="Times New Roman" w:cs="Times New Roman"/>
                <w:spacing w:val="-2"/>
                <w:sz w:val="22"/>
                <w:szCs w:val="22"/>
              </w:rPr>
              <w:t>, the last extension, to the Department of Industrial Works, along with submitting additional documents.</w:t>
            </w:r>
          </w:p>
          <w:p w:rsidR="00102F82" w:rsidRPr="00B7684B" w:rsidRDefault="00102F82" w:rsidP="0009460F">
            <w:pPr>
              <w:numPr>
                <w:ilvl w:val="0"/>
                <w:numId w:val="7"/>
              </w:numPr>
              <w:spacing w:line="240" w:lineRule="atLeast"/>
              <w:ind w:left="114" w:right="0" w:hanging="142"/>
              <w:jc w:val="thaiDistribute"/>
              <w:rPr>
                <w:rFonts w:ascii="Times New Roman" w:hAnsi="Times New Roman" w:cs="Times New Roman"/>
                <w:spacing w:val="-4"/>
                <w:sz w:val="22"/>
                <w:szCs w:val="22"/>
              </w:rPr>
            </w:pPr>
            <w:r w:rsidRPr="00B7684B">
              <w:rPr>
                <w:rFonts w:ascii="Times New Roman" w:hAnsi="Times New Roman" w:cs="Times New Roman"/>
                <w:spacing w:val="-4"/>
                <w:sz w:val="22"/>
                <w:szCs w:val="22"/>
              </w:rPr>
              <w:t xml:space="preserve">On 1 July </w:t>
            </w:r>
            <w:r w:rsidRPr="00B7684B">
              <w:rPr>
                <w:rFonts w:ascii="Times New Roman" w:hAnsi="Times New Roman" w:cs="Times New Roman"/>
                <w:spacing w:val="-4"/>
                <w:sz w:val="22"/>
                <w:szCs w:val="22"/>
                <w:cs/>
              </w:rPr>
              <w:t>2022</w:t>
            </w:r>
            <w:r w:rsidRPr="00B7684B">
              <w:rPr>
                <w:rFonts w:ascii="Times New Roman" w:hAnsi="Times New Roman" w:cs="Times New Roman"/>
                <w:spacing w:val="-4"/>
                <w:sz w:val="22"/>
                <w:szCs w:val="22"/>
              </w:rPr>
              <w:t xml:space="preserve">, the Department of Industrial Works issued a letter to inform the review of the civil case judgment of the </w:t>
            </w:r>
            <w:proofErr w:type="spellStart"/>
            <w:r w:rsidRPr="00B7684B">
              <w:rPr>
                <w:rFonts w:ascii="Times New Roman" w:hAnsi="Times New Roman" w:cs="Times New Roman"/>
                <w:spacing w:val="-4"/>
                <w:sz w:val="22"/>
                <w:szCs w:val="22"/>
              </w:rPr>
              <w:t>Sakaeo</w:t>
            </w:r>
            <w:proofErr w:type="spellEnd"/>
            <w:r w:rsidRPr="00B7684B">
              <w:rPr>
                <w:rFonts w:ascii="Times New Roman" w:hAnsi="Times New Roman" w:cs="Times New Roman"/>
                <w:spacing w:val="-4"/>
                <w:sz w:val="22"/>
                <w:szCs w:val="22"/>
              </w:rPr>
              <w:t xml:space="preserve"> Provincial Court, it was found that the landfill no. L</w:t>
            </w:r>
            <w:r w:rsidRPr="00B7684B">
              <w:rPr>
                <w:rFonts w:ascii="Times New Roman" w:hAnsi="Times New Roman" w:cs="Times New Roman"/>
                <w:spacing w:val="-4"/>
                <w:sz w:val="22"/>
                <w:szCs w:val="22"/>
                <w:cs/>
              </w:rPr>
              <w:t>2</w:t>
            </w:r>
            <w:r w:rsidRPr="00B7684B">
              <w:rPr>
                <w:rFonts w:ascii="Times New Roman" w:hAnsi="Times New Roman" w:cs="Times New Roman"/>
                <w:spacing w:val="-4"/>
                <w:sz w:val="22"/>
                <w:szCs w:val="22"/>
              </w:rPr>
              <w:t xml:space="preserve"> was ordered to be closed permanently.  </w:t>
            </w:r>
            <w:r w:rsidRPr="00B7684B">
              <w:rPr>
                <w:rFonts w:ascii="Times New Roman" w:hAnsi="Times New Roman" w:cs="Times New Roman"/>
                <w:spacing w:val="-4"/>
                <w:sz w:val="22"/>
                <w:szCs w:val="22"/>
              </w:rPr>
              <w:lastRenderedPageBreak/>
              <w:t>Therefore, the Department of Industrial Works cannot grant permission unless the Court orders otherwise and must be approved by the Office of Natural Resources and Environmental Policy and Planning before considering the permission</w:t>
            </w:r>
          </w:p>
          <w:p w:rsidR="00102F82" w:rsidRPr="00B7684B" w:rsidRDefault="00102F82" w:rsidP="0009460F">
            <w:pPr>
              <w:numPr>
                <w:ilvl w:val="0"/>
                <w:numId w:val="7"/>
              </w:numPr>
              <w:spacing w:line="240" w:lineRule="atLeast"/>
              <w:ind w:left="114" w:right="0" w:hanging="142"/>
              <w:jc w:val="thaiDistribute"/>
              <w:rPr>
                <w:rFonts w:ascii="Times New Roman" w:hAnsi="Times New Roman" w:cs="Times New Roman"/>
                <w:color w:val="000000"/>
                <w:sz w:val="22"/>
                <w:szCs w:val="22"/>
              </w:rPr>
            </w:pPr>
            <w:r w:rsidRPr="00B7684B">
              <w:rPr>
                <w:rFonts w:ascii="Times New Roman" w:hAnsi="Times New Roman" w:cs="Times New Roman"/>
                <w:spacing w:val="-2"/>
                <w:sz w:val="22"/>
                <w:szCs w:val="22"/>
              </w:rPr>
              <w:t xml:space="preserve">On 27 June </w:t>
            </w:r>
            <w:r w:rsidRPr="00B7684B">
              <w:rPr>
                <w:rFonts w:ascii="Times New Roman" w:hAnsi="Times New Roman" w:cs="Times New Roman"/>
                <w:spacing w:val="-2"/>
                <w:sz w:val="22"/>
                <w:szCs w:val="22"/>
                <w:cs/>
              </w:rPr>
              <w:t>2023</w:t>
            </w:r>
            <w:r w:rsidRPr="00B7684B">
              <w:rPr>
                <w:rFonts w:ascii="Times New Roman" w:hAnsi="Times New Roman" w:cs="Times New Roman"/>
                <w:spacing w:val="-2"/>
                <w:sz w:val="22"/>
                <w:szCs w:val="22"/>
              </w:rPr>
              <w:t xml:space="preserve">, the Company filed a request to the Court to investigate </w:t>
            </w:r>
            <w:proofErr w:type="gramStart"/>
            <w:r w:rsidRPr="00B7684B">
              <w:rPr>
                <w:rFonts w:ascii="Times New Roman" w:hAnsi="Times New Roman" w:cs="Times New Roman"/>
                <w:spacing w:val="-2"/>
                <w:sz w:val="22"/>
                <w:szCs w:val="22"/>
              </w:rPr>
              <w:t>the perform</w:t>
            </w:r>
            <w:proofErr w:type="gramEnd"/>
            <w:r w:rsidRPr="00B7684B">
              <w:rPr>
                <w:rFonts w:ascii="Times New Roman" w:hAnsi="Times New Roman" w:cs="Times New Roman"/>
                <w:spacing w:val="-2"/>
                <w:sz w:val="22"/>
                <w:szCs w:val="22"/>
              </w:rPr>
              <w:t xml:space="preserve"> in according to the judgment with the </w:t>
            </w:r>
            <w:proofErr w:type="spellStart"/>
            <w:r w:rsidRPr="00B7684B">
              <w:rPr>
                <w:rFonts w:ascii="Times New Roman" w:hAnsi="Times New Roman" w:cs="Times New Roman"/>
                <w:spacing w:val="-2"/>
                <w:sz w:val="22"/>
                <w:szCs w:val="22"/>
              </w:rPr>
              <w:t>Sakaeo</w:t>
            </w:r>
            <w:proofErr w:type="spellEnd"/>
            <w:r w:rsidRPr="00B7684B">
              <w:rPr>
                <w:rFonts w:ascii="Times New Roman" w:hAnsi="Times New Roman" w:cs="Times New Roman"/>
                <w:spacing w:val="-2"/>
                <w:sz w:val="22"/>
                <w:szCs w:val="22"/>
              </w:rPr>
              <w:t xml:space="preserve"> Provincial Court and the Court ordered to receive the petition for considering the petition on 21 August </w:t>
            </w:r>
            <w:r w:rsidRPr="00B7684B">
              <w:rPr>
                <w:rFonts w:ascii="Times New Roman" w:hAnsi="Times New Roman" w:cs="Times New Roman"/>
                <w:spacing w:val="-2"/>
                <w:sz w:val="22"/>
                <w:szCs w:val="22"/>
                <w:cs/>
              </w:rPr>
              <w:t>2023</w:t>
            </w:r>
            <w:r w:rsidRPr="00B7684B">
              <w:rPr>
                <w:rFonts w:ascii="Times New Roman" w:hAnsi="Times New Roman" w:cs="Times New Roman"/>
                <w:spacing w:val="-2"/>
                <w:sz w:val="22"/>
                <w:szCs w:val="22"/>
              </w:rPr>
              <w:t>.</w:t>
            </w:r>
          </w:p>
          <w:p w:rsidR="00102F82" w:rsidRPr="00B7684B" w:rsidRDefault="00102F82" w:rsidP="007374EF">
            <w:pPr>
              <w:numPr>
                <w:ilvl w:val="0"/>
                <w:numId w:val="7"/>
              </w:numPr>
              <w:spacing w:line="240" w:lineRule="atLeast"/>
              <w:ind w:left="114" w:right="0" w:hanging="142"/>
              <w:jc w:val="thaiDistribute"/>
              <w:rPr>
                <w:rFonts w:ascii="Times New Roman" w:hAnsi="Times New Roman" w:cs="Times New Roman"/>
                <w:color w:val="000000"/>
                <w:sz w:val="22"/>
                <w:szCs w:val="22"/>
              </w:rPr>
            </w:pPr>
            <w:r w:rsidRPr="00B7684B">
              <w:rPr>
                <w:rFonts w:ascii="Times New Roman" w:hAnsi="Times New Roman" w:cs="Times New Roman"/>
                <w:color w:val="000000"/>
                <w:sz w:val="22"/>
                <w:szCs w:val="22"/>
              </w:rPr>
              <w:t>On 21 August 2023, the Court appointed to hearing on the petition and asked relevant government agencies to join in negotiations to achieve a common understanding and benefit all parties. Therefore, the hearing date was postponed to 6 November 2023, and later the Court postponed the date on, to 5 February 2024.</w:t>
            </w:r>
            <w:r w:rsidR="00D11BD4" w:rsidRPr="00B7684B">
              <w:rPr>
                <w:rFonts w:ascii="Times New Roman" w:hAnsi="Times New Roman" w:cs="Times New Roman"/>
                <w:color w:val="000000"/>
                <w:sz w:val="22"/>
                <w:szCs w:val="22"/>
              </w:rPr>
              <w:t xml:space="preserve">  </w:t>
            </w:r>
            <w:r w:rsidR="008A43AA" w:rsidRPr="00B7684B">
              <w:rPr>
                <w:rFonts w:ascii="Times New Roman" w:hAnsi="Times New Roman" w:cs="Times New Roman"/>
                <w:color w:val="000000"/>
                <w:sz w:val="22"/>
                <w:szCs w:val="22"/>
              </w:rPr>
              <w:t xml:space="preserve">Subsequently, the Court postponed the appointment to </w:t>
            </w:r>
            <w:r w:rsidR="007374EF">
              <w:rPr>
                <w:rFonts w:ascii="Times New Roman" w:hAnsi="Times New Roman" w:cs="Times New Roman"/>
                <w:color w:val="000000"/>
                <w:sz w:val="22"/>
                <w:szCs w:val="22"/>
              </w:rPr>
              <w:t>13</w:t>
            </w:r>
            <w:r w:rsidR="008A43AA" w:rsidRPr="00B7684B">
              <w:rPr>
                <w:rFonts w:ascii="Times New Roman" w:hAnsi="Times New Roman" w:cs="Times New Roman"/>
                <w:color w:val="000000"/>
                <w:sz w:val="22"/>
                <w:szCs w:val="22"/>
              </w:rPr>
              <w:t xml:space="preserve"> </w:t>
            </w:r>
            <w:r w:rsidR="007374EF">
              <w:rPr>
                <w:rFonts w:ascii="Times New Roman" w:hAnsi="Times New Roman" w:cs="Times New Roman"/>
                <w:color w:val="000000"/>
                <w:sz w:val="22"/>
                <w:szCs w:val="22"/>
              </w:rPr>
              <w:t xml:space="preserve">May </w:t>
            </w:r>
            <w:r w:rsidR="008A43AA" w:rsidRPr="00B7684B">
              <w:rPr>
                <w:rFonts w:ascii="Times New Roman" w:hAnsi="Times New Roman" w:cs="Times New Roman"/>
                <w:color w:val="000000"/>
                <w:sz w:val="22"/>
                <w:szCs w:val="22"/>
              </w:rPr>
              <w:t>2024</w:t>
            </w:r>
            <w:r w:rsidR="00DC7709">
              <w:rPr>
                <w:rFonts w:ascii="Times New Roman" w:hAnsi="Times New Roman" w:cs="Times New Roman"/>
                <w:color w:val="000000"/>
                <w:sz w:val="22"/>
                <w:szCs w:val="22"/>
              </w:rPr>
              <w:t>.</w:t>
            </w:r>
          </w:p>
        </w:tc>
      </w:tr>
    </w:tbl>
    <w:p w:rsidR="00102F82" w:rsidRPr="00B7684B" w:rsidRDefault="00102F82" w:rsidP="009E4A5B">
      <w:pPr>
        <w:tabs>
          <w:tab w:val="left" w:pos="7650"/>
        </w:tabs>
        <w:spacing w:line="240" w:lineRule="atLeast"/>
        <w:ind w:left="540" w:right="0"/>
        <w:jc w:val="thaiDistribute"/>
        <w:rPr>
          <w:rFonts w:cs="Angsana New"/>
          <w:sz w:val="22"/>
          <w:szCs w:val="22"/>
        </w:rPr>
      </w:pPr>
    </w:p>
    <w:p w:rsidR="005B20BD" w:rsidRPr="00B7684B" w:rsidRDefault="005B20BD" w:rsidP="009E4A5B">
      <w:pPr>
        <w:pStyle w:val="ListParagraph"/>
        <w:numPr>
          <w:ilvl w:val="0"/>
          <w:numId w:val="15"/>
        </w:numPr>
        <w:tabs>
          <w:tab w:val="left" w:pos="532"/>
        </w:tabs>
        <w:ind w:hanging="720"/>
        <w:jc w:val="both"/>
        <w:rPr>
          <w:rFonts w:cs="Times New Roman"/>
          <w:b/>
          <w:bCs/>
          <w:sz w:val="22"/>
          <w:szCs w:val="22"/>
        </w:rPr>
      </w:pPr>
      <w:r w:rsidRPr="00B7684B">
        <w:rPr>
          <w:rFonts w:cs="Times New Roman"/>
          <w:b/>
          <w:bCs/>
          <w:sz w:val="22"/>
          <w:szCs w:val="22"/>
        </w:rPr>
        <w:t>Financial instruments</w:t>
      </w:r>
    </w:p>
    <w:p w:rsidR="005B20BD" w:rsidRPr="00B7684B" w:rsidRDefault="005B20BD" w:rsidP="009E4A5B">
      <w:pPr>
        <w:tabs>
          <w:tab w:val="left" w:pos="540"/>
          <w:tab w:val="left" w:pos="1080"/>
        </w:tabs>
        <w:spacing w:line="240" w:lineRule="atLeast"/>
        <w:ind w:left="539" w:right="-43"/>
        <w:jc w:val="thaiDistribute"/>
        <w:rPr>
          <w:rFonts w:eastAsia="Times New Roman" w:cs="Times New Roman"/>
          <w:sz w:val="22"/>
          <w:szCs w:val="22"/>
        </w:rPr>
      </w:pPr>
    </w:p>
    <w:p w:rsidR="005B20BD" w:rsidRPr="00B7684B" w:rsidRDefault="00FB7F88" w:rsidP="009E4A5B">
      <w:pPr>
        <w:spacing w:line="240" w:lineRule="atLeast"/>
        <w:ind w:left="540" w:right="0"/>
        <w:jc w:val="thaiDistribute"/>
        <w:rPr>
          <w:rFonts w:eastAsia="Times New Roman" w:cs="Angsana New"/>
          <w:b/>
          <w:bCs/>
          <w:i/>
          <w:iCs/>
          <w:sz w:val="22"/>
          <w:szCs w:val="22"/>
        </w:rPr>
      </w:pPr>
      <w:r w:rsidRPr="00B7684B">
        <w:rPr>
          <w:rFonts w:eastAsia="Times New Roman" w:cs="Angsana New"/>
          <w:b/>
          <w:bCs/>
          <w:i/>
          <w:iCs/>
          <w:sz w:val="22"/>
          <w:szCs w:val="22"/>
        </w:rPr>
        <w:t>Financial risk management policies</w:t>
      </w:r>
      <w:r w:rsidR="005B20BD" w:rsidRPr="00B7684B">
        <w:rPr>
          <w:rFonts w:eastAsia="Times New Roman" w:cs="Angsana New"/>
          <w:b/>
          <w:bCs/>
          <w:i/>
          <w:iCs/>
          <w:sz w:val="22"/>
          <w:szCs w:val="22"/>
        </w:rPr>
        <w:t xml:space="preserve"> </w:t>
      </w:r>
    </w:p>
    <w:p w:rsidR="005B20BD" w:rsidRPr="00B7684B" w:rsidRDefault="005B20BD" w:rsidP="009E4A5B">
      <w:pPr>
        <w:tabs>
          <w:tab w:val="left" w:pos="540"/>
          <w:tab w:val="left" w:pos="1080"/>
        </w:tabs>
        <w:spacing w:line="240" w:lineRule="atLeast"/>
        <w:ind w:left="539" w:right="-43"/>
        <w:jc w:val="thaiDistribute"/>
        <w:rPr>
          <w:rFonts w:eastAsia="Times New Roman" w:cs="Times New Roman"/>
          <w:sz w:val="22"/>
          <w:szCs w:val="22"/>
        </w:rPr>
      </w:pPr>
    </w:p>
    <w:p w:rsidR="005B20BD" w:rsidRPr="00B7684B" w:rsidRDefault="00FB7F88" w:rsidP="009E4A5B">
      <w:pPr>
        <w:spacing w:line="240" w:lineRule="atLeast"/>
        <w:ind w:left="540" w:right="0"/>
        <w:jc w:val="thaiDistribute"/>
        <w:rPr>
          <w:rFonts w:eastAsia="Times New Roman" w:cs="Angsana New"/>
          <w:sz w:val="22"/>
          <w:szCs w:val="22"/>
        </w:rPr>
      </w:pPr>
      <w:r w:rsidRPr="00B7684B">
        <w:rPr>
          <w:rFonts w:eastAsia="Times New Roman" w:cs="Angsana New"/>
          <w:sz w:val="22"/>
          <w:szCs w:val="22"/>
        </w:rPr>
        <w:t>The Company and subsidiaries have no policy to undertake any financial derivatives for the purpose of speculation or trading.</w:t>
      </w:r>
      <w:r w:rsidR="005B20BD" w:rsidRPr="00B7684B">
        <w:rPr>
          <w:rFonts w:eastAsia="Times New Roman" w:cs="Angsana New"/>
          <w:sz w:val="22"/>
          <w:szCs w:val="22"/>
        </w:rPr>
        <w:t xml:space="preserve"> </w:t>
      </w:r>
    </w:p>
    <w:p w:rsidR="005B20BD" w:rsidRPr="00B7684B" w:rsidRDefault="005B20BD" w:rsidP="009E4A5B">
      <w:pPr>
        <w:tabs>
          <w:tab w:val="left" w:pos="540"/>
          <w:tab w:val="left" w:pos="1080"/>
        </w:tabs>
        <w:spacing w:line="240" w:lineRule="atLeast"/>
        <w:ind w:left="539" w:right="-43"/>
        <w:jc w:val="thaiDistribute"/>
        <w:rPr>
          <w:rFonts w:eastAsia="Times New Roman" w:cs="Times New Roman"/>
          <w:sz w:val="22"/>
          <w:szCs w:val="22"/>
        </w:rPr>
      </w:pPr>
    </w:p>
    <w:p w:rsidR="005B20BD" w:rsidRPr="00B7684B" w:rsidRDefault="00FB7F88" w:rsidP="009E4A5B">
      <w:pPr>
        <w:spacing w:line="240" w:lineRule="atLeast"/>
        <w:ind w:left="540" w:right="0"/>
        <w:jc w:val="thaiDistribute"/>
        <w:rPr>
          <w:rFonts w:eastAsia="Times New Roman" w:cs="Angsana New"/>
          <w:sz w:val="22"/>
          <w:szCs w:val="22"/>
        </w:rPr>
      </w:pPr>
      <w:r w:rsidRPr="00B7684B">
        <w:rPr>
          <w:rFonts w:eastAsia="Times New Roman" w:cs="Angsana New"/>
          <w:sz w:val="22"/>
          <w:szCs w:val="22"/>
        </w:rPr>
        <w:t>The Company and subsidiaries expose to the risks on the fluctuation in the interest rate and the credit risk as follows:-</w:t>
      </w:r>
    </w:p>
    <w:p w:rsidR="005B20BD" w:rsidRPr="00B7684B" w:rsidRDefault="005B20BD" w:rsidP="009E4A5B">
      <w:pPr>
        <w:spacing w:line="240" w:lineRule="atLeast"/>
        <w:ind w:left="540" w:right="0"/>
        <w:jc w:val="thaiDistribute"/>
        <w:rPr>
          <w:rFonts w:eastAsia="Times New Roman" w:cs="Angsana New"/>
          <w:sz w:val="22"/>
          <w:szCs w:val="22"/>
        </w:rPr>
      </w:pPr>
    </w:p>
    <w:p w:rsidR="005B20BD" w:rsidRPr="00B7684B" w:rsidRDefault="005B20BD" w:rsidP="009E4A5B">
      <w:pPr>
        <w:spacing w:line="240" w:lineRule="atLeast"/>
        <w:ind w:left="540" w:right="0"/>
        <w:jc w:val="thaiDistribute"/>
        <w:rPr>
          <w:rFonts w:eastAsia="Times New Roman" w:cs="Angsana New"/>
          <w:b/>
          <w:bCs/>
          <w:i/>
          <w:iCs/>
          <w:sz w:val="22"/>
          <w:szCs w:val="22"/>
        </w:rPr>
      </w:pPr>
      <w:r w:rsidRPr="00B7684B">
        <w:rPr>
          <w:rFonts w:eastAsia="Times New Roman" w:cs="Angsana New"/>
          <w:b/>
          <w:bCs/>
          <w:i/>
          <w:iCs/>
          <w:sz w:val="22"/>
          <w:szCs w:val="22"/>
        </w:rPr>
        <w:t>Interest rate risk</w:t>
      </w:r>
    </w:p>
    <w:p w:rsidR="005B20BD" w:rsidRPr="00B7684B" w:rsidRDefault="005B20BD" w:rsidP="009E4A5B">
      <w:pPr>
        <w:spacing w:line="240" w:lineRule="atLeast"/>
        <w:ind w:left="540" w:right="0"/>
        <w:jc w:val="thaiDistribute"/>
        <w:rPr>
          <w:rFonts w:eastAsia="Times New Roman" w:cs="Angsana New"/>
          <w:sz w:val="22"/>
          <w:szCs w:val="22"/>
        </w:rPr>
      </w:pPr>
    </w:p>
    <w:p w:rsidR="00406B61" w:rsidRPr="00B7684B" w:rsidRDefault="005B20BD" w:rsidP="0009460F">
      <w:pPr>
        <w:spacing w:line="240" w:lineRule="atLeast"/>
        <w:ind w:left="540" w:right="0"/>
        <w:jc w:val="thaiDistribute"/>
        <w:rPr>
          <w:rFonts w:eastAsia="Times New Roman" w:cs="Angsana New"/>
          <w:sz w:val="22"/>
          <w:szCs w:val="22"/>
        </w:rPr>
      </w:pPr>
      <w:r w:rsidRPr="00B7684B">
        <w:rPr>
          <w:rFonts w:eastAsia="Times New Roman" w:cs="Angsana New"/>
          <w:sz w:val="22"/>
          <w:szCs w:val="22"/>
        </w:rPr>
        <w:t>The Company and subsidiaries have interest rate risk because of short-term loan, loans obtained from commercial banks and financial institutions.  The Company and subsidiaries are therefore subjected to risk in relation to interest rates which may be fluctuated with market rates in the future that may affect upon the operating results and cash flows</w:t>
      </w:r>
      <w:r w:rsidR="0047208D" w:rsidRPr="00B7684B">
        <w:rPr>
          <w:rFonts w:eastAsia="Times New Roman" w:cs="Angsana New"/>
          <w:sz w:val="22"/>
          <w:szCs w:val="22"/>
        </w:rPr>
        <w:t xml:space="preserve"> of the Company and subsidiary</w:t>
      </w:r>
      <w:r w:rsidRPr="00B7684B">
        <w:rPr>
          <w:rFonts w:eastAsia="Times New Roman" w:cs="Angsana New"/>
          <w:sz w:val="22"/>
          <w:szCs w:val="22"/>
        </w:rPr>
        <w:t>.</w:t>
      </w:r>
    </w:p>
    <w:p w:rsidR="00406B61" w:rsidRPr="00B7684B" w:rsidRDefault="00406B61" w:rsidP="0009460F">
      <w:pPr>
        <w:spacing w:line="240" w:lineRule="atLeast"/>
        <w:ind w:left="540" w:right="0"/>
        <w:jc w:val="thaiDistribute"/>
        <w:rPr>
          <w:rFonts w:eastAsia="Times New Roman" w:cs="Angsana New"/>
          <w:sz w:val="22"/>
          <w:szCs w:val="22"/>
        </w:rPr>
      </w:pPr>
    </w:p>
    <w:p w:rsidR="00E755AE" w:rsidRPr="00B7684B" w:rsidRDefault="00E755AE">
      <w:pPr>
        <w:spacing w:line="240" w:lineRule="auto"/>
        <w:ind w:right="0"/>
        <w:rPr>
          <w:rFonts w:cs="Times New Roman"/>
          <w:b/>
          <w:bCs/>
          <w:i/>
          <w:iCs/>
          <w:sz w:val="22"/>
          <w:szCs w:val="22"/>
        </w:rPr>
      </w:pPr>
      <w:r w:rsidRPr="00B7684B">
        <w:rPr>
          <w:rFonts w:cs="Times New Roman"/>
          <w:b/>
          <w:bCs/>
          <w:i/>
          <w:iCs/>
          <w:sz w:val="22"/>
          <w:szCs w:val="22"/>
        </w:rPr>
        <w:br w:type="page"/>
      </w:r>
    </w:p>
    <w:p w:rsidR="005B20BD" w:rsidRPr="00B7684B" w:rsidRDefault="005B20BD" w:rsidP="009E4A5B">
      <w:pPr>
        <w:ind w:left="540" w:right="27"/>
        <w:jc w:val="both"/>
        <w:rPr>
          <w:rFonts w:cs="Times New Roman"/>
          <w:b/>
          <w:bCs/>
          <w:i/>
          <w:iCs/>
          <w:sz w:val="22"/>
          <w:szCs w:val="22"/>
        </w:rPr>
      </w:pPr>
      <w:r w:rsidRPr="00B7684B">
        <w:rPr>
          <w:rFonts w:cs="Times New Roman"/>
          <w:b/>
          <w:bCs/>
          <w:i/>
          <w:iCs/>
          <w:sz w:val="22"/>
          <w:szCs w:val="22"/>
        </w:rPr>
        <w:lastRenderedPageBreak/>
        <w:t>Credit risk</w:t>
      </w:r>
    </w:p>
    <w:p w:rsidR="005B20BD" w:rsidRPr="00B7684B" w:rsidRDefault="005B20BD" w:rsidP="009E4A5B">
      <w:pPr>
        <w:spacing w:line="240" w:lineRule="atLeast"/>
        <w:ind w:left="540" w:right="27" w:firstLine="14"/>
        <w:jc w:val="both"/>
        <w:rPr>
          <w:rFonts w:cs="Times New Roman"/>
          <w:sz w:val="22"/>
          <w:szCs w:val="22"/>
        </w:rPr>
      </w:pPr>
    </w:p>
    <w:p w:rsidR="005B20BD" w:rsidRPr="00B7684B" w:rsidRDefault="005B20BD" w:rsidP="009E4A5B">
      <w:pPr>
        <w:spacing w:line="240" w:lineRule="atLeast"/>
        <w:ind w:left="540" w:right="27" w:firstLine="14"/>
        <w:jc w:val="both"/>
        <w:rPr>
          <w:rFonts w:cs="Times New Roman"/>
          <w:sz w:val="22"/>
          <w:szCs w:val="22"/>
        </w:rPr>
      </w:pPr>
      <w:r w:rsidRPr="00B7684B">
        <w:rPr>
          <w:rFonts w:cs="Times New Roman"/>
          <w:sz w:val="22"/>
          <w:szCs w:val="22"/>
        </w:rPr>
        <w:t>Credit risk is the potential financial loss resulting from the failure of a customer or counterparty to settle its financial and contractual obligations to the Group/Company as and when they fall due.</w:t>
      </w:r>
    </w:p>
    <w:p w:rsidR="0009460F" w:rsidRPr="00B7684B" w:rsidRDefault="0009460F" w:rsidP="0009460F">
      <w:pPr>
        <w:spacing w:line="240" w:lineRule="atLeast"/>
        <w:ind w:left="540" w:right="27" w:firstLine="14"/>
        <w:jc w:val="both"/>
        <w:rPr>
          <w:rFonts w:cs="Times New Roman"/>
          <w:sz w:val="22"/>
          <w:szCs w:val="22"/>
        </w:rPr>
      </w:pPr>
    </w:p>
    <w:p w:rsidR="003C2941" w:rsidRPr="00B7684B" w:rsidRDefault="005B20BD" w:rsidP="009E4A5B">
      <w:pPr>
        <w:spacing w:line="240" w:lineRule="atLeast"/>
        <w:ind w:left="540" w:right="27" w:firstLine="14"/>
        <w:jc w:val="both"/>
        <w:rPr>
          <w:rFonts w:cs="Times New Roman"/>
          <w:b/>
          <w:bCs/>
          <w:i/>
          <w:iCs/>
          <w:sz w:val="22"/>
          <w:szCs w:val="22"/>
        </w:rPr>
      </w:pPr>
      <w:r w:rsidRPr="00B7684B">
        <w:rPr>
          <w:rFonts w:cs="Times New Roman"/>
          <w:sz w:val="22"/>
          <w:szCs w:val="22"/>
        </w:rPr>
        <w:t>The Group/Company also has a credit policy in place and the exposure to credit risk is monitored on an ongoing basis.  Credit evaluations are performed on all customers requiring credit over a certain amount.  At the reporting date the Group / Company has a credit risk as mentioned in note 7 to the financial statements.  The maximum exposure to credit risk is represented by the carrying amount of each financial asset in the reporting date which is the maximum amount of credit risk.</w:t>
      </w:r>
    </w:p>
    <w:p w:rsidR="003C2941" w:rsidRPr="00B7684B" w:rsidRDefault="003C2941" w:rsidP="009E4A5B">
      <w:pPr>
        <w:spacing w:line="240" w:lineRule="atLeast"/>
        <w:ind w:left="540" w:right="27" w:firstLine="14"/>
        <w:jc w:val="both"/>
        <w:rPr>
          <w:rFonts w:cs="Times New Roman"/>
          <w:sz w:val="22"/>
          <w:szCs w:val="22"/>
        </w:rPr>
      </w:pPr>
    </w:p>
    <w:p w:rsidR="005B20BD" w:rsidRPr="00B7684B" w:rsidRDefault="005B20BD" w:rsidP="009E4A5B">
      <w:pPr>
        <w:spacing w:line="240" w:lineRule="atLeast"/>
        <w:ind w:left="540" w:right="27"/>
        <w:jc w:val="both"/>
        <w:rPr>
          <w:rFonts w:cs="Times New Roman"/>
          <w:b/>
          <w:bCs/>
          <w:i/>
          <w:iCs/>
          <w:sz w:val="22"/>
          <w:szCs w:val="22"/>
        </w:rPr>
      </w:pPr>
      <w:r w:rsidRPr="00B7684B">
        <w:rPr>
          <w:rFonts w:cs="Times New Roman"/>
          <w:b/>
          <w:bCs/>
          <w:i/>
          <w:iCs/>
          <w:sz w:val="22"/>
          <w:szCs w:val="22"/>
        </w:rPr>
        <w:t>Foreign currency risk</w:t>
      </w:r>
    </w:p>
    <w:p w:rsidR="005B20BD" w:rsidRPr="00B7684B" w:rsidRDefault="005B20BD" w:rsidP="009E4A5B">
      <w:pPr>
        <w:spacing w:line="240" w:lineRule="atLeast"/>
        <w:ind w:left="540" w:right="27" w:firstLine="14"/>
        <w:jc w:val="both"/>
        <w:rPr>
          <w:rFonts w:cs="Times New Roman"/>
          <w:sz w:val="22"/>
          <w:szCs w:val="22"/>
        </w:rPr>
      </w:pPr>
    </w:p>
    <w:p w:rsidR="005B20BD" w:rsidRPr="00B7684B" w:rsidRDefault="005B20BD" w:rsidP="009E4A5B">
      <w:pPr>
        <w:spacing w:line="240" w:lineRule="atLeast"/>
        <w:ind w:left="540" w:right="27" w:firstLine="14"/>
        <w:jc w:val="both"/>
        <w:rPr>
          <w:rFonts w:cs="Times New Roman"/>
          <w:sz w:val="22"/>
          <w:szCs w:val="22"/>
        </w:rPr>
      </w:pPr>
      <w:r w:rsidRPr="00B7684B">
        <w:rPr>
          <w:rFonts w:cs="Times New Roman"/>
          <w:sz w:val="22"/>
          <w:szCs w:val="22"/>
        </w:rPr>
        <w:t>The Company is not exposed to foreign currency risk because during year the Company had no transactions with foreign currency.</w:t>
      </w:r>
    </w:p>
    <w:p w:rsidR="005B20BD" w:rsidRPr="00B7684B" w:rsidRDefault="005B20BD" w:rsidP="009E4A5B">
      <w:pPr>
        <w:spacing w:line="240" w:lineRule="atLeast"/>
        <w:ind w:left="540" w:right="27" w:firstLine="14"/>
        <w:jc w:val="both"/>
        <w:rPr>
          <w:rFonts w:cs="Times New Roman"/>
          <w:sz w:val="22"/>
          <w:szCs w:val="22"/>
        </w:rPr>
      </w:pPr>
    </w:p>
    <w:p w:rsidR="005B20BD" w:rsidRPr="00B7684B" w:rsidRDefault="005B20BD" w:rsidP="009E4A5B">
      <w:pPr>
        <w:spacing w:line="240" w:lineRule="atLeast"/>
        <w:ind w:left="540" w:right="27" w:firstLine="14"/>
        <w:jc w:val="both"/>
        <w:rPr>
          <w:rFonts w:cs="Times New Roman"/>
          <w:b/>
          <w:bCs/>
          <w:i/>
          <w:iCs/>
          <w:sz w:val="22"/>
          <w:szCs w:val="22"/>
        </w:rPr>
      </w:pPr>
      <w:r w:rsidRPr="00B7684B">
        <w:rPr>
          <w:rFonts w:cs="Times New Roman"/>
          <w:b/>
          <w:bCs/>
          <w:i/>
          <w:iCs/>
          <w:sz w:val="22"/>
          <w:szCs w:val="22"/>
        </w:rPr>
        <w:t>Liquidity risk</w:t>
      </w:r>
    </w:p>
    <w:p w:rsidR="005B20BD" w:rsidRPr="00B7684B" w:rsidRDefault="005B20BD" w:rsidP="009E4A5B">
      <w:pPr>
        <w:spacing w:line="240" w:lineRule="atLeast"/>
        <w:ind w:left="540" w:right="27" w:firstLine="14"/>
        <w:jc w:val="both"/>
        <w:rPr>
          <w:rFonts w:cs="Times New Roman"/>
          <w:sz w:val="22"/>
          <w:szCs w:val="22"/>
        </w:rPr>
      </w:pPr>
    </w:p>
    <w:p w:rsidR="005B20BD" w:rsidRPr="00B7684B" w:rsidRDefault="005B20BD" w:rsidP="009E4A5B">
      <w:pPr>
        <w:spacing w:line="240" w:lineRule="atLeast"/>
        <w:ind w:left="540" w:right="27" w:firstLine="14"/>
        <w:jc w:val="both"/>
        <w:rPr>
          <w:rFonts w:cs="Times New Roman"/>
          <w:sz w:val="22"/>
          <w:szCs w:val="22"/>
        </w:rPr>
      </w:pPr>
      <w:r w:rsidRPr="00B7684B">
        <w:rPr>
          <w:rFonts w:cs="Times New Roman"/>
          <w:sz w:val="22"/>
          <w:szCs w:val="22"/>
        </w:rPr>
        <w:t>The Group/Company monitors its liquidity risk and maintains a level of cash and cash equivalents deemed adequate by management to finance the Group’s/Company’s operations and to mitigate the effects of fluctuations in cash flows.</w:t>
      </w:r>
    </w:p>
    <w:p w:rsidR="005B20BD" w:rsidRPr="00B7684B" w:rsidRDefault="005B20BD" w:rsidP="009E4A5B">
      <w:pPr>
        <w:spacing w:line="240" w:lineRule="atLeast"/>
        <w:ind w:left="540" w:right="27" w:firstLine="14"/>
        <w:jc w:val="both"/>
        <w:rPr>
          <w:rFonts w:cs="Times New Roman"/>
          <w:sz w:val="22"/>
          <w:szCs w:val="22"/>
        </w:rPr>
      </w:pPr>
    </w:p>
    <w:p w:rsidR="005B20BD" w:rsidRPr="00B7684B" w:rsidRDefault="005B20BD" w:rsidP="009E4A5B">
      <w:pPr>
        <w:spacing w:line="240" w:lineRule="atLeast"/>
        <w:ind w:left="540" w:right="27" w:firstLine="14"/>
        <w:jc w:val="both"/>
        <w:rPr>
          <w:rFonts w:cs="Times New Roman"/>
          <w:b/>
          <w:bCs/>
          <w:i/>
          <w:iCs/>
          <w:sz w:val="22"/>
          <w:szCs w:val="22"/>
        </w:rPr>
      </w:pPr>
      <w:r w:rsidRPr="00B7684B">
        <w:rPr>
          <w:rFonts w:cs="Times New Roman"/>
          <w:b/>
          <w:bCs/>
          <w:i/>
          <w:iCs/>
          <w:sz w:val="22"/>
          <w:szCs w:val="22"/>
        </w:rPr>
        <w:t>Carrying amounts and fair values</w:t>
      </w:r>
    </w:p>
    <w:p w:rsidR="005B20BD" w:rsidRPr="00B7684B" w:rsidRDefault="005B20BD" w:rsidP="009E4A5B">
      <w:pPr>
        <w:spacing w:line="240" w:lineRule="atLeast"/>
        <w:ind w:left="540" w:right="27" w:firstLine="14"/>
        <w:jc w:val="both"/>
        <w:rPr>
          <w:rFonts w:cs="Times New Roman"/>
          <w:sz w:val="22"/>
          <w:szCs w:val="22"/>
        </w:rPr>
      </w:pPr>
    </w:p>
    <w:p w:rsidR="005B20BD" w:rsidRPr="00B7684B" w:rsidRDefault="005B20BD" w:rsidP="009E4A5B">
      <w:pPr>
        <w:spacing w:line="240" w:lineRule="atLeast"/>
        <w:ind w:left="540" w:right="0"/>
        <w:jc w:val="thaiDistribute"/>
        <w:rPr>
          <w:rFonts w:eastAsia="Times New Roman" w:cs="Angsana New"/>
          <w:sz w:val="22"/>
          <w:szCs w:val="22"/>
        </w:rPr>
      </w:pPr>
      <w:r w:rsidRPr="00B7684B">
        <w:rPr>
          <w:rFonts w:eastAsia="Times New Roman" w:cs="Angsana New"/>
          <w:sz w:val="22"/>
          <w:szCs w:val="22"/>
        </w:rPr>
        <w:t xml:space="preserve">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w:t>
      </w:r>
      <w:r w:rsidR="0036398C" w:rsidRPr="00B7684B">
        <w:rPr>
          <w:rFonts w:eastAsia="Times New Roman" w:cs="Angsana New"/>
          <w:sz w:val="22"/>
          <w:szCs w:val="22"/>
        </w:rPr>
        <w:t>amount is</w:t>
      </w:r>
      <w:r w:rsidRPr="00B7684B">
        <w:rPr>
          <w:rFonts w:eastAsia="Times New Roman" w:cs="Angsana New"/>
          <w:sz w:val="22"/>
          <w:szCs w:val="22"/>
        </w:rPr>
        <w:t xml:space="preserve"> a reasonable approximation of fair value.</w:t>
      </w:r>
    </w:p>
    <w:p w:rsidR="005B20BD" w:rsidRPr="00B7684B" w:rsidRDefault="005B20BD" w:rsidP="009E4A5B">
      <w:pPr>
        <w:spacing w:line="240" w:lineRule="atLeast"/>
        <w:ind w:left="540" w:right="0"/>
        <w:jc w:val="thaiDistribute"/>
        <w:rPr>
          <w:rFonts w:eastAsia="Times New Roman" w:cs="Angsana New"/>
          <w:sz w:val="22"/>
          <w:szCs w:val="22"/>
        </w:rPr>
      </w:pPr>
    </w:p>
    <w:p w:rsidR="005B20BD" w:rsidRPr="00B7684B" w:rsidRDefault="005B20BD" w:rsidP="009E4A5B">
      <w:pPr>
        <w:tabs>
          <w:tab w:val="left" w:pos="540"/>
          <w:tab w:val="left" w:pos="1080"/>
        </w:tabs>
        <w:spacing w:line="240" w:lineRule="atLeast"/>
        <w:ind w:left="539" w:right="-43"/>
        <w:jc w:val="thaiDistribute"/>
        <w:rPr>
          <w:rFonts w:eastAsia="Times New Roman" w:cs="Times New Roman"/>
          <w:sz w:val="22"/>
          <w:szCs w:val="22"/>
        </w:rPr>
      </w:pPr>
      <w:r w:rsidRPr="00B7684B">
        <w:rPr>
          <w:rFonts w:eastAsia="Times New Roman" w:cs="Times New Roman"/>
          <w:sz w:val="22"/>
          <w:szCs w:val="22"/>
        </w:rPr>
        <w:t xml:space="preserve">Most </w:t>
      </w:r>
      <w:r w:rsidRPr="00B7684B">
        <w:rPr>
          <w:rFonts w:eastAsia="Times New Roman" w:cs="Angsana New"/>
          <w:sz w:val="22"/>
          <w:szCs w:val="22"/>
        </w:rPr>
        <w:t>financial assets and financial liabilities</w:t>
      </w:r>
      <w:r w:rsidRPr="00B7684B">
        <w:rPr>
          <w:rFonts w:eastAsia="Times New Roman" w:cs="Times New Roman"/>
          <w:sz w:val="22"/>
          <w:szCs w:val="22"/>
        </w:rPr>
        <w:t xml:space="preserve"> of the Group / the Company are classified as short-term.  The Group / the Company therefore </w:t>
      </w:r>
      <w:r w:rsidR="0036398C" w:rsidRPr="00B7684B">
        <w:rPr>
          <w:rFonts w:eastAsia="Times New Roman" w:cs="Times New Roman"/>
          <w:sz w:val="22"/>
          <w:szCs w:val="22"/>
        </w:rPr>
        <w:t>estimate</w:t>
      </w:r>
      <w:r w:rsidRPr="00B7684B">
        <w:rPr>
          <w:rFonts w:eastAsia="Times New Roman" w:cs="Times New Roman"/>
          <w:sz w:val="22"/>
          <w:szCs w:val="22"/>
        </w:rPr>
        <w:t xml:space="preserve"> the fair value of </w:t>
      </w:r>
      <w:r w:rsidRPr="00B7684B">
        <w:rPr>
          <w:rFonts w:eastAsia="Times New Roman" w:cs="Angsana New"/>
          <w:sz w:val="22"/>
          <w:szCs w:val="22"/>
        </w:rPr>
        <w:t>financial assets and financial liabilities</w:t>
      </w:r>
      <w:r w:rsidRPr="00B7684B">
        <w:rPr>
          <w:rFonts w:eastAsia="Times New Roman" w:cs="Times New Roman"/>
          <w:sz w:val="22"/>
          <w:szCs w:val="22"/>
        </w:rPr>
        <w:t xml:space="preserve"> close to the carrying amount presented in the statement of financial position.</w:t>
      </w:r>
    </w:p>
    <w:p w:rsidR="005B20BD" w:rsidRPr="00B7684B" w:rsidRDefault="005B20BD" w:rsidP="009E4A5B">
      <w:pPr>
        <w:tabs>
          <w:tab w:val="left" w:pos="540"/>
          <w:tab w:val="left" w:pos="1080"/>
        </w:tabs>
        <w:spacing w:line="200" w:lineRule="exact"/>
        <w:ind w:left="539" w:right="-45"/>
        <w:jc w:val="thaiDistribute"/>
        <w:rPr>
          <w:rFonts w:eastAsia="Times New Roman" w:cs="Times New Roman"/>
          <w:sz w:val="22"/>
          <w:szCs w:val="22"/>
        </w:rPr>
      </w:pPr>
    </w:p>
    <w:p w:rsidR="005B20BD" w:rsidRPr="00B7684B" w:rsidRDefault="005B20BD" w:rsidP="009E4A5B">
      <w:pPr>
        <w:pStyle w:val="ListParagraph"/>
        <w:numPr>
          <w:ilvl w:val="0"/>
          <w:numId w:val="15"/>
        </w:numPr>
        <w:tabs>
          <w:tab w:val="left" w:pos="532"/>
        </w:tabs>
        <w:ind w:hanging="720"/>
        <w:jc w:val="both"/>
        <w:rPr>
          <w:rFonts w:cs="Angsana New"/>
          <w:b/>
          <w:bCs/>
          <w:sz w:val="22"/>
          <w:szCs w:val="22"/>
        </w:rPr>
      </w:pPr>
      <w:r w:rsidRPr="00B7684B">
        <w:rPr>
          <w:rFonts w:cs="Angsana New"/>
          <w:b/>
          <w:bCs/>
          <w:sz w:val="22"/>
          <w:szCs w:val="22"/>
        </w:rPr>
        <w:t>Capital management</w:t>
      </w:r>
    </w:p>
    <w:p w:rsidR="005B20BD" w:rsidRPr="00B7684B" w:rsidRDefault="005B20BD" w:rsidP="009E4A5B">
      <w:pPr>
        <w:tabs>
          <w:tab w:val="left" w:pos="532"/>
          <w:tab w:val="left" w:pos="1080"/>
        </w:tabs>
        <w:spacing w:line="240" w:lineRule="atLeast"/>
        <w:ind w:left="539" w:right="-43"/>
        <w:jc w:val="thaiDistribute"/>
        <w:rPr>
          <w:rFonts w:eastAsia="Times New Roman" w:cs="Times New Roman"/>
          <w:sz w:val="22"/>
          <w:szCs w:val="22"/>
        </w:rPr>
      </w:pPr>
    </w:p>
    <w:p w:rsidR="00F257D2" w:rsidRPr="00B7684B" w:rsidRDefault="00FB7F88" w:rsidP="009E4A5B">
      <w:pPr>
        <w:spacing w:line="240" w:lineRule="atLeast"/>
        <w:ind w:left="540" w:right="0"/>
        <w:jc w:val="thaiDistribute"/>
        <w:rPr>
          <w:rFonts w:eastAsia="Times New Roman" w:cs="Angsana New"/>
          <w:sz w:val="22"/>
          <w:szCs w:val="22"/>
        </w:rPr>
      </w:pPr>
      <w:r w:rsidRPr="00B7684B">
        <w:rPr>
          <w:rFonts w:eastAsia="Times New Roman" w:cs="Angsana New"/>
          <w:sz w:val="22"/>
          <w:szCs w:val="22"/>
        </w:rPr>
        <w:t xml:space="preserve">The management of the Group has the capital management policy to maintain a strong capital base by emphasis on planning and determining the operating strategies to achieve the objective, resulting in good business’s performance and sustained good cash flows management. In addition, investing in Government Saving Bank lottery and </w:t>
      </w:r>
      <w:r w:rsidRPr="00B7684B">
        <w:rPr>
          <w:rFonts w:cstheme="minorBidi"/>
          <w:sz w:val="22"/>
          <w:szCs w:val="22"/>
        </w:rPr>
        <w:t>Government Housing Bank lottery</w:t>
      </w:r>
      <w:r w:rsidRPr="00B7684B">
        <w:rPr>
          <w:rFonts w:cstheme="minorBidi" w:hint="cs"/>
          <w:sz w:val="22"/>
          <w:szCs w:val="22"/>
          <w:cs/>
        </w:rPr>
        <w:t xml:space="preserve"> </w:t>
      </w:r>
      <w:r w:rsidRPr="00B7684B">
        <w:rPr>
          <w:rFonts w:cs="Times New Roman"/>
          <w:sz w:val="22"/>
          <w:szCs w:val="22"/>
        </w:rPr>
        <w:t>that are readily convertible to cash</w:t>
      </w:r>
      <w:r w:rsidRPr="00B7684B">
        <w:rPr>
          <w:rFonts w:eastAsia="Times New Roman" w:cs="Angsana New"/>
          <w:sz w:val="22"/>
          <w:szCs w:val="22"/>
        </w:rPr>
        <w:t>, appropriate working capital management, maintain a strong cash flow and appropriate investment structure as to maintain sustained future operations of the business and to maintain shareholders, investors, creditors and others interest’s confidence.</w:t>
      </w:r>
    </w:p>
    <w:p w:rsidR="00F257D2" w:rsidRPr="00B7684B" w:rsidRDefault="00F257D2" w:rsidP="009E4A5B">
      <w:pPr>
        <w:spacing w:line="240" w:lineRule="atLeast"/>
        <w:ind w:left="540" w:right="0"/>
        <w:jc w:val="thaiDistribute"/>
        <w:rPr>
          <w:rFonts w:eastAsia="Times New Roman" w:cs="Angsana New"/>
          <w:sz w:val="22"/>
          <w:szCs w:val="22"/>
        </w:rPr>
      </w:pPr>
    </w:p>
    <w:p w:rsidR="00E755AE" w:rsidRPr="00B7684B" w:rsidRDefault="00E755AE">
      <w:pPr>
        <w:spacing w:line="240" w:lineRule="auto"/>
        <w:ind w:right="0"/>
        <w:rPr>
          <w:rFonts w:cstheme="minorBidi"/>
          <w:b/>
          <w:bCs/>
          <w:sz w:val="22"/>
          <w:szCs w:val="22"/>
        </w:rPr>
      </w:pPr>
      <w:r w:rsidRPr="00B7684B">
        <w:rPr>
          <w:rFonts w:cstheme="minorBidi"/>
          <w:b/>
          <w:bCs/>
          <w:sz w:val="22"/>
          <w:szCs w:val="22"/>
        </w:rPr>
        <w:br w:type="page"/>
      </w:r>
    </w:p>
    <w:p w:rsidR="00FD3BA3" w:rsidRPr="00B7684B" w:rsidRDefault="00FD3BA3" w:rsidP="00FD3BA3">
      <w:pPr>
        <w:pStyle w:val="ListParagraph"/>
        <w:numPr>
          <w:ilvl w:val="0"/>
          <w:numId w:val="15"/>
        </w:numPr>
        <w:tabs>
          <w:tab w:val="left" w:pos="532"/>
        </w:tabs>
        <w:ind w:hanging="720"/>
        <w:jc w:val="both"/>
        <w:rPr>
          <w:rFonts w:cs="Angsana New"/>
          <w:b/>
          <w:bCs/>
          <w:sz w:val="22"/>
          <w:szCs w:val="22"/>
        </w:rPr>
      </w:pPr>
      <w:r w:rsidRPr="00B7684B">
        <w:rPr>
          <w:rFonts w:cstheme="minorBidi"/>
          <w:b/>
          <w:bCs/>
          <w:sz w:val="22"/>
          <w:szCs w:val="22"/>
        </w:rPr>
        <w:lastRenderedPageBreak/>
        <w:t>Other information</w:t>
      </w:r>
    </w:p>
    <w:p w:rsidR="00FD3BA3" w:rsidRPr="00B7684B" w:rsidRDefault="00FD3BA3" w:rsidP="00FD3BA3">
      <w:pPr>
        <w:tabs>
          <w:tab w:val="left" w:pos="540"/>
          <w:tab w:val="left" w:pos="1080"/>
        </w:tabs>
        <w:spacing w:line="200" w:lineRule="exact"/>
        <w:ind w:left="539" w:right="-45"/>
        <w:jc w:val="thaiDistribute"/>
        <w:rPr>
          <w:rFonts w:eastAsia="Times New Roman" w:cs="Times New Roman"/>
          <w:sz w:val="22"/>
          <w:szCs w:val="22"/>
        </w:rPr>
      </w:pPr>
    </w:p>
    <w:p w:rsidR="00FD3BA3" w:rsidRPr="00B7684B" w:rsidRDefault="00FD3BA3" w:rsidP="004C7BB4">
      <w:pPr>
        <w:pStyle w:val="ListParagraph"/>
        <w:numPr>
          <w:ilvl w:val="0"/>
          <w:numId w:val="47"/>
        </w:numPr>
        <w:jc w:val="thaiDistribute"/>
        <w:rPr>
          <w:rFonts w:eastAsia="Times New Roman" w:cs="Angsana New"/>
          <w:b/>
          <w:bCs/>
          <w:sz w:val="22"/>
          <w:szCs w:val="22"/>
        </w:rPr>
      </w:pPr>
      <w:r w:rsidRPr="00B7684B">
        <w:rPr>
          <w:rFonts w:eastAsia="Times New Roman" w:cs="Angsana New"/>
          <w:b/>
          <w:bCs/>
          <w:sz w:val="22"/>
          <w:szCs w:val="22"/>
        </w:rPr>
        <w:t>To suspend any act that violates or perform properly in compliance with section 39 paragraph 1 of the Factory Act B.E. 2535</w:t>
      </w:r>
    </w:p>
    <w:p w:rsidR="00FD3BA3" w:rsidRPr="00B7684B" w:rsidRDefault="00FD3BA3" w:rsidP="00FD3BA3">
      <w:pPr>
        <w:spacing w:line="240" w:lineRule="atLeast"/>
        <w:ind w:left="540" w:right="0"/>
        <w:jc w:val="thaiDistribute"/>
        <w:rPr>
          <w:rFonts w:eastAsia="Times New Roman" w:cs="Angsana New"/>
          <w:sz w:val="22"/>
          <w:szCs w:val="22"/>
        </w:rPr>
      </w:pPr>
    </w:p>
    <w:p w:rsidR="0009460F" w:rsidRPr="00B7684B" w:rsidRDefault="0009460F" w:rsidP="0009460F">
      <w:pPr>
        <w:spacing w:line="240" w:lineRule="atLeast"/>
        <w:ind w:left="540"/>
        <w:jc w:val="thaiDistribute"/>
        <w:rPr>
          <w:rFonts w:cs="Times New Roman"/>
          <w:sz w:val="22"/>
          <w:szCs w:val="22"/>
          <w:u w:val="single"/>
          <w:lang w:val="en-GB"/>
        </w:rPr>
      </w:pPr>
      <w:r w:rsidRPr="00B7684B">
        <w:rPr>
          <w:rFonts w:cs="Times New Roman"/>
          <w:sz w:val="22"/>
          <w:szCs w:val="22"/>
          <w:u w:val="single"/>
        </w:rPr>
        <w:t>Landfill capping hazardous</w:t>
      </w:r>
      <w:r w:rsidRPr="00B7684B">
        <w:rPr>
          <w:rFonts w:cs="Times New Roman"/>
          <w:sz w:val="22"/>
          <w:szCs w:val="22"/>
          <w:u w:val="single"/>
          <w:lang w:val="en-GB"/>
        </w:rPr>
        <w:t xml:space="preserve"> L3</w:t>
      </w:r>
    </w:p>
    <w:p w:rsidR="0009460F" w:rsidRPr="00B7684B" w:rsidRDefault="0009460F" w:rsidP="0009460F">
      <w:pPr>
        <w:pStyle w:val="ListParagraph"/>
        <w:ind w:left="851"/>
        <w:jc w:val="thaiDistribute"/>
        <w:rPr>
          <w:rFonts w:eastAsia="Times New Roman" w:cs="Times New Roman"/>
          <w:sz w:val="22"/>
          <w:szCs w:val="22"/>
          <w:lang w:val="en-GB"/>
        </w:rPr>
      </w:pPr>
    </w:p>
    <w:p w:rsidR="0009460F" w:rsidRPr="00B7684B" w:rsidRDefault="0009460F" w:rsidP="0009460F">
      <w:pPr>
        <w:pStyle w:val="ListParagraph"/>
        <w:numPr>
          <w:ilvl w:val="0"/>
          <w:numId w:val="38"/>
        </w:numPr>
        <w:ind w:left="851" w:hanging="284"/>
        <w:jc w:val="thaiDistribute"/>
        <w:rPr>
          <w:rFonts w:cs="Times New Roman"/>
          <w:sz w:val="22"/>
          <w:szCs w:val="22"/>
          <w:lang w:val="en-GB"/>
        </w:rPr>
      </w:pPr>
      <w:r w:rsidRPr="00B7684B">
        <w:rPr>
          <w:rFonts w:eastAsia="Times New Roman" w:cs="Times New Roman"/>
          <w:sz w:val="22"/>
          <w:szCs w:val="22"/>
          <w:lang w:val="en-GB"/>
        </w:rPr>
        <w:t xml:space="preserve">On 30 September </w:t>
      </w:r>
      <w:r w:rsidRPr="00B7684B">
        <w:rPr>
          <w:rFonts w:eastAsia="Times New Roman" w:cs="Times New Roman"/>
          <w:sz w:val="22"/>
          <w:szCs w:val="22"/>
          <w:cs/>
          <w:lang w:val="en-GB"/>
        </w:rPr>
        <w:t>2022</w:t>
      </w:r>
      <w:r w:rsidRPr="00B7684B">
        <w:rPr>
          <w:rFonts w:eastAsia="Times New Roman" w:cs="Times New Roman"/>
          <w:sz w:val="22"/>
          <w:szCs w:val="22"/>
          <w:lang w:val="en-GB"/>
        </w:rPr>
        <w:t xml:space="preserve">, the Department of Industrial Works agreed that the Company has to stop operating </w:t>
      </w:r>
      <w:r w:rsidRPr="00B7684B">
        <w:rPr>
          <w:rFonts w:eastAsia="Times New Roman" w:cs="Times New Roman"/>
          <w:sz w:val="22"/>
          <w:szCs w:val="22"/>
        </w:rPr>
        <w:t xml:space="preserve">in compliance with section 39 paragraph 1 of the Factory Act B.E. </w:t>
      </w:r>
      <w:r w:rsidRPr="00B7684B">
        <w:rPr>
          <w:rFonts w:eastAsia="Times New Roman" w:cs="Times New Roman"/>
          <w:sz w:val="22"/>
          <w:szCs w:val="22"/>
          <w:lang w:val="en-GB"/>
        </w:rPr>
        <w:t xml:space="preserve">as follows: </w:t>
      </w:r>
      <w:r w:rsidRPr="00B7684B">
        <w:rPr>
          <w:rFonts w:eastAsia="Times New Roman" w:cs="Times New Roman"/>
          <w:sz w:val="22"/>
          <w:szCs w:val="22"/>
          <w:cs/>
          <w:lang w:val="en-GB"/>
        </w:rPr>
        <w:t xml:space="preserve">1) </w:t>
      </w:r>
      <w:r w:rsidRPr="00B7684B">
        <w:rPr>
          <w:rFonts w:eastAsia="Times New Roman" w:cs="Times New Roman"/>
          <w:sz w:val="22"/>
          <w:szCs w:val="22"/>
          <w:lang w:val="en-GB"/>
        </w:rPr>
        <w:t xml:space="preserve">to bring aluminium dross, which was </w:t>
      </w:r>
      <w:proofErr w:type="spellStart"/>
      <w:r w:rsidRPr="00B7684B">
        <w:rPr>
          <w:rFonts w:eastAsia="Times New Roman" w:cs="Times New Roman"/>
          <w:sz w:val="22"/>
          <w:szCs w:val="22"/>
          <w:lang w:val="en-GB"/>
        </w:rPr>
        <w:t>landfilled</w:t>
      </w:r>
      <w:proofErr w:type="spellEnd"/>
      <w:r w:rsidRPr="00B7684B">
        <w:rPr>
          <w:rFonts w:eastAsia="Times New Roman" w:cs="Times New Roman"/>
          <w:sz w:val="22"/>
          <w:szCs w:val="22"/>
          <w:lang w:val="en-GB"/>
        </w:rPr>
        <w:t xml:space="preserve"> around hazardous waste landfill area L3 without stabilization, to destructive action by stabilization before landfill and 2) to prepare a project plan according to the Environmental Impact Assessment (EIA) report together with surveying the boundaries of every landfill which is certified by the relevant government agencies to be completed by 30 October 2022, the Company sent a letter to request an extension of the period of 90 days for the remedial action. (The order to allow the extension to end on 31 January 2023).</w:t>
      </w:r>
    </w:p>
    <w:p w:rsidR="0009460F" w:rsidRPr="00B7684B" w:rsidRDefault="0009460F" w:rsidP="0009460F">
      <w:pPr>
        <w:pStyle w:val="ListParagraph"/>
        <w:tabs>
          <w:tab w:val="left" w:pos="567"/>
        </w:tabs>
        <w:ind w:left="567" w:right="14" w:firstLine="284"/>
        <w:jc w:val="thaiDistribute"/>
        <w:rPr>
          <w:rFonts w:cs="Times New Roman"/>
          <w:sz w:val="22"/>
          <w:szCs w:val="22"/>
        </w:rPr>
      </w:pPr>
    </w:p>
    <w:p w:rsidR="0009460F" w:rsidRPr="00B7684B" w:rsidRDefault="0009460F" w:rsidP="0009460F">
      <w:pPr>
        <w:pStyle w:val="ListParagraph"/>
        <w:numPr>
          <w:ilvl w:val="0"/>
          <w:numId w:val="38"/>
        </w:numPr>
        <w:ind w:left="851" w:right="14" w:hanging="284"/>
        <w:jc w:val="thaiDistribute"/>
        <w:rPr>
          <w:rFonts w:eastAsia="Times New Roman" w:cs="Times New Roman"/>
          <w:sz w:val="22"/>
          <w:szCs w:val="22"/>
          <w:lang w:val="en-GB"/>
        </w:rPr>
      </w:pPr>
      <w:r w:rsidRPr="00B7684B">
        <w:rPr>
          <w:rFonts w:eastAsia="Times New Roman" w:cs="Times New Roman"/>
          <w:sz w:val="22"/>
          <w:szCs w:val="22"/>
          <w:lang w:val="en-GB"/>
        </w:rPr>
        <w:t xml:space="preserve">Later on 13 December 2022, the Company informed the Director General of the Department of Industrial Works that the </w:t>
      </w:r>
      <w:r w:rsidRPr="00B7684B">
        <w:rPr>
          <w:rFonts w:eastAsia="Times New Roman" w:cs="Times New Roman"/>
          <w:sz w:val="22"/>
          <w:szCs w:val="22"/>
        </w:rPr>
        <w:t>C</w:t>
      </w:r>
      <w:proofErr w:type="spellStart"/>
      <w:r w:rsidRPr="00B7684B">
        <w:rPr>
          <w:rFonts w:eastAsia="Times New Roman" w:cs="Times New Roman"/>
          <w:sz w:val="22"/>
          <w:szCs w:val="22"/>
          <w:lang w:val="en-GB"/>
        </w:rPr>
        <w:t>ompany</w:t>
      </w:r>
      <w:proofErr w:type="spellEnd"/>
      <w:r w:rsidRPr="00B7684B">
        <w:rPr>
          <w:rFonts w:eastAsia="Times New Roman" w:cs="Times New Roman"/>
          <w:sz w:val="22"/>
          <w:szCs w:val="22"/>
          <w:lang w:val="en-GB"/>
        </w:rPr>
        <w:t xml:space="preserve"> performed completely the stabilization process, preparing project layout plan according to the EIA report together with the land boundary survey of all landfill holes (L</w:t>
      </w:r>
      <w:r w:rsidRPr="00B7684B">
        <w:rPr>
          <w:rFonts w:eastAsia="Times New Roman" w:cs="Times New Roman"/>
          <w:sz w:val="22"/>
          <w:szCs w:val="22"/>
          <w:cs/>
          <w:lang w:val="en-GB"/>
        </w:rPr>
        <w:t xml:space="preserve">1 </w:t>
      </w:r>
      <w:r w:rsidRPr="00B7684B">
        <w:rPr>
          <w:rFonts w:eastAsia="Times New Roman" w:cs="Times New Roman"/>
          <w:sz w:val="22"/>
          <w:szCs w:val="22"/>
          <w:lang w:val="en-GB"/>
        </w:rPr>
        <w:t>to L</w:t>
      </w:r>
      <w:r w:rsidRPr="00B7684B">
        <w:rPr>
          <w:rFonts w:eastAsia="Times New Roman" w:cs="Times New Roman"/>
          <w:sz w:val="22"/>
          <w:szCs w:val="22"/>
          <w:cs/>
          <w:lang w:val="en-GB"/>
        </w:rPr>
        <w:t xml:space="preserve">8) </w:t>
      </w:r>
      <w:r w:rsidRPr="00B7684B">
        <w:rPr>
          <w:rFonts w:eastAsia="Times New Roman" w:cs="Times New Roman"/>
          <w:sz w:val="22"/>
          <w:szCs w:val="22"/>
          <w:lang w:val="en-GB"/>
        </w:rPr>
        <w:t>and certified by relevant government agencies including requesting to terminate the order under section 39 paragraph 1 of the Factory Act B.E. 2535.</w:t>
      </w:r>
    </w:p>
    <w:p w:rsidR="0009460F" w:rsidRPr="00B7684B" w:rsidRDefault="0009460F" w:rsidP="0009460F">
      <w:pPr>
        <w:pStyle w:val="ListParagraph"/>
        <w:tabs>
          <w:tab w:val="left" w:pos="567"/>
        </w:tabs>
        <w:ind w:left="567" w:right="14" w:firstLine="284"/>
        <w:jc w:val="thaiDistribute"/>
        <w:rPr>
          <w:rFonts w:cs="Times New Roman"/>
          <w:sz w:val="22"/>
          <w:szCs w:val="22"/>
        </w:rPr>
      </w:pPr>
    </w:p>
    <w:p w:rsidR="0009460F" w:rsidRPr="00B7684B" w:rsidRDefault="0009460F" w:rsidP="0009460F">
      <w:pPr>
        <w:pStyle w:val="ListParagraph"/>
        <w:numPr>
          <w:ilvl w:val="0"/>
          <w:numId w:val="38"/>
        </w:numPr>
        <w:ind w:left="851" w:right="14" w:hanging="284"/>
        <w:jc w:val="thaiDistribute"/>
        <w:rPr>
          <w:rFonts w:cs="Times New Roman"/>
          <w:sz w:val="22"/>
          <w:szCs w:val="22"/>
        </w:rPr>
      </w:pPr>
      <w:r w:rsidRPr="00B7684B">
        <w:rPr>
          <w:rFonts w:cs="Times New Roman"/>
          <w:sz w:val="22"/>
          <w:szCs w:val="22"/>
        </w:rPr>
        <w:t xml:space="preserve">On 11 January 2023, the Department of Industrial Works considered the evidence submitted by the Company in the above matter.  It appeared that, some of layouts of landfill area and the layout of total projects were incorrect and inconsistent with the layouts of landfill area and the layout of total projects as reported in the EIA report, which was considered an important fact that must be taken into account in order to terminate the above order.  Therefore, there has been an order to extend the period according to the order until 31 May 2023 and extend </w:t>
      </w:r>
      <w:r w:rsidR="00EF6EDF" w:rsidRPr="00B7684B">
        <w:rPr>
          <w:rFonts w:cs="Times New Roman"/>
          <w:sz w:val="22"/>
          <w:szCs w:val="22"/>
        </w:rPr>
        <w:t>to</w:t>
      </w:r>
      <w:r w:rsidRPr="00B7684B">
        <w:rPr>
          <w:rFonts w:cs="Times New Roman"/>
          <w:sz w:val="22"/>
          <w:szCs w:val="22"/>
        </w:rPr>
        <w:t xml:space="preserve"> 1 December 2023, and there has been an additional order for the Company to submit documents for examination of incorrect and inconsistencies of </w:t>
      </w:r>
      <w:r w:rsidRPr="00B7684B">
        <w:rPr>
          <w:rFonts w:eastAsia="Times New Roman" w:cs="Times New Roman"/>
          <w:sz w:val="22"/>
          <w:szCs w:val="22"/>
          <w:lang w:val="en-GB"/>
        </w:rPr>
        <w:t>landfill area.</w:t>
      </w:r>
    </w:p>
    <w:p w:rsidR="0009460F" w:rsidRPr="00B7684B" w:rsidRDefault="0009460F" w:rsidP="00EF6EDF">
      <w:pPr>
        <w:pStyle w:val="ListParagraph"/>
        <w:ind w:left="851" w:right="14"/>
        <w:jc w:val="thaiDistribute"/>
        <w:rPr>
          <w:rFonts w:eastAsia="Times New Roman" w:cs="Times New Roman"/>
          <w:sz w:val="22"/>
          <w:szCs w:val="22"/>
          <w:lang w:val="en-GB"/>
        </w:rPr>
      </w:pPr>
    </w:p>
    <w:p w:rsidR="001E2C77" w:rsidRPr="00B7684B" w:rsidRDefault="00EF6EDF" w:rsidP="001E2C77">
      <w:pPr>
        <w:pStyle w:val="ListParagraph"/>
        <w:numPr>
          <w:ilvl w:val="0"/>
          <w:numId w:val="38"/>
        </w:numPr>
        <w:ind w:left="851" w:right="14" w:hanging="284"/>
        <w:jc w:val="thaiDistribute"/>
        <w:rPr>
          <w:rFonts w:eastAsia="Times New Roman" w:cs="Times New Roman"/>
          <w:sz w:val="22"/>
          <w:szCs w:val="22"/>
          <w:lang w:val="en-GB"/>
        </w:rPr>
      </w:pPr>
      <w:r w:rsidRPr="00B7684B">
        <w:rPr>
          <w:rFonts w:eastAsia="Times New Roman" w:cs="Times New Roman"/>
          <w:sz w:val="22"/>
          <w:szCs w:val="22"/>
          <w:lang w:val="en-GB"/>
        </w:rPr>
        <w:t xml:space="preserve">On 17 January 2024, the Company </w:t>
      </w:r>
      <w:r w:rsidR="001E2C77" w:rsidRPr="00B7684B">
        <w:rPr>
          <w:rFonts w:eastAsia="Times New Roman" w:cs="Times New Roman"/>
          <w:sz w:val="22"/>
          <w:szCs w:val="22"/>
          <w:lang w:val="en-GB"/>
        </w:rPr>
        <w:t xml:space="preserve">issued a letter for an extension of the time </w:t>
      </w:r>
      <w:r w:rsidR="001E2C77" w:rsidRPr="00B7684B">
        <w:rPr>
          <w:rFonts w:cs="Times New Roman"/>
          <w:sz w:val="22"/>
          <w:szCs w:val="22"/>
        </w:rPr>
        <w:t>for improving the factory</w:t>
      </w:r>
      <w:r w:rsidR="001E2C77" w:rsidRPr="00B7684B">
        <w:rPr>
          <w:rFonts w:cstheme="minorBidi" w:hint="cs"/>
          <w:sz w:val="22"/>
          <w:szCs w:val="22"/>
          <w:cs/>
        </w:rPr>
        <w:t xml:space="preserve"> </w:t>
      </w:r>
      <w:r w:rsidR="001E2C77" w:rsidRPr="00B7684B">
        <w:rPr>
          <w:rFonts w:eastAsia="Times New Roman" w:cs="Times New Roman"/>
          <w:sz w:val="22"/>
          <w:szCs w:val="22"/>
          <w:lang w:val="en-GB"/>
        </w:rPr>
        <w:t>to the Director</w:t>
      </w:r>
      <w:r w:rsidR="001E2C77" w:rsidRPr="00B7684B">
        <w:rPr>
          <w:rFonts w:eastAsia="Times New Roman" w:cstheme="minorBidi" w:hint="cs"/>
          <w:sz w:val="22"/>
          <w:szCs w:val="22"/>
          <w:cs/>
          <w:lang w:val="en-GB"/>
        </w:rPr>
        <w:t xml:space="preserve"> </w:t>
      </w:r>
      <w:r w:rsidRPr="00B7684B">
        <w:rPr>
          <w:rFonts w:eastAsia="Times New Roman" w:cs="Times New Roman"/>
          <w:sz w:val="22"/>
          <w:szCs w:val="22"/>
          <w:lang w:val="en-GB"/>
        </w:rPr>
        <w:t>General Department of Industrial Works</w:t>
      </w:r>
      <w:r w:rsidR="001E2C77" w:rsidRPr="00B7684B">
        <w:rPr>
          <w:rFonts w:eastAsia="Times New Roman" w:cs="Times New Roman"/>
          <w:sz w:val="22"/>
          <w:szCs w:val="22"/>
        </w:rPr>
        <w:t xml:space="preserve"> by </w:t>
      </w:r>
      <w:r w:rsidR="001E2C77" w:rsidRPr="00B7684B">
        <w:rPr>
          <w:rFonts w:eastAsia="Times New Roman" w:cs="Times New Roman"/>
          <w:sz w:val="22"/>
          <w:szCs w:val="22"/>
          <w:lang w:val="en-GB"/>
        </w:rPr>
        <w:t>6 months</w:t>
      </w:r>
      <w:r w:rsidRPr="00B7684B">
        <w:rPr>
          <w:rFonts w:eastAsia="Times New Roman" w:cs="Times New Roman"/>
          <w:sz w:val="22"/>
          <w:szCs w:val="22"/>
          <w:lang w:val="en-GB"/>
        </w:rPr>
        <w:t xml:space="preserve"> until 31 May 2024</w:t>
      </w:r>
      <w:r w:rsidR="00797F4C" w:rsidRPr="00B7684B">
        <w:rPr>
          <w:rFonts w:eastAsia="Times New Roman" w:cs="Times New Roman"/>
          <w:sz w:val="22"/>
          <w:szCs w:val="22"/>
          <w:lang w:val="en-GB"/>
        </w:rPr>
        <w:t>.</w:t>
      </w:r>
      <w:r w:rsidRPr="00B7684B">
        <w:rPr>
          <w:rFonts w:eastAsia="Times New Roman" w:cs="Times New Roman"/>
          <w:sz w:val="22"/>
          <w:szCs w:val="22"/>
          <w:lang w:val="en-GB"/>
        </w:rPr>
        <w:t xml:space="preserve"> </w:t>
      </w:r>
      <w:r w:rsidR="00797F4C" w:rsidRPr="00B7684B">
        <w:rPr>
          <w:rFonts w:eastAsia="Times New Roman" w:cs="Times New Roman"/>
          <w:sz w:val="22"/>
          <w:szCs w:val="22"/>
          <w:lang w:val="en-GB"/>
        </w:rPr>
        <w:t xml:space="preserve"> A</w:t>
      </w:r>
      <w:r w:rsidR="001E2C77" w:rsidRPr="00B7684B">
        <w:rPr>
          <w:rFonts w:eastAsia="Times New Roman" w:cs="Times New Roman"/>
          <w:sz w:val="22"/>
          <w:szCs w:val="22"/>
          <w:lang w:val="en-GB"/>
        </w:rPr>
        <w:t xml:space="preserve">s of </w:t>
      </w:r>
      <w:r w:rsidRPr="00B7684B">
        <w:rPr>
          <w:rFonts w:eastAsia="Times New Roman" w:cs="Times New Roman"/>
          <w:sz w:val="22"/>
          <w:szCs w:val="22"/>
          <w:lang w:val="en-GB"/>
        </w:rPr>
        <w:t>29 February 2024</w:t>
      </w:r>
      <w:r w:rsidR="00797F4C" w:rsidRPr="00B7684B">
        <w:rPr>
          <w:rFonts w:eastAsia="Times New Roman" w:cs="Times New Roman"/>
          <w:sz w:val="22"/>
          <w:szCs w:val="22"/>
          <w:lang w:val="en-GB"/>
        </w:rPr>
        <w:t>, the result of</w:t>
      </w:r>
      <w:r w:rsidR="001E2C77" w:rsidRPr="00B7684B">
        <w:rPr>
          <w:rFonts w:eastAsia="Times New Roman" w:cs="Times New Roman"/>
          <w:sz w:val="22"/>
          <w:szCs w:val="22"/>
          <w:lang w:val="en-GB"/>
        </w:rPr>
        <w:t xml:space="preserve"> </w:t>
      </w:r>
      <w:r w:rsidR="00797F4C" w:rsidRPr="00B7684B">
        <w:rPr>
          <w:rFonts w:eastAsia="Times New Roman" w:cs="Times New Roman"/>
          <w:sz w:val="22"/>
          <w:szCs w:val="22"/>
          <w:lang w:val="en-GB"/>
        </w:rPr>
        <w:t xml:space="preserve">consideration </w:t>
      </w:r>
      <w:r w:rsidR="001E2C77" w:rsidRPr="00B7684B">
        <w:rPr>
          <w:rFonts w:eastAsia="Times New Roman" w:cs="Times New Roman"/>
          <w:sz w:val="22"/>
          <w:szCs w:val="22"/>
          <w:lang w:val="en-GB"/>
        </w:rPr>
        <w:t>has not been finalized.</w:t>
      </w:r>
    </w:p>
    <w:p w:rsidR="001E2C77" w:rsidRPr="00B7684B" w:rsidRDefault="001E2C77" w:rsidP="001E2C77">
      <w:pPr>
        <w:pStyle w:val="ListParagraph"/>
        <w:jc w:val="left"/>
        <w:rPr>
          <w:rFonts w:eastAsia="Times New Roman" w:cs="Times New Roman"/>
          <w:sz w:val="22"/>
          <w:szCs w:val="22"/>
          <w:lang w:val="en-GB"/>
        </w:rPr>
      </w:pPr>
    </w:p>
    <w:p w:rsidR="001E2C77" w:rsidRPr="00B7684B" w:rsidRDefault="0009460F" w:rsidP="0009460F">
      <w:pPr>
        <w:pStyle w:val="ListParagraph"/>
        <w:numPr>
          <w:ilvl w:val="0"/>
          <w:numId w:val="38"/>
        </w:numPr>
        <w:tabs>
          <w:tab w:val="left" w:pos="6521"/>
          <w:tab w:val="left" w:pos="8080"/>
        </w:tabs>
        <w:ind w:left="851" w:right="14" w:hanging="284"/>
        <w:jc w:val="thaiDistribute"/>
        <w:rPr>
          <w:rFonts w:eastAsia="Times New Roman" w:cs="Times New Roman"/>
          <w:sz w:val="22"/>
          <w:szCs w:val="22"/>
          <w:lang w:val="en-GB"/>
        </w:rPr>
      </w:pPr>
      <w:r w:rsidRPr="00B7684B">
        <w:rPr>
          <w:rFonts w:eastAsia="Times New Roman" w:cs="Times New Roman"/>
          <w:sz w:val="22"/>
          <w:szCs w:val="22"/>
          <w:lang w:val="en-GB"/>
        </w:rPr>
        <w:t xml:space="preserve">Subsequently, on 10 February 2023, the Company filed an appeal against the order to submit additional documents and extend the period for compliance with the order of Section 39 paragraph 1 of the Factory Act B.E. </w:t>
      </w:r>
      <w:r w:rsidRPr="00B7684B">
        <w:rPr>
          <w:rFonts w:cs="Times New Roman"/>
          <w:sz w:val="22"/>
          <w:szCs w:val="22"/>
        </w:rPr>
        <w:t>2535</w:t>
      </w:r>
      <w:r w:rsidRPr="00B7684B">
        <w:rPr>
          <w:rFonts w:eastAsia="Times New Roman" w:cs="Times New Roman"/>
          <w:sz w:val="22"/>
          <w:szCs w:val="22"/>
          <w:lang w:val="en-GB"/>
        </w:rPr>
        <w:t xml:space="preserve">, to the Minister of Industry.  </w:t>
      </w:r>
      <w:r w:rsidR="001E2C77" w:rsidRPr="00B7684B">
        <w:rPr>
          <w:rFonts w:eastAsia="Times New Roman" w:cs="Times New Roman"/>
          <w:sz w:val="22"/>
          <w:szCs w:val="22"/>
          <w:lang w:val="en-GB"/>
        </w:rPr>
        <w:t xml:space="preserve">As of </w:t>
      </w:r>
      <w:r w:rsidR="00406B61" w:rsidRPr="00B7684B">
        <w:rPr>
          <w:rFonts w:eastAsia="Times New Roman" w:cs="Times New Roman"/>
          <w:sz w:val="22"/>
          <w:szCs w:val="22"/>
        </w:rPr>
        <w:t>29</w:t>
      </w:r>
      <w:r w:rsidRPr="00B7684B">
        <w:rPr>
          <w:rFonts w:eastAsia="Times New Roman" w:cs="Times New Roman"/>
          <w:sz w:val="22"/>
          <w:szCs w:val="22"/>
        </w:rPr>
        <w:t xml:space="preserve"> </w:t>
      </w:r>
      <w:r w:rsidR="00050FFB" w:rsidRPr="00B7684B">
        <w:rPr>
          <w:rFonts w:eastAsia="Times New Roman" w:cs="Times New Roman"/>
          <w:sz w:val="22"/>
          <w:szCs w:val="22"/>
        </w:rPr>
        <w:t>February</w:t>
      </w:r>
      <w:r w:rsidRPr="00B7684B">
        <w:rPr>
          <w:rFonts w:eastAsia="Times New Roman" w:cs="Times New Roman"/>
          <w:sz w:val="22"/>
          <w:szCs w:val="22"/>
        </w:rPr>
        <w:t xml:space="preserve"> </w:t>
      </w:r>
      <w:r w:rsidR="00050FFB" w:rsidRPr="00B7684B">
        <w:rPr>
          <w:rFonts w:eastAsia="Times New Roman" w:cs="Times New Roman"/>
          <w:sz w:val="22"/>
          <w:szCs w:val="22"/>
          <w:cs/>
          <w:lang w:val="en-GB"/>
        </w:rPr>
        <w:t>202</w:t>
      </w:r>
      <w:r w:rsidR="00050FFB" w:rsidRPr="00B7684B">
        <w:rPr>
          <w:rFonts w:eastAsia="Times New Roman" w:cs="Angsana New"/>
          <w:sz w:val="22"/>
          <w:szCs w:val="28"/>
        </w:rPr>
        <w:t>4</w:t>
      </w:r>
      <w:r w:rsidR="001E2C77" w:rsidRPr="00B7684B">
        <w:rPr>
          <w:rFonts w:eastAsia="Times New Roman" w:cs="Angsana New"/>
          <w:sz w:val="22"/>
          <w:szCs w:val="28"/>
        </w:rPr>
        <w:t>,</w:t>
      </w:r>
      <w:r w:rsidR="001E2C77" w:rsidRPr="00B7684B">
        <w:rPr>
          <w:rFonts w:eastAsia="Times New Roman" w:cs="Times New Roman"/>
          <w:sz w:val="22"/>
          <w:szCs w:val="22"/>
          <w:lang w:val="en-GB"/>
        </w:rPr>
        <w:t xml:space="preserve"> it has not been finalized.</w:t>
      </w:r>
    </w:p>
    <w:p w:rsidR="0009460F" w:rsidRPr="00B7684B" w:rsidRDefault="0009460F" w:rsidP="0009460F">
      <w:pPr>
        <w:pStyle w:val="ListParagraph"/>
        <w:tabs>
          <w:tab w:val="left" w:pos="567"/>
        </w:tabs>
        <w:ind w:left="567" w:right="11"/>
        <w:jc w:val="thaiDistribute"/>
        <w:rPr>
          <w:rFonts w:eastAsia="Times New Roman" w:cs="Times New Roman"/>
          <w:sz w:val="22"/>
          <w:szCs w:val="22"/>
        </w:rPr>
      </w:pPr>
    </w:p>
    <w:p w:rsidR="0009460F" w:rsidRPr="00B7684B" w:rsidRDefault="0009460F" w:rsidP="0009460F">
      <w:pPr>
        <w:spacing w:line="240" w:lineRule="atLeast"/>
        <w:ind w:left="540"/>
        <w:jc w:val="thaiDistribute"/>
        <w:rPr>
          <w:rFonts w:cs="Times New Roman"/>
          <w:sz w:val="22"/>
          <w:szCs w:val="22"/>
          <w:u w:val="single"/>
          <w:lang w:val="en-GB"/>
        </w:rPr>
      </w:pPr>
      <w:r w:rsidRPr="00B7684B">
        <w:rPr>
          <w:rFonts w:cs="Times New Roman"/>
          <w:sz w:val="22"/>
          <w:szCs w:val="22"/>
          <w:u w:val="single"/>
        </w:rPr>
        <w:t>Landfill capping hazardous</w:t>
      </w:r>
      <w:r w:rsidRPr="00B7684B">
        <w:rPr>
          <w:rFonts w:cs="Times New Roman"/>
          <w:sz w:val="22"/>
          <w:szCs w:val="22"/>
          <w:u w:val="single"/>
          <w:lang w:val="en-GB"/>
        </w:rPr>
        <w:t xml:space="preserve"> L4</w:t>
      </w:r>
    </w:p>
    <w:p w:rsidR="0009460F" w:rsidRPr="00B7684B" w:rsidRDefault="0009460F" w:rsidP="0009460F">
      <w:pPr>
        <w:pStyle w:val="ListParagraph"/>
        <w:tabs>
          <w:tab w:val="left" w:pos="567"/>
        </w:tabs>
        <w:ind w:left="567" w:right="11"/>
        <w:jc w:val="thaiDistribute"/>
        <w:rPr>
          <w:rFonts w:eastAsia="Times New Roman" w:cs="Times New Roman"/>
          <w:sz w:val="22"/>
          <w:szCs w:val="22"/>
          <w:lang w:val="en-GB"/>
        </w:rPr>
      </w:pPr>
    </w:p>
    <w:p w:rsidR="0009460F" w:rsidRPr="00B7684B" w:rsidRDefault="0009460F" w:rsidP="0009460F">
      <w:pPr>
        <w:pStyle w:val="ListParagraph"/>
        <w:numPr>
          <w:ilvl w:val="0"/>
          <w:numId w:val="38"/>
        </w:numPr>
        <w:ind w:left="851" w:right="14" w:hanging="284"/>
        <w:jc w:val="thaiDistribute"/>
        <w:rPr>
          <w:rFonts w:eastAsia="Times New Roman" w:cs="Times New Roman"/>
          <w:sz w:val="22"/>
          <w:szCs w:val="22"/>
          <w:lang w:val="en-GB"/>
        </w:rPr>
      </w:pPr>
      <w:r w:rsidRPr="00B7684B">
        <w:rPr>
          <w:rFonts w:eastAsia="Times New Roman" w:cs="Times New Roman"/>
          <w:sz w:val="22"/>
          <w:szCs w:val="22"/>
          <w:lang w:val="en-GB"/>
        </w:rPr>
        <w:t>On 24 November 2022, Department of Industrial Works issued an order “Amendment to the</w:t>
      </w:r>
      <w:r w:rsidRPr="00B7684B">
        <w:rPr>
          <w:rFonts w:cs="Times New Roman"/>
          <w:sz w:val="22"/>
          <w:szCs w:val="22"/>
        </w:rPr>
        <w:t xml:space="preserve"> order according to the letter of the </w:t>
      </w:r>
      <w:r w:rsidRPr="00B7684B">
        <w:rPr>
          <w:rFonts w:eastAsia="Times New Roman" w:cs="Times New Roman"/>
          <w:sz w:val="22"/>
          <w:szCs w:val="22"/>
          <w:lang w:val="en-GB"/>
        </w:rPr>
        <w:t>Department of Industrial Works dated 18 April 2022”.  The order has forced the Company to stop operating the factory only at the hazardous waste landfill in the L4 area and to fix the L4’ s landfill according to the EIA report as approval within 20 February 2023, which determined the condition in the report of compliance with the Department of Industrial Works orders, will not be allowed to bring sewage or unused materials that are hazardous wastes will be treated or disposed of in the L4’s landfill until all orders are complied with and is permitted to open a factory business.</w:t>
      </w:r>
    </w:p>
    <w:p w:rsidR="0009460F" w:rsidRPr="00B7684B" w:rsidRDefault="0009460F" w:rsidP="0009460F">
      <w:pPr>
        <w:pStyle w:val="ListParagraph"/>
        <w:tabs>
          <w:tab w:val="left" w:pos="567"/>
        </w:tabs>
        <w:ind w:left="567" w:right="14" w:firstLine="284"/>
        <w:jc w:val="thaiDistribute"/>
        <w:rPr>
          <w:rFonts w:cs="Times New Roman"/>
          <w:sz w:val="22"/>
          <w:szCs w:val="22"/>
        </w:rPr>
      </w:pPr>
    </w:p>
    <w:p w:rsidR="000B1A0A" w:rsidRDefault="000B1A0A">
      <w:pPr>
        <w:spacing w:line="240" w:lineRule="auto"/>
        <w:ind w:right="0"/>
        <w:rPr>
          <w:rFonts w:eastAsia="Times New Roman" w:cs="Times New Roman"/>
          <w:sz w:val="22"/>
          <w:szCs w:val="22"/>
          <w:lang w:val="en-GB"/>
        </w:rPr>
      </w:pPr>
      <w:r>
        <w:rPr>
          <w:rFonts w:eastAsia="Times New Roman" w:cs="Times New Roman"/>
          <w:sz w:val="22"/>
          <w:szCs w:val="22"/>
          <w:lang w:val="en-GB"/>
        </w:rPr>
        <w:br w:type="page"/>
      </w:r>
    </w:p>
    <w:p w:rsidR="00CE2E29" w:rsidRPr="00CE2E29" w:rsidRDefault="0009460F" w:rsidP="00797F4C">
      <w:pPr>
        <w:pStyle w:val="ListParagraph"/>
        <w:numPr>
          <w:ilvl w:val="0"/>
          <w:numId w:val="38"/>
        </w:numPr>
        <w:ind w:left="851" w:right="14" w:hanging="284"/>
        <w:jc w:val="thaiDistribute"/>
        <w:rPr>
          <w:rFonts w:cs="Times New Roman"/>
          <w:sz w:val="22"/>
          <w:szCs w:val="22"/>
        </w:rPr>
      </w:pPr>
      <w:r w:rsidRPr="00B7684B">
        <w:rPr>
          <w:rFonts w:eastAsia="Times New Roman" w:cs="Times New Roman"/>
          <w:sz w:val="22"/>
          <w:szCs w:val="22"/>
          <w:lang w:val="en-GB"/>
        </w:rPr>
        <w:lastRenderedPageBreak/>
        <w:t xml:space="preserve">On </w:t>
      </w:r>
      <w:r w:rsidRPr="00B7684B">
        <w:rPr>
          <w:rFonts w:eastAsia="Times New Roman" w:cs="Times New Roman"/>
          <w:sz w:val="22"/>
          <w:szCs w:val="22"/>
        </w:rPr>
        <w:t xml:space="preserve">17 </w:t>
      </w:r>
      <w:r w:rsidRPr="00B7684B">
        <w:rPr>
          <w:rFonts w:eastAsia="Times New Roman" w:cs="Times New Roman"/>
          <w:sz w:val="22"/>
          <w:szCs w:val="22"/>
          <w:lang w:val="en-GB"/>
        </w:rPr>
        <w:t xml:space="preserve">February 2023, the Company issued a letter for an extension of the time to comply with the said order by 90 days.  </w:t>
      </w:r>
      <w:r w:rsidRPr="00B7684B">
        <w:rPr>
          <w:rFonts w:cs="Times New Roman"/>
          <w:sz w:val="22"/>
          <w:szCs w:val="22"/>
        </w:rPr>
        <w:t>Subsequently, the Department of Industrial Works granted permission to extend the period for improving the factory under Section 39, paragraph 1, until 21 May 2023 and extend the period until 22 November 2023.</w:t>
      </w:r>
      <w:r w:rsidR="00406B61" w:rsidRPr="00B7684B">
        <w:rPr>
          <w:rFonts w:cs="Times New Roman"/>
          <w:sz w:val="22"/>
          <w:szCs w:val="22"/>
        </w:rPr>
        <w:t xml:space="preserve">  </w:t>
      </w:r>
      <w:r w:rsidR="002976D2" w:rsidRPr="00CE2E29">
        <w:rPr>
          <w:rFonts w:cs="Times New Roman"/>
          <w:sz w:val="22"/>
          <w:szCs w:val="22"/>
        </w:rPr>
        <w:t xml:space="preserve">On </w:t>
      </w:r>
      <w:r w:rsidR="00CE2E29" w:rsidRPr="00CE2E29">
        <w:rPr>
          <w:rFonts w:cs="Times New Roman"/>
          <w:sz w:val="22"/>
          <w:szCs w:val="22"/>
        </w:rPr>
        <w:t>17 January</w:t>
      </w:r>
      <w:r w:rsidR="00CE2E29">
        <w:rPr>
          <w:rFonts w:cs="Times New Roman"/>
          <w:sz w:val="22"/>
          <w:szCs w:val="22"/>
        </w:rPr>
        <w:t xml:space="preserve"> 2024, the C</w:t>
      </w:r>
      <w:r w:rsidR="00CE2E29" w:rsidRPr="00CE2E29">
        <w:rPr>
          <w:rFonts w:cs="Times New Roman"/>
          <w:sz w:val="22"/>
          <w:szCs w:val="22"/>
        </w:rPr>
        <w:t xml:space="preserve">ompany received approval to extend the </w:t>
      </w:r>
      <w:r w:rsidR="00CE2E29">
        <w:rPr>
          <w:rFonts w:cs="Times New Roman"/>
          <w:sz w:val="22"/>
          <w:szCs w:val="22"/>
        </w:rPr>
        <w:t>time</w:t>
      </w:r>
      <w:r w:rsidR="00CE2E29" w:rsidRPr="00B7684B">
        <w:rPr>
          <w:rFonts w:cs="Times New Roman"/>
          <w:sz w:val="22"/>
          <w:szCs w:val="22"/>
        </w:rPr>
        <w:t xml:space="preserve"> </w:t>
      </w:r>
      <w:r w:rsidR="00CE2E29">
        <w:rPr>
          <w:rFonts w:cs="Times New Roman"/>
          <w:sz w:val="22"/>
          <w:szCs w:val="22"/>
        </w:rPr>
        <w:t xml:space="preserve">to comply with the </w:t>
      </w:r>
      <w:r w:rsidR="00CE2E29" w:rsidRPr="00CE2E29">
        <w:rPr>
          <w:rFonts w:cs="Times New Roman"/>
          <w:sz w:val="22"/>
          <w:szCs w:val="22"/>
        </w:rPr>
        <w:t xml:space="preserve">order </w:t>
      </w:r>
      <w:r w:rsidR="00CE2E29" w:rsidRPr="00B7684B">
        <w:rPr>
          <w:rFonts w:eastAsia="Times New Roman" w:cs="Angsana New"/>
          <w:sz w:val="22"/>
          <w:szCs w:val="22"/>
        </w:rPr>
        <w:t xml:space="preserve">by 6 months </w:t>
      </w:r>
      <w:r w:rsidR="00CE2E29" w:rsidRPr="00CE2E29">
        <w:rPr>
          <w:rFonts w:cs="Times New Roman"/>
          <w:sz w:val="22"/>
          <w:szCs w:val="22"/>
        </w:rPr>
        <w:t xml:space="preserve">until </w:t>
      </w:r>
      <w:r w:rsidR="00CE2E29">
        <w:rPr>
          <w:rFonts w:cs="Times New Roman"/>
          <w:sz w:val="22"/>
          <w:szCs w:val="22"/>
        </w:rPr>
        <w:t xml:space="preserve">23 May </w:t>
      </w:r>
      <w:r w:rsidR="00CE2E29" w:rsidRPr="00CE2E29">
        <w:rPr>
          <w:rFonts w:cs="Times New Roman"/>
          <w:sz w:val="22"/>
          <w:szCs w:val="22"/>
        </w:rPr>
        <w:t>2024.</w:t>
      </w:r>
    </w:p>
    <w:p w:rsidR="00797F4C" w:rsidRPr="00B7684B" w:rsidRDefault="00797F4C" w:rsidP="003D61BE">
      <w:pPr>
        <w:pStyle w:val="ListParagraph"/>
        <w:spacing w:line="200" w:lineRule="exact"/>
        <w:ind w:firstLine="130"/>
        <w:jc w:val="left"/>
        <w:rPr>
          <w:rFonts w:eastAsia="Times New Roman" w:cs="Times New Roman"/>
          <w:sz w:val="22"/>
          <w:szCs w:val="22"/>
          <w:lang w:val="en-GB"/>
        </w:rPr>
      </w:pPr>
    </w:p>
    <w:p w:rsidR="0009460F" w:rsidRPr="00B7684B" w:rsidRDefault="0009460F" w:rsidP="004C7BB4">
      <w:pPr>
        <w:pStyle w:val="ListParagraph"/>
        <w:numPr>
          <w:ilvl w:val="0"/>
          <w:numId w:val="47"/>
        </w:numPr>
        <w:jc w:val="thaiDistribute"/>
        <w:rPr>
          <w:rFonts w:eastAsia="Times New Roman" w:cs="Angsana New"/>
          <w:b/>
          <w:bCs/>
          <w:sz w:val="22"/>
          <w:szCs w:val="22"/>
        </w:rPr>
      </w:pPr>
      <w:r w:rsidRPr="00B7684B">
        <w:rPr>
          <w:rFonts w:eastAsia="Times New Roman" w:cs="Angsana New"/>
          <w:b/>
          <w:bCs/>
          <w:sz w:val="22"/>
          <w:szCs w:val="22"/>
        </w:rPr>
        <w:t>To suspend any act that violates or perform properly in compliance with Section 37, paragraph 1, of the Factory Act B.E. 2535 as follows:</w:t>
      </w:r>
    </w:p>
    <w:p w:rsidR="0009460F" w:rsidRPr="003D61BE" w:rsidRDefault="0009460F" w:rsidP="003D61BE">
      <w:pPr>
        <w:pStyle w:val="ListParagraph"/>
        <w:spacing w:line="200" w:lineRule="exact"/>
        <w:ind w:firstLine="130"/>
        <w:jc w:val="left"/>
        <w:rPr>
          <w:rFonts w:eastAsia="Times New Roman" w:cs="Times New Roman"/>
          <w:sz w:val="22"/>
          <w:szCs w:val="22"/>
          <w:lang w:val="en-GB"/>
        </w:rPr>
      </w:pPr>
    </w:p>
    <w:p w:rsidR="00D362B6" w:rsidRPr="003D61BE" w:rsidRDefault="0009460F" w:rsidP="00D53F1C">
      <w:pPr>
        <w:pStyle w:val="ListParagraph"/>
        <w:ind w:left="851" w:right="14"/>
        <w:jc w:val="thaiDistribute"/>
        <w:rPr>
          <w:rFonts w:eastAsia="Times New Roman" w:cs="Times New Roman"/>
          <w:sz w:val="22"/>
          <w:szCs w:val="22"/>
        </w:rPr>
      </w:pPr>
      <w:r w:rsidRPr="00B7684B">
        <w:rPr>
          <w:rFonts w:eastAsia="Times New Roman" w:cs="Times New Roman"/>
          <w:sz w:val="22"/>
          <w:szCs w:val="22"/>
          <w:lang w:val="en-GB"/>
        </w:rPr>
        <w:t xml:space="preserve">On </w:t>
      </w:r>
      <w:r w:rsidRPr="00B7684B">
        <w:rPr>
          <w:rFonts w:eastAsia="Times New Roman" w:cstheme="minorBidi"/>
          <w:sz w:val="22"/>
          <w:szCs w:val="22"/>
        </w:rPr>
        <w:t xml:space="preserve">30 </w:t>
      </w:r>
      <w:r w:rsidRPr="00B7684B">
        <w:rPr>
          <w:rFonts w:eastAsia="Times New Roman" w:cs="Times New Roman"/>
          <w:sz w:val="22"/>
          <w:szCs w:val="22"/>
          <w:lang w:val="en-GB"/>
        </w:rPr>
        <w:t xml:space="preserve">March </w:t>
      </w:r>
      <w:r w:rsidRPr="00B7684B">
        <w:rPr>
          <w:rFonts w:eastAsia="Times New Roman" w:cs="Times New Roman"/>
          <w:sz w:val="22"/>
          <w:szCs w:val="22"/>
          <w:cs/>
          <w:lang w:val="en-GB"/>
        </w:rPr>
        <w:t>2023</w:t>
      </w:r>
      <w:r w:rsidRPr="00B7684B">
        <w:rPr>
          <w:rFonts w:eastAsia="Times New Roman" w:cs="Times New Roman"/>
          <w:sz w:val="22"/>
          <w:szCs w:val="22"/>
          <w:lang w:val="en-GB"/>
        </w:rPr>
        <w:t xml:space="preserve">, the </w:t>
      </w:r>
      <w:proofErr w:type="spellStart"/>
      <w:r w:rsidRPr="00B7684B">
        <w:rPr>
          <w:rFonts w:eastAsia="Times New Roman" w:cs="Times New Roman"/>
          <w:sz w:val="22"/>
          <w:szCs w:val="22"/>
          <w:lang w:val="en-GB"/>
        </w:rPr>
        <w:t>Sakaeo</w:t>
      </w:r>
      <w:proofErr w:type="spellEnd"/>
      <w:r w:rsidRPr="00B7684B">
        <w:rPr>
          <w:rFonts w:eastAsia="Times New Roman" w:cs="Times New Roman"/>
          <w:sz w:val="22"/>
          <w:szCs w:val="22"/>
          <w:lang w:val="en-GB"/>
        </w:rPr>
        <w:t xml:space="preserve"> Provincial Industrial Office ordered the factory operators to improve according to Section </w:t>
      </w:r>
      <w:r w:rsidRPr="00B7684B">
        <w:rPr>
          <w:rFonts w:eastAsia="Times New Roman" w:cs="Times New Roman"/>
          <w:sz w:val="22"/>
          <w:szCs w:val="22"/>
          <w:cs/>
          <w:lang w:val="en-GB"/>
        </w:rPr>
        <w:t>37</w:t>
      </w:r>
      <w:r w:rsidRPr="00B7684B">
        <w:rPr>
          <w:rFonts w:eastAsia="Times New Roman" w:cs="Times New Roman"/>
          <w:sz w:val="22"/>
          <w:szCs w:val="22"/>
          <w:lang w:val="en-GB"/>
        </w:rPr>
        <w:t xml:space="preserve">, paragraph 1, of the Factory Act, B.E. </w:t>
      </w:r>
      <w:r w:rsidRPr="00B7684B">
        <w:rPr>
          <w:rFonts w:eastAsia="Times New Roman" w:cs="Times New Roman"/>
          <w:sz w:val="22"/>
          <w:szCs w:val="22"/>
          <w:cs/>
          <w:lang w:val="en-GB"/>
        </w:rPr>
        <w:t>2535</w:t>
      </w:r>
      <w:r w:rsidRPr="00B7684B">
        <w:rPr>
          <w:rFonts w:eastAsia="Times New Roman" w:cs="Times New Roman"/>
          <w:sz w:val="22"/>
          <w:szCs w:val="22"/>
          <w:lang w:val="en-GB"/>
        </w:rPr>
        <w:t xml:space="preserve">, to proceed as follows: </w:t>
      </w:r>
      <w:r w:rsidRPr="00B7684B">
        <w:rPr>
          <w:rFonts w:eastAsia="Times New Roman" w:cs="Times New Roman"/>
          <w:sz w:val="22"/>
          <w:szCs w:val="22"/>
          <w:cs/>
          <w:lang w:val="en-GB"/>
        </w:rPr>
        <w:t xml:space="preserve">1) </w:t>
      </w:r>
      <w:r w:rsidRPr="00B7684B">
        <w:rPr>
          <w:rFonts w:eastAsia="Times New Roman" w:cs="Times New Roman"/>
          <w:sz w:val="22"/>
          <w:szCs w:val="22"/>
          <w:lang w:val="en-GB"/>
        </w:rPr>
        <w:t xml:space="preserve">improving the soil embankment in the buffer area around the factory and planting perennials around, </w:t>
      </w:r>
      <w:r w:rsidRPr="00B7684B">
        <w:rPr>
          <w:rFonts w:eastAsia="Times New Roman" w:cs="Times New Roman"/>
          <w:sz w:val="22"/>
          <w:szCs w:val="22"/>
          <w:cs/>
          <w:lang w:val="en-GB"/>
        </w:rPr>
        <w:t xml:space="preserve">2) </w:t>
      </w:r>
      <w:r w:rsidRPr="00B7684B">
        <w:rPr>
          <w:rFonts w:eastAsia="Times New Roman" w:cs="Times New Roman"/>
          <w:sz w:val="22"/>
          <w:szCs w:val="22"/>
          <w:lang w:val="en-GB"/>
        </w:rPr>
        <w:t>install</w:t>
      </w:r>
      <w:proofErr w:type="spellStart"/>
      <w:r w:rsidRPr="00B7684B">
        <w:rPr>
          <w:rFonts w:eastAsia="Times New Roman" w:cs="Times New Roman"/>
          <w:sz w:val="22"/>
          <w:szCs w:val="22"/>
        </w:rPr>
        <w:t>ing</w:t>
      </w:r>
      <w:proofErr w:type="spellEnd"/>
      <w:r w:rsidRPr="00B7684B">
        <w:rPr>
          <w:rFonts w:eastAsia="Times New Roman" w:cs="Times New Roman"/>
          <w:sz w:val="22"/>
          <w:szCs w:val="22"/>
          <w:lang w:val="en-GB"/>
        </w:rPr>
        <w:t xml:space="preserve"> a contaminated rainwater collection system and improving the waste water collection system from landfills including preparing preventive measures in case of leakage of the wastewater treatment system and 3) installing an emergency overflow protection system in a wastewater treatment tank and store </w:t>
      </w:r>
      <w:proofErr w:type="spellStart"/>
      <w:r w:rsidRPr="00B7684B">
        <w:rPr>
          <w:rFonts w:eastAsia="Times New Roman" w:cs="Times New Roman"/>
          <w:sz w:val="22"/>
          <w:szCs w:val="22"/>
          <w:lang w:val="en-GB"/>
        </w:rPr>
        <w:t>leachate</w:t>
      </w:r>
      <w:proofErr w:type="spellEnd"/>
      <w:r w:rsidRPr="00B7684B">
        <w:rPr>
          <w:rFonts w:eastAsia="Times New Roman" w:cs="Times New Roman"/>
          <w:sz w:val="22"/>
          <w:szCs w:val="22"/>
          <w:lang w:val="en-GB"/>
        </w:rPr>
        <w:t xml:space="preserve"> waste from landfills in a closed tank or well.  These have to be completed by </w:t>
      </w:r>
      <w:r w:rsidRPr="00B7684B">
        <w:rPr>
          <w:rFonts w:eastAsia="Times New Roman" w:cs="Times New Roman"/>
          <w:sz w:val="22"/>
          <w:szCs w:val="22"/>
        </w:rPr>
        <w:t xml:space="preserve">15 </w:t>
      </w:r>
      <w:r w:rsidRPr="00B7684B">
        <w:rPr>
          <w:rFonts w:eastAsia="Times New Roman" w:cs="Times New Roman"/>
          <w:sz w:val="22"/>
          <w:szCs w:val="22"/>
          <w:lang w:val="en-GB"/>
        </w:rPr>
        <w:t xml:space="preserve">May 2023.  </w:t>
      </w:r>
      <w:r w:rsidRPr="00B7684B">
        <w:rPr>
          <w:rFonts w:eastAsia="Times New Roman" w:cstheme="minorBidi"/>
          <w:sz w:val="22"/>
          <w:szCs w:val="22"/>
        </w:rPr>
        <w:t xml:space="preserve">Subsequently, </w:t>
      </w:r>
      <w:r w:rsidRPr="00B7684B">
        <w:rPr>
          <w:rFonts w:cs="Times New Roman"/>
          <w:sz w:val="22"/>
          <w:szCs w:val="22"/>
        </w:rPr>
        <w:t>the Department of Industrial Works granted the permission to extend the period for improving the factory until 15 November 2023</w:t>
      </w:r>
      <w:r w:rsidRPr="00B7684B">
        <w:rPr>
          <w:rFonts w:eastAsia="Times New Roman" w:cs="Times New Roman"/>
          <w:sz w:val="22"/>
          <w:szCs w:val="22"/>
          <w:lang w:val="en-GB"/>
        </w:rPr>
        <w:t xml:space="preserve"> </w:t>
      </w:r>
      <w:r w:rsidRPr="00B7684B">
        <w:rPr>
          <w:rFonts w:cs="Times New Roman"/>
          <w:sz w:val="22"/>
          <w:szCs w:val="22"/>
        </w:rPr>
        <w:t>and extend the period until 29 December 2023.</w:t>
      </w:r>
      <w:r w:rsidR="004C7BB4" w:rsidRPr="00B7684B">
        <w:rPr>
          <w:rFonts w:cs="Times New Roman"/>
          <w:sz w:val="22"/>
          <w:szCs w:val="22"/>
        </w:rPr>
        <w:t xml:space="preserve">  </w:t>
      </w:r>
      <w:r w:rsidR="002976D2" w:rsidRPr="00B7684B">
        <w:rPr>
          <w:rFonts w:eastAsia="Times New Roman" w:cs="Times New Roman"/>
          <w:sz w:val="22"/>
          <w:szCs w:val="22"/>
          <w:lang w:val="en-GB"/>
        </w:rPr>
        <w:t xml:space="preserve">On 9 May 2023, the Company </w:t>
      </w:r>
      <w:r w:rsidR="00EB6DA6" w:rsidRPr="00B7684B">
        <w:rPr>
          <w:rFonts w:eastAsia="Times New Roman" w:cs="Times New Roman"/>
          <w:sz w:val="22"/>
          <w:szCs w:val="22"/>
          <w:lang w:val="en-GB"/>
        </w:rPr>
        <w:t xml:space="preserve">issued a letter for an extension of the time to </w:t>
      </w:r>
      <w:r w:rsidR="00EB6DA6" w:rsidRPr="00B7684B">
        <w:rPr>
          <w:rFonts w:eastAsia="Times New Roman" w:cs="Angsana New"/>
          <w:sz w:val="22"/>
          <w:szCs w:val="28"/>
          <w:lang w:val="en-GB"/>
        </w:rPr>
        <w:t>rectify to</w:t>
      </w:r>
      <w:r w:rsidR="00D362B6">
        <w:rPr>
          <w:rFonts w:eastAsia="Times New Roman" w:cs="Times New Roman"/>
          <w:sz w:val="22"/>
          <w:szCs w:val="22"/>
          <w:lang w:val="en-GB"/>
        </w:rPr>
        <w:t xml:space="preserve"> 15 February 2024.  </w:t>
      </w:r>
      <w:r w:rsidR="00D362B6">
        <w:rPr>
          <w:rFonts w:eastAsia="Times New Roman" w:cs="Times New Roman"/>
          <w:sz w:val="22"/>
          <w:szCs w:val="22"/>
        </w:rPr>
        <w:t xml:space="preserve">Subsequently, on 22 December 2023, </w:t>
      </w:r>
      <w:r w:rsidR="00D53F1C" w:rsidRPr="00D362B6">
        <w:rPr>
          <w:rFonts w:eastAsia="Times New Roman" w:cs="Times New Roman"/>
          <w:sz w:val="22"/>
          <w:szCs w:val="22"/>
          <w:lang w:val="en-GB"/>
        </w:rPr>
        <w:t xml:space="preserve">the Company informed </w:t>
      </w:r>
      <w:r w:rsidR="00D53F1C" w:rsidRPr="00B7684B">
        <w:rPr>
          <w:rFonts w:eastAsia="Times New Roman" w:cs="Times New Roman"/>
          <w:sz w:val="22"/>
          <w:szCs w:val="22"/>
          <w:lang w:val="en-GB"/>
        </w:rPr>
        <w:t xml:space="preserve">the </w:t>
      </w:r>
      <w:proofErr w:type="spellStart"/>
      <w:r w:rsidR="00D53F1C" w:rsidRPr="00B7684B">
        <w:rPr>
          <w:rFonts w:eastAsia="Times New Roman" w:cs="Times New Roman"/>
          <w:sz w:val="22"/>
          <w:szCs w:val="22"/>
          <w:lang w:val="en-GB"/>
        </w:rPr>
        <w:t>Sakaeo</w:t>
      </w:r>
      <w:proofErr w:type="spellEnd"/>
      <w:r w:rsidR="00D53F1C" w:rsidRPr="00B7684B">
        <w:rPr>
          <w:rFonts w:eastAsia="Times New Roman" w:cs="Times New Roman"/>
          <w:sz w:val="22"/>
          <w:szCs w:val="22"/>
          <w:lang w:val="en-GB"/>
        </w:rPr>
        <w:t xml:space="preserve"> Provincial Industrial Office</w:t>
      </w:r>
      <w:r w:rsidR="00D53F1C">
        <w:rPr>
          <w:rFonts w:eastAsia="Times New Roman" w:cs="Times New Roman"/>
          <w:sz w:val="22"/>
          <w:szCs w:val="22"/>
          <w:lang w:val="en-GB"/>
        </w:rPr>
        <w:t xml:space="preserve"> </w:t>
      </w:r>
      <w:r w:rsidR="00D53F1C" w:rsidRPr="00D362B6">
        <w:rPr>
          <w:rFonts w:eastAsia="Times New Roman" w:cs="Times New Roman"/>
          <w:sz w:val="22"/>
          <w:szCs w:val="22"/>
          <w:lang w:val="en-GB"/>
        </w:rPr>
        <w:t xml:space="preserve">that the </w:t>
      </w:r>
      <w:r w:rsidR="00D53F1C" w:rsidRPr="00D362B6">
        <w:rPr>
          <w:rFonts w:eastAsia="Times New Roman" w:cs="Times New Roman"/>
          <w:sz w:val="22"/>
          <w:szCs w:val="22"/>
        </w:rPr>
        <w:t>C</w:t>
      </w:r>
      <w:proofErr w:type="spellStart"/>
      <w:r w:rsidR="00D53F1C" w:rsidRPr="00D362B6">
        <w:rPr>
          <w:rFonts w:eastAsia="Times New Roman" w:cs="Times New Roman"/>
          <w:sz w:val="22"/>
          <w:szCs w:val="22"/>
          <w:lang w:val="en-GB"/>
        </w:rPr>
        <w:t>ompany</w:t>
      </w:r>
      <w:proofErr w:type="spellEnd"/>
      <w:r w:rsidR="00D53F1C" w:rsidRPr="00D362B6">
        <w:rPr>
          <w:rFonts w:eastAsia="Times New Roman" w:cs="Times New Roman"/>
          <w:sz w:val="22"/>
          <w:szCs w:val="22"/>
          <w:lang w:val="en-GB"/>
        </w:rPr>
        <w:t xml:space="preserve"> has </w:t>
      </w:r>
      <w:r w:rsidR="00D53F1C">
        <w:rPr>
          <w:rFonts w:eastAsia="Times New Roman" w:cs="Times New Roman"/>
          <w:sz w:val="22"/>
          <w:szCs w:val="22"/>
          <w:lang w:val="en-GB"/>
        </w:rPr>
        <w:t xml:space="preserve">already taken corrective action </w:t>
      </w:r>
      <w:r w:rsidR="00D53F1C" w:rsidRPr="00D362B6">
        <w:rPr>
          <w:rFonts w:eastAsia="Times New Roman" w:cs="Times New Roman"/>
          <w:sz w:val="22"/>
          <w:szCs w:val="22"/>
          <w:lang w:val="en-GB"/>
        </w:rPr>
        <w:t>including requesting to term</w:t>
      </w:r>
      <w:r w:rsidR="00D53F1C">
        <w:rPr>
          <w:rFonts w:eastAsia="Times New Roman" w:cs="Times New Roman"/>
          <w:sz w:val="22"/>
          <w:szCs w:val="22"/>
          <w:lang w:val="en-GB"/>
        </w:rPr>
        <w:t>inate the order under section 37</w:t>
      </w:r>
      <w:r w:rsidR="00D53F1C" w:rsidRPr="00D362B6">
        <w:rPr>
          <w:rFonts w:eastAsia="Times New Roman" w:cs="Times New Roman"/>
          <w:sz w:val="22"/>
          <w:szCs w:val="22"/>
          <w:lang w:val="en-GB"/>
        </w:rPr>
        <w:t xml:space="preserve"> paragraph 1 of the Factory Act B.E. 2535.</w:t>
      </w:r>
      <w:r w:rsidR="00D53F1C">
        <w:rPr>
          <w:rFonts w:eastAsia="Times New Roman" w:cs="Times New Roman"/>
          <w:sz w:val="22"/>
          <w:szCs w:val="22"/>
          <w:lang w:val="en-GB"/>
        </w:rPr>
        <w:t xml:space="preserve">  </w:t>
      </w:r>
      <w:r w:rsidR="00D362B6" w:rsidRPr="00D362B6">
        <w:rPr>
          <w:rFonts w:eastAsia="Times New Roman" w:cs="Times New Roman"/>
          <w:sz w:val="22"/>
          <w:szCs w:val="22"/>
          <w:lang w:val="en-GB"/>
        </w:rPr>
        <w:t xml:space="preserve">Currently, it is being considered by </w:t>
      </w:r>
      <w:r w:rsidR="00D362B6">
        <w:rPr>
          <w:rFonts w:eastAsia="Times New Roman" w:cs="Times New Roman"/>
          <w:sz w:val="22"/>
          <w:szCs w:val="22"/>
          <w:lang w:val="en-GB"/>
        </w:rPr>
        <w:t xml:space="preserve">the </w:t>
      </w:r>
      <w:proofErr w:type="spellStart"/>
      <w:r w:rsidR="00D362B6" w:rsidRPr="00B7684B">
        <w:rPr>
          <w:rFonts w:eastAsia="Times New Roman" w:cs="Times New Roman"/>
          <w:sz w:val="22"/>
          <w:szCs w:val="22"/>
          <w:lang w:val="en-GB"/>
        </w:rPr>
        <w:t>Sakaeo</w:t>
      </w:r>
      <w:proofErr w:type="spellEnd"/>
      <w:r w:rsidR="00D362B6" w:rsidRPr="00B7684B">
        <w:rPr>
          <w:rFonts w:eastAsia="Times New Roman" w:cs="Times New Roman"/>
          <w:sz w:val="22"/>
          <w:szCs w:val="22"/>
          <w:lang w:val="en-GB"/>
        </w:rPr>
        <w:t xml:space="preserve"> Provincial Industrial Office</w:t>
      </w:r>
      <w:r w:rsidR="00D362B6">
        <w:rPr>
          <w:rFonts w:eastAsia="Times New Roman" w:cs="Times New Roman"/>
          <w:sz w:val="22"/>
          <w:szCs w:val="22"/>
          <w:lang w:val="en-GB"/>
        </w:rPr>
        <w:t>.</w:t>
      </w:r>
    </w:p>
    <w:p w:rsidR="0009460F" w:rsidRPr="003D61BE" w:rsidRDefault="0009460F" w:rsidP="003D61BE">
      <w:pPr>
        <w:pStyle w:val="ListParagraph"/>
        <w:spacing w:line="200" w:lineRule="exact"/>
        <w:ind w:firstLine="130"/>
        <w:jc w:val="left"/>
        <w:rPr>
          <w:rFonts w:eastAsia="Times New Roman" w:cs="Times New Roman"/>
          <w:sz w:val="22"/>
          <w:szCs w:val="22"/>
          <w:lang w:val="en-GB"/>
        </w:rPr>
      </w:pPr>
    </w:p>
    <w:p w:rsidR="00797F4C" w:rsidRPr="00B7684B" w:rsidRDefault="0009460F" w:rsidP="00797F4C">
      <w:pPr>
        <w:pStyle w:val="ListParagraph"/>
        <w:numPr>
          <w:ilvl w:val="0"/>
          <w:numId w:val="38"/>
        </w:numPr>
        <w:ind w:left="851" w:right="14" w:hanging="284"/>
        <w:jc w:val="thaiDistribute"/>
        <w:rPr>
          <w:rFonts w:eastAsia="Times New Roman" w:cs="Times New Roman"/>
          <w:sz w:val="22"/>
          <w:szCs w:val="22"/>
          <w:lang w:val="en-GB"/>
        </w:rPr>
      </w:pPr>
      <w:r w:rsidRPr="00B7684B">
        <w:rPr>
          <w:rFonts w:cs="Times New Roman"/>
          <w:sz w:val="22"/>
          <w:szCs w:val="22"/>
        </w:rPr>
        <w:t xml:space="preserve">Subsequently, on 28 September 2023, the </w:t>
      </w:r>
      <w:proofErr w:type="spellStart"/>
      <w:r w:rsidRPr="00B7684B">
        <w:rPr>
          <w:rFonts w:cs="Times New Roman"/>
          <w:sz w:val="22"/>
          <w:szCs w:val="22"/>
        </w:rPr>
        <w:t>Sakaeo</w:t>
      </w:r>
      <w:proofErr w:type="spellEnd"/>
      <w:r w:rsidRPr="00B7684B">
        <w:rPr>
          <w:rFonts w:cs="Times New Roman"/>
          <w:sz w:val="22"/>
          <w:szCs w:val="22"/>
        </w:rPr>
        <w:t xml:space="preserve"> Provincial Industrial Office considered to add the details of the implementation of the order, </w:t>
      </w:r>
      <w:r w:rsidRPr="00B7684B">
        <w:rPr>
          <w:rFonts w:eastAsia="Times New Roman" w:cs="Times New Roman"/>
          <w:sz w:val="22"/>
          <w:szCs w:val="22"/>
          <w:lang w:val="en-GB"/>
        </w:rPr>
        <w:t xml:space="preserve">Section </w:t>
      </w:r>
      <w:r w:rsidRPr="00B7684B">
        <w:rPr>
          <w:rFonts w:eastAsia="Times New Roman" w:cs="Times New Roman"/>
          <w:sz w:val="22"/>
          <w:szCs w:val="22"/>
          <w:cs/>
          <w:lang w:val="en-GB"/>
        </w:rPr>
        <w:t>37</w:t>
      </w:r>
      <w:r w:rsidRPr="00B7684B">
        <w:rPr>
          <w:rFonts w:eastAsia="Times New Roman" w:cs="Times New Roman"/>
          <w:sz w:val="22"/>
          <w:szCs w:val="22"/>
          <w:lang w:val="en-GB"/>
        </w:rPr>
        <w:t xml:space="preserve">, paragraph 1, of the Factory Act, B.E. </w:t>
      </w:r>
      <w:r w:rsidRPr="00B7684B">
        <w:rPr>
          <w:rFonts w:eastAsia="Times New Roman" w:cs="Times New Roman"/>
          <w:sz w:val="22"/>
          <w:szCs w:val="22"/>
          <w:cs/>
          <w:lang w:val="en-GB"/>
        </w:rPr>
        <w:t>2535</w:t>
      </w:r>
      <w:r w:rsidRPr="00B7684B">
        <w:rPr>
          <w:rFonts w:cs="Times New Roman"/>
          <w:sz w:val="22"/>
          <w:szCs w:val="22"/>
        </w:rPr>
        <w:t xml:space="preserve"> as follows: </w:t>
      </w:r>
      <w:r w:rsidRPr="00B7684B">
        <w:rPr>
          <w:rFonts w:cs="Times New Roman"/>
          <w:sz w:val="22"/>
          <w:szCs w:val="22"/>
          <w:cs/>
        </w:rPr>
        <w:t xml:space="preserve">1) </w:t>
      </w:r>
      <w:r w:rsidRPr="00B7684B">
        <w:rPr>
          <w:rFonts w:cs="Times New Roman"/>
          <w:sz w:val="22"/>
          <w:szCs w:val="22"/>
        </w:rPr>
        <w:t xml:space="preserve">preparing a plan to restore groundwater to conform with the groundwater quality standards as announced by the Ministry of Industry as a letter to the </w:t>
      </w:r>
      <w:proofErr w:type="spellStart"/>
      <w:r w:rsidRPr="00B7684B">
        <w:rPr>
          <w:rFonts w:cs="Times New Roman"/>
          <w:sz w:val="22"/>
          <w:szCs w:val="22"/>
        </w:rPr>
        <w:t>Sakaeo</w:t>
      </w:r>
      <w:proofErr w:type="spellEnd"/>
      <w:r w:rsidRPr="00B7684B">
        <w:rPr>
          <w:rFonts w:cs="Times New Roman"/>
          <w:sz w:val="22"/>
          <w:szCs w:val="22"/>
        </w:rPr>
        <w:t xml:space="preserve"> Provincial Industry Office within </w:t>
      </w:r>
      <w:r w:rsidRPr="00B7684B">
        <w:rPr>
          <w:rFonts w:cs="Times New Roman"/>
          <w:sz w:val="22"/>
          <w:szCs w:val="22"/>
          <w:cs/>
        </w:rPr>
        <w:t xml:space="preserve">31 </w:t>
      </w:r>
      <w:r w:rsidRPr="00B7684B">
        <w:rPr>
          <w:rFonts w:cs="Times New Roman"/>
          <w:sz w:val="22"/>
          <w:szCs w:val="22"/>
        </w:rPr>
        <w:t xml:space="preserve">October </w:t>
      </w:r>
      <w:r w:rsidRPr="00B7684B">
        <w:rPr>
          <w:rFonts w:cs="Times New Roman"/>
          <w:sz w:val="22"/>
          <w:szCs w:val="22"/>
          <w:cs/>
        </w:rPr>
        <w:t>2023</w:t>
      </w:r>
      <w:r w:rsidRPr="00B7684B">
        <w:rPr>
          <w:rFonts w:cs="Times New Roman"/>
          <w:sz w:val="22"/>
          <w:szCs w:val="22"/>
        </w:rPr>
        <w:t xml:space="preserve">, which the Company already completed, and </w:t>
      </w:r>
      <w:r w:rsidRPr="00B7684B">
        <w:rPr>
          <w:rFonts w:cs="Times New Roman"/>
          <w:sz w:val="22"/>
          <w:szCs w:val="22"/>
          <w:cs/>
        </w:rPr>
        <w:t xml:space="preserve">2) </w:t>
      </w:r>
      <w:r w:rsidRPr="00B7684B">
        <w:rPr>
          <w:rFonts w:cs="Times New Roman"/>
          <w:sz w:val="22"/>
          <w:szCs w:val="22"/>
        </w:rPr>
        <w:t xml:space="preserve">restoring the groundwater to conform with the groundwater quality standards as announced by the Ministry of Industry and reporting the results of groundwater inspection and restoration as a letter to the </w:t>
      </w:r>
      <w:proofErr w:type="spellStart"/>
      <w:r w:rsidRPr="00B7684B">
        <w:rPr>
          <w:rFonts w:cs="Times New Roman"/>
          <w:sz w:val="22"/>
          <w:szCs w:val="22"/>
        </w:rPr>
        <w:t>Sakaeo</w:t>
      </w:r>
      <w:proofErr w:type="spellEnd"/>
      <w:r w:rsidRPr="00B7684B">
        <w:rPr>
          <w:rFonts w:cs="Times New Roman"/>
          <w:sz w:val="22"/>
          <w:szCs w:val="22"/>
        </w:rPr>
        <w:t xml:space="preserve"> Provincial Industrial Office by 29 December </w:t>
      </w:r>
      <w:r w:rsidRPr="00B7684B">
        <w:rPr>
          <w:rFonts w:cs="Times New Roman"/>
          <w:sz w:val="22"/>
          <w:szCs w:val="22"/>
          <w:cs/>
        </w:rPr>
        <w:t>2023</w:t>
      </w:r>
      <w:r w:rsidR="002976D2" w:rsidRPr="00B7684B">
        <w:rPr>
          <w:rFonts w:cs="Times New Roman"/>
          <w:sz w:val="22"/>
          <w:szCs w:val="22"/>
        </w:rPr>
        <w:t xml:space="preserve"> which the Company has already </w:t>
      </w:r>
      <w:r w:rsidR="00797F4C" w:rsidRPr="00B7684B">
        <w:rPr>
          <w:rFonts w:cs="Times New Roman"/>
          <w:sz w:val="22"/>
          <w:szCs w:val="22"/>
        </w:rPr>
        <w:t>completely done</w:t>
      </w:r>
      <w:r w:rsidR="002976D2" w:rsidRPr="00B7684B">
        <w:rPr>
          <w:rFonts w:cs="Times New Roman"/>
          <w:sz w:val="22"/>
          <w:szCs w:val="22"/>
        </w:rPr>
        <w:t xml:space="preserve">.  </w:t>
      </w:r>
      <w:r w:rsidR="00EB6DA6" w:rsidRPr="00B7684B">
        <w:rPr>
          <w:rFonts w:cs="Times New Roman"/>
          <w:sz w:val="22"/>
          <w:szCs w:val="22"/>
        </w:rPr>
        <w:t>Subsequently</w:t>
      </w:r>
      <w:r w:rsidR="002976D2" w:rsidRPr="00B7684B">
        <w:rPr>
          <w:rFonts w:cs="Times New Roman"/>
          <w:sz w:val="22"/>
          <w:szCs w:val="22"/>
        </w:rPr>
        <w:t xml:space="preserve">, on 22 December 2023, the Company </w:t>
      </w:r>
      <w:r w:rsidR="00EB6DA6" w:rsidRPr="00B7684B">
        <w:rPr>
          <w:rFonts w:eastAsia="Times New Roman" w:cs="Times New Roman"/>
          <w:sz w:val="22"/>
          <w:szCs w:val="22"/>
          <w:lang w:val="en-GB"/>
        </w:rPr>
        <w:t xml:space="preserve">issued a letter for </w:t>
      </w:r>
      <w:r w:rsidR="00797F4C" w:rsidRPr="00B7684B">
        <w:rPr>
          <w:rFonts w:cs="Times New Roman"/>
          <w:sz w:val="22"/>
          <w:szCs w:val="22"/>
        </w:rPr>
        <w:t xml:space="preserve">requesting the </w:t>
      </w:r>
      <w:proofErr w:type="spellStart"/>
      <w:r w:rsidR="00797F4C" w:rsidRPr="00B7684B">
        <w:rPr>
          <w:rFonts w:cs="Times New Roman"/>
          <w:sz w:val="22"/>
          <w:szCs w:val="22"/>
        </w:rPr>
        <w:t>Sak</w:t>
      </w:r>
      <w:r w:rsidR="002976D2" w:rsidRPr="00B7684B">
        <w:rPr>
          <w:rFonts w:cs="Times New Roman"/>
          <w:sz w:val="22"/>
          <w:szCs w:val="22"/>
        </w:rPr>
        <w:t>aeo</w:t>
      </w:r>
      <w:proofErr w:type="spellEnd"/>
      <w:r w:rsidR="002976D2" w:rsidRPr="00B7684B">
        <w:rPr>
          <w:rFonts w:cs="Times New Roman"/>
          <w:sz w:val="22"/>
          <w:szCs w:val="22"/>
        </w:rPr>
        <w:t xml:space="preserve"> Provincial Industrial Office </w:t>
      </w:r>
      <w:r w:rsidR="00AD5BE3" w:rsidRPr="00B7684B">
        <w:rPr>
          <w:rFonts w:cs="Times New Roman"/>
          <w:sz w:val="22"/>
          <w:szCs w:val="22"/>
        </w:rPr>
        <w:t>t</w:t>
      </w:r>
      <w:r w:rsidR="00F625B2" w:rsidRPr="00B7684B">
        <w:rPr>
          <w:rFonts w:cs="Times New Roman"/>
          <w:sz w:val="22"/>
          <w:szCs w:val="22"/>
        </w:rPr>
        <w:t>o</w:t>
      </w:r>
      <w:r w:rsidR="00AD5BE3" w:rsidRPr="00B7684B">
        <w:rPr>
          <w:rFonts w:cs="Times New Roman"/>
          <w:sz w:val="22"/>
          <w:szCs w:val="22"/>
        </w:rPr>
        <w:t xml:space="preserve"> order </w:t>
      </w:r>
      <w:r w:rsidR="00F625B2" w:rsidRPr="00B7684B">
        <w:rPr>
          <w:rFonts w:cs="Times New Roman"/>
          <w:sz w:val="22"/>
          <w:szCs w:val="22"/>
        </w:rPr>
        <w:t>for</w:t>
      </w:r>
      <w:r w:rsidR="00AD5BE3" w:rsidRPr="00B7684B">
        <w:rPr>
          <w:rFonts w:cs="Times New Roman"/>
          <w:sz w:val="22"/>
          <w:szCs w:val="22"/>
        </w:rPr>
        <w:t xml:space="preserve"> </w:t>
      </w:r>
      <w:r w:rsidR="00EB6DA6" w:rsidRPr="00B7684B">
        <w:rPr>
          <w:rFonts w:cs="Times New Roman"/>
          <w:sz w:val="22"/>
          <w:szCs w:val="22"/>
        </w:rPr>
        <w:t>terminat</w:t>
      </w:r>
      <w:r w:rsidR="00F625B2" w:rsidRPr="00B7684B">
        <w:rPr>
          <w:rFonts w:cs="Times New Roman"/>
          <w:sz w:val="22"/>
          <w:szCs w:val="22"/>
        </w:rPr>
        <w:t>ing</w:t>
      </w:r>
      <w:r w:rsidR="00EB6DA6" w:rsidRPr="00B7684B">
        <w:rPr>
          <w:rFonts w:cs="Times New Roman"/>
          <w:sz w:val="22"/>
          <w:szCs w:val="22"/>
        </w:rPr>
        <w:t xml:space="preserve"> the pr</w:t>
      </w:r>
      <w:r w:rsidR="002976D2" w:rsidRPr="00B7684B">
        <w:rPr>
          <w:rFonts w:cs="Times New Roman"/>
          <w:sz w:val="22"/>
          <w:szCs w:val="22"/>
        </w:rPr>
        <w:t>o</w:t>
      </w:r>
      <w:r w:rsidR="00EB6DA6" w:rsidRPr="00B7684B">
        <w:rPr>
          <w:rFonts w:cs="Times New Roman"/>
          <w:sz w:val="22"/>
          <w:szCs w:val="22"/>
        </w:rPr>
        <w:t xml:space="preserve">cess of </w:t>
      </w:r>
      <w:r w:rsidR="00797F4C" w:rsidRPr="00B7684B">
        <w:rPr>
          <w:rFonts w:cs="Times New Roman"/>
          <w:sz w:val="22"/>
          <w:szCs w:val="22"/>
        </w:rPr>
        <w:t>the above order.  A</w:t>
      </w:r>
      <w:r w:rsidR="002976D2" w:rsidRPr="00B7684B">
        <w:rPr>
          <w:rFonts w:cs="Times New Roman"/>
          <w:sz w:val="22"/>
          <w:szCs w:val="22"/>
        </w:rPr>
        <w:t xml:space="preserve">s of 29 February 2024, </w:t>
      </w:r>
      <w:r w:rsidR="00797F4C" w:rsidRPr="00B7684B">
        <w:rPr>
          <w:rFonts w:eastAsia="Times New Roman" w:cs="Times New Roman"/>
          <w:sz w:val="22"/>
          <w:szCs w:val="22"/>
          <w:lang w:val="en-GB"/>
        </w:rPr>
        <w:t>the result of consideration has not been finalized.</w:t>
      </w:r>
    </w:p>
    <w:p w:rsidR="00797F4C" w:rsidRPr="00B7684B" w:rsidRDefault="00797F4C" w:rsidP="003D61BE">
      <w:pPr>
        <w:pStyle w:val="ListParagraph"/>
        <w:spacing w:line="200" w:lineRule="exact"/>
        <w:ind w:firstLine="130"/>
        <w:jc w:val="left"/>
        <w:rPr>
          <w:rFonts w:eastAsia="Times New Roman" w:cs="Times New Roman"/>
          <w:sz w:val="22"/>
          <w:szCs w:val="22"/>
          <w:lang w:val="en-GB"/>
        </w:rPr>
      </w:pPr>
    </w:p>
    <w:p w:rsidR="007769F6" w:rsidRPr="00B7684B" w:rsidRDefault="007769F6" w:rsidP="007769F6">
      <w:pPr>
        <w:pStyle w:val="ListParagraph"/>
        <w:numPr>
          <w:ilvl w:val="0"/>
          <w:numId w:val="15"/>
        </w:numPr>
        <w:tabs>
          <w:tab w:val="left" w:pos="532"/>
        </w:tabs>
        <w:ind w:hanging="720"/>
        <w:jc w:val="both"/>
        <w:rPr>
          <w:rFonts w:cstheme="minorBidi"/>
          <w:b/>
          <w:bCs/>
          <w:sz w:val="22"/>
          <w:szCs w:val="22"/>
        </w:rPr>
      </w:pPr>
      <w:r w:rsidRPr="00B7684B">
        <w:rPr>
          <w:rFonts w:cstheme="minorBidi"/>
          <w:b/>
          <w:bCs/>
          <w:sz w:val="22"/>
          <w:szCs w:val="22"/>
        </w:rPr>
        <w:t>Events after the reporting period</w:t>
      </w:r>
    </w:p>
    <w:p w:rsidR="007769F6" w:rsidRPr="003D61BE" w:rsidRDefault="007769F6" w:rsidP="003D61BE">
      <w:pPr>
        <w:pStyle w:val="ListParagraph"/>
        <w:spacing w:line="200" w:lineRule="exact"/>
        <w:ind w:firstLine="130"/>
        <w:jc w:val="left"/>
        <w:rPr>
          <w:rFonts w:eastAsia="Times New Roman" w:cs="Times New Roman"/>
          <w:sz w:val="22"/>
          <w:szCs w:val="22"/>
          <w:lang w:val="en-GB"/>
        </w:rPr>
      </w:pPr>
    </w:p>
    <w:p w:rsidR="002976D2" w:rsidRPr="00D172E9" w:rsidRDefault="002976D2" w:rsidP="002976D2">
      <w:pPr>
        <w:spacing w:line="240" w:lineRule="atLeast"/>
        <w:ind w:left="544"/>
        <w:jc w:val="thaiDistribute"/>
        <w:rPr>
          <w:rFonts w:cs="Times New Roman"/>
          <w:sz w:val="22"/>
          <w:szCs w:val="22"/>
        </w:rPr>
      </w:pPr>
      <w:r w:rsidRPr="00D172E9">
        <w:rPr>
          <w:rFonts w:cs="Times New Roman"/>
          <w:sz w:val="22"/>
          <w:szCs w:val="22"/>
        </w:rPr>
        <w:t>On 29 February 2024, the Board of Directors M</w:t>
      </w:r>
      <w:r w:rsidR="00797F4C" w:rsidRPr="00D172E9">
        <w:rPr>
          <w:rFonts w:cs="Times New Roman"/>
          <w:sz w:val="22"/>
          <w:szCs w:val="22"/>
        </w:rPr>
        <w:t>eeting resolved to approve the</w:t>
      </w:r>
      <w:r w:rsidRPr="00D172E9">
        <w:rPr>
          <w:rFonts w:cs="Times New Roman"/>
          <w:sz w:val="22"/>
          <w:szCs w:val="22"/>
        </w:rPr>
        <w:t xml:space="preserve"> important matter</w:t>
      </w:r>
      <w:r w:rsidR="00797F4C" w:rsidRPr="00D172E9">
        <w:rPr>
          <w:rFonts w:cs="Times New Roman"/>
          <w:sz w:val="22"/>
          <w:szCs w:val="22"/>
        </w:rPr>
        <w:t>s</w:t>
      </w:r>
      <w:r w:rsidR="00282671" w:rsidRPr="00D172E9">
        <w:rPr>
          <w:rFonts w:cs="Times New Roman"/>
          <w:sz w:val="22"/>
          <w:szCs w:val="22"/>
        </w:rPr>
        <w:t>,</w:t>
      </w:r>
      <w:r w:rsidR="00797F4C" w:rsidRPr="00D172E9">
        <w:rPr>
          <w:rFonts w:cs="Times New Roman"/>
          <w:sz w:val="22"/>
          <w:szCs w:val="22"/>
        </w:rPr>
        <w:t xml:space="preserve"> which</w:t>
      </w:r>
      <w:r w:rsidRPr="00D172E9">
        <w:rPr>
          <w:rFonts w:cs="Times New Roman"/>
          <w:sz w:val="22"/>
          <w:szCs w:val="22"/>
        </w:rPr>
        <w:t xml:space="preserve"> was summarized as follows:</w:t>
      </w:r>
    </w:p>
    <w:p w:rsidR="002976D2" w:rsidRPr="003D61BE" w:rsidRDefault="002976D2" w:rsidP="003D61BE">
      <w:pPr>
        <w:pStyle w:val="ListParagraph"/>
        <w:spacing w:line="200" w:lineRule="exact"/>
        <w:ind w:firstLine="130"/>
        <w:jc w:val="left"/>
        <w:rPr>
          <w:rFonts w:eastAsia="Times New Roman" w:cs="Times New Roman"/>
          <w:sz w:val="22"/>
          <w:szCs w:val="22"/>
          <w:lang w:val="en-GB"/>
        </w:rPr>
      </w:pPr>
    </w:p>
    <w:p w:rsidR="002976D2" w:rsidRPr="00D172E9" w:rsidRDefault="002976D2" w:rsidP="002976D2">
      <w:pPr>
        <w:pStyle w:val="ListParagraph"/>
        <w:numPr>
          <w:ilvl w:val="0"/>
          <w:numId w:val="7"/>
        </w:numPr>
        <w:ind w:left="851" w:hanging="284"/>
        <w:jc w:val="thaiDistribute"/>
        <w:rPr>
          <w:rFonts w:cs="Times New Roman"/>
          <w:sz w:val="22"/>
          <w:szCs w:val="22"/>
        </w:rPr>
      </w:pPr>
      <w:r w:rsidRPr="00D172E9">
        <w:rPr>
          <w:rFonts w:cs="Times New Roman"/>
          <w:sz w:val="22"/>
          <w:szCs w:val="22"/>
        </w:rPr>
        <w:t>Determine the meeting allowances and other remuneration of the Board of Directors and s</w:t>
      </w:r>
      <w:r w:rsidR="009278B9">
        <w:rPr>
          <w:rFonts w:cs="Times New Roman"/>
          <w:sz w:val="22"/>
          <w:szCs w:val="22"/>
        </w:rPr>
        <w:t xml:space="preserve">ub-committees for the year 2024 </w:t>
      </w:r>
      <w:r w:rsidR="009278B9" w:rsidRPr="00B7684B">
        <w:rPr>
          <w:sz w:val="22"/>
          <w:szCs w:val="22"/>
        </w:rPr>
        <w:t xml:space="preserve">not exceeding in the amount of Baht </w:t>
      </w:r>
      <w:r w:rsidR="009278B9">
        <w:rPr>
          <w:sz w:val="22"/>
          <w:szCs w:val="22"/>
        </w:rPr>
        <w:t>1.50 million</w:t>
      </w:r>
      <w:r w:rsidR="009278B9" w:rsidRPr="00B7684B">
        <w:rPr>
          <w:sz w:val="22"/>
          <w:szCs w:val="22"/>
        </w:rPr>
        <w:t xml:space="preserve"> per annum.</w:t>
      </w:r>
    </w:p>
    <w:p w:rsidR="002976D2" w:rsidRPr="00D172E9" w:rsidRDefault="00AD5BE3" w:rsidP="003D61BE">
      <w:pPr>
        <w:pStyle w:val="ListParagraph"/>
        <w:numPr>
          <w:ilvl w:val="0"/>
          <w:numId w:val="7"/>
        </w:numPr>
        <w:spacing w:before="100"/>
        <w:ind w:left="851" w:hanging="284"/>
        <w:jc w:val="thaiDistribute"/>
        <w:rPr>
          <w:rFonts w:cs="Times New Roman"/>
          <w:sz w:val="22"/>
          <w:szCs w:val="22"/>
        </w:rPr>
      </w:pPr>
      <w:r w:rsidRPr="00D172E9">
        <w:rPr>
          <w:rFonts w:cs="Times New Roman"/>
          <w:sz w:val="22"/>
          <w:szCs w:val="22"/>
        </w:rPr>
        <w:t>Cancel</w:t>
      </w:r>
      <w:r w:rsidR="002976D2" w:rsidRPr="00D172E9">
        <w:rPr>
          <w:rFonts w:cs="Times New Roman"/>
          <w:sz w:val="22"/>
          <w:szCs w:val="22"/>
        </w:rPr>
        <w:t xml:space="preserve"> the provident fund for the employees</w:t>
      </w:r>
      <w:r w:rsidRPr="00D172E9">
        <w:rPr>
          <w:rFonts w:cstheme="minorBidi"/>
          <w:sz w:val="22"/>
          <w:szCs w:val="22"/>
        </w:rPr>
        <w:t xml:space="preserve"> of the Company</w:t>
      </w:r>
      <w:r w:rsidR="00D172E9" w:rsidRPr="00D172E9">
        <w:rPr>
          <w:rFonts w:cs="Times New Roman"/>
          <w:sz w:val="22"/>
          <w:szCs w:val="22"/>
        </w:rPr>
        <w:t>.</w:t>
      </w:r>
    </w:p>
    <w:p w:rsidR="002976D2" w:rsidRPr="00D172E9" w:rsidRDefault="00797F4C" w:rsidP="003D61BE">
      <w:pPr>
        <w:pStyle w:val="ListParagraph"/>
        <w:numPr>
          <w:ilvl w:val="0"/>
          <w:numId w:val="7"/>
        </w:numPr>
        <w:spacing w:before="100"/>
        <w:ind w:left="851" w:hanging="284"/>
        <w:jc w:val="thaiDistribute"/>
        <w:rPr>
          <w:rFonts w:cs="Times New Roman"/>
          <w:sz w:val="22"/>
          <w:szCs w:val="22"/>
        </w:rPr>
      </w:pPr>
      <w:r w:rsidRPr="00D172E9">
        <w:rPr>
          <w:rFonts w:cs="Angsana New"/>
          <w:sz w:val="22"/>
          <w:szCs w:val="28"/>
        </w:rPr>
        <w:t>Ratify</w:t>
      </w:r>
      <w:r w:rsidR="00AD5BE3" w:rsidRPr="00D172E9">
        <w:rPr>
          <w:rFonts w:cs="Angsana New"/>
          <w:sz w:val="22"/>
          <w:szCs w:val="28"/>
        </w:rPr>
        <w:t xml:space="preserve"> </w:t>
      </w:r>
      <w:r w:rsidR="002976D2" w:rsidRPr="00D172E9">
        <w:rPr>
          <w:rFonts w:cs="Times New Roman"/>
          <w:sz w:val="22"/>
          <w:szCs w:val="22"/>
        </w:rPr>
        <w:t xml:space="preserve">the </w:t>
      </w:r>
      <w:r w:rsidR="00AD5BE3" w:rsidRPr="00D172E9">
        <w:rPr>
          <w:rFonts w:cs="Times New Roman"/>
          <w:sz w:val="22"/>
          <w:szCs w:val="22"/>
        </w:rPr>
        <w:t xml:space="preserve">transactions of the Company and </w:t>
      </w:r>
      <w:r w:rsidR="00E64E38" w:rsidRPr="00D172E9">
        <w:rPr>
          <w:rFonts w:cs="Times New Roman"/>
          <w:sz w:val="22"/>
          <w:szCs w:val="22"/>
        </w:rPr>
        <w:t>subsidiary</w:t>
      </w:r>
      <w:r w:rsidR="002976D2" w:rsidRPr="00D172E9">
        <w:rPr>
          <w:rFonts w:cs="Times New Roman"/>
          <w:sz w:val="22"/>
          <w:szCs w:val="22"/>
        </w:rPr>
        <w:t xml:space="preserve"> with </w:t>
      </w:r>
      <w:r w:rsidR="000B1A0A">
        <w:rPr>
          <w:rFonts w:cs="Times New Roman"/>
          <w:sz w:val="22"/>
          <w:szCs w:val="22"/>
        </w:rPr>
        <w:t xml:space="preserve">other related company and </w:t>
      </w:r>
      <w:r w:rsidR="002976D2" w:rsidRPr="00D172E9">
        <w:rPr>
          <w:rFonts w:cs="Times New Roman"/>
          <w:sz w:val="22"/>
          <w:szCs w:val="22"/>
        </w:rPr>
        <w:t>related person as follows:</w:t>
      </w:r>
    </w:p>
    <w:p w:rsidR="009278B9" w:rsidRPr="009278B9" w:rsidRDefault="00E64E38" w:rsidP="000B1A0A">
      <w:pPr>
        <w:pStyle w:val="ListParagraph"/>
        <w:numPr>
          <w:ilvl w:val="0"/>
          <w:numId w:val="4"/>
        </w:numPr>
        <w:tabs>
          <w:tab w:val="left" w:pos="1276"/>
        </w:tabs>
        <w:spacing w:before="60"/>
        <w:ind w:left="1259" w:hanging="357"/>
        <w:jc w:val="thaiDistribute"/>
        <w:rPr>
          <w:rFonts w:cs="Times New Roman"/>
          <w:sz w:val="22"/>
          <w:szCs w:val="22"/>
        </w:rPr>
      </w:pPr>
      <w:r w:rsidRPr="00D172E9">
        <w:rPr>
          <w:rFonts w:cs="Times New Roman"/>
          <w:sz w:val="22"/>
          <w:szCs w:val="22"/>
        </w:rPr>
        <w:t xml:space="preserve">The </w:t>
      </w:r>
      <w:r w:rsidR="009278B9">
        <w:rPr>
          <w:rFonts w:cs="Times New Roman"/>
          <w:sz w:val="22"/>
          <w:szCs w:val="22"/>
        </w:rPr>
        <w:t>subsidiary</w:t>
      </w:r>
      <w:r w:rsidR="002976D2" w:rsidRPr="00D172E9">
        <w:rPr>
          <w:rFonts w:cs="Times New Roman"/>
          <w:sz w:val="22"/>
          <w:szCs w:val="22"/>
        </w:rPr>
        <w:t xml:space="preserve"> will sell </w:t>
      </w:r>
      <w:r w:rsidRPr="00D172E9">
        <w:rPr>
          <w:rFonts w:cs="Times New Roman"/>
          <w:sz w:val="22"/>
          <w:szCs w:val="22"/>
        </w:rPr>
        <w:t>of land</w:t>
      </w:r>
      <w:r w:rsidR="009278B9">
        <w:rPr>
          <w:rFonts w:cs="Times New Roman"/>
          <w:sz w:val="22"/>
          <w:szCs w:val="22"/>
        </w:rPr>
        <w:t xml:space="preserve"> in </w:t>
      </w:r>
      <w:proofErr w:type="spellStart"/>
      <w:r w:rsidR="009278B9">
        <w:rPr>
          <w:rFonts w:cs="Times New Roman"/>
          <w:sz w:val="22"/>
          <w:szCs w:val="22"/>
        </w:rPr>
        <w:t>Chonburi</w:t>
      </w:r>
      <w:proofErr w:type="spellEnd"/>
      <w:r w:rsidR="009278B9">
        <w:rPr>
          <w:rFonts w:cs="Times New Roman"/>
          <w:sz w:val="22"/>
          <w:szCs w:val="22"/>
        </w:rPr>
        <w:t xml:space="preserve"> Province </w:t>
      </w:r>
      <w:r w:rsidR="009278B9" w:rsidRPr="009278B9">
        <w:rPr>
          <w:rFonts w:cs="Times New Roman"/>
          <w:sz w:val="22"/>
          <w:szCs w:val="22"/>
        </w:rPr>
        <w:t xml:space="preserve">at a selling price of </w:t>
      </w:r>
      <w:r w:rsidR="009278B9">
        <w:rPr>
          <w:rFonts w:cs="Times New Roman"/>
          <w:sz w:val="22"/>
          <w:szCs w:val="22"/>
        </w:rPr>
        <w:t>Baht 10.15 million.</w:t>
      </w:r>
    </w:p>
    <w:p w:rsidR="00E64E38" w:rsidRPr="00D172E9" w:rsidRDefault="002976D2" w:rsidP="000B1A0A">
      <w:pPr>
        <w:pStyle w:val="ListParagraph"/>
        <w:numPr>
          <w:ilvl w:val="0"/>
          <w:numId w:val="4"/>
        </w:numPr>
        <w:tabs>
          <w:tab w:val="left" w:pos="1276"/>
        </w:tabs>
        <w:spacing w:before="60"/>
        <w:ind w:left="1259" w:hanging="357"/>
        <w:jc w:val="thaiDistribute"/>
        <w:rPr>
          <w:rFonts w:cs="Times New Roman"/>
          <w:sz w:val="22"/>
          <w:szCs w:val="22"/>
        </w:rPr>
      </w:pPr>
      <w:r w:rsidRPr="00D172E9">
        <w:rPr>
          <w:rFonts w:cs="Times New Roman"/>
          <w:sz w:val="22"/>
          <w:szCs w:val="22"/>
        </w:rPr>
        <w:t xml:space="preserve">The </w:t>
      </w:r>
      <w:r w:rsidR="00E64E38" w:rsidRPr="00D172E9">
        <w:rPr>
          <w:rFonts w:cs="Times New Roman"/>
          <w:sz w:val="22"/>
          <w:szCs w:val="22"/>
        </w:rPr>
        <w:t>C</w:t>
      </w:r>
      <w:r w:rsidR="00655A96" w:rsidRPr="00D172E9">
        <w:rPr>
          <w:rFonts w:cs="Times New Roman"/>
          <w:sz w:val="22"/>
          <w:szCs w:val="22"/>
        </w:rPr>
        <w:t>ompany sold</w:t>
      </w:r>
      <w:r w:rsidRPr="00D172E9">
        <w:rPr>
          <w:rFonts w:cs="Times New Roman"/>
          <w:sz w:val="22"/>
          <w:szCs w:val="22"/>
        </w:rPr>
        <w:t xml:space="preserve"> </w:t>
      </w:r>
      <w:r w:rsidR="00E64E38" w:rsidRPr="00D172E9">
        <w:rPr>
          <w:rFonts w:cs="Times New Roman"/>
          <w:sz w:val="22"/>
          <w:szCs w:val="22"/>
        </w:rPr>
        <w:t xml:space="preserve">two of </w:t>
      </w:r>
      <w:r w:rsidRPr="00D172E9">
        <w:rPr>
          <w:rFonts w:cs="Times New Roman"/>
          <w:sz w:val="22"/>
          <w:szCs w:val="22"/>
        </w:rPr>
        <w:t xml:space="preserve">vehicles at a total selling price of </w:t>
      </w:r>
      <w:r w:rsidR="00E64E38" w:rsidRPr="00D172E9">
        <w:rPr>
          <w:rFonts w:cs="Times New Roman"/>
          <w:sz w:val="22"/>
          <w:szCs w:val="22"/>
        </w:rPr>
        <w:t xml:space="preserve">Baht </w:t>
      </w:r>
      <w:r w:rsidRPr="00D172E9">
        <w:rPr>
          <w:rFonts w:cs="Times New Roman"/>
          <w:sz w:val="22"/>
          <w:szCs w:val="22"/>
        </w:rPr>
        <w:t>1.15 million</w:t>
      </w:r>
      <w:r w:rsidR="00E64E38" w:rsidRPr="00D172E9">
        <w:rPr>
          <w:rFonts w:cs="Times New Roman"/>
          <w:sz w:val="22"/>
          <w:szCs w:val="22"/>
        </w:rPr>
        <w:t>.</w:t>
      </w:r>
    </w:p>
    <w:p w:rsidR="007769F6" w:rsidRPr="00D172E9" w:rsidRDefault="00E64E38" w:rsidP="000B1A0A">
      <w:pPr>
        <w:pStyle w:val="ListParagraph"/>
        <w:numPr>
          <w:ilvl w:val="0"/>
          <w:numId w:val="4"/>
        </w:numPr>
        <w:tabs>
          <w:tab w:val="left" w:pos="1276"/>
        </w:tabs>
        <w:spacing w:before="60"/>
        <w:ind w:left="1259" w:hanging="357"/>
        <w:jc w:val="thaiDistribute"/>
        <w:rPr>
          <w:rFonts w:cs="Times New Roman"/>
          <w:sz w:val="22"/>
          <w:szCs w:val="22"/>
        </w:rPr>
      </w:pPr>
      <w:r w:rsidRPr="00D172E9">
        <w:rPr>
          <w:rFonts w:cs="Times New Roman"/>
          <w:sz w:val="22"/>
          <w:szCs w:val="22"/>
        </w:rPr>
        <w:t>The Company and subsidiary</w:t>
      </w:r>
      <w:r w:rsidR="002976D2" w:rsidRPr="00D172E9">
        <w:rPr>
          <w:rFonts w:cs="Times New Roman"/>
          <w:sz w:val="22"/>
          <w:szCs w:val="22"/>
        </w:rPr>
        <w:t xml:space="preserve"> </w:t>
      </w:r>
      <w:r w:rsidR="00655A96" w:rsidRPr="00D172E9">
        <w:rPr>
          <w:rFonts w:cs="Times New Roman"/>
          <w:sz w:val="22"/>
          <w:szCs w:val="22"/>
        </w:rPr>
        <w:t xml:space="preserve">borrowed in form of </w:t>
      </w:r>
      <w:r w:rsidRPr="00D172E9">
        <w:rPr>
          <w:rFonts w:cs="Times New Roman"/>
          <w:sz w:val="22"/>
          <w:szCs w:val="22"/>
        </w:rPr>
        <w:t xml:space="preserve">the </w:t>
      </w:r>
      <w:r w:rsidR="002976D2" w:rsidRPr="00D172E9">
        <w:rPr>
          <w:rFonts w:cs="Times New Roman"/>
          <w:sz w:val="22"/>
          <w:szCs w:val="22"/>
        </w:rPr>
        <w:t>promissory notes</w:t>
      </w:r>
      <w:r w:rsidR="00655A96" w:rsidRPr="00D172E9">
        <w:rPr>
          <w:rFonts w:cs="Times New Roman"/>
          <w:sz w:val="22"/>
          <w:szCs w:val="22"/>
        </w:rPr>
        <w:t>,</w:t>
      </w:r>
      <w:r w:rsidRPr="00D172E9">
        <w:rPr>
          <w:rFonts w:cs="Times New Roman"/>
          <w:sz w:val="22"/>
          <w:szCs w:val="22"/>
        </w:rPr>
        <w:t xml:space="preserve"> d</w:t>
      </w:r>
      <w:r w:rsidR="002976D2" w:rsidRPr="00D172E9">
        <w:rPr>
          <w:rFonts w:cs="Times New Roman"/>
          <w:sz w:val="22"/>
          <w:szCs w:val="22"/>
        </w:rPr>
        <w:t xml:space="preserve">ue </w:t>
      </w:r>
      <w:r w:rsidRPr="00D172E9">
        <w:rPr>
          <w:rFonts w:cs="Times New Roman"/>
          <w:sz w:val="22"/>
          <w:szCs w:val="22"/>
        </w:rPr>
        <w:t>on</w:t>
      </w:r>
      <w:r w:rsidR="002976D2" w:rsidRPr="00D172E9">
        <w:rPr>
          <w:rFonts w:cs="Times New Roman"/>
          <w:sz w:val="22"/>
          <w:szCs w:val="22"/>
        </w:rPr>
        <w:t xml:space="preserve"> </w:t>
      </w:r>
      <w:proofErr w:type="gramStart"/>
      <w:r w:rsidR="002976D2" w:rsidRPr="00D172E9">
        <w:rPr>
          <w:rFonts w:cs="Times New Roman"/>
          <w:sz w:val="22"/>
          <w:szCs w:val="22"/>
        </w:rPr>
        <w:t>demand</w:t>
      </w:r>
      <w:r w:rsidR="00655A96" w:rsidRPr="00D172E9">
        <w:rPr>
          <w:rFonts w:cs="Times New Roman"/>
          <w:sz w:val="22"/>
          <w:szCs w:val="22"/>
        </w:rPr>
        <w:t>,</w:t>
      </w:r>
      <w:proofErr w:type="gramEnd"/>
      <w:r w:rsidRPr="00D172E9">
        <w:rPr>
          <w:rFonts w:cs="Times New Roman"/>
          <w:sz w:val="22"/>
          <w:szCs w:val="22"/>
        </w:rPr>
        <w:t xml:space="preserve"> in the</w:t>
      </w:r>
      <w:r w:rsidR="002976D2" w:rsidRPr="00D172E9">
        <w:rPr>
          <w:rFonts w:cs="Times New Roman"/>
          <w:sz w:val="22"/>
          <w:szCs w:val="22"/>
        </w:rPr>
        <w:t xml:space="preserve"> total amount </w:t>
      </w:r>
      <w:r w:rsidRPr="00D172E9">
        <w:rPr>
          <w:rFonts w:cs="Times New Roman"/>
          <w:sz w:val="22"/>
          <w:szCs w:val="22"/>
        </w:rPr>
        <w:t xml:space="preserve">Baht </w:t>
      </w:r>
      <w:r w:rsidR="002976D2" w:rsidRPr="00D172E9">
        <w:rPr>
          <w:rFonts w:cs="Times New Roman"/>
          <w:sz w:val="22"/>
          <w:szCs w:val="22"/>
        </w:rPr>
        <w:t>1.45 million.</w:t>
      </w:r>
    </w:p>
    <w:sectPr w:rsidR="007769F6" w:rsidRPr="00D172E9" w:rsidSect="00E448E9">
      <w:pgSz w:w="11907" w:h="16840" w:code="9"/>
      <w:pgMar w:top="1152" w:right="1107" w:bottom="1152" w:left="1440" w:header="706" w:footer="473" w:gutter="0"/>
      <w:cols w:space="737"/>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5106" w:rsidRDefault="00495106">
      <w:r>
        <w:separator/>
      </w:r>
    </w:p>
  </w:endnote>
  <w:endnote w:type="continuationSeparator" w:id="0">
    <w:p w:rsidR="00495106" w:rsidRDefault="004951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SL-TextMono">
    <w:altName w:val="Angsana New"/>
    <w:charset w:val="DE"/>
    <w:family w:val="modern"/>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EucrosiaUPCBold">
    <w:altName w:val="Times New Roman"/>
    <w:panose1 w:val="00000000000000000000"/>
    <w:charset w:val="00"/>
    <w:family w:val="roman"/>
    <w:notTrueType/>
    <w:pitch w:val="default"/>
    <w:sig w:usb0="0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106" w:rsidRDefault="00AF20EA">
    <w:pPr>
      <w:pStyle w:val="Footer"/>
      <w:framePr w:wrap="around" w:vAnchor="text" w:hAnchor="margin" w:xAlign="right" w:y="1"/>
      <w:rPr>
        <w:rStyle w:val="PageNumber"/>
      </w:rPr>
    </w:pPr>
    <w:r>
      <w:rPr>
        <w:rStyle w:val="PageNumber"/>
      </w:rPr>
      <w:fldChar w:fldCharType="begin"/>
    </w:r>
    <w:r w:rsidR="00495106">
      <w:rPr>
        <w:rStyle w:val="PageNumber"/>
      </w:rPr>
      <w:instrText xml:space="preserve">PAGE  </w:instrText>
    </w:r>
    <w:r>
      <w:rPr>
        <w:rStyle w:val="PageNumber"/>
      </w:rPr>
      <w:fldChar w:fldCharType="end"/>
    </w:r>
  </w:p>
  <w:p w:rsidR="00495106" w:rsidRDefault="0049510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106" w:rsidRPr="007B5342" w:rsidRDefault="00AF20EA" w:rsidP="007550AD">
    <w:pPr>
      <w:pStyle w:val="Footer"/>
      <w:framePr w:wrap="around" w:vAnchor="text" w:hAnchor="margin" w:xAlign="right" w:y="1"/>
      <w:ind w:right="64"/>
      <w:rPr>
        <w:rStyle w:val="PageNumber"/>
        <w:rFonts w:cs="Times New Roman"/>
        <w:sz w:val="22"/>
        <w:szCs w:val="22"/>
      </w:rPr>
    </w:pPr>
    <w:r w:rsidRPr="007B5342">
      <w:rPr>
        <w:rStyle w:val="PageNumber"/>
        <w:rFonts w:cs="Times New Roman"/>
        <w:sz w:val="22"/>
        <w:szCs w:val="22"/>
      </w:rPr>
      <w:fldChar w:fldCharType="begin"/>
    </w:r>
    <w:r w:rsidR="00495106" w:rsidRPr="007B5342">
      <w:rPr>
        <w:rStyle w:val="PageNumber"/>
        <w:rFonts w:cs="Times New Roman"/>
        <w:sz w:val="22"/>
        <w:szCs w:val="22"/>
      </w:rPr>
      <w:instrText xml:space="preserve">PAGE  </w:instrText>
    </w:r>
    <w:r w:rsidRPr="007B5342">
      <w:rPr>
        <w:rStyle w:val="PageNumber"/>
        <w:rFonts w:cs="Times New Roman"/>
        <w:sz w:val="22"/>
        <w:szCs w:val="22"/>
      </w:rPr>
      <w:fldChar w:fldCharType="separate"/>
    </w:r>
    <w:r w:rsidR="002D77B7">
      <w:rPr>
        <w:rStyle w:val="PageNumber"/>
        <w:rFonts w:cs="Times New Roman"/>
        <w:noProof/>
        <w:sz w:val="22"/>
        <w:szCs w:val="22"/>
      </w:rPr>
      <w:t>13</w:t>
    </w:r>
    <w:r w:rsidRPr="007B5342">
      <w:rPr>
        <w:rStyle w:val="PageNumber"/>
        <w:rFonts w:cs="Times New Roman"/>
        <w:sz w:val="22"/>
        <w:szCs w:val="22"/>
      </w:rPr>
      <w:fldChar w:fldCharType="end"/>
    </w:r>
  </w:p>
  <w:p w:rsidR="00495106" w:rsidRPr="00CF428A" w:rsidRDefault="00495106">
    <w:pPr>
      <w:pStyle w:val="Footer"/>
      <w:ind w:right="360"/>
      <w:jc w:val="right"/>
      <w:rPr>
        <w:rFonts w:ascii="Angsana New" w:hAnsi="Angsana New"/>
        <w:sz w:val="30"/>
        <w:szCs w:val="30"/>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5106" w:rsidRDefault="00495106">
      <w:r>
        <w:separator/>
      </w:r>
    </w:p>
  </w:footnote>
  <w:footnote w:type="continuationSeparator" w:id="0">
    <w:p w:rsidR="00495106" w:rsidRDefault="004951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106" w:rsidRPr="00B06263" w:rsidRDefault="00495106" w:rsidP="00640B55">
    <w:pPr>
      <w:ind w:right="0"/>
      <w:jc w:val="both"/>
      <w:rPr>
        <w:b/>
        <w:bCs/>
        <w:sz w:val="26"/>
        <w:szCs w:val="26"/>
      </w:rPr>
    </w:pPr>
    <w:r w:rsidRPr="00B06263">
      <w:rPr>
        <w:b/>
        <w:bCs/>
        <w:sz w:val="26"/>
        <w:szCs w:val="26"/>
      </w:rPr>
      <w:t>Professional Waste Technology (1999) Public Company Limited and its Subsidiar</w:t>
    </w:r>
    <w:r>
      <w:rPr>
        <w:b/>
        <w:bCs/>
        <w:sz w:val="26"/>
        <w:szCs w:val="26"/>
      </w:rPr>
      <w:t>y</w:t>
    </w:r>
  </w:p>
  <w:p w:rsidR="00495106" w:rsidRPr="006C516D" w:rsidRDefault="00495106" w:rsidP="00640B55">
    <w:pPr>
      <w:ind w:right="29"/>
      <w:jc w:val="both"/>
      <w:rPr>
        <w:b/>
        <w:bCs/>
        <w:sz w:val="24"/>
        <w:szCs w:val="24"/>
        <w:cs/>
      </w:rPr>
    </w:pPr>
    <w:r w:rsidRPr="006C516D">
      <w:rPr>
        <w:b/>
        <w:bCs/>
        <w:sz w:val="24"/>
        <w:szCs w:val="24"/>
      </w:rPr>
      <w:t>Notes to the financial statements</w:t>
    </w:r>
  </w:p>
  <w:p w:rsidR="00495106" w:rsidRPr="006C516D" w:rsidRDefault="00495106" w:rsidP="00640B55">
    <w:pPr>
      <w:ind w:right="29"/>
      <w:jc w:val="both"/>
      <w:rPr>
        <w:sz w:val="24"/>
        <w:szCs w:val="24"/>
        <w:cs/>
      </w:rPr>
    </w:pPr>
    <w:r>
      <w:rPr>
        <w:b/>
        <w:bCs/>
        <w:sz w:val="24"/>
        <w:szCs w:val="24"/>
      </w:rPr>
      <w:t>For the year ended 31 December 2023</w:t>
    </w:r>
  </w:p>
  <w:p w:rsidR="00495106" w:rsidRDefault="00495106" w:rsidP="00640B55">
    <w:pPr>
      <w:pStyle w:val="Header"/>
      <w:spacing w:line="240" w:lineRule="atLeast"/>
      <w:ind w:right="-102"/>
      <w:rPr>
        <w:sz w:val="22"/>
        <w:szCs w:val="22"/>
      </w:rPr>
    </w:pPr>
  </w:p>
  <w:p w:rsidR="00495106" w:rsidRPr="00B21264" w:rsidRDefault="00495106" w:rsidP="00640B55">
    <w:pPr>
      <w:pStyle w:val="Header"/>
      <w:spacing w:line="240" w:lineRule="atLeast"/>
      <w:ind w:right="-102"/>
      <w:rPr>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106" w:rsidRPr="00EB3C91" w:rsidRDefault="00495106" w:rsidP="00433002">
    <w:pPr>
      <w:ind w:right="0"/>
      <w:rPr>
        <w:b/>
        <w:bCs/>
        <w:sz w:val="26"/>
        <w:szCs w:val="26"/>
      </w:rPr>
    </w:pPr>
    <w:r w:rsidRPr="00EB3C91">
      <w:rPr>
        <w:b/>
        <w:bCs/>
        <w:sz w:val="26"/>
        <w:szCs w:val="26"/>
      </w:rPr>
      <w:t>Professional Waste Technology (1999) Public Comp</w:t>
    </w:r>
    <w:r>
      <w:rPr>
        <w:b/>
        <w:bCs/>
        <w:sz w:val="26"/>
        <w:szCs w:val="26"/>
      </w:rPr>
      <w:t>any Limited and its Subsidiary</w:t>
    </w:r>
  </w:p>
  <w:p w:rsidR="00495106" w:rsidRPr="006C516D" w:rsidRDefault="00495106" w:rsidP="007550AD">
    <w:pPr>
      <w:ind w:right="29"/>
      <w:jc w:val="both"/>
      <w:rPr>
        <w:b/>
        <w:bCs/>
        <w:sz w:val="24"/>
        <w:szCs w:val="24"/>
        <w:cs/>
      </w:rPr>
    </w:pPr>
    <w:r w:rsidRPr="006C516D">
      <w:rPr>
        <w:b/>
        <w:bCs/>
        <w:sz w:val="24"/>
        <w:szCs w:val="24"/>
      </w:rPr>
      <w:t>Notes to the financial statements</w:t>
    </w:r>
  </w:p>
  <w:p w:rsidR="00495106" w:rsidRPr="006C516D" w:rsidRDefault="00495106" w:rsidP="007550AD">
    <w:pPr>
      <w:ind w:right="29"/>
      <w:jc w:val="both"/>
      <w:rPr>
        <w:sz w:val="24"/>
        <w:szCs w:val="24"/>
        <w:cs/>
      </w:rPr>
    </w:pPr>
    <w:r>
      <w:rPr>
        <w:b/>
        <w:bCs/>
        <w:sz w:val="24"/>
        <w:szCs w:val="24"/>
      </w:rPr>
      <w:t>For the year ended 31 December 2023</w:t>
    </w:r>
  </w:p>
  <w:p w:rsidR="00495106" w:rsidRDefault="00495106" w:rsidP="007550AD">
    <w:pPr>
      <w:pStyle w:val="Header"/>
      <w:rPr>
        <w:sz w:val="22"/>
        <w:szCs w:val="22"/>
      </w:rPr>
    </w:pPr>
  </w:p>
  <w:p w:rsidR="00495106" w:rsidRPr="00A03D3F" w:rsidRDefault="00495106" w:rsidP="007550A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777CA"/>
    <w:multiLevelType w:val="hybridMultilevel"/>
    <w:tmpl w:val="C546C268"/>
    <w:lvl w:ilvl="0" w:tplc="ED2EA870">
      <w:start w:val="1"/>
      <w:numFmt w:val="bullet"/>
      <w:lvlText w:val=""/>
      <w:lvlJc w:val="left"/>
      <w:pPr>
        <w:ind w:left="720" w:hanging="360"/>
      </w:pPr>
      <w:rPr>
        <w:rFonts w:ascii="Symbol" w:hAnsi="Symbol" w:hint="default"/>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081834"/>
    <w:multiLevelType w:val="hybridMultilevel"/>
    <w:tmpl w:val="A85EB932"/>
    <w:lvl w:ilvl="0" w:tplc="BAF82CB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A4B1FEA"/>
    <w:multiLevelType w:val="hybridMultilevel"/>
    <w:tmpl w:val="090ECC06"/>
    <w:lvl w:ilvl="0" w:tplc="B6D8FC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DF35E83"/>
    <w:multiLevelType w:val="multilevel"/>
    <w:tmpl w:val="03D44774"/>
    <w:lvl w:ilvl="0">
      <w:start w:val="1"/>
      <w:numFmt w:val="bullet"/>
      <w:lvlText w:val=""/>
      <w:lvlJc w:val="left"/>
      <w:pPr>
        <w:tabs>
          <w:tab w:val="num" w:pos="340"/>
        </w:tabs>
        <w:ind w:left="340" w:hanging="340"/>
      </w:pPr>
      <w:rPr>
        <w:rFonts w:ascii="Symbol" w:hAnsi="Symbol" w:hint="default"/>
        <w:b w:val="0"/>
        <w:bCs/>
        <w:sz w:val="28"/>
        <w:szCs w:val="24"/>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nsid w:val="0E754BAF"/>
    <w:multiLevelType w:val="hybridMultilevel"/>
    <w:tmpl w:val="24067F5C"/>
    <w:lvl w:ilvl="0" w:tplc="DAAA39E2">
      <w:start w:val="600"/>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E8C3898"/>
    <w:multiLevelType w:val="hybridMultilevel"/>
    <w:tmpl w:val="DA7EA12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171B0DCA"/>
    <w:multiLevelType w:val="hybridMultilevel"/>
    <w:tmpl w:val="C97C22AC"/>
    <w:lvl w:ilvl="0" w:tplc="BDBC724A">
      <w:start w:val="1"/>
      <w:numFmt w:val="decimal"/>
      <w:lvlText w:val="%1"/>
      <w:lvlJc w:val="left"/>
      <w:pPr>
        <w:ind w:left="3330" w:hanging="1080"/>
      </w:pPr>
      <w:rPr>
        <w:rFonts w:hint="default"/>
      </w:rPr>
    </w:lvl>
    <w:lvl w:ilvl="1" w:tplc="DDB26F8E" w:tentative="1">
      <w:start w:val="1"/>
      <w:numFmt w:val="lowerLetter"/>
      <w:lvlText w:val="%2."/>
      <w:lvlJc w:val="left"/>
      <w:pPr>
        <w:ind w:left="1440" w:hanging="360"/>
      </w:pPr>
    </w:lvl>
    <w:lvl w:ilvl="2" w:tplc="1632F28E" w:tentative="1">
      <w:start w:val="1"/>
      <w:numFmt w:val="lowerRoman"/>
      <w:lvlText w:val="%3."/>
      <w:lvlJc w:val="right"/>
      <w:pPr>
        <w:ind w:left="2160" w:hanging="180"/>
      </w:pPr>
    </w:lvl>
    <w:lvl w:ilvl="3" w:tplc="ECE00BBE" w:tentative="1">
      <w:start w:val="1"/>
      <w:numFmt w:val="decimal"/>
      <w:lvlText w:val="%4."/>
      <w:lvlJc w:val="left"/>
      <w:pPr>
        <w:ind w:left="2880" w:hanging="360"/>
      </w:pPr>
    </w:lvl>
    <w:lvl w:ilvl="4" w:tplc="C392536E" w:tentative="1">
      <w:start w:val="1"/>
      <w:numFmt w:val="lowerLetter"/>
      <w:lvlText w:val="%5."/>
      <w:lvlJc w:val="left"/>
      <w:pPr>
        <w:ind w:left="3600" w:hanging="360"/>
      </w:pPr>
    </w:lvl>
    <w:lvl w:ilvl="5" w:tplc="24065858" w:tentative="1">
      <w:start w:val="1"/>
      <w:numFmt w:val="lowerRoman"/>
      <w:lvlText w:val="%6."/>
      <w:lvlJc w:val="right"/>
      <w:pPr>
        <w:ind w:left="4320" w:hanging="180"/>
      </w:pPr>
    </w:lvl>
    <w:lvl w:ilvl="6" w:tplc="AD96C696" w:tentative="1">
      <w:start w:val="1"/>
      <w:numFmt w:val="decimal"/>
      <w:lvlText w:val="%7."/>
      <w:lvlJc w:val="left"/>
      <w:pPr>
        <w:ind w:left="5040" w:hanging="360"/>
      </w:pPr>
    </w:lvl>
    <w:lvl w:ilvl="7" w:tplc="EFF07828" w:tentative="1">
      <w:start w:val="1"/>
      <w:numFmt w:val="lowerLetter"/>
      <w:lvlText w:val="%8."/>
      <w:lvlJc w:val="left"/>
      <w:pPr>
        <w:ind w:left="5760" w:hanging="360"/>
      </w:pPr>
    </w:lvl>
    <w:lvl w:ilvl="8" w:tplc="FAE6CC70" w:tentative="1">
      <w:start w:val="1"/>
      <w:numFmt w:val="lowerRoman"/>
      <w:lvlText w:val="%9."/>
      <w:lvlJc w:val="right"/>
      <w:pPr>
        <w:ind w:left="6480" w:hanging="180"/>
      </w:pPr>
    </w:lvl>
  </w:abstractNum>
  <w:abstractNum w:abstractNumId="7">
    <w:nsid w:val="18EC4145"/>
    <w:multiLevelType w:val="hybridMultilevel"/>
    <w:tmpl w:val="1EA4CF70"/>
    <w:lvl w:ilvl="0" w:tplc="ABE8750A">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nsid w:val="1B926EC8"/>
    <w:multiLevelType w:val="hybridMultilevel"/>
    <w:tmpl w:val="E63E949C"/>
    <w:lvl w:ilvl="0" w:tplc="4264751A">
      <w:start w:val="4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F0753F"/>
    <w:multiLevelType w:val="hybridMultilevel"/>
    <w:tmpl w:val="B80E6F96"/>
    <w:lvl w:ilvl="0" w:tplc="618EE6D6">
      <w:start w:val="1"/>
      <w:numFmt w:val="bullet"/>
      <w:lvlText w:val=""/>
      <w:lvlJc w:val="left"/>
      <w:pPr>
        <w:ind w:left="1259" w:hanging="360"/>
      </w:pPr>
      <w:rPr>
        <w:rFonts w:ascii="Symbol" w:hAnsi="Symbol" w:hint="default"/>
        <w:sz w:val="24"/>
        <w:szCs w:val="24"/>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0">
    <w:nsid w:val="1C040311"/>
    <w:multiLevelType w:val="hybridMultilevel"/>
    <w:tmpl w:val="CEDA3A3C"/>
    <w:lvl w:ilvl="0" w:tplc="DC0A10F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1DD40F5A"/>
    <w:multiLevelType w:val="hybridMultilevel"/>
    <w:tmpl w:val="6018FB5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1DE048AB"/>
    <w:multiLevelType w:val="hybridMultilevel"/>
    <w:tmpl w:val="97807FC4"/>
    <w:lvl w:ilvl="0" w:tplc="04090001">
      <w:start w:val="1"/>
      <w:numFmt w:val="bullet"/>
      <w:lvlText w:val=""/>
      <w:lvlJc w:val="left"/>
      <w:pPr>
        <w:ind w:left="360" w:hanging="360"/>
      </w:pPr>
      <w:rPr>
        <w:rFonts w:ascii="Symbol" w:hAnsi="Symbol" w:hint="default"/>
        <w:sz w:val="30"/>
      </w:rPr>
    </w:lvl>
    <w:lvl w:ilvl="1" w:tplc="6D085802">
      <w:start w:val="1"/>
      <w:numFmt w:val="decimal"/>
      <w:lvlText w:val="5.%2"/>
      <w:lvlJc w:val="left"/>
      <w:pPr>
        <w:ind w:left="1440" w:hanging="360"/>
      </w:pPr>
      <w:rPr>
        <w:rFonts w:hint="default"/>
        <w:b/>
        <w:bCs/>
        <w:i/>
        <w:iCs/>
      </w:rPr>
    </w:lvl>
    <w:lvl w:ilvl="2" w:tplc="04090005">
      <w:start w:val="1"/>
      <w:numFmt w:val="decimal"/>
      <w:lvlText w:val="(%3)"/>
      <w:lvlJc w:val="left"/>
      <w:pPr>
        <w:ind w:left="2340" w:hanging="360"/>
      </w:pPr>
      <w:rPr>
        <w:rFonts w:hint="default"/>
      </w:rPr>
    </w:lvl>
    <w:lvl w:ilvl="3" w:tplc="EAF45138">
      <w:start w:val="12"/>
      <w:numFmt w:val="decimal"/>
      <w:lvlText w:val="%4"/>
      <w:lvlJc w:val="left"/>
      <w:pPr>
        <w:ind w:left="2880" w:hanging="360"/>
      </w:pPr>
      <w:rPr>
        <w:rFonts w:hint="default"/>
      </w:rPr>
    </w:lvl>
    <w:lvl w:ilvl="4" w:tplc="04090003">
      <w:start w:val="1"/>
      <w:numFmt w:val="lowerLetter"/>
      <w:lvlText w:val="%5."/>
      <w:lvlJc w:val="left"/>
      <w:pPr>
        <w:ind w:left="3600" w:hanging="360"/>
      </w:pPr>
    </w:lvl>
    <w:lvl w:ilvl="5" w:tplc="6C2E8C1C">
      <w:start w:val="1"/>
      <w:numFmt w:val="decimal"/>
      <w:lvlText w:val="%6)"/>
      <w:lvlJc w:val="left"/>
      <w:pPr>
        <w:ind w:left="4500" w:hanging="360"/>
      </w:pPr>
      <w:rPr>
        <w:rFonts w:hint="default"/>
      </w:r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nsid w:val="221C49BD"/>
    <w:multiLevelType w:val="hybridMultilevel"/>
    <w:tmpl w:val="36941FFC"/>
    <w:lvl w:ilvl="0" w:tplc="B21EDB26">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22292BAA"/>
    <w:multiLevelType w:val="multilevel"/>
    <w:tmpl w:val="E33023CC"/>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nsid w:val="241E5C09"/>
    <w:multiLevelType w:val="hybridMultilevel"/>
    <w:tmpl w:val="9A8800C6"/>
    <w:lvl w:ilvl="0" w:tplc="DE8ADB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A1604F"/>
    <w:multiLevelType w:val="hybridMultilevel"/>
    <w:tmpl w:val="DB481B84"/>
    <w:lvl w:ilvl="0" w:tplc="A1F49496">
      <w:start w:val="1"/>
      <w:numFmt w:val="decimal"/>
      <w:lvlText w:val="%1."/>
      <w:lvlJc w:val="left"/>
      <w:pPr>
        <w:ind w:left="941" w:hanging="360"/>
      </w:pPr>
      <w:rPr>
        <w:rFonts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17">
    <w:nsid w:val="294E5D7E"/>
    <w:multiLevelType w:val="hybridMultilevel"/>
    <w:tmpl w:val="80326DC0"/>
    <w:lvl w:ilvl="0" w:tplc="EC369504">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30B82DAE"/>
    <w:multiLevelType w:val="hybridMultilevel"/>
    <w:tmpl w:val="74DC91CE"/>
    <w:lvl w:ilvl="0" w:tplc="F3DCD22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0E75B1E"/>
    <w:multiLevelType w:val="hybridMultilevel"/>
    <w:tmpl w:val="7E6C736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31DE47B0"/>
    <w:multiLevelType w:val="hybridMultilevel"/>
    <w:tmpl w:val="1AF6C912"/>
    <w:lvl w:ilvl="0" w:tplc="04090001">
      <w:start w:val="1"/>
      <w:numFmt w:val="bullet"/>
      <w:lvlText w:val=""/>
      <w:lvlJc w:val="left"/>
      <w:pPr>
        <w:ind w:left="1460" w:hanging="360"/>
      </w:pPr>
      <w:rPr>
        <w:rFonts w:ascii="Symbol" w:hAnsi="Symbol" w:hint="default"/>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21">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36E94FF5"/>
    <w:multiLevelType w:val="hybridMultilevel"/>
    <w:tmpl w:val="02306000"/>
    <w:lvl w:ilvl="0" w:tplc="40988CCC">
      <w:start w:val="1"/>
      <w:numFmt w:val="bullet"/>
      <w:lvlText w:val=""/>
      <w:lvlJc w:val="left"/>
      <w:pPr>
        <w:ind w:left="1260" w:hanging="360"/>
      </w:pPr>
      <w:rPr>
        <w:rFonts w:ascii="Symbol" w:hAnsi="Symbol" w:hint="default"/>
      </w:rPr>
    </w:lvl>
    <w:lvl w:ilvl="1" w:tplc="FA764698">
      <w:start w:val="1"/>
      <w:numFmt w:val="bullet"/>
      <w:lvlText w:val="o"/>
      <w:lvlJc w:val="left"/>
      <w:pPr>
        <w:ind w:left="1980" w:hanging="360"/>
      </w:pPr>
      <w:rPr>
        <w:rFonts w:ascii="Courier New" w:hAnsi="Courier New" w:cs="Courier New" w:hint="default"/>
      </w:rPr>
    </w:lvl>
    <w:lvl w:ilvl="2" w:tplc="A648A1CA" w:tentative="1">
      <w:start w:val="1"/>
      <w:numFmt w:val="bullet"/>
      <w:lvlText w:val=""/>
      <w:lvlJc w:val="left"/>
      <w:pPr>
        <w:ind w:left="2700" w:hanging="360"/>
      </w:pPr>
      <w:rPr>
        <w:rFonts w:ascii="Wingdings" w:hAnsi="Wingdings" w:hint="default"/>
      </w:rPr>
    </w:lvl>
    <w:lvl w:ilvl="3" w:tplc="2A207F80" w:tentative="1">
      <w:start w:val="1"/>
      <w:numFmt w:val="bullet"/>
      <w:lvlText w:val=""/>
      <w:lvlJc w:val="left"/>
      <w:pPr>
        <w:ind w:left="3420" w:hanging="360"/>
      </w:pPr>
      <w:rPr>
        <w:rFonts w:ascii="Symbol" w:hAnsi="Symbol" w:hint="default"/>
      </w:rPr>
    </w:lvl>
    <w:lvl w:ilvl="4" w:tplc="D7AEDEC4" w:tentative="1">
      <w:start w:val="1"/>
      <w:numFmt w:val="bullet"/>
      <w:lvlText w:val="o"/>
      <w:lvlJc w:val="left"/>
      <w:pPr>
        <w:ind w:left="4140" w:hanging="360"/>
      </w:pPr>
      <w:rPr>
        <w:rFonts w:ascii="Courier New" w:hAnsi="Courier New" w:cs="Courier New" w:hint="default"/>
      </w:rPr>
    </w:lvl>
    <w:lvl w:ilvl="5" w:tplc="80D27546" w:tentative="1">
      <w:start w:val="1"/>
      <w:numFmt w:val="bullet"/>
      <w:lvlText w:val=""/>
      <w:lvlJc w:val="left"/>
      <w:pPr>
        <w:ind w:left="4860" w:hanging="360"/>
      </w:pPr>
      <w:rPr>
        <w:rFonts w:ascii="Wingdings" w:hAnsi="Wingdings" w:hint="default"/>
      </w:rPr>
    </w:lvl>
    <w:lvl w:ilvl="6" w:tplc="89DA0544" w:tentative="1">
      <w:start w:val="1"/>
      <w:numFmt w:val="bullet"/>
      <w:lvlText w:val=""/>
      <w:lvlJc w:val="left"/>
      <w:pPr>
        <w:ind w:left="5580" w:hanging="360"/>
      </w:pPr>
      <w:rPr>
        <w:rFonts w:ascii="Symbol" w:hAnsi="Symbol" w:hint="default"/>
      </w:rPr>
    </w:lvl>
    <w:lvl w:ilvl="7" w:tplc="8506B45E" w:tentative="1">
      <w:start w:val="1"/>
      <w:numFmt w:val="bullet"/>
      <w:lvlText w:val="o"/>
      <w:lvlJc w:val="left"/>
      <w:pPr>
        <w:ind w:left="6300" w:hanging="360"/>
      </w:pPr>
      <w:rPr>
        <w:rFonts w:ascii="Courier New" w:hAnsi="Courier New" w:cs="Courier New" w:hint="default"/>
      </w:rPr>
    </w:lvl>
    <w:lvl w:ilvl="8" w:tplc="088C5CDA" w:tentative="1">
      <w:start w:val="1"/>
      <w:numFmt w:val="bullet"/>
      <w:lvlText w:val=""/>
      <w:lvlJc w:val="left"/>
      <w:pPr>
        <w:ind w:left="7020" w:hanging="360"/>
      </w:pPr>
      <w:rPr>
        <w:rFonts w:ascii="Wingdings" w:hAnsi="Wingdings" w:hint="default"/>
      </w:rPr>
    </w:lvl>
  </w:abstractNum>
  <w:abstractNum w:abstractNumId="23">
    <w:nsid w:val="3F3D3A15"/>
    <w:multiLevelType w:val="hybridMultilevel"/>
    <w:tmpl w:val="38E4F20C"/>
    <w:lvl w:ilvl="0" w:tplc="47EA3300">
      <w:start w:val="1"/>
      <w:numFmt w:val="bullet"/>
      <w:lvlText w:val=""/>
      <w:lvlJc w:val="left"/>
      <w:pPr>
        <w:ind w:left="1271" w:hanging="360"/>
      </w:pPr>
      <w:rPr>
        <w:rFonts w:ascii="Symbol" w:hAnsi="Symbol" w:hint="default"/>
        <w:sz w:val="22"/>
        <w:szCs w:val="22"/>
      </w:rPr>
    </w:lvl>
    <w:lvl w:ilvl="1" w:tplc="04090003" w:tentative="1">
      <w:start w:val="1"/>
      <w:numFmt w:val="bullet"/>
      <w:lvlText w:val="o"/>
      <w:lvlJc w:val="left"/>
      <w:pPr>
        <w:ind w:left="1991" w:hanging="360"/>
      </w:pPr>
      <w:rPr>
        <w:rFonts w:ascii="Courier New" w:hAnsi="Courier New" w:cs="Courier New" w:hint="default"/>
      </w:rPr>
    </w:lvl>
    <w:lvl w:ilvl="2" w:tplc="04090005" w:tentative="1">
      <w:start w:val="1"/>
      <w:numFmt w:val="bullet"/>
      <w:lvlText w:val=""/>
      <w:lvlJc w:val="left"/>
      <w:pPr>
        <w:ind w:left="2711" w:hanging="360"/>
      </w:pPr>
      <w:rPr>
        <w:rFonts w:ascii="Wingdings" w:hAnsi="Wingdings" w:hint="default"/>
      </w:rPr>
    </w:lvl>
    <w:lvl w:ilvl="3" w:tplc="04090001" w:tentative="1">
      <w:start w:val="1"/>
      <w:numFmt w:val="bullet"/>
      <w:lvlText w:val=""/>
      <w:lvlJc w:val="left"/>
      <w:pPr>
        <w:ind w:left="3431" w:hanging="360"/>
      </w:pPr>
      <w:rPr>
        <w:rFonts w:ascii="Symbol" w:hAnsi="Symbol" w:hint="default"/>
      </w:rPr>
    </w:lvl>
    <w:lvl w:ilvl="4" w:tplc="04090003" w:tentative="1">
      <w:start w:val="1"/>
      <w:numFmt w:val="bullet"/>
      <w:lvlText w:val="o"/>
      <w:lvlJc w:val="left"/>
      <w:pPr>
        <w:ind w:left="4151" w:hanging="360"/>
      </w:pPr>
      <w:rPr>
        <w:rFonts w:ascii="Courier New" w:hAnsi="Courier New" w:cs="Courier New" w:hint="default"/>
      </w:rPr>
    </w:lvl>
    <w:lvl w:ilvl="5" w:tplc="04090005" w:tentative="1">
      <w:start w:val="1"/>
      <w:numFmt w:val="bullet"/>
      <w:lvlText w:val=""/>
      <w:lvlJc w:val="left"/>
      <w:pPr>
        <w:ind w:left="4871" w:hanging="360"/>
      </w:pPr>
      <w:rPr>
        <w:rFonts w:ascii="Wingdings" w:hAnsi="Wingdings" w:hint="default"/>
      </w:rPr>
    </w:lvl>
    <w:lvl w:ilvl="6" w:tplc="04090001" w:tentative="1">
      <w:start w:val="1"/>
      <w:numFmt w:val="bullet"/>
      <w:lvlText w:val=""/>
      <w:lvlJc w:val="left"/>
      <w:pPr>
        <w:ind w:left="5591" w:hanging="360"/>
      </w:pPr>
      <w:rPr>
        <w:rFonts w:ascii="Symbol" w:hAnsi="Symbol" w:hint="default"/>
      </w:rPr>
    </w:lvl>
    <w:lvl w:ilvl="7" w:tplc="04090003" w:tentative="1">
      <w:start w:val="1"/>
      <w:numFmt w:val="bullet"/>
      <w:lvlText w:val="o"/>
      <w:lvlJc w:val="left"/>
      <w:pPr>
        <w:ind w:left="6311" w:hanging="360"/>
      </w:pPr>
      <w:rPr>
        <w:rFonts w:ascii="Courier New" w:hAnsi="Courier New" w:cs="Courier New" w:hint="default"/>
      </w:rPr>
    </w:lvl>
    <w:lvl w:ilvl="8" w:tplc="04090005" w:tentative="1">
      <w:start w:val="1"/>
      <w:numFmt w:val="bullet"/>
      <w:lvlText w:val=""/>
      <w:lvlJc w:val="left"/>
      <w:pPr>
        <w:ind w:left="7031" w:hanging="360"/>
      </w:pPr>
      <w:rPr>
        <w:rFonts w:ascii="Wingdings" w:hAnsi="Wingdings" w:hint="default"/>
      </w:rPr>
    </w:lvl>
  </w:abstractNum>
  <w:abstractNum w:abstractNumId="24">
    <w:nsid w:val="41B200E0"/>
    <w:multiLevelType w:val="hybridMultilevel"/>
    <w:tmpl w:val="D8FCD118"/>
    <w:lvl w:ilvl="0" w:tplc="732E252E">
      <w:start w:val="1"/>
      <w:numFmt w:val="decimal"/>
      <w:lvlText w:val="%1)"/>
      <w:lvlJc w:val="left"/>
      <w:pPr>
        <w:ind w:left="911" w:hanging="360"/>
      </w:pPr>
      <w:rPr>
        <w:rFonts w:hint="default"/>
      </w:rPr>
    </w:lvl>
    <w:lvl w:ilvl="1" w:tplc="04090019" w:tentative="1">
      <w:start w:val="1"/>
      <w:numFmt w:val="lowerLetter"/>
      <w:lvlText w:val="%2."/>
      <w:lvlJc w:val="left"/>
      <w:pPr>
        <w:ind w:left="1631" w:hanging="360"/>
      </w:pPr>
    </w:lvl>
    <w:lvl w:ilvl="2" w:tplc="0409001B" w:tentative="1">
      <w:start w:val="1"/>
      <w:numFmt w:val="lowerRoman"/>
      <w:lvlText w:val="%3."/>
      <w:lvlJc w:val="right"/>
      <w:pPr>
        <w:ind w:left="2351" w:hanging="180"/>
      </w:pPr>
    </w:lvl>
    <w:lvl w:ilvl="3" w:tplc="0409000F" w:tentative="1">
      <w:start w:val="1"/>
      <w:numFmt w:val="decimal"/>
      <w:lvlText w:val="%4."/>
      <w:lvlJc w:val="left"/>
      <w:pPr>
        <w:ind w:left="3071" w:hanging="360"/>
      </w:pPr>
    </w:lvl>
    <w:lvl w:ilvl="4" w:tplc="04090019" w:tentative="1">
      <w:start w:val="1"/>
      <w:numFmt w:val="lowerLetter"/>
      <w:lvlText w:val="%5."/>
      <w:lvlJc w:val="left"/>
      <w:pPr>
        <w:ind w:left="3791" w:hanging="360"/>
      </w:pPr>
    </w:lvl>
    <w:lvl w:ilvl="5" w:tplc="0409001B" w:tentative="1">
      <w:start w:val="1"/>
      <w:numFmt w:val="lowerRoman"/>
      <w:lvlText w:val="%6."/>
      <w:lvlJc w:val="right"/>
      <w:pPr>
        <w:ind w:left="4511" w:hanging="180"/>
      </w:pPr>
    </w:lvl>
    <w:lvl w:ilvl="6" w:tplc="0409000F" w:tentative="1">
      <w:start w:val="1"/>
      <w:numFmt w:val="decimal"/>
      <w:lvlText w:val="%7."/>
      <w:lvlJc w:val="left"/>
      <w:pPr>
        <w:ind w:left="5231" w:hanging="360"/>
      </w:pPr>
    </w:lvl>
    <w:lvl w:ilvl="7" w:tplc="04090019" w:tentative="1">
      <w:start w:val="1"/>
      <w:numFmt w:val="lowerLetter"/>
      <w:lvlText w:val="%8."/>
      <w:lvlJc w:val="left"/>
      <w:pPr>
        <w:ind w:left="5951" w:hanging="360"/>
      </w:pPr>
    </w:lvl>
    <w:lvl w:ilvl="8" w:tplc="0409001B" w:tentative="1">
      <w:start w:val="1"/>
      <w:numFmt w:val="lowerRoman"/>
      <w:lvlText w:val="%9."/>
      <w:lvlJc w:val="right"/>
      <w:pPr>
        <w:ind w:left="6671" w:hanging="180"/>
      </w:pPr>
    </w:lvl>
  </w:abstractNum>
  <w:abstractNum w:abstractNumId="25">
    <w:nsid w:val="41D41642"/>
    <w:multiLevelType w:val="multilevel"/>
    <w:tmpl w:val="764E1836"/>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50"/>
        </w:tabs>
        <w:ind w:left="105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nsid w:val="42A20726"/>
    <w:multiLevelType w:val="hybridMultilevel"/>
    <w:tmpl w:val="6450E026"/>
    <w:lvl w:ilvl="0" w:tplc="6E30A6F8">
      <w:start w:val="1"/>
      <w:numFmt w:val="bullet"/>
      <w:lvlText w:val=""/>
      <w:lvlJc w:val="left"/>
      <w:pPr>
        <w:tabs>
          <w:tab w:val="num" w:pos="1265"/>
        </w:tabs>
        <w:ind w:left="1265" w:hanging="360"/>
      </w:pPr>
      <w:rPr>
        <w:rFonts w:ascii="Symbol" w:hAnsi="Symbol" w:hint="default"/>
      </w:rPr>
    </w:lvl>
    <w:lvl w:ilvl="1" w:tplc="04090019">
      <w:start w:val="1"/>
      <w:numFmt w:val="bullet"/>
      <w:lvlText w:val="o"/>
      <w:lvlJc w:val="left"/>
      <w:pPr>
        <w:tabs>
          <w:tab w:val="num" w:pos="1985"/>
        </w:tabs>
        <w:ind w:left="1985" w:hanging="360"/>
      </w:pPr>
      <w:rPr>
        <w:rFonts w:ascii="Courier New" w:hAnsi="Courier New" w:hint="default"/>
      </w:rPr>
    </w:lvl>
    <w:lvl w:ilvl="2" w:tplc="0409001B" w:tentative="1">
      <w:start w:val="1"/>
      <w:numFmt w:val="bullet"/>
      <w:lvlText w:val=""/>
      <w:lvlJc w:val="left"/>
      <w:pPr>
        <w:tabs>
          <w:tab w:val="num" w:pos="2705"/>
        </w:tabs>
        <w:ind w:left="2705" w:hanging="360"/>
      </w:pPr>
      <w:rPr>
        <w:rFonts w:ascii="Wingdings" w:hAnsi="Wingdings" w:hint="default"/>
      </w:rPr>
    </w:lvl>
    <w:lvl w:ilvl="3" w:tplc="0409000F" w:tentative="1">
      <w:start w:val="1"/>
      <w:numFmt w:val="bullet"/>
      <w:lvlText w:val=""/>
      <w:lvlJc w:val="left"/>
      <w:pPr>
        <w:tabs>
          <w:tab w:val="num" w:pos="3425"/>
        </w:tabs>
        <w:ind w:left="3425" w:hanging="360"/>
      </w:pPr>
      <w:rPr>
        <w:rFonts w:ascii="Symbol" w:hAnsi="Symbol" w:hint="default"/>
      </w:rPr>
    </w:lvl>
    <w:lvl w:ilvl="4" w:tplc="04090019" w:tentative="1">
      <w:start w:val="1"/>
      <w:numFmt w:val="bullet"/>
      <w:lvlText w:val="o"/>
      <w:lvlJc w:val="left"/>
      <w:pPr>
        <w:tabs>
          <w:tab w:val="num" w:pos="4145"/>
        </w:tabs>
        <w:ind w:left="4145" w:hanging="360"/>
      </w:pPr>
      <w:rPr>
        <w:rFonts w:ascii="Courier New" w:hAnsi="Courier New" w:hint="default"/>
      </w:rPr>
    </w:lvl>
    <w:lvl w:ilvl="5" w:tplc="0409001B" w:tentative="1">
      <w:start w:val="1"/>
      <w:numFmt w:val="bullet"/>
      <w:lvlText w:val=""/>
      <w:lvlJc w:val="left"/>
      <w:pPr>
        <w:tabs>
          <w:tab w:val="num" w:pos="4865"/>
        </w:tabs>
        <w:ind w:left="4865" w:hanging="360"/>
      </w:pPr>
      <w:rPr>
        <w:rFonts w:ascii="Wingdings" w:hAnsi="Wingdings" w:hint="default"/>
      </w:rPr>
    </w:lvl>
    <w:lvl w:ilvl="6" w:tplc="0409000F" w:tentative="1">
      <w:start w:val="1"/>
      <w:numFmt w:val="bullet"/>
      <w:lvlText w:val=""/>
      <w:lvlJc w:val="left"/>
      <w:pPr>
        <w:tabs>
          <w:tab w:val="num" w:pos="5585"/>
        </w:tabs>
        <w:ind w:left="5585" w:hanging="360"/>
      </w:pPr>
      <w:rPr>
        <w:rFonts w:ascii="Symbol" w:hAnsi="Symbol" w:hint="default"/>
      </w:rPr>
    </w:lvl>
    <w:lvl w:ilvl="7" w:tplc="04090019" w:tentative="1">
      <w:start w:val="1"/>
      <w:numFmt w:val="bullet"/>
      <w:lvlText w:val="o"/>
      <w:lvlJc w:val="left"/>
      <w:pPr>
        <w:tabs>
          <w:tab w:val="num" w:pos="6305"/>
        </w:tabs>
        <w:ind w:left="6305" w:hanging="360"/>
      </w:pPr>
      <w:rPr>
        <w:rFonts w:ascii="Courier New" w:hAnsi="Courier New" w:hint="default"/>
      </w:rPr>
    </w:lvl>
    <w:lvl w:ilvl="8" w:tplc="0409001B" w:tentative="1">
      <w:start w:val="1"/>
      <w:numFmt w:val="bullet"/>
      <w:lvlText w:val=""/>
      <w:lvlJc w:val="left"/>
      <w:pPr>
        <w:tabs>
          <w:tab w:val="num" w:pos="7025"/>
        </w:tabs>
        <w:ind w:left="7025" w:hanging="360"/>
      </w:pPr>
      <w:rPr>
        <w:rFonts w:ascii="Wingdings" w:hAnsi="Wingdings" w:hint="default"/>
      </w:rPr>
    </w:lvl>
  </w:abstractNum>
  <w:abstractNum w:abstractNumId="27">
    <w:nsid w:val="469158F5"/>
    <w:multiLevelType w:val="hybridMultilevel"/>
    <w:tmpl w:val="B3C4E23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nsid w:val="4A061D6E"/>
    <w:multiLevelType w:val="hybridMultilevel"/>
    <w:tmpl w:val="0D6061E0"/>
    <w:lvl w:ilvl="0" w:tplc="86307F6A">
      <w:start w:val="1"/>
      <w:numFmt w:val="decimal"/>
      <w:lvlText w:val="%1."/>
      <w:lvlJc w:val="left"/>
      <w:pPr>
        <w:ind w:left="1260" w:hanging="360"/>
      </w:pPr>
      <w:rPr>
        <w:rFonts w:hint="default"/>
      </w:rPr>
    </w:lvl>
    <w:lvl w:ilvl="1" w:tplc="ADD085DC" w:tentative="1">
      <w:start w:val="1"/>
      <w:numFmt w:val="lowerLetter"/>
      <w:lvlText w:val="%2."/>
      <w:lvlJc w:val="left"/>
      <w:pPr>
        <w:ind w:left="1980" w:hanging="360"/>
      </w:pPr>
    </w:lvl>
    <w:lvl w:ilvl="2" w:tplc="D13C8EDE" w:tentative="1">
      <w:start w:val="1"/>
      <w:numFmt w:val="lowerRoman"/>
      <w:lvlText w:val="%3."/>
      <w:lvlJc w:val="right"/>
      <w:pPr>
        <w:ind w:left="2700" w:hanging="180"/>
      </w:pPr>
    </w:lvl>
    <w:lvl w:ilvl="3" w:tplc="5CB87B6E" w:tentative="1">
      <w:start w:val="1"/>
      <w:numFmt w:val="decimal"/>
      <w:lvlText w:val="%4."/>
      <w:lvlJc w:val="left"/>
      <w:pPr>
        <w:ind w:left="3420" w:hanging="360"/>
      </w:pPr>
    </w:lvl>
    <w:lvl w:ilvl="4" w:tplc="96AA9598" w:tentative="1">
      <w:start w:val="1"/>
      <w:numFmt w:val="lowerLetter"/>
      <w:lvlText w:val="%5."/>
      <w:lvlJc w:val="left"/>
      <w:pPr>
        <w:ind w:left="4140" w:hanging="360"/>
      </w:pPr>
    </w:lvl>
    <w:lvl w:ilvl="5" w:tplc="7C52F404" w:tentative="1">
      <w:start w:val="1"/>
      <w:numFmt w:val="lowerRoman"/>
      <w:lvlText w:val="%6."/>
      <w:lvlJc w:val="right"/>
      <w:pPr>
        <w:ind w:left="4860" w:hanging="180"/>
      </w:pPr>
    </w:lvl>
    <w:lvl w:ilvl="6" w:tplc="0114CB06" w:tentative="1">
      <w:start w:val="1"/>
      <w:numFmt w:val="decimal"/>
      <w:lvlText w:val="%7."/>
      <w:lvlJc w:val="left"/>
      <w:pPr>
        <w:ind w:left="5580" w:hanging="360"/>
      </w:pPr>
    </w:lvl>
    <w:lvl w:ilvl="7" w:tplc="493E634E" w:tentative="1">
      <w:start w:val="1"/>
      <w:numFmt w:val="lowerLetter"/>
      <w:lvlText w:val="%8."/>
      <w:lvlJc w:val="left"/>
      <w:pPr>
        <w:ind w:left="6300" w:hanging="360"/>
      </w:pPr>
    </w:lvl>
    <w:lvl w:ilvl="8" w:tplc="1A22E3F0" w:tentative="1">
      <w:start w:val="1"/>
      <w:numFmt w:val="lowerRoman"/>
      <w:lvlText w:val="%9."/>
      <w:lvlJc w:val="right"/>
      <w:pPr>
        <w:ind w:left="7020" w:hanging="180"/>
      </w:pPr>
    </w:lvl>
  </w:abstractNum>
  <w:abstractNum w:abstractNumId="29">
    <w:nsid w:val="4FE5421C"/>
    <w:multiLevelType w:val="hybridMultilevel"/>
    <w:tmpl w:val="2714AC7A"/>
    <w:lvl w:ilvl="0" w:tplc="2576984C">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0">
    <w:nsid w:val="508E1374"/>
    <w:multiLevelType w:val="hybridMultilevel"/>
    <w:tmpl w:val="E5C08A9C"/>
    <w:lvl w:ilvl="0" w:tplc="A4C6CBA0">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nsid w:val="57FA4F01"/>
    <w:multiLevelType w:val="hybridMultilevel"/>
    <w:tmpl w:val="F6CCB6A6"/>
    <w:lvl w:ilvl="0" w:tplc="229AB358">
      <w:start w:val="1"/>
      <w:numFmt w:val="bullet"/>
      <w:lvlText w:val=""/>
      <w:lvlJc w:val="left"/>
      <w:pPr>
        <w:ind w:left="1350" w:hanging="360"/>
      </w:pPr>
      <w:rPr>
        <w:rFonts w:ascii="Symbol" w:hAnsi="Symbol" w:hint="default"/>
        <w:sz w:val="22"/>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32">
    <w:nsid w:val="5A8148D3"/>
    <w:multiLevelType w:val="hybridMultilevel"/>
    <w:tmpl w:val="97E23A4C"/>
    <w:lvl w:ilvl="0" w:tplc="ADBEDFEA">
      <w:start w:val="8"/>
      <w:numFmt w:val="decimal"/>
      <w:lvlText w:val="%1."/>
      <w:lvlJc w:val="left"/>
      <w:pPr>
        <w:ind w:left="900" w:hanging="36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5BD42FD6"/>
    <w:multiLevelType w:val="hybridMultilevel"/>
    <w:tmpl w:val="CBBEE710"/>
    <w:lvl w:ilvl="0" w:tplc="15FCCE84">
      <w:numFmt w:val="bullet"/>
      <w:lvlText w:val="-"/>
      <w:lvlJc w:val="left"/>
      <w:pPr>
        <w:ind w:left="1255" w:hanging="360"/>
      </w:pPr>
      <w:rPr>
        <w:rFonts w:ascii="Times New Roman" w:eastAsia="Cordia New" w:hAnsi="Times New Roman" w:cs="Times New Roman" w:hint="default"/>
      </w:rPr>
    </w:lvl>
    <w:lvl w:ilvl="1" w:tplc="04090003" w:tentative="1">
      <w:start w:val="1"/>
      <w:numFmt w:val="bullet"/>
      <w:lvlText w:val="o"/>
      <w:lvlJc w:val="left"/>
      <w:pPr>
        <w:ind w:left="1975" w:hanging="360"/>
      </w:pPr>
      <w:rPr>
        <w:rFonts w:ascii="Courier New" w:hAnsi="Courier New" w:cs="Courier New" w:hint="default"/>
      </w:rPr>
    </w:lvl>
    <w:lvl w:ilvl="2" w:tplc="04090005" w:tentative="1">
      <w:start w:val="1"/>
      <w:numFmt w:val="bullet"/>
      <w:lvlText w:val=""/>
      <w:lvlJc w:val="left"/>
      <w:pPr>
        <w:ind w:left="2695" w:hanging="360"/>
      </w:pPr>
      <w:rPr>
        <w:rFonts w:ascii="Wingdings" w:hAnsi="Wingdings" w:hint="default"/>
      </w:rPr>
    </w:lvl>
    <w:lvl w:ilvl="3" w:tplc="04090001" w:tentative="1">
      <w:start w:val="1"/>
      <w:numFmt w:val="bullet"/>
      <w:lvlText w:val=""/>
      <w:lvlJc w:val="left"/>
      <w:pPr>
        <w:ind w:left="3415" w:hanging="360"/>
      </w:pPr>
      <w:rPr>
        <w:rFonts w:ascii="Symbol" w:hAnsi="Symbol" w:hint="default"/>
      </w:rPr>
    </w:lvl>
    <w:lvl w:ilvl="4" w:tplc="04090003" w:tentative="1">
      <w:start w:val="1"/>
      <w:numFmt w:val="bullet"/>
      <w:lvlText w:val="o"/>
      <w:lvlJc w:val="left"/>
      <w:pPr>
        <w:ind w:left="4135" w:hanging="360"/>
      </w:pPr>
      <w:rPr>
        <w:rFonts w:ascii="Courier New" w:hAnsi="Courier New" w:cs="Courier New" w:hint="default"/>
      </w:rPr>
    </w:lvl>
    <w:lvl w:ilvl="5" w:tplc="04090005" w:tentative="1">
      <w:start w:val="1"/>
      <w:numFmt w:val="bullet"/>
      <w:lvlText w:val=""/>
      <w:lvlJc w:val="left"/>
      <w:pPr>
        <w:ind w:left="4855" w:hanging="360"/>
      </w:pPr>
      <w:rPr>
        <w:rFonts w:ascii="Wingdings" w:hAnsi="Wingdings" w:hint="default"/>
      </w:rPr>
    </w:lvl>
    <w:lvl w:ilvl="6" w:tplc="04090001" w:tentative="1">
      <w:start w:val="1"/>
      <w:numFmt w:val="bullet"/>
      <w:lvlText w:val=""/>
      <w:lvlJc w:val="left"/>
      <w:pPr>
        <w:ind w:left="5575" w:hanging="360"/>
      </w:pPr>
      <w:rPr>
        <w:rFonts w:ascii="Symbol" w:hAnsi="Symbol" w:hint="default"/>
      </w:rPr>
    </w:lvl>
    <w:lvl w:ilvl="7" w:tplc="04090003" w:tentative="1">
      <w:start w:val="1"/>
      <w:numFmt w:val="bullet"/>
      <w:lvlText w:val="o"/>
      <w:lvlJc w:val="left"/>
      <w:pPr>
        <w:ind w:left="6295" w:hanging="360"/>
      </w:pPr>
      <w:rPr>
        <w:rFonts w:ascii="Courier New" w:hAnsi="Courier New" w:cs="Courier New" w:hint="default"/>
      </w:rPr>
    </w:lvl>
    <w:lvl w:ilvl="8" w:tplc="04090005" w:tentative="1">
      <w:start w:val="1"/>
      <w:numFmt w:val="bullet"/>
      <w:lvlText w:val=""/>
      <w:lvlJc w:val="left"/>
      <w:pPr>
        <w:ind w:left="7015" w:hanging="360"/>
      </w:pPr>
      <w:rPr>
        <w:rFonts w:ascii="Wingdings" w:hAnsi="Wingdings" w:hint="default"/>
      </w:rPr>
    </w:lvl>
  </w:abstractNum>
  <w:abstractNum w:abstractNumId="34">
    <w:nsid w:val="5E3A165D"/>
    <w:multiLevelType w:val="hybridMultilevel"/>
    <w:tmpl w:val="66461218"/>
    <w:lvl w:ilvl="0" w:tplc="0409000F">
      <w:start w:val="1"/>
      <w:numFmt w:val="bullet"/>
      <w:lvlText w:val=""/>
      <w:lvlJc w:val="left"/>
      <w:pPr>
        <w:ind w:left="1260" w:hanging="360"/>
      </w:pPr>
      <w:rPr>
        <w:rFonts w:ascii="Symbol" w:hAnsi="Symbol"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35">
    <w:nsid w:val="5EFD6CA6"/>
    <w:multiLevelType w:val="hybridMultilevel"/>
    <w:tmpl w:val="C040D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F1E479F"/>
    <w:multiLevelType w:val="hybridMultilevel"/>
    <w:tmpl w:val="3A3C8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9940DB"/>
    <w:multiLevelType w:val="hybridMultilevel"/>
    <w:tmpl w:val="BF10811A"/>
    <w:lvl w:ilvl="0" w:tplc="436E48C4">
      <w:numFmt w:val="bullet"/>
      <w:lvlText w:val="•"/>
      <w:lvlJc w:val="left"/>
      <w:pPr>
        <w:ind w:left="450" w:hanging="360"/>
      </w:pPr>
      <w:rPr>
        <w:rFonts w:ascii="Times New Roman" w:eastAsia="Times New Roman" w:hAnsi="Times New Roman" w:cs="Times New Roman" w:hint="default"/>
        <w:sz w:val="22"/>
        <w:szCs w:val="22"/>
      </w:rPr>
    </w:lvl>
    <w:lvl w:ilvl="1" w:tplc="1004EB38" w:tentative="1">
      <w:start w:val="1"/>
      <w:numFmt w:val="bullet"/>
      <w:lvlText w:val="o"/>
      <w:lvlJc w:val="left"/>
      <w:pPr>
        <w:ind w:left="1080" w:hanging="360"/>
      </w:pPr>
      <w:rPr>
        <w:rFonts w:ascii="Courier New" w:hAnsi="Courier New" w:cs="Courier New" w:hint="default"/>
      </w:rPr>
    </w:lvl>
    <w:lvl w:ilvl="2" w:tplc="66A2BC32" w:tentative="1">
      <w:start w:val="1"/>
      <w:numFmt w:val="bullet"/>
      <w:lvlText w:val=""/>
      <w:lvlJc w:val="left"/>
      <w:pPr>
        <w:ind w:left="1800" w:hanging="360"/>
      </w:pPr>
      <w:rPr>
        <w:rFonts w:ascii="Wingdings" w:hAnsi="Wingdings" w:hint="default"/>
      </w:rPr>
    </w:lvl>
    <w:lvl w:ilvl="3" w:tplc="69542F0E" w:tentative="1">
      <w:start w:val="1"/>
      <w:numFmt w:val="bullet"/>
      <w:lvlText w:val=""/>
      <w:lvlJc w:val="left"/>
      <w:pPr>
        <w:ind w:left="2520" w:hanging="360"/>
      </w:pPr>
      <w:rPr>
        <w:rFonts w:ascii="Symbol" w:hAnsi="Symbol" w:hint="default"/>
      </w:rPr>
    </w:lvl>
    <w:lvl w:ilvl="4" w:tplc="BBFEB14C" w:tentative="1">
      <w:start w:val="1"/>
      <w:numFmt w:val="bullet"/>
      <w:lvlText w:val="o"/>
      <w:lvlJc w:val="left"/>
      <w:pPr>
        <w:ind w:left="3240" w:hanging="360"/>
      </w:pPr>
      <w:rPr>
        <w:rFonts w:ascii="Courier New" w:hAnsi="Courier New" w:cs="Courier New" w:hint="default"/>
      </w:rPr>
    </w:lvl>
    <w:lvl w:ilvl="5" w:tplc="50E2498A" w:tentative="1">
      <w:start w:val="1"/>
      <w:numFmt w:val="bullet"/>
      <w:lvlText w:val=""/>
      <w:lvlJc w:val="left"/>
      <w:pPr>
        <w:ind w:left="3960" w:hanging="360"/>
      </w:pPr>
      <w:rPr>
        <w:rFonts w:ascii="Wingdings" w:hAnsi="Wingdings" w:hint="default"/>
      </w:rPr>
    </w:lvl>
    <w:lvl w:ilvl="6" w:tplc="BF465B3E" w:tentative="1">
      <w:start w:val="1"/>
      <w:numFmt w:val="bullet"/>
      <w:lvlText w:val=""/>
      <w:lvlJc w:val="left"/>
      <w:pPr>
        <w:ind w:left="4680" w:hanging="360"/>
      </w:pPr>
      <w:rPr>
        <w:rFonts w:ascii="Symbol" w:hAnsi="Symbol" w:hint="default"/>
      </w:rPr>
    </w:lvl>
    <w:lvl w:ilvl="7" w:tplc="E09C4FEE" w:tentative="1">
      <w:start w:val="1"/>
      <w:numFmt w:val="bullet"/>
      <w:lvlText w:val="o"/>
      <w:lvlJc w:val="left"/>
      <w:pPr>
        <w:ind w:left="5400" w:hanging="360"/>
      </w:pPr>
      <w:rPr>
        <w:rFonts w:ascii="Courier New" w:hAnsi="Courier New" w:cs="Courier New" w:hint="default"/>
      </w:rPr>
    </w:lvl>
    <w:lvl w:ilvl="8" w:tplc="E53EFBD0" w:tentative="1">
      <w:start w:val="1"/>
      <w:numFmt w:val="bullet"/>
      <w:lvlText w:val=""/>
      <w:lvlJc w:val="left"/>
      <w:pPr>
        <w:ind w:left="6120" w:hanging="360"/>
      </w:pPr>
      <w:rPr>
        <w:rFonts w:ascii="Wingdings" w:hAnsi="Wingdings" w:hint="default"/>
      </w:rPr>
    </w:lvl>
  </w:abstractNum>
  <w:abstractNum w:abstractNumId="38">
    <w:nsid w:val="61A414BD"/>
    <w:multiLevelType w:val="hybridMultilevel"/>
    <w:tmpl w:val="84C63E94"/>
    <w:lvl w:ilvl="0" w:tplc="229AB358">
      <w:start w:val="1"/>
      <w:numFmt w:val="bullet"/>
      <w:lvlText w:val=""/>
      <w:lvlJc w:val="left"/>
      <w:pPr>
        <w:ind w:left="1260" w:hanging="360"/>
      </w:pPr>
      <w:rPr>
        <w:rFonts w:ascii="Symbol" w:hAnsi="Symbol"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39">
    <w:nsid w:val="689742CB"/>
    <w:multiLevelType w:val="hybridMultilevel"/>
    <w:tmpl w:val="54B2927A"/>
    <w:lvl w:ilvl="0" w:tplc="92542082">
      <w:start w:val="1"/>
      <w:numFmt w:val="bullet"/>
      <w:lvlText w:val=""/>
      <w:lvlJc w:val="left"/>
      <w:pPr>
        <w:ind w:left="1271" w:hanging="360"/>
      </w:pPr>
      <w:rPr>
        <w:rFonts w:ascii="Symbol" w:hAnsi="Symbol" w:hint="default"/>
      </w:rPr>
    </w:lvl>
    <w:lvl w:ilvl="1" w:tplc="04090003" w:tentative="1">
      <w:start w:val="1"/>
      <w:numFmt w:val="bullet"/>
      <w:lvlText w:val="o"/>
      <w:lvlJc w:val="left"/>
      <w:pPr>
        <w:ind w:left="1991" w:hanging="360"/>
      </w:pPr>
      <w:rPr>
        <w:rFonts w:ascii="Courier New" w:hAnsi="Courier New" w:cs="Courier New" w:hint="default"/>
      </w:rPr>
    </w:lvl>
    <w:lvl w:ilvl="2" w:tplc="04090005" w:tentative="1">
      <w:start w:val="1"/>
      <w:numFmt w:val="bullet"/>
      <w:lvlText w:val=""/>
      <w:lvlJc w:val="left"/>
      <w:pPr>
        <w:ind w:left="2711" w:hanging="360"/>
      </w:pPr>
      <w:rPr>
        <w:rFonts w:ascii="Wingdings" w:hAnsi="Wingdings" w:hint="default"/>
      </w:rPr>
    </w:lvl>
    <w:lvl w:ilvl="3" w:tplc="04090001" w:tentative="1">
      <w:start w:val="1"/>
      <w:numFmt w:val="bullet"/>
      <w:lvlText w:val=""/>
      <w:lvlJc w:val="left"/>
      <w:pPr>
        <w:ind w:left="3431" w:hanging="360"/>
      </w:pPr>
      <w:rPr>
        <w:rFonts w:ascii="Symbol" w:hAnsi="Symbol" w:hint="default"/>
      </w:rPr>
    </w:lvl>
    <w:lvl w:ilvl="4" w:tplc="04090003" w:tentative="1">
      <w:start w:val="1"/>
      <w:numFmt w:val="bullet"/>
      <w:lvlText w:val="o"/>
      <w:lvlJc w:val="left"/>
      <w:pPr>
        <w:ind w:left="4151" w:hanging="360"/>
      </w:pPr>
      <w:rPr>
        <w:rFonts w:ascii="Courier New" w:hAnsi="Courier New" w:cs="Courier New" w:hint="default"/>
      </w:rPr>
    </w:lvl>
    <w:lvl w:ilvl="5" w:tplc="04090005" w:tentative="1">
      <w:start w:val="1"/>
      <w:numFmt w:val="bullet"/>
      <w:lvlText w:val=""/>
      <w:lvlJc w:val="left"/>
      <w:pPr>
        <w:ind w:left="4871" w:hanging="360"/>
      </w:pPr>
      <w:rPr>
        <w:rFonts w:ascii="Wingdings" w:hAnsi="Wingdings" w:hint="default"/>
      </w:rPr>
    </w:lvl>
    <w:lvl w:ilvl="6" w:tplc="04090001" w:tentative="1">
      <w:start w:val="1"/>
      <w:numFmt w:val="bullet"/>
      <w:lvlText w:val=""/>
      <w:lvlJc w:val="left"/>
      <w:pPr>
        <w:ind w:left="5591" w:hanging="360"/>
      </w:pPr>
      <w:rPr>
        <w:rFonts w:ascii="Symbol" w:hAnsi="Symbol" w:hint="default"/>
      </w:rPr>
    </w:lvl>
    <w:lvl w:ilvl="7" w:tplc="04090003" w:tentative="1">
      <w:start w:val="1"/>
      <w:numFmt w:val="bullet"/>
      <w:lvlText w:val="o"/>
      <w:lvlJc w:val="left"/>
      <w:pPr>
        <w:ind w:left="6311" w:hanging="360"/>
      </w:pPr>
      <w:rPr>
        <w:rFonts w:ascii="Courier New" w:hAnsi="Courier New" w:cs="Courier New" w:hint="default"/>
      </w:rPr>
    </w:lvl>
    <w:lvl w:ilvl="8" w:tplc="04090005" w:tentative="1">
      <w:start w:val="1"/>
      <w:numFmt w:val="bullet"/>
      <w:lvlText w:val=""/>
      <w:lvlJc w:val="left"/>
      <w:pPr>
        <w:ind w:left="7031" w:hanging="360"/>
      </w:pPr>
      <w:rPr>
        <w:rFonts w:ascii="Wingdings" w:hAnsi="Wingdings" w:hint="default"/>
      </w:rPr>
    </w:lvl>
  </w:abstractNum>
  <w:abstractNum w:abstractNumId="40">
    <w:nsid w:val="699D73E4"/>
    <w:multiLevelType w:val="hybridMultilevel"/>
    <w:tmpl w:val="6E6EF33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1">
    <w:nsid w:val="6A7B50EC"/>
    <w:multiLevelType w:val="hybridMultilevel"/>
    <w:tmpl w:val="D854AFEC"/>
    <w:lvl w:ilvl="0" w:tplc="6B7CE676">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nsid w:val="70163C0C"/>
    <w:multiLevelType w:val="hybridMultilevel"/>
    <w:tmpl w:val="94B6B71A"/>
    <w:lvl w:ilvl="0" w:tplc="9D729386">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551E8C"/>
    <w:multiLevelType w:val="hybridMultilevel"/>
    <w:tmpl w:val="33FCAC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5E81982"/>
    <w:multiLevelType w:val="hybridMultilevel"/>
    <w:tmpl w:val="1CFA2C6E"/>
    <w:lvl w:ilvl="0" w:tplc="98C43384">
      <w:start w:val="1"/>
      <w:numFmt w:val="decimal"/>
      <w:lvlText w:val="%1"/>
      <w:lvlJc w:val="left"/>
      <w:pPr>
        <w:ind w:left="630" w:hanging="360"/>
      </w:pPr>
      <w:rPr>
        <w:rFonts w:hint="default"/>
        <w:b/>
        <w:bCs/>
        <w:sz w:val="24"/>
        <w:szCs w:val="24"/>
      </w:rPr>
    </w:lvl>
    <w:lvl w:ilvl="1" w:tplc="E0B2C772" w:tentative="1">
      <w:start w:val="1"/>
      <w:numFmt w:val="lowerLetter"/>
      <w:lvlText w:val="%2."/>
      <w:lvlJc w:val="left"/>
      <w:pPr>
        <w:ind w:left="1440" w:hanging="360"/>
      </w:pPr>
    </w:lvl>
    <w:lvl w:ilvl="2" w:tplc="F2CE5216" w:tentative="1">
      <w:start w:val="1"/>
      <w:numFmt w:val="lowerRoman"/>
      <w:lvlText w:val="%3."/>
      <w:lvlJc w:val="right"/>
      <w:pPr>
        <w:ind w:left="2160" w:hanging="180"/>
      </w:pPr>
    </w:lvl>
    <w:lvl w:ilvl="3" w:tplc="7708CAB2" w:tentative="1">
      <w:start w:val="1"/>
      <w:numFmt w:val="decimal"/>
      <w:lvlText w:val="%4."/>
      <w:lvlJc w:val="left"/>
      <w:pPr>
        <w:ind w:left="2880" w:hanging="360"/>
      </w:pPr>
    </w:lvl>
    <w:lvl w:ilvl="4" w:tplc="9EB075B8" w:tentative="1">
      <w:start w:val="1"/>
      <w:numFmt w:val="lowerLetter"/>
      <w:lvlText w:val="%5."/>
      <w:lvlJc w:val="left"/>
      <w:pPr>
        <w:ind w:left="3600" w:hanging="360"/>
      </w:pPr>
    </w:lvl>
    <w:lvl w:ilvl="5" w:tplc="907A4358" w:tentative="1">
      <w:start w:val="1"/>
      <w:numFmt w:val="lowerRoman"/>
      <w:lvlText w:val="%6."/>
      <w:lvlJc w:val="right"/>
      <w:pPr>
        <w:ind w:left="4320" w:hanging="180"/>
      </w:pPr>
    </w:lvl>
    <w:lvl w:ilvl="6" w:tplc="F286BE0E" w:tentative="1">
      <w:start w:val="1"/>
      <w:numFmt w:val="decimal"/>
      <w:lvlText w:val="%7."/>
      <w:lvlJc w:val="left"/>
      <w:pPr>
        <w:ind w:left="5040" w:hanging="360"/>
      </w:pPr>
    </w:lvl>
    <w:lvl w:ilvl="7" w:tplc="A30A2806" w:tentative="1">
      <w:start w:val="1"/>
      <w:numFmt w:val="lowerLetter"/>
      <w:lvlText w:val="%8."/>
      <w:lvlJc w:val="left"/>
      <w:pPr>
        <w:ind w:left="5760" w:hanging="360"/>
      </w:pPr>
    </w:lvl>
    <w:lvl w:ilvl="8" w:tplc="B65EA3FA" w:tentative="1">
      <w:start w:val="1"/>
      <w:numFmt w:val="lowerRoman"/>
      <w:lvlText w:val="%9."/>
      <w:lvlJc w:val="right"/>
      <w:pPr>
        <w:ind w:left="6480" w:hanging="180"/>
      </w:pPr>
    </w:lvl>
  </w:abstractNum>
  <w:abstractNum w:abstractNumId="45">
    <w:nsid w:val="7CA526E1"/>
    <w:multiLevelType w:val="hybridMultilevel"/>
    <w:tmpl w:val="06EE35E8"/>
    <w:lvl w:ilvl="0" w:tplc="83389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801ADD"/>
    <w:multiLevelType w:val="hybridMultilevel"/>
    <w:tmpl w:val="91307BFC"/>
    <w:lvl w:ilvl="0" w:tplc="E3C474B0">
      <w:start w:val="600"/>
      <w:numFmt w:val="bullet"/>
      <w:lvlText w:val="-"/>
      <w:lvlJc w:val="left"/>
      <w:pPr>
        <w:ind w:left="1260" w:hanging="360"/>
      </w:pPr>
      <w:rPr>
        <w:rFonts w:ascii="Times New Roman" w:eastAsia="Cordia New" w:hAnsi="Times New Roman" w:cs="Times New Roman" w:hint="default"/>
      </w:rPr>
    </w:lvl>
    <w:lvl w:ilvl="1" w:tplc="DDFEF1A2" w:tentative="1">
      <w:start w:val="1"/>
      <w:numFmt w:val="bullet"/>
      <w:lvlText w:val="o"/>
      <w:lvlJc w:val="left"/>
      <w:pPr>
        <w:ind w:left="1980" w:hanging="360"/>
      </w:pPr>
      <w:rPr>
        <w:rFonts w:ascii="Courier New" w:hAnsi="Courier New" w:cs="Courier New" w:hint="default"/>
      </w:rPr>
    </w:lvl>
    <w:lvl w:ilvl="2" w:tplc="733416D4" w:tentative="1">
      <w:start w:val="1"/>
      <w:numFmt w:val="bullet"/>
      <w:lvlText w:val=""/>
      <w:lvlJc w:val="left"/>
      <w:pPr>
        <w:ind w:left="2700" w:hanging="360"/>
      </w:pPr>
      <w:rPr>
        <w:rFonts w:ascii="Wingdings" w:hAnsi="Wingdings" w:hint="default"/>
      </w:rPr>
    </w:lvl>
    <w:lvl w:ilvl="3" w:tplc="312E015A" w:tentative="1">
      <w:start w:val="1"/>
      <w:numFmt w:val="bullet"/>
      <w:lvlText w:val=""/>
      <w:lvlJc w:val="left"/>
      <w:pPr>
        <w:ind w:left="3420" w:hanging="360"/>
      </w:pPr>
      <w:rPr>
        <w:rFonts w:ascii="Symbol" w:hAnsi="Symbol" w:hint="default"/>
      </w:rPr>
    </w:lvl>
    <w:lvl w:ilvl="4" w:tplc="5672AF7A" w:tentative="1">
      <w:start w:val="1"/>
      <w:numFmt w:val="bullet"/>
      <w:lvlText w:val="o"/>
      <w:lvlJc w:val="left"/>
      <w:pPr>
        <w:ind w:left="4140" w:hanging="360"/>
      </w:pPr>
      <w:rPr>
        <w:rFonts w:ascii="Courier New" w:hAnsi="Courier New" w:cs="Courier New" w:hint="default"/>
      </w:rPr>
    </w:lvl>
    <w:lvl w:ilvl="5" w:tplc="5AEED70E" w:tentative="1">
      <w:start w:val="1"/>
      <w:numFmt w:val="bullet"/>
      <w:lvlText w:val=""/>
      <w:lvlJc w:val="left"/>
      <w:pPr>
        <w:ind w:left="4860" w:hanging="360"/>
      </w:pPr>
      <w:rPr>
        <w:rFonts w:ascii="Wingdings" w:hAnsi="Wingdings" w:hint="default"/>
      </w:rPr>
    </w:lvl>
    <w:lvl w:ilvl="6" w:tplc="E66A37C8" w:tentative="1">
      <w:start w:val="1"/>
      <w:numFmt w:val="bullet"/>
      <w:lvlText w:val=""/>
      <w:lvlJc w:val="left"/>
      <w:pPr>
        <w:ind w:left="5580" w:hanging="360"/>
      </w:pPr>
      <w:rPr>
        <w:rFonts w:ascii="Symbol" w:hAnsi="Symbol" w:hint="default"/>
      </w:rPr>
    </w:lvl>
    <w:lvl w:ilvl="7" w:tplc="4074310C" w:tentative="1">
      <w:start w:val="1"/>
      <w:numFmt w:val="bullet"/>
      <w:lvlText w:val="o"/>
      <w:lvlJc w:val="left"/>
      <w:pPr>
        <w:ind w:left="6300" w:hanging="360"/>
      </w:pPr>
      <w:rPr>
        <w:rFonts w:ascii="Courier New" w:hAnsi="Courier New" w:cs="Courier New" w:hint="default"/>
      </w:rPr>
    </w:lvl>
    <w:lvl w:ilvl="8" w:tplc="FD625A04" w:tentative="1">
      <w:start w:val="1"/>
      <w:numFmt w:val="bullet"/>
      <w:lvlText w:val=""/>
      <w:lvlJc w:val="left"/>
      <w:pPr>
        <w:ind w:left="7020" w:hanging="360"/>
      </w:pPr>
      <w:rPr>
        <w:rFonts w:ascii="Wingdings" w:hAnsi="Wingdings" w:hint="default"/>
      </w:rPr>
    </w:lvl>
  </w:abstractNum>
  <w:num w:numId="1">
    <w:abstractNumId w:val="6"/>
  </w:num>
  <w:num w:numId="2">
    <w:abstractNumId w:val="12"/>
  </w:num>
  <w:num w:numId="3">
    <w:abstractNumId w:val="4"/>
  </w:num>
  <w:num w:numId="4">
    <w:abstractNumId w:val="46"/>
  </w:num>
  <w:num w:numId="5">
    <w:abstractNumId w:val="22"/>
  </w:num>
  <w:num w:numId="6">
    <w:abstractNumId w:val="26"/>
  </w:num>
  <w:num w:numId="7">
    <w:abstractNumId w:val="37"/>
  </w:num>
  <w:num w:numId="8">
    <w:abstractNumId w:val="30"/>
  </w:num>
  <w:num w:numId="9">
    <w:abstractNumId w:val="34"/>
  </w:num>
  <w:num w:numId="10">
    <w:abstractNumId w:val="0"/>
  </w:num>
  <w:num w:numId="11">
    <w:abstractNumId w:val="11"/>
  </w:num>
  <w:num w:numId="12">
    <w:abstractNumId w:val="3"/>
  </w:num>
  <w:num w:numId="13">
    <w:abstractNumId w:val="33"/>
  </w:num>
  <w:num w:numId="14">
    <w:abstractNumId w:val="38"/>
  </w:num>
  <w:num w:numId="15">
    <w:abstractNumId w:val="14"/>
  </w:num>
  <w:num w:numId="16">
    <w:abstractNumId w:val="16"/>
  </w:num>
  <w:num w:numId="17">
    <w:abstractNumId w:val="13"/>
  </w:num>
  <w:num w:numId="18">
    <w:abstractNumId w:val="10"/>
  </w:num>
  <w:num w:numId="19">
    <w:abstractNumId w:val="1"/>
  </w:num>
  <w:num w:numId="20">
    <w:abstractNumId w:val="28"/>
  </w:num>
  <w:num w:numId="21">
    <w:abstractNumId w:val="5"/>
  </w:num>
  <w:num w:numId="22">
    <w:abstractNumId w:val="15"/>
  </w:num>
  <w:num w:numId="23">
    <w:abstractNumId w:val="21"/>
  </w:num>
  <w:num w:numId="24">
    <w:abstractNumId w:val="19"/>
  </w:num>
  <w:num w:numId="25">
    <w:abstractNumId w:val="17"/>
  </w:num>
  <w:num w:numId="26">
    <w:abstractNumId w:val="44"/>
  </w:num>
  <w:num w:numId="27">
    <w:abstractNumId w:val="45"/>
  </w:num>
  <w:num w:numId="28">
    <w:abstractNumId w:val="18"/>
  </w:num>
  <w:num w:numId="29">
    <w:abstractNumId w:val="42"/>
  </w:num>
  <w:num w:numId="30">
    <w:abstractNumId w:val="23"/>
  </w:num>
  <w:num w:numId="31">
    <w:abstractNumId w:val="31"/>
  </w:num>
  <w:num w:numId="32">
    <w:abstractNumId w:val="39"/>
  </w:num>
  <w:num w:numId="33">
    <w:abstractNumId w:val="41"/>
  </w:num>
  <w:num w:numId="34">
    <w:abstractNumId w:val="27"/>
  </w:num>
  <w:num w:numId="35">
    <w:abstractNumId w:val="7"/>
  </w:num>
  <w:num w:numId="36">
    <w:abstractNumId w:val="40"/>
  </w:num>
  <w:num w:numId="37">
    <w:abstractNumId w:val="43"/>
  </w:num>
  <w:num w:numId="38">
    <w:abstractNumId w:val="35"/>
  </w:num>
  <w:num w:numId="39">
    <w:abstractNumId w:val="8"/>
  </w:num>
  <w:num w:numId="40">
    <w:abstractNumId w:val="29"/>
  </w:num>
  <w:num w:numId="41">
    <w:abstractNumId w:val="32"/>
  </w:num>
  <w:num w:numId="42">
    <w:abstractNumId w:val="20"/>
  </w:num>
  <w:num w:numId="43">
    <w:abstractNumId w:val="24"/>
  </w:num>
  <w:num w:numId="44">
    <w:abstractNumId w:val="36"/>
  </w:num>
  <w:num w:numId="45">
    <w:abstractNumId w:val="9"/>
  </w:num>
  <w:num w:numId="46">
    <w:abstractNumId w:val="25"/>
  </w:num>
  <w:num w:numId="47">
    <w:abstractNumId w:val="2"/>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cumentProtection w:edit="readOnly" w:enforcement="1" w:cryptProviderType="rsaFull" w:cryptAlgorithmClass="hash" w:cryptAlgorithmType="typeAny" w:cryptAlgorithmSid="4" w:cryptSpinCount="100000" w:hash="XaWr/v2e1pBhydBFiQsnoWRlPy4=" w:salt="NbuVUxjE3GJKrfWfTqYrYQ=="/>
  <w:defaultTabStop w:val="720"/>
  <w:drawingGridHorizontalSpacing w:val="109"/>
  <w:displayHorizontalDrawingGridEvery w:val="0"/>
  <w:displayVerticalDrawingGridEvery w:val="0"/>
  <w:noPunctuationKerning/>
  <w:characterSpacingControl w:val="doNotCompress"/>
  <w:hdrShapeDefaults>
    <o:shapedefaults v:ext="edit" spidmax="435201"/>
  </w:hdrShapeDefaults>
  <w:footnotePr>
    <w:footnote w:id="-1"/>
    <w:footnote w:id="0"/>
  </w:footnotePr>
  <w:endnotePr>
    <w:endnote w:id="-1"/>
    <w:endnote w:id="0"/>
  </w:endnotePr>
  <w:compat>
    <w:applyBreakingRules/>
  </w:compat>
  <w:rsids>
    <w:rsidRoot w:val="008E6F2F"/>
    <w:rsid w:val="00000113"/>
    <w:rsid w:val="0000045E"/>
    <w:rsid w:val="000006A2"/>
    <w:rsid w:val="0000096B"/>
    <w:rsid w:val="00000B07"/>
    <w:rsid w:val="00000B49"/>
    <w:rsid w:val="00001347"/>
    <w:rsid w:val="00001F92"/>
    <w:rsid w:val="0000206B"/>
    <w:rsid w:val="00002658"/>
    <w:rsid w:val="00002AB2"/>
    <w:rsid w:val="00002EC1"/>
    <w:rsid w:val="0000331D"/>
    <w:rsid w:val="000036E1"/>
    <w:rsid w:val="000042F4"/>
    <w:rsid w:val="000045E8"/>
    <w:rsid w:val="00004736"/>
    <w:rsid w:val="00004EE1"/>
    <w:rsid w:val="0000512F"/>
    <w:rsid w:val="000051F6"/>
    <w:rsid w:val="000054ED"/>
    <w:rsid w:val="00005667"/>
    <w:rsid w:val="00005D28"/>
    <w:rsid w:val="00005FA3"/>
    <w:rsid w:val="00006347"/>
    <w:rsid w:val="0000638C"/>
    <w:rsid w:val="0000669D"/>
    <w:rsid w:val="00006720"/>
    <w:rsid w:val="0000787E"/>
    <w:rsid w:val="00007BB5"/>
    <w:rsid w:val="00007CFB"/>
    <w:rsid w:val="00010899"/>
    <w:rsid w:val="00010C7C"/>
    <w:rsid w:val="00010EBB"/>
    <w:rsid w:val="000110E0"/>
    <w:rsid w:val="0001148D"/>
    <w:rsid w:val="000117A3"/>
    <w:rsid w:val="000117C7"/>
    <w:rsid w:val="00011981"/>
    <w:rsid w:val="00011D80"/>
    <w:rsid w:val="00012011"/>
    <w:rsid w:val="00012346"/>
    <w:rsid w:val="00012861"/>
    <w:rsid w:val="000128C6"/>
    <w:rsid w:val="00012AFD"/>
    <w:rsid w:val="00012B90"/>
    <w:rsid w:val="00012D2C"/>
    <w:rsid w:val="00012EC6"/>
    <w:rsid w:val="00012ED7"/>
    <w:rsid w:val="00013229"/>
    <w:rsid w:val="0001372F"/>
    <w:rsid w:val="0001392B"/>
    <w:rsid w:val="00013A71"/>
    <w:rsid w:val="00013F6E"/>
    <w:rsid w:val="000141B3"/>
    <w:rsid w:val="0001435F"/>
    <w:rsid w:val="0001456F"/>
    <w:rsid w:val="000149CC"/>
    <w:rsid w:val="00014F90"/>
    <w:rsid w:val="00015062"/>
    <w:rsid w:val="000151CB"/>
    <w:rsid w:val="000151EA"/>
    <w:rsid w:val="000157AE"/>
    <w:rsid w:val="00015809"/>
    <w:rsid w:val="00015B23"/>
    <w:rsid w:val="00015B3E"/>
    <w:rsid w:val="00015BB1"/>
    <w:rsid w:val="00015F0D"/>
    <w:rsid w:val="0001619E"/>
    <w:rsid w:val="0001630F"/>
    <w:rsid w:val="00016773"/>
    <w:rsid w:val="00016F21"/>
    <w:rsid w:val="00016FDA"/>
    <w:rsid w:val="000170AA"/>
    <w:rsid w:val="00017208"/>
    <w:rsid w:val="00017780"/>
    <w:rsid w:val="00017911"/>
    <w:rsid w:val="00017A3D"/>
    <w:rsid w:val="00017B3C"/>
    <w:rsid w:val="00020B4B"/>
    <w:rsid w:val="00020CC3"/>
    <w:rsid w:val="00020E8F"/>
    <w:rsid w:val="00020F81"/>
    <w:rsid w:val="00021EDE"/>
    <w:rsid w:val="00021F97"/>
    <w:rsid w:val="0002295B"/>
    <w:rsid w:val="00023222"/>
    <w:rsid w:val="00023396"/>
    <w:rsid w:val="000234FF"/>
    <w:rsid w:val="000236C8"/>
    <w:rsid w:val="00023A4F"/>
    <w:rsid w:val="00023D13"/>
    <w:rsid w:val="00024069"/>
    <w:rsid w:val="0002467D"/>
    <w:rsid w:val="00024C53"/>
    <w:rsid w:val="00024F4A"/>
    <w:rsid w:val="00024FD4"/>
    <w:rsid w:val="000251B9"/>
    <w:rsid w:val="000252A1"/>
    <w:rsid w:val="0002556F"/>
    <w:rsid w:val="0002558D"/>
    <w:rsid w:val="00025705"/>
    <w:rsid w:val="00025758"/>
    <w:rsid w:val="00025A42"/>
    <w:rsid w:val="00025ED0"/>
    <w:rsid w:val="000260D6"/>
    <w:rsid w:val="00026368"/>
    <w:rsid w:val="0002647B"/>
    <w:rsid w:val="000267B4"/>
    <w:rsid w:val="000269E5"/>
    <w:rsid w:val="0002716F"/>
    <w:rsid w:val="00027438"/>
    <w:rsid w:val="00027559"/>
    <w:rsid w:val="000275B6"/>
    <w:rsid w:val="000275E0"/>
    <w:rsid w:val="00027833"/>
    <w:rsid w:val="000278F2"/>
    <w:rsid w:val="00027C7F"/>
    <w:rsid w:val="00027C97"/>
    <w:rsid w:val="00027E2C"/>
    <w:rsid w:val="00027FEA"/>
    <w:rsid w:val="00027FED"/>
    <w:rsid w:val="00030B6A"/>
    <w:rsid w:val="00030C06"/>
    <w:rsid w:val="00030DC3"/>
    <w:rsid w:val="000310F0"/>
    <w:rsid w:val="000311FA"/>
    <w:rsid w:val="00031585"/>
    <w:rsid w:val="00031978"/>
    <w:rsid w:val="00031CD8"/>
    <w:rsid w:val="000320C0"/>
    <w:rsid w:val="000323FD"/>
    <w:rsid w:val="00032A93"/>
    <w:rsid w:val="00033557"/>
    <w:rsid w:val="000338A4"/>
    <w:rsid w:val="00033E1A"/>
    <w:rsid w:val="00033FC7"/>
    <w:rsid w:val="000347BF"/>
    <w:rsid w:val="00034900"/>
    <w:rsid w:val="00034D22"/>
    <w:rsid w:val="00034E46"/>
    <w:rsid w:val="00035681"/>
    <w:rsid w:val="0003574B"/>
    <w:rsid w:val="000361C0"/>
    <w:rsid w:val="00036470"/>
    <w:rsid w:val="00036B79"/>
    <w:rsid w:val="000371C3"/>
    <w:rsid w:val="00037949"/>
    <w:rsid w:val="00037FC3"/>
    <w:rsid w:val="00040386"/>
    <w:rsid w:val="00040425"/>
    <w:rsid w:val="000408E7"/>
    <w:rsid w:val="00041158"/>
    <w:rsid w:val="00041626"/>
    <w:rsid w:val="00041773"/>
    <w:rsid w:val="0004177B"/>
    <w:rsid w:val="00041A4F"/>
    <w:rsid w:val="00041B24"/>
    <w:rsid w:val="00041B3D"/>
    <w:rsid w:val="00041C55"/>
    <w:rsid w:val="0004204B"/>
    <w:rsid w:val="000420E3"/>
    <w:rsid w:val="00042180"/>
    <w:rsid w:val="000422AB"/>
    <w:rsid w:val="00042324"/>
    <w:rsid w:val="0004235C"/>
    <w:rsid w:val="00042CF2"/>
    <w:rsid w:val="00043A67"/>
    <w:rsid w:val="00043BB4"/>
    <w:rsid w:val="000440C5"/>
    <w:rsid w:val="0004457A"/>
    <w:rsid w:val="00044949"/>
    <w:rsid w:val="00044C7B"/>
    <w:rsid w:val="00044CB5"/>
    <w:rsid w:val="00044EDC"/>
    <w:rsid w:val="00044F89"/>
    <w:rsid w:val="000460A5"/>
    <w:rsid w:val="00046101"/>
    <w:rsid w:val="0004638D"/>
    <w:rsid w:val="00046852"/>
    <w:rsid w:val="00046A21"/>
    <w:rsid w:val="00046E70"/>
    <w:rsid w:val="00046EB1"/>
    <w:rsid w:val="0004731A"/>
    <w:rsid w:val="000474F3"/>
    <w:rsid w:val="00047938"/>
    <w:rsid w:val="00047D3A"/>
    <w:rsid w:val="00047D4F"/>
    <w:rsid w:val="00047DD2"/>
    <w:rsid w:val="00047E76"/>
    <w:rsid w:val="00050042"/>
    <w:rsid w:val="000501A9"/>
    <w:rsid w:val="00050254"/>
    <w:rsid w:val="00050A02"/>
    <w:rsid w:val="00050F84"/>
    <w:rsid w:val="00050FFB"/>
    <w:rsid w:val="00051790"/>
    <w:rsid w:val="00051B6C"/>
    <w:rsid w:val="00051E75"/>
    <w:rsid w:val="00052076"/>
    <w:rsid w:val="000524E3"/>
    <w:rsid w:val="00052D3F"/>
    <w:rsid w:val="000530CE"/>
    <w:rsid w:val="00053116"/>
    <w:rsid w:val="00053183"/>
    <w:rsid w:val="000533ED"/>
    <w:rsid w:val="000534CB"/>
    <w:rsid w:val="0005396D"/>
    <w:rsid w:val="00053B4A"/>
    <w:rsid w:val="00053DF4"/>
    <w:rsid w:val="00053E0C"/>
    <w:rsid w:val="00054285"/>
    <w:rsid w:val="00054575"/>
    <w:rsid w:val="000548BA"/>
    <w:rsid w:val="00054C5D"/>
    <w:rsid w:val="00054F95"/>
    <w:rsid w:val="00055019"/>
    <w:rsid w:val="0005502E"/>
    <w:rsid w:val="00055249"/>
    <w:rsid w:val="000553FF"/>
    <w:rsid w:val="00055456"/>
    <w:rsid w:val="0005562F"/>
    <w:rsid w:val="00055867"/>
    <w:rsid w:val="00055DEE"/>
    <w:rsid w:val="00056DAE"/>
    <w:rsid w:val="0005737E"/>
    <w:rsid w:val="0005771F"/>
    <w:rsid w:val="0005779B"/>
    <w:rsid w:val="00057DA3"/>
    <w:rsid w:val="00060412"/>
    <w:rsid w:val="00060A73"/>
    <w:rsid w:val="00060AFA"/>
    <w:rsid w:val="00060CE1"/>
    <w:rsid w:val="00060EBF"/>
    <w:rsid w:val="00061282"/>
    <w:rsid w:val="000612A4"/>
    <w:rsid w:val="000612CA"/>
    <w:rsid w:val="00061344"/>
    <w:rsid w:val="000616FE"/>
    <w:rsid w:val="00061A45"/>
    <w:rsid w:val="00061E20"/>
    <w:rsid w:val="0006207A"/>
    <w:rsid w:val="0006284F"/>
    <w:rsid w:val="00062D8F"/>
    <w:rsid w:val="00063092"/>
    <w:rsid w:val="00063190"/>
    <w:rsid w:val="000633A7"/>
    <w:rsid w:val="00063582"/>
    <w:rsid w:val="000635B6"/>
    <w:rsid w:val="000637E1"/>
    <w:rsid w:val="00063EB2"/>
    <w:rsid w:val="000641AD"/>
    <w:rsid w:val="000646B3"/>
    <w:rsid w:val="000646CD"/>
    <w:rsid w:val="00064979"/>
    <w:rsid w:val="00064A34"/>
    <w:rsid w:val="00064ED7"/>
    <w:rsid w:val="00065103"/>
    <w:rsid w:val="00065283"/>
    <w:rsid w:val="00065A09"/>
    <w:rsid w:val="00065B5E"/>
    <w:rsid w:val="00065CF3"/>
    <w:rsid w:val="00066078"/>
    <w:rsid w:val="0006607B"/>
    <w:rsid w:val="0006611D"/>
    <w:rsid w:val="00066261"/>
    <w:rsid w:val="00066371"/>
    <w:rsid w:val="0006671D"/>
    <w:rsid w:val="00066811"/>
    <w:rsid w:val="0006687C"/>
    <w:rsid w:val="00066CFB"/>
    <w:rsid w:val="000672C4"/>
    <w:rsid w:val="00067CE7"/>
    <w:rsid w:val="00067DAA"/>
    <w:rsid w:val="00070574"/>
    <w:rsid w:val="000710EF"/>
    <w:rsid w:val="0007111A"/>
    <w:rsid w:val="000713AE"/>
    <w:rsid w:val="0007162B"/>
    <w:rsid w:val="00071779"/>
    <w:rsid w:val="00071B14"/>
    <w:rsid w:val="000724F1"/>
    <w:rsid w:val="00072549"/>
    <w:rsid w:val="00072E72"/>
    <w:rsid w:val="00073000"/>
    <w:rsid w:val="000734BD"/>
    <w:rsid w:val="00073653"/>
    <w:rsid w:val="0007373A"/>
    <w:rsid w:val="000737CE"/>
    <w:rsid w:val="00073A58"/>
    <w:rsid w:val="00073A8F"/>
    <w:rsid w:val="00073CEB"/>
    <w:rsid w:val="00073E95"/>
    <w:rsid w:val="000747A2"/>
    <w:rsid w:val="000748A5"/>
    <w:rsid w:val="00074B1E"/>
    <w:rsid w:val="00074B4F"/>
    <w:rsid w:val="00075006"/>
    <w:rsid w:val="00075020"/>
    <w:rsid w:val="00075580"/>
    <w:rsid w:val="00075685"/>
    <w:rsid w:val="00075A25"/>
    <w:rsid w:val="00075DCF"/>
    <w:rsid w:val="00075EA6"/>
    <w:rsid w:val="00076028"/>
    <w:rsid w:val="0007606D"/>
    <w:rsid w:val="0007637F"/>
    <w:rsid w:val="0007652A"/>
    <w:rsid w:val="00076C0B"/>
    <w:rsid w:val="0007720B"/>
    <w:rsid w:val="000776A8"/>
    <w:rsid w:val="000814CA"/>
    <w:rsid w:val="000817EA"/>
    <w:rsid w:val="000819A3"/>
    <w:rsid w:val="00081A97"/>
    <w:rsid w:val="00081BC1"/>
    <w:rsid w:val="00081C0D"/>
    <w:rsid w:val="00082180"/>
    <w:rsid w:val="0008274B"/>
    <w:rsid w:val="00082A20"/>
    <w:rsid w:val="00082A59"/>
    <w:rsid w:val="000830D7"/>
    <w:rsid w:val="0008369C"/>
    <w:rsid w:val="00083A52"/>
    <w:rsid w:val="00083E9E"/>
    <w:rsid w:val="00083EB3"/>
    <w:rsid w:val="00083FB6"/>
    <w:rsid w:val="00083FDE"/>
    <w:rsid w:val="000840AE"/>
    <w:rsid w:val="000842B4"/>
    <w:rsid w:val="000843A8"/>
    <w:rsid w:val="00084719"/>
    <w:rsid w:val="00084CE1"/>
    <w:rsid w:val="00085520"/>
    <w:rsid w:val="0008585E"/>
    <w:rsid w:val="00085D1A"/>
    <w:rsid w:val="00086064"/>
    <w:rsid w:val="000863FD"/>
    <w:rsid w:val="0008648F"/>
    <w:rsid w:val="0008661F"/>
    <w:rsid w:val="00086B14"/>
    <w:rsid w:val="00086DC0"/>
    <w:rsid w:val="00086EAD"/>
    <w:rsid w:val="00087607"/>
    <w:rsid w:val="0008762A"/>
    <w:rsid w:val="0008784F"/>
    <w:rsid w:val="0009005B"/>
    <w:rsid w:val="000904DE"/>
    <w:rsid w:val="00090B5D"/>
    <w:rsid w:val="00090DD4"/>
    <w:rsid w:val="00090E0F"/>
    <w:rsid w:val="00091C9D"/>
    <w:rsid w:val="0009270F"/>
    <w:rsid w:val="00092E17"/>
    <w:rsid w:val="00092E33"/>
    <w:rsid w:val="00093081"/>
    <w:rsid w:val="0009381F"/>
    <w:rsid w:val="00093A0E"/>
    <w:rsid w:val="00093BBF"/>
    <w:rsid w:val="00093BD9"/>
    <w:rsid w:val="00093C61"/>
    <w:rsid w:val="000943DF"/>
    <w:rsid w:val="000944E4"/>
    <w:rsid w:val="0009460A"/>
    <w:rsid w:val="0009460F"/>
    <w:rsid w:val="000946A2"/>
    <w:rsid w:val="00094D3A"/>
    <w:rsid w:val="00094D83"/>
    <w:rsid w:val="000955B0"/>
    <w:rsid w:val="00095C9D"/>
    <w:rsid w:val="00095D79"/>
    <w:rsid w:val="000962B5"/>
    <w:rsid w:val="0009634E"/>
    <w:rsid w:val="00096662"/>
    <w:rsid w:val="000970DA"/>
    <w:rsid w:val="000971B5"/>
    <w:rsid w:val="000971BD"/>
    <w:rsid w:val="00097435"/>
    <w:rsid w:val="00097DFE"/>
    <w:rsid w:val="00097FBA"/>
    <w:rsid w:val="000A0042"/>
    <w:rsid w:val="000A029D"/>
    <w:rsid w:val="000A046E"/>
    <w:rsid w:val="000A0479"/>
    <w:rsid w:val="000A1017"/>
    <w:rsid w:val="000A10A4"/>
    <w:rsid w:val="000A17FE"/>
    <w:rsid w:val="000A2554"/>
    <w:rsid w:val="000A26CF"/>
    <w:rsid w:val="000A2E57"/>
    <w:rsid w:val="000A2F9B"/>
    <w:rsid w:val="000A337F"/>
    <w:rsid w:val="000A3857"/>
    <w:rsid w:val="000A3FD9"/>
    <w:rsid w:val="000A4341"/>
    <w:rsid w:val="000A434F"/>
    <w:rsid w:val="000A4634"/>
    <w:rsid w:val="000A4B60"/>
    <w:rsid w:val="000A4E8D"/>
    <w:rsid w:val="000A500D"/>
    <w:rsid w:val="000A5114"/>
    <w:rsid w:val="000A57DA"/>
    <w:rsid w:val="000A5A3E"/>
    <w:rsid w:val="000A5AB2"/>
    <w:rsid w:val="000A5AE1"/>
    <w:rsid w:val="000A5FB1"/>
    <w:rsid w:val="000A60CE"/>
    <w:rsid w:val="000A6525"/>
    <w:rsid w:val="000A6582"/>
    <w:rsid w:val="000A661A"/>
    <w:rsid w:val="000A684E"/>
    <w:rsid w:val="000A6C6B"/>
    <w:rsid w:val="000A6CE0"/>
    <w:rsid w:val="000A7007"/>
    <w:rsid w:val="000A70BF"/>
    <w:rsid w:val="000A70E0"/>
    <w:rsid w:val="000A7FBA"/>
    <w:rsid w:val="000B0155"/>
    <w:rsid w:val="000B0819"/>
    <w:rsid w:val="000B1976"/>
    <w:rsid w:val="000B1A0A"/>
    <w:rsid w:val="000B1F12"/>
    <w:rsid w:val="000B1FAE"/>
    <w:rsid w:val="000B21C5"/>
    <w:rsid w:val="000B2502"/>
    <w:rsid w:val="000B27F3"/>
    <w:rsid w:val="000B335C"/>
    <w:rsid w:val="000B3621"/>
    <w:rsid w:val="000B3CC7"/>
    <w:rsid w:val="000B40C7"/>
    <w:rsid w:val="000B4109"/>
    <w:rsid w:val="000B4917"/>
    <w:rsid w:val="000B53F5"/>
    <w:rsid w:val="000B5B2B"/>
    <w:rsid w:val="000B690D"/>
    <w:rsid w:val="000B70ED"/>
    <w:rsid w:val="000B7649"/>
    <w:rsid w:val="000B79AD"/>
    <w:rsid w:val="000B7C71"/>
    <w:rsid w:val="000B7D8B"/>
    <w:rsid w:val="000B7F8D"/>
    <w:rsid w:val="000B7FCC"/>
    <w:rsid w:val="000C00E8"/>
    <w:rsid w:val="000C01BE"/>
    <w:rsid w:val="000C021A"/>
    <w:rsid w:val="000C0750"/>
    <w:rsid w:val="000C094A"/>
    <w:rsid w:val="000C0A06"/>
    <w:rsid w:val="000C0E94"/>
    <w:rsid w:val="000C132C"/>
    <w:rsid w:val="000C136C"/>
    <w:rsid w:val="000C14BC"/>
    <w:rsid w:val="000C15A6"/>
    <w:rsid w:val="000C1B19"/>
    <w:rsid w:val="000C1D77"/>
    <w:rsid w:val="000C1FE8"/>
    <w:rsid w:val="000C2601"/>
    <w:rsid w:val="000C27F7"/>
    <w:rsid w:val="000C2A79"/>
    <w:rsid w:val="000C312D"/>
    <w:rsid w:val="000C346F"/>
    <w:rsid w:val="000C35E4"/>
    <w:rsid w:val="000C3BCA"/>
    <w:rsid w:val="000C40DD"/>
    <w:rsid w:val="000C4440"/>
    <w:rsid w:val="000C45FA"/>
    <w:rsid w:val="000C4664"/>
    <w:rsid w:val="000C4CC0"/>
    <w:rsid w:val="000C4D75"/>
    <w:rsid w:val="000C4FFD"/>
    <w:rsid w:val="000C50C2"/>
    <w:rsid w:val="000C5109"/>
    <w:rsid w:val="000C53CE"/>
    <w:rsid w:val="000C5551"/>
    <w:rsid w:val="000C562B"/>
    <w:rsid w:val="000C5748"/>
    <w:rsid w:val="000C5836"/>
    <w:rsid w:val="000C5A12"/>
    <w:rsid w:val="000C5A22"/>
    <w:rsid w:val="000C5B31"/>
    <w:rsid w:val="000C5D30"/>
    <w:rsid w:val="000C5DE6"/>
    <w:rsid w:val="000C62D3"/>
    <w:rsid w:val="000C6313"/>
    <w:rsid w:val="000C6531"/>
    <w:rsid w:val="000C6703"/>
    <w:rsid w:val="000C6B57"/>
    <w:rsid w:val="000C6CC4"/>
    <w:rsid w:val="000C7404"/>
    <w:rsid w:val="000C76FC"/>
    <w:rsid w:val="000C781A"/>
    <w:rsid w:val="000C7A4E"/>
    <w:rsid w:val="000C7ABA"/>
    <w:rsid w:val="000C7D6A"/>
    <w:rsid w:val="000C7E4E"/>
    <w:rsid w:val="000D005E"/>
    <w:rsid w:val="000D00C0"/>
    <w:rsid w:val="000D0544"/>
    <w:rsid w:val="000D058C"/>
    <w:rsid w:val="000D074F"/>
    <w:rsid w:val="000D08AA"/>
    <w:rsid w:val="000D0C49"/>
    <w:rsid w:val="000D0CD2"/>
    <w:rsid w:val="000D0D0B"/>
    <w:rsid w:val="000D0E4D"/>
    <w:rsid w:val="000D0EED"/>
    <w:rsid w:val="000D0F29"/>
    <w:rsid w:val="000D10A8"/>
    <w:rsid w:val="000D1756"/>
    <w:rsid w:val="000D2CDC"/>
    <w:rsid w:val="000D2CFE"/>
    <w:rsid w:val="000D3703"/>
    <w:rsid w:val="000D3AA9"/>
    <w:rsid w:val="000D3B08"/>
    <w:rsid w:val="000D3D01"/>
    <w:rsid w:val="000D406E"/>
    <w:rsid w:val="000D4338"/>
    <w:rsid w:val="000D4CDB"/>
    <w:rsid w:val="000D5D28"/>
    <w:rsid w:val="000D5E12"/>
    <w:rsid w:val="000D6099"/>
    <w:rsid w:val="000D6176"/>
    <w:rsid w:val="000D64B0"/>
    <w:rsid w:val="000D6522"/>
    <w:rsid w:val="000D6A17"/>
    <w:rsid w:val="000D6AC7"/>
    <w:rsid w:val="000D70CA"/>
    <w:rsid w:val="000D70D7"/>
    <w:rsid w:val="000D776B"/>
    <w:rsid w:val="000D789C"/>
    <w:rsid w:val="000D7989"/>
    <w:rsid w:val="000D7BEB"/>
    <w:rsid w:val="000E047E"/>
    <w:rsid w:val="000E05F7"/>
    <w:rsid w:val="000E0642"/>
    <w:rsid w:val="000E0B24"/>
    <w:rsid w:val="000E1012"/>
    <w:rsid w:val="000E124F"/>
    <w:rsid w:val="000E1287"/>
    <w:rsid w:val="000E1A4C"/>
    <w:rsid w:val="000E1D0F"/>
    <w:rsid w:val="000E1EAB"/>
    <w:rsid w:val="000E2040"/>
    <w:rsid w:val="000E21F4"/>
    <w:rsid w:val="000E223E"/>
    <w:rsid w:val="000E24E0"/>
    <w:rsid w:val="000E2595"/>
    <w:rsid w:val="000E2BDF"/>
    <w:rsid w:val="000E2D71"/>
    <w:rsid w:val="000E2E79"/>
    <w:rsid w:val="000E2FA6"/>
    <w:rsid w:val="000E324F"/>
    <w:rsid w:val="000E3419"/>
    <w:rsid w:val="000E3ACE"/>
    <w:rsid w:val="000E4210"/>
    <w:rsid w:val="000E4247"/>
    <w:rsid w:val="000E42E9"/>
    <w:rsid w:val="000E4511"/>
    <w:rsid w:val="000E4C37"/>
    <w:rsid w:val="000E4E28"/>
    <w:rsid w:val="000E4F8E"/>
    <w:rsid w:val="000E4FDE"/>
    <w:rsid w:val="000E55EB"/>
    <w:rsid w:val="000E5CB3"/>
    <w:rsid w:val="000E670F"/>
    <w:rsid w:val="000E6AD6"/>
    <w:rsid w:val="000E6D4C"/>
    <w:rsid w:val="000E6D5C"/>
    <w:rsid w:val="000E6D78"/>
    <w:rsid w:val="000E6DE5"/>
    <w:rsid w:val="000E7275"/>
    <w:rsid w:val="000E7555"/>
    <w:rsid w:val="000E7A12"/>
    <w:rsid w:val="000E7C35"/>
    <w:rsid w:val="000E7CDF"/>
    <w:rsid w:val="000E7F2D"/>
    <w:rsid w:val="000F0029"/>
    <w:rsid w:val="000F0219"/>
    <w:rsid w:val="000F05E1"/>
    <w:rsid w:val="000F09B9"/>
    <w:rsid w:val="000F0DA8"/>
    <w:rsid w:val="000F1818"/>
    <w:rsid w:val="000F1873"/>
    <w:rsid w:val="000F1AF8"/>
    <w:rsid w:val="000F2C70"/>
    <w:rsid w:val="000F2F08"/>
    <w:rsid w:val="000F31D2"/>
    <w:rsid w:val="000F3378"/>
    <w:rsid w:val="000F3433"/>
    <w:rsid w:val="000F35A5"/>
    <w:rsid w:val="000F3B9D"/>
    <w:rsid w:val="000F4060"/>
    <w:rsid w:val="000F40D8"/>
    <w:rsid w:val="000F4196"/>
    <w:rsid w:val="000F4418"/>
    <w:rsid w:val="000F444C"/>
    <w:rsid w:val="000F4521"/>
    <w:rsid w:val="000F469C"/>
    <w:rsid w:val="000F4DF2"/>
    <w:rsid w:val="000F59EE"/>
    <w:rsid w:val="000F62E7"/>
    <w:rsid w:val="000F63D5"/>
    <w:rsid w:val="000F682F"/>
    <w:rsid w:val="000F699B"/>
    <w:rsid w:val="000F6ABC"/>
    <w:rsid w:val="000F6BD1"/>
    <w:rsid w:val="000F6EEB"/>
    <w:rsid w:val="000F721E"/>
    <w:rsid w:val="000F73D3"/>
    <w:rsid w:val="000F7526"/>
    <w:rsid w:val="000F756B"/>
    <w:rsid w:val="00100287"/>
    <w:rsid w:val="001003BF"/>
    <w:rsid w:val="0010086B"/>
    <w:rsid w:val="00101098"/>
    <w:rsid w:val="001013FC"/>
    <w:rsid w:val="00101405"/>
    <w:rsid w:val="001015D5"/>
    <w:rsid w:val="00101614"/>
    <w:rsid w:val="0010164B"/>
    <w:rsid w:val="00102AAB"/>
    <w:rsid w:val="00102C47"/>
    <w:rsid w:val="00102C75"/>
    <w:rsid w:val="00102F82"/>
    <w:rsid w:val="00104148"/>
    <w:rsid w:val="001046E9"/>
    <w:rsid w:val="0010513A"/>
    <w:rsid w:val="00105A61"/>
    <w:rsid w:val="00105F18"/>
    <w:rsid w:val="001065BB"/>
    <w:rsid w:val="001069E1"/>
    <w:rsid w:val="00106A0D"/>
    <w:rsid w:val="00106FD4"/>
    <w:rsid w:val="0010713A"/>
    <w:rsid w:val="0010717E"/>
    <w:rsid w:val="001072A8"/>
    <w:rsid w:val="00107471"/>
    <w:rsid w:val="001075FC"/>
    <w:rsid w:val="001075FF"/>
    <w:rsid w:val="0010768F"/>
    <w:rsid w:val="001077FE"/>
    <w:rsid w:val="00107854"/>
    <w:rsid w:val="00107C03"/>
    <w:rsid w:val="00107CEF"/>
    <w:rsid w:val="00110742"/>
    <w:rsid w:val="00110DA0"/>
    <w:rsid w:val="00110F59"/>
    <w:rsid w:val="001115C2"/>
    <w:rsid w:val="0011177C"/>
    <w:rsid w:val="00111C18"/>
    <w:rsid w:val="001122B8"/>
    <w:rsid w:val="0011252B"/>
    <w:rsid w:val="001129B4"/>
    <w:rsid w:val="00112D27"/>
    <w:rsid w:val="001130E8"/>
    <w:rsid w:val="00113534"/>
    <w:rsid w:val="00113697"/>
    <w:rsid w:val="0011375F"/>
    <w:rsid w:val="001138F9"/>
    <w:rsid w:val="00113A11"/>
    <w:rsid w:val="00113CF1"/>
    <w:rsid w:val="0011452B"/>
    <w:rsid w:val="00114659"/>
    <w:rsid w:val="00114742"/>
    <w:rsid w:val="00114DD7"/>
    <w:rsid w:val="00114DF8"/>
    <w:rsid w:val="00114DFD"/>
    <w:rsid w:val="0011528E"/>
    <w:rsid w:val="00115928"/>
    <w:rsid w:val="00115B3A"/>
    <w:rsid w:val="00115DBD"/>
    <w:rsid w:val="00115E5A"/>
    <w:rsid w:val="00115EFF"/>
    <w:rsid w:val="0011631A"/>
    <w:rsid w:val="00116FEE"/>
    <w:rsid w:val="0011740D"/>
    <w:rsid w:val="001175D0"/>
    <w:rsid w:val="001175EA"/>
    <w:rsid w:val="00117626"/>
    <w:rsid w:val="00117ACA"/>
    <w:rsid w:val="00117C03"/>
    <w:rsid w:val="00120497"/>
    <w:rsid w:val="00120798"/>
    <w:rsid w:val="00120D34"/>
    <w:rsid w:val="00120D4A"/>
    <w:rsid w:val="00120E5C"/>
    <w:rsid w:val="00120EE5"/>
    <w:rsid w:val="00120F4C"/>
    <w:rsid w:val="00121355"/>
    <w:rsid w:val="00121453"/>
    <w:rsid w:val="00121517"/>
    <w:rsid w:val="0012151B"/>
    <w:rsid w:val="001218AC"/>
    <w:rsid w:val="00121AF4"/>
    <w:rsid w:val="00121EDF"/>
    <w:rsid w:val="00122160"/>
    <w:rsid w:val="0012291F"/>
    <w:rsid w:val="00122D77"/>
    <w:rsid w:val="001232D7"/>
    <w:rsid w:val="00123341"/>
    <w:rsid w:val="00123468"/>
    <w:rsid w:val="0012359F"/>
    <w:rsid w:val="001239A9"/>
    <w:rsid w:val="001242F7"/>
    <w:rsid w:val="0012455E"/>
    <w:rsid w:val="001245B1"/>
    <w:rsid w:val="0012475B"/>
    <w:rsid w:val="001247EC"/>
    <w:rsid w:val="00124F13"/>
    <w:rsid w:val="00124F40"/>
    <w:rsid w:val="0012524D"/>
    <w:rsid w:val="00125558"/>
    <w:rsid w:val="0012559E"/>
    <w:rsid w:val="001255C5"/>
    <w:rsid w:val="0012562F"/>
    <w:rsid w:val="001256BD"/>
    <w:rsid w:val="001257ED"/>
    <w:rsid w:val="00125B7E"/>
    <w:rsid w:val="001263C8"/>
    <w:rsid w:val="001265A0"/>
    <w:rsid w:val="0012692F"/>
    <w:rsid w:val="0012699B"/>
    <w:rsid w:val="00126E0B"/>
    <w:rsid w:val="00126FDF"/>
    <w:rsid w:val="00127192"/>
    <w:rsid w:val="001279D6"/>
    <w:rsid w:val="00127D55"/>
    <w:rsid w:val="00130245"/>
    <w:rsid w:val="0013061C"/>
    <w:rsid w:val="00130ED2"/>
    <w:rsid w:val="0013104B"/>
    <w:rsid w:val="0013133F"/>
    <w:rsid w:val="001318A2"/>
    <w:rsid w:val="00131F74"/>
    <w:rsid w:val="001321B0"/>
    <w:rsid w:val="00132B5A"/>
    <w:rsid w:val="00132DEC"/>
    <w:rsid w:val="00132F86"/>
    <w:rsid w:val="0013333A"/>
    <w:rsid w:val="00133AB5"/>
    <w:rsid w:val="00133B46"/>
    <w:rsid w:val="00133D1F"/>
    <w:rsid w:val="0013407C"/>
    <w:rsid w:val="001342A3"/>
    <w:rsid w:val="001342F5"/>
    <w:rsid w:val="001345E7"/>
    <w:rsid w:val="00134603"/>
    <w:rsid w:val="0013474F"/>
    <w:rsid w:val="00134BB6"/>
    <w:rsid w:val="00135556"/>
    <w:rsid w:val="00135760"/>
    <w:rsid w:val="00135B31"/>
    <w:rsid w:val="00135BF8"/>
    <w:rsid w:val="0013621C"/>
    <w:rsid w:val="001364F7"/>
    <w:rsid w:val="001367C7"/>
    <w:rsid w:val="00136DEC"/>
    <w:rsid w:val="00137755"/>
    <w:rsid w:val="00137CA2"/>
    <w:rsid w:val="001403B2"/>
    <w:rsid w:val="001403DF"/>
    <w:rsid w:val="0014058E"/>
    <w:rsid w:val="00140902"/>
    <w:rsid w:val="00140971"/>
    <w:rsid w:val="00140A3D"/>
    <w:rsid w:val="00140AC3"/>
    <w:rsid w:val="00140BC9"/>
    <w:rsid w:val="0014102E"/>
    <w:rsid w:val="001413D6"/>
    <w:rsid w:val="00141454"/>
    <w:rsid w:val="001415F6"/>
    <w:rsid w:val="001432CD"/>
    <w:rsid w:val="00143646"/>
    <w:rsid w:val="001436B8"/>
    <w:rsid w:val="001436D8"/>
    <w:rsid w:val="001444F0"/>
    <w:rsid w:val="0014455F"/>
    <w:rsid w:val="001447D3"/>
    <w:rsid w:val="00144AC0"/>
    <w:rsid w:val="00144CF0"/>
    <w:rsid w:val="00144D0B"/>
    <w:rsid w:val="00144EBA"/>
    <w:rsid w:val="00145570"/>
    <w:rsid w:val="001456B3"/>
    <w:rsid w:val="0014571D"/>
    <w:rsid w:val="001459BC"/>
    <w:rsid w:val="00145C00"/>
    <w:rsid w:val="001460FE"/>
    <w:rsid w:val="0014652B"/>
    <w:rsid w:val="00146540"/>
    <w:rsid w:val="00147133"/>
    <w:rsid w:val="00147364"/>
    <w:rsid w:val="0014771C"/>
    <w:rsid w:val="00147B79"/>
    <w:rsid w:val="00147C3E"/>
    <w:rsid w:val="001505CC"/>
    <w:rsid w:val="001508C0"/>
    <w:rsid w:val="0015090C"/>
    <w:rsid w:val="00151533"/>
    <w:rsid w:val="001515EA"/>
    <w:rsid w:val="001518D7"/>
    <w:rsid w:val="00151D9D"/>
    <w:rsid w:val="00152061"/>
    <w:rsid w:val="0015251F"/>
    <w:rsid w:val="001528F4"/>
    <w:rsid w:val="001529AE"/>
    <w:rsid w:val="00152A65"/>
    <w:rsid w:val="00152E4E"/>
    <w:rsid w:val="00153248"/>
    <w:rsid w:val="001532AA"/>
    <w:rsid w:val="00153A5F"/>
    <w:rsid w:val="00153D18"/>
    <w:rsid w:val="00154099"/>
    <w:rsid w:val="001540B0"/>
    <w:rsid w:val="001542C8"/>
    <w:rsid w:val="00154624"/>
    <w:rsid w:val="001548E6"/>
    <w:rsid w:val="00154928"/>
    <w:rsid w:val="00154C5A"/>
    <w:rsid w:val="00154CDE"/>
    <w:rsid w:val="00154DEE"/>
    <w:rsid w:val="0015601D"/>
    <w:rsid w:val="00156194"/>
    <w:rsid w:val="001561A5"/>
    <w:rsid w:val="00156773"/>
    <w:rsid w:val="00156D89"/>
    <w:rsid w:val="00156E18"/>
    <w:rsid w:val="00156F74"/>
    <w:rsid w:val="00157045"/>
    <w:rsid w:val="0015726B"/>
    <w:rsid w:val="001573AA"/>
    <w:rsid w:val="0015740C"/>
    <w:rsid w:val="00157445"/>
    <w:rsid w:val="00157B5F"/>
    <w:rsid w:val="00157BB5"/>
    <w:rsid w:val="00157BDD"/>
    <w:rsid w:val="00157DF2"/>
    <w:rsid w:val="00160113"/>
    <w:rsid w:val="00160290"/>
    <w:rsid w:val="00160797"/>
    <w:rsid w:val="00160AF7"/>
    <w:rsid w:val="00160C33"/>
    <w:rsid w:val="00160E5F"/>
    <w:rsid w:val="00161031"/>
    <w:rsid w:val="00161543"/>
    <w:rsid w:val="001615B1"/>
    <w:rsid w:val="0016177E"/>
    <w:rsid w:val="001617DE"/>
    <w:rsid w:val="001618F1"/>
    <w:rsid w:val="00161A83"/>
    <w:rsid w:val="00161A94"/>
    <w:rsid w:val="00161C1A"/>
    <w:rsid w:val="001620D5"/>
    <w:rsid w:val="0016240C"/>
    <w:rsid w:val="00162563"/>
    <w:rsid w:val="001625C4"/>
    <w:rsid w:val="00162684"/>
    <w:rsid w:val="00163139"/>
    <w:rsid w:val="0016336D"/>
    <w:rsid w:val="00163DCF"/>
    <w:rsid w:val="00163DDC"/>
    <w:rsid w:val="001643B7"/>
    <w:rsid w:val="001647B0"/>
    <w:rsid w:val="001651DD"/>
    <w:rsid w:val="0016542B"/>
    <w:rsid w:val="001659A4"/>
    <w:rsid w:val="00165E8D"/>
    <w:rsid w:val="00166232"/>
    <w:rsid w:val="001666CF"/>
    <w:rsid w:val="00166CB6"/>
    <w:rsid w:val="00167A64"/>
    <w:rsid w:val="00167C09"/>
    <w:rsid w:val="00167C8B"/>
    <w:rsid w:val="00170010"/>
    <w:rsid w:val="0017017F"/>
    <w:rsid w:val="001704CB"/>
    <w:rsid w:val="001706A4"/>
    <w:rsid w:val="00171546"/>
    <w:rsid w:val="00171641"/>
    <w:rsid w:val="00171AC5"/>
    <w:rsid w:val="00171C9F"/>
    <w:rsid w:val="00172222"/>
    <w:rsid w:val="001722FF"/>
    <w:rsid w:val="00172429"/>
    <w:rsid w:val="001726F8"/>
    <w:rsid w:val="00172E0E"/>
    <w:rsid w:val="00172E15"/>
    <w:rsid w:val="00172E70"/>
    <w:rsid w:val="0017317D"/>
    <w:rsid w:val="00173616"/>
    <w:rsid w:val="001736BA"/>
    <w:rsid w:val="00173ABB"/>
    <w:rsid w:val="00173B67"/>
    <w:rsid w:val="00173E71"/>
    <w:rsid w:val="0017436D"/>
    <w:rsid w:val="001745C5"/>
    <w:rsid w:val="00174707"/>
    <w:rsid w:val="00174CAE"/>
    <w:rsid w:val="00174F49"/>
    <w:rsid w:val="00175B2F"/>
    <w:rsid w:val="00175BC7"/>
    <w:rsid w:val="00175E61"/>
    <w:rsid w:val="00176207"/>
    <w:rsid w:val="0017636C"/>
    <w:rsid w:val="001765A3"/>
    <w:rsid w:val="00176A9A"/>
    <w:rsid w:val="00176C31"/>
    <w:rsid w:val="001803A4"/>
    <w:rsid w:val="00180877"/>
    <w:rsid w:val="00180DF1"/>
    <w:rsid w:val="00180EAC"/>
    <w:rsid w:val="001813EA"/>
    <w:rsid w:val="00181726"/>
    <w:rsid w:val="00182139"/>
    <w:rsid w:val="0018217C"/>
    <w:rsid w:val="0018225A"/>
    <w:rsid w:val="001822E1"/>
    <w:rsid w:val="001825D0"/>
    <w:rsid w:val="001826AA"/>
    <w:rsid w:val="00182A26"/>
    <w:rsid w:val="00182C0F"/>
    <w:rsid w:val="00182F18"/>
    <w:rsid w:val="00183074"/>
    <w:rsid w:val="0018349D"/>
    <w:rsid w:val="001834D2"/>
    <w:rsid w:val="00183523"/>
    <w:rsid w:val="0018393D"/>
    <w:rsid w:val="00184041"/>
    <w:rsid w:val="00184BBF"/>
    <w:rsid w:val="00184DBA"/>
    <w:rsid w:val="001850C7"/>
    <w:rsid w:val="00185359"/>
    <w:rsid w:val="001857EA"/>
    <w:rsid w:val="00185D5F"/>
    <w:rsid w:val="00186333"/>
    <w:rsid w:val="00187712"/>
    <w:rsid w:val="001877B6"/>
    <w:rsid w:val="00187B68"/>
    <w:rsid w:val="00187BE5"/>
    <w:rsid w:val="00187FD2"/>
    <w:rsid w:val="00190A09"/>
    <w:rsid w:val="00191659"/>
    <w:rsid w:val="0019180D"/>
    <w:rsid w:val="0019181D"/>
    <w:rsid w:val="001918C1"/>
    <w:rsid w:val="00192054"/>
    <w:rsid w:val="00192059"/>
    <w:rsid w:val="001921E2"/>
    <w:rsid w:val="0019227D"/>
    <w:rsid w:val="001923B9"/>
    <w:rsid w:val="001923FF"/>
    <w:rsid w:val="00192841"/>
    <w:rsid w:val="00192A05"/>
    <w:rsid w:val="00192C12"/>
    <w:rsid w:val="00192D32"/>
    <w:rsid w:val="001932A2"/>
    <w:rsid w:val="00193B0F"/>
    <w:rsid w:val="00193F92"/>
    <w:rsid w:val="001940BF"/>
    <w:rsid w:val="00194CAE"/>
    <w:rsid w:val="00195476"/>
    <w:rsid w:val="001954BD"/>
    <w:rsid w:val="00195DA8"/>
    <w:rsid w:val="00195E13"/>
    <w:rsid w:val="00195E78"/>
    <w:rsid w:val="0019610D"/>
    <w:rsid w:val="00196217"/>
    <w:rsid w:val="0019647B"/>
    <w:rsid w:val="00196484"/>
    <w:rsid w:val="00196964"/>
    <w:rsid w:val="001969FC"/>
    <w:rsid w:val="00196B17"/>
    <w:rsid w:val="00196D26"/>
    <w:rsid w:val="00197231"/>
    <w:rsid w:val="00197390"/>
    <w:rsid w:val="001974F4"/>
    <w:rsid w:val="0019790B"/>
    <w:rsid w:val="00197968"/>
    <w:rsid w:val="00197A90"/>
    <w:rsid w:val="00197F0C"/>
    <w:rsid w:val="001A04A4"/>
    <w:rsid w:val="001A04B6"/>
    <w:rsid w:val="001A0854"/>
    <w:rsid w:val="001A0CF9"/>
    <w:rsid w:val="001A106C"/>
    <w:rsid w:val="001A1210"/>
    <w:rsid w:val="001A14AD"/>
    <w:rsid w:val="001A19B8"/>
    <w:rsid w:val="001A1A4B"/>
    <w:rsid w:val="001A1B3A"/>
    <w:rsid w:val="001A22E8"/>
    <w:rsid w:val="001A2524"/>
    <w:rsid w:val="001A2916"/>
    <w:rsid w:val="001A29BD"/>
    <w:rsid w:val="001A29D3"/>
    <w:rsid w:val="001A2E42"/>
    <w:rsid w:val="001A3171"/>
    <w:rsid w:val="001A3283"/>
    <w:rsid w:val="001A3321"/>
    <w:rsid w:val="001A3578"/>
    <w:rsid w:val="001A40AE"/>
    <w:rsid w:val="001A417F"/>
    <w:rsid w:val="001A4563"/>
    <w:rsid w:val="001A47AC"/>
    <w:rsid w:val="001A498D"/>
    <w:rsid w:val="001A53C9"/>
    <w:rsid w:val="001A56C6"/>
    <w:rsid w:val="001A5B28"/>
    <w:rsid w:val="001A6015"/>
    <w:rsid w:val="001A625A"/>
    <w:rsid w:val="001A64C4"/>
    <w:rsid w:val="001A6814"/>
    <w:rsid w:val="001A7214"/>
    <w:rsid w:val="001A725C"/>
    <w:rsid w:val="001A73A4"/>
    <w:rsid w:val="001A75C6"/>
    <w:rsid w:val="001A7639"/>
    <w:rsid w:val="001A7F6C"/>
    <w:rsid w:val="001B0031"/>
    <w:rsid w:val="001B035D"/>
    <w:rsid w:val="001B12CD"/>
    <w:rsid w:val="001B1782"/>
    <w:rsid w:val="001B1E04"/>
    <w:rsid w:val="001B253A"/>
    <w:rsid w:val="001B27EC"/>
    <w:rsid w:val="001B2823"/>
    <w:rsid w:val="001B286D"/>
    <w:rsid w:val="001B3C84"/>
    <w:rsid w:val="001B3EF8"/>
    <w:rsid w:val="001B4031"/>
    <w:rsid w:val="001B43B3"/>
    <w:rsid w:val="001B4534"/>
    <w:rsid w:val="001B488D"/>
    <w:rsid w:val="001B4919"/>
    <w:rsid w:val="001B4C74"/>
    <w:rsid w:val="001B4D36"/>
    <w:rsid w:val="001B4D61"/>
    <w:rsid w:val="001B5130"/>
    <w:rsid w:val="001B525C"/>
    <w:rsid w:val="001B545B"/>
    <w:rsid w:val="001B550C"/>
    <w:rsid w:val="001B5626"/>
    <w:rsid w:val="001B5A9C"/>
    <w:rsid w:val="001B5BBB"/>
    <w:rsid w:val="001B5E44"/>
    <w:rsid w:val="001B7225"/>
    <w:rsid w:val="001B774D"/>
    <w:rsid w:val="001B7B72"/>
    <w:rsid w:val="001B7BC7"/>
    <w:rsid w:val="001C0082"/>
    <w:rsid w:val="001C015E"/>
    <w:rsid w:val="001C035D"/>
    <w:rsid w:val="001C05CD"/>
    <w:rsid w:val="001C0999"/>
    <w:rsid w:val="001C0CA1"/>
    <w:rsid w:val="001C0E0C"/>
    <w:rsid w:val="001C117B"/>
    <w:rsid w:val="001C1321"/>
    <w:rsid w:val="001C14B9"/>
    <w:rsid w:val="001C19DE"/>
    <w:rsid w:val="001C1DE5"/>
    <w:rsid w:val="001C2116"/>
    <w:rsid w:val="001C2407"/>
    <w:rsid w:val="001C263A"/>
    <w:rsid w:val="001C27D7"/>
    <w:rsid w:val="001C29DC"/>
    <w:rsid w:val="001C2A83"/>
    <w:rsid w:val="001C2EF7"/>
    <w:rsid w:val="001C34D0"/>
    <w:rsid w:val="001C3C04"/>
    <w:rsid w:val="001C4028"/>
    <w:rsid w:val="001C44DE"/>
    <w:rsid w:val="001C50A6"/>
    <w:rsid w:val="001C5221"/>
    <w:rsid w:val="001C5266"/>
    <w:rsid w:val="001C554D"/>
    <w:rsid w:val="001C55BC"/>
    <w:rsid w:val="001C5740"/>
    <w:rsid w:val="001C5C1A"/>
    <w:rsid w:val="001C5ED4"/>
    <w:rsid w:val="001C6D93"/>
    <w:rsid w:val="001C6E3D"/>
    <w:rsid w:val="001C6EC1"/>
    <w:rsid w:val="001C752D"/>
    <w:rsid w:val="001C7921"/>
    <w:rsid w:val="001C7DBE"/>
    <w:rsid w:val="001C7F3B"/>
    <w:rsid w:val="001D070F"/>
    <w:rsid w:val="001D07EC"/>
    <w:rsid w:val="001D14D1"/>
    <w:rsid w:val="001D1627"/>
    <w:rsid w:val="001D162A"/>
    <w:rsid w:val="001D1AAD"/>
    <w:rsid w:val="001D1E91"/>
    <w:rsid w:val="001D222E"/>
    <w:rsid w:val="001D22DE"/>
    <w:rsid w:val="001D231D"/>
    <w:rsid w:val="001D2AE2"/>
    <w:rsid w:val="001D2D05"/>
    <w:rsid w:val="001D31ED"/>
    <w:rsid w:val="001D340C"/>
    <w:rsid w:val="001D38FF"/>
    <w:rsid w:val="001D4390"/>
    <w:rsid w:val="001D50A7"/>
    <w:rsid w:val="001D5134"/>
    <w:rsid w:val="001D5169"/>
    <w:rsid w:val="001D5352"/>
    <w:rsid w:val="001D5408"/>
    <w:rsid w:val="001D5B27"/>
    <w:rsid w:val="001D5B30"/>
    <w:rsid w:val="001D5F98"/>
    <w:rsid w:val="001D6429"/>
    <w:rsid w:val="001D6ED6"/>
    <w:rsid w:val="001D72A4"/>
    <w:rsid w:val="001D7350"/>
    <w:rsid w:val="001D74C0"/>
    <w:rsid w:val="001D767F"/>
    <w:rsid w:val="001D76FD"/>
    <w:rsid w:val="001D7723"/>
    <w:rsid w:val="001D7B12"/>
    <w:rsid w:val="001D7D1B"/>
    <w:rsid w:val="001E010C"/>
    <w:rsid w:val="001E0166"/>
    <w:rsid w:val="001E104E"/>
    <w:rsid w:val="001E113F"/>
    <w:rsid w:val="001E1596"/>
    <w:rsid w:val="001E1949"/>
    <w:rsid w:val="001E1B77"/>
    <w:rsid w:val="001E2BDB"/>
    <w:rsid w:val="001E2C77"/>
    <w:rsid w:val="001E3655"/>
    <w:rsid w:val="001E3717"/>
    <w:rsid w:val="001E38A9"/>
    <w:rsid w:val="001E3939"/>
    <w:rsid w:val="001E3EBC"/>
    <w:rsid w:val="001E411B"/>
    <w:rsid w:val="001E491D"/>
    <w:rsid w:val="001E4957"/>
    <w:rsid w:val="001E4B89"/>
    <w:rsid w:val="001E593F"/>
    <w:rsid w:val="001E5A00"/>
    <w:rsid w:val="001E6454"/>
    <w:rsid w:val="001E7871"/>
    <w:rsid w:val="001E7BEC"/>
    <w:rsid w:val="001E7E7B"/>
    <w:rsid w:val="001E7F7E"/>
    <w:rsid w:val="001F0094"/>
    <w:rsid w:val="001F00BA"/>
    <w:rsid w:val="001F0696"/>
    <w:rsid w:val="001F0C5B"/>
    <w:rsid w:val="001F13FC"/>
    <w:rsid w:val="001F1513"/>
    <w:rsid w:val="001F19B9"/>
    <w:rsid w:val="001F1B40"/>
    <w:rsid w:val="001F1D71"/>
    <w:rsid w:val="001F1E1D"/>
    <w:rsid w:val="001F1E2C"/>
    <w:rsid w:val="001F207A"/>
    <w:rsid w:val="001F29DB"/>
    <w:rsid w:val="001F2B32"/>
    <w:rsid w:val="001F2E08"/>
    <w:rsid w:val="001F3139"/>
    <w:rsid w:val="001F3472"/>
    <w:rsid w:val="001F3492"/>
    <w:rsid w:val="001F360C"/>
    <w:rsid w:val="001F371E"/>
    <w:rsid w:val="001F37C6"/>
    <w:rsid w:val="001F3BE7"/>
    <w:rsid w:val="001F3CE2"/>
    <w:rsid w:val="001F3E28"/>
    <w:rsid w:val="001F401A"/>
    <w:rsid w:val="001F420A"/>
    <w:rsid w:val="001F4ED0"/>
    <w:rsid w:val="001F4F75"/>
    <w:rsid w:val="001F576B"/>
    <w:rsid w:val="001F5A00"/>
    <w:rsid w:val="001F5A03"/>
    <w:rsid w:val="001F5F52"/>
    <w:rsid w:val="001F60B2"/>
    <w:rsid w:val="001F60D1"/>
    <w:rsid w:val="001F6278"/>
    <w:rsid w:val="001F6EB5"/>
    <w:rsid w:val="001F72C7"/>
    <w:rsid w:val="001F766D"/>
    <w:rsid w:val="001F7782"/>
    <w:rsid w:val="001F7852"/>
    <w:rsid w:val="001F7942"/>
    <w:rsid w:val="001F7978"/>
    <w:rsid w:val="001F7A9B"/>
    <w:rsid w:val="001F7F77"/>
    <w:rsid w:val="002001E5"/>
    <w:rsid w:val="00200735"/>
    <w:rsid w:val="00200779"/>
    <w:rsid w:val="00200A49"/>
    <w:rsid w:val="00200B45"/>
    <w:rsid w:val="00200F2D"/>
    <w:rsid w:val="00201100"/>
    <w:rsid w:val="00201F9D"/>
    <w:rsid w:val="0020274B"/>
    <w:rsid w:val="0020289A"/>
    <w:rsid w:val="00202A0E"/>
    <w:rsid w:val="00202D04"/>
    <w:rsid w:val="00202D06"/>
    <w:rsid w:val="00202E71"/>
    <w:rsid w:val="00202F4D"/>
    <w:rsid w:val="00202FB2"/>
    <w:rsid w:val="002034CE"/>
    <w:rsid w:val="0020369E"/>
    <w:rsid w:val="002036AE"/>
    <w:rsid w:val="00203C39"/>
    <w:rsid w:val="00203F96"/>
    <w:rsid w:val="0020401B"/>
    <w:rsid w:val="00204135"/>
    <w:rsid w:val="002051F5"/>
    <w:rsid w:val="00205301"/>
    <w:rsid w:val="002055FC"/>
    <w:rsid w:val="00205761"/>
    <w:rsid w:val="00205D57"/>
    <w:rsid w:val="002060B3"/>
    <w:rsid w:val="002061E6"/>
    <w:rsid w:val="00206565"/>
    <w:rsid w:val="002071DD"/>
    <w:rsid w:val="00207288"/>
    <w:rsid w:val="002072C0"/>
    <w:rsid w:val="002072F6"/>
    <w:rsid w:val="0020747A"/>
    <w:rsid w:val="00207F90"/>
    <w:rsid w:val="00210140"/>
    <w:rsid w:val="00210320"/>
    <w:rsid w:val="00210332"/>
    <w:rsid w:val="00210510"/>
    <w:rsid w:val="00210545"/>
    <w:rsid w:val="0021055E"/>
    <w:rsid w:val="002107DC"/>
    <w:rsid w:val="00210ADE"/>
    <w:rsid w:val="00210D07"/>
    <w:rsid w:val="00210D1E"/>
    <w:rsid w:val="002114D0"/>
    <w:rsid w:val="00211792"/>
    <w:rsid w:val="002117B5"/>
    <w:rsid w:val="00211864"/>
    <w:rsid w:val="00211956"/>
    <w:rsid w:val="00211A64"/>
    <w:rsid w:val="00211FBA"/>
    <w:rsid w:val="00212139"/>
    <w:rsid w:val="002127EA"/>
    <w:rsid w:val="00212B6D"/>
    <w:rsid w:val="002132D5"/>
    <w:rsid w:val="00213FDD"/>
    <w:rsid w:val="00213FEC"/>
    <w:rsid w:val="002148BD"/>
    <w:rsid w:val="00214BD4"/>
    <w:rsid w:val="002153C1"/>
    <w:rsid w:val="00215475"/>
    <w:rsid w:val="002154A3"/>
    <w:rsid w:val="002154F3"/>
    <w:rsid w:val="002155A1"/>
    <w:rsid w:val="00215B93"/>
    <w:rsid w:val="00215DFA"/>
    <w:rsid w:val="0021611A"/>
    <w:rsid w:val="00216185"/>
    <w:rsid w:val="002162E8"/>
    <w:rsid w:val="00216354"/>
    <w:rsid w:val="002165E2"/>
    <w:rsid w:val="002167A5"/>
    <w:rsid w:val="00216931"/>
    <w:rsid w:val="00216C9B"/>
    <w:rsid w:val="00217007"/>
    <w:rsid w:val="0021718E"/>
    <w:rsid w:val="00217C4F"/>
    <w:rsid w:val="002203E3"/>
    <w:rsid w:val="0022054D"/>
    <w:rsid w:val="00220642"/>
    <w:rsid w:val="00220DB0"/>
    <w:rsid w:val="00220E3E"/>
    <w:rsid w:val="00220F98"/>
    <w:rsid w:val="002212EE"/>
    <w:rsid w:val="0022135D"/>
    <w:rsid w:val="002214B1"/>
    <w:rsid w:val="002218FD"/>
    <w:rsid w:val="00221B25"/>
    <w:rsid w:val="00221F12"/>
    <w:rsid w:val="00222516"/>
    <w:rsid w:val="0022289B"/>
    <w:rsid w:val="002229F1"/>
    <w:rsid w:val="002239EA"/>
    <w:rsid w:val="00223BEC"/>
    <w:rsid w:val="002241F0"/>
    <w:rsid w:val="002242DE"/>
    <w:rsid w:val="00224577"/>
    <w:rsid w:val="002249B6"/>
    <w:rsid w:val="00224A0C"/>
    <w:rsid w:val="00224A35"/>
    <w:rsid w:val="00224BF0"/>
    <w:rsid w:val="00224F68"/>
    <w:rsid w:val="002261A9"/>
    <w:rsid w:val="00226235"/>
    <w:rsid w:val="0022709B"/>
    <w:rsid w:val="002271E7"/>
    <w:rsid w:val="0022737A"/>
    <w:rsid w:val="002273C6"/>
    <w:rsid w:val="00227567"/>
    <w:rsid w:val="00227C1B"/>
    <w:rsid w:val="00230228"/>
    <w:rsid w:val="00230312"/>
    <w:rsid w:val="002307FC"/>
    <w:rsid w:val="00230946"/>
    <w:rsid w:val="00230B1D"/>
    <w:rsid w:val="00230D74"/>
    <w:rsid w:val="00230E81"/>
    <w:rsid w:val="002310B3"/>
    <w:rsid w:val="002312C5"/>
    <w:rsid w:val="00231324"/>
    <w:rsid w:val="0023155D"/>
    <w:rsid w:val="002315AC"/>
    <w:rsid w:val="002316C2"/>
    <w:rsid w:val="00232894"/>
    <w:rsid w:val="00232D65"/>
    <w:rsid w:val="00233677"/>
    <w:rsid w:val="00233C9C"/>
    <w:rsid w:val="0023459C"/>
    <w:rsid w:val="00234B44"/>
    <w:rsid w:val="00234D3B"/>
    <w:rsid w:val="00234DC6"/>
    <w:rsid w:val="00235B8B"/>
    <w:rsid w:val="00235CAE"/>
    <w:rsid w:val="0023610A"/>
    <w:rsid w:val="00236377"/>
    <w:rsid w:val="00236738"/>
    <w:rsid w:val="002367D1"/>
    <w:rsid w:val="0023694E"/>
    <w:rsid w:val="00236B5A"/>
    <w:rsid w:val="00237CA0"/>
    <w:rsid w:val="00237E15"/>
    <w:rsid w:val="00237EC9"/>
    <w:rsid w:val="00237F95"/>
    <w:rsid w:val="00240185"/>
    <w:rsid w:val="0024023A"/>
    <w:rsid w:val="00240C5F"/>
    <w:rsid w:val="00240FCB"/>
    <w:rsid w:val="0024103A"/>
    <w:rsid w:val="002412D7"/>
    <w:rsid w:val="0024158C"/>
    <w:rsid w:val="00241BF3"/>
    <w:rsid w:val="002424FE"/>
    <w:rsid w:val="00242D62"/>
    <w:rsid w:val="002430CA"/>
    <w:rsid w:val="00243222"/>
    <w:rsid w:val="002438E8"/>
    <w:rsid w:val="00243985"/>
    <w:rsid w:val="00244218"/>
    <w:rsid w:val="00244354"/>
    <w:rsid w:val="00244462"/>
    <w:rsid w:val="00244875"/>
    <w:rsid w:val="00244BBF"/>
    <w:rsid w:val="00245240"/>
    <w:rsid w:val="0024574A"/>
    <w:rsid w:val="00245F61"/>
    <w:rsid w:val="00245F6A"/>
    <w:rsid w:val="0024611F"/>
    <w:rsid w:val="0024632D"/>
    <w:rsid w:val="00246BAB"/>
    <w:rsid w:val="00246BD8"/>
    <w:rsid w:val="00246CF9"/>
    <w:rsid w:val="002473EC"/>
    <w:rsid w:val="0024791E"/>
    <w:rsid w:val="00247995"/>
    <w:rsid w:val="00247CE8"/>
    <w:rsid w:val="00247DFD"/>
    <w:rsid w:val="002501E5"/>
    <w:rsid w:val="00250563"/>
    <w:rsid w:val="002509E1"/>
    <w:rsid w:val="002509EC"/>
    <w:rsid w:val="00250ADF"/>
    <w:rsid w:val="002510E7"/>
    <w:rsid w:val="00251658"/>
    <w:rsid w:val="00251993"/>
    <w:rsid w:val="00251AED"/>
    <w:rsid w:val="00251B99"/>
    <w:rsid w:val="00251CBC"/>
    <w:rsid w:val="0025267B"/>
    <w:rsid w:val="00252CD0"/>
    <w:rsid w:val="00252F99"/>
    <w:rsid w:val="00253019"/>
    <w:rsid w:val="00253091"/>
    <w:rsid w:val="00253BFE"/>
    <w:rsid w:val="00253E66"/>
    <w:rsid w:val="00253FBD"/>
    <w:rsid w:val="002542BF"/>
    <w:rsid w:val="00254B0D"/>
    <w:rsid w:val="0025546C"/>
    <w:rsid w:val="00255CDA"/>
    <w:rsid w:val="002569A0"/>
    <w:rsid w:val="00256C1B"/>
    <w:rsid w:val="00256FD9"/>
    <w:rsid w:val="00257537"/>
    <w:rsid w:val="0025769E"/>
    <w:rsid w:val="00257729"/>
    <w:rsid w:val="00260091"/>
    <w:rsid w:val="0026031D"/>
    <w:rsid w:val="002607A6"/>
    <w:rsid w:val="002609FA"/>
    <w:rsid w:val="00260CAD"/>
    <w:rsid w:val="00261421"/>
    <w:rsid w:val="0026164F"/>
    <w:rsid w:val="00261924"/>
    <w:rsid w:val="00261E7A"/>
    <w:rsid w:val="00261F33"/>
    <w:rsid w:val="00262002"/>
    <w:rsid w:val="002622B4"/>
    <w:rsid w:val="00262317"/>
    <w:rsid w:val="00262350"/>
    <w:rsid w:val="00262D30"/>
    <w:rsid w:val="00262EA8"/>
    <w:rsid w:val="00263674"/>
    <w:rsid w:val="00263C60"/>
    <w:rsid w:val="00263D24"/>
    <w:rsid w:val="002646C7"/>
    <w:rsid w:val="00264C3D"/>
    <w:rsid w:val="00264D8B"/>
    <w:rsid w:val="00265198"/>
    <w:rsid w:val="00265563"/>
    <w:rsid w:val="00265A28"/>
    <w:rsid w:val="00265AC8"/>
    <w:rsid w:val="00266842"/>
    <w:rsid w:val="00266BCF"/>
    <w:rsid w:val="00266E02"/>
    <w:rsid w:val="0026720A"/>
    <w:rsid w:val="00267EA8"/>
    <w:rsid w:val="00270000"/>
    <w:rsid w:val="00270149"/>
    <w:rsid w:val="00270216"/>
    <w:rsid w:val="00270324"/>
    <w:rsid w:val="0027042E"/>
    <w:rsid w:val="002708ED"/>
    <w:rsid w:val="00270C8A"/>
    <w:rsid w:val="00270D41"/>
    <w:rsid w:val="00270D4C"/>
    <w:rsid w:val="002710FA"/>
    <w:rsid w:val="00271C78"/>
    <w:rsid w:val="00272082"/>
    <w:rsid w:val="00272495"/>
    <w:rsid w:val="00272A67"/>
    <w:rsid w:val="00273D6D"/>
    <w:rsid w:val="002740A4"/>
    <w:rsid w:val="002745B9"/>
    <w:rsid w:val="002746E5"/>
    <w:rsid w:val="00274701"/>
    <w:rsid w:val="00274724"/>
    <w:rsid w:val="002749FB"/>
    <w:rsid w:val="00274D49"/>
    <w:rsid w:val="0027500B"/>
    <w:rsid w:val="002751A0"/>
    <w:rsid w:val="00275481"/>
    <w:rsid w:val="00275754"/>
    <w:rsid w:val="00275BD5"/>
    <w:rsid w:val="00275F45"/>
    <w:rsid w:val="00275FCE"/>
    <w:rsid w:val="00276178"/>
    <w:rsid w:val="0027620A"/>
    <w:rsid w:val="0027627C"/>
    <w:rsid w:val="0027688D"/>
    <w:rsid w:val="0027694F"/>
    <w:rsid w:val="002769F0"/>
    <w:rsid w:val="002769FF"/>
    <w:rsid w:val="00277157"/>
    <w:rsid w:val="0027772F"/>
    <w:rsid w:val="002777F6"/>
    <w:rsid w:val="00277900"/>
    <w:rsid w:val="00277F9D"/>
    <w:rsid w:val="00280000"/>
    <w:rsid w:val="0028017E"/>
    <w:rsid w:val="002803AE"/>
    <w:rsid w:val="00281023"/>
    <w:rsid w:val="00281212"/>
    <w:rsid w:val="002813E9"/>
    <w:rsid w:val="002814BD"/>
    <w:rsid w:val="00281864"/>
    <w:rsid w:val="00281F1A"/>
    <w:rsid w:val="00282008"/>
    <w:rsid w:val="002820DB"/>
    <w:rsid w:val="002824FF"/>
    <w:rsid w:val="0028254D"/>
    <w:rsid w:val="00282671"/>
    <w:rsid w:val="0028297B"/>
    <w:rsid w:val="00282D67"/>
    <w:rsid w:val="00282F96"/>
    <w:rsid w:val="0028300B"/>
    <w:rsid w:val="002830C7"/>
    <w:rsid w:val="00283AA4"/>
    <w:rsid w:val="002841D9"/>
    <w:rsid w:val="00284209"/>
    <w:rsid w:val="0028422F"/>
    <w:rsid w:val="00284576"/>
    <w:rsid w:val="0028464D"/>
    <w:rsid w:val="00284893"/>
    <w:rsid w:val="00284C19"/>
    <w:rsid w:val="00284E14"/>
    <w:rsid w:val="00284FB9"/>
    <w:rsid w:val="00284FCC"/>
    <w:rsid w:val="00285384"/>
    <w:rsid w:val="0028545C"/>
    <w:rsid w:val="00285858"/>
    <w:rsid w:val="00285B91"/>
    <w:rsid w:val="00285BA8"/>
    <w:rsid w:val="00285BB1"/>
    <w:rsid w:val="00285C51"/>
    <w:rsid w:val="00285F5E"/>
    <w:rsid w:val="00285F83"/>
    <w:rsid w:val="00286616"/>
    <w:rsid w:val="002866F5"/>
    <w:rsid w:val="00286847"/>
    <w:rsid w:val="002868CD"/>
    <w:rsid w:val="0028693E"/>
    <w:rsid w:val="00286C4F"/>
    <w:rsid w:val="00287016"/>
    <w:rsid w:val="002872CE"/>
    <w:rsid w:val="002873A1"/>
    <w:rsid w:val="00287D8F"/>
    <w:rsid w:val="002902D5"/>
    <w:rsid w:val="002903D0"/>
    <w:rsid w:val="00290916"/>
    <w:rsid w:val="00290B27"/>
    <w:rsid w:val="00290CDF"/>
    <w:rsid w:val="00291434"/>
    <w:rsid w:val="002916C6"/>
    <w:rsid w:val="0029190B"/>
    <w:rsid w:val="0029199A"/>
    <w:rsid w:val="00291F70"/>
    <w:rsid w:val="00292488"/>
    <w:rsid w:val="0029248D"/>
    <w:rsid w:val="0029287A"/>
    <w:rsid w:val="00292A2E"/>
    <w:rsid w:val="00292B4C"/>
    <w:rsid w:val="00292C00"/>
    <w:rsid w:val="00293749"/>
    <w:rsid w:val="002938AA"/>
    <w:rsid w:val="00293C97"/>
    <w:rsid w:val="00293DF9"/>
    <w:rsid w:val="00293E32"/>
    <w:rsid w:val="00293E6F"/>
    <w:rsid w:val="00293E8C"/>
    <w:rsid w:val="00294120"/>
    <w:rsid w:val="002941F6"/>
    <w:rsid w:val="00294280"/>
    <w:rsid w:val="002943F1"/>
    <w:rsid w:val="0029449D"/>
    <w:rsid w:val="002944CE"/>
    <w:rsid w:val="002945C9"/>
    <w:rsid w:val="002946DF"/>
    <w:rsid w:val="002948DC"/>
    <w:rsid w:val="00294EB3"/>
    <w:rsid w:val="00295196"/>
    <w:rsid w:val="0029587E"/>
    <w:rsid w:val="00295C09"/>
    <w:rsid w:val="00296821"/>
    <w:rsid w:val="00296B1E"/>
    <w:rsid w:val="00297532"/>
    <w:rsid w:val="00297597"/>
    <w:rsid w:val="002975DF"/>
    <w:rsid w:val="00297603"/>
    <w:rsid w:val="002976D2"/>
    <w:rsid w:val="002976DB"/>
    <w:rsid w:val="0029793E"/>
    <w:rsid w:val="002A0148"/>
    <w:rsid w:val="002A0180"/>
    <w:rsid w:val="002A022C"/>
    <w:rsid w:val="002A0247"/>
    <w:rsid w:val="002A02CF"/>
    <w:rsid w:val="002A0587"/>
    <w:rsid w:val="002A07AB"/>
    <w:rsid w:val="002A125C"/>
    <w:rsid w:val="002A21E7"/>
    <w:rsid w:val="002A2D3A"/>
    <w:rsid w:val="002A2E44"/>
    <w:rsid w:val="002A3008"/>
    <w:rsid w:val="002A3143"/>
    <w:rsid w:val="002A31DF"/>
    <w:rsid w:val="002A3474"/>
    <w:rsid w:val="002A3966"/>
    <w:rsid w:val="002A3CA2"/>
    <w:rsid w:val="002A3DC1"/>
    <w:rsid w:val="002A3F9E"/>
    <w:rsid w:val="002A43C2"/>
    <w:rsid w:val="002A44F9"/>
    <w:rsid w:val="002A4624"/>
    <w:rsid w:val="002A464E"/>
    <w:rsid w:val="002A529F"/>
    <w:rsid w:val="002A534F"/>
    <w:rsid w:val="002A591A"/>
    <w:rsid w:val="002A5938"/>
    <w:rsid w:val="002A5C66"/>
    <w:rsid w:val="002A6114"/>
    <w:rsid w:val="002A624F"/>
    <w:rsid w:val="002A647D"/>
    <w:rsid w:val="002A654C"/>
    <w:rsid w:val="002A66FB"/>
    <w:rsid w:val="002A75C0"/>
    <w:rsid w:val="002A7A95"/>
    <w:rsid w:val="002A7B83"/>
    <w:rsid w:val="002A7DB7"/>
    <w:rsid w:val="002A7EFB"/>
    <w:rsid w:val="002B16CF"/>
    <w:rsid w:val="002B1B5E"/>
    <w:rsid w:val="002B1B64"/>
    <w:rsid w:val="002B1CD2"/>
    <w:rsid w:val="002B245B"/>
    <w:rsid w:val="002B25DA"/>
    <w:rsid w:val="002B2ADA"/>
    <w:rsid w:val="002B307D"/>
    <w:rsid w:val="002B36E5"/>
    <w:rsid w:val="002B37AF"/>
    <w:rsid w:val="002B3DCA"/>
    <w:rsid w:val="002B456E"/>
    <w:rsid w:val="002B4743"/>
    <w:rsid w:val="002B48E7"/>
    <w:rsid w:val="002B49E5"/>
    <w:rsid w:val="002B4DBA"/>
    <w:rsid w:val="002B4F95"/>
    <w:rsid w:val="002B50D9"/>
    <w:rsid w:val="002B510E"/>
    <w:rsid w:val="002B5281"/>
    <w:rsid w:val="002B52B6"/>
    <w:rsid w:val="002B5645"/>
    <w:rsid w:val="002B57F8"/>
    <w:rsid w:val="002B59BB"/>
    <w:rsid w:val="002B5A40"/>
    <w:rsid w:val="002B5B37"/>
    <w:rsid w:val="002B5C05"/>
    <w:rsid w:val="002B5D0D"/>
    <w:rsid w:val="002B6095"/>
    <w:rsid w:val="002B656A"/>
    <w:rsid w:val="002B667D"/>
    <w:rsid w:val="002B67FB"/>
    <w:rsid w:val="002B694C"/>
    <w:rsid w:val="002B69A0"/>
    <w:rsid w:val="002B6B11"/>
    <w:rsid w:val="002B6EB8"/>
    <w:rsid w:val="002B6FA3"/>
    <w:rsid w:val="002B7362"/>
    <w:rsid w:val="002B75EE"/>
    <w:rsid w:val="002C008F"/>
    <w:rsid w:val="002C0204"/>
    <w:rsid w:val="002C053F"/>
    <w:rsid w:val="002C0588"/>
    <w:rsid w:val="002C06AD"/>
    <w:rsid w:val="002C0992"/>
    <w:rsid w:val="002C0C16"/>
    <w:rsid w:val="002C108F"/>
    <w:rsid w:val="002C1090"/>
    <w:rsid w:val="002C1110"/>
    <w:rsid w:val="002C1BE6"/>
    <w:rsid w:val="002C2165"/>
    <w:rsid w:val="002C26A7"/>
    <w:rsid w:val="002C2706"/>
    <w:rsid w:val="002C2751"/>
    <w:rsid w:val="002C2977"/>
    <w:rsid w:val="002C2F26"/>
    <w:rsid w:val="002C3553"/>
    <w:rsid w:val="002C3B06"/>
    <w:rsid w:val="002C3BDA"/>
    <w:rsid w:val="002C43BE"/>
    <w:rsid w:val="002C4963"/>
    <w:rsid w:val="002C4B48"/>
    <w:rsid w:val="002C4D8B"/>
    <w:rsid w:val="002C50B7"/>
    <w:rsid w:val="002C55D4"/>
    <w:rsid w:val="002C59B3"/>
    <w:rsid w:val="002C5A91"/>
    <w:rsid w:val="002C5D80"/>
    <w:rsid w:val="002C6359"/>
    <w:rsid w:val="002C67EF"/>
    <w:rsid w:val="002C69C4"/>
    <w:rsid w:val="002C6F64"/>
    <w:rsid w:val="002C7A41"/>
    <w:rsid w:val="002C7BE2"/>
    <w:rsid w:val="002C7BF7"/>
    <w:rsid w:val="002C7D70"/>
    <w:rsid w:val="002C7D9C"/>
    <w:rsid w:val="002C7DE1"/>
    <w:rsid w:val="002D022A"/>
    <w:rsid w:val="002D02E9"/>
    <w:rsid w:val="002D03F1"/>
    <w:rsid w:val="002D07C4"/>
    <w:rsid w:val="002D0DA8"/>
    <w:rsid w:val="002D0E17"/>
    <w:rsid w:val="002D142D"/>
    <w:rsid w:val="002D1494"/>
    <w:rsid w:val="002D211F"/>
    <w:rsid w:val="002D2503"/>
    <w:rsid w:val="002D254A"/>
    <w:rsid w:val="002D2A09"/>
    <w:rsid w:val="002D3126"/>
    <w:rsid w:val="002D382B"/>
    <w:rsid w:val="002D384C"/>
    <w:rsid w:val="002D38C7"/>
    <w:rsid w:val="002D3C81"/>
    <w:rsid w:val="002D4199"/>
    <w:rsid w:val="002D42C8"/>
    <w:rsid w:val="002D42CA"/>
    <w:rsid w:val="002D4DC9"/>
    <w:rsid w:val="002D4EF5"/>
    <w:rsid w:val="002D558F"/>
    <w:rsid w:val="002D57A9"/>
    <w:rsid w:val="002D5866"/>
    <w:rsid w:val="002D5F4A"/>
    <w:rsid w:val="002D62B2"/>
    <w:rsid w:val="002D6638"/>
    <w:rsid w:val="002D68D5"/>
    <w:rsid w:val="002D70DB"/>
    <w:rsid w:val="002D7326"/>
    <w:rsid w:val="002D77B7"/>
    <w:rsid w:val="002D7BA8"/>
    <w:rsid w:val="002E0093"/>
    <w:rsid w:val="002E0280"/>
    <w:rsid w:val="002E02AE"/>
    <w:rsid w:val="002E0767"/>
    <w:rsid w:val="002E0F08"/>
    <w:rsid w:val="002E0FE3"/>
    <w:rsid w:val="002E10D8"/>
    <w:rsid w:val="002E110B"/>
    <w:rsid w:val="002E12EE"/>
    <w:rsid w:val="002E134F"/>
    <w:rsid w:val="002E1540"/>
    <w:rsid w:val="002E15D8"/>
    <w:rsid w:val="002E15E6"/>
    <w:rsid w:val="002E16CF"/>
    <w:rsid w:val="002E1917"/>
    <w:rsid w:val="002E1A80"/>
    <w:rsid w:val="002E1CBB"/>
    <w:rsid w:val="002E1D50"/>
    <w:rsid w:val="002E1DC8"/>
    <w:rsid w:val="002E226F"/>
    <w:rsid w:val="002E274A"/>
    <w:rsid w:val="002E309B"/>
    <w:rsid w:val="002E31AE"/>
    <w:rsid w:val="002E31CA"/>
    <w:rsid w:val="002E323F"/>
    <w:rsid w:val="002E381C"/>
    <w:rsid w:val="002E425D"/>
    <w:rsid w:val="002E4D3B"/>
    <w:rsid w:val="002E528B"/>
    <w:rsid w:val="002E5612"/>
    <w:rsid w:val="002E5826"/>
    <w:rsid w:val="002E58BC"/>
    <w:rsid w:val="002E60C5"/>
    <w:rsid w:val="002E6625"/>
    <w:rsid w:val="002E669F"/>
    <w:rsid w:val="002E6A79"/>
    <w:rsid w:val="002E70C6"/>
    <w:rsid w:val="002E74C2"/>
    <w:rsid w:val="002E77C3"/>
    <w:rsid w:val="002E791B"/>
    <w:rsid w:val="002E7951"/>
    <w:rsid w:val="002E7CD5"/>
    <w:rsid w:val="002F012C"/>
    <w:rsid w:val="002F014A"/>
    <w:rsid w:val="002F051B"/>
    <w:rsid w:val="002F08B6"/>
    <w:rsid w:val="002F0E97"/>
    <w:rsid w:val="002F1F82"/>
    <w:rsid w:val="002F2636"/>
    <w:rsid w:val="002F2799"/>
    <w:rsid w:val="002F2F31"/>
    <w:rsid w:val="002F2FBB"/>
    <w:rsid w:val="002F311A"/>
    <w:rsid w:val="002F35ED"/>
    <w:rsid w:val="002F3781"/>
    <w:rsid w:val="002F37EC"/>
    <w:rsid w:val="002F3802"/>
    <w:rsid w:val="002F3B21"/>
    <w:rsid w:val="002F3B6C"/>
    <w:rsid w:val="002F47AF"/>
    <w:rsid w:val="002F4F80"/>
    <w:rsid w:val="002F50A7"/>
    <w:rsid w:val="002F5103"/>
    <w:rsid w:val="002F5171"/>
    <w:rsid w:val="002F517C"/>
    <w:rsid w:val="002F5460"/>
    <w:rsid w:val="002F54EC"/>
    <w:rsid w:val="002F59AB"/>
    <w:rsid w:val="002F5B42"/>
    <w:rsid w:val="002F5EC9"/>
    <w:rsid w:val="002F5F19"/>
    <w:rsid w:val="002F5F8D"/>
    <w:rsid w:val="002F667B"/>
    <w:rsid w:val="002F6811"/>
    <w:rsid w:val="002F6C05"/>
    <w:rsid w:val="002F71B4"/>
    <w:rsid w:val="00300202"/>
    <w:rsid w:val="0030054E"/>
    <w:rsid w:val="003005D2"/>
    <w:rsid w:val="0030154F"/>
    <w:rsid w:val="003016AF"/>
    <w:rsid w:val="00301B30"/>
    <w:rsid w:val="00301CFE"/>
    <w:rsid w:val="00301D04"/>
    <w:rsid w:val="00301F33"/>
    <w:rsid w:val="003020AC"/>
    <w:rsid w:val="0030212C"/>
    <w:rsid w:val="00302856"/>
    <w:rsid w:val="003028D5"/>
    <w:rsid w:val="00302BC7"/>
    <w:rsid w:val="00302C65"/>
    <w:rsid w:val="00303462"/>
    <w:rsid w:val="0030434D"/>
    <w:rsid w:val="00304700"/>
    <w:rsid w:val="00305004"/>
    <w:rsid w:val="003056BD"/>
    <w:rsid w:val="00305E67"/>
    <w:rsid w:val="003064F7"/>
    <w:rsid w:val="00306759"/>
    <w:rsid w:val="0030687A"/>
    <w:rsid w:val="00306991"/>
    <w:rsid w:val="00306BB7"/>
    <w:rsid w:val="00306C63"/>
    <w:rsid w:val="00306EB8"/>
    <w:rsid w:val="00307344"/>
    <w:rsid w:val="0030744F"/>
    <w:rsid w:val="00307A70"/>
    <w:rsid w:val="00307F59"/>
    <w:rsid w:val="00307FF6"/>
    <w:rsid w:val="003100D9"/>
    <w:rsid w:val="00310171"/>
    <w:rsid w:val="0031058D"/>
    <w:rsid w:val="003105EF"/>
    <w:rsid w:val="00310997"/>
    <w:rsid w:val="00310F58"/>
    <w:rsid w:val="00310FB5"/>
    <w:rsid w:val="00311487"/>
    <w:rsid w:val="003117A1"/>
    <w:rsid w:val="00311BE1"/>
    <w:rsid w:val="00311DD0"/>
    <w:rsid w:val="0031238F"/>
    <w:rsid w:val="003123D3"/>
    <w:rsid w:val="003126EC"/>
    <w:rsid w:val="00312988"/>
    <w:rsid w:val="00312D66"/>
    <w:rsid w:val="00312F30"/>
    <w:rsid w:val="00313139"/>
    <w:rsid w:val="0031319A"/>
    <w:rsid w:val="0031337D"/>
    <w:rsid w:val="00313733"/>
    <w:rsid w:val="00313BC3"/>
    <w:rsid w:val="00313C08"/>
    <w:rsid w:val="00313EDE"/>
    <w:rsid w:val="003141B3"/>
    <w:rsid w:val="00314494"/>
    <w:rsid w:val="003148C6"/>
    <w:rsid w:val="00314A53"/>
    <w:rsid w:val="00314E4A"/>
    <w:rsid w:val="00314E90"/>
    <w:rsid w:val="0031502E"/>
    <w:rsid w:val="0031557C"/>
    <w:rsid w:val="0031568B"/>
    <w:rsid w:val="003159C0"/>
    <w:rsid w:val="00315B84"/>
    <w:rsid w:val="003166BC"/>
    <w:rsid w:val="003168E7"/>
    <w:rsid w:val="003169D0"/>
    <w:rsid w:val="00316AA5"/>
    <w:rsid w:val="00316B78"/>
    <w:rsid w:val="00316BD4"/>
    <w:rsid w:val="003170F5"/>
    <w:rsid w:val="00317475"/>
    <w:rsid w:val="00317548"/>
    <w:rsid w:val="00317A0D"/>
    <w:rsid w:val="00317F19"/>
    <w:rsid w:val="00320429"/>
    <w:rsid w:val="00320588"/>
    <w:rsid w:val="0032067F"/>
    <w:rsid w:val="00320FBC"/>
    <w:rsid w:val="0032173D"/>
    <w:rsid w:val="003220E2"/>
    <w:rsid w:val="0032218A"/>
    <w:rsid w:val="0032274D"/>
    <w:rsid w:val="00322FBD"/>
    <w:rsid w:val="003230DB"/>
    <w:rsid w:val="0032311D"/>
    <w:rsid w:val="003231C3"/>
    <w:rsid w:val="00323553"/>
    <w:rsid w:val="00323785"/>
    <w:rsid w:val="00323B09"/>
    <w:rsid w:val="003242AA"/>
    <w:rsid w:val="003246F1"/>
    <w:rsid w:val="0032475A"/>
    <w:rsid w:val="00324884"/>
    <w:rsid w:val="00324925"/>
    <w:rsid w:val="00325161"/>
    <w:rsid w:val="003251AB"/>
    <w:rsid w:val="003254FD"/>
    <w:rsid w:val="00325701"/>
    <w:rsid w:val="00325938"/>
    <w:rsid w:val="00325A7C"/>
    <w:rsid w:val="0032617B"/>
    <w:rsid w:val="00326202"/>
    <w:rsid w:val="003262C4"/>
    <w:rsid w:val="0032630D"/>
    <w:rsid w:val="003266A2"/>
    <w:rsid w:val="003266CA"/>
    <w:rsid w:val="00327185"/>
    <w:rsid w:val="00327919"/>
    <w:rsid w:val="00327B9E"/>
    <w:rsid w:val="00327D4F"/>
    <w:rsid w:val="003302BF"/>
    <w:rsid w:val="00330B13"/>
    <w:rsid w:val="00330C84"/>
    <w:rsid w:val="0033126D"/>
    <w:rsid w:val="003313E3"/>
    <w:rsid w:val="0033166F"/>
    <w:rsid w:val="003318C0"/>
    <w:rsid w:val="00331BB3"/>
    <w:rsid w:val="00331C8C"/>
    <w:rsid w:val="00331CC9"/>
    <w:rsid w:val="00331D65"/>
    <w:rsid w:val="003325BB"/>
    <w:rsid w:val="003329B1"/>
    <w:rsid w:val="003330BB"/>
    <w:rsid w:val="00333144"/>
    <w:rsid w:val="0033326B"/>
    <w:rsid w:val="003336C9"/>
    <w:rsid w:val="00333B80"/>
    <w:rsid w:val="00333D3C"/>
    <w:rsid w:val="0033457A"/>
    <w:rsid w:val="00335892"/>
    <w:rsid w:val="00335943"/>
    <w:rsid w:val="00335CA7"/>
    <w:rsid w:val="0033602A"/>
    <w:rsid w:val="00336134"/>
    <w:rsid w:val="0033648E"/>
    <w:rsid w:val="00336DC5"/>
    <w:rsid w:val="00337738"/>
    <w:rsid w:val="003377DF"/>
    <w:rsid w:val="003378F4"/>
    <w:rsid w:val="00337CAF"/>
    <w:rsid w:val="0034071D"/>
    <w:rsid w:val="00340B06"/>
    <w:rsid w:val="00340C43"/>
    <w:rsid w:val="003410BD"/>
    <w:rsid w:val="0034142F"/>
    <w:rsid w:val="00341590"/>
    <w:rsid w:val="003417FE"/>
    <w:rsid w:val="0034187D"/>
    <w:rsid w:val="00341D9D"/>
    <w:rsid w:val="0034220C"/>
    <w:rsid w:val="0034226A"/>
    <w:rsid w:val="0034281C"/>
    <w:rsid w:val="00342846"/>
    <w:rsid w:val="0034297F"/>
    <w:rsid w:val="00342A7E"/>
    <w:rsid w:val="00342EF1"/>
    <w:rsid w:val="00343635"/>
    <w:rsid w:val="003438E4"/>
    <w:rsid w:val="00343C0C"/>
    <w:rsid w:val="00344015"/>
    <w:rsid w:val="0034420A"/>
    <w:rsid w:val="003443D1"/>
    <w:rsid w:val="003443F6"/>
    <w:rsid w:val="00344859"/>
    <w:rsid w:val="00344944"/>
    <w:rsid w:val="00344C77"/>
    <w:rsid w:val="0034510B"/>
    <w:rsid w:val="00346094"/>
    <w:rsid w:val="003466BE"/>
    <w:rsid w:val="00346724"/>
    <w:rsid w:val="00346D10"/>
    <w:rsid w:val="0034707B"/>
    <w:rsid w:val="0034725F"/>
    <w:rsid w:val="003472B8"/>
    <w:rsid w:val="0034730D"/>
    <w:rsid w:val="0034730F"/>
    <w:rsid w:val="003474F0"/>
    <w:rsid w:val="00347832"/>
    <w:rsid w:val="00347ACA"/>
    <w:rsid w:val="00350107"/>
    <w:rsid w:val="0035049C"/>
    <w:rsid w:val="00350935"/>
    <w:rsid w:val="003511C7"/>
    <w:rsid w:val="0035151D"/>
    <w:rsid w:val="00351753"/>
    <w:rsid w:val="00351835"/>
    <w:rsid w:val="003522C4"/>
    <w:rsid w:val="00353241"/>
    <w:rsid w:val="003537C6"/>
    <w:rsid w:val="00354158"/>
    <w:rsid w:val="003548EF"/>
    <w:rsid w:val="0035499B"/>
    <w:rsid w:val="00354C42"/>
    <w:rsid w:val="003554D0"/>
    <w:rsid w:val="003560EC"/>
    <w:rsid w:val="0035648D"/>
    <w:rsid w:val="00357047"/>
    <w:rsid w:val="0035726F"/>
    <w:rsid w:val="00357298"/>
    <w:rsid w:val="003573BF"/>
    <w:rsid w:val="0035789B"/>
    <w:rsid w:val="003579EE"/>
    <w:rsid w:val="00357B7C"/>
    <w:rsid w:val="003600D2"/>
    <w:rsid w:val="003604C9"/>
    <w:rsid w:val="00360685"/>
    <w:rsid w:val="0036068C"/>
    <w:rsid w:val="003606AA"/>
    <w:rsid w:val="0036079E"/>
    <w:rsid w:val="003608B3"/>
    <w:rsid w:val="00360B13"/>
    <w:rsid w:val="00360BF1"/>
    <w:rsid w:val="00361446"/>
    <w:rsid w:val="00361550"/>
    <w:rsid w:val="003615FC"/>
    <w:rsid w:val="0036171E"/>
    <w:rsid w:val="00361750"/>
    <w:rsid w:val="00361816"/>
    <w:rsid w:val="00361BC4"/>
    <w:rsid w:val="00361D88"/>
    <w:rsid w:val="00361EC0"/>
    <w:rsid w:val="00361F97"/>
    <w:rsid w:val="00362107"/>
    <w:rsid w:val="0036264B"/>
    <w:rsid w:val="003627DB"/>
    <w:rsid w:val="00362EE4"/>
    <w:rsid w:val="0036315A"/>
    <w:rsid w:val="0036398C"/>
    <w:rsid w:val="00363AFF"/>
    <w:rsid w:val="00363DB7"/>
    <w:rsid w:val="0036435B"/>
    <w:rsid w:val="0036477F"/>
    <w:rsid w:val="003648DE"/>
    <w:rsid w:val="003649F5"/>
    <w:rsid w:val="00364A35"/>
    <w:rsid w:val="00364CBA"/>
    <w:rsid w:val="003656D9"/>
    <w:rsid w:val="00365C7B"/>
    <w:rsid w:val="00365F63"/>
    <w:rsid w:val="00366426"/>
    <w:rsid w:val="003665D7"/>
    <w:rsid w:val="003668BD"/>
    <w:rsid w:val="00366D1D"/>
    <w:rsid w:val="003670E4"/>
    <w:rsid w:val="00367171"/>
    <w:rsid w:val="00367710"/>
    <w:rsid w:val="0036779A"/>
    <w:rsid w:val="00367A45"/>
    <w:rsid w:val="00367B92"/>
    <w:rsid w:val="00367DAA"/>
    <w:rsid w:val="00367EA9"/>
    <w:rsid w:val="00370049"/>
    <w:rsid w:val="00370127"/>
    <w:rsid w:val="00370525"/>
    <w:rsid w:val="003706F4"/>
    <w:rsid w:val="00370917"/>
    <w:rsid w:val="003709E5"/>
    <w:rsid w:val="00370CF0"/>
    <w:rsid w:val="00370E49"/>
    <w:rsid w:val="00370F3E"/>
    <w:rsid w:val="00370F62"/>
    <w:rsid w:val="0037164E"/>
    <w:rsid w:val="00371C74"/>
    <w:rsid w:val="00372AE1"/>
    <w:rsid w:val="00372F81"/>
    <w:rsid w:val="003730F9"/>
    <w:rsid w:val="003738A5"/>
    <w:rsid w:val="00373AA9"/>
    <w:rsid w:val="00373BBF"/>
    <w:rsid w:val="00373F39"/>
    <w:rsid w:val="003740B3"/>
    <w:rsid w:val="0037435C"/>
    <w:rsid w:val="003744F6"/>
    <w:rsid w:val="00374F9B"/>
    <w:rsid w:val="00374FEC"/>
    <w:rsid w:val="0037504D"/>
    <w:rsid w:val="00375284"/>
    <w:rsid w:val="003753F9"/>
    <w:rsid w:val="00375E02"/>
    <w:rsid w:val="00375E0A"/>
    <w:rsid w:val="003767D1"/>
    <w:rsid w:val="0037695E"/>
    <w:rsid w:val="00376BFF"/>
    <w:rsid w:val="00376EFF"/>
    <w:rsid w:val="00377229"/>
    <w:rsid w:val="003779F0"/>
    <w:rsid w:val="00377B05"/>
    <w:rsid w:val="00377B44"/>
    <w:rsid w:val="00377C43"/>
    <w:rsid w:val="0038031D"/>
    <w:rsid w:val="00380830"/>
    <w:rsid w:val="00380856"/>
    <w:rsid w:val="00380C99"/>
    <w:rsid w:val="003812BB"/>
    <w:rsid w:val="003813D3"/>
    <w:rsid w:val="003813FD"/>
    <w:rsid w:val="00381575"/>
    <w:rsid w:val="0038182B"/>
    <w:rsid w:val="00381932"/>
    <w:rsid w:val="003819CF"/>
    <w:rsid w:val="00381C0E"/>
    <w:rsid w:val="00382057"/>
    <w:rsid w:val="0038208D"/>
    <w:rsid w:val="003821F0"/>
    <w:rsid w:val="00382B1B"/>
    <w:rsid w:val="0038368C"/>
    <w:rsid w:val="00383783"/>
    <w:rsid w:val="003838D7"/>
    <w:rsid w:val="0038396C"/>
    <w:rsid w:val="00384E43"/>
    <w:rsid w:val="00384FDA"/>
    <w:rsid w:val="00385050"/>
    <w:rsid w:val="0038522D"/>
    <w:rsid w:val="00385504"/>
    <w:rsid w:val="00385821"/>
    <w:rsid w:val="00385882"/>
    <w:rsid w:val="003860B9"/>
    <w:rsid w:val="003861E4"/>
    <w:rsid w:val="00386328"/>
    <w:rsid w:val="0038662F"/>
    <w:rsid w:val="00386872"/>
    <w:rsid w:val="00386CD3"/>
    <w:rsid w:val="00386ED6"/>
    <w:rsid w:val="00387111"/>
    <w:rsid w:val="0038730E"/>
    <w:rsid w:val="00387F01"/>
    <w:rsid w:val="00390406"/>
    <w:rsid w:val="0039089D"/>
    <w:rsid w:val="003908BA"/>
    <w:rsid w:val="00390B35"/>
    <w:rsid w:val="00390C15"/>
    <w:rsid w:val="00390DAF"/>
    <w:rsid w:val="00391498"/>
    <w:rsid w:val="00391CB6"/>
    <w:rsid w:val="00391EAD"/>
    <w:rsid w:val="00392071"/>
    <w:rsid w:val="00392325"/>
    <w:rsid w:val="00392601"/>
    <w:rsid w:val="00392886"/>
    <w:rsid w:val="00392D46"/>
    <w:rsid w:val="00392F2E"/>
    <w:rsid w:val="003935B2"/>
    <w:rsid w:val="003935DB"/>
    <w:rsid w:val="003937DC"/>
    <w:rsid w:val="003938E0"/>
    <w:rsid w:val="00393A0D"/>
    <w:rsid w:val="00393C7E"/>
    <w:rsid w:val="00393D70"/>
    <w:rsid w:val="003940D5"/>
    <w:rsid w:val="0039425C"/>
    <w:rsid w:val="00394338"/>
    <w:rsid w:val="003946D3"/>
    <w:rsid w:val="00394AEF"/>
    <w:rsid w:val="00394FA9"/>
    <w:rsid w:val="003952F4"/>
    <w:rsid w:val="00396C43"/>
    <w:rsid w:val="00396CA3"/>
    <w:rsid w:val="00396D6B"/>
    <w:rsid w:val="00397EBF"/>
    <w:rsid w:val="003A01C8"/>
    <w:rsid w:val="003A031A"/>
    <w:rsid w:val="003A0FA9"/>
    <w:rsid w:val="003A12C5"/>
    <w:rsid w:val="003A2056"/>
    <w:rsid w:val="003A29AA"/>
    <w:rsid w:val="003A2AB5"/>
    <w:rsid w:val="003A2FB5"/>
    <w:rsid w:val="003A3B0A"/>
    <w:rsid w:val="003A3DFD"/>
    <w:rsid w:val="003A4053"/>
    <w:rsid w:val="003A409B"/>
    <w:rsid w:val="003A40AE"/>
    <w:rsid w:val="003A40B5"/>
    <w:rsid w:val="003A4239"/>
    <w:rsid w:val="003A454E"/>
    <w:rsid w:val="003A4ADA"/>
    <w:rsid w:val="003A5293"/>
    <w:rsid w:val="003A52B9"/>
    <w:rsid w:val="003A5480"/>
    <w:rsid w:val="003A571E"/>
    <w:rsid w:val="003A57E9"/>
    <w:rsid w:val="003A5CC0"/>
    <w:rsid w:val="003A6106"/>
    <w:rsid w:val="003A634E"/>
    <w:rsid w:val="003A673D"/>
    <w:rsid w:val="003A686E"/>
    <w:rsid w:val="003A6A5B"/>
    <w:rsid w:val="003A6EC8"/>
    <w:rsid w:val="003A7741"/>
    <w:rsid w:val="003A78D7"/>
    <w:rsid w:val="003A7907"/>
    <w:rsid w:val="003A7AA7"/>
    <w:rsid w:val="003A7B15"/>
    <w:rsid w:val="003A7B5B"/>
    <w:rsid w:val="003B02B6"/>
    <w:rsid w:val="003B07E0"/>
    <w:rsid w:val="003B0A6E"/>
    <w:rsid w:val="003B14A2"/>
    <w:rsid w:val="003B15CD"/>
    <w:rsid w:val="003B1E38"/>
    <w:rsid w:val="003B224A"/>
    <w:rsid w:val="003B236F"/>
    <w:rsid w:val="003B2912"/>
    <w:rsid w:val="003B2E55"/>
    <w:rsid w:val="003B37C6"/>
    <w:rsid w:val="003B3DD7"/>
    <w:rsid w:val="003B44DF"/>
    <w:rsid w:val="003B459C"/>
    <w:rsid w:val="003B47C2"/>
    <w:rsid w:val="003B48DD"/>
    <w:rsid w:val="003B4978"/>
    <w:rsid w:val="003B4E96"/>
    <w:rsid w:val="003B5579"/>
    <w:rsid w:val="003B5E09"/>
    <w:rsid w:val="003B6472"/>
    <w:rsid w:val="003B6664"/>
    <w:rsid w:val="003B6905"/>
    <w:rsid w:val="003B6923"/>
    <w:rsid w:val="003B6F2E"/>
    <w:rsid w:val="003B720D"/>
    <w:rsid w:val="003B7362"/>
    <w:rsid w:val="003B7839"/>
    <w:rsid w:val="003B79B6"/>
    <w:rsid w:val="003B7A16"/>
    <w:rsid w:val="003B7D4F"/>
    <w:rsid w:val="003C00F8"/>
    <w:rsid w:val="003C012B"/>
    <w:rsid w:val="003C0172"/>
    <w:rsid w:val="003C021E"/>
    <w:rsid w:val="003C0782"/>
    <w:rsid w:val="003C0C3A"/>
    <w:rsid w:val="003C0D79"/>
    <w:rsid w:val="003C16B4"/>
    <w:rsid w:val="003C1775"/>
    <w:rsid w:val="003C1CBF"/>
    <w:rsid w:val="003C1DA1"/>
    <w:rsid w:val="003C1ED1"/>
    <w:rsid w:val="003C1F42"/>
    <w:rsid w:val="003C245C"/>
    <w:rsid w:val="003C2586"/>
    <w:rsid w:val="003C284C"/>
    <w:rsid w:val="003C2941"/>
    <w:rsid w:val="003C2BF7"/>
    <w:rsid w:val="003C2CB5"/>
    <w:rsid w:val="003C2DEA"/>
    <w:rsid w:val="003C32D2"/>
    <w:rsid w:val="003C3372"/>
    <w:rsid w:val="003C36EE"/>
    <w:rsid w:val="003C375F"/>
    <w:rsid w:val="003C3916"/>
    <w:rsid w:val="003C3C04"/>
    <w:rsid w:val="003C3E77"/>
    <w:rsid w:val="003C3FCF"/>
    <w:rsid w:val="003C4044"/>
    <w:rsid w:val="003C41BE"/>
    <w:rsid w:val="003C42FC"/>
    <w:rsid w:val="003C4878"/>
    <w:rsid w:val="003C4E83"/>
    <w:rsid w:val="003C4EFF"/>
    <w:rsid w:val="003C566A"/>
    <w:rsid w:val="003C56AA"/>
    <w:rsid w:val="003C5974"/>
    <w:rsid w:val="003C5DC6"/>
    <w:rsid w:val="003C60D3"/>
    <w:rsid w:val="003C636A"/>
    <w:rsid w:val="003C67AB"/>
    <w:rsid w:val="003C6809"/>
    <w:rsid w:val="003C6968"/>
    <w:rsid w:val="003C6D23"/>
    <w:rsid w:val="003C7057"/>
    <w:rsid w:val="003C7559"/>
    <w:rsid w:val="003C7628"/>
    <w:rsid w:val="003C79B6"/>
    <w:rsid w:val="003C79D6"/>
    <w:rsid w:val="003C7C15"/>
    <w:rsid w:val="003D0093"/>
    <w:rsid w:val="003D028F"/>
    <w:rsid w:val="003D02EC"/>
    <w:rsid w:val="003D0454"/>
    <w:rsid w:val="003D0E9E"/>
    <w:rsid w:val="003D0F5A"/>
    <w:rsid w:val="003D174F"/>
    <w:rsid w:val="003D195C"/>
    <w:rsid w:val="003D20B8"/>
    <w:rsid w:val="003D2111"/>
    <w:rsid w:val="003D219F"/>
    <w:rsid w:val="003D2496"/>
    <w:rsid w:val="003D25B4"/>
    <w:rsid w:val="003D25F1"/>
    <w:rsid w:val="003D277B"/>
    <w:rsid w:val="003D2830"/>
    <w:rsid w:val="003D2DDA"/>
    <w:rsid w:val="003D32E1"/>
    <w:rsid w:val="003D32F0"/>
    <w:rsid w:val="003D37A5"/>
    <w:rsid w:val="003D3857"/>
    <w:rsid w:val="003D3EA7"/>
    <w:rsid w:val="003D3F44"/>
    <w:rsid w:val="003D42A9"/>
    <w:rsid w:val="003D4968"/>
    <w:rsid w:val="003D4E14"/>
    <w:rsid w:val="003D5442"/>
    <w:rsid w:val="003D56AC"/>
    <w:rsid w:val="003D570D"/>
    <w:rsid w:val="003D5921"/>
    <w:rsid w:val="003D5A4C"/>
    <w:rsid w:val="003D5CFD"/>
    <w:rsid w:val="003D5D0D"/>
    <w:rsid w:val="003D6156"/>
    <w:rsid w:val="003D61BE"/>
    <w:rsid w:val="003D6227"/>
    <w:rsid w:val="003D629F"/>
    <w:rsid w:val="003D62C8"/>
    <w:rsid w:val="003D6331"/>
    <w:rsid w:val="003D63C7"/>
    <w:rsid w:val="003D6799"/>
    <w:rsid w:val="003D6C13"/>
    <w:rsid w:val="003D6C41"/>
    <w:rsid w:val="003D6D97"/>
    <w:rsid w:val="003D6EF7"/>
    <w:rsid w:val="003D6FB6"/>
    <w:rsid w:val="003D7993"/>
    <w:rsid w:val="003D7AB4"/>
    <w:rsid w:val="003D7CAB"/>
    <w:rsid w:val="003E004B"/>
    <w:rsid w:val="003E0693"/>
    <w:rsid w:val="003E08C5"/>
    <w:rsid w:val="003E0EFC"/>
    <w:rsid w:val="003E0FCF"/>
    <w:rsid w:val="003E10EB"/>
    <w:rsid w:val="003E1383"/>
    <w:rsid w:val="003E16DF"/>
    <w:rsid w:val="003E183C"/>
    <w:rsid w:val="003E198D"/>
    <w:rsid w:val="003E1B0E"/>
    <w:rsid w:val="003E1FAD"/>
    <w:rsid w:val="003E26DE"/>
    <w:rsid w:val="003E292E"/>
    <w:rsid w:val="003E2CCF"/>
    <w:rsid w:val="003E2D44"/>
    <w:rsid w:val="003E2D7C"/>
    <w:rsid w:val="003E332D"/>
    <w:rsid w:val="003E390C"/>
    <w:rsid w:val="003E3B9C"/>
    <w:rsid w:val="003E3D83"/>
    <w:rsid w:val="003E3DC0"/>
    <w:rsid w:val="003E3E3A"/>
    <w:rsid w:val="003E41AF"/>
    <w:rsid w:val="003E45D9"/>
    <w:rsid w:val="003E468D"/>
    <w:rsid w:val="003E4E77"/>
    <w:rsid w:val="003E4FBD"/>
    <w:rsid w:val="003E5544"/>
    <w:rsid w:val="003E6281"/>
    <w:rsid w:val="003E6666"/>
    <w:rsid w:val="003E676C"/>
    <w:rsid w:val="003E6947"/>
    <w:rsid w:val="003E6EE6"/>
    <w:rsid w:val="003E7EEC"/>
    <w:rsid w:val="003F03C8"/>
    <w:rsid w:val="003F0F9C"/>
    <w:rsid w:val="003F12B3"/>
    <w:rsid w:val="003F138F"/>
    <w:rsid w:val="003F184A"/>
    <w:rsid w:val="003F1B6F"/>
    <w:rsid w:val="003F2570"/>
    <w:rsid w:val="003F294E"/>
    <w:rsid w:val="003F2B3C"/>
    <w:rsid w:val="003F2F7C"/>
    <w:rsid w:val="003F349D"/>
    <w:rsid w:val="003F3CCB"/>
    <w:rsid w:val="003F3E57"/>
    <w:rsid w:val="003F3FC6"/>
    <w:rsid w:val="003F4137"/>
    <w:rsid w:val="003F41A5"/>
    <w:rsid w:val="003F4A66"/>
    <w:rsid w:val="003F52EA"/>
    <w:rsid w:val="003F5305"/>
    <w:rsid w:val="003F5706"/>
    <w:rsid w:val="003F5729"/>
    <w:rsid w:val="003F572F"/>
    <w:rsid w:val="003F597E"/>
    <w:rsid w:val="003F5C28"/>
    <w:rsid w:val="003F62B3"/>
    <w:rsid w:val="003F64AC"/>
    <w:rsid w:val="003F6929"/>
    <w:rsid w:val="003F6A34"/>
    <w:rsid w:val="003F6E88"/>
    <w:rsid w:val="003F7031"/>
    <w:rsid w:val="003F723C"/>
    <w:rsid w:val="003F7EDE"/>
    <w:rsid w:val="004000A3"/>
    <w:rsid w:val="00400154"/>
    <w:rsid w:val="00400290"/>
    <w:rsid w:val="00400364"/>
    <w:rsid w:val="0040082E"/>
    <w:rsid w:val="00400900"/>
    <w:rsid w:val="00400B5A"/>
    <w:rsid w:val="00400ED2"/>
    <w:rsid w:val="00400F08"/>
    <w:rsid w:val="00401CD0"/>
    <w:rsid w:val="00401FF0"/>
    <w:rsid w:val="0040231E"/>
    <w:rsid w:val="00402700"/>
    <w:rsid w:val="004029A9"/>
    <w:rsid w:val="00402AB8"/>
    <w:rsid w:val="00402C88"/>
    <w:rsid w:val="00403234"/>
    <w:rsid w:val="004033DF"/>
    <w:rsid w:val="004039D5"/>
    <w:rsid w:val="00403A93"/>
    <w:rsid w:val="00403A96"/>
    <w:rsid w:val="00403C3D"/>
    <w:rsid w:val="00403C92"/>
    <w:rsid w:val="00404D02"/>
    <w:rsid w:val="004050D3"/>
    <w:rsid w:val="0040518B"/>
    <w:rsid w:val="00405838"/>
    <w:rsid w:val="00405B3C"/>
    <w:rsid w:val="00405C2D"/>
    <w:rsid w:val="00406273"/>
    <w:rsid w:val="004062BE"/>
    <w:rsid w:val="004063B0"/>
    <w:rsid w:val="00406927"/>
    <w:rsid w:val="00406B61"/>
    <w:rsid w:val="0040714D"/>
    <w:rsid w:val="004072D1"/>
    <w:rsid w:val="0040735D"/>
    <w:rsid w:val="00407483"/>
    <w:rsid w:val="004075B2"/>
    <w:rsid w:val="004076A4"/>
    <w:rsid w:val="00407802"/>
    <w:rsid w:val="00407DDC"/>
    <w:rsid w:val="00410822"/>
    <w:rsid w:val="00410C0A"/>
    <w:rsid w:val="00411761"/>
    <w:rsid w:val="00411A4A"/>
    <w:rsid w:val="00411BAE"/>
    <w:rsid w:val="00411DAF"/>
    <w:rsid w:val="00411EB0"/>
    <w:rsid w:val="00412988"/>
    <w:rsid w:val="00412A83"/>
    <w:rsid w:val="00412F79"/>
    <w:rsid w:val="00413167"/>
    <w:rsid w:val="00413185"/>
    <w:rsid w:val="004131C7"/>
    <w:rsid w:val="00413256"/>
    <w:rsid w:val="00413752"/>
    <w:rsid w:val="004138CE"/>
    <w:rsid w:val="00413BA4"/>
    <w:rsid w:val="0041411E"/>
    <w:rsid w:val="00414377"/>
    <w:rsid w:val="0041449E"/>
    <w:rsid w:val="004144AF"/>
    <w:rsid w:val="00414B15"/>
    <w:rsid w:val="004150FA"/>
    <w:rsid w:val="0041510B"/>
    <w:rsid w:val="00415143"/>
    <w:rsid w:val="00415156"/>
    <w:rsid w:val="00415334"/>
    <w:rsid w:val="004153FE"/>
    <w:rsid w:val="004158AA"/>
    <w:rsid w:val="00415D7A"/>
    <w:rsid w:val="004160C6"/>
    <w:rsid w:val="00416346"/>
    <w:rsid w:val="004166C3"/>
    <w:rsid w:val="00416CED"/>
    <w:rsid w:val="00416EE3"/>
    <w:rsid w:val="004176F1"/>
    <w:rsid w:val="00417C50"/>
    <w:rsid w:val="00417E55"/>
    <w:rsid w:val="0042167C"/>
    <w:rsid w:val="0042174D"/>
    <w:rsid w:val="0042179F"/>
    <w:rsid w:val="00421C2D"/>
    <w:rsid w:val="00421D3D"/>
    <w:rsid w:val="00421E35"/>
    <w:rsid w:val="00421EA6"/>
    <w:rsid w:val="004229E5"/>
    <w:rsid w:val="00422BAA"/>
    <w:rsid w:val="0042301B"/>
    <w:rsid w:val="004232DD"/>
    <w:rsid w:val="004233F0"/>
    <w:rsid w:val="004237A3"/>
    <w:rsid w:val="004237EF"/>
    <w:rsid w:val="00423906"/>
    <w:rsid w:val="00423B84"/>
    <w:rsid w:val="00423D1D"/>
    <w:rsid w:val="00423E0C"/>
    <w:rsid w:val="004242FC"/>
    <w:rsid w:val="0042430F"/>
    <w:rsid w:val="004243C7"/>
    <w:rsid w:val="004245C1"/>
    <w:rsid w:val="00424756"/>
    <w:rsid w:val="00424995"/>
    <w:rsid w:val="004250F4"/>
    <w:rsid w:val="004252BC"/>
    <w:rsid w:val="00425320"/>
    <w:rsid w:val="00425708"/>
    <w:rsid w:val="00425987"/>
    <w:rsid w:val="00425F4E"/>
    <w:rsid w:val="00425FD7"/>
    <w:rsid w:val="00426E51"/>
    <w:rsid w:val="00427572"/>
    <w:rsid w:val="004275DF"/>
    <w:rsid w:val="00430140"/>
    <w:rsid w:val="00430182"/>
    <w:rsid w:val="00430D47"/>
    <w:rsid w:val="004316BE"/>
    <w:rsid w:val="00431776"/>
    <w:rsid w:val="004318DE"/>
    <w:rsid w:val="00431BD0"/>
    <w:rsid w:val="00432CF3"/>
    <w:rsid w:val="00432E04"/>
    <w:rsid w:val="00433002"/>
    <w:rsid w:val="004334A3"/>
    <w:rsid w:val="0043365C"/>
    <w:rsid w:val="00433B65"/>
    <w:rsid w:val="00433C78"/>
    <w:rsid w:val="004340B4"/>
    <w:rsid w:val="004340F4"/>
    <w:rsid w:val="004341D0"/>
    <w:rsid w:val="00434209"/>
    <w:rsid w:val="00434306"/>
    <w:rsid w:val="004344E5"/>
    <w:rsid w:val="00434681"/>
    <w:rsid w:val="00434A50"/>
    <w:rsid w:val="00434C91"/>
    <w:rsid w:val="00435339"/>
    <w:rsid w:val="00435C34"/>
    <w:rsid w:val="00435D34"/>
    <w:rsid w:val="00435EAC"/>
    <w:rsid w:val="004366DC"/>
    <w:rsid w:val="00436F32"/>
    <w:rsid w:val="004370F9"/>
    <w:rsid w:val="004371E9"/>
    <w:rsid w:val="00437310"/>
    <w:rsid w:val="00437520"/>
    <w:rsid w:val="0043758A"/>
    <w:rsid w:val="00437605"/>
    <w:rsid w:val="00437734"/>
    <w:rsid w:val="0043778F"/>
    <w:rsid w:val="00437AA6"/>
    <w:rsid w:val="00437D1F"/>
    <w:rsid w:val="0044017D"/>
    <w:rsid w:val="00440B19"/>
    <w:rsid w:val="00440F0B"/>
    <w:rsid w:val="0044139E"/>
    <w:rsid w:val="0044170B"/>
    <w:rsid w:val="004419F2"/>
    <w:rsid w:val="00441A8C"/>
    <w:rsid w:val="00441AF3"/>
    <w:rsid w:val="00441C35"/>
    <w:rsid w:val="00441DB6"/>
    <w:rsid w:val="004420EF"/>
    <w:rsid w:val="00442573"/>
    <w:rsid w:val="00442857"/>
    <w:rsid w:val="0044293A"/>
    <w:rsid w:val="004429DE"/>
    <w:rsid w:val="00442B7D"/>
    <w:rsid w:val="00442DEA"/>
    <w:rsid w:val="00442EAC"/>
    <w:rsid w:val="004434CB"/>
    <w:rsid w:val="004435B4"/>
    <w:rsid w:val="004437E5"/>
    <w:rsid w:val="00443A3D"/>
    <w:rsid w:val="00443E70"/>
    <w:rsid w:val="00443FDA"/>
    <w:rsid w:val="004443FA"/>
    <w:rsid w:val="004449B2"/>
    <w:rsid w:val="00444C81"/>
    <w:rsid w:val="00445365"/>
    <w:rsid w:val="00445467"/>
    <w:rsid w:val="00445EA3"/>
    <w:rsid w:val="00445FF0"/>
    <w:rsid w:val="00446266"/>
    <w:rsid w:val="00446607"/>
    <w:rsid w:val="00446801"/>
    <w:rsid w:val="004469EF"/>
    <w:rsid w:val="00446CCC"/>
    <w:rsid w:val="00446DC6"/>
    <w:rsid w:val="00446F52"/>
    <w:rsid w:val="0044772B"/>
    <w:rsid w:val="004477FC"/>
    <w:rsid w:val="0044798E"/>
    <w:rsid w:val="004479CA"/>
    <w:rsid w:val="00450193"/>
    <w:rsid w:val="00450697"/>
    <w:rsid w:val="00450701"/>
    <w:rsid w:val="00450769"/>
    <w:rsid w:val="00450866"/>
    <w:rsid w:val="00450A5A"/>
    <w:rsid w:val="00450B20"/>
    <w:rsid w:val="00450F42"/>
    <w:rsid w:val="004510AD"/>
    <w:rsid w:val="0045135B"/>
    <w:rsid w:val="00451367"/>
    <w:rsid w:val="004518E1"/>
    <w:rsid w:val="00451A52"/>
    <w:rsid w:val="00451AC0"/>
    <w:rsid w:val="00451C3A"/>
    <w:rsid w:val="00451D07"/>
    <w:rsid w:val="00451DC4"/>
    <w:rsid w:val="00451DDF"/>
    <w:rsid w:val="00451FD5"/>
    <w:rsid w:val="00452108"/>
    <w:rsid w:val="00452292"/>
    <w:rsid w:val="0045272F"/>
    <w:rsid w:val="004529CF"/>
    <w:rsid w:val="00453589"/>
    <w:rsid w:val="004535E9"/>
    <w:rsid w:val="0045386E"/>
    <w:rsid w:val="00453C02"/>
    <w:rsid w:val="0045403F"/>
    <w:rsid w:val="004546F0"/>
    <w:rsid w:val="0045479C"/>
    <w:rsid w:val="004547B3"/>
    <w:rsid w:val="00455600"/>
    <w:rsid w:val="00455777"/>
    <w:rsid w:val="0045580B"/>
    <w:rsid w:val="00455FF0"/>
    <w:rsid w:val="00456405"/>
    <w:rsid w:val="00456AF2"/>
    <w:rsid w:val="00456BAC"/>
    <w:rsid w:val="00456E5E"/>
    <w:rsid w:val="00457A96"/>
    <w:rsid w:val="00457EEF"/>
    <w:rsid w:val="004601A9"/>
    <w:rsid w:val="00460A2A"/>
    <w:rsid w:val="00460B25"/>
    <w:rsid w:val="00461027"/>
    <w:rsid w:val="0046124F"/>
    <w:rsid w:val="004616E7"/>
    <w:rsid w:val="0046174C"/>
    <w:rsid w:val="00461872"/>
    <w:rsid w:val="00461BD9"/>
    <w:rsid w:val="0046246C"/>
    <w:rsid w:val="00462565"/>
    <w:rsid w:val="004626F6"/>
    <w:rsid w:val="00462773"/>
    <w:rsid w:val="00462BB8"/>
    <w:rsid w:val="004634B5"/>
    <w:rsid w:val="00463CBA"/>
    <w:rsid w:val="00463D59"/>
    <w:rsid w:val="00463DFF"/>
    <w:rsid w:val="00463F03"/>
    <w:rsid w:val="00464608"/>
    <w:rsid w:val="0046463F"/>
    <w:rsid w:val="00464840"/>
    <w:rsid w:val="00464DF6"/>
    <w:rsid w:val="00465A3E"/>
    <w:rsid w:val="00465F5D"/>
    <w:rsid w:val="004666A3"/>
    <w:rsid w:val="00467033"/>
    <w:rsid w:val="0046709C"/>
    <w:rsid w:val="00467277"/>
    <w:rsid w:val="004672D2"/>
    <w:rsid w:val="0046733A"/>
    <w:rsid w:val="0046750D"/>
    <w:rsid w:val="004678D5"/>
    <w:rsid w:val="0046792D"/>
    <w:rsid w:val="00467E58"/>
    <w:rsid w:val="0047056E"/>
    <w:rsid w:val="00470ABA"/>
    <w:rsid w:val="00470B03"/>
    <w:rsid w:val="00470C9E"/>
    <w:rsid w:val="00471394"/>
    <w:rsid w:val="0047139C"/>
    <w:rsid w:val="0047155F"/>
    <w:rsid w:val="00471700"/>
    <w:rsid w:val="004718D5"/>
    <w:rsid w:val="0047208D"/>
    <w:rsid w:val="00472425"/>
    <w:rsid w:val="00472520"/>
    <w:rsid w:val="00472C2E"/>
    <w:rsid w:val="0047366B"/>
    <w:rsid w:val="00473677"/>
    <w:rsid w:val="004736E1"/>
    <w:rsid w:val="00473781"/>
    <w:rsid w:val="0047389E"/>
    <w:rsid w:val="00473A34"/>
    <w:rsid w:val="00473B60"/>
    <w:rsid w:val="00473E02"/>
    <w:rsid w:val="00474061"/>
    <w:rsid w:val="0047412C"/>
    <w:rsid w:val="004741DD"/>
    <w:rsid w:val="004745C6"/>
    <w:rsid w:val="00474A8B"/>
    <w:rsid w:val="00474D3F"/>
    <w:rsid w:val="00474F20"/>
    <w:rsid w:val="004751B4"/>
    <w:rsid w:val="00475656"/>
    <w:rsid w:val="0047569B"/>
    <w:rsid w:val="00475C40"/>
    <w:rsid w:val="00475C86"/>
    <w:rsid w:val="00475D83"/>
    <w:rsid w:val="0047628D"/>
    <w:rsid w:val="0047650D"/>
    <w:rsid w:val="00476AC5"/>
    <w:rsid w:val="00476D99"/>
    <w:rsid w:val="00476F34"/>
    <w:rsid w:val="004771ED"/>
    <w:rsid w:val="00477249"/>
    <w:rsid w:val="004776A5"/>
    <w:rsid w:val="00477EDF"/>
    <w:rsid w:val="00480140"/>
    <w:rsid w:val="00480268"/>
    <w:rsid w:val="0048062B"/>
    <w:rsid w:val="00480844"/>
    <w:rsid w:val="00480DC2"/>
    <w:rsid w:val="00481255"/>
    <w:rsid w:val="00481302"/>
    <w:rsid w:val="0048133A"/>
    <w:rsid w:val="00481AC7"/>
    <w:rsid w:val="00481B27"/>
    <w:rsid w:val="00481C3E"/>
    <w:rsid w:val="0048235F"/>
    <w:rsid w:val="00482366"/>
    <w:rsid w:val="004825D9"/>
    <w:rsid w:val="004831C1"/>
    <w:rsid w:val="00483498"/>
    <w:rsid w:val="004835D1"/>
    <w:rsid w:val="00483649"/>
    <w:rsid w:val="004838F3"/>
    <w:rsid w:val="004839EA"/>
    <w:rsid w:val="00483A98"/>
    <w:rsid w:val="00483DD6"/>
    <w:rsid w:val="00483EAE"/>
    <w:rsid w:val="00483F29"/>
    <w:rsid w:val="004846EA"/>
    <w:rsid w:val="004850CF"/>
    <w:rsid w:val="0048524C"/>
    <w:rsid w:val="004860C9"/>
    <w:rsid w:val="004864A1"/>
    <w:rsid w:val="0048698F"/>
    <w:rsid w:val="00487057"/>
    <w:rsid w:val="0048717C"/>
    <w:rsid w:val="004875AA"/>
    <w:rsid w:val="0049011D"/>
    <w:rsid w:val="00490328"/>
    <w:rsid w:val="00490C04"/>
    <w:rsid w:val="00491177"/>
    <w:rsid w:val="00491344"/>
    <w:rsid w:val="0049142C"/>
    <w:rsid w:val="004918A1"/>
    <w:rsid w:val="00491C28"/>
    <w:rsid w:val="00491D07"/>
    <w:rsid w:val="00491D0F"/>
    <w:rsid w:val="00491FE3"/>
    <w:rsid w:val="004922A8"/>
    <w:rsid w:val="00492505"/>
    <w:rsid w:val="00492A62"/>
    <w:rsid w:val="00492CCC"/>
    <w:rsid w:val="00492DB5"/>
    <w:rsid w:val="00493050"/>
    <w:rsid w:val="00493676"/>
    <w:rsid w:val="00493E40"/>
    <w:rsid w:val="004940AC"/>
    <w:rsid w:val="004946A0"/>
    <w:rsid w:val="004946FC"/>
    <w:rsid w:val="004947CA"/>
    <w:rsid w:val="00494D08"/>
    <w:rsid w:val="00494F63"/>
    <w:rsid w:val="0049500E"/>
    <w:rsid w:val="00495106"/>
    <w:rsid w:val="0049525C"/>
    <w:rsid w:val="00495952"/>
    <w:rsid w:val="00495AD5"/>
    <w:rsid w:val="00495EAB"/>
    <w:rsid w:val="00496650"/>
    <w:rsid w:val="00497337"/>
    <w:rsid w:val="00497FEF"/>
    <w:rsid w:val="004A075D"/>
    <w:rsid w:val="004A07D4"/>
    <w:rsid w:val="004A0979"/>
    <w:rsid w:val="004A098A"/>
    <w:rsid w:val="004A09CE"/>
    <w:rsid w:val="004A0A7A"/>
    <w:rsid w:val="004A0A8C"/>
    <w:rsid w:val="004A0BF2"/>
    <w:rsid w:val="004A0CAA"/>
    <w:rsid w:val="004A0F29"/>
    <w:rsid w:val="004A0FA2"/>
    <w:rsid w:val="004A19AD"/>
    <w:rsid w:val="004A1BEC"/>
    <w:rsid w:val="004A1DBA"/>
    <w:rsid w:val="004A20BF"/>
    <w:rsid w:val="004A20C5"/>
    <w:rsid w:val="004A24CC"/>
    <w:rsid w:val="004A2583"/>
    <w:rsid w:val="004A3258"/>
    <w:rsid w:val="004A3BC5"/>
    <w:rsid w:val="004A3E78"/>
    <w:rsid w:val="004A40A4"/>
    <w:rsid w:val="004A444C"/>
    <w:rsid w:val="004A4554"/>
    <w:rsid w:val="004A48FC"/>
    <w:rsid w:val="004A49B1"/>
    <w:rsid w:val="004A5269"/>
    <w:rsid w:val="004A5391"/>
    <w:rsid w:val="004A539B"/>
    <w:rsid w:val="004A5701"/>
    <w:rsid w:val="004A578B"/>
    <w:rsid w:val="004A586D"/>
    <w:rsid w:val="004A61FC"/>
    <w:rsid w:val="004A62D6"/>
    <w:rsid w:val="004A6529"/>
    <w:rsid w:val="004A6C94"/>
    <w:rsid w:val="004A6D24"/>
    <w:rsid w:val="004A7454"/>
    <w:rsid w:val="004A7A5B"/>
    <w:rsid w:val="004B0098"/>
    <w:rsid w:val="004B0591"/>
    <w:rsid w:val="004B0B93"/>
    <w:rsid w:val="004B0CAB"/>
    <w:rsid w:val="004B0DF7"/>
    <w:rsid w:val="004B1C6D"/>
    <w:rsid w:val="004B1CA8"/>
    <w:rsid w:val="004B1D5F"/>
    <w:rsid w:val="004B1E33"/>
    <w:rsid w:val="004B1FFC"/>
    <w:rsid w:val="004B2122"/>
    <w:rsid w:val="004B2870"/>
    <w:rsid w:val="004B2DC6"/>
    <w:rsid w:val="004B31F5"/>
    <w:rsid w:val="004B3275"/>
    <w:rsid w:val="004B33F7"/>
    <w:rsid w:val="004B3934"/>
    <w:rsid w:val="004B396E"/>
    <w:rsid w:val="004B3F0A"/>
    <w:rsid w:val="004B44B5"/>
    <w:rsid w:val="004B44E8"/>
    <w:rsid w:val="004B47CB"/>
    <w:rsid w:val="004B48B1"/>
    <w:rsid w:val="004B4929"/>
    <w:rsid w:val="004B4997"/>
    <w:rsid w:val="004B49D8"/>
    <w:rsid w:val="004B4B85"/>
    <w:rsid w:val="004B4ECC"/>
    <w:rsid w:val="004B57DD"/>
    <w:rsid w:val="004B659E"/>
    <w:rsid w:val="004B67D4"/>
    <w:rsid w:val="004B7581"/>
    <w:rsid w:val="004B767B"/>
    <w:rsid w:val="004B78D5"/>
    <w:rsid w:val="004B7C8B"/>
    <w:rsid w:val="004B7DAD"/>
    <w:rsid w:val="004B7FD6"/>
    <w:rsid w:val="004C0091"/>
    <w:rsid w:val="004C0398"/>
    <w:rsid w:val="004C0600"/>
    <w:rsid w:val="004C0FC9"/>
    <w:rsid w:val="004C128C"/>
    <w:rsid w:val="004C1510"/>
    <w:rsid w:val="004C15D4"/>
    <w:rsid w:val="004C1666"/>
    <w:rsid w:val="004C1871"/>
    <w:rsid w:val="004C1B05"/>
    <w:rsid w:val="004C1B99"/>
    <w:rsid w:val="004C1BBE"/>
    <w:rsid w:val="004C1D87"/>
    <w:rsid w:val="004C1EBF"/>
    <w:rsid w:val="004C216D"/>
    <w:rsid w:val="004C22FC"/>
    <w:rsid w:val="004C318B"/>
    <w:rsid w:val="004C31F2"/>
    <w:rsid w:val="004C32FF"/>
    <w:rsid w:val="004C3642"/>
    <w:rsid w:val="004C3DE1"/>
    <w:rsid w:val="004C3DF2"/>
    <w:rsid w:val="004C4108"/>
    <w:rsid w:val="004C42DF"/>
    <w:rsid w:val="004C4E3E"/>
    <w:rsid w:val="004C5263"/>
    <w:rsid w:val="004C5326"/>
    <w:rsid w:val="004C537B"/>
    <w:rsid w:val="004C57CF"/>
    <w:rsid w:val="004C5844"/>
    <w:rsid w:val="004C5953"/>
    <w:rsid w:val="004C5BE7"/>
    <w:rsid w:val="004C5E70"/>
    <w:rsid w:val="004C5FD9"/>
    <w:rsid w:val="004C6753"/>
    <w:rsid w:val="004C6C79"/>
    <w:rsid w:val="004C6DD5"/>
    <w:rsid w:val="004C6F6F"/>
    <w:rsid w:val="004C729D"/>
    <w:rsid w:val="004C7BB4"/>
    <w:rsid w:val="004C7FDD"/>
    <w:rsid w:val="004D001E"/>
    <w:rsid w:val="004D038C"/>
    <w:rsid w:val="004D064C"/>
    <w:rsid w:val="004D06C1"/>
    <w:rsid w:val="004D0D83"/>
    <w:rsid w:val="004D1044"/>
    <w:rsid w:val="004D1067"/>
    <w:rsid w:val="004D14E2"/>
    <w:rsid w:val="004D1C21"/>
    <w:rsid w:val="004D1F80"/>
    <w:rsid w:val="004D218E"/>
    <w:rsid w:val="004D21E3"/>
    <w:rsid w:val="004D22A0"/>
    <w:rsid w:val="004D23AF"/>
    <w:rsid w:val="004D23B3"/>
    <w:rsid w:val="004D2482"/>
    <w:rsid w:val="004D25E5"/>
    <w:rsid w:val="004D2828"/>
    <w:rsid w:val="004D2F7D"/>
    <w:rsid w:val="004D3526"/>
    <w:rsid w:val="004D3961"/>
    <w:rsid w:val="004D3C42"/>
    <w:rsid w:val="004D3EA7"/>
    <w:rsid w:val="004D409A"/>
    <w:rsid w:val="004D419A"/>
    <w:rsid w:val="004D4390"/>
    <w:rsid w:val="004D44DA"/>
    <w:rsid w:val="004D45B9"/>
    <w:rsid w:val="004D4848"/>
    <w:rsid w:val="004D4A69"/>
    <w:rsid w:val="004D50A5"/>
    <w:rsid w:val="004D5352"/>
    <w:rsid w:val="004D5881"/>
    <w:rsid w:val="004D5FDB"/>
    <w:rsid w:val="004D6006"/>
    <w:rsid w:val="004D61BD"/>
    <w:rsid w:val="004D61EB"/>
    <w:rsid w:val="004D62A1"/>
    <w:rsid w:val="004D6534"/>
    <w:rsid w:val="004D65B5"/>
    <w:rsid w:val="004D66B4"/>
    <w:rsid w:val="004D687E"/>
    <w:rsid w:val="004D7169"/>
    <w:rsid w:val="004D71E8"/>
    <w:rsid w:val="004D727F"/>
    <w:rsid w:val="004D742D"/>
    <w:rsid w:val="004D764D"/>
    <w:rsid w:val="004D7884"/>
    <w:rsid w:val="004E05B5"/>
    <w:rsid w:val="004E0914"/>
    <w:rsid w:val="004E0E16"/>
    <w:rsid w:val="004E106B"/>
    <w:rsid w:val="004E115C"/>
    <w:rsid w:val="004E19BD"/>
    <w:rsid w:val="004E1C07"/>
    <w:rsid w:val="004E1CE9"/>
    <w:rsid w:val="004E1E10"/>
    <w:rsid w:val="004E2C57"/>
    <w:rsid w:val="004E2CD4"/>
    <w:rsid w:val="004E38C6"/>
    <w:rsid w:val="004E3A46"/>
    <w:rsid w:val="004E404A"/>
    <w:rsid w:val="004E4C3F"/>
    <w:rsid w:val="004E4FE6"/>
    <w:rsid w:val="004E54A6"/>
    <w:rsid w:val="004E54AD"/>
    <w:rsid w:val="004E55F7"/>
    <w:rsid w:val="004E5CFA"/>
    <w:rsid w:val="004E5FBE"/>
    <w:rsid w:val="004E6FF8"/>
    <w:rsid w:val="004E70C3"/>
    <w:rsid w:val="004E72B8"/>
    <w:rsid w:val="004E792B"/>
    <w:rsid w:val="004F02AF"/>
    <w:rsid w:val="004F061D"/>
    <w:rsid w:val="004F078F"/>
    <w:rsid w:val="004F0FB0"/>
    <w:rsid w:val="004F1297"/>
    <w:rsid w:val="004F14CD"/>
    <w:rsid w:val="004F181E"/>
    <w:rsid w:val="004F1876"/>
    <w:rsid w:val="004F1972"/>
    <w:rsid w:val="004F19AC"/>
    <w:rsid w:val="004F1CF6"/>
    <w:rsid w:val="004F26AB"/>
    <w:rsid w:val="004F293F"/>
    <w:rsid w:val="004F2B86"/>
    <w:rsid w:val="004F2D37"/>
    <w:rsid w:val="004F3321"/>
    <w:rsid w:val="004F368A"/>
    <w:rsid w:val="004F37F7"/>
    <w:rsid w:val="004F3A53"/>
    <w:rsid w:val="004F3BE5"/>
    <w:rsid w:val="004F3E94"/>
    <w:rsid w:val="004F4384"/>
    <w:rsid w:val="004F462D"/>
    <w:rsid w:val="004F48AF"/>
    <w:rsid w:val="004F50C3"/>
    <w:rsid w:val="004F53C4"/>
    <w:rsid w:val="004F5418"/>
    <w:rsid w:val="004F572A"/>
    <w:rsid w:val="004F5798"/>
    <w:rsid w:val="004F60E0"/>
    <w:rsid w:val="004F6570"/>
    <w:rsid w:val="004F6590"/>
    <w:rsid w:val="004F6F49"/>
    <w:rsid w:val="004F70E2"/>
    <w:rsid w:val="004F729E"/>
    <w:rsid w:val="004F7BDD"/>
    <w:rsid w:val="004F7C21"/>
    <w:rsid w:val="004F7CE5"/>
    <w:rsid w:val="004F7E39"/>
    <w:rsid w:val="00500297"/>
    <w:rsid w:val="00500409"/>
    <w:rsid w:val="00500894"/>
    <w:rsid w:val="005008CE"/>
    <w:rsid w:val="00500BE6"/>
    <w:rsid w:val="00500DDF"/>
    <w:rsid w:val="005010FC"/>
    <w:rsid w:val="00501333"/>
    <w:rsid w:val="005013B5"/>
    <w:rsid w:val="00501885"/>
    <w:rsid w:val="00501A50"/>
    <w:rsid w:val="00501A71"/>
    <w:rsid w:val="00501BB0"/>
    <w:rsid w:val="00501EA5"/>
    <w:rsid w:val="0050217C"/>
    <w:rsid w:val="0050220D"/>
    <w:rsid w:val="005026DE"/>
    <w:rsid w:val="00502A26"/>
    <w:rsid w:val="00502BAB"/>
    <w:rsid w:val="00503535"/>
    <w:rsid w:val="00503724"/>
    <w:rsid w:val="0050382E"/>
    <w:rsid w:val="00503A56"/>
    <w:rsid w:val="00503AB3"/>
    <w:rsid w:val="00503B67"/>
    <w:rsid w:val="00503CEB"/>
    <w:rsid w:val="00503D14"/>
    <w:rsid w:val="005048A7"/>
    <w:rsid w:val="00504AA6"/>
    <w:rsid w:val="005054C8"/>
    <w:rsid w:val="00505D4B"/>
    <w:rsid w:val="005060A9"/>
    <w:rsid w:val="00506102"/>
    <w:rsid w:val="00506476"/>
    <w:rsid w:val="00506932"/>
    <w:rsid w:val="00506960"/>
    <w:rsid w:val="00506CA0"/>
    <w:rsid w:val="00506D23"/>
    <w:rsid w:val="00506E00"/>
    <w:rsid w:val="00506F9E"/>
    <w:rsid w:val="00506FB5"/>
    <w:rsid w:val="005071AF"/>
    <w:rsid w:val="005072FB"/>
    <w:rsid w:val="00507D6E"/>
    <w:rsid w:val="005107E5"/>
    <w:rsid w:val="00510A88"/>
    <w:rsid w:val="00511737"/>
    <w:rsid w:val="0051198A"/>
    <w:rsid w:val="00511BC1"/>
    <w:rsid w:val="005125D7"/>
    <w:rsid w:val="005127F9"/>
    <w:rsid w:val="00512AA3"/>
    <w:rsid w:val="0051307D"/>
    <w:rsid w:val="00513095"/>
    <w:rsid w:val="00513374"/>
    <w:rsid w:val="0051337A"/>
    <w:rsid w:val="00513593"/>
    <w:rsid w:val="0051375C"/>
    <w:rsid w:val="00513BBE"/>
    <w:rsid w:val="00513D1E"/>
    <w:rsid w:val="00514E76"/>
    <w:rsid w:val="00514F0E"/>
    <w:rsid w:val="00514F55"/>
    <w:rsid w:val="00515318"/>
    <w:rsid w:val="005154EB"/>
    <w:rsid w:val="005156BB"/>
    <w:rsid w:val="005159D3"/>
    <w:rsid w:val="005159F7"/>
    <w:rsid w:val="00515AE7"/>
    <w:rsid w:val="00515BB5"/>
    <w:rsid w:val="00515C52"/>
    <w:rsid w:val="00515E37"/>
    <w:rsid w:val="005167CC"/>
    <w:rsid w:val="005169F9"/>
    <w:rsid w:val="005169FB"/>
    <w:rsid w:val="00516A93"/>
    <w:rsid w:val="00516EBC"/>
    <w:rsid w:val="0051775D"/>
    <w:rsid w:val="005179E0"/>
    <w:rsid w:val="00517B6A"/>
    <w:rsid w:val="00517F53"/>
    <w:rsid w:val="0052003D"/>
    <w:rsid w:val="00520228"/>
    <w:rsid w:val="0052022A"/>
    <w:rsid w:val="00520323"/>
    <w:rsid w:val="0052061B"/>
    <w:rsid w:val="005208AE"/>
    <w:rsid w:val="005209F9"/>
    <w:rsid w:val="00520F8C"/>
    <w:rsid w:val="00521055"/>
    <w:rsid w:val="005214F5"/>
    <w:rsid w:val="00521738"/>
    <w:rsid w:val="00521A58"/>
    <w:rsid w:val="00521F41"/>
    <w:rsid w:val="00522161"/>
    <w:rsid w:val="0052298D"/>
    <w:rsid w:val="00522AEC"/>
    <w:rsid w:val="0052327A"/>
    <w:rsid w:val="005233D3"/>
    <w:rsid w:val="0052341C"/>
    <w:rsid w:val="005235F1"/>
    <w:rsid w:val="00523734"/>
    <w:rsid w:val="005238E8"/>
    <w:rsid w:val="00523B99"/>
    <w:rsid w:val="00523DBD"/>
    <w:rsid w:val="00523FEF"/>
    <w:rsid w:val="00524105"/>
    <w:rsid w:val="00524804"/>
    <w:rsid w:val="00524DC3"/>
    <w:rsid w:val="00524EB9"/>
    <w:rsid w:val="00525805"/>
    <w:rsid w:val="00525B43"/>
    <w:rsid w:val="00525B92"/>
    <w:rsid w:val="00525C94"/>
    <w:rsid w:val="0052624F"/>
    <w:rsid w:val="00526577"/>
    <w:rsid w:val="00526B0A"/>
    <w:rsid w:val="00526D74"/>
    <w:rsid w:val="005275B6"/>
    <w:rsid w:val="00527664"/>
    <w:rsid w:val="005301F1"/>
    <w:rsid w:val="00530425"/>
    <w:rsid w:val="00530663"/>
    <w:rsid w:val="00530716"/>
    <w:rsid w:val="00530993"/>
    <w:rsid w:val="00530D96"/>
    <w:rsid w:val="00530E3B"/>
    <w:rsid w:val="00530E70"/>
    <w:rsid w:val="00530E82"/>
    <w:rsid w:val="005312F3"/>
    <w:rsid w:val="00531656"/>
    <w:rsid w:val="005318F6"/>
    <w:rsid w:val="00531F4C"/>
    <w:rsid w:val="00531F84"/>
    <w:rsid w:val="00532085"/>
    <w:rsid w:val="00532631"/>
    <w:rsid w:val="0053270D"/>
    <w:rsid w:val="005330C5"/>
    <w:rsid w:val="005330EF"/>
    <w:rsid w:val="0053357C"/>
    <w:rsid w:val="00533731"/>
    <w:rsid w:val="0053395E"/>
    <w:rsid w:val="00533A9E"/>
    <w:rsid w:val="00533AE3"/>
    <w:rsid w:val="00533C79"/>
    <w:rsid w:val="00533E53"/>
    <w:rsid w:val="005341D9"/>
    <w:rsid w:val="0053445C"/>
    <w:rsid w:val="005344CC"/>
    <w:rsid w:val="005346BD"/>
    <w:rsid w:val="00534751"/>
    <w:rsid w:val="0053481E"/>
    <w:rsid w:val="0053482D"/>
    <w:rsid w:val="005351A9"/>
    <w:rsid w:val="00535793"/>
    <w:rsid w:val="00535AB7"/>
    <w:rsid w:val="00535B30"/>
    <w:rsid w:val="00535C67"/>
    <w:rsid w:val="00535E9B"/>
    <w:rsid w:val="00536379"/>
    <w:rsid w:val="005363CD"/>
    <w:rsid w:val="00536409"/>
    <w:rsid w:val="0053653B"/>
    <w:rsid w:val="00536837"/>
    <w:rsid w:val="005368CB"/>
    <w:rsid w:val="0053698D"/>
    <w:rsid w:val="0053699A"/>
    <w:rsid w:val="005371FD"/>
    <w:rsid w:val="00537260"/>
    <w:rsid w:val="00537412"/>
    <w:rsid w:val="00537413"/>
    <w:rsid w:val="005375AE"/>
    <w:rsid w:val="0053762A"/>
    <w:rsid w:val="005377DC"/>
    <w:rsid w:val="005378B6"/>
    <w:rsid w:val="00537AA7"/>
    <w:rsid w:val="00537C75"/>
    <w:rsid w:val="00537E56"/>
    <w:rsid w:val="0054143F"/>
    <w:rsid w:val="00541922"/>
    <w:rsid w:val="00541996"/>
    <w:rsid w:val="00541B32"/>
    <w:rsid w:val="00541D95"/>
    <w:rsid w:val="0054233E"/>
    <w:rsid w:val="0054237F"/>
    <w:rsid w:val="0054255C"/>
    <w:rsid w:val="005426C0"/>
    <w:rsid w:val="0054283B"/>
    <w:rsid w:val="0054283F"/>
    <w:rsid w:val="0054296C"/>
    <w:rsid w:val="00542B0E"/>
    <w:rsid w:val="00542B3E"/>
    <w:rsid w:val="00542DE5"/>
    <w:rsid w:val="00542E26"/>
    <w:rsid w:val="00543085"/>
    <w:rsid w:val="00543200"/>
    <w:rsid w:val="00544E4B"/>
    <w:rsid w:val="005451B9"/>
    <w:rsid w:val="005452E3"/>
    <w:rsid w:val="0054548D"/>
    <w:rsid w:val="005455A0"/>
    <w:rsid w:val="005456EA"/>
    <w:rsid w:val="00545A94"/>
    <w:rsid w:val="00545E19"/>
    <w:rsid w:val="00545E9A"/>
    <w:rsid w:val="00546790"/>
    <w:rsid w:val="00546940"/>
    <w:rsid w:val="0054730F"/>
    <w:rsid w:val="00547662"/>
    <w:rsid w:val="00547887"/>
    <w:rsid w:val="005506D8"/>
    <w:rsid w:val="00550DBF"/>
    <w:rsid w:val="00551ADE"/>
    <w:rsid w:val="00551EBE"/>
    <w:rsid w:val="00551F3A"/>
    <w:rsid w:val="005520A2"/>
    <w:rsid w:val="005524D7"/>
    <w:rsid w:val="00552BB5"/>
    <w:rsid w:val="00553509"/>
    <w:rsid w:val="005535A9"/>
    <w:rsid w:val="00553678"/>
    <w:rsid w:val="0055424C"/>
    <w:rsid w:val="005546B4"/>
    <w:rsid w:val="005546FF"/>
    <w:rsid w:val="00554976"/>
    <w:rsid w:val="005549EA"/>
    <w:rsid w:val="00554A3A"/>
    <w:rsid w:val="00555004"/>
    <w:rsid w:val="0055504F"/>
    <w:rsid w:val="00555080"/>
    <w:rsid w:val="00555151"/>
    <w:rsid w:val="005551E2"/>
    <w:rsid w:val="00555236"/>
    <w:rsid w:val="00555333"/>
    <w:rsid w:val="00555550"/>
    <w:rsid w:val="00555ECF"/>
    <w:rsid w:val="00555ED9"/>
    <w:rsid w:val="00556257"/>
    <w:rsid w:val="005562A5"/>
    <w:rsid w:val="005564A2"/>
    <w:rsid w:val="00556A42"/>
    <w:rsid w:val="00556A60"/>
    <w:rsid w:val="00556D36"/>
    <w:rsid w:val="005576CD"/>
    <w:rsid w:val="0055771C"/>
    <w:rsid w:val="00557C8A"/>
    <w:rsid w:val="00557D07"/>
    <w:rsid w:val="00560141"/>
    <w:rsid w:val="0056046B"/>
    <w:rsid w:val="005610AA"/>
    <w:rsid w:val="0056149B"/>
    <w:rsid w:val="00561B1A"/>
    <w:rsid w:val="00561C39"/>
    <w:rsid w:val="00561DFF"/>
    <w:rsid w:val="00561FBD"/>
    <w:rsid w:val="00562910"/>
    <w:rsid w:val="005640C0"/>
    <w:rsid w:val="005644EE"/>
    <w:rsid w:val="00564B41"/>
    <w:rsid w:val="00564CAE"/>
    <w:rsid w:val="00564CEE"/>
    <w:rsid w:val="00564EC3"/>
    <w:rsid w:val="005652C5"/>
    <w:rsid w:val="0056563A"/>
    <w:rsid w:val="005658F1"/>
    <w:rsid w:val="00566469"/>
    <w:rsid w:val="005668B4"/>
    <w:rsid w:val="00566CD1"/>
    <w:rsid w:val="0056721A"/>
    <w:rsid w:val="005676BF"/>
    <w:rsid w:val="00567A29"/>
    <w:rsid w:val="00567F6E"/>
    <w:rsid w:val="005702D0"/>
    <w:rsid w:val="00570612"/>
    <w:rsid w:val="0057082C"/>
    <w:rsid w:val="00571082"/>
    <w:rsid w:val="00571289"/>
    <w:rsid w:val="005714ED"/>
    <w:rsid w:val="0057179A"/>
    <w:rsid w:val="00571FAD"/>
    <w:rsid w:val="00571FE0"/>
    <w:rsid w:val="005721FB"/>
    <w:rsid w:val="005726F5"/>
    <w:rsid w:val="00572A30"/>
    <w:rsid w:val="00572A39"/>
    <w:rsid w:val="00572B38"/>
    <w:rsid w:val="00572E30"/>
    <w:rsid w:val="00573290"/>
    <w:rsid w:val="0057367A"/>
    <w:rsid w:val="00573742"/>
    <w:rsid w:val="00573A0B"/>
    <w:rsid w:val="00573DA9"/>
    <w:rsid w:val="00573E67"/>
    <w:rsid w:val="0057408A"/>
    <w:rsid w:val="00574127"/>
    <w:rsid w:val="005741E7"/>
    <w:rsid w:val="0057465A"/>
    <w:rsid w:val="005746ED"/>
    <w:rsid w:val="00574AD2"/>
    <w:rsid w:val="00574C48"/>
    <w:rsid w:val="00574D23"/>
    <w:rsid w:val="00575109"/>
    <w:rsid w:val="00575160"/>
    <w:rsid w:val="00575181"/>
    <w:rsid w:val="00575209"/>
    <w:rsid w:val="0057527D"/>
    <w:rsid w:val="005753C2"/>
    <w:rsid w:val="0057563F"/>
    <w:rsid w:val="00575ABF"/>
    <w:rsid w:val="00576362"/>
    <w:rsid w:val="00576504"/>
    <w:rsid w:val="005765A2"/>
    <w:rsid w:val="00576662"/>
    <w:rsid w:val="005767C9"/>
    <w:rsid w:val="00576850"/>
    <w:rsid w:val="005768E0"/>
    <w:rsid w:val="00576A67"/>
    <w:rsid w:val="00576B46"/>
    <w:rsid w:val="0057746A"/>
    <w:rsid w:val="005774D1"/>
    <w:rsid w:val="005775A4"/>
    <w:rsid w:val="005778C3"/>
    <w:rsid w:val="00577D2C"/>
    <w:rsid w:val="0058041E"/>
    <w:rsid w:val="005806D8"/>
    <w:rsid w:val="00580753"/>
    <w:rsid w:val="00580BE0"/>
    <w:rsid w:val="00580E98"/>
    <w:rsid w:val="0058126F"/>
    <w:rsid w:val="005817E3"/>
    <w:rsid w:val="00581862"/>
    <w:rsid w:val="00581B21"/>
    <w:rsid w:val="00581D34"/>
    <w:rsid w:val="00581ECD"/>
    <w:rsid w:val="005824B1"/>
    <w:rsid w:val="00582517"/>
    <w:rsid w:val="005837FB"/>
    <w:rsid w:val="00583993"/>
    <w:rsid w:val="00583E58"/>
    <w:rsid w:val="00583FFF"/>
    <w:rsid w:val="005840EA"/>
    <w:rsid w:val="0058431A"/>
    <w:rsid w:val="005844E8"/>
    <w:rsid w:val="00584B81"/>
    <w:rsid w:val="00584D40"/>
    <w:rsid w:val="00584D73"/>
    <w:rsid w:val="00584EDE"/>
    <w:rsid w:val="00585064"/>
    <w:rsid w:val="005850BF"/>
    <w:rsid w:val="005852C3"/>
    <w:rsid w:val="00585848"/>
    <w:rsid w:val="00585920"/>
    <w:rsid w:val="005859F7"/>
    <w:rsid w:val="00585A49"/>
    <w:rsid w:val="00585ADB"/>
    <w:rsid w:val="00585C1D"/>
    <w:rsid w:val="00585C66"/>
    <w:rsid w:val="005861B4"/>
    <w:rsid w:val="0058624B"/>
    <w:rsid w:val="005867E8"/>
    <w:rsid w:val="00586D32"/>
    <w:rsid w:val="00586ED9"/>
    <w:rsid w:val="005877FC"/>
    <w:rsid w:val="00587859"/>
    <w:rsid w:val="005878BA"/>
    <w:rsid w:val="00587D09"/>
    <w:rsid w:val="00587DFB"/>
    <w:rsid w:val="00587E22"/>
    <w:rsid w:val="00590008"/>
    <w:rsid w:val="00590255"/>
    <w:rsid w:val="00590677"/>
    <w:rsid w:val="00590857"/>
    <w:rsid w:val="00590909"/>
    <w:rsid w:val="0059098A"/>
    <w:rsid w:val="005910EC"/>
    <w:rsid w:val="00591372"/>
    <w:rsid w:val="00591BC5"/>
    <w:rsid w:val="00591D3E"/>
    <w:rsid w:val="00591E43"/>
    <w:rsid w:val="0059214C"/>
    <w:rsid w:val="005925B9"/>
    <w:rsid w:val="005926FC"/>
    <w:rsid w:val="00593506"/>
    <w:rsid w:val="0059372C"/>
    <w:rsid w:val="00593B3C"/>
    <w:rsid w:val="00593C62"/>
    <w:rsid w:val="00593C70"/>
    <w:rsid w:val="00593FEA"/>
    <w:rsid w:val="00594169"/>
    <w:rsid w:val="00594389"/>
    <w:rsid w:val="005944A5"/>
    <w:rsid w:val="005948BB"/>
    <w:rsid w:val="0059498B"/>
    <w:rsid w:val="005949DC"/>
    <w:rsid w:val="00594CC6"/>
    <w:rsid w:val="00594D7E"/>
    <w:rsid w:val="005952ED"/>
    <w:rsid w:val="00595666"/>
    <w:rsid w:val="00595B42"/>
    <w:rsid w:val="00595D70"/>
    <w:rsid w:val="00596E11"/>
    <w:rsid w:val="0059717E"/>
    <w:rsid w:val="00597D56"/>
    <w:rsid w:val="00597F0F"/>
    <w:rsid w:val="005A00F0"/>
    <w:rsid w:val="005A0248"/>
    <w:rsid w:val="005A04FF"/>
    <w:rsid w:val="005A0E84"/>
    <w:rsid w:val="005A0ECB"/>
    <w:rsid w:val="005A10AD"/>
    <w:rsid w:val="005A1626"/>
    <w:rsid w:val="005A1931"/>
    <w:rsid w:val="005A1A05"/>
    <w:rsid w:val="005A1CE6"/>
    <w:rsid w:val="005A1D77"/>
    <w:rsid w:val="005A1E09"/>
    <w:rsid w:val="005A203D"/>
    <w:rsid w:val="005A2223"/>
    <w:rsid w:val="005A277B"/>
    <w:rsid w:val="005A2B44"/>
    <w:rsid w:val="005A32A1"/>
    <w:rsid w:val="005A3923"/>
    <w:rsid w:val="005A3A50"/>
    <w:rsid w:val="005A3EAC"/>
    <w:rsid w:val="005A447D"/>
    <w:rsid w:val="005A4601"/>
    <w:rsid w:val="005A4DF7"/>
    <w:rsid w:val="005A52AA"/>
    <w:rsid w:val="005A5AC5"/>
    <w:rsid w:val="005A5B2E"/>
    <w:rsid w:val="005A5C19"/>
    <w:rsid w:val="005A5C36"/>
    <w:rsid w:val="005A5CCF"/>
    <w:rsid w:val="005A5E50"/>
    <w:rsid w:val="005A6077"/>
    <w:rsid w:val="005A62DF"/>
    <w:rsid w:val="005A6370"/>
    <w:rsid w:val="005A64EA"/>
    <w:rsid w:val="005A65DB"/>
    <w:rsid w:val="005A676C"/>
    <w:rsid w:val="005A677A"/>
    <w:rsid w:val="005A6B95"/>
    <w:rsid w:val="005A6E8C"/>
    <w:rsid w:val="005A709A"/>
    <w:rsid w:val="005A72CF"/>
    <w:rsid w:val="005A74D9"/>
    <w:rsid w:val="005A7AB8"/>
    <w:rsid w:val="005A7E0F"/>
    <w:rsid w:val="005B008C"/>
    <w:rsid w:val="005B02E6"/>
    <w:rsid w:val="005B053D"/>
    <w:rsid w:val="005B05B3"/>
    <w:rsid w:val="005B0748"/>
    <w:rsid w:val="005B0830"/>
    <w:rsid w:val="005B0D3B"/>
    <w:rsid w:val="005B120B"/>
    <w:rsid w:val="005B1C8A"/>
    <w:rsid w:val="005B1E47"/>
    <w:rsid w:val="005B1F31"/>
    <w:rsid w:val="005B1F71"/>
    <w:rsid w:val="005B20BD"/>
    <w:rsid w:val="005B20D6"/>
    <w:rsid w:val="005B2122"/>
    <w:rsid w:val="005B2653"/>
    <w:rsid w:val="005B2B52"/>
    <w:rsid w:val="005B2D4C"/>
    <w:rsid w:val="005B2F74"/>
    <w:rsid w:val="005B3244"/>
    <w:rsid w:val="005B3943"/>
    <w:rsid w:val="005B3BAD"/>
    <w:rsid w:val="005B4815"/>
    <w:rsid w:val="005B4D8C"/>
    <w:rsid w:val="005B5243"/>
    <w:rsid w:val="005B5422"/>
    <w:rsid w:val="005B548C"/>
    <w:rsid w:val="005B5524"/>
    <w:rsid w:val="005B569B"/>
    <w:rsid w:val="005B5930"/>
    <w:rsid w:val="005B6A52"/>
    <w:rsid w:val="005B6BF1"/>
    <w:rsid w:val="005B6C4F"/>
    <w:rsid w:val="005B6EE6"/>
    <w:rsid w:val="005B70C0"/>
    <w:rsid w:val="005B7221"/>
    <w:rsid w:val="005B7975"/>
    <w:rsid w:val="005B7C23"/>
    <w:rsid w:val="005B7DDA"/>
    <w:rsid w:val="005C0390"/>
    <w:rsid w:val="005C0636"/>
    <w:rsid w:val="005C0683"/>
    <w:rsid w:val="005C06A3"/>
    <w:rsid w:val="005C06BD"/>
    <w:rsid w:val="005C0893"/>
    <w:rsid w:val="005C09A7"/>
    <w:rsid w:val="005C0E3C"/>
    <w:rsid w:val="005C14D5"/>
    <w:rsid w:val="005C1650"/>
    <w:rsid w:val="005C18E1"/>
    <w:rsid w:val="005C1D07"/>
    <w:rsid w:val="005C1E5D"/>
    <w:rsid w:val="005C20F8"/>
    <w:rsid w:val="005C266A"/>
    <w:rsid w:val="005C28FB"/>
    <w:rsid w:val="005C2E5F"/>
    <w:rsid w:val="005C36F6"/>
    <w:rsid w:val="005C38C3"/>
    <w:rsid w:val="005C3EB9"/>
    <w:rsid w:val="005C3F14"/>
    <w:rsid w:val="005C4450"/>
    <w:rsid w:val="005C4A97"/>
    <w:rsid w:val="005C4DD4"/>
    <w:rsid w:val="005C504F"/>
    <w:rsid w:val="005C5AD3"/>
    <w:rsid w:val="005C5D3F"/>
    <w:rsid w:val="005C6219"/>
    <w:rsid w:val="005C6BC3"/>
    <w:rsid w:val="005C70E1"/>
    <w:rsid w:val="005C7253"/>
    <w:rsid w:val="005C72B6"/>
    <w:rsid w:val="005C730F"/>
    <w:rsid w:val="005C77AB"/>
    <w:rsid w:val="005C7AE1"/>
    <w:rsid w:val="005D06E7"/>
    <w:rsid w:val="005D0A3C"/>
    <w:rsid w:val="005D0B1E"/>
    <w:rsid w:val="005D0D34"/>
    <w:rsid w:val="005D1499"/>
    <w:rsid w:val="005D2151"/>
    <w:rsid w:val="005D2862"/>
    <w:rsid w:val="005D2CC3"/>
    <w:rsid w:val="005D3DA1"/>
    <w:rsid w:val="005D3E9E"/>
    <w:rsid w:val="005D4193"/>
    <w:rsid w:val="005D44EF"/>
    <w:rsid w:val="005D4B72"/>
    <w:rsid w:val="005D4CE8"/>
    <w:rsid w:val="005D55E7"/>
    <w:rsid w:val="005D5ADD"/>
    <w:rsid w:val="005D5FFC"/>
    <w:rsid w:val="005D61A8"/>
    <w:rsid w:val="005D61F1"/>
    <w:rsid w:val="005D6203"/>
    <w:rsid w:val="005D64F8"/>
    <w:rsid w:val="005D66D2"/>
    <w:rsid w:val="005D6792"/>
    <w:rsid w:val="005D6D37"/>
    <w:rsid w:val="005D6D41"/>
    <w:rsid w:val="005D6D44"/>
    <w:rsid w:val="005D6F13"/>
    <w:rsid w:val="005D74A4"/>
    <w:rsid w:val="005D7546"/>
    <w:rsid w:val="005D77F7"/>
    <w:rsid w:val="005E00C1"/>
    <w:rsid w:val="005E01AE"/>
    <w:rsid w:val="005E0596"/>
    <w:rsid w:val="005E0660"/>
    <w:rsid w:val="005E09CD"/>
    <w:rsid w:val="005E0AD4"/>
    <w:rsid w:val="005E0FCD"/>
    <w:rsid w:val="005E110B"/>
    <w:rsid w:val="005E1231"/>
    <w:rsid w:val="005E1326"/>
    <w:rsid w:val="005E19F1"/>
    <w:rsid w:val="005E222C"/>
    <w:rsid w:val="005E280D"/>
    <w:rsid w:val="005E2933"/>
    <w:rsid w:val="005E3045"/>
    <w:rsid w:val="005E3263"/>
    <w:rsid w:val="005E391C"/>
    <w:rsid w:val="005E3F61"/>
    <w:rsid w:val="005E42EA"/>
    <w:rsid w:val="005E44C0"/>
    <w:rsid w:val="005E44F5"/>
    <w:rsid w:val="005E4AC4"/>
    <w:rsid w:val="005E4C03"/>
    <w:rsid w:val="005E4D68"/>
    <w:rsid w:val="005E4EBB"/>
    <w:rsid w:val="005E5152"/>
    <w:rsid w:val="005E5225"/>
    <w:rsid w:val="005E549C"/>
    <w:rsid w:val="005E566C"/>
    <w:rsid w:val="005E5853"/>
    <w:rsid w:val="005E5E53"/>
    <w:rsid w:val="005E61F7"/>
    <w:rsid w:val="005E64E0"/>
    <w:rsid w:val="005E65D0"/>
    <w:rsid w:val="005E6F1F"/>
    <w:rsid w:val="005E6FBB"/>
    <w:rsid w:val="005E7200"/>
    <w:rsid w:val="005E76B8"/>
    <w:rsid w:val="005E7B60"/>
    <w:rsid w:val="005E7D73"/>
    <w:rsid w:val="005F0063"/>
    <w:rsid w:val="005F02AC"/>
    <w:rsid w:val="005F02EF"/>
    <w:rsid w:val="005F0886"/>
    <w:rsid w:val="005F0B99"/>
    <w:rsid w:val="005F1222"/>
    <w:rsid w:val="005F172C"/>
    <w:rsid w:val="005F17AE"/>
    <w:rsid w:val="005F18BD"/>
    <w:rsid w:val="005F1A46"/>
    <w:rsid w:val="005F2346"/>
    <w:rsid w:val="005F2ACA"/>
    <w:rsid w:val="005F2BE5"/>
    <w:rsid w:val="005F2C6B"/>
    <w:rsid w:val="005F2E58"/>
    <w:rsid w:val="005F3124"/>
    <w:rsid w:val="005F3151"/>
    <w:rsid w:val="005F3269"/>
    <w:rsid w:val="005F3B98"/>
    <w:rsid w:val="005F3BE9"/>
    <w:rsid w:val="005F3D79"/>
    <w:rsid w:val="005F4291"/>
    <w:rsid w:val="005F431D"/>
    <w:rsid w:val="005F469A"/>
    <w:rsid w:val="005F4757"/>
    <w:rsid w:val="005F4CCA"/>
    <w:rsid w:val="005F4CD8"/>
    <w:rsid w:val="005F4DA4"/>
    <w:rsid w:val="005F4F1B"/>
    <w:rsid w:val="005F51CA"/>
    <w:rsid w:val="005F52AE"/>
    <w:rsid w:val="005F5556"/>
    <w:rsid w:val="005F5A28"/>
    <w:rsid w:val="005F5AC6"/>
    <w:rsid w:val="005F5D98"/>
    <w:rsid w:val="005F5FC3"/>
    <w:rsid w:val="005F6359"/>
    <w:rsid w:val="005F63A1"/>
    <w:rsid w:val="005F63ED"/>
    <w:rsid w:val="005F6963"/>
    <w:rsid w:val="005F6B19"/>
    <w:rsid w:val="005F6D5A"/>
    <w:rsid w:val="005F6F6D"/>
    <w:rsid w:val="005F7241"/>
    <w:rsid w:val="005F7763"/>
    <w:rsid w:val="005F7C94"/>
    <w:rsid w:val="006006F5"/>
    <w:rsid w:val="00600A5B"/>
    <w:rsid w:val="00600E90"/>
    <w:rsid w:val="00600F13"/>
    <w:rsid w:val="006010D0"/>
    <w:rsid w:val="00601182"/>
    <w:rsid w:val="0060151F"/>
    <w:rsid w:val="006015E1"/>
    <w:rsid w:val="00601918"/>
    <w:rsid w:val="00601D89"/>
    <w:rsid w:val="00601FF5"/>
    <w:rsid w:val="0060259C"/>
    <w:rsid w:val="006028EF"/>
    <w:rsid w:val="0060295A"/>
    <w:rsid w:val="00602D1C"/>
    <w:rsid w:val="00603274"/>
    <w:rsid w:val="00603570"/>
    <w:rsid w:val="00603D67"/>
    <w:rsid w:val="00604109"/>
    <w:rsid w:val="00604F99"/>
    <w:rsid w:val="0060536A"/>
    <w:rsid w:val="0060587D"/>
    <w:rsid w:val="00605EFD"/>
    <w:rsid w:val="0060609D"/>
    <w:rsid w:val="006060D8"/>
    <w:rsid w:val="006067DF"/>
    <w:rsid w:val="00606E4F"/>
    <w:rsid w:val="006070DB"/>
    <w:rsid w:val="0060738B"/>
    <w:rsid w:val="006073E7"/>
    <w:rsid w:val="006075D3"/>
    <w:rsid w:val="0060765E"/>
    <w:rsid w:val="0061036D"/>
    <w:rsid w:val="006106EB"/>
    <w:rsid w:val="00610712"/>
    <w:rsid w:val="006109BB"/>
    <w:rsid w:val="00610AC0"/>
    <w:rsid w:val="00610C31"/>
    <w:rsid w:val="006117AF"/>
    <w:rsid w:val="006119A6"/>
    <w:rsid w:val="00611ABB"/>
    <w:rsid w:val="00611C04"/>
    <w:rsid w:val="00611C2E"/>
    <w:rsid w:val="00611E79"/>
    <w:rsid w:val="006122B4"/>
    <w:rsid w:val="00612418"/>
    <w:rsid w:val="00612599"/>
    <w:rsid w:val="006128E5"/>
    <w:rsid w:val="006129DA"/>
    <w:rsid w:val="00612A32"/>
    <w:rsid w:val="0061311D"/>
    <w:rsid w:val="006131E2"/>
    <w:rsid w:val="00614225"/>
    <w:rsid w:val="00614D5C"/>
    <w:rsid w:val="00614E01"/>
    <w:rsid w:val="00614E9A"/>
    <w:rsid w:val="006151BA"/>
    <w:rsid w:val="00616608"/>
    <w:rsid w:val="006167C9"/>
    <w:rsid w:val="00616B20"/>
    <w:rsid w:val="006177BF"/>
    <w:rsid w:val="0061786D"/>
    <w:rsid w:val="00617A72"/>
    <w:rsid w:val="00617BF9"/>
    <w:rsid w:val="0062036B"/>
    <w:rsid w:val="00620B73"/>
    <w:rsid w:val="00620DFF"/>
    <w:rsid w:val="006215BA"/>
    <w:rsid w:val="006219E3"/>
    <w:rsid w:val="00621A96"/>
    <w:rsid w:val="00621B59"/>
    <w:rsid w:val="00621F71"/>
    <w:rsid w:val="00622207"/>
    <w:rsid w:val="00622364"/>
    <w:rsid w:val="006223A9"/>
    <w:rsid w:val="006223F1"/>
    <w:rsid w:val="00622548"/>
    <w:rsid w:val="0062257E"/>
    <w:rsid w:val="006225A4"/>
    <w:rsid w:val="006227AD"/>
    <w:rsid w:val="006227CA"/>
    <w:rsid w:val="00622F63"/>
    <w:rsid w:val="0062305C"/>
    <w:rsid w:val="0062338C"/>
    <w:rsid w:val="00623AC1"/>
    <w:rsid w:val="00623B66"/>
    <w:rsid w:val="00623CE0"/>
    <w:rsid w:val="00623E2B"/>
    <w:rsid w:val="00623F76"/>
    <w:rsid w:val="00623FF1"/>
    <w:rsid w:val="00623FF8"/>
    <w:rsid w:val="0062434C"/>
    <w:rsid w:val="006248A1"/>
    <w:rsid w:val="00624FB6"/>
    <w:rsid w:val="0062549D"/>
    <w:rsid w:val="00625994"/>
    <w:rsid w:val="00625BEE"/>
    <w:rsid w:val="00625DA3"/>
    <w:rsid w:val="0062643E"/>
    <w:rsid w:val="006267A5"/>
    <w:rsid w:val="0062684E"/>
    <w:rsid w:val="006268C2"/>
    <w:rsid w:val="0062734E"/>
    <w:rsid w:val="0062799B"/>
    <w:rsid w:val="00627A22"/>
    <w:rsid w:val="00627CC4"/>
    <w:rsid w:val="00627EFF"/>
    <w:rsid w:val="006302EC"/>
    <w:rsid w:val="0063044F"/>
    <w:rsid w:val="00630E4E"/>
    <w:rsid w:val="00630EB7"/>
    <w:rsid w:val="00630EFB"/>
    <w:rsid w:val="00631163"/>
    <w:rsid w:val="00631298"/>
    <w:rsid w:val="0063193B"/>
    <w:rsid w:val="00631E06"/>
    <w:rsid w:val="00632085"/>
    <w:rsid w:val="006322FE"/>
    <w:rsid w:val="00632558"/>
    <w:rsid w:val="006329D8"/>
    <w:rsid w:val="00632FD5"/>
    <w:rsid w:val="006334AB"/>
    <w:rsid w:val="00633683"/>
    <w:rsid w:val="00633CAF"/>
    <w:rsid w:val="00633EF2"/>
    <w:rsid w:val="00633FAB"/>
    <w:rsid w:val="0063407D"/>
    <w:rsid w:val="00634271"/>
    <w:rsid w:val="00634348"/>
    <w:rsid w:val="006347C5"/>
    <w:rsid w:val="0063496C"/>
    <w:rsid w:val="0063498C"/>
    <w:rsid w:val="00634BC4"/>
    <w:rsid w:val="00634BFF"/>
    <w:rsid w:val="00634E40"/>
    <w:rsid w:val="00634F4C"/>
    <w:rsid w:val="00636649"/>
    <w:rsid w:val="006366BD"/>
    <w:rsid w:val="00636AB2"/>
    <w:rsid w:val="00636B1A"/>
    <w:rsid w:val="00636BED"/>
    <w:rsid w:val="00636CA4"/>
    <w:rsid w:val="0063739F"/>
    <w:rsid w:val="00637599"/>
    <w:rsid w:val="006375D6"/>
    <w:rsid w:val="00637656"/>
    <w:rsid w:val="00637DBA"/>
    <w:rsid w:val="00637FB7"/>
    <w:rsid w:val="00640002"/>
    <w:rsid w:val="0064033B"/>
    <w:rsid w:val="006409D0"/>
    <w:rsid w:val="00640A7A"/>
    <w:rsid w:val="00640B44"/>
    <w:rsid w:val="00640B55"/>
    <w:rsid w:val="00640B71"/>
    <w:rsid w:val="00640BEB"/>
    <w:rsid w:val="00640D25"/>
    <w:rsid w:val="00640F69"/>
    <w:rsid w:val="006411A2"/>
    <w:rsid w:val="00641200"/>
    <w:rsid w:val="006417EA"/>
    <w:rsid w:val="0064189D"/>
    <w:rsid w:val="00641B5A"/>
    <w:rsid w:val="00641D0B"/>
    <w:rsid w:val="00641EDF"/>
    <w:rsid w:val="00642024"/>
    <w:rsid w:val="006422FC"/>
    <w:rsid w:val="006426FA"/>
    <w:rsid w:val="00643288"/>
    <w:rsid w:val="00643381"/>
    <w:rsid w:val="00643EBE"/>
    <w:rsid w:val="00643FA9"/>
    <w:rsid w:val="006440C3"/>
    <w:rsid w:val="006443B4"/>
    <w:rsid w:val="0064486D"/>
    <w:rsid w:val="00644BD0"/>
    <w:rsid w:val="00645184"/>
    <w:rsid w:val="006453D5"/>
    <w:rsid w:val="00645460"/>
    <w:rsid w:val="006454DD"/>
    <w:rsid w:val="00645A35"/>
    <w:rsid w:val="00645BC3"/>
    <w:rsid w:val="00646016"/>
    <w:rsid w:val="00646127"/>
    <w:rsid w:val="006462CA"/>
    <w:rsid w:val="006462F2"/>
    <w:rsid w:val="00646390"/>
    <w:rsid w:val="006463B3"/>
    <w:rsid w:val="00646B8A"/>
    <w:rsid w:val="00646E00"/>
    <w:rsid w:val="00646F39"/>
    <w:rsid w:val="006471F6"/>
    <w:rsid w:val="006474D2"/>
    <w:rsid w:val="0064798B"/>
    <w:rsid w:val="00647B4E"/>
    <w:rsid w:val="00647F40"/>
    <w:rsid w:val="00650332"/>
    <w:rsid w:val="00650792"/>
    <w:rsid w:val="00650816"/>
    <w:rsid w:val="006508B2"/>
    <w:rsid w:val="00650941"/>
    <w:rsid w:val="00650954"/>
    <w:rsid w:val="00650B4E"/>
    <w:rsid w:val="006510DC"/>
    <w:rsid w:val="006513DC"/>
    <w:rsid w:val="00651692"/>
    <w:rsid w:val="006518A2"/>
    <w:rsid w:val="00651C17"/>
    <w:rsid w:val="00651F33"/>
    <w:rsid w:val="00652842"/>
    <w:rsid w:val="00652927"/>
    <w:rsid w:val="00652B47"/>
    <w:rsid w:val="00652CAC"/>
    <w:rsid w:val="00653335"/>
    <w:rsid w:val="006534B7"/>
    <w:rsid w:val="00653E0A"/>
    <w:rsid w:val="00654173"/>
    <w:rsid w:val="00654273"/>
    <w:rsid w:val="00654D6A"/>
    <w:rsid w:val="00654EB6"/>
    <w:rsid w:val="00654F81"/>
    <w:rsid w:val="00655130"/>
    <w:rsid w:val="00655732"/>
    <w:rsid w:val="00655878"/>
    <w:rsid w:val="00655A96"/>
    <w:rsid w:val="00655D45"/>
    <w:rsid w:val="00655E43"/>
    <w:rsid w:val="00656121"/>
    <w:rsid w:val="006562D1"/>
    <w:rsid w:val="00656624"/>
    <w:rsid w:val="00657310"/>
    <w:rsid w:val="00657467"/>
    <w:rsid w:val="00657881"/>
    <w:rsid w:val="006578E1"/>
    <w:rsid w:val="0066013D"/>
    <w:rsid w:val="0066036D"/>
    <w:rsid w:val="006603FA"/>
    <w:rsid w:val="0066056A"/>
    <w:rsid w:val="006605F5"/>
    <w:rsid w:val="00660D75"/>
    <w:rsid w:val="00660F47"/>
    <w:rsid w:val="0066150E"/>
    <w:rsid w:val="006615F7"/>
    <w:rsid w:val="00661649"/>
    <w:rsid w:val="00661809"/>
    <w:rsid w:val="00661A62"/>
    <w:rsid w:val="00661C4F"/>
    <w:rsid w:val="00661DFE"/>
    <w:rsid w:val="00662025"/>
    <w:rsid w:val="00662884"/>
    <w:rsid w:val="00662AE4"/>
    <w:rsid w:val="00663015"/>
    <w:rsid w:val="006632EF"/>
    <w:rsid w:val="006633B5"/>
    <w:rsid w:val="00663435"/>
    <w:rsid w:val="00663912"/>
    <w:rsid w:val="00664753"/>
    <w:rsid w:val="00664A7F"/>
    <w:rsid w:val="00664A88"/>
    <w:rsid w:val="00665086"/>
    <w:rsid w:val="006655C2"/>
    <w:rsid w:val="0066598F"/>
    <w:rsid w:val="00665A7C"/>
    <w:rsid w:val="00665A7F"/>
    <w:rsid w:val="00665CB4"/>
    <w:rsid w:val="006660C8"/>
    <w:rsid w:val="0066639D"/>
    <w:rsid w:val="006666E9"/>
    <w:rsid w:val="00666D21"/>
    <w:rsid w:val="00666D63"/>
    <w:rsid w:val="00666E2D"/>
    <w:rsid w:val="0066755B"/>
    <w:rsid w:val="006675B6"/>
    <w:rsid w:val="00667705"/>
    <w:rsid w:val="006678BD"/>
    <w:rsid w:val="00667A30"/>
    <w:rsid w:val="006705D5"/>
    <w:rsid w:val="006706C1"/>
    <w:rsid w:val="00670A87"/>
    <w:rsid w:val="006714BD"/>
    <w:rsid w:val="00671CEA"/>
    <w:rsid w:val="00671D5C"/>
    <w:rsid w:val="00671EFB"/>
    <w:rsid w:val="0067283A"/>
    <w:rsid w:val="00672ABD"/>
    <w:rsid w:val="00672D56"/>
    <w:rsid w:val="00672EE2"/>
    <w:rsid w:val="00672EFA"/>
    <w:rsid w:val="00673492"/>
    <w:rsid w:val="00674750"/>
    <w:rsid w:val="00675342"/>
    <w:rsid w:val="006755EB"/>
    <w:rsid w:val="006758AE"/>
    <w:rsid w:val="00675D2D"/>
    <w:rsid w:val="00676035"/>
    <w:rsid w:val="0067660C"/>
    <w:rsid w:val="00676695"/>
    <w:rsid w:val="00676919"/>
    <w:rsid w:val="00676958"/>
    <w:rsid w:val="00676C2B"/>
    <w:rsid w:val="00676C2D"/>
    <w:rsid w:val="00676D47"/>
    <w:rsid w:val="0067708F"/>
    <w:rsid w:val="0067729C"/>
    <w:rsid w:val="006776D4"/>
    <w:rsid w:val="00677A7A"/>
    <w:rsid w:val="00677AF3"/>
    <w:rsid w:val="00677EF5"/>
    <w:rsid w:val="00677F33"/>
    <w:rsid w:val="00680039"/>
    <w:rsid w:val="006806E3"/>
    <w:rsid w:val="00680C84"/>
    <w:rsid w:val="0068102E"/>
    <w:rsid w:val="0068140D"/>
    <w:rsid w:val="0068172F"/>
    <w:rsid w:val="00681F46"/>
    <w:rsid w:val="00682523"/>
    <w:rsid w:val="0068280E"/>
    <w:rsid w:val="00682AE9"/>
    <w:rsid w:val="00682B78"/>
    <w:rsid w:val="00682E41"/>
    <w:rsid w:val="00683023"/>
    <w:rsid w:val="00683473"/>
    <w:rsid w:val="00683F0E"/>
    <w:rsid w:val="00683FD3"/>
    <w:rsid w:val="0068407B"/>
    <w:rsid w:val="00684172"/>
    <w:rsid w:val="006844E5"/>
    <w:rsid w:val="00684598"/>
    <w:rsid w:val="0068484B"/>
    <w:rsid w:val="00684A90"/>
    <w:rsid w:val="00684C71"/>
    <w:rsid w:val="00685009"/>
    <w:rsid w:val="006850AD"/>
    <w:rsid w:val="0068555B"/>
    <w:rsid w:val="0068575C"/>
    <w:rsid w:val="00685C47"/>
    <w:rsid w:val="00685E15"/>
    <w:rsid w:val="006862EF"/>
    <w:rsid w:val="006862F4"/>
    <w:rsid w:val="00686440"/>
    <w:rsid w:val="0068696D"/>
    <w:rsid w:val="0068697F"/>
    <w:rsid w:val="00686DAA"/>
    <w:rsid w:val="00687042"/>
    <w:rsid w:val="00687801"/>
    <w:rsid w:val="00687C48"/>
    <w:rsid w:val="00687CC2"/>
    <w:rsid w:val="006904B8"/>
    <w:rsid w:val="006908D3"/>
    <w:rsid w:val="00690AC8"/>
    <w:rsid w:val="00690BBC"/>
    <w:rsid w:val="006911FA"/>
    <w:rsid w:val="0069130C"/>
    <w:rsid w:val="0069145E"/>
    <w:rsid w:val="00691542"/>
    <w:rsid w:val="00691939"/>
    <w:rsid w:val="006919D3"/>
    <w:rsid w:val="00691DF2"/>
    <w:rsid w:val="006926E4"/>
    <w:rsid w:val="006928A7"/>
    <w:rsid w:val="006929CB"/>
    <w:rsid w:val="00692C3E"/>
    <w:rsid w:val="00692C7E"/>
    <w:rsid w:val="00692D71"/>
    <w:rsid w:val="00692EAE"/>
    <w:rsid w:val="00693D8D"/>
    <w:rsid w:val="00693D91"/>
    <w:rsid w:val="0069407F"/>
    <w:rsid w:val="006942BB"/>
    <w:rsid w:val="0069440C"/>
    <w:rsid w:val="00694424"/>
    <w:rsid w:val="0069493C"/>
    <w:rsid w:val="00694BB3"/>
    <w:rsid w:val="00694C01"/>
    <w:rsid w:val="00694C6D"/>
    <w:rsid w:val="00694CBD"/>
    <w:rsid w:val="006950B9"/>
    <w:rsid w:val="0069537B"/>
    <w:rsid w:val="00695405"/>
    <w:rsid w:val="00695791"/>
    <w:rsid w:val="006958BA"/>
    <w:rsid w:val="00695F26"/>
    <w:rsid w:val="00695F66"/>
    <w:rsid w:val="00695F8E"/>
    <w:rsid w:val="006960A8"/>
    <w:rsid w:val="0069610C"/>
    <w:rsid w:val="00696263"/>
    <w:rsid w:val="00696348"/>
    <w:rsid w:val="006963BC"/>
    <w:rsid w:val="00696671"/>
    <w:rsid w:val="006968D7"/>
    <w:rsid w:val="00696B0B"/>
    <w:rsid w:val="00696BE0"/>
    <w:rsid w:val="00696C75"/>
    <w:rsid w:val="00697200"/>
    <w:rsid w:val="006974D4"/>
    <w:rsid w:val="00697BB0"/>
    <w:rsid w:val="00697DA7"/>
    <w:rsid w:val="00697E0C"/>
    <w:rsid w:val="006A01C5"/>
    <w:rsid w:val="006A02D2"/>
    <w:rsid w:val="006A04EA"/>
    <w:rsid w:val="006A1C5C"/>
    <w:rsid w:val="006A1E0C"/>
    <w:rsid w:val="006A1FAC"/>
    <w:rsid w:val="006A2108"/>
    <w:rsid w:val="006A27D6"/>
    <w:rsid w:val="006A3328"/>
    <w:rsid w:val="006A33C7"/>
    <w:rsid w:val="006A3618"/>
    <w:rsid w:val="006A368D"/>
    <w:rsid w:val="006A3BD7"/>
    <w:rsid w:val="006A3D10"/>
    <w:rsid w:val="006A3DCE"/>
    <w:rsid w:val="006A40A7"/>
    <w:rsid w:val="006A41F5"/>
    <w:rsid w:val="006A4A9C"/>
    <w:rsid w:val="006A4E2A"/>
    <w:rsid w:val="006A501E"/>
    <w:rsid w:val="006A54E1"/>
    <w:rsid w:val="006A55CD"/>
    <w:rsid w:val="006A5653"/>
    <w:rsid w:val="006A57E9"/>
    <w:rsid w:val="006A5901"/>
    <w:rsid w:val="006A5C00"/>
    <w:rsid w:val="006A606D"/>
    <w:rsid w:val="006A608C"/>
    <w:rsid w:val="006A60AB"/>
    <w:rsid w:val="006A6397"/>
    <w:rsid w:val="006A63DC"/>
    <w:rsid w:val="006A74A3"/>
    <w:rsid w:val="006A751B"/>
    <w:rsid w:val="006A7FC4"/>
    <w:rsid w:val="006B0175"/>
    <w:rsid w:val="006B09B6"/>
    <w:rsid w:val="006B0C04"/>
    <w:rsid w:val="006B149D"/>
    <w:rsid w:val="006B19B6"/>
    <w:rsid w:val="006B22D9"/>
    <w:rsid w:val="006B241A"/>
    <w:rsid w:val="006B282A"/>
    <w:rsid w:val="006B3063"/>
    <w:rsid w:val="006B318B"/>
    <w:rsid w:val="006B32A7"/>
    <w:rsid w:val="006B3A5B"/>
    <w:rsid w:val="006B3AFF"/>
    <w:rsid w:val="006B3D79"/>
    <w:rsid w:val="006B3F69"/>
    <w:rsid w:val="006B40AD"/>
    <w:rsid w:val="006B40D8"/>
    <w:rsid w:val="006B422B"/>
    <w:rsid w:val="006B428F"/>
    <w:rsid w:val="006B4452"/>
    <w:rsid w:val="006B4C27"/>
    <w:rsid w:val="006B4D02"/>
    <w:rsid w:val="006B4D86"/>
    <w:rsid w:val="006B5065"/>
    <w:rsid w:val="006B53F3"/>
    <w:rsid w:val="006B553C"/>
    <w:rsid w:val="006B5831"/>
    <w:rsid w:val="006B5D59"/>
    <w:rsid w:val="006B6049"/>
    <w:rsid w:val="006B6CFF"/>
    <w:rsid w:val="006B6E81"/>
    <w:rsid w:val="006B6F0D"/>
    <w:rsid w:val="006B6F52"/>
    <w:rsid w:val="006B6F5C"/>
    <w:rsid w:val="006B7059"/>
    <w:rsid w:val="006B7528"/>
    <w:rsid w:val="006B78C6"/>
    <w:rsid w:val="006B7B83"/>
    <w:rsid w:val="006C0342"/>
    <w:rsid w:val="006C065D"/>
    <w:rsid w:val="006C099D"/>
    <w:rsid w:val="006C0B23"/>
    <w:rsid w:val="006C0B57"/>
    <w:rsid w:val="006C146F"/>
    <w:rsid w:val="006C1B94"/>
    <w:rsid w:val="006C23DD"/>
    <w:rsid w:val="006C27EA"/>
    <w:rsid w:val="006C2853"/>
    <w:rsid w:val="006C2B68"/>
    <w:rsid w:val="006C30ED"/>
    <w:rsid w:val="006C31AF"/>
    <w:rsid w:val="006C3550"/>
    <w:rsid w:val="006C36AE"/>
    <w:rsid w:val="006C3A71"/>
    <w:rsid w:val="006C3ADE"/>
    <w:rsid w:val="006C3E20"/>
    <w:rsid w:val="006C43AA"/>
    <w:rsid w:val="006C4563"/>
    <w:rsid w:val="006C466A"/>
    <w:rsid w:val="006C485D"/>
    <w:rsid w:val="006C4A72"/>
    <w:rsid w:val="006C4C3D"/>
    <w:rsid w:val="006C4ED8"/>
    <w:rsid w:val="006C4F3E"/>
    <w:rsid w:val="006C516D"/>
    <w:rsid w:val="006C518E"/>
    <w:rsid w:val="006C52F8"/>
    <w:rsid w:val="006C6653"/>
    <w:rsid w:val="006C69A3"/>
    <w:rsid w:val="006C6AE4"/>
    <w:rsid w:val="006C714F"/>
    <w:rsid w:val="006C7313"/>
    <w:rsid w:val="006C75E6"/>
    <w:rsid w:val="006C7AB8"/>
    <w:rsid w:val="006C7B36"/>
    <w:rsid w:val="006C7E55"/>
    <w:rsid w:val="006C7E68"/>
    <w:rsid w:val="006C7EA7"/>
    <w:rsid w:val="006D0099"/>
    <w:rsid w:val="006D0290"/>
    <w:rsid w:val="006D0305"/>
    <w:rsid w:val="006D0910"/>
    <w:rsid w:val="006D09C5"/>
    <w:rsid w:val="006D0C2C"/>
    <w:rsid w:val="006D143C"/>
    <w:rsid w:val="006D164A"/>
    <w:rsid w:val="006D1758"/>
    <w:rsid w:val="006D263C"/>
    <w:rsid w:val="006D26B2"/>
    <w:rsid w:val="006D26D1"/>
    <w:rsid w:val="006D27CC"/>
    <w:rsid w:val="006D2F8F"/>
    <w:rsid w:val="006D4A9B"/>
    <w:rsid w:val="006D4B3B"/>
    <w:rsid w:val="006D5169"/>
    <w:rsid w:val="006D51A8"/>
    <w:rsid w:val="006D51D9"/>
    <w:rsid w:val="006D5228"/>
    <w:rsid w:val="006D5518"/>
    <w:rsid w:val="006D5830"/>
    <w:rsid w:val="006D600C"/>
    <w:rsid w:val="006D6069"/>
    <w:rsid w:val="006D6F72"/>
    <w:rsid w:val="006D72C8"/>
    <w:rsid w:val="006D7628"/>
    <w:rsid w:val="006D785C"/>
    <w:rsid w:val="006D798E"/>
    <w:rsid w:val="006D7EC3"/>
    <w:rsid w:val="006E02D0"/>
    <w:rsid w:val="006E0383"/>
    <w:rsid w:val="006E07E4"/>
    <w:rsid w:val="006E080D"/>
    <w:rsid w:val="006E0AEB"/>
    <w:rsid w:val="006E0B5F"/>
    <w:rsid w:val="006E0C5C"/>
    <w:rsid w:val="006E0C6E"/>
    <w:rsid w:val="006E0D88"/>
    <w:rsid w:val="006E1139"/>
    <w:rsid w:val="006E1167"/>
    <w:rsid w:val="006E1180"/>
    <w:rsid w:val="006E1815"/>
    <w:rsid w:val="006E1941"/>
    <w:rsid w:val="006E1BDF"/>
    <w:rsid w:val="006E2053"/>
    <w:rsid w:val="006E2437"/>
    <w:rsid w:val="006E25F0"/>
    <w:rsid w:val="006E2774"/>
    <w:rsid w:val="006E28D1"/>
    <w:rsid w:val="006E3117"/>
    <w:rsid w:val="006E3158"/>
    <w:rsid w:val="006E3162"/>
    <w:rsid w:val="006E321C"/>
    <w:rsid w:val="006E3283"/>
    <w:rsid w:val="006E3438"/>
    <w:rsid w:val="006E3501"/>
    <w:rsid w:val="006E3968"/>
    <w:rsid w:val="006E3C36"/>
    <w:rsid w:val="006E3EE3"/>
    <w:rsid w:val="006E411D"/>
    <w:rsid w:val="006E4198"/>
    <w:rsid w:val="006E44E7"/>
    <w:rsid w:val="006E4E24"/>
    <w:rsid w:val="006E4FC8"/>
    <w:rsid w:val="006E5356"/>
    <w:rsid w:val="006E5D4F"/>
    <w:rsid w:val="006E601F"/>
    <w:rsid w:val="006E61D1"/>
    <w:rsid w:val="006E6692"/>
    <w:rsid w:val="006E6B93"/>
    <w:rsid w:val="006E6F6C"/>
    <w:rsid w:val="006E763D"/>
    <w:rsid w:val="006E799E"/>
    <w:rsid w:val="006E7D30"/>
    <w:rsid w:val="006F0086"/>
    <w:rsid w:val="006F028B"/>
    <w:rsid w:val="006F041A"/>
    <w:rsid w:val="006F064D"/>
    <w:rsid w:val="006F069F"/>
    <w:rsid w:val="006F0817"/>
    <w:rsid w:val="006F0C34"/>
    <w:rsid w:val="006F1078"/>
    <w:rsid w:val="006F1239"/>
    <w:rsid w:val="006F1426"/>
    <w:rsid w:val="006F17E6"/>
    <w:rsid w:val="006F1BA8"/>
    <w:rsid w:val="006F256D"/>
    <w:rsid w:val="006F26F2"/>
    <w:rsid w:val="006F2B6D"/>
    <w:rsid w:val="006F2C99"/>
    <w:rsid w:val="006F2FEC"/>
    <w:rsid w:val="006F2FFF"/>
    <w:rsid w:val="006F3111"/>
    <w:rsid w:val="006F4138"/>
    <w:rsid w:val="006F4BA0"/>
    <w:rsid w:val="006F4EF7"/>
    <w:rsid w:val="006F56D0"/>
    <w:rsid w:val="006F5C63"/>
    <w:rsid w:val="006F5CA6"/>
    <w:rsid w:val="006F5F5F"/>
    <w:rsid w:val="006F6113"/>
    <w:rsid w:val="006F6518"/>
    <w:rsid w:val="006F6576"/>
    <w:rsid w:val="006F6723"/>
    <w:rsid w:val="006F69C4"/>
    <w:rsid w:val="006F6A35"/>
    <w:rsid w:val="006F6FBB"/>
    <w:rsid w:val="006F7250"/>
    <w:rsid w:val="006F72C1"/>
    <w:rsid w:val="006F76DA"/>
    <w:rsid w:val="006F79AC"/>
    <w:rsid w:val="006F7B1F"/>
    <w:rsid w:val="007005A9"/>
    <w:rsid w:val="007013FB"/>
    <w:rsid w:val="007016CC"/>
    <w:rsid w:val="00701E16"/>
    <w:rsid w:val="00701E27"/>
    <w:rsid w:val="00701FB5"/>
    <w:rsid w:val="0070215F"/>
    <w:rsid w:val="007025C7"/>
    <w:rsid w:val="007027FD"/>
    <w:rsid w:val="0070282B"/>
    <w:rsid w:val="00702851"/>
    <w:rsid w:val="00702AB0"/>
    <w:rsid w:val="00702BBB"/>
    <w:rsid w:val="007030E8"/>
    <w:rsid w:val="007035EF"/>
    <w:rsid w:val="00703616"/>
    <w:rsid w:val="00703F57"/>
    <w:rsid w:val="0070477B"/>
    <w:rsid w:val="007048AE"/>
    <w:rsid w:val="00704928"/>
    <w:rsid w:val="00704E93"/>
    <w:rsid w:val="00704F38"/>
    <w:rsid w:val="00705074"/>
    <w:rsid w:val="0070511D"/>
    <w:rsid w:val="007054C0"/>
    <w:rsid w:val="007056C0"/>
    <w:rsid w:val="0070573F"/>
    <w:rsid w:val="00706505"/>
    <w:rsid w:val="00706510"/>
    <w:rsid w:val="00706876"/>
    <w:rsid w:val="00706B40"/>
    <w:rsid w:val="00706FFC"/>
    <w:rsid w:val="007070BA"/>
    <w:rsid w:val="00707AD7"/>
    <w:rsid w:val="00707BDE"/>
    <w:rsid w:val="00707C08"/>
    <w:rsid w:val="00707E1E"/>
    <w:rsid w:val="00707E47"/>
    <w:rsid w:val="007102BE"/>
    <w:rsid w:val="007102D7"/>
    <w:rsid w:val="00710668"/>
    <w:rsid w:val="00710BEA"/>
    <w:rsid w:val="007118C3"/>
    <w:rsid w:val="0071195F"/>
    <w:rsid w:val="00711CF3"/>
    <w:rsid w:val="00711E3B"/>
    <w:rsid w:val="00711F0D"/>
    <w:rsid w:val="00711F5B"/>
    <w:rsid w:val="0071203C"/>
    <w:rsid w:val="00712270"/>
    <w:rsid w:val="00712371"/>
    <w:rsid w:val="00712719"/>
    <w:rsid w:val="00712931"/>
    <w:rsid w:val="00712D82"/>
    <w:rsid w:val="00712F4D"/>
    <w:rsid w:val="00712F88"/>
    <w:rsid w:val="00713B37"/>
    <w:rsid w:val="00713C2A"/>
    <w:rsid w:val="00713CF5"/>
    <w:rsid w:val="007141D8"/>
    <w:rsid w:val="0071437A"/>
    <w:rsid w:val="00714684"/>
    <w:rsid w:val="007147B5"/>
    <w:rsid w:val="007149F3"/>
    <w:rsid w:val="007157EA"/>
    <w:rsid w:val="00715863"/>
    <w:rsid w:val="007158B1"/>
    <w:rsid w:val="007158F6"/>
    <w:rsid w:val="00715EB9"/>
    <w:rsid w:val="00715EF6"/>
    <w:rsid w:val="00716396"/>
    <w:rsid w:val="007163E7"/>
    <w:rsid w:val="007169E5"/>
    <w:rsid w:val="00716C37"/>
    <w:rsid w:val="00717605"/>
    <w:rsid w:val="00717A34"/>
    <w:rsid w:val="00717B4A"/>
    <w:rsid w:val="00717CDD"/>
    <w:rsid w:val="00717FB7"/>
    <w:rsid w:val="00720064"/>
    <w:rsid w:val="00720486"/>
    <w:rsid w:val="00720638"/>
    <w:rsid w:val="00720B5A"/>
    <w:rsid w:val="00721044"/>
    <w:rsid w:val="00721684"/>
    <w:rsid w:val="007218D4"/>
    <w:rsid w:val="007219C5"/>
    <w:rsid w:val="00722427"/>
    <w:rsid w:val="007225DA"/>
    <w:rsid w:val="00722BC1"/>
    <w:rsid w:val="00722BC9"/>
    <w:rsid w:val="00722BDB"/>
    <w:rsid w:val="00722D1B"/>
    <w:rsid w:val="0072350B"/>
    <w:rsid w:val="00723517"/>
    <w:rsid w:val="007236D6"/>
    <w:rsid w:val="007240F2"/>
    <w:rsid w:val="00724212"/>
    <w:rsid w:val="007244C6"/>
    <w:rsid w:val="007249C8"/>
    <w:rsid w:val="00724AE6"/>
    <w:rsid w:val="00724B2C"/>
    <w:rsid w:val="00724BF0"/>
    <w:rsid w:val="0072517E"/>
    <w:rsid w:val="00725200"/>
    <w:rsid w:val="00725496"/>
    <w:rsid w:val="0072549C"/>
    <w:rsid w:val="0072559D"/>
    <w:rsid w:val="007255E2"/>
    <w:rsid w:val="007258FD"/>
    <w:rsid w:val="007260AA"/>
    <w:rsid w:val="007263A6"/>
    <w:rsid w:val="00726611"/>
    <w:rsid w:val="0072739C"/>
    <w:rsid w:val="0072746A"/>
    <w:rsid w:val="00727927"/>
    <w:rsid w:val="00730A0D"/>
    <w:rsid w:val="00730A91"/>
    <w:rsid w:val="0073116E"/>
    <w:rsid w:val="007312DB"/>
    <w:rsid w:val="0073137A"/>
    <w:rsid w:val="007315E9"/>
    <w:rsid w:val="00731CA8"/>
    <w:rsid w:val="00731D1E"/>
    <w:rsid w:val="007321DF"/>
    <w:rsid w:val="007323C6"/>
    <w:rsid w:val="00732482"/>
    <w:rsid w:val="007324EC"/>
    <w:rsid w:val="00732B32"/>
    <w:rsid w:val="00732D92"/>
    <w:rsid w:val="00732E7B"/>
    <w:rsid w:val="0073380F"/>
    <w:rsid w:val="00733ED5"/>
    <w:rsid w:val="00734420"/>
    <w:rsid w:val="00734661"/>
    <w:rsid w:val="00734B76"/>
    <w:rsid w:val="00734B8C"/>
    <w:rsid w:val="00734C8A"/>
    <w:rsid w:val="007351AE"/>
    <w:rsid w:val="0073595C"/>
    <w:rsid w:val="007359C5"/>
    <w:rsid w:val="00735D09"/>
    <w:rsid w:val="00735D38"/>
    <w:rsid w:val="00736075"/>
    <w:rsid w:val="00736B56"/>
    <w:rsid w:val="00736F2B"/>
    <w:rsid w:val="00737396"/>
    <w:rsid w:val="007374EF"/>
    <w:rsid w:val="007375FF"/>
    <w:rsid w:val="00737B1C"/>
    <w:rsid w:val="00737F80"/>
    <w:rsid w:val="00740376"/>
    <w:rsid w:val="00740E54"/>
    <w:rsid w:val="00740F4A"/>
    <w:rsid w:val="00741020"/>
    <w:rsid w:val="007410DA"/>
    <w:rsid w:val="0074133F"/>
    <w:rsid w:val="00741817"/>
    <w:rsid w:val="00741935"/>
    <w:rsid w:val="00741BD2"/>
    <w:rsid w:val="00742216"/>
    <w:rsid w:val="007423B4"/>
    <w:rsid w:val="007424E7"/>
    <w:rsid w:val="007425D8"/>
    <w:rsid w:val="00742871"/>
    <w:rsid w:val="00742A1D"/>
    <w:rsid w:val="00742CA4"/>
    <w:rsid w:val="00742E36"/>
    <w:rsid w:val="007431C5"/>
    <w:rsid w:val="007432C7"/>
    <w:rsid w:val="00743603"/>
    <w:rsid w:val="0074364D"/>
    <w:rsid w:val="00743A80"/>
    <w:rsid w:val="00743CDD"/>
    <w:rsid w:val="00743D6F"/>
    <w:rsid w:val="00744D62"/>
    <w:rsid w:val="00744EE5"/>
    <w:rsid w:val="00744F59"/>
    <w:rsid w:val="00744F61"/>
    <w:rsid w:val="0074514C"/>
    <w:rsid w:val="00745189"/>
    <w:rsid w:val="00745377"/>
    <w:rsid w:val="00745773"/>
    <w:rsid w:val="00745835"/>
    <w:rsid w:val="007475CF"/>
    <w:rsid w:val="00747710"/>
    <w:rsid w:val="00747A23"/>
    <w:rsid w:val="00747E05"/>
    <w:rsid w:val="00747F4C"/>
    <w:rsid w:val="007500F8"/>
    <w:rsid w:val="00750290"/>
    <w:rsid w:val="007502AA"/>
    <w:rsid w:val="007509B2"/>
    <w:rsid w:val="007511C8"/>
    <w:rsid w:val="00751791"/>
    <w:rsid w:val="0075182E"/>
    <w:rsid w:val="0075193C"/>
    <w:rsid w:val="00751A61"/>
    <w:rsid w:val="00752293"/>
    <w:rsid w:val="007522A5"/>
    <w:rsid w:val="007524D1"/>
    <w:rsid w:val="00752754"/>
    <w:rsid w:val="00752841"/>
    <w:rsid w:val="00752873"/>
    <w:rsid w:val="007529B7"/>
    <w:rsid w:val="00752A47"/>
    <w:rsid w:val="00752BF2"/>
    <w:rsid w:val="00752E9E"/>
    <w:rsid w:val="00752F05"/>
    <w:rsid w:val="00752F1E"/>
    <w:rsid w:val="0075300F"/>
    <w:rsid w:val="007535B6"/>
    <w:rsid w:val="00753BF7"/>
    <w:rsid w:val="00753E63"/>
    <w:rsid w:val="0075447F"/>
    <w:rsid w:val="00754954"/>
    <w:rsid w:val="00754A3E"/>
    <w:rsid w:val="00754B41"/>
    <w:rsid w:val="00754F34"/>
    <w:rsid w:val="007550AD"/>
    <w:rsid w:val="007553F3"/>
    <w:rsid w:val="0075553F"/>
    <w:rsid w:val="0075574F"/>
    <w:rsid w:val="00755787"/>
    <w:rsid w:val="0075587E"/>
    <w:rsid w:val="00755CA1"/>
    <w:rsid w:val="00755CBE"/>
    <w:rsid w:val="00755D31"/>
    <w:rsid w:val="00756088"/>
    <w:rsid w:val="00756105"/>
    <w:rsid w:val="00756211"/>
    <w:rsid w:val="00756A78"/>
    <w:rsid w:val="00756C09"/>
    <w:rsid w:val="00756E7A"/>
    <w:rsid w:val="0075730D"/>
    <w:rsid w:val="00757416"/>
    <w:rsid w:val="0075755E"/>
    <w:rsid w:val="007576CC"/>
    <w:rsid w:val="007578A3"/>
    <w:rsid w:val="00757B33"/>
    <w:rsid w:val="00760644"/>
    <w:rsid w:val="00760945"/>
    <w:rsid w:val="007609CB"/>
    <w:rsid w:val="00760B66"/>
    <w:rsid w:val="00760C7D"/>
    <w:rsid w:val="00760C84"/>
    <w:rsid w:val="00760F5D"/>
    <w:rsid w:val="00761074"/>
    <w:rsid w:val="00761233"/>
    <w:rsid w:val="0076123F"/>
    <w:rsid w:val="007617BA"/>
    <w:rsid w:val="00761A95"/>
    <w:rsid w:val="00761B0B"/>
    <w:rsid w:val="00761DC7"/>
    <w:rsid w:val="007629B3"/>
    <w:rsid w:val="00763186"/>
    <w:rsid w:val="0076320B"/>
    <w:rsid w:val="00763484"/>
    <w:rsid w:val="00763833"/>
    <w:rsid w:val="00763D25"/>
    <w:rsid w:val="00763E84"/>
    <w:rsid w:val="00763F45"/>
    <w:rsid w:val="0076421B"/>
    <w:rsid w:val="0076450F"/>
    <w:rsid w:val="00764615"/>
    <w:rsid w:val="00764A8D"/>
    <w:rsid w:val="00764BC0"/>
    <w:rsid w:val="007658BF"/>
    <w:rsid w:val="00766312"/>
    <w:rsid w:val="0076640D"/>
    <w:rsid w:val="007668A7"/>
    <w:rsid w:val="00766C4B"/>
    <w:rsid w:val="00766C85"/>
    <w:rsid w:val="007678D8"/>
    <w:rsid w:val="007702CB"/>
    <w:rsid w:val="0077044F"/>
    <w:rsid w:val="007704E8"/>
    <w:rsid w:val="00770721"/>
    <w:rsid w:val="00770906"/>
    <w:rsid w:val="007709EE"/>
    <w:rsid w:val="00770E7C"/>
    <w:rsid w:val="00770FAB"/>
    <w:rsid w:val="0077149D"/>
    <w:rsid w:val="007717E9"/>
    <w:rsid w:val="00771A60"/>
    <w:rsid w:val="00771AC9"/>
    <w:rsid w:val="00771BAF"/>
    <w:rsid w:val="007721A3"/>
    <w:rsid w:val="0077221F"/>
    <w:rsid w:val="00772409"/>
    <w:rsid w:val="007724BC"/>
    <w:rsid w:val="0077266B"/>
    <w:rsid w:val="007726D1"/>
    <w:rsid w:val="0077291F"/>
    <w:rsid w:val="00772B2B"/>
    <w:rsid w:val="00772B8B"/>
    <w:rsid w:val="00772E50"/>
    <w:rsid w:val="00773E66"/>
    <w:rsid w:val="0077404E"/>
    <w:rsid w:val="00774698"/>
    <w:rsid w:val="00774956"/>
    <w:rsid w:val="00774DD6"/>
    <w:rsid w:val="00774E45"/>
    <w:rsid w:val="007750A7"/>
    <w:rsid w:val="0077561E"/>
    <w:rsid w:val="007757EA"/>
    <w:rsid w:val="00775980"/>
    <w:rsid w:val="00775A40"/>
    <w:rsid w:val="00775B22"/>
    <w:rsid w:val="00775C05"/>
    <w:rsid w:val="00775C62"/>
    <w:rsid w:val="007769F6"/>
    <w:rsid w:val="00776A39"/>
    <w:rsid w:val="00776A48"/>
    <w:rsid w:val="00776A74"/>
    <w:rsid w:val="00776D5B"/>
    <w:rsid w:val="00776E6E"/>
    <w:rsid w:val="00776ECF"/>
    <w:rsid w:val="007772F7"/>
    <w:rsid w:val="00777667"/>
    <w:rsid w:val="00777F06"/>
    <w:rsid w:val="00780004"/>
    <w:rsid w:val="00780207"/>
    <w:rsid w:val="007804B6"/>
    <w:rsid w:val="007807F9"/>
    <w:rsid w:val="007808AA"/>
    <w:rsid w:val="00780FCE"/>
    <w:rsid w:val="00781984"/>
    <w:rsid w:val="00781D04"/>
    <w:rsid w:val="00781FF3"/>
    <w:rsid w:val="00782503"/>
    <w:rsid w:val="0078250C"/>
    <w:rsid w:val="00782762"/>
    <w:rsid w:val="00782D71"/>
    <w:rsid w:val="00783097"/>
    <w:rsid w:val="00783215"/>
    <w:rsid w:val="00783ED4"/>
    <w:rsid w:val="00783F6D"/>
    <w:rsid w:val="00784094"/>
    <w:rsid w:val="007840DF"/>
    <w:rsid w:val="0078476E"/>
    <w:rsid w:val="0078488B"/>
    <w:rsid w:val="007848B4"/>
    <w:rsid w:val="00784B3D"/>
    <w:rsid w:val="00784D67"/>
    <w:rsid w:val="007850BB"/>
    <w:rsid w:val="007855C5"/>
    <w:rsid w:val="00785854"/>
    <w:rsid w:val="00785A80"/>
    <w:rsid w:val="00785E7C"/>
    <w:rsid w:val="00785EB3"/>
    <w:rsid w:val="007861DF"/>
    <w:rsid w:val="00786220"/>
    <w:rsid w:val="007864C0"/>
    <w:rsid w:val="00786A96"/>
    <w:rsid w:val="00786C5F"/>
    <w:rsid w:val="007874B6"/>
    <w:rsid w:val="00787B4C"/>
    <w:rsid w:val="00787E42"/>
    <w:rsid w:val="00790233"/>
    <w:rsid w:val="007905E2"/>
    <w:rsid w:val="00790611"/>
    <w:rsid w:val="00790B14"/>
    <w:rsid w:val="00790B5D"/>
    <w:rsid w:val="00790BB5"/>
    <w:rsid w:val="00790C8F"/>
    <w:rsid w:val="00790D15"/>
    <w:rsid w:val="00790F74"/>
    <w:rsid w:val="00791087"/>
    <w:rsid w:val="007928FD"/>
    <w:rsid w:val="00792A79"/>
    <w:rsid w:val="00793155"/>
    <w:rsid w:val="0079323E"/>
    <w:rsid w:val="00793483"/>
    <w:rsid w:val="007935D0"/>
    <w:rsid w:val="00793EB3"/>
    <w:rsid w:val="00793F8E"/>
    <w:rsid w:val="00794010"/>
    <w:rsid w:val="007942BE"/>
    <w:rsid w:val="00794436"/>
    <w:rsid w:val="007946AF"/>
    <w:rsid w:val="00794711"/>
    <w:rsid w:val="00794AF7"/>
    <w:rsid w:val="00794B7B"/>
    <w:rsid w:val="007953B7"/>
    <w:rsid w:val="007957AA"/>
    <w:rsid w:val="007959AA"/>
    <w:rsid w:val="00795B83"/>
    <w:rsid w:val="00796095"/>
    <w:rsid w:val="00796125"/>
    <w:rsid w:val="0079627B"/>
    <w:rsid w:val="00796985"/>
    <w:rsid w:val="00796FB3"/>
    <w:rsid w:val="007970DC"/>
    <w:rsid w:val="007972C1"/>
    <w:rsid w:val="00797386"/>
    <w:rsid w:val="0079742A"/>
    <w:rsid w:val="00797A1D"/>
    <w:rsid w:val="00797CA3"/>
    <w:rsid w:val="00797F4C"/>
    <w:rsid w:val="007A02CB"/>
    <w:rsid w:val="007A0609"/>
    <w:rsid w:val="007A0665"/>
    <w:rsid w:val="007A071A"/>
    <w:rsid w:val="007A10A6"/>
    <w:rsid w:val="007A1515"/>
    <w:rsid w:val="007A1A63"/>
    <w:rsid w:val="007A1BB4"/>
    <w:rsid w:val="007A21CD"/>
    <w:rsid w:val="007A2228"/>
    <w:rsid w:val="007A2387"/>
    <w:rsid w:val="007A24AF"/>
    <w:rsid w:val="007A24C2"/>
    <w:rsid w:val="007A26B4"/>
    <w:rsid w:val="007A2723"/>
    <w:rsid w:val="007A272F"/>
    <w:rsid w:val="007A2A36"/>
    <w:rsid w:val="007A3039"/>
    <w:rsid w:val="007A3219"/>
    <w:rsid w:val="007A3239"/>
    <w:rsid w:val="007A3387"/>
    <w:rsid w:val="007A3406"/>
    <w:rsid w:val="007A358A"/>
    <w:rsid w:val="007A36F7"/>
    <w:rsid w:val="007A3A99"/>
    <w:rsid w:val="007A3C10"/>
    <w:rsid w:val="007A3F98"/>
    <w:rsid w:val="007A42A7"/>
    <w:rsid w:val="007A46EA"/>
    <w:rsid w:val="007A4ED8"/>
    <w:rsid w:val="007A53AF"/>
    <w:rsid w:val="007A53D8"/>
    <w:rsid w:val="007A5A5E"/>
    <w:rsid w:val="007A5DBE"/>
    <w:rsid w:val="007A5E7B"/>
    <w:rsid w:val="007A5ED2"/>
    <w:rsid w:val="007A62B1"/>
    <w:rsid w:val="007A64D4"/>
    <w:rsid w:val="007A6B3E"/>
    <w:rsid w:val="007A6BA6"/>
    <w:rsid w:val="007A6FCD"/>
    <w:rsid w:val="007A6FFA"/>
    <w:rsid w:val="007A7176"/>
    <w:rsid w:val="007A7341"/>
    <w:rsid w:val="007A758A"/>
    <w:rsid w:val="007A75B5"/>
    <w:rsid w:val="007A7610"/>
    <w:rsid w:val="007A7841"/>
    <w:rsid w:val="007A78CD"/>
    <w:rsid w:val="007A79D7"/>
    <w:rsid w:val="007A7D24"/>
    <w:rsid w:val="007B00AD"/>
    <w:rsid w:val="007B011B"/>
    <w:rsid w:val="007B094E"/>
    <w:rsid w:val="007B09CD"/>
    <w:rsid w:val="007B0CF1"/>
    <w:rsid w:val="007B12A0"/>
    <w:rsid w:val="007B13D8"/>
    <w:rsid w:val="007B191F"/>
    <w:rsid w:val="007B19D4"/>
    <w:rsid w:val="007B2944"/>
    <w:rsid w:val="007B29EC"/>
    <w:rsid w:val="007B2D62"/>
    <w:rsid w:val="007B2F0B"/>
    <w:rsid w:val="007B2F92"/>
    <w:rsid w:val="007B34F1"/>
    <w:rsid w:val="007B3992"/>
    <w:rsid w:val="007B3F7A"/>
    <w:rsid w:val="007B4185"/>
    <w:rsid w:val="007B4614"/>
    <w:rsid w:val="007B50C0"/>
    <w:rsid w:val="007B50DD"/>
    <w:rsid w:val="007B5342"/>
    <w:rsid w:val="007B570A"/>
    <w:rsid w:val="007B57BE"/>
    <w:rsid w:val="007B5DC1"/>
    <w:rsid w:val="007B64CB"/>
    <w:rsid w:val="007B6703"/>
    <w:rsid w:val="007B684B"/>
    <w:rsid w:val="007B6A3A"/>
    <w:rsid w:val="007B6CC8"/>
    <w:rsid w:val="007B6EAA"/>
    <w:rsid w:val="007B7108"/>
    <w:rsid w:val="007B79C7"/>
    <w:rsid w:val="007B7D5C"/>
    <w:rsid w:val="007B7D90"/>
    <w:rsid w:val="007B7E34"/>
    <w:rsid w:val="007B7E6C"/>
    <w:rsid w:val="007C03EF"/>
    <w:rsid w:val="007C0A37"/>
    <w:rsid w:val="007C0CFB"/>
    <w:rsid w:val="007C12D6"/>
    <w:rsid w:val="007C164E"/>
    <w:rsid w:val="007C16F1"/>
    <w:rsid w:val="007C1D38"/>
    <w:rsid w:val="007C1F87"/>
    <w:rsid w:val="007C23B1"/>
    <w:rsid w:val="007C2578"/>
    <w:rsid w:val="007C2599"/>
    <w:rsid w:val="007C2655"/>
    <w:rsid w:val="007C26C8"/>
    <w:rsid w:val="007C2B14"/>
    <w:rsid w:val="007C2E69"/>
    <w:rsid w:val="007C3BE6"/>
    <w:rsid w:val="007C450D"/>
    <w:rsid w:val="007C4C02"/>
    <w:rsid w:val="007C4C25"/>
    <w:rsid w:val="007C4FBD"/>
    <w:rsid w:val="007C5422"/>
    <w:rsid w:val="007C54D2"/>
    <w:rsid w:val="007C5517"/>
    <w:rsid w:val="007C5C0B"/>
    <w:rsid w:val="007C5C9D"/>
    <w:rsid w:val="007C5D8E"/>
    <w:rsid w:val="007C5DFF"/>
    <w:rsid w:val="007C6047"/>
    <w:rsid w:val="007C61D6"/>
    <w:rsid w:val="007C692D"/>
    <w:rsid w:val="007C713B"/>
    <w:rsid w:val="007C717E"/>
    <w:rsid w:val="007C71BC"/>
    <w:rsid w:val="007C7300"/>
    <w:rsid w:val="007C73A8"/>
    <w:rsid w:val="007C742B"/>
    <w:rsid w:val="007C766C"/>
    <w:rsid w:val="007C7A5B"/>
    <w:rsid w:val="007C7FBC"/>
    <w:rsid w:val="007D02A9"/>
    <w:rsid w:val="007D0328"/>
    <w:rsid w:val="007D0DAA"/>
    <w:rsid w:val="007D109A"/>
    <w:rsid w:val="007D1165"/>
    <w:rsid w:val="007D171A"/>
    <w:rsid w:val="007D1838"/>
    <w:rsid w:val="007D18E1"/>
    <w:rsid w:val="007D1A27"/>
    <w:rsid w:val="007D25B2"/>
    <w:rsid w:val="007D25FF"/>
    <w:rsid w:val="007D2606"/>
    <w:rsid w:val="007D276C"/>
    <w:rsid w:val="007D27DE"/>
    <w:rsid w:val="007D29AB"/>
    <w:rsid w:val="007D2C0D"/>
    <w:rsid w:val="007D2DE0"/>
    <w:rsid w:val="007D2E88"/>
    <w:rsid w:val="007D3286"/>
    <w:rsid w:val="007D343B"/>
    <w:rsid w:val="007D3A3C"/>
    <w:rsid w:val="007D3CDD"/>
    <w:rsid w:val="007D3E58"/>
    <w:rsid w:val="007D41BE"/>
    <w:rsid w:val="007D42A9"/>
    <w:rsid w:val="007D48EF"/>
    <w:rsid w:val="007D4AB4"/>
    <w:rsid w:val="007D4BDD"/>
    <w:rsid w:val="007D5316"/>
    <w:rsid w:val="007D53A5"/>
    <w:rsid w:val="007D5910"/>
    <w:rsid w:val="007D600D"/>
    <w:rsid w:val="007D6126"/>
    <w:rsid w:val="007D6275"/>
    <w:rsid w:val="007D6611"/>
    <w:rsid w:val="007D67A0"/>
    <w:rsid w:val="007D6F3F"/>
    <w:rsid w:val="007D6F70"/>
    <w:rsid w:val="007D71FE"/>
    <w:rsid w:val="007D7457"/>
    <w:rsid w:val="007D7458"/>
    <w:rsid w:val="007D7A6D"/>
    <w:rsid w:val="007D7B00"/>
    <w:rsid w:val="007D7B65"/>
    <w:rsid w:val="007D7C94"/>
    <w:rsid w:val="007D7E80"/>
    <w:rsid w:val="007E0002"/>
    <w:rsid w:val="007E0951"/>
    <w:rsid w:val="007E0AFB"/>
    <w:rsid w:val="007E0F2C"/>
    <w:rsid w:val="007E110C"/>
    <w:rsid w:val="007E1122"/>
    <w:rsid w:val="007E128C"/>
    <w:rsid w:val="007E1344"/>
    <w:rsid w:val="007E1CF9"/>
    <w:rsid w:val="007E22CB"/>
    <w:rsid w:val="007E2394"/>
    <w:rsid w:val="007E241D"/>
    <w:rsid w:val="007E24CC"/>
    <w:rsid w:val="007E2D1A"/>
    <w:rsid w:val="007E2E06"/>
    <w:rsid w:val="007E3365"/>
    <w:rsid w:val="007E3463"/>
    <w:rsid w:val="007E39A7"/>
    <w:rsid w:val="007E39C8"/>
    <w:rsid w:val="007E4699"/>
    <w:rsid w:val="007E4EB5"/>
    <w:rsid w:val="007E4ED1"/>
    <w:rsid w:val="007E592B"/>
    <w:rsid w:val="007E5987"/>
    <w:rsid w:val="007E5BB8"/>
    <w:rsid w:val="007E5D0A"/>
    <w:rsid w:val="007E5EFB"/>
    <w:rsid w:val="007E6221"/>
    <w:rsid w:val="007E636E"/>
    <w:rsid w:val="007E6698"/>
    <w:rsid w:val="007E6727"/>
    <w:rsid w:val="007E69A1"/>
    <w:rsid w:val="007E6C42"/>
    <w:rsid w:val="007E6EF6"/>
    <w:rsid w:val="007E6FDF"/>
    <w:rsid w:val="007E7198"/>
    <w:rsid w:val="007E7759"/>
    <w:rsid w:val="007E79FC"/>
    <w:rsid w:val="007E7A27"/>
    <w:rsid w:val="007E7A98"/>
    <w:rsid w:val="007F09B5"/>
    <w:rsid w:val="007F0A94"/>
    <w:rsid w:val="007F0D4F"/>
    <w:rsid w:val="007F0D87"/>
    <w:rsid w:val="007F0FCD"/>
    <w:rsid w:val="007F1162"/>
    <w:rsid w:val="007F15A6"/>
    <w:rsid w:val="007F176A"/>
    <w:rsid w:val="007F193D"/>
    <w:rsid w:val="007F1D20"/>
    <w:rsid w:val="007F20FC"/>
    <w:rsid w:val="007F24E6"/>
    <w:rsid w:val="007F2705"/>
    <w:rsid w:val="007F2BF6"/>
    <w:rsid w:val="007F31A6"/>
    <w:rsid w:val="007F3A0F"/>
    <w:rsid w:val="007F3C38"/>
    <w:rsid w:val="007F3C7B"/>
    <w:rsid w:val="007F4095"/>
    <w:rsid w:val="007F423B"/>
    <w:rsid w:val="007F436E"/>
    <w:rsid w:val="007F548F"/>
    <w:rsid w:val="007F558E"/>
    <w:rsid w:val="007F5DFE"/>
    <w:rsid w:val="007F611F"/>
    <w:rsid w:val="007F6423"/>
    <w:rsid w:val="007F6586"/>
    <w:rsid w:val="007F65F1"/>
    <w:rsid w:val="007F6C78"/>
    <w:rsid w:val="007F6D37"/>
    <w:rsid w:val="007F6E09"/>
    <w:rsid w:val="007F6EE7"/>
    <w:rsid w:val="007F6FEA"/>
    <w:rsid w:val="007F72E7"/>
    <w:rsid w:val="007F7437"/>
    <w:rsid w:val="007F7D80"/>
    <w:rsid w:val="007F7EDF"/>
    <w:rsid w:val="007F7F6D"/>
    <w:rsid w:val="00801142"/>
    <w:rsid w:val="00801CFF"/>
    <w:rsid w:val="0080213F"/>
    <w:rsid w:val="0080272B"/>
    <w:rsid w:val="0080286C"/>
    <w:rsid w:val="008028E4"/>
    <w:rsid w:val="00802A17"/>
    <w:rsid w:val="008037BC"/>
    <w:rsid w:val="00803D0E"/>
    <w:rsid w:val="00803D60"/>
    <w:rsid w:val="008042C7"/>
    <w:rsid w:val="008046CF"/>
    <w:rsid w:val="00804A45"/>
    <w:rsid w:val="00804B79"/>
    <w:rsid w:val="00804EAE"/>
    <w:rsid w:val="0080553F"/>
    <w:rsid w:val="00805852"/>
    <w:rsid w:val="00805994"/>
    <w:rsid w:val="00805A41"/>
    <w:rsid w:val="00805A99"/>
    <w:rsid w:val="00805FFD"/>
    <w:rsid w:val="00806095"/>
    <w:rsid w:val="008060AA"/>
    <w:rsid w:val="008061D4"/>
    <w:rsid w:val="008061FC"/>
    <w:rsid w:val="00806623"/>
    <w:rsid w:val="00806E1C"/>
    <w:rsid w:val="00807451"/>
    <w:rsid w:val="008074E8"/>
    <w:rsid w:val="0080786D"/>
    <w:rsid w:val="00807BA3"/>
    <w:rsid w:val="00810041"/>
    <w:rsid w:val="00810316"/>
    <w:rsid w:val="008103CA"/>
    <w:rsid w:val="00810442"/>
    <w:rsid w:val="00810627"/>
    <w:rsid w:val="0081085F"/>
    <w:rsid w:val="008114EA"/>
    <w:rsid w:val="0081165A"/>
    <w:rsid w:val="0081190D"/>
    <w:rsid w:val="00811B57"/>
    <w:rsid w:val="00811C75"/>
    <w:rsid w:val="0081205F"/>
    <w:rsid w:val="008120FF"/>
    <w:rsid w:val="00812131"/>
    <w:rsid w:val="008121CD"/>
    <w:rsid w:val="008122D5"/>
    <w:rsid w:val="008127BF"/>
    <w:rsid w:val="00812825"/>
    <w:rsid w:val="008128A1"/>
    <w:rsid w:val="00812CC2"/>
    <w:rsid w:val="00812D4A"/>
    <w:rsid w:val="0081300C"/>
    <w:rsid w:val="008132EE"/>
    <w:rsid w:val="00813576"/>
    <w:rsid w:val="008136E1"/>
    <w:rsid w:val="0081377C"/>
    <w:rsid w:val="008138D8"/>
    <w:rsid w:val="00813A3E"/>
    <w:rsid w:val="00813ED0"/>
    <w:rsid w:val="00814447"/>
    <w:rsid w:val="00814B7E"/>
    <w:rsid w:val="00814D9E"/>
    <w:rsid w:val="008157E0"/>
    <w:rsid w:val="008158EE"/>
    <w:rsid w:val="00815920"/>
    <w:rsid w:val="00815A0B"/>
    <w:rsid w:val="00815D34"/>
    <w:rsid w:val="008161BB"/>
    <w:rsid w:val="008161FB"/>
    <w:rsid w:val="00816235"/>
    <w:rsid w:val="00816AB5"/>
    <w:rsid w:val="00816C27"/>
    <w:rsid w:val="00816D11"/>
    <w:rsid w:val="008176F1"/>
    <w:rsid w:val="00817F06"/>
    <w:rsid w:val="00817FC9"/>
    <w:rsid w:val="00817FEE"/>
    <w:rsid w:val="00820A19"/>
    <w:rsid w:val="00821026"/>
    <w:rsid w:val="008213FA"/>
    <w:rsid w:val="00821743"/>
    <w:rsid w:val="00821771"/>
    <w:rsid w:val="00821AF7"/>
    <w:rsid w:val="00821B6D"/>
    <w:rsid w:val="00821C22"/>
    <w:rsid w:val="008221E9"/>
    <w:rsid w:val="00822644"/>
    <w:rsid w:val="008226CD"/>
    <w:rsid w:val="008229DC"/>
    <w:rsid w:val="00823290"/>
    <w:rsid w:val="00823EC3"/>
    <w:rsid w:val="0082409E"/>
    <w:rsid w:val="00824326"/>
    <w:rsid w:val="008243B7"/>
    <w:rsid w:val="00824678"/>
    <w:rsid w:val="008247A9"/>
    <w:rsid w:val="00824981"/>
    <w:rsid w:val="008258AF"/>
    <w:rsid w:val="00825DCB"/>
    <w:rsid w:val="00825EFF"/>
    <w:rsid w:val="00825FB6"/>
    <w:rsid w:val="0082645F"/>
    <w:rsid w:val="0082663D"/>
    <w:rsid w:val="00826C16"/>
    <w:rsid w:val="00826C64"/>
    <w:rsid w:val="008271F3"/>
    <w:rsid w:val="00827487"/>
    <w:rsid w:val="008277FD"/>
    <w:rsid w:val="00830178"/>
    <w:rsid w:val="0083088F"/>
    <w:rsid w:val="00831910"/>
    <w:rsid w:val="0083196B"/>
    <w:rsid w:val="00831FCA"/>
    <w:rsid w:val="008320AC"/>
    <w:rsid w:val="0083222C"/>
    <w:rsid w:val="00832B8A"/>
    <w:rsid w:val="00832C53"/>
    <w:rsid w:val="00832C60"/>
    <w:rsid w:val="00832E63"/>
    <w:rsid w:val="008336F5"/>
    <w:rsid w:val="008339A3"/>
    <w:rsid w:val="008339B5"/>
    <w:rsid w:val="00833C49"/>
    <w:rsid w:val="00833EB5"/>
    <w:rsid w:val="008348B4"/>
    <w:rsid w:val="008352CC"/>
    <w:rsid w:val="0083531C"/>
    <w:rsid w:val="008356F0"/>
    <w:rsid w:val="0083576E"/>
    <w:rsid w:val="00835D3C"/>
    <w:rsid w:val="00835D95"/>
    <w:rsid w:val="008368EA"/>
    <w:rsid w:val="0083690A"/>
    <w:rsid w:val="00837513"/>
    <w:rsid w:val="0083760A"/>
    <w:rsid w:val="008376C0"/>
    <w:rsid w:val="00837923"/>
    <w:rsid w:val="00840C9A"/>
    <w:rsid w:val="00840D30"/>
    <w:rsid w:val="00841127"/>
    <w:rsid w:val="008414E2"/>
    <w:rsid w:val="008415C9"/>
    <w:rsid w:val="0084183A"/>
    <w:rsid w:val="00841998"/>
    <w:rsid w:val="00841D64"/>
    <w:rsid w:val="00841F11"/>
    <w:rsid w:val="00842888"/>
    <w:rsid w:val="008428BA"/>
    <w:rsid w:val="00842A8E"/>
    <w:rsid w:val="00842C2B"/>
    <w:rsid w:val="00842C71"/>
    <w:rsid w:val="00842EEE"/>
    <w:rsid w:val="00843161"/>
    <w:rsid w:val="008432EF"/>
    <w:rsid w:val="0084339C"/>
    <w:rsid w:val="008434F9"/>
    <w:rsid w:val="00843591"/>
    <w:rsid w:val="00843772"/>
    <w:rsid w:val="008438A0"/>
    <w:rsid w:val="00843934"/>
    <w:rsid w:val="008439EE"/>
    <w:rsid w:val="008439FE"/>
    <w:rsid w:val="00843CEA"/>
    <w:rsid w:val="00843DC5"/>
    <w:rsid w:val="00843FEB"/>
    <w:rsid w:val="00844B08"/>
    <w:rsid w:val="00844B5E"/>
    <w:rsid w:val="008452A7"/>
    <w:rsid w:val="00845502"/>
    <w:rsid w:val="00845550"/>
    <w:rsid w:val="0084579C"/>
    <w:rsid w:val="00845F8D"/>
    <w:rsid w:val="008460DF"/>
    <w:rsid w:val="00846382"/>
    <w:rsid w:val="00846684"/>
    <w:rsid w:val="008468B8"/>
    <w:rsid w:val="008468ED"/>
    <w:rsid w:val="00846BBE"/>
    <w:rsid w:val="008471E3"/>
    <w:rsid w:val="00847211"/>
    <w:rsid w:val="008474BE"/>
    <w:rsid w:val="00847A7D"/>
    <w:rsid w:val="00850614"/>
    <w:rsid w:val="00850635"/>
    <w:rsid w:val="0085083D"/>
    <w:rsid w:val="008509A6"/>
    <w:rsid w:val="00850F13"/>
    <w:rsid w:val="00851174"/>
    <w:rsid w:val="00851A9D"/>
    <w:rsid w:val="00851BF6"/>
    <w:rsid w:val="00851E8C"/>
    <w:rsid w:val="00851FD7"/>
    <w:rsid w:val="008525E7"/>
    <w:rsid w:val="00852D3E"/>
    <w:rsid w:val="00853021"/>
    <w:rsid w:val="00853AAC"/>
    <w:rsid w:val="008541D6"/>
    <w:rsid w:val="008547F3"/>
    <w:rsid w:val="008550E4"/>
    <w:rsid w:val="008555DD"/>
    <w:rsid w:val="00855A97"/>
    <w:rsid w:val="00855ACA"/>
    <w:rsid w:val="00855F73"/>
    <w:rsid w:val="00856041"/>
    <w:rsid w:val="00856170"/>
    <w:rsid w:val="00856669"/>
    <w:rsid w:val="00856BA6"/>
    <w:rsid w:val="00856BF0"/>
    <w:rsid w:val="00856DAA"/>
    <w:rsid w:val="00856EDF"/>
    <w:rsid w:val="00856F53"/>
    <w:rsid w:val="00857AA9"/>
    <w:rsid w:val="00857BE5"/>
    <w:rsid w:val="00857E5F"/>
    <w:rsid w:val="00857F18"/>
    <w:rsid w:val="00857F8E"/>
    <w:rsid w:val="00860655"/>
    <w:rsid w:val="0086067E"/>
    <w:rsid w:val="008607E2"/>
    <w:rsid w:val="00861613"/>
    <w:rsid w:val="00862490"/>
    <w:rsid w:val="008625EF"/>
    <w:rsid w:val="00862B95"/>
    <w:rsid w:val="00862D7C"/>
    <w:rsid w:val="0086334B"/>
    <w:rsid w:val="0086374C"/>
    <w:rsid w:val="008642A6"/>
    <w:rsid w:val="008645FE"/>
    <w:rsid w:val="00864C72"/>
    <w:rsid w:val="00864D64"/>
    <w:rsid w:val="00864FFB"/>
    <w:rsid w:val="0086530E"/>
    <w:rsid w:val="008655A3"/>
    <w:rsid w:val="00865795"/>
    <w:rsid w:val="008657B3"/>
    <w:rsid w:val="00865DA8"/>
    <w:rsid w:val="00865F78"/>
    <w:rsid w:val="00866031"/>
    <w:rsid w:val="00866047"/>
    <w:rsid w:val="00866192"/>
    <w:rsid w:val="008662CB"/>
    <w:rsid w:val="0086665F"/>
    <w:rsid w:val="0086685D"/>
    <w:rsid w:val="00866BCF"/>
    <w:rsid w:val="00866E17"/>
    <w:rsid w:val="008673D9"/>
    <w:rsid w:val="0086796D"/>
    <w:rsid w:val="008679B3"/>
    <w:rsid w:val="00867AE0"/>
    <w:rsid w:val="00867C7C"/>
    <w:rsid w:val="008704D8"/>
    <w:rsid w:val="008707DA"/>
    <w:rsid w:val="00871857"/>
    <w:rsid w:val="008719B6"/>
    <w:rsid w:val="00871A76"/>
    <w:rsid w:val="00871E12"/>
    <w:rsid w:val="00871E4F"/>
    <w:rsid w:val="00872173"/>
    <w:rsid w:val="0087242A"/>
    <w:rsid w:val="008724D0"/>
    <w:rsid w:val="00872A7C"/>
    <w:rsid w:val="008734DD"/>
    <w:rsid w:val="008735CC"/>
    <w:rsid w:val="008738D7"/>
    <w:rsid w:val="00873CA3"/>
    <w:rsid w:val="008740AE"/>
    <w:rsid w:val="0087456E"/>
    <w:rsid w:val="0087490B"/>
    <w:rsid w:val="00874B95"/>
    <w:rsid w:val="00875447"/>
    <w:rsid w:val="00875851"/>
    <w:rsid w:val="00875BCC"/>
    <w:rsid w:val="00875DC1"/>
    <w:rsid w:val="00875E14"/>
    <w:rsid w:val="00876048"/>
    <w:rsid w:val="00876CDE"/>
    <w:rsid w:val="0087706B"/>
    <w:rsid w:val="00877507"/>
    <w:rsid w:val="008776C6"/>
    <w:rsid w:val="00877AC2"/>
    <w:rsid w:val="00877DA4"/>
    <w:rsid w:val="008801ED"/>
    <w:rsid w:val="008813D3"/>
    <w:rsid w:val="00881763"/>
    <w:rsid w:val="00881830"/>
    <w:rsid w:val="00881917"/>
    <w:rsid w:val="00881EE6"/>
    <w:rsid w:val="008821C3"/>
    <w:rsid w:val="00883165"/>
    <w:rsid w:val="00883478"/>
    <w:rsid w:val="00883511"/>
    <w:rsid w:val="00883643"/>
    <w:rsid w:val="00883BBB"/>
    <w:rsid w:val="00883D81"/>
    <w:rsid w:val="00883E09"/>
    <w:rsid w:val="00883E92"/>
    <w:rsid w:val="00884290"/>
    <w:rsid w:val="0088436B"/>
    <w:rsid w:val="0088453B"/>
    <w:rsid w:val="0088478C"/>
    <w:rsid w:val="00884A37"/>
    <w:rsid w:val="00884C37"/>
    <w:rsid w:val="00884D03"/>
    <w:rsid w:val="00885058"/>
    <w:rsid w:val="00885592"/>
    <w:rsid w:val="00885B84"/>
    <w:rsid w:val="00885C89"/>
    <w:rsid w:val="00885CEE"/>
    <w:rsid w:val="008861A7"/>
    <w:rsid w:val="008863DE"/>
    <w:rsid w:val="0088649B"/>
    <w:rsid w:val="0088684B"/>
    <w:rsid w:val="008869AE"/>
    <w:rsid w:val="00886A70"/>
    <w:rsid w:val="00886CB9"/>
    <w:rsid w:val="00886CFC"/>
    <w:rsid w:val="00886D6B"/>
    <w:rsid w:val="00887380"/>
    <w:rsid w:val="008874D7"/>
    <w:rsid w:val="0089025D"/>
    <w:rsid w:val="008902BF"/>
    <w:rsid w:val="008902EA"/>
    <w:rsid w:val="008906CC"/>
    <w:rsid w:val="00890978"/>
    <w:rsid w:val="00890B7C"/>
    <w:rsid w:val="00890C78"/>
    <w:rsid w:val="008911E6"/>
    <w:rsid w:val="00891396"/>
    <w:rsid w:val="008914D0"/>
    <w:rsid w:val="00891B01"/>
    <w:rsid w:val="00891B25"/>
    <w:rsid w:val="00891DC3"/>
    <w:rsid w:val="00892336"/>
    <w:rsid w:val="00892574"/>
    <w:rsid w:val="00892625"/>
    <w:rsid w:val="00892F3B"/>
    <w:rsid w:val="00893011"/>
    <w:rsid w:val="0089325D"/>
    <w:rsid w:val="008936C4"/>
    <w:rsid w:val="0089375B"/>
    <w:rsid w:val="0089379A"/>
    <w:rsid w:val="008938A9"/>
    <w:rsid w:val="008938C7"/>
    <w:rsid w:val="00893AB5"/>
    <w:rsid w:val="00893C11"/>
    <w:rsid w:val="00893EC4"/>
    <w:rsid w:val="00894087"/>
    <w:rsid w:val="008941B5"/>
    <w:rsid w:val="0089427D"/>
    <w:rsid w:val="008945F4"/>
    <w:rsid w:val="00894C5D"/>
    <w:rsid w:val="008952BA"/>
    <w:rsid w:val="008954B5"/>
    <w:rsid w:val="008954D1"/>
    <w:rsid w:val="00895562"/>
    <w:rsid w:val="008956C2"/>
    <w:rsid w:val="00895884"/>
    <w:rsid w:val="00895EE1"/>
    <w:rsid w:val="008961FC"/>
    <w:rsid w:val="00896271"/>
    <w:rsid w:val="00896728"/>
    <w:rsid w:val="00896DFE"/>
    <w:rsid w:val="00897710"/>
    <w:rsid w:val="008978AE"/>
    <w:rsid w:val="00897958"/>
    <w:rsid w:val="00897B0F"/>
    <w:rsid w:val="00897CA5"/>
    <w:rsid w:val="008A05AE"/>
    <w:rsid w:val="008A0626"/>
    <w:rsid w:val="008A0674"/>
    <w:rsid w:val="008A0BB8"/>
    <w:rsid w:val="008A1180"/>
    <w:rsid w:val="008A13DF"/>
    <w:rsid w:val="008A1985"/>
    <w:rsid w:val="008A1AF7"/>
    <w:rsid w:val="008A1F9B"/>
    <w:rsid w:val="008A2393"/>
    <w:rsid w:val="008A23ED"/>
    <w:rsid w:val="008A244E"/>
    <w:rsid w:val="008A2465"/>
    <w:rsid w:val="008A2531"/>
    <w:rsid w:val="008A2A06"/>
    <w:rsid w:val="008A2BE0"/>
    <w:rsid w:val="008A3440"/>
    <w:rsid w:val="008A36DC"/>
    <w:rsid w:val="008A3E90"/>
    <w:rsid w:val="008A3EE4"/>
    <w:rsid w:val="008A41CC"/>
    <w:rsid w:val="008A43AA"/>
    <w:rsid w:val="008A4434"/>
    <w:rsid w:val="008A467E"/>
    <w:rsid w:val="008A4B28"/>
    <w:rsid w:val="008A555A"/>
    <w:rsid w:val="008A586D"/>
    <w:rsid w:val="008A588F"/>
    <w:rsid w:val="008A5A32"/>
    <w:rsid w:val="008A5A62"/>
    <w:rsid w:val="008A5E13"/>
    <w:rsid w:val="008A5FB1"/>
    <w:rsid w:val="008A612B"/>
    <w:rsid w:val="008A6531"/>
    <w:rsid w:val="008A6766"/>
    <w:rsid w:val="008A68B3"/>
    <w:rsid w:val="008A6A4B"/>
    <w:rsid w:val="008A6AF3"/>
    <w:rsid w:val="008A7B7F"/>
    <w:rsid w:val="008B0505"/>
    <w:rsid w:val="008B0579"/>
    <w:rsid w:val="008B0635"/>
    <w:rsid w:val="008B096C"/>
    <w:rsid w:val="008B0C17"/>
    <w:rsid w:val="008B0D3C"/>
    <w:rsid w:val="008B0E6B"/>
    <w:rsid w:val="008B0F63"/>
    <w:rsid w:val="008B132F"/>
    <w:rsid w:val="008B1345"/>
    <w:rsid w:val="008B1450"/>
    <w:rsid w:val="008B168E"/>
    <w:rsid w:val="008B1CB0"/>
    <w:rsid w:val="008B1E7D"/>
    <w:rsid w:val="008B1F6B"/>
    <w:rsid w:val="008B2101"/>
    <w:rsid w:val="008B247A"/>
    <w:rsid w:val="008B29D9"/>
    <w:rsid w:val="008B2CC7"/>
    <w:rsid w:val="008B31A6"/>
    <w:rsid w:val="008B3812"/>
    <w:rsid w:val="008B39F3"/>
    <w:rsid w:val="008B4259"/>
    <w:rsid w:val="008B460E"/>
    <w:rsid w:val="008B4B57"/>
    <w:rsid w:val="008B4D39"/>
    <w:rsid w:val="008B4F69"/>
    <w:rsid w:val="008B5627"/>
    <w:rsid w:val="008B5B23"/>
    <w:rsid w:val="008B5E3E"/>
    <w:rsid w:val="008B6BDB"/>
    <w:rsid w:val="008B72DE"/>
    <w:rsid w:val="008B72F4"/>
    <w:rsid w:val="008B73B1"/>
    <w:rsid w:val="008B73C9"/>
    <w:rsid w:val="008B74B3"/>
    <w:rsid w:val="008B75A0"/>
    <w:rsid w:val="008B78AD"/>
    <w:rsid w:val="008B7935"/>
    <w:rsid w:val="008B7C12"/>
    <w:rsid w:val="008C0F63"/>
    <w:rsid w:val="008C102B"/>
    <w:rsid w:val="008C14BF"/>
    <w:rsid w:val="008C19EC"/>
    <w:rsid w:val="008C1AB9"/>
    <w:rsid w:val="008C2324"/>
    <w:rsid w:val="008C23C5"/>
    <w:rsid w:val="008C261C"/>
    <w:rsid w:val="008C2C2C"/>
    <w:rsid w:val="008C33F0"/>
    <w:rsid w:val="008C3D83"/>
    <w:rsid w:val="008C3FD7"/>
    <w:rsid w:val="008C3FD9"/>
    <w:rsid w:val="008C406F"/>
    <w:rsid w:val="008C4285"/>
    <w:rsid w:val="008C43CA"/>
    <w:rsid w:val="008C4CB1"/>
    <w:rsid w:val="008C4D1C"/>
    <w:rsid w:val="008C4E1F"/>
    <w:rsid w:val="008C505F"/>
    <w:rsid w:val="008C53E6"/>
    <w:rsid w:val="008C5635"/>
    <w:rsid w:val="008C5779"/>
    <w:rsid w:val="008C57F6"/>
    <w:rsid w:val="008C5B42"/>
    <w:rsid w:val="008C5C04"/>
    <w:rsid w:val="008C5D4A"/>
    <w:rsid w:val="008C627A"/>
    <w:rsid w:val="008C646D"/>
    <w:rsid w:val="008C6920"/>
    <w:rsid w:val="008C6E10"/>
    <w:rsid w:val="008C7212"/>
    <w:rsid w:val="008C77B1"/>
    <w:rsid w:val="008C7B0B"/>
    <w:rsid w:val="008D072D"/>
    <w:rsid w:val="008D0CDB"/>
    <w:rsid w:val="008D0E91"/>
    <w:rsid w:val="008D1846"/>
    <w:rsid w:val="008D1992"/>
    <w:rsid w:val="008D1E16"/>
    <w:rsid w:val="008D1F35"/>
    <w:rsid w:val="008D2066"/>
    <w:rsid w:val="008D21CE"/>
    <w:rsid w:val="008D2387"/>
    <w:rsid w:val="008D2664"/>
    <w:rsid w:val="008D2A17"/>
    <w:rsid w:val="008D2ABA"/>
    <w:rsid w:val="008D2D4C"/>
    <w:rsid w:val="008D2F1A"/>
    <w:rsid w:val="008D3C4D"/>
    <w:rsid w:val="008D3E33"/>
    <w:rsid w:val="008D415E"/>
    <w:rsid w:val="008D435A"/>
    <w:rsid w:val="008D4476"/>
    <w:rsid w:val="008D4553"/>
    <w:rsid w:val="008D49A7"/>
    <w:rsid w:val="008D4A95"/>
    <w:rsid w:val="008D4AC3"/>
    <w:rsid w:val="008D51B5"/>
    <w:rsid w:val="008D51C5"/>
    <w:rsid w:val="008D5A05"/>
    <w:rsid w:val="008D5E5C"/>
    <w:rsid w:val="008D5E70"/>
    <w:rsid w:val="008D5EC9"/>
    <w:rsid w:val="008D5F77"/>
    <w:rsid w:val="008D6003"/>
    <w:rsid w:val="008D6030"/>
    <w:rsid w:val="008D624A"/>
    <w:rsid w:val="008D62C9"/>
    <w:rsid w:val="008D6961"/>
    <w:rsid w:val="008D6BC6"/>
    <w:rsid w:val="008D6E53"/>
    <w:rsid w:val="008D71C0"/>
    <w:rsid w:val="008D74AF"/>
    <w:rsid w:val="008D7529"/>
    <w:rsid w:val="008D7959"/>
    <w:rsid w:val="008D7A05"/>
    <w:rsid w:val="008E0159"/>
    <w:rsid w:val="008E0224"/>
    <w:rsid w:val="008E02CE"/>
    <w:rsid w:val="008E04F5"/>
    <w:rsid w:val="008E0533"/>
    <w:rsid w:val="008E0589"/>
    <w:rsid w:val="008E08FA"/>
    <w:rsid w:val="008E0AE3"/>
    <w:rsid w:val="008E0F28"/>
    <w:rsid w:val="008E1043"/>
    <w:rsid w:val="008E11DB"/>
    <w:rsid w:val="008E1AF6"/>
    <w:rsid w:val="008E1D09"/>
    <w:rsid w:val="008E20F5"/>
    <w:rsid w:val="008E2100"/>
    <w:rsid w:val="008E316D"/>
    <w:rsid w:val="008E354D"/>
    <w:rsid w:val="008E3795"/>
    <w:rsid w:val="008E3F6A"/>
    <w:rsid w:val="008E4275"/>
    <w:rsid w:val="008E4399"/>
    <w:rsid w:val="008E46F7"/>
    <w:rsid w:val="008E4C09"/>
    <w:rsid w:val="008E4C84"/>
    <w:rsid w:val="008E5362"/>
    <w:rsid w:val="008E54AF"/>
    <w:rsid w:val="008E5816"/>
    <w:rsid w:val="008E5937"/>
    <w:rsid w:val="008E5D01"/>
    <w:rsid w:val="008E5F67"/>
    <w:rsid w:val="008E66CC"/>
    <w:rsid w:val="008E6793"/>
    <w:rsid w:val="008E67C1"/>
    <w:rsid w:val="008E684A"/>
    <w:rsid w:val="008E68F7"/>
    <w:rsid w:val="008E6C7E"/>
    <w:rsid w:val="008E6EF6"/>
    <w:rsid w:val="008E6F2F"/>
    <w:rsid w:val="008E704B"/>
    <w:rsid w:val="008E7152"/>
    <w:rsid w:val="008E716E"/>
    <w:rsid w:val="008E7196"/>
    <w:rsid w:val="008E736D"/>
    <w:rsid w:val="008E75A2"/>
    <w:rsid w:val="008E770A"/>
    <w:rsid w:val="008E7924"/>
    <w:rsid w:val="008E7DEE"/>
    <w:rsid w:val="008E7DFD"/>
    <w:rsid w:val="008E7F7C"/>
    <w:rsid w:val="008F0175"/>
    <w:rsid w:val="008F044D"/>
    <w:rsid w:val="008F0557"/>
    <w:rsid w:val="008F06B5"/>
    <w:rsid w:val="008F06D9"/>
    <w:rsid w:val="008F0705"/>
    <w:rsid w:val="008F0E79"/>
    <w:rsid w:val="008F13BC"/>
    <w:rsid w:val="008F166E"/>
    <w:rsid w:val="008F1723"/>
    <w:rsid w:val="008F1763"/>
    <w:rsid w:val="008F1CEF"/>
    <w:rsid w:val="008F20BA"/>
    <w:rsid w:val="008F220D"/>
    <w:rsid w:val="008F289F"/>
    <w:rsid w:val="008F2A97"/>
    <w:rsid w:val="008F2B30"/>
    <w:rsid w:val="008F2D1F"/>
    <w:rsid w:val="008F2ECE"/>
    <w:rsid w:val="008F3380"/>
    <w:rsid w:val="008F33E6"/>
    <w:rsid w:val="008F3953"/>
    <w:rsid w:val="008F3B30"/>
    <w:rsid w:val="008F4134"/>
    <w:rsid w:val="008F41E5"/>
    <w:rsid w:val="008F4550"/>
    <w:rsid w:val="008F4F3A"/>
    <w:rsid w:val="008F4F78"/>
    <w:rsid w:val="008F5028"/>
    <w:rsid w:val="008F5071"/>
    <w:rsid w:val="008F5A80"/>
    <w:rsid w:val="008F5B03"/>
    <w:rsid w:val="008F5DCF"/>
    <w:rsid w:val="008F5E57"/>
    <w:rsid w:val="008F6154"/>
    <w:rsid w:val="008F63D9"/>
    <w:rsid w:val="008F64DD"/>
    <w:rsid w:val="008F66B4"/>
    <w:rsid w:val="008F66BF"/>
    <w:rsid w:val="008F6867"/>
    <w:rsid w:val="008F6A0D"/>
    <w:rsid w:val="008F6A21"/>
    <w:rsid w:val="008F6D09"/>
    <w:rsid w:val="008F75AD"/>
    <w:rsid w:val="008F766D"/>
    <w:rsid w:val="008F76D2"/>
    <w:rsid w:val="008F7FCB"/>
    <w:rsid w:val="009000F7"/>
    <w:rsid w:val="009003E3"/>
    <w:rsid w:val="0090076A"/>
    <w:rsid w:val="00900B20"/>
    <w:rsid w:val="00900CD0"/>
    <w:rsid w:val="00900F85"/>
    <w:rsid w:val="009010D2"/>
    <w:rsid w:val="009013A5"/>
    <w:rsid w:val="00901424"/>
    <w:rsid w:val="00901529"/>
    <w:rsid w:val="009015F2"/>
    <w:rsid w:val="0090166F"/>
    <w:rsid w:val="00901858"/>
    <w:rsid w:val="00901944"/>
    <w:rsid w:val="00901A2B"/>
    <w:rsid w:val="0090227B"/>
    <w:rsid w:val="0090236E"/>
    <w:rsid w:val="0090257E"/>
    <w:rsid w:val="00902680"/>
    <w:rsid w:val="009028DB"/>
    <w:rsid w:val="009028F4"/>
    <w:rsid w:val="00902A44"/>
    <w:rsid w:val="00902E47"/>
    <w:rsid w:val="009030E9"/>
    <w:rsid w:val="00903159"/>
    <w:rsid w:val="0090315E"/>
    <w:rsid w:val="00903203"/>
    <w:rsid w:val="00903270"/>
    <w:rsid w:val="009032CA"/>
    <w:rsid w:val="009036BA"/>
    <w:rsid w:val="00903E6F"/>
    <w:rsid w:val="009040E1"/>
    <w:rsid w:val="0090431B"/>
    <w:rsid w:val="00904A74"/>
    <w:rsid w:val="00904FEF"/>
    <w:rsid w:val="00905054"/>
    <w:rsid w:val="00905165"/>
    <w:rsid w:val="009053DA"/>
    <w:rsid w:val="009054F0"/>
    <w:rsid w:val="0090586C"/>
    <w:rsid w:val="00905D2E"/>
    <w:rsid w:val="00906049"/>
    <w:rsid w:val="00906082"/>
    <w:rsid w:val="009060C5"/>
    <w:rsid w:val="00906201"/>
    <w:rsid w:val="009063F4"/>
    <w:rsid w:val="00906B03"/>
    <w:rsid w:val="009073B6"/>
    <w:rsid w:val="00907801"/>
    <w:rsid w:val="00907EF8"/>
    <w:rsid w:val="00907F7A"/>
    <w:rsid w:val="00907F89"/>
    <w:rsid w:val="00910189"/>
    <w:rsid w:val="00910904"/>
    <w:rsid w:val="00910921"/>
    <w:rsid w:val="00910B15"/>
    <w:rsid w:val="00911A49"/>
    <w:rsid w:val="00911A84"/>
    <w:rsid w:val="00911B55"/>
    <w:rsid w:val="00911CD3"/>
    <w:rsid w:val="009121FC"/>
    <w:rsid w:val="009124C7"/>
    <w:rsid w:val="00912559"/>
    <w:rsid w:val="0091264D"/>
    <w:rsid w:val="009129DB"/>
    <w:rsid w:val="00912A6C"/>
    <w:rsid w:val="0091324D"/>
    <w:rsid w:val="009134D5"/>
    <w:rsid w:val="009137D1"/>
    <w:rsid w:val="00913897"/>
    <w:rsid w:val="00913F21"/>
    <w:rsid w:val="00913F29"/>
    <w:rsid w:val="00914939"/>
    <w:rsid w:val="00914C89"/>
    <w:rsid w:val="00914D36"/>
    <w:rsid w:val="00915197"/>
    <w:rsid w:val="0091562F"/>
    <w:rsid w:val="009156C7"/>
    <w:rsid w:val="00915A5C"/>
    <w:rsid w:val="00915A92"/>
    <w:rsid w:val="00915D53"/>
    <w:rsid w:val="00915DB3"/>
    <w:rsid w:val="00915F25"/>
    <w:rsid w:val="00916275"/>
    <w:rsid w:val="009164C6"/>
    <w:rsid w:val="009167BD"/>
    <w:rsid w:val="00917282"/>
    <w:rsid w:val="00917C31"/>
    <w:rsid w:val="00917D9E"/>
    <w:rsid w:val="009200C3"/>
    <w:rsid w:val="0092028B"/>
    <w:rsid w:val="009207EF"/>
    <w:rsid w:val="00920AFB"/>
    <w:rsid w:val="00920EA4"/>
    <w:rsid w:val="00920FD2"/>
    <w:rsid w:val="009214EF"/>
    <w:rsid w:val="009219DE"/>
    <w:rsid w:val="0092234C"/>
    <w:rsid w:val="009228B1"/>
    <w:rsid w:val="00922A21"/>
    <w:rsid w:val="00922A9C"/>
    <w:rsid w:val="0092343E"/>
    <w:rsid w:val="00923782"/>
    <w:rsid w:val="00923AE2"/>
    <w:rsid w:val="00923E19"/>
    <w:rsid w:val="00923E84"/>
    <w:rsid w:val="00923FE3"/>
    <w:rsid w:val="009241AA"/>
    <w:rsid w:val="00924E11"/>
    <w:rsid w:val="00924F41"/>
    <w:rsid w:val="00925644"/>
    <w:rsid w:val="0092575B"/>
    <w:rsid w:val="00925774"/>
    <w:rsid w:val="00925886"/>
    <w:rsid w:val="009259A4"/>
    <w:rsid w:val="00925AA0"/>
    <w:rsid w:val="00925CF2"/>
    <w:rsid w:val="00925DAF"/>
    <w:rsid w:val="009266EA"/>
    <w:rsid w:val="00926739"/>
    <w:rsid w:val="00926859"/>
    <w:rsid w:val="0092685D"/>
    <w:rsid w:val="009268A7"/>
    <w:rsid w:val="009268D8"/>
    <w:rsid w:val="009269D0"/>
    <w:rsid w:val="00927225"/>
    <w:rsid w:val="0092731E"/>
    <w:rsid w:val="00927609"/>
    <w:rsid w:val="009278B9"/>
    <w:rsid w:val="00927A0D"/>
    <w:rsid w:val="00927C06"/>
    <w:rsid w:val="00927C15"/>
    <w:rsid w:val="009300D2"/>
    <w:rsid w:val="00930CDF"/>
    <w:rsid w:val="00930EC2"/>
    <w:rsid w:val="00931053"/>
    <w:rsid w:val="0093126C"/>
    <w:rsid w:val="009312A3"/>
    <w:rsid w:val="009314A1"/>
    <w:rsid w:val="00931742"/>
    <w:rsid w:val="00931B3F"/>
    <w:rsid w:val="00931FC0"/>
    <w:rsid w:val="009323D4"/>
    <w:rsid w:val="00932679"/>
    <w:rsid w:val="009326A7"/>
    <w:rsid w:val="009328D1"/>
    <w:rsid w:val="0093293F"/>
    <w:rsid w:val="00933338"/>
    <w:rsid w:val="00933414"/>
    <w:rsid w:val="0093341C"/>
    <w:rsid w:val="00933663"/>
    <w:rsid w:val="00933B00"/>
    <w:rsid w:val="00934214"/>
    <w:rsid w:val="00934BE1"/>
    <w:rsid w:val="00934CB5"/>
    <w:rsid w:val="00935B2E"/>
    <w:rsid w:val="00935C16"/>
    <w:rsid w:val="009361BF"/>
    <w:rsid w:val="009362E9"/>
    <w:rsid w:val="009368D0"/>
    <w:rsid w:val="00936A13"/>
    <w:rsid w:val="00936C36"/>
    <w:rsid w:val="00936CAC"/>
    <w:rsid w:val="00936DE2"/>
    <w:rsid w:val="009371D0"/>
    <w:rsid w:val="009373B9"/>
    <w:rsid w:val="009374DC"/>
    <w:rsid w:val="009375A4"/>
    <w:rsid w:val="00937696"/>
    <w:rsid w:val="00937B59"/>
    <w:rsid w:val="00937D37"/>
    <w:rsid w:val="00940035"/>
    <w:rsid w:val="0094003D"/>
    <w:rsid w:val="009400D6"/>
    <w:rsid w:val="0094027B"/>
    <w:rsid w:val="009402FD"/>
    <w:rsid w:val="00940774"/>
    <w:rsid w:val="0094087E"/>
    <w:rsid w:val="009409B7"/>
    <w:rsid w:val="00940E0A"/>
    <w:rsid w:val="00940E37"/>
    <w:rsid w:val="00940F41"/>
    <w:rsid w:val="0094106A"/>
    <w:rsid w:val="00941537"/>
    <w:rsid w:val="0094163E"/>
    <w:rsid w:val="009419A7"/>
    <w:rsid w:val="009423DC"/>
    <w:rsid w:val="00942553"/>
    <w:rsid w:val="009426F5"/>
    <w:rsid w:val="009427F3"/>
    <w:rsid w:val="00942933"/>
    <w:rsid w:val="009429AA"/>
    <w:rsid w:val="00942B28"/>
    <w:rsid w:val="00942FD1"/>
    <w:rsid w:val="009449F3"/>
    <w:rsid w:val="00944C2E"/>
    <w:rsid w:val="00944C41"/>
    <w:rsid w:val="00944E2C"/>
    <w:rsid w:val="00945078"/>
    <w:rsid w:val="009456C0"/>
    <w:rsid w:val="009457BF"/>
    <w:rsid w:val="00945A8C"/>
    <w:rsid w:val="00945D8B"/>
    <w:rsid w:val="00945E39"/>
    <w:rsid w:val="00945F38"/>
    <w:rsid w:val="009461BE"/>
    <w:rsid w:val="009463E4"/>
    <w:rsid w:val="00946B0B"/>
    <w:rsid w:val="00947297"/>
    <w:rsid w:val="00947392"/>
    <w:rsid w:val="0094746A"/>
    <w:rsid w:val="0094750F"/>
    <w:rsid w:val="00947626"/>
    <w:rsid w:val="0094768E"/>
    <w:rsid w:val="009502AE"/>
    <w:rsid w:val="0095033E"/>
    <w:rsid w:val="0095047F"/>
    <w:rsid w:val="0095062B"/>
    <w:rsid w:val="00950B40"/>
    <w:rsid w:val="00950E53"/>
    <w:rsid w:val="0095180A"/>
    <w:rsid w:val="00951827"/>
    <w:rsid w:val="00951905"/>
    <w:rsid w:val="009521CD"/>
    <w:rsid w:val="00952313"/>
    <w:rsid w:val="009532B5"/>
    <w:rsid w:val="0095338C"/>
    <w:rsid w:val="00953647"/>
    <w:rsid w:val="00953684"/>
    <w:rsid w:val="009536A1"/>
    <w:rsid w:val="00953B8A"/>
    <w:rsid w:val="00953E06"/>
    <w:rsid w:val="00953EDB"/>
    <w:rsid w:val="00953F2C"/>
    <w:rsid w:val="00953FF3"/>
    <w:rsid w:val="009542A9"/>
    <w:rsid w:val="009542E5"/>
    <w:rsid w:val="00954485"/>
    <w:rsid w:val="00954A27"/>
    <w:rsid w:val="00954CE9"/>
    <w:rsid w:val="009551F3"/>
    <w:rsid w:val="009552D3"/>
    <w:rsid w:val="009554ED"/>
    <w:rsid w:val="00955988"/>
    <w:rsid w:val="00955B59"/>
    <w:rsid w:val="00955C31"/>
    <w:rsid w:val="00955C70"/>
    <w:rsid w:val="00956758"/>
    <w:rsid w:val="00957085"/>
    <w:rsid w:val="00957358"/>
    <w:rsid w:val="00957365"/>
    <w:rsid w:val="009574C3"/>
    <w:rsid w:val="00957A38"/>
    <w:rsid w:val="00957A53"/>
    <w:rsid w:val="00957D23"/>
    <w:rsid w:val="0096020A"/>
    <w:rsid w:val="0096058B"/>
    <w:rsid w:val="009606BA"/>
    <w:rsid w:val="0096072E"/>
    <w:rsid w:val="009609A3"/>
    <w:rsid w:val="00961405"/>
    <w:rsid w:val="009616D2"/>
    <w:rsid w:val="00961A9C"/>
    <w:rsid w:val="0096216B"/>
    <w:rsid w:val="009626E5"/>
    <w:rsid w:val="009626EF"/>
    <w:rsid w:val="009627D3"/>
    <w:rsid w:val="00963258"/>
    <w:rsid w:val="00963288"/>
    <w:rsid w:val="00963873"/>
    <w:rsid w:val="00963B99"/>
    <w:rsid w:val="00963D16"/>
    <w:rsid w:val="00964008"/>
    <w:rsid w:val="00964053"/>
    <w:rsid w:val="0096445C"/>
    <w:rsid w:val="00965070"/>
    <w:rsid w:val="0096573F"/>
    <w:rsid w:val="00965BD5"/>
    <w:rsid w:val="00966018"/>
    <w:rsid w:val="009663B2"/>
    <w:rsid w:val="00966533"/>
    <w:rsid w:val="0096664C"/>
    <w:rsid w:val="00966AEE"/>
    <w:rsid w:val="00966D4F"/>
    <w:rsid w:val="00966D7B"/>
    <w:rsid w:val="00966ED9"/>
    <w:rsid w:val="00967098"/>
    <w:rsid w:val="009677AC"/>
    <w:rsid w:val="00967872"/>
    <w:rsid w:val="009700C5"/>
    <w:rsid w:val="00970171"/>
    <w:rsid w:val="00970433"/>
    <w:rsid w:val="009704B0"/>
    <w:rsid w:val="0097058D"/>
    <w:rsid w:val="00970CC8"/>
    <w:rsid w:val="00971170"/>
    <w:rsid w:val="0097139B"/>
    <w:rsid w:val="0097190D"/>
    <w:rsid w:val="00971A1C"/>
    <w:rsid w:val="00971BCD"/>
    <w:rsid w:val="00971E82"/>
    <w:rsid w:val="009721A8"/>
    <w:rsid w:val="009722D9"/>
    <w:rsid w:val="009723E0"/>
    <w:rsid w:val="0097240C"/>
    <w:rsid w:val="00972427"/>
    <w:rsid w:val="0097279B"/>
    <w:rsid w:val="00972C20"/>
    <w:rsid w:val="00972FDA"/>
    <w:rsid w:val="00973419"/>
    <w:rsid w:val="0097377E"/>
    <w:rsid w:val="00973C0E"/>
    <w:rsid w:val="00974263"/>
    <w:rsid w:val="009747F0"/>
    <w:rsid w:val="0097488D"/>
    <w:rsid w:val="009748AC"/>
    <w:rsid w:val="00974B2F"/>
    <w:rsid w:val="00975BA2"/>
    <w:rsid w:val="0097688F"/>
    <w:rsid w:val="00976FB6"/>
    <w:rsid w:val="00977522"/>
    <w:rsid w:val="009775F9"/>
    <w:rsid w:val="00977AC0"/>
    <w:rsid w:val="00977C82"/>
    <w:rsid w:val="00977F2C"/>
    <w:rsid w:val="009803E0"/>
    <w:rsid w:val="0098091D"/>
    <w:rsid w:val="00980AE6"/>
    <w:rsid w:val="00980C29"/>
    <w:rsid w:val="00980DE9"/>
    <w:rsid w:val="00981157"/>
    <w:rsid w:val="0098155F"/>
    <w:rsid w:val="00981819"/>
    <w:rsid w:val="009818DF"/>
    <w:rsid w:val="00982404"/>
    <w:rsid w:val="00982495"/>
    <w:rsid w:val="009825CF"/>
    <w:rsid w:val="00982DA1"/>
    <w:rsid w:val="00982E0F"/>
    <w:rsid w:val="00982E46"/>
    <w:rsid w:val="00982F8D"/>
    <w:rsid w:val="009832C4"/>
    <w:rsid w:val="009837F4"/>
    <w:rsid w:val="00983AFF"/>
    <w:rsid w:val="00983B52"/>
    <w:rsid w:val="00983DA6"/>
    <w:rsid w:val="0098410A"/>
    <w:rsid w:val="009841CB"/>
    <w:rsid w:val="00984424"/>
    <w:rsid w:val="0098456E"/>
    <w:rsid w:val="00984D8D"/>
    <w:rsid w:val="0098539D"/>
    <w:rsid w:val="0098560E"/>
    <w:rsid w:val="0098618F"/>
    <w:rsid w:val="00986560"/>
    <w:rsid w:val="0098681F"/>
    <w:rsid w:val="00986BC0"/>
    <w:rsid w:val="00986D7D"/>
    <w:rsid w:val="00986DF2"/>
    <w:rsid w:val="00986F22"/>
    <w:rsid w:val="00987776"/>
    <w:rsid w:val="00987926"/>
    <w:rsid w:val="00987951"/>
    <w:rsid w:val="00987CE4"/>
    <w:rsid w:val="00987E75"/>
    <w:rsid w:val="00987ECC"/>
    <w:rsid w:val="00990784"/>
    <w:rsid w:val="00990D60"/>
    <w:rsid w:val="00990DEA"/>
    <w:rsid w:val="00991166"/>
    <w:rsid w:val="009913DD"/>
    <w:rsid w:val="00991B6F"/>
    <w:rsid w:val="0099239F"/>
    <w:rsid w:val="00992C41"/>
    <w:rsid w:val="00992D65"/>
    <w:rsid w:val="0099327B"/>
    <w:rsid w:val="0099361C"/>
    <w:rsid w:val="00993656"/>
    <w:rsid w:val="009939E0"/>
    <w:rsid w:val="00993A07"/>
    <w:rsid w:val="00993BD5"/>
    <w:rsid w:val="009942F3"/>
    <w:rsid w:val="0099437E"/>
    <w:rsid w:val="0099549A"/>
    <w:rsid w:val="00995964"/>
    <w:rsid w:val="00995D67"/>
    <w:rsid w:val="00995DC0"/>
    <w:rsid w:val="00995F52"/>
    <w:rsid w:val="0099611A"/>
    <w:rsid w:val="009966EF"/>
    <w:rsid w:val="00996774"/>
    <w:rsid w:val="009969F2"/>
    <w:rsid w:val="00997019"/>
    <w:rsid w:val="0099712B"/>
    <w:rsid w:val="0099727F"/>
    <w:rsid w:val="0099740F"/>
    <w:rsid w:val="009974CE"/>
    <w:rsid w:val="009976E8"/>
    <w:rsid w:val="0099781F"/>
    <w:rsid w:val="00997BC5"/>
    <w:rsid w:val="00997F56"/>
    <w:rsid w:val="009A02B2"/>
    <w:rsid w:val="009A0323"/>
    <w:rsid w:val="009A164B"/>
    <w:rsid w:val="009A1E79"/>
    <w:rsid w:val="009A1FDA"/>
    <w:rsid w:val="009A223F"/>
    <w:rsid w:val="009A2C02"/>
    <w:rsid w:val="009A3107"/>
    <w:rsid w:val="009A3430"/>
    <w:rsid w:val="009A34AC"/>
    <w:rsid w:val="009A3D18"/>
    <w:rsid w:val="009A3D5B"/>
    <w:rsid w:val="009A40DD"/>
    <w:rsid w:val="009A4105"/>
    <w:rsid w:val="009A4A14"/>
    <w:rsid w:val="009A4B1D"/>
    <w:rsid w:val="009A5415"/>
    <w:rsid w:val="009A5419"/>
    <w:rsid w:val="009A54DE"/>
    <w:rsid w:val="009A554D"/>
    <w:rsid w:val="009A5E79"/>
    <w:rsid w:val="009A6395"/>
    <w:rsid w:val="009A6638"/>
    <w:rsid w:val="009A6955"/>
    <w:rsid w:val="009A6B42"/>
    <w:rsid w:val="009A6EC0"/>
    <w:rsid w:val="009A713C"/>
    <w:rsid w:val="009A77EB"/>
    <w:rsid w:val="009B0213"/>
    <w:rsid w:val="009B0BD9"/>
    <w:rsid w:val="009B105D"/>
    <w:rsid w:val="009B10D7"/>
    <w:rsid w:val="009B149A"/>
    <w:rsid w:val="009B181A"/>
    <w:rsid w:val="009B19D5"/>
    <w:rsid w:val="009B20D1"/>
    <w:rsid w:val="009B2527"/>
    <w:rsid w:val="009B2912"/>
    <w:rsid w:val="009B307B"/>
    <w:rsid w:val="009B30C7"/>
    <w:rsid w:val="009B314A"/>
    <w:rsid w:val="009B31B7"/>
    <w:rsid w:val="009B31E9"/>
    <w:rsid w:val="009B33ED"/>
    <w:rsid w:val="009B3758"/>
    <w:rsid w:val="009B3C74"/>
    <w:rsid w:val="009B3DBD"/>
    <w:rsid w:val="009B418A"/>
    <w:rsid w:val="009B42DA"/>
    <w:rsid w:val="009B43B3"/>
    <w:rsid w:val="009B4631"/>
    <w:rsid w:val="009B46DA"/>
    <w:rsid w:val="009B46FC"/>
    <w:rsid w:val="009B4A78"/>
    <w:rsid w:val="009B51C3"/>
    <w:rsid w:val="009B53E4"/>
    <w:rsid w:val="009B5E6A"/>
    <w:rsid w:val="009B5EB5"/>
    <w:rsid w:val="009B618A"/>
    <w:rsid w:val="009B6430"/>
    <w:rsid w:val="009B6DC4"/>
    <w:rsid w:val="009B6E17"/>
    <w:rsid w:val="009B7195"/>
    <w:rsid w:val="009B72DC"/>
    <w:rsid w:val="009B73A8"/>
    <w:rsid w:val="009B74A5"/>
    <w:rsid w:val="009B757E"/>
    <w:rsid w:val="009B78CB"/>
    <w:rsid w:val="009B7C2A"/>
    <w:rsid w:val="009C036A"/>
    <w:rsid w:val="009C04C0"/>
    <w:rsid w:val="009C0704"/>
    <w:rsid w:val="009C0D03"/>
    <w:rsid w:val="009C116E"/>
    <w:rsid w:val="009C1292"/>
    <w:rsid w:val="009C13DB"/>
    <w:rsid w:val="009C1718"/>
    <w:rsid w:val="009C1812"/>
    <w:rsid w:val="009C1BE4"/>
    <w:rsid w:val="009C1C1D"/>
    <w:rsid w:val="009C1C3C"/>
    <w:rsid w:val="009C2175"/>
    <w:rsid w:val="009C2A55"/>
    <w:rsid w:val="009C2C6A"/>
    <w:rsid w:val="009C2F9F"/>
    <w:rsid w:val="009C3161"/>
    <w:rsid w:val="009C34DD"/>
    <w:rsid w:val="009C36CC"/>
    <w:rsid w:val="009C3DC0"/>
    <w:rsid w:val="009C3F20"/>
    <w:rsid w:val="009C436F"/>
    <w:rsid w:val="009C43AE"/>
    <w:rsid w:val="009C4400"/>
    <w:rsid w:val="009C45E3"/>
    <w:rsid w:val="009C48E6"/>
    <w:rsid w:val="009C53BB"/>
    <w:rsid w:val="009C5465"/>
    <w:rsid w:val="009C562D"/>
    <w:rsid w:val="009C5B19"/>
    <w:rsid w:val="009C5E85"/>
    <w:rsid w:val="009C64E7"/>
    <w:rsid w:val="009C66B0"/>
    <w:rsid w:val="009C6815"/>
    <w:rsid w:val="009C695A"/>
    <w:rsid w:val="009C6B35"/>
    <w:rsid w:val="009C7679"/>
    <w:rsid w:val="009C7815"/>
    <w:rsid w:val="009C796C"/>
    <w:rsid w:val="009C7BF3"/>
    <w:rsid w:val="009D04BB"/>
    <w:rsid w:val="009D0568"/>
    <w:rsid w:val="009D075B"/>
    <w:rsid w:val="009D07D1"/>
    <w:rsid w:val="009D0A85"/>
    <w:rsid w:val="009D0AAB"/>
    <w:rsid w:val="009D0D8E"/>
    <w:rsid w:val="009D100B"/>
    <w:rsid w:val="009D11EC"/>
    <w:rsid w:val="009D1881"/>
    <w:rsid w:val="009D19A6"/>
    <w:rsid w:val="009D1A63"/>
    <w:rsid w:val="009D1E79"/>
    <w:rsid w:val="009D2431"/>
    <w:rsid w:val="009D25D5"/>
    <w:rsid w:val="009D2C72"/>
    <w:rsid w:val="009D2D15"/>
    <w:rsid w:val="009D2ED4"/>
    <w:rsid w:val="009D2F2F"/>
    <w:rsid w:val="009D2F85"/>
    <w:rsid w:val="009D3099"/>
    <w:rsid w:val="009D3B6B"/>
    <w:rsid w:val="009D3CFA"/>
    <w:rsid w:val="009D4081"/>
    <w:rsid w:val="009D4473"/>
    <w:rsid w:val="009D4EEB"/>
    <w:rsid w:val="009D5641"/>
    <w:rsid w:val="009D591A"/>
    <w:rsid w:val="009D59E6"/>
    <w:rsid w:val="009D5B3B"/>
    <w:rsid w:val="009D5C86"/>
    <w:rsid w:val="009D61B2"/>
    <w:rsid w:val="009D6387"/>
    <w:rsid w:val="009D65D8"/>
    <w:rsid w:val="009D6692"/>
    <w:rsid w:val="009D6824"/>
    <w:rsid w:val="009D6A6B"/>
    <w:rsid w:val="009D6C3B"/>
    <w:rsid w:val="009D6DA1"/>
    <w:rsid w:val="009D7088"/>
    <w:rsid w:val="009D72F8"/>
    <w:rsid w:val="009D73A0"/>
    <w:rsid w:val="009D74E5"/>
    <w:rsid w:val="009D7B71"/>
    <w:rsid w:val="009D7D55"/>
    <w:rsid w:val="009E01C7"/>
    <w:rsid w:val="009E06A1"/>
    <w:rsid w:val="009E0D64"/>
    <w:rsid w:val="009E0DE2"/>
    <w:rsid w:val="009E1046"/>
    <w:rsid w:val="009E110F"/>
    <w:rsid w:val="009E1622"/>
    <w:rsid w:val="009E19EA"/>
    <w:rsid w:val="009E353E"/>
    <w:rsid w:val="009E363D"/>
    <w:rsid w:val="009E3819"/>
    <w:rsid w:val="009E39E8"/>
    <w:rsid w:val="009E3F97"/>
    <w:rsid w:val="009E47B4"/>
    <w:rsid w:val="009E4A5B"/>
    <w:rsid w:val="009E4B51"/>
    <w:rsid w:val="009E4BAC"/>
    <w:rsid w:val="009E51D6"/>
    <w:rsid w:val="009E53F3"/>
    <w:rsid w:val="009E55DA"/>
    <w:rsid w:val="009E56E4"/>
    <w:rsid w:val="009E58CF"/>
    <w:rsid w:val="009E5EFE"/>
    <w:rsid w:val="009E5F39"/>
    <w:rsid w:val="009E61C9"/>
    <w:rsid w:val="009E68B4"/>
    <w:rsid w:val="009E691C"/>
    <w:rsid w:val="009E6A71"/>
    <w:rsid w:val="009E6CCE"/>
    <w:rsid w:val="009E70A2"/>
    <w:rsid w:val="009E717C"/>
    <w:rsid w:val="009E75BD"/>
    <w:rsid w:val="009E782D"/>
    <w:rsid w:val="009E78F3"/>
    <w:rsid w:val="009E7941"/>
    <w:rsid w:val="009E79DE"/>
    <w:rsid w:val="009E7D14"/>
    <w:rsid w:val="009F00A7"/>
    <w:rsid w:val="009F0194"/>
    <w:rsid w:val="009F0408"/>
    <w:rsid w:val="009F0C9F"/>
    <w:rsid w:val="009F119B"/>
    <w:rsid w:val="009F147A"/>
    <w:rsid w:val="009F1484"/>
    <w:rsid w:val="009F1592"/>
    <w:rsid w:val="009F16B6"/>
    <w:rsid w:val="009F1D33"/>
    <w:rsid w:val="009F1D3A"/>
    <w:rsid w:val="009F2519"/>
    <w:rsid w:val="009F2983"/>
    <w:rsid w:val="009F2E66"/>
    <w:rsid w:val="009F2FD7"/>
    <w:rsid w:val="009F3704"/>
    <w:rsid w:val="009F3AE1"/>
    <w:rsid w:val="009F3FAE"/>
    <w:rsid w:val="009F40CE"/>
    <w:rsid w:val="009F4341"/>
    <w:rsid w:val="009F4418"/>
    <w:rsid w:val="009F4FB7"/>
    <w:rsid w:val="009F5238"/>
    <w:rsid w:val="009F5326"/>
    <w:rsid w:val="009F5576"/>
    <w:rsid w:val="009F5856"/>
    <w:rsid w:val="009F5911"/>
    <w:rsid w:val="009F5BF5"/>
    <w:rsid w:val="009F5FED"/>
    <w:rsid w:val="009F633F"/>
    <w:rsid w:val="009F656E"/>
    <w:rsid w:val="009F66A4"/>
    <w:rsid w:val="009F6EBF"/>
    <w:rsid w:val="009F6FF1"/>
    <w:rsid w:val="009F704B"/>
    <w:rsid w:val="009F743B"/>
    <w:rsid w:val="009F7BBB"/>
    <w:rsid w:val="00A00F65"/>
    <w:rsid w:val="00A01456"/>
    <w:rsid w:val="00A01689"/>
    <w:rsid w:val="00A02434"/>
    <w:rsid w:val="00A027E4"/>
    <w:rsid w:val="00A02E44"/>
    <w:rsid w:val="00A0356E"/>
    <w:rsid w:val="00A0362E"/>
    <w:rsid w:val="00A03985"/>
    <w:rsid w:val="00A03BE9"/>
    <w:rsid w:val="00A03D15"/>
    <w:rsid w:val="00A041C4"/>
    <w:rsid w:val="00A04565"/>
    <w:rsid w:val="00A04F20"/>
    <w:rsid w:val="00A054EB"/>
    <w:rsid w:val="00A0563A"/>
    <w:rsid w:val="00A057A0"/>
    <w:rsid w:val="00A05948"/>
    <w:rsid w:val="00A05A6F"/>
    <w:rsid w:val="00A06094"/>
    <w:rsid w:val="00A0634A"/>
    <w:rsid w:val="00A064E5"/>
    <w:rsid w:val="00A064F8"/>
    <w:rsid w:val="00A065A9"/>
    <w:rsid w:val="00A06616"/>
    <w:rsid w:val="00A06A1A"/>
    <w:rsid w:val="00A0728F"/>
    <w:rsid w:val="00A07580"/>
    <w:rsid w:val="00A0786F"/>
    <w:rsid w:val="00A0796C"/>
    <w:rsid w:val="00A07FBB"/>
    <w:rsid w:val="00A10317"/>
    <w:rsid w:val="00A1041A"/>
    <w:rsid w:val="00A10515"/>
    <w:rsid w:val="00A105F6"/>
    <w:rsid w:val="00A10763"/>
    <w:rsid w:val="00A10FA4"/>
    <w:rsid w:val="00A11170"/>
    <w:rsid w:val="00A112E6"/>
    <w:rsid w:val="00A11AB3"/>
    <w:rsid w:val="00A11C06"/>
    <w:rsid w:val="00A11D29"/>
    <w:rsid w:val="00A12459"/>
    <w:rsid w:val="00A124C9"/>
    <w:rsid w:val="00A1250A"/>
    <w:rsid w:val="00A1270D"/>
    <w:rsid w:val="00A128B7"/>
    <w:rsid w:val="00A12CF4"/>
    <w:rsid w:val="00A12FBC"/>
    <w:rsid w:val="00A133DE"/>
    <w:rsid w:val="00A13E20"/>
    <w:rsid w:val="00A13EA7"/>
    <w:rsid w:val="00A141B4"/>
    <w:rsid w:val="00A141BE"/>
    <w:rsid w:val="00A143EE"/>
    <w:rsid w:val="00A14783"/>
    <w:rsid w:val="00A14A1B"/>
    <w:rsid w:val="00A14D25"/>
    <w:rsid w:val="00A14D66"/>
    <w:rsid w:val="00A14DB2"/>
    <w:rsid w:val="00A14F80"/>
    <w:rsid w:val="00A15B8C"/>
    <w:rsid w:val="00A15D2C"/>
    <w:rsid w:val="00A16000"/>
    <w:rsid w:val="00A160E5"/>
    <w:rsid w:val="00A163A2"/>
    <w:rsid w:val="00A16537"/>
    <w:rsid w:val="00A16A15"/>
    <w:rsid w:val="00A16AF7"/>
    <w:rsid w:val="00A16C08"/>
    <w:rsid w:val="00A172D6"/>
    <w:rsid w:val="00A17D15"/>
    <w:rsid w:val="00A201B0"/>
    <w:rsid w:val="00A2028F"/>
    <w:rsid w:val="00A203D7"/>
    <w:rsid w:val="00A206C6"/>
    <w:rsid w:val="00A20BFB"/>
    <w:rsid w:val="00A20CEF"/>
    <w:rsid w:val="00A212D7"/>
    <w:rsid w:val="00A217FD"/>
    <w:rsid w:val="00A22213"/>
    <w:rsid w:val="00A22380"/>
    <w:rsid w:val="00A22AAD"/>
    <w:rsid w:val="00A22B4A"/>
    <w:rsid w:val="00A22E1E"/>
    <w:rsid w:val="00A22E33"/>
    <w:rsid w:val="00A22F77"/>
    <w:rsid w:val="00A2370D"/>
    <w:rsid w:val="00A238D2"/>
    <w:rsid w:val="00A23A02"/>
    <w:rsid w:val="00A2429E"/>
    <w:rsid w:val="00A242D4"/>
    <w:rsid w:val="00A24726"/>
    <w:rsid w:val="00A248D3"/>
    <w:rsid w:val="00A249F5"/>
    <w:rsid w:val="00A24B12"/>
    <w:rsid w:val="00A2508C"/>
    <w:rsid w:val="00A250C3"/>
    <w:rsid w:val="00A252CB"/>
    <w:rsid w:val="00A25311"/>
    <w:rsid w:val="00A25796"/>
    <w:rsid w:val="00A257C2"/>
    <w:rsid w:val="00A259DB"/>
    <w:rsid w:val="00A25DAB"/>
    <w:rsid w:val="00A25EBA"/>
    <w:rsid w:val="00A2607C"/>
    <w:rsid w:val="00A2673E"/>
    <w:rsid w:val="00A26BD8"/>
    <w:rsid w:val="00A26E0F"/>
    <w:rsid w:val="00A26ED7"/>
    <w:rsid w:val="00A2710A"/>
    <w:rsid w:val="00A274ED"/>
    <w:rsid w:val="00A27CAD"/>
    <w:rsid w:val="00A30168"/>
    <w:rsid w:val="00A30202"/>
    <w:rsid w:val="00A3032D"/>
    <w:rsid w:val="00A30DC5"/>
    <w:rsid w:val="00A30F13"/>
    <w:rsid w:val="00A30F97"/>
    <w:rsid w:val="00A3105B"/>
    <w:rsid w:val="00A31429"/>
    <w:rsid w:val="00A31C7D"/>
    <w:rsid w:val="00A31DC7"/>
    <w:rsid w:val="00A32B77"/>
    <w:rsid w:val="00A33177"/>
    <w:rsid w:val="00A3360A"/>
    <w:rsid w:val="00A33B37"/>
    <w:rsid w:val="00A33D19"/>
    <w:rsid w:val="00A34328"/>
    <w:rsid w:val="00A353CE"/>
    <w:rsid w:val="00A353EA"/>
    <w:rsid w:val="00A35D36"/>
    <w:rsid w:val="00A362B7"/>
    <w:rsid w:val="00A36BA8"/>
    <w:rsid w:val="00A36EAD"/>
    <w:rsid w:val="00A36ECA"/>
    <w:rsid w:val="00A3703C"/>
    <w:rsid w:val="00A37345"/>
    <w:rsid w:val="00A3766F"/>
    <w:rsid w:val="00A377D5"/>
    <w:rsid w:val="00A401C0"/>
    <w:rsid w:val="00A4062F"/>
    <w:rsid w:val="00A406C8"/>
    <w:rsid w:val="00A40DBF"/>
    <w:rsid w:val="00A40F1F"/>
    <w:rsid w:val="00A40F2B"/>
    <w:rsid w:val="00A4108A"/>
    <w:rsid w:val="00A41188"/>
    <w:rsid w:val="00A41496"/>
    <w:rsid w:val="00A41A76"/>
    <w:rsid w:val="00A41D68"/>
    <w:rsid w:val="00A41DC7"/>
    <w:rsid w:val="00A42801"/>
    <w:rsid w:val="00A43250"/>
    <w:rsid w:val="00A43574"/>
    <w:rsid w:val="00A443A4"/>
    <w:rsid w:val="00A44410"/>
    <w:rsid w:val="00A44E4A"/>
    <w:rsid w:val="00A457D2"/>
    <w:rsid w:val="00A45D3F"/>
    <w:rsid w:val="00A45E0C"/>
    <w:rsid w:val="00A461E7"/>
    <w:rsid w:val="00A4627B"/>
    <w:rsid w:val="00A46829"/>
    <w:rsid w:val="00A46C49"/>
    <w:rsid w:val="00A47006"/>
    <w:rsid w:val="00A47363"/>
    <w:rsid w:val="00A4776D"/>
    <w:rsid w:val="00A47924"/>
    <w:rsid w:val="00A47A18"/>
    <w:rsid w:val="00A47B42"/>
    <w:rsid w:val="00A47E20"/>
    <w:rsid w:val="00A47FBE"/>
    <w:rsid w:val="00A500B1"/>
    <w:rsid w:val="00A500C3"/>
    <w:rsid w:val="00A51357"/>
    <w:rsid w:val="00A515DF"/>
    <w:rsid w:val="00A515F0"/>
    <w:rsid w:val="00A51836"/>
    <w:rsid w:val="00A52039"/>
    <w:rsid w:val="00A523DA"/>
    <w:rsid w:val="00A52867"/>
    <w:rsid w:val="00A52940"/>
    <w:rsid w:val="00A53595"/>
    <w:rsid w:val="00A54168"/>
    <w:rsid w:val="00A546AD"/>
    <w:rsid w:val="00A546B7"/>
    <w:rsid w:val="00A54A24"/>
    <w:rsid w:val="00A54C69"/>
    <w:rsid w:val="00A54D49"/>
    <w:rsid w:val="00A55080"/>
    <w:rsid w:val="00A55BD2"/>
    <w:rsid w:val="00A55C15"/>
    <w:rsid w:val="00A55CFC"/>
    <w:rsid w:val="00A55DC6"/>
    <w:rsid w:val="00A55F55"/>
    <w:rsid w:val="00A56006"/>
    <w:rsid w:val="00A56585"/>
    <w:rsid w:val="00A56DB2"/>
    <w:rsid w:val="00A5707F"/>
    <w:rsid w:val="00A570EB"/>
    <w:rsid w:val="00A574C4"/>
    <w:rsid w:val="00A57B4F"/>
    <w:rsid w:val="00A57E7B"/>
    <w:rsid w:val="00A6043C"/>
    <w:rsid w:val="00A604DF"/>
    <w:rsid w:val="00A60581"/>
    <w:rsid w:val="00A605AE"/>
    <w:rsid w:val="00A606D8"/>
    <w:rsid w:val="00A606EF"/>
    <w:rsid w:val="00A60A5E"/>
    <w:rsid w:val="00A60AAB"/>
    <w:rsid w:val="00A60C29"/>
    <w:rsid w:val="00A61763"/>
    <w:rsid w:val="00A61868"/>
    <w:rsid w:val="00A618CD"/>
    <w:rsid w:val="00A61A57"/>
    <w:rsid w:val="00A61B0F"/>
    <w:rsid w:val="00A61BD1"/>
    <w:rsid w:val="00A621B7"/>
    <w:rsid w:val="00A623B7"/>
    <w:rsid w:val="00A62621"/>
    <w:rsid w:val="00A62736"/>
    <w:rsid w:val="00A6282B"/>
    <w:rsid w:val="00A62CF6"/>
    <w:rsid w:val="00A64614"/>
    <w:rsid w:val="00A646C5"/>
    <w:rsid w:val="00A64705"/>
    <w:rsid w:val="00A648E7"/>
    <w:rsid w:val="00A64A00"/>
    <w:rsid w:val="00A6539F"/>
    <w:rsid w:val="00A656B0"/>
    <w:rsid w:val="00A658BF"/>
    <w:rsid w:val="00A65A70"/>
    <w:rsid w:val="00A65BA8"/>
    <w:rsid w:val="00A65D67"/>
    <w:rsid w:val="00A660E9"/>
    <w:rsid w:val="00A663BD"/>
    <w:rsid w:val="00A66772"/>
    <w:rsid w:val="00A673EC"/>
    <w:rsid w:val="00A67926"/>
    <w:rsid w:val="00A67CBB"/>
    <w:rsid w:val="00A67FC2"/>
    <w:rsid w:val="00A7005B"/>
    <w:rsid w:val="00A702DB"/>
    <w:rsid w:val="00A70409"/>
    <w:rsid w:val="00A70D85"/>
    <w:rsid w:val="00A70EB4"/>
    <w:rsid w:val="00A71049"/>
    <w:rsid w:val="00A713D4"/>
    <w:rsid w:val="00A716A0"/>
    <w:rsid w:val="00A7172E"/>
    <w:rsid w:val="00A7176A"/>
    <w:rsid w:val="00A71D49"/>
    <w:rsid w:val="00A7236C"/>
    <w:rsid w:val="00A725B1"/>
    <w:rsid w:val="00A72939"/>
    <w:rsid w:val="00A72B44"/>
    <w:rsid w:val="00A72FC8"/>
    <w:rsid w:val="00A7307F"/>
    <w:rsid w:val="00A73442"/>
    <w:rsid w:val="00A7392F"/>
    <w:rsid w:val="00A7479A"/>
    <w:rsid w:val="00A74A6E"/>
    <w:rsid w:val="00A75969"/>
    <w:rsid w:val="00A75B43"/>
    <w:rsid w:val="00A75B57"/>
    <w:rsid w:val="00A75BCE"/>
    <w:rsid w:val="00A75EE9"/>
    <w:rsid w:val="00A76246"/>
    <w:rsid w:val="00A76684"/>
    <w:rsid w:val="00A767DE"/>
    <w:rsid w:val="00A76B21"/>
    <w:rsid w:val="00A76F96"/>
    <w:rsid w:val="00A770AA"/>
    <w:rsid w:val="00A773C7"/>
    <w:rsid w:val="00A77D82"/>
    <w:rsid w:val="00A77E2E"/>
    <w:rsid w:val="00A8044A"/>
    <w:rsid w:val="00A80614"/>
    <w:rsid w:val="00A807EF"/>
    <w:rsid w:val="00A80C36"/>
    <w:rsid w:val="00A8108A"/>
    <w:rsid w:val="00A81CD2"/>
    <w:rsid w:val="00A82C35"/>
    <w:rsid w:val="00A82E32"/>
    <w:rsid w:val="00A82F64"/>
    <w:rsid w:val="00A8318E"/>
    <w:rsid w:val="00A83247"/>
    <w:rsid w:val="00A8360A"/>
    <w:rsid w:val="00A83638"/>
    <w:rsid w:val="00A8367D"/>
    <w:rsid w:val="00A83B16"/>
    <w:rsid w:val="00A845D1"/>
    <w:rsid w:val="00A84A18"/>
    <w:rsid w:val="00A84D26"/>
    <w:rsid w:val="00A857FE"/>
    <w:rsid w:val="00A85B04"/>
    <w:rsid w:val="00A85CDA"/>
    <w:rsid w:val="00A86073"/>
    <w:rsid w:val="00A8773A"/>
    <w:rsid w:val="00A87B51"/>
    <w:rsid w:val="00A87F90"/>
    <w:rsid w:val="00A90460"/>
    <w:rsid w:val="00A90897"/>
    <w:rsid w:val="00A9131B"/>
    <w:rsid w:val="00A91667"/>
    <w:rsid w:val="00A91C70"/>
    <w:rsid w:val="00A91CC6"/>
    <w:rsid w:val="00A91FC0"/>
    <w:rsid w:val="00A92496"/>
    <w:rsid w:val="00A924E5"/>
    <w:rsid w:val="00A92F2F"/>
    <w:rsid w:val="00A92F42"/>
    <w:rsid w:val="00A930AC"/>
    <w:rsid w:val="00A930DF"/>
    <w:rsid w:val="00A93776"/>
    <w:rsid w:val="00A93C32"/>
    <w:rsid w:val="00A941ED"/>
    <w:rsid w:val="00A94447"/>
    <w:rsid w:val="00A946EF"/>
    <w:rsid w:val="00A95463"/>
    <w:rsid w:val="00A95621"/>
    <w:rsid w:val="00A957C2"/>
    <w:rsid w:val="00A95A2B"/>
    <w:rsid w:val="00A95A66"/>
    <w:rsid w:val="00A95C3A"/>
    <w:rsid w:val="00A96260"/>
    <w:rsid w:val="00A962B5"/>
    <w:rsid w:val="00A966ED"/>
    <w:rsid w:val="00A96ABD"/>
    <w:rsid w:val="00A96B76"/>
    <w:rsid w:val="00A96BA8"/>
    <w:rsid w:val="00A970DB"/>
    <w:rsid w:val="00A97C2C"/>
    <w:rsid w:val="00AA0532"/>
    <w:rsid w:val="00AA094B"/>
    <w:rsid w:val="00AA0E24"/>
    <w:rsid w:val="00AA109D"/>
    <w:rsid w:val="00AA15D0"/>
    <w:rsid w:val="00AA1834"/>
    <w:rsid w:val="00AA1F6D"/>
    <w:rsid w:val="00AA2616"/>
    <w:rsid w:val="00AA291C"/>
    <w:rsid w:val="00AA2967"/>
    <w:rsid w:val="00AA3379"/>
    <w:rsid w:val="00AA338C"/>
    <w:rsid w:val="00AA35C7"/>
    <w:rsid w:val="00AA3A41"/>
    <w:rsid w:val="00AA3ABB"/>
    <w:rsid w:val="00AA3BDC"/>
    <w:rsid w:val="00AA45BE"/>
    <w:rsid w:val="00AA4666"/>
    <w:rsid w:val="00AA4D22"/>
    <w:rsid w:val="00AA4E6F"/>
    <w:rsid w:val="00AA5079"/>
    <w:rsid w:val="00AA53C7"/>
    <w:rsid w:val="00AA550E"/>
    <w:rsid w:val="00AA56EC"/>
    <w:rsid w:val="00AA588A"/>
    <w:rsid w:val="00AA5A23"/>
    <w:rsid w:val="00AA5B51"/>
    <w:rsid w:val="00AA5DB2"/>
    <w:rsid w:val="00AA5E58"/>
    <w:rsid w:val="00AA6180"/>
    <w:rsid w:val="00AA6630"/>
    <w:rsid w:val="00AA6EA0"/>
    <w:rsid w:val="00AA7553"/>
    <w:rsid w:val="00AA786D"/>
    <w:rsid w:val="00AB0A95"/>
    <w:rsid w:val="00AB0B13"/>
    <w:rsid w:val="00AB0D54"/>
    <w:rsid w:val="00AB0E6A"/>
    <w:rsid w:val="00AB19D5"/>
    <w:rsid w:val="00AB1AF2"/>
    <w:rsid w:val="00AB2194"/>
    <w:rsid w:val="00AB229A"/>
    <w:rsid w:val="00AB26AC"/>
    <w:rsid w:val="00AB2A1A"/>
    <w:rsid w:val="00AB2BA7"/>
    <w:rsid w:val="00AB2EEA"/>
    <w:rsid w:val="00AB3063"/>
    <w:rsid w:val="00AB330B"/>
    <w:rsid w:val="00AB3DA1"/>
    <w:rsid w:val="00AB3DDC"/>
    <w:rsid w:val="00AB41BB"/>
    <w:rsid w:val="00AB4914"/>
    <w:rsid w:val="00AB4929"/>
    <w:rsid w:val="00AB5009"/>
    <w:rsid w:val="00AB5368"/>
    <w:rsid w:val="00AB53D6"/>
    <w:rsid w:val="00AB53DB"/>
    <w:rsid w:val="00AB5432"/>
    <w:rsid w:val="00AB59AB"/>
    <w:rsid w:val="00AB59FB"/>
    <w:rsid w:val="00AB5A3A"/>
    <w:rsid w:val="00AB5A87"/>
    <w:rsid w:val="00AB5ACB"/>
    <w:rsid w:val="00AB5B68"/>
    <w:rsid w:val="00AB63EB"/>
    <w:rsid w:val="00AB6713"/>
    <w:rsid w:val="00AB6C1E"/>
    <w:rsid w:val="00AB708A"/>
    <w:rsid w:val="00AB70FF"/>
    <w:rsid w:val="00AB74ED"/>
    <w:rsid w:val="00AB7763"/>
    <w:rsid w:val="00AB7C45"/>
    <w:rsid w:val="00AB7D30"/>
    <w:rsid w:val="00AC0620"/>
    <w:rsid w:val="00AC09B4"/>
    <w:rsid w:val="00AC0ABF"/>
    <w:rsid w:val="00AC0AF1"/>
    <w:rsid w:val="00AC0C76"/>
    <w:rsid w:val="00AC0D15"/>
    <w:rsid w:val="00AC0EB3"/>
    <w:rsid w:val="00AC1211"/>
    <w:rsid w:val="00AC1557"/>
    <w:rsid w:val="00AC1D7E"/>
    <w:rsid w:val="00AC1E42"/>
    <w:rsid w:val="00AC2284"/>
    <w:rsid w:val="00AC23AC"/>
    <w:rsid w:val="00AC2717"/>
    <w:rsid w:val="00AC2F38"/>
    <w:rsid w:val="00AC2FA1"/>
    <w:rsid w:val="00AC3129"/>
    <w:rsid w:val="00AC37C0"/>
    <w:rsid w:val="00AC3B05"/>
    <w:rsid w:val="00AC3DEE"/>
    <w:rsid w:val="00AC4302"/>
    <w:rsid w:val="00AC442C"/>
    <w:rsid w:val="00AC444F"/>
    <w:rsid w:val="00AC49D7"/>
    <w:rsid w:val="00AC4B00"/>
    <w:rsid w:val="00AC52EA"/>
    <w:rsid w:val="00AC579A"/>
    <w:rsid w:val="00AC57F2"/>
    <w:rsid w:val="00AC5EE2"/>
    <w:rsid w:val="00AC609E"/>
    <w:rsid w:val="00AC631D"/>
    <w:rsid w:val="00AC68D9"/>
    <w:rsid w:val="00AC6F62"/>
    <w:rsid w:val="00AC70A8"/>
    <w:rsid w:val="00AC759E"/>
    <w:rsid w:val="00AC7C89"/>
    <w:rsid w:val="00AD05F9"/>
    <w:rsid w:val="00AD06D6"/>
    <w:rsid w:val="00AD0806"/>
    <w:rsid w:val="00AD0945"/>
    <w:rsid w:val="00AD0A04"/>
    <w:rsid w:val="00AD0B1A"/>
    <w:rsid w:val="00AD0D60"/>
    <w:rsid w:val="00AD0D91"/>
    <w:rsid w:val="00AD0E16"/>
    <w:rsid w:val="00AD0F79"/>
    <w:rsid w:val="00AD102A"/>
    <w:rsid w:val="00AD134A"/>
    <w:rsid w:val="00AD16A8"/>
    <w:rsid w:val="00AD1760"/>
    <w:rsid w:val="00AD1A4D"/>
    <w:rsid w:val="00AD1E0B"/>
    <w:rsid w:val="00AD2178"/>
    <w:rsid w:val="00AD29AE"/>
    <w:rsid w:val="00AD2BD5"/>
    <w:rsid w:val="00AD2D51"/>
    <w:rsid w:val="00AD2F03"/>
    <w:rsid w:val="00AD2F83"/>
    <w:rsid w:val="00AD39EC"/>
    <w:rsid w:val="00AD3D8E"/>
    <w:rsid w:val="00AD3DAD"/>
    <w:rsid w:val="00AD3EB4"/>
    <w:rsid w:val="00AD424A"/>
    <w:rsid w:val="00AD4663"/>
    <w:rsid w:val="00AD47C1"/>
    <w:rsid w:val="00AD4B08"/>
    <w:rsid w:val="00AD4C8B"/>
    <w:rsid w:val="00AD4CE1"/>
    <w:rsid w:val="00AD4D28"/>
    <w:rsid w:val="00AD4F0F"/>
    <w:rsid w:val="00AD512F"/>
    <w:rsid w:val="00AD53B8"/>
    <w:rsid w:val="00AD5919"/>
    <w:rsid w:val="00AD5BE3"/>
    <w:rsid w:val="00AD5BFE"/>
    <w:rsid w:val="00AD5FFE"/>
    <w:rsid w:val="00AD62AC"/>
    <w:rsid w:val="00AD673B"/>
    <w:rsid w:val="00AD6E00"/>
    <w:rsid w:val="00AD71DE"/>
    <w:rsid w:val="00AD7790"/>
    <w:rsid w:val="00AD7BC8"/>
    <w:rsid w:val="00AD7BF4"/>
    <w:rsid w:val="00AD7FF7"/>
    <w:rsid w:val="00AE00D6"/>
    <w:rsid w:val="00AE00FA"/>
    <w:rsid w:val="00AE0181"/>
    <w:rsid w:val="00AE025B"/>
    <w:rsid w:val="00AE0400"/>
    <w:rsid w:val="00AE05FE"/>
    <w:rsid w:val="00AE0A46"/>
    <w:rsid w:val="00AE0B8D"/>
    <w:rsid w:val="00AE0CB0"/>
    <w:rsid w:val="00AE1151"/>
    <w:rsid w:val="00AE150A"/>
    <w:rsid w:val="00AE172F"/>
    <w:rsid w:val="00AE1A9F"/>
    <w:rsid w:val="00AE26D0"/>
    <w:rsid w:val="00AE2F5B"/>
    <w:rsid w:val="00AE31B2"/>
    <w:rsid w:val="00AE31EA"/>
    <w:rsid w:val="00AE3C02"/>
    <w:rsid w:val="00AE3DBC"/>
    <w:rsid w:val="00AE3FBE"/>
    <w:rsid w:val="00AE3FF6"/>
    <w:rsid w:val="00AE4033"/>
    <w:rsid w:val="00AE4086"/>
    <w:rsid w:val="00AE43FD"/>
    <w:rsid w:val="00AE45E9"/>
    <w:rsid w:val="00AE4CD6"/>
    <w:rsid w:val="00AE4DBE"/>
    <w:rsid w:val="00AE5035"/>
    <w:rsid w:val="00AE52ED"/>
    <w:rsid w:val="00AE5962"/>
    <w:rsid w:val="00AE596D"/>
    <w:rsid w:val="00AE5CE7"/>
    <w:rsid w:val="00AE6451"/>
    <w:rsid w:val="00AE6A77"/>
    <w:rsid w:val="00AE6E55"/>
    <w:rsid w:val="00AE6F8D"/>
    <w:rsid w:val="00AE7AB3"/>
    <w:rsid w:val="00AE7E2E"/>
    <w:rsid w:val="00AE7EAC"/>
    <w:rsid w:val="00AF0146"/>
    <w:rsid w:val="00AF1987"/>
    <w:rsid w:val="00AF20EA"/>
    <w:rsid w:val="00AF2551"/>
    <w:rsid w:val="00AF25E9"/>
    <w:rsid w:val="00AF2644"/>
    <w:rsid w:val="00AF2E74"/>
    <w:rsid w:val="00AF3179"/>
    <w:rsid w:val="00AF379B"/>
    <w:rsid w:val="00AF3AD9"/>
    <w:rsid w:val="00AF410C"/>
    <w:rsid w:val="00AF4352"/>
    <w:rsid w:val="00AF4B0C"/>
    <w:rsid w:val="00AF4D6D"/>
    <w:rsid w:val="00AF4E77"/>
    <w:rsid w:val="00AF502E"/>
    <w:rsid w:val="00AF51FF"/>
    <w:rsid w:val="00AF557C"/>
    <w:rsid w:val="00AF55D2"/>
    <w:rsid w:val="00AF56B3"/>
    <w:rsid w:val="00AF56F1"/>
    <w:rsid w:val="00AF5A2C"/>
    <w:rsid w:val="00AF5D5A"/>
    <w:rsid w:val="00AF62C8"/>
    <w:rsid w:val="00AF6D75"/>
    <w:rsid w:val="00AF6E2B"/>
    <w:rsid w:val="00AF714C"/>
    <w:rsid w:val="00AF78B8"/>
    <w:rsid w:val="00AF793B"/>
    <w:rsid w:val="00AF7BAC"/>
    <w:rsid w:val="00AF7CD6"/>
    <w:rsid w:val="00AF7F86"/>
    <w:rsid w:val="00B002A2"/>
    <w:rsid w:val="00B00361"/>
    <w:rsid w:val="00B004E1"/>
    <w:rsid w:val="00B0056F"/>
    <w:rsid w:val="00B00620"/>
    <w:rsid w:val="00B00837"/>
    <w:rsid w:val="00B0091F"/>
    <w:rsid w:val="00B013E3"/>
    <w:rsid w:val="00B01550"/>
    <w:rsid w:val="00B01730"/>
    <w:rsid w:val="00B025F6"/>
    <w:rsid w:val="00B02A7C"/>
    <w:rsid w:val="00B03253"/>
    <w:rsid w:val="00B032D8"/>
    <w:rsid w:val="00B0342B"/>
    <w:rsid w:val="00B03844"/>
    <w:rsid w:val="00B03D53"/>
    <w:rsid w:val="00B0402E"/>
    <w:rsid w:val="00B0423B"/>
    <w:rsid w:val="00B04906"/>
    <w:rsid w:val="00B0493E"/>
    <w:rsid w:val="00B04D09"/>
    <w:rsid w:val="00B050CB"/>
    <w:rsid w:val="00B052F1"/>
    <w:rsid w:val="00B05436"/>
    <w:rsid w:val="00B054C6"/>
    <w:rsid w:val="00B05614"/>
    <w:rsid w:val="00B05A1F"/>
    <w:rsid w:val="00B05ADB"/>
    <w:rsid w:val="00B05D9E"/>
    <w:rsid w:val="00B06263"/>
    <w:rsid w:val="00B06395"/>
    <w:rsid w:val="00B063E1"/>
    <w:rsid w:val="00B072D9"/>
    <w:rsid w:val="00B0734F"/>
    <w:rsid w:val="00B07361"/>
    <w:rsid w:val="00B0752B"/>
    <w:rsid w:val="00B0763B"/>
    <w:rsid w:val="00B076DE"/>
    <w:rsid w:val="00B07753"/>
    <w:rsid w:val="00B07EC4"/>
    <w:rsid w:val="00B07F68"/>
    <w:rsid w:val="00B10054"/>
    <w:rsid w:val="00B101FE"/>
    <w:rsid w:val="00B102FA"/>
    <w:rsid w:val="00B1041C"/>
    <w:rsid w:val="00B10DEF"/>
    <w:rsid w:val="00B11359"/>
    <w:rsid w:val="00B11734"/>
    <w:rsid w:val="00B118C0"/>
    <w:rsid w:val="00B1192D"/>
    <w:rsid w:val="00B11ED7"/>
    <w:rsid w:val="00B12281"/>
    <w:rsid w:val="00B12F6E"/>
    <w:rsid w:val="00B1303F"/>
    <w:rsid w:val="00B134C0"/>
    <w:rsid w:val="00B139F3"/>
    <w:rsid w:val="00B14051"/>
    <w:rsid w:val="00B14E55"/>
    <w:rsid w:val="00B151AA"/>
    <w:rsid w:val="00B155BF"/>
    <w:rsid w:val="00B1658C"/>
    <w:rsid w:val="00B165E0"/>
    <w:rsid w:val="00B169D8"/>
    <w:rsid w:val="00B17457"/>
    <w:rsid w:val="00B177DB"/>
    <w:rsid w:val="00B17849"/>
    <w:rsid w:val="00B17E61"/>
    <w:rsid w:val="00B20228"/>
    <w:rsid w:val="00B20CF1"/>
    <w:rsid w:val="00B20FB8"/>
    <w:rsid w:val="00B21264"/>
    <w:rsid w:val="00B219BC"/>
    <w:rsid w:val="00B21A6F"/>
    <w:rsid w:val="00B21BE5"/>
    <w:rsid w:val="00B22069"/>
    <w:rsid w:val="00B22532"/>
    <w:rsid w:val="00B2299C"/>
    <w:rsid w:val="00B22D29"/>
    <w:rsid w:val="00B22FBE"/>
    <w:rsid w:val="00B234FA"/>
    <w:rsid w:val="00B23565"/>
    <w:rsid w:val="00B23648"/>
    <w:rsid w:val="00B238F7"/>
    <w:rsid w:val="00B23C38"/>
    <w:rsid w:val="00B23DD8"/>
    <w:rsid w:val="00B240A4"/>
    <w:rsid w:val="00B2446F"/>
    <w:rsid w:val="00B2454F"/>
    <w:rsid w:val="00B247ED"/>
    <w:rsid w:val="00B247FE"/>
    <w:rsid w:val="00B24890"/>
    <w:rsid w:val="00B24DB0"/>
    <w:rsid w:val="00B2514E"/>
    <w:rsid w:val="00B259E3"/>
    <w:rsid w:val="00B25C18"/>
    <w:rsid w:val="00B26064"/>
    <w:rsid w:val="00B268FF"/>
    <w:rsid w:val="00B269DF"/>
    <w:rsid w:val="00B26AC5"/>
    <w:rsid w:val="00B26E33"/>
    <w:rsid w:val="00B27100"/>
    <w:rsid w:val="00B27653"/>
    <w:rsid w:val="00B27BF5"/>
    <w:rsid w:val="00B303D8"/>
    <w:rsid w:val="00B30C62"/>
    <w:rsid w:val="00B30D2F"/>
    <w:rsid w:val="00B30DAA"/>
    <w:rsid w:val="00B3194B"/>
    <w:rsid w:val="00B32037"/>
    <w:rsid w:val="00B3207D"/>
    <w:rsid w:val="00B32310"/>
    <w:rsid w:val="00B323C4"/>
    <w:rsid w:val="00B326DC"/>
    <w:rsid w:val="00B326E5"/>
    <w:rsid w:val="00B32E6D"/>
    <w:rsid w:val="00B3353F"/>
    <w:rsid w:val="00B33EAB"/>
    <w:rsid w:val="00B340D0"/>
    <w:rsid w:val="00B3429B"/>
    <w:rsid w:val="00B355F1"/>
    <w:rsid w:val="00B35B88"/>
    <w:rsid w:val="00B35FC3"/>
    <w:rsid w:val="00B362A0"/>
    <w:rsid w:val="00B362EB"/>
    <w:rsid w:val="00B3636A"/>
    <w:rsid w:val="00B36466"/>
    <w:rsid w:val="00B36526"/>
    <w:rsid w:val="00B36E33"/>
    <w:rsid w:val="00B36FD4"/>
    <w:rsid w:val="00B37C17"/>
    <w:rsid w:val="00B37EBE"/>
    <w:rsid w:val="00B37F2D"/>
    <w:rsid w:val="00B37FCF"/>
    <w:rsid w:val="00B4011D"/>
    <w:rsid w:val="00B40570"/>
    <w:rsid w:val="00B407C2"/>
    <w:rsid w:val="00B40E56"/>
    <w:rsid w:val="00B40FA6"/>
    <w:rsid w:val="00B4126E"/>
    <w:rsid w:val="00B41706"/>
    <w:rsid w:val="00B41B56"/>
    <w:rsid w:val="00B42745"/>
    <w:rsid w:val="00B42D39"/>
    <w:rsid w:val="00B43056"/>
    <w:rsid w:val="00B431FF"/>
    <w:rsid w:val="00B432FC"/>
    <w:rsid w:val="00B43376"/>
    <w:rsid w:val="00B433DD"/>
    <w:rsid w:val="00B43905"/>
    <w:rsid w:val="00B439BF"/>
    <w:rsid w:val="00B43CA0"/>
    <w:rsid w:val="00B43DD2"/>
    <w:rsid w:val="00B43E11"/>
    <w:rsid w:val="00B43FCB"/>
    <w:rsid w:val="00B44A9C"/>
    <w:rsid w:val="00B44AD9"/>
    <w:rsid w:val="00B44B27"/>
    <w:rsid w:val="00B44C90"/>
    <w:rsid w:val="00B44FD0"/>
    <w:rsid w:val="00B44FE7"/>
    <w:rsid w:val="00B4528C"/>
    <w:rsid w:val="00B454A1"/>
    <w:rsid w:val="00B454B0"/>
    <w:rsid w:val="00B45C0C"/>
    <w:rsid w:val="00B45FBF"/>
    <w:rsid w:val="00B46110"/>
    <w:rsid w:val="00B461A3"/>
    <w:rsid w:val="00B461FE"/>
    <w:rsid w:val="00B46BEA"/>
    <w:rsid w:val="00B46CC8"/>
    <w:rsid w:val="00B47103"/>
    <w:rsid w:val="00B4727B"/>
    <w:rsid w:val="00B477E1"/>
    <w:rsid w:val="00B47A17"/>
    <w:rsid w:val="00B47BFF"/>
    <w:rsid w:val="00B5096B"/>
    <w:rsid w:val="00B50FF1"/>
    <w:rsid w:val="00B511F5"/>
    <w:rsid w:val="00B514F3"/>
    <w:rsid w:val="00B5205D"/>
    <w:rsid w:val="00B5263E"/>
    <w:rsid w:val="00B52670"/>
    <w:rsid w:val="00B526F5"/>
    <w:rsid w:val="00B52875"/>
    <w:rsid w:val="00B5289C"/>
    <w:rsid w:val="00B5290F"/>
    <w:rsid w:val="00B52F4B"/>
    <w:rsid w:val="00B53083"/>
    <w:rsid w:val="00B5331D"/>
    <w:rsid w:val="00B53435"/>
    <w:rsid w:val="00B53770"/>
    <w:rsid w:val="00B53A0B"/>
    <w:rsid w:val="00B53B6A"/>
    <w:rsid w:val="00B53EB2"/>
    <w:rsid w:val="00B54094"/>
    <w:rsid w:val="00B5409B"/>
    <w:rsid w:val="00B55014"/>
    <w:rsid w:val="00B55051"/>
    <w:rsid w:val="00B55347"/>
    <w:rsid w:val="00B554BE"/>
    <w:rsid w:val="00B55916"/>
    <w:rsid w:val="00B55A64"/>
    <w:rsid w:val="00B55BD9"/>
    <w:rsid w:val="00B55E5D"/>
    <w:rsid w:val="00B56125"/>
    <w:rsid w:val="00B565E4"/>
    <w:rsid w:val="00B568CA"/>
    <w:rsid w:val="00B56A38"/>
    <w:rsid w:val="00B56A6D"/>
    <w:rsid w:val="00B56B72"/>
    <w:rsid w:val="00B56DBB"/>
    <w:rsid w:val="00B57753"/>
    <w:rsid w:val="00B57C02"/>
    <w:rsid w:val="00B60551"/>
    <w:rsid w:val="00B608C4"/>
    <w:rsid w:val="00B60998"/>
    <w:rsid w:val="00B610C7"/>
    <w:rsid w:val="00B615AD"/>
    <w:rsid w:val="00B615D9"/>
    <w:rsid w:val="00B618EE"/>
    <w:rsid w:val="00B61AC4"/>
    <w:rsid w:val="00B61B10"/>
    <w:rsid w:val="00B61D82"/>
    <w:rsid w:val="00B61D95"/>
    <w:rsid w:val="00B624A9"/>
    <w:rsid w:val="00B62518"/>
    <w:rsid w:val="00B62840"/>
    <w:rsid w:val="00B62C5C"/>
    <w:rsid w:val="00B62E37"/>
    <w:rsid w:val="00B62E3B"/>
    <w:rsid w:val="00B63021"/>
    <w:rsid w:val="00B63383"/>
    <w:rsid w:val="00B63D42"/>
    <w:rsid w:val="00B63DE4"/>
    <w:rsid w:val="00B63E28"/>
    <w:rsid w:val="00B64163"/>
    <w:rsid w:val="00B6432F"/>
    <w:rsid w:val="00B64575"/>
    <w:rsid w:val="00B648C3"/>
    <w:rsid w:val="00B65665"/>
    <w:rsid w:val="00B65812"/>
    <w:rsid w:val="00B6591A"/>
    <w:rsid w:val="00B65BCB"/>
    <w:rsid w:val="00B65D6F"/>
    <w:rsid w:val="00B66164"/>
    <w:rsid w:val="00B6642C"/>
    <w:rsid w:val="00B66924"/>
    <w:rsid w:val="00B66A58"/>
    <w:rsid w:val="00B66ECB"/>
    <w:rsid w:val="00B670F3"/>
    <w:rsid w:val="00B6710D"/>
    <w:rsid w:val="00B6713A"/>
    <w:rsid w:val="00B673D3"/>
    <w:rsid w:val="00B678A2"/>
    <w:rsid w:val="00B703CE"/>
    <w:rsid w:val="00B703EA"/>
    <w:rsid w:val="00B7043A"/>
    <w:rsid w:val="00B70713"/>
    <w:rsid w:val="00B70B5E"/>
    <w:rsid w:val="00B70BD0"/>
    <w:rsid w:val="00B70CAC"/>
    <w:rsid w:val="00B7194D"/>
    <w:rsid w:val="00B71BEB"/>
    <w:rsid w:val="00B72165"/>
    <w:rsid w:val="00B723F3"/>
    <w:rsid w:val="00B72527"/>
    <w:rsid w:val="00B72C04"/>
    <w:rsid w:val="00B72E98"/>
    <w:rsid w:val="00B72F3D"/>
    <w:rsid w:val="00B73115"/>
    <w:rsid w:val="00B73425"/>
    <w:rsid w:val="00B737E1"/>
    <w:rsid w:val="00B73818"/>
    <w:rsid w:val="00B73AE2"/>
    <w:rsid w:val="00B73E46"/>
    <w:rsid w:val="00B740AF"/>
    <w:rsid w:val="00B740E2"/>
    <w:rsid w:val="00B74413"/>
    <w:rsid w:val="00B746FF"/>
    <w:rsid w:val="00B7475E"/>
    <w:rsid w:val="00B74C60"/>
    <w:rsid w:val="00B74E50"/>
    <w:rsid w:val="00B7511B"/>
    <w:rsid w:val="00B75358"/>
    <w:rsid w:val="00B756FA"/>
    <w:rsid w:val="00B759F2"/>
    <w:rsid w:val="00B75A55"/>
    <w:rsid w:val="00B75DDD"/>
    <w:rsid w:val="00B761C1"/>
    <w:rsid w:val="00B7640C"/>
    <w:rsid w:val="00B764D4"/>
    <w:rsid w:val="00B7684B"/>
    <w:rsid w:val="00B769A2"/>
    <w:rsid w:val="00B76B7F"/>
    <w:rsid w:val="00B76C6B"/>
    <w:rsid w:val="00B7700F"/>
    <w:rsid w:val="00B7728F"/>
    <w:rsid w:val="00B774B3"/>
    <w:rsid w:val="00B779A6"/>
    <w:rsid w:val="00B77DB1"/>
    <w:rsid w:val="00B80047"/>
    <w:rsid w:val="00B804E8"/>
    <w:rsid w:val="00B806D5"/>
    <w:rsid w:val="00B8077C"/>
    <w:rsid w:val="00B80F0F"/>
    <w:rsid w:val="00B81B5B"/>
    <w:rsid w:val="00B820BA"/>
    <w:rsid w:val="00B82C4C"/>
    <w:rsid w:val="00B82C8B"/>
    <w:rsid w:val="00B82E20"/>
    <w:rsid w:val="00B82E99"/>
    <w:rsid w:val="00B82F66"/>
    <w:rsid w:val="00B830FB"/>
    <w:rsid w:val="00B834DD"/>
    <w:rsid w:val="00B8424B"/>
    <w:rsid w:val="00B84314"/>
    <w:rsid w:val="00B8472F"/>
    <w:rsid w:val="00B84E1E"/>
    <w:rsid w:val="00B84FA3"/>
    <w:rsid w:val="00B855D8"/>
    <w:rsid w:val="00B85893"/>
    <w:rsid w:val="00B85C2D"/>
    <w:rsid w:val="00B85D68"/>
    <w:rsid w:val="00B85F47"/>
    <w:rsid w:val="00B86105"/>
    <w:rsid w:val="00B86610"/>
    <w:rsid w:val="00B868BC"/>
    <w:rsid w:val="00B86931"/>
    <w:rsid w:val="00B87190"/>
    <w:rsid w:val="00B871FA"/>
    <w:rsid w:val="00B872C7"/>
    <w:rsid w:val="00B875DC"/>
    <w:rsid w:val="00B878DD"/>
    <w:rsid w:val="00B8791A"/>
    <w:rsid w:val="00B87A3B"/>
    <w:rsid w:val="00B87B1C"/>
    <w:rsid w:val="00B87B52"/>
    <w:rsid w:val="00B87BD4"/>
    <w:rsid w:val="00B87BF1"/>
    <w:rsid w:val="00B87E18"/>
    <w:rsid w:val="00B87E54"/>
    <w:rsid w:val="00B87FC9"/>
    <w:rsid w:val="00B90178"/>
    <w:rsid w:val="00B909B4"/>
    <w:rsid w:val="00B90E06"/>
    <w:rsid w:val="00B90E36"/>
    <w:rsid w:val="00B90E6C"/>
    <w:rsid w:val="00B91030"/>
    <w:rsid w:val="00B91280"/>
    <w:rsid w:val="00B912EB"/>
    <w:rsid w:val="00B918DB"/>
    <w:rsid w:val="00B919DB"/>
    <w:rsid w:val="00B91A3E"/>
    <w:rsid w:val="00B91CCE"/>
    <w:rsid w:val="00B92561"/>
    <w:rsid w:val="00B9274A"/>
    <w:rsid w:val="00B92796"/>
    <w:rsid w:val="00B92DDE"/>
    <w:rsid w:val="00B92E45"/>
    <w:rsid w:val="00B92FAD"/>
    <w:rsid w:val="00B9323E"/>
    <w:rsid w:val="00B939C7"/>
    <w:rsid w:val="00B93F45"/>
    <w:rsid w:val="00B94657"/>
    <w:rsid w:val="00B95036"/>
    <w:rsid w:val="00B96051"/>
    <w:rsid w:val="00B96094"/>
    <w:rsid w:val="00B962F9"/>
    <w:rsid w:val="00B9643D"/>
    <w:rsid w:val="00B9704D"/>
    <w:rsid w:val="00B97110"/>
    <w:rsid w:val="00B97511"/>
    <w:rsid w:val="00B979D1"/>
    <w:rsid w:val="00B97CAC"/>
    <w:rsid w:val="00B97DB1"/>
    <w:rsid w:val="00B97FCD"/>
    <w:rsid w:val="00BA06D3"/>
    <w:rsid w:val="00BA0877"/>
    <w:rsid w:val="00BA09B0"/>
    <w:rsid w:val="00BA0A65"/>
    <w:rsid w:val="00BA10D8"/>
    <w:rsid w:val="00BA2431"/>
    <w:rsid w:val="00BA2475"/>
    <w:rsid w:val="00BA2566"/>
    <w:rsid w:val="00BA25A0"/>
    <w:rsid w:val="00BA29AE"/>
    <w:rsid w:val="00BA2B1C"/>
    <w:rsid w:val="00BA2E3D"/>
    <w:rsid w:val="00BA2FA3"/>
    <w:rsid w:val="00BA3462"/>
    <w:rsid w:val="00BA387C"/>
    <w:rsid w:val="00BA393D"/>
    <w:rsid w:val="00BA3E16"/>
    <w:rsid w:val="00BA403B"/>
    <w:rsid w:val="00BA4108"/>
    <w:rsid w:val="00BA4288"/>
    <w:rsid w:val="00BA444B"/>
    <w:rsid w:val="00BA4BAF"/>
    <w:rsid w:val="00BA5686"/>
    <w:rsid w:val="00BA582E"/>
    <w:rsid w:val="00BA5B6A"/>
    <w:rsid w:val="00BA5D75"/>
    <w:rsid w:val="00BA60AA"/>
    <w:rsid w:val="00BA677C"/>
    <w:rsid w:val="00BA6A12"/>
    <w:rsid w:val="00BA6F91"/>
    <w:rsid w:val="00BA7C64"/>
    <w:rsid w:val="00BA7D1F"/>
    <w:rsid w:val="00BB0096"/>
    <w:rsid w:val="00BB12C6"/>
    <w:rsid w:val="00BB1320"/>
    <w:rsid w:val="00BB1CFF"/>
    <w:rsid w:val="00BB2837"/>
    <w:rsid w:val="00BB28AF"/>
    <w:rsid w:val="00BB299E"/>
    <w:rsid w:val="00BB2C32"/>
    <w:rsid w:val="00BB2CD5"/>
    <w:rsid w:val="00BB2F2F"/>
    <w:rsid w:val="00BB3032"/>
    <w:rsid w:val="00BB3230"/>
    <w:rsid w:val="00BB32AE"/>
    <w:rsid w:val="00BB356B"/>
    <w:rsid w:val="00BB366E"/>
    <w:rsid w:val="00BB376E"/>
    <w:rsid w:val="00BB38CB"/>
    <w:rsid w:val="00BB3BF9"/>
    <w:rsid w:val="00BB3CF9"/>
    <w:rsid w:val="00BB3DF0"/>
    <w:rsid w:val="00BB4E5A"/>
    <w:rsid w:val="00BB4FC3"/>
    <w:rsid w:val="00BB52CE"/>
    <w:rsid w:val="00BB5535"/>
    <w:rsid w:val="00BB55A9"/>
    <w:rsid w:val="00BB5756"/>
    <w:rsid w:val="00BB5970"/>
    <w:rsid w:val="00BB5DAC"/>
    <w:rsid w:val="00BB5E5B"/>
    <w:rsid w:val="00BB6079"/>
    <w:rsid w:val="00BB6152"/>
    <w:rsid w:val="00BB6301"/>
    <w:rsid w:val="00BB6959"/>
    <w:rsid w:val="00BB6AA6"/>
    <w:rsid w:val="00BB730A"/>
    <w:rsid w:val="00BB7546"/>
    <w:rsid w:val="00BB7554"/>
    <w:rsid w:val="00BB78C1"/>
    <w:rsid w:val="00BB7BD2"/>
    <w:rsid w:val="00BB7E0A"/>
    <w:rsid w:val="00BC0089"/>
    <w:rsid w:val="00BC0A3B"/>
    <w:rsid w:val="00BC1011"/>
    <w:rsid w:val="00BC1E66"/>
    <w:rsid w:val="00BC24F6"/>
    <w:rsid w:val="00BC25DB"/>
    <w:rsid w:val="00BC28FE"/>
    <w:rsid w:val="00BC2954"/>
    <w:rsid w:val="00BC2B8E"/>
    <w:rsid w:val="00BC2F4A"/>
    <w:rsid w:val="00BC2F84"/>
    <w:rsid w:val="00BC30C1"/>
    <w:rsid w:val="00BC3CFA"/>
    <w:rsid w:val="00BC3EC9"/>
    <w:rsid w:val="00BC4376"/>
    <w:rsid w:val="00BC4A44"/>
    <w:rsid w:val="00BC4CB6"/>
    <w:rsid w:val="00BC512A"/>
    <w:rsid w:val="00BC52CE"/>
    <w:rsid w:val="00BC57A8"/>
    <w:rsid w:val="00BC5926"/>
    <w:rsid w:val="00BC5D2A"/>
    <w:rsid w:val="00BC622A"/>
    <w:rsid w:val="00BC65C1"/>
    <w:rsid w:val="00BC6875"/>
    <w:rsid w:val="00BC69F8"/>
    <w:rsid w:val="00BC6A71"/>
    <w:rsid w:val="00BC7234"/>
    <w:rsid w:val="00BC738D"/>
    <w:rsid w:val="00BC7509"/>
    <w:rsid w:val="00BC7CFC"/>
    <w:rsid w:val="00BD0037"/>
    <w:rsid w:val="00BD0505"/>
    <w:rsid w:val="00BD0AEF"/>
    <w:rsid w:val="00BD0BC8"/>
    <w:rsid w:val="00BD0BE7"/>
    <w:rsid w:val="00BD0CE4"/>
    <w:rsid w:val="00BD0D0F"/>
    <w:rsid w:val="00BD0D8D"/>
    <w:rsid w:val="00BD0E57"/>
    <w:rsid w:val="00BD11FF"/>
    <w:rsid w:val="00BD17A2"/>
    <w:rsid w:val="00BD1D9E"/>
    <w:rsid w:val="00BD1EB6"/>
    <w:rsid w:val="00BD2542"/>
    <w:rsid w:val="00BD2689"/>
    <w:rsid w:val="00BD2773"/>
    <w:rsid w:val="00BD2A3D"/>
    <w:rsid w:val="00BD34BD"/>
    <w:rsid w:val="00BD3945"/>
    <w:rsid w:val="00BD3E63"/>
    <w:rsid w:val="00BD412D"/>
    <w:rsid w:val="00BD43AF"/>
    <w:rsid w:val="00BD4AC2"/>
    <w:rsid w:val="00BD4CC0"/>
    <w:rsid w:val="00BD4E5F"/>
    <w:rsid w:val="00BD5495"/>
    <w:rsid w:val="00BD57C6"/>
    <w:rsid w:val="00BD59E6"/>
    <w:rsid w:val="00BD5B72"/>
    <w:rsid w:val="00BD5D0F"/>
    <w:rsid w:val="00BD5FC8"/>
    <w:rsid w:val="00BD6692"/>
    <w:rsid w:val="00BD673B"/>
    <w:rsid w:val="00BD6AE2"/>
    <w:rsid w:val="00BD6B35"/>
    <w:rsid w:val="00BD6E8C"/>
    <w:rsid w:val="00BD72C2"/>
    <w:rsid w:val="00BD72D2"/>
    <w:rsid w:val="00BD75E4"/>
    <w:rsid w:val="00BD7673"/>
    <w:rsid w:val="00BE057D"/>
    <w:rsid w:val="00BE0766"/>
    <w:rsid w:val="00BE08DF"/>
    <w:rsid w:val="00BE0AA2"/>
    <w:rsid w:val="00BE1104"/>
    <w:rsid w:val="00BE1308"/>
    <w:rsid w:val="00BE1C4E"/>
    <w:rsid w:val="00BE1C61"/>
    <w:rsid w:val="00BE1E04"/>
    <w:rsid w:val="00BE1FD5"/>
    <w:rsid w:val="00BE1FE3"/>
    <w:rsid w:val="00BE2283"/>
    <w:rsid w:val="00BE2371"/>
    <w:rsid w:val="00BE26C1"/>
    <w:rsid w:val="00BE27B9"/>
    <w:rsid w:val="00BE2840"/>
    <w:rsid w:val="00BE2B33"/>
    <w:rsid w:val="00BE2C60"/>
    <w:rsid w:val="00BE2EA7"/>
    <w:rsid w:val="00BE2FE0"/>
    <w:rsid w:val="00BE303A"/>
    <w:rsid w:val="00BE312F"/>
    <w:rsid w:val="00BE3133"/>
    <w:rsid w:val="00BE33A6"/>
    <w:rsid w:val="00BE344F"/>
    <w:rsid w:val="00BE34DB"/>
    <w:rsid w:val="00BE384A"/>
    <w:rsid w:val="00BE41A1"/>
    <w:rsid w:val="00BE44E6"/>
    <w:rsid w:val="00BE465E"/>
    <w:rsid w:val="00BE4978"/>
    <w:rsid w:val="00BE4F98"/>
    <w:rsid w:val="00BE4FAD"/>
    <w:rsid w:val="00BE51E2"/>
    <w:rsid w:val="00BE574B"/>
    <w:rsid w:val="00BE6032"/>
    <w:rsid w:val="00BE6590"/>
    <w:rsid w:val="00BE6F4D"/>
    <w:rsid w:val="00BE71FB"/>
    <w:rsid w:val="00BE73C4"/>
    <w:rsid w:val="00BE7518"/>
    <w:rsid w:val="00BE7825"/>
    <w:rsid w:val="00BE7B6B"/>
    <w:rsid w:val="00BE7BCF"/>
    <w:rsid w:val="00BF0BE8"/>
    <w:rsid w:val="00BF0FA8"/>
    <w:rsid w:val="00BF11FA"/>
    <w:rsid w:val="00BF1257"/>
    <w:rsid w:val="00BF12C7"/>
    <w:rsid w:val="00BF1895"/>
    <w:rsid w:val="00BF18EB"/>
    <w:rsid w:val="00BF1C15"/>
    <w:rsid w:val="00BF1EBF"/>
    <w:rsid w:val="00BF1ECD"/>
    <w:rsid w:val="00BF1FF9"/>
    <w:rsid w:val="00BF20A2"/>
    <w:rsid w:val="00BF2186"/>
    <w:rsid w:val="00BF21EF"/>
    <w:rsid w:val="00BF2681"/>
    <w:rsid w:val="00BF27D0"/>
    <w:rsid w:val="00BF2D0C"/>
    <w:rsid w:val="00BF318F"/>
    <w:rsid w:val="00BF333A"/>
    <w:rsid w:val="00BF38B8"/>
    <w:rsid w:val="00BF3E18"/>
    <w:rsid w:val="00BF443F"/>
    <w:rsid w:val="00BF472C"/>
    <w:rsid w:val="00BF4A50"/>
    <w:rsid w:val="00BF5647"/>
    <w:rsid w:val="00BF5CC2"/>
    <w:rsid w:val="00BF5CCA"/>
    <w:rsid w:val="00BF5DF6"/>
    <w:rsid w:val="00BF6303"/>
    <w:rsid w:val="00BF654E"/>
    <w:rsid w:val="00BF68C5"/>
    <w:rsid w:val="00BF68EE"/>
    <w:rsid w:val="00BF6E31"/>
    <w:rsid w:val="00BF77D6"/>
    <w:rsid w:val="00BF7B2F"/>
    <w:rsid w:val="00BF7BAB"/>
    <w:rsid w:val="00BF7CF1"/>
    <w:rsid w:val="00BF7E7E"/>
    <w:rsid w:val="00BF7FE9"/>
    <w:rsid w:val="00C00292"/>
    <w:rsid w:val="00C00507"/>
    <w:rsid w:val="00C006A5"/>
    <w:rsid w:val="00C00724"/>
    <w:rsid w:val="00C00CC7"/>
    <w:rsid w:val="00C00F08"/>
    <w:rsid w:val="00C00F49"/>
    <w:rsid w:val="00C014BE"/>
    <w:rsid w:val="00C016D4"/>
    <w:rsid w:val="00C01CF9"/>
    <w:rsid w:val="00C01EBC"/>
    <w:rsid w:val="00C01FBE"/>
    <w:rsid w:val="00C0201D"/>
    <w:rsid w:val="00C0209C"/>
    <w:rsid w:val="00C021E1"/>
    <w:rsid w:val="00C024E9"/>
    <w:rsid w:val="00C02693"/>
    <w:rsid w:val="00C02A8B"/>
    <w:rsid w:val="00C02EFC"/>
    <w:rsid w:val="00C031BF"/>
    <w:rsid w:val="00C03419"/>
    <w:rsid w:val="00C03AAC"/>
    <w:rsid w:val="00C03B91"/>
    <w:rsid w:val="00C04159"/>
    <w:rsid w:val="00C04851"/>
    <w:rsid w:val="00C04954"/>
    <w:rsid w:val="00C04981"/>
    <w:rsid w:val="00C050C8"/>
    <w:rsid w:val="00C051A9"/>
    <w:rsid w:val="00C052E2"/>
    <w:rsid w:val="00C05493"/>
    <w:rsid w:val="00C05502"/>
    <w:rsid w:val="00C058A7"/>
    <w:rsid w:val="00C05970"/>
    <w:rsid w:val="00C05A1B"/>
    <w:rsid w:val="00C06261"/>
    <w:rsid w:val="00C06A16"/>
    <w:rsid w:val="00C0712D"/>
    <w:rsid w:val="00C07299"/>
    <w:rsid w:val="00C073E8"/>
    <w:rsid w:val="00C074E4"/>
    <w:rsid w:val="00C079EE"/>
    <w:rsid w:val="00C07DD9"/>
    <w:rsid w:val="00C07E1D"/>
    <w:rsid w:val="00C10042"/>
    <w:rsid w:val="00C102F3"/>
    <w:rsid w:val="00C10350"/>
    <w:rsid w:val="00C1041E"/>
    <w:rsid w:val="00C104AF"/>
    <w:rsid w:val="00C10A91"/>
    <w:rsid w:val="00C10E64"/>
    <w:rsid w:val="00C11151"/>
    <w:rsid w:val="00C1167E"/>
    <w:rsid w:val="00C11C10"/>
    <w:rsid w:val="00C120AE"/>
    <w:rsid w:val="00C120B6"/>
    <w:rsid w:val="00C12704"/>
    <w:rsid w:val="00C127BF"/>
    <w:rsid w:val="00C128D9"/>
    <w:rsid w:val="00C12D5B"/>
    <w:rsid w:val="00C12E65"/>
    <w:rsid w:val="00C12E99"/>
    <w:rsid w:val="00C12FBE"/>
    <w:rsid w:val="00C137D8"/>
    <w:rsid w:val="00C13FC1"/>
    <w:rsid w:val="00C141D7"/>
    <w:rsid w:val="00C1431B"/>
    <w:rsid w:val="00C14724"/>
    <w:rsid w:val="00C14782"/>
    <w:rsid w:val="00C14E47"/>
    <w:rsid w:val="00C1575C"/>
    <w:rsid w:val="00C15C50"/>
    <w:rsid w:val="00C15C6C"/>
    <w:rsid w:val="00C163D6"/>
    <w:rsid w:val="00C16A27"/>
    <w:rsid w:val="00C16D27"/>
    <w:rsid w:val="00C16D4B"/>
    <w:rsid w:val="00C16D68"/>
    <w:rsid w:val="00C1716D"/>
    <w:rsid w:val="00C1725C"/>
    <w:rsid w:val="00C174AE"/>
    <w:rsid w:val="00C20AC5"/>
    <w:rsid w:val="00C20CBC"/>
    <w:rsid w:val="00C20EAD"/>
    <w:rsid w:val="00C2133E"/>
    <w:rsid w:val="00C21D27"/>
    <w:rsid w:val="00C21E23"/>
    <w:rsid w:val="00C22528"/>
    <w:rsid w:val="00C2263B"/>
    <w:rsid w:val="00C2284D"/>
    <w:rsid w:val="00C228EF"/>
    <w:rsid w:val="00C22A1A"/>
    <w:rsid w:val="00C22C87"/>
    <w:rsid w:val="00C22CE1"/>
    <w:rsid w:val="00C230F5"/>
    <w:rsid w:val="00C233AA"/>
    <w:rsid w:val="00C237A5"/>
    <w:rsid w:val="00C237D0"/>
    <w:rsid w:val="00C23FAF"/>
    <w:rsid w:val="00C244DB"/>
    <w:rsid w:val="00C244E4"/>
    <w:rsid w:val="00C2463C"/>
    <w:rsid w:val="00C24C65"/>
    <w:rsid w:val="00C24DAF"/>
    <w:rsid w:val="00C2556C"/>
    <w:rsid w:val="00C25A3A"/>
    <w:rsid w:val="00C25A44"/>
    <w:rsid w:val="00C25F0F"/>
    <w:rsid w:val="00C26573"/>
    <w:rsid w:val="00C265BC"/>
    <w:rsid w:val="00C26FB8"/>
    <w:rsid w:val="00C27B9C"/>
    <w:rsid w:val="00C27CD6"/>
    <w:rsid w:val="00C27EF8"/>
    <w:rsid w:val="00C30A1D"/>
    <w:rsid w:val="00C30C84"/>
    <w:rsid w:val="00C31072"/>
    <w:rsid w:val="00C3119D"/>
    <w:rsid w:val="00C31319"/>
    <w:rsid w:val="00C3150C"/>
    <w:rsid w:val="00C31FE6"/>
    <w:rsid w:val="00C323CC"/>
    <w:rsid w:val="00C32714"/>
    <w:rsid w:val="00C330FE"/>
    <w:rsid w:val="00C33143"/>
    <w:rsid w:val="00C331EA"/>
    <w:rsid w:val="00C332FB"/>
    <w:rsid w:val="00C334C4"/>
    <w:rsid w:val="00C336B8"/>
    <w:rsid w:val="00C33E62"/>
    <w:rsid w:val="00C33E90"/>
    <w:rsid w:val="00C33FAB"/>
    <w:rsid w:val="00C341F8"/>
    <w:rsid w:val="00C34563"/>
    <w:rsid w:val="00C345DF"/>
    <w:rsid w:val="00C34769"/>
    <w:rsid w:val="00C347FF"/>
    <w:rsid w:val="00C34AE1"/>
    <w:rsid w:val="00C35671"/>
    <w:rsid w:val="00C3578C"/>
    <w:rsid w:val="00C36024"/>
    <w:rsid w:val="00C361EA"/>
    <w:rsid w:val="00C363C6"/>
    <w:rsid w:val="00C3646A"/>
    <w:rsid w:val="00C364C4"/>
    <w:rsid w:val="00C36633"/>
    <w:rsid w:val="00C366ED"/>
    <w:rsid w:val="00C373B8"/>
    <w:rsid w:val="00C37474"/>
    <w:rsid w:val="00C3748D"/>
    <w:rsid w:val="00C37FBF"/>
    <w:rsid w:val="00C400F5"/>
    <w:rsid w:val="00C401AE"/>
    <w:rsid w:val="00C403F2"/>
    <w:rsid w:val="00C404A4"/>
    <w:rsid w:val="00C4059E"/>
    <w:rsid w:val="00C40DB9"/>
    <w:rsid w:val="00C410DB"/>
    <w:rsid w:val="00C414E3"/>
    <w:rsid w:val="00C421BF"/>
    <w:rsid w:val="00C4244F"/>
    <w:rsid w:val="00C4284F"/>
    <w:rsid w:val="00C42A96"/>
    <w:rsid w:val="00C4341C"/>
    <w:rsid w:val="00C435E2"/>
    <w:rsid w:val="00C43894"/>
    <w:rsid w:val="00C43E9A"/>
    <w:rsid w:val="00C43EC7"/>
    <w:rsid w:val="00C43EF7"/>
    <w:rsid w:val="00C44018"/>
    <w:rsid w:val="00C440C7"/>
    <w:rsid w:val="00C447B1"/>
    <w:rsid w:val="00C44D6A"/>
    <w:rsid w:val="00C44E7B"/>
    <w:rsid w:val="00C4549C"/>
    <w:rsid w:val="00C455DA"/>
    <w:rsid w:val="00C45995"/>
    <w:rsid w:val="00C45B4E"/>
    <w:rsid w:val="00C45D8E"/>
    <w:rsid w:val="00C45F66"/>
    <w:rsid w:val="00C45F77"/>
    <w:rsid w:val="00C46049"/>
    <w:rsid w:val="00C464EC"/>
    <w:rsid w:val="00C464FA"/>
    <w:rsid w:val="00C469D9"/>
    <w:rsid w:val="00C46AD8"/>
    <w:rsid w:val="00C46B3F"/>
    <w:rsid w:val="00C46C53"/>
    <w:rsid w:val="00C46D63"/>
    <w:rsid w:val="00C46E27"/>
    <w:rsid w:val="00C47092"/>
    <w:rsid w:val="00C47342"/>
    <w:rsid w:val="00C47382"/>
    <w:rsid w:val="00C473F8"/>
    <w:rsid w:val="00C476C7"/>
    <w:rsid w:val="00C476CD"/>
    <w:rsid w:val="00C476F7"/>
    <w:rsid w:val="00C47AFF"/>
    <w:rsid w:val="00C47BB9"/>
    <w:rsid w:val="00C47C0E"/>
    <w:rsid w:val="00C47C74"/>
    <w:rsid w:val="00C47E2D"/>
    <w:rsid w:val="00C50068"/>
    <w:rsid w:val="00C502CA"/>
    <w:rsid w:val="00C507D5"/>
    <w:rsid w:val="00C50823"/>
    <w:rsid w:val="00C50BC9"/>
    <w:rsid w:val="00C50D0E"/>
    <w:rsid w:val="00C514E1"/>
    <w:rsid w:val="00C51886"/>
    <w:rsid w:val="00C51968"/>
    <w:rsid w:val="00C519F9"/>
    <w:rsid w:val="00C51E00"/>
    <w:rsid w:val="00C51F25"/>
    <w:rsid w:val="00C52442"/>
    <w:rsid w:val="00C53986"/>
    <w:rsid w:val="00C53BB1"/>
    <w:rsid w:val="00C5416E"/>
    <w:rsid w:val="00C54BDE"/>
    <w:rsid w:val="00C54D35"/>
    <w:rsid w:val="00C550C6"/>
    <w:rsid w:val="00C5536B"/>
    <w:rsid w:val="00C55A1C"/>
    <w:rsid w:val="00C55C8C"/>
    <w:rsid w:val="00C56210"/>
    <w:rsid w:val="00C567C3"/>
    <w:rsid w:val="00C56881"/>
    <w:rsid w:val="00C57033"/>
    <w:rsid w:val="00C576AC"/>
    <w:rsid w:val="00C57900"/>
    <w:rsid w:val="00C57A56"/>
    <w:rsid w:val="00C60483"/>
    <w:rsid w:val="00C60837"/>
    <w:rsid w:val="00C60D88"/>
    <w:rsid w:val="00C60DA3"/>
    <w:rsid w:val="00C611EA"/>
    <w:rsid w:val="00C61657"/>
    <w:rsid w:val="00C61F79"/>
    <w:rsid w:val="00C6214C"/>
    <w:rsid w:val="00C62304"/>
    <w:rsid w:val="00C624CF"/>
    <w:rsid w:val="00C62D5C"/>
    <w:rsid w:val="00C63DFF"/>
    <w:rsid w:val="00C64483"/>
    <w:rsid w:val="00C64782"/>
    <w:rsid w:val="00C64925"/>
    <w:rsid w:val="00C64D67"/>
    <w:rsid w:val="00C6535F"/>
    <w:rsid w:val="00C653A6"/>
    <w:rsid w:val="00C6578F"/>
    <w:rsid w:val="00C657EF"/>
    <w:rsid w:val="00C65923"/>
    <w:rsid w:val="00C65C9F"/>
    <w:rsid w:val="00C66076"/>
    <w:rsid w:val="00C662B3"/>
    <w:rsid w:val="00C6633D"/>
    <w:rsid w:val="00C66373"/>
    <w:rsid w:val="00C66A23"/>
    <w:rsid w:val="00C66DC6"/>
    <w:rsid w:val="00C66E64"/>
    <w:rsid w:val="00C67571"/>
    <w:rsid w:val="00C67572"/>
    <w:rsid w:val="00C677A4"/>
    <w:rsid w:val="00C67D15"/>
    <w:rsid w:val="00C7009A"/>
    <w:rsid w:val="00C70525"/>
    <w:rsid w:val="00C70593"/>
    <w:rsid w:val="00C705FF"/>
    <w:rsid w:val="00C7061D"/>
    <w:rsid w:val="00C7066B"/>
    <w:rsid w:val="00C70C9F"/>
    <w:rsid w:val="00C70DEB"/>
    <w:rsid w:val="00C71188"/>
    <w:rsid w:val="00C71278"/>
    <w:rsid w:val="00C71A2B"/>
    <w:rsid w:val="00C71BE5"/>
    <w:rsid w:val="00C71C32"/>
    <w:rsid w:val="00C71FBD"/>
    <w:rsid w:val="00C72816"/>
    <w:rsid w:val="00C72898"/>
    <w:rsid w:val="00C72A2C"/>
    <w:rsid w:val="00C72B4B"/>
    <w:rsid w:val="00C72F3D"/>
    <w:rsid w:val="00C72F60"/>
    <w:rsid w:val="00C730B7"/>
    <w:rsid w:val="00C730BF"/>
    <w:rsid w:val="00C73453"/>
    <w:rsid w:val="00C73556"/>
    <w:rsid w:val="00C736B9"/>
    <w:rsid w:val="00C73C39"/>
    <w:rsid w:val="00C7444B"/>
    <w:rsid w:val="00C745FB"/>
    <w:rsid w:val="00C74B6A"/>
    <w:rsid w:val="00C74D22"/>
    <w:rsid w:val="00C74FE1"/>
    <w:rsid w:val="00C75CF7"/>
    <w:rsid w:val="00C760DE"/>
    <w:rsid w:val="00C7646C"/>
    <w:rsid w:val="00C764F5"/>
    <w:rsid w:val="00C76B01"/>
    <w:rsid w:val="00C76DB5"/>
    <w:rsid w:val="00C771A4"/>
    <w:rsid w:val="00C773F2"/>
    <w:rsid w:val="00C776A7"/>
    <w:rsid w:val="00C77730"/>
    <w:rsid w:val="00C77B2A"/>
    <w:rsid w:val="00C77CFF"/>
    <w:rsid w:val="00C8002F"/>
    <w:rsid w:val="00C800B7"/>
    <w:rsid w:val="00C80559"/>
    <w:rsid w:val="00C80A9B"/>
    <w:rsid w:val="00C80DA7"/>
    <w:rsid w:val="00C80EDF"/>
    <w:rsid w:val="00C81171"/>
    <w:rsid w:val="00C812DC"/>
    <w:rsid w:val="00C8171E"/>
    <w:rsid w:val="00C81ABF"/>
    <w:rsid w:val="00C81B04"/>
    <w:rsid w:val="00C81BFE"/>
    <w:rsid w:val="00C81D7F"/>
    <w:rsid w:val="00C8227E"/>
    <w:rsid w:val="00C824BD"/>
    <w:rsid w:val="00C825A2"/>
    <w:rsid w:val="00C826E8"/>
    <w:rsid w:val="00C82810"/>
    <w:rsid w:val="00C82A07"/>
    <w:rsid w:val="00C82B7F"/>
    <w:rsid w:val="00C83149"/>
    <w:rsid w:val="00C831A6"/>
    <w:rsid w:val="00C83303"/>
    <w:rsid w:val="00C8356B"/>
    <w:rsid w:val="00C84739"/>
    <w:rsid w:val="00C84827"/>
    <w:rsid w:val="00C84C2A"/>
    <w:rsid w:val="00C84DA3"/>
    <w:rsid w:val="00C8526A"/>
    <w:rsid w:val="00C85883"/>
    <w:rsid w:val="00C85E8A"/>
    <w:rsid w:val="00C85FFB"/>
    <w:rsid w:val="00C862F4"/>
    <w:rsid w:val="00C86708"/>
    <w:rsid w:val="00C8689B"/>
    <w:rsid w:val="00C86DE3"/>
    <w:rsid w:val="00C87A9D"/>
    <w:rsid w:val="00C87B9A"/>
    <w:rsid w:val="00C87E51"/>
    <w:rsid w:val="00C900DC"/>
    <w:rsid w:val="00C90124"/>
    <w:rsid w:val="00C908F3"/>
    <w:rsid w:val="00C90B63"/>
    <w:rsid w:val="00C9121C"/>
    <w:rsid w:val="00C91A19"/>
    <w:rsid w:val="00C91BF5"/>
    <w:rsid w:val="00C91C55"/>
    <w:rsid w:val="00C91D9A"/>
    <w:rsid w:val="00C9206B"/>
    <w:rsid w:val="00C927A9"/>
    <w:rsid w:val="00C9288F"/>
    <w:rsid w:val="00C92F74"/>
    <w:rsid w:val="00C9332E"/>
    <w:rsid w:val="00C93931"/>
    <w:rsid w:val="00C93A0E"/>
    <w:rsid w:val="00C93A47"/>
    <w:rsid w:val="00C94474"/>
    <w:rsid w:val="00C94567"/>
    <w:rsid w:val="00C945C1"/>
    <w:rsid w:val="00C94791"/>
    <w:rsid w:val="00C94900"/>
    <w:rsid w:val="00C94A02"/>
    <w:rsid w:val="00C94E07"/>
    <w:rsid w:val="00C94E85"/>
    <w:rsid w:val="00C951C4"/>
    <w:rsid w:val="00C954EE"/>
    <w:rsid w:val="00C9571A"/>
    <w:rsid w:val="00C957A2"/>
    <w:rsid w:val="00C95C97"/>
    <w:rsid w:val="00C95D65"/>
    <w:rsid w:val="00C9612D"/>
    <w:rsid w:val="00C962A3"/>
    <w:rsid w:val="00C96315"/>
    <w:rsid w:val="00C96CC0"/>
    <w:rsid w:val="00C96D0A"/>
    <w:rsid w:val="00C96E32"/>
    <w:rsid w:val="00C97054"/>
    <w:rsid w:val="00C97425"/>
    <w:rsid w:val="00CA0245"/>
    <w:rsid w:val="00CA0357"/>
    <w:rsid w:val="00CA0775"/>
    <w:rsid w:val="00CA08C9"/>
    <w:rsid w:val="00CA0C37"/>
    <w:rsid w:val="00CA1099"/>
    <w:rsid w:val="00CA1480"/>
    <w:rsid w:val="00CA19D9"/>
    <w:rsid w:val="00CA1DDF"/>
    <w:rsid w:val="00CA2081"/>
    <w:rsid w:val="00CA2222"/>
    <w:rsid w:val="00CA233D"/>
    <w:rsid w:val="00CA2971"/>
    <w:rsid w:val="00CA2B54"/>
    <w:rsid w:val="00CA2DD7"/>
    <w:rsid w:val="00CA329D"/>
    <w:rsid w:val="00CA32E5"/>
    <w:rsid w:val="00CA3703"/>
    <w:rsid w:val="00CA3B0E"/>
    <w:rsid w:val="00CA4377"/>
    <w:rsid w:val="00CA437A"/>
    <w:rsid w:val="00CA440E"/>
    <w:rsid w:val="00CA47CE"/>
    <w:rsid w:val="00CA49B0"/>
    <w:rsid w:val="00CA4A97"/>
    <w:rsid w:val="00CA4FC7"/>
    <w:rsid w:val="00CA521E"/>
    <w:rsid w:val="00CA5268"/>
    <w:rsid w:val="00CA53A1"/>
    <w:rsid w:val="00CA5D26"/>
    <w:rsid w:val="00CA61DF"/>
    <w:rsid w:val="00CA6430"/>
    <w:rsid w:val="00CA6945"/>
    <w:rsid w:val="00CA6E12"/>
    <w:rsid w:val="00CA7768"/>
    <w:rsid w:val="00CA79FD"/>
    <w:rsid w:val="00CA7A9D"/>
    <w:rsid w:val="00CA7C92"/>
    <w:rsid w:val="00CB0087"/>
    <w:rsid w:val="00CB0106"/>
    <w:rsid w:val="00CB04DD"/>
    <w:rsid w:val="00CB0518"/>
    <w:rsid w:val="00CB0675"/>
    <w:rsid w:val="00CB0901"/>
    <w:rsid w:val="00CB0C16"/>
    <w:rsid w:val="00CB12B8"/>
    <w:rsid w:val="00CB16A4"/>
    <w:rsid w:val="00CB16EC"/>
    <w:rsid w:val="00CB17B8"/>
    <w:rsid w:val="00CB1F35"/>
    <w:rsid w:val="00CB21E2"/>
    <w:rsid w:val="00CB2243"/>
    <w:rsid w:val="00CB224F"/>
    <w:rsid w:val="00CB2271"/>
    <w:rsid w:val="00CB2481"/>
    <w:rsid w:val="00CB27CD"/>
    <w:rsid w:val="00CB2864"/>
    <w:rsid w:val="00CB3096"/>
    <w:rsid w:val="00CB3237"/>
    <w:rsid w:val="00CB34B9"/>
    <w:rsid w:val="00CB39CB"/>
    <w:rsid w:val="00CB3D21"/>
    <w:rsid w:val="00CB4503"/>
    <w:rsid w:val="00CB45C5"/>
    <w:rsid w:val="00CB4725"/>
    <w:rsid w:val="00CB4EA6"/>
    <w:rsid w:val="00CB5696"/>
    <w:rsid w:val="00CB5704"/>
    <w:rsid w:val="00CB69A6"/>
    <w:rsid w:val="00CB6DE8"/>
    <w:rsid w:val="00CB6F95"/>
    <w:rsid w:val="00CB7110"/>
    <w:rsid w:val="00CB714F"/>
    <w:rsid w:val="00CB731A"/>
    <w:rsid w:val="00CB750C"/>
    <w:rsid w:val="00CB7871"/>
    <w:rsid w:val="00CB7899"/>
    <w:rsid w:val="00CB7936"/>
    <w:rsid w:val="00CC0060"/>
    <w:rsid w:val="00CC02AD"/>
    <w:rsid w:val="00CC03FB"/>
    <w:rsid w:val="00CC1197"/>
    <w:rsid w:val="00CC144D"/>
    <w:rsid w:val="00CC1572"/>
    <w:rsid w:val="00CC17A0"/>
    <w:rsid w:val="00CC1AFD"/>
    <w:rsid w:val="00CC1B0E"/>
    <w:rsid w:val="00CC2529"/>
    <w:rsid w:val="00CC2697"/>
    <w:rsid w:val="00CC2707"/>
    <w:rsid w:val="00CC27FB"/>
    <w:rsid w:val="00CC28F8"/>
    <w:rsid w:val="00CC2B11"/>
    <w:rsid w:val="00CC3029"/>
    <w:rsid w:val="00CC3371"/>
    <w:rsid w:val="00CC39FC"/>
    <w:rsid w:val="00CC4493"/>
    <w:rsid w:val="00CC45B1"/>
    <w:rsid w:val="00CC49C1"/>
    <w:rsid w:val="00CC4F9D"/>
    <w:rsid w:val="00CC5783"/>
    <w:rsid w:val="00CC5B87"/>
    <w:rsid w:val="00CC5F2F"/>
    <w:rsid w:val="00CC6124"/>
    <w:rsid w:val="00CC6499"/>
    <w:rsid w:val="00CC67CB"/>
    <w:rsid w:val="00CC69CD"/>
    <w:rsid w:val="00CC6BF5"/>
    <w:rsid w:val="00CC6D37"/>
    <w:rsid w:val="00CC6E07"/>
    <w:rsid w:val="00CC72CB"/>
    <w:rsid w:val="00CC7480"/>
    <w:rsid w:val="00CC77AE"/>
    <w:rsid w:val="00CC7BB7"/>
    <w:rsid w:val="00CC7CAA"/>
    <w:rsid w:val="00CD011E"/>
    <w:rsid w:val="00CD0454"/>
    <w:rsid w:val="00CD045C"/>
    <w:rsid w:val="00CD114A"/>
    <w:rsid w:val="00CD1583"/>
    <w:rsid w:val="00CD15EF"/>
    <w:rsid w:val="00CD1625"/>
    <w:rsid w:val="00CD1656"/>
    <w:rsid w:val="00CD1C0F"/>
    <w:rsid w:val="00CD1CAC"/>
    <w:rsid w:val="00CD1FD4"/>
    <w:rsid w:val="00CD218D"/>
    <w:rsid w:val="00CD2515"/>
    <w:rsid w:val="00CD2518"/>
    <w:rsid w:val="00CD2A88"/>
    <w:rsid w:val="00CD2C22"/>
    <w:rsid w:val="00CD2F7E"/>
    <w:rsid w:val="00CD3534"/>
    <w:rsid w:val="00CD3606"/>
    <w:rsid w:val="00CD36DB"/>
    <w:rsid w:val="00CD381D"/>
    <w:rsid w:val="00CD39B5"/>
    <w:rsid w:val="00CD3A2D"/>
    <w:rsid w:val="00CD3CAF"/>
    <w:rsid w:val="00CD3E2A"/>
    <w:rsid w:val="00CD4007"/>
    <w:rsid w:val="00CD41D2"/>
    <w:rsid w:val="00CD43E2"/>
    <w:rsid w:val="00CD4702"/>
    <w:rsid w:val="00CD4740"/>
    <w:rsid w:val="00CD4D50"/>
    <w:rsid w:val="00CD50FB"/>
    <w:rsid w:val="00CD51A6"/>
    <w:rsid w:val="00CD5655"/>
    <w:rsid w:val="00CD569D"/>
    <w:rsid w:val="00CD57E2"/>
    <w:rsid w:val="00CD5A5A"/>
    <w:rsid w:val="00CD5B69"/>
    <w:rsid w:val="00CD5C03"/>
    <w:rsid w:val="00CD5E3E"/>
    <w:rsid w:val="00CD6138"/>
    <w:rsid w:val="00CD6330"/>
    <w:rsid w:val="00CD65D2"/>
    <w:rsid w:val="00CD6795"/>
    <w:rsid w:val="00CD6A9A"/>
    <w:rsid w:val="00CD77DD"/>
    <w:rsid w:val="00CD7996"/>
    <w:rsid w:val="00CD7E46"/>
    <w:rsid w:val="00CE01D4"/>
    <w:rsid w:val="00CE02B4"/>
    <w:rsid w:val="00CE0502"/>
    <w:rsid w:val="00CE0662"/>
    <w:rsid w:val="00CE0927"/>
    <w:rsid w:val="00CE0C8C"/>
    <w:rsid w:val="00CE14F1"/>
    <w:rsid w:val="00CE159E"/>
    <w:rsid w:val="00CE1662"/>
    <w:rsid w:val="00CE207D"/>
    <w:rsid w:val="00CE28C3"/>
    <w:rsid w:val="00CE2E29"/>
    <w:rsid w:val="00CE2F3B"/>
    <w:rsid w:val="00CE303B"/>
    <w:rsid w:val="00CE3548"/>
    <w:rsid w:val="00CE381B"/>
    <w:rsid w:val="00CE392B"/>
    <w:rsid w:val="00CE3ED6"/>
    <w:rsid w:val="00CE468E"/>
    <w:rsid w:val="00CE4741"/>
    <w:rsid w:val="00CE4FDB"/>
    <w:rsid w:val="00CE4FDF"/>
    <w:rsid w:val="00CE539E"/>
    <w:rsid w:val="00CE5543"/>
    <w:rsid w:val="00CE5671"/>
    <w:rsid w:val="00CE5A2C"/>
    <w:rsid w:val="00CE5EC7"/>
    <w:rsid w:val="00CE6038"/>
    <w:rsid w:val="00CE65D6"/>
    <w:rsid w:val="00CE66AE"/>
    <w:rsid w:val="00CE66E8"/>
    <w:rsid w:val="00CE69C3"/>
    <w:rsid w:val="00CE6AC3"/>
    <w:rsid w:val="00CE6D0E"/>
    <w:rsid w:val="00CE7086"/>
    <w:rsid w:val="00CE7541"/>
    <w:rsid w:val="00CE781F"/>
    <w:rsid w:val="00CE7B2C"/>
    <w:rsid w:val="00CE7DB4"/>
    <w:rsid w:val="00CF0888"/>
    <w:rsid w:val="00CF0ADF"/>
    <w:rsid w:val="00CF0EB8"/>
    <w:rsid w:val="00CF1368"/>
    <w:rsid w:val="00CF13D3"/>
    <w:rsid w:val="00CF158A"/>
    <w:rsid w:val="00CF20B9"/>
    <w:rsid w:val="00CF22FE"/>
    <w:rsid w:val="00CF29A6"/>
    <w:rsid w:val="00CF29AF"/>
    <w:rsid w:val="00CF2C20"/>
    <w:rsid w:val="00CF3CA5"/>
    <w:rsid w:val="00CF3D3B"/>
    <w:rsid w:val="00CF44DD"/>
    <w:rsid w:val="00CF4680"/>
    <w:rsid w:val="00CF4C68"/>
    <w:rsid w:val="00CF506A"/>
    <w:rsid w:val="00CF5366"/>
    <w:rsid w:val="00CF5622"/>
    <w:rsid w:val="00CF5716"/>
    <w:rsid w:val="00CF5D43"/>
    <w:rsid w:val="00CF5F76"/>
    <w:rsid w:val="00CF6297"/>
    <w:rsid w:val="00CF65C9"/>
    <w:rsid w:val="00CF6936"/>
    <w:rsid w:val="00CF6B43"/>
    <w:rsid w:val="00CF7587"/>
    <w:rsid w:val="00CF7B98"/>
    <w:rsid w:val="00CF7BC4"/>
    <w:rsid w:val="00CF7D00"/>
    <w:rsid w:val="00D001BC"/>
    <w:rsid w:val="00D00314"/>
    <w:rsid w:val="00D00585"/>
    <w:rsid w:val="00D0063E"/>
    <w:rsid w:val="00D01069"/>
    <w:rsid w:val="00D0110E"/>
    <w:rsid w:val="00D01224"/>
    <w:rsid w:val="00D01487"/>
    <w:rsid w:val="00D017E1"/>
    <w:rsid w:val="00D01AE8"/>
    <w:rsid w:val="00D01B89"/>
    <w:rsid w:val="00D023DF"/>
    <w:rsid w:val="00D024C6"/>
    <w:rsid w:val="00D0267B"/>
    <w:rsid w:val="00D0293B"/>
    <w:rsid w:val="00D02BBB"/>
    <w:rsid w:val="00D0306D"/>
    <w:rsid w:val="00D03497"/>
    <w:rsid w:val="00D03A22"/>
    <w:rsid w:val="00D03A48"/>
    <w:rsid w:val="00D03F4D"/>
    <w:rsid w:val="00D03FD4"/>
    <w:rsid w:val="00D04340"/>
    <w:rsid w:val="00D047C3"/>
    <w:rsid w:val="00D0493C"/>
    <w:rsid w:val="00D04DB8"/>
    <w:rsid w:val="00D0510A"/>
    <w:rsid w:val="00D051F0"/>
    <w:rsid w:val="00D05954"/>
    <w:rsid w:val="00D05ACD"/>
    <w:rsid w:val="00D06673"/>
    <w:rsid w:val="00D066C3"/>
    <w:rsid w:val="00D071A3"/>
    <w:rsid w:val="00D07457"/>
    <w:rsid w:val="00D07586"/>
    <w:rsid w:val="00D075DA"/>
    <w:rsid w:val="00D07735"/>
    <w:rsid w:val="00D07B6E"/>
    <w:rsid w:val="00D07BEC"/>
    <w:rsid w:val="00D07FC2"/>
    <w:rsid w:val="00D1018E"/>
    <w:rsid w:val="00D1072F"/>
    <w:rsid w:val="00D107F2"/>
    <w:rsid w:val="00D10A51"/>
    <w:rsid w:val="00D11019"/>
    <w:rsid w:val="00D1149F"/>
    <w:rsid w:val="00D11BD4"/>
    <w:rsid w:val="00D11D86"/>
    <w:rsid w:val="00D1201B"/>
    <w:rsid w:val="00D12045"/>
    <w:rsid w:val="00D1278D"/>
    <w:rsid w:val="00D12A94"/>
    <w:rsid w:val="00D12E8D"/>
    <w:rsid w:val="00D12F31"/>
    <w:rsid w:val="00D133AE"/>
    <w:rsid w:val="00D1354A"/>
    <w:rsid w:val="00D138C7"/>
    <w:rsid w:val="00D13928"/>
    <w:rsid w:val="00D1424F"/>
    <w:rsid w:val="00D142C5"/>
    <w:rsid w:val="00D14368"/>
    <w:rsid w:val="00D14685"/>
    <w:rsid w:val="00D14894"/>
    <w:rsid w:val="00D14B6F"/>
    <w:rsid w:val="00D14FBF"/>
    <w:rsid w:val="00D151BF"/>
    <w:rsid w:val="00D15213"/>
    <w:rsid w:val="00D15B09"/>
    <w:rsid w:val="00D15BA8"/>
    <w:rsid w:val="00D15BC4"/>
    <w:rsid w:val="00D15E44"/>
    <w:rsid w:val="00D15FD3"/>
    <w:rsid w:val="00D16093"/>
    <w:rsid w:val="00D162CA"/>
    <w:rsid w:val="00D16796"/>
    <w:rsid w:val="00D168D3"/>
    <w:rsid w:val="00D16BB1"/>
    <w:rsid w:val="00D172E9"/>
    <w:rsid w:val="00D1755B"/>
    <w:rsid w:val="00D1778E"/>
    <w:rsid w:val="00D179EB"/>
    <w:rsid w:val="00D17A28"/>
    <w:rsid w:val="00D17BBF"/>
    <w:rsid w:val="00D17ED9"/>
    <w:rsid w:val="00D204AD"/>
    <w:rsid w:val="00D2081B"/>
    <w:rsid w:val="00D209FD"/>
    <w:rsid w:val="00D215AF"/>
    <w:rsid w:val="00D2281D"/>
    <w:rsid w:val="00D22849"/>
    <w:rsid w:val="00D22A67"/>
    <w:rsid w:val="00D22B57"/>
    <w:rsid w:val="00D22CDB"/>
    <w:rsid w:val="00D237AA"/>
    <w:rsid w:val="00D237C7"/>
    <w:rsid w:val="00D23CBE"/>
    <w:rsid w:val="00D23D03"/>
    <w:rsid w:val="00D2413D"/>
    <w:rsid w:val="00D24DAE"/>
    <w:rsid w:val="00D24E8D"/>
    <w:rsid w:val="00D250A4"/>
    <w:rsid w:val="00D254A9"/>
    <w:rsid w:val="00D25581"/>
    <w:rsid w:val="00D2593C"/>
    <w:rsid w:val="00D25A2F"/>
    <w:rsid w:val="00D25A9C"/>
    <w:rsid w:val="00D25AC2"/>
    <w:rsid w:val="00D25ADF"/>
    <w:rsid w:val="00D25C74"/>
    <w:rsid w:val="00D25CF8"/>
    <w:rsid w:val="00D261B4"/>
    <w:rsid w:val="00D265CC"/>
    <w:rsid w:val="00D267BB"/>
    <w:rsid w:val="00D26E08"/>
    <w:rsid w:val="00D26E59"/>
    <w:rsid w:val="00D27024"/>
    <w:rsid w:val="00D27669"/>
    <w:rsid w:val="00D27B04"/>
    <w:rsid w:val="00D27F74"/>
    <w:rsid w:val="00D30471"/>
    <w:rsid w:val="00D309AB"/>
    <w:rsid w:val="00D30ACC"/>
    <w:rsid w:val="00D30BAD"/>
    <w:rsid w:val="00D30F8A"/>
    <w:rsid w:val="00D30FA3"/>
    <w:rsid w:val="00D3122A"/>
    <w:rsid w:val="00D315AB"/>
    <w:rsid w:val="00D31F56"/>
    <w:rsid w:val="00D324FE"/>
    <w:rsid w:val="00D326AE"/>
    <w:rsid w:val="00D328C8"/>
    <w:rsid w:val="00D330AF"/>
    <w:rsid w:val="00D33171"/>
    <w:rsid w:val="00D332BB"/>
    <w:rsid w:val="00D33342"/>
    <w:rsid w:val="00D335F7"/>
    <w:rsid w:val="00D34231"/>
    <w:rsid w:val="00D349AE"/>
    <w:rsid w:val="00D34A63"/>
    <w:rsid w:val="00D34C59"/>
    <w:rsid w:val="00D35012"/>
    <w:rsid w:val="00D35126"/>
    <w:rsid w:val="00D353A0"/>
    <w:rsid w:val="00D356D5"/>
    <w:rsid w:val="00D35E6A"/>
    <w:rsid w:val="00D35FA3"/>
    <w:rsid w:val="00D361A8"/>
    <w:rsid w:val="00D362B6"/>
    <w:rsid w:val="00D36468"/>
    <w:rsid w:val="00D368C2"/>
    <w:rsid w:val="00D36B52"/>
    <w:rsid w:val="00D36B57"/>
    <w:rsid w:val="00D36E2A"/>
    <w:rsid w:val="00D36FD7"/>
    <w:rsid w:val="00D37087"/>
    <w:rsid w:val="00D37385"/>
    <w:rsid w:val="00D377F8"/>
    <w:rsid w:val="00D37967"/>
    <w:rsid w:val="00D379C3"/>
    <w:rsid w:val="00D37BB9"/>
    <w:rsid w:val="00D37DB7"/>
    <w:rsid w:val="00D401CE"/>
    <w:rsid w:val="00D4076D"/>
    <w:rsid w:val="00D4099B"/>
    <w:rsid w:val="00D40BE1"/>
    <w:rsid w:val="00D40FD0"/>
    <w:rsid w:val="00D41364"/>
    <w:rsid w:val="00D418CB"/>
    <w:rsid w:val="00D41AB7"/>
    <w:rsid w:val="00D41C3C"/>
    <w:rsid w:val="00D41E92"/>
    <w:rsid w:val="00D42302"/>
    <w:rsid w:val="00D4251E"/>
    <w:rsid w:val="00D4280B"/>
    <w:rsid w:val="00D42823"/>
    <w:rsid w:val="00D42B1E"/>
    <w:rsid w:val="00D43382"/>
    <w:rsid w:val="00D4368D"/>
    <w:rsid w:val="00D4369E"/>
    <w:rsid w:val="00D440A1"/>
    <w:rsid w:val="00D4411A"/>
    <w:rsid w:val="00D44349"/>
    <w:rsid w:val="00D44464"/>
    <w:rsid w:val="00D44598"/>
    <w:rsid w:val="00D447FB"/>
    <w:rsid w:val="00D44B38"/>
    <w:rsid w:val="00D44F24"/>
    <w:rsid w:val="00D45248"/>
    <w:rsid w:val="00D4532E"/>
    <w:rsid w:val="00D45733"/>
    <w:rsid w:val="00D458F0"/>
    <w:rsid w:val="00D45C0F"/>
    <w:rsid w:val="00D45CB8"/>
    <w:rsid w:val="00D45D02"/>
    <w:rsid w:val="00D4622F"/>
    <w:rsid w:val="00D46697"/>
    <w:rsid w:val="00D470DD"/>
    <w:rsid w:val="00D4712C"/>
    <w:rsid w:val="00D47252"/>
    <w:rsid w:val="00D475EE"/>
    <w:rsid w:val="00D47872"/>
    <w:rsid w:val="00D47BDB"/>
    <w:rsid w:val="00D47CBD"/>
    <w:rsid w:val="00D50206"/>
    <w:rsid w:val="00D50320"/>
    <w:rsid w:val="00D509C4"/>
    <w:rsid w:val="00D50B5C"/>
    <w:rsid w:val="00D516B8"/>
    <w:rsid w:val="00D51AE9"/>
    <w:rsid w:val="00D51B3D"/>
    <w:rsid w:val="00D51E16"/>
    <w:rsid w:val="00D5214C"/>
    <w:rsid w:val="00D524A9"/>
    <w:rsid w:val="00D524C3"/>
    <w:rsid w:val="00D52B9E"/>
    <w:rsid w:val="00D531ED"/>
    <w:rsid w:val="00D53291"/>
    <w:rsid w:val="00D533C0"/>
    <w:rsid w:val="00D535A7"/>
    <w:rsid w:val="00D53805"/>
    <w:rsid w:val="00D53D20"/>
    <w:rsid w:val="00D53F1C"/>
    <w:rsid w:val="00D544E2"/>
    <w:rsid w:val="00D54760"/>
    <w:rsid w:val="00D54DDD"/>
    <w:rsid w:val="00D5565C"/>
    <w:rsid w:val="00D557C7"/>
    <w:rsid w:val="00D55A7C"/>
    <w:rsid w:val="00D55B25"/>
    <w:rsid w:val="00D55FA9"/>
    <w:rsid w:val="00D566FD"/>
    <w:rsid w:val="00D56825"/>
    <w:rsid w:val="00D56848"/>
    <w:rsid w:val="00D571FD"/>
    <w:rsid w:val="00D576F1"/>
    <w:rsid w:val="00D578FB"/>
    <w:rsid w:val="00D57CEC"/>
    <w:rsid w:val="00D57E4B"/>
    <w:rsid w:val="00D57F2A"/>
    <w:rsid w:val="00D605EB"/>
    <w:rsid w:val="00D6076D"/>
    <w:rsid w:val="00D608EE"/>
    <w:rsid w:val="00D60A66"/>
    <w:rsid w:val="00D60C82"/>
    <w:rsid w:val="00D6145F"/>
    <w:rsid w:val="00D61556"/>
    <w:rsid w:val="00D61E5F"/>
    <w:rsid w:val="00D62353"/>
    <w:rsid w:val="00D62561"/>
    <w:rsid w:val="00D625E2"/>
    <w:rsid w:val="00D62C14"/>
    <w:rsid w:val="00D62CF6"/>
    <w:rsid w:val="00D62D53"/>
    <w:rsid w:val="00D630B1"/>
    <w:rsid w:val="00D6318A"/>
    <w:rsid w:val="00D635AE"/>
    <w:rsid w:val="00D63BCD"/>
    <w:rsid w:val="00D63C2E"/>
    <w:rsid w:val="00D64178"/>
    <w:rsid w:val="00D64734"/>
    <w:rsid w:val="00D65356"/>
    <w:rsid w:val="00D655AC"/>
    <w:rsid w:val="00D65B4F"/>
    <w:rsid w:val="00D65FB5"/>
    <w:rsid w:val="00D66616"/>
    <w:rsid w:val="00D669ED"/>
    <w:rsid w:val="00D66B6F"/>
    <w:rsid w:val="00D66CF2"/>
    <w:rsid w:val="00D66D6F"/>
    <w:rsid w:val="00D67375"/>
    <w:rsid w:val="00D67538"/>
    <w:rsid w:val="00D70234"/>
    <w:rsid w:val="00D7030F"/>
    <w:rsid w:val="00D7039D"/>
    <w:rsid w:val="00D70521"/>
    <w:rsid w:val="00D7069D"/>
    <w:rsid w:val="00D70A32"/>
    <w:rsid w:val="00D7169F"/>
    <w:rsid w:val="00D716EA"/>
    <w:rsid w:val="00D71E76"/>
    <w:rsid w:val="00D71F33"/>
    <w:rsid w:val="00D71FB4"/>
    <w:rsid w:val="00D72080"/>
    <w:rsid w:val="00D72CD2"/>
    <w:rsid w:val="00D73179"/>
    <w:rsid w:val="00D73555"/>
    <w:rsid w:val="00D736CD"/>
    <w:rsid w:val="00D737B8"/>
    <w:rsid w:val="00D73834"/>
    <w:rsid w:val="00D739C9"/>
    <w:rsid w:val="00D73A84"/>
    <w:rsid w:val="00D73D51"/>
    <w:rsid w:val="00D73F0F"/>
    <w:rsid w:val="00D73FAE"/>
    <w:rsid w:val="00D740BF"/>
    <w:rsid w:val="00D74339"/>
    <w:rsid w:val="00D743FB"/>
    <w:rsid w:val="00D74B67"/>
    <w:rsid w:val="00D7501F"/>
    <w:rsid w:val="00D750E6"/>
    <w:rsid w:val="00D75789"/>
    <w:rsid w:val="00D75838"/>
    <w:rsid w:val="00D75864"/>
    <w:rsid w:val="00D75A4E"/>
    <w:rsid w:val="00D75DBC"/>
    <w:rsid w:val="00D75E1B"/>
    <w:rsid w:val="00D75FB3"/>
    <w:rsid w:val="00D76353"/>
    <w:rsid w:val="00D7659F"/>
    <w:rsid w:val="00D76892"/>
    <w:rsid w:val="00D76B38"/>
    <w:rsid w:val="00D76DB3"/>
    <w:rsid w:val="00D76F20"/>
    <w:rsid w:val="00D7710A"/>
    <w:rsid w:val="00D77336"/>
    <w:rsid w:val="00D7774B"/>
    <w:rsid w:val="00D77FCC"/>
    <w:rsid w:val="00D80234"/>
    <w:rsid w:val="00D8044C"/>
    <w:rsid w:val="00D80527"/>
    <w:rsid w:val="00D8093E"/>
    <w:rsid w:val="00D80A32"/>
    <w:rsid w:val="00D80E02"/>
    <w:rsid w:val="00D80E30"/>
    <w:rsid w:val="00D81386"/>
    <w:rsid w:val="00D819C2"/>
    <w:rsid w:val="00D81B45"/>
    <w:rsid w:val="00D81E20"/>
    <w:rsid w:val="00D82152"/>
    <w:rsid w:val="00D8222D"/>
    <w:rsid w:val="00D82245"/>
    <w:rsid w:val="00D82822"/>
    <w:rsid w:val="00D8292F"/>
    <w:rsid w:val="00D829C1"/>
    <w:rsid w:val="00D82A43"/>
    <w:rsid w:val="00D82C35"/>
    <w:rsid w:val="00D82D9D"/>
    <w:rsid w:val="00D82EFA"/>
    <w:rsid w:val="00D83364"/>
    <w:rsid w:val="00D834D6"/>
    <w:rsid w:val="00D83851"/>
    <w:rsid w:val="00D83FF5"/>
    <w:rsid w:val="00D84BD9"/>
    <w:rsid w:val="00D84BEF"/>
    <w:rsid w:val="00D85045"/>
    <w:rsid w:val="00D852E6"/>
    <w:rsid w:val="00D855DC"/>
    <w:rsid w:val="00D85CB0"/>
    <w:rsid w:val="00D85EBB"/>
    <w:rsid w:val="00D8601A"/>
    <w:rsid w:val="00D86394"/>
    <w:rsid w:val="00D863E9"/>
    <w:rsid w:val="00D86495"/>
    <w:rsid w:val="00D86697"/>
    <w:rsid w:val="00D87565"/>
    <w:rsid w:val="00D87824"/>
    <w:rsid w:val="00D87CB9"/>
    <w:rsid w:val="00D90102"/>
    <w:rsid w:val="00D9027B"/>
    <w:rsid w:val="00D90473"/>
    <w:rsid w:val="00D905FE"/>
    <w:rsid w:val="00D90774"/>
    <w:rsid w:val="00D90A1A"/>
    <w:rsid w:val="00D9173B"/>
    <w:rsid w:val="00D91A08"/>
    <w:rsid w:val="00D91E2A"/>
    <w:rsid w:val="00D92086"/>
    <w:rsid w:val="00D92687"/>
    <w:rsid w:val="00D92B08"/>
    <w:rsid w:val="00D930C6"/>
    <w:rsid w:val="00D936E7"/>
    <w:rsid w:val="00D93840"/>
    <w:rsid w:val="00D9430C"/>
    <w:rsid w:val="00D94C4B"/>
    <w:rsid w:val="00D94D87"/>
    <w:rsid w:val="00D94E3D"/>
    <w:rsid w:val="00D94EF6"/>
    <w:rsid w:val="00D953F8"/>
    <w:rsid w:val="00D95AE6"/>
    <w:rsid w:val="00D95B62"/>
    <w:rsid w:val="00D9612B"/>
    <w:rsid w:val="00D961FF"/>
    <w:rsid w:val="00D965AF"/>
    <w:rsid w:val="00D965D1"/>
    <w:rsid w:val="00D96629"/>
    <w:rsid w:val="00D970C5"/>
    <w:rsid w:val="00D97D4E"/>
    <w:rsid w:val="00D97EB8"/>
    <w:rsid w:val="00DA0715"/>
    <w:rsid w:val="00DA0807"/>
    <w:rsid w:val="00DA0970"/>
    <w:rsid w:val="00DA0CB8"/>
    <w:rsid w:val="00DA111F"/>
    <w:rsid w:val="00DA1552"/>
    <w:rsid w:val="00DA1803"/>
    <w:rsid w:val="00DA19C8"/>
    <w:rsid w:val="00DA20E0"/>
    <w:rsid w:val="00DA2198"/>
    <w:rsid w:val="00DA2602"/>
    <w:rsid w:val="00DA2658"/>
    <w:rsid w:val="00DA3459"/>
    <w:rsid w:val="00DA39A7"/>
    <w:rsid w:val="00DA3B1F"/>
    <w:rsid w:val="00DA3DCF"/>
    <w:rsid w:val="00DA409E"/>
    <w:rsid w:val="00DA4340"/>
    <w:rsid w:val="00DA4A3D"/>
    <w:rsid w:val="00DA4ADC"/>
    <w:rsid w:val="00DA56AA"/>
    <w:rsid w:val="00DA5DF0"/>
    <w:rsid w:val="00DA630F"/>
    <w:rsid w:val="00DA64E3"/>
    <w:rsid w:val="00DA7036"/>
    <w:rsid w:val="00DA7104"/>
    <w:rsid w:val="00DA7644"/>
    <w:rsid w:val="00DA780F"/>
    <w:rsid w:val="00DA7943"/>
    <w:rsid w:val="00DA7FB5"/>
    <w:rsid w:val="00DB0073"/>
    <w:rsid w:val="00DB04EF"/>
    <w:rsid w:val="00DB07C4"/>
    <w:rsid w:val="00DB0AD5"/>
    <w:rsid w:val="00DB0EC5"/>
    <w:rsid w:val="00DB10B5"/>
    <w:rsid w:val="00DB122A"/>
    <w:rsid w:val="00DB2A44"/>
    <w:rsid w:val="00DB2AA3"/>
    <w:rsid w:val="00DB3154"/>
    <w:rsid w:val="00DB33BF"/>
    <w:rsid w:val="00DB3522"/>
    <w:rsid w:val="00DB3923"/>
    <w:rsid w:val="00DB431D"/>
    <w:rsid w:val="00DB487A"/>
    <w:rsid w:val="00DB4912"/>
    <w:rsid w:val="00DB4A1E"/>
    <w:rsid w:val="00DB4AAE"/>
    <w:rsid w:val="00DB4BB8"/>
    <w:rsid w:val="00DB4C85"/>
    <w:rsid w:val="00DB52FA"/>
    <w:rsid w:val="00DB54EF"/>
    <w:rsid w:val="00DB55DE"/>
    <w:rsid w:val="00DB5614"/>
    <w:rsid w:val="00DB564C"/>
    <w:rsid w:val="00DB5709"/>
    <w:rsid w:val="00DB5759"/>
    <w:rsid w:val="00DB5B91"/>
    <w:rsid w:val="00DB5DF4"/>
    <w:rsid w:val="00DB5E63"/>
    <w:rsid w:val="00DB5FA7"/>
    <w:rsid w:val="00DB633E"/>
    <w:rsid w:val="00DB6686"/>
    <w:rsid w:val="00DB686E"/>
    <w:rsid w:val="00DB6A83"/>
    <w:rsid w:val="00DB6AEC"/>
    <w:rsid w:val="00DB71B4"/>
    <w:rsid w:val="00DB7302"/>
    <w:rsid w:val="00DB7325"/>
    <w:rsid w:val="00DB7722"/>
    <w:rsid w:val="00DB7A63"/>
    <w:rsid w:val="00DB7B27"/>
    <w:rsid w:val="00DC03E8"/>
    <w:rsid w:val="00DC05D6"/>
    <w:rsid w:val="00DC0930"/>
    <w:rsid w:val="00DC0FB7"/>
    <w:rsid w:val="00DC11DD"/>
    <w:rsid w:val="00DC1291"/>
    <w:rsid w:val="00DC16F0"/>
    <w:rsid w:val="00DC1AF8"/>
    <w:rsid w:val="00DC1C8F"/>
    <w:rsid w:val="00DC1CD6"/>
    <w:rsid w:val="00DC1E48"/>
    <w:rsid w:val="00DC1FF0"/>
    <w:rsid w:val="00DC28F5"/>
    <w:rsid w:val="00DC2CAA"/>
    <w:rsid w:val="00DC35DA"/>
    <w:rsid w:val="00DC3891"/>
    <w:rsid w:val="00DC3D77"/>
    <w:rsid w:val="00DC3EC9"/>
    <w:rsid w:val="00DC4125"/>
    <w:rsid w:val="00DC49F9"/>
    <w:rsid w:val="00DC4A7C"/>
    <w:rsid w:val="00DC4B57"/>
    <w:rsid w:val="00DC5A80"/>
    <w:rsid w:val="00DC6259"/>
    <w:rsid w:val="00DC63AB"/>
    <w:rsid w:val="00DC6404"/>
    <w:rsid w:val="00DC6484"/>
    <w:rsid w:val="00DC67DC"/>
    <w:rsid w:val="00DC7709"/>
    <w:rsid w:val="00DC77E0"/>
    <w:rsid w:val="00DC7B64"/>
    <w:rsid w:val="00DC7DD8"/>
    <w:rsid w:val="00DC7F25"/>
    <w:rsid w:val="00DD025C"/>
    <w:rsid w:val="00DD0623"/>
    <w:rsid w:val="00DD08D3"/>
    <w:rsid w:val="00DD0B05"/>
    <w:rsid w:val="00DD0C47"/>
    <w:rsid w:val="00DD0F05"/>
    <w:rsid w:val="00DD174B"/>
    <w:rsid w:val="00DD1754"/>
    <w:rsid w:val="00DD1B60"/>
    <w:rsid w:val="00DD2069"/>
    <w:rsid w:val="00DD2089"/>
    <w:rsid w:val="00DD2876"/>
    <w:rsid w:val="00DD2986"/>
    <w:rsid w:val="00DD2CFA"/>
    <w:rsid w:val="00DD3785"/>
    <w:rsid w:val="00DD38C0"/>
    <w:rsid w:val="00DD3B00"/>
    <w:rsid w:val="00DD3C5C"/>
    <w:rsid w:val="00DD3D65"/>
    <w:rsid w:val="00DD447D"/>
    <w:rsid w:val="00DD45C0"/>
    <w:rsid w:val="00DD45F8"/>
    <w:rsid w:val="00DD4636"/>
    <w:rsid w:val="00DD483A"/>
    <w:rsid w:val="00DD598C"/>
    <w:rsid w:val="00DD5A07"/>
    <w:rsid w:val="00DD636B"/>
    <w:rsid w:val="00DD6578"/>
    <w:rsid w:val="00DD6FFC"/>
    <w:rsid w:val="00DD7A33"/>
    <w:rsid w:val="00DD7A86"/>
    <w:rsid w:val="00DD7C47"/>
    <w:rsid w:val="00DD7D40"/>
    <w:rsid w:val="00DD7E7E"/>
    <w:rsid w:val="00DE00C9"/>
    <w:rsid w:val="00DE03B1"/>
    <w:rsid w:val="00DE048D"/>
    <w:rsid w:val="00DE053A"/>
    <w:rsid w:val="00DE05AA"/>
    <w:rsid w:val="00DE1082"/>
    <w:rsid w:val="00DE113D"/>
    <w:rsid w:val="00DE20BE"/>
    <w:rsid w:val="00DE222F"/>
    <w:rsid w:val="00DE22AA"/>
    <w:rsid w:val="00DE2535"/>
    <w:rsid w:val="00DE33F5"/>
    <w:rsid w:val="00DE3874"/>
    <w:rsid w:val="00DE3F02"/>
    <w:rsid w:val="00DE3F14"/>
    <w:rsid w:val="00DE3F34"/>
    <w:rsid w:val="00DE440C"/>
    <w:rsid w:val="00DE4589"/>
    <w:rsid w:val="00DE459B"/>
    <w:rsid w:val="00DE4795"/>
    <w:rsid w:val="00DE50DC"/>
    <w:rsid w:val="00DE5948"/>
    <w:rsid w:val="00DE598E"/>
    <w:rsid w:val="00DE5A2D"/>
    <w:rsid w:val="00DE5C3A"/>
    <w:rsid w:val="00DE6367"/>
    <w:rsid w:val="00DE651F"/>
    <w:rsid w:val="00DE65A1"/>
    <w:rsid w:val="00DE6A4A"/>
    <w:rsid w:val="00DE6B1A"/>
    <w:rsid w:val="00DE6B35"/>
    <w:rsid w:val="00DE6BE8"/>
    <w:rsid w:val="00DE6DBF"/>
    <w:rsid w:val="00DE714F"/>
    <w:rsid w:val="00DE716F"/>
    <w:rsid w:val="00DE76BF"/>
    <w:rsid w:val="00DE79CE"/>
    <w:rsid w:val="00DE7A54"/>
    <w:rsid w:val="00DE7A71"/>
    <w:rsid w:val="00DE7B21"/>
    <w:rsid w:val="00DE7C34"/>
    <w:rsid w:val="00DE7C3F"/>
    <w:rsid w:val="00DF01D1"/>
    <w:rsid w:val="00DF07C0"/>
    <w:rsid w:val="00DF0AA0"/>
    <w:rsid w:val="00DF1289"/>
    <w:rsid w:val="00DF130B"/>
    <w:rsid w:val="00DF15CD"/>
    <w:rsid w:val="00DF1D49"/>
    <w:rsid w:val="00DF1D8A"/>
    <w:rsid w:val="00DF1E8A"/>
    <w:rsid w:val="00DF23ED"/>
    <w:rsid w:val="00DF271A"/>
    <w:rsid w:val="00DF2955"/>
    <w:rsid w:val="00DF2B61"/>
    <w:rsid w:val="00DF2E14"/>
    <w:rsid w:val="00DF3762"/>
    <w:rsid w:val="00DF3A83"/>
    <w:rsid w:val="00DF3B93"/>
    <w:rsid w:val="00DF4FC8"/>
    <w:rsid w:val="00DF511E"/>
    <w:rsid w:val="00DF526E"/>
    <w:rsid w:val="00DF5945"/>
    <w:rsid w:val="00DF5B49"/>
    <w:rsid w:val="00DF6447"/>
    <w:rsid w:val="00DF6495"/>
    <w:rsid w:val="00DF65EE"/>
    <w:rsid w:val="00DF6987"/>
    <w:rsid w:val="00DF6AF8"/>
    <w:rsid w:val="00DF7070"/>
    <w:rsid w:val="00DF720D"/>
    <w:rsid w:val="00DF7651"/>
    <w:rsid w:val="00E00A65"/>
    <w:rsid w:val="00E025C4"/>
    <w:rsid w:val="00E02771"/>
    <w:rsid w:val="00E0285B"/>
    <w:rsid w:val="00E02A7B"/>
    <w:rsid w:val="00E02CDD"/>
    <w:rsid w:val="00E02D7F"/>
    <w:rsid w:val="00E0310F"/>
    <w:rsid w:val="00E03716"/>
    <w:rsid w:val="00E038DE"/>
    <w:rsid w:val="00E03A5B"/>
    <w:rsid w:val="00E03E0B"/>
    <w:rsid w:val="00E03F40"/>
    <w:rsid w:val="00E0468B"/>
    <w:rsid w:val="00E0482F"/>
    <w:rsid w:val="00E049D3"/>
    <w:rsid w:val="00E04C57"/>
    <w:rsid w:val="00E05398"/>
    <w:rsid w:val="00E05956"/>
    <w:rsid w:val="00E05BF8"/>
    <w:rsid w:val="00E05D61"/>
    <w:rsid w:val="00E05E34"/>
    <w:rsid w:val="00E05EF0"/>
    <w:rsid w:val="00E05F11"/>
    <w:rsid w:val="00E0605B"/>
    <w:rsid w:val="00E062B8"/>
    <w:rsid w:val="00E06746"/>
    <w:rsid w:val="00E06794"/>
    <w:rsid w:val="00E06BC3"/>
    <w:rsid w:val="00E06C08"/>
    <w:rsid w:val="00E07639"/>
    <w:rsid w:val="00E078E4"/>
    <w:rsid w:val="00E07FB9"/>
    <w:rsid w:val="00E10235"/>
    <w:rsid w:val="00E1024F"/>
    <w:rsid w:val="00E1036F"/>
    <w:rsid w:val="00E103A2"/>
    <w:rsid w:val="00E10457"/>
    <w:rsid w:val="00E10943"/>
    <w:rsid w:val="00E10BDA"/>
    <w:rsid w:val="00E10BF7"/>
    <w:rsid w:val="00E110BE"/>
    <w:rsid w:val="00E111B2"/>
    <w:rsid w:val="00E11584"/>
    <w:rsid w:val="00E11698"/>
    <w:rsid w:val="00E118F7"/>
    <w:rsid w:val="00E11C2A"/>
    <w:rsid w:val="00E11D2B"/>
    <w:rsid w:val="00E12526"/>
    <w:rsid w:val="00E12629"/>
    <w:rsid w:val="00E1292A"/>
    <w:rsid w:val="00E12B49"/>
    <w:rsid w:val="00E1310A"/>
    <w:rsid w:val="00E13331"/>
    <w:rsid w:val="00E134E0"/>
    <w:rsid w:val="00E13AA0"/>
    <w:rsid w:val="00E13B0A"/>
    <w:rsid w:val="00E13B96"/>
    <w:rsid w:val="00E13C4E"/>
    <w:rsid w:val="00E13EA6"/>
    <w:rsid w:val="00E14278"/>
    <w:rsid w:val="00E14675"/>
    <w:rsid w:val="00E149E8"/>
    <w:rsid w:val="00E14C09"/>
    <w:rsid w:val="00E158C5"/>
    <w:rsid w:val="00E15CDB"/>
    <w:rsid w:val="00E15DE4"/>
    <w:rsid w:val="00E15F15"/>
    <w:rsid w:val="00E15F38"/>
    <w:rsid w:val="00E16063"/>
    <w:rsid w:val="00E16094"/>
    <w:rsid w:val="00E160F9"/>
    <w:rsid w:val="00E16580"/>
    <w:rsid w:val="00E166C7"/>
    <w:rsid w:val="00E170B5"/>
    <w:rsid w:val="00E170ED"/>
    <w:rsid w:val="00E17517"/>
    <w:rsid w:val="00E17A08"/>
    <w:rsid w:val="00E17EC1"/>
    <w:rsid w:val="00E200E5"/>
    <w:rsid w:val="00E208FC"/>
    <w:rsid w:val="00E20925"/>
    <w:rsid w:val="00E209EC"/>
    <w:rsid w:val="00E20AB6"/>
    <w:rsid w:val="00E2112B"/>
    <w:rsid w:val="00E212EC"/>
    <w:rsid w:val="00E21556"/>
    <w:rsid w:val="00E2171E"/>
    <w:rsid w:val="00E21812"/>
    <w:rsid w:val="00E219B1"/>
    <w:rsid w:val="00E219D6"/>
    <w:rsid w:val="00E21E87"/>
    <w:rsid w:val="00E2242B"/>
    <w:rsid w:val="00E2264B"/>
    <w:rsid w:val="00E2309A"/>
    <w:rsid w:val="00E23FD1"/>
    <w:rsid w:val="00E24140"/>
    <w:rsid w:val="00E2433A"/>
    <w:rsid w:val="00E2464F"/>
    <w:rsid w:val="00E24688"/>
    <w:rsid w:val="00E2472B"/>
    <w:rsid w:val="00E24814"/>
    <w:rsid w:val="00E25499"/>
    <w:rsid w:val="00E254CC"/>
    <w:rsid w:val="00E255DD"/>
    <w:rsid w:val="00E258AD"/>
    <w:rsid w:val="00E25AF7"/>
    <w:rsid w:val="00E25B66"/>
    <w:rsid w:val="00E25CF7"/>
    <w:rsid w:val="00E262FA"/>
    <w:rsid w:val="00E265D4"/>
    <w:rsid w:val="00E266DF"/>
    <w:rsid w:val="00E2757F"/>
    <w:rsid w:val="00E27B18"/>
    <w:rsid w:val="00E27E27"/>
    <w:rsid w:val="00E27F5E"/>
    <w:rsid w:val="00E27F72"/>
    <w:rsid w:val="00E300FA"/>
    <w:rsid w:val="00E302C5"/>
    <w:rsid w:val="00E302F7"/>
    <w:rsid w:val="00E30B96"/>
    <w:rsid w:val="00E30F14"/>
    <w:rsid w:val="00E31141"/>
    <w:rsid w:val="00E31346"/>
    <w:rsid w:val="00E31826"/>
    <w:rsid w:val="00E3188B"/>
    <w:rsid w:val="00E31A68"/>
    <w:rsid w:val="00E31C7D"/>
    <w:rsid w:val="00E31CFE"/>
    <w:rsid w:val="00E31D19"/>
    <w:rsid w:val="00E31D21"/>
    <w:rsid w:val="00E322D7"/>
    <w:rsid w:val="00E32659"/>
    <w:rsid w:val="00E3269D"/>
    <w:rsid w:val="00E32D38"/>
    <w:rsid w:val="00E3300A"/>
    <w:rsid w:val="00E331B9"/>
    <w:rsid w:val="00E3372D"/>
    <w:rsid w:val="00E33869"/>
    <w:rsid w:val="00E33AAE"/>
    <w:rsid w:val="00E33AF7"/>
    <w:rsid w:val="00E34161"/>
    <w:rsid w:val="00E3440B"/>
    <w:rsid w:val="00E34936"/>
    <w:rsid w:val="00E34DDC"/>
    <w:rsid w:val="00E35531"/>
    <w:rsid w:val="00E35D29"/>
    <w:rsid w:val="00E35FBA"/>
    <w:rsid w:val="00E36187"/>
    <w:rsid w:val="00E367F0"/>
    <w:rsid w:val="00E36D42"/>
    <w:rsid w:val="00E36D74"/>
    <w:rsid w:val="00E36F80"/>
    <w:rsid w:val="00E37315"/>
    <w:rsid w:val="00E375A1"/>
    <w:rsid w:val="00E376A3"/>
    <w:rsid w:val="00E37807"/>
    <w:rsid w:val="00E3790C"/>
    <w:rsid w:val="00E379EA"/>
    <w:rsid w:val="00E37A30"/>
    <w:rsid w:val="00E37E87"/>
    <w:rsid w:val="00E4089F"/>
    <w:rsid w:val="00E408E0"/>
    <w:rsid w:val="00E40EC1"/>
    <w:rsid w:val="00E42246"/>
    <w:rsid w:val="00E422A2"/>
    <w:rsid w:val="00E42D5C"/>
    <w:rsid w:val="00E42F6E"/>
    <w:rsid w:val="00E432C4"/>
    <w:rsid w:val="00E43A07"/>
    <w:rsid w:val="00E43AC5"/>
    <w:rsid w:val="00E442F4"/>
    <w:rsid w:val="00E4431A"/>
    <w:rsid w:val="00E448E9"/>
    <w:rsid w:val="00E44F51"/>
    <w:rsid w:val="00E44FFD"/>
    <w:rsid w:val="00E45430"/>
    <w:rsid w:val="00E45902"/>
    <w:rsid w:val="00E45F84"/>
    <w:rsid w:val="00E46111"/>
    <w:rsid w:val="00E46A75"/>
    <w:rsid w:val="00E46E58"/>
    <w:rsid w:val="00E46ED0"/>
    <w:rsid w:val="00E47443"/>
    <w:rsid w:val="00E47D6D"/>
    <w:rsid w:val="00E5031D"/>
    <w:rsid w:val="00E50980"/>
    <w:rsid w:val="00E50A95"/>
    <w:rsid w:val="00E50C88"/>
    <w:rsid w:val="00E51385"/>
    <w:rsid w:val="00E51453"/>
    <w:rsid w:val="00E51A6D"/>
    <w:rsid w:val="00E51ABC"/>
    <w:rsid w:val="00E51C7A"/>
    <w:rsid w:val="00E51D7E"/>
    <w:rsid w:val="00E52484"/>
    <w:rsid w:val="00E525AB"/>
    <w:rsid w:val="00E52694"/>
    <w:rsid w:val="00E52DB2"/>
    <w:rsid w:val="00E52E7D"/>
    <w:rsid w:val="00E53069"/>
    <w:rsid w:val="00E53083"/>
    <w:rsid w:val="00E53472"/>
    <w:rsid w:val="00E5367C"/>
    <w:rsid w:val="00E536FA"/>
    <w:rsid w:val="00E53A08"/>
    <w:rsid w:val="00E53FDA"/>
    <w:rsid w:val="00E54406"/>
    <w:rsid w:val="00E5516E"/>
    <w:rsid w:val="00E55298"/>
    <w:rsid w:val="00E555FD"/>
    <w:rsid w:val="00E55AB7"/>
    <w:rsid w:val="00E55D54"/>
    <w:rsid w:val="00E56A73"/>
    <w:rsid w:val="00E56EA2"/>
    <w:rsid w:val="00E5784F"/>
    <w:rsid w:val="00E57EA0"/>
    <w:rsid w:val="00E608D7"/>
    <w:rsid w:val="00E60B19"/>
    <w:rsid w:val="00E60C70"/>
    <w:rsid w:val="00E61070"/>
    <w:rsid w:val="00E61608"/>
    <w:rsid w:val="00E61863"/>
    <w:rsid w:val="00E62003"/>
    <w:rsid w:val="00E6297A"/>
    <w:rsid w:val="00E62B3A"/>
    <w:rsid w:val="00E636BB"/>
    <w:rsid w:val="00E6385D"/>
    <w:rsid w:val="00E639B7"/>
    <w:rsid w:val="00E64077"/>
    <w:rsid w:val="00E64296"/>
    <w:rsid w:val="00E642B5"/>
    <w:rsid w:val="00E64459"/>
    <w:rsid w:val="00E64CCD"/>
    <w:rsid w:val="00E64E38"/>
    <w:rsid w:val="00E65276"/>
    <w:rsid w:val="00E652EE"/>
    <w:rsid w:val="00E654C6"/>
    <w:rsid w:val="00E65522"/>
    <w:rsid w:val="00E65923"/>
    <w:rsid w:val="00E65CF6"/>
    <w:rsid w:val="00E66724"/>
    <w:rsid w:val="00E66BB8"/>
    <w:rsid w:val="00E66CF7"/>
    <w:rsid w:val="00E66DC5"/>
    <w:rsid w:val="00E6744D"/>
    <w:rsid w:val="00E67515"/>
    <w:rsid w:val="00E67583"/>
    <w:rsid w:val="00E6779A"/>
    <w:rsid w:val="00E67C7A"/>
    <w:rsid w:val="00E67D61"/>
    <w:rsid w:val="00E67D68"/>
    <w:rsid w:val="00E67F55"/>
    <w:rsid w:val="00E67FB6"/>
    <w:rsid w:val="00E7001F"/>
    <w:rsid w:val="00E70655"/>
    <w:rsid w:val="00E70AE6"/>
    <w:rsid w:val="00E70E27"/>
    <w:rsid w:val="00E71176"/>
    <w:rsid w:val="00E712C9"/>
    <w:rsid w:val="00E713B0"/>
    <w:rsid w:val="00E713C2"/>
    <w:rsid w:val="00E71400"/>
    <w:rsid w:val="00E71933"/>
    <w:rsid w:val="00E7193D"/>
    <w:rsid w:val="00E71AC9"/>
    <w:rsid w:val="00E71BE8"/>
    <w:rsid w:val="00E71D41"/>
    <w:rsid w:val="00E71FC7"/>
    <w:rsid w:val="00E723D5"/>
    <w:rsid w:val="00E727DC"/>
    <w:rsid w:val="00E72A9F"/>
    <w:rsid w:val="00E72ADC"/>
    <w:rsid w:val="00E72EBC"/>
    <w:rsid w:val="00E73014"/>
    <w:rsid w:val="00E738CA"/>
    <w:rsid w:val="00E73A75"/>
    <w:rsid w:val="00E7435B"/>
    <w:rsid w:val="00E74D01"/>
    <w:rsid w:val="00E74D11"/>
    <w:rsid w:val="00E74EED"/>
    <w:rsid w:val="00E74F11"/>
    <w:rsid w:val="00E7510F"/>
    <w:rsid w:val="00E755AE"/>
    <w:rsid w:val="00E758F4"/>
    <w:rsid w:val="00E7594B"/>
    <w:rsid w:val="00E75984"/>
    <w:rsid w:val="00E75D6B"/>
    <w:rsid w:val="00E75E3B"/>
    <w:rsid w:val="00E7639F"/>
    <w:rsid w:val="00E7739B"/>
    <w:rsid w:val="00E7795B"/>
    <w:rsid w:val="00E77AB4"/>
    <w:rsid w:val="00E77C2D"/>
    <w:rsid w:val="00E77DF4"/>
    <w:rsid w:val="00E8037A"/>
    <w:rsid w:val="00E807A9"/>
    <w:rsid w:val="00E80C62"/>
    <w:rsid w:val="00E81444"/>
    <w:rsid w:val="00E81490"/>
    <w:rsid w:val="00E8193C"/>
    <w:rsid w:val="00E81B0C"/>
    <w:rsid w:val="00E81BC5"/>
    <w:rsid w:val="00E81C95"/>
    <w:rsid w:val="00E81E22"/>
    <w:rsid w:val="00E82100"/>
    <w:rsid w:val="00E8235D"/>
    <w:rsid w:val="00E82572"/>
    <w:rsid w:val="00E825B0"/>
    <w:rsid w:val="00E827CE"/>
    <w:rsid w:val="00E83435"/>
    <w:rsid w:val="00E8365B"/>
    <w:rsid w:val="00E84272"/>
    <w:rsid w:val="00E84484"/>
    <w:rsid w:val="00E848C4"/>
    <w:rsid w:val="00E84AF5"/>
    <w:rsid w:val="00E84B9F"/>
    <w:rsid w:val="00E84C34"/>
    <w:rsid w:val="00E85540"/>
    <w:rsid w:val="00E85622"/>
    <w:rsid w:val="00E85736"/>
    <w:rsid w:val="00E85803"/>
    <w:rsid w:val="00E85993"/>
    <w:rsid w:val="00E861C0"/>
    <w:rsid w:val="00E86849"/>
    <w:rsid w:val="00E86C66"/>
    <w:rsid w:val="00E86E00"/>
    <w:rsid w:val="00E8765A"/>
    <w:rsid w:val="00E87924"/>
    <w:rsid w:val="00E87C80"/>
    <w:rsid w:val="00E87D5D"/>
    <w:rsid w:val="00E9008B"/>
    <w:rsid w:val="00E90258"/>
    <w:rsid w:val="00E90279"/>
    <w:rsid w:val="00E90780"/>
    <w:rsid w:val="00E90850"/>
    <w:rsid w:val="00E90B70"/>
    <w:rsid w:val="00E91246"/>
    <w:rsid w:val="00E91F24"/>
    <w:rsid w:val="00E928B8"/>
    <w:rsid w:val="00E929AC"/>
    <w:rsid w:val="00E92A4F"/>
    <w:rsid w:val="00E92CCC"/>
    <w:rsid w:val="00E936AD"/>
    <w:rsid w:val="00E9383A"/>
    <w:rsid w:val="00E93A8D"/>
    <w:rsid w:val="00E93DA6"/>
    <w:rsid w:val="00E93F93"/>
    <w:rsid w:val="00E94621"/>
    <w:rsid w:val="00E94AD9"/>
    <w:rsid w:val="00E94CD2"/>
    <w:rsid w:val="00E95437"/>
    <w:rsid w:val="00E95804"/>
    <w:rsid w:val="00E96089"/>
    <w:rsid w:val="00E96196"/>
    <w:rsid w:val="00E96321"/>
    <w:rsid w:val="00E9670D"/>
    <w:rsid w:val="00E96B22"/>
    <w:rsid w:val="00E97061"/>
    <w:rsid w:val="00E97B26"/>
    <w:rsid w:val="00E97C2E"/>
    <w:rsid w:val="00E97CE6"/>
    <w:rsid w:val="00E97ED4"/>
    <w:rsid w:val="00EA1196"/>
    <w:rsid w:val="00EA1721"/>
    <w:rsid w:val="00EA1B76"/>
    <w:rsid w:val="00EA2448"/>
    <w:rsid w:val="00EA24F2"/>
    <w:rsid w:val="00EA25AF"/>
    <w:rsid w:val="00EA2622"/>
    <w:rsid w:val="00EA29AE"/>
    <w:rsid w:val="00EA2EC8"/>
    <w:rsid w:val="00EA2ECB"/>
    <w:rsid w:val="00EA2EF2"/>
    <w:rsid w:val="00EA361D"/>
    <w:rsid w:val="00EA3659"/>
    <w:rsid w:val="00EA3869"/>
    <w:rsid w:val="00EA3BFC"/>
    <w:rsid w:val="00EA3C62"/>
    <w:rsid w:val="00EA4256"/>
    <w:rsid w:val="00EA4301"/>
    <w:rsid w:val="00EA490E"/>
    <w:rsid w:val="00EA49B8"/>
    <w:rsid w:val="00EA4A76"/>
    <w:rsid w:val="00EA4B08"/>
    <w:rsid w:val="00EA518B"/>
    <w:rsid w:val="00EA5464"/>
    <w:rsid w:val="00EA5BA9"/>
    <w:rsid w:val="00EA5BE5"/>
    <w:rsid w:val="00EA6150"/>
    <w:rsid w:val="00EA6171"/>
    <w:rsid w:val="00EA64D7"/>
    <w:rsid w:val="00EA6602"/>
    <w:rsid w:val="00EA666E"/>
    <w:rsid w:val="00EA6ED7"/>
    <w:rsid w:val="00EA6FB4"/>
    <w:rsid w:val="00EA729D"/>
    <w:rsid w:val="00EA72AD"/>
    <w:rsid w:val="00EA72DA"/>
    <w:rsid w:val="00EA755D"/>
    <w:rsid w:val="00EA75A3"/>
    <w:rsid w:val="00EA75BE"/>
    <w:rsid w:val="00EA77AB"/>
    <w:rsid w:val="00EA7980"/>
    <w:rsid w:val="00EA7CEE"/>
    <w:rsid w:val="00EA7D62"/>
    <w:rsid w:val="00EB00AD"/>
    <w:rsid w:val="00EB044E"/>
    <w:rsid w:val="00EB05DB"/>
    <w:rsid w:val="00EB0704"/>
    <w:rsid w:val="00EB0B46"/>
    <w:rsid w:val="00EB0BA6"/>
    <w:rsid w:val="00EB0CED"/>
    <w:rsid w:val="00EB0D1C"/>
    <w:rsid w:val="00EB0EDB"/>
    <w:rsid w:val="00EB1076"/>
    <w:rsid w:val="00EB1128"/>
    <w:rsid w:val="00EB159B"/>
    <w:rsid w:val="00EB1F7D"/>
    <w:rsid w:val="00EB22CA"/>
    <w:rsid w:val="00EB233E"/>
    <w:rsid w:val="00EB26F0"/>
    <w:rsid w:val="00EB29B1"/>
    <w:rsid w:val="00EB2C90"/>
    <w:rsid w:val="00EB2DA8"/>
    <w:rsid w:val="00EB2F97"/>
    <w:rsid w:val="00EB304A"/>
    <w:rsid w:val="00EB30BD"/>
    <w:rsid w:val="00EB324C"/>
    <w:rsid w:val="00EB32E2"/>
    <w:rsid w:val="00EB3A0F"/>
    <w:rsid w:val="00EB3AB8"/>
    <w:rsid w:val="00EB3C91"/>
    <w:rsid w:val="00EB3D55"/>
    <w:rsid w:val="00EB3E31"/>
    <w:rsid w:val="00EB4160"/>
    <w:rsid w:val="00EB451F"/>
    <w:rsid w:val="00EB4751"/>
    <w:rsid w:val="00EB51E6"/>
    <w:rsid w:val="00EB59CB"/>
    <w:rsid w:val="00EB5BB1"/>
    <w:rsid w:val="00EB5D9C"/>
    <w:rsid w:val="00EB6077"/>
    <w:rsid w:val="00EB645E"/>
    <w:rsid w:val="00EB64FE"/>
    <w:rsid w:val="00EB6BCA"/>
    <w:rsid w:val="00EB6BE4"/>
    <w:rsid w:val="00EB6DA6"/>
    <w:rsid w:val="00EB6F25"/>
    <w:rsid w:val="00EB6F29"/>
    <w:rsid w:val="00EB7F99"/>
    <w:rsid w:val="00EC0523"/>
    <w:rsid w:val="00EC0675"/>
    <w:rsid w:val="00EC0A1A"/>
    <w:rsid w:val="00EC0EC7"/>
    <w:rsid w:val="00EC1446"/>
    <w:rsid w:val="00EC17C8"/>
    <w:rsid w:val="00EC1F42"/>
    <w:rsid w:val="00EC1F69"/>
    <w:rsid w:val="00EC24BD"/>
    <w:rsid w:val="00EC2B65"/>
    <w:rsid w:val="00EC2BD6"/>
    <w:rsid w:val="00EC2D0B"/>
    <w:rsid w:val="00EC2F29"/>
    <w:rsid w:val="00EC3BA6"/>
    <w:rsid w:val="00EC3EFD"/>
    <w:rsid w:val="00EC4207"/>
    <w:rsid w:val="00EC4E56"/>
    <w:rsid w:val="00EC5356"/>
    <w:rsid w:val="00EC55CF"/>
    <w:rsid w:val="00EC5680"/>
    <w:rsid w:val="00EC5DFB"/>
    <w:rsid w:val="00EC6391"/>
    <w:rsid w:val="00EC658C"/>
    <w:rsid w:val="00EC662D"/>
    <w:rsid w:val="00EC68FE"/>
    <w:rsid w:val="00EC6AA0"/>
    <w:rsid w:val="00EC6C17"/>
    <w:rsid w:val="00EC7078"/>
    <w:rsid w:val="00EC776A"/>
    <w:rsid w:val="00EC7A15"/>
    <w:rsid w:val="00EC7AD9"/>
    <w:rsid w:val="00ED0201"/>
    <w:rsid w:val="00ED0B63"/>
    <w:rsid w:val="00ED0C78"/>
    <w:rsid w:val="00ED0D02"/>
    <w:rsid w:val="00ED1095"/>
    <w:rsid w:val="00ED14EA"/>
    <w:rsid w:val="00ED155C"/>
    <w:rsid w:val="00ED1706"/>
    <w:rsid w:val="00ED1715"/>
    <w:rsid w:val="00ED18A5"/>
    <w:rsid w:val="00ED19BF"/>
    <w:rsid w:val="00ED1BB7"/>
    <w:rsid w:val="00ED22C3"/>
    <w:rsid w:val="00ED2596"/>
    <w:rsid w:val="00ED36E8"/>
    <w:rsid w:val="00ED395B"/>
    <w:rsid w:val="00ED3BBD"/>
    <w:rsid w:val="00ED3CA6"/>
    <w:rsid w:val="00ED3D97"/>
    <w:rsid w:val="00ED419F"/>
    <w:rsid w:val="00ED487E"/>
    <w:rsid w:val="00ED4929"/>
    <w:rsid w:val="00ED4F03"/>
    <w:rsid w:val="00ED512C"/>
    <w:rsid w:val="00ED520E"/>
    <w:rsid w:val="00ED5387"/>
    <w:rsid w:val="00ED6A69"/>
    <w:rsid w:val="00ED6B08"/>
    <w:rsid w:val="00ED6F1E"/>
    <w:rsid w:val="00ED72CA"/>
    <w:rsid w:val="00ED72F1"/>
    <w:rsid w:val="00ED761A"/>
    <w:rsid w:val="00ED79B5"/>
    <w:rsid w:val="00ED7AC0"/>
    <w:rsid w:val="00ED7C77"/>
    <w:rsid w:val="00ED7ECA"/>
    <w:rsid w:val="00ED7F1A"/>
    <w:rsid w:val="00EE0229"/>
    <w:rsid w:val="00EE089F"/>
    <w:rsid w:val="00EE1A27"/>
    <w:rsid w:val="00EE1D76"/>
    <w:rsid w:val="00EE20D2"/>
    <w:rsid w:val="00EE269F"/>
    <w:rsid w:val="00EE2D68"/>
    <w:rsid w:val="00EE2D78"/>
    <w:rsid w:val="00EE2DC1"/>
    <w:rsid w:val="00EE36FA"/>
    <w:rsid w:val="00EE3C3D"/>
    <w:rsid w:val="00EE450F"/>
    <w:rsid w:val="00EE4666"/>
    <w:rsid w:val="00EE4DA1"/>
    <w:rsid w:val="00EE5320"/>
    <w:rsid w:val="00EE554E"/>
    <w:rsid w:val="00EE556E"/>
    <w:rsid w:val="00EE55B6"/>
    <w:rsid w:val="00EE594F"/>
    <w:rsid w:val="00EE5993"/>
    <w:rsid w:val="00EE5BAC"/>
    <w:rsid w:val="00EE5D7F"/>
    <w:rsid w:val="00EE62F3"/>
    <w:rsid w:val="00EE65AC"/>
    <w:rsid w:val="00EE6ADE"/>
    <w:rsid w:val="00EE723D"/>
    <w:rsid w:val="00EE724B"/>
    <w:rsid w:val="00EE7334"/>
    <w:rsid w:val="00EE7755"/>
    <w:rsid w:val="00EE778B"/>
    <w:rsid w:val="00EE782B"/>
    <w:rsid w:val="00EE7C17"/>
    <w:rsid w:val="00EE7FA8"/>
    <w:rsid w:val="00EF008C"/>
    <w:rsid w:val="00EF021B"/>
    <w:rsid w:val="00EF0A64"/>
    <w:rsid w:val="00EF0BB3"/>
    <w:rsid w:val="00EF0E03"/>
    <w:rsid w:val="00EF0FD3"/>
    <w:rsid w:val="00EF134B"/>
    <w:rsid w:val="00EF1502"/>
    <w:rsid w:val="00EF162C"/>
    <w:rsid w:val="00EF1883"/>
    <w:rsid w:val="00EF1C13"/>
    <w:rsid w:val="00EF1FC6"/>
    <w:rsid w:val="00EF2556"/>
    <w:rsid w:val="00EF25BA"/>
    <w:rsid w:val="00EF2683"/>
    <w:rsid w:val="00EF2D21"/>
    <w:rsid w:val="00EF347D"/>
    <w:rsid w:val="00EF38A7"/>
    <w:rsid w:val="00EF3F8A"/>
    <w:rsid w:val="00EF4060"/>
    <w:rsid w:val="00EF407D"/>
    <w:rsid w:val="00EF41C5"/>
    <w:rsid w:val="00EF4682"/>
    <w:rsid w:val="00EF473D"/>
    <w:rsid w:val="00EF4ACC"/>
    <w:rsid w:val="00EF4CE4"/>
    <w:rsid w:val="00EF4DDF"/>
    <w:rsid w:val="00EF4FA2"/>
    <w:rsid w:val="00EF50ED"/>
    <w:rsid w:val="00EF52AF"/>
    <w:rsid w:val="00EF5507"/>
    <w:rsid w:val="00EF58D8"/>
    <w:rsid w:val="00EF5A61"/>
    <w:rsid w:val="00EF64F9"/>
    <w:rsid w:val="00EF6559"/>
    <w:rsid w:val="00EF692C"/>
    <w:rsid w:val="00EF6BAF"/>
    <w:rsid w:val="00EF6EDF"/>
    <w:rsid w:val="00EF78EA"/>
    <w:rsid w:val="00EF7AF5"/>
    <w:rsid w:val="00EF7BAC"/>
    <w:rsid w:val="00EF7C94"/>
    <w:rsid w:val="00EF7E0D"/>
    <w:rsid w:val="00F00611"/>
    <w:rsid w:val="00F009AA"/>
    <w:rsid w:val="00F00BDA"/>
    <w:rsid w:val="00F00FCF"/>
    <w:rsid w:val="00F01A60"/>
    <w:rsid w:val="00F01D80"/>
    <w:rsid w:val="00F01F0A"/>
    <w:rsid w:val="00F02946"/>
    <w:rsid w:val="00F0303C"/>
    <w:rsid w:val="00F033E0"/>
    <w:rsid w:val="00F03546"/>
    <w:rsid w:val="00F0364F"/>
    <w:rsid w:val="00F03834"/>
    <w:rsid w:val="00F03F66"/>
    <w:rsid w:val="00F0421B"/>
    <w:rsid w:val="00F04978"/>
    <w:rsid w:val="00F04A7A"/>
    <w:rsid w:val="00F04F1D"/>
    <w:rsid w:val="00F05552"/>
    <w:rsid w:val="00F057D8"/>
    <w:rsid w:val="00F057E4"/>
    <w:rsid w:val="00F06212"/>
    <w:rsid w:val="00F06ACA"/>
    <w:rsid w:val="00F06AD9"/>
    <w:rsid w:val="00F06D1A"/>
    <w:rsid w:val="00F06DD0"/>
    <w:rsid w:val="00F06F30"/>
    <w:rsid w:val="00F07605"/>
    <w:rsid w:val="00F0770F"/>
    <w:rsid w:val="00F07863"/>
    <w:rsid w:val="00F0793D"/>
    <w:rsid w:val="00F07B45"/>
    <w:rsid w:val="00F07E3F"/>
    <w:rsid w:val="00F07ECB"/>
    <w:rsid w:val="00F101E1"/>
    <w:rsid w:val="00F104E7"/>
    <w:rsid w:val="00F108C4"/>
    <w:rsid w:val="00F10E41"/>
    <w:rsid w:val="00F11124"/>
    <w:rsid w:val="00F112EB"/>
    <w:rsid w:val="00F117F3"/>
    <w:rsid w:val="00F118DD"/>
    <w:rsid w:val="00F11A66"/>
    <w:rsid w:val="00F11AA9"/>
    <w:rsid w:val="00F11C58"/>
    <w:rsid w:val="00F1237D"/>
    <w:rsid w:val="00F12452"/>
    <w:rsid w:val="00F124D7"/>
    <w:rsid w:val="00F13151"/>
    <w:rsid w:val="00F135A2"/>
    <w:rsid w:val="00F136DC"/>
    <w:rsid w:val="00F13BF7"/>
    <w:rsid w:val="00F142AA"/>
    <w:rsid w:val="00F1431C"/>
    <w:rsid w:val="00F143FD"/>
    <w:rsid w:val="00F1445D"/>
    <w:rsid w:val="00F1493A"/>
    <w:rsid w:val="00F150F1"/>
    <w:rsid w:val="00F1537F"/>
    <w:rsid w:val="00F15CCF"/>
    <w:rsid w:val="00F15D9C"/>
    <w:rsid w:val="00F15DF5"/>
    <w:rsid w:val="00F16BB4"/>
    <w:rsid w:val="00F16CF3"/>
    <w:rsid w:val="00F16D56"/>
    <w:rsid w:val="00F16D5F"/>
    <w:rsid w:val="00F16E03"/>
    <w:rsid w:val="00F1753A"/>
    <w:rsid w:val="00F17559"/>
    <w:rsid w:val="00F1798B"/>
    <w:rsid w:val="00F17B4E"/>
    <w:rsid w:val="00F2046C"/>
    <w:rsid w:val="00F20957"/>
    <w:rsid w:val="00F20BC1"/>
    <w:rsid w:val="00F2100D"/>
    <w:rsid w:val="00F222A2"/>
    <w:rsid w:val="00F222CA"/>
    <w:rsid w:val="00F22390"/>
    <w:rsid w:val="00F22418"/>
    <w:rsid w:val="00F22DEE"/>
    <w:rsid w:val="00F232E9"/>
    <w:rsid w:val="00F2345A"/>
    <w:rsid w:val="00F234CC"/>
    <w:rsid w:val="00F2361D"/>
    <w:rsid w:val="00F23D28"/>
    <w:rsid w:val="00F2406C"/>
    <w:rsid w:val="00F24071"/>
    <w:rsid w:val="00F24162"/>
    <w:rsid w:val="00F242EE"/>
    <w:rsid w:val="00F24F13"/>
    <w:rsid w:val="00F25083"/>
    <w:rsid w:val="00F25256"/>
    <w:rsid w:val="00F257C6"/>
    <w:rsid w:val="00F257D2"/>
    <w:rsid w:val="00F266A7"/>
    <w:rsid w:val="00F26736"/>
    <w:rsid w:val="00F268FD"/>
    <w:rsid w:val="00F26B9C"/>
    <w:rsid w:val="00F26C81"/>
    <w:rsid w:val="00F2747E"/>
    <w:rsid w:val="00F27792"/>
    <w:rsid w:val="00F2790E"/>
    <w:rsid w:val="00F27AFE"/>
    <w:rsid w:val="00F27C02"/>
    <w:rsid w:val="00F27C79"/>
    <w:rsid w:val="00F27EF8"/>
    <w:rsid w:val="00F3026F"/>
    <w:rsid w:val="00F30504"/>
    <w:rsid w:val="00F30839"/>
    <w:rsid w:val="00F30A9D"/>
    <w:rsid w:val="00F30B58"/>
    <w:rsid w:val="00F30BB0"/>
    <w:rsid w:val="00F30CE4"/>
    <w:rsid w:val="00F30E20"/>
    <w:rsid w:val="00F31054"/>
    <w:rsid w:val="00F310F8"/>
    <w:rsid w:val="00F314F1"/>
    <w:rsid w:val="00F31705"/>
    <w:rsid w:val="00F31901"/>
    <w:rsid w:val="00F31BAC"/>
    <w:rsid w:val="00F31EB6"/>
    <w:rsid w:val="00F31EC1"/>
    <w:rsid w:val="00F3253C"/>
    <w:rsid w:val="00F32929"/>
    <w:rsid w:val="00F32BC7"/>
    <w:rsid w:val="00F32DA9"/>
    <w:rsid w:val="00F32F47"/>
    <w:rsid w:val="00F3330E"/>
    <w:rsid w:val="00F3352E"/>
    <w:rsid w:val="00F336A9"/>
    <w:rsid w:val="00F336D5"/>
    <w:rsid w:val="00F3379D"/>
    <w:rsid w:val="00F33E1C"/>
    <w:rsid w:val="00F34091"/>
    <w:rsid w:val="00F342CF"/>
    <w:rsid w:val="00F3491E"/>
    <w:rsid w:val="00F349A0"/>
    <w:rsid w:val="00F349EA"/>
    <w:rsid w:val="00F34AD4"/>
    <w:rsid w:val="00F351B3"/>
    <w:rsid w:val="00F351E6"/>
    <w:rsid w:val="00F35E18"/>
    <w:rsid w:val="00F366E3"/>
    <w:rsid w:val="00F36E51"/>
    <w:rsid w:val="00F36E60"/>
    <w:rsid w:val="00F372D9"/>
    <w:rsid w:val="00F372FE"/>
    <w:rsid w:val="00F3778F"/>
    <w:rsid w:val="00F37A2C"/>
    <w:rsid w:val="00F37FF2"/>
    <w:rsid w:val="00F40010"/>
    <w:rsid w:val="00F4025F"/>
    <w:rsid w:val="00F404E2"/>
    <w:rsid w:val="00F40644"/>
    <w:rsid w:val="00F406A2"/>
    <w:rsid w:val="00F40A60"/>
    <w:rsid w:val="00F40BE1"/>
    <w:rsid w:val="00F40C18"/>
    <w:rsid w:val="00F414AD"/>
    <w:rsid w:val="00F4177C"/>
    <w:rsid w:val="00F418F6"/>
    <w:rsid w:val="00F41B76"/>
    <w:rsid w:val="00F41F30"/>
    <w:rsid w:val="00F4292E"/>
    <w:rsid w:val="00F4296C"/>
    <w:rsid w:val="00F43060"/>
    <w:rsid w:val="00F43D92"/>
    <w:rsid w:val="00F4449A"/>
    <w:rsid w:val="00F447B5"/>
    <w:rsid w:val="00F44805"/>
    <w:rsid w:val="00F4484F"/>
    <w:rsid w:val="00F45520"/>
    <w:rsid w:val="00F456A3"/>
    <w:rsid w:val="00F45C1D"/>
    <w:rsid w:val="00F45D4B"/>
    <w:rsid w:val="00F45F37"/>
    <w:rsid w:val="00F463BB"/>
    <w:rsid w:val="00F463E2"/>
    <w:rsid w:val="00F467E4"/>
    <w:rsid w:val="00F46C36"/>
    <w:rsid w:val="00F46C74"/>
    <w:rsid w:val="00F46F83"/>
    <w:rsid w:val="00F47571"/>
    <w:rsid w:val="00F476CE"/>
    <w:rsid w:val="00F47DB9"/>
    <w:rsid w:val="00F50114"/>
    <w:rsid w:val="00F50317"/>
    <w:rsid w:val="00F503BE"/>
    <w:rsid w:val="00F503CB"/>
    <w:rsid w:val="00F5053B"/>
    <w:rsid w:val="00F50D91"/>
    <w:rsid w:val="00F51049"/>
    <w:rsid w:val="00F51C03"/>
    <w:rsid w:val="00F51ED9"/>
    <w:rsid w:val="00F526DB"/>
    <w:rsid w:val="00F52AD3"/>
    <w:rsid w:val="00F53526"/>
    <w:rsid w:val="00F539ED"/>
    <w:rsid w:val="00F53F51"/>
    <w:rsid w:val="00F540AB"/>
    <w:rsid w:val="00F54128"/>
    <w:rsid w:val="00F546D2"/>
    <w:rsid w:val="00F54781"/>
    <w:rsid w:val="00F5480E"/>
    <w:rsid w:val="00F54E6E"/>
    <w:rsid w:val="00F56281"/>
    <w:rsid w:val="00F562FD"/>
    <w:rsid w:val="00F569B4"/>
    <w:rsid w:val="00F56F83"/>
    <w:rsid w:val="00F57745"/>
    <w:rsid w:val="00F57CB7"/>
    <w:rsid w:val="00F6028E"/>
    <w:rsid w:val="00F60BCC"/>
    <w:rsid w:val="00F60D56"/>
    <w:rsid w:val="00F60E25"/>
    <w:rsid w:val="00F60E82"/>
    <w:rsid w:val="00F60FFD"/>
    <w:rsid w:val="00F610B4"/>
    <w:rsid w:val="00F612DB"/>
    <w:rsid w:val="00F6141B"/>
    <w:rsid w:val="00F615DA"/>
    <w:rsid w:val="00F61900"/>
    <w:rsid w:val="00F61DCE"/>
    <w:rsid w:val="00F62284"/>
    <w:rsid w:val="00F623C0"/>
    <w:rsid w:val="00F6258A"/>
    <w:rsid w:val="00F625B2"/>
    <w:rsid w:val="00F62B78"/>
    <w:rsid w:val="00F62FC9"/>
    <w:rsid w:val="00F6370D"/>
    <w:rsid w:val="00F637F2"/>
    <w:rsid w:val="00F63BF1"/>
    <w:rsid w:val="00F63E6F"/>
    <w:rsid w:val="00F63F53"/>
    <w:rsid w:val="00F63FED"/>
    <w:rsid w:val="00F64923"/>
    <w:rsid w:val="00F65424"/>
    <w:rsid w:val="00F65451"/>
    <w:rsid w:val="00F654FD"/>
    <w:rsid w:val="00F65853"/>
    <w:rsid w:val="00F65CAD"/>
    <w:rsid w:val="00F6623D"/>
    <w:rsid w:val="00F666A3"/>
    <w:rsid w:val="00F66845"/>
    <w:rsid w:val="00F66EE8"/>
    <w:rsid w:val="00F674CD"/>
    <w:rsid w:val="00F678E7"/>
    <w:rsid w:val="00F67992"/>
    <w:rsid w:val="00F67F59"/>
    <w:rsid w:val="00F7009A"/>
    <w:rsid w:val="00F70567"/>
    <w:rsid w:val="00F70B6C"/>
    <w:rsid w:val="00F70E63"/>
    <w:rsid w:val="00F712E6"/>
    <w:rsid w:val="00F713B7"/>
    <w:rsid w:val="00F71726"/>
    <w:rsid w:val="00F71A97"/>
    <w:rsid w:val="00F71CBD"/>
    <w:rsid w:val="00F71E2C"/>
    <w:rsid w:val="00F72372"/>
    <w:rsid w:val="00F72515"/>
    <w:rsid w:val="00F72549"/>
    <w:rsid w:val="00F72F99"/>
    <w:rsid w:val="00F73BD0"/>
    <w:rsid w:val="00F745AA"/>
    <w:rsid w:val="00F746C0"/>
    <w:rsid w:val="00F7480F"/>
    <w:rsid w:val="00F74CAE"/>
    <w:rsid w:val="00F74F56"/>
    <w:rsid w:val="00F751E6"/>
    <w:rsid w:val="00F7567F"/>
    <w:rsid w:val="00F75B6E"/>
    <w:rsid w:val="00F76253"/>
    <w:rsid w:val="00F764E1"/>
    <w:rsid w:val="00F76D7F"/>
    <w:rsid w:val="00F76EE1"/>
    <w:rsid w:val="00F77283"/>
    <w:rsid w:val="00F7764E"/>
    <w:rsid w:val="00F7794A"/>
    <w:rsid w:val="00F779E0"/>
    <w:rsid w:val="00F77E76"/>
    <w:rsid w:val="00F77F9B"/>
    <w:rsid w:val="00F80313"/>
    <w:rsid w:val="00F80BC5"/>
    <w:rsid w:val="00F80C04"/>
    <w:rsid w:val="00F80C22"/>
    <w:rsid w:val="00F8110D"/>
    <w:rsid w:val="00F8144B"/>
    <w:rsid w:val="00F81AD7"/>
    <w:rsid w:val="00F81D52"/>
    <w:rsid w:val="00F82168"/>
    <w:rsid w:val="00F823E7"/>
    <w:rsid w:val="00F8247C"/>
    <w:rsid w:val="00F828B1"/>
    <w:rsid w:val="00F82DD4"/>
    <w:rsid w:val="00F833C8"/>
    <w:rsid w:val="00F836C2"/>
    <w:rsid w:val="00F837B6"/>
    <w:rsid w:val="00F83828"/>
    <w:rsid w:val="00F83952"/>
    <w:rsid w:val="00F83A63"/>
    <w:rsid w:val="00F83D87"/>
    <w:rsid w:val="00F842F1"/>
    <w:rsid w:val="00F84601"/>
    <w:rsid w:val="00F84A6A"/>
    <w:rsid w:val="00F84CD9"/>
    <w:rsid w:val="00F84E18"/>
    <w:rsid w:val="00F85159"/>
    <w:rsid w:val="00F85232"/>
    <w:rsid w:val="00F85402"/>
    <w:rsid w:val="00F8586A"/>
    <w:rsid w:val="00F85C4A"/>
    <w:rsid w:val="00F86118"/>
    <w:rsid w:val="00F86943"/>
    <w:rsid w:val="00F86D58"/>
    <w:rsid w:val="00F86DCB"/>
    <w:rsid w:val="00F86F65"/>
    <w:rsid w:val="00F870B4"/>
    <w:rsid w:val="00F876EA"/>
    <w:rsid w:val="00F87941"/>
    <w:rsid w:val="00F879D6"/>
    <w:rsid w:val="00F87B0B"/>
    <w:rsid w:val="00F87DDA"/>
    <w:rsid w:val="00F90146"/>
    <w:rsid w:val="00F90247"/>
    <w:rsid w:val="00F90510"/>
    <w:rsid w:val="00F9053D"/>
    <w:rsid w:val="00F90545"/>
    <w:rsid w:val="00F90587"/>
    <w:rsid w:val="00F90809"/>
    <w:rsid w:val="00F90812"/>
    <w:rsid w:val="00F91041"/>
    <w:rsid w:val="00F91290"/>
    <w:rsid w:val="00F9189B"/>
    <w:rsid w:val="00F91E2F"/>
    <w:rsid w:val="00F91F38"/>
    <w:rsid w:val="00F9205E"/>
    <w:rsid w:val="00F92104"/>
    <w:rsid w:val="00F92152"/>
    <w:rsid w:val="00F923D6"/>
    <w:rsid w:val="00F927A1"/>
    <w:rsid w:val="00F92AAF"/>
    <w:rsid w:val="00F92B84"/>
    <w:rsid w:val="00F92F7F"/>
    <w:rsid w:val="00F934EE"/>
    <w:rsid w:val="00F93A70"/>
    <w:rsid w:val="00F93FDE"/>
    <w:rsid w:val="00F94098"/>
    <w:rsid w:val="00F94881"/>
    <w:rsid w:val="00F94D3F"/>
    <w:rsid w:val="00F9524E"/>
    <w:rsid w:val="00F952B8"/>
    <w:rsid w:val="00F9567E"/>
    <w:rsid w:val="00F95923"/>
    <w:rsid w:val="00F95932"/>
    <w:rsid w:val="00F9598F"/>
    <w:rsid w:val="00F96119"/>
    <w:rsid w:val="00F962B4"/>
    <w:rsid w:val="00F968FA"/>
    <w:rsid w:val="00F96A85"/>
    <w:rsid w:val="00F96AF8"/>
    <w:rsid w:val="00F96BB1"/>
    <w:rsid w:val="00F97495"/>
    <w:rsid w:val="00F9779F"/>
    <w:rsid w:val="00F9790F"/>
    <w:rsid w:val="00F97AD4"/>
    <w:rsid w:val="00F97EB4"/>
    <w:rsid w:val="00F97F1C"/>
    <w:rsid w:val="00FA0029"/>
    <w:rsid w:val="00FA02B9"/>
    <w:rsid w:val="00FA046A"/>
    <w:rsid w:val="00FA05A3"/>
    <w:rsid w:val="00FA1542"/>
    <w:rsid w:val="00FA18A4"/>
    <w:rsid w:val="00FA197B"/>
    <w:rsid w:val="00FA1B53"/>
    <w:rsid w:val="00FA1D93"/>
    <w:rsid w:val="00FA1F4F"/>
    <w:rsid w:val="00FA21C8"/>
    <w:rsid w:val="00FA21CA"/>
    <w:rsid w:val="00FA24DD"/>
    <w:rsid w:val="00FA2DE6"/>
    <w:rsid w:val="00FA2F26"/>
    <w:rsid w:val="00FA2FBF"/>
    <w:rsid w:val="00FA341A"/>
    <w:rsid w:val="00FA3790"/>
    <w:rsid w:val="00FA384F"/>
    <w:rsid w:val="00FA3AEF"/>
    <w:rsid w:val="00FA3D06"/>
    <w:rsid w:val="00FA4262"/>
    <w:rsid w:val="00FA42B3"/>
    <w:rsid w:val="00FA4554"/>
    <w:rsid w:val="00FA4E94"/>
    <w:rsid w:val="00FA547F"/>
    <w:rsid w:val="00FA586D"/>
    <w:rsid w:val="00FA5CE8"/>
    <w:rsid w:val="00FA6331"/>
    <w:rsid w:val="00FA65BD"/>
    <w:rsid w:val="00FA65F3"/>
    <w:rsid w:val="00FA6DCB"/>
    <w:rsid w:val="00FA70B6"/>
    <w:rsid w:val="00FA73FE"/>
    <w:rsid w:val="00FA763C"/>
    <w:rsid w:val="00FA7871"/>
    <w:rsid w:val="00FA7C68"/>
    <w:rsid w:val="00FB0377"/>
    <w:rsid w:val="00FB082B"/>
    <w:rsid w:val="00FB08BC"/>
    <w:rsid w:val="00FB1539"/>
    <w:rsid w:val="00FB1704"/>
    <w:rsid w:val="00FB1991"/>
    <w:rsid w:val="00FB19FF"/>
    <w:rsid w:val="00FB1D8D"/>
    <w:rsid w:val="00FB1DF3"/>
    <w:rsid w:val="00FB2847"/>
    <w:rsid w:val="00FB2A79"/>
    <w:rsid w:val="00FB2CD5"/>
    <w:rsid w:val="00FB2F27"/>
    <w:rsid w:val="00FB34BD"/>
    <w:rsid w:val="00FB3719"/>
    <w:rsid w:val="00FB37C7"/>
    <w:rsid w:val="00FB3A66"/>
    <w:rsid w:val="00FB445E"/>
    <w:rsid w:val="00FB4581"/>
    <w:rsid w:val="00FB47AC"/>
    <w:rsid w:val="00FB4813"/>
    <w:rsid w:val="00FB4A41"/>
    <w:rsid w:val="00FB4AB5"/>
    <w:rsid w:val="00FB4C7E"/>
    <w:rsid w:val="00FB5399"/>
    <w:rsid w:val="00FB559B"/>
    <w:rsid w:val="00FB5A8D"/>
    <w:rsid w:val="00FB5AF1"/>
    <w:rsid w:val="00FB6340"/>
    <w:rsid w:val="00FB6841"/>
    <w:rsid w:val="00FB687D"/>
    <w:rsid w:val="00FB6A3E"/>
    <w:rsid w:val="00FB6D06"/>
    <w:rsid w:val="00FB7032"/>
    <w:rsid w:val="00FB7176"/>
    <w:rsid w:val="00FB77A5"/>
    <w:rsid w:val="00FB78B6"/>
    <w:rsid w:val="00FB7AE2"/>
    <w:rsid w:val="00FB7D3F"/>
    <w:rsid w:val="00FB7F88"/>
    <w:rsid w:val="00FC053A"/>
    <w:rsid w:val="00FC0922"/>
    <w:rsid w:val="00FC0939"/>
    <w:rsid w:val="00FC0B5E"/>
    <w:rsid w:val="00FC16D6"/>
    <w:rsid w:val="00FC24A7"/>
    <w:rsid w:val="00FC26DD"/>
    <w:rsid w:val="00FC271B"/>
    <w:rsid w:val="00FC2D40"/>
    <w:rsid w:val="00FC3209"/>
    <w:rsid w:val="00FC3425"/>
    <w:rsid w:val="00FC34ED"/>
    <w:rsid w:val="00FC39E5"/>
    <w:rsid w:val="00FC4B1B"/>
    <w:rsid w:val="00FC50B5"/>
    <w:rsid w:val="00FC5743"/>
    <w:rsid w:val="00FC57A4"/>
    <w:rsid w:val="00FC5C49"/>
    <w:rsid w:val="00FC5C9E"/>
    <w:rsid w:val="00FC5E25"/>
    <w:rsid w:val="00FC6855"/>
    <w:rsid w:val="00FC6902"/>
    <w:rsid w:val="00FC69D5"/>
    <w:rsid w:val="00FC6AF7"/>
    <w:rsid w:val="00FC6E38"/>
    <w:rsid w:val="00FC7150"/>
    <w:rsid w:val="00FC78DD"/>
    <w:rsid w:val="00FC7B00"/>
    <w:rsid w:val="00FC7F1B"/>
    <w:rsid w:val="00FD009B"/>
    <w:rsid w:val="00FD0498"/>
    <w:rsid w:val="00FD0A03"/>
    <w:rsid w:val="00FD0ABE"/>
    <w:rsid w:val="00FD0CCD"/>
    <w:rsid w:val="00FD14FB"/>
    <w:rsid w:val="00FD1567"/>
    <w:rsid w:val="00FD15BE"/>
    <w:rsid w:val="00FD1B46"/>
    <w:rsid w:val="00FD1F80"/>
    <w:rsid w:val="00FD20BC"/>
    <w:rsid w:val="00FD215D"/>
    <w:rsid w:val="00FD21D8"/>
    <w:rsid w:val="00FD23D9"/>
    <w:rsid w:val="00FD26F1"/>
    <w:rsid w:val="00FD28CF"/>
    <w:rsid w:val="00FD2936"/>
    <w:rsid w:val="00FD29DE"/>
    <w:rsid w:val="00FD2B2E"/>
    <w:rsid w:val="00FD2EF5"/>
    <w:rsid w:val="00FD3119"/>
    <w:rsid w:val="00FD3213"/>
    <w:rsid w:val="00FD33A5"/>
    <w:rsid w:val="00FD3606"/>
    <w:rsid w:val="00FD381D"/>
    <w:rsid w:val="00FD3A15"/>
    <w:rsid w:val="00FD3BA3"/>
    <w:rsid w:val="00FD40C9"/>
    <w:rsid w:val="00FD46A6"/>
    <w:rsid w:val="00FD5090"/>
    <w:rsid w:val="00FD5828"/>
    <w:rsid w:val="00FD6626"/>
    <w:rsid w:val="00FD6869"/>
    <w:rsid w:val="00FD697C"/>
    <w:rsid w:val="00FD6B85"/>
    <w:rsid w:val="00FD6C03"/>
    <w:rsid w:val="00FD6C9B"/>
    <w:rsid w:val="00FD6D56"/>
    <w:rsid w:val="00FD764F"/>
    <w:rsid w:val="00FE06C6"/>
    <w:rsid w:val="00FE0BCB"/>
    <w:rsid w:val="00FE1262"/>
    <w:rsid w:val="00FE140C"/>
    <w:rsid w:val="00FE177E"/>
    <w:rsid w:val="00FE180C"/>
    <w:rsid w:val="00FE1909"/>
    <w:rsid w:val="00FE1A2D"/>
    <w:rsid w:val="00FE1BA5"/>
    <w:rsid w:val="00FE1C4E"/>
    <w:rsid w:val="00FE1F4F"/>
    <w:rsid w:val="00FE23D6"/>
    <w:rsid w:val="00FE23E6"/>
    <w:rsid w:val="00FE2768"/>
    <w:rsid w:val="00FE2D9F"/>
    <w:rsid w:val="00FE3185"/>
    <w:rsid w:val="00FE3523"/>
    <w:rsid w:val="00FE36B6"/>
    <w:rsid w:val="00FE3DDD"/>
    <w:rsid w:val="00FE4335"/>
    <w:rsid w:val="00FE4727"/>
    <w:rsid w:val="00FE47DD"/>
    <w:rsid w:val="00FE4AA6"/>
    <w:rsid w:val="00FE4F6B"/>
    <w:rsid w:val="00FE4FE1"/>
    <w:rsid w:val="00FE555B"/>
    <w:rsid w:val="00FE587E"/>
    <w:rsid w:val="00FE5C74"/>
    <w:rsid w:val="00FE6036"/>
    <w:rsid w:val="00FE620B"/>
    <w:rsid w:val="00FE62A6"/>
    <w:rsid w:val="00FE63A5"/>
    <w:rsid w:val="00FE6599"/>
    <w:rsid w:val="00FE6B01"/>
    <w:rsid w:val="00FE6F61"/>
    <w:rsid w:val="00FE7320"/>
    <w:rsid w:val="00FE77F3"/>
    <w:rsid w:val="00FE7ACF"/>
    <w:rsid w:val="00FF0174"/>
    <w:rsid w:val="00FF0888"/>
    <w:rsid w:val="00FF09D6"/>
    <w:rsid w:val="00FF0D70"/>
    <w:rsid w:val="00FF11AF"/>
    <w:rsid w:val="00FF19BF"/>
    <w:rsid w:val="00FF1E16"/>
    <w:rsid w:val="00FF205C"/>
    <w:rsid w:val="00FF2288"/>
    <w:rsid w:val="00FF2530"/>
    <w:rsid w:val="00FF28BE"/>
    <w:rsid w:val="00FF2C22"/>
    <w:rsid w:val="00FF2D16"/>
    <w:rsid w:val="00FF2F68"/>
    <w:rsid w:val="00FF33F4"/>
    <w:rsid w:val="00FF44EB"/>
    <w:rsid w:val="00FF485C"/>
    <w:rsid w:val="00FF4986"/>
    <w:rsid w:val="00FF4EA3"/>
    <w:rsid w:val="00FF51A9"/>
    <w:rsid w:val="00FF53C9"/>
    <w:rsid w:val="00FF55F4"/>
    <w:rsid w:val="00FF590B"/>
    <w:rsid w:val="00FF5A52"/>
    <w:rsid w:val="00FF5AA6"/>
    <w:rsid w:val="00FF5F04"/>
    <w:rsid w:val="00FF614D"/>
    <w:rsid w:val="00FF67DC"/>
    <w:rsid w:val="00FF6F5E"/>
    <w:rsid w:val="00FF7060"/>
    <w:rsid w:val="00FF7265"/>
    <w:rsid w:val="00FF745D"/>
    <w:rsid w:val="00FF75F1"/>
    <w:rsid w:val="00FF78CF"/>
    <w:rsid w:val="00FF7BB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5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ordia New" w:hAnsi="Times New Roman" w:cs="Times New Roman"/>
        <w:sz w:val="22"/>
        <w:szCs w:val="22"/>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annotation reference" w:uiPriority="99"/>
    <w:lsdException w:name="page number" w:uiPriority="99"/>
    <w:lsdException w:name="table of authorities" w:uiPriority="99"/>
    <w:lsdException w:name="List Bullet" w:uiPriority="99"/>
    <w:lsdException w:name="List Number" w:uiPriority="99"/>
    <w:lsdException w:name="List Bullet 2"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Signature" w:uiPriority="99"/>
    <w:lsdException w:name="Body Text Indent" w:uiPriority="99"/>
    <w:lsdException w:name="Subtitle" w:uiPriority="1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99" w:qFormat="1"/>
    <w:lsdException w:name="Emphasis" w:uiPriority="20" w:qFormat="1"/>
    <w:lsdException w:name="Document Map" w:uiPriority="99"/>
    <w:lsdException w:name="Plain Text" w:uiPriority="99"/>
    <w:lsdException w:name="Normal (Web)" w:uiPriority="99"/>
    <w:lsdException w:name="HTML Cite" w:uiPriority="99"/>
    <w:lsdException w:name="HTML Preformatted"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3AEF"/>
    <w:pPr>
      <w:spacing w:line="260" w:lineRule="atLeast"/>
      <w:ind w:right="-101"/>
    </w:pPr>
    <w:rPr>
      <w:rFonts w:cs="Cordia New"/>
      <w:sz w:val="28"/>
      <w:szCs w:val="28"/>
    </w:rPr>
  </w:style>
  <w:style w:type="paragraph" w:styleId="Heading1">
    <w:name w:val="heading 1"/>
    <w:basedOn w:val="Normal"/>
    <w:next w:val="Normal"/>
    <w:link w:val="Heading1Char"/>
    <w:uiPriority w:val="99"/>
    <w:qFormat/>
    <w:rsid w:val="00F57745"/>
    <w:pPr>
      <w:keepNext/>
      <w:ind w:right="386"/>
      <w:jc w:val="both"/>
      <w:outlineLvl w:val="0"/>
    </w:pPr>
    <w:rPr>
      <w:rFonts w:ascii="Angsana New" w:cs="Angsana New"/>
      <w:sz w:val="32"/>
      <w:szCs w:val="32"/>
    </w:rPr>
  </w:style>
  <w:style w:type="paragraph" w:styleId="Heading2">
    <w:name w:val="heading 2"/>
    <w:basedOn w:val="Normal"/>
    <w:next w:val="Normal"/>
    <w:link w:val="Heading2Char"/>
    <w:uiPriority w:val="99"/>
    <w:qFormat/>
    <w:rsid w:val="00F57745"/>
    <w:pPr>
      <w:keepNext/>
      <w:spacing w:line="360" w:lineRule="exact"/>
      <w:ind w:right="-123"/>
      <w:jc w:val="both"/>
      <w:outlineLvl w:val="1"/>
    </w:pPr>
    <w:rPr>
      <w:rFonts w:ascii="Angsana New" w:cs="Angsana New"/>
      <w:sz w:val="32"/>
      <w:szCs w:val="32"/>
    </w:rPr>
  </w:style>
  <w:style w:type="paragraph" w:styleId="Heading3">
    <w:name w:val="heading 3"/>
    <w:aliases w:val="h3 sub heading"/>
    <w:basedOn w:val="Normal"/>
    <w:next w:val="Normal"/>
    <w:link w:val="Heading3Char"/>
    <w:uiPriority w:val="99"/>
    <w:qFormat/>
    <w:rsid w:val="00F57745"/>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uiPriority w:val="99"/>
    <w:qFormat/>
    <w:rsid w:val="00F57745"/>
    <w:pPr>
      <w:keepNext/>
      <w:spacing w:line="360" w:lineRule="exact"/>
      <w:ind w:right="386"/>
      <w:jc w:val="center"/>
      <w:outlineLvl w:val="3"/>
    </w:pPr>
    <w:rPr>
      <w:rFonts w:ascii="Angsana New" w:cs="Angsana New"/>
      <w:sz w:val="32"/>
      <w:szCs w:val="32"/>
    </w:rPr>
  </w:style>
  <w:style w:type="paragraph" w:styleId="Heading5">
    <w:name w:val="heading 5"/>
    <w:basedOn w:val="Normal"/>
    <w:next w:val="Normal"/>
    <w:link w:val="Heading5Char"/>
    <w:uiPriority w:val="99"/>
    <w:qFormat/>
    <w:rsid w:val="00F57745"/>
    <w:pPr>
      <w:keepNext/>
      <w:spacing w:line="360" w:lineRule="exact"/>
      <w:ind w:left="1080" w:right="386"/>
      <w:jc w:val="both"/>
      <w:outlineLvl w:val="4"/>
    </w:pPr>
    <w:rPr>
      <w:rFonts w:ascii="Angsana New" w:cs="Angsana New"/>
      <w:sz w:val="32"/>
      <w:szCs w:val="32"/>
    </w:rPr>
  </w:style>
  <w:style w:type="paragraph" w:styleId="Heading6">
    <w:name w:val="heading 6"/>
    <w:basedOn w:val="Normal"/>
    <w:next w:val="Normal"/>
    <w:link w:val="Heading6Char"/>
    <w:uiPriority w:val="99"/>
    <w:qFormat/>
    <w:rsid w:val="00F57745"/>
    <w:pPr>
      <w:keepNext/>
      <w:spacing w:before="80" w:line="360" w:lineRule="exact"/>
      <w:ind w:left="1980" w:right="389" w:hanging="270"/>
      <w:jc w:val="both"/>
      <w:outlineLvl w:val="5"/>
    </w:pPr>
    <w:rPr>
      <w:rFonts w:ascii="Angsana New" w:cs="Angsana New"/>
      <w:sz w:val="32"/>
      <w:szCs w:val="32"/>
    </w:rPr>
  </w:style>
  <w:style w:type="paragraph" w:styleId="Heading7">
    <w:name w:val="heading 7"/>
    <w:basedOn w:val="Normal"/>
    <w:next w:val="Normal"/>
    <w:link w:val="Heading7Char"/>
    <w:uiPriority w:val="99"/>
    <w:qFormat/>
    <w:rsid w:val="00F57745"/>
    <w:pPr>
      <w:keepNext/>
      <w:spacing w:before="120" w:line="360" w:lineRule="exact"/>
      <w:ind w:left="720" w:right="389"/>
      <w:jc w:val="both"/>
      <w:outlineLvl w:val="6"/>
    </w:pPr>
    <w:rPr>
      <w:rFonts w:ascii="Angsana New" w:cs="Angsana New"/>
      <w:sz w:val="32"/>
      <w:szCs w:val="32"/>
      <w:u w:val="single"/>
    </w:rPr>
  </w:style>
  <w:style w:type="paragraph" w:styleId="Heading8">
    <w:name w:val="heading 8"/>
    <w:basedOn w:val="Normal"/>
    <w:next w:val="Normal"/>
    <w:link w:val="Heading8Char"/>
    <w:uiPriority w:val="99"/>
    <w:qFormat/>
    <w:rsid w:val="00F57745"/>
    <w:pPr>
      <w:keepNext/>
      <w:spacing w:before="120" w:line="360" w:lineRule="exact"/>
      <w:ind w:left="720" w:right="389"/>
      <w:jc w:val="both"/>
      <w:outlineLvl w:val="7"/>
    </w:pPr>
    <w:rPr>
      <w:rFonts w:ascii="Angsana New" w:cs="Angsana New"/>
      <w:sz w:val="32"/>
      <w:szCs w:val="32"/>
    </w:rPr>
  </w:style>
  <w:style w:type="paragraph" w:styleId="Heading9">
    <w:name w:val="heading 9"/>
    <w:basedOn w:val="Normal"/>
    <w:next w:val="Normal"/>
    <w:link w:val="Heading9Char"/>
    <w:uiPriority w:val="99"/>
    <w:qFormat/>
    <w:rsid w:val="00F57745"/>
    <w:pPr>
      <w:keepNext/>
      <w:spacing w:line="360" w:lineRule="exact"/>
      <w:ind w:left="720" w:right="386"/>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F57745"/>
    <w:pPr>
      <w:ind w:right="386"/>
    </w:pPr>
    <w:rPr>
      <w:rFonts w:ascii="Angsana New" w:cs="Angsana New"/>
    </w:rPr>
  </w:style>
  <w:style w:type="paragraph" w:styleId="Header">
    <w:name w:val="header"/>
    <w:basedOn w:val="Normal"/>
    <w:link w:val="HeaderChar"/>
    <w:uiPriority w:val="99"/>
    <w:rsid w:val="00F57745"/>
    <w:pPr>
      <w:tabs>
        <w:tab w:val="center" w:pos="4153"/>
        <w:tab w:val="right" w:pos="8306"/>
      </w:tabs>
    </w:pPr>
    <w:rPr>
      <w:rFonts w:cs="Angsana New"/>
    </w:rPr>
  </w:style>
  <w:style w:type="paragraph" w:styleId="Footer">
    <w:name w:val="footer"/>
    <w:basedOn w:val="Normal"/>
    <w:link w:val="FooterChar"/>
    <w:uiPriority w:val="99"/>
    <w:rsid w:val="00F57745"/>
    <w:pPr>
      <w:tabs>
        <w:tab w:val="center" w:pos="4153"/>
        <w:tab w:val="right" w:pos="8306"/>
      </w:tabs>
    </w:pPr>
    <w:rPr>
      <w:rFonts w:cs="Angsana New"/>
    </w:rPr>
  </w:style>
  <w:style w:type="character" w:styleId="PageNumber">
    <w:name w:val="page number"/>
    <w:basedOn w:val="DefaultParagraphFont"/>
    <w:uiPriority w:val="99"/>
    <w:rsid w:val="00F57745"/>
  </w:style>
  <w:style w:type="paragraph" w:styleId="Title">
    <w:name w:val="Title"/>
    <w:basedOn w:val="Normal"/>
    <w:link w:val="TitleChar"/>
    <w:uiPriority w:val="99"/>
    <w:qFormat/>
    <w:rsid w:val="00F57745"/>
    <w:pPr>
      <w:ind w:right="386"/>
      <w:jc w:val="center"/>
    </w:pPr>
    <w:rPr>
      <w:rFonts w:ascii="Angsana New" w:cs="Angsana New"/>
      <w:sz w:val="32"/>
      <w:szCs w:val="32"/>
    </w:rPr>
  </w:style>
  <w:style w:type="paragraph" w:styleId="BodyText2">
    <w:name w:val="Body Text 2"/>
    <w:basedOn w:val="Normal"/>
    <w:link w:val="BodyText2Char"/>
    <w:uiPriority w:val="99"/>
    <w:rsid w:val="00F57745"/>
    <w:pPr>
      <w:spacing w:before="240"/>
      <w:ind w:right="389"/>
    </w:pPr>
    <w:rPr>
      <w:rFonts w:ascii="Angsana New" w:cs="Angsana New"/>
      <w:b/>
      <w:bCs/>
      <w:sz w:val="32"/>
      <w:szCs w:val="32"/>
    </w:rPr>
  </w:style>
  <w:style w:type="paragraph" w:styleId="BlockText">
    <w:name w:val="Block Text"/>
    <w:basedOn w:val="Normal"/>
    <w:rsid w:val="00F57745"/>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F57745"/>
    <w:pPr>
      <w:spacing w:line="360" w:lineRule="exact"/>
      <w:ind w:right="386"/>
      <w:jc w:val="both"/>
    </w:pPr>
    <w:rPr>
      <w:rFonts w:ascii="Angsana New" w:cs="Angsana New"/>
      <w:sz w:val="32"/>
      <w:szCs w:val="32"/>
    </w:rPr>
  </w:style>
  <w:style w:type="paragraph" w:styleId="Caption">
    <w:name w:val="caption"/>
    <w:basedOn w:val="Normal"/>
    <w:next w:val="Normal"/>
    <w:uiPriority w:val="99"/>
    <w:qFormat/>
    <w:rsid w:val="00F57745"/>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2"/>
    <w:uiPriority w:val="99"/>
    <w:rsid w:val="00F57745"/>
    <w:pPr>
      <w:ind w:left="720"/>
      <w:jc w:val="thaiDistribute"/>
    </w:pPr>
    <w:rPr>
      <w:rFonts w:cs="Angsana New"/>
    </w:rPr>
  </w:style>
  <w:style w:type="paragraph" w:customStyle="1" w:styleId="zfaxdetails">
    <w:name w:val="zfax details"/>
    <w:basedOn w:val="Normal"/>
    <w:uiPriority w:val="99"/>
    <w:rsid w:val="00F57745"/>
    <w:rPr>
      <w:rFonts w:ascii="Univers 55" w:eastAsia="Times New Roman" w:hAnsi="Univers 55" w:cs="Angsana New"/>
      <w:sz w:val="18"/>
      <w:szCs w:val="18"/>
      <w:lang w:val="en-GB"/>
    </w:rPr>
  </w:style>
  <w:style w:type="paragraph" w:customStyle="1" w:styleId="zbrand">
    <w:name w:val="zbrand"/>
    <w:basedOn w:val="Normal"/>
    <w:uiPriority w:val="99"/>
    <w:rsid w:val="00F57745"/>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rsid w:val="00F57745"/>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eastAsia="Times New Roman" w:hAnsi="CG Times (W1)" w:cs="EucrosiaUPC"/>
      <w:sz w:val="28"/>
      <w:szCs w:val="28"/>
    </w:rPr>
  </w:style>
  <w:style w:type="paragraph" w:styleId="ListBullet2">
    <w:name w:val="List Bullet 2"/>
    <w:basedOn w:val="ListBullet"/>
    <w:uiPriority w:val="99"/>
    <w:rsid w:val="00F57745"/>
    <w:pPr>
      <w:tabs>
        <w:tab w:val="num" w:pos="680"/>
      </w:tabs>
      <w:ind w:left="680" w:hanging="340"/>
    </w:pPr>
  </w:style>
  <w:style w:type="paragraph" w:styleId="ListBullet">
    <w:name w:val="List Bullet"/>
    <w:basedOn w:val="BodyText"/>
    <w:uiPriority w:val="99"/>
    <w:rsid w:val="00F57745"/>
    <w:pPr>
      <w:spacing w:after="260"/>
      <w:ind w:right="0"/>
    </w:pPr>
    <w:rPr>
      <w:rFonts w:ascii="Times New Roman" w:eastAsia="MS Mincho"/>
      <w:sz w:val="22"/>
      <w:szCs w:val="20"/>
      <w:lang w:val="en-GB"/>
    </w:rPr>
  </w:style>
  <w:style w:type="paragraph" w:styleId="Signature">
    <w:name w:val="Signature"/>
    <w:basedOn w:val="Normal"/>
    <w:link w:val="SignatureChar"/>
    <w:uiPriority w:val="99"/>
    <w:rsid w:val="00F57745"/>
    <w:rPr>
      <w:rFonts w:eastAsia="MS Mincho" w:cs="Angsana New"/>
      <w:sz w:val="22"/>
      <w:szCs w:val="20"/>
      <w:lang w:val="en-GB"/>
    </w:rPr>
  </w:style>
  <w:style w:type="paragraph" w:customStyle="1" w:styleId="3">
    <w:name w:val="?????3????"/>
    <w:basedOn w:val="Normal"/>
    <w:rsid w:val="00F57745"/>
    <w:pPr>
      <w:tabs>
        <w:tab w:val="left" w:pos="360"/>
        <w:tab w:val="left" w:pos="720"/>
      </w:tabs>
    </w:pPr>
    <w:rPr>
      <w:rFonts w:ascii="Book Antiqua" w:eastAsia="MS Mincho" w:hAnsi="Book Antiqua" w:cs="Angsana New"/>
      <w:sz w:val="22"/>
      <w:szCs w:val="22"/>
      <w:lang w:val="th-TH"/>
    </w:rPr>
  </w:style>
  <w:style w:type="paragraph" w:styleId="BalloonText">
    <w:name w:val="Balloon Text"/>
    <w:basedOn w:val="Normal"/>
    <w:link w:val="BalloonTextChar"/>
    <w:uiPriority w:val="99"/>
    <w:semiHidden/>
    <w:rsid w:val="00A33B37"/>
    <w:rPr>
      <w:rFonts w:ascii="Tahoma" w:hAnsi="Tahoma" w:cs="Angsana New"/>
      <w:sz w:val="16"/>
      <w:szCs w:val="16"/>
    </w:rPr>
  </w:style>
  <w:style w:type="paragraph" w:styleId="FootnoteText">
    <w:name w:val="footnote text"/>
    <w:aliases w:val="ft"/>
    <w:basedOn w:val="Normal"/>
    <w:link w:val="FootnoteTextChar"/>
    <w:uiPriority w:val="99"/>
    <w:semiHidden/>
    <w:rsid w:val="004138CE"/>
    <w:rPr>
      <w:rFonts w:eastAsia="MS Mincho" w:cs="Angsana New"/>
      <w:sz w:val="18"/>
      <w:szCs w:val="20"/>
      <w:lang w:val="en-GB"/>
    </w:rPr>
  </w:style>
  <w:style w:type="paragraph" w:customStyle="1" w:styleId="AccPolicyHeading">
    <w:name w:val="Acc Policy Heading"/>
    <w:basedOn w:val="BodyText"/>
    <w:link w:val="AccPolicyHeadingCharChar"/>
    <w:autoRedefine/>
    <w:rsid w:val="00FC3425"/>
    <w:pPr>
      <w:numPr>
        <w:ilvl w:val="1"/>
      </w:numPr>
      <w:ind w:left="547" w:right="446"/>
      <w:jc w:val="thaiDistribute"/>
    </w:pPr>
    <w:rPr>
      <w:rFonts w:ascii="Times New Roman" w:eastAsia="Times New Roman"/>
      <w:bCs/>
      <w:sz w:val="22"/>
      <w:szCs w:val="22"/>
      <w:lang w:eastAsia="en-GB"/>
    </w:rPr>
  </w:style>
  <w:style w:type="character" w:customStyle="1" w:styleId="AccPolicyHeadingCharChar">
    <w:name w:val="Acc Policy Heading Char Char"/>
    <w:link w:val="AccPolicyHeading"/>
    <w:uiPriority w:val="99"/>
    <w:rsid w:val="00FC3425"/>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D025C"/>
    <w:pPr>
      <w:tabs>
        <w:tab w:val="num" w:pos="360"/>
      </w:tabs>
      <w:spacing w:before="130" w:after="130"/>
      <w:ind w:left="360" w:right="0" w:hanging="360"/>
      <w:jc w:val="both"/>
    </w:pPr>
    <w:rPr>
      <w:rFonts w:ascii="Times New Roman" w:eastAsia="Times New Roman" w:cs="Times New Roman"/>
      <w:b/>
      <w:bCs/>
      <w:sz w:val="24"/>
      <w:szCs w:val="22"/>
      <w:lang w:eastAsia="en-GB"/>
    </w:rPr>
  </w:style>
  <w:style w:type="paragraph" w:customStyle="1" w:styleId="AccPolicysubhead">
    <w:name w:val="Acc Policy sub head"/>
    <w:basedOn w:val="BodyText"/>
    <w:next w:val="BodyText"/>
    <w:link w:val="AccPolicysubheadChar"/>
    <w:autoRedefine/>
    <w:uiPriority w:val="99"/>
    <w:rsid w:val="001218AC"/>
    <w:pPr>
      <w:spacing w:after="120"/>
      <w:ind w:left="720" w:right="389"/>
      <w:jc w:val="both"/>
    </w:pPr>
    <w:rPr>
      <w:rFonts w:ascii="Times New Roman" w:eastAsia="Times New Roman"/>
      <w:b/>
      <w:i/>
      <w:iCs/>
      <w:sz w:val="22"/>
      <w:szCs w:val="22"/>
      <w:lang w:eastAsia="en-GB"/>
    </w:rPr>
  </w:style>
  <w:style w:type="character" w:customStyle="1" w:styleId="AccPolicysubheadChar">
    <w:name w:val="Acc Policy sub head Char"/>
    <w:link w:val="AccPolicysubhead"/>
    <w:uiPriority w:val="99"/>
    <w:rsid w:val="001218AC"/>
    <w:rPr>
      <w:rFonts w:ascii="Times New Roman" w:eastAsia="Times New Roman" w:hAnsi="Times New Roman" w:cs="Times New Roman"/>
      <w:b/>
      <w:i/>
      <w:iCs/>
      <w:sz w:val="22"/>
      <w:szCs w:val="22"/>
      <w:lang w:eastAsia="en-GB"/>
    </w:rPr>
  </w:style>
  <w:style w:type="paragraph" w:customStyle="1" w:styleId="AccPolicyalternative">
    <w:name w:val="Acc Policy alternative"/>
    <w:basedOn w:val="AccPolicysubhead"/>
    <w:link w:val="AccPolicyalternativeChar"/>
    <w:autoRedefine/>
    <w:uiPriority w:val="99"/>
    <w:rsid w:val="003B459C"/>
    <w:pPr>
      <w:ind w:left="1134"/>
    </w:pPr>
  </w:style>
  <w:style w:type="character" w:customStyle="1" w:styleId="AccPolicyalternativeChar">
    <w:name w:val="Acc Policy alternative Char"/>
    <w:basedOn w:val="AccPolicysubheadChar"/>
    <w:link w:val="AccPolicyalternative"/>
    <w:uiPriority w:val="99"/>
    <w:rsid w:val="003B459C"/>
    <w:rPr>
      <w:rFonts w:ascii="Times New Roman" w:eastAsia="Times New Roman" w:hAnsi="Times New Roman" w:cs="Times New Roman"/>
      <w:b/>
      <w:i/>
      <w:iCs/>
      <w:sz w:val="22"/>
      <w:szCs w:val="22"/>
      <w:lang w:eastAsia="en-GB"/>
    </w:rPr>
  </w:style>
  <w:style w:type="paragraph" w:styleId="BodyTextIndent3">
    <w:name w:val="Body Text Indent 3"/>
    <w:basedOn w:val="Normal"/>
    <w:link w:val="BodyTextIndent3Char"/>
    <w:uiPriority w:val="99"/>
    <w:rsid w:val="002036AE"/>
    <w:pPr>
      <w:spacing w:after="120"/>
      <w:ind w:left="360"/>
    </w:pPr>
    <w:rPr>
      <w:rFonts w:cs="Angsana New"/>
      <w:sz w:val="16"/>
      <w:szCs w:val="16"/>
    </w:rPr>
  </w:style>
  <w:style w:type="paragraph" w:customStyle="1" w:styleId="zdisclaimer">
    <w:name w:val="zdisclaimer"/>
    <w:basedOn w:val="Normal"/>
    <w:next w:val="Footer"/>
    <w:uiPriority w:val="99"/>
    <w:rsid w:val="00B134C0"/>
    <w:pPr>
      <w:framePr w:wrap="auto" w:vAnchor="page" w:hAnchor="page" w:x="3238" w:y="14685"/>
      <w:spacing w:line="240" w:lineRule="exact"/>
    </w:pPr>
    <w:rPr>
      <w:rFonts w:ascii="Univers 55" w:eastAsia="Times New Roman" w:hAnsi="Univers 55" w:cs="Angsana New"/>
      <w:sz w:val="20"/>
      <w:szCs w:val="20"/>
      <w:lang w:val="en-GB"/>
    </w:rPr>
  </w:style>
  <w:style w:type="paragraph" w:customStyle="1" w:styleId="zsubject">
    <w:name w:val="zsubject"/>
    <w:basedOn w:val="Normal"/>
    <w:rsid w:val="00B134C0"/>
    <w:pPr>
      <w:spacing w:after="520"/>
    </w:pPr>
    <w:rPr>
      <w:rFonts w:eastAsia="Times New Roman" w:cs="Univers 45 Light"/>
      <w:b/>
      <w:bCs/>
      <w:sz w:val="22"/>
      <w:szCs w:val="22"/>
      <w:lang w:val="en-GB"/>
    </w:rPr>
  </w:style>
  <w:style w:type="paragraph" w:customStyle="1" w:styleId="zDistnHeader">
    <w:name w:val="zDistnHeader"/>
    <w:basedOn w:val="Normal"/>
    <w:next w:val="Normal"/>
    <w:uiPriority w:val="99"/>
    <w:rsid w:val="00B134C0"/>
    <w:pPr>
      <w:keepNext/>
      <w:spacing w:before="520"/>
    </w:pPr>
    <w:rPr>
      <w:rFonts w:eastAsia="Times New Roman" w:cs="Angsana New"/>
      <w:sz w:val="22"/>
      <w:szCs w:val="22"/>
      <w:lang w:val="en-GB"/>
    </w:rPr>
  </w:style>
  <w:style w:type="paragraph" w:customStyle="1" w:styleId="Graphic">
    <w:name w:val="Graphic"/>
    <w:basedOn w:val="Signature"/>
    <w:uiPriority w:val="99"/>
    <w:rsid w:val="00B134C0"/>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uiPriority w:val="99"/>
    <w:rsid w:val="00B134C0"/>
    <w:pPr>
      <w:spacing w:line="240" w:lineRule="exact"/>
    </w:pPr>
    <w:rPr>
      <w:rFonts w:ascii="Univers 45 Light" w:eastAsia="Times New Roman" w:hAnsi="Univers 45 Light" w:cs="Angsana New"/>
      <w:sz w:val="16"/>
      <w:szCs w:val="16"/>
      <w:lang w:val="en-GB"/>
    </w:rPr>
  </w:style>
  <w:style w:type="paragraph" w:styleId="BodyTextIndent2">
    <w:name w:val="Body Text Indent 2"/>
    <w:basedOn w:val="Normal"/>
    <w:link w:val="BodyTextIndent2Char"/>
    <w:uiPriority w:val="99"/>
    <w:rsid w:val="00B134C0"/>
    <w:pPr>
      <w:ind w:left="360"/>
      <w:jc w:val="both"/>
    </w:pPr>
    <w:rPr>
      <w:rFonts w:ascii="Angsana New" w:cs="Angsana New"/>
      <w:sz w:val="24"/>
      <w:szCs w:val="24"/>
      <w:lang w:val="th-TH"/>
    </w:rPr>
  </w:style>
  <w:style w:type="table" w:styleId="TableGrid">
    <w:name w:val="Table Grid"/>
    <w:basedOn w:val="TableNormal"/>
    <w:uiPriority w:val="59"/>
    <w:rsid w:val="00B134C0"/>
    <w:pPr>
      <w:spacing w:line="260" w:lineRule="atLeast"/>
    </w:pPr>
    <w:rPr>
      <w:rFonts w:ascii="CG Times (W1)" w:eastAsia="Times New Roman"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fourfigures">
    <w:name w:val="acct four figures"/>
    <w:aliases w:val="a4,a4 + 8 pt,(Complex) + 8 pt,(Complex),Thai Distribute...,a4 + Angsana New,Before:  3 pt,Line spacing:  At l..."/>
    <w:basedOn w:val="Normal"/>
    <w:rsid w:val="00E27B18"/>
    <w:pPr>
      <w:tabs>
        <w:tab w:val="decimal" w:pos="765"/>
      </w:tabs>
    </w:pPr>
    <w:rPr>
      <w:rFonts w:eastAsia="Times New Roman" w:cs="Times New Roman"/>
      <w:sz w:val="22"/>
      <w:szCs w:val="20"/>
      <w:lang w:val="en-GB" w:bidi="ar-SA"/>
    </w:rPr>
  </w:style>
  <w:style w:type="paragraph" w:customStyle="1" w:styleId="acctmergecolhdg">
    <w:name w:val="acct merge col hdg"/>
    <w:aliases w:val="mh"/>
    <w:basedOn w:val="Normal"/>
    <w:rsid w:val="00E27B18"/>
    <w:pPr>
      <w:jc w:val="center"/>
    </w:pPr>
    <w:rPr>
      <w:rFonts w:eastAsia="Times New Roman" w:cs="Times New Roman"/>
      <w:b/>
      <w:sz w:val="22"/>
      <w:szCs w:val="20"/>
      <w:lang w:val="en-GB" w:bidi="ar-SA"/>
    </w:rPr>
  </w:style>
  <w:style w:type="paragraph" w:customStyle="1" w:styleId="IndexHeading1">
    <w:name w:val="Index Heading1"/>
    <w:aliases w:val="ixh,index heading"/>
    <w:basedOn w:val="BodyText"/>
    <w:uiPriority w:val="99"/>
    <w:rsid w:val="009200C3"/>
    <w:pPr>
      <w:spacing w:after="130"/>
      <w:ind w:left="1134" w:right="0" w:hanging="1134"/>
      <w:jc w:val="center"/>
    </w:pPr>
    <w:rPr>
      <w:rFonts w:ascii="Times New Roman" w:eastAsia="Times New Roman" w:cs="Times New Roman"/>
      <w:b/>
      <w:sz w:val="22"/>
      <w:szCs w:val="20"/>
      <w:lang w:val="en-GB" w:bidi="ar-SA"/>
    </w:rPr>
  </w:style>
  <w:style w:type="paragraph" w:customStyle="1" w:styleId="index">
    <w:name w:val="index"/>
    <w:aliases w:val="ix"/>
    <w:basedOn w:val="BodyText"/>
    <w:rsid w:val="009200C3"/>
    <w:pPr>
      <w:tabs>
        <w:tab w:val="num" w:pos="1134"/>
        <w:tab w:val="num" w:pos="1211"/>
      </w:tabs>
      <w:spacing w:after="20"/>
      <w:ind w:left="1134" w:right="0" w:hanging="1134"/>
      <w:jc w:val="center"/>
    </w:pPr>
    <w:rPr>
      <w:rFonts w:ascii="Times New Roman" w:eastAsia="Times New Roman" w:cs="Times New Roman"/>
      <w:sz w:val="22"/>
      <w:szCs w:val="20"/>
      <w:lang w:val="en-GB" w:bidi="ar-SA"/>
    </w:rPr>
  </w:style>
  <w:style w:type="paragraph" w:customStyle="1" w:styleId="block">
    <w:name w:val="block"/>
    <w:aliases w:val="b,b + Angsana New,Bold,Thai Distributed Justification,Left:  0....,Left:  1 cm,Rig..."/>
    <w:basedOn w:val="BodyText"/>
    <w:link w:val="blockChar"/>
    <w:rsid w:val="00FC3425"/>
    <w:pPr>
      <w:spacing w:after="260"/>
      <w:ind w:left="567" w:right="0"/>
    </w:pPr>
    <w:rPr>
      <w:rFonts w:ascii="Times New Roman" w:eastAsia="Times New Roman" w:cs="Times New Roman"/>
      <w:sz w:val="22"/>
      <w:szCs w:val="20"/>
      <w:lang w:val="en-GB" w:bidi="ar-SA"/>
    </w:rPr>
  </w:style>
  <w:style w:type="paragraph" w:styleId="ListParagraph">
    <w:name w:val="List Paragraph"/>
    <w:basedOn w:val="Normal"/>
    <w:link w:val="ListParagraphChar"/>
    <w:uiPriority w:val="34"/>
    <w:qFormat/>
    <w:rsid w:val="003649F5"/>
    <w:pPr>
      <w:spacing w:line="240" w:lineRule="atLeast"/>
      <w:ind w:left="720" w:right="0"/>
      <w:jc w:val="center"/>
    </w:pPr>
    <w:rPr>
      <w:szCs w:val="35"/>
    </w:rPr>
  </w:style>
  <w:style w:type="character" w:customStyle="1" w:styleId="MacroTextChar">
    <w:name w:val="Macro Text Char"/>
    <w:link w:val="MacroText"/>
    <w:rsid w:val="001364F7"/>
    <w:rPr>
      <w:rFonts w:ascii="CG Times (W1)" w:eastAsia="Times New Roman" w:hAnsi="CG Times (W1)" w:cs="EucrosiaUPC"/>
      <w:sz w:val="28"/>
      <w:szCs w:val="28"/>
      <w:lang w:val="en-US" w:eastAsia="en-US" w:bidi="th-TH"/>
    </w:rPr>
  </w:style>
  <w:style w:type="character" w:customStyle="1" w:styleId="BodyTextChar">
    <w:name w:val="Body Text Char"/>
    <w:aliases w:val="bt Char,body text Char,Body Char"/>
    <w:link w:val="BodyText"/>
    <w:rsid w:val="001D162A"/>
    <w:rPr>
      <w:rFonts w:ascii="Angsana New"/>
      <w:sz w:val="28"/>
      <w:szCs w:val="28"/>
    </w:rPr>
  </w:style>
  <w:style w:type="character" w:customStyle="1" w:styleId="longtext">
    <w:name w:val="long_text"/>
    <w:basedOn w:val="DefaultParagraphFont"/>
    <w:uiPriority w:val="99"/>
    <w:rsid w:val="00015062"/>
  </w:style>
  <w:style w:type="character" w:customStyle="1" w:styleId="hps">
    <w:name w:val="hps"/>
    <w:basedOn w:val="DefaultParagraphFont"/>
    <w:uiPriority w:val="99"/>
    <w:rsid w:val="00015062"/>
  </w:style>
  <w:style w:type="character" w:customStyle="1" w:styleId="Heading3Char">
    <w:name w:val="Heading 3 Char"/>
    <w:aliases w:val="h3 sub heading Char"/>
    <w:link w:val="Heading3"/>
    <w:uiPriority w:val="99"/>
    <w:rsid w:val="001542C8"/>
    <w:rPr>
      <w:rFonts w:ascii="Angsana New"/>
      <w:sz w:val="32"/>
      <w:szCs w:val="32"/>
    </w:rPr>
  </w:style>
  <w:style w:type="paragraph" w:styleId="TOC5">
    <w:name w:val="toc 5"/>
    <w:basedOn w:val="Normal"/>
    <w:next w:val="Normal"/>
    <w:uiPriority w:val="99"/>
    <w:rsid w:val="00DE71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right="43"/>
      <w:jc w:val="thaiDistribute"/>
    </w:pPr>
    <w:rPr>
      <w:rFonts w:ascii="Arial" w:eastAsia="Times New Roman" w:hAnsi="Arial" w:cs="Times New Roman"/>
      <w:sz w:val="18"/>
      <w:szCs w:val="18"/>
    </w:rPr>
  </w:style>
  <w:style w:type="character" w:customStyle="1" w:styleId="2">
    <w:name w:val="อักขระ อักขระ2"/>
    <w:rsid w:val="00DE714F"/>
    <w:rPr>
      <w:rFonts w:ascii="CG Times (W1)" w:eastAsia="Times New Roman" w:hAnsi="CG Times (W1)" w:cs="EucrosiaUPC"/>
      <w:sz w:val="28"/>
      <w:szCs w:val="28"/>
      <w:lang w:val="en-US" w:eastAsia="en-US" w:bidi="th-TH"/>
    </w:rPr>
  </w:style>
  <w:style w:type="character" w:customStyle="1" w:styleId="5">
    <w:name w:val="อักขระ อักขระ5"/>
    <w:rsid w:val="007724BC"/>
    <w:rPr>
      <w:rFonts w:cs="Wingdings"/>
      <w:sz w:val="28"/>
      <w:szCs w:val="28"/>
      <w:lang w:val="en-US" w:eastAsia="en-US" w:bidi="th-TH"/>
    </w:rPr>
  </w:style>
  <w:style w:type="character" w:customStyle="1" w:styleId="8">
    <w:name w:val="อักขระ อักขระ8"/>
    <w:rsid w:val="00697BB0"/>
    <w:rPr>
      <w:rFonts w:ascii="CG Times (W1)" w:eastAsia="Times New Roman" w:hAnsi="CG Times (W1)" w:cs="EucrosiaUPC"/>
      <w:sz w:val="28"/>
      <w:szCs w:val="28"/>
      <w:lang w:val="en-US" w:eastAsia="en-US" w:bidi="th-TH"/>
    </w:rPr>
  </w:style>
  <w:style w:type="character" w:customStyle="1" w:styleId="9">
    <w:name w:val="อักขระ อักขระ9"/>
    <w:rsid w:val="00697BB0"/>
    <w:rPr>
      <w:rFonts w:ascii="CG Times (W1)" w:eastAsia="Times New Roman" w:hAnsi="CG Times (W1)" w:cs="Angsana New"/>
      <w:sz w:val="28"/>
      <w:lang w:bidi="th-TH"/>
    </w:rPr>
  </w:style>
  <w:style w:type="character" w:customStyle="1" w:styleId="shorttext">
    <w:name w:val="short_text"/>
    <w:basedOn w:val="DefaultParagraphFont"/>
    <w:uiPriority w:val="99"/>
    <w:rsid w:val="00193F92"/>
  </w:style>
  <w:style w:type="paragraph" w:customStyle="1" w:styleId="Default">
    <w:name w:val="Default"/>
    <w:rsid w:val="00161543"/>
    <w:pPr>
      <w:autoSpaceDE w:val="0"/>
      <w:autoSpaceDN w:val="0"/>
      <w:adjustRightInd w:val="0"/>
    </w:pPr>
    <w:rPr>
      <w:rFonts w:cs="Cordia New"/>
      <w:color w:val="000000"/>
      <w:sz w:val="24"/>
      <w:szCs w:val="24"/>
    </w:rPr>
  </w:style>
  <w:style w:type="numbering" w:customStyle="1" w:styleId="NoList1">
    <w:name w:val="No List1"/>
    <w:next w:val="NoList"/>
    <w:uiPriority w:val="99"/>
    <w:semiHidden/>
    <w:rsid w:val="00FD15BE"/>
  </w:style>
  <w:style w:type="paragraph" w:customStyle="1" w:styleId="a">
    <w:name w:val="¢éÍ¤ÇÒÁ"/>
    <w:basedOn w:val="Normal"/>
    <w:rsid w:val="00FD15BE"/>
    <w:pPr>
      <w:tabs>
        <w:tab w:val="left" w:pos="1080"/>
      </w:tabs>
      <w:spacing w:line="240" w:lineRule="auto"/>
      <w:ind w:left="605" w:right="43"/>
      <w:jc w:val="thaiDistribute"/>
    </w:pPr>
    <w:rPr>
      <w:rFonts w:eastAsia="Times New Roman" w:cs="PSL-TextMono"/>
      <w:sz w:val="30"/>
      <w:szCs w:val="30"/>
      <w:lang w:val="th-TH"/>
    </w:rPr>
  </w:style>
  <w:style w:type="paragraph" w:styleId="PlainText">
    <w:name w:val="Plain Text"/>
    <w:basedOn w:val="Normal"/>
    <w:link w:val="PlainTextChar"/>
    <w:uiPriority w:val="99"/>
    <w:rsid w:val="00FD15BE"/>
    <w:pPr>
      <w:spacing w:line="240" w:lineRule="auto"/>
      <w:ind w:left="605" w:right="43"/>
      <w:jc w:val="thaiDistribute"/>
    </w:pPr>
    <w:rPr>
      <w:rFonts w:cs="Angsana New"/>
      <w:lang w:val="th-TH"/>
    </w:rPr>
  </w:style>
  <w:style w:type="character" w:customStyle="1" w:styleId="PlainTextChar">
    <w:name w:val="Plain Text Char"/>
    <w:link w:val="PlainText"/>
    <w:uiPriority w:val="99"/>
    <w:rsid w:val="00FD15BE"/>
    <w:rPr>
      <w:rFonts w:ascii="Times New Roman" w:hAnsi="Times New Roman"/>
      <w:sz w:val="28"/>
      <w:szCs w:val="28"/>
      <w:lang w:val="th-TH"/>
    </w:rPr>
  </w:style>
  <w:style w:type="paragraph" w:customStyle="1" w:styleId="ReportHeading1">
    <w:name w:val="ReportHeading1"/>
    <w:basedOn w:val="Normal"/>
    <w:uiPriority w:val="99"/>
    <w:rsid w:val="00FD15BE"/>
    <w:pPr>
      <w:framePr w:w="6521" w:h="1055" w:hSpace="142" w:wrap="around" w:vAnchor="page" w:hAnchor="page" w:x="1441" w:y="4452"/>
      <w:spacing w:line="300" w:lineRule="atLeast"/>
      <w:ind w:left="605" w:right="43"/>
      <w:jc w:val="thaiDistribute"/>
    </w:pPr>
    <w:rPr>
      <w:rFonts w:ascii="Arial" w:eastAsia="Times New Roman" w:hAnsi="Arial" w:cs="Times New Roman"/>
      <w:b/>
      <w:bCs/>
      <w:sz w:val="24"/>
      <w:szCs w:val="24"/>
    </w:rPr>
  </w:style>
  <w:style w:type="character" w:customStyle="1" w:styleId="AAReference">
    <w:name w:val="AA Reference"/>
    <w:uiPriority w:val="99"/>
    <w:rsid w:val="00FD15BE"/>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D15BE"/>
    <w:rPr>
      <w:rFonts w:ascii="Angsana New" w:hAnsi="Angsana New" w:cs="Angsana New"/>
      <w:sz w:val="30"/>
      <w:szCs w:val="30"/>
      <w:lang w:val="en-GB" w:eastAsia="en-US" w:bidi="th-TH"/>
    </w:rPr>
  </w:style>
  <w:style w:type="paragraph" w:customStyle="1" w:styleId="a0">
    <w:name w:val="???????????"/>
    <w:basedOn w:val="Normal"/>
    <w:rsid w:val="00FD15BE"/>
    <w:pPr>
      <w:widowControl w:val="0"/>
      <w:overflowPunct w:val="0"/>
      <w:autoSpaceDE w:val="0"/>
      <w:autoSpaceDN w:val="0"/>
      <w:adjustRightInd w:val="0"/>
      <w:spacing w:line="240" w:lineRule="auto"/>
      <w:ind w:left="605" w:right="386"/>
      <w:jc w:val="thaiDistribute"/>
      <w:textAlignment w:val="baseline"/>
    </w:pPr>
    <w:rPr>
      <w:rFonts w:eastAsia="Times New Roman" w:cs="Angsana New"/>
      <w:sz w:val="24"/>
      <w:szCs w:val="20"/>
    </w:rPr>
  </w:style>
  <w:style w:type="paragraph" w:customStyle="1" w:styleId="20">
    <w:name w:val="???????????2"/>
    <w:basedOn w:val="Normal"/>
    <w:rsid w:val="00FD15BE"/>
    <w:pPr>
      <w:widowControl w:val="0"/>
      <w:overflowPunct w:val="0"/>
      <w:autoSpaceDE w:val="0"/>
      <w:autoSpaceDN w:val="0"/>
      <w:adjustRightInd w:val="0"/>
      <w:spacing w:line="240" w:lineRule="auto"/>
      <w:ind w:left="605" w:right="386"/>
      <w:jc w:val="thaiDistribute"/>
      <w:textAlignment w:val="baseline"/>
    </w:pPr>
    <w:rPr>
      <w:rFonts w:eastAsia="Times New Roman" w:cs="Angsana New"/>
      <w:color w:val="800080"/>
      <w:sz w:val="24"/>
      <w:szCs w:val="20"/>
    </w:rPr>
  </w:style>
  <w:style w:type="paragraph" w:customStyle="1" w:styleId="1">
    <w:name w:val="???????????1"/>
    <w:basedOn w:val="Normal"/>
    <w:rsid w:val="00FD15BE"/>
    <w:pPr>
      <w:widowControl w:val="0"/>
      <w:overflowPunct w:val="0"/>
      <w:autoSpaceDE w:val="0"/>
      <w:autoSpaceDN w:val="0"/>
      <w:adjustRightInd w:val="0"/>
      <w:spacing w:line="240" w:lineRule="auto"/>
      <w:ind w:left="605" w:right="386"/>
      <w:jc w:val="thaiDistribute"/>
      <w:textAlignment w:val="baseline"/>
    </w:pPr>
    <w:rPr>
      <w:rFonts w:eastAsia="Times New Roman" w:cs="Angsana New"/>
      <w:sz w:val="24"/>
      <w:szCs w:val="20"/>
    </w:rPr>
  </w:style>
  <w:style w:type="character" w:customStyle="1" w:styleId="BodyTextIndent3Char">
    <w:name w:val="Body Text Indent 3 Char"/>
    <w:link w:val="BodyTextIndent3"/>
    <w:uiPriority w:val="99"/>
    <w:rsid w:val="00FD15BE"/>
    <w:rPr>
      <w:rFonts w:cs="Cordia New"/>
      <w:sz w:val="16"/>
      <w:szCs w:val="16"/>
    </w:rPr>
  </w:style>
  <w:style w:type="character" w:styleId="CommentReference">
    <w:name w:val="annotation reference"/>
    <w:uiPriority w:val="99"/>
    <w:rsid w:val="00FD15BE"/>
    <w:rPr>
      <w:rFonts w:cs="Times New Roman"/>
      <w:sz w:val="18"/>
      <w:szCs w:val="18"/>
    </w:rPr>
  </w:style>
  <w:style w:type="paragraph" w:styleId="CommentText">
    <w:name w:val="annotation text"/>
    <w:basedOn w:val="Normal"/>
    <w:link w:val="CommentTextChar"/>
    <w:uiPriority w:val="99"/>
    <w:rsid w:val="00FD15BE"/>
    <w:pPr>
      <w:overflowPunct w:val="0"/>
      <w:autoSpaceDE w:val="0"/>
      <w:autoSpaceDN w:val="0"/>
      <w:adjustRightInd w:val="0"/>
      <w:spacing w:line="240" w:lineRule="auto"/>
      <w:ind w:left="605" w:right="43"/>
      <w:jc w:val="thaiDistribute"/>
      <w:textAlignment w:val="baseline"/>
    </w:pPr>
    <w:rPr>
      <w:rFonts w:eastAsia="Times New Roman" w:cs="Angsana New"/>
      <w:sz w:val="20"/>
      <w:szCs w:val="23"/>
    </w:rPr>
  </w:style>
  <w:style w:type="character" w:customStyle="1" w:styleId="CommentTextChar">
    <w:name w:val="Comment Text Char"/>
    <w:link w:val="CommentText"/>
    <w:uiPriority w:val="99"/>
    <w:rsid w:val="00FD15BE"/>
    <w:rPr>
      <w:rFonts w:ascii="Times New Roman" w:eastAsia="Times New Roman" w:hAnsi="Times New Roman"/>
      <w:szCs w:val="23"/>
    </w:rPr>
  </w:style>
  <w:style w:type="paragraph" w:customStyle="1" w:styleId="Char">
    <w:name w:val="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1">
    <w:name w:val="เนื้อเรื่อง"/>
    <w:basedOn w:val="Normal"/>
    <w:rsid w:val="00FD15BE"/>
    <w:pPr>
      <w:spacing w:line="240" w:lineRule="auto"/>
      <w:ind w:left="605" w:right="386"/>
      <w:jc w:val="thaiDistribute"/>
    </w:pPr>
    <w:rPr>
      <w:rFonts w:eastAsia="Times New Roman" w:cs="Times New Roman"/>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
    <w:name w:val="อักขระ อักขระ Char Char อักขระ อักขระ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2">
    <w:name w:val="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styleId="DocumentMap">
    <w:name w:val="Document Map"/>
    <w:basedOn w:val="Normal"/>
    <w:link w:val="DocumentMapChar"/>
    <w:uiPriority w:val="99"/>
    <w:rsid w:val="00FD15BE"/>
    <w:pPr>
      <w:overflowPunct w:val="0"/>
      <w:autoSpaceDE w:val="0"/>
      <w:autoSpaceDN w:val="0"/>
      <w:adjustRightInd w:val="0"/>
      <w:spacing w:line="240" w:lineRule="auto"/>
      <w:ind w:left="605" w:right="43"/>
      <w:jc w:val="thaiDistribute"/>
      <w:textAlignment w:val="baseline"/>
    </w:pPr>
    <w:rPr>
      <w:rFonts w:ascii="Tahoma" w:eastAsia="Times New Roman" w:hAnsi="Tahoma" w:cs="Angsana New"/>
      <w:sz w:val="16"/>
      <w:szCs w:val="20"/>
    </w:rPr>
  </w:style>
  <w:style w:type="character" w:customStyle="1" w:styleId="DocumentMapChar">
    <w:name w:val="Document Map Char"/>
    <w:link w:val="DocumentMap"/>
    <w:uiPriority w:val="99"/>
    <w:rsid w:val="00FD15BE"/>
    <w:rPr>
      <w:rFonts w:ascii="Tahoma" w:eastAsia="Times New Roman" w:hAnsi="Tahoma"/>
      <w:sz w:val="16"/>
    </w:rPr>
  </w:style>
  <w:style w:type="paragraph" w:customStyle="1" w:styleId="a3">
    <w:name w:val="รายการย่อหน้า"/>
    <w:basedOn w:val="Normal"/>
    <w:uiPriority w:val="34"/>
    <w:qFormat/>
    <w:rsid w:val="00FD15BE"/>
    <w:pPr>
      <w:overflowPunct w:val="0"/>
      <w:autoSpaceDE w:val="0"/>
      <w:autoSpaceDN w:val="0"/>
      <w:adjustRightInd w:val="0"/>
      <w:spacing w:line="240" w:lineRule="auto"/>
      <w:ind w:left="720" w:right="43"/>
      <w:jc w:val="thaiDistribute"/>
      <w:textAlignment w:val="baseline"/>
    </w:pPr>
    <w:rPr>
      <w:rFonts w:eastAsia="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FD1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605" w:right="43"/>
      <w:jc w:val="thaiDistribute"/>
    </w:pPr>
    <w:rPr>
      <w:rFonts w:ascii="Tahoma" w:eastAsia="Times New Roman" w:hAnsi="Tahoma" w:cs="Angsana New"/>
      <w:sz w:val="20"/>
      <w:szCs w:val="20"/>
    </w:rPr>
  </w:style>
  <w:style w:type="character" w:customStyle="1" w:styleId="HTMLPreformattedChar">
    <w:name w:val="HTML Preformatted Char"/>
    <w:link w:val="HTMLPreformatted"/>
    <w:uiPriority w:val="99"/>
    <w:rsid w:val="00FD15BE"/>
    <w:rPr>
      <w:rFonts w:ascii="Tahoma" w:eastAsia="Times New Roman" w:hAnsi="Tahoma" w:cs="Tahoma"/>
    </w:rPr>
  </w:style>
  <w:style w:type="paragraph" w:customStyle="1" w:styleId="a4">
    <w:name w:val="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0">
    <w:name w:val="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
    <w:name w:val="Char Char1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1">
    <w:name w:val="Char1"/>
    <w:basedOn w:val="Normal"/>
    <w:rsid w:val="00FD15BE"/>
    <w:pPr>
      <w:spacing w:after="160" w:line="240" w:lineRule="exact"/>
      <w:ind w:left="605" w:right="43"/>
      <w:jc w:val="thaiDistribute"/>
    </w:pPr>
    <w:rPr>
      <w:rFonts w:ascii="Verdana" w:eastAsia="Times New Roman" w:hAnsi="Verdana" w:cs="Angsana New"/>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character" w:customStyle="1" w:styleId="FooterChar">
    <w:name w:val="Footer Char"/>
    <w:link w:val="Footer"/>
    <w:uiPriority w:val="99"/>
    <w:rsid w:val="00FD15BE"/>
    <w:rPr>
      <w:rFonts w:cs="Cordia New"/>
      <w:sz w:val="28"/>
      <w:szCs w:val="28"/>
    </w:rPr>
  </w:style>
  <w:style w:type="paragraph" w:customStyle="1" w:styleId="BalloonText1">
    <w:name w:val="Balloon Text1"/>
    <w:basedOn w:val="Normal"/>
    <w:semiHidden/>
    <w:rsid w:val="00FD15BE"/>
    <w:pPr>
      <w:overflowPunct w:val="0"/>
      <w:autoSpaceDE w:val="0"/>
      <w:autoSpaceDN w:val="0"/>
      <w:adjustRightInd w:val="0"/>
      <w:spacing w:line="240" w:lineRule="auto"/>
      <w:ind w:right="0"/>
      <w:textAlignment w:val="baseline"/>
    </w:pPr>
    <w:rPr>
      <w:rFonts w:ascii="Tahoma" w:eastAsia="Times New Roman"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D15BE"/>
    <w:pPr>
      <w:spacing w:after="160" w:line="240" w:lineRule="exact"/>
      <w:ind w:right="0"/>
    </w:pPr>
    <w:rPr>
      <w:rFonts w:ascii="Verdana" w:eastAsia="Times New Roman" w:hAnsi="Verdana" w:cs="Times New Roman"/>
      <w:sz w:val="20"/>
      <w:szCs w:val="20"/>
      <w:lang w:bidi="ar-SA"/>
    </w:rPr>
  </w:style>
  <w:style w:type="paragraph" w:customStyle="1" w:styleId="CharChar1CharChar0">
    <w:name w:val="Char Char1 อักขระ อักขระ Char Char"/>
    <w:basedOn w:val="Normal"/>
    <w:rsid w:val="00FD15BE"/>
    <w:pPr>
      <w:spacing w:after="160" w:line="240" w:lineRule="exact"/>
      <w:ind w:right="0"/>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D15BE"/>
    <w:pPr>
      <w:spacing w:after="160" w:line="240" w:lineRule="exact"/>
      <w:ind w:right="0"/>
    </w:pPr>
    <w:rPr>
      <w:rFonts w:ascii="Verdana" w:eastAsia="Times New Roman"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D15BE"/>
    <w:pPr>
      <w:spacing w:after="160" w:line="240" w:lineRule="exact"/>
      <w:ind w:right="0"/>
    </w:pPr>
    <w:rPr>
      <w:rFonts w:ascii="Verdana" w:eastAsia="Times New Roman"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D15BE"/>
    <w:pPr>
      <w:spacing w:after="160" w:line="240" w:lineRule="exact"/>
      <w:ind w:right="0"/>
    </w:pPr>
    <w:rPr>
      <w:rFonts w:ascii="Verdana" w:eastAsia="Times New Roman" w:hAnsi="Verdana" w:cs="Times New Roman"/>
      <w:sz w:val="20"/>
      <w:szCs w:val="20"/>
      <w:lang w:bidi="ar-SA"/>
    </w:rPr>
  </w:style>
  <w:style w:type="character" w:customStyle="1" w:styleId="BodyTextChar2">
    <w:name w:val="Body Text Char2"/>
    <w:aliases w:val="bt Char2,body text Char2,Body Char2"/>
    <w:uiPriority w:val="99"/>
    <w:rsid w:val="00FD15BE"/>
    <w:rPr>
      <w:rFonts w:ascii="Times New Roman" w:hAnsi="Times New Roman"/>
      <w:sz w:val="22"/>
      <w:szCs w:val="22"/>
      <w:lang w:val="en-GB"/>
    </w:rPr>
  </w:style>
  <w:style w:type="character" w:customStyle="1" w:styleId="Heading2Char">
    <w:name w:val="Heading 2 Char"/>
    <w:link w:val="Heading2"/>
    <w:uiPriority w:val="99"/>
    <w:locked/>
    <w:rsid w:val="00FD15BE"/>
    <w:rPr>
      <w:rFonts w:ascii="Angsana New"/>
      <w:sz w:val="32"/>
      <w:szCs w:val="32"/>
    </w:rPr>
  </w:style>
  <w:style w:type="character" w:customStyle="1" w:styleId="Heading1Char">
    <w:name w:val="Heading 1 Char"/>
    <w:link w:val="Heading1"/>
    <w:uiPriority w:val="99"/>
    <w:locked/>
    <w:rsid w:val="00FD15BE"/>
    <w:rPr>
      <w:rFonts w:ascii="Angsana New"/>
      <w:sz w:val="32"/>
      <w:szCs w:val="32"/>
    </w:rPr>
  </w:style>
  <w:style w:type="character" w:customStyle="1" w:styleId="Heading4Char">
    <w:name w:val="Heading 4 Char"/>
    <w:link w:val="Heading4"/>
    <w:uiPriority w:val="99"/>
    <w:locked/>
    <w:rsid w:val="00FD15BE"/>
    <w:rPr>
      <w:rFonts w:ascii="Angsana New"/>
      <w:sz w:val="32"/>
      <w:szCs w:val="32"/>
    </w:rPr>
  </w:style>
  <w:style w:type="character" w:customStyle="1" w:styleId="Heading5Char">
    <w:name w:val="Heading 5 Char"/>
    <w:link w:val="Heading5"/>
    <w:uiPriority w:val="99"/>
    <w:locked/>
    <w:rsid w:val="00FD15BE"/>
    <w:rPr>
      <w:rFonts w:ascii="Angsana New"/>
      <w:sz w:val="32"/>
      <w:szCs w:val="32"/>
    </w:rPr>
  </w:style>
  <w:style w:type="character" w:customStyle="1" w:styleId="Heading6Char">
    <w:name w:val="Heading 6 Char"/>
    <w:link w:val="Heading6"/>
    <w:uiPriority w:val="99"/>
    <w:locked/>
    <w:rsid w:val="00FD15BE"/>
    <w:rPr>
      <w:rFonts w:ascii="Angsana New"/>
      <w:sz w:val="32"/>
      <w:szCs w:val="32"/>
    </w:rPr>
  </w:style>
  <w:style w:type="character" w:customStyle="1" w:styleId="Heading7Char">
    <w:name w:val="Heading 7 Char"/>
    <w:link w:val="Heading7"/>
    <w:uiPriority w:val="99"/>
    <w:locked/>
    <w:rsid w:val="00FD15BE"/>
    <w:rPr>
      <w:rFonts w:ascii="Angsana New"/>
      <w:sz w:val="32"/>
      <w:szCs w:val="32"/>
      <w:u w:val="single"/>
    </w:rPr>
  </w:style>
  <w:style w:type="character" w:customStyle="1" w:styleId="Heading8Char">
    <w:name w:val="Heading 8 Char"/>
    <w:link w:val="Heading8"/>
    <w:uiPriority w:val="99"/>
    <w:locked/>
    <w:rsid w:val="00FD15BE"/>
    <w:rPr>
      <w:rFonts w:ascii="Angsana New"/>
      <w:sz w:val="32"/>
      <w:szCs w:val="32"/>
    </w:rPr>
  </w:style>
  <w:style w:type="character" w:customStyle="1" w:styleId="Heading9Char">
    <w:name w:val="Heading 9 Char"/>
    <w:link w:val="Heading9"/>
    <w:uiPriority w:val="99"/>
    <w:locked/>
    <w:rsid w:val="00FD15BE"/>
    <w:rPr>
      <w:rFonts w:ascii="Angsana New"/>
      <w:sz w:val="32"/>
      <w:szCs w:val="32"/>
      <w:u w:val="single"/>
    </w:rPr>
  </w:style>
  <w:style w:type="character" w:customStyle="1" w:styleId="HeaderChar">
    <w:name w:val="Header Char"/>
    <w:link w:val="Header"/>
    <w:uiPriority w:val="99"/>
    <w:locked/>
    <w:rsid w:val="00FD15BE"/>
    <w:rPr>
      <w:rFonts w:cs="Cordia New"/>
      <w:sz w:val="28"/>
      <w:szCs w:val="28"/>
    </w:rPr>
  </w:style>
  <w:style w:type="character" w:customStyle="1" w:styleId="BodyTextIndentChar1">
    <w:name w:val="Body Text Indent Char1"/>
    <w:aliases w:val="i Char1"/>
    <w:basedOn w:val="BodyTextChar2"/>
    <w:uiPriority w:val="99"/>
    <w:rsid w:val="00FD15BE"/>
    <w:rPr>
      <w:rFonts w:ascii="Times New Roman" w:hAnsi="Times New Roman"/>
      <w:sz w:val="22"/>
      <w:szCs w:val="22"/>
      <w:lang w:val="en-GB"/>
    </w:rPr>
  </w:style>
  <w:style w:type="character" w:customStyle="1" w:styleId="FootnoteTextChar">
    <w:name w:val="Footnote Text Char"/>
    <w:aliases w:val="ft Char"/>
    <w:link w:val="FootnoteText"/>
    <w:uiPriority w:val="99"/>
    <w:semiHidden/>
    <w:locked/>
    <w:rsid w:val="00FD15BE"/>
    <w:rPr>
      <w:rFonts w:ascii="Times New Roman" w:eastAsia="MS Mincho" w:hAnsi="Times New Roman"/>
      <w:sz w:val="18"/>
      <w:lang w:val="en-GB"/>
    </w:rPr>
  </w:style>
  <w:style w:type="character" w:customStyle="1" w:styleId="SignatureChar">
    <w:name w:val="Signature Char"/>
    <w:link w:val="Signature"/>
    <w:uiPriority w:val="99"/>
    <w:locked/>
    <w:rsid w:val="00FD15BE"/>
    <w:rPr>
      <w:rFonts w:ascii="Times New Roman" w:eastAsia="MS Mincho" w:hAnsi="Times New Roman"/>
      <w:sz w:val="22"/>
      <w:lang w:val="en-GB"/>
    </w:rPr>
  </w:style>
  <w:style w:type="character" w:customStyle="1" w:styleId="BodyText2Char">
    <w:name w:val="Body Text 2 Char"/>
    <w:link w:val="BodyText2"/>
    <w:uiPriority w:val="99"/>
    <w:locked/>
    <w:rsid w:val="00FD15BE"/>
    <w:rPr>
      <w:rFonts w:ascii="Angsana New"/>
      <w:b/>
      <w:bCs/>
      <w:sz w:val="32"/>
      <w:szCs w:val="32"/>
    </w:rPr>
  </w:style>
  <w:style w:type="character" w:customStyle="1" w:styleId="BodyText3Char">
    <w:name w:val="Body Text 3 Char"/>
    <w:link w:val="BodyText3"/>
    <w:uiPriority w:val="99"/>
    <w:locked/>
    <w:rsid w:val="00FD15BE"/>
    <w:rPr>
      <w:rFonts w:ascii="Angsana New"/>
      <w:sz w:val="32"/>
      <w:szCs w:val="32"/>
    </w:rPr>
  </w:style>
  <w:style w:type="character" w:customStyle="1" w:styleId="BodyTextIndent2Char">
    <w:name w:val="Body Text Indent 2 Char"/>
    <w:link w:val="BodyTextIndent2"/>
    <w:uiPriority w:val="99"/>
    <w:locked/>
    <w:rsid w:val="00FD15BE"/>
    <w:rPr>
      <w:rFonts w:ascii="Angsana New" w:hAnsi="Times New Roman"/>
      <w:sz w:val="24"/>
      <w:szCs w:val="24"/>
      <w:lang w:val="th-TH"/>
    </w:rPr>
  </w:style>
  <w:style w:type="character" w:customStyle="1" w:styleId="BalloonTextChar">
    <w:name w:val="Balloon Text Char"/>
    <w:link w:val="BalloonText"/>
    <w:uiPriority w:val="99"/>
    <w:semiHidden/>
    <w:locked/>
    <w:rsid w:val="00FD15BE"/>
    <w:rPr>
      <w:rFonts w:ascii="Tahoma" w:hAnsi="Tahoma" w:cs="Tahoma"/>
      <w:sz w:val="16"/>
      <w:szCs w:val="16"/>
    </w:rPr>
  </w:style>
  <w:style w:type="paragraph" w:styleId="ListNumber2">
    <w:name w:val="List Number 2"/>
    <w:basedOn w:val="Normal"/>
    <w:uiPriority w:val="99"/>
    <w:rsid w:val="00FD15BE"/>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pPr>
    <w:rPr>
      <w:rFonts w:ascii="Arial" w:eastAsia="Times New Roman" w:hAnsi="Arial" w:cs="Times New Roman"/>
      <w:sz w:val="18"/>
      <w:szCs w:val="18"/>
    </w:rPr>
  </w:style>
  <w:style w:type="paragraph" w:styleId="ListNumber4">
    <w:name w:val="List Number 4"/>
    <w:basedOn w:val="Normal"/>
    <w:uiPriority w:val="99"/>
    <w:rsid w:val="00FD15BE"/>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pPr>
    <w:rPr>
      <w:rFonts w:ascii="Arial" w:eastAsia="Times New Roman" w:hAnsi="Arial" w:cs="Times New Roman"/>
      <w:sz w:val="18"/>
      <w:szCs w:val="18"/>
    </w:rPr>
  </w:style>
  <w:style w:type="character" w:customStyle="1" w:styleId="BodyTextChar1">
    <w:name w:val="Body Text Char1"/>
    <w:aliases w:val="bt Char1,body text Char1,Body Char1"/>
    <w:uiPriority w:val="99"/>
    <w:locked/>
    <w:rsid w:val="00FD15BE"/>
    <w:rPr>
      <w:rFonts w:ascii="Arial" w:hAnsi="Arial" w:cs="Angsana New"/>
      <w:sz w:val="22"/>
      <w:szCs w:val="22"/>
    </w:rPr>
  </w:style>
  <w:style w:type="character" w:customStyle="1" w:styleId="AAAddress">
    <w:name w:val="AA Address"/>
    <w:uiPriority w:val="99"/>
    <w:rsid w:val="00FD15BE"/>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rsid w:val="00FD15BE"/>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pPr>
    <w:rPr>
      <w:rFonts w:ascii="Arial" w:eastAsia="Times New Roman" w:hAnsi="Arial" w:cs="Times New Roman"/>
      <w:sz w:val="18"/>
      <w:szCs w:val="18"/>
    </w:rPr>
  </w:style>
  <w:style w:type="paragraph" w:styleId="ListBullet4">
    <w:name w:val="List Bullet 4"/>
    <w:basedOn w:val="Normal"/>
    <w:uiPriority w:val="99"/>
    <w:rsid w:val="00FD15B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pPr>
    <w:rPr>
      <w:rFonts w:ascii="Arial" w:eastAsia="Times New Roman" w:hAnsi="Arial" w:cs="Times New Roman"/>
      <w:sz w:val="18"/>
      <w:szCs w:val="18"/>
    </w:rPr>
  </w:style>
  <w:style w:type="paragraph" w:styleId="ListNumber">
    <w:name w:val="List Number"/>
    <w:basedOn w:val="Normal"/>
    <w:uiPriority w:val="99"/>
    <w:rsid w:val="00FD15B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pPr>
    <w:rPr>
      <w:rFonts w:ascii="Arial" w:eastAsia="Times New Roman" w:hAnsi="Arial" w:cs="Times New Roman"/>
      <w:sz w:val="18"/>
      <w:szCs w:val="18"/>
    </w:rPr>
  </w:style>
  <w:style w:type="paragraph" w:styleId="ListNumber3">
    <w:name w:val="List Number 3"/>
    <w:basedOn w:val="Normal"/>
    <w:uiPriority w:val="99"/>
    <w:rsid w:val="00FD15BE"/>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pPr>
    <w:rPr>
      <w:rFonts w:ascii="Arial" w:eastAsia="Times New Roman" w:hAnsi="Arial" w:cs="Times New Roman"/>
      <w:sz w:val="18"/>
      <w:szCs w:val="18"/>
    </w:rPr>
  </w:style>
  <w:style w:type="paragraph" w:styleId="NormalIndent">
    <w:name w:val="Normal Indent"/>
    <w:basedOn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pPr>
    <w:rPr>
      <w:rFonts w:ascii="Arial" w:eastAsia="Times New Roman" w:hAnsi="Arial" w:cs="Times New Roman"/>
      <w:sz w:val="18"/>
      <w:szCs w:val="18"/>
    </w:rPr>
  </w:style>
  <w:style w:type="paragraph" w:customStyle="1" w:styleId="AAFrameAddress">
    <w:name w:val="AA Frame Address"/>
    <w:basedOn w:val="Heading1"/>
    <w:uiPriority w:val="99"/>
    <w:rsid w:val="00FD15BE"/>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FD15B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pPr>
    <w:rPr>
      <w:rFonts w:ascii="Arial" w:eastAsia="Times New Roman" w:hAnsi="Arial" w:cs="Times New Roman"/>
      <w:sz w:val="18"/>
      <w:szCs w:val="18"/>
    </w:rPr>
  </w:style>
  <w:style w:type="paragraph" w:styleId="TableofAuthorities">
    <w:name w:val="table of authorities"/>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pPr>
    <w:rPr>
      <w:rFonts w:ascii="Arial" w:eastAsia="Times New Roman" w:hAnsi="Arial" w:cs="Times New Roman"/>
      <w:sz w:val="18"/>
      <w:szCs w:val="18"/>
    </w:rPr>
  </w:style>
  <w:style w:type="paragraph" w:styleId="Index1">
    <w:name w:val="index 1"/>
    <w:basedOn w:val="Normal"/>
    <w:next w:val="Normal"/>
    <w:autoRedefine/>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pPr>
    <w:rPr>
      <w:rFonts w:ascii="Arial" w:eastAsia="Times New Roman" w:hAnsi="Arial" w:cs="Times New Roman"/>
      <w:sz w:val="18"/>
      <w:szCs w:val="18"/>
    </w:rPr>
  </w:style>
  <w:style w:type="paragraph" w:styleId="Index2">
    <w:name w:val="index 2"/>
    <w:basedOn w:val="Normal"/>
    <w:next w:val="Normal"/>
    <w:autoRedefine/>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pPr>
    <w:rPr>
      <w:rFonts w:ascii="Arial" w:eastAsia="Times New Roman" w:hAnsi="Arial" w:cs="Times New Roman"/>
      <w:sz w:val="18"/>
      <w:szCs w:val="18"/>
    </w:rPr>
  </w:style>
  <w:style w:type="paragraph" w:styleId="Index3">
    <w:name w:val="index 3"/>
    <w:basedOn w:val="Normal"/>
    <w:next w:val="Normal"/>
    <w:autoRedefine/>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pPr>
    <w:rPr>
      <w:rFonts w:ascii="Arial" w:eastAsia="Times New Roman" w:hAnsi="Arial" w:cs="Times New Roman"/>
      <w:sz w:val="18"/>
      <w:szCs w:val="18"/>
    </w:rPr>
  </w:style>
  <w:style w:type="paragraph" w:styleId="Index4">
    <w:name w:val="index 4"/>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pPr>
    <w:rPr>
      <w:rFonts w:ascii="Arial" w:eastAsia="Times New Roman" w:hAnsi="Arial" w:cs="Times New Roman"/>
      <w:sz w:val="18"/>
      <w:szCs w:val="18"/>
    </w:rPr>
  </w:style>
  <w:style w:type="paragraph" w:styleId="Index6">
    <w:name w:val="index 6"/>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pPr>
    <w:rPr>
      <w:rFonts w:ascii="Arial" w:eastAsia="Times New Roman" w:hAnsi="Arial" w:cs="Times New Roman"/>
      <w:sz w:val="18"/>
      <w:szCs w:val="18"/>
    </w:rPr>
  </w:style>
  <w:style w:type="paragraph" w:styleId="Index5">
    <w:name w:val="index 5"/>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pPr>
    <w:rPr>
      <w:rFonts w:ascii="Arial" w:eastAsia="Times New Roman" w:hAnsi="Arial" w:cs="Times New Roman"/>
      <w:sz w:val="18"/>
      <w:szCs w:val="18"/>
    </w:rPr>
  </w:style>
  <w:style w:type="paragraph" w:styleId="Index7">
    <w:name w:val="index 7"/>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pPr>
    <w:rPr>
      <w:rFonts w:ascii="Arial" w:eastAsia="Times New Roman" w:hAnsi="Arial" w:cs="Times New Roman"/>
      <w:sz w:val="18"/>
      <w:szCs w:val="18"/>
    </w:rPr>
  </w:style>
  <w:style w:type="paragraph" w:styleId="Index8">
    <w:name w:val="index 8"/>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pPr>
    <w:rPr>
      <w:rFonts w:ascii="Arial" w:eastAsia="Times New Roman" w:hAnsi="Arial" w:cs="Times New Roman"/>
      <w:sz w:val="18"/>
      <w:szCs w:val="18"/>
    </w:rPr>
  </w:style>
  <w:style w:type="paragraph" w:styleId="Index9">
    <w:name w:val="index 9"/>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pPr>
    <w:rPr>
      <w:rFonts w:ascii="Arial" w:eastAsia="Times New Roman" w:hAnsi="Arial" w:cs="Times New Roman"/>
      <w:sz w:val="18"/>
      <w:szCs w:val="18"/>
    </w:rPr>
  </w:style>
  <w:style w:type="paragraph" w:styleId="TOC2">
    <w:name w:val="toc 2"/>
    <w:basedOn w:val="Normal"/>
    <w:next w:val="Normal"/>
    <w:uiPriority w:val="99"/>
    <w:rsid w:val="00FD15BE"/>
    <w:pPr>
      <w:tabs>
        <w:tab w:val="left" w:pos="227"/>
        <w:tab w:val="left" w:pos="454"/>
        <w:tab w:val="left" w:pos="680"/>
        <w:tab w:val="left" w:pos="907"/>
      </w:tabs>
      <w:spacing w:before="240" w:line="240" w:lineRule="atLeast"/>
      <w:ind w:right="0"/>
    </w:pPr>
    <w:rPr>
      <w:rFonts w:ascii="Arial" w:eastAsia="Times New Roman" w:hAnsi="Arial" w:cs="Times New Roman"/>
      <w:b/>
      <w:bCs/>
      <w:sz w:val="18"/>
      <w:szCs w:val="18"/>
    </w:rPr>
  </w:style>
  <w:style w:type="paragraph" w:styleId="TOC3">
    <w:name w:val="toc 3"/>
    <w:basedOn w:val="Normal"/>
    <w:next w:val="Normal"/>
    <w:uiPriority w:val="99"/>
    <w:rsid w:val="00FD15BE"/>
    <w:pPr>
      <w:tabs>
        <w:tab w:val="left" w:pos="227"/>
        <w:tab w:val="left" w:pos="454"/>
        <w:tab w:val="left" w:pos="680"/>
        <w:tab w:val="left" w:pos="907"/>
      </w:tabs>
      <w:spacing w:after="240" w:line="240" w:lineRule="atLeast"/>
      <w:ind w:right="0"/>
    </w:pPr>
    <w:rPr>
      <w:rFonts w:ascii="Arial" w:eastAsia="Times New Roman" w:hAnsi="Arial" w:cs="Times New Roman"/>
      <w:sz w:val="18"/>
      <w:szCs w:val="18"/>
    </w:rPr>
  </w:style>
  <w:style w:type="paragraph" w:styleId="TOC4">
    <w:name w:val="toc 4"/>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pPr>
    <w:rPr>
      <w:rFonts w:ascii="Arial" w:eastAsia="Times New Roman" w:hAnsi="Arial" w:cs="Times New Roman"/>
      <w:sz w:val="18"/>
      <w:szCs w:val="18"/>
    </w:rPr>
  </w:style>
  <w:style w:type="paragraph" w:styleId="TOC6">
    <w:name w:val="toc 6"/>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pPr>
    <w:rPr>
      <w:rFonts w:ascii="Arial" w:eastAsia="Times New Roman" w:hAnsi="Arial" w:cs="Times New Roman"/>
      <w:sz w:val="18"/>
      <w:szCs w:val="18"/>
    </w:rPr>
  </w:style>
  <w:style w:type="paragraph" w:styleId="TOC7">
    <w:name w:val="toc 7"/>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pPr>
    <w:rPr>
      <w:rFonts w:ascii="Arial" w:eastAsia="Times New Roman" w:hAnsi="Arial" w:cs="Times New Roman"/>
      <w:sz w:val="18"/>
      <w:szCs w:val="18"/>
    </w:rPr>
  </w:style>
  <w:style w:type="paragraph" w:styleId="TOC8">
    <w:name w:val="toc 8"/>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pPr>
    <w:rPr>
      <w:rFonts w:ascii="Arial" w:eastAsia="Times New Roman" w:hAnsi="Arial" w:cs="Times New Roman"/>
      <w:sz w:val="18"/>
      <w:szCs w:val="18"/>
    </w:rPr>
  </w:style>
  <w:style w:type="paragraph" w:styleId="TOC9">
    <w:name w:val="toc 9"/>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pPr>
    <w:rPr>
      <w:rFonts w:ascii="Arial" w:eastAsia="Times New Roman" w:hAnsi="Arial" w:cs="Times New Roman"/>
      <w:sz w:val="18"/>
      <w:szCs w:val="18"/>
    </w:rPr>
  </w:style>
  <w:style w:type="paragraph" w:styleId="TableofFigures">
    <w:name w:val="table of figures"/>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pPr>
    <w:rPr>
      <w:rFonts w:ascii="Arial" w:eastAsia="Times New Roman" w:hAnsi="Arial" w:cs="Times New Roman"/>
      <w:sz w:val="18"/>
      <w:szCs w:val="18"/>
    </w:rPr>
  </w:style>
  <w:style w:type="paragraph" w:styleId="ListBullet5">
    <w:name w:val="List Bullet 5"/>
    <w:basedOn w:val="Normal"/>
    <w:uiPriority w:val="99"/>
    <w:rsid w:val="00FD15B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sz w:val="18"/>
      <w:szCs w:val="18"/>
    </w:rPr>
  </w:style>
  <w:style w:type="character" w:customStyle="1" w:styleId="BodyTextFirstIndentChar">
    <w:name w:val="Body Text First Indent Char"/>
    <w:link w:val="BodyTextFirstIndent"/>
    <w:uiPriority w:val="99"/>
    <w:rsid w:val="00FD15BE"/>
    <w:rPr>
      <w:rFonts w:ascii="Arial" w:eastAsia="Times New Roman" w:hAnsi="Arial" w:cs="Times New Roman"/>
      <w:sz w:val="18"/>
      <w:szCs w:val="18"/>
    </w:rPr>
  </w:style>
  <w:style w:type="character" w:customStyle="1" w:styleId="BodyTextIndentChar">
    <w:name w:val="Body Text Indent Char"/>
    <w:aliases w:val="i Char"/>
    <w:uiPriority w:val="99"/>
    <w:locked/>
    <w:rsid w:val="00FD15BE"/>
    <w:rPr>
      <w:rFonts w:ascii="Arial" w:hAnsi="Arial" w:cs="Times New Roman"/>
      <w:sz w:val="18"/>
      <w:szCs w:val="18"/>
    </w:rPr>
  </w:style>
  <w:style w:type="paragraph" w:styleId="BodyTextFirstIndent2">
    <w:name w:val="Body Text First Indent 2"/>
    <w:basedOn w:val="BodyTextIndent"/>
    <w:link w:val="BodyTextFirstIndent2Char"/>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eastAsia="Times New Roman" w:hAnsi="Arial"/>
      <w:sz w:val="18"/>
      <w:szCs w:val="18"/>
    </w:rPr>
  </w:style>
  <w:style w:type="character" w:customStyle="1" w:styleId="BodyTextIndentChar2">
    <w:name w:val="Body Text Indent Char2"/>
    <w:aliases w:val="i Char2"/>
    <w:link w:val="BodyTextIndent"/>
    <w:uiPriority w:val="99"/>
    <w:rsid w:val="00FD15BE"/>
    <w:rPr>
      <w:rFonts w:cs="Cordia New"/>
      <w:sz w:val="28"/>
      <w:szCs w:val="28"/>
    </w:rPr>
  </w:style>
  <w:style w:type="character" w:customStyle="1" w:styleId="BodyTextFirstIndent2Char">
    <w:name w:val="Body Text First Indent 2 Char"/>
    <w:link w:val="BodyTextFirstIndent2"/>
    <w:uiPriority w:val="99"/>
    <w:rsid w:val="00FD15BE"/>
    <w:rPr>
      <w:rFonts w:ascii="Arial" w:eastAsia="Times New Roman" w:hAnsi="Arial" w:cs="Times New Roman"/>
      <w:sz w:val="18"/>
      <w:szCs w:val="18"/>
    </w:rPr>
  </w:style>
  <w:style w:type="character" w:styleId="Strong">
    <w:name w:val="Strong"/>
    <w:uiPriority w:val="99"/>
    <w:qFormat/>
    <w:rsid w:val="00FD15BE"/>
    <w:rPr>
      <w:rFonts w:cs="Times New Roman"/>
      <w:b/>
      <w:bCs/>
    </w:rPr>
  </w:style>
  <w:style w:type="paragraph" w:customStyle="1" w:styleId="AA1stlevelbullet">
    <w:name w:val="AA 1st level bullet"/>
    <w:basedOn w:val="Normal"/>
    <w:uiPriority w:val="99"/>
    <w:rsid w:val="00FD15BE"/>
    <w:pPr>
      <w:tabs>
        <w:tab w:val="left" w:pos="227"/>
      </w:tabs>
      <w:spacing w:line="240" w:lineRule="atLeast"/>
      <w:ind w:left="227" w:right="0" w:hanging="227"/>
    </w:pPr>
    <w:rPr>
      <w:rFonts w:ascii="Arial" w:eastAsia="Times New Roman" w:hAnsi="Arial" w:cs="Times New Roman"/>
      <w:sz w:val="18"/>
      <w:szCs w:val="18"/>
    </w:rPr>
  </w:style>
  <w:style w:type="paragraph" w:customStyle="1" w:styleId="AAFrameLogo">
    <w:name w:val="AA Frame Logo"/>
    <w:basedOn w:val="Normal"/>
    <w:uiPriority w:val="99"/>
    <w:rsid w:val="00FD15B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pPr>
    <w:rPr>
      <w:rFonts w:ascii="Arial" w:eastAsia="Times New Roman" w:hAnsi="Arial" w:cs="Times New Roman"/>
      <w:sz w:val="18"/>
      <w:szCs w:val="18"/>
    </w:rPr>
  </w:style>
  <w:style w:type="character" w:customStyle="1" w:styleId="AACopyright">
    <w:name w:val="AA Copyright"/>
    <w:uiPriority w:val="99"/>
    <w:rsid w:val="00FD15BE"/>
    <w:rPr>
      <w:rFonts w:ascii="Arial" w:hAnsi="Arial" w:cs="Times New Roman"/>
      <w:sz w:val="13"/>
      <w:szCs w:val="13"/>
    </w:rPr>
  </w:style>
  <w:style w:type="paragraph" w:customStyle="1" w:styleId="AA2ndlevelbullet">
    <w:name w:val="AA 2nd level bullet"/>
    <w:basedOn w:val="AA1stlevelbullet"/>
    <w:uiPriority w:val="99"/>
    <w:rsid w:val="00FD15BE"/>
    <w:pPr>
      <w:tabs>
        <w:tab w:val="clear" w:pos="227"/>
        <w:tab w:val="left" w:pos="454"/>
        <w:tab w:val="left" w:pos="680"/>
        <w:tab w:val="left" w:pos="907"/>
      </w:tabs>
      <w:ind w:left="454"/>
    </w:pPr>
  </w:style>
  <w:style w:type="paragraph" w:customStyle="1" w:styleId="AANumbering">
    <w:name w:val="AA Numbering"/>
    <w:basedOn w:val="Normal"/>
    <w:uiPriority w:val="99"/>
    <w:rsid w:val="00FD15BE"/>
    <w:pPr>
      <w:tabs>
        <w:tab w:val="left" w:pos="284"/>
      </w:tabs>
      <w:spacing w:line="240" w:lineRule="atLeast"/>
      <w:ind w:right="0"/>
    </w:pPr>
    <w:rPr>
      <w:rFonts w:ascii="Arial" w:eastAsia="Times New Roman" w:hAnsi="Arial" w:cs="Times New Roman"/>
      <w:sz w:val="18"/>
      <w:szCs w:val="18"/>
    </w:rPr>
  </w:style>
  <w:style w:type="paragraph" w:styleId="TOC1">
    <w:name w:val="toc 1"/>
    <w:basedOn w:val="Normal"/>
    <w:next w:val="Normal"/>
    <w:uiPriority w:val="99"/>
    <w:rsid w:val="00FD15BE"/>
    <w:pPr>
      <w:tabs>
        <w:tab w:val="left" w:pos="227"/>
        <w:tab w:val="left" w:pos="454"/>
        <w:tab w:val="left" w:pos="680"/>
        <w:tab w:val="left" w:pos="907"/>
      </w:tabs>
      <w:spacing w:line="240" w:lineRule="atLeast"/>
      <w:ind w:right="0"/>
    </w:pPr>
    <w:rPr>
      <w:rFonts w:ascii="Arial" w:eastAsia="Times New Roman" w:hAnsi="Arial" w:cs="Times New Roman"/>
      <w:sz w:val="18"/>
      <w:szCs w:val="18"/>
    </w:rPr>
  </w:style>
  <w:style w:type="paragraph" w:customStyle="1" w:styleId="ReportMenuBar">
    <w:name w:val="ReportMenuBar"/>
    <w:basedOn w:val="Normal"/>
    <w:uiPriority w:val="99"/>
    <w:rsid w:val="00FD15BE"/>
    <w:pPr>
      <w:tabs>
        <w:tab w:val="left" w:pos="227"/>
        <w:tab w:val="left" w:pos="454"/>
        <w:tab w:val="left" w:pos="680"/>
        <w:tab w:val="left" w:pos="907"/>
      </w:tabs>
      <w:spacing w:line="240" w:lineRule="atLeast"/>
      <w:ind w:right="0"/>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FD15BE"/>
    <w:pPr>
      <w:framePr w:h="1054" w:wrap="around" w:y="5920"/>
      <w:ind w:left="0" w:right="0"/>
      <w:jc w:val="left"/>
    </w:pPr>
  </w:style>
  <w:style w:type="paragraph" w:customStyle="1" w:styleId="ReportHeading3">
    <w:name w:val="ReportHeading3"/>
    <w:basedOn w:val="ReportHeading2"/>
    <w:uiPriority w:val="99"/>
    <w:rsid w:val="00FD15BE"/>
    <w:pPr>
      <w:framePr w:h="443" w:wrap="around" w:y="8223"/>
    </w:pPr>
  </w:style>
  <w:style w:type="paragraph" w:customStyle="1" w:styleId="ParagraphNumbering">
    <w:name w:val="Paragraph Numbering"/>
    <w:basedOn w:val="Header"/>
    <w:uiPriority w:val="99"/>
    <w:rsid w:val="00FD15BE"/>
    <w:pPr>
      <w:tabs>
        <w:tab w:val="clear" w:pos="4153"/>
        <w:tab w:val="clear" w:pos="8306"/>
        <w:tab w:val="left" w:pos="284"/>
      </w:tabs>
      <w:spacing w:line="240" w:lineRule="atLeast"/>
      <w:ind w:right="0"/>
    </w:pPr>
    <w:rPr>
      <w:rFonts w:ascii="Arial" w:eastAsia="Times New Roman" w:hAnsi="Arial" w:cs="Times New Roman"/>
      <w:sz w:val="18"/>
      <w:szCs w:val="18"/>
    </w:rPr>
  </w:style>
  <w:style w:type="paragraph" w:customStyle="1" w:styleId="PictureInText">
    <w:name w:val="PictureInText"/>
    <w:basedOn w:val="Normal"/>
    <w:next w:val="Normal"/>
    <w:uiPriority w:val="99"/>
    <w:rsid w:val="00FD15B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right="0"/>
    </w:pPr>
    <w:rPr>
      <w:rFonts w:ascii="Arial" w:eastAsia="Times New Roman" w:hAnsi="Arial" w:cs="Times New Roman"/>
      <w:sz w:val="18"/>
      <w:szCs w:val="18"/>
    </w:rPr>
  </w:style>
  <w:style w:type="paragraph" w:customStyle="1" w:styleId="PictureLeft">
    <w:name w:val="PictureLeft"/>
    <w:basedOn w:val="Normal"/>
    <w:uiPriority w:val="99"/>
    <w:rsid w:val="00FD15B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right="0"/>
    </w:pPr>
    <w:rPr>
      <w:rFonts w:ascii="Arial" w:eastAsia="Times New Roman" w:hAnsi="Arial" w:cs="Times New Roman"/>
      <w:sz w:val="18"/>
      <w:szCs w:val="18"/>
    </w:rPr>
  </w:style>
  <w:style w:type="paragraph" w:customStyle="1" w:styleId="PicturteLeftFullLength">
    <w:name w:val="PicturteLeftFullLength"/>
    <w:basedOn w:val="PictureLeft"/>
    <w:uiPriority w:val="99"/>
    <w:rsid w:val="00FD15BE"/>
    <w:pPr>
      <w:framePr w:w="10142" w:hSpace="180" w:vSpace="180" w:wrap="around" w:y="7"/>
    </w:pPr>
  </w:style>
  <w:style w:type="paragraph" w:customStyle="1" w:styleId="AAheadingwocontents">
    <w:name w:val="AA heading wo contents"/>
    <w:basedOn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pPr>
    <w:rPr>
      <w:rFonts w:eastAsia="Times New Roman" w:cs="Times New Roman"/>
      <w:b/>
      <w:bCs/>
      <w:sz w:val="22"/>
      <w:szCs w:val="22"/>
    </w:rPr>
  </w:style>
  <w:style w:type="paragraph" w:customStyle="1" w:styleId="StandaardOpinion">
    <w:name w:val="StandaardOpinion"/>
    <w:basedOn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pPr>
    <w:rPr>
      <w:rFonts w:eastAsia="Times New Roman" w:cs="Times New Roman"/>
      <w:sz w:val="22"/>
      <w:szCs w:val="22"/>
    </w:rPr>
  </w:style>
  <w:style w:type="paragraph" w:customStyle="1" w:styleId="T">
    <w:name w:val="Å§ª×Í T"/>
    <w:basedOn w:val="Normal"/>
    <w:uiPriority w:val="99"/>
    <w:rsid w:val="00FD15BE"/>
    <w:pPr>
      <w:spacing w:line="240" w:lineRule="auto"/>
      <w:ind w:left="5040" w:right="540"/>
      <w:jc w:val="center"/>
    </w:pPr>
    <w:rPr>
      <w:rFonts w:eastAsia="Times New Roman" w:cs="BrowalliaUPC"/>
      <w:sz w:val="30"/>
      <w:szCs w:val="30"/>
      <w:lang w:val="th-TH"/>
    </w:rPr>
  </w:style>
  <w:style w:type="paragraph" w:customStyle="1" w:styleId="a5">
    <w:name w:val="???????"/>
    <w:basedOn w:val="Normal"/>
    <w:uiPriority w:val="99"/>
    <w:rsid w:val="00FD15BE"/>
    <w:pPr>
      <w:tabs>
        <w:tab w:val="left" w:pos="1080"/>
      </w:tabs>
      <w:spacing w:line="240" w:lineRule="auto"/>
      <w:ind w:right="0"/>
    </w:pPr>
    <w:rPr>
      <w:rFonts w:eastAsia="Times New Roman" w:cs="BrowalliaUPC"/>
      <w:sz w:val="30"/>
      <w:szCs w:val="30"/>
      <w:lang w:val="th-TH"/>
    </w:rPr>
  </w:style>
  <w:style w:type="paragraph" w:customStyle="1" w:styleId="30">
    <w:name w:val="µÒÃÒ§3ªèÍ§"/>
    <w:basedOn w:val="Normal"/>
    <w:uiPriority w:val="99"/>
    <w:rsid w:val="00FD15BE"/>
    <w:pPr>
      <w:tabs>
        <w:tab w:val="left" w:pos="360"/>
        <w:tab w:val="left" w:pos="720"/>
      </w:tabs>
      <w:spacing w:line="240" w:lineRule="auto"/>
      <w:ind w:right="0"/>
    </w:pPr>
    <w:rPr>
      <w:rFonts w:ascii="Book Antiqua" w:eastAsia="Times New Roman" w:hAnsi="Book Antiqua" w:cs="Times New Roman"/>
      <w:sz w:val="22"/>
      <w:szCs w:val="22"/>
      <w:lang w:val="th-TH"/>
    </w:rPr>
  </w:style>
  <w:style w:type="paragraph" w:customStyle="1" w:styleId="a6">
    <w:name w:val="??"/>
    <w:basedOn w:val="Normal"/>
    <w:uiPriority w:val="99"/>
    <w:rsid w:val="00FD15BE"/>
    <w:pPr>
      <w:tabs>
        <w:tab w:val="left" w:pos="360"/>
        <w:tab w:val="left" w:pos="720"/>
        <w:tab w:val="left" w:pos="1080"/>
      </w:tabs>
      <w:spacing w:line="240" w:lineRule="auto"/>
      <w:ind w:right="0"/>
    </w:pPr>
    <w:rPr>
      <w:rFonts w:eastAsia="Times New Roman" w:cs="Times New Roman"/>
      <w:lang w:val="th-TH"/>
    </w:rPr>
  </w:style>
  <w:style w:type="paragraph" w:customStyle="1" w:styleId="a7">
    <w:name w:val="ºÇ¡"/>
    <w:basedOn w:val="Normal"/>
    <w:uiPriority w:val="99"/>
    <w:rsid w:val="00FD15BE"/>
    <w:pPr>
      <w:spacing w:line="240" w:lineRule="auto"/>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FD15BE"/>
    <w:pPr>
      <w:spacing w:line="240" w:lineRule="auto"/>
      <w:ind w:left="5040" w:right="540"/>
      <w:jc w:val="center"/>
    </w:pPr>
    <w:rPr>
      <w:rFonts w:eastAsia="Times New Roman" w:cs="BrowalliaUPC"/>
      <w:sz w:val="30"/>
      <w:szCs w:val="30"/>
      <w:lang w:val="th-TH"/>
    </w:rPr>
  </w:style>
  <w:style w:type="paragraph" w:customStyle="1" w:styleId="a8">
    <w:name w:val="???"/>
    <w:basedOn w:val="Normal"/>
    <w:rsid w:val="00FD15BE"/>
    <w:pPr>
      <w:spacing w:line="240" w:lineRule="auto"/>
      <w:ind w:right="129"/>
      <w:jc w:val="right"/>
    </w:pPr>
    <w:rPr>
      <w:rFonts w:eastAsia="Times New Roman" w:cs="Times New Roman"/>
      <w:sz w:val="22"/>
      <w:szCs w:val="22"/>
      <w:lang w:val="th-TH"/>
    </w:rPr>
  </w:style>
  <w:style w:type="paragraph" w:customStyle="1" w:styleId="E">
    <w:name w:val="ª×èÍºÃÔÉÑ· E"/>
    <w:basedOn w:val="Normal"/>
    <w:uiPriority w:val="99"/>
    <w:rsid w:val="00FD15BE"/>
    <w:pPr>
      <w:spacing w:line="240" w:lineRule="auto"/>
      <w:ind w:right="0"/>
      <w:jc w:val="center"/>
    </w:pPr>
    <w:rPr>
      <w:rFonts w:ascii="Book Antiqua" w:eastAsia="Times New Roman" w:hAnsi="Book Antiqua" w:cs="Times New Roman"/>
      <w:b/>
      <w:bCs/>
      <w:sz w:val="22"/>
      <w:szCs w:val="22"/>
      <w:lang w:val="th-TH"/>
    </w:rPr>
  </w:style>
  <w:style w:type="paragraph" w:customStyle="1" w:styleId="a9">
    <w:name w:val="Åº"/>
    <w:basedOn w:val="Normal"/>
    <w:uiPriority w:val="99"/>
    <w:rsid w:val="00FD15BE"/>
    <w:pPr>
      <w:tabs>
        <w:tab w:val="left" w:pos="360"/>
        <w:tab w:val="left" w:pos="720"/>
        <w:tab w:val="left" w:pos="1080"/>
      </w:tabs>
      <w:spacing w:line="240" w:lineRule="auto"/>
      <w:ind w:right="0"/>
    </w:pPr>
    <w:rPr>
      <w:rFonts w:eastAsia="Times New Roman" w:cs="BrowalliaUPC"/>
      <w:lang w:val="th-TH"/>
    </w:rPr>
  </w:style>
  <w:style w:type="paragraph" w:customStyle="1" w:styleId="aa">
    <w:name w:val="ลบ"/>
    <w:basedOn w:val="Normal"/>
    <w:uiPriority w:val="99"/>
    <w:rsid w:val="00FD15BE"/>
    <w:pPr>
      <w:tabs>
        <w:tab w:val="left" w:pos="360"/>
        <w:tab w:val="left" w:pos="720"/>
        <w:tab w:val="left" w:pos="1080"/>
      </w:tabs>
      <w:spacing w:line="240" w:lineRule="auto"/>
      <w:ind w:right="0"/>
    </w:pPr>
    <w:rPr>
      <w:rFonts w:eastAsia="Times New Roman" w:hAnsi="Arial" w:cs="BrowalliaUPC"/>
      <w:lang w:val="th-TH" w:eastAsia="th-TH"/>
    </w:rPr>
  </w:style>
  <w:style w:type="paragraph" w:customStyle="1" w:styleId="ASSETS">
    <w:name w:val="ASSETS"/>
    <w:basedOn w:val="Normal"/>
    <w:uiPriority w:val="99"/>
    <w:rsid w:val="00FD15BE"/>
    <w:pPr>
      <w:spacing w:line="240" w:lineRule="auto"/>
      <w:ind w:right="360"/>
      <w:jc w:val="center"/>
    </w:pPr>
    <w:rPr>
      <w:rFonts w:ascii="Book Antiqua" w:eastAsia="Times New Roman" w:hAnsi="Book Antiqua" w:cs="Times New Roman"/>
      <w:b/>
      <w:bCs/>
      <w:sz w:val="22"/>
      <w:szCs w:val="22"/>
      <w:u w:val="single"/>
      <w:lang w:val="th-TH"/>
    </w:rPr>
  </w:style>
  <w:style w:type="paragraph" w:customStyle="1" w:styleId="acctmainheading">
    <w:name w:val="acct main heading"/>
    <w:aliases w:val="am"/>
    <w:basedOn w:val="Normal"/>
    <w:uiPriority w:val="99"/>
    <w:rsid w:val="00FD15BE"/>
    <w:pPr>
      <w:keepNext/>
      <w:spacing w:after="140" w:line="320" w:lineRule="atLeast"/>
      <w:ind w:right="0"/>
    </w:pPr>
    <w:rPr>
      <w:rFonts w:eastAsia="Times New Roman" w:cs="Times New Roman"/>
      <w:b/>
      <w:szCs w:val="20"/>
      <w:lang w:val="en-GB" w:bidi="ar-SA"/>
    </w:rPr>
  </w:style>
  <w:style w:type="paragraph" w:customStyle="1" w:styleId="acctcolumnheading">
    <w:name w:val="acct column heading"/>
    <w:aliases w:val="ac"/>
    <w:basedOn w:val="Normal"/>
    <w:uiPriority w:val="99"/>
    <w:rsid w:val="00FD15BE"/>
    <w:pPr>
      <w:spacing w:after="260"/>
      <w:ind w:right="0"/>
      <w:jc w:val="center"/>
    </w:pPr>
    <w:rPr>
      <w:rFonts w:eastAsia="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FD15BE"/>
    <w:pPr>
      <w:spacing w:after="0"/>
    </w:pPr>
  </w:style>
  <w:style w:type="paragraph" w:customStyle="1" w:styleId="acctdividends">
    <w:name w:val="acct dividends"/>
    <w:aliases w:val="ad"/>
    <w:basedOn w:val="Normal"/>
    <w:uiPriority w:val="99"/>
    <w:rsid w:val="00FD15BE"/>
    <w:pPr>
      <w:tabs>
        <w:tab w:val="decimal" w:pos="8505"/>
      </w:tabs>
      <w:spacing w:after="240"/>
      <w:ind w:left="709" w:right="1701" w:hanging="709"/>
    </w:pPr>
    <w:rPr>
      <w:rFonts w:eastAsia="Times New Roman" w:cs="Times New Roman"/>
      <w:sz w:val="22"/>
      <w:szCs w:val="20"/>
      <w:lang w:val="en-GB" w:bidi="ar-SA"/>
    </w:rPr>
  </w:style>
  <w:style w:type="paragraph" w:customStyle="1" w:styleId="acctindentnospaceafter">
    <w:name w:val="acct indent no space after"/>
    <w:aliases w:val="ain"/>
    <w:basedOn w:val="acctindent"/>
    <w:uiPriority w:val="99"/>
    <w:rsid w:val="00FD15BE"/>
    <w:pPr>
      <w:spacing w:after="0"/>
    </w:pPr>
  </w:style>
  <w:style w:type="paragraph" w:customStyle="1" w:styleId="acctindent">
    <w:name w:val="acct indent"/>
    <w:aliases w:val="ai"/>
    <w:basedOn w:val="BodyText"/>
    <w:uiPriority w:val="99"/>
    <w:rsid w:val="00FD15BE"/>
    <w:pPr>
      <w:spacing w:after="260"/>
      <w:ind w:left="284" w:right="0"/>
    </w:pPr>
    <w:rPr>
      <w:rFonts w:ascii="Times New Roman" w:eastAsia="Times New Roman" w:cs="Times New Roman"/>
      <w:sz w:val="22"/>
      <w:szCs w:val="20"/>
      <w:lang w:val="en-GB" w:bidi="ar-SA"/>
    </w:rPr>
  </w:style>
  <w:style w:type="paragraph" w:customStyle="1" w:styleId="acctnotecolumn">
    <w:name w:val="acct note column"/>
    <w:aliases w:val="an"/>
    <w:basedOn w:val="Normal"/>
    <w:uiPriority w:val="99"/>
    <w:rsid w:val="00FD15BE"/>
    <w:pPr>
      <w:ind w:right="0"/>
      <w:jc w:val="center"/>
    </w:pPr>
    <w:rPr>
      <w:rFonts w:eastAsia="Times New Roman" w:cs="Times New Roman"/>
      <w:sz w:val="22"/>
      <w:szCs w:val="20"/>
      <w:lang w:val="en-GB" w:bidi="ar-SA"/>
    </w:rPr>
  </w:style>
  <w:style w:type="paragraph" w:customStyle="1" w:styleId="acctreadnote">
    <w:name w:val="acct read note"/>
    <w:aliases w:val="ar"/>
    <w:basedOn w:val="BodyText"/>
    <w:uiPriority w:val="99"/>
    <w:rsid w:val="00FD15BE"/>
    <w:pPr>
      <w:framePr w:hSpace="180" w:vSpace="180" w:wrap="auto" w:hAnchor="margin" w:yAlign="bottom"/>
      <w:spacing w:after="260"/>
      <w:ind w:right="0"/>
    </w:pPr>
    <w:rPr>
      <w:rFonts w:ascii="Times New Roman" w:eastAsia="Times New Roman" w:cs="Times New Roman"/>
      <w:sz w:val="22"/>
      <w:szCs w:val="20"/>
      <w:lang w:val="en-GB" w:bidi="ar-SA"/>
    </w:rPr>
  </w:style>
  <w:style w:type="paragraph" w:customStyle="1" w:styleId="acctsigneddirectors">
    <w:name w:val="acct signed directors"/>
    <w:aliases w:val="asd"/>
    <w:basedOn w:val="BodyText"/>
    <w:uiPriority w:val="99"/>
    <w:rsid w:val="00FD15BE"/>
    <w:pPr>
      <w:tabs>
        <w:tab w:val="left" w:pos="5103"/>
      </w:tabs>
      <w:spacing w:before="130" w:after="130"/>
      <w:ind w:right="0"/>
    </w:pPr>
    <w:rPr>
      <w:rFonts w:ascii="Times New Roman" w:eastAsia="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FD15BE"/>
    <w:pPr>
      <w:tabs>
        <w:tab w:val="num" w:pos="0"/>
      </w:tabs>
      <w:spacing w:before="130" w:after="130" w:line="280" w:lineRule="atLeast"/>
      <w:ind w:left="567" w:right="0" w:hanging="567"/>
      <w:jc w:val="left"/>
    </w:pPr>
    <w:rPr>
      <w:rFonts w:ascii="Times New Roman" w:eastAsia="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FD15BE"/>
    <w:pPr>
      <w:spacing w:line="260" w:lineRule="atLeast"/>
    </w:pPr>
    <w:rPr>
      <w:sz w:val="22"/>
    </w:rPr>
  </w:style>
  <w:style w:type="paragraph" w:customStyle="1" w:styleId="acctstatementsub-headingbolditalic">
    <w:name w:val="acct statement sub-heading bold italic"/>
    <w:aliases w:val="asbi"/>
    <w:basedOn w:val="Normal"/>
    <w:uiPriority w:val="99"/>
    <w:rsid w:val="00FD15BE"/>
    <w:pPr>
      <w:keepNext/>
      <w:keepLines/>
      <w:spacing w:before="130" w:after="130"/>
      <w:ind w:left="567" w:right="0"/>
    </w:pPr>
    <w:rPr>
      <w:rFonts w:eastAsia="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FD15BE"/>
    <w:pPr>
      <w:keepNext/>
      <w:keepLines/>
      <w:spacing w:before="130" w:after="130"/>
      <w:ind w:left="567" w:right="0"/>
    </w:pPr>
    <w:rPr>
      <w:rFonts w:eastAsia="Times New Roman" w:cs="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FD15BE"/>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D15BE"/>
    <w:pPr>
      <w:keepNext/>
      <w:keepLines/>
      <w:spacing w:before="130" w:after="130"/>
    </w:pPr>
    <w:rPr>
      <w:b/>
      <w:bCs/>
      <w:i/>
    </w:rPr>
  </w:style>
  <w:style w:type="paragraph" w:customStyle="1" w:styleId="block2">
    <w:name w:val="block2"/>
    <w:aliases w:val="b2"/>
    <w:basedOn w:val="block"/>
    <w:uiPriority w:val="99"/>
    <w:rsid w:val="00FD15BE"/>
    <w:pPr>
      <w:ind w:left="1134"/>
    </w:pPr>
  </w:style>
  <w:style w:type="paragraph" w:customStyle="1" w:styleId="acctstatementsub-sub-sub-heading">
    <w:name w:val="acct statement sub-sub-sub-heading"/>
    <w:aliases w:val="assss"/>
    <w:basedOn w:val="acctstatementsub-sub-heading"/>
    <w:uiPriority w:val="99"/>
    <w:rsid w:val="00FD15BE"/>
    <w:rPr>
      <w:b w:val="0"/>
    </w:rPr>
  </w:style>
  <w:style w:type="paragraph" w:customStyle="1" w:styleId="accttwofigureslongernumber">
    <w:name w:val="acct two figures longer number"/>
    <w:aliases w:val="a2+"/>
    <w:basedOn w:val="Normal"/>
    <w:uiPriority w:val="99"/>
    <w:rsid w:val="00FD15BE"/>
    <w:pPr>
      <w:tabs>
        <w:tab w:val="decimal" w:pos="1247"/>
      </w:tabs>
      <w:ind w:right="0"/>
    </w:pPr>
    <w:rPr>
      <w:rFonts w:eastAsia="Times New Roman" w:cs="Times New Roman"/>
      <w:sz w:val="22"/>
      <w:szCs w:val="20"/>
      <w:lang w:val="en-GB" w:bidi="ar-SA"/>
    </w:rPr>
  </w:style>
  <w:style w:type="paragraph" w:customStyle="1" w:styleId="accttwofigures">
    <w:name w:val="acct two figures"/>
    <w:aliases w:val="a2"/>
    <w:basedOn w:val="Normal"/>
    <w:uiPriority w:val="99"/>
    <w:rsid w:val="00FD15BE"/>
    <w:pPr>
      <w:tabs>
        <w:tab w:val="decimal" w:pos="1021"/>
      </w:tabs>
      <w:ind w:right="0"/>
    </w:pPr>
    <w:rPr>
      <w:rFonts w:eastAsia="Times New Roman" w:cs="Times New Roman"/>
      <w:sz w:val="22"/>
      <w:szCs w:val="20"/>
      <w:lang w:val="en-GB" w:bidi="ar-SA"/>
    </w:rPr>
  </w:style>
  <w:style w:type="paragraph" w:customStyle="1" w:styleId="accttwolines">
    <w:name w:val="acct two lines"/>
    <w:aliases w:val="a2l"/>
    <w:basedOn w:val="Normal"/>
    <w:uiPriority w:val="99"/>
    <w:rsid w:val="00FD15BE"/>
    <w:pPr>
      <w:spacing w:after="240"/>
      <w:ind w:left="142" w:right="0" w:hanging="142"/>
    </w:pPr>
    <w:rPr>
      <w:rFonts w:eastAsia="Times New Roman" w:cs="Times New Roman"/>
      <w:sz w:val="22"/>
      <w:szCs w:val="20"/>
      <w:lang w:val="en-GB" w:bidi="ar-SA"/>
    </w:rPr>
  </w:style>
  <w:style w:type="paragraph" w:customStyle="1" w:styleId="accttwolinesnospaceafter">
    <w:name w:val="acct two lines no space after"/>
    <w:aliases w:val="a2ln"/>
    <w:basedOn w:val="Normal"/>
    <w:uiPriority w:val="99"/>
    <w:rsid w:val="00FD15BE"/>
    <w:pPr>
      <w:ind w:left="142" w:right="0" w:hanging="142"/>
    </w:pPr>
    <w:rPr>
      <w:rFonts w:eastAsia="Times New Roman" w:cs="Times New Roman"/>
      <w:sz w:val="22"/>
      <w:szCs w:val="20"/>
      <w:lang w:val="en-GB" w:bidi="ar-SA"/>
    </w:rPr>
  </w:style>
  <w:style w:type="paragraph" w:customStyle="1" w:styleId="blocknospaceafter">
    <w:name w:val="block no space after"/>
    <w:aliases w:val="bn"/>
    <w:basedOn w:val="block"/>
    <w:uiPriority w:val="99"/>
    <w:rsid w:val="00FD15BE"/>
    <w:pPr>
      <w:spacing w:after="0"/>
    </w:pPr>
  </w:style>
  <w:style w:type="paragraph" w:customStyle="1" w:styleId="block2nospaceafter">
    <w:name w:val="block2 no space after"/>
    <w:aliases w:val="b2n,block2 no sp"/>
    <w:basedOn w:val="block2"/>
    <w:uiPriority w:val="99"/>
    <w:rsid w:val="00FD15BE"/>
    <w:pPr>
      <w:spacing w:after="0"/>
    </w:pPr>
  </w:style>
  <w:style w:type="paragraph" w:customStyle="1" w:styleId="List1a">
    <w:name w:val="List 1a"/>
    <w:aliases w:val="1a"/>
    <w:basedOn w:val="Normal"/>
    <w:uiPriority w:val="99"/>
    <w:rsid w:val="00FD15BE"/>
    <w:pPr>
      <w:spacing w:after="260"/>
      <w:ind w:left="567" w:right="0" w:hanging="567"/>
    </w:pPr>
    <w:rPr>
      <w:rFonts w:eastAsia="Times New Roman" w:cs="Times New Roman"/>
      <w:sz w:val="22"/>
      <w:szCs w:val="20"/>
      <w:lang w:val="en-GB" w:bidi="ar-SA"/>
    </w:rPr>
  </w:style>
  <w:style w:type="paragraph" w:customStyle="1" w:styleId="List2i">
    <w:name w:val="List 2i"/>
    <w:aliases w:val="2i"/>
    <w:basedOn w:val="Normal"/>
    <w:uiPriority w:val="99"/>
    <w:rsid w:val="00FD15BE"/>
    <w:pPr>
      <w:spacing w:after="260"/>
      <w:ind w:left="1134" w:right="0" w:hanging="567"/>
    </w:pPr>
    <w:rPr>
      <w:rFonts w:eastAsia="Times New Roman" w:cs="Times New Roman"/>
      <w:sz w:val="22"/>
      <w:szCs w:val="20"/>
      <w:lang w:val="en-GB" w:bidi="ar-SA"/>
    </w:rPr>
  </w:style>
  <w:style w:type="paragraph" w:customStyle="1" w:styleId="zcompanyname">
    <w:name w:val="zcompany name"/>
    <w:aliases w:val="cn"/>
    <w:basedOn w:val="Normal"/>
    <w:uiPriority w:val="99"/>
    <w:rsid w:val="00FD15BE"/>
    <w:pPr>
      <w:framePr w:w="4536" w:wrap="around" w:vAnchor="page" w:hAnchor="page" w:xAlign="center" w:y="3993"/>
      <w:spacing w:after="400" w:line="240" w:lineRule="auto"/>
      <w:ind w:right="0"/>
      <w:jc w:val="center"/>
    </w:pPr>
    <w:rPr>
      <w:rFonts w:eastAsia="Times New Roman" w:cs="Times New Roman"/>
      <w:b/>
      <w:sz w:val="26"/>
      <w:szCs w:val="20"/>
      <w:lang w:val="en-GB" w:bidi="ar-SA"/>
    </w:rPr>
  </w:style>
  <w:style w:type="paragraph" w:customStyle="1" w:styleId="zcontents">
    <w:name w:val="zcontents"/>
    <w:basedOn w:val="acctmainheading"/>
    <w:uiPriority w:val="99"/>
    <w:rsid w:val="00FD15BE"/>
  </w:style>
  <w:style w:type="paragraph" w:customStyle="1" w:styleId="zreportaddinfo">
    <w:name w:val="zreport addinfo"/>
    <w:basedOn w:val="Normal"/>
    <w:uiPriority w:val="99"/>
    <w:rsid w:val="00FD15BE"/>
    <w:pPr>
      <w:framePr w:wrap="around" w:hAnchor="page" w:xAlign="center" w:yAlign="bottom"/>
      <w:ind w:right="0"/>
      <w:jc w:val="center"/>
    </w:pPr>
    <w:rPr>
      <w:rFonts w:eastAsia="Times New Roman" w:cs="Times New Roman"/>
      <w:noProof/>
      <w:sz w:val="20"/>
      <w:szCs w:val="20"/>
      <w:lang w:val="en-GB" w:bidi="ar-SA"/>
    </w:rPr>
  </w:style>
  <w:style w:type="paragraph" w:customStyle="1" w:styleId="zreportaddinfoit">
    <w:name w:val="zreport addinfoit"/>
    <w:basedOn w:val="Normal"/>
    <w:uiPriority w:val="99"/>
    <w:rsid w:val="00FD15BE"/>
    <w:pPr>
      <w:framePr w:wrap="around" w:hAnchor="page" w:xAlign="center" w:yAlign="bottom"/>
      <w:ind w:right="0"/>
      <w:jc w:val="center"/>
    </w:pPr>
    <w:rPr>
      <w:rFonts w:eastAsia="Times New Roman" w:cs="Times New Roman"/>
      <w:i/>
      <w:sz w:val="20"/>
      <w:szCs w:val="20"/>
      <w:lang w:val="en-GB" w:bidi="ar-SA"/>
    </w:rPr>
  </w:style>
  <w:style w:type="paragraph" w:customStyle="1" w:styleId="zreportname">
    <w:name w:val="zreport name"/>
    <w:aliases w:val="rn"/>
    <w:basedOn w:val="Normal"/>
    <w:uiPriority w:val="99"/>
    <w:rsid w:val="00FD15BE"/>
    <w:pPr>
      <w:keepLines/>
      <w:framePr w:w="4536" w:wrap="around" w:vAnchor="page" w:hAnchor="page" w:xAlign="center" w:y="3993"/>
      <w:spacing w:line="440" w:lineRule="exact"/>
      <w:ind w:right="0"/>
      <w:jc w:val="center"/>
    </w:pPr>
    <w:rPr>
      <w:rFonts w:eastAsia="Times New Roman" w:cs="Times New Roman"/>
      <w:noProof/>
      <w:sz w:val="36"/>
      <w:szCs w:val="20"/>
      <w:lang w:val="en-GB" w:bidi="ar-SA"/>
    </w:rPr>
  </w:style>
  <w:style w:type="paragraph" w:customStyle="1" w:styleId="zreportsubtitle">
    <w:name w:val="zreport subtitle"/>
    <w:basedOn w:val="zreportname"/>
    <w:uiPriority w:val="99"/>
    <w:rsid w:val="00FD15BE"/>
    <w:pPr>
      <w:framePr w:wrap="around"/>
      <w:spacing w:line="360" w:lineRule="exact"/>
    </w:pPr>
    <w:rPr>
      <w:sz w:val="32"/>
    </w:rPr>
  </w:style>
  <w:style w:type="paragraph" w:customStyle="1" w:styleId="BodyTexthalfspaceafter">
    <w:name w:val="Body Text half space after"/>
    <w:aliases w:val="hs"/>
    <w:basedOn w:val="BodyText"/>
    <w:uiPriority w:val="99"/>
    <w:rsid w:val="00FD15BE"/>
    <w:pPr>
      <w:spacing w:after="130"/>
      <w:ind w:right="0"/>
    </w:pPr>
    <w:rPr>
      <w:rFonts w:ascii="Times New Roman" w:eastAsia="Times New Roman" w:cs="Times New Roman"/>
      <w:sz w:val="22"/>
      <w:szCs w:val="20"/>
      <w:lang w:val="en-GB" w:bidi="ar-SA"/>
    </w:rPr>
  </w:style>
  <w:style w:type="paragraph" w:customStyle="1" w:styleId="ind">
    <w:name w:val="*ind"/>
    <w:basedOn w:val="BodyText"/>
    <w:uiPriority w:val="99"/>
    <w:rsid w:val="00FD15BE"/>
    <w:pPr>
      <w:spacing w:after="260"/>
      <w:ind w:left="340" w:right="0" w:hanging="340"/>
    </w:pPr>
    <w:rPr>
      <w:rFonts w:ascii="Times New Roman" w:eastAsia="Times New Roman" w:cs="Times New Roman"/>
      <w:sz w:val="22"/>
      <w:szCs w:val="20"/>
      <w:lang w:val="en-GB" w:bidi="ar-SA"/>
    </w:rPr>
  </w:style>
  <w:style w:type="paragraph" w:customStyle="1" w:styleId="acctindenthalfspaceafter">
    <w:name w:val="acct indent half space after"/>
    <w:aliases w:val="aihs"/>
    <w:basedOn w:val="acctindent"/>
    <w:uiPriority w:val="99"/>
    <w:rsid w:val="00FD15BE"/>
    <w:pPr>
      <w:spacing w:after="130"/>
    </w:pPr>
  </w:style>
  <w:style w:type="paragraph" w:customStyle="1" w:styleId="keeptogethernormal">
    <w:name w:val="keep together normal"/>
    <w:aliases w:val="ktn"/>
    <w:basedOn w:val="Normal"/>
    <w:uiPriority w:val="99"/>
    <w:rsid w:val="00FD15BE"/>
    <w:pPr>
      <w:keepNext/>
      <w:keepLines/>
      <w:ind w:right="0"/>
    </w:pPr>
    <w:rPr>
      <w:rFonts w:eastAsia="Times New Roman" w:cs="Times New Roman"/>
      <w:sz w:val="22"/>
      <w:szCs w:val="20"/>
      <w:lang w:val="en-GB" w:bidi="ar-SA"/>
    </w:rPr>
  </w:style>
  <w:style w:type="paragraph" w:customStyle="1" w:styleId="nineptheading">
    <w:name w:val="nine pt heading"/>
    <w:aliases w:val="9h"/>
    <w:basedOn w:val="nineptbodytext"/>
    <w:uiPriority w:val="99"/>
    <w:rsid w:val="00FD15BE"/>
    <w:rPr>
      <w:b/>
      <w:bCs/>
    </w:rPr>
  </w:style>
  <w:style w:type="paragraph" w:customStyle="1" w:styleId="nineptbodytext">
    <w:name w:val="nine pt body text"/>
    <w:aliases w:val="9bt"/>
    <w:basedOn w:val="nineptnormal"/>
    <w:uiPriority w:val="99"/>
    <w:rsid w:val="00FD15BE"/>
    <w:pPr>
      <w:spacing w:after="220"/>
    </w:pPr>
  </w:style>
  <w:style w:type="paragraph" w:customStyle="1" w:styleId="nineptnormal">
    <w:name w:val="nine pt normal"/>
    <w:aliases w:val="9n"/>
    <w:basedOn w:val="Normal"/>
    <w:uiPriority w:val="99"/>
    <w:rsid w:val="00FD15BE"/>
    <w:pPr>
      <w:spacing w:line="220" w:lineRule="atLeast"/>
      <w:ind w:right="0"/>
    </w:pPr>
    <w:rPr>
      <w:rFonts w:eastAsia="Times New Roman" w:cs="Times New Roman"/>
      <w:sz w:val="18"/>
      <w:szCs w:val="20"/>
      <w:lang w:val="en-GB" w:bidi="ar-SA"/>
    </w:rPr>
  </w:style>
  <w:style w:type="paragraph" w:customStyle="1" w:styleId="nineptheadingcentred">
    <w:name w:val="nine pt heading centred"/>
    <w:aliases w:val="9hc"/>
    <w:basedOn w:val="nineptheading"/>
    <w:uiPriority w:val="99"/>
    <w:rsid w:val="00FD15BE"/>
    <w:pPr>
      <w:jc w:val="center"/>
    </w:pPr>
  </w:style>
  <w:style w:type="paragraph" w:customStyle="1" w:styleId="heading">
    <w:name w:val="heading"/>
    <w:aliases w:val="h"/>
    <w:basedOn w:val="BodyText"/>
    <w:uiPriority w:val="99"/>
    <w:rsid w:val="00FD15BE"/>
    <w:pPr>
      <w:spacing w:after="260"/>
      <w:ind w:right="0"/>
    </w:pPr>
    <w:rPr>
      <w:rFonts w:ascii="Times New Roman" w:eastAsia="Times New Roman" w:cs="Times New Roman"/>
      <w:b/>
      <w:sz w:val="22"/>
      <w:szCs w:val="20"/>
      <w:lang w:val="en-GB" w:bidi="ar-SA"/>
    </w:rPr>
  </w:style>
  <w:style w:type="paragraph" w:customStyle="1" w:styleId="headingcentred">
    <w:name w:val="heading centred"/>
    <w:aliases w:val="hc"/>
    <w:basedOn w:val="heading"/>
    <w:uiPriority w:val="99"/>
    <w:rsid w:val="00FD15BE"/>
    <w:pPr>
      <w:jc w:val="center"/>
    </w:pPr>
  </w:style>
  <w:style w:type="paragraph" w:customStyle="1" w:styleId="Normalcentred">
    <w:name w:val="Normal centred"/>
    <w:aliases w:val="nc"/>
    <w:basedOn w:val="acctcolumnheadingnospaceafter"/>
    <w:uiPriority w:val="99"/>
    <w:rsid w:val="00FD15BE"/>
  </w:style>
  <w:style w:type="paragraph" w:customStyle="1" w:styleId="nineptheadingcentredbold">
    <w:name w:val="nine pt heading centred bold"/>
    <w:aliases w:val="9hcb"/>
    <w:basedOn w:val="Normal"/>
    <w:uiPriority w:val="99"/>
    <w:rsid w:val="00FD15BE"/>
    <w:pPr>
      <w:spacing w:line="220" w:lineRule="atLeast"/>
      <w:ind w:right="0"/>
      <w:jc w:val="center"/>
    </w:pPr>
    <w:rPr>
      <w:rFonts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FD15BE"/>
    <w:pPr>
      <w:ind w:left="-57" w:right="-57"/>
    </w:pPr>
  </w:style>
  <w:style w:type="paragraph" w:customStyle="1" w:styleId="nineptnormalheadinghalfspace">
    <w:name w:val="nine pt normal heading half space"/>
    <w:aliases w:val="9nhhs"/>
    <w:basedOn w:val="nineptnormalheading"/>
    <w:uiPriority w:val="99"/>
    <w:rsid w:val="00FD15BE"/>
    <w:pPr>
      <w:spacing w:after="80"/>
    </w:pPr>
  </w:style>
  <w:style w:type="paragraph" w:customStyle="1" w:styleId="nineptnormalheading">
    <w:name w:val="nine pt normal heading"/>
    <w:aliases w:val="9nh"/>
    <w:basedOn w:val="nineptnormal"/>
    <w:uiPriority w:val="99"/>
    <w:rsid w:val="00FD15BE"/>
    <w:rPr>
      <w:b/>
    </w:rPr>
  </w:style>
  <w:style w:type="paragraph" w:customStyle="1" w:styleId="nineptcolumntab1">
    <w:name w:val="nine pt column tab1"/>
    <w:aliases w:val="a91"/>
    <w:basedOn w:val="nineptnormal"/>
    <w:uiPriority w:val="99"/>
    <w:rsid w:val="00FD15BE"/>
    <w:pPr>
      <w:tabs>
        <w:tab w:val="decimal" w:pos="737"/>
      </w:tabs>
    </w:pPr>
  </w:style>
  <w:style w:type="paragraph" w:customStyle="1" w:styleId="nineptnormalitalicheading">
    <w:name w:val="nine pt normal italic heading"/>
    <w:aliases w:val="9nith"/>
    <w:basedOn w:val="nineptnormalheading"/>
    <w:uiPriority w:val="99"/>
    <w:rsid w:val="00FD15BE"/>
    <w:rPr>
      <w:i/>
      <w:iCs/>
    </w:rPr>
  </w:style>
  <w:style w:type="paragraph" w:customStyle="1" w:styleId="Normalheadingcentred">
    <w:name w:val="Normal heading centred"/>
    <w:aliases w:val="nhc"/>
    <w:basedOn w:val="Normalheading"/>
    <w:uiPriority w:val="99"/>
    <w:rsid w:val="00FD15BE"/>
    <w:pPr>
      <w:jc w:val="center"/>
    </w:pPr>
  </w:style>
  <w:style w:type="paragraph" w:customStyle="1" w:styleId="Normalheading">
    <w:name w:val="Normal heading"/>
    <w:aliases w:val="nh"/>
    <w:basedOn w:val="Normal"/>
    <w:uiPriority w:val="99"/>
    <w:rsid w:val="00FD15BE"/>
    <w:pPr>
      <w:ind w:right="0"/>
    </w:pPr>
    <w:rPr>
      <w:rFonts w:eastAsia="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FD15BE"/>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uiPriority w:val="99"/>
    <w:rsid w:val="00FD15BE"/>
    <w:pPr>
      <w:tabs>
        <w:tab w:val="decimal" w:pos="284"/>
      </w:tabs>
      <w:ind w:right="0"/>
    </w:pPr>
    <w:rPr>
      <w:rFonts w:eastAsia="Times New Roman" w:cs="Times New Roman"/>
      <w:sz w:val="22"/>
      <w:szCs w:val="20"/>
      <w:lang w:val="en-GB" w:bidi="ar-SA"/>
    </w:rPr>
  </w:style>
  <w:style w:type="paragraph" w:customStyle="1" w:styleId="accttwofiguresdecimal">
    <w:name w:val="acct two figures decimal"/>
    <w:aliases w:val="a2d"/>
    <w:basedOn w:val="Normal"/>
    <w:uiPriority w:val="99"/>
    <w:rsid w:val="00FD15BE"/>
    <w:pPr>
      <w:tabs>
        <w:tab w:val="decimal" w:pos="510"/>
      </w:tabs>
      <w:ind w:right="0"/>
    </w:pPr>
    <w:rPr>
      <w:rFonts w:eastAsia="Times New Roman" w:cs="Times New Roman"/>
      <w:sz w:val="22"/>
      <w:szCs w:val="20"/>
      <w:lang w:val="en-GB" w:bidi="ar-SA"/>
    </w:rPr>
  </w:style>
  <w:style w:type="paragraph" w:customStyle="1" w:styleId="NormalIndent1">
    <w:name w:val="Normal Indent1"/>
    <w:basedOn w:val="Normal"/>
    <w:uiPriority w:val="99"/>
    <w:rsid w:val="00FD15BE"/>
    <w:pPr>
      <w:ind w:left="142" w:right="0"/>
    </w:pPr>
    <w:rPr>
      <w:rFonts w:eastAsia="Times New Roman" w:cs="Times New Roman"/>
      <w:sz w:val="22"/>
      <w:szCs w:val="20"/>
      <w:lang w:val="en-GB" w:bidi="ar-SA"/>
    </w:rPr>
  </w:style>
  <w:style w:type="paragraph" w:customStyle="1" w:styleId="ListBullet2nospaceafter">
    <w:name w:val="List Bullet 2 no space after"/>
    <w:aliases w:val="lb2n"/>
    <w:basedOn w:val="ListBullet2"/>
    <w:uiPriority w:val="99"/>
    <w:rsid w:val="00FD15B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FD15B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FD15BE"/>
    <w:pPr>
      <w:spacing w:after="130"/>
    </w:pPr>
  </w:style>
  <w:style w:type="paragraph" w:customStyle="1" w:styleId="BodyTextIndentitalic">
    <w:name w:val="Body Text Indent italic"/>
    <w:aliases w:val="iital"/>
    <w:basedOn w:val="BodyTextIndent"/>
    <w:uiPriority w:val="99"/>
    <w:rsid w:val="00FD15BE"/>
    <w:pPr>
      <w:spacing w:after="260"/>
      <w:ind w:left="340" w:right="0"/>
      <w:jc w:val="left"/>
    </w:pPr>
    <w:rPr>
      <w:rFonts w:eastAsia="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FD15BE"/>
    <w:pPr>
      <w:spacing w:after="130"/>
      <w:ind w:left="340" w:right="0"/>
      <w:jc w:val="left"/>
    </w:pPr>
    <w:rPr>
      <w:rFonts w:eastAsia="Times New Roman" w:cs="Times New Roman"/>
      <w:sz w:val="22"/>
      <w:szCs w:val="20"/>
      <w:lang w:val="en-GB" w:bidi="ar-SA"/>
    </w:rPr>
  </w:style>
  <w:style w:type="paragraph" w:customStyle="1" w:styleId="BodyTextonepointafter">
    <w:name w:val="Body Text one point after"/>
    <w:aliases w:val="bt1"/>
    <w:basedOn w:val="BodyText"/>
    <w:uiPriority w:val="99"/>
    <w:rsid w:val="00FD15BE"/>
    <w:pPr>
      <w:spacing w:after="20"/>
      <w:ind w:right="0"/>
    </w:pPr>
    <w:rPr>
      <w:rFonts w:ascii="Times New Roman" w:eastAsia="Times New Roman" w:cs="Times New Roman"/>
      <w:sz w:val="22"/>
      <w:szCs w:val="20"/>
      <w:lang w:val="en-GB" w:bidi="ar-SA"/>
    </w:rPr>
  </w:style>
  <w:style w:type="paragraph" w:customStyle="1" w:styleId="keeptogether">
    <w:name w:val="keep together"/>
    <w:aliases w:val="kt"/>
    <w:basedOn w:val="BodyText"/>
    <w:uiPriority w:val="99"/>
    <w:rsid w:val="00FD15BE"/>
    <w:pPr>
      <w:keepNext/>
      <w:keepLines/>
      <w:spacing w:after="260"/>
      <w:ind w:right="0"/>
    </w:pPr>
    <w:rPr>
      <w:rFonts w:ascii="Times New Roman" w:eastAsia="Times New Roman" w:cs="Times New Roman"/>
      <w:sz w:val="22"/>
      <w:szCs w:val="20"/>
      <w:lang w:val="en-GB" w:bidi="ar-SA"/>
    </w:rPr>
  </w:style>
  <w:style w:type="paragraph" w:customStyle="1" w:styleId="acctthreecolumns">
    <w:name w:val="acct three columns"/>
    <w:aliases w:val="a3,acct three figures"/>
    <w:basedOn w:val="Normal"/>
    <w:uiPriority w:val="99"/>
    <w:rsid w:val="00FD15BE"/>
    <w:pPr>
      <w:tabs>
        <w:tab w:val="decimal" w:pos="1361"/>
      </w:tabs>
      <w:ind w:right="0"/>
    </w:pPr>
    <w:rPr>
      <w:rFonts w:eastAsia="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FD15BE"/>
    <w:pPr>
      <w:tabs>
        <w:tab w:val="decimal" w:pos="1021"/>
      </w:tabs>
      <w:ind w:right="0"/>
    </w:pPr>
    <w:rPr>
      <w:rFonts w:eastAsia="Times New Roman" w:cs="Times New Roman"/>
      <w:sz w:val="22"/>
      <w:szCs w:val="20"/>
      <w:lang w:val="en-GB" w:bidi="ar-SA"/>
    </w:rPr>
  </w:style>
  <w:style w:type="paragraph" w:customStyle="1" w:styleId="tabletext">
    <w:name w:val="table text"/>
    <w:aliases w:val="tt"/>
    <w:basedOn w:val="Normal"/>
    <w:uiPriority w:val="99"/>
    <w:rsid w:val="00FD15BE"/>
    <w:pPr>
      <w:spacing w:before="130" w:after="130"/>
      <w:ind w:right="0"/>
    </w:pPr>
    <w:rPr>
      <w:rFonts w:eastAsia="Times New Roman" w:cs="Times New Roman"/>
      <w:sz w:val="22"/>
      <w:szCs w:val="20"/>
      <w:lang w:val="en-GB" w:bidi="ar-SA"/>
    </w:rPr>
  </w:style>
  <w:style w:type="paragraph" w:customStyle="1" w:styleId="BodyTextitalic">
    <w:name w:val="Body Text italic"/>
    <w:basedOn w:val="BodyText"/>
    <w:uiPriority w:val="99"/>
    <w:rsid w:val="00FD15BE"/>
    <w:pPr>
      <w:spacing w:after="260"/>
      <w:ind w:right="0"/>
    </w:pPr>
    <w:rPr>
      <w:rFonts w:ascii="Times New Roman" w:eastAsia="Times New Roman" w:cs="Times New Roman"/>
      <w:i/>
      <w:iCs/>
      <w:sz w:val="22"/>
      <w:szCs w:val="20"/>
      <w:lang w:val="en-GB" w:bidi="ar-SA"/>
    </w:rPr>
  </w:style>
  <w:style w:type="paragraph" w:customStyle="1" w:styleId="BodyTextIndentnosp">
    <w:name w:val="Body Text Indent no sp"/>
    <w:aliases w:val="in,indent no space after"/>
    <w:basedOn w:val="BodyTextIndent"/>
    <w:uiPriority w:val="99"/>
    <w:rsid w:val="00FD15BE"/>
    <w:pPr>
      <w:ind w:left="340" w:right="0"/>
      <w:jc w:val="left"/>
    </w:pPr>
    <w:rPr>
      <w:rFonts w:eastAsia="Times New Roman" w:cs="Times New Roman"/>
      <w:sz w:val="22"/>
      <w:szCs w:val="20"/>
      <w:lang w:val="en-GB" w:bidi="ar-SA"/>
    </w:rPr>
  </w:style>
  <w:style w:type="paragraph" w:customStyle="1" w:styleId="acctfourfiguresdecimal">
    <w:name w:val="acct four figures decimal"/>
    <w:aliases w:val="a4d"/>
    <w:basedOn w:val="Normal"/>
    <w:uiPriority w:val="99"/>
    <w:rsid w:val="00FD15BE"/>
    <w:pPr>
      <w:tabs>
        <w:tab w:val="decimal" w:pos="383"/>
      </w:tabs>
      <w:ind w:right="0"/>
    </w:pPr>
    <w:rPr>
      <w:rFonts w:eastAsia="Times New Roman" w:cs="Times New Roman"/>
      <w:sz w:val="22"/>
      <w:szCs w:val="20"/>
      <w:lang w:val="en-GB" w:bidi="ar-SA"/>
    </w:rPr>
  </w:style>
  <w:style w:type="paragraph" w:customStyle="1" w:styleId="headingnospaceafter">
    <w:name w:val="heading no space after"/>
    <w:aliases w:val="hn,heading no space"/>
    <w:basedOn w:val="heading"/>
    <w:uiPriority w:val="99"/>
    <w:rsid w:val="00FD15BE"/>
    <w:pPr>
      <w:spacing w:after="0"/>
    </w:pPr>
  </w:style>
  <w:style w:type="paragraph" w:customStyle="1" w:styleId="acctnotecolumndecimal">
    <w:name w:val="acct note column decimal"/>
    <w:aliases w:val="and"/>
    <w:basedOn w:val="Normal"/>
    <w:uiPriority w:val="99"/>
    <w:rsid w:val="00FD15BE"/>
    <w:pPr>
      <w:tabs>
        <w:tab w:val="decimal" w:pos="425"/>
      </w:tabs>
      <w:ind w:right="0"/>
    </w:pPr>
    <w:rPr>
      <w:rFonts w:eastAsia="Times New Roman" w:cs="Times New Roman"/>
      <w:sz w:val="22"/>
      <w:szCs w:val="20"/>
      <w:lang w:val="en-GB" w:bidi="ar-SA"/>
    </w:rPr>
  </w:style>
  <w:style w:type="paragraph" w:customStyle="1" w:styleId="nineptbodytextbullet">
    <w:name w:val="nine pt body text bullet"/>
    <w:aliases w:val="9btb"/>
    <w:basedOn w:val="nineptbodytext"/>
    <w:uiPriority w:val="99"/>
    <w:rsid w:val="00FD15BE"/>
    <w:pPr>
      <w:tabs>
        <w:tab w:val="num" w:pos="284"/>
      </w:tabs>
      <w:spacing w:after="180"/>
      <w:ind w:left="284" w:hanging="284"/>
    </w:pPr>
  </w:style>
  <w:style w:type="paragraph" w:customStyle="1" w:styleId="nineptnormalbullet">
    <w:name w:val="nine pt normal bullet"/>
    <w:aliases w:val="9nb"/>
    <w:basedOn w:val="nineptnormal"/>
    <w:uiPriority w:val="99"/>
    <w:rsid w:val="00FD15BE"/>
    <w:pPr>
      <w:tabs>
        <w:tab w:val="num" w:pos="284"/>
      </w:tabs>
      <w:ind w:left="284" w:hanging="284"/>
    </w:pPr>
  </w:style>
  <w:style w:type="paragraph" w:customStyle="1" w:styleId="ninepttabletextblockbullet">
    <w:name w:val="nine pt table text block bullet"/>
    <w:aliases w:val="9ttbb"/>
    <w:basedOn w:val="ninepttabletextblock"/>
    <w:uiPriority w:val="99"/>
    <w:rsid w:val="00FD15BE"/>
    <w:pPr>
      <w:tabs>
        <w:tab w:val="num" w:pos="652"/>
      </w:tabs>
      <w:ind w:left="652" w:hanging="227"/>
    </w:pPr>
  </w:style>
  <w:style w:type="paragraph" w:customStyle="1" w:styleId="ninepttabletextblock">
    <w:name w:val="nine pt table text block"/>
    <w:aliases w:val="9ttbk"/>
    <w:basedOn w:val="Normal"/>
    <w:uiPriority w:val="99"/>
    <w:rsid w:val="00FD15BE"/>
    <w:pPr>
      <w:spacing w:after="60" w:line="220" w:lineRule="atLeast"/>
      <w:ind w:left="425" w:right="0"/>
    </w:pPr>
    <w:rPr>
      <w:rFonts w:eastAsia="Times New Roman" w:cs="Times New Roman"/>
      <w:sz w:val="18"/>
      <w:szCs w:val="20"/>
      <w:lang w:val="en-GB" w:bidi="ar-SA"/>
    </w:rPr>
  </w:style>
  <w:style w:type="paragraph" w:customStyle="1" w:styleId="block2bullet">
    <w:name w:val="block2bullet"/>
    <w:aliases w:val="b2b"/>
    <w:basedOn w:val="block2"/>
    <w:uiPriority w:val="99"/>
    <w:rsid w:val="00FD15BE"/>
    <w:pPr>
      <w:tabs>
        <w:tab w:val="num" w:pos="1474"/>
      </w:tabs>
      <w:ind w:left="1474" w:hanging="340"/>
    </w:pPr>
  </w:style>
  <w:style w:type="paragraph" w:customStyle="1" w:styleId="tabletextheading">
    <w:name w:val="table text heading"/>
    <w:aliases w:val="tth"/>
    <w:basedOn w:val="tabletext"/>
    <w:uiPriority w:val="99"/>
    <w:rsid w:val="00FD15BE"/>
    <w:rPr>
      <w:b/>
      <w:bCs/>
    </w:rPr>
  </w:style>
  <w:style w:type="paragraph" w:customStyle="1" w:styleId="acctfourfiguresyears">
    <w:name w:val="acct four figures years"/>
    <w:aliases w:val="a4y"/>
    <w:basedOn w:val="Normal"/>
    <w:uiPriority w:val="99"/>
    <w:rsid w:val="00FD15BE"/>
    <w:pPr>
      <w:tabs>
        <w:tab w:val="decimal" w:pos="227"/>
      </w:tabs>
      <w:ind w:right="0"/>
    </w:pPr>
    <w:rPr>
      <w:rFonts w:eastAsia="Times New Roman" w:cs="Times New Roman"/>
      <w:sz w:val="22"/>
      <w:szCs w:val="20"/>
      <w:lang w:val="en-GB" w:bidi="ar-SA"/>
    </w:rPr>
  </w:style>
  <w:style w:type="paragraph" w:customStyle="1" w:styleId="accttwofiguresyears">
    <w:name w:val="acct two figures years"/>
    <w:aliases w:val="a2y"/>
    <w:basedOn w:val="Normal"/>
    <w:uiPriority w:val="99"/>
    <w:rsid w:val="00FD15BE"/>
    <w:pPr>
      <w:tabs>
        <w:tab w:val="decimal" w:pos="482"/>
      </w:tabs>
      <w:ind w:right="0"/>
    </w:pPr>
    <w:rPr>
      <w:rFonts w:eastAsia="Times New Roman" w:cs="Times New Roman"/>
      <w:sz w:val="22"/>
      <w:szCs w:val="20"/>
      <w:lang w:val="en-GB" w:bidi="ar-SA"/>
    </w:rPr>
  </w:style>
  <w:style w:type="paragraph" w:customStyle="1" w:styleId="Foreigncurrencytable">
    <w:name w:val="Foreign currency table"/>
    <w:basedOn w:val="Normal"/>
    <w:uiPriority w:val="99"/>
    <w:rsid w:val="00FD15BE"/>
    <w:pPr>
      <w:tabs>
        <w:tab w:val="decimal" w:pos="567"/>
      </w:tabs>
      <w:ind w:right="0"/>
    </w:pPr>
    <w:rPr>
      <w:rFonts w:eastAsia="Times New Roman" w:cs="Times New Roman"/>
      <w:sz w:val="22"/>
      <w:szCs w:val="20"/>
      <w:lang w:val="en-GB" w:bidi="ar-SA"/>
    </w:rPr>
  </w:style>
  <w:style w:type="paragraph" w:customStyle="1" w:styleId="headingitalicnospaceafter">
    <w:name w:val="heading italic no space after"/>
    <w:aliases w:val="hin"/>
    <w:basedOn w:val="Normal"/>
    <w:uiPriority w:val="99"/>
    <w:rsid w:val="00FD15BE"/>
    <w:pPr>
      <w:ind w:right="0"/>
    </w:pPr>
    <w:rPr>
      <w:rFonts w:eastAsia="Times New Roman" w:cs="Times New Roman"/>
      <w:i/>
      <w:iCs/>
      <w:sz w:val="22"/>
      <w:szCs w:val="20"/>
      <w:lang w:val="en-GB" w:bidi="ar-SA"/>
    </w:rPr>
  </w:style>
  <w:style w:type="paragraph" w:customStyle="1" w:styleId="accttwofigures0">
    <w:name w:val="acct two figures %"/>
    <w:aliases w:val="a2%"/>
    <w:basedOn w:val="Normal"/>
    <w:uiPriority w:val="99"/>
    <w:rsid w:val="00FD15BE"/>
    <w:pPr>
      <w:tabs>
        <w:tab w:val="decimal" w:pos="794"/>
      </w:tabs>
      <w:ind w:right="0"/>
    </w:pPr>
    <w:rPr>
      <w:rFonts w:eastAsia="Times New Roman" w:cs="Times New Roman"/>
      <w:sz w:val="22"/>
      <w:szCs w:val="20"/>
      <w:lang w:val="en-GB" w:bidi="ar-SA"/>
    </w:rPr>
  </w:style>
  <w:style w:type="paragraph" w:customStyle="1" w:styleId="accttwofigures2a22">
    <w:name w:val="acct two figures %2.a2%2"/>
    <w:basedOn w:val="Normal"/>
    <w:uiPriority w:val="99"/>
    <w:rsid w:val="00FD15BE"/>
    <w:pPr>
      <w:tabs>
        <w:tab w:val="decimal" w:pos="510"/>
      </w:tabs>
      <w:ind w:right="0"/>
    </w:pPr>
    <w:rPr>
      <w:rFonts w:eastAsia="Times New Roman" w:cs="Times New Roman"/>
      <w:sz w:val="22"/>
      <w:szCs w:val="20"/>
      <w:lang w:val="en-GB" w:bidi="ar-SA"/>
    </w:rPr>
  </w:style>
  <w:style w:type="paragraph" w:customStyle="1" w:styleId="blocklist">
    <w:name w:val="block list"/>
    <w:aliases w:val="blist"/>
    <w:basedOn w:val="block"/>
    <w:rsid w:val="00FD15BE"/>
    <w:pPr>
      <w:ind w:left="1134" w:hanging="567"/>
    </w:pPr>
  </w:style>
  <w:style w:type="paragraph" w:customStyle="1" w:styleId="blocklist2">
    <w:name w:val="block list2"/>
    <w:aliases w:val="blist2"/>
    <w:basedOn w:val="blocklist"/>
    <w:uiPriority w:val="99"/>
    <w:rsid w:val="00FD15BE"/>
    <w:pPr>
      <w:ind w:left="1701"/>
    </w:pPr>
  </w:style>
  <w:style w:type="paragraph" w:customStyle="1" w:styleId="acctfourfigureslongernumber">
    <w:name w:val="acct four figures longer number"/>
    <w:aliases w:val="a4+"/>
    <w:basedOn w:val="Normal"/>
    <w:uiPriority w:val="99"/>
    <w:rsid w:val="00FD15BE"/>
    <w:pPr>
      <w:tabs>
        <w:tab w:val="decimal" w:pos="851"/>
      </w:tabs>
      <w:ind w:right="0"/>
    </w:pPr>
    <w:rPr>
      <w:rFonts w:eastAsia="Times New Roman" w:cs="Times New Roman"/>
      <w:sz w:val="22"/>
      <w:szCs w:val="20"/>
      <w:lang w:val="en-GB" w:bidi="ar-SA"/>
    </w:rPr>
  </w:style>
  <w:style w:type="paragraph" w:customStyle="1" w:styleId="blockheading">
    <w:name w:val="block heading"/>
    <w:aliases w:val="bh"/>
    <w:basedOn w:val="block"/>
    <w:uiPriority w:val="99"/>
    <w:rsid w:val="00FD15BE"/>
    <w:pPr>
      <w:keepNext/>
      <w:keepLines/>
      <w:spacing w:before="70"/>
    </w:pPr>
    <w:rPr>
      <w:b/>
    </w:rPr>
  </w:style>
  <w:style w:type="paragraph" w:customStyle="1" w:styleId="blockheadingitalicnosp">
    <w:name w:val="block heading italic no sp"/>
    <w:aliases w:val="bhin"/>
    <w:basedOn w:val="blockheadingitalic"/>
    <w:uiPriority w:val="99"/>
    <w:rsid w:val="00FD15BE"/>
    <w:pPr>
      <w:spacing w:after="0"/>
    </w:pPr>
  </w:style>
  <w:style w:type="paragraph" w:customStyle="1" w:styleId="blockheadingitalic">
    <w:name w:val="block heading italic"/>
    <w:aliases w:val="bhi"/>
    <w:basedOn w:val="blockheadingitalicbold"/>
    <w:uiPriority w:val="99"/>
    <w:rsid w:val="00FD15BE"/>
    <w:rPr>
      <w:b w:val="0"/>
    </w:rPr>
  </w:style>
  <w:style w:type="paragraph" w:customStyle="1" w:styleId="blockheadingitalicbold">
    <w:name w:val="block heading italic bold"/>
    <w:aliases w:val="bhib"/>
    <w:basedOn w:val="blockheading"/>
    <w:uiPriority w:val="99"/>
    <w:rsid w:val="00FD15BE"/>
    <w:rPr>
      <w:i/>
    </w:rPr>
  </w:style>
  <w:style w:type="paragraph" w:customStyle="1" w:styleId="blockheadingnosp">
    <w:name w:val="block heading no sp"/>
    <w:aliases w:val="bhn,block heading no space after"/>
    <w:basedOn w:val="blockheading"/>
    <w:uiPriority w:val="99"/>
    <w:rsid w:val="00FD15BE"/>
    <w:pPr>
      <w:spacing w:after="0"/>
    </w:pPr>
  </w:style>
  <w:style w:type="paragraph" w:customStyle="1" w:styleId="smallreturn">
    <w:name w:val="small return"/>
    <w:aliases w:val="sr"/>
    <w:basedOn w:val="Normal"/>
    <w:uiPriority w:val="99"/>
    <w:rsid w:val="00FD15BE"/>
    <w:pPr>
      <w:spacing w:line="130" w:lineRule="exact"/>
      <w:ind w:right="0"/>
    </w:pPr>
    <w:rPr>
      <w:rFonts w:eastAsia="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FD15BE"/>
    <w:pPr>
      <w:spacing w:after="0"/>
    </w:pPr>
  </w:style>
  <w:style w:type="paragraph" w:customStyle="1" w:styleId="headingbolditalic">
    <w:name w:val="heading bold italic"/>
    <w:aliases w:val="hbi"/>
    <w:basedOn w:val="heading"/>
    <w:uiPriority w:val="99"/>
    <w:rsid w:val="00FD15BE"/>
    <w:rPr>
      <w:i/>
    </w:rPr>
  </w:style>
  <w:style w:type="paragraph" w:customStyle="1" w:styleId="acctstatementheadingashorter">
    <w:name w:val="acct statement heading (a) shorter"/>
    <w:aliases w:val="asas"/>
    <w:basedOn w:val="Normal"/>
    <w:uiPriority w:val="99"/>
    <w:rsid w:val="00FD15BE"/>
    <w:pPr>
      <w:keepNext/>
      <w:spacing w:before="140" w:after="140"/>
      <w:ind w:left="567" w:right="4252" w:hanging="567"/>
      <w:outlineLvl w:val="1"/>
    </w:pPr>
    <w:rPr>
      <w:rFonts w:eastAsia="Times New Roman" w:cs="Times New Roman"/>
      <w:b/>
      <w:sz w:val="22"/>
      <w:szCs w:val="20"/>
      <w:lang w:val="en-GB" w:bidi="ar-SA"/>
    </w:rPr>
  </w:style>
  <w:style w:type="paragraph" w:customStyle="1" w:styleId="acctstatementheadingshorter">
    <w:name w:val="acct statement heading shorter"/>
    <w:aliases w:val="as-"/>
    <w:basedOn w:val="Normal"/>
    <w:uiPriority w:val="99"/>
    <w:rsid w:val="00FD15BE"/>
    <w:pPr>
      <w:keepNext/>
      <w:spacing w:before="140" w:after="140" w:line="280" w:lineRule="atLeast"/>
      <w:ind w:left="567" w:right="4252" w:hanging="567"/>
      <w:outlineLvl w:val="1"/>
    </w:pPr>
    <w:rPr>
      <w:rFonts w:eastAsia="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FD15BE"/>
    <w:pPr>
      <w:ind w:left="568" w:right="0" w:hanging="284"/>
    </w:pPr>
    <w:rPr>
      <w:rFonts w:eastAsia="Times New Roman" w:cs="Times New Roman"/>
      <w:sz w:val="22"/>
      <w:szCs w:val="20"/>
      <w:lang w:val="en-GB" w:bidi="ar-SA"/>
    </w:rPr>
  </w:style>
  <w:style w:type="paragraph" w:customStyle="1" w:styleId="acctindenttabs">
    <w:name w:val="acct indent+tabs"/>
    <w:aliases w:val="ait"/>
    <w:basedOn w:val="acctindent"/>
    <w:uiPriority w:val="99"/>
    <w:rsid w:val="00FD15BE"/>
    <w:pPr>
      <w:tabs>
        <w:tab w:val="left" w:pos="851"/>
        <w:tab w:val="left" w:pos="1134"/>
      </w:tabs>
    </w:pPr>
  </w:style>
  <w:style w:type="paragraph" w:customStyle="1" w:styleId="acctindenttabsnospaceafter">
    <w:name w:val="acct indent+tabs no space after"/>
    <w:aliases w:val="aitn"/>
    <w:basedOn w:val="acctindenttabs"/>
    <w:uiPriority w:val="99"/>
    <w:rsid w:val="00FD15BE"/>
    <w:pPr>
      <w:spacing w:after="0"/>
    </w:pPr>
  </w:style>
  <w:style w:type="paragraph" w:customStyle="1" w:styleId="blockbullet">
    <w:name w:val="block bullet"/>
    <w:aliases w:val="bb"/>
    <w:basedOn w:val="block"/>
    <w:uiPriority w:val="99"/>
    <w:rsid w:val="00FD15BE"/>
    <w:pPr>
      <w:tabs>
        <w:tab w:val="num" w:pos="907"/>
      </w:tabs>
      <w:ind w:left="907" w:hanging="340"/>
    </w:pPr>
  </w:style>
  <w:style w:type="paragraph" w:customStyle="1" w:styleId="acctfourfigureslongernumber3">
    <w:name w:val="acct four figures longer number3"/>
    <w:aliases w:val="a4+3"/>
    <w:basedOn w:val="Normal"/>
    <w:uiPriority w:val="99"/>
    <w:rsid w:val="00FD15BE"/>
    <w:pPr>
      <w:tabs>
        <w:tab w:val="decimal" w:pos="964"/>
      </w:tabs>
      <w:ind w:right="0"/>
    </w:pPr>
    <w:rPr>
      <w:rFonts w:eastAsia="Times New Roman" w:cs="Times New Roman"/>
      <w:sz w:val="22"/>
      <w:szCs w:val="20"/>
      <w:lang w:val="en-GB" w:bidi="ar-SA"/>
    </w:rPr>
  </w:style>
  <w:style w:type="paragraph" w:customStyle="1" w:styleId="headingitalic">
    <w:name w:val="heading italic"/>
    <w:aliases w:val="hi"/>
    <w:basedOn w:val="headingbolditalic"/>
    <w:uiPriority w:val="99"/>
    <w:rsid w:val="00FD15BE"/>
    <w:rPr>
      <w:b w:val="0"/>
      <w:bCs/>
      <w:iCs/>
    </w:rPr>
  </w:style>
  <w:style w:type="paragraph" w:customStyle="1" w:styleId="blocklistnospaceafter">
    <w:name w:val="block list no space after"/>
    <w:aliases w:val="blistn"/>
    <w:basedOn w:val="blocklist"/>
    <w:uiPriority w:val="99"/>
    <w:rsid w:val="00FD15BE"/>
    <w:pPr>
      <w:spacing w:after="0"/>
    </w:pPr>
  </w:style>
  <w:style w:type="paragraph" w:customStyle="1" w:styleId="eightptnormal">
    <w:name w:val="eight pt normal"/>
    <w:aliases w:val="8n"/>
    <w:basedOn w:val="Normal"/>
    <w:uiPriority w:val="99"/>
    <w:rsid w:val="00FD15BE"/>
    <w:pPr>
      <w:spacing w:line="200" w:lineRule="atLeast"/>
      <w:ind w:right="0"/>
    </w:pPr>
    <w:rPr>
      <w:rFonts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FD15BE"/>
    <w:pPr>
      <w:jc w:val="center"/>
    </w:pPr>
  </w:style>
  <w:style w:type="paragraph" w:customStyle="1" w:styleId="eightptnormalheadingcentred">
    <w:name w:val="eight pt normal heading centred"/>
    <w:aliases w:val="8nhc"/>
    <w:basedOn w:val="eightptnormalheading"/>
    <w:uiPriority w:val="99"/>
    <w:rsid w:val="00FD15BE"/>
    <w:pPr>
      <w:jc w:val="center"/>
    </w:pPr>
    <w:rPr>
      <w:bCs w:val="0"/>
    </w:rPr>
  </w:style>
  <w:style w:type="paragraph" w:customStyle="1" w:styleId="eightptnormalheading">
    <w:name w:val="eight pt normal heading"/>
    <w:aliases w:val="8nh"/>
    <w:basedOn w:val="eightptnormal"/>
    <w:uiPriority w:val="99"/>
    <w:rsid w:val="00FD15BE"/>
    <w:rPr>
      <w:b/>
      <w:bCs/>
    </w:rPr>
  </w:style>
  <w:style w:type="paragraph" w:customStyle="1" w:styleId="eightptbodytextheading">
    <w:name w:val="eight pt body text heading"/>
    <w:aliases w:val="8h"/>
    <w:basedOn w:val="eightptbodytext"/>
    <w:uiPriority w:val="99"/>
    <w:rsid w:val="00FD15BE"/>
    <w:rPr>
      <w:b/>
      <w:bCs/>
    </w:rPr>
  </w:style>
  <w:style w:type="paragraph" w:customStyle="1" w:styleId="eightptbodytext">
    <w:name w:val="eight pt body text"/>
    <w:aliases w:val="8bt"/>
    <w:basedOn w:val="eightptnormal"/>
    <w:uiPriority w:val="99"/>
    <w:rsid w:val="00FD15BE"/>
    <w:pPr>
      <w:spacing w:after="200"/>
    </w:pPr>
  </w:style>
  <w:style w:type="paragraph" w:customStyle="1" w:styleId="eightptcolumntabs">
    <w:name w:val="eight pt column tabs"/>
    <w:aliases w:val="a8"/>
    <w:basedOn w:val="eightptnormal"/>
    <w:uiPriority w:val="99"/>
    <w:rsid w:val="00FD15BE"/>
    <w:pPr>
      <w:tabs>
        <w:tab w:val="decimal" w:pos="482"/>
      </w:tabs>
      <w:ind w:left="-57" w:right="-57"/>
    </w:pPr>
  </w:style>
  <w:style w:type="paragraph" w:customStyle="1" w:styleId="eightpthalfspaceafter">
    <w:name w:val="eight pt half space after"/>
    <w:aliases w:val="8hs"/>
    <w:basedOn w:val="eightptnormal"/>
    <w:uiPriority w:val="99"/>
    <w:rsid w:val="00FD15BE"/>
    <w:pPr>
      <w:spacing w:after="100"/>
    </w:pPr>
  </w:style>
  <w:style w:type="paragraph" w:customStyle="1" w:styleId="eightptcolumnheadingspace">
    <w:name w:val="eight pt column heading+space"/>
    <w:aliases w:val="8chs"/>
    <w:basedOn w:val="eightptcolumnheading"/>
    <w:uiPriority w:val="99"/>
    <w:rsid w:val="00FD15BE"/>
    <w:pPr>
      <w:spacing w:after="200"/>
    </w:pPr>
  </w:style>
  <w:style w:type="paragraph" w:customStyle="1" w:styleId="eightptblocknosp">
    <w:name w:val="eight pt block no sp"/>
    <w:aliases w:val="8bn"/>
    <w:basedOn w:val="eightptblock"/>
    <w:uiPriority w:val="99"/>
    <w:rsid w:val="00FD15BE"/>
    <w:pPr>
      <w:spacing w:after="0"/>
    </w:pPr>
  </w:style>
  <w:style w:type="paragraph" w:customStyle="1" w:styleId="eightptblock">
    <w:name w:val="eight pt block"/>
    <w:aliases w:val="8b"/>
    <w:basedOn w:val="Normal"/>
    <w:uiPriority w:val="99"/>
    <w:rsid w:val="00FD15BE"/>
    <w:pPr>
      <w:spacing w:after="160" w:line="200" w:lineRule="atLeast"/>
      <w:ind w:left="567" w:right="0"/>
    </w:pPr>
    <w:rPr>
      <w:rFonts w:eastAsia="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FD15BE"/>
    <w:pPr>
      <w:spacing w:before="80" w:after="80"/>
    </w:pPr>
  </w:style>
  <w:style w:type="paragraph" w:customStyle="1" w:styleId="eightptcolumntabs2">
    <w:name w:val="eight pt column tabs2"/>
    <w:aliases w:val="a82"/>
    <w:basedOn w:val="eightptnormal"/>
    <w:uiPriority w:val="99"/>
    <w:rsid w:val="00FD15BE"/>
    <w:pPr>
      <w:tabs>
        <w:tab w:val="decimal" w:pos="539"/>
      </w:tabs>
      <w:ind w:left="-57" w:right="-57"/>
    </w:pPr>
  </w:style>
  <w:style w:type="paragraph" w:customStyle="1" w:styleId="acctstatementheadingshorter2">
    <w:name w:val="acct statement heading shorter2"/>
    <w:aliases w:val="as-2"/>
    <w:basedOn w:val="acctstatementheading"/>
    <w:uiPriority w:val="99"/>
    <w:rsid w:val="00FD15BE"/>
    <w:pPr>
      <w:ind w:right="5103"/>
    </w:pPr>
  </w:style>
  <w:style w:type="paragraph" w:customStyle="1" w:styleId="accttwofigureslongernumber2">
    <w:name w:val="acct two figures longer number2"/>
    <w:aliases w:val="a2+2"/>
    <w:basedOn w:val="Normal"/>
    <w:uiPriority w:val="99"/>
    <w:rsid w:val="00FD15BE"/>
    <w:pPr>
      <w:tabs>
        <w:tab w:val="decimal" w:pos="1332"/>
      </w:tabs>
      <w:ind w:right="0"/>
    </w:pPr>
    <w:rPr>
      <w:rFonts w:eastAsia="Times New Roman" w:cs="Times New Roman"/>
      <w:sz w:val="22"/>
      <w:szCs w:val="20"/>
      <w:lang w:val="en-GB" w:bidi="ar-SA"/>
    </w:rPr>
  </w:style>
  <w:style w:type="paragraph" w:customStyle="1" w:styleId="Normalbullet">
    <w:name w:val="Normal bullet"/>
    <w:aliases w:val="nb"/>
    <w:basedOn w:val="Normal"/>
    <w:uiPriority w:val="99"/>
    <w:rsid w:val="00FD15BE"/>
    <w:pPr>
      <w:tabs>
        <w:tab w:val="num" w:pos="340"/>
      </w:tabs>
      <w:ind w:left="340" w:right="0" w:hanging="340"/>
    </w:pPr>
    <w:rPr>
      <w:rFonts w:eastAsia="Times New Roman" w:cs="Times New Roman"/>
      <w:sz w:val="22"/>
      <w:szCs w:val="20"/>
      <w:lang w:val="en-GB" w:bidi="ar-SA"/>
    </w:rPr>
  </w:style>
  <w:style w:type="paragraph" w:customStyle="1" w:styleId="blockindentnosp">
    <w:name w:val="block indent no sp"/>
    <w:aliases w:val="bin,binn,block + indent"/>
    <w:basedOn w:val="blockindent"/>
    <w:uiPriority w:val="99"/>
    <w:rsid w:val="00FD15BE"/>
    <w:pPr>
      <w:spacing w:after="0"/>
    </w:pPr>
  </w:style>
  <w:style w:type="paragraph" w:customStyle="1" w:styleId="blockindent">
    <w:name w:val="block indent"/>
    <w:aliases w:val="bi"/>
    <w:basedOn w:val="block"/>
    <w:uiPriority w:val="99"/>
    <w:rsid w:val="00FD15BE"/>
    <w:pPr>
      <w:ind w:left="737" w:hanging="170"/>
    </w:pPr>
  </w:style>
  <w:style w:type="paragraph" w:customStyle="1" w:styleId="nineptnormalcentred">
    <w:name w:val="nine pt normal centred"/>
    <w:aliases w:val="9nc"/>
    <w:basedOn w:val="nineptnormal"/>
    <w:uiPriority w:val="99"/>
    <w:rsid w:val="00FD15BE"/>
    <w:pPr>
      <w:jc w:val="center"/>
    </w:pPr>
  </w:style>
  <w:style w:type="paragraph" w:customStyle="1" w:styleId="nineptcol">
    <w:name w:val="nine pt %col"/>
    <w:aliases w:val="9%"/>
    <w:basedOn w:val="nineptnormal"/>
    <w:uiPriority w:val="99"/>
    <w:rsid w:val="00FD15BE"/>
    <w:pPr>
      <w:tabs>
        <w:tab w:val="decimal" w:pos="340"/>
      </w:tabs>
    </w:pPr>
  </w:style>
  <w:style w:type="paragraph" w:customStyle="1" w:styleId="nineptcolumntab">
    <w:name w:val="nine pt column tab"/>
    <w:aliases w:val="a9,nine pt column tabs"/>
    <w:basedOn w:val="nineptnormal"/>
    <w:uiPriority w:val="99"/>
    <w:rsid w:val="00FD15BE"/>
    <w:pPr>
      <w:tabs>
        <w:tab w:val="decimal" w:pos="624"/>
      </w:tabs>
      <w:spacing w:line="200" w:lineRule="atLeast"/>
    </w:pPr>
  </w:style>
  <w:style w:type="paragraph" w:customStyle="1" w:styleId="nineptnormalitalic">
    <w:name w:val="nine pt normal italic"/>
    <w:aliases w:val="9nit"/>
    <w:basedOn w:val="nineptnormal"/>
    <w:uiPriority w:val="99"/>
    <w:rsid w:val="00FD15BE"/>
    <w:rPr>
      <w:i/>
      <w:iCs/>
    </w:rPr>
  </w:style>
  <w:style w:type="paragraph" w:customStyle="1" w:styleId="nineptblocklistnospaceafter">
    <w:name w:val="nine pt block list no space after"/>
    <w:aliases w:val="9bln"/>
    <w:basedOn w:val="nineptblocklist"/>
    <w:uiPriority w:val="99"/>
    <w:rsid w:val="00FD15BE"/>
    <w:pPr>
      <w:spacing w:after="0"/>
    </w:pPr>
  </w:style>
  <w:style w:type="paragraph" w:customStyle="1" w:styleId="nineptblocklist">
    <w:name w:val="nine pt block list"/>
    <w:aliases w:val="9bl"/>
    <w:basedOn w:val="nineptblock"/>
    <w:uiPriority w:val="99"/>
    <w:rsid w:val="00FD15BE"/>
    <w:pPr>
      <w:ind w:left="992" w:hanging="425"/>
    </w:pPr>
  </w:style>
  <w:style w:type="paragraph" w:customStyle="1" w:styleId="nineptblock">
    <w:name w:val="nine pt block"/>
    <w:aliases w:val="9b"/>
    <w:basedOn w:val="nineptnormal"/>
    <w:uiPriority w:val="99"/>
    <w:rsid w:val="00FD15BE"/>
    <w:pPr>
      <w:spacing w:after="220"/>
      <w:ind w:left="567"/>
    </w:pPr>
  </w:style>
  <w:style w:type="paragraph" w:customStyle="1" w:styleId="acctfourfiguresshorternumber2">
    <w:name w:val="acct four figures shorter number2"/>
    <w:aliases w:val="a4-2"/>
    <w:basedOn w:val="Normal"/>
    <w:uiPriority w:val="99"/>
    <w:rsid w:val="00FD15BE"/>
    <w:pPr>
      <w:tabs>
        <w:tab w:val="decimal" w:pos="624"/>
      </w:tabs>
      <w:ind w:right="0"/>
    </w:pPr>
    <w:rPr>
      <w:rFonts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FD15BE"/>
    <w:pPr>
      <w:jc w:val="center"/>
    </w:pPr>
  </w:style>
  <w:style w:type="paragraph" w:customStyle="1" w:styleId="nineptheadingcentredspace">
    <w:name w:val="nine pt heading centred + space"/>
    <w:aliases w:val="9hcs"/>
    <w:basedOn w:val="Normal"/>
    <w:uiPriority w:val="99"/>
    <w:rsid w:val="00FD15BE"/>
    <w:pPr>
      <w:spacing w:after="180" w:line="220" w:lineRule="atLeast"/>
      <w:ind w:right="0"/>
      <w:jc w:val="center"/>
    </w:pPr>
    <w:rPr>
      <w:rFonts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FD15BE"/>
    <w:pPr>
      <w:tabs>
        <w:tab w:val="decimal" w:pos="227"/>
      </w:tabs>
    </w:pPr>
  </w:style>
  <w:style w:type="paragraph" w:customStyle="1" w:styleId="nineptcolumntab2">
    <w:name w:val="nine pt column tab2"/>
    <w:aliases w:val="a92,nine pt column tabs2"/>
    <w:basedOn w:val="nineptnormal"/>
    <w:uiPriority w:val="99"/>
    <w:rsid w:val="00FD15BE"/>
    <w:pPr>
      <w:tabs>
        <w:tab w:val="decimal" w:pos="510"/>
      </w:tabs>
    </w:pPr>
  </w:style>
  <w:style w:type="paragraph" w:customStyle="1" w:styleId="nineptonepointafter">
    <w:name w:val="nine pt one point after"/>
    <w:aliases w:val="9n1"/>
    <w:basedOn w:val="nineptnormal"/>
    <w:uiPriority w:val="99"/>
    <w:rsid w:val="00FD15BE"/>
    <w:pPr>
      <w:spacing w:after="20"/>
    </w:pPr>
  </w:style>
  <w:style w:type="paragraph" w:customStyle="1" w:styleId="nineptblockind">
    <w:name w:val="nine pt block *ind"/>
    <w:aliases w:val="9b*ind"/>
    <w:basedOn w:val="nineptblock"/>
    <w:uiPriority w:val="99"/>
    <w:rsid w:val="00FD15BE"/>
    <w:pPr>
      <w:ind w:left="851" w:hanging="284"/>
    </w:pPr>
  </w:style>
  <w:style w:type="paragraph" w:customStyle="1" w:styleId="headingonepointafter">
    <w:name w:val="heading one point after"/>
    <w:aliases w:val="h1p"/>
    <w:basedOn w:val="heading"/>
    <w:uiPriority w:val="99"/>
    <w:rsid w:val="00FD15BE"/>
    <w:pPr>
      <w:spacing w:after="20"/>
    </w:pPr>
  </w:style>
  <w:style w:type="paragraph" w:customStyle="1" w:styleId="blockbulletnospaceafter">
    <w:name w:val="block bullet no space after"/>
    <w:aliases w:val="bbn,block bullet no sp"/>
    <w:uiPriority w:val="99"/>
    <w:rsid w:val="00FD15BE"/>
    <w:pPr>
      <w:tabs>
        <w:tab w:val="num" w:pos="907"/>
      </w:tabs>
      <w:spacing w:line="260" w:lineRule="atLeast"/>
      <w:ind w:left="907" w:hanging="340"/>
    </w:pPr>
    <w:rPr>
      <w:rFonts w:eastAsia="Times New Roman"/>
      <w:lang w:val="en-GB" w:bidi="ar-SA"/>
    </w:rPr>
  </w:style>
  <w:style w:type="paragraph" w:customStyle="1" w:styleId="acctstatementheadingaitalicbold">
    <w:name w:val="acct statement heading (a) italic bold"/>
    <w:aliases w:val="asaib"/>
    <w:basedOn w:val="acctstatementheadinga"/>
    <w:uiPriority w:val="99"/>
    <w:rsid w:val="00FD15BE"/>
    <w:pPr>
      <w:spacing w:before="0" w:after="260"/>
    </w:pPr>
    <w:rPr>
      <w:i/>
    </w:rPr>
  </w:style>
  <w:style w:type="paragraph" w:customStyle="1" w:styleId="nineptblocknosp">
    <w:name w:val="nine pt block no sp"/>
    <w:aliases w:val="9bn"/>
    <w:basedOn w:val="Normal"/>
    <w:uiPriority w:val="99"/>
    <w:rsid w:val="00FD15BE"/>
    <w:pPr>
      <w:spacing w:line="220" w:lineRule="atLeast"/>
      <w:ind w:left="567" w:right="0"/>
    </w:pPr>
    <w:rPr>
      <w:rFonts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FD15BE"/>
    <w:rPr>
      <w:i/>
      <w:iCs/>
    </w:rPr>
  </w:style>
  <w:style w:type="paragraph" w:customStyle="1" w:styleId="nineptnormalhalfspace">
    <w:name w:val="nine pt normal half space"/>
    <w:aliases w:val="9nhs"/>
    <w:basedOn w:val="nineptnormal"/>
    <w:uiPriority w:val="99"/>
    <w:rsid w:val="00FD15BE"/>
    <w:pPr>
      <w:spacing w:after="80"/>
    </w:pPr>
  </w:style>
  <w:style w:type="paragraph" w:customStyle="1" w:styleId="nineptratecol">
    <w:name w:val="nine pt rate col"/>
    <w:aliases w:val="a9r"/>
    <w:basedOn w:val="nineptnormal"/>
    <w:uiPriority w:val="99"/>
    <w:rsid w:val="00FD15BE"/>
    <w:pPr>
      <w:tabs>
        <w:tab w:val="decimal" w:pos="397"/>
      </w:tabs>
    </w:pPr>
  </w:style>
  <w:style w:type="paragraph" w:customStyle="1" w:styleId="nineptblockitalics">
    <w:name w:val="nine pt block italics"/>
    <w:aliases w:val="9bit"/>
    <w:basedOn w:val="nineptblock"/>
    <w:uiPriority w:val="99"/>
    <w:rsid w:val="00FD15B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D15BE"/>
    <w:pPr>
      <w:spacing w:after="80"/>
    </w:pPr>
  </w:style>
  <w:style w:type="paragraph" w:customStyle="1" w:styleId="nineptbodytextheading">
    <w:name w:val="nine pt body text heading"/>
    <w:aliases w:val="9bth"/>
    <w:basedOn w:val="Footer"/>
    <w:uiPriority w:val="99"/>
    <w:rsid w:val="00FD15BE"/>
    <w:pPr>
      <w:tabs>
        <w:tab w:val="clear" w:pos="4153"/>
        <w:tab w:val="clear" w:pos="8306"/>
      </w:tabs>
      <w:spacing w:after="180" w:line="220" w:lineRule="atLeast"/>
      <w:ind w:right="0"/>
    </w:pPr>
    <w:rPr>
      <w:rFonts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FD15BE"/>
    <w:pPr>
      <w:jc w:val="center"/>
    </w:pPr>
  </w:style>
  <w:style w:type="paragraph" w:customStyle="1" w:styleId="nineptnormalheadingcentredwider">
    <w:name w:val="nine pt normal heading centred wider"/>
    <w:aliases w:val="9nhcw"/>
    <w:basedOn w:val="nineptnormalheadingcentred"/>
    <w:uiPriority w:val="99"/>
    <w:rsid w:val="00FD15BE"/>
    <w:pPr>
      <w:ind w:left="-85" w:right="-85"/>
    </w:pPr>
  </w:style>
  <w:style w:type="paragraph" w:customStyle="1" w:styleId="nineptcolumntabs5">
    <w:name w:val="nine pt column tabs5"/>
    <w:aliases w:val="a95,nine pt column tab5"/>
    <w:basedOn w:val="Normal"/>
    <w:uiPriority w:val="99"/>
    <w:rsid w:val="00FD15BE"/>
    <w:pPr>
      <w:tabs>
        <w:tab w:val="decimal" w:pos="794"/>
      </w:tabs>
      <w:spacing w:line="220" w:lineRule="atLeast"/>
      <w:ind w:right="0"/>
    </w:pPr>
    <w:rPr>
      <w:rFonts w:eastAsia="Times New Roman" w:cs="Times New Roman"/>
      <w:sz w:val="18"/>
      <w:szCs w:val="20"/>
      <w:lang w:val="en-GB" w:bidi="ar-SA"/>
    </w:rPr>
  </w:style>
  <w:style w:type="paragraph" w:customStyle="1" w:styleId="ninebtbodytextcentred">
    <w:name w:val="nine bt body text centred"/>
    <w:aliases w:val="9btc"/>
    <w:basedOn w:val="nineptbodytext"/>
    <w:uiPriority w:val="99"/>
    <w:rsid w:val="00FD15B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D15BE"/>
    <w:pPr>
      <w:ind w:left="-85" w:right="-85"/>
    </w:pPr>
  </w:style>
  <w:style w:type="paragraph" w:customStyle="1" w:styleId="nineptcolumntabdecimal2">
    <w:name w:val="nine pt column tab decimal2"/>
    <w:aliases w:val="a9d2,nine pt column tabs decimal2"/>
    <w:basedOn w:val="nineptnormal"/>
    <w:uiPriority w:val="99"/>
    <w:rsid w:val="00FD15BE"/>
    <w:pPr>
      <w:tabs>
        <w:tab w:val="decimal" w:pos="284"/>
      </w:tabs>
    </w:pPr>
  </w:style>
  <w:style w:type="paragraph" w:customStyle="1" w:styleId="nineptcolumntab4">
    <w:name w:val="nine pt column tab4"/>
    <w:aliases w:val="a94,nine pt column tabs4"/>
    <w:basedOn w:val="nineptnormal"/>
    <w:uiPriority w:val="99"/>
    <w:rsid w:val="00FD15BE"/>
    <w:pPr>
      <w:tabs>
        <w:tab w:val="decimal" w:pos="680"/>
      </w:tabs>
    </w:pPr>
  </w:style>
  <w:style w:type="paragraph" w:customStyle="1" w:styleId="nineptcolumntab3">
    <w:name w:val="nine pt column tab3"/>
    <w:aliases w:val="a93,nine pt column tabs3"/>
    <w:basedOn w:val="nineptnormal"/>
    <w:uiPriority w:val="99"/>
    <w:rsid w:val="00FD15BE"/>
    <w:pPr>
      <w:tabs>
        <w:tab w:val="decimal" w:pos="567"/>
      </w:tabs>
    </w:pPr>
  </w:style>
  <w:style w:type="paragraph" w:customStyle="1" w:styleId="nineptindent">
    <w:name w:val="nine pt indent"/>
    <w:aliases w:val="9i"/>
    <w:basedOn w:val="nineptnormal"/>
    <w:uiPriority w:val="99"/>
    <w:rsid w:val="00FD15BE"/>
    <w:pPr>
      <w:ind w:left="425" w:hanging="425"/>
    </w:pPr>
  </w:style>
  <w:style w:type="paragraph" w:customStyle="1" w:styleId="blockind">
    <w:name w:val="block *ind"/>
    <w:aliases w:val="b*,block star ind"/>
    <w:basedOn w:val="block"/>
    <w:uiPriority w:val="99"/>
    <w:rsid w:val="00FD15BE"/>
    <w:pPr>
      <w:ind w:left="907" w:hanging="340"/>
    </w:pPr>
  </w:style>
  <w:style w:type="paragraph" w:customStyle="1" w:styleId="List3i">
    <w:name w:val="List 3i"/>
    <w:aliases w:val="3i"/>
    <w:basedOn w:val="List2i"/>
    <w:uiPriority w:val="99"/>
    <w:rsid w:val="00FD15BE"/>
    <w:pPr>
      <w:ind w:left="1701"/>
    </w:pPr>
  </w:style>
  <w:style w:type="paragraph" w:customStyle="1" w:styleId="acctindentonepointafter">
    <w:name w:val="acct indent one point after"/>
    <w:aliases w:val="ai1p"/>
    <w:basedOn w:val="acctindent"/>
    <w:uiPriority w:val="99"/>
    <w:rsid w:val="00FD15BE"/>
    <w:pPr>
      <w:spacing w:after="20"/>
    </w:pPr>
  </w:style>
  <w:style w:type="paragraph" w:customStyle="1" w:styleId="eightptnormalheadingitalic">
    <w:name w:val="eight pt normal heading italic"/>
    <w:aliases w:val="8nhbi"/>
    <w:basedOn w:val="eightptnormalheading"/>
    <w:uiPriority w:val="99"/>
    <w:rsid w:val="00FD15BE"/>
    <w:rPr>
      <w:i/>
      <w:iCs/>
    </w:rPr>
  </w:style>
  <w:style w:type="paragraph" w:customStyle="1" w:styleId="eightptcolumntabs3">
    <w:name w:val="eight pt column tabs3"/>
    <w:aliases w:val="a83"/>
    <w:basedOn w:val="eightptnormal"/>
    <w:uiPriority w:val="99"/>
    <w:rsid w:val="00FD15BE"/>
    <w:pPr>
      <w:tabs>
        <w:tab w:val="decimal" w:pos="794"/>
      </w:tabs>
    </w:pPr>
  </w:style>
  <w:style w:type="paragraph" w:customStyle="1" w:styleId="eightptbodytextheadingmiddleline">
    <w:name w:val="eight pt body text heading middle line"/>
    <w:aliases w:val="8hml"/>
    <w:basedOn w:val="eightptbodytextheading"/>
    <w:uiPriority w:val="99"/>
    <w:rsid w:val="00FD15B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D15BE"/>
    <w:pPr>
      <w:jc w:val="center"/>
    </w:pPr>
  </w:style>
  <w:style w:type="paragraph" w:customStyle="1" w:styleId="eightpt4ptspacebefore">
    <w:name w:val="eight pt 4pt space before"/>
    <w:aliases w:val="8n4sp"/>
    <w:basedOn w:val="eightptnormal"/>
    <w:uiPriority w:val="99"/>
    <w:rsid w:val="00FD15BE"/>
    <w:pPr>
      <w:spacing w:before="80"/>
    </w:pPr>
  </w:style>
  <w:style w:type="paragraph" w:customStyle="1" w:styleId="eightpt4ptspaceafter">
    <w:name w:val="eight pt 4 pt space after"/>
    <w:aliases w:val="8n4sa"/>
    <w:basedOn w:val="eightptnormal"/>
    <w:uiPriority w:val="99"/>
    <w:rsid w:val="00FD15BE"/>
    <w:pPr>
      <w:spacing w:after="80"/>
    </w:pPr>
  </w:style>
  <w:style w:type="paragraph" w:customStyle="1" w:styleId="blockbullet2">
    <w:name w:val="block bullet 2"/>
    <w:aliases w:val="bb2"/>
    <w:basedOn w:val="BodyText"/>
    <w:uiPriority w:val="99"/>
    <w:rsid w:val="00FD15BE"/>
    <w:pPr>
      <w:tabs>
        <w:tab w:val="num" w:pos="1247"/>
      </w:tabs>
      <w:spacing w:after="260"/>
      <w:ind w:left="1247" w:right="0" w:hanging="340"/>
    </w:pPr>
    <w:rPr>
      <w:rFonts w:ascii="Times New Roman" w:eastAsia="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FD15BE"/>
    <w:pPr>
      <w:jc w:val="center"/>
    </w:pPr>
  </w:style>
  <w:style w:type="paragraph" w:customStyle="1" w:styleId="acctfourfigureslongernumber2">
    <w:name w:val="acct four figures longer number2"/>
    <w:aliases w:val="a4+2"/>
    <w:basedOn w:val="Normal"/>
    <w:uiPriority w:val="99"/>
    <w:rsid w:val="00FD15BE"/>
    <w:pPr>
      <w:tabs>
        <w:tab w:val="decimal" w:pos="907"/>
      </w:tabs>
      <w:ind w:right="0"/>
    </w:pPr>
    <w:rPr>
      <w:rFonts w:eastAsia="Times New Roman" w:cs="Times New Roman"/>
      <w:sz w:val="22"/>
      <w:szCs w:val="20"/>
      <w:lang w:val="en-GB" w:bidi="ar-SA"/>
    </w:rPr>
  </w:style>
  <w:style w:type="paragraph" w:customStyle="1" w:styleId="BodyTextbullet">
    <w:name w:val="Body Text bullet"/>
    <w:basedOn w:val="BodyText"/>
    <w:next w:val="BodyText"/>
    <w:autoRedefine/>
    <w:uiPriority w:val="99"/>
    <w:rsid w:val="00FD15BE"/>
    <w:pPr>
      <w:tabs>
        <w:tab w:val="num" w:pos="1440"/>
      </w:tabs>
      <w:spacing w:after="120"/>
      <w:ind w:left="1440" w:right="0" w:hanging="360"/>
      <w:jc w:val="both"/>
    </w:pPr>
    <w:rPr>
      <w:rFonts w:ascii="Times New Roman" w:eastAsia="Times New Roman" w:cs="Times New Roman"/>
      <w:bCs/>
      <w:sz w:val="22"/>
      <w:szCs w:val="22"/>
      <w:lang w:eastAsia="en-GB"/>
    </w:rPr>
  </w:style>
  <w:style w:type="paragraph" w:customStyle="1" w:styleId="CoverTitle">
    <w:name w:val="Cover Title"/>
    <w:basedOn w:val="Normal"/>
    <w:uiPriority w:val="99"/>
    <w:rsid w:val="00FD15BE"/>
    <w:pPr>
      <w:overflowPunct w:val="0"/>
      <w:autoSpaceDE w:val="0"/>
      <w:autoSpaceDN w:val="0"/>
      <w:adjustRightInd w:val="0"/>
      <w:spacing w:line="440" w:lineRule="exact"/>
      <w:ind w:right="0"/>
      <w:jc w:val="both"/>
      <w:textAlignment w:val="baseline"/>
    </w:pPr>
    <w:rPr>
      <w:rFonts w:eastAsia="Times New Roman" w:cs="Times New Roman"/>
      <w:sz w:val="36"/>
      <w:szCs w:val="20"/>
      <w:lang w:val="en-GB" w:bidi="ar-SA"/>
    </w:rPr>
  </w:style>
  <w:style w:type="paragraph" w:customStyle="1" w:styleId="Single">
    <w:name w:val="Single"/>
    <w:basedOn w:val="Normal"/>
    <w:uiPriority w:val="99"/>
    <w:rsid w:val="00FD15BE"/>
    <w:pPr>
      <w:overflowPunct w:val="0"/>
      <w:autoSpaceDE w:val="0"/>
      <w:autoSpaceDN w:val="0"/>
      <w:adjustRightInd w:val="0"/>
      <w:spacing w:after="130" w:line="240" w:lineRule="auto"/>
      <w:ind w:right="0"/>
      <w:jc w:val="both"/>
      <w:textAlignment w:val="baseline"/>
    </w:pPr>
    <w:rPr>
      <w:rFonts w:eastAsia="Times New Roman" w:cs="Times New Roman"/>
      <w:sz w:val="18"/>
      <w:szCs w:val="20"/>
      <w:u w:val="single"/>
      <w:lang w:val="en-GB" w:bidi="ar-SA"/>
    </w:rPr>
  </w:style>
  <w:style w:type="paragraph" w:customStyle="1" w:styleId="CoverClientName">
    <w:name w:val="Cover Client Name"/>
    <w:basedOn w:val="Normal"/>
    <w:uiPriority w:val="99"/>
    <w:rsid w:val="00FD15BE"/>
    <w:pPr>
      <w:tabs>
        <w:tab w:val="left" w:pos="-140"/>
      </w:tabs>
      <w:overflowPunct w:val="0"/>
      <w:autoSpaceDE w:val="0"/>
      <w:autoSpaceDN w:val="0"/>
      <w:adjustRightInd w:val="0"/>
      <w:spacing w:before="80" w:after="520" w:line="240" w:lineRule="auto"/>
      <w:ind w:right="0"/>
      <w:jc w:val="both"/>
      <w:textAlignment w:val="baseline"/>
    </w:pPr>
    <w:rPr>
      <w:rFonts w:eastAsia="Times New Roman" w:cs="Times New Roman"/>
      <w:b/>
      <w:sz w:val="26"/>
      <w:szCs w:val="20"/>
      <w:lang w:val="en-GB" w:bidi="ar-SA"/>
    </w:rPr>
  </w:style>
  <w:style w:type="paragraph" w:customStyle="1" w:styleId="CoverSubTitle">
    <w:name w:val="Cover SubTitle"/>
    <w:basedOn w:val="Single"/>
    <w:uiPriority w:val="99"/>
    <w:rsid w:val="00FD15BE"/>
    <w:pPr>
      <w:spacing w:after="0" w:line="440" w:lineRule="exact"/>
      <w:jc w:val="center"/>
    </w:pPr>
    <w:rPr>
      <w:sz w:val="32"/>
      <w:u w:val="none"/>
    </w:rPr>
  </w:style>
  <w:style w:type="paragraph" w:customStyle="1" w:styleId="CoverDate">
    <w:name w:val="Cover Date"/>
    <w:basedOn w:val="Single"/>
    <w:uiPriority w:val="99"/>
    <w:rsid w:val="00FD15BE"/>
    <w:pPr>
      <w:spacing w:after="0" w:line="440" w:lineRule="exact"/>
      <w:jc w:val="center"/>
    </w:pPr>
    <w:rPr>
      <w:sz w:val="32"/>
      <w:u w:val="none"/>
    </w:rPr>
  </w:style>
  <w:style w:type="character" w:customStyle="1" w:styleId="shorttext1">
    <w:name w:val="short_text1"/>
    <w:uiPriority w:val="99"/>
    <w:rsid w:val="00FD15BE"/>
    <w:rPr>
      <w:rFonts w:cs="Times New Roman"/>
      <w:sz w:val="29"/>
      <w:szCs w:val="29"/>
    </w:rPr>
  </w:style>
  <w:style w:type="character" w:customStyle="1" w:styleId="gt-icon-text1">
    <w:name w:val="gt-icon-text1"/>
    <w:uiPriority w:val="99"/>
    <w:rsid w:val="00FD15BE"/>
    <w:rPr>
      <w:rFonts w:cs="Times New Roman"/>
    </w:rPr>
  </w:style>
  <w:style w:type="paragraph" w:styleId="CommentSubject">
    <w:name w:val="annotation subject"/>
    <w:basedOn w:val="CommentText"/>
    <w:next w:val="CommentText"/>
    <w:link w:val="CommentSubjectChar"/>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link w:val="CommentSubject"/>
    <w:uiPriority w:val="99"/>
    <w:rsid w:val="00FD15BE"/>
    <w:rPr>
      <w:rFonts w:ascii="Arial" w:eastAsia="Times New Roman" w:hAnsi="Arial"/>
      <w:b/>
      <w:bCs/>
      <w:szCs w:val="25"/>
    </w:rPr>
  </w:style>
  <w:style w:type="character" w:styleId="Hyperlink">
    <w:name w:val="Hyperlink"/>
    <w:uiPriority w:val="99"/>
    <w:rsid w:val="00FD15BE"/>
    <w:rPr>
      <w:color w:val="0000FF"/>
      <w:u w:val="single"/>
    </w:rPr>
  </w:style>
  <w:style w:type="numbering" w:customStyle="1" w:styleId="NoList2">
    <w:name w:val="No List2"/>
    <w:next w:val="NoList"/>
    <w:uiPriority w:val="99"/>
    <w:semiHidden/>
    <w:rsid w:val="000D2CDC"/>
  </w:style>
  <w:style w:type="character" w:styleId="HTMLCite">
    <w:name w:val="HTML Cite"/>
    <w:uiPriority w:val="99"/>
    <w:unhideWhenUsed/>
    <w:rsid w:val="006B3063"/>
    <w:rPr>
      <w:i w:val="0"/>
      <w:iCs w:val="0"/>
      <w:color w:val="006621"/>
    </w:rPr>
  </w:style>
  <w:style w:type="table" w:customStyle="1" w:styleId="TableGrid1">
    <w:name w:val="Table Grid1"/>
    <w:basedOn w:val="TableNormal"/>
    <w:next w:val="TableGrid"/>
    <w:uiPriority w:val="59"/>
    <w:rsid w:val="00D440A1"/>
    <w:rPr>
      <w:rFonts w:ascii="Calibri" w:eastAsia="Calibri" w:hAnsi="Calibri" w:cs="Cordia New"/>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1">
    <w:name w:val="Char Char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10">
    <w:name w:val="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
    <w:name w:val="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1">
    <w:name w:val="อักขระ อักขระ Char Char อักขระ อักขระ Char Char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11">
    <w:name w:val="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21">
    <w:name w:val="อักขระ อักขระ2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10">
    <w:name w:val="Char Char อักขระ Char Char อักขระ Char Char อักขระ Char Char อักขระ Char Char อักขระ Char Char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10">
    <w:name w:val="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0">
    <w:name w:val="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10">
    <w:name w:val="อักขระ อักขระ Char Char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อักขระ Char Char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1">
    <w:name w:val="Char Char อักขระ อักขระ Char Char1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1">
    <w:name w:val="Char Char อักขระ อักขระ Char Char1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1">
    <w:name w:val="Char Char1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1">
    <w:name w:val="Char Char1 อักขระ อักขระ1 Char Char อักขระ อักขระ อักขระ อักขระ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D440A1"/>
    <w:pPr>
      <w:spacing w:after="160" w:line="240" w:lineRule="exact"/>
      <w:ind w:right="0"/>
    </w:pPr>
    <w:rPr>
      <w:rFonts w:ascii="Verdana" w:eastAsia="Times New Roman" w:hAnsi="Verdana" w:cs="Times New Roman"/>
      <w:sz w:val="20"/>
      <w:szCs w:val="20"/>
      <w:lang w:bidi="ar-SA"/>
    </w:rPr>
  </w:style>
  <w:style w:type="paragraph" w:customStyle="1" w:styleId="CharChar1CharChar10">
    <w:name w:val="Char Char1 อักขระ อักขระ Char Char1"/>
    <w:basedOn w:val="Normal"/>
    <w:rsid w:val="00D440A1"/>
    <w:pPr>
      <w:spacing w:after="160" w:line="240" w:lineRule="exact"/>
      <w:ind w:right="0"/>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D440A1"/>
    <w:pPr>
      <w:spacing w:after="160" w:line="240" w:lineRule="exact"/>
      <w:ind w:right="0"/>
    </w:pPr>
    <w:rPr>
      <w:rFonts w:ascii="Verdana" w:eastAsia="Times New Roman" w:hAnsi="Verdana" w:cs="Times New Roman"/>
      <w:sz w:val="20"/>
      <w:szCs w:val="20"/>
      <w:lang w:bidi="ar-SA"/>
    </w:rPr>
  </w:style>
  <w:style w:type="paragraph" w:customStyle="1" w:styleId="CharChar1CharCharCharCharCharCharCharCharCharChar10">
    <w:name w:val="Char Char1 อักขระ อักขระ Char Char อักขระ อักขระ Char Char อักขระ อักขระ Char Char อักขระ อักขระ Char Char อักขระ อักขระ Char Char1"/>
    <w:basedOn w:val="Normal"/>
    <w:rsid w:val="00D440A1"/>
    <w:pPr>
      <w:spacing w:after="160" w:line="240" w:lineRule="exact"/>
      <w:ind w:right="0"/>
    </w:pPr>
    <w:rPr>
      <w:rFonts w:ascii="Verdana" w:eastAsia="Times New Roman" w:hAnsi="Verdana" w:cs="Times New Roman"/>
      <w:sz w:val="20"/>
      <w:szCs w:val="20"/>
      <w:lang w:bidi="ar-SA"/>
    </w:rPr>
  </w:style>
  <w:style w:type="paragraph" w:customStyle="1" w:styleId="CharCharCharCharCharCharCharCharCharCharCharCharCharCharCharCharCharChar1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D440A1"/>
    <w:pPr>
      <w:spacing w:after="160" w:line="240" w:lineRule="exact"/>
      <w:ind w:right="0"/>
    </w:pPr>
    <w:rPr>
      <w:rFonts w:ascii="Verdana" w:eastAsia="Times New Roman" w:hAnsi="Verdana" w:cs="Times New Roman"/>
      <w:sz w:val="20"/>
      <w:szCs w:val="20"/>
      <w:lang w:bidi="ar-SA"/>
    </w:rPr>
  </w:style>
  <w:style w:type="numbering" w:customStyle="1" w:styleId="NoList3">
    <w:name w:val="No List3"/>
    <w:next w:val="NoList"/>
    <w:uiPriority w:val="99"/>
    <w:semiHidden/>
    <w:rsid w:val="00135556"/>
  </w:style>
  <w:style w:type="character" w:customStyle="1" w:styleId="TitleChar">
    <w:name w:val="Title Char"/>
    <w:link w:val="Title"/>
    <w:uiPriority w:val="99"/>
    <w:rsid w:val="00752BF2"/>
    <w:rPr>
      <w:rFonts w:ascii="Angsana New"/>
      <w:sz w:val="32"/>
      <w:szCs w:val="32"/>
    </w:rPr>
  </w:style>
  <w:style w:type="paragraph" w:customStyle="1" w:styleId="12">
    <w:name w:val="รายการย่อหน้า1"/>
    <w:basedOn w:val="Normal"/>
    <w:uiPriority w:val="34"/>
    <w:qFormat/>
    <w:rsid w:val="00752BF2"/>
    <w:pPr>
      <w:overflowPunct w:val="0"/>
      <w:autoSpaceDE w:val="0"/>
      <w:autoSpaceDN w:val="0"/>
      <w:adjustRightInd w:val="0"/>
      <w:spacing w:line="240" w:lineRule="auto"/>
      <w:ind w:left="720" w:right="43"/>
      <w:jc w:val="thaiDistribute"/>
      <w:textAlignment w:val="baseline"/>
    </w:pPr>
    <w:rPr>
      <w:rFonts w:eastAsia="Times New Roman" w:cs="Angsana New"/>
      <w:sz w:val="24"/>
      <w:szCs w:val="20"/>
    </w:rPr>
  </w:style>
  <w:style w:type="table" w:customStyle="1" w:styleId="TableGrid2">
    <w:name w:val="Table Grid2"/>
    <w:basedOn w:val="TableNormal"/>
    <w:next w:val="TableGrid"/>
    <w:uiPriority w:val="39"/>
    <w:rsid w:val="00A13EA7"/>
    <w:pPr>
      <w:spacing w:line="260" w:lineRule="atLeast"/>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BE4FAD"/>
    <w:rPr>
      <w:rFonts w:cs="Cordia New"/>
      <w:sz w:val="28"/>
      <w:szCs w:val="35"/>
    </w:rPr>
  </w:style>
  <w:style w:type="character" w:customStyle="1" w:styleId="blockChar">
    <w:name w:val="block Char"/>
    <w:aliases w:val="b Char"/>
    <w:link w:val="block"/>
    <w:rsid w:val="00473781"/>
    <w:rPr>
      <w:rFonts w:ascii="Times New Roman" w:eastAsia="Times New Roman" w:hAnsi="Times New Roman" w:cs="Times New Roman"/>
      <w:sz w:val="22"/>
      <w:lang w:val="en-GB" w:bidi="ar-SA"/>
    </w:rPr>
  </w:style>
  <w:style w:type="table" w:customStyle="1" w:styleId="TableGrid6">
    <w:name w:val="Table Grid6"/>
    <w:basedOn w:val="TableNormal"/>
    <w:next w:val="TableGrid"/>
    <w:uiPriority w:val="59"/>
    <w:rsid w:val="00692C3E"/>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1F576B"/>
    <w:pPr>
      <w:autoSpaceDE w:val="0"/>
      <w:autoSpaceDN w:val="0"/>
      <w:adjustRightInd w:val="0"/>
      <w:spacing w:line="191" w:lineRule="atLeast"/>
      <w:ind w:right="0"/>
    </w:pPr>
    <w:rPr>
      <w:rFonts w:ascii="Univers LT Std 45 Light" w:eastAsia="Calibri" w:hAnsi="Univers LT Std 45 Light"/>
      <w:sz w:val="24"/>
      <w:szCs w:val="24"/>
    </w:rPr>
  </w:style>
  <w:style w:type="paragraph" w:customStyle="1" w:styleId="ListParagraph1">
    <w:name w:val="List Paragraph1"/>
    <w:basedOn w:val="Normal"/>
    <w:uiPriority w:val="34"/>
    <w:qFormat/>
    <w:rsid w:val="001F5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contextualSpacing/>
    </w:pPr>
    <w:rPr>
      <w:rFonts w:ascii="Arial" w:eastAsia="Times New Roman" w:hAnsi="Arial" w:cs="Angsana New"/>
      <w:sz w:val="18"/>
      <w:szCs w:val="22"/>
    </w:rPr>
  </w:style>
  <w:style w:type="character" w:styleId="Emphasis">
    <w:name w:val="Emphasis"/>
    <w:basedOn w:val="DefaultParagraphFont"/>
    <w:uiPriority w:val="20"/>
    <w:qFormat/>
    <w:rsid w:val="001C263A"/>
    <w:rPr>
      <w:i/>
      <w:iCs/>
    </w:rPr>
  </w:style>
  <w:style w:type="character" w:customStyle="1" w:styleId="y2iqfc">
    <w:name w:val="y2iqfc"/>
    <w:basedOn w:val="DefaultParagraphFont"/>
    <w:rsid w:val="008B3812"/>
  </w:style>
  <w:style w:type="paragraph" w:styleId="NoSpacing">
    <w:name w:val="No Spacing"/>
    <w:uiPriority w:val="1"/>
    <w:qFormat/>
    <w:rsid w:val="007769F6"/>
    <w:rPr>
      <w:rFonts w:ascii="Calibri" w:eastAsia="Calibri" w:hAnsi="Calibri" w:cs="Cordia New"/>
      <w:szCs w:val="28"/>
    </w:rPr>
  </w:style>
  <w:style w:type="character" w:customStyle="1" w:styleId="MacroTextChar1">
    <w:name w:val="Macro Text Char1"/>
    <w:uiPriority w:val="99"/>
    <w:semiHidden/>
    <w:rsid w:val="007769F6"/>
    <w:rPr>
      <w:rFonts w:ascii="Consolas" w:eastAsia="Times New Roman" w:hAnsi="Consolas" w:cs="Angsana New"/>
      <w:sz w:val="20"/>
      <w:szCs w:val="25"/>
      <w:lang w:val="en-GB"/>
    </w:rPr>
  </w:style>
  <w:style w:type="character" w:customStyle="1" w:styleId="CharChar2">
    <w:name w:val="Char Char"/>
    <w:rsid w:val="007769F6"/>
    <w:rPr>
      <w:rFonts w:ascii="Courier New" w:hAnsi="Courier New" w:cs="Times New Roman"/>
      <w:lang w:val="en-AU" w:eastAsia="en-US" w:bidi="th-TH"/>
    </w:rPr>
  </w:style>
  <w:style w:type="paragraph" w:customStyle="1" w:styleId="msonospacing0">
    <w:name w:val="msonospacing"/>
    <w:basedOn w:val="Normal"/>
    <w:rsid w:val="007769F6"/>
    <w:pPr>
      <w:spacing w:line="240" w:lineRule="auto"/>
      <w:ind w:right="0"/>
    </w:pPr>
    <w:rPr>
      <w:rFonts w:ascii="Calibri" w:eastAsia="Times New Roman" w:hAnsi="Calibri" w:cs="Tahoma"/>
      <w:sz w:val="22"/>
      <w:szCs w:val="22"/>
    </w:rPr>
  </w:style>
  <w:style w:type="character" w:customStyle="1" w:styleId="CharChar11">
    <w:name w:val="Char Char1"/>
    <w:uiPriority w:val="99"/>
    <w:rsid w:val="007769F6"/>
    <w:rPr>
      <w:rFonts w:ascii="Times New Roman" w:eastAsia="Times New Roman" w:hAnsi="Times New Roman" w:cs="Times New Roman"/>
      <w:sz w:val="28"/>
      <w:szCs w:val="28"/>
      <w:lang w:val="th-TH" w:bidi="th-TH"/>
    </w:rPr>
  </w:style>
  <w:style w:type="character" w:customStyle="1" w:styleId="CharChar20">
    <w:name w:val="Char Char2"/>
    <w:uiPriority w:val="99"/>
    <w:rsid w:val="007769F6"/>
    <w:rPr>
      <w:rFonts w:ascii="Courier New" w:hAnsi="Courier New" w:cs="Times New Roman"/>
      <w:lang w:val="en-AU" w:eastAsia="en-US" w:bidi="th-TH"/>
    </w:rPr>
  </w:style>
  <w:style w:type="paragraph" w:styleId="Subtitle">
    <w:name w:val="Subtitle"/>
    <w:basedOn w:val="Normal"/>
    <w:next w:val="Normal"/>
    <w:link w:val="SubtitleChar"/>
    <w:uiPriority w:val="11"/>
    <w:qFormat/>
    <w:rsid w:val="007769F6"/>
    <w:pPr>
      <w:spacing w:after="60" w:line="320" w:lineRule="atLeast"/>
      <w:ind w:right="0"/>
      <w:jc w:val="center"/>
      <w:outlineLvl w:val="1"/>
    </w:pPr>
    <w:rPr>
      <w:rFonts w:ascii="Cambria" w:eastAsia="Times New Roman" w:hAnsi="Cambria" w:cs="Angsana New"/>
      <w:sz w:val="24"/>
      <w:szCs w:val="30"/>
      <w:lang w:val="en-GB"/>
    </w:rPr>
  </w:style>
  <w:style w:type="character" w:customStyle="1" w:styleId="SubtitleChar">
    <w:name w:val="Subtitle Char"/>
    <w:basedOn w:val="DefaultParagraphFont"/>
    <w:link w:val="Subtitle"/>
    <w:uiPriority w:val="11"/>
    <w:rsid w:val="007769F6"/>
    <w:rPr>
      <w:rFonts w:ascii="Cambria" w:eastAsia="Times New Roman" w:hAnsi="Cambria" w:cs="Angsana New"/>
      <w:sz w:val="24"/>
      <w:szCs w:val="30"/>
      <w:lang w:val="en-GB"/>
    </w:rPr>
  </w:style>
  <w:style w:type="paragraph" w:styleId="Quote">
    <w:name w:val="Quote"/>
    <w:basedOn w:val="Normal"/>
    <w:next w:val="Normal"/>
    <w:link w:val="QuoteChar"/>
    <w:uiPriority w:val="29"/>
    <w:qFormat/>
    <w:rsid w:val="007769F6"/>
    <w:pPr>
      <w:spacing w:line="320" w:lineRule="atLeast"/>
      <w:ind w:right="0"/>
    </w:pPr>
    <w:rPr>
      <w:rFonts w:eastAsia="Times New Roman" w:cs="Angsana New"/>
      <w:i/>
      <w:iCs/>
      <w:color w:val="000000"/>
      <w:sz w:val="22"/>
      <w:lang w:val="en-GB"/>
    </w:rPr>
  </w:style>
  <w:style w:type="character" w:customStyle="1" w:styleId="QuoteChar">
    <w:name w:val="Quote Char"/>
    <w:basedOn w:val="DefaultParagraphFont"/>
    <w:link w:val="Quote"/>
    <w:uiPriority w:val="29"/>
    <w:rsid w:val="007769F6"/>
    <w:rPr>
      <w:rFonts w:eastAsia="Times New Roman" w:cs="Angsana New"/>
      <w:i/>
      <w:iCs/>
      <w:color w:val="000000"/>
      <w:szCs w:val="28"/>
      <w:lang w:val="en-GB"/>
    </w:rPr>
  </w:style>
  <w:style w:type="character" w:customStyle="1" w:styleId="apple-converted-space">
    <w:name w:val="apple-converted-space"/>
    <w:basedOn w:val="DefaultParagraphFont"/>
    <w:rsid w:val="007769F6"/>
  </w:style>
  <w:style w:type="paragraph" w:styleId="NormalWeb">
    <w:name w:val="Normal (Web)"/>
    <w:basedOn w:val="Normal"/>
    <w:uiPriority w:val="99"/>
    <w:unhideWhenUsed/>
    <w:rsid w:val="007769F6"/>
    <w:pPr>
      <w:spacing w:before="100" w:beforeAutospacing="1" w:after="100" w:afterAutospacing="1" w:line="240" w:lineRule="auto"/>
      <w:ind w:right="0"/>
    </w:pPr>
    <w:rPr>
      <w:rFonts w:eastAsia="Times New Roman" w:cs="Times New Roman"/>
      <w:sz w:val="24"/>
      <w:szCs w:val="24"/>
      <w:lang w:val="en-GB" w:eastAsia="en-GB"/>
    </w:rPr>
  </w:style>
  <w:style w:type="paragraph" w:customStyle="1" w:styleId="Text">
    <w:name w:val="Text"/>
    <w:basedOn w:val="Normal"/>
    <w:rsid w:val="007769F6"/>
    <w:pPr>
      <w:keepNext/>
      <w:tabs>
        <w:tab w:val="left" w:pos="284"/>
      </w:tabs>
      <w:overflowPunct w:val="0"/>
      <w:autoSpaceDE w:val="0"/>
      <w:autoSpaceDN w:val="0"/>
      <w:adjustRightInd w:val="0"/>
      <w:spacing w:after="260" w:line="240" w:lineRule="auto"/>
      <w:ind w:right="0"/>
      <w:jc w:val="both"/>
      <w:textAlignment w:val="baseline"/>
    </w:pPr>
    <w:rPr>
      <w:rFonts w:eastAsia="Times New Roman" w:cs="Times New Roman"/>
      <w:sz w:val="22"/>
      <w:szCs w:val="20"/>
      <w:lang w:bidi="ar-SA"/>
    </w:rPr>
  </w:style>
  <w:style w:type="table" w:customStyle="1" w:styleId="TableGrid5">
    <w:name w:val="Table Grid5"/>
    <w:basedOn w:val="TableNormal"/>
    <w:next w:val="TableGrid"/>
    <w:uiPriority w:val="59"/>
    <w:rsid w:val="007769F6"/>
    <w:pPr>
      <w:overflowPunct w:val="0"/>
      <w:autoSpaceDE w:val="0"/>
      <w:autoSpaceDN w:val="0"/>
      <w:adjustRightInd w:val="0"/>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7769F6"/>
    <w:pPr>
      <w:widowControl w:val="0"/>
      <w:tabs>
        <w:tab w:val="left" w:pos="1531"/>
        <w:tab w:val="left" w:pos="1871"/>
      </w:tabs>
      <w:suppressAutoHyphens/>
      <w:autoSpaceDE w:val="0"/>
      <w:autoSpaceDN w:val="0"/>
      <w:adjustRightInd w:val="0"/>
      <w:ind w:left="1531" w:right="0"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769F6"/>
    <w:rPr>
      <w:rFonts w:ascii="Univers 45 Light" w:eastAsia="MS Mincho" w:hAnsi="Univers 45 Light" w:cs="Univers 45 Light"/>
      <w:color w:val="000000"/>
      <w:sz w:val="20"/>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891893">
      <w:bodyDiv w:val="1"/>
      <w:marLeft w:val="0"/>
      <w:marRight w:val="0"/>
      <w:marTop w:val="0"/>
      <w:marBottom w:val="0"/>
      <w:divBdr>
        <w:top w:val="none" w:sz="0" w:space="0" w:color="auto"/>
        <w:left w:val="none" w:sz="0" w:space="0" w:color="auto"/>
        <w:bottom w:val="none" w:sz="0" w:space="0" w:color="auto"/>
        <w:right w:val="none" w:sz="0" w:space="0" w:color="auto"/>
      </w:divBdr>
    </w:div>
    <w:div w:id="56517450">
      <w:bodyDiv w:val="1"/>
      <w:marLeft w:val="0"/>
      <w:marRight w:val="0"/>
      <w:marTop w:val="0"/>
      <w:marBottom w:val="0"/>
      <w:divBdr>
        <w:top w:val="none" w:sz="0" w:space="0" w:color="auto"/>
        <w:left w:val="none" w:sz="0" w:space="0" w:color="auto"/>
        <w:bottom w:val="none" w:sz="0" w:space="0" w:color="auto"/>
        <w:right w:val="none" w:sz="0" w:space="0" w:color="auto"/>
      </w:divBdr>
    </w:div>
    <w:div w:id="58405174">
      <w:bodyDiv w:val="1"/>
      <w:marLeft w:val="0"/>
      <w:marRight w:val="0"/>
      <w:marTop w:val="0"/>
      <w:marBottom w:val="0"/>
      <w:divBdr>
        <w:top w:val="none" w:sz="0" w:space="0" w:color="auto"/>
        <w:left w:val="none" w:sz="0" w:space="0" w:color="auto"/>
        <w:bottom w:val="none" w:sz="0" w:space="0" w:color="auto"/>
        <w:right w:val="none" w:sz="0" w:space="0" w:color="auto"/>
      </w:divBdr>
    </w:div>
    <w:div w:id="60563431">
      <w:bodyDiv w:val="1"/>
      <w:marLeft w:val="0"/>
      <w:marRight w:val="0"/>
      <w:marTop w:val="0"/>
      <w:marBottom w:val="0"/>
      <w:divBdr>
        <w:top w:val="none" w:sz="0" w:space="0" w:color="auto"/>
        <w:left w:val="none" w:sz="0" w:space="0" w:color="auto"/>
        <w:bottom w:val="none" w:sz="0" w:space="0" w:color="auto"/>
        <w:right w:val="none" w:sz="0" w:space="0" w:color="auto"/>
      </w:divBdr>
    </w:div>
    <w:div w:id="77950404">
      <w:bodyDiv w:val="1"/>
      <w:marLeft w:val="0"/>
      <w:marRight w:val="0"/>
      <w:marTop w:val="0"/>
      <w:marBottom w:val="0"/>
      <w:divBdr>
        <w:top w:val="none" w:sz="0" w:space="0" w:color="auto"/>
        <w:left w:val="none" w:sz="0" w:space="0" w:color="auto"/>
        <w:bottom w:val="none" w:sz="0" w:space="0" w:color="auto"/>
        <w:right w:val="none" w:sz="0" w:space="0" w:color="auto"/>
      </w:divBdr>
    </w:div>
    <w:div w:id="79638809">
      <w:bodyDiv w:val="1"/>
      <w:marLeft w:val="0"/>
      <w:marRight w:val="0"/>
      <w:marTop w:val="0"/>
      <w:marBottom w:val="0"/>
      <w:divBdr>
        <w:top w:val="none" w:sz="0" w:space="0" w:color="auto"/>
        <w:left w:val="none" w:sz="0" w:space="0" w:color="auto"/>
        <w:bottom w:val="none" w:sz="0" w:space="0" w:color="auto"/>
        <w:right w:val="none" w:sz="0" w:space="0" w:color="auto"/>
      </w:divBdr>
      <w:divsChild>
        <w:div w:id="1000624007">
          <w:marLeft w:val="0"/>
          <w:marRight w:val="0"/>
          <w:marTop w:val="0"/>
          <w:marBottom w:val="0"/>
          <w:divBdr>
            <w:top w:val="none" w:sz="0" w:space="0" w:color="auto"/>
            <w:left w:val="none" w:sz="0" w:space="0" w:color="auto"/>
            <w:bottom w:val="none" w:sz="0" w:space="0" w:color="auto"/>
            <w:right w:val="none" w:sz="0" w:space="0" w:color="auto"/>
          </w:divBdr>
          <w:divsChild>
            <w:div w:id="1132599496">
              <w:marLeft w:val="0"/>
              <w:marRight w:val="0"/>
              <w:marTop w:val="0"/>
              <w:marBottom w:val="0"/>
              <w:divBdr>
                <w:top w:val="none" w:sz="0" w:space="0" w:color="auto"/>
                <w:left w:val="none" w:sz="0" w:space="0" w:color="auto"/>
                <w:bottom w:val="none" w:sz="0" w:space="0" w:color="auto"/>
                <w:right w:val="none" w:sz="0" w:space="0" w:color="auto"/>
              </w:divBdr>
              <w:divsChild>
                <w:div w:id="1491410357">
                  <w:marLeft w:val="0"/>
                  <w:marRight w:val="0"/>
                  <w:marTop w:val="0"/>
                  <w:marBottom w:val="0"/>
                  <w:divBdr>
                    <w:top w:val="none" w:sz="0" w:space="0" w:color="auto"/>
                    <w:left w:val="none" w:sz="0" w:space="0" w:color="auto"/>
                    <w:bottom w:val="none" w:sz="0" w:space="0" w:color="auto"/>
                    <w:right w:val="none" w:sz="0" w:space="0" w:color="auto"/>
                  </w:divBdr>
                  <w:divsChild>
                    <w:div w:id="872423662">
                      <w:marLeft w:val="0"/>
                      <w:marRight w:val="0"/>
                      <w:marTop w:val="0"/>
                      <w:marBottom w:val="0"/>
                      <w:divBdr>
                        <w:top w:val="none" w:sz="0" w:space="0" w:color="auto"/>
                        <w:left w:val="none" w:sz="0" w:space="0" w:color="auto"/>
                        <w:bottom w:val="none" w:sz="0" w:space="0" w:color="auto"/>
                        <w:right w:val="none" w:sz="0" w:space="0" w:color="auto"/>
                      </w:divBdr>
                      <w:divsChild>
                        <w:div w:id="2081515859">
                          <w:marLeft w:val="0"/>
                          <w:marRight w:val="0"/>
                          <w:marTop w:val="0"/>
                          <w:marBottom w:val="0"/>
                          <w:divBdr>
                            <w:top w:val="none" w:sz="0" w:space="0" w:color="auto"/>
                            <w:left w:val="none" w:sz="0" w:space="0" w:color="auto"/>
                            <w:bottom w:val="none" w:sz="0" w:space="0" w:color="auto"/>
                            <w:right w:val="none" w:sz="0" w:space="0" w:color="auto"/>
                          </w:divBdr>
                          <w:divsChild>
                            <w:div w:id="1398431180">
                              <w:marLeft w:val="0"/>
                              <w:marRight w:val="0"/>
                              <w:marTop w:val="0"/>
                              <w:marBottom w:val="0"/>
                              <w:divBdr>
                                <w:top w:val="none" w:sz="0" w:space="0" w:color="auto"/>
                                <w:left w:val="none" w:sz="0" w:space="0" w:color="auto"/>
                                <w:bottom w:val="none" w:sz="0" w:space="0" w:color="auto"/>
                                <w:right w:val="none" w:sz="0" w:space="0" w:color="auto"/>
                              </w:divBdr>
                              <w:divsChild>
                                <w:div w:id="1143741527">
                                  <w:marLeft w:val="0"/>
                                  <w:marRight w:val="0"/>
                                  <w:marTop w:val="0"/>
                                  <w:marBottom w:val="0"/>
                                  <w:divBdr>
                                    <w:top w:val="none" w:sz="0" w:space="0" w:color="auto"/>
                                    <w:left w:val="none" w:sz="0" w:space="0" w:color="auto"/>
                                    <w:bottom w:val="none" w:sz="0" w:space="0" w:color="auto"/>
                                    <w:right w:val="none" w:sz="0" w:space="0" w:color="auto"/>
                                  </w:divBdr>
                                  <w:divsChild>
                                    <w:div w:id="878859572">
                                      <w:marLeft w:val="54"/>
                                      <w:marRight w:val="0"/>
                                      <w:marTop w:val="0"/>
                                      <w:marBottom w:val="0"/>
                                      <w:divBdr>
                                        <w:top w:val="none" w:sz="0" w:space="0" w:color="auto"/>
                                        <w:left w:val="none" w:sz="0" w:space="0" w:color="auto"/>
                                        <w:bottom w:val="none" w:sz="0" w:space="0" w:color="auto"/>
                                        <w:right w:val="none" w:sz="0" w:space="0" w:color="auto"/>
                                      </w:divBdr>
                                      <w:divsChild>
                                        <w:div w:id="1039628141">
                                          <w:marLeft w:val="0"/>
                                          <w:marRight w:val="0"/>
                                          <w:marTop w:val="0"/>
                                          <w:marBottom w:val="0"/>
                                          <w:divBdr>
                                            <w:top w:val="none" w:sz="0" w:space="0" w:color="auto"/>
                                            <w:left w:val="none" w:sz="0" w:space="0" w:color="auto"/>
                                            <w:bottom w:val="none" w:sz="0" w:space="0" w:color="auto"/>
                                            <w:right w:val="none" w:sz="0" w:space="0" w:color="auto"/>
                                          </w:divBdr>
                                          <w:divsChild>
                                            <w:div w:id="229116183">
                                              <w:marLeft w:val="0"/>
                                              <w:marRight w:val="0"/>
                                              <w:marTop w:val="0"/>
                                              <w:marBottom w:val="109"/>
                                              <w:divBdr>
                                                <w:top w:val="single" w:sz="6" w:space="0" w:color="F5F5F5"/>
                                                <w:left w:val="single" w:sz="6" w:space="0" w:color="F5F5F5"/>
                                                <w:bottom w:val="single" w:sz="6" w:space="0" w:color="F5F5F5"/>
                                                <w:right w:val="single" w:sz="6" w:space="0" w:color="F5F5F5"/>
                                              </w:divBdr>
                                              <w:divsChild>
                                                <w:div w:id="217477889">
                                                  <w:marLeft w:val="0"/>
                                                  <w:marRight w:val="0"/>
                                                  <w:marTop w:val="0"/>
                                                  <w:marBottom w:val="0"/>
                                                  <w:divBdr>
                                                    <w:top w:val="none" w:sz="0" w:space="0" w:color="auto"/>
                                                    <w:left w:val="none" w:sz="0" w:space="0" w:color="auto"/>
                                                    <w:bottom w:val="none" w:sz="0" w:space="0" w:color="auto"/>
                                                    <w:right w:val="none" w:sz="0" w:space="0" w:color="auto"/>
                                                  </w:divBdr>
                                                  <w:divsChild>
                                                    <w:div w:id="18896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962699">
      <w:bodyDiv w:val="1"/>
      <w:marLeft w:val="0"/>
      <w:marRight w:val="0"/>
      <w:marTop w:val="0"/>
      <w:marBottom w:val="0"/>
      <w:divBdr>
        <w:top w:val="none" w:sz="0" w:space="0" w:color="auto"/>
        <w:left w:val="none" w:sz="0" w:space="0" w:color="auto"/>
        <w:bottom w:val="none" w:sz="0" w:space="0" w:color="auto"/>
        <w:right w:val="none" w:sz="0" w:space="0" w:color="auto"/>
      </w:divBdr>
    </w:div>
    <w:div w:id="114452140">
      <w:bodyDiv w:val="1"/>
      <w:marLeft w:val="0"/>
      <w:marRight w:val="0"/>
      <w:marTop w:val="0"/>
      <w:marBottom w:val="0"/>
      <w:divBdr>
        <w:top w:val="none" w:sz="0" w:space="0" w:color="auto"/>
        <w:left w:val="none" w:sz="0" w:space="0" w:color="auto"/>
        <w:bottom w:val="none" w:sz="0" w:space="0" w:color="auto"/>
        <w:right w:val="none" w:sz="0" w:space="0" w:color="auto"/>
      </w:divBdr>
    </w:div>
    <w:div w:id="121461524">
      <w:bodyDiv w:val="1"/>
      <w:marLeft w:val="0"/>
      <w:marRight w:val="0"/>
      <w:marTop w:val="0"/>
      <w:marBottom w:val="0"/>
      <w:divBdr>
        <w:top w:val="none" w:sz="0" w:space="0" w:color="auto"/>
        <w:left w:val="none" w:sz="0" w:space="0" w:color="auto"/>
        <w:bottom w:val="none" w:sz="0" w:space="0" w:color="auto"/>
        <w:right w:val="none" w:sz="0" w:space="0" w:color="auto"/>
      </w:divBdr>
    </w:div>
    <w:div w:id="127092905">
      <w:bodyDiv w:val="1"/>
      <w:marLeft w:val="0"/>
      <w:marRight w:val="0"/>
      <w:marTop w:val="0"/>
      <w:marBottom w:val="0"/>
      <w:divBdr>
        <w:top w:val="none" w:sz="0" w:space="0" w:color="auto"/>
        <w:left w:val="none" w:sz="0" w:space="0" w:color="auto"/>
        <w:bottom w:val="none" w:sz="0" w:space="0" w:color="auto"/>
        <w:right w:val="none" w:sz="0" w:space="0" w:color="auto"/>
      </w:divBdr>
    </w:div>
    <w:div w:id="128592529">
      <w:bodyDiv w:val="1"/>
      <w:marLeft w:val="0"/>
      <w:marRight w:val="0"/>
      <w:marTop w:val="0"/>
      <w:marBottom w:val="0"/>
      <w:divBdr>
        <w:top w:val="none" w:sz="0" w:space="0" w:color="auto"/>
        <w:left w:val="none" w:sz="0" w:space="0" w:color="auto"/>
        <w:bottom w:val="none" w:sz="0" w:space="0" w:color="auto"/>
        <w:right w:val="none" w:sz="0" w:space="0" w:color="auto"/>
      </w:divBdr>
    </w:div>
    <w:div w:id="130833867">
      <w:bodyDiv w:val="1"/>
      <w:marLeft w:val="0"/>
      <w:marRight w:val="0"/>
      <w:marTop w:val="0"/>
      <w:marBottom w:val="0"/>
      <w:divBdr>
        <w:top w:val="none" w:sz="0" w:space="0" w:color="auto"/>
        <w:left w:val="none" w:sz="0" w:space="0" w:color="auto"/>
        <w:bottom w:val="none" w:sz="0" w:space="0" w:color="auto"/>
        <w:right w:val="none" w:sz="0" w:space="0" w:color="auto"/>
      </w:divBdr>
    </w:div>
    <w:div w:id="135487151">
      <w:bodyDiv w:val="1"/>
      <w:marLeft w:val="0"/>
      <w:marRight w:val="0"/>
      <w:marTop w:val="0"/>
      <w:marBottom w:val="0"/>
      <w:divBdr>
        <w:top w:val="none" w:sz="0" w:space="0" w:color="auto"/>
        <w:left w:val="none" w:sz="0" w:space="0" w:color="auto"/>
        <w:bottom w:val="none" w:sz="0" w:space="0" w:color="auto"/>
        <w:right w:val="none" w:sz="0" w:space="0" w:color="auto"/>
      </w:divBdr>
    </w:div>
    <w:div w:id="146828408">
      <w:bodyDiv w:val="1"/>
      <w:marLeft w:val="0"/>
      <w:marRight w:val="0"/>
      <w:marTop w:val="0"/>
      <w:marBottom w:val="0"/>
      <w:divBdr>
        <w:top w:val="none" w:sz="0" w:space="0" w:color="auto"/>
        <w:left w:val="none" w:sz="0" w:space="0" w:color="auto"/>
        <w:bottom w:val="none" w:sz="0" w:space="0" w:color="auto"/>
        <w:right w:val="none" w:sz="0" w:space="0" w:color="auto"/>
      </w:divBdr>
    </w:div>
    <w:div w:id="146828986">
      <w:bodyDiv w:val="1"/>
      <w:marLeft w:val="0"/>
      <w:marRight w:val="0"/>
      <w:marTop w:val="0"/>
      <w:marBottom w:val="0"/>
      <w:divBdr>
        <w:top w:val="none" w:sz="0" w:space="0" w:color="auto"/>
        <w:left w:val="none" w:sz="0" w:space="0" w:color="auto"/>
        <w:bottom w:val="none" w:sz="0" w:space="0" w:color="auto"/>
        <w:right w:val="none" w:sz="0" w:space="0" w:color="auto"/>
      </w:divBdr>
    </w:div>
    <w:div w:id="147331150">
      <w:bodyDiv w:val="1"/>
      <w:marLeft w:val="0"/>
      <w:marRight w:val="0"/>
      <w:marTop w:val="0"/>
      <w:marBottom w:val="0"/>
      <w:divBdr>
        <w:top w:val="none" w:sz="0" w:space="0" w:color="auto"/>
        <w:left w:val="none" w:sz="0" w:space="0" w:color="auto"/>
        <w:bottom w:val="none" w:sz="0" w:space="0" w:color="auto"/>
        <w:right w:val="none" w:sz="0" w:space="0" w:color="auto"/>
      </w:divBdr>
    </w:div>
    <w:div w:id="150219533">
      <w:bodyDiv w:val="1"/>
      <w:marLeft w:val="0"/>
      <w:marRight w:val="0"/>
      <w:marTop w:val="0"/>
      <w:marBottom w:val="0"/>
      <w:divBdr>
        <w:top w:val="none" w:sz="0" w:space="0" w:color="auto"/>
        <w:left w:val="none" w:sz="0" w:space="0" w:color="auto"/>
        <w:bottom w:val="none" w:sz="0" w:space="0" w:color="auto"/>
        <w:right w:val="none" w:sz="0" w:space="0" w:color="auto"/>
      </w:divBdr>
    </w:div>
    <w:div w:id="157355129">
      <w:bodyDiv w:val="1"/>
      <w:marLeft w:val="0"/>
      <w:marRight w:val="0"/>
      <w:marTop w:val="0"/>
      <w:marBottom w:val="0"/>
      <w:divBdr>
        <w:top w:val="none" w:sz="0" w:space="0" w:color="auto"/>
        <w:left w:val="none" w:sz="0" w:space="0" w:color="auto"/>
        <w:bottom w:val="none" w:sz="0" w:space="0" w:color="auto"/>
        <w:right w:val="none" w:sz="0" w:space="0" w:color="auto"/>
      </w:divBdr>
    </w:div>
    <w:div w:id="160854738">
      <w:bodyDiv w:val="1"/>
      <w:marLeft w:val="0"/>
      <w:marRight w:val="0"/>
      <w:marTop w:val="0"/>
      <w:marBottom w:val="0"/>
      <w:divBdr>
        <w:top w:val="none" w:sz="0" w:space="0" w:color="auto"/>
        <w:left w:val="none" w:sz="0" w:space="0" w:color="auto"/>
        <w:bottom w:val="none" w:sz="0" w:space="0" w:color="auto"/>
        <w:right w:val="none" w:sz="0" w:space="0" w:color="auto"/>
      </w:divBdr>
    </w:div>
    <w:div w:id="162816496">
      <w:bodyDiv w:val="1"/>
      <w:marLeft w:val="0"/>
      <w:marRight w:val="0"/>
      <w:marTop w:val="0"/>
      <w:marBottom w:val="0"/>
      <w:divBdr>
        <w:top w:val="none" w:sz="0" w:space="0" w:color="auto"/>
        <w:left w:val="none" w:sz="0" w:space="0" w:color="auto"/>
        <w:bottom w:val="none" w:sz="0" w:space="0" w:color="auto"/>
        <w:right w:val="none" w:sz="0" w:space="0" w:color="auto"/>
      </w:divBdr>
    </w:div>
    <w:div w:id="170729421">
      <w:bodyDiv w:val="1"/>
      <w:marLeft w:val="0"/>
      <w:marRight w:val="0"/>
      <w:marTop w:val="0"/>
      <w:marBottom w:val="0"/>
      <w:divBdr>
        <w:top w:val="none" w:sz="0" w:space="0" w:color="auto"/>
        <w:left w:val="none" w:sz="0" w:space="0" w:color="auto"/>
        <w:bottom w:val="none" w:sz="0" w:space="0" w:color="auto"/>
        <w:right w:val="none" w:sz="0" w:space="0" w:color="auto"/>
      </w:divBdr>
    </w:div>
    <w:div w:id="178475775">
      <w:bodyDiv w:val="1"/>
      <w:marLeft w:val="0"/>
      <w:marRight w:val="0"/>
      <w:marTop w:val="0"/>
      <w:marBottom w:val="0"/>
      <w:divBdr>
        <w:top w:val="none" w:sz="0" w:space="0" w:color="auto"/>
        <w:left w:val="none" w:sz="0" w:space="0" w:color="auto"/>
        <w:bottom w:val="none" w:sz="0" w:space="0" w:color="auto"/>
        <w:right w:val="none" w:sz="0" w:space="0" w:color="auto"/>
      </w:divBdr>
    </w:div>
    <w:div w:id="201331388">
      <w:bodyDiv w:val="1"/>
      <w:marLeft w:val="0"/>
      <w:marRight w:val="0"/>
      <w:marTop w:val="0"/>
      <w:marBottom w:val="0"/>
      <w:divBdr>
        <w:top w:val="none" w:sz="0" w:space="0" w:color="auto"/>
        <w:left w:val="none" w:sz="0" w:space="0" w:color="auto"/>
        <w:bottom w:val="none" w:sz="0" w:space="0" w:color="auto"/>
        <w:right w:val="none" w:sz="0" w:space="0" w:color="auto"/>
      </w:divBdr>
    </w:div>
    <w:div w:id="202910933">
      <w:bodyDiv w:val="1"/>
      <w:marLeft w:val="0"/>
      <w:marRight w:val="0"/>
      <w:marTop w:val="0"/>
      <w:marBottom w:val="0"/>
      <w:divBdr>
        <w:top w:val="none" w:sz="0" w:space="0" w:color="auto"/>
        <w:left w:val="none" w:sz="0" w:space="0" w:color="auto"/>
        <w:bottom w:val="none" w:sz="0" w:space="0" w:color="auto"/>
        <w:right w:val="none" w:sz="0" w:space="0" w:color="auto"/>
      </w:divBdr>
      <w:divsChild>
        <w:div w:id="479737543">
          <w:marLeft w:val="0"/>
          <w:marRight w:val="0"/>
          <w:marTop w:val="0"/>
          <w:marBottom w:val="0"/>
          <w:divBdr>
            <w:top w:val="none" w:sz="0" w:space="0" w:color="auto"/>
            <w:left w:val="none" w:sz="0" w:space="0" w:color="auto"/>
            <w:bottom w:val="none" w:sz="0" w:space="0" w:color="auto"/>
            <w:right w:val="none" w:sz="0" w:space="0" w:color="auto"/>
          </w:divBdr>
          <w:divsChild>
            <w:div w:id="1091703153">
              <w:marLeft w:val="0"/>
              <w:marRight w:val="0"/>
              <w:marTop w:val="0"/>
              <w:marBottom w:val="0"/>
              <w:divBdr>
                <w:top w:val="none" w:sz="0" w:space="0" w:color="auto"/>
                <w:left w:val="none" w:sz="0" w:space="0" w:color="auto"/>
                <w:bottom w:val="none" w:sz="0" w:space="0" w:color="auto"/>
                <w:right w:val="none" w:sz="0" w:space="0" w:color="auto"/>
              </w:divBdr>
              <w:divsChild>
                <w:div w:id="391738354">
                  <w:marLeft w:val="0"/>
                  <w:marRight w:val="0"/>
                  <w:marTop w:val="0"/>
                  <w:marBottom w:val="0"/>
                  <w:divBdr>
                    <w:top w:val="none" w:sz="0" w:space="0" w:color="auto"/>
                    <w:left w:val="none" w:sz="0" w:space="0" w:color="auto"/>
                    <w:bottom w:val="none" w:sz="0" w:space="0" w:color="auto"/>
                    <w:right w:val="none" w:sz="0" w:space="0" w:color="auto"/>
                  </w:divBdr>
                  <w:divsChild>
                    <w:div w:id="950207509">
                      <w:marLeft w:val="0"/>
                      <w:marRight w:val="0"/>
                      <w:marTop w:val="0"/>
                      <w:marBottom w:val="0"/>
                      <w:divBdr>
                        <w:top w:val="none" w:sz="0" w:space="0" w:color="auto"/>
                        <w:left w:val="none" w:sz="0" w:space="0" w:color="auto"/>
                        <w:bottom w:val="none" w:sz="0" w:space="0" w:color="auto"/>
                        <w:right w:val="none" w:sz="0" w:space="0" w:color="auto"/>
                      </w:divBdr>
                      <w:divsChild>
                        <w:div w:id="1709722541">
                          <w:marLeft w:val="0"/>
                          <w:marRight w:val="0"/>
                          <w:marTop w:val="0"/>
                          <w:marBottom w:val="0"/>
                          <w:divBdr>
                            <w:top w:val="none" w:sz="0" w:space="0" w:color="auto"/>
                            <w:left w:val="none" w:sz="0" w:space="0" w:color="auto"/>
                            <w:bottom w:val="none" w:sz="0" w:space="0" w:color="auto"/>
                            <w:right w:val="none" w:sz="0" w:space="0" w:color="auto"/>
                          </w:divBdr>
                          <w:divsChild>
                            <w:div w:id="1438715657">
                              <w:marLeft w:val="0"/>
                              <w:marRight w:val="0"/>
                              <w:marTop w:val="0"/>
                              <w:marBottom w:val="0"/>
                              <w:divBdr>
                                <w:top w:val="none" w:sz="0" w:space="0" w:color="auto"/>
                                <w:left w:val="none" w:sz="0" w:space="0" w:color="auto"/>
                                <w:bottom w:val="none" w:sz="0" w:space="0" w:color="auto"/>
                                <w:right w:val="none" w:sz="0" w:space="0" w:color="auto"/>
                              </w:divBdr>
                              <w:divsChild>
                                <w:div w:id="852063362">
                                  <w:marLeft w:val="0"/>
                                  <w:marRight w:val="0"/>
                                  <w:marTop w:val="0"/>
                                  <w:marBottom w:val="0"/>
                                  <w:divBdr>
                                    <w:top w:val="none" w:sz="0" w:space="0" w:color="auto"/>
                                    <w:left w:val="none" w:sz="0" w:space="0" w:color="auto"/>
                                    <w:bottom w:val="none" w:sz="0" w:space="0" w:color="auto"/>
                                    <w:right w:val="none" w:sz="0" w:space="0" w:color="auto"/>
                                  </w:divBdr>
                                  <w:divsChild>
                                    <w:div w:id="2142264715">
                                      <w:marLeft w:val="54"/>
                                      <w:marRight w:val="0"/>
                                      <w:marTop w:val="0"/>
                                      <w:marBottom w:val="0"/>
                                      <w:divBdr>
                                        <w:top w:val="none" w:sz="0" w:space="0" w:color="auto"/>
                                        <w:left w:val="none" w:sz="0" w:space="0" w:color="auto"/>
                                        <w:bottom w:val="none" w:sz="0" w:space="0" w:color="auto"/>
                                        <w:right w:val="none" w:sz="0" w:space="0" w:color="auto"/>
                                      </w:divBdr>
                                      <w:divsChild>
                                        <w:div w:id="1665430359">
                                          <w:marLeft w:val="0"/>
                                          <w:marRight w:val="0"/>
                                          <w:marTop w:val="0"/>
                                          <w:marBottom w:val="0"/>
                                          <w:divBdr>
                                            <w:top w:val="none" w:sz="0" w:space="0" w:color="auto"/>
                                            <w:left w:val="none" w:sz="0" w:space="0" w:color="auto"/>
                                            <w:bottom w:val="none" w:sz="0" w:space="0" w:color="auto"/>
                                            <w:right w:val="none" w:sz="0" w:space="0" w:color="auto"/>
                                          </w:divBdr>
                                          <w:divsChild>
                                            <w:div w:id="607466118">
                                              <w:marLeft w:val="0"/>
                                              <w:marRight w:val="0"/>
                                              <w:marTop w:val="0"/>
                                              <w:marBottom w:val="109"/>
                                              <w:divBdr>
                                                <w:top w:val="single" w:sz="6" w:space="0" w:color="F5F5F5"/>
                                                <w:left w:val="single" w:sz="6" w:space="0" w:color="F5F5F5"/>
                                                <w:bottom w:val="single" w:sz="6" w:space="0" w:color="F5F5F5"/>
                                                <w:right w:val="single" w:sz="6" w:space="0" w:color="F5F5F5"/>
                                              </w:divBdr>
                                              <w:divsChild>
                                                <w:div w:id="1688169057">
                                                  <w:marLeft w:val="0"/>
                                                  <w:marRight w:val="0"/>
                                                  <w:marTop w:val="0"/>
                                                  <w:marBottom w:val="0"/>
                                                  <w:divBdr>
                                                    <w:top w:val="none" w:sz="0" w:space="0" w:color="auto"/>
                                                    <w:left w:val="none" w:sz="0" w:space="0" w:color="auto"/>
                                                    <w:bottom w:val="none" w:sz="0" w:space="0" w:color="auto"/>
                                                    <w:right w:val="none" w:sz="0" w:space="0" w:color="auto"/>
                                                  </w:divBdr>
                                                  <w:divsChild>
                                                    <w:div w:id="203457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211803">
      <w:bodyDiv w:val="1"/>
      <w:marLeft w:val="0"/>
      <w:marRight w:val="0"/>
      <w:marTop w:val="0"/>
      <w:marBottom w:val="0"/>
      <w:divBdr>
        <w:top w:val="none" w:sz="0" w:space="0" w:color="auto"/>
        <w:left w:val="none" w:sz="0" w:space="0" w:color="auto"/>
        <w:bottom w:val="none" w:sz="0" w:space="0" w:color="auto"/>
        <w:right w:val="none" w:sz="0" w:space="0" w:color="auto"/>
      </w:divBdr>
      <w:divsChild>
        <w:div w:id="2045253437">
          <w:marLeft w:val="0"/>
          <w:marRight w:val="0"/>
          <w:marTop w:val="0"/>
          <w:marBottom w:val="0"/>
          <w:divBdr>
            <w:top w:val="none" w:sz="0" w:space="0" w:color="auto"/>
            <w:left w:val="none" w:sz="0" w:space="0" w:color="auto"/>
            <w:bottom w:val="none" w:sz="0" w:space="0" w:color="auto"/>
            <w:right w:val="none" w:sz="0" w:space="0" w:color="auto"/>
          </w:divBdr>
          <w:divsChild>
            <w:div w:id="136268298">
              <w:marLeft w:val="0"/>
              <w:marRight w:val="0"/>
              <w:marTop w:val="0"/>
              <w:marBottom w:val="0"/>
              <w:divBdr>
                <w:top w:val="none" w:sz="0" w:space="0" w:color="auto"/>
                <w:left w:val="none" w:sz="0" w:space="0" w:color="auto"/>
                <w:bottom w:val="none" w:sz="0" w:space="0" w:color="auto"/>
                <w:right w:val="none" w:sz="0" w:space="0" w:color="auto"/>
              </w:divBdr>
              <w:divsChild>
                <w:div w:id="433020494">
                  <w:marLeft w:val="0"/>
                  <w:marRight w:val="0"/>
                  <w:marTop w:val="0"/>
                  <w:marBottom w:val="0"/>
                  <w:divBdr>
                    <w:top w:val="none" w:sz="0" w:space="0" w:color="auto"/>
                    <w:left w:val="none" w:sz="0" w:space="0" w:color="auto"/>
                    <w:bottom w:val="none" w:sz="0" w:space="0" w:color="auto"/>
                    <w:right w:val="none" w:sz="0" w:space="0" w:color="auto"/>
                  </w:divBdr>
                  <w:divsChild>
                    <w:div w:id="946425325">
                      <w:marLeft w:val="0"/>
                      <w:marRight w:val="0"/>
                      <w:marTop w:val="0"/>
                      <w:marBottom w:val="0"/>
                      <w:divBdr>
                        <w:top w:val="none" w:sz="0" w:space="0" w:color="auto"/>
                        <w:left w:val="none" w:sz="0" w:space="0" w:color="auto"/>
                        <w:bottom w:val="none" w:sz="0" w:space="0" w:color="auto"/>
                        <w:right w:val="none" w:sz="0" w:space="0" w:color="auto"/>
                      </w:divBdr>
                      <w:divsChild>
                        <w:div w:id="19014920">
                          <w:marLeft w:val="0"/>
                          <w:marRight w:val="0"/>
                          <w:marTop w:val="0"/>
                          <w:marBottom w:val="0"/>
                          <w:divBdr>
                            <w:top w:val="none" w:sz="0" w:space="0" w:color="auto"/>
                            <w:left w:val="none" w:sz="0" w:space="0" w:color="auto"/>
                            <w:bottom w:val="none" w:sz="0" w:space="0" w:color="auto"/>
                            <w:right w:val="none" w:sz="0" w:space="0" w:color="auto"/>
                          </w:divBdr>
                          <w:divsChild>
                            <w:div w:id="158086041">
                              <w:marLeft w:val="0"/>
                              <w:marRight w:val="0"/>
                              <w:marTop w:val="0"/>
                              <w:marBottom w:val="0"/>
                              <w:divBdr>
                                <w:top w:val="none" w:sz="0" w:space="0" w:color="auto"/>
                                <w:left w:val="none" w:sz="0" w:space="0" w:color="auto"/>
                                <w:bottom w:val="none" w:sz="0" w:space="0" w:color="auto"/>
                                <w:right w:val="none" w:sz="0" w:space="0" w:color="auto"/>
                              </w:divBdr>
                              <w:divsChild>
                                <w:div w:id="999694525">
                                  <w:marLeft w:val="0"/>
                                  <w:marRight w:val="0"/>
                                  <w:marTop w:val="0"/>
                                  <w:marBottom w:val="0"/>
                                  <w:divBdr>
                                    <w:top w:val="none" w:sz="0" w:space="0" w:color="auto"/>
                                    <w:left w:val="none" w:sz="0" w:space="0" w:color="auto"/>
                                    <w:bottom w:val="none" w:sz="0" w:space="0" w:color="auto"/>
                                    <w:right w:val="none" w:sz="0" w:space="0" w:color="auto"/>
                                  </w:divBdr>
                                  <w:divsChild>
                                    <w:div w:id="214776407">
                                      <w:marLeft w:val="0"/>
                                      <w:marRight w:val="0"/>
                                      <w:marTop w:val="0"/>
                                      <w:marBottom w:val="0"/>
                                      <w:divBdr>
                                        <w:top w:val="none" w:sz="0" w:space="0" w:color="auto"/>
                                        <w:left w:val="none" w:sz="0" w:space="0" w:color="auto"/>
                                        <w:bottom w:val="none" w:sz="0" w:space="0" w:color="auto"/>
                                        <w:right w:val="none" w:sz="0" w:space="0" w:color="auto"/>
                                      </w:divBdr>
                                      <w:divsChild>
                                        <w:div w:id="1801266526">
                                          <w:marLeft w:val="0"/>
                                          <w:marRight w:val="0"/>
                                          <w:marTop w:val="0"/>
                                          <w:marBottom w:val="0"/>
                                          <w:divBdr>
                                            <w:top w:val="none" w:sz="0" w:space="0" w:color="auto"/>
                                            <w:left w:val="none" w:sz="0" w:space="0" w:color="auto"/>
                                            <w:bottom w:val="none" w:sz="0" w:space="0" w:color="auto"/>
                                            <w:right w:val="none" w:sz="0" w:space="0" w:color="auto"/>
                                          </w:divBdr>
                                          <w:divsChild>
                                            <w:div w:id="91248605">
                                              <w:marLeft w:val="0"/>
                                              <w:marRight w:val="0"/>
                                              <w:marTop w:val="0"/>
                                              <w:marBottom w:val="109"/>
                                              <w:divBdr>
                                                <w:top w:val="single" w:sz="6" w:space="0" w:color="F5F5F5"/>
                                                <w:left w:val="single" w:sz="6" w:space="0" w:color="F5F5F5"/>
                                                <w:bottom w:val="single" w:sz="6" w:space="0" w:color="F5F5F5"/>
                                                <w:right w:val="single" w:sz="6" w:space="0" w:color="F5F5F5"/>
                                              </w:divBdr>
                                              <w:divsChild>
                                                <w:div w:id="457456644">
                                                  <w:marLeft w:val="0"/>
                                                  <w:marRight w:val="0"/>
                                                  <w:marTop w:val="0"/>
                                                  <w:marBottom w:val="0"/>
                                                  <w:divBdr>
                                                    <w:top w:val="none" w:sz="0" w:space="0" w:color="auto"/>
                                                    <w:left w:val="none" w:sz="0" w:space="0" w:color="auto"/>
                                                    <w:bottom w:val="none" w:sz="0" w:space="0" w:color="auto"/>
                                                    <w:right w:val="none" w:sz="0" w:space="0" w:color="auto"/>
                                                  </w:divBdr>
                                                  <w:divsChild>
                                                    <w:div w:id="42423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0897045">
      <w:bodyDiv w:val="1"/>
      <w:marLeft w:val="0"/>
      <w:marRight w:val="0"/>
      <w:marTop w:val="0"/>
      <w:marBottom w:val="0"/>
      <w:divBdr>
        <w:top w:val="none" w:sz="0" w:space="0" w:color="auto"/>
        <w:left w:val="none" w:sz="0" w:space="0" w:color="auto"/>
        <w:bottom w:val="none" w:sz="0" w:space="0" w:color="auto"/>
        <w:right w:val="none" w:sz="0" w:space="0" w:color="auto"/>
      </w:divBdr>
    </w:div>
    <w:div w:id="262154162">
      <w:bodyDiv w:val="1"/>
      <w:marLeft w:val="0"/>
      <w:marRight w:val="0"/>
      <w:marTop w:val="0"/>
      <w:marBottom w:val="0"/>
      <w:divBdr>
        <w:top w:val="none" w:sz="0" w:space="0" w:color="auto"/>
        <w:left w:val="none" w:sz="0" w:space="0" w:color="auto"/>
        <w:bottom w:val="none" w:sz="0" w:space="0" w:color="auto"/>
        <w:right w:val="none" w:sz="0" w:space="0" w:color="auto"/>
      </w:divBdr>
      <w:divsChild>
        <w:div w:id="1560625884">
          <w:marLeft w:val="0"/>
          <w:marRight w:val="0"/>
          <w:marTop w:val="0"/>
          <w:marBottom w:val="0"/>
          <w:divBdr>
            <w:top w:val="none" w:sz="0" w:space="0" w:color="auto"/>
            <w:left w:val="none" w:sz="0" w:space="0" w:color="auto"/>
            <w:bottom w:val="none" w:sz="0" w:space="0" w:color="auto"/>
            <w:right w:val="none" w:sz="0" w:space="0" w:color="auto"/>
          </w:divBdr>
          <w:divsChild>
            <w:div w:id="1738942266">
              <w:marLeft w:val="0"/>
              <w:marRight w:val="0"/>
              <w:marTop w:val="0"/>
              <w:marBottom w:val="0"/>
              <w:divBdr>
                <w:top w:val="none" w:sz="0" w:space="0" w:color="auto"/>
                <w:left w:val="none" w:sz="0" w:space="0" w:color="auto"/>
                <w:bottom w:val="none" w:sz="0" w:space="0" w:color="auto"/>
                <w:right w:val="none" w:sz="0" w:space="0" w:color="auto"/>
              </w:divBdr>
              <w:divsChild>
                <w:div w:id="1920676637">
                  <w:marLeft w:val="0"/>
                  <w:marRight w:val="0"/>
                  <w:marTop w:val="0"/>
                  <w:marBottom w:val="0"/>
                  <w:divBdr>
                    <w:top w:val="none" w:sz="0" w:space="0" w:color="auto"/>
                    <w:left w:val="none" w:sz="0" w:space="0" w:color="auto"/>
                    <w:bottom w:val="none" w:sz="0" w:space="0" w:color="auto"/>
                    <w:right w:val="none" w:sz="0" w:space="0" w:color="auto"/>
                  </w:divBdr>
                  <w:divsChild>
                    <w:div w:id="1287394518">
                      <w:marLeft w:val="0"/>
                      <w:marRight w:val="0"/>
                      <w:marTop w:val="0"/>
                      <w:marBottom w:val="0"/>
                      <w:divBdr>
                        <w:top w:val="none" w:sz="0" w:space="0" w:color="auto"/>
                        <w:left w:val="none" w:sz="0" w:space="0" w:color="auto"/>
                        <w:bottom w:val="none" w:sz="0" w:space="0" w:color="auto"/>
                        <w:right w:val="none" w:sz="0" w:space="0" w:color="auto"/>
                      </w:divBdr>
                      <w:divsChild>
                        <w:div w:id="504436760">
                          <w:marLeft w:val="0"/>
                          <w:marRight w:val="0"/>
                          <w:marTop w:val="0"/>
                          <w:marBottom w:val="0"/>
                          <w:divBdr>
                            <w:top w:val="none" w:sz="0" w:space="0" w:color="auto"/>
                            <w:left w:val="none" w:sz="0" w:space="0" w:color="auto"/>
                            <w:bottom w:val="none" w:sz="0" w:space="0" w:color="auto"/>
                            <w:right w:val="none" w:sz="0" w:space="0" w:color="auto"/>
                          </w:divBdr>
                          <w:divsChild>
                            <w:div w:id="391075450">
                              <w:marLeft w:val="0"/>
                              <w:marRight w:val="0"/>
                              <w:marTop w:val="0"/>
                              <w:marBottom w:val="0"/>
                              <w:divBdr>
                                <w:top w:val="none" w:sz="0" w:space="0" w:color="auto"/>
                                <w:left w:val="none" w:sz="0" w:space="0" w:color="auto"/>
                                <w:bottom w:val="none" w:sz="0" w:space="0" w:color="auto"/>
                                <w:right w:val="none" w:sz="0" w:space="0" w:color="auto"/>
                              </w:divBdr>
                              <w:divsChild>
                                <w:div w:id="1669137462">
                                  <w:marLeft w:val="0"/>
                                  <w:marRight w:val="0"/>
                                  <w:marTop w:val="0"/>
                                  <w:marBottom w:val="0"/>
                                  <w:divBdr>
                                    <w:top w:val="none" w:sz="0" w:space="0" w:color="auto"/>
                                    <w:left w:val="none" w:sz="0" w:space="0" w:color="auto"/>
                                    <w:bottom w:val="none" w:sz="0" w:space="0" w:color="auto"/>
                                    <w:right w:val="none" w:sz="0" w:space="0" w:color="auto"/>
                                  </w:divBdr>
                                  <w:divsChild>
                                    <w:div w:id="410470644">
                                      <w:marLeft w:val="0"/>
                                      <w:marRight w:val="0"/>
                                      <w:marTop w:val="0"/>
                                      <w:marBottom w:val="0"/>
                                      <w:divBdr>
                                        <w:top w:val="single" w:sz="4" w:space="0" w:color="F5F5F5"/>
                                        <w:left w:val="single" w:sz="4" w:space="0" w:color="F5F5F5"/>
                                        <w:bottom w:val="single" w:sz="4" w:space="0" w:color="F5F5F5"/>
                                        <w:right w:val="single" w:sz="4" w:space="0" w:color="F5F5F5"/>
                                      </w:divBdr>
                                      <w:divsChild>
                                        <w:div w:id="172964065">
                                          <w:marLeft w:val="0"/>
                                          <w:marRight w:val="0"/>
                                          <w:marTop w:val="0"/>
                                          <w:marBottom w:val="0"/>
                                          <w:divBdr>
                                            <w:top w:val="none" w:sz="0" w:space="0" w:color="auto"/>
                                            <w:left w:val="none" w:sz="0" w:space="0" w:color="auto"/>
                                            <w:bottom w:val="none" w:sz="0" w:space="0" w:color="auto"/>
                                            <w:right w:val="none" w:sz="0" w:space="0" w:color="auto"/>
                                          </w:divBdr>
                                          <w:divsChild>
                                            <w:div w:id="87034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67856019">
      <w:bodyDiv w:val="1"/>
      <w:marLeft w:val="0"/>
      <w:marRight w:val="0"/>
      <w:marTop w:val="0"/>
      <w:marBottom w:val="0"/>
      <w:divBdr>
        <w:top w:val="none" w:sz="0" w:space="0" w:color="auto"/>
        <w:left w:val="none" w:sz="0" w:space="0" w:color="auto"/>
        <w:bottom w:val="none" w:sz="0" w:space="0" w:color="auto"/>
        <w:right w:val="none" w:sz="0" w:space="0" w:color="auto"/>
      </w:divBdr>
    </w:div>
    <w:div w:id="288899467">
      <w:bodyDiv w:val="1"/>
      <w:marLeft w:val="0"/>
      <w:marRight w:val="0"/>
      <w:marTop w:val="0"/>
      <w:marBottom w:val="0"/>
      <w:divBdr>
        <w:top w:val="none" w:sz="0" w:space="0" w:color="auto"/>
        <w:left w:val="none" w:sz="0" w:space="0" w:color="auto"/>
        <w:bottom w:val="none" w:sz="0" w:space="0" w:color="auto"/>
        <w:right w:val="none" w:sz="0" w:space="0" w:color="auto"/>
      </w:divBdr>
    </w:div>
    <w:div w:id="306203027">
      <w:bodyDiv w:val="1"/>
      <w:marLeft w:val="0"/>
      <w:marRight w:val="0"/>
      <w:marTop w:val="0"/>
      <w:marBottom w:val="0"/>
      <w:divBdr>
        <w:top w:val="none" w:sz="0" w:space="0" w:color="auto"/>
        <w:left w:val="none" w:sz="0" w:space="0" w:color="auto"/>
        <w:bottom w:val="none" w:sz="0" w:space="0" w:color="auto"/>
        <w:right w:val="none" w:sz="0" w:space="0" w:color="auto"/>
      </w:divBdr>
      <w:divsChild>
        <w:div w:id="1588726795">
          <w:marLeft w:val="0"/>
          <w:marRight w:val="0"/>
          <w:marTop w:val="0"/>
          <w:marBottom w:val="0"/>
          <w:divBdr>
            <w:top w:val="none" w:sz="0" w:space="0" w:color="auto"/>
            <w:left w:val="none" w:sz="0" w:space="0" w:color="auto"/>
            <w:bottom w:val="none" w:sz="0" w:space="0" w:color="auto"/>
            <w:right w:val="none" w:sz="0" w:space="0" w:color="auto"/>
          </w:divBdr>
          <w:divsChild>
            <w:div w:id="806360305">
              <w:marLeft w:val="0"/>
              <w:marRight w:val="0"/>
              <w:marTop w:val="0"/>
              <w:marBottom w:val="0"/>
              <w:divBdr>
                <w:top w:val="none" w:sz="0" w:space="0" w:color="auto"/>
                <w:left w:val="none" w:sz="0" w:space="0" w:color="auto"/>
                <w:bottom w:val="none" w:sz="0" w:space="0" w:color="auto"/>
                <w:right w:val="none" w:sz="0" w:space="0" w:color="auto"/>
              </w:divBdr>
              <w:divsChild>
                <w:div w:id="860241378">
                  <w:marLeft w:val="0"/>
                  <w:marRight w:val="0"/>
                  <w:marTop w:val="0"/>
                  <w:marBottom w:val="0"/>
                  <w:divBdr>
                    <w:top w:val="none" w:sz="0" w:space="0" w:color="auto"/>
                    <w:left w:val="none" w:sz="0" w:space="0" w:color="auto"/>
                    <w:bottom w:val="none" w:sz="0" w:space="0" w:color="auto"/>
                    <w:right w:val="none" w:sz="0" w:space="0" w:color="auto"/>
                  </w:divBdr>
                  <w:divsChild>
                    <w:div w:id="770130526">
                      <w:marLeft w:val="0"/>
                      <w:marRight w:val="0"/>
                      <w:marTop w:val="0"/>
                      <w:marBottom w:val="0"/>
                      <w:divBdr>
                        <w:top w:val="none" w:sz="0" w:space="0" w:color="auto"/>
                        <w:left w:val="none" w:sz="0" w:space="0" w:color="auto"/>
                        <w:bottom w:val="none" w:sz="0" w:space="0" w:color="auto"/>
                        <w:right w:val="none" w:sz="0" w:space="0" w:color="auto"/>
                      </w:divBdr>
                      <w:divsChild>
                        <w:div w:id="1650598652">
                          <w:marLeft w:val="0"/>
                          <w:marRight w:val="0"/>
                          <w:marTop w:val="0"/>
                          <w:marBottom w:val="0"/>
                          <w:divBdr>
                            <w:top w:val="none" w:sz="0" w:space="0" w:color="auto"/>
                            <w:left w:val="none" w:sz="0" w:space="0" w:color="auto"/>
                            <w:bottom w:val="none" w:sz="0" w:space="0" w:color="auto"/>
                            <w:right w:val="none" w:sz="0" w:space="0" w:color="auto"/>
                          </w:divBdr>
                          <w:divsChild>
                            <w:div w:id="1813449217">
                              <w:marLeft w:val="0"/>
                              <w:marRight w:val="0"/>
                              <w:marTop w:val="0"/>
                              <w:marBottom w:val="0"/>
                              <w:divBdr>
                                <w:top w:val="none" w:sz="0" w:space="0" w:color="auto"/>
                                <w:left w:val="none" w:sz="0" w:space="0" w:color="auto"/>
                                <w:bottom w:val="none" w:sz="0" w:space="0" w:color="auto"/>
                                <w:right w:val="none" w:sz="0" w:space="0" w:color="auto"/>
                              </w:divBdr>
                              <w:divsChild>
                                <w:div w:id="49966617">
                                  <w:marLeft w:val="0"/>
                                  <w:marRight w:val="0"/>
                                  <w:marTop w:val="0"/>
                                  <w:marBottom w:val="0"/>
                                  <w:divBdr>
                                    <w:top w:val="none" w:sz="0" w:space="0" w:color="auto"/>
                                    <w:left w:val="none" w:sz="0" w:space="0" w:color="auto"/>
                                    <w:bottom w:val="none" w:sz="0" w:space="0" w:color="auto"/>
                                    <w:right w:val="none" w:sz="0" w:space="0" w:color="auto"/>
                                  </w:divBdr>
                                  <w:divsChild>
                                    <w:div w:id="1500535654">
                                      <w:marLeft w:val="60"/>
                                      <w:marRight w:val="0"/>
                                      <w:marTop w:val="0"/>
                                      <w:marBottom w:val="0"/>
                                      <w:divBdr>
                                        <w:top w:val="none" w:sz="0" w:space="0" w:color="auto"/>
                                        <w:left w:val="none" w:sz="0" w:space="0" w:color="auto"/>
                                        <w:bottom w:val="none" w:sz="0" w:space="0" w:color="auto"/>
                                        <w:right w:val="none" w:sz="0" w:space="0" w:color="auto"/>
                                      </w:divBdr>
                                      <w:divsChild>
                                        <w:div w:id="56712768">
                                          <w:marLeft w:val="0"/>
                                          <w:marRight w:val="0"/>
                                          <w:marTop w:val="0"/>
                                          <w:marBottom w:val="0"/>
                                          <w:divBdr>
                                            <w:top w:val="none" w:sz="0" w:space="0" w:color="auto"/>
                                            <w:left w:val="none" w:sz="0" w:space="0" w:color="auto"/>
                                            <w:bottom w:val="none" w:sz="0" w:space="0" w:color="auto"/>
                                            <w:right w:val="none" w:sz="0" w:space="0" w:color="auto"/>
                                          </w:divBdr>
                                          <w:divsChild>
                                            <w:div w:id="891578035">
                                              <w:marLeft w:val="0"/>
                                              <w:marRight w:val="0"/>
                                              <w:marTop w:val="0"/>
                                              <w:marBottom w:val="120"/>
                                              <w:divBdr>
                                                <w:top w:val="single" w:sz="6" w:space="0" w:color="F5F5F5"/>
                                                <w:left w:val="single" w:sz="6" w:space="0" w:color="F5F5F5"/>
                                                <w:bottom w:val="single" w:sz="6" w:space="0" w:color="F5F5F5"/>
                                                <w:right w:val="single" w:sz="6" w:space="0" w:color="F5F5F5"/>
                                              </w:divBdr>
                                              <w:divsChild>
                                                <w:div w:id="902066035">
                                                  <w:marLeft w:val="0"/>
                                                  <w:marRight w:val="0"/>
                                                  <w:marTop w:val="0"/>
                                                  <w:marBottom w:val="0"/>
                                                  <w:divBdr>
                                                    <w:top w:val="none" w:sz="0" w:space="0" w:color="auto"/>
                                                    <w:left w:val="none" w:sz="0" w:space="0" w:color="auto"/>
                                                    <w:bottom w:val="none" w:sz="0" w:space="0" w:color="auto"/>
                                                    <w:right w:val="none" w:sz="0" w:space="0" w:color="auto"/>
                                                  </w:divBdr>
                                                  <w:divsChild>
                                                    <w:div w:id="84594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3729461">
      <w:bodyDiv w:val="1"/>
      <w:marLeft w:val="0"/>
      <w:marRight w:val="0"/>
      <w:marTop w:val="0"/>
      <w:marBottom w:val="0"/>
      <w:divBdr>
        <w:top w:val="none" w:sz="0" w:space="0" w:color="auto"/>
        <w:left w:val="none" w:sz="0" w:space="0" w:color="auto"/>
        <w:bottom w:val="none" w:sz="0" w:space="0" w:color="auto"/>
        <w:right w:val="none" w:sz="0" w:space="0" w:color="auto"/>
      </w:divBdr>
    </w:div>
    <w:div w:id="317921201">
      <w:bodyDiv w:val="1"/>
      <w:marLeft w:val="0"/>
      <w:marRight w:val="0"/>
      <w:marTop w:val="0"/>
      <w:marBottom w:val="0"/>
      <w:divBdr>
        <w:top w:val="none" w:sz="0" w:space="0" w:color="auto"/>
        <w:left w:val="none" w:sz="0" w:space="0" w:color="auto"/>
        <w:bottom w:val="none" w:sz="0" w:space="0" w:color="auto"/>
        <w:right w:val="none" w:sz="0" w:space="0" w:color="auto"/>
      </w:divBdr>
    </w:div>
    <w:div w:id="318310246">
      <w:bodyDiv w:val="1"/>
      <w:marLeft w:val="0"/>
      <w:marRight w:val="0"/>
      <w:marTop w:val="0"/>
      <w:marBottom w:val="0"/>
      <w:divBdr>
        <w:top w:val="none" w:sz="0" w:space="0" w:color="auto"/>
        <w:left w:val="none" w:sz="0" w:space="0" w:color="auto"/>
        <w:bottom w:val="none" w:sz="0" w:space="0" w:color="auto"/>
        <w:right w:val="none" w:sz="0" w:space="0" w:color="auto"/>
      </w:divBdr>
      <w:divsChild>
        <w:div w:id="949123454">
          <w:marLeft w:val="0"/>
          <w:marRight w:val="0"/>
          <w:marTop w:val="0"/>
          <w:marBottom w:val="0"/>
          <w:divBdr>
            <w:top w:val="none" w:sz="0" w:space="0" w:color="auto"/>
            <w:left w:val="none" w:sz="0" w:space="0" w:color="auto"/>
            <w:bottom w:val="none" w:sz="0" w:space="0" w:color="auto"/>
            <w:right w:val="none" w:sz="0" w:space="0" w:color="auto"/>
          </w:divBdr>
          <w:divsChild>
            <w:div w:id="1221793978">
              <w:marLeft w:val="0"/>
              <w:marRight w:val="0"/>
              <w:marTop w:val="0"/>
              <w:marBottom w:val="0"/>
              <w:divBdr>
                <w:top w:val="none" w:sz="0" w:space="0" w:color="auto"/>
                <w:left w:val="none" w:sz="0" w:space="0" w:color="auto"/>
                <w:bottom w:val="none" w:sz="0" w:space="0" w:color="auto"/>
                <w:right w:val="none" w:sz="0" w:space="0" w:color="auto"/>
              </w:divBdr>
              <w:divsChild>
                <w:div w:id="605580651">
                  <w:marLeft w:val="0"/>
                  <w:marRight w:val="0"/>
                  <w:marTop w:val="0"/>
                  <w:marBottom w:val="0"/>
                  <w:divBdr>
                    <w:top w:val="none" w:sz="0" w:space="0" w:color="auto"/>
                    <w:left w:val="none" w:sz="0" w:space="0" w:color="auto"/>
                    <w:bottom w:val="none" w:sz="0" w:space="0" w:color="auto"/>
                    <w:right w:val="none" w:sz="0" w:space="0" w:color="auto"/>
                  </w:divBdr>
                  <w:divsChild>
                    <w:div w:id="732968528">
                      <w:marLeft w:val="0"/>
                      <w:marRight w:val="0"/>
                      <w:marTop w:val="0"/>
                      <w:marBottom w:val="0"/>
                      <w:divBdr>
                        <w:top w:val="none" w:sz="0" w:space="0" w:color="auto"/>
                        <w:left w:val="none" w:sz="0" w:space="0" w:color="auto"/>
                        <w:bottom w:val="none" w:sz="0" w:space="0" w:color="auto"/>
                        <w:right w:val="none" w:sz="0" w:space="0" w:color="auto"/>
                      </w:divBdr>
                      <w:divsChild>
                        <w:div w:id="1654678439">
                          <w:marLeft w:val="0"/>
                          <w:marRight w:val="0"/>
                          <w:marTop w:val="0"/>
                          <w:marBottom w:val="0"/>
                          <w:divBdr>
                            <w:top w:val="none" w:sz="0" w:space="0" w:color="auto"/>
                            <w:left w:val="none" w:sz="0" w:space="0" w:color="auto"/>
                            <w:bottom w:val="none" w:sz="0" w:space="0" w:color="auto"/>
                            <w:right w:val="none" w:sz="0" w:space="0" w:color="auto"/>
                          </w:divBdr>
                          <w:divsChild>
                            <w:div w:id="1293515617">
                              <w:marLeft w:val="0"/>
                              <w:marRight w:val="0"/>
                              <w:marTop w:val="0"/>
                              <w:marBottom w:val="0"/>
                              <w:divBdr>
                                <w:top w:val="none" w:sz="0" w:space="0" w:color="auto"/>
                                <w:left w:val="none" w:sz="0" w:space="0" w:color="auto"/>
                                <w:bottom w:val="none" w:sz="0" w:space="0" w:color="auto"/>
                                <w:right w:val="none" w:sz="0" w:space="0" w:color="auto"/>
                              </w:divBdr>
                              <w:divsChild>
                                <w:div w:id="2103064695">
                                  <w:marLeft w:val="0"/>
                                  <w:marRight w:val="0"/>
                                  <w:marTop w:val="0"/>
                                  <w:marBottom w:val="0"/>
                                  <w:divBdr>
                                    <w:top w:val="none" w:sz="0" w:space="0" w:color="auto"/>
                                    <w:left w:val="none" w:sz="0" w:space="0" w:color="auto"/>
                                    <w:bottom w:val="none" w:sz="0" w:space="0" w:color="auto"/>
                                    <w:right w:val="none" w:sz="0" w:space="0" w:color="auto"/>
                                  </w:divBdr>
                                  <w:divsChild>
                                    <w:div w:id="1460799749">
                                      <w:marLeft w:val="0"/>
                                      <w:marRight w:val="0"/>
                                      <w:marTop w:val="0"/>
                                      <w:marBottom w:val="0"/>
                                      <w:divBdr>
                                        <w:top w:val="none" w:sz="0" w:space="0" w:color="auto"/>
                                        <w:left w:val="none" w:sz="0" w:space="0" w:color="auto"/>
                                        <w:bottom w:val="none" w:sz="0" w:space="0" w:color="auto"/>
                                        <w:right w:val="none" w:sz="0" w:space="0" w:color="auto"/>
                                      </w:divBdr>
                                      <w:divsChild>
                                        <w:div w:id="1602642326">
                                          <w:marLeft w:val="0"/>
                                          <w:marRight w:val="0"/>
                                          <w:marTop w:val="0"/>
                                          <w:marBottom w:val="0"/>
                                          <w:divBdr>
                                            <w:top w:val="none" w:sz="0" w:space="0" w:color="auto"/>
                                            <w:left w:val="none" w:sz="0" w:space="0" w:color="auto"/>
                                            <w:bottom w:val="none" w:sz="0" w:space="0" w:color="auto"/>
                                            <w:right w:val="none" w:sz="0" w:space="0" w:color="auto"/>
                                          </w:divBdr>
                                          <w:divsChild>
                                            <w:div w:id="2121558983">
                                              <w:marLeft w:val="0"/>
                                              <w:marRight w:val="0"/>
                                              <w:marTop w:val="0"/>
                                              <w:marBottom w:val="109"/>
                                              <w:divBdr>
                                                <w:top w:val="single" w:sz="6" w:space="0" w:color="F5F5F5"/>
                                                <w:left w:val="single" w:sz="6" w:space="0" w:color="F5F5F5"/>
                                                <w:bottom w:val="single" w:sz="6" w:space="0" w:color="F5F5F5"/>
                                                <w:right w:val="single" w:sz="6" w:space="0" w:color="F5F5F5"/>
                                              </w:divBdr>
                                              <w:divsChild>
                                                <w:div w:id="24643528">
                                                  <w:marLeft w:val="0"/>
                                                  <w:marRight w:val="0"/>
                                                  <w:marTop w:val="0"/>
                                                  <w:marBottom w:val="0"/>
                                                  <w:divBdr>
                                                    <w:top w:val="none" w:sz="0" w:space="0" w:color="auto"/>
                                                    <w:left w:val="none" w:sz="0" w:space="0" w:color="auto"/>
                                                    <w:bottom w:val="none" w:sz="0" w:space="0" w:color="auto"/>
                                                    <w:right w:val="none" w:sz="0" w:space="0" w:color="auto"/>
                                                  </w:divBdr>
                                                  <w:divsChild>
                                                    <w:div w:id="146577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24558176">
      <w:bodyDiv w:val="1"/>
      <w:marLeft w:val="0"/>
      <w:marRight w:val="0"/>
      <w:marTop w:val="0"/>
      <w:marBottom w:val="0"/>
      <w:divBdr>
        <w:top w:val="none" w:sz="0" w:space="0" w:color="auto"/>
        <w:left w:val="none" w:sz="0" w:space="0" w:color="auto"/>
        <w:bottom w:val="none" w:sz="0" w:space="0" w:color="auto"/>
        <w:right w:val="none" w:sz="0" w:space="0" w:color="auto"/>
      </w:divBdr>
    </w:div>
    <w:div w:id="330183479">
      <w:bodyDiv w:val="1"/>
      <w:marLeft w:val="0"/>
      <w:marRight w:val="0"/>
      <w:marTop w:val="0"/>
      <w:marBottom w:val="0"/>
      <w:divBdr>
        <w:top w:val="none" w:sz="0" w:space="0" w:color="auto"/>
        <w:left w:val="none" w:sz="0" w:space="0" w:color="auto"/>
        <w:bottom w:val="none" w:sz="0" w:space="0" w:color="auto"/>
        <w:right w:val="none" w:sz="0" w:space="0" w:color="auto"/>
      </w:divBdr>
    </w:div>
    <w:div w:id="333846249">
      <w:bodyDiv w:val="1"/>
      <w:marLeft w:val="0"/>
      <w:marRight w:val="0"/>
      <w:marTop w:val="0"/>
      <w:marBottom w:val="0"/>
      <w:divBdr>
        <w:top w:val="none" w:sz="0" w:space="0" w:color="auto"/>
        <w:left w:val="none" w:sz="0" w:space="0" w:color="auto"/>
        <w:bottom w:val="none" w:sz="0" w:space="0" w:color="auto"/>
        <w:right w:val="none" w:sz="0" w:space="0" w:color="auto"/>
      </w:divBdr>
    </w:div>
    <w:div w:id="352998253">
      <w:bodyDiv w:val="1"/>
      <w:marLeft w:val="0"/>
      <w:marRight w:val="0"/>
      <w:marTop w:val="0"/>
      <w:marBottom w:val="0"/>
      <w:divBdr>
        <w:top w:val="none" w:sz="0" w:space="0" w:color="auto"/>
        <w:left w:val="none" w:sz="0" w:space="0" w:color="auto"/>
        <w:bottom w:val="none" w:sz="0" w:space="0" w:color="auto"/>
        <w:right w:val="none" w:sz="0" w:space="0" w:color="auto"/>
      </w:divBdr>
    </w:div>
    <w:div w:id="354574709">
      <w:bodyDiv w:val="1"/>
      <w:marLeft w:val="0"/>
      <w:marRight w:val="0"/>
      <w:marTop w:val="0"/>
      <w:marBottom w:val="0"/>
      <w:divBdr>
        <w:top w:val="none" w:sz="0" w:space="0" w:color="auto"/>
        <w:left w:val="none" w:sz="0" w:space="0" w:color="auto"/>
        <w:bottom w:val="none" w:sz="0" w:space="0" w:color="auto"/>
        <w:right w:val="none" w:sz="0" w:space="0" w:color="auto"/>
      </w:divBdr>
    </w:div>
    <w:div w:id="368528488">
      <w:bodyDiv w:val="1"/>
      <w:marLeft w:val="0"/>
      <w:marRight w:val="0"/>
      <w:marTop w:val="0"/>
      <w:marBottom w:val="0"/>
      <w:divBdr>
        <w:top w:val="none" w:sz="0" w:space="0" w:color="auto"/>
        <w:left w:val="none" w:sz="0" w:space="0" w:color="auto"/>
        <w:bottom w:val="none" w:sz="0" w:space="0" w:color="auto"/>
        <w:right w:val="none" w:sz="0" w:space="0" w:color="auto"/>
      </w:divBdr>
      <w:divsChild>
        <w:div w:id="1812205816">
          <w:marLeft w:val="0"/>
          <w:marRight w:val="0"/>
          <w:marTop w:val="0"/>
          <w:marBottom w:val="0"/>
          <w:divBdr>
            <w:top w:val="none" w:sz="0" w:space="0" w:color="auto"/>
            <w:left w:val="none" w:sz="0" w:space="0" w:color="auto"/>
            <w:bottom w:val="none" w:sz="0" w:space="0" w:color="auto"/>
            <w:right w:val="none" w:sz="0" w:space="0" w:color="auto"/>
          </w:divBdr>
          <w:divsChild>
            <w:div w:id="1787001377">
              <w:marLeft w:val="0"/>
              <w:marRight w:val="0"/>
              <w:marTop w:val="0"/>
              <w:marBottom w:val="0"/>
              <w:divBdr>
                <w:top w:val="none" w:sz="0" w:space="0" w:color="auto"/>
                <w:left w:val="none" w:sz="0" w:space="0" w:color="auto"/>
                <w:bottom w:val="none" w:sz="0" w:space="0" w:color="auto"/>
                <w:right w:val="none" w:sz="0" w:space="0" w:color="auto"/>
              </w:divBdr>
              <w:divsChild>
                <w:div w:id="850072210">
                  <w:marLeft w:val="0"/>
                  <w:marRight w:val="0"/>
                  <w:marTop w:val="0"/>
                  <w:marBottom w:val="0"/>
                  <w:divBdr>
                    <w:top w:val="none" w:sz="0" w:space="0" w:color="auto"/>
                    <w:left w:val="none" w:sz="0" w:space="0" w:color="auto"/>
                    <w:bottom w:val="none" w:sz="0" w:space="0" w:color="auto"/>
                    <w:right w:val="none" w:sz="0" w:space="0" w:color="auto"/>
                  </w:divBdr>
                  <w:divsChild>
                    <w:div w:id="908853760">
                      <w:marLeft w:val="0"/>
                      <w:marRight w:val="0"/>
                      <w:marTop w:val="0"/>
                      <w:marBottom w:val="0"/>
                      <w:divBdr>
                        <w:top w:val="none" w:sz="0" w:space="0" w:color="auto"/>
                        <w:left w:val="none" w:sz="0" w:space="0" w:color="auto"/>
                        <w:bottom w:val="none" w:sz="0" w:space="0" w:color="auto"/>
                        <w:right w:val="none" w:sz="0" w:space="0" w:color="auto"/>
                      </w:divBdr>
                      <w:divsChild>
                        <w:div w:id="623852643">
                          <w:marLeft w:val="0"/>
                          <w:marRight w:val="0"/>
                          <w:marTop w:val="0"/>
                          <w:marBottom w:val="0"/>
                          <w:divBdr>
                            <w:top w:val="none" w:sz="0" w:space="0" w:color="auto"/>
                            <w:left w:val="none" w:sz="0" w:space="0" w:color="auto"/>
                            <w:bottom w:val="none" w:sz="0" w:space="0" w:color="auto"/>
                            <w:right w:val="none" w:sz="0" w:space="0" w:color="auto"/>
                          </w:divBdr>
                          <w:divsChild>
                            <w:div w:id="857544830">
                              <w:marLeft w:val="0"/>
                              <w:marRight w:val="0"/>
                              <w:marTop w:val="0"/>
                              <w:marBottom w:val="0"/>
                              <w:divBdr>
                                <w:top w:val="none" w:sz="0" w:space="0" w:color="auto"/>
                                <w:left w:val="none" w:sz="0" w:space="0" w:color="auto"/>
                                <w:bottom w:val="none" w:sz="0" w:space="0" w:color="auto"/>
                                <w:right w:val="none" w:sz="0" w:space="0" w:color="auto"/>
                              </w:divBdr>
                              <w:divsChild>
                                <w:div w:id="1792942757">
                                  <w:marLeft w:val="0"/>
                                  <w:marRight w:val="0"/>
                                  <w:marTop w:val="0"/>
                                  <w:marBottom w:val="0"/>
                                  <w:divBdr>
                                    <w:top w:val="none" w:sz="0" w:space="0" w:color="auto"/>
                                    <w:left w:val="none" w:sz="0" w:space="0" w:color="auto"/>
                                    <w:bottom w:val="none" w:sz="0" w:space="0" w:color="auto"/>
                                    <w:right w:val="none" w:sz="0" w:space="0" w:color="auto"/>
                                  </w:divBdr>
                                  <w:divsChild>
                                    <w:div w:id="368183536">
                                      <w:marLeft w:val="54"/>
                                      <w:marRight w:val="0"/>
                                      <w:marTop w:val="0"/>
                                      <w:marBottom w:val="0"/>
                                      <w:divBdr>
                                        <w:top w:val="none" w:sz="0" w:space="0" w:color="auto"/>
                                        <w:left w:val="none" w:sz="0" w:space="0" w:color="auto"/>
                                        <w:bottom w:val="none" w:sz="0" w:space="0" w:color="auto"/>
                                        <w:right w:val="none" w:sz="0" w:space="0" w:color="auto"/>
                                      </w:divBdr>
                                      <w:divsChild>
                                        <w:div w:id="1705247585">
                                          <w:marLeft w:val="0"/>
                                          <w:marRight w:val="0"/>
                                          <w:marTop w:val="0"/>
                                          <w:marBottom w:val="0"/>
                                          <w:divBdr>
                                            <w:top w:val="none" w:sz="0" w:space="0" w:color="auto"/>
                                            <w:left w:val="none" w:sz="0" w:space="0" w:color="auto"/>
                                            <w:bottom w:val="none" w:sz="0" w:space="0" w:color="auto"/>
                                            <w:right w:val="none" w:sz="0" w:space="0" w:color="auto"/>
                                          </w:divBdr>
                                          <w:divsChild>
                                            <w:div w:id="653530606">
                                              <w:marLeft w:val="0"/>
                                              <w:marRight w:val="0"/>
                                              <w:marTop w:val="0"/>
                                              <w:marBottom w:val="109"/>
                                              <w:divBdr>
                                                <w:top w:val="single" w:sz="6" w:space="0" w:color="F5F5F5"/>
                                                <w:left w:val="single" w:sz="6" w:space="0" w:color="F5F5F5"/>
                                                <w:bottom w:val="single" w:sz="6" w:space="0" w:color="F5F5F5"/>
                                                <w:right w:val="single" w:sz="6" w:space="0" w:color="F5F5F5"/>
                                              </w:divBdr>
                                              <w:divsChild>
                                                <w:div w:id="1772043629">
                                                  <w:marLeft w:val="0"/>
                                                  <w:marRight w:val="0"/>
                                                  <w:marTop w:val="0"/>
                                                  <w:marBottom w:val="0"/>
                                                  <w:divBdr>
                                                    <w:top w:val="none" w:sz="0" w:space="0" w:color="auto"/>
                                                    <w:left w:val="none" w:sz="0" w:space="0" w:color="auto"/>
                                                    <w:bottom w:val="none" w:sz="0" w:space="0" w:color="auto"/>
                                                    <w:right w:val="none" w:sz="0" w:space="0" w:color="auto"/>
                                                  </w:divBdr>
                                                  <w:divsChild>
                                                    <w:div w:id="2210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1005612">
      <w:bodyDiv w:val="1"/>
      <w:marLeft w:val="0"/>
      <w:marRight w:val="0"/>
      <w:marTop w:val="0"/>
      <w:marBottom w:val="0"/>
      <w:divBdr>
        <w:top w:val="none" w:sz="0" w:space="0" w:color="auto"/>
        <w:left w:val="none" w:sz="0" w:space="0" w:color="auto"/>
        <w:bottom w:val="none" w:sz="0" w:space="0" w:color="auto"/>
        <w:right w:val="none" w:sz="0" w:space="0" w:color="auto"/>
      </w:divBdr>
      <w:divsChild>
        <w:div w:id="1935937854">
          <w:marLeft w:val="0"/>
          <w:marRight w:val="0"/>
          <w:marTop w:val="0"/>
          <w:marBottom w:val="0"/>
          <w:divBdr>
            <w:top w:val="none" w:sz="0" w:space="0" w:color="auto"/>
            <w:left w:val="none" w:sz="0" w:space="0" w:color="auto"/>
            <w:bottom w:val="none" w:sz="0" w:space="0" w:color="auto"/>
            <w:right w:val="none" w:sz="0" w:space="0" w:color="auto"/>
          </w:divBdr>
          <w:divsChild>
            <w:div w:id="607078922">
              <w:marLeft w:val="0"/>
              <w:marRight w:val="0"/>
              <w:marTop w:val="0"/>
              <w:marBottom w:val="0"/>
              <w:divBdr>
                <w:top w:val="none" w:sz="0" w:space="0" w:color="auto"/>
                <w:left w:val="none" w:sz="0" w:space="0" w:color="auto"/>
                <w:bottom w:val="none" w:sz="0" w:space="0" w:color="auto"/>
                <w:right w:val="none" w:sz="0" w:space="0" w:color="auto"/>
              </w:divBdr>
              <w:divsChild>
                <w:div w:id="1294170652">
                  <w:marLeft w:val="0"/>
                  <w:marRight w:val="0"/>
                  <w:marTop w:val="0"/>
                  <w:marBottom w:val="0"/>
                  <w:divBdr>
                    <w:top w:val="none" w:sz="0" w:space="0" w:color="auto"/>
                    <w:left w:val="none" w:sz="0" w:space="0" w:color="auto"/>
                    <w:bottom w:val="none" w:sz="0" w:space="0" w:color="auto"/>
                    <w:right w:val="none" w:sz="0" w:space="0" w:color="auto"/>
                  </w:divBdr>
                  <w:divsChild>
                    <w:div w:id="710617403">
                      <w:marLeft w:val="0"/>
                      <w:marRight w:val="0"/>
                      <w:marTop w:val="0"/>
                      <w:marBottom w:val="0"/>
                      <w:divBdr>
                        <w:top w:val="none" w:sz="0" w:space="0" w:color="auto"/>
                        <w:left w:val="none" w:sz="0" w:space="0" w:color="auto"/>
                        <w:bottom w:val="none" w:sz="0" w:space="0" w:color="auto"/>
                        <w:right w:val="none" w:sz="0" w:space="0" w:color="auto"/>
                      </w:divBdr>
                      <w:divsChild>
                        <w:div w:id="1243834620">
                          <w:marLeft w:val="0"/>
                          <w:marRight w:val="0"/>
                          <w:marTop w:val="0"/>
                          <w:marBottom w:val="0"/>
                          <w:divBdr>
                            <w:top w:val="none" w:sz="0" w:space="0" w:color="auto"/>
                            <w:left w:val="none" w:sz="0" w:space="0" w:color="auto"/>
                            <w:bottom w:val="none" w:sz="0" w:space="0" w:color="auto"/>
                            <w:right w:val="none" w:sz="0" w:space="0" w:color="auto"/>
                          </w:divBdr>
                          <w:divsChild>
                            <w:div w:id="1566143064">
                              <w:marLeft w:val="0"/>
                              <w:marRight w:val="0"/>
                              <w:marTop w:val="0"/>
                              <w:marBottom w:val="0"/>
                              <w:divBdr>
                                <w:top w:val="none" w:sz="0" w:space="0" w:color="auto"/>
                                <w:left w:val="none" w:sz="0" w:space="0" w:color="auto"/>
                                <w:bottom w:val="none" w:sz="0" w:space="0" w:color="auto"/>
                                <w:right w:val="none" w:sz="0" w:space="0" w:color="auto"/>
                              </w:divBdr>
                              <w:divsChild>
                                <w:div w:id="1589382257">
                                  <w:marLeft w:val="0"/>
                                  <w:marRight w:val="0"/>
                                  <w:marTop w:val="0"/>
                                  <w:marBottom w:val="0"/>
                                  <w:divBdr>
                                    <w:top w:val="none" w:sz="0" w:space="0" w:color="auto"/>
                                    <w:left w:val="none" w:sz="0" w:space="0" w:color="auto"/>
                                    <w:bottom w:val="none" w:sz="0" w:space="0" w:color="auto"/>
                                    <w:right w:val="none" w:sz="0" w:space="0" w:color="auto"/>
                                  </w:divBdr>
                                  <w:divsChild>
                                    <w:div w:id="1839272316">
                                      <w:marLeft w:val="54"/>
                                      <w:marRight w:val="0"/>
                                      <w:marTop w:val="0"/>
                                      <w:marBottom w:val="0"/>
                                      <w:divBdr>
                                        <w:top w:val="none" w:sz="0" w:space="0" w:color="auto"/>
                                        <w:left w:val="none" w:sz="0" w:space="0" w:color="auto"/>
                                        <w:bottom w:val="none" w:sz="0" w:space="0" w:color="auto"/>
                                        <w:right w:val="none" w:sz="0" w:space="0" w:color="auto"/>
                                      </w:divBdr>
                                      <w:divsChild>
                                        <w:div w:id="1276670106">
                                          <w:marLeft w:val="0"/>
                                          <w:marRight w:val="0"/>
                                          <w:marTop w:val="0"/>
                                          <w:marBottom w:val="0"/>
                                          <w:divBdr>
                                            <w:top w:val="none" w:sz="0" w:space="0" w:color="auto"/>
                                            <w:left w:val="none" w:sz="0" w:space="0" w:color="auto"/>
                                            <w:bottom w:val="none" w:sz="0" w:space="0" w:color="auto"/>
                                            <w:right w:val="none" w:sz="0" w:space="0" w:color="auto"/>
                                          </w:divBdr>
                                          <w:divsChild>
                                            <w:div w:id="1464348354">
                                              <w:marLeft w:val="0"/>
                                              <w:marRight w:val="0"/>
                                              <w:marTop w:val="0"/>
                                              <w:marBottom w:val="109"/>
                                              <w:divBdr>
                                                <w:top w:val="single" w:sz="6" w:space="0" w:color="F5F5F5"/>
                                                <w:left w:val="single" w:sz="6" w:space="0" w:color="F5F5F5"/>
                                                <w:bottom w:val="single" w:sz="6" w:space="0" w:color="F5F5F5"/>
                                                <w:right w:val="single" w:sz="6" w:space="0" w:color="F5F5F5"/>
                                              </w:divBdr>
                                              <w:divsChild>
                                                <w:div w:id="1277179416">
                                                  <w:marLeft w:val="0"/>
                                                  <w:marRight w:val="0"/>
                                                  <w:marTop w:val="0"/>
                                                  <w:marBottom w:val="0"/>
                                                  <w:divBdr>
                                                    <w:top w:val="none" w:sz="0" w:space="0" w:color="auto"/>
                                                    <w:left w:val="none" w:sz="0" w:space="0" w:color="auto"/>
                                                    <w:bottom w:val="none" w:sz="0" w:space="0" w:color="auto"/>
                                                    <w:right w:val="none" w:sz="0" w:space="0" w:color="auto"/>
                                                  </w:divBdr>
                                                  <w:divsChild>
                                                    <w:div w:id="202763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9502464">
      <w:bodyDiv w:val="1"/>
      <w:marLeft w:val="0"/>
      <w:marRight w:val="0"/>
      <w:marTop w:val="0"/>
      <w:marBottom w:val="0"/>
      <w:divBdr>
        <w:top w:val="none" w:sz="0" w:space="0" w:color="auto"/>
        <w:left w:val="none" w:sz="0" w:space="0" w:color="auto"/>
        <w:bottom w:val="none" w:sz="0" w:space="0" w:color="auto"/>
        <w:right w:val="none" w:sz="0" w:space="0" w:color="auto"/>
      </w:divBdr>
    </w:div>
    <w:div w:id="395326085">
      <w:bodyDiv w:val="1"/>
      <w:marLeft w:val="0"/>
      <w:marRight w:val="0"/>
      <w:marTop w:val="0"/>
      <w:marBottom w:val="0"/>
      <w:divBdr>
        <w:top w:val="none" w:sz="0" w:space="0" w:color="auto"/>
        <w:left w:val="none" w:sz="0" w:space="0" w:color="auto"/>
        <w:bottom w:val="none" w:sz="0" w:space="0" w:color="auto"/>
        <w:right w:val="none" w:sz="0" w:space="0" w:color="auto"/>
      </w:divBdr>
      <w:divsChild>
        <w:div w:id="612706464">
          <w:marLeft w:val="0"/>
          <w:marRight w:val="0"/>
          <w:marTop w:val="0"/>
          <w:marBottom w:val="0"/>
          <w:divBdr>
            <w:top w:val="none" w:sz="0" w:space="0" w:color="auto"/>
            <w:left w:val="none" w:sz="0" w:space="0" w:color="auto"/>
            <w:bottom w:val="none" w:sz="0" w:space="0" w:color="auto"/>
            <w:right w:val="none" w:sz="0" w:space="0" w:color="auto"/>
          </w:divBdr>
          <w:divsChild>
            <w:div w:id="1274706506">
              <w:marLeft w:val="0"/>
              <w:marRight w:val="0"/>
              <w:marTop w:val="0"/>
              <w:marBottom w:val="0"/>
              <w:divBdr>
                <w:top w:val="none" w:sz="0" w:space="0" w:color="auto"/>
                <w:left w:val="none" w:sz="0" w:space="0" w:color="auto"/>
                <w:bottom w:val="none" w:sz="0" w:space="0" w:color="auto"/>
                <w:right w:val="none" w:sz="0" w:space="0" w:color="auto"/>
              </w:divBdr>
              <w:divsChild>
                <w:div w:id="966741910">
                  <w:marLeft w:val="0"/>
                  <w:marRight w:val="0"/>
                  <w:marTop w:val="0"/>
                  <w:marBottom w:val="0"/>
                  <w:divBdr>
                    <w:top w:val="none" w:sz="0" w:space="0" w:color="auto"/>
                    <w:left w:val="none" w:sz="0" w:space="0" w:color="auto"/>
                    <w:bottom w:val="none" w:sz="0" w:space="0" w:color="auto"/>
                    <w:right w:val="none" w:sz="0" w:space="0" w:color="auto"/>
                  </w:divBdr>
                  <w:divsChild>
                    <w:div w:id="1959487937">
                      <w:marLeft w:val="0"/>
                      <w:marRight w:val="0"/>
                      <w:marTop w:val="0"/>
                      <w:marBottom w:val="0"/>
                      <w:divBdr>
                        <w:top w:val="none" w:sz="0" w:space="0" w:color="auto"/>
                        <w:left w:val="none" w:sz="0" w:space="0" w:color="auto"/>
                        <w:bottom w:val="none" w:sz="0" w:space="0" w:color="auto"/>
                        <w:right w:val="none" w:sz="0" w:space="0" w:color="auto"/>
                      </w:divBdr>
                      <w:divsChild>
                        <w:div w:id="816805028">
                          <w:marLeft w:val="0"/>
                          <w:marRight w:val="0"/>
                          <w:marTop w:val="0"/>
                          <w:marBottom w:val="0"/>
                          <w:divBdr>
                            <w:top w:val="none" w:sz="0" w:space="0" w:color="auto"/>
                            <w:left w:val="none" w:sz="0" w:space="0" w:color="auto"/>
                            <w:bottom w:val="none" w:sz="0" w:space="0" w:color="auto"/>
                            <w:right w:val="none" w:sz="0" w:space="0" w:color="auto"/>
                          </w:divBdr>
                          <w:divsChild>
                            <w:div w:id="591822394">
                              <w:marLeft w:val="0"/>
                              <w:marRight w:val="0"/>
                              <w:marTop w:val="0"/>
                              <w:marBottom w:val="0"/>
                              <w:divBdr>
                                <w:top w:val="none" w:sz="0" w:space="0" w:color="auto"/>
                                <w:left w:val="none" w:sz="0" w:space="0" w:color="auto"/>
                                <w:bottom w:val="none" w:sz="0" w:space="0" w:color="auto"/>
                                <w:right w:val="none" w:sz="0" w:space="0" w:color="auto"/>
                              </w:divBdr>
                              <w:divsChild>
                                <w:div w:id="611089471">
                                  <w:marLeft w:val="0"/>
                                  <w:marRight w:val="0"/>
                                  <w:marTop w:val="0"/>
                                  <w:marBottom w:val="0"/>
                                  <w:divBdr>
                                    <w:top w:val="none" w:sz="0" w:space="0" w:color="auto"/>
                                    <w:left w:val="none" w:sz="0" w:space="0" w:color="auto"/>
                                    <w:bottom w:val="none" w:sz="0" w:space="0" w:color="auto"/>
                                    <w:right w:val="none" w:sz="0" w:space="0" w:color="auto"/>
                                  </w:divBdr>
                                  <w:divsChild>
                                    <w:div w:id="1201700193">
                                      <w:marLeft w:val="54"/>
                                      <w:marRight w:val="0"/>
                                      <w:marTop w:val="0"/>
                                      <w:marBottom w:val="0"/>
                                      <w:divBdr>
                                        <w:top w:val="none" w:sz="0" w:space="0" w:color="auto"/>
                                        <w:left w:val="none" w:sz="0" w:space="0" w:color="auto"/>
                                        <w:bottom w:val="none" w:sz="0" w:space="0" w:color="auto"/>
                                        <w:right w:val="none" w:sz="0" w:space="0" w:color="auto"/>
                                      </w:divBdr>
                                      <w:divsChild>
                                        <w:div w:id="669135013">
                                          <w:marLeft w:val="0"/>
                                          <w:marRight w:val="0"/>
                                          <w:marTop w:val="0"/>
                                          <w:marBottom w:val="0"/>
                                          <w:divBdr>
                                            <w:top w:val="none" w:sz="0" w:space="0" w:color="auto"/>
                                            <w:left w:val="none" w:sz="0" w:space="0" w:color="auto"/>
                                            <w:bottom w:val="none" w:sz="0" w:space="0" w:color="auto"/>
                                            <w:right w:val="none" w:sz="0" w:space="0" w:color="auto"/>
                                          </w:divBdr>
                                          <w:divsChild>
                                            <w:div w:id="1305114009">
                                              <w:marLeft w:val="0"/>
                                              <w:marRight w:val="0"/>
                                              <w:marTop w:val="0"/>
                                              <w:marBottom w:val="109"/>
                                              <w:divBdr>
                                                <w:top w:val="single" w:sz="6" w:space="0" w:color="F5F5F5"/>
                                                <w:left w:val="single" w:sz="6" w:space="0" w:color="F5F5F5"/>
                                                <w:bottom w:val="single" w:sz="6" w:space="0" w:color="F5F5F5"/>
                                                <w:right w:val="single" w:sz="6" w:space="0" w:color="F5F5F5"/>
                                              </w:divBdr>
                                              <w:divsChild>
                                                <w:div w:id="1792245210">
                                                  <w:marLeft w:val="0"/>
                                                  <w:marRight w:val="0"/>
                                                  <w:marTop w:val="0"/>
                                                  <w:marBottom w:val="0"/>
                                                  <w:divBdr>
                                                    <w:top w:val="none" w:sz="0" w:space="0" w:color="auto"/>
                                                    <w:left w:val="none" w:sz="0" w:space="0" w:color="auto"/>
                                                    <w:bottom w:val="none" w:sz="0" w:space="0" w:color="auto"/>
                                                    <w:right w:val="none" w:sz="0" w:space="0" w:color="auto"/>
                                                  </w:divBdr>
                                                  <w:divsChild>
                                                    <w:div w:id="154359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5474411">
      <w:bodyDiv w:val="1"/>
      <w:marLeft w:val="0"/>
      <w:marRight w:val="0"/>
      <w:marTop w:val="0"/>
      <w:marBottom w:val="0"/>
      <w:divBdr>
        <w:top w:val="none" w:sz="0" w:space="0" w:color="auto"/>
        <w:left w:val="none" w:sz="0" w:space="0" w:color="auto"/>
        <w:bottom w:val="none" w:sz="0" w:space="0" w:color="auto"/>
        <w:right w:val="none" w:sz="0" w:space="0" w:color="auto"/>
      </w:divBdr>
    </w:div>
    <w:div w:id="403338206">
      <w:bodyDiv w:val="1"/>
      <w:marLeft w:val="0"/>
      <w:marRight w:val="0"/>
      <w:marTop w:val="0"/>
      <w:marBottom w:val="0"/>
      <w:divBdr>
        <w:top w:val="none" w:sz="0" w:space="0" w:color="auto"/>
        <w:left w:val="none" w:sz="0" w:space="0" w:color="auto"/>
        <w:bottom w:val="none" w:sz="0" w:space="0" w:color="auto"/>
        <w:right w:val="none" w:sz="0" w:space="0" w:color="auto"/>
      </w:divBdr>
    </w:div>
    <w:div w:id="405688930">
      <w:bodyDiv w:val="1"/>
      <w:marLeft w:val="0"/>
      <w:marRight w:val="0"/>
      <w:marTop w:val="0"/>
      <w:marBottom w:val="0"/>
      <w:divBdr>
        <w:top w:val="none" w:sz="0" w:space="0" w:color="auto"/>
        <w:left w:val="none" w:sz="0" w:space="0" w:color="auto"/>
        <w:bottom w:val="none" w:sz="0" w:space="0" w:color="auto"/>
        <w:right w:val="none" w:sz="0" w:space="0" w:color="auto"/>
      </w:divBdr>
    </w:div>
    <w:div w:id="415907947">
      <w:bodyDiv w:val="1"/>
      <w:marLeft w:val="0"/>
      <w:marRight w:val="0"/>
      <w:marTop w:val="0"/>
      <w:marBottom w:val="0"/>
      <w:divBdr>
        <w:top w:val="none" w:sz="0" w:space="0" w:color="auto"/>
        <w:left w:val="none" w:sz="0" w:space="0" w:color="auto"/>
        <w:bottom w:val="none" w:sz="0" w:space="0" w:color="auto"/>
        <w:right w:val="none" w:sz="0" w:space="0" w:color="auto"/>
      </w:divBdr>
    </w:div>
    <w:div w:id="420688592">
      <w:bodyDiv w:val="1"/>
      <w:marLeft w:val="0"/>
      <w:marRight w:val="0"/>
      <w:marTop w:val="0"/>
      <w:marBottom w:val="0"/>
      <w:divBdr>
        <w:top w:val="none" w:sz="0" w:space="0" w:color="auto"/>
        <w:left w:val="none" w:sz="0" w:space="0" w:color="auto"/>
        <w:bottom w:val="none" w:sz="0" w:space="0" w:color="auto"/>
        <w:right w:val="none" w:sz="0" w:space="0" w:color="auto"/>
      </w:divBdr>
    </w:div>
    <w:div w:id="429085949">
      <w:bodyDiv w:val="1"/>
      <w:marLeft w:val="0"/>
      <w:marRight w:val="0"/>
      <w:marTop w:val="0"/>
      <w:marBottom w:val="0"/>
      <w:divBdr>
        <w:top w:val="none" w:sz="0" w:space="0" w:color="auto"/>
        <w:left w:val="none" w:sz="0" w:space="0" w:color="auto"/>
        <w:bottom w:val="none" w:sz="0" w:space="0" w:color="auto"/>
        <w:right w:val="none" w:sz="0" w:space="0" w:color="auto"/>
      </w:divBdr>
    </w:div>
    <w:div w:id="429282975">
      <w:bodyDiv w:val="1"/>
      <w:marLeft w:val="0"/>
      <w:marRight w:val="0"/>
      <w:marTop w:val="0"/>
      <w:marBottom w:val="0"/>
      <w:divBdr>
        <w:top w:val="none" w:sz="0" w:space="0" w:color="auto"/>
        <w:left w:val="none" w:sz="0" w:space="0" w:color="auto"/>
        <w:bottom w:val="none" w:sz="0" w:space="0" w:color="auto"/>
        <w:right w:val="none" w:sz="0" w:space="0" w:color="auto"/>
      </w:divBdr>
      <w:divsChild>
        <w:div w:id="196623415">
          <w:marLeft w:val="0"/>
          <w:marRight w:val="0"/>
          <w:marTop w:val="0"/>
          <w:marBottom w:val="0"/>
          <w:divBdr>
            <w:top w:val="none" w:sz="0" w:space="0" w:color="auto"/>
            <w:left w:val="none" w:sz="0" w:space="0" w:color="auto"/>
            <w:bottom w:val="none" w:sz="0" w:space="0" w:color="auto"/>
            <w:right w:val="none" w:sz="0" w:space="0" w:color="auto"/>
          </w:divBdr>
          <w:divsChild>
            <w:div w:id="1431202490">
              <w:marLeft w:val="0"/>
              <w:marRight w:val="0"/>
              <w:marTop w:val="0"/>
              <w:marBottom w:val="0"/>
              <w:divBdr>
                <w:top w:val="none" w:sz="0" w:space="0" w:color="auto"/>
                <w:left w:val="none" w:sz="0" w:space="0" w:color="auto"/>
                <w:bottom w:val="none" w:sz="0" w:space="0" w:color="auto"/>
                <w:right w:val="none" w:sz="0" w:space="0" w:color="auto"/>
              </w:divBdr>
              <w:divsChild>
                <w:div w:id="1061246887">
                  <w:marLeft w:val="0"/>
                  <w:marRight w:val="0"/>
                  <w:marTop w:val="0"/>
                  <w:marBottom w:val="0"/>
                  <w:divBdr>
                    <w:top w:val="none" w:sz="0" w:space="0" w:color="auto"/>
                    <w:left w:val="none" w:sz="0" w:space="0" w:color="auto"/>
                    <w:bottom w:val="none" w:sz="0" w:space="0" w:color="auto"/>
                    <w:right w:val="none" w:sz="0" w:space="0" w:color="auto"/>
                  </w:divBdr>
                  <w:divsChild>
                    <w:div w:id="585841296">
                      <w:marLeft w:val="0"/>
                      <w:marRight w:val="0"/>
                      <w:marTop w:val="0"/>
                      <w:marBottom w:val="0"/>
                      <w:divBdr>
                        <w:top w:val="none" w:sz="0" w:space="0" w:color="auto"/>
                        <w:left w:val="none" w:sz="0" w:space="0" w:color="auto"/>
                        <w:bottom w:val="none" w:sz="0" w:space="0" w:color="auto"/>
                        <w:right w:val="none" w:sz="0" w:space="0" w:color="auto"/>
                      </w:divBdr>
                      <w:divsChild>
                        <w:div w:id="586041106">
                          <w:marLeft w:val="0"/>
                          <w:marRight w:val="0"/>
                          <w:marTop w:val="0"/>
                          <w:marBottom w:val="0"/>
                          <w:divBdr>
                            <w:top w:val="none" w:sz="0" w:space="0" w:color="auto"/>
                            <w:left w:val="none" w:sz="0" w:space="0" w:color="auto"/>
                            <w:bottom w:val="none" w:sz="0" w:space="0" w:color="auto"/>
                            <w:right w:val="none" w:sz="0" w:space="0" w:color="auto"/>
                          </w:divBdr>
                          <w:divsChild>
                            <w:div w:id="810101016">
                              <w:marLeft w:val="0"/>
                              <w:marRight w:val="0"/>
                              <w:marTop w:val="0"/>
                              <w:marBottom w:val="0"/>
                              <w:divBdr>
                                <w:top w:val="none" w:sz="0" w:space="0" w:color="auto"/>
                                <w:left w:val="none" w:sz="0" w:space="0" w:color="auto"/>
                                <w:bottom w:val="none" w:sz="0" w:space="0" w:color="auto"/>
                                <w:right w:val="none" w:sz="0" w:space="0" w:color="auto"/>
                              </w:divBdr>
                              <w:divsChild>
                                <w:div w:id="1295407829">
                                  <w:marLeft w:val="0"/>
                                  <w:marRight w:val="0"/>
                                  <w:marTop w:val="0"/>
                                  <w:marBottom w:val="0"/>
                                  <w:divBdr>
                                    <w:top w:val="none" w:sz="0" w:space="0" w:color="auto"/>
                                    <w:left w:val="none" w:sz="0" w:space="0" w:color="auto"/>
                                    <w:bottom w:val="none" w:sz="0" w:space="0" w:color="auto"/>
                                    <w:right w:val="none" w:sz="0" w:space="0" w:color="auto"/>
                                  </w:divBdr>
                                  <w:divsChild>
                                    <w:div w:id="1949771981">
                                      <w:marLeft w:val="0"/>
                                      <w:marRight w:val="0"/>
                                      <w:marTop w:val="0"/>
                                      <w:marBottom w:val="0"/>
                                      <w:divBdr>
                                        <w:top w:val="none" w:sz="0" w:space="0" w:color="auto"/>
                                        <w:left w:val="none" w:sz="0" w:space="0" w:color="auto"/>
                                        <w:bottom w:val="none" w:sz="0" w:space="0" w:color="auto"/>
                                        <w:right w:val="none" w:sz="0" w:space="0" w:color="auto"/>
                                      </w:divBdr>
                                      <w:divsChild>
                                        <w:div w:id="1519735693">
                                          <w:marLeft w:val="0"/>
                                          <w:marRight w:val="0"/>
                                          <w:marTop w:val="0"/>
                                          <w:marBottom w:val="0"/>
                                          <w:divBdr>
                                            <w:top w:val="none" w:sz="0" w:space="0" w:color="auto"/>
                                            <w:left w:val="none" w:sz="0" w:space="0" w:color="auto"/>
                                            <w:bottom w:val="none" w:sz="0" w:space="0" w:color="auto"/>
                                            <w:right w:val="none" w:sz="0" w:space="0" w:color="auto"/>
                                          </w:divBdr>
                                          <w:divsChild>
                                            <w:div w:id="1176110573">
                                              <w:marLeft w:val="0"/>
                                              <w:marRight w:val="0"/>
                                              <w:marTop w:val="0"/>
                                              <w:marBottom w:val="109"/>
                                              <w:divBdr>
                                                <w:top w:val="single" w:sz="6" w:space="0" w:color="F5F5F5"/>
                                                <w:left w:val="single" w:sz="6" w:space="0" w:color="F5F5F5"/>
                                                <w:bottom w:val="single" w:sz="6" w:space="0" w:color="F5F5F5"/>
                                                <w:right w:val="single" w:sz="6" w:space="0" w:color="F5F5F5"/>
                                              </w:divBdr>
                                              <w:divsChild>
                                                <w:div w:id="741217780">
                                                  <w:marLeft w:val="0"/>
                                                  <w:marRight w:val="0"/>
                                                  <w:marTop w:val="0"/>
                                                  <w:marBottom w:val="0"/>
                                                  <w:divBdr>
                                                    <w:top w:val="none" w:sz="0" w:space="0" w:color="auto"/>
                                                    <w:left w:val="none" w:sz="0" w:space="0" w:color="auto"/>
                                                    <w:bottom w:val="none" w:sz="0" w:space="0" w:color="auto"/>
                                                    <w:right w:val="none" w:sz="0" w:space="0" w:color="auto"/>
                                                  </w:divBdr>
                                                  <w:divsChild>
                                                    <w:div w:id="116570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1917608">
      <w:bodyDiv w:val="1"/>
      <w:marLeft w:val="0"/>
      <w:marRight w:val="0"/>
      <w:marTop w:val="0"/>
      <w:marBottom w:val="0"/>
      <w:divBdr>
        <w:top w:val="none" w:sz="0" w:space="0" w:color="auto"/>
        <w:left w:val="none" w:sz="0" w:space="0" w:color="auto"/>
        <w:bottom w:val="none" w:sz="0" w:space="0" w:color="auto"/>
        <w:right w:val="none" w:sz="0" w:space="0" w:color="auto"/>
      </w:divBdr>
    </w:div>
    <w:div w:id="450322823">
      <w:bodyDiv w:val="1"/>
      <w:marLeft w:val="0"/>
      <w:marRight w:val="0"/>
      <w:marTop w:val="0"/>
      <w:marBottom w:val="0"/>
      <w:divBdr>
        <w:top w:val="none" w:sz="0" w:space="0" w:color="auto"/>
        <w:left w:val="none" w:sz="0" w:space="0" w:color="auto"/>
        <w:bottom w:val="none" w:sz="0" w:space="0" w:color="auto"/>
        <w:right w:val="none" w:sz="0" w:space="0" w:color="auto"/>
      </w:divBdr>
    </w:div>
    <w:div w:id="455948535">
      <w:bodyDiv w:val="1"/>
      <w:marLeft w:val="0"/>
      <w:marRight w:val="0"/>
      <w:marTop w:val="0"/>
      <w:marBottom w:val="0"/>
      <w:divBdr>
        <w:top w:val="none" w:sz="0" w:space="0" w:color="auto"/>
        <w:left w:val="none" w:sz="0" w:space="0" w:color="auto"/>
        <w:bottom w:val="none" w:sz="0" w:space="0" w:color="auto"/>
        <w:right w:val="none" w:sz="0" w:space="0" w:color="auto"/>
      </w:divBdr>
    </w:div>
    <w:div w:id="458063289">
      <w:bodyDiv w:val="1"/>
      <w:marLeft w:val="0"/>
      <w:marRight w:val="0"/>
      <w:marTop w:val="0"/>
      <w:marBottom w:val="0"/>
      <w:divBdr>
        <w:top w:val="none" w:sz="0" w:space="0" w:color="auto"/>
        <w:left w:val="none" w:sz="0" w:space="0" w:color="auto"/>
        <w:bottom w:val="none" w:sz="0" w:space="0" w:color="auto"/>
        <w:right w:val="none" w:sz="0" w:space="0" w:color="auto"/>
      </w:divBdr>
    </w:div>
    <w:div w:id="468129625">
      <w:bodyDiv w:val="1"/>
      <w:marLeft w:val="0"/>
      <w:marRight w:val="0"/>
      <w:marTop w:val="0"/>
      <w:marBottom w:val="0"/>
      <w:divBdr>
        <w:top w:val="none" w:sz="0" w:space="0" w:color="auto"/>
        <w:left w:val="none" w:sz="0" w:space="0" w:color="auto"/>
        <w:bottom w:val="none" w:sz="0" w:space="0" w:color="auto"/>
        <w:right w:val="none" w:sz="0" w:space="0" w:color="auto"/>
      </w:divBdr>
    </w:div>
    <w:div w:id="469058840">
      <w:bodyDiv w:val="1"/>
      <w:marLeft w:val="0"/>
      <w:marRight w:val="0"/>
      <w:marTop w:val="0"/>
      <w:marBottom w:val="0"/>
      <w:divBdr>
        <w:top w:val="none" w:sz="0" w:space="0" w:color="auto"/>
        <w:left w:val="none" w:sz="0" w:space="0" w:color="auto"/>
        <w:bottom w:val="none" w:sz="0" w:space="0" w:color="auto"/>
        <w:right w:val="none" w:sz="0" w:space="0" w:color="auto"/>
      </w:divBdr>
    </w:div>
    <w:div w:id="474491377">
      <w:bodyDiv w:val="1"/>
      <w:marLeft w:val="0"/>
      <w:marRight w:val="0"/>
      <w:marTop w:val="0"/>
      <w:marBottom w:val="0"/>
      <w:divBdr>
        <w:top w:val="none" w:sz="0" w:space="0" w:color="auto"/>
        <w:left w:val="none" w:sz="0" w:space="0" w:color="auto"/>
        <w:bottom w:val="none" w:sz="0" w:space="0" w:color="auto"/>
        <w:right w:val="none" w:sz="0" w:space="0" w:color="auto"/>
      </w:divBdr>
    </w:div>
    <w:div w:id="499321573">
      <w:bodyDiv w:val="1"/>
      <w:marLeft w:val="0"/>
      <w:marRight w:val="0"/>
      <w:marTop w:val="0"/>
      <w:marBottom w:val="0"/>
      <w:divBdr>
        <w:top w:val="none" w:sz="0" w:space="0" w:color="auto"/>
        <w:left w:val="none" w:sz="0" w:space="0" w:color="auto"/>
        <w:bottom w:val="none" w:sz="0" w:space="0" w:color="auto"/>
        <w:right w:val="none" w:sz="0" w:space="0" w:color="auto"/>
      </w:divBdr>
    </w:div>
    <w:div w:id="524640645">
      <w:bodyDiv w:val="1"/>
      <w:marLeft w:val="0"/>
      <w:marRight w:val="0"/>
      <w:marTop w:val="0"/>
      <w:marBottom w:val="0"/>
      <w:divBdr>
        <w:top w:val="none" w:sz="0" w:space="0" w:color="auto"/>
        <w:left w:val="none" w:sz="0" w:space="0" w:color="auto"/>
        <w:bottom w:val="none" w:sz="0" w:space="0" w:color="auto"/>
        <w:right w:val="none" w:sz="0" w:space="0" w:color="auto"/>
      </w:divBdr>
    </w:div>
    <w:div w:id="525757089">
      <w:bodyDiv w:val="1"/>
      <w:marLeft w:val="0"/>
      <w:marRight w:val="0"/>
      <w:marTop w:val="0"/>
      <w:marBottom w:val="0"/>
      <w:divBdr>
        <w:top w:val="none" w:sz="0" w:space="0" w:color="auto"/>
        <w:left w:val="none" w:sz="0" w:space="0" w:color="auto"/>
        <w:bottom w:val="none" w:sz="0" w:space="0" w:color="auto"/>
        <w:right w:val="none" w:sz="0" w:space="0" w:color="auto"/>
      </w:divBdr>
    </w:div>
    <w:div w:id="531118303">
      <w:bodyDiv w:val="1"/>
      <w:marLeft w:val="0"/>
      <w:marRight w:val="0"/>
      <w:marTop w:val="0"/>
      <w:marBottom w:val="0"/>
      <w:divBdr>
        <w:top w:val="none" w:sz="0" w:space="0" w:color="auto"/>
        <w:left w:val="none" w:sz="0" w:space="0" w:color="auto"/>
        <w:bottom w:val="none" w:sz="0" w:space="0" w:color="auto"/>
        <w:right w:val="none" w:sz="0" w:space="0" w:color="auto"/>
      </w:divBdr>
      <w:divsChild>
        <w:div w:id="1689480958">
          <w:marLeft w:val="0"/>
          <w:marRight w:val="0"/>
          <w:marTop w:val="0"/>
          <w:marBottom w:val="0"/>
          <w:divBdr>
            <w:top w:val="none" w:sz="0" w:space="0" w:color="auto"/>
            <w:left w:val="none" w:sz="0" w:space="0" w:color="auto"/>
            <w:bottom w:val="none" w:sz="0" w:space="0" w:color="auto"/>
            <w:right w:val="none" w:sz="0" w:space="0" w:color="auto"/>
          </w:divBdr>
          <w:divsChild>
            <w:div w:id="1840999541">
              <w:marLeft w:val="0"/>
              <w:marRight w:val="0"/>
              <w:marTop w:val="0"/>
              <w:marBottom w:val="0"/>
              <w:divBdr>
                <w:top w:val="none" w:sz="0" w:space="0" w:color="auto"/>
                <w:left w:val="none" w:sz="0" w:space="0" w:color="auto"/>
                <w:bottom w:val="none" w:sz="0" w:space="0" w:color="auto"/>
                <w:right w:val="none" w:sz="0" w:space="0" w:color="auto"/>
              </w:divBdr>
              <w:divsChild>
                <w:div w:id="723067822">
                  <w:marLeft w:val="0"/>
                  <w:marRight w:val="0"/>
                  <w:marTop w:val="0"/>
                  <w:marBottom w:val="0"/>
                  <w:divBdr>
                    <w:top w:val="none" w:sz="0" w:space="0" w:color="auto"/>
                    <w:left w:val="none" w:sz="0" w:space="0" w:color="auto"/>
                    <w:bottom w:val="none" w:sz="0" w:space="0" w:color="auto"/>
                    <w:right w:val="none" w:sz="0" w:space="0" w:color="auto"/>
                  </w:divBdr>
                  <w:divsChild>
                    <w:div w:id="1970620756">
                      <w:marLeft w:val="0"/>
                      <w:marRight w:val="0"/>
                      <w:marTop w:val="0"/>
                      <w:marBottom w:val="0"/>
                      <w:divBdr>
                        <w:top w:val="none" w:sz="0" w:space="0" w:color="auto"/>
                        <w:left w:val="none" w:sz="0" w:space="0" w:color="auto"/>
                        <w:bottom w:val="none" w:sz="0" w:space="0" w:color="auto"/>
                        <w:right w:val="none" w:sz="0" w:space="0" w:color="auto"/>
                      </w:divBdr>
                      <w:divsChild>
                        <w:div w:id="1681279021">
                          <w:marLeft w:val="0"/>
                          <w:marRight w:val="0"/>
                          <w:marTop w:val="0"/>
                          <w:marBottom w:val="0"/>
                          <w:divBdr>
                            <w:top w:val="none" w:sz="0" w:space="0" w:color="auto"/>
                            <w:left w:val="none" w:sz="0" w:space="0" w:color="auto"/>
                            <w:bottom w:val="none" w:sz="0" w:space="0" w:color="auto"/>
                            <w:right w:val="none" w:sz="0" w:space="0" w:color="auto"/>
                          </w:divBdr>
                          <w:divsChild>
                            <w:div w:id="1076777952">
                              <w:marLeft w:val="0"/>
                              <w:marRight w:val="0"/>
                              <w:marTop w:val="0"/>
                              <w:marBottom w:val="0"/>
                              <w:divBdr>
                                <w:top w:val="none" w:sz="0" w:space="0" w:color="auto"/>
                                <w:left w:val="none" w:sz="0" w:space="0" w:color="auto"/>
                                <w:bottom w:val="none" w:sz="0" w:space="0" w:color="auto"/>
                                <w:right w:val="none" w:sz="0" w:space="0" w:color="auto"/>
                              </w:divBdr>
                              <w:divsChild>
                                <w:div w:id="1644578943">
                                  <w:marLeft w:val="0"/>
                                  <w:marRight w:val="0"/>
                                  <w:marTop w:val="0"/>
                                  <w:marBottom w:val="0"/>
                                  <w:divBdr>
                                    <w:top w:val="none" w:sz="0" w:space="0" w:color="auto"/>
                                    <w:left w:val="none" w:sz="0" w:space="0" w:color="auto"/>
                                    <w:bottom w:val="none" w:sz="0" w:space="0" w:color="auto"/>
                                    <w:right w:val="none" w:sz="0" w:space="0" w:color="auto"/>
                                  </w:divBdr>
                                  <w:divsChild>
                                    <w:div w:id="742218314">
                                      <w:marLeft w:val="54"/>
                                      <w:marRight w:val="0"/>
                                      <w:marTop w:val="0"/>
                                      <w:marBottom w:val="0"/>
                                      <w:divBdr>
                                        <w:top w:val="none" w:sz="0" w:space="0" w:color="auto"/>
                                        <w:left w:val="none" w:sz="0" w:space="0" w:color="auto"/>
                                        <w:bottom w:val="none" w:sz="0" w:space="0" w:color="auto"/>
                                        <w:right w:val="none" w:sz="0" w:space="0" w:color="auto"/>
                                      </w:divBdr>
                                      <w:divsChild>
                                        <w:div w:id="416250269">
                                          <w:marLeft w:val="0"/>
                                          <w:marRight w:val="0"/>
                                          <w:marTop w:val="0"/>
                                          <w:marBottom w:val="0"/>
                                          <w:divBdr>
                                            <w:top w:val="none" w:sz="0" w:space="0" w:color="auto"/>
                                            <w:left w:val="none" w:sz="0" w:space="0" w:color="auto"/>
                                            <w:bottom w:val="none" w:sz="0" w:space="0" w:color="auto"/>
                                            <w:right w:val="none" w:sz="0" w:space="0" w:color="auto"/>
                                          </w:divBdr>
                                          <w:divsChild>
                                            <w:div w:id="1931154444">
                                              <w:marLeft w:val="0"/>
                                              <w:marRight w:val="0"/>
                                              <w:marTop w:val="0"/>
                                              <w:marBottom w:val="109"/>
                                              <w:divBdr>
                                                <w:top w:val="single" w:sz="6" w:space="0" w:color="F5F5F5"/>
                                                <w:left w:val="single" w:sz="6" w:space="0" w:color="F5F5F5"/>
                                                <w:bottom w:val="single" w:sz="6" w:space="0" w:color="F5F5F5"/>
                                                <w:right w:val="single" w:sz="6" w:space="0" w:color="F5F5F5"/>
                                              </w:divBdr>
                                              <w:divsChild>
                                                <w:div w:id="1464302203">
                                                  <w:marLeft w:val="0"/>
                                                  <w:marRight w:val="0"/>
                                                  <w:marTop w:val="0"/>
                                                  <w:marBottom w:val="0"/>
                                                  <w:divBdr>
                                                    <w:top w:val="none" w:sz="0" w:space="0" w:color="auto"/>
                                                    <w:left w:val="none" w:sz="0" w:space="0" w:color="auto"/>
                                                    <w:bottom w:val="none" w:sz="0" w:space="0" w:color="auto"/>
                                                    <w:right w:val="none" w:sz="0" w:space="0" w:color="auto"/>
                                                  </w:divBdr>
                                                  <w:divsChild>
                                                    <w:div w:id="112638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2765880">
      <w:bodyDiv w:val="1"/>
      <w:marLeft w:val="0"/>
      <w:marRight w:val="0"/>
      <w:marTop w:val="0"/>
      <w:marBottom w:val="0"/>
      <w:divBdr>
        <w:top w:val="none" w:sz="0" w:space="0" w:color="auto"/>
        <w:left w:val="none" w:sz="0" w:space="0" w:color="auto"/>
        <w:bottom w:val="none" w:sz="0" w:space="0" w:color="auto"/>
        <w:right w:val="none" w:sz="0" w:space="0" w:color="auto"/>
      </w:divBdr>
    </w:div>
    <w:div w:id="536309841">
      <w:bodyDiv w:val="1"/>
      <w:marLeft w:val="0"/>
      <w:marRight w:val="0"/>
      <w:marTop w:val="0"/>
      <w:marBottom w:val="0"/>
      <w:divBdr>
        <w:top w:val="none" w:sz="0" w:space="0" w:color="auto"/>
        <w:left w:val="none" w:sz="0" w:space="0" w:color="auto"/>
        <w:bottom w:val="none" w:sz="0" w:space="0" w:color="auto"/>
        <w:right w:val="none" w:sz="0" w:space="0" w:color="auto"/>
      </w:divBdr>
    </w:div>
    <w:div w:id="539366983">
      <w:bodyDiv w:val="1"/>
      <w:marLeft w:val="0"/>
      <w:marRight w:val="0"/>
      <w:marTop w:val="0"/>
      <w:marBottom w:val="0"/>
      <w:divBdr>
        <w:top w:val="none" w:sz="0" w:space="0" w:color="auto"/>
        <w:left w:val="none" w:sz="0" w:space="0" w:color="auto"/>
        <w:bottom w:val="none" w:sz="0" w:space="0" w:color="auto"/>
        <w:right w:val="none" w:sz="0" w:space="0" w:color="auto"/>
      </w:divBdr>
    </w:div>
    <w:div w:id="544950858">
      <w:bodyDiv w:val="1"/>
      <w:marLeft w:val="0"/>
      <w:marRight w:val="0"/>
      <w:marTop w:val="0"/>
      <w:marBottom w:val="0"/>
      <w:divBdr>
        <w:top w:val="none" w:sz="0" w:space="0" w:color="auto"/>
        <w:left w:val="none" w:sz="0" w:space="0" w:color="auto"/>
        <w:bottom w:val="none" w:sz="0" w:space="0" w:color="auto"/>
        <w:right w:val="none" w:sz="0" w:space="0" w:color="auto"/>
      </w:divBdr>
    </w:div>
    <w:div w:id="553588744">
      <w:bodyDiv w:val="1"/>
      <w:marLeft w:val="0"/>
      <w:marRight w:val="0"/>
      <w:marTop w:val="0"/>
      <w:marBottom w:val="0"/>
      <w:divBdr>
        <w:top w:val="none" w:sz="0" w:space="0" w:color="auto"/>
        <w:left w:val="none" w:sz="0" w:space="0" w:color="auto"/>
        <w:bottom w:val="none" w:sz="0" w:space="0" w:color="auto"/>
        <w:right w:val="none" w:sz="0" w:space="0" w:color="auto"/>
      </w:divBdr>
    </w:div>
    <w:div w:id="556628792">
      <w:bodyDiv w:val="1"/>
      <w:marLeft w:val="0"/>
      <w:marRight w:val="0"/>
      <w:marTop w:val="0"/>
      <w:marBottom w:val="0"/>
      <w:divBdr>
        <w:top w:val="none" w:sz="0" w:space="0" w:color="auto"/>
        <w:left w:val="none" w:sz="0" w:space="0" w:color="auto"/>
        <w:bottom w:val="none" w:sz="0" w:space="0" w:color="auto"/>
        <w:right w:val="none" w:sz="0" w:space="0" w:color="auto"/>
      </w:divBdr>
    </w:div>
    <w:div w:id="572395769">
      <w:bodyDiv w:val="1"/>
      <w:marLeft w:val="0"/>
      <w:marRight w:val="0"/>
      <w:marTop w:val="0"/>
      <w:marBottom w:val="0"/>
      <w:divBdr>
        <w:top w:val="none" w:sz="0" w:space="0" w:color="auto"/>
        <w:left w:val="none" w:sz="0" w:space="0" w:color="auto"/>
        <w:bottom w:val="none" w:sz="0" w:space="0" w:color="auto"/>
        <w:right w:val="none" w:sz="0" w:space="0" w:color="auto"/>
      </w:divBdr>
    </w:div>
    <w:div w:id="575554284">
      <w:bodyDiv w:val="1"/>
      <w:marLeft w:val="0"/>
      <w:marRight w:val="0"/>
      <w:marTop w:val="0"/>
      <w:marBottom w:val="0"/>
      <w:divBdr>
        <w:top w:val="none" w:sz="0" w:space="0" w:color="auto"/>
        <w:left w:val="none" w:sz="0" w:space="0" w:color="auto"/>
        <w:bottom w:val="none" w:sz="0" w:space="0" w:color="auto"/>
        <w:right w:val="none" w:sz="0" w:space="0" w:color="auto"/>
      </w:divBdr>
      <w:divsChild>
        <w:div w:id="244145583">
          <w:marLeft w:val="0"/>
          <w:marRight w:val="0"/>
          <w:marTop w:val="0"/>
          <w:marBottom w:val="0"/>
          <w:divBdr>
            <w:top w:val="none" w:sz="0" w:space="0" w:color="auto"/>
            <w:left w:val="none" w:sz="0" w:space="0" w:color="auto"/>
            <w:bottom w:val="none" w:sz="0" w:space="0" w:color="auto"/>
            <w:right w:val="none" w:sz="0" w:space="0" w:color="auto"/>
          </w:divBdr>
          <w:divsChild>
            <w:div w:id="259725197">
              <w:marLeft w:val="0"/>
              <w:marRight w:val="0"/>
              <w:marTop w:val="0"/>
              <w:marBottom w:val="0"/>
              <w:divBdr>
                <w:top w:val="none" w:sz="0" w:space="0" w:color="auto"/>
                <w:left w:val="none" w:sz="0" w:space="0" w:color="auto"/>
                <w:bottom w:val="none" w:sz="0" w:space="0" w:color="auto"/>
                <w:right w:val="none" w:sz="0" w:space="0" w:color="auto"/>
              </w:divBdr>
              <w:divsChild>
                <w:div w:id="1689482412">
                  <w:marLeft w:val="0"/>
                  <w:marRight w:val="0"/>
                  <w:marTop w:val="0"/>
                  <w:marBottom w:val="0"/>
                  <w:divBdr>
                    <w:top w:val="none" w:sz="0" w:space="0" w:color="auto"/>
                    <w:left w:val="none" w:sz="0" w:space="0" w:color="auto"/>
                    <w:bottom w:val="none" w:sz="0" w:space="0" w:color="auto"/>
                    <w:right w:val="none" w:sz="0" w:space="0" w:color="auto"/>
                  </w:divBdr>
                  <w:divsChild>
                    <w:div w:id="2099517264">
                      <w:marLeft w:val="0"/>
                      <w:marRight w:val="0"/>
                      <w:marTop w:val="0"/>
                      <w:marBottom w:val="0"/>
                      <w:divBdr>
                        <w:top w:val="none" w:sz="0" w:space="0" w:color="auto"/>
                        <w:left w:val="none" w:sz="0" w:space="0" w:color="auto"/>
                        <w:bottom w:val="none" w:sz="0" w:space="0" w:color="auto"/>
                        <w:right w:val="none" w:sz="0" w:space="0" w:color="auto"/>
                      </w:divBdr>
                      <w:divsChild>
                        <w:div w:id="1703676345">
                          <w:marLeft w:val="0"/>
                          <w:marRight w:val="0"/>
                          <w:marTop w:val="0"/>
                          <w:marBottom w:val="0"/>
                          <w:divBdr>
                            <w:top w:val="none" w:sz="0" w:space="0" w:color="auto"/>
                            <w:left w:val="none" w:sz="0" w:space="0" w:color="auto"/>
                            <w:bottom w:val="none" w:sz="0" w:space="0" w:color="auto"/>
                            <w:right w:val="none" w:sz="0" w:space="0" w:color="auto"/>
                          </w:divBdr>
                          <w:divsChild>
                            <w:div w:id="785588699">
                              <w:marLeft w:val="0"/>
                              <w:marRight w:val="0"/>
                              <w:marTop w:val="0"/>
                              <w:marBottom w:val="0"/>
                              <w:divBdr>
                                <w:top w:val="none" w:sz="0" w:space="0" w:color="auto"/>
                                <w:left w:val="none" w:sz="0" w:space="0" w:color="auto"/>
                                <w:bottom w:val="none" w:sz="0" w:space="0" w:color="auto"/>
                                <w:right w:val="none" w:sz="0" w:space="0" w:color="auto"/>
                              </w:divBdr>
                              <w:divsChild>
                                <w:div w:id="1146123981">
                                  <w:marLeft w:val="0"/>
                                  <w:marRight w:val="0"/>
                                  <w:marTop w:val="0"/>
                                  <w:marBottom w:val="0"/>
                                  <w:divBdr>
                                    <w:top w:val="none" w:sz="0" w:space="0" w:color="auto"/>
                                    <w:left w:val="none" w:sz="0" w:space="0" w:color="auto"/>
                                    <w:bottom w:val="none" w:sz="0" w:space="0" w:color="auto"/>
                                    <w:right w:val="none" w:sz="0" w:space="0" w:color="auto"/>
                                  </w:divBdr>
                                  <w:divsChild>
                                    <w:div w:id="1406145289">
                                      <w:marLeft w:val="54"/>
                                      <w:marRight w:val="0"/>
                                      <w:marTop w:val="0"/>
                                      <w:marBottom w:val="0"/>
                                      <w:divBdr>
                                        <w:top w:val="none" w:sz="0" w:space="0" w:color="auto"/>
                                        <w:left w:val="none" w:sz="0" w:space="0" w:color="auto"/>
                                        <w:bottom w:val="none" w:sz="0" w:space="0" w:color="auto"/>
                                        <w:right w:val="none" w:sz="0" w:space="0" w:color="auto"/>
                                      </w:divBdr>
                                      <w:divsChild>
                                        <w:div w:id="717585449">
                                          <w:marLeft w:val="0"/>
                                          <w:marRight w:val="0"/>
                                          <w:marTop w:val="0"/>
                                          <w:marBottom w:val="0"/>
                                          <w:divBdr>
                                            <w:top w:val="none" w:sz="0" w:space="0" w:color="auto"/>
                                            <w:left w:val="none" w:sz="0" w:space="0" w:color="auto"/>
                                            <w:bottom w:val="none" w:sz="0" w:space="0" w:color="auto"/>
                                            <w:right w:val="none" w:sz="0" w:space="0" w:color="auto"/>
                                          </w:divBdr>
                                          <w:divsChild>
                                            <w:div w:id="430199061">
                                              <w:marLeft w:val="0"/>
                                              <w:marRight w:val="0"/>
                                              <w:marTop w:val="0"/>
                                              <w:marBottom w:val="109"/>
                                              <w:divBdr>
                                                <w:top w:val="single" w:sz="6" w:space="0" w:color="F5F5F5"/>
                                                <w:left w:val="single" w:sz="6" w:space="0" w:color="F5F5F5"/>
                                                <w:bottom w:val="single" w:sz="6" w:space="0" w:color="F5F5F5"/>
                                                <w:right w:val="single" w:sz="6" w:space="0" w:color="F5F5F5"/>
                                              </w:divBdr>
                                              <w:divsChild>
                                                <w:div w:id="676005976">
                                                  <w:marLeft w:val="0"/>
                                                  <w:marRight w:val="0"/>
                                                  <w:marTop w:val="0"/>
                                                  <w:marBottom w:val="0"/>
                                                  <w:divBdr>
                                                    <w:top w:val="none" w:sz="0" w:space="0" w:color="auto"/>
                                                    <w:left w:val="none" w:sz="0" w:space="0" w:color="auto"/>
                                                    <w:bottom w:val="none" w:sz="0" w:space="0" w:color="auto"/>
                                                    <w:right w:val="none" w:sz="0" w:space="0" w:color="auto"/>
                                                  </w:divBdr>
                                                  <w:divsChild>
                                                    <w:div w:id="14065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9411656">
      <w:bodyDiv w:val="1"/>
      <w:marLeft w:val="0"/>
      <w:marRight w:val="0"/>
      <w:marTop w:val="0"/>
      <w:marBottom w:val="0"/>
      <w:divBdr>
        <w:top w:val="none" w:sz="0" w:space="0" w:color="auto"/>
        <w:left w:val="none" w:sz="0" w:space="0" w:color="auto"/>
        <w:bottom w:val="none" w:sz="0" w:space="0" w:color="auto"/>
        <w:right w:val="none" w:sz="0" w:space="0" w:color="auto"/>
      </w:divBdr>
    </w:div>
    <w:div w:id="585845780">
      <w:bodyDiv w:val="1"/>
      <w:marLeft w:val="0"/>
      <w:marRight w:val="0"/>
      <w:marTop w:val="0"/>
      <w:marBottom w:val="0"/>
      <w:divBdr>
        <w:top w:val="none" w:sz="0" w:space="0" w:color="auto"/>
        <w:left w:val="none" w:sz="0" w:space="0" w:color="auto"/>
        <w:bottom w:val="none" w:sz="0" w:space="0" w:color="auto"/>
        <w:right w:val="none" w:sz="0" w:space="0" w:color="auto"/>
      </w:divBdr>
    </w:div>
    <w:div w:id="587230546">
      <w:bodyDiv w:val="1"/>
      <w:marLeft w:val="0"/>
      <w:marRight w:val="0"/>
      <w:marTop w:val="0"/>
      <w:marBottom w:val="0"/>
      <w:divBdr>
        <w:top w:val="none" w:sz="0" w:space="0" w:color="auto"/>
        <w:left w:val="none" w:sz="0" w:space="0" w:color="auto"/>
        <w:bottom w:val="none" w:sz="0" w:space="0" w:color="auto"/>
        <w:right w:val="none" w:sz="0" w:space="0" w:color="auto"/>
      </w:divBdr>
    </w:div>
    <w:div w:id="591354190">
      <w:bodyDiv w:val="1"/>
      <w:marLeft w:val="0"/>
      <w:marRight w:val="0"/>
      <w:marTop w:val="0"/>
      <w:marBottom w:val="0"/>
      <w:divBdr>
        <w:top w:val="none" w:sz="0" w:space="0" w:color="auto"/>
        <w:left w:val="none" w:sz="0" w:space="0" w:color="auto"/>
        <w:bottom w:val="none" w:sz="0" w:space="0" w:color="auto"/>
        <w:right w:val="none" w:sz="0" w:space="0" w:color="auto"/>
      </w:divBdr>
    </w:div>
    <w:div w:id="600600988">
      <w:bodyDiv w:val="1"/>
      <w:marLeft w:val="0"/>
      <w:marRight w:val="0"/>
      <w:marTop w:val="0"/>
      <w:marBottom w:val="0"/>
      <w:divBdr>
        <w:top w:val="none" w:sz="0" w:space="0" w:color="auto"/>
        <w:left w:val="none" w:sz="0" w:space="0" w:color="auto"/>
        <w:bottom w:val="none" w:sz="0" w:space="0" w:color="auto"/>
        <w:right w:val="none" w:sz="0" w:space="0" w:color="auto"/>
      </w:divBdr>
    </w:div>
    <w:div w:id="610357006">
      <w:bodyDiv w:val="1"/>
      <w:marLeft w:val="0"/>
      <w:marRight w:val="0"/>
      <w:marTop w:val="0"/>
      <w:marBottom w:val="0"/>
      <w:divBdr>
        <w:top w:val="none" w:sz="0" w:space="0" w:color="auto"/>
        <w:left w:val="none" w:sz="0" w:space="0" w:color="auto"/>
        <w:bottom w:val="none" w:sz="0" w:space="0" w:color="auto"/>
        <w:right w:val="none" w:sz="0" w:space="0" w:color="auto"/>
      </w:divBdr>
    </w:div>
    <w:div w:id="628630876">
      <w:bodyDiv w:val="1"/>
      <w:marLeft w:val="0"/>
      <w:marRight w:val="0"/>
      <w:marTop w:val="0"/>
      <w:marBottom w:val="0"/>
      <w:divBdr>
        <w:top w:val="none" w:sz="0" w:space="0" w:color="auto"/>
        <w:left w:val="none" w:sz="0" w:space="0" w:color="auto"/>
        <w:bottom w:val="none" w:sz="0" w:space="0" w:color="auto"/>
        <w:right w:val="none" w:sz="0" w:space="0" w:color="auto"/>
      </w:divBdr>
    </w:div>
    <w:div w:id="632060990">
      <w:bodyDiv w:val="1"/>
      <w:marLeft w:val="0"/>
      <w:marRight w:val="0"/>
      <w:marTop w:val="0"/>
      <w:marBottom w:val="0"/>
      <w:divBdr>
        <w:top w:val="none" w:sz="0" w:space="0" w:color="auto"/>
        <w:left w:val="none" w:sz="0" w:space="0" w:color="auto"/>
        <w:bottom w:val="none" w:sz="0" w:space="0" w:color="auto"/>
        <w:right w:val="none" w:sz="0" w:space="0" w:color="auto"/>
      </w:divBdr>
    </w:div>
    <w:div w:id="637223030">
      <w:bodyDiv w:val="1"/>
      <w:marLeft w:val="0"/>
      <w:marRight w:val="0"/>
      <w:marTop w:val="0"/>
      <w:marBottom w:val="0"/>
      <w:divBdr>
        <w:top w:val="none" w:sz="0" w:space="0" w:color="auto"/>
        <w:left w:val="none" w:sz="0" w:space="0" w:color="auto"/>
        <w:bottom w:val="none" w:sz="0" w:space="0" w:color="auto"/>
        <w:right w:val="none" w:sz="0" w:space="0" w:color="auto"/>
      </w:divBdr>
    </w:div>
    <w:div w:id="648437868">
      <w:bodyDiv w:val="1"/>
      <w:marLeft w:val="0"/>
      <w:marRight w:val="0"/>
      <w:marTop w:val="0"/>
      <w:marBottom w:val="0"/>
      <w:divBdr>
        <w:top w:val="none" w:sz="0" w:space="0" w:color="auto"/>
        <w:left w:val="none" w:sz="0" w:space="0" w:color="auto"/>
        <w:bottom w:val="none" w:sz="0" w:space="0" w:color="auto"/>
        <w:right w:val="none" w:sz="0" w:space="0" w:color="auto"/>
      </w:divBdr>
    </w:div>
    <w:div w:id="659307804">
      <w:bodyDiv w:val="1"/>
      <w:marLeft w:val="0"/>
      <w:marRight w:val="0"/>
      <w:marTop w:val="0"/>
      <w:marBottom w:val="0"/>
      <w:divBdr>
        <w:top w:val="none" w:sz="0" w:space="0" w:color="auto"/>
        <w:left w:val="none" w:sz="0" w:space="0" w:color="auto"/>
        <w:bottom w:val="none" w:sz="0" w:space="0" w:color="auto"/>
        <w:right w:val="none" w:sz="0" w:space="0" w:color="auto"/>
      </w:divBdr>
    </w:div>
    <w:div w:id="663241287">
      <w:bodyDiv w:val="1"/>
      <w:marLeft w:val="0"/>
      <w:marRight w:val="0"/>
      <w:marTop w:val="0"/>
      <w:marBottom w:val="0"/>
      <w:divBdr>
        <w:top w:val="none" w:sz="0" w:space="0" w:color="auto"/>
        <w:left w:val="none" w:sz="0" w:space="0" w:color="auto"/>
        <w:bottom w:val="none" w:sz="0" w:space="0" w:color="auto"/>
        <w:right w:val="none" w:sz="0" w:space="0" w:color="auto"/>
      </w:divBdr>
    </w:div>
    <w:div w:id="680552924">
      <w:bodyDiv w:val="1"/>
      <w:marLeft w:val="0"/>
      <w:marRight w:val="0"/>
      <w:marTop w:val="0"/>
      <w:marBottom w:val="0"/>
      <w:divBdr>
        <w:top w:val="none" w:sz="0" w:space="0" w:color="auto"/>
        <w:left w:val="none" w:sz="0" w:space="0" w:color="auto"/>
        <w:bottom w:val="none" w:sz="0" w:space="0" w:color="auto"/>
        <w:right w:val="none" w:sz="0" w:space="0" w:color="auto"/>
      </w:divBdr>
      <w:divsChild>
        <w:div w:id="292368335">
          <w:marLeft w:val="0"/>
          <w:marRight w:val="0"/>
          <w:marTop w:val="0"/>
          <w:marBottom w:val="0"/>
          <w:divBdr>
            <w:top w:val="none" w:sz="0" w:space="0" w:color="auto"/>
            <w:left w:val="none" w:sz="0" w:space="0" w:color="auto"/>
            <w:bottom w:val="none" w:sz="0" w:space="0" w:color="auto"/>
            <w:right w:val="none" w:sz="0" w:space="0" w:color="auto"/>
          </w:divBdr>
          <w:divsChild>
            <w:div w:id="505898919">
              <w:marLeft w:val="0"/>
              <w:marRight w:val="0"/>
              <w:marTop w:val="0"/>
              <w:marBottom w:val="0"/>
              <w:divBdr>
                <w:top w:val="none" w:sz="0" w:space="0" w:color="auto"/>
                <w:left w:val="none" w:sz="0" w:space="0" w:color="auto"/>
                <w:bottom w:val="none" w:sz="0" w:space="0" w:color="auto"/>
                <w:right w:val="none" w:sz="0" w:space="0" w:color="auto"/>
              </w:divBdr>
              <w:divsChild>
                <w:div w:id="975331385">
                  <w:marLeft w:val="0"/>
                  <w:marRight w:val="0"/>
                  <w:marTop w:val="0"/>
                  <w:marBottom w:val="0"/>
                  <w:divBdr>
                    <w:top w:val="none" w:sz="0" w:space="0" w:color="auto"/>
                    <w:left w:val="none" w:sz="0" w:space="0" w:color="auto"/>
                    <w:bottom w:val="none" w:sz="0" w:space="0" w:color="auto"/>
                    <w:right w:val="none" w:sz="0" w:space="0" w:color="auto"/>
                  </w:divBdr>
                  <w:divsChild>
                    <w:div w:id="362676639">
                      <w:marLeft w:val="0"/>
                      <w:marRight w:val="0"/>
                      <w:marTop w:val="0"/>
                      <w:marBottom w:val="0"/>
                      <w:divBdr>
                        <w:top w:val="none" w:sz="0" w:space="0" w:color="auto"/>
                        <w:left w:val="none" w:sz="0" w:space="0" w:color="auto"/>
                        <w:bottom w:val="none" w:sz="0" w:space="0" w:color="auto"/>
                        <w:right w:val="none" w:sz="0" w:space="0" w:color="auto"/>
                      </w:divBdr>
                      <w:divsChild>
                        <w:div w:id="419134820">
                          <w:marLeft w:val="0"/>
                          <w:marRight w:val="0"/>
                          <w:marTop w:val="0"/>
                          <w:marBottom w:val="0"/>
                          <w:divBdr>
                            <w:top w:val="none" w:sz="0" w:space="0" w:color="auto"/>
                            <w:left w:val="none" w:sz="0" w:space="0" w:color="auto"/>
                            <w:bottom w:val="none" w:sz="0" w:space="0" w:color="auto"/>
                            <w:right w:val="none" w:sz="0" w:space="0" w:color="auto"/>
                          </w:divBdr>
                          <w:divsChild>
                            <w:div w:id="1911037928">
                              <w:marLeft w:val="0"/>
                              <w:marRight w:val="0"/>
                              <w:marTop w:val="0"/>
                              <w:marBottom w:val="0"/>
                              <w:divBdr>
                                <w:top w:val="none" w:sz="0" w:space="0" w:color="auto"/>
                                <w:left w:val="none" w:sz="0" w:space="0" w:color="auto"/>
                                <w:bottom w:val="none" w:sz="0" w:space="0" w:color="auto"/>
                                <w:right w:val="none" w:sz="0" w:space="0" w:color="auto"/>
                              </w:divBdr>
                              <w:divsChild>
                                <w:div w:id="1795828695">
                                  <w:marLeft w:val="0"/>
                                  <w:marRight w:val="0"/>
                                  <w:marTop w:val="0"/>
                                  <w:marBottom w:val="0"/>
                                  <w:divBdr>
                                    <w:top w:val="none" w:sz="0" w:space="0" w:color="auto"/>
                                    <w:left w:val="none" w:sz="0" w:space="0" w:color="auto"/>
                                    <w:bottom w:val="none" w:sz="0" w:space="0" w:color="auto"/>
                                    <w:right w:val="none" w:sz="0" w:space="0" w:color="auto"/>
                                  </w:divBdr>
                                  <w:divsChild>
                                    <w:div w:id="1122991562">
                                      <w:marLeft w:val="54"/>
                                      <w:marRight w:val="0"/>
                                      <w:marTop w:val="0"/>
                                      <w:marBottom w:val="0"/>
                                      <w:divBdr>
                                        <w:top w:val="none" w:sz="0" w:space="0" w:color="auto"/>
                                        <w:left w:val="none" w:sz="0" w:space="0" w:color="auto"/>
                                        <w:bottom w:val="none" w:sz="0" w:space="0" w:color="auto"/>
                                        <w:right w:val="none" w:sz="0" w:space="0" w:color="auto"/>
                                      </w:divBdr>
                                      <w:divsChild>
                                        <w:div w:id="784664798">
                                          <w:marLeft w:val="0"/>
                                          <w:marRight w:val="0"/>
                                          <w:marTop w:val="0"/>
                                          <w:marBottom w:val="0"/>
                                          <w:divBdr>
                                            <w:top w:val="none" w:sz="0" w:space="0" w:color="auto"/>
                                            <w:left w:val="none" w:sz="0" w:space="0" w:color="auto"/>
                                            <w:bottom w:val="none" w:sz="0" w:space="0" w:color="auto"/>
                                            <w:right w:val="none" w:sz="0" w:space="0" w:color="auto"/>
                                          </w:divBdr>
                                          <w:divsChild>
                                            <w:div w:id="1025911512">
                                              <w:marLeft w:val="0"/>
                                              <w:marRight w:val="0"/>
                                              <w:marTop w:val="0"/>
                                              <w:marBottom w:val="109"/>
                                              <w:divBdr>
                                                <w:top w:val="single" w:sz="6" w:space="0" w:color="F5F5F5"/>
                                                <w:left w:val="single" w:sz="6" w:space="0" w:color="F5F5F5"/>
                                                <w:bottom w:val="single" w:sz="6" w:space="0" w:color="F5F5F5"/>
                                                <w:right w:val="single" w:sz="6" w:space="0" w:color="F5F5F5"/>
                                              </w:divBdr>
                                              <w:divsChild>
                                                <w:div w:id="536820054">
                                                  <w:marLeft w:val="0"/>
                                                  <w:marRight w:val="0"/>
                                                  <w:marTop w:val="0"/>
                                                  <w:marBottom w:val="0"/>
                                                  <w:divBdr>
                                                    <w:top w:val="none" w:sz="0" w:space="0" w:color="auto"/>
                                                    <w:left w:val="none" w:sz="0" w:space="0" w:color="auto"/>
                                                    <w:bottom w:val="none" w:sz="0" w:space="0" w:color="auto"/>
                                                    <w:right w:val="none" w:sz="0" w:space="0" w:color="auto"/>
                                                  </w:divBdr>
                                                  <w:divsChild>
                                                    <w:div w:id="11672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1251734">
      <w:bodyDiv w:val="1"/>
      <w:marLeft w:val="0"/>
      <w:marRight w:val="0"/>
      <w:marTop w:val="0"/>
      <w:marBottom w:val="0"/>
      <w:divBdr>
        <w:top w:val="none" w:sz="0" w:space="0" w:color="auto"/>
        <w:left w:val="none" w:sz="0" w:space="0" w:color="auto"/>
        <w:bottom w:val="none" w:sz="0" w:space="0" w:color="auto"/>
        <w:right w:val="none" w:sz="0" w:space="0" w:color="auto"/>
      </w:divBdr>
    </w:div>
    <w:div w:id="705640568">
      <w:bodyDiv w:val="1"/>
      <w:marLeft w:val="0"/>
      <w:marRight w:val="0"/>
      <w:marTop w:val="0"/>
      <w:marBottom w:val="0"/>
      <w:divBdr>
        <w:top w:val="none" w:sz="0" w:space="0" w:color="auto"/>
        <w:left w:val="none" w:sz="0" w:space="0" w:color="auto"/>
        <w:bottom w:val="none" w:sz="0" w:space="0" w:color="auto"/>
        <w:right w:val="none" w:sz="0" w:space="0" w:color="auto"/>
      </w:divBdr>
      <w:divsChild>
        <w:div w:id="54281078">
          <w:marLeft w:val="0"/>
          <w:marRight w:val="0"/>
          <w:marTop w:val="0"/>
          <w:marBottom w:val="0"/>
          <w:divBdr>
            <w:top w:val="none" w:sz="0" w:space="0" w:color="auto"/>
            <w:left w:val="none" w:sz="0" w:space="0" w:color="auto"/>
            <w:bottom w:val="none" w:sz="0" w:space="0" w:color="auto"/>
            <w:right w:val="none" w:sz="0" w:space="0" w:color="auto"/>
          </w:divBdr>
          <w:divsChild>
            <w:div w:id="286202171">
              <w:marLeft w:val="0"/>
              <w:marRight w:val="0"/>
              <w:marTop w:val="0"/>
              <w:marBottom w:val="0"/>
              <w:divBdr>
                <w:top w:val="none" w:sz="0" w:space="0" w:color="auto"/>
                <w:left w:val="none" w:sz="0" w:space="0" w:color="auto"/>
                <w:bottom w:val="none" w:sz="0" w:space="0" w:color="auto"/>
                <w:right w:val="none" w:sz="0" w:space="0" w:color="auto"/>
              </w:divBdr>
              <w:divsChild>
                <w:div w:id="1247420932">
                  <w:marLeft w:val="0"/>
                  <w:marRight w:val="0"/>
                  <w:marTop w:val="0"/>
                  <w:marBottom w:val="0"/>
                  <w:divBdr>
                    <w:top w:val="none" w:sz="0" w:space="0" w:color="auto"/>
                    <w:left w:val="none" w:sz="0" w:space="0" w:color="auto"/>
                    <w:bottom w:val="none" w:sz="0" w:space="0" w:color="auto"/>
                    <w:right w:val="none" w:sz="0" w:space="0" w:color="auto"/>
                  </w:divBdr>
                  <w:divsChild>
                    <w:div w:id="1095441315">
                      <w:marLeft w:val="0"/>
                      <w:marRight w:val="0"/>
                      <w:marTop w:val="0"/>
                      <w:marBottom w:val="0"/>
                      <w:divBdr>
                        <w:top w:val="none" w:sz="0" w:space="0" w:color="auto"/>
                        <w:left w:val="none" w:sz="0" w:space="0" w:color="auto"/>
                        <w:bottom w:val="none" w:sz="0" w:space="0" w:color="auto"/>
                        <w:right w:val="none" w:sz="0" w:space="0" w:color="auto"/>
                      </w:divBdr>
                      <w:divsChild>
                        <w:div w:id="48070029">
                          <w:marLeft w:val="0"/>
                          <w:marRight w:val="0"/>
                          <w:marTop w:val="0"/>
                          <w:marBottom w:val="0"/>
                          <w:divBdr>
                            <w:top w:val="none" w:sz="0" w:space="0" w:color="auto"/>
                            <w:left w:val="none" w:sz="0" w:space="0" w:color="auto"/>
                            <w:bottom w:val="none" w:sz="0" w:space="0" w:color="auto"/>
                            <w:right w:val="none" w:sz="0" w:space="0" w:color="auto"/>
                          </w:divBdr>
                          <w:divsChild>
                            <w:div w:id="1985428995">
                              <w:marLeft w:val="0"/>
                              <w:marRight w:val="0"/>
                              <w:marTop w:val="0"/>
                              <w:marBottom w:val="0"/>
                              <w:divBdr>
                                <w:top w:val="none" w:sz="0" w:space="0" w:color="auto"/>
                                <w:left w:val="none" w:sz="0" w:space="0" w:color="auto"/>
                                <w:bottom w:val="none" w:sz="0" w:space="0" w:color="auto"/>
                                <w:right w:val="none" w:sz="0" w:space="0" w:color="auto"/>
                              </w:divBdr>
                              <w:divsChild>
                                <w:div w:id="1335498363">
                                  <w:marLeft w:val="0"/>
                                  <w:marRight w:val="0"/>
                                  <w:marTop w:val="0"/>
                                  <w:marBottom w:val="0"/>
                                  <w:divBdr>
                                    <w:top w:val="none" w:sz="0" w:space="0" w:color="auto"/>
                                    <w:left w:val="none" w:sz="0" w:space="0" w:color="auto"/>
                                    <w:bottom w:val="none" w:sz="0" w:space="0" w:color="auto"/>
                                    <w:right w:val="none" w:sz="0" w:space="0" w:color="auto"/>
                                  </w:divBdr>
                                  <w:divsChild>
                                    <w:div w:id="1571424712">
                                      <w:marLeft w:val="54"/>
                                      <w:marRight w:val="0"/>
                                      <w:marTop w:val="0"/>
                                      <w:marBottom w:val="0"/>
                                      <w:divBdr>
                                        <w:top w:val="none" w:sz="0" w:space="0" w:color="auto"/>
                                        <w:left w:val="none" w:sz="0" w:space="0" w:color="auto"/>
                                        <w:bottom w:val="none" w:sz="0" w:space="0" w:color="auto"/>
                                        <w:right w:val="none" w:sz="0" w:space="0" w:color="auto"/>
                                      </w:divBdr>
                                      <w:divsChild>
                                        <w:div w:id="863785375">
                                          <w:marLeft w:val="0"/>
                                          <w:marRight w:val="0"/>
                                          <w:marTop w:val="0"/>
                                          <w:marBottom w:val="0"/>
                                          <w:divBdr>
                                            <w:top w:val="none" w:sz="0" w:space="0" w:color="auto"/>
                                            <w:left w:val="none" w:sz="0" w:space="0" w:color="auto"/>
                                            <w:bottom w:val="none" w:sz="0" w:space="0" w:color="auto"/>
                                            <w:right w:val="none" w:sz="0" w:space="0" w:color="auto"/>
                                          </w:divBdr>
                                          <w:divsChild>
                                            <w:div w:id="1946571223">
                                              <w:marLeft w:val="0"/>
                                              <w:marRight w:val="0"/>
                                              <w:marTop w:val="0"/>
                                              <w:marBottom w:val="109"/>
                                              <w:divBdr>
                                                <w:top w:val="single" w:sz="6" w:space="0" w:color="F5F5F5"/>
                                                <w:left w:val="single" w:sz="6" w:space="0" w:color="F5F5F5"/>
                                                <w:bottom w:val="single" w:sz="6" w:space="0" w:color="F5F5F5"/>
                                                <w:right w:val="single" w:sz="6" w:space="0" w:color="F5F5F5"/>
                                              </w:divBdr>
                                              <w:divsChild>
                                                <w:div w:id="828791534">
                                                  <w:marLeft w:val="0"/>
                                                  <w:marRight w:val="0"/>
                                                  <w:marTop w:val="0"/>
                                                  <w:marBottom w:val="0"/>
                                                  <w:divBdr>
                                                    <w:top w:val="none" w:sz="0" w:space="0" w:color="auto"/>
                                                    <w:left w:val="none" w:sz="0" w:space="0" w:color="auto"/>
                                                    <w:bottom w:val="none" w:sz="0" w:space="0" w:color="auto"/>
                                                    <w:right w:val="none" w:sz="0" w:space="0" w:color="auto"/>
                                                  </w:divBdr>
                                                  <w:divsChild>
                                                    <w:div w:id="1255016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1610664">
      <w:bodyDiv w:val="1"/>
      <w:marLeft w:val="0"/>
      <w:marRight w:val="0"/>
      <w:marTop w:val="0"/>
      <w:marBottom w:val="0"/>
      <w:divBdr>
        <w:top w:val="none" w:sz="0" w:space="0" w:color="auto"/>
        <w:left w:val="none" w:sz="0" w:space="0" w:color="auto"/>
        <w:bottom w:val="none" w:sz="0" w:space="0" w:color="auto"/>
        <w:right w:val="none" w:sz="0" w:space="0" w:color="auto"/>
      </w:divBdr>
    </w:div>
    <w:div w:id="715467892">
      <w:bodyDiv w:val="1"/>
      <w:marLeft w:val="0"/>
      <w:marRight w:val="0"/>
      <w:marTop w:val="0"/>
      <w:marBottom w:val="0"/>
      <w:divBdr>
        <w:top w:val="none" w:sz="0" w:space="0" w:color="auto"/>
        <w:left w:val="none" w:sz="0" w:space="0" w:color="auto"/>
        <w:bottom w:val="none" w:sz="0" w:space="0" w:color="auto"/>
        <w:right w:val="none" w:sz="0" w:space="0" w:color="auto"/>
      </w:divBdr>
    </w:div>
    <w:div w:id="721640001">
      <w:bodyDiv w:val="1"/>
      <w:marLeft w:val="0"/>
      <w:marRight w:val="0"/>
      <w:marTop w:val="0"/>
      <w:marBottom w:val="0"/>
      <w:divBdr>
        <w:top w:val="none" w:sz="0" w:space="0" w:color="auto"/>
        <w:left w:val="none" w:sz="0" w:space="0" w:color="auto"/>
        <w:bottom w:val="none" w:sz="0" w:space="0" w:color="auto"/>
        <w:right w:val="none" w:sz="0" w:space="0" w:color="auto"/>
      </w:divBdr>
    </w:div>
    <w:div w:id="725757344">
      <w:bodyDiv w:val="1"/>
      <w:marLeft w:val="0"/>
      <w:marRight w:val="0"/>
      <w:marTop w:val="0"/>
      <w:marBottom w:val="0"/>
      <w:divBdr>
        <w:top w:val="none" w:sz="0" w:space="0" w:color="auto"/>
        <w:left w:val="none" w:sz="0" w:space="0" w:color="auto"/>
        <w:bottom w:val="none" w:sz="0" w:space="0" w:color="auto"/>
        <w:right w:val="none" w:sz="0" w:space="0" w:color="auto"/>
      </w:divBdr>
    </w:div>
    <w:div w:id="777607164">
      <w:bodyDiv w:val="1"/>
      <w:marLeft w:val="0"/>
      <w:marRight w:val="0"/>
      <w:marTop w:val="0"/>
      <w:marBottom w:val="0"/>
      <w:divBdr>
        <w:top w:val="none" w:sz="0" w:space="0" w:color="auto"/>
        <w:left w:val="none" w:sz="0" w:space="0" w:color="auto"/>
        <w:bottom w:val="none" w:sz="0" w:space="0" w:color="auto"/>
        <w:right w:val="none" w:sz="0" w:space="0" w:color="auto"/>
      </w:divBdr>
      <w:divsChild>
        <w:div w:id="790976926">
          <w:marLeft w:val="0"/>
          <w:marRight w:val="0"/>
          <w:marTop w:val="0"/>
          <w:marBottom w:val="0"/>
          <w:divBdr>
            <w:top w:val="none" w:sz="0" w:space="0" w:color="auto"/>
            <w:left w:val="none" w:sz="0" w:space="0" w:color="auto"/>
            <w:bottom w:val="none" w:sz="0" w:space="0" w:color="auto"/>
            <w:right w:val="none" w:sz="0" w:space="0" w:color="auto"/>
          </w:divBdr>
          <w:divsChild>
            <w:div w:id="1861123385">
              <w:marLeft w:val="0"/>
              <w:marRight w:val="0"/>
              <w:marTop w:val="0"/>
              <w:marBottom w:val="0"/>
              <w:divBdr>
                <w:top w:val="none" w:sz="0" w:space="0" w:color="auto"/>
                <w:left w:val="none" w:sz="0" w:space="0" w:color="auto"/>
                <w:bottom w:val="none" w:sz="0" w:space="0" w:color="auto"/>
                <w:right w:val="none" w:sz="0" w:space="0" w:color="auto"/>
              </w:divBdr>
              <w:divsChild>
                <w:div w:id="1502234822">
                  <w:marLeft w:val="0"/>
                  <w:marRight w:val="0"/>
                  <w:marTop w:val="0"/>
                  <w:marBottom w:val="0"/>
                  <w:divBdr>
                    <w:top w:val="none" w:sz="0" w:space="0" w:color="auto"/>
                    <w:left w:val="none" w:sz="0" w:space="0" w:color="auto"/>
                    <w:bottom w:val="none" w:sz="0" w:space="0" w:color="auto"/>
                    <w:right w:val="none" w:sz="0" w:space="0" w:color="auto"/>
                  </w:divBdr>
                  <w:divsChild>
                    <w:div w:id="1745641841">
                      <w:marLeft w:val="0"/>
                      <w:marRight w:val="0"/>
                      <w:marTop w:val="0"/>
                      <w:marBottom w:val="0"/>
                      <w:divBdr>
                        <w:top w:val="none" w:sz="0" w:space="0" w:color="auto"/>
                        <w:left w:val="none" w:sz="0" w:space="0" w:color="auto"/>
                        <w:bottom w:val="none" w:sz="0" w:space="0" w:color="auto"/>
                        <w:right w:val="none" w:sz="0" w:space="0" w:color="auto"/>
                      </w:divBdr>
                      <w:divsChild>
                        <w:div w:id="1537235543">
                          <w:marLeft w:val="0"/>
                          <w:marRight w:val="0"/>
                          <w:marTop w:val="0"/>
                          <w:marBottom w:val="0"/>
                          <w:divBdr>
                            <w:top w:val="none" w:sz="0" w:space="0" w:color="auto"/>
                            <w:left w:val="none" w:sz="0" w:space="0" w:color="auto"/>
                            <w:bottom w:val="none" w:sz="0" w:space="0" w:color="auto"/>
                            <w:right w:val="none" w:sz="0" w:space="0" w:color="auto"/>
                          </w:divBdr>
                          <w:divsChild>
                            <w:div w:id="2021273032">
                              <w:marLeft w:val="0"/>
                              <w:marRight w:val="0"/>
                              <w:marTop w:val="0"/>
                              <w:marBottom w:val="0"/>
                              <w:divBdr>
                                <w:top w:val="none" w:sz="0" w:space="0" w:color="auto"/>
                                <w:left w:val="none" w:sz="0" w:space="0" w:color="auto"/>
                                <w:bottom w:val="none" w:sz="0" w:space="0" w:color="auto"/>
                                <w:right w:val="none" w:sz="0" w:space="0" w:color="auto"/>
                              </w:divBdr>
                              <w:divsChild>
                                <w:div w:id="1332486189">
                                  <w:marLeft w:val="0"/>
                                  <w:marRight w:val="0"/>
                                  <w:marTop w:val="0"/>
                                  <w:marBottom w:val="0"/>
                                  <w:divBdr>
                                    <w:top w:val="none" w:sz="0" w:space="0" w:color="auto"/>
                                    <w:left w:val="none" w:sz="0" w:space="0" w:color="auto"/>
                                    <w:bottom w:val="none" w:sz="0" w:space="0" w:color="auto"/>
                                    <w:right w:val="none" w:sz="0" w:space="0" w:color="auto"/>
                                  </w:divBdr>
                                  <w:divsChild>
                                    <w:div w:id="1738284213">
                                      <w:marLeft w:val="54"/>
                                      <w:marRight w:val="0"/>
                                      <w:marTop w:val="0"/>
                                      <w:marBottom w:val="0"/>
                                      <w:divBdr>
                                        <w:top w:val="none" w:sz="0" w:space="0" w:color="auto"/>
                                        <w:left w:val="none" w:sz="0" w:space="0" w:color="auto"/>
                                        <w:bottom w:val="none" w:sz="0" w:space="0" w:color="auto"/>
                                        <w:right w:val="none" w:sz="0" w:space="0" w:color="auto"/>
                                      </w:divBdr>
                                      <w:divsChild>
                                        <w:div w:id="869758547">
                                          <w:marLeft w:val="0"/>
                                          <w:marRight w:val="0"/>
                                          <w:marTop w:val="0"/>
                                          <w:marBottom w:val="0"/>
                                          <w:divBdr>
                                            <w:top w:val="none" w:sz="0" w:space="0" w:color="auto"/>
                                            <w:left w:val="none" w:sz="0" w:space="0" w:color="auto"/>
                                            <w:bottom w:val="none" w:sz="0" w:space="0" w:color="auto"/>
                                            <w:right w:val="none" w:sz="0" w:space="0" w:color="auto"/>
                                          </w:divBdr>
                                          <w:divsChild>
                                            <w:div w:id="947278501">
                                              <w:marLeft w:val="0"/>
                                              <w:marRight w:val="0"/>
                                              <w:marTop w:val="0"/>
                                              <w:marBottom w:val="109"/>
                                              <w:divBdr>
                                                <w:top w:val="single" w:sz="6" w:space="0" w:color="F5F5F5"/>
                                                <w:left w:val="single" w:sz="6" w:space="0" w:color="F5F5F5"/>
                                                <w:bottom w:val="single" w:sz="6" w:space="0" w:color="F5F5F5"/>
                                                <w:right w:val="single" w:sz="6" w:space="0" w:color="F5F5F5"/>
                                              </w:divBdr>
                                              <w:divsChild>
                                                <w:div w:id="2107843137">
                                                  <w:marLeft w:val="0"/>
                                                  <w:marRight w:val="0"/>
                                                  <w:marTop w:val="0"/>
                                                  <w:marBottom w:val="0"/>
                                                  <w:divBdr>
                                                    <w:top w:val="none" w:sz="0" w:space="0" w:color="auto"/>
                                                    <w:left w:val="none" w:sz="0" w:space="0" w:color="auto"/>
                                                    <w:bottom w:val="none" w:sz="0" w:space="0" w:color="auto"/>
                                                    <w:right w:val="none" w:sz="0" w:space="0" w:color="auto"/>
                                                  </w:divBdr>
                                                  <w:divsChild>
                                                    <w:div w:id="64106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9982277">
      <w:bodyDiv w:val="1"/>
      <w:marLeft w:val="0"/>
      <w:marRight w:val="0"/>
      <w:marTop w:val="0"/>
      <w:marBottom w:val="0"/>
      <w:divBdr>
        <w:top w:val="none" w:sz="0" w:space="0" w:color="auto"/>
        <w:left w:val="none" w:sz="0" w:space="0" w:color="auto"/>
        <w:bottom w:val="none" w:sz="0" w:space="0" w:color="auto"/>
        <w:right w:val="none" w:sz="0" w:space="0" w:color="auto"/>
      </w:divBdr>
    </w:div>
    <w:div w:id="799493437">
      <w:bodyDiv w:val="1"/>
      <w:marLeft w:val="0"/>
      <w:marRight w:val="0"/>
      <w:marTop w:val="0"/>
      <w:marBottom w:val="0"/>
      <w:divBdr>
        <w:top w:val="none" w:sz="0" w:space="0" w:color="auto"/>
        <w:left w:val="none" w:sz="0" w:space="0" w:color="auto"/>
        <w:bottom w:val="none" w:sz="0" w:space="0" w:color="auto"/>
        <w:right w:val="none" w:sz="0" w:space="0" w:color="auto"/>
      </w:divBdr>
    </w:div>
    <w:div w:id="805241362">
      <w:bodyDiv w:val="1"/>
      <w:marLeft w:val="0"/>
      <w:marRight w:val="0"/>
      <w:marTop w:val="0"/>
      <w:marBottom w:val="0"/>
      <w:divBdr>
        <w:top w:val="none" w:sz="0" w:space="0" w:color="auto"/>
        <w:left w:val="none" w:sz="0" w:space="0" w:color="auto"/>
        <w:bottom w:val="none" w:sz="0" w:space="0" w:color="auto"/>
        <w:right w:val="none" w:sz="0" w:space="0" w:color="auto"/>
      </w:divBdr>
    </w:div>
    <w:div w:id="805665436">
      <w:bodyDiv w:val="1"/>
      <w:marLeft w:val="0"/>
      <w:marRight w:val="0"/>
      <w:marTop w:val="0"/>
      <w:marBottom w:val="0"/>
      <w:divBdr>
        <w:top w:val="none" w:sz="0" w:space="0" w:color="auto"/>
        <w:left w:val="none" w:sz="0" w:space="0" w:color="auto"/>
        <w:bottom w:val="none" w:sz="0" w:space="0" w:color="auto"/>
        <w:right w:val="none" w:sz="0" w:space="0" w:color="auto"/>
      </w:divBdr>
    </w:div>
    <w:div w:id="813181597">
      <w:bodyDiv w:val="1"/>
      <w:marLeft w:val="0"/>
      <w:marRight w:val="0"/>
      <w:marTop w:val="0"/>
      <w:marBottom w:val="0"/>
      <w:divBdr>
        <w:top w:val="none" w:sz="0" w:space="0" w:color="auto"/>
        <w:left w:val="none" w:sz="0" w:space="0" w:color="auto"/>
        <w:bottom w:val="none" w:sz="0" w:space="0" w:color="auto"/>
        <w:right w:val="none" w:sz="0" w:space="0" w:color="auto"/>
      </w:divBdr>
      <w:divsChild>
        <w:div w:id="1892299877">
          <w:marLeft w:val="0"/>
          <w:marRight w:val="0"/>
          <w:marTop w:val="0"/>
          <w:marBottom w:val="0"/>
          <w:divBdr>
            <w:top w:val="none" w:sz="0" w:space="0" w:color="auto"/>
            <w:left w:val="none" w:sz="0" w:space="0" w:color="auto"/>
            <w:bottom w:val="none" w:sz="0" w:space="0" w:color="auto"/>
            <w:right w:val="none" w:sz="0" w:space="0" w:color="auto"/>
          </w:divBdr>
          <w:divsChild>
            <w:div w:id="299189149">
              <w:marLeft w:val="0"/>
              <w:marRight w:val="0"/>
              <w:marTop w:val="0"/>
              <w:marBottom w:val="0"/>
              <w:divBdr>
                <w:top w:val="none" w:sz="0" w:space="0" w:color="auto"/>
                <w:left w:val="none" w:sz="0" w:space="0" w:color="auto"/>
                <w:bottom w:val="none" w:sz="0" w:space="0" w:color="auto"/>
                <w:right w:val="none" w:sz="0" w:space="0" w:color="auto"/>
              </w:divBdr>
              <w:divsChild>
                <w:div w:id="1460998983">
                  <w:marLeft w:val="0"/>
                  <w:marRight w:val="0"/>
                  <w:marTop w:val="0"/>
                  <w:marBottom w:val="0"/>
                  <w:divBdr>
                    <w:top w:val="none" w:sz="0" w:space="0" w:color="auto"/>
                    <w:left w:val="none" w:sz="0" w:space="0" w:color="auto"/>
                    <w:bottom w:val="none" w:sz="0" w:space="0" w:color="auto"/>
                    <w:right w:val="none" w:sz="0" w:space="0" w:color="auto"/>
                  </w:divBdr>
                  <w:divsChild>
                    <w:div w:id="347491179">
                      <w:marLeft w:val="0"/>
                      <w:marRight w:val="0"/>
                      <w:marTop w:val="0"/>
                      <w:marBottom w:val="0"/>
                      <w:divBdr>
                        <w:top w:val="none" w:sz="0" w:space="0" w:color="auto"/>
                        <w:left w:val="none" w:sz="0" w:space="0" w:color="auto"/>
                        <w:bottom w:val="none" w:sz="0" w:space="0" w:color="auto"/>
                        <w:right w:val="none" w:sz="0" w:space="0" w:color="auto"/>
                      </w:divBdr>
                      <w:divsChild>
                        <w:div w:id="174465200">
                          <w:marLeft w:val="0"/>
                          <w:marRight w:val="0"/>
                          <w:marTop w:val="0"/>
                          <w:marBottom w:val="0"/>
                          <w:divBdr>
                            <w:top w:val="none" w:sz="0" w:space="0" w:color="auto"/>
                            <w:left w:val="none" w:sz="0" w:space="0" w:color="auto"/>
                            <w:bottom w:val="none" w:sz="0" w:space="0" w:color="auto"/>
                            <w:right w:val="none" w:sz="0" w:space="0" w:color="auto"/>
                          </w:divBdr>
                          <w:divsChild>
                            <w:div w:id="541289283">
                              <w:marLeft w:val="0"/>
                              <w:marRight w:val="0"/>
                              <w:marTop w:val="0"/>
                              <w:marBottom w:val="0"/>
                              <w:divBdr>
                                <w:top w:val="none" w:sz="0" w:space="0" w:color="auto"/>
                                <w:left w:val="none" w:sz="0" w:space="0" w:color="auto"/>
                                <w:bottom w:val="none" w:sz="0" w:space="0" w:color="auto"/>
                                <w:right w:val="none" w:sz="0" w:space="0" w:color="auto"/>
                              </w:divBdr>
                              <w:divsChild>
                                <w:div w:id="1076174130">
                                  <w:marLeft w:val="0"/>
                                  <w:marRight w:val="0"/>
                                  <w:marTop w:val="0"/>
                                  <w:marBottom w:val="0"/>
                                  <w:divBdr>
                                    <w:top w:val="none" w:sz="0" w:space="0" w:color="auto"/>
                                    <w:left w:val="none" w:sz="0" w:space="0" w:color="auto"/>
                                    <w:bottom w:val="none" w:sz="0" w:space="0" w:color="auto"/>
                                    <w:right w:val="none" w:sz="0" w:space="0" w:color="auto"/>
                                  </w:divBdr>
                                  <w:divsChild>
                                    <w:div w:id="18704720">
                                      <w:marLeft w:val="54"/>
                                      <w:marRight w:val="0"/>
                                      <w:marTop w:val="0"/>
                                      <w:marBottom w:val="0"/>
                                      <w:divBdr>
                                        <w:top w:val="none" w:sz="0" w:space="0" w:color="auto"/>
                                        <w:left w:val="none" w:sz="0" w:space="0" w:color="auto"/>
                                        <w:bottom w:val="none" w:sz="0" w:space="0" w:color="auto"/>
                                        <w:right w:val="none" w:sz="0" w:space="0" w:color="auto"/>
                                      </w:divBdr>
                                      <w:divsChild>
                                        <w:div w:id="1840347581">
                                          <w:marLeft w:val="0"/>
                                          <w:marRight w:val="0"/>
                                          <w:marTop w:val="0"/>
                                          <w:marBottom w:val="0"/>
                                          <w:divBdr>
                                            <w:top w:val="none" w:sz="0" w:space="0" w:color="auto"/>
                                            <w:left w:val="none" w:sz="0" w:space="0" w:color="auto"/>
                                            <w:bottom w:val="none" w:sz="0" w:space="0" w:color="auto"/>
                                            <w:right w:val="none" w:sz="0" w:space="0" w:color="auto"/>
                                          </w:divBdr>
                                          <w:divsChild>
                                            <w:div w:id="1731149277">
                                              <w:marLeft w:val="0"/>
                                              <w:marRight w:val="0"/>
                                              <w:marTop w:val="0"/>
                                              <w:marBottom w:val="109"/>
                                              <w:divBdr>
                                                <w:top w:val="single" w:sz="6" w:space="0" w:color="F5F5F5"/>
                                                <w:left w:val="single" w:sz="6" w:space="0" w:color="F5F5F5"/>
                                                <w:bottom w:val="single" w:sz="6" w:space="0" w:color="F5F5F5"/>
                                                <w:right w:val="single" w:sz="6" w:space="0" w:color="F5F5F5"/>
                                              </w:divBdr>
                                              <w:divsChild>
                                                <w:div w:id="824005777">
                                                  <w:marLeft w:val="0"/>
                                                  <w:marRight w:val="0"/>
                                                  <w:marTop w:val="0"/>
                                                  <w:marBottom w:val="0"/>
                                                  <w:divBdr>
                                                    <w:top w:val="none" w:sz="0" w:space="0" w:color="auto"/>
                                                    <w:left w:val="none" w:sz="0" w:space="0" w:color="auto"/>
                                                    <w:bottom w:val="none" w:sz="0" w:space="0" w:color="auto"/>
                                                    <w:right w:val="none" w:sz="0" w:space="0" w:color="auto"/>
                                                  </w:divBdr>
                                                  <w:divsChild>
                                                    <w:div w:id="197887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25635683">
      <w:bodyDiv w:val="1"/>
      <w:marLeft w:val="0"/>
      <w:marRight w:val="0"/>
      <w:marTop w:val="0"/>
      <w:marBottom w:val="0"/>
      <w:divBdr>
        <w:top w:val="none" w:sz="0" w:space="0" w:color="auto"/>
        <w:left w:val="none" w:sz="0" w:space="0" w:color="auto"/>
        <w:bottom w:val="none" w:sz="0" w:space="0" w:color="auto"/>
        <w:right w:val="none" w:sz="0" w:space="0" w:color="auto"/>
      </w:divBdr>
    </w:div>
    <w:div w:id="832258721">
      <w:bodyDiv w:val="1"/>
      <w:marLeft w:val="0"/>
      <w:marRight w:val="0"/>
      <w:marTop w:val="0"/>
      <w:marBottom w:val="0"/>
      <w:divBdr>
        <w:top w:val="none" w:sz="0" w:space="0" w:color="auto"/>
        <w:left w:val="none" w:sz="0" w:space="0" w:color="auto"/>
        <w:bottom w:val="none" w:sz="0" w:space="0" w:color="auto"/>
        <w:right w:val="none" w:sz="0" w:space="0" w:color="auto"/>
      </w:divBdr>
    </w:div>
    <w:div w:id="841899085">
      <w:bodyDiv w:val="1"/>
      <w:marLeft w:val="0"/>
      <w:marRight w:val="0"/>
      <w:marTop w:val="0"/>
      <w:marBottom w:val="0"/>
      <w:divBdr>
        <w:top w:val="none" w:sz="0" w:space="0" w:color="auto"/>
        <w:left w:val="none" w:sz="0" w:space="0" w:color="auto"/>
        <w:bottom w:val="none" w:sz="0" w:space="0" w:color="auto"/>
        <w:right w:val="none" w:sz="0" w:space="0" w:color="auto"/>
      </w:divBdr>
    </w:div>
    <w:div w:id="846023033">
      <w:bodyDiv w:val="1"/>
      <w:marLeft w:val="0"/>
      <w:marRight w:val="0"/>
      <w:marTop w:val="0"/>
      <w:marBottom w:val="0"/>
      <w:divBdr>
        <w:top w:val="none" w:sz="0" w:space="0" w:color="auto"/>
        <w:left w:val="none" w:sz="0" w:space="0" w:color="auto"/>
        <w:bottom w:val="none" w:sz="0" w:space="0" w:color="auto"/>
        <w:right w:val="none" w:sz="0" w:space="0" w:color="auto"/>
      </w:divBdr>
    </w:div>
    <w:div w:id="851990369">
      <w:bodyDiv w:val="1"/>
      <w:marLeft w:val="0"/>
      <w:marRight w:val="0"/>
      <w:marTop w:val="0"/>
      <w:marBottom w:val="0"/>
      <w:divBdr>
        <w:top w:val="none" w:sz="0" w:space="0" w:color="auto"/>
        <w:left w:val="none" w:sz="0" w:space="0" w:color="auto"/>
        <w:bottom w:val="none" w:sz="0" w:space="0" w:color="auto"/>
        <w:right w:val="none" w:sz="0" w:space="0" w:color="auto"/>
      </w:divBdr>
    </w:div>
    <w:div w:id="854032226">
      <w:bodyDiv w:val="1"/>
      <w:marLeft w:val="0"/>
      <w:marRight w:val="0"/>
      <w:marTop w:val="0"/>
      <w:marBottom w:val="0"/>
      <w:divBdr>
        <w:top w:val="none" w:sz="0" w:space="0" w:color="auto"/>
        <w:left w:val="none" w:sz="0" w:space="0" w:color="auto"/>
        <w:bottom w:val="none" w:sz="0" w:space="0" w:color="auto"/>
        <w:right w:val="none" w:sz="0" w:space="0" w:color="auto"/>
      </w:divBdr>
    </w:div>
    <w:div w:id="857888147">
      <w:bodyDiv w:val="1"/>
      <w:marLeft w:val="0"/>
      <w:marRight w:val="0"/>
      <w:marTop w:val="0"/>
      <w:marBottom w:val="0"/>
      <w:divBdr>
        <w:top w:val="none" w:sz="0" w:space="0" w:color="auto"/>
        <w:left w:val="none" w:sz="0" w:space="0" w:color="auto"/>
        <w:bottom w:val="none" w:sz="0" w:space="0" w:color="auto"/>
        <w:right w:val="none" w:sz="0" w:space="0" w:color="auto"/>
      </w:divBdr>
    </w:div>
    <w:div w:id="873075032">
      <w:bodyDiv w:val="1"/>
      <w:marLeft w:val="0"/>
      <w:marRight w:val="0"/>
      <w:marTop w:val="0"/>
      <w:marBottom w:val="0"/>
      <w:divBdr>
        <w:top w:val="none" w:sz="0" w:space="0" w:color="auto"/>
        <w:left w:val="none" w:sz="0" w:space="0" w:color="auto"/>
        <w:bottom w:val="none" w:sz="0" w:space="0" w:color="auto"/>
        <w:right w:val="none" w:sz="0" w:space="0" w:color="auto"/>
      </w:divBdr>
    </w:div>
    <w:div w:id="876814013">
      <w:bodyDiv w:val="1"/>
      <w:marLeft w:val="0"/>
      <w:marRight w:val="0"/>
      <w:marTop w:val="0"/>
      <w:marBottom w:val="0"/>
      <w:divBdr>
        <w:top w:val="none" w:sz="0" w:space="0" w:color="auto"/>
        <w:left w:val="none" w:sz="0" w:space="0" w:color="auto"/>
        <w:bottom w:val="none" w:sz="0" w:space="0" w:color="auto"/>
        <w:right w:val="none" w:sz="0" w:space="0" w:color="auto"/>
      </w:divBdr>
    </w:div>
    <w:div w:id="889727316">
      <w:bodyDiv w:val="1"/>
      <w:marLeft w:val="0"/>
      <w:marRight w:val="0"/>
      <w:marTop w:val="0"/>
      <w:marBottom w:val="0"/>
      <w:divBdr>
        <w:top w:val="none" w:sz="0" w:space="0" w:color="auto"/>
        <w:left w:val="none" w:sz="0" w:space="0" w:color="auto"/>
        <w:bottom w:val="none" w:sz="0" w:space="0" w:color="auto"/>
        <w:right w:val="none" w:sz="0" w:space="0" w:color="auto"/>
      </w:divBdr>
    </w:div>
    <w:div w:id="893008744">
      <w:bodyDiv w:val="1"/>
      <w:marLeft w:val="0"/>
      <w:marRight w:val="0"/>
      <w:marTop w:val="0"/>
      <w:marBottom w:val="0"/>
      <w:divBdr>
        <w:top w:val="none" w:sz="0" w:space="0" w:color="auto"/>
        <w:left w:val="none" w:sz="0" w:space="0" w:color="auto"/>
        <w:bottom w:val="none" w:sz="0" w:space="0" w:color="auto"/>
        <w:right w:val="none" w:sz="0" w:space="0" w:color="auto"/>
      </w:divBdr>
    </w:div>
    <w:div w:id="903562671">
      <w:bodyDiv w:val="1"/>
      <w:marLeft w:val="0"/>
      <w:marRight w:val="0"/>
      <w:marTop w:val="0"/>
      <w:marBottom w:val="0"/>
      <w:divBdr>
        <w:top w:val="none" w:sz="0" w:space="0" w:color="auto"/>
        <w:left w:val="none" w:sz="0" w:space="0" w:color="auto"/>
        <w:bottom w:val="none" w:sz="0" w:space="0" w:color="auto"/>
        <w:right w:val="none" w:sz="0" w:space="0" w:color="auto"/>
      </w:divBdr>
      <w:divsChild>
        <w:div w:id="1667510620">
          <w:marLeft w:val="0"/>
          <w:marRight w:val="0"/>
          <w:marTop w:val="0"/>
          <w:marBottom w:val="0"/>
          <w:divBdr>
            <w:top w:val="none" w:sz="0" w:space="0" w:color="auto"/>
            <w:left w:val="none" w:sz="0" w:space="0" w:color="auto"/>
            <w:bottom w:val="none" w:sz="0" w:space="0" w:color="auto"/>
            <w:right w:val="none" w:sz="0" w:space="0" w:color="auto"/>
          </w:divBdr>
          <w:divsChild>
            <w:div w:id="1170173825">
              <w:marLeft w:val="0"/>
              <w:marRight w:val="0"/>
              <w:marTop w:val="0"/>
              <w:marBottom w:val="0"/>
              <w:divBdr>
                <w:top w:val="none" w:sz="0" w:space="0" w:color="auto"/>
                <w:left w:val="none" w:sz="0" w:space="0" w:color="auto"/>
                <w:bottom w:val="none" w:sz="0" w:space="0" w:color="auto"/>
                <w:right w:val="none" w:sz="0" w:space="0" w:color="auto"/>
              </w:divBdr>
              <w:divsChild>
                <w:div w:id="362368598">
                  <w:marLeft w:val="0"/>
                  <w:marRight w:val="0"/>
                  <w:marTop w:val="0"/>
                  <w:marBottom w:val="0"/>
                  <w:divBdr>
                    <w:top w:val="none" w:sz="0" w:space="0" w:color="auto"/>
                    <w:left w:val="none" w:sz="0" w:space="0" w:color="auto"/>
                    <w:bottom w:val="none" w:sz="0" w:space="0" w:color="auto"/>
                    <w:right w:val="none" w:sz="0" w:space="0" w:color="auto"/>
                  </w:divBdr>
                  <w:divsChild>
                    <w:div w:id="1892224819">
                      <w:marLeft w:val="0"/>
                      <w:marRight w:val="0"/>
                      <w:marTop w:val="0"/>
                      <w:marBottom w:val="0"/>
                      <w:divBdr>
                        <w:top w:val="none" w:sz="0" w:space="0" w:color="auto"/>
                        <w:left w:val="none" w:sz="0" w:space="0" w:color="auto"/>
                        <w:bottom w:val="none" w:sz="0" w:space="0" w:color="auto"/>
                        <w:right w:val="none" w:sz="0" w:space="0" w:color="auto"/>
                      </w:divBdr>
                      <w:divsChild>
                        <w:div w:id="1814717016">
                          <w:marLeft w:val="0"/>
                          <w:marRight w:val="0"/>
                          <w:marTop w:val="0"/>
                          <w:marBottom w:val="0"/>
                          <w:divBdr>
                            <w:top w:val="none" w:sz="0" w:space="0" w:color="auto"/>
                            <w:left w:val="none" w:sz="0" w:space="0" w:color="auto"/>
                            <w:bottom w:val="none" w:sz="0" w:space="0" w:color="auto"/>
                            <w:right w:val="none" w:sz="0" w:space="0" w:color="auto"/>
                          </w:divBdr>
                          <w:divsChild>
                            <w:div w:id="2129464153">
                              <w:marLeft w:val="0"/>
                              <w:marRight w:val="0"/>
                              <w:marTop w:val="0"/>
                              <w:marBottom w:val="0"/>
                              <w:divBdr>
                                <w:top w:val="none" w:sz="0" w:space="0" w:color="auto"/>
                                <w:left w:val="none" w:sz="0" w:space="0" w:color="auto"/>
                                <w:bottom w:val="none" w:sz="0" w:space="0" w:color="auto"/>
                                <w:right w:val="none" w:sz="0" w:space="0" w:color="auto"/>
                              </w:divBdr>
                              <w:divsChild>
                                <w:div w:id="705763783">
                                  <w:marLeft w:val="0"/>
                                  <w:marRight w:val="0"/>
                                  <w:marTop w:val="0"/>
                                  <w:marBottom w:val="0"/>
                                  <w:divBdr>
                                    <w:top w:val="none" w:sz="0" w:space="0" w:color="auto"/>
                                    <w:left w:val="none" w:sz="0" w:space="0" w:color="auto"/>
                                    <w:bottom w:val="none" w:sz="0" w:space="0" w:color="auto"/>
                                    <w:right w:val="none" w:sz="0" w:space="0" w:color="auto"/>
                                  </w:divBdr>
                                  <w:divsChild>
                                    <w:div w:id="623269832">
                                      <w:marLeft w:val="54"/>
                                      <w:marRight w:val="0"/>
                                      <w:marTop w:val="0"/>
                                      <w:marBottom w:val="0"/>
                                      <w:divBdr>
                                        <w:top w:val="none" w:sz="0" w:space="0" w:color="auto"/>
                                        <w:left w:val="none" w:sz="0" w:space="0" w:color="auto"/>
                                        <w:bottom w:val="none" w:sz="0" w:space="0" w:color="auto"/>
                                        <w:right w:val="none" w:sz="0" w:space="0" w:color="auto"/>
                                      </w:divBdr>
                                      <w:divsChild>
                                        <w:div w:id="1659113724">
                                          <w:marLeft w:val="0"/>
                                          <w:marRight w:val="0"/>
                                          <w:marTop w:val="0"/>
                                          <w:marBottom w:val="0"/>
                                          <w:divBdr>
                                            <w:top w:val="none" w:sz="0" w:space="0" w:color="auto"/>
                                            <w:left w:val="none" w:sz="0" w:space="0" w:color="auto"/>
                                            <w:bottom w:val="none" w:sz="0" w:space="0" w:color="auto"/>
                                            <w:right w:val="none" w:sz="0" w:space="0" w:color="auto"/>
                                          </w:divBdr>
                                          <w:divsChild>
                                            <w:div w:id="1318463813">
                                              <w:marLeft w:val="0"/>
                                              <w:marRight w:val="0"/>
                                              <w:marTop w:val="0"/>
                                              <w:marBottom w:val="109"/>
                                              <w:divBdr>
                                                <w:top w:val="single" w:sz="6" w:space="0" w:color="F5F5F5"/>
                                                <w:left w:val="single" w:sz="6" w:space="0" w:color="F5F5F5"/>
                                                <w:bottom w:val="single" w:sz="6" w:space="0" w:color="F5F5F5"/>
                                                <w:right w:val="single" w:sz="6" w:space="0" w:color="F5F5F5"/>
                                              </w:divBdr>
                                              <w:divsChild>
                                                <w:div w:id="1527864902">
                                                  <w:marLeft w:val="0"/>
                                                  <w:marRight w:val="0"/>
                                                  <w:marTop w:val="0"/>
                                                  <w:marBottom w:val="0"/>
                                                  <w:divBdr>
                                                    <w:top w:val="none" w:sz="0" w:space="0" w:color="auto"/>
                                                    <w:left w:val="none" w:sz="0" w:space="0" w:color="auto"/>
                                                    <w:bottom w:val="none" w:sz="0" w:space="0" w:color="auto"/>
                                                    <w:right w:val="none" w:sz="0" w:space="0" w:color="auto"/>
                                                  </w:divBdr>
                                                  <w:divsChild>
                                                    <w:div w:id="2302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7302242">
      <w:bodyDiv w:val="1"/>
      <w:marLeft w:val="0"/>
      <w:marRight w:val="0"/>
      <w:marTop w:val="0"/>
      <w:marBottom w:val="0"/>
      <w:divBdr>
        <w:top w:val="none" w:sz="0" w:space="0" w:color="auto"/>
        <w:left w:val="none" w:sz="0" w:space="0" w:color="auto"/>
        <w:bottom w:val="none" w:sz="0" w:space="0" w:color="auto"/>
        <w:right w:val="none" w:sz="0" w:space="0" w:color="auto"/>
      </w:divBdr>
    </w:div>
    <w:div w:id="908657641">
      <w:bodyDiv w:val="1"/>
      <w:marLeft w:val="0"/>
      <w:marRight w:val="0"/>
      <w:marTop w:val="0"/>
      <w:marBottom w:val="0"/>
      <w:divBdr>
        <w:top w:val="none" w:sz="0" w:space="0" w:color="auto"/>
        <w:left w:val="none" w:sz="0" w:space="0" w:color="auto"/>
        <w:bottom w:val="none" w:sz="0" w:space="0" w:color="auto"/>
        <w:right w:val="none" w:sz="0" w:space="0" w:color="auto"/>
      </w:divBdr>
    </w:div>
    <w:div w:id="936863738">
      <w:bodyDiv w:val="1"/>
      <w:marLeft w:val="0"/>
      <w:marRight w:val="0"/>
      <w:marTop w:val="0"/>
      <w:marBottom w:val="0"/>
      <w:divBdr>
        <w:top w:val="none" w:sz="0" w:space="0" w:color="auto"/>
        <w:left w:val="none" w:sz="0" w:space="0" w:color="auto"/>
        <w:bottom w:val="none" w:sz="0" w:space="0" w:color="auto"/>
        <w:right w:val="none" w:sz="0" w:space="0" w:color="auto"/>
      </w:divBdr>
    </w:div>
    <w:div w:id="938832480">
      <w:bodyDiv w:val="1"/>
      <w:marLeft w:val="0"/>
      <w:marRight w:val="0"/>
      <w:marTop w:val="0"/>
      <w:marBottom w:val="0"/>
      <w:divBdr>
        <w:top w:val="none" w:sz="0" w:space="0" w:color="auto"/>
        <w:left w:val="none" w:sz="0" w:space="0" w:color="auto"/>
        <w:bottom w:val="none" w:sz="0" w:space="0" w:color="auto"/>
        <w:right w:val="none" w:sz="0" w:space="0" w:color="auto"/>
      </w:divBdr>
    </w:div>
    <w:div w:id="941454457">
      <w:bodyDiv w:val="1"/>
      <w:marLeft w:val="0"/>
      <w:marRight w:val="0"/>
      <w:marTop w:val="0"/>
      <w:marBottom w:val="0"/>
      <w:divBdr>
        <w:top w:val="none" w:sz="0" w:space="0" w:color="auto"/>
        <w:left w:val="none" w:sz="0" w:space="0" w:color="auto"/>
        <w:bottom w:val="none" w:sz="0" w:space="0" w:color="auto"/>
        <w:right w:val="none" w:sz="0" w:space="0" w:color="auto"/>
      </w:divBdr>
    </w:div>
    <w:div w:id="945843917">
      <w:bodyDiv w:val="1"/>
      <w:marLeft w:val="0"/>
      <w:marRight w:val="0"/>
      <w:marTop w:val="0"/>
      <w:marBottom w:val="0"/>
      <w:divBdr>
        <w:top w:val="none" w:sz="0" w:space="0" w:color="auto"/>
        <w:left w:val="none" w:sz="0" w:space="0" w:color="auto"/>
        <w:bottom w:val="none" w:sz="0" w:space="0" w:color="auto"/>
        <w:right w:val="none" w:sz="0" w:space="0" w:color="auto"/>
      </w:divBdr>
    </w:div>
    <w:div w:id="953904725">
      <w:bodyDiv w:val="1"/>
      <w:marLeft w:val="0"/>
      <w:marRight w:val="0"/>
      <w:marTop w:val="0"/>
      <w:marBottom w:val="0"/>
      <w:divBdr>
        <w:top w:val="none" w:sz="0" w:space="0" w:color="auto"/>
        <w:left w:val="none" w:sz="0" w:space="0" w:color="auto"/>
        <w:bottom w:val="none" w:sz="0" w:space="0" w:color="auto"/>
        <w:right w:val="none" w:sz="0" w:space="0" w:color="auto"/>
      </w:divBdr>
    </w:div>
    <w:div w:id="958488755">
      <w:bodyDiv w:val="1"/>
      <w:marLeft w:val="0"/>
      <w:marRight w:val="0"/>
      <w:marTop w:val="0"/>
      <w:marBottom w:val="0"/>
      <w:divBdr>
        <w:top w:val="none" w:sz="0" w:space="0" w:color="auto"/>
        <w:left w:val="none" w:sz="0" w:space="0" w:color="auto"/>
        <w:bottom w:val="none" w:sz="0" w:space="0" w:color="auto"/>
        <w:right w:val="none" w:sz="0" w:space="0" w:color="auto"/>
      </w:divBdr>
    </w:div>
    <w:div w:id="966541978">
      <w:bodyDiv w:val="1"/>
      <w:marLeft w:val="0"/>
      <w:marRight w:val="0"/>
      <w:marTop w:val="0"/>
      <w:marBottom w:val="0"/>
      <w:divBdr>
        <w:top w:val="none" w:sz="0" w:space="0" w:color="auto"/>
        <w:left w:val="none" w:sz="0" w:space="0" w:color="auto"/>
        <w:bottom w:val="none" w:sz="0" w:space="0" w:color="auto"/>
        <w:right w:val="none" w:sz="0" w:space="0" w:color="auto"/>
      </w:divBdr>
    </w:div>
    <w:div w:id="967929028">
      <w:bodyDiv w:val="1"/>
      <w:marLeft w:val="0"/>
      <w:marRight w:val="0"/>
      <w:marTop w:val="0"/>
      <w:marBottom w:val="0"/>
      <w:divBdr>
        <w:top w:val="none" w:sz="0" w:space="0" w:color="auto"/>
        <w:left w:val="none" w:sz="0" w:space="0" w:color="auto"/>
        <w:bottom w:val="none" w:sz="0" w:space="0" w:color="auto"/>
        <w:right w:val="none" w:sz="0" w:space="0" w:color="auto"/>
      </w:divBdr>
    </w:div>
    <w:div w:id="1002512876">
      <w:bodyDiv w:val="1"/>
      <w:marLeft w:val="0"/>
      <w:marRight w:val="0"/>
      <w:marTop w:val="0"/>
      <w:marBottom w:val="0"/>
      <w:divBdr>
        <w:top w:val="none" w:sz="0" w:space="0" w:color="auto"/>
        <w:left w:val="none" w:sz="0" w:space="0" w:color="auto"/>
        <w:bottom w:val="none" w:sz="0" w:space="0" w:color="auto"/>
        <w:right w:val="none" w:sz="0" w:space="0" w:color="auto"/>
      </w:divBdr>
    </w:div>
    <w:div w:id="1004744075">
      <w:bodyDiv w:val="1"/>
      <w:marLeft w:val="0"/>
      <w:marRight w:val="0"/>
      <w:marTop w:val="0"/>
      <w:marBottom w:val="0"/>
      <w:divBdr>
        <w:top w:val="none" w:sz="0" w:space="0" w:color="auto"/>
        <w:left w:val="none" w:sz="0" w:space="0" w:color="auto"/>
        <w:bottom w:val="none" w:sz="0" w:space="0" w:color="auto"/>
        <w:right w:val="none" w:sz="0" w:space="0" w:color="auto"/>
      </w:divBdr>
    </w:div>
    <w:div w:id="1005019165">
      <w:bodyDiv w:val="1"/>
      <w:marLeft w:val="0"/>
      <w:marRight w:val="0"/>
      <w:marTop w:val="0"/>
      <w:marBottom w:val="0"/>
      <w:divBdr>
        <w:top w:val="none" w:sz="0" w:space="0" w:color="auto"/>
        <w:left w:val="none" w:sz="0" w:space="0" w:color="auto"/>
        <w:bottom w:val="none" w:sz="0" w:space="0" w:color="auto"/>
        <w:right w:val="none" w:sz="0" w:space="0" w:color="auto"/>
      </w:divBdr>
    </w:div>
    <w:div w:id="1017196344">
      <w:bodyDiv w:val="1"/>
      <w:marLeft w:val="0"/>
      <w:marRight w:val="0"/>
      <w:marTop w:val="0"/>
      <w:marBottom w:val="0"/>
      <w:divBdr>
        <w:top w:val="none" w:sz="0" w:space="0" w:color="auto"/>
        <w:left w:val="none" w:sz="0" w:space="0" w:color="auto"/>
        <w:bottom w:val="none" w:sz="0" w:space="0" w:color="auto"/>
        <w:right w:val="none" w:sz="0" w:space="0" w:color="auto"/>
      </w:divBdr>
      <w:divsChild>
        <w:div w:id="1369144630">
          <w:marLeft w:val="0"/>
          <w:marRight w:val="0"/>
          <w:marTop w:val="0"/>
          <w:marBottom w:val="0"/>
          <w:divBdr>
            <w:top w:val="none" w:sz="0" w:space="0" w:color="auto"/>
            <w:left w:val="none" w:sz="0" w:space="0" w:color="auto"/>
            <w:bottom w:val="none" w:sz="0" w:space="0" w:color="auto"/>
            <w:right w:val="none" w:sz="0" w:space="0" w:color="auto"/>
          </w:divBdr>
          <w:divsChild>
            <w:div w:id="1684672205">
              <w:marLeft w:val="0"/>
              <w:marRight w:val="0"/>
              <w:marTop w:val="0"/>
              <w:marBottom w:val="0"/>
              <w:divBdr>
                <w:top w:val="none" w:sz="0" w:space="0" w:color="auto"/>
                <w:left w:val="none" w:sz="0" w:space="0" w:color="auto"/>
                <w:bottom w:val="none" w:sz="0" w:space="0" w:color="auto"/>
                <w:right w:val="none" w:sz="0" w:space="0" w:color="auto"/>
              </w:divBdr>
              <w:divsChild>
                <w:div w:id="28070413">
                  <w:marLeft w:val="0"/>
                  <w:marRight w:val="0"/>
                  <w:marTop w:val="0"/>
                  <w:marBottom w:val="0"/>
                  <w:divBdr>
                    <w:top w:val="none" w:sz="0" w:space="0" w:color="auto"/>
                    <w:left w:val="none" w:sz="0" w:space="0" w:color="auto"/>
                    <w:bottom w:val="none" w:sz="0" w:space="0" w:color="auto"/>
                    <w:right w:val="none" w:sz="0" w:space="0" w:color="auto"/>
                  </w:divBdr>
                  <w:divsChild>
                    <w:div w:id="1700669126">
                      <w:marLeft w:val="0"/>
                      <w:marRight w:val="0"/>
                      <w:marTop w:val="0"/>
                      <w:marBottom w:val="0"/>
                      <w:divBdr>
                        <w:top w:val="none" w:sz="0" w:space="0" w:color="auto"/>
                        <w:left w:val="none" w:sz="0" w:space="0" w:color="auto"/>
                        <w:bottom w:val="none" w:sz="0" w:space="0" w:color="auto"/>
                        <w:right w:val="none" w:sz="0" w:space="0" w:color="auto"/>
                      </w:divBdr>
                      <w:divsChild>
                        <w:div w:id="971715790">
                          <w:marLeft w:val="0"/>
                          <w:marRight w:val="0"/>
                          <w:marTop w:val="0"/>
                          <w:marBottom w:val="0"/>
                          <w:divBdr>
                            <w:top w:val="none" w:sz="0" w:space="0" w:color="auto"/>
                            <w:left w:val="none" w:sz="0" w:space="0" w:color="auto"/>
                            <w:bottom w:val="none" w:sz="0" w:space="0" w:color="auto"/>
                            <w:right w:val="none" w:sz="0" w:space="0" w:color="auto"/>
                          </w:divBdr>
                          <w:divsChild>
                            <w:div w:id="521822923">
                              <w:marLeft w:val="0"/>
                              <w:marRight w:val="0"/>
                              <w:marTop w:val="0"/>
                              <w:marBottom w:val="0"/>
                              <w:divBdr>
                                <w:top w:val="none" w:sz="0" w:space="0" w:color="auto"/>
                                <w:left w:val="none" w:sz="0" w:space="0" w:color="auto"/>
                                <w:bottom w:val="none" w:sz="0" w:space="0" w:color="auto"/>
                                <w:right w:val="none" w:sz="0" w:space="0" w:color="auto"/>
                              </w:divBdr>
                              <w:divsChild>
                                <w:div w:id="1536314040">
                                  <w:marLeft w:val="0"/>
                                  <w:marRight w:val="0"/>
                                  <w:marTop w:val="0"/>
                                  <w:marBottom w:val="0"/>
                                  <w:divBdr>
                                    <w:top w:val="none" w:sz="0" w:space="0" w:color="auto"/>
                                    <w:left w:val="none" w:sz="0" w:space="0" w:color="auto"/>
                                    <w:bottom w:val="none" w:sz="0" w:space="0" w:color="auto"/>
                                    <w:right w:val="none" w:sz="0" w:space="0" w:color="auto"/>
                                  </w:divBdr>
                                  <w:divsChild>
                                    <w:div w:id="467556871">
                                      <w:marLeft w:val="54"/>
                                      <w:marRight w:val="0"/>
                                      <w:marTop w:val="0"/>
                                      <w:marBottom w:val="0"/>
                                      <w:divBdr>
                                        <w:top w:val="none" w:sz="0" w:space="0" w:color="auto"/>
                                        <w:left w:val="none" w:sz="0" w:space="0" w:color="auto"/>
                                        <w:bottom w:val="none" w:sz="0" w:space="0" w:color="auto"/>
                                        <w:right w:val="none" w:sz="0" w:space="0" w:color="auto"/>
                                      </w:divBdr>
                                      <w:divsChild>
                                        <w:div w:id="815224899">
                                          <w:marLeft w:val="0"/>
                                          <w:marRight w:val="0"/>
                                          <w:marTop w:val="0"/>
                                          <w:marBottom w:val="0"/>
                                          <w:divBdr>
                                            <w:top w:val="none" w:sz="0" w:space="0" w:color="auto"/>
                                            <w:left w:val="none" w:sz="0" w:space="0" w:color="auto"/>
                                            <w:bottom w:val="none" w:sz="0" w:space="0" w:color="auto"/>
                                            <w:right w:val="none" w:sz="0" w:space="0" w:color="auto"/>
                                          </w:divBdr>
                                          <w:divsChild>
                                            <w:div w:id="1453090714">
                                              <w:marLeft w:val="0"/>
                                              <w:marRight w:val="0"/>
                                              <w:marTop w:val="0"/>
                                              <w:marBottom w:val="109"/>
                                              <w:divBdr>
                                                <w:top w:val="single" w:sz="6" w:space="0" w:color="F5F5F5"/>
                                                <w:left w:val="single" w:sz="6" w:space="0" w:color="F5F5F5"/>
                                                <w:bottom w:val="single" w:sz="6" w:space="0" w:color="F5F5F5"/>
                                                <w:right w:val="single" w:sz="6" w:space="0" w:color="F5F5F5"/>
                                              </w:divBdr>
                                              <w:divsChild>
                                                <w:div w:id="1945965565">
                                                  <w:marLeft w:val="0"/>
                                                  <w:marRight w:val="0"/>
                                                  <w:marTop w:val="0"/>
                                                  <w:marBottom w:val="0"/>
                                                  <w:divBdr>
                                                    <w:top w:val="none" w:sz="0" w:space="0" w:color="auto"/>
                                                    <w:left w:val="none" w:sz="0" w:space="0" w:color="auto"/>
                                                    <w:bottom w:val="none" w:sz="0" w:space="0" w:color="auto"/>
                                                    <w:right w:val="none" w:sz="0" w:space="0" w:color="auto"/>
                                                  </w:divBdr>
                                                  <w:divsChild>
                                                    <w:div w:id="71397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0011752">
      <w:bodyDiv w:val="1"/>
      <w:marLeft w:val="0"/>
      <w:marRight w:val="0"/>
      <w:marTop w:val="0"/>
      <w:marBottom w:val="0"/>
      <w:divBdr>
        <w:top w:val="none" w:sz="0" w:space="0" w:color="auto"/>
        <w:left w:val="none" w:sz="0" w:space="0" w:color="auto"/>
        <w:bottom w:val="none" w:sz="0" w:space="0" w:color="auto"/>
        <w:right w:val="none" w:sz="0" w:space="0" w:color="auto"/>
      </w:divBdr>
    </w:div>
    <w:div w:id="1039281968">
      <w:bodyDiv w:val="1"/>
      <w:marLeft w:val="0"/>
      <w:marRight w:val="0"/>
      <w:marTop w:val="0"/>
      <w:marBottom w:val="0"/>
      <w:divBdr>
        <w:top w:val="none" w:sz="0" w:space="0" w:color="auto"/>
        <w:left w:val="none" w:sz="0" w:space="0" w:color="auto"/>
        <w:bottom w:val="none" w:sz="0" w:space="0" w:color="auto"/>
        <w:right w:val="none" w:sz="0" w:space="0" w:color="auto"/>
      </w:divBdr>
    </w:div>
    <w:div w:id="1054162106">
      <w:bodyDiv w:val="1"/>
      <w:marLeft w:val="0"/>
      <w:marRight w:val="0"/>
      <w:marTop w:val="0"/>
      <w:marBottom w:val="0"/>
      <w:divBdr>
        <w:top w:val="none" w:sz="0" w:space="0" w:color="auto"/>
        <w:left w:val="none" w:sz="0" w:space="0" w:color="auto"/>
        <w:bottom w:val="none" w:sz="0" w:space="0" w:color="auto"/>
        <w:right w:val="none" w:sz="0" w:space="0" w:color="auto"/>
      </w:divBdr>
    </w:div>
    <w:div w:id="1081414971">
      <w:bodyDiv w:val="1"/>
      <w:marLeft w:val="0"/>
      <w:marRight w:val="0"/>
      <w:marTop w:val="0"/>
      <w:marBottom w:val="0"/>
      <w:divBdr>
        <w:top w:val="none" w:sz="0" w:space="0" w:color="auto"/>
        <w:left w:val="none" w:sz="0" w:space="0" w:color="auto"/>
        <w:bottom w:val="none" w:sz="0" w:space="0" w:color="auto"/>
        <w:right w:val="none" w:sz="0" w:space="0" w:color="auto"/>
      </w:divBdr>
    </w:div>
    <w:div w:id="1082146190">
      <w:bodyDiv w:val="1"/>
      <w:marLeft w:val="0"/>
      <w:marRight w:val="0"/>
      <w:marTop w:val="0"/>
      <w:marBottom w:val="0"/>
      <w:divBdr>
        <w:top w:val="none" w:sz="0" w:space="0" w:color="auto"/>
        <w:left w:val="none" w:sz="0" w:space="0" w:color="auto"/>
        <w:bottom w:val="none" w:sz="0" w:space="0" w:color="auto"/>
        <w:right w:val="none" w:sz="0" w:space="0" w:color="auto"/>
      </w:divBdr>
    </w:div>
    <w:div w:id="1089353556">
      <w:bodyDiv w:val="1"/>
      <w:marLeft w:val="0"/>
      <w:marRight w:val="0"/>
      <w:marTop w:val="0"/>
      <w:marBottom w:val="0"/>
      <w:divBdr>
        <w:top w:val="none" w:sz="0" w:space="0" w:color="auto"/>
        <w:left w:val="none" w:sz="0" w:space="0" w:color="auto"/>
        <w:bottom w:val="none" w:sz="0" w:space="0" w:color="auto"/>
        <w:right w:val="none" w:sz="0" w:space="0" w:color="auto"/>
      </w:divBdr>
    </w:div>
    <w:div w:id="1111365815">
      <w:bodyDiv w:val="1"/>
      <w:marLeft w:val="0"/>
      <w:marRight w:val="0"/>
      <w:marTop w:val="0"/>
      <w:marBottom w:val="0"/>
      <w:divBdr>
        <w:top w:val="none" w:sz="0" w:space="0" w:color="auto"/>
        <w:left w:val="none" w:sz="0" w:space="0" w:color="auto"/>
        <w:bottom w:val="none" w:sz="0" w:space="0" w:color="auto"/>
        <w:right w:val="none" w:sz="0" w:space="0" w:color="auto"/>
      </w:divBdr>
      <w:divsChild>
        <w:div w:id="2007586567">
          <w:marLeft w:val="0"/>
          <w:marRight w:val="0"/>
          <w:marTop w:val="0"/>
          <w:marBottom w:val="0"/>
          <w:divBdr>
            <w:top w:val="none" w:sz="0" w:space="0" w:color="auto"/>
            <w:left w:val="none" w:sz="0" w:space="0" w:color="auto"/>
            <w:bottom w:val="none" w:sz="0" w:space="0" w:color="auto"/>
            <w:right w:val="none" w:sz="0" w:space="0" w:color="auto"/>
          </w:divBdr>
          <w:divsChild>
            <w:div w:id="1328248733">
              <w:marLeft w:val="0"/>
              <w:marRight w:val="0"/>
              <w:marTop w:val="0"/>
              <w:marBottom w:val="0"/>
              <w:divBdr>
                <w:top w:val="none" w:sz="0" w:space="0" w:color="auto"/>
                <w:left w:val="none" w:sz="0" w:space="0" w:color="auto"/>
                <w:bottom w:val="none" w:sz="0" w:space="0" w:color="auto"/>
                <w:right w:val="none" w:sz="0" w:space="0" w:color="auto"/>
              </w:divBdr>
              <w:divsChild>
                <w:div w:id="348915274">
                  <w:marLeft w:val="0"/>
                  <w:marRight w:val="0"/>
                  <w:marTop w:val="0"/>
                  <w:marBottom w:val="0"/>
                  <w:divBdr>
                    <w:top w:val="none" w:sz="0" w:space="0" w:color="auto"/>
                    <w:left w:val="none" w:sz="0" w:space="0" w:color="auto"/>
                    <w:bottom w:val="none" w:sz="0" w:space="0" w:color="auto"/>
                    <w:right w:val="none" w:sz="0" w:space="0" w:color="auto"/>
                  </w:divBdr>
                  <w:divsChild>
                    <w:div w:id="1688678220">
                      <w:marLeft w:val="0"/>
                      <w:marRight w:val="0"/>
                      <w:marTop w:val="0"/>
                      <w:marBottom w:val="0"/>
                      <w:divBdr>
                        <w:top w:val="none" w:sz="0" w:space="0" w:color="auto"/>
                        <w:left w:val="none" w:sz="0" w:space="0" w:color="auto"/>
                        <w:bottom w:val="none" w:sz="0" w:space="0" w:color="auto"/>
                        <w:right w:val="none" w:sz="0" w:space="0" w:color="auto"/>
                      </w:divBdr>
                      <w:divsChild>
                        <w:div w:id="470484845">
                          <w:marLeft w:val="0"/>
                          <w:marRight w:val="0"/>
                          <w:marTop w:val="0"/>
                          <w:marBottom w:val="0"/>
                          <w:divBdr>
                            <w:top w:val="none" w:sz="0" w:space="0" w:color="auto"/>
                            <w:left w:val="none" w:sz="0" w:space="0" w:color="auto"/>
                            <w:bottom w:val="none" w:sz="0" w:space="0" w:color="auto"/>
                            <w:right w:val="none" w:sz="0" w:space="0" w:color="auto"/>
                          </w:divBdr>
                          <w:divsChild>
                            <w:div w:id="125782886">
                              <w:marLeft w:val="0"/>
                              <w:marRight w:val="0"/>
                              <w:marTop w:val="0"/>
                              <w:marBottom w:val="0"/>
                              <w:divBdr>
                                <w:top w:val="none" w:sz="0" w:space="0" w:color="auto"/>
                                <w:left w:val="none" w:sz="0" w:space="0" w:color="auto"/>
                                <w:bottom w:val="none" w:sz="0" w:space="0" w:color="auto"/>
                                <w:right w:val="none" w:sz="0" w:space="0" w:color="auto"/>
                              </w:divBdr>
                              <w:divsChild>
                                <w:div w:id="935987965">
                                  <w:marLeft w:val="0"/>
                                  <w:marRight w:val="0"/>
                                  <w:marTop w:val="0"/>
                                  <w:marBottom w:val="0"/>
                                  <w:divBdr>
                                    <w:top w:val="none" w:sz="0" w:space="0" w:color="auto"/>
                                    <w:left w:val="none" w:sz="0" w:space="0" w:color="auto"/>
                                    <w:bottom w:val="none" w:sz="0" w:space="0" w:color="auto"/>
                                    <w:right w:val="none" w:sz="0" w:space="0" w:color="auto"/>
                                  </w:divBdr>
                                  <w:divsChild>
                                    <w:div w:id="1810200843">
                                      <w:marLeft w:val="54"/>
                                      <w:marRight w:val="0"/>
                                      <w:marTop w:val="0"/>
                                      <w:marBottom w:val="0"/>
                                      <w:divBdr>
                                        <w:top w:val="none" w:sz="0" w:space="0" w:color="auto"/>
                                        <w:left w:val="none" w:sz="0" w:space="0" w:color="auto"/>
                                        <w:bottom w:val="none" w:sz="0" w:space="0" w:color="auto"/>
                                        <w:right w:val="none" w:sz="0" w:space="0" w:color="auto"/>
                                      </w:divBdr>
                                      <w:divsChild>
                                        <w:div w:id="465659290">
                                          <w:marLeft w:val="0"/>
                                          <w:marRight w:val="0"/>
                                          <w:marTop w:val="0"/>
                                          <w:marBottom w:val="0"/>
                                          <w:divBdr>
                                            <w:top w:val="none" w:sz="0" w:space="0" w:color="auto"/>
                                            <w:left w:val="none" w:sz="0" w:space="0" w:color="auto"/>
                                            <w:bottom w:val="none" w:sz="0" w:space="0" w:color="auto"/>
                                            <w:right w:val="none" w:sz="0" w:space="0" w:color="auto"/>
                                          </w:divBdr>
                                          <w:divsChild>
                                            <w:div w:id="281769292">
                                              <w:marLeft w:val="0"/>
                                              <w:marRight w:val="0"/>
                                              <w:marTop w:val="0"/>
                                              <w:marBottom w:val="109"/>
                                              <w:divBdr>
                                                <w:top w:val="single" w:sz="6" w:space="0" w:color="F5F5F5"/>
                                                <w:left w:val="single" w:sz="6" w:space="0" w:color="F5F5F5"/>
                                                <w:bottom w:val="single" w:sz="6" w:space="0" w:color="F5F5F5"/>
                                                <w:right w:val="single" w:sz="6" w:space="0" w:color="F5F5F5"/>
                                              </w:divBdr>
                                              <w:divsChild>
                                                <w:div w:id="954142294">
                                                  <w:marLeft w:val="0"/>
                                                  <w:marRight w:val="0"/>
                                                  <w:marTop w:val="0"/>
                                                  <w:marBottom w:val="0"/>
                                                  <w:divBdr>
                                                    <w:top w:val="none" w:sz="0" w:space="0" w:color="auto"/>
                                                    <w:left w:val="none" w:sz="0" w:space="0" w:color="auto"/>
                                                    <w:bottom w:val="none" w:sz="0" w:space="0" w:color="auto"/>
                                                    <w:right w:val="none" w:sz="0" w:space="0" w:color="auto"/>
                                                  </w:divBdr>
                                                  <w:divsChild>
                                                    <w:div w:id="203279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13673242">
      <w:bodyDiv w:val="1"/>
      <w:marLeft w:val="0"/>
      <w:marRight w:val="0"/>
      <w:marTop w:val="0"/>
      <w:marBottom w:val="0"/>
      <w:divBdr>
        <w:top w:val="none" w:sz="0" w:space="0" w:color="auto"/>
        <w:left w:val="none" w:sz="0" w:space="0" w:color="auto"/>
        <w:bottom w:val="none" w:sz="0" w:space="0" w:color="auto"/>
        <w:right w:val="none" w:sz="0" w:space="0" w:color="auto"/>
      </w:divBdr>
    </w:div>
    <w:div w:id="1116751382">
      <w:bodyDiv w:val="1"/>
      <w:marLeft w:val="0"/>
      <w:marRight w:val="0"/>
      <w:marTop w:val="0"/>
      <w:marBottom w:val="0"/>
      <w:divBdr>
        <w:top w:val="none" w:sz="0" w:space="0" w:color="auto"/>
        <w:left w:val="none" w:sz="0" w:space="0" w:color="auto"/>
        <w:bottom w:val="none" w:sz="0" w:space="0" w:color="auto"/>
        <w:right w:val="none" w:sz="0" w:space="0" w:color="auto"/>
      </w:divBdr>
    </w:div>
    <w:div w:id="1129932962">
      <w:bodyDiv w:val="1"/>
      <w:marLeft w:val="0"/>
      <w:marRight w:val="0"/>
      <w:marTop w:val="0"/>
      <w:marBottom w:val="0"/>
      <w:divBdr>
        <w:top w:val="none" w:sz="0" w:space="0" w:color="auto"/>
        <w:left w:val="none" w:sz="0" w:space="0" w:color="auto"/>
        <w:bottom w:val="none" w:sz="0" w:space="0" w:color="auto"/>
        <w:right w:val="none" w:sz="0" w:space="0" w:color="auto"/>
      </w:divBdr>
      <w:divsChild>
        <w:div w:id="623853387">
          <w:marLeft w:val="0"/>
          <w:marRight w:val="0"/>
          <w:marTop w:val="0"/>
          <w:marBottom w:val="0"/>
          <w:divBdr>
            <w:top w:val="none" w:sz="0" w:space="0" w:color="auto"/>
            <w:left w:val="none" w:sz="0" w:space="0" w:color="auto"/>
            <w:bottom w:val="none" w:sz="0" w:space="0" w:color="auto"/>
            <w:right w:val="none" w:sz="0" w:space="0" w:color="auto"/>
          </w:divBdr>
          <w:divsChild>
            <w:div w:id="1237671727">
              <w:marLeft w:val="0"/>
              <w:marRight w:val="0"/>
              <w:marTop w:val="0"/>
              <w:marBottom w:val="0"/>
              <w:divBdr>
                <w:top w:val="none" w:sz="0" w:space="0" w:color="auto"/>
                <w:left w:val="none" w:sz="0" w:space="0" w:color="auto"/>
                <w:bottom w:val="none" w:sz="0" w:space="0" w:color="auto"/>
                <w:right w:val="none" w:sz="0" w:space="0" w:color="auto"/>
              </w:divBdr>
              <w:divsChild>
                <w:div w:id="138230947">
                  <w:marLeft w:val="0"/>
                  <w:marRight w:val="0"/>
                  <w:marTop w:val="0"/>
                  <w:marBottom w:val="0"/>
                  <w:divBdr>
                    <w:top w:val="none" w:sz="0" w:space="0" w:color="auto"/>
                    <w:left w:val="none" w:sz="0" w:space="0" w:color="auto"/>
                    <w:bottom w:val="none" w:sz="0" w:space="0" w:color="auto"/>
                    <w:right w:val="none" w:sz="0" w:space="0" w:color="auto"/>
                  </w:divBdr>
                  <w:divsChild>
                    <w:div w:id="1508863394">
                      <w:marLeft w:val="0"/>
                      <w:marRight w:val="0"/>
                      <w:marTop w:val="0"/>
                      <w:marBottom w:val="0"/>
                      <w:divBdr>
                        <w:top w:val="none" w:sz="0" w:space="0" w:color="auto"/>
                        <w:left w:val="none" w:sz="0" w:space="0" w:color="auto"/>
                        <w:bottom w:val="none" w:sz="0" w:space="0" w:color="auto"/>
                        <w:right w:val="none" w:sz="0" w:space="0" w:color="auto"/>
                      </w:divBdr>
                      <w:divsChild>
                        <w:div w:id="354119613">
                          <w:marLeft w:val="0"/>
                          <w:marRight w:val="0"/>
                          <w:marTop w:val="0"/>
                          <w:marBottom w:val="0"/>
                          <w:divBdr>
                            <w:top w:val="none" w:sz="0" w:space="0" w:color="auto"/>
                            <w:left w:val="none" w:sz="0" w:space="0" w:color="auto"/>
                            <w:bottom w:val="none" w:sz="0" w:space="0" w:color="auto"/>
                            <w:right w:val="none" w:sz="0" w:space="0" w:color="auto"/>
                          </w:divBdr>
                          <w:divsChild>
                            <w:div w:id="1835146259">
                              <w:marLeft w:val="0"/>
                              <w:marRight w:val="0"/>
                              <w:marTop w:val="0"/>
                              <w:marBottom w:val="0"/>
                              <w:divBdr>
                                <w:top w:val="none" w:sz="0" w:space="0" w:color="auto"/>
                                <w:left w:val="none" w:sz="0" w:space="0" w:color="auto"/>
                                <w:bottom w:val="none" w:sz="0" w:space="0" w:color="auto"/>
                                <w:right w:val="none" w:sz="0" w:space="0" w:color="auto"/>
                              </w:divBdr>
                              <w:divsChild>
                                <w:div w:id="1947271735">
                                  <w:marLeft w:val="0"/>
                                  <w:marRight w:val="0"/>
                                  <w:marTop w:val="0"/>
                                  <w:marBottom w:val="0"/>
                                  <w:divBdr>
                                    <w:top w:val="none" w:sz="0" w:space="0" w:color="auto"/>
                                    <w:left w:val="none" w:sz="0" w:space="0" w:color="auto"/>
                                    <w:bottom w:val="none" w:sz="0" w:space="0" w:color="auto"/>
                                    <w:right w:val="none" w:sz="0" w:space="0" w:color="auto"/>
                                  </w:divBdr>
                                  <w:divsChild>
                                    <w:div w:id="294918716">
                                      <w:marLeft w:val="0"/>
                                      <w:marRight w:val="0"/>
                                      <w:marTop w:val="0"/>
                                      <w:marBottom w:val="0"/>
                                      <w:divBdr>
                                        <w:top w:val="single" w:sz="4" w:space="0" w:color="F5F5F5"/>
                                        <w:left w:val="single" w:sz="4" w:space="0" w:color="F5F5F5"/>
                                        <w:bottom w:val="single" w:sz="4" w:space="0" w:color="F5F5F5"/>
                                        <w:right w:val="single" w:sz="4" w:space="0" w:color="F5F5F5"/>
                                      </w:divBdr>
                                      <w:divsChild>
                                        <w:div w:id="554388609">
                                          <w:marLeft w:val="0"/>
                                          <w:marRight w:val="0"/>
                                          <w:marTop w:val="0"/>
                                          <w:marBottom w:val="0"/>
                                          <w:divBdr>
                                            <w:top w:val="none" w:sz="0" w:space="0" w:color="auto"/>
                                            <w:left w:val="none" w:sz="0" w:space="0" w:color="auto"/>
                                            <w:bottom w:val="none" w:sz="0" w:space="0" w:color="auto"/>
                                            <w:right w:val="none" w:sz="0" w:space="0" w:color="auto"/>
                                          </w:divBdr>
                                          <w:divsChild>
                                            <w:div w:id="176164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2284597">
      <w:bodyDiv w:val="1"/>
      <w:marLeft w:val="0"/>
      <w:marRight w:val="0"/>
      <w:marTop w:val="0"/>
      <w:marBottom w:val="0"/>
      <w:divBdr>
        <w:top w:val="none" w:sz="0" w:space="0" w:color="auto"/>
        <w:left w:val="none" w:sz="0" w:space="0" w:color="auto"/>
        <w:bottom w:val="none" w:sz="0" w:space="0" w:color="auto"/>
        <w:right w:val="none" w:sz="0" w:space="0" w:color="auto"/>
      </w:divBdr>
    </w:div>
    <w:div w:id="1135028495">
      <w:bodyDiv w:val="1"/>
      <w:marLeft w:val="0"/>
      <w:marRight w:val="0"/>
      <w:marTop w:val="0"/>
      <w:marBottom w:val="0"/>
      <w:divBdr>
        <w:top w:val="none" w:sz="0" w:space="0" w:color="auto"/>
        <w:left w:val="none" w:sz="0" w:space="0" w:color="auto"/>
        <w:bottom w:val="none" w:sz="0" w:space="0" w:color="auto"/>
        <w:right w:val="none" w:sz="0" w:space="0" w:color="auto"/>
      </w:divBdr>
    </w:div>
    <w:div w:id="1140537921">
      <w:bodyDiv w:val="1"/>
      <w:marLeft w:val="0"/>
      <w:marRight w:val="0"/>
      <w:marTop w:val="0"/>
      <w:marBottom w:val="0"/>
      <w:divBdr>
        <w:top w:val="none" w:sz="0" w:space="0" w:color="auto"/>
        <w:left w:val="none" w:sz="0" w:space="0" w:color="auto"/>
        <w:bottom w:val="none" w:sz="0" w:space="0" w:color="auto"/>
        <w:right w:val="none" w:sz="0" w:space="0" w:color="auto"/>
      </w:divBdr>
    </w:div>
    <w:div w:id="1145850344">
      <w:bodyDiv w:val="1"/>
      <w:marLeft w:val="0"/>
      <w:marRight w:val="0"/>
      <w:marTop w:val="0"/>
      <w:marBottom w:val="0"/>
      <w:divBdr>
        <w:top w:val="none" w:sz="0" w:space="0" w:color="auto"/>
        <w:left w:val="none" w:sz="0" w:space="0" w:color="auto"/>
        <w:bottom w:val="none" w:sz="0" w:space="0" w:color="auto"/>
        <w:right w:val="none" w:sz="0" w:space="0" w:color="auto"/>
      </w:divBdr>
    </w:div>
    <w:div w:id="1150487209">
      <w:bodyDiv w:val="1"/>
      <w:marLeft w:val="0"/>
      <w:marRight w:val="0"/>
      <w:marTop w:val="0"/>
      <w:marBottom w:val="0"/>
      <w:divBdr>
        <w:top w:val="none" w:sz="0" w:space="0" w:color="auto"/>
        <w:left w:val="none" w:sz="0" w:space="0" w:color="auto"/>
        <w:bottom w:val="none" w:sz="0" w:space="0" w:color="auto"/>
        <w:right w:val="none" w:sz="0" w:space="0" w:color="auto"/>
      </w:divBdr>
    </w:div>
    <w:div w:id="1153452209">
      <w:bodyDiv w:val="1"/>
      <w:marLeft w:val="0"/>
      <w:marRight w:val="0"/>
      <w:marTop w:val="0"/>
      <w:marBottom w:val="0"/>
      <w:divBdr>
        <w:top w:val="none" w:sz="0" w:space="0" w:color="auto"/>
        <w:left w:val="none" w:sz="0" w:space="0" w:color="auto"/>
        <w:bottom w:val="none" w:sz="0" w:space="0" w:color="auto"/>
        <w:right w:val="none" w:sz="0" w:space="0" w:color="auto"/>
      </w:divBdr>
    </w:div>
    <w:div w:id="1157259991">
      <w:bodyDiv w:val="1"/>
      <w:marLeft w:val="0"/>
      <w:marRight w:val="0"/>
      <w:marTop w:val="0"/>
      <w:marBottom w:val="0"/>
      <w:divBdr>
        <w:top w:val="none" w:sz="0" w:space="0" w:color="auto"/>
        <w:left w:val="none" w:sz="0" w:space="0" w:color="auto"/>
        <w:bottom w:val="none" w:sz="0" w:space="0" w:color="auto"/>
        <w:right w:val="none" w:sz="0" w:space="0" w:color="auto"/>
      </w:divBdr>
    </w:div>
    <w:div w:id="1174759342">
      <w:bodyDiv w:val="1"/>
      <w:marLeft w:val="0"/>
      <w:marRight w:val="0"/>
      <w:marTop w:val="0"/>
      <w:marBottom w:val="0"/>
      <w:divBdr>
        <w:top w:val="none" w:sz="0" w:space="0" w:color="auto"/>
        <w:left w:val="none" w:sz="0" w:space="0" w:color="auto"/>
        <w:bottom w:val="none" w:sz="0" w:space="0" w:color="auto"/>
        <w:right w:val="none" w:sz="0" w:space="0" w:color="auto"/>
      </w:divBdr>
    </w:div>
    <w:div w:id="1176765899">
      <w:bodyDiv w:val="1"/>
      <w:marLeft w:val="0"/>
      <w:marRight w:val="0"/>
      <w:marTop w:val="0"/>
      <w:marBottom w:val="0"/>
      <w:divBdr>
        <w:top w:val="none" w:sz="0" w:space="0" w:color="auto"/>
        <w:left w:val="none" w:sz="0" w:space="0" w:color="auto"/>
        <w:bottom w:val="none" w:sz="0" w:space="0" w:color="auto"/>
        <w:right w:val="none" w:sz="0" w:space="0" w:color="auto"/>
      </w:divBdr>
    </w:div>
    <w:div w:id="1192231832">
      <w:bodyDiv w:val="1"/>
      <w:marLeft w:val="0"/>
      <w:marRight w:val="0"/>
      <w:marTop w:val="0"/>
      <w:marBottom w:val="0"/>
      <w:divBdr>
        <w:top w:val="none" w:sz="0" w:space="0" w:color="auto"/>
        <w:left w:val="none" w:sz="0" w:space="0" w:color="auto"/>
        <w:bottom w:val="none" w:sz="0" w:space="0" w:color="auto"/>
        <w:right w:val="none" w:sz="0" w:space="0" w:color="auto"/>
      </w:divBdr>
    </w:div>
    <w:div w:id="1203789638">
      <w:bodyDiv w:val="1"/>
      <w:marLeft w:val="0"/>
      <w:marRight w:val="0"/>
      <w:marTop w:val="0"/>
      <w:marBottom w:val="0"/>
      <w:divBdr>
        <w:top w:val="none" w:sz="0" w:space="0" w:color="auto"/>
        <w:left w:val="none" w:sz="0" w:space="0" w:color="auto"/>
        <w:bottom w:val="none" w:sz="0" w:space="0" w:color="auto"/>
        <w:right w:val="none" w:sz="0" w:space="0" w:color="auto"/>
      </w:divBdr>
    </w:div>
    <w:div w:id="1204757506">
      <w:bodyDiv w:val="1"/>
      <w:marLeft w:val="0"/>
      <w:marRight w:val="0"/>
      <w:marTop w:val="0"/>
      <w:marBottom w:val="0"/>
      <w:divBdr>
        <w:top w:val="none" w:sz="0" w:space="0" w:color="auto"/>
        <w:left w:val="none" w:sz="0" w:space="0" w:color="auto"/>
        <w:bottom w:val="none" w:sz="0" w:space="0" w:color="auto"/>
        <w:right w:val="none" w:sz="0" w:space="0" w:color="auto"/>
      </w:divBdr>
    </w:div>
    <w:div w:id="1213923454">
      <w:bodyDiv w:val="1"/>
      <w:marLeft w:val="0"/>
      <w:marRight w:val="0"/>
      <w:marTop w:val="0"/>
      <w:marBottom w:val="0"/>
      <w:divBdr>
        <w:top w:val="none" w:sz="0" w:space="0" w:color="auto"/>
        <w:left w:val="none" w:sz="0" w:space="0" w:color="auto"/>
        <w:bottom w:val="none" w:sz="0" w:space="0" w:color="auto"/>
        <w:right w:val="none" w:sz="0" w:space="0" w:color="auto"/>
      </w:divBdr>
    </w:div>
    <w:div w:id="1218736023">
      <w:bodyDiv w:val="1"/>
      <w:marLeft w:val="0"/>
      <w:marRight w:val="0"/>
      <w:marTop w:val="0"/>
      <w:marBottom w:val="0"/>
      <w:divBdr>
        <w:top w:val="none" w:sz="0" w:space="0" w:color="auto"/>
        <w:left w:val="none" w:sz="0" w:space="0" w:color="auto"/>
        <w:bottom w:val="none" w:sz="0" w:space="0" w:color="auto"/>
        <w:right w:val="none" w:sz="0" w:space="0" w:color="auto"/>
      </w:divBdr>
    </w:div>
    <w:div w:id="1222444002">
      <w:bodyDiv w:val="1"/>
      <w:marLeft w:val="0"/>
      <w:marRight w:val="0"/>
      <w:marTop w:val="0"/>
      <w:marBottom w:val="0"/>
      <w:divBdr>
        <w:top w:val="none" w:sz="0" w:space="0" w:color="auto"/>
        <w:left w:val="none" w:sz="0" w:space="0" w:color="auto"/>
        <w:bottom w:val="none" w:sz="0" w:space="0" w:color="auto"/>
        <w:right w:val="none" w:sz="0" w:space="0" w:color="auto"/>
      </w:divBdr>
    </w:div>
    <w:div w:id="1226843343">
      <w:bodyDiv w:val="1"/>
      <w:marLeft w:val="0"/>
      <w:marRight w:val="0"/>
      <w:marTop w:val="0"/>
      <w:marBottom w:val="0"/>
      <w:divBdr>
        <w:top w:val="none" w:sz="0" w:space="0" w:color="auto"/>
        <w:left w:val="none" w:sz="0" w:space="0" w:color="auto"/>
        <w:bottom w:val="none" w:sz="0" w:space="0" w:color="auto"/>
        <w:right w:val="none" w:sz="0" w:space="0" w:color="auto"/>
      </w:divBdr>
      <w:divsChild>
        <w:div w:id="1771656336">
          <w:marLeft w:val="0"/>
          <w:marRight w:val="0"/>
          <w:marTop w:val="0"/>
          <w:marBottom w:val="0"/>
          <w:divBdr>
            <w:top w:val="none" w:sz="0" w:space="0" w:color="auto"/>
            <w:left w:val="none" w:sz="0" w:space="0" w:color="auto"/>
            <w:bottom w:val="none" w:sz="0" w:space="0" w:color="auto"/>
            <w:right w:val="none" w:sz="0" w:space="0" w:color="auto"/>
          </w:divBdr>
          <w:divsChild>
            <w:div w:id="1618677453">
              <w:marLeft w:val="0"/>
              <w:marRight w:val="0"/>
              <w:marTop w:val="0"/>
              <w:marBottom w:val="0"/>
              <w:divBdr>
                <w:top w:val="none" w:sz="0" w:space="0" w:color="auto"/>
                <w:left w:val="none" w:sz="0" w:space="0" w:color="auto"/>
                <w:bottom w:val="none" w:sz="0" w:space="0" w:color="auto"/>
                <w:right w:val="none" w:sz="0" w:space="0" w:color="auto"/>
              </w:divBdr>
              <w:divsChild>
                <w:div w:id="699208608">
                  <w:marLeft w:val="0"/>
                  <w:marRight w:val="0"/>
                  <w:marTop w:val="0"/>
                  <w:marBottom w:val="0"/>
                  <w:divBdr>
                    <w:top w:val="none" w:sz="0" w:space="0" w:color="auto"/>
                    <w:left w:val="none" w:sz="0" w:space="0" w:color="auto"/>
                    <w:bottom w:val="none" w:sz="0" w:space="0" w:color="auto"/>
                    <w:right w:val="none" w:sz="0" w:space="0" w:color="auto"/>
                  </w:divBdr>
                  <w:divsChild>
                    <w:div w:id="668140869">
                      <w:marLeft w:val="0"/>
                      <w:marRight w:val="0"/>
                      <w:marTop w:val="0"/>
                      <w:marBottom w:val="0"/>
                      <w:divBdr>
                        <w:top w:val="none" w:sz="0" w:space="0" w:color="auto"/>
                        <w:left w:val="none" w:sz="0" w:space="0" w:color="auto"/>
                        <w:bottom w:val="none" w:sz="0" w:space="0" w:color="auto"/>
                        <w:right w:val="none" w:sz="0" w:space="0" w:color="auto"/>
                      </w:divBdr>
                      <w:divsChild>
                        <w:div w:id="1330332144">
                          <w:marLeft w:val="0"/>
                          <w:marRight w:val="0"/>
                          <w:marTop w:val="0"/>
                          <w:marBottom w:val="0"/>
                          <w:divBdr>
                            <w:top w:val="none" w:sz="0" w:space="0" w:color="auto"/>
                            <w:left w:val="none" w:sz="0" w:space="0" w:color="auto"/>
                            <w:bottom w:val="none" w:sz="0" w:space="0" w:color="auto"/>
                            <w:right w:val="none" w:sz="0" w:space="0" w:color="auto"/>
                          </w:divBdr>
                          <w:divsChild>
                            <w:div w:id="2117476109">
                              <w:marLeft w:val="0"/>
                              <w:marRight w:val="0"/>
                              <w:marTop w:val="0"/>
                              <w:marBottom w:val="0"/>
                              <w:divBdr>
                                <w:top w:val="none" w:sz="0" w:space="0" w:color="auto"/>
                                <w:left w:val="none" w:sz="0" w:space="0" w:color="auto"/>
                                <w:bottom w:val="none" w:sz="0" w:space="0" w:color="auto"/>
                                <w:right w:val="none" w:sz="0" w:space="0" w:color="auto"/>
                              </w:divBdr>
                              <w:divsChild>
                                <w:div w:id="744424411">
                                  <w:marLeft w:val="0"/>
                                  <w:marRight w:val="0"/>
                                  <w:marTop w:val="0"/>
                                  <w:marBottom w:val="0"/>
                                  <w:divBdr>
                                    <w:top w:val="none" w:sz="0" w:space="0" w:color="auto"/>
                                    <w:left w:val="none" w:sz="0" w:space="0" w:color="auto"/>
                                    <w:bottom w:val="none" w:sz="0" w:space="0" w:color="auto"/>
                                    <w:right w:val="none" w:sz="0" w:space="0" w:color="auto"/>
                                  </w:divBdr>
                                  <w:divsChild>
                                    <w:div w:id="357391871">
                                      <w:marLeft w:val="54"/>
                                      <w:marRight w:val="0"/>
                                      <w:marTop w:val="0"/>
                                      <w:marBottom w:val="0"/>
                                      <w:divBdr>
                                        <w:top w:val="none" w:sz="0" w:space="0" w:color="auto"/>
                                        <w:left w:val="none" w:sz="0" w:space="0" w:color="auto"/>
                                        <w:bottom w:val="none" w:sz="0" w:space="0" w:color="auto"/>
                                        <w:right w:val="none" w:sz="0" w:space="0" w:color="auto"/>
                                      </w:divBdr>
                                      <w:divsChild>
                                        <w:div w:id="525876165">
                                          <w:marLeft w:val="0"/>
                                          <w:marRight w:val="0"/>
                                          <w:marTop w:val="0"/>
                                          <w:marBottom w:val="0"/>
                                          <w:divBdr>
                                            <w:top w:val="none" w:sz="0" w:space="0" w:color="auto"/>
                                            <w:left w:val="none" w:sz="0" w:space="0" w:color="auto"/>
                                            <w:bottom w:val="none" w:sz="0" w:space="0" w:color="auto"/>
                                            <w:right w:val="none" w:sz="0" w:space="0" w:color="auto"/>
                                          </w:divBdr>
                                          <w:divsChild>
                                            <w:div w:id="1765421921">
                                              <w:marLeft w:val="0"/>
                                              <w:marRight w:val="0"/>
                                              <w:marTop w:val="0"/>
                                              <w:marBottom w:val="109"/>
                                              <w:divBdr>
                                                <w:top w:val="single" w:sz="6" w:space="0" w:color="F5F5F5"/>
                                                <w:left w:val="single" w:sz="6" w:space="0" w:color="F5F5F5"/>
                                                <w:bottom w:val="single" w:sz="6" w:space="0" w:color="F5F5F5"/>
                                                <w:right w:val="single" w:sz="6" w:space="0" w:color="F5F5F5"/>
                                              </w:divBdr>
                                              <w:divsChild>
                                                <w:div w:id="293871044">
                                                  <w:marLeft w:val="0"/>
                                                  <w:marRight w:val="0"/>
                                                  <w:marTop w:val="0"/>
                                                  <w:marBottom w:val="0"/>
                                                  <w:divBdr>
                                                    <w:top w:val="none" w:sz="0" w:space="0" w:color="auto"/>
                                                    <w:left w:val="none" w:sz="0" w:space="0" w:color="auto"/>
                                                    <w:bottom w:val="none" w:sz="0" w:space="0" w:color="auto"/>
                                                    <w:right w:val="none" w:sz="0" w:space="0" w:color="auto"/>
                                                  </w:divBdr>
                                                  <w:divsChild>
                                                    <w:div w:id="179706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30462778">
      <w:bodyDiv w:val="1"/>
      <w:marLeft w:val="0"/>
      <w:marRight w:val="0"/>
      <w:marTop w:val="0"/>
      <w:marBottom w:val="0"/>
      <w:divBdr>
        <w:top w:val="none" w:sz="0" w:space="0" w:color="auto"/>
        <w:left w:val="none" w:sz="0" w:space="0" w:color="auto"/>
        <w:bottom w:val="none" w:sz="0" w:space="0" w:color="auto"/>
        <w:right w:val="none" w:sz="0" w:space="0" w:color="auto"/>
      </w:divBdr>
    </w:div>
    <w:div w:id="1254045571">
      <w:bodyDiv w:val="1"/>
      <w:marLeft w:val="0"/>
      <w:marRight w:val="0"/>
      <w:marTop w:val="0"/>
      <w:marBottom w:val="0"/>
      <w:divBdr>
        <w:top w:val="none" w:sz="0" w:space="0" w:color="auto"/>
        <w:left w:val="none" w:sz="0" w:space="0" w:color="auto"/>
        <w:bottom w:val="none" w:sz="0" w:space="0" w:color="auto"/>
        <w:right w:val="none" w:sz="0" w:space="0" w:color="auto"/>
      </w:divBdr>
      <w:divsChild>
        <w:div w:id="1589772547">
          <w:marLeft w:val="0"/>
          <w:marRight w:val="0"/>
          <w:marTop w:val="0"/>
          <w:marBottom w:val="0"/>
          <w:divBdr>
            <w:top w:val="none" w:sz="0" w:space="0" w:color="auto"/>
            <w:left w:val="none" w:sz="0" w:space="0" w:color="auto"/>
            <w:bottom w:val="none" w:sz="0" w:space="0" w:color="auto"/>
            <w:right w:val="none" w:sz="0" w:space="0" w:color="auto"/>
          </w:divBdr>
          <w:divsChild>
            <w:div w:id="1210921780">
              <w:marLeft w:val="0"/>
              <w:marRight w:val="0"/>
              <w:marTop w:val="0"/>
              <w:marBottom w:val="0"/>
              <w:divBdr>
                <w:top w:val="none" w:sz="0" w:space="0" w:color="auto"/>
                <w:left w:val="none" w:sz="0" w:space="0" w:color="auto"/>
                <w:bottom w:val="none" w:sz="0" w:space="0" w:color="auto"/>
                <w:right w:val="none" w:sz="0" w:space="0" w:color="auto"/>
              </w:divBdr>
              <w:divsChild>
                <w:div w:id="678585710">
                  <w:marLeft w:val="0"/>
                  <w:marRight w:val="0"/>
                  <w:marTop w:val="0"/>
                  <w:marBottom w:val="0"/>
                  <w:divBdr>
                    <w:top w:val="none" w:sz="0" w:space="0" w:color="auto"/>
                    <w:left w:val="none" w:sz="0" w:space="0" w:color="auto"/>
                    <w:bottom w:val="none" w:sz="0" w:space="0" w:color="auto"/>
                    <w:right w:val="none" w:sz="0" w:space="0" w:color="auto"/>
                  </w:divBdr>
                  <w:divsChild>
                    <w:div w:id="2080250089">
                      <w:marLeft w:val="0"/>
                      <w:marRight w:val="0"/>
                      <w:marTop w:val="0"/>
                      <w:marBottom w:val="0"/>
                      <w:divBdr>
                        <w:top w:val="none" w:sz="0" w:space="0" w:color="auto"/>
                        <w:left w:val="none" w:sz="0" w:space="0" w:color="auto"/>
                        <w:bottom w:val="none" w:sz="0" w:space="0" w:color="auto"/>
                        <w:right w:val="none" w:sz="0" w:space="0" w:color="auto"/>
                      </w:divBdr>
                      <w:divsChild>
                        <w:div w:id="1918858218">
                          <w:marLeft w:val="0"/>
                          <w:marRight w:val="0"/>
                          <w:marTop w:val="0"/>
                          <w:marBottom w:val="0"/>
                          <w:divBdr>
                            <w:top w:val="none" w:sz="0" w:space="0" w:color="auto"/>
                            <w:left w:val="none" w:sz="0" w:space="0" w:color="auto"/>
                            <w:bottom w:val="none" w:sz="0" w:space="0" w:color="auto"/>
                            <w:right w:val="none" w:sz="0" w:space="0" w:color="auto"/>
                          </w:divBdr>
                          <w:divsChild>
                            <w:div w:id="1411267758">
                              <w:marLeft w:val="0"/>
                              <w:marRight w:val="0"/>
                              <w:marTop w:val="0"/>
                              <w:marBottom w:val="0"/>
                              <w:divBdr>
                                <w:top w:val="none" w:sz="0" w:space="0" w:color="auto"/>
                                <w:left w:val="none" w:sz="0" w:space="0" w:color="auto"/>
                                <w:bottom w:val="none" w:sz="0" w:space="0" w:color="auto"/>
                                <w:right w:val="none" w:sz="0" w:space="0" w:color="auto"/>
                              </w:divBdr>
                              <w:divsChild>
                                <w:div w:id="245574928">
                                  <w:marLeft w:val="0"/>
                                  <w:marRight w:val="0"/>
                                  <w:marTop w:val="0"/>
                                  <w:marBottom w:val="0"/>
                                  <w:divBdr>
                                    <w:top w:val="none" w:sz="0" w:space="0" w:color="auto"/>
                                    <w:left w:val="none" w:sz="0" w:space="0" w:color="auto"/>
                                    <w:bottom w:val="none" w:sz="0" w:space="0" w:color="auto"/>
                                    <w:right w:val="none" w:sz="0" w:space="0" w:color="auto"/>
                                  </w:divBdr>
                                  <w:divsChild>
                                    <w:div w:id="842013234">
                                      <w:marLeft w:val="54"/>
                                      <w:marRight w:val="0"/>
                                      <w:marTop w:val="0"/>
                                      <w:marBottom w:val="0"/>
                                      <w:divBdr>
                                        <w:top w:val="none" w:sz="0" w:space="0" w:color="auto"/>
                                        <w:left w:val="none" w:sz="0" w:space="0" w:color="auto"/>
                                        <w:bottom w:val="none" w:sz="0" w:space="0" w:color="auto"/>
                                        <w:right w:val="none" w:sz="0" w:space="0" w:color="auto"/>
                                      </w:divBdr>
                                      <w:divsChild>
                                        <w:div w:id="965965390">
                                          <w:marLeft w:val="0"/>
                                          <w:marRight w:val="0"/>
                                          <w:marTop w:val="0"/>
                                          <w:marBottom w:val="0"/>
                                          <w:divBdr>
                                            <w:top w:val="none" w:sz="0" w:space="0" w:color="auto"/>
                                            <w:left w:val="none" w:sz="0" w:space="0" w:color="auto"/>
                                            <w:bottom w:val="none" w:sz="0" w:space="0" w:color="auto"/>
                                            <w:right w:val="none" w:sz="0" w:space="0" w:color="auto"/>
                                          </w:divBdr>
                                          <w:divsChild>
                                            <w:div w:id="1555971538">
                                              <w:marLeft w:val="0"/>
                                              <w:marRight w:val="0"/>
                                              <w:marTop w:val="0"/>
                                              <w:marBottom w:val="109"/>
                                              <w:divBdr>
                                                <w:top w:val="single" w:sz="6" w:space="0" w:color="F5F5F5"/>
                                                <w:left w:val="single" w:sz="6" w:space="0" w:color="F5F5F5"/>
                                                <w:bottom w:val="single" w:sz="6" w:space="0" w:color="F5F5F5"/>
                                                <w:right w:val="single" w:sz="6" w:space="0" w:color="F5F5F5"/>
                                              </w:divBdr>
                                              <w:divsChild>
                                                <w:div w:id="127013158">
                                                  <w:marLeft w:val="0"/>
                                                  <w:marRight w:val="0"/>
                                                  <w:marTop w:val="0"/>
                                                  <w:marBottom w:val="0"/>
                                                  <w:divBdr>
                                                    <w:top w:val="none" w:sz="0" w:space="0" w:color="auto"/>
                                                    <w:left w:val="none" w:sz="0" w:space="0" w:color="auto"/>
                                                    <w:bottom w:val="none" w:sz="0" w:space="0" w:color="auto"/>
                                                    <w:right w:val="none" w:sz="0" w:space="0" w:color="auto"/>
                                                  </w:divBdr>
                                                  <w:divsChild>
                                                    <w:div w:id="200921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6207791">
      <w:bodyDiv w:val="1"/>
      <w:marLeft w:val="0"/>
      <w:marRight w:val="0"/>
      <w:marTop w:val="0"/>
      <w:marBottom w:val="0"/>
      <w:divBdr>
        <w:top w:val="none" w:sz="0" w:space="0" w:color="auto"/>
        <w:left w:val="none" w:sz="0" w:space="0" w:color="auto"/>
        <w:bottom w:val="none" w:sz="0" w:space="0" w:color="auto"/>
        <w:right w:val="none" w:sz="0" w:space="0" w:color="auto"/>
      </w:divBdr>
    </w:div>
    <w:div w:id="1256279543">
      <w:bodyDiv w:val="1"/>
      <w:marLeft w:val="0"/>
      <w:marRight w:val="0"/>
      <w:marTop w:val="0"/>
      <w:marBottom w:val="0"/>
      <w:divBdr>
        <w:top w:val="none" w:sz="0" w:space="0" w:color="auto"/>
        <w:left w:val="none" w:sz="0" w:space="0" w:color="auto"/>
        <w:bottom w:val="none" w:sz="0" w:space="0" w:color="auto"/>
        <w:right w:val="none" w:sz="0" w:space="0" w:color="auto"/>
      </w:divBdr>
    </w:div>
    <w:div w:id="1256597828">
      <w:bodyDiv w:val="1"/>
      <w:marLeft w:val="0"/>
      <w:marRight w:val="0"/>
      <w:marTop w:val="0"/>
      <w:marBottom w:val="0"/>
      <w:divBdr>
        <w:top w:val="none" w:sz="0" w:space="0" w:color="auto"/>
        <w:left w:val="none" w:sz="0" w:space="0" w:color="auto"/>
        <w:bottom w:val="none" w:sz="0" w:space="0" w:color="auto"/>
        <w:right w:val="none" w:sz="0" w:space="0" w:color="auto"/>
      </w:divBdr>
    </w:div>
    <w:div w:id="1266423350">
      <w:bodyDiv w:val="1"/>
      <w:marLeft w:val="0"/>
      <w:marRight w:val="0"/>
      <w:marTop w:val="0"/>
      <w:marBottom w:val="0"/>
      <w:divBdr>
        <w:top w:val="none" w:sz="0" w:space="0" w:color="auto"/>
        <w:left w:val="none" w:sz="0" w:space="0" w:color="auto"/>
        <w:bottom w:val="none" w:sz="0" w:space="0" w:color="auto"/>
        <w:right w:val="none" w:sz="0" w:space="0" w:color="auto"/>
      </w:divBdr>
    </w:div>
    <w:div w:id="1267929818">
      <w:bodyDiv w:val="1"/>
      <w:marLeft w:val="0"/>
      <w:marRight w:val="0"/>
      <w:marTop w:val="0"/>
      <w:marBottom w:val="0"/>
      <w:divBdr>
        <w:top w:val="none" w:sz="0" w:space="0" w:color="auto"/>
        <w:left w:val="none" w:sz="0" w:space="0" w:color="auto"/>
        <w:bottom w:val="none" w:sz="0" w:space="0" w:color="auto"/>
        <w:right w:val="none" w:sz="0" w:space="0" w:color="auto"/>
      </w:divBdr>
      <w:divsChild>
        <w:div w:id="779103350">
          <w:marLeft w:val="0"/>
          <w:marRight w:val="0"/>
          <w:marTop w:val="0"/>
          <w:marBottom w:val="0"/>
          <w:divBdr>
            <w:top w:val="none" w:sz="0" w:space="0" w:color="auto"/>
            <w:left w:val="none" w:sz="0" w:space="0" w:color="auto"/>
            <w:bottom w:val="none" w:sz="0" w:space="0" w:color="auto"/>
            <w:right w:val="none" w:sz="0" w:space="0" w:color="auto"/>
          </w:divBdr>
          <w:divsChild>
            <w:div w:id="1949196049">
              <w:marLeft w:val="0"/>
              <w:marRight w:val="0"/>
              <w:marTop w:val="0"/>
              <w:marBottom w:val="0"/>
              <w:divBdr>
                <w:top w:val="none" w:sz="0" w:space="0" w:color="auto"/>
                <w:left w:val="none" w:sz="0" w:space="0" w:color="auto"/>
                <w:bottom w:val="none" w:sz="0" w:space="0" w:color="auto"/>
                <w:right w:val="none" w:sz="0" w:space="0" w:color="auto"/>
              </w:divBdr>
              <w:divsChild>
                <w:div w:id="1579752199">
                  <w:marLeft w:val="0"/>
                  <w:marRight w:val="0"/>
                  <w:marTop w:val="0"/>
                  <w:marBottom w:val="0"/>
                  <w:divBdr>
                    <w:top w:val="none" w:sz="0" w:space="0" w:color="auto"/>
                    <w:left w:val="none" w:sz="0" w:space="0" w:color="auto"/>
                    <w:bottom w:val="none" w:sz="0" w:space="0" w:color="auto"/>
                    <w:right w:val="none" w:sz="0" w:space="0" w:color="auto"/>
                  </w:divBdr>
                  <w:divsChild>
                    <w:div w:id="2022706700">
                      <w:marLeft w:val="0"/>
                      <w:marRight w:val="0"/>
                      <w:marTop w:val="0"/>
                      <w:marBottom w:val="0"/>
                      <w:divBdr>
                        <w:top w:val="none" w:sz="0" w:space="0" w:color="auto"/>
                        <w:left w:val="none" w:sz="0" w:space="0" w:color="auto"/>
                        <w:bottom w:val="none" w:sz="0" w:space="0" w:color="auto"/>
                        <w:right w:val="none" w:sz="0" w:space="0" w:color="auto"/>
                      </w:divBdr>
                      <w:divsChild>
                        <w:div w:id="398794690">
                          <w:marLeft w:val="0"/>
                          <w:marRight w:val="0"/>
                          <w:marTop w:val="0"/>
                          <w:marBottom w:val="0"/>
                          <w:divBdr>
                            <w:top w:val="none" w:sz="0" w:space="0" w:color="auto"/>
                            <w:left w:val="none" w:sz="0" w:space="0" w:color="auto"/>
                            <w:bottom w:val="none" w:sz="0" w:space="0" w:color="auto"/>
                            <w:right w:val="none" w:sz="0" w:space="0" w:color="auto"/>
                          </w:divBdr>
                          <w:divsChild>
                            <w:div w:id="1198355825">
                              <w:marLeft w:val="0"/>
                              <w:marRight w:val="0"/>
                              <w:marTop w:val="0"/>
                              <w:marBottom w:val="0"/>
                              <w:divBdr>
                                <w:top w:val="none" w:sz="0" w:space="0" w:color="auto"/>
                                <w:left w:val="none" w:sz="0" w:space="0" w:color="auto"/>
                                <w:bottom w:val="none" w:sz="0" w:space="0" w:color="auto"/>
                                <w:right w:val="none" w:sz="0" w:space="0" w:color="auto"/>
                              </w:divBdr>
                              <w:divsChild>
                                <w:div w:id="1753117983">
                                  <w:marLeft w:val="0"/>
                                  <w:marRight w:val="0"/>
                                  <w:marTop w:val="0"/>
                                  <w:marBottom w:val="0"/>
                                  <w:divBdr>
                                    <w:top w:val="none" w:sz="0" w:space="0" w:color="auto"/>
                                    <w:left w:val="none" w:sz="0" w:space="0" w:color="auto"/>
                                    <w:bottom w:val="none" w:sz="0" w:space="0" w:color="auto"/>
                                    <w:right w:val="none" w:sz="0" w:space="0" w:color="auto"/>
                                  </w:divBdr>
                                  <w:divsChild>
                                    <w:div w:id="1129861225">
                                      <w:marLeft w:val="54"/>
                                      <w:marRight w:val="0"/>
                                      <w:marTop w:val="0"/>
                                      <w:marBottom w:val="0"/>
                                      <w:divBdr>
                                        <w:top w:val="none" w:sz="0" w:space="0" w:color="auto"/>
                                        <w:left w:val="none" w:sz="0" w:space="0" w:color="auto"/>
                                        <w:bottom w:val="none" w:sz="0" w:space="0" w:color="auto"/>
                                        <w:right w:val="none" w:sz="0" w:space="0" w:color="auto"/>
                                      </w:divBdr>
                                      <w:divsChild>
                                        <w:div w:id="504443519">
                                          <w:marLeft w:val="0"/>
                                          <w:marRight w:val="0"/>
                                          <w:marTop w:val="0"/>
                                          <w:marBottom w:val="0"/>
                                          <w:divBdr>
                                            <w:top w:val="none" w:sz="0" w:space="0" w:color="auto"/>
                                            <w:left w:val="none" w:sz="0" w:space="0" w:color="auto"/>
                                            <w:bottom w:val="none" w:sz="0" w:space="0" w:color="auto"/>
                                            <w:right w:val="none" w:sz="0" w:space="0" w:color="auto"/>
                                          </w:divBdr>
                                          <w:divsChild>
                                            <w:div w:id="927811713">
                                              <w:marLeft w:val="0"/>
                                              <w:marRight w:val="0"/>
                                              <w:marTop w:val="0"/>
                                              <w:marBottom w:val="109"/>
                                              <w:divBdr>
                                                <w:top w:val="single" w:sz="6" w:space="0" w:color="F5F5F5"/>
                                                <w:left w:val="single" w:sz="6" w:space="0" w:color="F5F5F5"/>
                                                <w:bottom w:val="single" w:sz="6" w:space="0" w:color="F5F5F5"/>
                                                <w:right w:val="single" w:sz="6" w:space="0" w:color="F5F5F5"/>
                                              </w:divBdr>
                                              <w:divsChild>
                                                <w:div w:id="457728318">
                                                  <w:marLeft w:val="0"/>
                                                  <w:marRight w:val="0"/>
                                                  <w:marTop w:val="0"/>
                                                  <w:marBottom w:val="0"/>
                                                  <w:divBdr>
                                                    <w:top w:val="none" w:sz="0" w:space="0" w:color="auto"/>
                                                    <w:left w:val="none" w:sz="0" w:space="0" w:color="auto"/>
                                                    <w:bottom w:val="none" w:sz="0" w:space="0" w:color="auto"/>
                                                    <w:right w:val="none" w:sz="0" w:space="0" w:color="auto"/>
                                                  </w:divBdr>
                                                  <w:divsChild>
                                                    <w:div w:id="185789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7953323">
      <w:bodyDiv w:val="1"/>
      <w:marLeft w:val="0"/>
      <w:marRight w:val="0"/>
      <w:marTop w:val="0"/>
      <w:marBottom w:val="0"/>
      <w:divBdr>
        <w:top w:val="none" w:sz="0" w:space="0" w:color="auto"/>
        <w:left w:val="none" w:sz="0" w:space="0" w:color="auto"/>
        <w:bottom w:val="none" w:sz="0" w:space="0" w:color="auto"/>
        <w:right w:val="none" w:sz="0" w:space="0" w:color="auto"/>
      </w:divBdr>
    </w:div>
    <w:div w:id="1305430163">
      <w:bodyDiv w:val="1"/>
      <w:marLeft w:val="0"/>
      <w:marRight w:val="0"/>
      <w:marTop w:val="0"/>
      <w:marBottom w:val="0"/>
      <w:divBdr>
        <w:top w:val="none" w:sz="0" w:space="0" w:color="auto"/>
        <w:left w:val="none" w:sz="0" w:space="0" w:color="auto"/>
        <w:bottom w:val="none" w:sz="0" w:space="0" w:color="auto"/>
        <w:right w:val="none" w:sz="0" w:space="0" w:color="auto"/>
      </w:divBdr>
    </w:div>
    <w:div w:id="1310090533">
      <w:bodyDiv w:val="1"/>
      <w:marLeft w:val="0"/>
      <w:marRight w:val="0"/>
      <w:marTop w:val="0"/>
      <w:marBottom w:val="0"/>
      <w:divBdr>
        <w:top w:val="none" w:sz="0" w:space="0" w:color="auto"/>
        <w:left w:val="none" w:sz="0" w:space="0" w:color="auto"/>
        <w:bottom w:val="none" w:sz="0" w:space="0" w:color="auto"/>
        <w:right w:val="none" w:sz="0" w:space="0" w:color="auto"/>
      </w:divBdr>
      <w:divsChild>
        <w:div w:id="1005206621">
          <w:marLeft w:val="0"/>
          <w:marRight w:val="0"/>
          <w:marTop w:val="0"/>
          <w:marBottom w:val="0"/>
          <w:divBdr>
            <w:top w:val="none" w:sz="0" w:space="0" w:color="auto"/>
            <w:left w:val="none" w:sz="0" w:space="0" w:color="auto"/>
            <w:bottom w:val="none" w:sz="0" w:space="0" w:color="auto"/>
            <w:right w:val="none" w:sz="0" w:space="0" w:color="auto"/>
          </w:divBdr>
          <w:divsChild>
            <w:div w:id="594363628">
              <w:marLeft w:val="0"/>
              <w:marRight w:val="0"/>
              <w:marTop w:val="0"/>
              <w:marBottom w:val="0"/>
              <w:divBdr>
                <w:top w:val="none" w:sz="0" w:space="0" w:color="auto"/>
                <w:left w:val="none" w:sz="0" w:space="0" w:color="auto"/>
                <w:bottom w:val="none" w:sz="0" w:space="0" w:color="auto"/>
                <w:right w:val="none" w:sz="0" w:space="0" w:color="auto"/>
              </w:divBdr>
              <w:divsChild>
                <w:div w:id="236061073">
                  <w:marLeft w:val="0"/>
                  <w:marRight w:val="0"/>
                  <w:marTop w:val="0"/>
                  <w:marBottom w:val="0"/>
                  <w:divBdr>
                    <w:top w:val="none" w:sz="0" w:space="0" w:color="auto"/>
                    <w:left w:val="none" w:sz="0" w:space="0" w:color="auto"/>
                    <w:bottom w:val="none" w:sz="0" w:space="0" w:color="auto"/>
                    <w:right w:val="none" w:sz="0" w:space="0" w:color="auto"/>
                  </w:divBdr>
                  <w:divsChild>
                    <w:div w:id="923876243">
                      <w:marLeft w:val="0"/>
                      <w:marRight w:val="0"/>
                      <w:marTop w:val="0"/>
                      <w:marBottom w:val="0"/>
                      <w:divBdr>
                        <w:top w:val="none" w:sz="0" w:space="0" w:color="auto"/>
                        <w:left w:val="none" w:sz="0" w:space="0" w:color="auto"/>
                        <w:bottom w:val="none" w:sz="0" w:space="0" w:color="auto"/>
                        <w:right w:val="none" w:sz="0" w:space="0" w:color="auto"/>
                      </w:divBdr>
                      <w:divsChild>
                        <w:div w:id="2020765432">
                          <w:marLeft w:val="0"/>
                          <w:marRight w:val="0"/>
                          <w:marTop w:val="0"/>
                          <w:marBottom w:val="0"/>
                          <w:divBdr>
                            <w:top w:val="none" w:sz="0" w:space="0" w:color="auto"/>
                            <w:left w:val="none" w:sz="0" w:space="0" w:color="auto"/>
                            <w:bottom w:val="none" w:sz="0" w:space="0" w:color="auto"/>
                            <w:right w:val="none" w:sz="0" w:space="0" w:color="auto"/>
                          </w:divBdr>
                          <w:divsChild>
                            <w:div w:id="343099033">
                              <w:marLeft w:val="0"/>
                              <w:marRight w:val="0"/>
                              <w:marTop w:val="0"/>
                              <w:marBottom w:val="0"/>
                              <w:divBdr>
                                <w:top w:val="none" w:sz="0" w:space="0" w:color="auto"/>
                                <w:left w:val="none" w:sz="0" w:space="0" w:color="auto"/>
                                <w:bottom w:val="none" w:sz="0" w:space="0" w:color="auto"/>
                                <w:right w:val="none" w:sz="0" w:space="0" w:color="auto"/>
                              </w:divBdr>
                              <w:divsChild>
                                <w:div w:id="895432765">
                                  <w:marLeft w:val="0"/>
                                  <w:marRight w:val="0"/>
                                  <w:marTop w:val="0"/>
                                  <w:marBottom w:val="0"/>
                                  <w:divBdr>
                                    <w:top w:val="none" w:sz="0" w:space="0" w:color="auto"/>
                                    <w:left w:val="none" w:sz="0" w:space="0" w:color="auto"/>
                                    <w:bottom w:val="none" w:sz="0" w:space="0" w:color="auto"/>
                                    <w:right w:val="none" w:sz="0" w:space="0" w:color="auto"/>
                                  </w:divBdr>
                                  <w:divsChild>
                                    <w:div w:id="242035129">
                                      <w:marLeft w:val="60"/>
                                      <w:marRight w:val="0"/>
                                      <w:marTop w:val="0"/>
                                      <w:marBottom w:val="0"/>
                                      <w:divBdr>
                                        <w:top w:val="none" w:sz="0" w:space="0" w:color="auto"/>
                                        <w:left w:val="none" w:sz="0" w:space="0" w:color="auto"/>
                                        <w:bottom w:val="none" w:sz="0" w:space="0" w:color="auto"/>
                                        <w:right w:val="none" w:sz="0" w:space="0" w:color="auto"/>
                                      </w:divBdr>
                                      <w:divsChild>
                                        <w:div w:id="49571674">
                                          <w:marLeft w:val="0"/>
                                          <w:marRight w:val="0"/>
                                          <w:marTop w:val="0"/>
                                          <w:marBottom w:val="0"/>
                                          <w:divBdr>
                                            <w:top w:val="none" w:sz="0" w:space="0" w:color="auto"/>
                                            <w:left w:val="none" w:sz="0" w:space="0" w:color="auto"/>
                                            <w:bottom w:val="none" w:sz="0" w:space="0" w:color="auto"/>
                                            <w:right w:val="none" w:sz="0" w:space="0" w:color="auto"/>
                                          </w:divBdr>
                                          <w:divsChild>
                                            <w:div w:id="1795562738">
                                              <w:marLeft w:val="0"/>
                                              <w:marRight w:val="0"/>
                                              <w:marTop w:val="0"/>
                                              <w:marBottom w:val="120"/>
                                              <w:divBdr>
                                                <w:top w:val="single" w:sz="6" w:space="0" w:color="F5F5F5"/>
                                                <w:left w:val="single" w:sz="6" w:space="0" w:color="F5F5F5"/>
                                                <w:bottom w:val="single" w:sz="6" w:space="0" w:color="F5F5F5"/>
                                                <w:right w:val="single" w:sz="6" w:space="0" w:color="F5F5F5"/>
                                              </w:divBdr>
                                              <w:divsChild>
                                                <w:div w:id="1913586514">
                                                  <w:marLeft w:val="0"/>
                                                  <w:marRight w:val="0"/>
                                                  <w:marTop w:val="0"/>
                                                  <w:marBottom w:val="0"/>
                                                  <w:divBdr>
                                                    <w:top w:val="none" w:sz="0" w:space="0" w:color="auto"/>
                                                    <w:left w:val="none" w:sz="0" w:space="0" w:color="auto"/>
                                                    <w:bottom w:val="none" w:sz="0" w:space="0" w:color="auto"/>
                                                    <w:right w:val="none" w:sz="0" w:space="0" w:color="auto"/>
                                                  </w:divBdr>
                                                  <w:divsChild>
                                                    <w:div w:id="26601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5182325">
      <w:bodyDiv w:val="1"/>
      <w:marLeft w:val="0"/>
      <w:marRight w:val="0"/>
      <w:marTop w:val="0"/>
      <w:marBottom w:val="0"/>
      <w:divBdr>
        <w:top w:val="none" w:sz="0" w:space="0" w:color="auto"/>
        <w:left w:val="none" w:sz="0" w:space="0" w:color="auto"/>
        <w:bottom w:val="none" w:sz="0" w:space="0" w:color="auto"/>
        <w:right w:val="none" w:sz="0" w:space="0" w:color="auto"/>
      </w:divBdr>
    </w:div>
    <w:div w:id="1333950644">
      <w:bodyDiv w:val="1"/>
      <w:marLeft w:val="0"/>
      <w:marRight w:val="0"/>
      <w:marTop w:val="0"/>
      <w:marBottom w:val="0"/>
      <w:divBdr>
        <w:top w:val="none" w:sz="0" w:space="0" w:color="auto"/>
        <w:left w:val="none" w:sz="0" w:space="0" w:color="auto"/>
        <w:bottom w:val="none" w:sz="0" w:space="0" w:color="auto"/>
        <w:right w:val="none" w:sz="0" w:space="0" w:color="auto"/>
      </w:divBdr>
    </w:div>
    <w:div w:id="1335452033">
      <w:bodyDiv w:val="1"/>
      <w:marLeft w:val="0"/>
      <w:marRight w:val="0"/>
      <w:marTop w:val="0"/>
      <w:marBottom w:val="0"/>
      <w:divBdr>
        <w:top w:val="none" w:sz="0" w:space="0" w:color="auto"/>
        <w:left w:val="none" w:sz="0" w:space="0" w:color="auto"/>
        <w:bottom w:val="none" w:sz="0" w:space="0" w:color="auto"/>
        <w:right w:val="none" w:sz="0" w:space="0" w:color="auto"/>
      </w:divBdr>
    </w:div>
    <w:div w:id="1345747269">
      <w:bodyDiv w:val="1"/>
      <w:marLeft w:val="0"/>
      <w:marRight w:val="0"/>
      <w:marTop w:val="0"/>
      <w:marBottom w:val="0"/>
      <w:divBdr>
        <w:top w:val="none" w:sz="0" w:space="0" w:color="auto"/>
        <w:left w:val="none" w:sz="0" w:space="0" w:color="auto"/>
        <w:bottom w:val="none" w:sz="0" w:space="0" w:color="auto"/>
        <w:right w:val="none" w:sz="0" w:space="0" w:color="auto"/>
      </w:divBdr>
    </w:div>
    <w:div w:id="1357465458">
      <w:bodyDiv w:val="1"/>
      <w:marLeft w:val="0"/>
      <w:marRight w:val="0"/>
      <w:marTop w:val="0"/>
      <w:marBottom w:val="0"/>
      <w:divBdr>
        <w:top w:val="none" w:sz="0" w:space="0" w:color="auto"/>
        <w:left w:val="none" w:sz="0" w:space="0" w:color="auto"/>
        <w:bottom w:val="none" w:sz="0" w:space="0" w:color="auto"/>
        <w:right w:val="none" w:sz="0" w:space="0" w:color="auto"/>
      </w:divBdr>
    </w:div>
    <w:div w:id="1366831650">
      <w:bodyDiv w:val="1"/>
      <w:marLeft w:val="0"/>
      <w:marRight w:val="0"/>
      <w:marTop w:val="0"/>
      <w:marBottom w:val="0"/>
      <w:divBdr>
        <w:top w:val="none" w:sz="0" w:space="0" w:color="auto"/>
        <w:left w:val="none" w:sz="0" w:space="0" w:color="auto"/>
        <w:bottom w:val="none" w:sz="0" w:space="0" w:color="auto"/>
        <w:right w:val="none" w:sz="0" w:space="0" w:color="auto"/>
      </w:divBdr>
      <w:divsChild>
        <w:div w:id="245112976">
          <w:marLeft w:val="0"/>
          <w:marRight w:val="0"/>
          <w:marTop w:val="0"/>
          <w:marBottom w:val="0"/>
          <w:divBdr>
            <w:top w:val="none" w:sz="0" w:space="0" w:color="auto"/>
            <w:left w:val="none" w:sz="0" w:space="0" w:color="auto"/>
            <w:bottom w:val="none" w:sz="0" w:space="0" w:color="auto"/>
            <w:right w:val="none" w:sz="0" w:space="0" w:color="auto"/>
          </w:divBdr>
          <w:divsChild>
            <w:div w:id="1373726294">
              <w:marLeft w:val="0"/>
              <w:marRight w:val="0"/>
              <w:marTop w:val="0"/>
              <w:marBottom w:val="0"/>
              <w:divBdr>
                <w:top w:val="none" w:sz="0" w:space="0" w:color="auto"/>
                <w:left w:val="none" w:sz="0" w:space="0" w:color="auto"/>
                <w:bottom w:val="none" w:sz="0" w:space="0" w:color="auto"/>
                <w:right w:val="none" w:sz="0" w:space="0" w:color="auto"/>
              </w:divBdr>
              <w:divsChild>
                <w:div w:id="1650209631">
                  <w:marLeft w:val="0"/>
                  <w:marRight w:val="0"/>
                  <w:marTop w:val="0"/>
                  <w:marBottom w:val="0"/>
                  <w:divBdr>
                    <w:top w:val="none" w:sz="0" w:space="0" w:color="auto"/>
                    <w:left w:val="none" w:sz="0" w:space="0" w:color="auto"/>
                    <w:bottom w:val="none" w:sz="0" w:space="0" w:color="auto"/>
                    <w:right w:val="none" w:sz="0" w:space="0" w:color="auto"/>
                  </w:divBdr>
                  <w:divsChild>
                    <w:div w:id="572086965">
                      <w:marLeft w:val="0"/>
                      <w:marRight w:val="0"/>
                      <w:marTop w:val="0"/>
                      <w:marBottom w:val="0"/>
                      <w:divBdr>
                        <w:top w:val="none" w:sz="0" w:space="0" w:color="auto"/>
                        <w:left w:val="none" w:sz="0" w:space="0" w:color="auto"/>
                        <w:bottom w:val="none" w:sz="0" w:space="0" w:color="auto"/>
                        <w:right w:val="none" w:sz="0" w:space="0" w:color="auto"/>
                      </w:divBdr>
                      <w:divsChild>
                        <w:div w:id="661936402">
                          <w:marLeft w:val="0"/>
                          <w:marRight w:val="0"/>
                          <w:marTop w:val="0"/>
                          <w:marBottom w:val="0"/>
                          <w:divBdr>
                            <w:top w:val="none" w:sz="0" w:space="0" w:color="auto"/>
                            <w:left w:val="none" w:sz="0" w:space="0" w:color="auto"/>
                            <w:bottom w:val="none" w:sz="0" w:space="0" w:color="auto"/>
                            <w:right w:val="none" w:sz="0" w:space="0" w:color="auto"/>
                          </w:divBdr>
                          <w:divsChild>
                            <w:div w:id="803424579">
                              <w:marLeft w:val="0"/>
                              <w:marRight w:val="0"/>
                              <w:marTop w:val="0"/>
                              <w:marBottom w:val="0"/>
                              <w:divBdr>
                                <w:top w:val="none" w:sz="0" w:space="0" w:color="auto"/>
                                <w:left w:val="none" w:sz="0" w:space="0" w:color="auto"/>
                                <w:bottom w:val="none" w:sz="0" w:space="0" w:color="auto"/>
                                <w:right w:val="none" w:sz="0" w:space="0" w:color="auto"/>
                              </w:divBdr>
                              <w:divsChild>
                                <w:div w:id="1168866164">
                                  <w:marLeft w:val="0"/>
                                  <w:marRight w:val="0"/>
                                  <w:marTop w:val="0"/>
                                  <w:marBottom w:val="0"/>
                                  <w:divBdr>
                                    <w:top w:val="none" w:sz="0" w:space="0" w:color="auto"/>
                                    <w:left w:val="none" w:sz="0" w:space="0" w:color="auto"/>
                                    <w:bottom w:val="none" w:sz="0" w:space="0" w:color="auto"/>
                                    <w:right w:val="none" w:sz="0" w:space="0" w:color="auto"/>
                                  </w:divBdr>
                                  <w:divsChild>
                                    <w:div w:id="53284239">
                                      <w:marLeft w:val="54"/>
                                      <w:marRight w:val="0"/>
                                      <w:marTop w:val="0"/>
                                      <w:marBottom w:val="0"/>
                                      <w:divBdr>
                                        <w:top w:val="none" w:sz="0" w:space="0" w:color="auto"/>
                                        <w:left w:val="none" w:sz="0" w:space="0" w:color="auto"/>
                                        <w:bottom w:val="none" w:sz="0" w:space="0" w:color="auto"/>
                                        <w:right w:val="none" w:sz="0" w:space="0" w:color="auto"/>
                                      </w:divBdr>
                                      <w:divsChild>
                                        <w:div w:id="812450392">
                                          <w:marLeft w:val="0"/>
                                          <w:marRight w:val="0"/>
                                          <w:marTop w:val="0"/>
                                          <w:marBottom w:val="0"/>
                                          <w:divBdr>
                                            <w:top w:val="none" w:sz="0" w:space="0" w:color="auto"/>
                                            <w:left w:val="none" w:sz="0" w:space="0" w:color="auto"/>
                                            <w:bottom w:val="none" w:sz="0" w:space="0" w:color="auto"/>
                                            <w:right w:val="none" w:sz="0" w:space="0" w:color="auto"/>
                                          </w:divBdr>
                                          <w:divsChild>
                                            <w:div w:id="1224636976">
                                              <w:marLeft w:val="0"/>
                                              <w:marRight w:val="0"/>
                                              <w:marTop w:val="0"/>
                                              <w:marBottom w:val="109"/>
                                              <w:divBdr>
                                                <w:top w:val="single" w:sz="6" w:space="0" w:color="F5F5F5"/>
                                                <w:left w:val="single" w:sz="6" w:space="0" w:color="F5F5F5"/>
                                                <w:bottom w:val="single" w:sz="6" w:space="0" w:color="F5F5F5"/>
                                                <w:right w:val="single" w:sz="6" w:space="0" w:color="F5F5F5"/>
                                              </w:divBdr>
                                              <w:divsChild>
                                                <w:div w:id="326401972">
                                                  <w:marLeft w:val="0"/>
                                                  <w:marRight w:val="0"/>
                                                  <w:marTop w:val="0"/>
                                                  <w:marBottom w:val="0"/>
                                                  <w:divBdr>
                                                    <w:top w:val="none" w:sz="0" w:space="0" w:color="auto"/>
                                                    <w:left w:val="none" w:sz="0" w:space="0" w:color="auto"/>
                                                    <w:bottom w:val="none" w:sz="0" w:space="0" w:color="auto"/>
                                                    <w:right w:val="none" w:sz="0" w:space="0" w:color="auto"/>
                                                  </w:divBdr>
                                                  <w:divsChild>
                                                    <w:div w:id="209165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5979592">
      <w:bodyDiv w:val="1"/>
      <w:marLeft w:val="0"/>
      <w:marRight w:val="0"/>
      <w:marTop w:val="0"/>
      <w:marBottom w:val="0"/>
      <w:divBdr>
        <w:top w:val="none" w:sz="0" w:space="0" w:color="auto"/>
        <w:left w:val="none" w:sz="0" w:space="0" w:color="auto"/>
        <w:bottom w:val="none" w:sz="0" w:space="0" w:color="auto"/>
        <w:right w:val="none" w:sz="0" w:space="0" w:color="auto"/>
      </w:divBdr>
    </w:div>
    <w:div w:id="1401514656">
      <w:bodyDiv w:val="1"/>
      <w:marLeft w:val="0"/>
      <w:marRight w:val="0"/>
      <w:marTop w:val="0"/>
      <w:marBottom w:val="0"/>
      <w:divBdr>
        <w:top w:val="none" w:sz="0" w:space="0" w:color="auto"/>
        <w:left w:val="none" w:sz="0" w:space="0" w:color="auto"/>
        <w:bottom w:val="none" w:sz="0" w:space="0" w:color="auto"/>
        <w:right w:val="none" w:sz="0" w:space="0" w:color="auto"/>
      </w:divBdr>
    </w:div>
    <w:div w:id="1408914274">
      <w:bodyDiv w:val="1"/>
      <w:marLeft w:val="0"/>
      <w:marRight w:val="0"/>
      <w:marTop w:val="0"/>
      <w:marBottom w:val="0"/>
      <w:divBdr>
        <w:top w:val="none" w:sz="0" w:space="0" w:color="auto"/>
        <w:left w:val="none" w:sz="0" w:space="0" w:color="auto"/>
        <w:bottom w:val="none" w:sz="0" w:space="0" w:color="auto"/>
        <w:right w:val="none" w:sz="0" w:space="0" w:color="auto"/>
      </w:divBdr>
    </w:div>
    <w:div w:id="1437097287">
      <w:bodyDiv w:val="1"/>
      <w:marLeft w:val="0"/>
      <w:marRight w:val="0"/>
      <w:marTop w:val="0"/>
      <w:marBottom w:val="0"/>
      <w:divBdr>
        <w:top w:val="none" w:sz="0" w:space="0" w:color="auto"/>
        <w:left w:val="none" w:sz="0" w:space="0" w:color="auto"/>
        <w:bottom w:val="none" w:sz="0" w:space="0" w:color="auto"/>
        <w:right w:val="none" w:sz="0" w:space="0" w:color="auto"/>
      </w:divBdr>
    </w:div>
    <w:div w:id="1439907296">
      <w:bodyDiv w:val="1"/>
      <w:marLeft w:val="0"/>
      <w:marRight w:val="0"/>
      <w:marTop w:val="0"/>
      <w:marBottom w:val="0"/>
      <w:divBdr>
        <w:top w:val="none" w:sz="0" w:space="0" w:color="auto"/>
        <w:left w:val="none" w:sz="0" w:space="0" w:color="auto"/>
        <w:bottom w:val="none" w:sz="0" w:space="0" w:color="auto"/>
        <w:right w:val="none" w:sz="0" w:space="0" w:color="auto"/>
      </w:divBdr>
    </w:div>
    <w:div w:id="1443458311">
      <w:bodyDiv w:val="1"/>
      <w:marLeft w:val="0"/>
      <w:marRight w:val="0"/>
      <w:marTop w:val="0"/>
      <w:marBottom w:val="0"/>
      <w:divBdr>
        <w:top w:val="none" w:sz="0" w:space="0" w:color="auto"/>
        <w:left w:val="none" w:sz="0" w:space="0" w:color="auto"/>
        <w:bottom w:val="none" w:sz="0" w:space="0" w:color="auto"/>
        <w:right w:val="none" w:sz="0" w:space="0" w:color="auto"/>
      </w:divBdr>
    </w:div>
    <w:div w:id="1443841606">
      <w:bodyDiv w:val="1"/>
      <w:marLeft w:val="0"/>
      <w:marRight w:val="0"/>
      <w:marTop w:val="0"/>
      <w:marBottom w:val="0"/>
      <w:divBdr>
        <w:top w:val="none" w:sz="0" w:space="0" w:color="auto"/>
        <w:left w:val="none" w:sz="0" w:space="0" w:color="auto"/>
        <w:bottom w:val="none" w:sz="0" w:space="0" w:color="auto"/>
        <w:right w:val="none" w:sz="0" w:space="0" w:color="auto"/>
      </w:divBdr>
    </w:div>
    <w:div w:id="1447043010">
      <w:bodyDiv w:val="1"/>
      <w:marLeft w:val="0"/>
      <w:marRight w:val="0"/>
      <w:marTop w:val="0"/>
      <w:marBottom w:val="0"/>
      <w:divBdr>
        <w:top w:val="none" w:sz="0" w:space="0" w:color="auto"/>
        <w:left w:val="none" w:sz="0" w:space="0" w:color="auto"/>
        <w:bottom w:val="none" w:sz="0" w:space="0" w:color="auto"/>
        <w:right w:val="none" w:sz="0" w:space="0" w:color="auto"/>
      </w:divBdr>
    </w:div>
    <w:div w:id="1450004670">
      <w:bodyDiv w:val="1"/>
      <w:marLeft w:val="0"/>
      <w:marRight w:val="0"/>
      <w:marTop w:val="0"/>
      <w:marBottom w:val="0"/>
      <w:divBdr>
        <w:top w:val="none" w:sz="0" w:space="0" w:color="auto"/>
        <w:left w:val="none" w:sz="0" w:space="0" w:color="auto"/>
        <w:bottom w:val="none" w:sz="0" w:space="0" w:color="auto"/>
        <w:right w:val="none" w:sz="0" w:space="0" w:color="auto"/>
      </w:divBdr>
    </w:div>
    <w:div w:id="1467746570">
      <w:bodyDiv w:val="1"/>
      <w:marLeft w:val="0"/>
      <w:marRight w:val="0"/>
      <w:marTop w:val="0"/>
      <w:marBottom w:val="0"/>
      <w:divBdr>
        <w:top w:val="none" w:sz="0" w:space="0" w:color="auto"/>
        <w:left w:val="none" w:sz="0" w:space="0" w:color="auto"/>
        <w:bottom w:val="none" w:sz="0" w:space="0" w:color="auto"/>
        <w:right w:val="none" w:sz="0" w:space="0" w:color="auto"/>
      </w:divBdr>
    </w:div>
    <w:div w:id="1479686377">
      <w:bodyDiv w:val="1"/>
      <w:marLeft w:val="0"/>
      <w:marRight w:val="0"/>
      <w:marTop w:val="0"/>
      <w:marBottom w:val="0"/>
      <w:divBdr>
        <w:top w:val="none" w:sz="0" w:space="0" w:color="auto"/>
        <w:left w:val="none" w:sz="0" w:space="0" w:color="auto"/>
        <w:bottom w:val="none" w:sz="0" w:space="0" w:color="auto"/>
        <w:right w:val="none" w:sz="0" w:space="0" w:color="auto"/>
      </w:divBdr>
    </w:div>
    <w:div w:id="1480423029">
      <w:bodyDiv w:val="1"/>
      <w:marLeft w:val="0"/>
      <w:marRight w:val="0"/>
      <w:marTop w:val="0"/>
      <w:marBottom w:val="0"/>
      <w:divBdr>
        <w:top w:val="none" w:sz="0" w:space="0" w:color="auto"/>
        <w:left w:val="none" w:sz="0" w:space="0" w:color="auto"/>
        <w:bottom w:val="none" w:sz="0" w:space="0" w:color="auto"/>
        <w:right w:val="none" w:sz="0" w:space="0" w:color="auto"/>
      </w:divBdr>
    </w:div>
    <w:div w:id="1482194005">
      <w:bodyDiv w:val="1"/>
      <w:marLeft w:val="0"/>
      <w:marRight w:val="0"/>
      <w:marTop w:val="0"/>
      <w:marBottom w:val="0"/>
      <w:divBdr>
        <w:top w:val="none" w:sz="0" w:space="0" w:color="auto"/>
        <w:left w:val="none" w:sz="0" w:space="0" w:color="auto"/>
        <w:bottom w:val="none" w:sz="0" w:space="0" w:color="auto"/>
        <w:right w:val="none" w:sz="0" w:space="0" w:color="auto"/>
      </w:divBdr>
    </w:div>
    <w:div w:id="1483040102">
      <w:bodyDiv w:val="1"/>
      <w:marLeft w:val="0"/>
      <w:marRight w:val="0"/>
      <w:marTop w:val="0"/>
      <w:marBottom w:val="0"/>
      <w:divBdr>
        <w:top w:val="none" w:sz="0" w:space="0" w:color="auto"/>
        <w:left w:val="none" w:sz="0" w:space="0" w:color="auto"/>
        <w:bottom w:val="none" w:sz="0" w:space="0" w:color="auto"/>
        <w:right w:val="none" w:sz="0" w:space="0" w:color="auto"/>
      </w:divBdr>
      <w:divsChild>
        <w:div w:id="1389837906">
          <w:marLeft w:val="0"/>
          <w:marRight w:val="0"/>
          <w:marTop w:val="0"/>
          <w:marBottom w:val="0"/>
          <w:divBdr>
            <w:top w:val="none" w:sz="0" w:space="0" w:color="auto"/>
            <w:left w:val="none" w:sz="0" w:space="0" w:color="auto"/>
            <w:bottom w:val="none" w:sz="0" w:space="0" w:color="auto"/>
            <w:right w:val="none" w:sz="0" w:space="0" w:color="auto"/>
          </w:divBdr>
          <w:divsChild>
            <w:div w:id="539711920">
              <w:marLeft w:val="0"/>
              <w:marRight w:val="0"/>
              <w:marTop w:val="0"/>
              <w:marBottom w:val="0"/>
              <w:divBdr>
                <w:top w:val="none" w:sz="0" w:space="0" w:color="auto"/>
                <w:left w:val="none" w:sz="0" w:space="0" w:color="auto"/>
                <w:bottom w:val="none" w:sz="0" w:space="0" w:color="auto"/>
                <w:right w:val="none" w:sz="0" w:space="0" w:color="auto"/>
              </w:divBdr>
              <w:divsChild>
                <w:div w:id="1720090557">
                  <w:marLeft w:val="0"/>
                  <w:marRight w:val="0"/>
                  <w:marTop w:val="0"/>
                  <w:marBottom w:val="0"/>
                  <w:divBdr>
                    <w:top w:val="none" w:sz="0" w:space="0" w:color="auto"/>
                    <w:left w:val="none" w:sz="0" w:space="0" w:color="auto"/>
                    <w:bottom w:val="none" w:sz="0" w:space="0" w:color="auto"/>
                    <w:right w:val="none" w:sz="0" w:space="0" w:color="auto"/>
                  </w:divBdr>
                  <w:divsChild>
                    <w:div w:id="1936861513">
                      <w:marLeft w:val="0"/>
                      <w:marRight w:val="0"/>
                      <w:marTop w:val="0"/>
                      <w:marBottom w:val="0"/>
                      <w:divBdr>
                        <w:top w:val="none" w:sz="0" w:space="0" w:color="auto"/>
                        <w:left w:val="none" w:sz="0" w:space="0" w:color="auto"/>
                        <w:bottom w:val="none" w:sz="0" w:space="0" w:color="auto"/>
                        <w:right w:val="none" w:sz="0" w:space="0" w:color="auto"/>
                      </w:divBdr>
                      <w:divsChild>
                        <w:div w:id="1374958555">
                          <w:marLeft w:val="0"/>
                          <w:marRight w:val="0"/>
                          <w:marTop w:val="0"/>
                          <w:marBottom w:val="0"/>
                          <w:divBdr>
                            <w:top w:val="none" w:sz="0" w:space="0" w:color="auto"/>
                            <w:left w:val="none" w:sz="0" w:space="0" w:color="auto"/>
                            <w:bottom w:val="none" w:sz="0" w:space="0" w:color="auto"/>
                            <w:right w:val="none" w:sz="0" w:space="0" w:color="auto"/>
                          </w:divBdr>
                          <w:divsChild>
                            <w:div w:id="1168251231">
                              <w:marLeft w:val="0"/>
                              <w:marRight w:val="0"/>
                              <w:marTop w:val="0"/>
                              <w:marBottom w:val="0"/>
                              <w:divBdr>
                                <w:top w:val="none" w:sz="0" w:space="0" w:color="auto"/>
                                <w:left w:val="none" w:sz="0" w:space="0" w:color="auto"/>
                                <w:bottom w:val="none" w:sz="0" w:space="0" w:color="auto"/>
                                <w:right w:val="none" w:sz="0" w:space="0" w:color="auto"/>
                              </w:divBdr>
                              <w:divsChild>
                                <w:div w:id="773014281">
                                  <w:marLeft w:val="0"/>
                                  <w:marRight w:val="0"/>
                                  <w:marTop w:val="0"/>
                                  <w:marBottom w:val="0"/>
                                  <w:divBdr>
                                    <w:top w:val="none" w:sz="0" w:space="0" w:color="auto"/>
                                    <w:left w:val="none" w:sz="0" w:space="0" w:color="auto"/>
                                    <w:bottom w:val="none" w:sz="0" w:space="0" w:color="auto"/>
                                    <w:right w:val="none" w:sz="0" w:space="0" w:color="auto"/>
                                  </w:divBdr>
                                  <w:divsChild>
                                    <w:div w:id="1750956859">
                                      <w:marLeft w:val="54"/>
                                      <w:marRight w:val="0"/>
                                      <w:marTop w:val="0"/>
                                      <w:marBottom w:val="0"/>
                                      <w:divBdr>
                                        <w:top w:val="none" w:sz="0" w:space="0" w:color="auto"/>
                                        <w:left w:val="none" w:sz="0" w:space="0" w:color="auto"/>
                                        <w:bottom w:val="none" w:sz="0" w:space="0" w:color="auto"/>
                                        <w:right w:val="none" w:sz="0" w:space="0" w:color="auto"/>
                                      </w:divBdr>
                                      <w:divsChild>
                                        <w:div w:id="1018579188">
                                          <w:marLeft w:val="0"/>
                                          <w:marRight w:val="0"/>
                                          <w:marTop w:val="0"/>
                                          <w:marBottom w:val="0"/>
                                          <w:divBdr>
                                            <w:top w:val="none" w:sz="0" w:space="0" w:color="auto"/>
                                            <w:left w:val="none" w:sz="0" w:space="0" w:color="auto"/>
                                            <w:bottom w:val="none" w:sz="0" w:space="0" w:color="auto"/>
                                            <w:right w:val="none" w:sz="0" w:space="0" w:color="auto"/>
                                          </w:divBdr>
                                          <w:divsChild>
                                            <w:div w:id="50471186">
                                              <w:marLeft w:val="0"/>
                                              <w:marRight w:val="0"/>
                                              <w:marTop w:val="0"/>
                                              <w:marBottom w:val="109"/>
                                              <w:divBdr>
                                                <w:top w:val="single" w:sz="6" w:space="0" w:color="F5F5F5"/>
                                                <w:left w:val="single" w:sz="6" w:space="0" w:color="F5F5F5"/>
                                                <w:bottom w:val="single" w:sz="6" w:space="0" w:color="F5F5F5"/>
                                                <w:right w:val="single" w:sz="6" w:space="0" w:color="F5F5F5"/>
                                              </w:divBdr>
                                              <w:divsChild>
                                                <w:div w:id="1937403181">
                                                  <w:marLeft w:val="0"/>
                                                  <w:marRight w:val="0"/>
                                                  <w:marTop w:val="0"/>
                                                  <w:marBottom w:val="0"/>
                                                  <w:divBdr>
                                                    <w:top w:val="none" w:sz="0" w:space="0" w:color="auto"/>
                                                    <w:left w:val="none" w:sz="0" w:space="0" w:color="auto"/>
                                                    <w:bottom w:val="none" w:sz="0" w:space="0" w:color="auto"/>
                                                    <w:right w:val="none" w:sz="0" w:space="0" w:color="auto"/>
                                                  </w:divBdr>
                                                  <w:divsChild>
                                                    <w:div w:id="671445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230509">
      <w:bodyDiv w:val="1"/>
      <w:marLeft w:val="0"/>
      <w:marRight w:val="0"/>
      <w:marTop w:val="0"/>
      <w:marBottom w:val="0"/>
      <w:divBdr>
        <w:top w:val="none" w:sz="0" w:space="0" w:color="auto"/>
        <w:left w:val="none" w:sz="0" w:space="0" w:color="auto"/>
        <w:bottom w:val="none" w:sz="0" w:space="0" w:color="auto"/>
        <w:right w:val="none" w:sz="0" w:space="0" w:color="auto"/>
      </w:divBdr>
      <w:divsChild>
        <w:div w:id="382750427">
          <w:marLeft w:val="0"/>
          <w:marRight w:val="0"/>
          <w:marTop w:val="0"/>
          <w:marBottom w:val="0"/>
          <w:divBdr>
            <w:top w:val="none" w:sz="0" w:space="0" w:color="auto"/>
            <w:left w:val="none" w:sz="0" w:space="0" w:color="auto"/>
            <w:bottom w:val="none" w:sz="0" w:space="0" w:color="auto"/>
            <w:right w:val="none" w:sz="0" w:space="0" w:color="auto"/>
          </w:divBdr>
          <w:divsChild>
            <w:div w:id="1912346119">
              <w:marLeft w:val="0"/>
              <w:marRight w:val="0"/>
              <w:marTop w:val="0"/>
              <w:marBottom w:val="0"/>
              <w:divBdr>
                <w:top w:val="none" w:sz="0" w:space="0" w:color="auto"/>
                <w:left w:val="none" w:sz="0" w:space="0" w:color="auto"/>
                <w:bottom w:val="none" w:sz="0" w:space="0" w:color="auto"/>
                <w:right w:val="none" w:sz="0" w:space="0" w:color="auto"/>
              </w:divBdr>
              <w:divsChild>
                <w:div w:id="352615833">
                  <w:marLeft w:val="0"/>
                  <w:marRight w:val="0"/>
                  <w:marTop w:val="0"/>
                  <w:marBottom w:val="0"/>
                  <w:divBdr>
                    <w:top w:val="none" w:sz="0" w:space="0" w:color="auto"/>
                    <w:left w:val="none" w:sz="0" w:space="0" w:color="auto"/>
                    <w:bottom w:val="none" w:sz="0" w:space="0" w:color="auto"/>
                    <w:right w:val="none" w:sz="0" w:space="0" w:color="auto"/>
                  </w:divBdr>
                  <w:divsChild>
                    <w:div w:id="2086758514">
                      <w:marLeft w:val="0"/>
                      <w:marRight w:val="0"/>
                      <w:marTop w:val="0"/>
                      <w:marBottom w:val="0"/>
                      <w:divBdr>
                        <w:top w:val="none" w:sz="0" w:space="0" w:color="auto"/>
                        <w:left w:val="none" w:sz="0" w:space="0" w:color="auto"/>
                        <w:bottom w:val="none" w:sz="0" w:space="0" w:color="auto"/>
                        <w:right w:val="none" w:sz="0" w:space="0" w:color="auto"/>
                      </w:divBdr>
                      <w:divsChild>
                        <w:div w:id="3290015">
                          <w:marLeft w:val="0"/>
                          <w:marRight w:val="0"/>
                          <w:marTop w:val="0"/>
                          <w:marBottom w:val="0"/>
                          <w:divBdr>
                            <w:top w:val="none" w:sz="0" w:space="0" w:color="auto"/>
                            <w:left w:val="none" w:sz="0" w:space="0" w:color="auto"/>
                            <w:bottom w:val="none" w:sz="0" w:space="0" w:color="auto"/>
                            <w:right w:val="none" w:sz="0" w:space="0" w:color="auto"/>
                          </w:divBdr>
                          <w:divsChild>
                            <w:div w:id="2064714833">
                              <w:marLeft w:val="0"/>
                              <w:marRight w:val="0"/>
                              <w:marTop w:val="0"/>
                              <w:marBottom w:val="0"/>
                              <w:divBdr>
                                <w:top w:val="none" w:sz="0" w:space="0" w:color="auto"/>
                                <w:left w:val="none" w:sz="0" w:space="0" w:color="auto"/>
                                <w:bottom w:val="none" w:sz="0" w:space="0" w:color="auto"/>
                                <w:right w:val="none" w:sz="0" w:space="0" w:color="auto"/>
                              </w:divBdr>
                              <w:divsChild>
                                <w:div w:id="660232812">
                                  <w:marLeft w:val="0"/>
                                  <w:marRight w:val="0"/>
                                  <w:marTop w:val="0"/>
                                  <w:marBottom w:val="0"/>
                                  <w:divBdr>
                                    <w:top w:val="none" w:sz="0" w:space="0" w:color="auto"/>
                                    <w:left w:val="none" w:sz="0" w:space="0" w:color="auto"/>
                                    <w:bottom w:val="none" w:sz="0" w:space="0" w:color="auto"/>
                                    <w:right w:val="none" w:sz="0" w:space="0" w:color="auto"/>
                                  </w:divBdr>
                                  <w:divsChild>
                                    <w:div w:id="207304545">
                                      <w:marLeft w:val="54"/>
                                      <w:marRight w:val="0"/>
                                      <w:marTop w:val="0"/>
                                      <w:marBottom w:val="0"/>
                                      <w:divBdr>
                                        <w:top w:val="none" w:sz="0" w:space="0" w:color="auto"/>
                                        <w:left w:val="none" w:sz="0" w:space="0" w:color="auto"/>
                                        <w:bottom w:val="none" w:sz="0" w:space="0" w:color="auto"/>
                                        <w:right w:val="none" w:sz="0" w:space="0" w:color="auto"/>
                                      </w:divBdr>
                                      <w:divsChild>
                                        <w:div w:id="422191737">
                                          <w:marLeft w:val="0"/>
                                          <w:marRight w:val="0"/>
                                          <w:marTop w:val="0"/>
                                          <w:marBottom w:val="0"/>
                                          <w:divBdr>
                                            <w:top w:val="none" w:sz="0" w:space="0" w:color="auto"/>
                                            <w:left w:val="none" w:sz="0" w:space="0" w:color="auto"/>
                                            <w:bottom w:val="none" w:sz="0" w:space="0" w:color="auto"/>
                                            <w:right w:val="none" w:sz="0" w:space="0" w:color="auto"/>
                                          </w:divBdr>
                                          <w:divsChild>
                                            <w:div w:id="1134375069">
                                              <w:marLeft w:val="0"/>
                                              <w:marRight w:val="0"/>
                                              <w:marTop w:val="0"/>
                                              <w:marBottom w:val="109"/>
                                              <w:divBdr>
                                                <w:top w:val="single" w:sz="6" w:space="0" w:color="F5F5F5"/>
                                                <w:left w:val="single" w:sz="6" w:space="0" w:color="F5F5F5"/>
                                                <w:bottom w:val="single" w:sz="6" w:space="0" w:color="F5F5F5"/>
                                                <w:right w:val="single" w:sz="6" w:space="0" w:color="F5F5F5"/>
                                              </w:divBdr>
                                              <w:divsChild>
                                                <w:div w:id="801773404">
                                                  <w:marLeft w:val="0"/>
                                                  <w:marRight w:val="0"/>
                                                  <w:marTop w:val="0"/>
                                                  <w:marBottom w:val="0"/>
                                                  <w:divBdr>
                                                    <w:top w:val="none" w:sz="0" w:space="0" w:color="auto"/>
                                                    <w:left w:val="none" w:sz="0" w:space="0" w:color="auto"/>
                                                    <w:bottom w:val="none" w:sz="0" w:space="0" w:color="auto"/>
                                                    <w:right w:val="none" w:sz="0" w:space="0" w:color="auto"/>
                                                  </w:divBdr>
                                                  <w:divsChild>
                                                    <w:div w:id="34448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6314255">
      <w:bodyDiv w:val="1"/>
      <w:marLeft w:val="0"/>
      <w:marRight w:val="0"/>
      <w:marTop w:val="0"/>
      <w:marBottom w:val="0"/>
      <w:divBdr>
        <w:top w:val="none" w:sz="0" w:space="0" w:color="auto"/>
        <w:left w:val="none" w:sz="0" w:space="0" w:color="auto"/>
        <w:bottom w:val="none" w:sz="0" w:space="0" w:color="auto"/>
        <w:right w:val="none" w:sz="0" w:space="0" w:color="auto"/>
      </w:divBdr>
    </w:div>
    <w:div w:id="1489787160">
      <w:bodyDiv w:val="1"/>
      <w:marLeft w:val="0"/>
      <w:marRight w:val="0"/>
      <w:marTop w:val="0"/>
      <w:marBottom w:val="0"/>
      <w:divBdr>
        <w:top w:val="none" w:sz="0" w:space="0" w:color="auto"/>
        <w:left w:val="none" w:sz="0" w:space="0" w:color="auto"/>
        <w:bottom w:val="none" w:sz="0" w:space="0" w:color="auto"/>
        <w:right w:val="none" w:sz="0" w:space="0" w:color="auto"/>
      </w:divBdr>
    </w:div>
    <w:div w:id="1501888650">
      <w:bodyDiv w:val="1"/>
      <w:marLeft w:val="0"/>
      <w:marRight w:val="0"/>
      <w:marTop w:val="0"/>
      <w:marBottom w:val="0"/>
      <w:divBdr>
        <w:top w:val="none" w:sz="0" w:space="0" w:color="auto"/>
        <w:left w:val="none" w:sz="0" w:space="0" w:color="auto"/>
        <w:bottom w:val="none" w:sz="0" w:space="0" w:color="auto"/>
        <w:right w:val="none" w:sz="0" w:space="0" w:color="auto"/>
      </w:divBdr>
    </w:div>
    <w:div w:id="1507673793">
      <w:bodyDiv w:val="1"/>
      <w:marLeft w:val="0"/>
      <w:marRight w:val="0"/>
      <w:marTop w:val="0"/>
      <w:marBottom w:val="0"/>
      <w:divBdr>
        <w:top w:val="none" w:sz="0" w:space="0" w:color="auto"/>
        <w:left w:val="none" w:sz="0" w:space="0" w:color="auto"/>
        <w:bottom w:val="none" w:sz="0" w:space="0" w:color="auto"/>
        <w:right w:val="none" w:sz="0" w:space="0" w:color="auto"/>
      </w:divBdr>
      <w:divsChild>
        <w:div w:id="610472897">
          <w:marLeft w:val="0"/>
          <w:marRight w:val="0"/>
          <w:marTop w:val="0"/>
          <w:marBottom w:val="0"/>
          <w:divBdr>
            <w:top w:val="none" w:sz="0" w:space="0" w:color="auto"/>
            <w:left w:val="none" w:sz="0" w:space="0" w:color="auto"/>
            <w:bottom w:val="none" w:sz="0" w:space="0" w:color="auto"/>
            <w:right w:val="none" w:sz="0" w:space="0" w:color="auto"/>
          </w:divBdr>
          <w:divsChild>
            <w:div w:id="1832331101">
              <w:marLeft w:val="0"/>
              <w:marRight w:val="0"/>
              <w:marTop w:val="0"/>
              <w:marBottom w:val="0"/>
              <w:divBdr>
                <w:top w:val="none" w:sz="0" w:space="0" w:color="auto"/>
                <w:left w:val="none" w:sz="0" w:space="0" w:color="auto"/>
                <w:bottom w:val="none" w:sz="0" w:space="0" w:color="auto"/>
                <w:right w:val="none" w:sz="0" w:space="0" w:color="auto"/>
              </w:divBdr>
              <w:divsChild>
                <w:div w:id="411925429">
                  <w:marLeft w:val="0"/>
                  <w:marRight w:val="0"/>
                  <w:marTop w:val="0"/>
                  <w:marBottom w:val="0"/>
                  <w:divBdr>
                    <w:top w:val="none" w:sz="0" w:space="0" w:color="auto"/>
                    <w:left w:val="none" w:sz="0" w:space="0" w:color="auto"/>
                    <w:bottom w:val="none" w:sz="0" w:space="0" w:color="auto"/>
                    <w:right w:val="none" w:sz="0" w:space="0" w:color="auto"/>
                  </w:divBdr>
                  <w:divsChild>
                    <w:div w:id="1406494981">
                      <w:marLeft w:val="0"/>
                      <w:marRight w:val="0"/>
                      <w:marTop w:val="0"/>
                      <w:marBottom w:val="0"/>
                      <w:divBdr>
                        <w:top w:val="none" w:sz="0" w:space="0" w:color="auto"/>
                        <w:left w:val="none" w:sz="0" w:space="0" w:color="auto"/>
                        <w:bottom w:val="none" w:sz="0" w:space="0" w:color="auto"/>
                        <w:right w:val="none" w:sz="0" w:space="0" w:color="auto"/>
                      </w:divBdr>
                      <w:divsChild>
                        <w:div w:id="1531608875">
                          <w:marLeft w:val="0"/>
                          <w:marRight w:val="0"/>
                          <w:marTop w:val="0"/>
                          <w:marBottom w:val="0"/>
                          <w:divBdr>
                            <w:top w:val="none" w:sz="0" w:space="0" w:color="auto"/>
                            <w:left w:val="none" w:sz="0" w:space="0" w:color="auto"/>
                            <w:bottom w:val="none" w:sz="0" w:space="0" w:color="auto"/>
                            <w:right w:val="none" w:sz="0" w:space="0" w:color="auto"/>
                          </w:divBdr>
                          <w:divsChild>
                            <w:div w:id="1002388466">
                              <w:marLeft w:val="0"/>
                              <w:marRight w:val="0"/>
                              <w:marTop w:val="0"/>
                              <w:marBottom w:val="0"/>
                              <w:divBdr>
                                <w:top w:val="none" w:sz="0" w:space="0" w:color="auto"/>
                                <w:left w:val="none" w:sz="0" w:space="0" w:color="auto"/>
                                <w:bottom w:val="none" w:sz="0" w:space="0" w:color="auto"/>
                                <w:right w:val="none" w:sz="0" w:space="0" w:color="auto"/>
                              </w:divBdr>
                              <w:divsChild>
                                <w:div w:id="526066251">
                                  <w:marLeft w:val="0"/>
                                  <w:marRight w:val="0"/>
                                  <w:marTop w:val="0"/>
                                  <w:marBottom w:val="0"/>
                                  <w:divBdr>
                                    <w:top w:val="none" w:sz="0" w:space="0" w:color="auto"/>
                                    <w:left w:val="none" w:sz="0" w:space="0" w:color="auto"/>
                                    <w:bottom w:val="none" w:sz="0" w:space="0" w:color="auto"/>
                                    <w:right w:val="none" w:sz="0" w:space="0" w:color="auto"/>
                                  </w:divBdr>
                                  <w:divsChild>
                                    <w:div w:id="465124027">
                                      <w:marLeft w:val="54"/>
                                      <w:marRight w:val="0"/>
                                      <w:marTop w:val="0"/>
                                      <w:marBottom w:val="0"/>
                                      <w:divBdr>
                                        <w:top w:val="none" w:sz="0" w:space="0" w:color="auto"/>
                                        <w:left w:val="none" w:sz="0" w:space="0" w:color="auto"/>
                                        <w:bottom w:val="none" w:sz="0" w:space="0" w:color="auto"/>
                                        <w:right w:val="none" w:sz="0" w:space="0" w:color="auto"/>
                                      </w:divBdr>
                                      <w:divsChild>
                                        <w:div w:id="2000307359">
                                          <w:marLeft w:val="0"/>
                                          <w:marRight w:val="0"/>
                                          <w:marTop w:val="0"/>
                                          <w:marBottom w:val="0"/>
                                          <w:divBdr>
                                            <w:top w:val="none" w:sz="0" w:space="0" w:color="auto"/>
                                            <w:left w:val="none" w:sz="0" w:space="0" w:color="auto"/>
                                            <w:bottom w:val="none" w:sz="0" w:space="0" w:color="auto"/>
                                            <w:right w:val="none" w:sz="0" w:space="0" w:color="auto"/>
                                          </w:divBdr>
                                          <w:divsChild>
                                            <w:div w:id="1714235758">
                                              <w:marLeft w:val="0"/>
                                              <w:marRight w:val="0"/>
                                              <w:marTop w:val="0"/>
                                              <w:marBottom w:val="109"/>
                                              <w:divBdr>
                                                <w:top w:val="single" w:sz="6" w:space="0" w:color="F5F5F5"/>
                                                <w:left w:val="single" w:sz="6" w:space="0" w:color="F5F5F5"/>
                                                <w:bottom w:val="single" w:sz="6" w:space="0" w:color="F5F5F5"/>
                                                <w:right w:val="single" w:sz="6" w:space="0" w:color="F5F5F5"/>
                                              </w:divBdr>
                                              <w:divsChild>
                                                <w:div w:id="526528841">
                                                  <w:marLeft w:val="0"/>
                                                  <w:marRight w:val="0"/>
                                                  <w:marTop w:val="0"/>
                                                  <w:marBottom w:val="0"/>
                                                  <w:divBdr>
                                                    <w:top w:val="none" w:sz="0" w:space="0" w:color="auto"/>
                                                    <w:left w:val="none" w:sz="0" w:space="0" w:color="auto"/>
                                                    <w:bottom w:val="none" w:sz="0" w:space="0" w:color="auto"/>
                                                    <w:right w:val="none" w:sz="0" w:space="0" w:color="auto"/>
                                                  </w:divBdr>
                                                  <w:divsChild>
                                                    <w:div w:id="1902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4879044">
      <w:bodyDiv w:val="1"/>
      <w:marLeft w:val="0"/>
      <w:marRight w:val="0"/>
      <w:marTop w:val="0"/>
      <w:marBottom w:val="0"/>
      <w:divBdr>
        <w:top w:val="none" w:sz="0" w:space="0" w:color="auto"/>
        <w:left w:val="none" w:sz="0" w:space="0" w:color="auto"/>
        <w:bottom w:val="none" w:sz="0" w:space="0" w:color="auto"/>
        <w:right w:val="none" w:sz="0" w:space="0" w:color="auto"/>
      </w:divBdr>
    </w:div>
    <w:div w:id="1519273519">
      <w:bodyDiv w:val="1"/>
      <w:marLeft w:val="0"/>
      <w:marRight w:val="0"/>
      <w:marTop w:val="0"/>
      <w:marBottom w:val="0"/>
      <w:divBdr>
        <w:top w:val="none" w:sz="0" w:space="0" w:color="auto"/>
        <w:left w:val="none" w:sz="0" w:space="0" w:color="auto"/>
        <w:bottom w:val="none" w:sz="0" w:space="0" w:color="auto"/>
        <w:right w:val="none" w:sz="0" w:space="0" w:color="auto"/>
      </w:divBdr>
    </w:div>
    <w:div w:id="1528253361">
      <w:bodyDiv w:val="1"/>
      <w:marLeft w:val="0"/>
      <w:marRight w:val="0"/>
      <w:marTop w:val="0"/>
      <w:marBottom w:val="0"/>
      <w:divBdr>
        <w:top w:val="none" w:sz="0" w:space="0" w:color="auto"/>
        <w:left w:val="none" w:sz="0" w:space="0" w:color="auto"/>
        <w:bottom w:val="none" w:sz="0" w:space="0" w:color="auto"/>
        <w:right w:val="none" w:sz="0" w:space="0" w:color="auto"/>
      </w:divBdr>
      <w:divsChild>
        <w:div w:id="53355208">
          <w:marLeft w:val="0"/>
          <w:marRight w:val="0"/>
          <w:marTop w:val="0"/>
          <w:marBottom w:val="0"/>
          <w:divBdr>
            <w:top w:val="none" w:sz="0" w:space="0" w:color="auto"/>
            <w:left w:val="none" w:sz="0" w:space="0" w:color="auto"/>
            <w:bottom w:val="none" w:sz="0" w:space="0" w:color="auto"/>
            <w:right w:val="none" w:sz="0" w:space="0" w:color="auto"/>
          </w:divBdr>
          <w:divsChild>
            <w:div w:id="1616642258">
              <w:marLeft w:val="0"/>
              <w:marRight w:val="0"/>
              <w:marTop w:val="0"/>
              <w:marBottom w:val="0"/>
              <w:divBdr>
                <w:top w:val="none" w:sz="0" w:space="0" w:color="auto"/>
                <w:left w:val="none" w:sz="0" w:space="0" w:color="auto"/>
                <w:bottom w:val="none" w:sz="0" w:space="0" w:color="auto"/>
                <w:right w:val="none" w:sz="0" w:space="0" w:color="auto"/>
              </w:divBdr>
              <w:divsChild>
                <w:div w:id="1839149876">
                  <w:marLeft w:val="0"/>
                  <w:marRight w:val="0"/>
                  <w:marTop w:val="0"/>
                  <w:marBottom w:val="0"/>
                  <w:divBdr>
                    <w:top w:val="none" w:sz="0" w:space="0" w:color="auto"/>
                    <w:left w:val="none" w:sz="0" w:space="0" w:color="auto"/>
                    <w:bottom w:val="none" w:sz="0" w:space="0" w:color="auto"/>
                    <w:right w:val="none" w:sz="0" w:space="0" w:color="auto"/>
                  </w:divBdr>
                  <w:divsChild>
                    <w:div w:id="718169485">
                      <w:marLeft w:val="0"/>
                      <w:marRight w:val="0"/>
                      <w:marTop w:val="0"/>
                      <w:marBottom w:val="0"/>
                      <w:divBdr>
                        <w:top w:val="none" w:sz="0" w:space="0" w:color="auto"/>
                        <w:left w:val="none" w:sz="0" w:space="0" w:color="auto"/>
                        <w:bottom w:val="none" w:sz="0" w:space="0" w:color="auto"/>
                        <w:right w:val="none" w:sz="0" w:space="0" w:color="auto"/>
                      </w:divBdr>
                      <w:divsChild>
                        <w:div w:id="1067656045">
                          <w:marLeft w:val="0"/>
                          <w:marRight w:val="0"/>
                          <w:marTop w:val="0"/>
                          <w:marBottom w:val="0"/>
                          <w:divBdr>
                            <w:top w:val="none" w:sz="0" w:space="0" w:color="auto"/>
                            <w:left w:val="none" w:sz="0" w:space="0" w:color="auto"/>
                            <w:bottom w:val="none" w:sz="0" w:space="0" w:color="auto"/>
                            <w:right w:val="none" w:sz="0" w:space="0" w:color="auto"/>
                          </w:divBdr>
                          <w:divsChild>
                            <w:div w:id="1574006350">
                              <w:marLeft w:val="0"/>
                              <w:marRight w:val="0"/>
                              <w:marTop w:val="0"/>
                              <w:marBottom w:val="0"/>
                              <w:divBdr>
                                <w:top w:val="none" w:sz="0" w:space="0" w:color="auto"/>
                                <w:left w:val="none" w:sz="0" w:space="0" w:color="auto"/>
                                <w:bottom w:val="none" w:sz="0" w:space="0" w:color="auto"/>
                                <w:right w:val="none" w:sz="0" w:space="0" w:color="auto"/>
                              </w:divBdr>
                              <w:divsChild>
                                <w:div w:id="1535577652">
                                  <w:marLeft w:val="0"/>
                                  <w:marRight w:val="0"/>
                                  <w:marTop w:val="0"/>
                                  <w:marBottom w:val="0"/>
                                  <w:divBdr>
                                    <w:top w:val="none" w:sz="0" w:space="0" w:color="auto"/>
                                    <w:left w:val="none" w:sz="0" w:space="0" w:color="auto"/>
                                    <w:bottom w:val="none" w:sz="0" w:space="0" w:color="auto"/>
                                    <w:right w:val="none" w:sz="0" w:space="0" w:color="auto"/>
                                  </w:divBdr>
                                  <w:divsChild>
                                    <w:div w:id="634725197">
                                      <w:marLeft w:val="0"/>
                                      <w:marRight w:val="0"/>
                                      <w:marTop w:val="0"/>
                                      <w:marBottom w:val="0"/>
                                      <w:divBdr>
                                        <w:top w:val="none" w:sz="0" w:space="0" w:color="auto"/>
                                        <w:left w:val="none" w:sz="0" w:space="0" w:color="auto"/>
                                        <w:bottom w:val="none" w:sz="0" w:space="0" w:color="auto"/>
                                        <w:right w:val="none" w:sz="0" w:space="0" w:color="auto"/>
                                      </w:divBdr>
                                      <w:divsChild>
                                        <w:div w:id="357892827">
                                          <w:marLeft w:val="0"/>
                                          <w:marRight w:val="0"/>
                                          <w:marTop w:val="0"/>
                                          <w:marBottom w:val="0"/>
                                          <w:divBdr>
                                            <w:top w:val="none" w:sz="0" w:space="0" w:color="auto"/>
                                            <w:left w:val="none" w:sz="0" w:space="0" w:color="auto"/>
                                            <w:bottom w:val="none" w:sz="0" w:space="0" w:color="auto"/>
                                            <w:right w:val="none" w:sz="0" w:space="0" w:color="auto"/>
                                          </w:divBdr>
                                          <w:divsChild>
                                            <w:div w:id="1149636136">
                                              <w:marLeft w:val="0"/>
                                              <w:marRight w:val="0"/>
                                              <w:marTop w:val="0"/>
                                              <w:marBottom w:val="109"/>
                                              <w:divBdr>
                                                <w:top w:val="single" w:sz="6" w:space="0" w:color="F5F5F5"/>
                                                <w:left w:val="single" w:sz="6" w:space="0" w:color="F5F5F5"/>
                                                <w:bottom w:val="single" w:sz="6" w:space="0" w:color="F5F5F5"/>
                                                <w:right w:val="single" w:sz="6" w:space="0" w:color="F5F5F5"/>
                                              </w:divBdr>
                                              <w:divsChild>
                                                <w:div w:id="449587134">
                                                  <w:marLeft w:val="0"/>
                                                  <w:marRight w:val="0"/>
                                                  <w:marTop w:val="0"/>
                                                  <w:marBottom w:val="0"/>
                                                  <w:divBdr>
                                                    <w:top w:val="none" w:sz="0" w:space="0" w:color="auto"/>
                                                    <w:left w:val="none" w:sz="0" w:space="0" w:color="auto"/>
                                                    <w:bottom w:val="none" w:sz="0" w:space="0" w:color="auto"/>
                                                    <w:right w:val="none" w:sz="0" w:space="0" w:color="auto"/>
                                                  </w:divBdr>
                                                  <w:divsChild>
                                                    <w:div w:id="70202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1648327">
      <w:bodyDiv w:val="1"/>
      <w:marLeft w:val="0"/>
      <w:marRight w:val="0"/>
      <w:marTop w:val="0"/>
      <w:marBottom w:val="0"/>
      <w:divBdr>
        <w:top w:val="none" w:sz="0" w:space="0" w:color="auto"/>
        <w:left w:val="none" w:sz="0" w:space="0" w:color="auto"/>
        <w:bottom w:val="none" w:sz="0" w:space="0" w:color="auto"/>
        <w:right w:val="none" w:sz="0" w:space="0" w:color="auto"/>
      </w:divBdr>
    </w:div>
    <w:div w:id="1552577613">
      <w:bodyDiv w:val="1"/>
      <w:marLeft w:val="0"/>
      <w:marRight w:val="0"/>
      <w:marTop w:val="0"/>
      <w:marBottom w:val="0"/>
      <w:divBdr>
        <w:top w:val="none" w:sz="0" w:space="0" w:color="auto"/>
        <w:left w:val="none" w:sz="0" w:space="0" w:color="auto"/>
        <w:bottom w:val="none" w:sz="0" w:space="0" w:color="auto"/>
        <w:right w:val="none" w:sz="0" w:space="0" w:color="auto"/>
      </w:divBdr>
    </w:div>
    <w:div w:id="1556770806">
      <w:bodyDiv w:val="1"/>
      <w:marLeft w:val="0"/>
      <w:marRight w:val="0"/>
      <w:marTop w:val="0"/>
      <w:marBottom w:val="0"/>
      <w:divBdr>
        <w:top w:val="none" w:sz="0" w:space="0" w:color="auto"/>
        <w:left w:val="none" w:sz="0" w:space="0" w:color="auto"/>
        <w:bottom w:val="none" w:sz="0" w:space="0" w:color="auto"/>
        <w:right w:val="none" w:sz="0" w:space="0" w:color="auto"/>
      </w:divBdr>
    </w:div>
    <w:div w:id="1571769064">
      <w:bodyDiv w:val="1"/>
      <w:marLeft w:val="0"/>
      <w:marRight w:val="0"/>
      <w:marTop w:val="0"/>
      <w:marBottom w:val="0"/>
      <w:divBdr>
        <w:top w:val="none" w:sz="0" w:space="0" w:color="auto"/>
        <w:left w:val="none" w:sz="0" w:space="0" w:color="auto"/>
        <w:bottom w:val="none" w:sz="0" w:space="0" w:color="auto"/>
        <w:right w:val="none" w:sz="0" w:space="0" w:color="auto"/>
      </w:divBdr>
    </w:div>
    <w:div w:id="1578982136">
      <w:bodyDiv w:val="1"/>
      <w:marLeft w:val="0"/>
      <w:marRight w:val="0"/>
      <w:marTop w:val="0"/>
      <w:marBottom w:val="0"/>
      <w:divBdr>
        <w:top w:val="none" w:sz="0" w:space="0" w:color="auto"/>
        <w:left w:val="none" w:sz="0" w:space="0" w:color="auto"/>
        <w:bottom w:val="none" w:sz="0" w:space="0" w:color="auto"/>
        <w:right w:val="none" w:sz="0" w:space="0" w:color="auto"/>
      </w:divBdr>
    </w:div>
    <w:div w:id="1593321801">
      <w:bodyDiv w:val="1"/>
      <w:marLeft w:val="0"/>
      <w:marRight w:val="0"/>
      <w:marTop w:val="0"/>
      <w:marBottom w:val="0"/>
      <w:divBdr>
        <w:top w:val="none" w:sz="0" w:space="0" w:color="auto"/>
        <w:left w:val="none" w:sz="0" w:space="0" w:color="auto"/>
        <w:bottom w:val="none" w:sz="0" w:space="0" w:color="auto"/>
        <w:right w:val="none" w:sz="0" w:space="0" w:color="auto"/>
      </w:divBdr>
    </w:div>
    <w:div w:id="1599562641">
      <w:bodyDiv w:val="1"/>
      <w:marLeft w:val="0"/>
      <w:marRight w:val="0"/>
      <w:marTop w:val="0"/>
      <w:marBottom w:val="0"/>
      <w:divBdr>
        <w:top w:val="none" w:sz="0" w:space="0" w:color="auto"/>
        <w:left w:val="none" w:sz="0" w:space="0" w:color="auto"/>
        <w:bottom w:val="none" w:sz="0" w:space="0" w:color="auto"/>
        <w:right w:val="none" w:sz="0" w:space="0" w:color="auto"/>
      </w:divBdr>
    </w:div>
    <w:div w:id="1602564397">
      <w:bodyDiv w:val="1"/>
      <w:marLeft w:val="0"/>
      <w:marRight w:val="0"/>
      <w:marTop w:val="0"/>
      <w:marBottom w:val="0"/>
      <w:divBdr>
        <w:top w:val="none" w:sz="0" w:space="0" w:color="auto"/>
        <w:left w:val="none" w:sz="0" w:space="0" w:color="auto"/>
        <w:bottom w:val="none" w:sz="0" w:space="0" w:color="auto"/>
        <w:right w:val="none" w:sz="0" w:space="0" w:color="auto"/>
      </w:divBdr>
    </w:div>
    <w:div w:id="1607302129">
      <w:bodyDiv w:val="1"/>
      <w:marLeft w:val="0"/>
      <w:marRight w:val="0"/>
      <w:marTop w:val="0"/>
      <w:marBottom w:val="0"/>
      <w:divBdr>
        <w:top w:val="none" w:sz="0" w:space="0" w:color="auto"/>
        <w:left w:val="none" w:sz="0" w:space="0" w:color="auto"/>
        <w:bottom w:val="none" w:sz="0" w:space="0" w:color="auto"/>
        <w:right w:val="none" w:sz="0" w:space="0" w:color="auto"/>
      </w:divBdr>
    </w:div>
    <w:div w:id="1607539018">
      <w:bodyDiv w:val="1"/>
      <w:marLeft w:val="0"/>
      <w:marRight w:val="0"/>
      <w:marTop w:val="0"/>
      <w:marBottom w:val="0"/>
      <w:divBdr>
        <w:top w:val="none" w:sz="0" w:space="0" w:color="auto"/>
        <w:left w:val="none" w:sz="0" w:space="0" w:color="auto"/>
        <w:bottom w:val="none" w:sz="0" w:space="0" w:color="auto"/>
        <w:right w:val="none" w:sz="0" w:space="0" w:color="auto"/>
      </w:divBdr>
      <w:divsChild>
        <w:div w:id="1929193854">
          <w:marLeft w:val="0"/>
          <w:marRight w:val="0"/>
          <w:marTop w:val="0"/>
          <w:marBottom w:val="0"/>
          <w:divBdr>
            <w:top w:val="none" w:sz="0" w:space="0" w:color="auto"/>
            <w:left w:val="none" w:sz="0" w:space="0" w:color="auto"/>
            <w:bottom w:val="none" w:sz="0" w:space="0" w:color="auto"/>
            <w:right w:val="none" w:sz="0" w:space="0" w:color="auto"/>
          </w:divBdr>
          <w:divsChild>
            <w:div w:id="10693037">
              <w:marLeft w:val="0"/>
              <w:marRight w:val="0"/>
              <w:marTop w:val="0"/>
              <w:marBottom w:val="0"/>
              <w:divBdr>
                <w:top w:val="none" w:sz="0" w:space="0" w:color="auto"/>
                <w:left w:val="none" w:sz="0" w:space="0" w:color="auto"/>
                <w:bottom w:val="none" w:sz="0" w:space="0" w:color="auto"/>
                <w:right w:val="none" w:sz="0" w:space="0" w:color="auto"/>
              </w:divBdr>
              <w:divsChild>
                <w:div w:id="1200706869">
                  <w:marLeft w:val="0"/>
                  <w:marRight w:val="0"/>
                  <w:marTop w:val="0"/>
                  <w:marBottom w:val="0"/>
                  <w:divBdr>
                    <w:top w:val="none" w:sz="0" w:space="0" w:color="auto"/>
                    <w:left w:val="none" w:sz="0" w:space="0" w:color="auto"/>
                    <w:bottom w:val="none" w:sz="0" w:space="0" w:color="auto"/>
                    <w:right w:val="none" w:sz="0" w:space="0" w:color="auto"/>
                  </w:divBdr>
                  <w:divsChild>
                    <w:div w:id="1554122304">
                      <w:marLeft w:val="0"/>
                      <w:marRight w:val="0"/>
                      <w:marTop w:val="0"/>
                      <w:marBottom w:val="0"/>
                      <w:divBdr>
                        <w:top w:val="none" w:sz="0" w:space="0" w:color="auto"/>
                        <w:left w:val="none" w:sz="0" w:space="0" w:color="auto"/>
                        <w:bottom w:val="none" w:sz="0" w:space="0" w:color="auto"/>
                        <w:right w:val="none" w:sz="0" w:space="0" w:color="auto"/>
                      </w:divBdr>
                      <w:divsChild>
                        <w:div w:id="1870146715">
                          <w:marLeft w:val="0"/>
                          <w:marRight w:val="0"/>
                          <w:marTop w:val="0"/>
                          <w:marBottom w:val="0"/>
                          <w:divBdr>
                            <w:top w:val="none" w:sz="0" w:space="0" w:color="auto"/>
                            <w:left w:val="none" w:sz="0" w:space="0" w:color="auto"/>
                            <w:bottom w:val="none" w:sz="0" w:space="0" w:color="auto"/>
                            <w:right w:val="none" w:sz="0" w:space="0" w:color="auto"/>
                          </w:divBdr>
                          <w:divsChild>
                            <w:div w:id="65151742">
                              <w:marLeft w:val="0"/>
                              <w:marRight w:val="0"/>
                              <w:marTop w:val="0"/>
                              <w:marBottom w:val="0"/>
                              <w:divBdr>
                                <w:top w:val="none" w:sz="0" w:space="0" w:color="auto"/>
                                <w:left w:val="none" w:sz="0" w:space="0" w:color="auto"/>
                                <w:bottom w:val="none" w:sz="0" w:space="0" w:color="auto"/>
                                <w:right w:val="none" w:sz="0" w:space="0" w:color="auto"/>
                              </w:divBdr>
                              <w:divsChild>
                                <w:div w:id="801769035">
                                  <w:marLeft w:val="0"/>
                                  <w:marRight w:val="0"/>
                                  <w:marTop w:val="0"/>
                                  <w:marBottom w:val="0"/>
                                  <w:divBdr>
                                    <w:top w:val="none" w:sz="0" w:space="0" w:color="auto"/>
                                    <w:left w:val="none" w:sz="0" w:space="0" w:color="auto"/>
                                    <w:bottom w:val="none" w:sz="0" w:space="0" w:color="auto"/>
                                    <w:right w:val="none" w:sz="0" w:space="0" w:color="auto"/>
                                  </w:divBdr>
                                  <w:divsChild>
                                    <w:div w:id="885528492">
                                      <w:marLeft w:val="54"/>
                                      <w:marRight w:val="0"/>
                                      <w:marTop w:val="0"/>
                                      <w:marBottom w:val="0"/>
                                      <w:divBdr>
                                        <w:top w:val="none" w:sz="0" w:space="0" w:color="auto"/>
                                        <w:left w:val="none" w:sz="0" w:space="0" w:color="auto"/>
                                        <w:bottom w:val="none" w:sz="0" w:space="0" w:color="auto"/>
                                        <w:right w:val="none" w:sz="0" w:space="0" w:color="auto"/>
                                      </w:divBdr>
                                      <w:divsChild>
                                        <w:div w:id="275333896">
                                          <w:marLeft w:val="0"/>
                                          <w:marRight w:val="0"/>
                                          <w:marTop w:val="0"/>
                                          <w:marBottom w:val="0"/>
                                          <w:divBdr>
                                            <w:top w:val="none" w:sz="0" w:space="0" w:color="auto"/>
                                            <w:left w:val="none" w:sz="0" w:space="0" w:color="auto"/>
                                            <w:bottom w:val="none" w:sz="0" w:space="0" w:color="auto"/>
                                            <w:right w:val="none" w:sz="0" w:space="0" w:color="auto"/>
                                          </w:divBdr>
                                          <w:divsChild>
                                            <w:div w:id="643892144">
                                              <w:marLeft w:val="0"/>
                                              <w:marRight w:val="0"/>
                                              <w:marTop w:val="0"/>
                                              <w:marBottom w:val="109"/>
                                              <w:divBdr>
                                                <w:top w:val="single" w:sz="6" w:space="0" w:color="F5F5F5"/>
                                                <w:left w:val="single" w:sz="6" w:space="0" w:color="F5F5F5"/>
                                                <w:bottom w:val="single" w:sz="6" w:space="0" w:color="F5F5F5"/>
                                                <w:right w:val="single" w:sz="6" w:space="0" w:color="F5F5F5"/>
                                              </w:divBdr>
                                              <w:divsChild>
                                                <w:div w:id="1953171634">
                                                  <w:marLeft w:val="0"/>
                                                  <w:marRight w:val="0"/>
                                                  <w:marTop w:val="0"/>
                                                  <w:marBottom w:val="0"/>
                                                  <w:divBdr>
                                                    <w:top w:val="none" w:sz="0" w:space="0" w:color="auto"/>
                                                    <w:left w:val="none" w:sz="0" w:space="0" w:color="auto"/>
                                                    <w:bottom w:val="none" w:sz="0" w:space="0" w:color="auto"/>
                                                    <w:right w:val="none" w:sz="0" w:space="0" w:color="auto"/>
                                                  </w:divBdr>
                                                  <w:divsChild>
                                                    <w:div w:id="25841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3435452">
      <w:bodyDiv w:val="1"/>
      <w:marLeft w:val="0"/>
      <w:marRight w:val="0"/>
      <w:marTop w:val="0"/>
      <w:marBottom w:val="0"/>
      <w:divBdr>
        <w:top w:val="none" w:sz="0" w:space="0" w:color="auto"/>
        <w:left w:val="none" w:sz="0" w:space="0" w:color="auto"/>
        <w:bottom w:val="none" w:sz="0" w:space="0" w:color="auto"/>
        <w:right w:val="none" w:sz="0" w:space="0" w:color="auto"/>
      </w:divBdr>
    </w:div>
    <w:div w:id="1622302102">
      <w:bodyDiv w:val="1"/>
      <w:marLeft w:val="0"/>
      <w:marRight w:val="0"/>
      <w:marTop w:val="0"/>
      <w:marBottom w:val="0"/>
      <w:divBdr>
        <w:top w:val="none" w:sz="0" w:space="0" w:color="auto"/>
        <w:left w:val="none" w:sz="0" w:space="0" w:color="auto"/>
        <w:bottom w:val="none" w:sz="0" w:space="0" w:color="auto"/>
        <w:right w:val="none" w:sz="0" w:space="0" w:color="auto"/>
      </w:divBdr>
    </w:div>
    <w:div w:id="1624581626">
      <w:bodyDiv w:val="1"/>
      <w:marLeft w:val="0"/>
      <w:marRight w:val="0"/>
      <w:marTop w:val="0"/>
      <w:marBottom w:val="0"/>
      <w:divBdr>
        <w:top w:val="none" w:sz="0" w:space="0" w:color="auto"/>
        <w:left w:val="none" w:sz="0" w:space="0" w:color="auto"/>
        <w:bottom w:val="none" w:sz="0" w:space="0" w:color="auto"/>
        <w:right w:val="none" w:sz="0" w:space="0" w:color="auto"/>
      </w:divBdr>
    </w:div>
    <w:div w:id="1643541652">
      <w:bodyDiv w:val="1"/>
      <w:marLeft w:val="0"/>
      <w:marRight w:val="0"/>
      <w:marTop w:val="0"/>
      <w:marBottom w:val="0"/>
      <w:divBdr>
        <w:top w:val="none" w:sz="0" w:space="0" w:color="auto"/>
        <w:left w:val="none" w:sz="0" w:space="0" w:color="auto"/>
        <w:bottom w:val="none" w:sz="0" w:space="0" w:color="auto"/>
        <w:right w:val="none" w:sz="0" w:space="0" w:color="auto"/>
      </w:divBdr>
    </w:div>
    <w:div w:id="1646276831">
      <w:bodyDiv w:val="1"/>
      <w:marLeft w:val="0"/>
      <w:marRight w:val="0"/>
      <w:marTop w:val="0"/>
      <w:marBottom w:val="0"/>
      <w:divBdr>
        <w:top w:val="none" w:sz="0" w:space="0" w:color="auto"/>
        <w:left w:val="none" w:sz="0" w:space="0" w:color="auto"/>
        <w:bottom w:val="none" w:sz="0" w:space="0" w:color="auto"/>
        <w:right w:val="none" w:sz="0" w:space="0" w:color="auto"/>
      </w:divBdr>
    </w:div>
    <w:div w:id="1654525844">
      <w:bodyDiv w:val="1"/>
      <w:marLeft w:val="0"/>
      <w:marRight w:val="0"/>
      <w:marTop w:val="0"/>
      <w:marBottom w:val="0"/>
      <w:divBdr>
        <w:top w:val="none" w:sz="0" w:space="0" w:color="auto"/>
        <w:left w:val="none" w:sz="0" w:space="0" w:color="auto"/>
        <w:bottom w:val="none" w:sz="0" w:space="0" w:color="auto"/>
        <w:right w:val="none" w:sz="0" w:space="0" w:color="auto"/>
      </w:divBdr>
    </w:div>
    <w:div w:id="1657682160">
      <w:bodyDiv w:val="1"/>
      <w:marLeft w:val="0"/>
      <w:marRight w:val="0"/>
      <w:marTop w:val="0"/>
      <w:marBottom w:val="0"/>
      <w:divBdr>
        <w:top w:val="none" w:sz="0" w:space="0" w:color="auto"/>
        <w:left w:val="none" w:sz="0" w:space="0" w:color="auto"/>
        <w:bottom w:val="none" w:sz="0" w:space="0" w:color="auto"/>
        <w:right w:val="none" w:sz="0" w:space="0" w:color="auto"/>
      </w:divBdr>
    </w:div>
    <w:div w:id="1664970750">
      <w:bodyDiv w:val="1"/>
      <w:marLeft w:val="0"/>
      <w:marRight w:val="0"/>
      <w:marTop w:val="0"/>
      <w:marBottom w:val="0"/>
      <w:divBdr>
        <w:top w:val="none" w:sz="0" w:space="0" w:color="auto"/>
        <w:left w:val="none" w:sz="0" w:space="0" w:color="auto"/>
        <w:bottom w:val="none" w:sz="0" w:space="0" w:color="auto"/>
        <w:right w:val="none" w:sz="0" w:space="0" w:color="auto"/>
      </w:divBdr>
    </w:div>
    <w:div w:id="1665544243">
      <w:bodyDiv w:val="1"/>
      <w:marLeft w:val="0"/>
      <w:marRight w:val="0"/>
      <w:marTop w:val="0"/>
      <w:marBottom w:val="0"/>
      <w:divBdr>
        <w:top w:val="none" w:sz="0" w:space="0" w:color="auto"/>
        <w:left w:val="none" w:sz="0" w:space="0" w:color="auto"/>
        <w:bottom w:val="none" w:sz="0" w:space="0" w:color="auto"/>
        <w:right w:val="none" w:sz="0" w:space="0" w:color="auto"/>
      </w:divBdr>
    </w:div>
    <w:div w:id="1671834043">
      <w:bodyDiv w:val="1"/>
      <w:marLeft w:val="0"/>
      <w:marRight w:val="0"/>
      <w:marTop w:val="0"/>
      <w:marBottom w:val="0"/>
      <w:divBdr>
        <w:top w:val="none" w:sz="0" w:space="0" w:color="auto"/>
        <w:left w:val="none" w:sz="0" w:space="0" w:color="auto"/>
        <w:bottom w:val="none" w:sz="0" w:space="0" w:color="auto"/>
        <w:right w:val="none" w:sz="0" w:space="0" w:color="auto"/>
      </w:divBdr>
    </w:div>
    <w:div w:id="1680548462">
      <w:bodyDiv w:val="1"/>
      <w:marLeft w:val="0"/>
      <w:marRight w:val="0"/>
      <w:marTop w:val="0"/>
      <w:marBottom w:val="0"/>
      <w:divBdr>
        <w:top w:val="none" w:sz="0" w:space="0" w:color="auto"/>
        <w:left w:val="none" w:sz="0" w:space="0" w:color="auto"/>
        <w:bottom w:val="none" w:sz="0" w:space="0" w:color="auto"/>
        <w:right w:val="none" w:sz="0" w:space="0" w:color="auto"/>
      </w:divBdr>
    </w:div>
    <w:div w:id="1684746598">
      <w:bodyDiv w:val="1"/>
      <w:marLeft w:val="0"/>
      <w:marRight w:val="0"/>
      <w:marTop w:val="0"/>
      <w:marBottom w:val="0"/>
      <w:divBdr>
        <w:top w:val="none" w:sz="0" w:space="0" w:color="auto"/>
        <w:left w:val="none" w:sz="0" w:space="0" w:color="auto"/>
        <w:bottom w:val="none" w:sz="0" w:space="0" w:color="auto"/>
        <w:right w:val="none" w:sz="0" w:space="0" w:color="auto"/>
      </w:divBdr>
    </w:div>
    <w:div w:id="1691296291">
      <w:bodyDiv w:val="1"/>
      <w:marLeft w:val="0"/>
      <w:marRight w:val="0"/>
      <w:marTop w:val="0"/>
      <w:marBottom w:val="0"/>
      <w:divBdr>
        <w:top w:val="none" w:sz="0" w:space="0" w:color="auto"/>
        <w:left w:val="none" w:sz="0" w:space="0" w:color="auto"/>
        <w:bottom w:val="none" w:sz="0" w:space="0" w:color="auto"/>
        <w:right w:val="none" w:sz="0" w:space="0" w:color="auto"/>
      </w:divBdr>
    </w:div>
    <w:div w:id="1692223954">
      <w:bodyDiv w:val="1"/>
      <w:marLeft w:val="0"/>
      <w:marRight w:val="0"/>
      <w:marTop w:val="0"/>
      <w:marBottom w:val="0"/>
      <w:divBdr>
        <w:top w:val="none" w:sz="0" w:space="0" w:color="auto"/>
        <w:left w:val="none" w:sz="0" w:space="0" w:color="auto"/>
        <w:bottom w:val="none" w:sz="0" w:space="0" w:color="auto"/>
        <w:right w:val="none" w:sz="0" w:space="0" w:color="auto"/>
      </w:divBdr>
    </w:div>
    <w:div w:id="1694841833">
      <w:bodyDiv w:val="1"/>
      <w:marLeft w:val="0"/>
      <w:marRight w:val="0"/>
      <w:marTop w:val="0"/>
      <w:marBottom w:val="0"/>
      <w:divBdr>
        <w:top w:val="none" w:sz="0" w:space="0" w:color="auto"/>
        <w:left w:val="none" w:sz="0" w:space="0" w:color="auto"/>
        <w:bottom w:val="none" w:sz="0" w:space="0" w:color="auto"/>
        <w:right w:val="none" w:sz="0" w:space="0" w:color="auto"/>
      </w:divBdr>
    </w:div>
    <w:div w:id="1698502793">
      <w:bodyDiv w:val="1"/>
      <w:marLeft w:val="0"/>
      <w:marRight w:val="0"/>
      <w:marTop w:val="0"/>
      <w:marBottom w:val="0"/>
      <w:divBdr>
        <w:top w:val="none" w:sz="0" w:space="0" w:color="auto"/>
        <w:left w:val="none" w:sz="0" w:space="0" w:color="auto"/>
        <w:bottom w:val="none" w:sz="0" w:space="0" w:color="auto"/>
        <w:right w:val="none" w:sz="0" w:space="0" w:color="auto"/>
      </w:divBdr>
    </w:div>
    <w:div w:id="1748335197">
      <w:bodyDiv w:val="1"/>
      <w:marLeft w:val="0"/>
      <w:marRight w:val="0"/>
      <w:marTop w:val="0"/>
      <w:marBottom w:val="0"/>
      <w:divBdr>
        <w:top w:val="none" w:sz="0" w:space="0" w:color="auto"/>
        <w:left w:val="none" w:sz="0" w:space="0" w:color="auto"/>
        <w:bottom w:val="none" w:sz="0" w:space="0" w:color="auto"/>
        <w:right w:val="none" w:sz="0" w:space="0" w:color="auto"/>
      </w:divBdr>
    </w:div>
    <w:div w:id="1771847837">
      <w:bodyDiv w:val="1"/>
      <w:marLeft w:val="0"/>
      <w:marRight w:val="0"/>
      <w:marTop w:val="0"/>
      <w:marBottom w:val="0"/>
      <w:divBdr>
        <w:top w:val="none" w:sz="0" w:space="0" w:color="auto"/>
        <w:left w:val="none" w:sz="0" w:space="0" w:color="auto"/>
        <w:bottom w:val="none" w:sz="0" w:space="0" w:color="auto"/>
        <w:right w:val="none" w:sz="0" w:space="0" w:color="auto"/>
      </w:divBdr>
    </w:div>
    <w:div w:id="1772627530">
      <w:bodyDiv w:val="1"/>
      <w:marLeft w:val="0"/>
      <w:marRight w:val="0"/>
      <w:marTop w:val="0"/>
      <w:marBottom w:val="0"/>
      <w:divBdr>
        <w:top w:val="none" w:sz="0" w:space="0" w:color="auto"/>
        <w:left w:val="none" w:sz="0" w:space="0" w:color="auto"/>
        <w:bottom w:val="none" w:sz="0" w:space="0" w:color="auto"/>
        <w:right w:val="none" w:sz="0" w:space="0" w:color="auto"/>
      </w:divBdr>
    </w:div>
    <w:div w:id="1780559621">
      <w:bodyDiv w:val="1"/>
      <w:marLeft w:val="0"/>
      <w:marRight w:val="0"/>
      <w:marTop w:val="0"/>
      <w:marBottom w:val="0"/>
      <w:divBdr>
        <w:top w:val="none" w:sz="0" w:space="0" w:color="auto"/>
        <w:left w:val="none" w:sz="0" w:space="0" w:color="auto"/>
        <w:bottom w:val="none" w:sz="0" w:space="0" w:color="auto"/>
        <w:right w:val="none" w:sz="0" w:space="0" w:color="auto"/>
      </w:divBdr>
    </w:div>
    <w:div w:id="1782601434">
      <w:bodyDiv w:val="1"/>
      <w:marLeft w:val="0"/>
      <w:marRight w:val="0"/>
      <w:marTop w:val="0"/>
      <w:marBottom w:val="0"/>
      <w:divBdr>
        <w:top w:val="none" w:sz="0" w:space="0" w:color="auto"/>
        <w:left w:val="none" w:sz="0" w:space="0" w:color="auto"/>
        <w:bottom w:val="none" w:sz="0" w:space="0" w:color="auto"/>
        <w:right w:val="none" w:sz="0" w:space="0" w:color="auto"/>
      </w:divBdr>
      <w:divsChild>
        <w:div w:id="1336109496">
          <w:marLeft w:val="0"/>
          <w:marRight w:val="0"/>
          <w:marTop w:val="0"/>
          <w:marBottom w:val="0"/>
          <w:divBdr>
            <w:top w:val="none" w:sz="0" w:space="0" w:color="auto"/>
            <w:left w:val="none" w:sz="0" w:space="0" w:color="auto"/>
            <w:bottom w:val="none" w:sz="0" w:space="0" w:color="auto"/>
            <w:right w:val="none" w:sz="0" w:space="0" w:color="auto"/>
          </w:divBdr>
          <w:divsChild>
            <w:div w:id="665015581">
              <w:marLeft w:val="0"/>
              <w:marRight w:val="0"/>
              <w:marTop w:val="0"/>
              <w:marBottom w:val="0"/>
              <w:divBdr>
                <w:top w:val="none" w:sz="0" w:space="0" w:color="auto"/>
                <w:left w:val="none" w:sz="0" w:space="0" w:color="auto"/>
                <w:bottom w:val="none" w:sz="0" w:space="0" w:color="auto"/>
                <w:right w:val="none" w:sz="0" w:space="0" w:color="auto"/>
              </w:divBdr>
              <w:divsChild>
                <w:div w:id="531771183">
                  <w:marLeft w:val="0"/>
                  <w:marRight w:val="0"/>
                  <w:marTop w:val="0"/>
                  <w:marBottom w:val="0"/>
                  <w:divBdr>
                    <w:top w:val="none" w:sz="0" w:space="0" w:color="auto"/>
                    <w:left w:val="none" w:sz="0" w:space="0" w:color="auto"/>
                    <w:bottom w:val="none" w:sz="0" w:space="0" w:color="auto"/>
                    <w:right w:val="none" w:sz="0" w:space="0" w:color="auto"/>
                  </w:divBdr>
                  <w:divsChild>
                    <w:div w:id="2118865963">
                      <w:marLeft w:val="0"/>
                      <w:marRight w:val="0"/>
                      <w:marTop w:val="0"/>
                      <w:marBottom w:val="0"/>
                      <w:divBdr>
                        <w:top w:val="none" w:sz="0" w:space="0" w:color="auto"/>
                        <w:left w:val="none" w:sz="0" w:space="0" w:color="auto"/>
                        <w:bottom w:val="none" w:sz="0" w:space="0" w:color="auto"/>
                        <w:right w:val="none" w:sz="0" w:space="0" w:color="auto"/>
                      </w:divBdr>
                      <w:divsChild>
                        <w:div w:id="1351418516">
                          <w:marLeft w:val="0"/>
                          <w:marRight w:val="0"/>
                          <w:marTop w:val="0"/>
                          <w:marBottom w:val="0"/>
                          <w:divBdr>
                            <w:top w:val="none" w:sz="0" w:space="0" w:color="auto"/>
                            <w:left w:val="none" w:sz="0" w:space="0" w:color="auto"/>
                            <w:bottom w:val="none" w:sz="0" w:space="0" w:color="auto"/>
                            <w:right w:val="none" w:sz="0" w:space="0" w:color="auto"/>
                          </w:divBdr>
                          <w:divsChild>
                            <w:div w:id="1270048480">
                              <w:marLeft w:val="0"/>
                              <w:marRight w:val="0"/>
                              <w:marTop w:val="0"/>
                              <w:marBottom w:val="0"/>
                              <w:divBdr>
                                <w:top w:val="none" w:sz="0" w:space="0" w:color="auto"/>
                                <w:left w:val="none" w:sz="0" w:space="0" w:color="auto"/>
                                <w:bottom w:val="none" w:sz="0" w:space="0" w:color="auto"/>
                                <w:right w:val="none" w:sz="0" w:space="0" w:color="auto"/>
                              </w:divBdr>
                              <w:divsChild>
                                <w:div w:id="1311907851">
                                  <w:marLeft w:val="0"/>
                                  <w:marRight w:val="0"/>
                                  <w:marTop w:val="0"/>
                                  <w:marBottom w:val="0"/>
                                  <w:divBdr>
                                    <w:top w:val="none" w:sz="0" w:space="0" w:color="auto"/>
                                    <w:left w:val="none" w:sz="0" w:space="0" w:color="auto"/>
                                    <w:bottom w:val="none" w:sz="0" w:space="0" w:color="auto"/>
                                    <w:right w:val="none" w:sz="0" w:space="0" w:color="auto"/>
                                  </w:divBdr>
                                  <w:divsChild>
                                    <w:div w:id="1160536850">
                                      <w:marLeft w:val="54"/>
                                      <w:marRight w:val="0"/>
                                      <w:marTop w:val="0"/>
                                      <w:marBottom w:val="0"/>
                                      <w:divBdr>
                                        <w:top w:val="none" w:sz="0" w:space="0" w:color="auto"/>
                                        <w:left w:val="none" w:sz="0" w:space="0" w:color="auto"/>
                                        <w:bottom w:val="none" w:sz="0" w:space="0" w:color="auto"/>
                                        <w:right w:val="none" w:sz="0" w:space="0" w:color="auto"/>
                                      </w:divBdr>
                                      <w:divsChild>
                                        <w:div w:id="1791975496">
                                          <w:marLeft w:val="0"/>
                                          <w:marRight w:val="0"/>
                                          <w:marTop w:val="0"/>
                                          <w:marBottom w:val="0"/>
                                          <w:divBdr>
                                            <w:top w:val="none" w:sz="0" w:space="0" w:color="auto"/>
                                            <w:left w:val="none" w:sz="0" w:space="0" w:color="auto"/>
                                            <w:bottom w:val="none" w:sz="0" w:space="0" w:color="auto"/>
                                            <w:right w:val="none" w:sz="0" w:space="0" w:color="auto"/>
                                          </w:divBdr>
                                          <w:divsChild>
                                            <w:div w:id="1052999435">
                                              <w:marLeft w:val="0"/>
                                              <w:marRight w:val="0"/>
                                              <w:marTop w:val="0"/>
                                              <w:marBottom w:val="109"/>
                                              <w:divBdr>
                                                <w:top w:val="single" w:sz="6" w:space="0" w:color="F5F5F5"/>
                                                <w:left w:val="single" w:sz="6" w:space="0" w:color="F5F5F5"/>
                                                <w:bottom w:val="single" w:sz="6" w:space="0" w:color="F5F5F5"/>
                                                <w:right w:val="single" w:sz="6" w:space="0" w:color="F5F5F5"/>
                                              </w:divBdr>
                                              <w:divsChild>
                                                <w:div w:id="1198548390">
                                                  <w:marLeft w:val="0"/>
                                                  <w:marRight w:val="0"/>
                                                  <w:marTop w:val="0"/>
                                                  <w:marBottom w:val="0"/>
                                                  <w:divBdr>
                                                    <w:top w:val="none" w:sz="0" w:space="0" w:color="auto"/>
                                                    <w:left w:val="none" w:sz="0" w:space="0" w:color="auto"/>
                                                    <w:bottom w:val="none" w:sz="0" w:space="0" w:color="auto"/>
                                                    <w:right w:val="none" w:sz="0" w:space="0" w:color="auto"/>
                                                  </w:divBdr>
                                                  <w:divsChild>
                                                    <w:div w:id="90584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4492135">
      <w:bodyDiv w:val="1"/>
      <w:marLeft w:val="0"/>
      <w:marRight w:val="0"/>
      <w:marTop w:val="0"/>
      <w:marBottom w:val="0"/>
      <w:divBdr>
        <w:top w:val="none" w:sz="0" w:space="0" w:color="auto"/>
        <w:left w:val="none" w:sz="0" w:space="0" w:color="auto"/>
        <w:bottom w:val="none" w:sz="0" w:space="0" w:color="auto"/>
        <w:right w:val="none" w:sz="0" w:space="0" w:color="auto"/>
      </w:divBdr>
    </w:div>
    <w:div w:id="1793744776">
      <w:bodyDiv w:val="1"/>
      <w:marLeft w:val="0"/>
      <w:marRight w:val="0"/>
      <w:marTop w:val="0"/>
      <w:marBottom w:val="0"/>
      <w:divBdr>
        <w:top w:val="none" w:sz="0" w:space="0" w:color="auto"/>
        <w:left w:val="none" w:sz="0" w:space="0" w:color="auto"/>
        <w:bottom w:val="none" w:sz="0" w:space="0" w:color="auto"/>
        <w:right w:val="none" w:sz="0" w:space="0" w:color="auto"/>
      </w:divBdr>
    </w:div>
    <w:div w:id="1805462820">
      <w:bodyDiv w:val="1"/>
      <w:marLeft w:val="0"/>
      <w:marRight w:val="0"/>
      <w:marTop w:val="0"/>
      <w:marBottom w:val="0"/>
      <w:divBdr>
        <w:top w:val="none" w:sz="0" w:space="0" w:color="auto"/>
        <w:left w:val="none" w:sz="0" w:space="0" w:color="auto"/>
        <w:bottom w:val="none" w:sz="0" w:space="0" w:color="auto"/>
        <w:right w:val="none" w:sz="0" w:space="0" w:color="auto"/>
      </w:divBdr>
      <w:divsChild>
        <w:div w:id="243295358">
          <w:marLeft w:val="0"/>
          <w:marRight w:val="0"/>
          <w:marTop w:val="0"/>
          <w:marBottom w:val="0"/>
          <w:divBdr>
            <w:top w:val="none" w:sz="0" w:space="0" w:color="auto"/>
            <w:left w:val="none" w:sz="0" w:space="0" w:color="auto"/>
            <w:bottom w:val="none" w:sz="0" w:space="0" w:color="auto"/>
            <w:right w:val="none" w:sz="0" w:space="0" w:color="auto"/>
          </w:divBdr>
          <w:divsChild>
            <w:div w:id="1377779416">
              <w:marLeft w:val="0"/>
              <w:marRight w:val="0"/>
              <w:marTop w:val="0"/>
              <w:marBottom w:val="0"/>
              <w:divBdr>
                <w:top w:val="none" w:sz="0" w:space="0" w:color="auto"/>
                <w:left w:val="none" w:sz="0" w:space="0" w:color="auto"/>
                <w:bottom w:val="none" w:sz="0" w:space="0" w:color="auto"/>
                <w:right w:val="none" w:sz="0" w:space="0" w:color="auto"/>
              </w:divBdr>
              <w:divsChild>
                <w:div w:id="1128159070">
                  <w:marLeft w:val="0"/>
                  <w:marRight w:val="0"/>
                  <w:marTop w:val="0"/>
                  <w:marBottom w:val="0"/>
                  <w:divBdr>
                    <w:top w:val="none" w:sz="0" w:space="0" w:color="auto"/>
                    <w:left w:val="none" w:sz="0" w:space="0" w:color="auto"/>
                    <w:bottom w:val="none" w:sz="0" w:space="0" w:color="auto"/>
                    <w:right w:val="none" w:sz="0" w:space="0" w:color="auto"/>
                  </w:divBdr>
                  <w:divsChild>
                    <w:div w:id="130178737">
                      <w:marLeft w:val="0"/>
                      <w:marRight w:val="0"/>
                      <w:marTop w:val="0"/>
                      <w:marBottom w:val="0"/>
                      <w:divBdr>
                        <w:top w:val="none" w:sz="0" w:space="0" w:color="auto"/>
                        <w:left w:val="none" w:sz="0" w:space="0" w:color="auto"/>
                        <w:bottom w:val="none" w:sz="0" w:space="0" w:color="auto"/>
                        <w:right w:val="none" w:sz="0" w:space="0" w:color="auto"/>
                      </w:divBdr>
                      <w:divsChild>
                        <w:div w:id="547882602">
                          <w:marLeft w:val="0"/>
                          <w:marRight w:val="0"/>
                          <w:marTop w:val="0"/>
                          <w:marBottom w:val="0"/>
                          <w:divBdr>
                            <w:top w:val="none" w:sz="0" w:space="0" w:color="auto"/>
                            <w:left w:val="none" w:sz="0" w:space="0" w:color="auto"/>
                            <w:bottom w:val="none" w:sz="0" w:space="0" w:color="auto"/>
                            <w:right w:val="none" w:sz="0" w:space="0" w:color="auto"/>
                          </w:divBdr>
                          <w:divsChild>
                            <w:div w:id="68814933">
                              <w:marLeft w:val="0"/>
                              <w:marRight w:val="0"/>
                              <w:marTop w:val="0"/>
                              <w:marBottom w:val="0"/>
                              <w:divBdr>
                                <w:top w:val="none" w:sz="0" w:space="0" w:color="auto"/>
                                <w:left w:val="none" w:sz="0" w:space="0" w:color="auto"/>
                                <w:bottom w:val="none" w:sz="0" w:space="0" w:color="auto"/>
                                <w:right w:val="none" w:sz="0" w:space="0" w:color="auto"/>
                              </w:divBdr>
                              <w:divsChild>
                                <w:div w:id="112675021">
                                  <w:marLeft w:val="0"/>
                                  <w:marRight w:val="0"/>
                                  <w:marTop w:val="0"/>
                                  <w:marBottom w:val="0"/>
                                  <w:divBdr>
                                    <w:top w:val="none" w:sz="0" w:space="0" w:color="auto"/>
                                    <w:left w:val="none" w:sz="0" w:space="0" w:color="auto"/>
                                    <w:bottom w:val="none" w:sz="0" w:space="0" w:color="auto"/>
                                    <w:right w:val="none" w:sz="0" w:space="0" w:color="auto"/>
                                  </w:divBdr>
                                  <w:divsChild>
                                    <w:div w:id="646206894">
                                      <w:marLeft w:val="54"/>
                                      <w:marRight w:val="0"/>
                                      <w:marTop w:val="0"/>
                                      <w:marBottom w:val="0"/>
                                      <w:divBdr>
                                        <w:top w:val="none" w:sz="0" w:space="0" w:color="auto"/>
                                        <w:left w:val="none" w:sz="0" w:space="0" w:color="auto"/>
                                        <w:bottom w:val="none" w:sz="0" w:space="0" w:color="auto"/>
                                        <w:right w:val="none" w:sz="0" w:space="0" w:color="auto"/>
                                      </w:divBdr>
                                      <w:divsChild>
                                        <w:div w:id="1165321821">
                                          <w:marLeft w:val="0"/>
                                          <w:marRight w:val="0"/>
                                          <w:marTop w:val="0"/>
                                          <w:marBottom w:val="0"/>
                                          <w:divBdr>
                                            <w:top w:val="none" w:sz="0" w:space="0" w:color="auto"/>
                                            <w:left w:val="none" w:sz="0" w:space="0" w:color="auto"/>
                                            <w:bottom w:val="none" w:sz="0" w:space="0" w:color="auto"/>
                                            <w:right w:val="none" w:sz="0" w:space="0" w:color="auto"/>
                                          </w:divBdr>
                                          <w:divsChild>
                                            <w:div w:id="622073759">
                                              <w:marLeft w:val="0"/>
                                              <w:marRight w:val="0"/>
                                              <w:marTop w:val="0"/>
                                              <w:marBottom w:val="109"/>
                                              <w:divBdr>
                                                <w:top w:val="single" w:sz="6" w:space="0" w:color="F5F5F5"/>
                                                <w:left w:val="single" w:sz="6" w:space="0" w:color="F5F5F5"/>
                                                <w:bottom w:val="single" w:sz="6" w:space="0" w:color="F5F5F5"/>
                                                <w:right w:val="single" w:sz="6" w:space="0" w:color="F5F5F5"/>
                                              </w:divBdr>
                                              <w:divsChild>
                                                <w:div w:id="714890194">
                                                  <w:marLeft w:val="0"/>
                                                  <w:marRight w:val="0"/>
                                                  <w:marTop w:val="0"/>
                                                  <w:marBottom w:val="0"/>
                                                  <w:divBdr>
                                                    <w:top w:val="none" w:sz="0" w:space="0" w:color="auto"/>
                                                    <w:left w:val="none" w:sz="0" w:space="0" w:color="auto"/>
                                                    <w:bottom w:val="none" w:sz="0" w:space="0" w:color="auto"/>
                                                    <w:right w:val="none" w:sz="0" w:space="0" w:color="auto"/>
                                                  </w:divBdr>
                                                  <w:divsChild>
                                                    <w:div w:id="148924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5653570">
      <w:bodyDiv w:val="1"/>
      <w:marLeft w:val="0"/>
      <w:marRight w:val="0"/>
      <w:marTop w:val="0"/>
      <w:marBottom w:val="0"/>
      <w:divBdr>
        <w:top w:val="none" w:sz="0" w:space="0" w:color="auto"/>
        <w:left w:val="none" w:sz="0" w:space="0" w:color="auto"/>
        <w:bottom w:val="none" w:sz="0" w:space="0" w:color="auto"/>
        <w:right w:val="none" w:sz="0" w:space="0" w:color="auto"/>
      </w:divBdr>
      <w:divsChild>
        <w:div w:id="1163205176">
          <w:marLeft w:val="0"/>
          <w:marRight w:val="0"/>
          <w:marTop w:val="0"/>
          <w:marBottom w:val="0"/>
          <w:divBdr>
            <w:top w:val="none" w:sz="0" w:space="0" w:color="auto"/>
            <w:left w:val="none" w:sz="0" w:space="0" w:color="auto"/>
            <w:bottom w:val="none" w:sz="0" w:space="0" w:color="auto"/>
            <w:right w:val="none" w:sz="0" w:space="0" w:color="auto"/>
          </w:divBdr>
          <w:divsChild>
            <w:div w:id="259459685">
              <w:marLeft w:val="0"/>
              <w:marRight w:val="0"/>
              <w:marTop w:val="0"/>
              <w:marBottom w:val="0"/>
              <w:divBdr>
                <w:top w:val="none" w:sz="0" w:space="0" w:color="auto"/>
                <w:left w:val="none" w:sz="0" w:space="0" w:color="auto"/>
                <w:bottom w:val="none" w:sz="0" w:space="0" w:color="auto"/>
                <w:right w:val="none" w:sz="0" w:space="0" w:color="auto"/>
              </w:divBdr>
              <w:divsChild>
                <w:div w:id="134954409">
                  <w:marLeft w:val="0"/>
                  <w:marRight w:val="0"/>
                  <w:marTop w:val="0"/>
                  <w:marBottom w:val="0"/>
                  <w:divBdr>
                    <w:top w:val="none" w:sz="0" w:space="0" w:color="auto"/>
                    <w:left w:val="none" w:sz="0" w:space="0" w:color="auto"/>
                    <w:bottom w:val="none" w:sz="0" w:space="0" w:color="auto"/>
                    <w:right w:val="none" w:sz="0" w:space="0" w:color="auto"/>
                  </w:divBdr>
                  <w:divsChild>
                    <w:div w:id="1969241005">
                      <w:marLeft w:val="0"/>
                      <w:marRight w:val="0"/>
                      <w:marTop w:val="0"/>
                      <w:marBottom w:val="0"/>
                      <w:divBdr>
                        <w:top w:val="none" w:sz="0" w:space="0" w:color="auto"/>
                        <w:left w:val="none" w:sz="0" w:space="0" w:color="auto"/>
                        <w:bottom w:val="none" w:sz="0" w:space="0" w:color="auto"/>
                        <w:right w:val="none" w:sz="0" w:space="0" w:color="auto"/>
                      </w:divBdr>
                      <w:divsChild>
                        <w:div w:id="1659114570">
                          <w:marLeft w:val="0"/>
                          <w:marRight w:val="0"/>
                          <w:marTop w:val="0"/>
                          <w:marBottom w:val="0"/>
                          <w:divBdr>
                            <w:top w:val="none" w:sz="0" w:space="0" w:color="auto"/>
                            <w:left w:val="none" w:sz="0" w:space="0" w:color="auto"/>
                            <w:bottom w:val="none" w:sz="0" w:space="0" w:color="auto"/>
                            <w:right w:val="none" w:sz="0" w:space="0" w:color="auto"/>
                          </w:divBdr>
                          <w:divsChild>
                            <w:div w:id="2070881278">
                              <w:marLeft w:val="0"/>
                              <w:marRight w:val="0"/>
                              <w:marTop w:val="0"/>
                              <w:marBottom w:val="0"/>
                              <w:divBdr>
                                <w:top w:val="none" w:sz="0" w:space="0" w:color="auto"/>
                                <w:left w:val="none" w:sz="0" w:space="0" w:color="auto"/>
                                <w:bottom w:val="none" w:sz="0" w:space="0" w:color="auto"/>
                                <w:right w:val="none" w:sz="0" w:space="0" w:color="auto"/>
                              </w:divBdr>
                              <w:divsChild>
                                <w:div w:id="2022271857">
                                  <w:marLeft w:val="0"/>
                                  <w:marRight w:val="0"/>
                                  <w:marTop w:val="0"/>
                                  <w:marBottom w:val="0"/>
                                  <w:divBdr>
                                    <w:top w:val="none" w:sz="0" w:space="0" w:color="auto"/>
                                    <w:left w:val="none" w:sz="0" w:space="0" w:color="auto"/>
                                    <w:bottom w:val="none" w:sz="0" w:space="0" w:color="auto"/>
                                    <w:right w:val="none" w:sz="0" w:space="0" w:color="auto"/>
                                  </w:divBdr>
                                  <w:divsChild>
                                    <w:div w:id="1487865219">
                                      <w:marLeft w:val="0"/>
                                      <w:marRight w:val="0"/>
                                      <w:marTop w:val="0"/>
                                      <w:marBottom w:val="0"/>
                                      <w:divBdr>
                                        <w:top w:val="none" w:sz="0" w:space="0" w:color="auto"/>
                                        <w:left w:val="none" w:sz="0" w:space="0" w:color="auto"/>
                                        <w:bottom w:val="none" w:sz="0" w:space="0" w:color="auto"/>
                                        <w:right w:val="none" w:sz="0" w:space="0" w:color="auto"/>
                                      </w:divBdr>
                                      <w:divsChild>
                                        <w:div w:id="1398629008">
                                          <w:marLeft w:val="0"/>
                                          <w:marRight w:val="0"/>
                                          <w:marTop w:val="0"/>
                                          <w:marBottom w:val="0"/>
                                          <w:divBdr>
                                            <w:top w:val="none" w:sz="0" w:space="0" w:color="auto"/>
                                            <w:left w:val="none" w:sz="0" w:space="0" w:color="auto"/>
                                            <w:bottom w:val="none" w:sz="0" w:space="0" w:color="auto"/>
                                            <w:right w:val="none" w:sz="0" w:space="0" w:color="auto"/>
                                          </w:divBdr>
                                          <w:divsChild>
                                            <w:div w:id="1822963641">
                                              <w:marLeft w:val="0"/>
                                              <w:marRight w:val="0"/>
                                              <w:marTop w:val="0"/>
                                              <w:marBottom w:val="0"/>
                                              <w:divBdr>
                                                <w:top w:val="single" w:sz="6" w:space="0" w:color="F5F5F5"/>
                                                <w:left w:val="single" w:sz="6" w:space="0" w:color="F5F5F5"/>
                                                <w:bottom w:val="single" w:sz="6" w:space="0" w:color="F5F5F5"/>
                                                <w:right w:val="single" w:sz="6" w:space="0" w:color="F5F5F5"/>
                                              </w:divBdr>
                                              <w:divsChild>
                                                <w:div w:id="939337920">
                                                  <w:marLeft w:val="0"/>
                                                  <w:marRight w:val="0"/>
                                                  <w:marTop w:val="0"/>
                                                  <w:marBottom w:val="0"/>
                                                  <w:divBdr>
                                                    <w:top w:val="none" w:sz="0" w:space="0" w:color="auto"/>
                                                    <w:left w:val="none" w:sz="0" w:space="0" w:color="auto"/>
                                                    <w:bottom w:val="none" w:sz="0" w:space="0" w:color="auto"/>
                                                    <w:right w:val="none" w:sz="0" w:space="0" w:color="auto"/>
                                                  </w:divBdr>
                                                  <w:divsChild>
                                                    <w:div w:id="135911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7238675">
      <w:bodyDiv w:val="1"/>
      <w:marLeft w:val="0"/>
      <w:marRight w:val="0"/>
      <w:marTop w:val="0"/>
      <w:marBottom w:val="0"/>
      <w:divBdr>
        <w:top w:val="none" w:sz="0" w:space="0" w:color="auto"/>
        <w:left w:val="none" w:sz="0" w:space="0" w:color="auto"/>
        <w:bottom w:val="none" w:sz="0" w:space="0" w:color="auto"/>
        <w:right w:val="none" w:sz="0" w:space="0" w:color="auto"/>
      </w:divBdr>
    </w:div>
    <w:div w:id="1814325302">
      <w:bodyDiv w:val="1"/>
      <w:marLeft w:val="0"/>
      <w:marRight w:val="0"/>
      <w:marTop w:val="0"/>
      <w:marBottom w:val="0"/>
      <w:divBdr>
        <w:top w:val="none" w:sz="0" w:space="0" w:color="auto"/>
        <w:left w:val="none" w:sz="0" w:space="0" w:color="auto"/>
        <w:bottom w:val="none" w:sz="0" w:space="0" w:color="auto"/>
        <w:right w:val="none" w:sz="0" w:space="0" w:color="auto"/>
      </w:divBdr>
    </w:div>
    <w:div w:id="1818718028">
      <w:bodyDiv w:val="1"/>
      <w:marLeft w:val="0"/>
      <w:marRight w:val="0"/>
      <w:marTop w:val="0"/>
      <w:marBottom w:val="0"/>
      <w:divBdr>
        <w:top w:val="none" w:sz="0" w:space="0" w:color="auto"/>
        <w:left w:val="none" w:sz="0" w:space="0" w:color="auto"/>
        <w:bottom w:val="none" w:sz="0" w:space="0" w:color="auto"/>
        <w:right w:val="none" w:sz="0" w:space="0" w:color="auto"/>
      </w:divBdr>
      <w:divsChild>
        <w:div w:id="1679454989">
          <w:marLeft w:val="0"/>
          <w:marRight w:val="0"/>
          <w:marTop w:val="0"/>
          <w:marBottom w:val="0"/>
          <w:divBdr>
            <w:top w:val="none" w:sz="0" w:space="0" w:color="auto"/>
            <w:left w:val="none" w:sz="0" w:space="0" w:color="auto"/>
            <w:bottom w:val="none" w:sz="0" w:space="0" w:color="auto"/>
            <w:right w:val="none" w:sz="0" w:space="0" w:color="auto"/>
          </w:divBdr>
          <w:divsChild>
            <w:div w:id="60561496">
              <w:marLeft w:val="0"/>
              <w:marRight w:val="0"/>
              <w:marTop w:val="0"/>
              <w:marBottom w:val="0"/>
              <w:divBdr>
                <w:top w:val="none" w:sz="0" w:space="0" w:color="auto"/>
                <w:left w:val="none" w:sz="0" w:space="0" w:color="auto"/>
                <w:bottom w:val="none" w:sz="0" w:space="0" w:color="auto"/>
                <w:right w:val="none" w:sz="0" w:space="0" w:color="auto"/>
              </w:divBdr>
              <w:divsChild>
                <w:div w:id="885798969">
                  <w:marLeft w:val="0"/>
                  <w:marRight w:val="0"/>
                  <w:marTop w:val="0"/>
                  <w:marBottom w:val="0"/>
                  <w:divBdr>
                    <w:top w:val="none" w:sz="0" w:space="0" w:color="auto"/>
                    <w:left w:val="none" w:sz="0" w:space="0" w:color="auto"/>
                    <w:bottom w:val="none" w:sz="0" w:space="0" w:color="auto"/>
                    <w:right w:val="none" w:sz="0" w:space="0" w:color="auto"/>
                  </w:divBdr>
                  <w:divsChild>
                    <w:div w:id="1175850473">
                      <w:marLeft w:val="0"/>
                      <w:marRight w:val="0"/>
                      <w:marTop w:val="0"/>
                      <w:marBottom w:val="0"/>
                      <w:divBdr>
                        <w:top w:val="none" w:sz="0" w:space="0" w:color="auto"/>
                        <w:left w:val="none" w:sz="0" w:space="0" w:color="auto"/>
                        <w:bottom w:val="none" w:sz="0" w:space="0" w:color="auto"/>
                        <w:right w:val="none" w:sz="0" w:space="0" w:color="auto"/>
                      </w:divBdr>
                      <w:divsChild>
                        <w:div w:id="368383716">
                          <w:marLeft w:val="0"/>
                          <w:marRight w:val="0"/>
                          <w:marTop w:val="0"/>
                          <w:marBottom w:val="0"/>
                          <w:divBdr>
                            <w:top w:val="none" w:sz="0" w:space="0" w:color="auto"/>
                            <w:left w:val="none" w:sz="0" w:space="0" w:color="auto"/>
                            <w:bottom w:val="none" w:sz="0" w:space="0" w:color="auto"/>
                            <w:right w:val="none" w:sz="0" w:space="0" w:color="auto"/>
                          </w:divBdr>
                          <w:divsChild>
                            <w:div w:id="825703452">
                              <w:marLeft w:val="0"/>
                              <w:marRight w:val="0"/>
                              <w:marTop w:val="0"/>
                              <w:marBottom w:val="0"/>
                              <w:divBdr>
                                <w:top w:val="none" w:sz="0" w:space="0" w:color="auto"/>
                                <w:left w:val="none" w:sz="0" w:space="0" w:color="auto"/>
                                <w:bottom w:val="none" w:sz="0" w:space="0" w:color="auto"/>
                                <w:right w:val="none" w:sz="0" w:space="0" w:color="auto"/>
                              </w:divBdr>
                              <w:divsChild>
                                <w:div w:id="365837574">
                                  <w:marLeft w:val="0"/>
                                  <w:marRight w:val="0"/>
                                  <w:marTop w:val="0"/>
                                  <w:marBottom w:val="0"/>
                                  <w:divBdr>
                                    <w:top w:val="none" w:sz="0" w:space="0" w:color="auto"/>
                                    <w:left w:val="none" w:sz="0" w:space="0" w:color="auto"/>
                                    <w:bottom w:val="none" w:sz="0" w:space="0" w:color="auto"/>
                                    <w:right w:val="none" w:sz="0" w:space="0" w:color="auto"/>
                                  </w:divBdr>
                                  <w:divsChild>
                                    <w:div w:id="1249272309">
                                      <w:marLeft w:val="0"/>
                                      <w:marRight w:val="0"/>
                                      <w:marTop w:val="0"/>
                                      <w:marBottom w:val="0"/>
                                      <w:divBdr>
                                        <w:top w:val="none" w:sz="0" w:space="0" w:color="auto"/>
                                        <w:left w:val="none" w:sz="0" w:space="0" w:color="auto"/>
                                        <w:bottom w:val="none" w:sz="0" w:space="0" w:color="auto"/>
                                        <w:right w:val="none" w:sz="0" w:space="0" w:color="auto"/>
                                      </w:divBdr>
                                      <w:divsChild>
                                        <w:div w:id="1466855414">
                                          <w:marLeft w:val="0"/>
                                          <w:marRight w:val="0"/>
                                          <w:marTop w:val="0"/>
                                          <w:marBottom w:val="0"/>
                                          <w:divBdr>
                                            <w:top w:val="none" w:sz="0" w:space="0" w:color="auto"/>
                                            <w:left w:val="none" w:sz="0" w:space="0" w:color="auto"/>
                                            <w:bottom w:val="none" w:sz="0" w:space="0" w:color="auto"/>
                                            <w:right w:val="none" w:sz="0" w:space="0" w:color="auto"/>
                                          </w:divBdr>
                                          <w:divsChild>
                                            <w:div w:id="453257865">
                                              <w:marLeft w:val="0"/>
                                              <w:marRight w:val="0"/>
                                              <w:marTop w:val="0"/>
                                              <w:marBottom w:val="109"/>
                                              <w:divBdr>
                                                <w:top w:val="single" w:sz="6" w:space="0" w:color="F5F5F5"/>
                                                <w:left w:val="single" w:sz="6" w:space="0" w:color="F5F5F5"/>
                                                <w:bottom w:val="single" w:sz="6" w:space="0" w:color="F5F5F5"/>
                                                <w:right w:val="single" w:sz="6" w:space="0" w:color="F5F5F5"/>
                                              </w:divBdr>
                                              <w:divsChild>
                                                <w:div w:id="121307347">
                                                  <w:marLeft w:val="0"/>
                                                  <w:marRight w:val="0"/>
                                                  <w:marTop w:val="0"/>
                                                  <w:marBottom w:val="0"/>
                                                  <w:divBdr>
                                                    <w:top w:val="none" w:sz="0" w:space="0" w:color="auto"/>
                                                    <w:left w:val="none" w:sz="0" w:space="0" w:color="auto"/>
                                                    <w:bottom w:val="none" w:sz="0" w:space="0" w:color="auto"/>
                                                    <w:right w:val="none" w:sz="0" w:space="0" w:color="auto"/>
                                                  </w:divBdr>
                                                  <w:divsChild>
                                                    <w:div w:id="57397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8835450">
      <w:bodyDiv w:val="1"/>
      <w:marLeft w:val="0"/>
      <w:marRight w:val="0"/>
      <w:marTop w:val="0"/>
      <w:marBottom w:val="0"/>
      <w:divBdr>
        <w:top w:val="none" w:sz="0" w:space="0" w:color="auto"/>
        <w:left w:val="none" w:sz="0" w:space="0" w:color="auto"/>
        <w:bottom w:val="none" w:sz="0" w:space="0" w:color="auto"/>
        <w:right w:val="none" w:sz="0" w:space="0" w:color="auto"/>
      </w:divBdr>
    </w:div>
    <w:div w:id="1825274521">
      <w:bodyDiv w:val="1"/>
      <w:marLeft w:val="0"/>
      <w:marRight w:val="0"/>
      <w:marTop w:val="0"/>
      <w:marBottom w:val="0"/>
      <w:divBdr>
        <w:top w:val="none" w:sz="0" w:space="0" w:color="auto"/>
        <w:left w:val="none" w:sz="0" w:space="0" w:color="auto"/>
        <w:bottom w:val="none" w:sz="0" w:space="0" w:color="auto"/>
        <w:right w:val="none" w:sz="0" w:space="0" w:color="auto"/>
      </w:divBdr>
    </w:div>
    <w:div w:id="1831943916">
      <w:bodyDiv w:val="1"/>
      <w:marLeft w:val="0"/>
      <w:marRight w:val="0"/>
      <w:marTop w:val="0"/>
      <w:marBottom w:val="0"/>
      <w:divBdr>
        <w:top w:val="none" w:sz="0" w:space="0" w:color="auto"/>
        <w:left w:val="none" w:sz="0" w:space="0" w:color="auto"/>
        <w:bottom w:val="none" w:sz="0" w:space="0" w:color="auto"/>
        <w:right w:val="none" w:sz="0" w:space="0" w:color="auto"/>
      </w:divBdr>
      <w:divsChild>
        <w:div w:id="1605654086">
          <w:marLeft w:val="0"/>
          <w:marRight w:val="0"/>
          <w:marTop w:val="0"/>
          <w:marBottom w:val="0"/>
          <w:divBdr>
            <w:top w:val="none" w:sz="0" w:space="0" w:color="auto"/>
            <w:left w:val="none" w:sz="0" w:space="0" w:color="auto"/>
            <w:bottom w:val="none" w:sz="0" w:space="0" w:color="auto"/>
            <w:right w:val="none" w:sz="0" w:space="0" w:color="auto"/>
          </w:divBdr>
          <w:divsChild>
            <w:div w:id="1504661242">
              <w:marLeft w:val="0"/>
              <w:marRight w:val="0"/>
              <w:marTop w:val="0"/>
              <w:marBottom w:val="0"/>
              <w:divBdr>
                <w:top w:val="none" w:sz="0" w:space="0" w:color="auto"/>
                <w:left w:val="none" w:sz="0" w:space="0" w:color="auto"/>
                <w:bottom w:val="none" w:sz="0" w:space="0" w:color="auto"/>
                <w:right w:val="none" w:sz="0" w:space="0" w:color="auto"/>
              </w:divBdr>
              <w:divsChild>
                <w:div w:id="1848053236">
                  <w:marLeft w:val="0"/>
                  <w:marRight w:val="0"/>
                  <w:marTop w:val="0"/>
                  <w:marBottom w:val="0"/>
                  <w:divBdr>
                    <w:top w:val="none" w:sz="0" w:space="0" w:color="auto"/>
                    <w:left w:val="none" w:sz="0" w:space="0" w:color="auto"/>
                    <w:bottom w:val="none" w:sz="0" w:space="0" w:color="auto"/>
                    <w:right w:val="none" w:sz="0" w:space="0" w:color="auto"/>
                  </w:divBdr>
                  <w:divsChild>
                    <w:div w:id="2045253309">
                      <w:marLeft w:val="0"/>
                      <w:marRight w:val="0"/>
                      <w:marTop w:val="0"/>
                      <w:marBottom w:val="0"/>
                      <w:divBdr>
                        <w:top w:val="none" w:sz="0" w:space="0" w:color="auto"/>
                        <w:left w:val="none" w:sz="0" w:space="0" w:color="auto"/>
                        <w:bottom w:val="none" w:sz="0" w:space="0" w:color="auto"/>
                        <w:right w:val="none" w:sz="0" w:space="0" w:color="auto"/>
                      </w:divBdr>
                      <w:divsChild>
                        <w:div w:id="1178348213">
                          <w:marLeft w:val="0"/>
                          <w:marRight w:val="0"/>
                          <w:marTop w:val="0"/>
                          <w:marBottom w:val="0"/>
                          <w:divBdr>
                            <w:top w:val="none" w:sz="0" w:space="0" w:color="auto"/>
                            <w:left w:val="none" w:sz="0" w:space="0" w:color="auto"/>
                            <w:bottom w:val="none" w:sz="0" w:space="0" w:color="auto"/>
                            <w:right w:val="none" w:sz="0" w:space="0" w:color="auto"/>
                          </w:divBdr>
                          <w:divsChild>
                            <w:div w:id="2124879382">
                              <w:marLeft w:val="0"/>
                              <w:marRight w:val="0"/>
                              <w:marTop w:val="0"/>
                              <w:marBottom w:val="0"/>
                              <w:divBdr>
                                <w:top w:val="none" w:sz="0" w:space="0" w:color="auto"/>
                                <w:left w:val="none" w:sz="0" w:space="0" w:color="auto"/>
                                <w:bottom w:val="none" w:sz="0" w:space="0" w:color="auto"/>
                                <w:right w:val="none" w:sz="0" w:space="0" w:color="auto"/>
                              </w:divBdr>
                              <w:divsChild>
                                <w:div w:id="379525155">
                                  <w:marLeft w:val="0"/>
                                  <w:marRight w:val="0"/>
                                  <w:marTop w:val="0"/>
                                  <w:marBottom w:val="0"/>
                                  <w:divBdr>
                                    <w:top w:val="none" w:sz="0" w:space="0" w:color="auto"/>
                                    <w:left w:val="none" w:sz="0" w:space="0" w:color="auto"/>
                                    <w:bottom w:val="none" w:sz="0" w:space="0" w:color="auto"/>
                                    <w:right w:val="none" w:sz="0" w:space="0" w:color="auto"/>
                                  </w:divBdr>
                                  <w:divsChild>
                                    <w:div w:id="374504527">
                                      <w:marLeft w:val="54"/>
                                      <w:marRight w:val="0"/>
                                      <w:marTop w:val="0"/>
                                      <w:marBottom w:val="0"/>
                                      <w:divBdr>
                                        <w:top w:val="none" w:sz="0" w:space="0" w:color="auto"/>
                                        <w:left w:val="none" w:sz="0" w:space="0" w:color="auto"/>
                                        <w:bottom w:val="none" w:sz="0" w:space="0" w:color="auto"/>
                                        <w:right w:val="none" w:sz="0" w:space="0" w:color="auto"/>
                                      </w:divBdr>
                                      <w:divsChild>
                                        <w:div w:id="2109688287">
                                          <w:marLeft w:val="0"/>
                                          <w:marRight w:val="0"/>
                                          <w:marTop w:val="0"/>
                                          <w:marBottom w:val="0"/>
                                          <w:divBdr>
                                            <w:top w:val="none" w:sz="0" w:space="0" w:color="auto"/>
                                            <w:left w:val="none" w:sz="0" w:space="0" w:color="auto"/>
                                            <w:bottom w:val="none" w:sz="0" w:space="0" w:color="auto"/>
                                            <w:right w:val="none" w:sz="0" w:space="0" w:color="auto"/>
                                          </w:divBdr>
                                          <w:divsChild>
                                            <w:div w:id="1098712972">
                                              <w:marLeft w:val="0"/>
                                              <w:marRight w:val="0"/>
                                              <w:marTop w:val="0"/>
                                              <w:marBottom w:val="109"/>
                                              <w:divBdr>
                                                <w:top w:val="single" w:sz="6" w:space="0" w:color="F5F5F5"/>
                                                <w:left w:val="single" w:sz="6" w:space="0" w:color="F5F5F5"/>
                                                <w:bottom w:val="single" w:sz="6" w:space="0" w:color="F5F5F5"/>
                                                <w:right w:val="single" w:sz="6" w:space="0" w:color="F5F5F5"/>
                                              </w:divBdr>
                                              <w:divsChild>
                                                <w:div w:id="1836653268">
                                                  <w:marLeft w:val="0"/>
                                                  <w:marRight w:val="0"/>
                                                  <w:marTop w:val="0"/>
                                                  <w:marBottom w:val="0"/>
                                                  <w:divBdr>
                                                    <w:top w:val="none" w:sz="0" w:space="0" w:color="auto"/>
                                                    <w:left w:val="none" w:sz="0" w:space="0" w:color="auto"/>
                                                    <w:bottom w:val="none" w:sz="0" w:space="0" w:color="auto"/>
                                                    <w:right w:val="none" w:sz="0" w:space="0" w:color="auto"/>
                                                  </w:divBdr>
                                                  <w:divsChild>
                                                    <w:div w:id="122594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4493420">
      <w:bodyDiv w:val="1"/>
      <w:marLeft w:val="0"/>
      <w:marRight w:val="0"/>
      <w:marTop w:val="0"/>
      <w:marBottom w:val="0"/>
      <w:divBdr>
        <w:top w:val="none" w:sz="0" w:space="0" w:color="auto"/>
        <w:left w:val="none" w:sz="0" w:space="0" w:color="auto"/>
        <w:bottom w:val="none" w:sz="0" w:space="0" w:color="auto"/>
        <w:right w:val="none" w:sz="0" w:space="0" w:color="auto"/>
      </w:divBdr>
    </w:div>
    <w:div w:id="1838878663">
      <w:bodyDiv w:val="1"/>
      <w:marLeft w:val="0"/>
      <w:marRight w:val="0"/>
      <w:marTop w:val="0"/>
      <w:marBottom w:val="0"/>
      <w:divBdr>
        <w:top w:val="none" w:sz="0" w:space="0" w:color="auto"/>
        <w:left w:val="none" w:sz="0" w:space="0" w:color="auto"/>
        <w:bottom w:val="none" w:sz="0" w:space="0" w:color="auto"/>
        <w:right w:val="none" w:sz="0" w:space="0" w:color="auto"/>
      </w:divBdr>
      <w:divsChild>
        <w:div w:id="1949852131">
          <w:marLeft w:val="0"/>
          <w:marRight w:val="0"/>
          <w:marTop w:val="0"/>
          <w:marBottom w:val="0"/>
          <w:divBdr>
            <w:top w:val="none" w:sz="0" w:space="0" w:color="auto"/>
            <w:left w:val="none" w:sz="0" w:space="0" w:color="auto"/>
            <w:bottom w:val="none" w:sz="0" w:space="0" w:color="auto"/>
            <w:right w:val="none" w:sz="0" w:space="0" w:color="auto"/>
          </w:divBdr>
          <w:divsChild>
            <w:div w:id="1506674168">
              <w:marLeft w:val="0"/>
              <w:marRight w:val="0"/>
              <w:marTop w:val="0"/>
              <w:marBottom w:val="0"/>
              <w:divBdr>
                <w:top w:val="none" w:sz="0" w:space="0" w:color="auto"/>
                <w:left w:val="none" w:sz="0" w:space="0" w:color="auto"/>
                <w:bottom w:val="none" w:sz="0" w:space="0" w:color="auto"/>
                <w:right w:val="none" w:sz="0" w:space="0" w:color="auto"/>
              </w:divBdr>
              <w:divsChild>
                <w:div w:id="1680695155">
                  <w:marLeft w:val="0"/>
                  <w:marRight w:val="0"/>
                  <w:marTop w:val="0"/>
                  <w:marBottom w:val="0"/>
                  <w:divBdr>
                    <w:top w:val="none" w:sz="0" w:space="0" w:color="auto"/>
                    <w:left w:val="none" w:sz="0" w:space="0" w:color="auto"/>
                    <w:bottom w:val="none" w:sz="0" w:space="0" w:color="auto"/>
                    <w:right w:val="none" w:sz="0" w:space="0" w:color="auto"/>
                  </w:divBdr>
                  <w:divsChild>
                    <w:div w:id="1327124822">
                      <w:marLeft w:val="0"/>
                      <w:marRight w:val="0"/>
                      <w:marTop w:val="0"/>
                      <w:marBottom w:val="0"/>
                      <w:divBdr>
                        <w:top w:val="none" w:sz="0" w:space="0" w:color="auto"/>
                        <w:left w:val="none" w:sz="0" w:space="0" w:color="auto"/>
                        <w:bottom w:val="none" w:sz="0" w:space="0" w:color="auto"/>
                        <w:right w:val="none" w:sz="0" w:space="0" w:color="auto"/>
                      </w:divBdr>
                      <w:divsChild>
                        <w:div w:id="1761608806">
                          <w:marLeft w:val="0"/>
                          <w:marRight w:val="0"/>
                          <w:marTop w:val="0"/>
                          <w:marBottom w:val="0"/>
                          <w:divBdr>
                            <w:top w:val="none" w:sz="0" w:space="0" w:color="auto"/>
                            <w:left w:val="none" w:sz="0" w:space="0" w:color="auto"/>
                            <w:bottom w:val="none" w:sz="0" w:space="0" w:color="auto"/>
                            <w:right w:val="none" w:sz="0" w:space="0" w:color="auto"/>
                          </w:divBdr>
                          <w:divsChild>
                            <w:div w:id="1083994202">
                              <w:marLeft w:val="0"/>
                              <w:marRight w:val="0"/>
                              <w:marTop w:val="0"/>
                              <w:marBottom w:val="0"/>
                              <w:divBdr>
                                <w:top w:val="none" w:sz="0" w:space="0" w:color="auto"/>
                                <w:left w:val="none" w:sz="0" w:space="0" w:color="auto"/>
                                <w:bottom w:val="none" w:sz="0" w:space="0" w:color="auto"/>
                                <w:right w:val="none" w:sz="0" w:space="0" w:color="auto"/>
                              </w:divBdr>
                              <w:divsChild>
                                <w:div w:id="2110814288">
                                  <w:marLeft w:val="0"/>
                                  <w:marRight w:val="0"/>
                                  <w:marTop w:val="0"/>
                                  <w:marBottom w:val="0"/>
                                  <w:divBdr>
                                    <w:top w:val="none" w:sz="0" w:space="0" w:color="auto"/>
                                    <w:left w:val="none" w:sz="0" w:space="0" w:color="auto"/>
                                    <w:bottom w:val="none" w:sz="0" w:space="0" w:color="auto"/>
                                    <w:right w:val="none" w:sz="0" w:space="0" w:color="auto"/>
                                  </w:divBdr>
                                  <w:divsChild>
                                    <w:div w:id="1106654191">
                                      <w:marLeft w:val="54"/>
                                      <w:marRight w:val="0"/>
                                      <w:marTop w:val="0"/>
                                      <w:marBottom w:val="0"/>
                                      <w:divBdr>
                                        <w:top w:val="none" w:sz="0" w:space="0" w:color="auto"/>
                                        <w:left w:val="none" w:sz="0" w:space="0" w:color="auto"/>
                                        <w:bottom w:val="none" w:sz="0" w:space="0" w:color="auto"/>
                                        <w:right w:val="none" w:sz="0" w:space="0" w:color="auto"/>
                                      </w:divBdr>
                                      <w:divsChild>
                                        <w:div w:id="315040065">
                                          <w:marLeft w:val="0"/>
                                          <w:marRight w:val="0"/>
                                          <w:marTop w:val="0"/>
                                          <w:marBottom w:val="0"/>
                                          <w:divBdr>
                                            <w:top w:val="none" w:sz="0" w:space="0" w:color="auto"/>
                                            <w:left w:val="none" w:sz="0" w:space="0" w:color="auto"/>
                                            <w:bottom w:val="none" w:sz="0" w:space="0" w:color="auto"/>
                                            <w:right w:val="none" w:sz="0" w:space="0" w:color="auto"/>
                                          </w:divBdr>
                                          <w:divsChild>
                                            <w:div w:id="1632398107">
                                              <w:marLeft w:val="0"/>
                                              <w:marRight w:val="0"/>
                                              <w:marTop w:val="0"/>
                                              <w:marBottom w:val="109"/>
                                              <w:divBdr>
                                                <w:top w:val="single" w:sz="6" w:space="0" w:color="F5F5F5"/>
                                                <w:left w:val="single" w:sz="6" w:space="0" w:color="F5F5F5"/>
                                                <w:bottom w:val="single" w:sz="6" w:space="0" w:color="F5F5F5"/>
                                                <w:right w:val="single" w:sz="6" w:space="0" w:color="F5F5F5"/>
                                              </w:divBdr>
                                              <w:divsChild>
                                                <w:div w:id="1294868021">
                                                  <w:marLeft w:val="0"/>
                                                  <w:marRight w:val="0"/>
                                                  <w:marTop w:val="0"/>
                                                  <w:marBottom w:val="0"/>
                                                  <w:divBdr>
                                                    <w:top w:val="none" w:sz="0" w:space="0" w:color="auto"/>
                                                    <w:left w:val="none" w:sz="0" w:space="0" w:color="auto"/>
                                                    <w:bottom w:val="none" w:sz="0" w:space="0" w:color="auto"/>
                                                    <w:right w:val="none" w:sz="0" w:space="0" w:color="auto"/>
                                                  </w:divBdr>
                                                  <w:divsChild>
                                                    <w:div w:id="144626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0848180">
      <w:bodyDiv w:val="1"/>
      <w:marLeft w:val="0"/>
      <w:marRight w:val="0"/>
      <w:marTop w:val="0"/>
      <w:marBottom w:val="0"/>
      <w:divBdr>
        <w:top w:val="none" w:sz="0" w:space="0" w:color="auto"/>
        <w:left w:val="none" w:sz="0" w:space="0" w:color="auto"/>
        <w:bottom w:val="none" w:sz="0" w:space="0" w:color="auto"/>
        <w:right w:val="none" w:sz="0" w:space="0" w:color="auto"/>
      </w:divBdr>
    </w:div>
    <w:div w:id="1865289389">
      <w:bodyDiv w:val="1"/>
      <w:marLeft w:val="0"/>
      <w:marRight w:val="0"/>
      <w:marTop w:val="0"/>
      <w:marBottom w:val="0"/>
      <w:divBdr>
        <w:top w:val="none" w:sz="0" w:space="0" w:color="auto"/>
        <w:left w:val="none" w:sz="0" w:space="0" w:color="auto"/>
        <w:bottom w:val="none" w:sz="0" w:space="0" w:color="auto"/>
        <w:right w:val="none" w:sz="0" w:space="0" w:color="auto"/>
      </w:divBdr>
    </w:div>
    <w:div w:id="1867476797">
      <w:bodyDiv w:val="1"/>
      <w:marLeft w:val="0"/>
      <w:marRight w:val="0"/>
      <w:marTop w:val="0"/>
      <w:marBottom w:val="0"/>
      <w:divBdr>
        <w:top w:val="none" w:sz="0" w:space="0" w:color="auto"/>
        <w:left w:val="none" w:sz="0" w:space="0" w:color="auto"/>
        <w:bottom w:val="none" w:sz="0" w:space="0" w:color="auto"/>
        <w:right w:val="none" w:sz="0" w:space="0" w:color="auto"/>
      </w:divBdr>
    </w:div>
    <w:div w:id="1890142349">
      <w:bodyDiv w:val="1"/>
      <w:marLeft w:val="0"/>
      <w:marRight w:val="0"/>
      <w:marTop w:val="0"/>
      <w:marBottom w:val="0"/>
      <w:divBdr>
        <w:top w:val="none" w:sz="0" w:space="0" w:color="auto"/>
        <w:left w:val="none" w:sz="0" w:space="0" w:color="auto"/>
        <w:bottom w:val="none" w:sz="0" w:space="0" w:color="auto"/>
        <w:right w:val="none" w:sz="0" w:space="0" w:color="auto"/>
      </w:divBdr>
    </w:div>
    <w:div w:id="1890216416">
      <w:bodyDiv w:val="1"/>
      <w:marLeft w:val="0"/>
      <w:marRight w:val="0"/>
      <w:marTop w:val="0"/>
      <w:marBottom w:val="0"/>
      <w:divBdr>
        <w:top w:val="none" w:sz="0" w:space="0" w:color="auto"/>
        <w:left w:val="none" w:sz="0" w:space="0" w:color="auto"/>
        <w:bottom w:val="none" w:sz="0" w:space="0" w:color="auto"/>
        <w:right w:val="none" w:sz="0" w:space="0" w:color="auto"/>
      </w:divBdr>
    </w:div>
    <w:div w:id="1941142275">
      <w:bodyDiv w:val="1"/>
      <w:marLeft w:val="0"/>
      <w:marRight w:val="0"/>
      <w:marTop w:val="0"/>
      <w:marBottom w:val="0"/>
      <w:divBdr>
        <w:top w:val="none" w:sz="0" w:space="0" w:color="auto"/>
        <w:left w:val="none" w:sz="0" w:space="0" w:color="auto"/>
        <w:bottom w:val="none" w:sz="0" w:space="0" w:color="auto"/>
        <w:right w:val="none" w:sz="0" w:space="0" w:color="auto"/>
      </w:divBdr>
    </w:div>
    <w:div w:id="1950895236">
      <w:bodyDiv w:val="1"/>
      <w:marLeft w:val="0"/>
      <w:marRight w:val="0"/>
      <w:marTop w:val="0"/>
      <w:marBottom w:val="0"/>
      <w:divBdr>
        <w:top w:val="none" w:sz="0" w:space="0" w:color="auto"/>
        <w:left w:val="none" w:sz="0" w:space="0" w:color="auto"/>
        <w:bottom w:val="none" w:sz="0" w:space="0" w:color="auto"/>
        <w:right w:val="none" w:sz="0" w:space="0" w:color="auto"/>
      </w:divBdr>
    </w:div>
    <w:div w:id="1976063582">
      <w:bodyDiv w:val="1"/>
      <w:marLeft w:val="0"/>
      <w:marRight w:val="0"/>
      <w:marTop w:val="0"/>
      <w:marBottom w:val="0"/>
      <w:divBdr>
        <w:top w:val="none" w:sz="0" w:space="0" w:color="auto"/>
        <w:left w:val="none" w:sz="0" w:space="0" w:color="auto"/>
        <w:bottom w:val="none" w:sz="0" w:space="0" w:color="auto"/>
        <w:right w:val="none" w:sz="0" w:space="0" w:color="auto"/>
      </w:divBdr>
      <w:divsChild>
        <w:div w:id="598562568">
          <w:marLeft w:val="0"/>
          <w:marRight w:val="0"/>
          <w:marTop w:val="0"/>
          <w:marBottom w:val="0"/>
          <w:divBdr>
            <w:top w:val="none" w:sz="0" w:space="0" w:color="auto"/>
            <w:left w:val="none" w:sz="0" w:space="0" w:color="auto"/>
            <w:bottom w:val="none" w:sz="0" w:space="0" w:color="auto"/>
            <w:right w:val="none" w:sz="0" w:space="0" w:color="auto"/>
          </w:divBdr>
          <w:divsChild>
            <w:div w:id="212352138">
              <w:marLeft w:val="0"/>
              <w:marRight w:val="0"/>
              <w:marTop w:val="0"/>
              <w:marBottom w:val="0"/>
              <w:divBdr>
                <w:top w:val="none" w:sz="0" w:space="0" w:color="auto"/>
                <w:left w:val="none" w:sz="0" w:space="0" w:color="auto"/>
                <w:bottom w:val="none" w:sz="0" w:space="0" w:color="auto"/>
                <w:right w:val="none" w:sz="0" w:space="0" w:color="auto"/>
              </w:divBdr>
              <w:divsChild>
                <w:div w:id="1575166291">
                  <w:marLeft w:val="0"/>
                  <w:marRight w:val="0"/>
                  <w:marTop w:val="0"/>
                  <w:marBottom w:val="0"/>
                  <w:divBdr>
                    <w:top w:val="none" w:sz="0" w:space="0" w:color="auto"/>
                    <w:left w:val="none" w:sz="0" w:space="0" w:color="auto"/>
                    <w:bottom w:val="none" w:sz="0" w:space="0" w:color="auto"/>
                    <w:right w:val="none" w:sz="0" w:space="0" w:color="auto"/>
                  </w:divBdr>
                  <w:divsChild>
                    <w:div w:id="558129972">
                      <w:marLeft w:val="0"/>
                      <w:marRight w:val="0"/>
                      <w:marTop w:val="0"/>
                      <w:marBottom w:val="0"/>
                      <w:divBdr>
                        <w:top w:val="none" w:sz="0" w:space="0" w:color="auto"/>
                        <w:left w:val="none" w:sz="0" w:space="0" w:color="auto"/>
                        <w:bottom w:val="none" w:sz="0" w:space="0" w:color="auto"/>
                        <w:right w:val="none" w:sz="0" w:space="0" w:color="auto"/>
                      </w:divBdr>
                      <w:divsChild>
                        <w:div w:id="471287240">
                          <w:marLeft w:val="0"/>
                          <w:marRight w:val="0"/>
                          <w:marTop w:val="0"/>
                          <w:marBottom w:val="0"/>
                          <w:divBdr>
                            <w:top w:val="none" w:sz="0" w:space="0" w:color="auto"/>
                            <w:left w:val="none" w:sz="0" w:space="0" w:color="auto"/>
                            <w:bottom w:val="none" w:sz="0" w:space="0" w:color="auto"/>
                            <w:right w:val="none" w:sz="0" w:space="0" w:color="auto"/>
                          </w:divBdr>
                          <w:divsChild>
                            <w:div w:id="1511482753">
                              <w:marLeft w:val="0"/>
                              <w:marRight w:val="0"/>
                              <w:marTop w:val="0"/>
                              <w:marBottom w:val="0"/>
                              <w:divBdr>
                                <w:top w:val="none" w:sz="0" w:space="0" w:color="auto"/>
                                <w:left w:val="none" w:sz="0" w:space="0" w:color="auto"/>
                                <w:bottom w:val="none" w:sz="0" w:space="0" w:color="auto"/>
                                <w:right w:val="none" w:sz="0" w:space="0" w:color="auto"/>
                              </w:divBdr>
                              <w:divsChild>
                                <w:div w:id="1663850124">
                                  <w:marLeft w:val="0"/>
                                  <w:marRight w:val="0"/>
                                  <w:marTop w:val="0"/>
                                  <w:marBottom w:val="0"/>
                                  <w:divBdr>
                                    <w:top w:val="none" w:sz="0" w:space="0" w:color="auto"/>
                                    <w:left w:val="none" w:sz="0" w:space="0" w:color="auto"/>
                                    <w:bottom w:val="none" w:sz="0" w:space="0" w:color="auto"/>
                                    <w:right w:val="none" w:sz="0" w:space="0" w:color="auto"/>
                                  </w:divBdr>
                                  <w:divsChild>
                                    <w:div w:id="1330981276">
                                      <w:marLeft w:val="54"/>
                                      <w:marRight w:val="0"/>
                                      <w:marTop w:val="0"/>
                                      <w:marBottom w:val="0"/>
                                      <w:divBdr>
                                        <w:top w:val="none" w:sz="0" w:space="0" w:color="auto"/>
                                        <w:left w:val="none" w:sz="0" w:space="0" w:color="auto"/>
                                        <w:bottom w:val="none" w:sz="0" w:space="0" w:color="auto"/>
                                        <w:right w:val="none" w:sz="0" w:space="0" w:color="auto"/>
                                      </w:divBdr>
                                      <w:divsChild>
                                        <w:div w:id="2132093133">
                                          <w:marLeft w:val="0"/>
                                          <w:marRight w:val="0"/>
                                          <w:marTop w:val="0"/>
                                          <w:marBottom w:val="0"/>
                                          <w:divBdr>
                                            <w:top w:val="none" w:sz="0" w:space="0" w:color="auto"/>
                                            <w:left w:val="none" w:sz="0" w:space="0" w:color="auto"/>
                                            <w:bottom w:val="none" w:sz="0" w:space="0" w:color="auto"/>
                                            <w:right w:val="none" w:sz="0" w:space="0" w:color="auto"/>
                                          </w:divBdr>
                                          <w:divsChild>
                                            <w:div w:id="1968003809">
                                              <w:marLeft w:val="0"/>
                                              <w:marRight w:val="0"/>
                                              <w:marTop w:val="0"/>
                                              <w:marBottom w:val="109"/>
                                              <w:divBdr>
                                                <w:top w:val="single" w:sz="6" w:space="0" w:color="F5F5F5"/>
                                                <w:left w:val="single" w:sz="6" w:space="0" w:color="F5F5F5"/>
                                                <w:bottom w:val="single" w:sz="6" w:space="0" w:color="F5F5F5"/>
                                                <w:right w:val="single" w:sz="6" w:space="0" w:color="F5F5F5"/>
                                              </w:divBdr>
                                              <w:divsChild>
                                                <w:div w:id="79109615">
                                                  <w:marLeft w:val="0"/>
                                                  <w:marRight w:val="0"/>
                                                  <w:marTop w:val="0"/>
                                                  <w:marBottom w:val="0"/>
                                                  <w:divBdr>
                                                    <w:top w:val="none" w:sz="0" w:space="0" w:color="auto"/>
                                                    <w:left w:val="none" w:sz="0" w:space="0" w:color="auto"/>
                                                    <w:bottom w:val="none" w:sz="0" w:space="0" w:color="auto"/>
                                                    <w:right w:val="none" w:sz="0" w:space="0" w:color="auto"/>
                                                  </w:divBdr>
                                                  <w:divsChild>
                                                    <w:div w:id="58657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0914664">
      <w:bodyDiv w:val="1"/>
      <w:marLeft w:val="0"/>
      <w:marRight w:val="0"/>
      <w:marTop w:val="0"/>
      <w:marBottom w:val="0"/>
      <w:divBdr>
        <w:top w:val="none" w:sz="0" w:space="0" w:color="auto"/>
        <w:left w:val="none" w:sz="0" w:space="0" w:color="auto"/>
        <w:bottom w:val="none" w:sz="0" w:space="0" w:color="auto"/>
        <w:right w:val="none" w:sz="0" w:space="0" w:color="auto"/>
      </w:divBdr>
    </w:div>
    <w:div w:id="1992173937">
      <w:bodyDiv w:val="1"/>
      <w:marLeft w:val="0"/>
      <w:marRight w:val="0"/>
      <w:marTop w:val="0"/>
      <w:marBottom w:val="0"/>
      <w:divBdr>
        <w:top w:val="none" w:sz="0" w:space="0" w:color="auto"/>
        <w:left w:val="none" w:sz="0" w:space="0" w:color="auto"/>
        <w:bottom w:val="none" w:sz="0" w:space="0" w:color="auto"/>
        <w:right w:val="none" w:sz="0" w:space="0" w:color="auto"/>
      </w:divBdr>
    </w:div>
    <w:div w:id="2005039398">
      <w:bodyDiv w:val="1"/>
      <w:marLeft w:val="0"/>
      <w:marRight w:val="0"/>
      <w:marTop w:val="0"/>
      <w:marBottom w:val="0"/>
      <w:divBdr>
        <w:top w:val="none" w:sz="0" w:space="0" w:color="auto"/>
        <w:left w:val="none" w:sz="0" w:space="0" w:color="auto"/>
        <w:bottom w:val="none" w:sz="0" w:space="0" w:color="auto"/>
        <w:right w:val="none" w:sz="0" w:space="0" w:color="auto"/>
      </w:divBdr>
    </w:div>
    <w:div w:id="2013408909">
      <w:bodyDiv w:val="1"/>
      <w:marLeft w:val="0"/>
      <w:marRight w:val="0"/>
      <w:marTop w:val="0"/>
      <w:marBottom w:val="0"/>
      <w:divBdr>
        <w:top w:val="none" w:sz="0" w:space="0" w:color="auto"/>
        <w:left w:val="none" w:sz="0" w:space="0" w:color="auto"/>
        <w:bottom w:val="none" w:sz="0" w:space="0" w:color="auto"/>
        <w:right w:val="none" w:sz="0" w:space="0" w:color="auto"/>
      </w:divBdr>
    </w:div>
    <w:div w:id="2014451691">
      <w:bodyDiv w:val="1"/>
      <w:marLeft w:val="0"/>
      <w:marRight w:val="0"/>
      <w:marTop w:val="0"/>
      <w:marBottom w:val="0"/>
      <w:divBdr>
        <w:top w:val="none" w:sz="0" w:space="0" w:color="auto"/>
        <w:left w:val="none" w:sz="0" w:space="0" w:color="auto"/>
        <w:bottom w:val="none" w:sz="0" w:space="0" w:color="auto"/>
        <w:right w:val="none" w:sz="0" w:space="0" w:color="auto"/>
      </w:divBdr>
    </w:div>
    <w:div w:id="2024818255">
      <w:bodyDiv w:val="1"/>
      <w:marLeft w:val="0"/>
      <w:marRight w:val="0"/>
      <w:marTop w:val="0"/>
      <w:marBottom w:val="0"/>
      <w:divBdr>
        <w:top w:val="none" w:sz="0" w:space="0" w:color="auto"/>
        <w:left w:val="none" w:sz="0" w:space="0" w:color="auto"/>
        <w:bottom w:val="none" w:sz="0" w:space="0" w:color="auto"/>
        <w:right w:val="none" w:sz="0" w:space="0" w:color="auto"/>
      </w:divBdr>
    </w:div>
    <w:div w:id="2029603783">
      <w:bodyDiv w:val="1"/>
      <w:marLeft w:val="0"/>
      <w:marRight w:val="0"/>
      <w:marTop w:val="0"/>
      <w:marBottom w:val="0"/>
      <w:divBdr>
        <w:top w:val="none" w:sz="0" w:space="0" w:color="auto"/>
        <w:left w:val="none" w:sz="0" w:space="0" w:color="auto"/>
        <w:bottom w:val="none" w:sz="0" w:space="0" w:color="auto"/>
        <w:right w:val="none" w:sz="0" w:space="0" w:color="auto"/>
      </w:divBdr>
      <w:divsChild>
        <w:div w:id="1121269837">
          <w:marLeft w:val="0"/>
          <w:marRight w:val="0"/>
          <w:marTop w:val="0"/>
          <w:marBottom w:val="0"/>
          <w:divBdr>
            <w:top w:val="none" w:sz="0" w:space="0" w:color="auto"/>
            <w:left w:val="none" w:sz="0" w:space="0" w:color="auto"/>
            <w:bottom w:val="none" w:sz="0" w:space="0" w:color="auto"/>
            <w:right w:val="none" w:sz="0" w:space="0" w:color="auto"/>
          </w:divBdr>
          <w:divsChild>
            <w:div w:id="941455787">
              <w:marLeft w:val="0"/>
              <w:marRight w:val="0"/>
              <w:marTop w:val="0"/>
              <w:marBottom w:val="0"/>
              <w:divBdr>
                <w:top w:val="none" w:sz="0" w:space="0" w:color="auto"/>
                <w:left w:val="none" w:sz="0" w:space="0" w:color="auto"/>
                <w:bottom w:val="none" w:sz="0" w:space="0" w:color="auto"/>
                <w:right w:val="none" w:sz="0" w:space="0" w:color="auto"/>
              </w:divBdr>
              <w:divsChild>
                <w:div w:id="169950744">
                  <w:marLeft w:val="0"/>
                  <w:marRight w:val="0"/>
                  <w:marTop w:val="0"/>
                  <w:marBottom w:val="0"/>
                  <w:divBdr>
                    <w:top w:val="none" w:sz="0" w:space="0" w:color="auto"/>
                    <w:left w:val="none" w:sz="0" w:space="0" w:color="auto"/>
                    <w:bottom w:val="none" w:sz="0" w:space="0" w:color="auto"/>
                    <w:right w:val="none" w:sz="0" w:space="0" w:color="auto"/>
                  </w:divBdr>
                  <w:divsChild>
                    <w:div w:id="814835459">
                      <w:marLeft w:val="0"/>
                      <w:marRight w:val="0"/>
                      <w:marTop w:val="0"/>
                      <w:marBottom w:val="0"/>
                      <w:divBdr>
                        <w:top w:val="none" w:sz="0" w:space="0" w:color="auto"/>
                        <w:left w:val="none" w:sz="0" w:space="0" w:color="auto"/>
                        <w:bottom w:val="none" w:sz="0" w:space="0" w:color="auto"/>
                        <w:right w:val="none" w:sz="0" w:space="0" w:color="auto"/>
                      </w:divBdr>
                      <w:divsChild>
                        <w:div w:id="1676498411">
                          <w:marLeft w:val="0"/>
                          <w:marRight w:val="0"/>
                          <w:marTop w:val="0"/>
                          <w:marBottom w:val="0"/>
                          <w:divBdr>
                            <w:top w:val="none" w:sz="0" w:space="0" w:color="auto"/>
                            <w:left w:val="none" w:sz="0" w:space="0" w:color="auto"/>
                            <w:bottom w:val="none" w:sz="0" w:space="0" w:color="auto"/>
                            <w:right w:val="none" w:sz="0" w:space="0" w:color="auto"/>
                          </w:divBdr>
                          <w:divsChild>
                            <w:div w:id="273563288">
                              <w:marLeft w:val="0"/>
                              <w:marRight w:val="0"/>
                              <w:marTop w:val="0"/>
                              <w:marBottom w:val="0"/>
                              <w:divBdr>
                                <w:top w:val="none" w:sz="0" w:space="0" w:color="auto"/>
                                <w:left w:val="none" w:sz="0" w:space="0" w:color="auto"/>
                                <w:bottom w:val="none" w:sz="0" w:space="0" w:color="auto"/>
                                <w:right w:val="none" w:sz="0" w:space="0" w:color="auto"/>
                              </w:divBdr>
                              <w:divsChild>
                                <w:div w:id="397099233">
                                  <w:marLeft w:val="0"/>
                                  <w:marRight w:val="0"/>
                                  <w:marTop w:val="0"/>
                                  <w:marBottom w:val="0"/>
                                  <w:divBdr>
                                    <w:top w:val="none" w:sz="0" w:space="0" w:color="auto"/>
                                    <w:left w:val="none" w:sz="0" w:space="0" w:color="auto"/>
                                    <w:bottom w:val="none" w:sz="0" w:space="0" w:color="auto"/>
                                    <w:right w:val="none" w:sz="0" w:space="0" w:color="auto"/>
                                  </w:divBdr>
                                  <w:divsChild>
                                    <w:div w:id="1751581693">
                                      <w:marLeft w:val="54"/>
                                      <w:marRight w:val="0"/>
                                      <w:marTop w:val="0"/>
                                      <w:marBottom w:val="0"/>
                                      <w:divBdr>
                                        <w:top w:val="none" w:sz="0" w:space="0" w:color="auto"/>
                                        <w:left w:val="none" w:sz="0" w:space="0" w:color="auto"/>
                                        <w:bottom w:val="none" w:sz="0" w:space="0" w:color="auto"/>
                                        <w:right w:val="none" w:sz="0" w:space="0" w:color="auto"/>
                                      </w:divBdr>
                                      <w:divsChild>
                                        <w:div w:id="198010997">
                                          <w:marLeft w:val="0"/>
                                          <w:marRight w:val="0"/>
                                          <w:marTop w:val="0"/>
                                          <w:marBottom w:val="0"/>
                                          <w:divBdr>
                                            <w:top w:val="none" w:sz="0" w:space="0" w:color="auto"/>
                                            <w:left w:val="none" w:sz="0" w:space="0" w:color="auto"/>
                                            <w:bottom w:val="none" w:sz="0" w:space="0" w:color="auto"/>
                                            <w:right w:val="none" w:sz="0" w:space="0" w:color="auto"/>
                                          </w:divBdr>
                                          <w:divsChild>
                                            <w:div w:id="1259289468">
                                              <w:marLeft w:val="0"/>
                                              <w:marRight w:val="0"/>
                                              <w:marTop w:val="0"/>
                                              <w:marBottom w:val="109"/>
                                              <w:divBdr>
                                                <w:top w:val="single" w:sz="6" w:space="0" w:color="F5F5F5"/>
                                                <w:left w:val="single" w:sz="6" w:space="0" w:color="F5F5F5"/>
                                                <w:bottom w:val="single" w:sz="6" w:space="0" w:color="F5F5F5"/>
                                                <w:right w:val="single" w:sz="6" w:space="0" w:color="F5F5F5"/>
                                              </w:divBdr>
                                              <w:divsChild>
                                                <w:div w:id="186139758">
                                                  <w:marLeft w:val="0"/>
                                                  <w:marRight w:val="0"/>
                                                  <w:marTop w:val="0"/>
                                                  <w:marBottom w:val="0"/>
                                                  <w:divBdr>
                                                    <w:top w:val="none" w:sz="0" w:space="0" w:color="auto"/>
                                                    <w:left w:val="none" w:sz="0" w:space="0" w:color="auto"/>
                                                    <w:bottom w:val="none" w:sz="0" w:space="0" w:color="auto"/>
                                                    <w:right w:val="none" w:sz="0" w:space="0" w:color="auto"/>
                                                  </w:divBdr>
                                                  <w:divsChild>
                                                    <w:div w:id="130831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4472620">
      <w:bodyDiv w:val="1"/>
      <w:marLeft w:val="0"/>
      <w:marRight w:val="0"/>
      <w:marTop w:val="0"/>
      <w:marBottom w:val="0"/>
      <w:divBdr>
        <w:top w:val="none" w:sz="0" w:space="0" w:color="auto"/>
        <w:left w:val="none" w:sz="0" w:space="0" w:color="auto"/>
        <w:bottom w:val="none" w:sz="0" w:space="0" w:color="auto"/>
        <w:right w:val="none" w:sz="0" w:space="0" w:color="auto"/>
      </w:divBdr>
    </w:div>
    <w:div w:id="2052993684">
      <w:bodyDiv w:val="1"/>
      <w:marLeft w:val="0"/>
      <w:marRight w:val="0"/>
      <w:marTop w:val="0"/>
      <w:marBottom w:val="0"/>
      <w:divBdr>
        <w:top w:val="none" w:sz="0" w:space="0" w:color="auto"/>
        <w:left w:val="none" w:sz="0" w:space="0" w:color="auto"/>
        <w:bottom w:val="none" w:sz="0" w:space="0" w:color="auto"/>
        <w:right w:val="none" w:sz="0" w:space="0" w:color="auto"/>
      </w:divBdr>
    </w:div>
    <w:div w:id="2065056195">
      <w:bodyDiv w:val="1"/>
      <w:marLeft w:val="0"/>
      <w:marRight w:val="0"/>
      <w:marTop w:val="0"/>
      <w:marBottom w:val="0"/>
      <w:divBdr>
        <w:top w:val="none" w:sz="0" w:space="0" w:color="auto"/>
        <w:left w:val="none" w:sz="0" w:space="0" w:color="auto"/>
        <w:bottom w:val="none" w:sz="0" w:space="0" w:color="auto"/>
        <w:right w:val="none" w:sz="0" w:space="0" w:color="auto"/>
      </w:divBdr>
    </w:div>
    <w:div w:id="2065447442">
      <w:bodyDiv w:val="1"/>
      <w:marLeft w:val="0"/>
      <w:marRight w:val="0"/>
      <w:marTop w:val="0"/>
      <w:marBottom w:val="0"/>
      <w:divBdr>
        <w:top w:val="none" w:sz="0" w:space="0" w:color="auto"/>
        <w:left w:val="none" w:sz="0" w:space="0" w:color="auto"/>
        <w:bottom w:val="none" w:sz="0" w:space="0" w:color="auto"/>
        <w:right w:val="none" w:sz="0" w:space="0" w:color="auto"/>
      </w:divBdr>
    </w:div>
    <w:div w:id="2066902793">
      <w:bodyDiv w:val="1"/>
      <w:marLeft w:val="0"/>
      <w:marRight w:val="0"/>
      <w:marTop w:val="0"/>
      <w:marBottom w:val="0"/>
      <w:divBdr>
        <w:top w:val="none" w:sz="0" w:space="0" w:color="auto"/>
        <w:left w:val="none" w:sz="0" w:space="0" w:color="auto"/>
        <w:bottom w:val="none" w:sz="0" w:space="0" w:color="auto"/>
        <w:right w:val="none" w:sz="0" w:space="0" w:color="auto"/>
      </w:divBdr>
    </w:div>
    <w:div w:id="2068676007">
      <w:bodyDiv w:val="1"/>
      <w:marLeft w:val="0"/>
      <w:marRight w:val="0"/>
      <w:marTop w:val="0"/>
      <w:marBottom w:val="0"/>
      <w:divBdr>
        <w:top w:val="none" w:sz="0" w:space="0" w:color="auto"/>
        <w:left w:val="none" w:sz="0" w:space="0" w:color="auto"/>
        <w:bottom w:val="none" w:sz="0" w:space="0" w:color="auto"/>
        <w:right w:val="none" w:sz="0" w:space="0" w:color="auto"/>
      </w:divBdr>
    </w:div>
    <w:div w:id="2070959367">
      <w:bodyDiv w:val="1"/>
      <w:marLeft w:val="0"/>
      <w:marRight w:val="0"/>
      <w:marTop w:val="0"/>
      <w:marBottom w:val="0"/>
      <w:divBdr>
        <w:top w:val="none" w:sz="0" w:space="0" w:color="auto"/>
        <w:left w:val="none" w:sz="0" w:space="0" w:color="auto"/>
        <w:bottom w:val="none" w:sz="0" w:space="0" w:color="auto"/>
        <w:right w:val="none" w:sz="0" w:space="0" w:color="auto"/>
      </w:divBdr>
    </w:div>
    <w:div w:id="2075858991">
      <w:bodyDiv w:val="1"/>
      <w:marLeft w:val="0"/>
      <w:marRight w:val="0"/>
      <w:marTop w:val="0"/>
      <w:marBottom w:val="0"/>
      <w:divBdr>
        <w:top w:val="none" w:sz="0" w:space="0" w:color="auto"/>
        <w:left w:val="none" w:sz="0" w:space="0" w:color="auto"/>
        <w:bottom w:val="none" w:sz="0" w:space="0" w:color="auto"/>
        <w:right w:val="none" w:sz="0" w:space="0" w:color="auto"/>
      </w:divBdr>
    </w:div>
    <w:div w:id="2077821030">
      <w:bodyDiv w:val="1"/>
      <w:marLeft w:val="0"/>
      <w:marRight w:val="0"/>
      <w:marTop w:val="0"/>
      <w:marBottom w:val="0"/>
      <w:divBdr>
        <w:top w:val="none" w:sz="0" w:space="0" w:color="auto"/>
        <w:left w:val="none" w:sz="0" w:space="0" w:color="auto"/>
        <w:bottom w:val="none" w:sz="0" w:space="0" w:color="auto"/>
        <w:right w:val="none" w:sz="0" w:space="0" w:color="auto"/>
      </w:divBdr>
    </w:div>
    <w:div w:id="2094399671">
      <w:bodyDiv w:val="1"/>
      <w:marLeft w:val="0"/>
      <w:marRight w:val="0"/>
      <w:marTop w:val="0"/>
      <w:marBottom w:val="0"/>
      <w:divBdr>
        <w:top w:val="none" w:sz="0" w:space="0" w:color="auto"/>
        <w:left w:val="none" w:sz="0" w:space="0" w:color="auto"/>
        <w:bottom w:val="none" w:sz="0" w:space="0" w:color="auto"/>
        <w:right w:val="none" w:sz="0" w:space="0" w:color="auto"/>
      </w:divBdr>
    </w:div>
    <w:div w:id="2099669178">
      <w:bodyDiv w:val="1"/>
      <w:marLeft w:val="0"/>
      <w:marRight w:val="0"/>
      <w:marTop w:val="0"/>
      <w:marBottom w:val="0"/>
      <w:divBdr>
        <w:top w:val="none" w:sz="0" w:space="0" w:color="auto"/>
        <w:left w:val="none" w:sz="0" w:space="0" w:color="auto"/>
        <w:bottom w:val="none" w:sz="0" w:space="0" w:color="auto"/>
        <w:right w:val="none" w:sz="0" w:space="0" w:color="auto"/>
      </w:divBdr>
    </w:div>
    <w:div w:id="2105565328">
      <w:bodyDiv w:val="1"/>
      <w:marLeft w:val="0"/>
      <w:marRight w:val="0"/>
      <w:marTop w:val="0"/>
      <w:marBottom w:val="0"/>
      <w:divBdr>
        <w:top w:val="none" w:sz="0" w:space="0" w:color="auto"/>
        <w:left w:val="none" w:sz="0" w:space="0" w:color="auto"/>
        <w:bottom w:val="none" w:sz="0" w:space="0" w:color="auto"/>
        <w:right w:val="none" w:sz="0" w:space="0" w:color="auto"/>
      </w:divBdr>
      <w:divsChild>
        <w:div w:id="1332366858">
          <w:marLeft w:val="0"/>
          <w:marRight w:val="0"/>
          <w:marTop w:val="0"/>
          <w:marBottom w:val="0"/>
          <w:divBdr>
            <w:top w:val="none" w:sz="0" w:space="0" w:color="auto"/>
            <w:left w:val="none" w:sz="0" w:space="0" w:color="auto"/>
            <w:bottom w:val="none" w:sz="0" w:space="0" w:color="auto"/>
            <w:right w:val="none" w:sz="0" w:space="0" w:color="auto"/>
          </w:divBdr>
          <w:divsChild>
            <w:div w:id="1181819585">
              <w:marLeft w:val="0"/>
              <w:marRight w:val="0"/>
              <w:marTop w:val="0"/>
              <w:marBottom w:val="0"/>
              <w:divBdr>
                <w:top w:val="none" w:sz="0" w:space="0" w:color="auto"/>
                <w:left w:val="none" w:sz="0" w:space="0" w:color="auto"/>
                <w:bottom w:val="none" w:sz="0" w:space="0" w:color="auto"/>
                <w:right w:val="none" w:sz="0" w:space="0" w:color="auto"/>
              </w:divBdr>
              <w:divsChild>
                <w:div w:id="307708474">
                  <w:marLeft w:val="0"/>
                  <w:marRight w:val="0"/>
                  <w:marTop w:val="0"/>
                  <w:marBottom w:val="0"/>
                  <w:divBdr>
                    <w:top w:val="none" w:sz="0" w:space="0" w:color="auto"/>
                    <w:left w:val="none" w:sz="0" w:space="0" w:color="auto"/>
                    <w:bottom w:val="none" w:sz="0" w:space="0" w:color="auto"/>
                    <w:right w:val="none" w:sz="0" w:space="0" w:color="auto"/>
                  </w:divBdr>
                  <w:divsChild>
                    <w:div w:id="1348480804">
                      <w:marLeft w:val="0"/>
                      <w:marRight w:val="0"/>
                      <w:marTop w:val="0"/>
                      <w:marBottom w:val="0"/>
                      <w:divBdr>
                        <w:top w:val="none" w:sz="0" w:space="0" w:color="auto"/>
                        <w:left w:val="none" w:sz="0" w:space="0" w:color="auto"/>
                        <w:bottom w:val="none" w:sz="0" w:space="0" w:color="auto"/>
                        <w:right w:val="none" w:sz="0" w:space="0" w:color="auto"/>
                      </w:divBdr>
                      <w:divsChild>
                        <w:div w:id="1698265592">
                          <w:marLeft w:val="0"/>
                          <w:marRight w:val="0"/>
                          <w:marTop w:val="0"/>
                          <w:marBottom w:val="0"/>
                          <w:divBdr>
                            <w:top w:val="none" w:sz="0" w:space="0" w:color="auto"/>
                            <w:left w:val="none" w:sz="0" w:space="0" w:color="auto"/>
                            <w:bottom w:val="none" w:sz="0" w:space="0" w:color="auto"/>
                            <w:right w:val="none" w:sz="0" w:space="0" w:color="auto"/>
                          </w:divBdr>
                          <w:divsChild>
                            <w:div w:id="1335835962">
                              <w:marLeft w:val="0"/>
                              <w:marRight w:val="0"/>
                              <w:marTop w:val="0"/>
                              <w:marBottom w:val="0"/>
                              <w:divBdr>
                                <w:top w:val="none" w:sz="0" w:space="0" w:color="auto"/>
                                <w:left w:val="none" w:sz="0" w:space="0" w:color="auto"/>
                                <w:bottom w:val="none" w:sz="0" w:space="0" w:color="auto"/>
                                <w:right w:val="none" w:sz="0" w:space="0" w:color="auto"/>
                              </w:divBdr>
                              <w:divsChild>
                                <w:div w:id="257175157">
                                  <w:marLeft w:val="0"/>
                                  <w:marRight w:val="0"/>
                                  <w:marTop w:val="0"/>
                                  <w:marBottom w:val="0"/>
                                  <w:divBdr>
                                    <w:top w:val="none" w:sz="0" w:space="0" w:color="auto"/>
                                    <w:left w:val="none" w:sz="0" w:space="0" w:color="auto"/>
                                    <w:bottom w:val="none" w:sz="0" w:space="0" w:color="auto"/>
                                    <w:right w:val="none" w:sz="0" w:space="0" w:color="auto"/>
                                  </w:divBdr>
                                  <w:divsChild>
                                    <w:div w:id="1461991378">
                                      <w:marLeft w:val="54"/>
                                      <w:marRight w:val="0"/>
                                      <w:marTop w:val="0"/>
                                      <w:marBottom w:val="0"/>
                                      <w:divBdr>
                                        <w:top w:val="none" w:sz="0" w:space="0" w:color="auto"/>
                                        <w:left w:val="none" w:sz="0" w:space="0" w:color="auto"/>
                                        <w:bottom w:val="none" w:sz="0" w:space="0" w:color="auto"/>
                                        <w:right w:val="none" w:sz="0" w:space="0" w:color="auto"/>
                                      </w:divBdr>
                                      <w:divsChild>
                                        <w:div w:id="1118259844">
                                          <w:marLeft w:val="0"/>
                                          <w:marRight w:val="0"/>
                                          <w:marTop w:val="0"/>
                                          <w:marBottom w:val="0"/>
                                          <w:divBdr>
                                            <w:top w:val="none" w:sz="0" w:space="0" w:color="auto"/>
                                            <w:left w:val="none" w:sz="0" w:space="0" w:color="auto"/>
                                            <w:bottom w:val="none" w:sz="0" w:space="0" w:color="auto"/>
                                            <w:right w:val="none" w:sz="0" w:space="0" w:color="auto"/>
                                          </w:divBdr>
                                          <w:divsChild>
                                            <w:div w:id="1959028181">
                                              <w:marLeft w:val="0"/>
                                              <w:marRight w:val="0"/>
                                              <w:marTop w:val="0"/>
                                              <w:marBottom w:val="109"/>
                                              <w:divBdr>
                                                <w:top w:val="single" w:sz="6" w:space="0" w:color="F5F5F5"/>
                                                <w:left w:val="single" w:sz="6" w:space="0" w:color="F5F5F5"/>
                                                <w:bottom w:val="single" w:sz="6" w:space="0" w:color="F5F5F5"/>
                                                <w:right w:val="single" w:sz="6" w:space="0" w:color="F5F5F5"/>
                                              </w:divBdr>
                                              <w:divsChild>
                                                <w:div w:id="1030954009">
                                                  <w:marLeft w:val="0"/>
                                                  <w:marRight w:val="0"/>
                                                  <w:marTop w:val="0"/>
                                                  <w:marBottom w:val="0"/>
                                                  <w:divBdr>
                                                    <w:top w:val="none" w:sz="0" w:space="0" w:color="auto"/>
                                                    <w:left w:val="none" w:sz="0" w:space="0" w:color="auto"/>
                                                    <w:bottom w:val="none" w:sz="0" w:space="0" w:color="auto"/>
                                                    <w:right w:val="none" w:sz="0" w:space="0" w:color="auto"/>
                                                  </w:divBdr>
                                                  <w:divsChild>
                                                    <w:div w:id="69743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7000399">
      <w:bodyDiv w:val="1"/>
      <w:marLeft w:val="0"/>
      <w:marRight w:val="0"/>
      <w:marTop w:val="0"/>
      <w:marBottom w:val="0"/>
      <w:divBdr>
        <w:top w:val="none" w:sz="0" w:space="0" w:color="auto"/>
        <w:left w:val="none" w:sz="0" w:space="0" w:color="auto"/>
        <w:bottom w:val="none" w:sz="0" w:space="0" w:color="auto"/>
        <w:right w:val="none" w:sz="0" w:space="0" w:color="auto"/>
      </w:divBdr>
    </w:div>
    <w:div w:id="212684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30799-7477-45DA-8BD5-4ACE31E2A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74</Pages>
  <Words>24336</Words>
  <Characters>139180</Characters>
  <Application>Microsoft Office Word</Application>
  <DocSecurity>8</DocSecurity>
  <Lines>1159</Lines>
  <Paragraphs>326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SIAM SYNTECH CONSTRUCTION PUBLIC COMPANY LIMITED AND SUBSIDIARIES</vt:lpstr>
      <vt:lpstr>SIAM SYNTECH CONSTRUCTION PUBLIC COMPANY LIMITED AND SUBSIDIARIES</vt:lpstr>
    </vt:vector>
  </TitlesOfParts>
  <Company>NPS</Company>
  <LinksUpToDate>false</LinksUpToDate>
  <CharactersWithSpaces>163190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SYNTECH CONSTRUCTION PUBLIC COMPANY LIMITED AND SUBSIDIARIES</dc:title>
  <dc:creator>NPS Siam</dc:creator>
  <cp:lastModifiedBy>maliwan</cp:lastModifiedBy>
  <cp:revision>409</cp:revision>
  <cp:lastPrinted>2024-02-29T12:00:00Z</cp:lastPrinted>
  <dcterms:created xsi:type="dcterms:W3CDTF">2023-12-15T04:30:00Z</dcterms:created>
  <dcterms:modified xsi:type="dcterms:W3CDTF">2024-02-29T12:39:00Z</dcterms:modified>
</cp:coreProperties>
</file>