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14D4E" w14:textId="28445BEA" w:rsidR="0042349D" w:rsidRPr="002C3759" w:rsidRDefault="0042349D" w:rsidP="000F36A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C375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FFE3DC8" w14:textId="77777777" w:rsidR="00992E1A" w:rsidRPr="002C3759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794F772" w14:textId="77777777" w:rsidR="00463931" w:rsidRPr="002C3759" w:rsidRDefault="00011D8A" w:rsidP="000F36A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2C375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อินเตอร์ลิ้งค์ คอมมิวนิเคชั่น จำกัด (มหาชน)</w:t>
      </w:r>
    </w:p>
    <w:p w14:paraId="0361707F" w14:textId="77777777" w:rsidR="00992E1A" w:rsidRPr="002C3759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C257221" w14:textId="77777777" w:rsidR="0042349D" w:rsidRPr="002C3759" w:rsidRDefault="0042349D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C37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3984C74" w14:textId="77777777" w:rsidR="00794B63" w:rsidRPr="008C6AC8" w:rsidRDefault="00794B63" w:rsidP="000F36A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4B9F0A2" w14:textId="736100B4" w:rsidR="00AA046E" w:rsidRPr="008C6AC8" w:rsidRDefault="00BA4B60" w:rsidP="000F3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C6AC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B31239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AA046E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</w:t>
      </w:r>
      <w:r w:rsidR="00F7147D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อินเตอร์ลิ้งค์ คอมมิวนิเคชั่น จำกัด (มหาชน) (บริษัท) </w:t>
      </w:r>
      <w:r w:rsidR="00F7147D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AA046E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เฉพาะ</w:t>
      </w:r>
      <w:r w:rsidR="00463931" w:rsidRPr="008C6AC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CC1BD0" w:rsidRPr="00CC1BD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706E9" w:rsidRPr="008C6AC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06E9" w:rsidRPr="008C6AC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A90886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1BD0" w:rsidRPr="00CC1BD0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7371EA" w:rsidRPr="008C6A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3117E" w:rsidRPr="008C6AC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90C86" w:rsidRPr="008C6AC8">
        <w:rPr>
          <w:rFonts w:ascii="Browallia New" w:hAnsi="Browallia New" w:cs="Browallia New"/>
          <w:sz w:val="26"/>
          <w:szCs w:val="26"/>
          <w:lang w:bidi="th-TH"/>
        </w:rPr>
        <w:br/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</w:t>
      </w:r>
      <w:r w:rsidR="006A3F31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7147D" w:rsidRPr="008C6AC8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8C6AC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C513F4F" w14:textId="77777777" w:rsidR="00AA046E" w:rsidRPr="007E797A" w:rsidRDefault="00AA046E" w:rsidP="007E797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F685FB" w14:textId="77777777" w:rsidR="007658D6" w:rsidRPr="000D7052" w:rsidRDefault="007658D6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37E9E36" w14:textId="77777777" w:rsidR="00A74D5F" w:rsidRPr="0043759A" w:rsidRDefault="00A74D5F" w:rsidP="000F36A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B886804" w14:textId="77777777" w:rsidR="00CE5839" w:rsidRPr="008C6AC8" w:rsidRDefault="00CE5839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3759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Pr="008C6AC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1B0B3899" w14:textId="644BFE22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C1BD0" w:rsidRPr="00CC1BD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8C6AC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A90886"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CC1BD0" w:rsidRPr="00CC1BD0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  <w:r w:rsidR="00DA456D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 </w:t>
      </w:r>
    </w:p>
    <w:p w14:paraId="18870294" w14:textId="77777777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0E7A95B3" w14:textId="170A47B1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8C6AC8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</w:t>
      </w:r>
      <w:r w:rsidR="00A7783C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/>
        </w:rPr>
        <w:t>ห</w:t>
      </w:r>
      <w:r w:rsidRPr="008C6AC8">
        <w:rPr>
          <w:rFonts w:ascii="Browallia New" w:eastAsia="Calibri" w:hAnsi="Browallia New" w:cs="Browallia New"/>
          <w:spacing w:val="-6"/>
          <w:sz w:val="26"/>
          <w:szCs w:val="26"/>
          <w:cs/>
        </w:rPr>
        <w:t>รับปีสิ้นสุด</w:t>
      </w:r>
      <w:r w:rsidR="00E87EF8" w:rsidRPr="008C6AC8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8C6AC8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0FCDB4C5" w14:textId="77777777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19C9AA5" w14:textId="51D8B806" w:rsidR="00CE5839" w:rsidRPr="000D7052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>หมาย</w:t>
      </w:r>
      <w:r w:rsidRPr="008C6AC8">
        <w:rPr>
          <w:rFonts w:ascii="Browallia New" w:hAnsi="Browallia New" w:cs="Browallia New"/>
          <w:sz w:val="26"/>
          <w:szCs w:val="26"/>
          <w:cs/>
        </w:rPr>
        <w:t>เหตุ</w:t>
      </w:r>
      <w:r w:rsidRPr="000D7052">
        <w:rPr>
          <w:rFonts w:ascii="Browallia New" w:hAnsi="Browallia New" w:cs="Browallia New"/>
          <w:sz w:val="26"/>
          <w:szCs w:val="26"/>
          <w:cs/>
        </w:rPr>
        <w:t>ประกอบงบการเงินรวมและงบการเงินเฉพาะกิจการซึ่ง</w:t>
      </w:r>
      <w:r w:rsidR="00F7147D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0D7052">
        <w:rPr>
          <w:rFonts w:ascii="Browallia New" w:hAnsi="Browallia New" w:cs="Browallia New"/>
          <w:sz w:val="26"/>
          <w:szCs w:val="26"/>
          <w:cs/>
        </w:rPr>
        <w:t>สรุปนโยบายการบัญชีที่สำคัญ</w:t>
      </w:r>
      <w:r w:rsidR="00F7147D">
        <w:rPr>
          <w:rFonts w:ascii="Browallia New" w:hAnsi="Browallia New" w:cs="Browallia New" w:hint="cs"/>
          <w:sz w:val="26"/>
          <w:szCs w:val="26"/>
          <w:cs/>
        </w:rPr>
        <w:t>และหมายเหตุเรื่องอื่น ๆ</w:t>
      </w:r>
    </w:p>
    <w:p w14:paraId="4FE584CE" w14:textId="77777777" w:rsidR="00A74D5F" w:rsidRPr="007E797A" w:rsidRDefault="00A74D5F" w:rsidP="007E797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24BD03" w14:textId="77777777" w:rsidR="00A74D5F" w:rsidRPr="000D7052" w:rsidRDefault="00A74D5F" w:rsidP="000F36A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0D705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373DE54" w14:textId="77777777" w:rsidR="00A74D5F" w:rsidRPr="000D7052" w:rsidRDefault="00A74D5F" w:rsidP="000F36A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F2505DF" w14:textId="059A880B" w:rsidR="00A74D5F" w:rsidRDefault="00A74D5F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5A1BF5" w:rsidRPr="000D705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0D705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22183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ประมวลจรรยาบรรณ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ของผู้ประกอบวิชาชีพบัญชี</w:t>
      </w:r>
      <w:r w:rsidR="0022183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รวมถึงมาตรฐานเรื่องความเป็นอิสระที่กำหนด</w:t>
      </w:r>
      <w:r w:rsidR="00B11CF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22183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</w:t>
      </w:r>
      <w:r w:rsidR="00F714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สภาวิชาชีพบัญชี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D705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22183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</w:t>
      </w:r>
      <w:r w:rsidR="00611E4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</w:t>
      </w:r>
      <w:r w:rsidR="0022183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กล่าว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</w:t>
      </w:r>
      <w:r w:rsidR="00CD332F"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าเชื่อว่าหลักฐานการสอบ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AC5EC3" w14:textId="2DBC5394" w:rsidR="003D7F3D" w:rsidRPr="007E797A" w:rsidRDefault="003D7F3D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2FD6F15" w14:textId="77777777" w:rsidR="003D7F3D" w:rsidRPr="000D7052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F9B63EC" w14:textId="77777777" w:rsidR="003D7F3D" w:rsidRPr="000D7052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27DA0513" w14:textId="5EF26FF2" w:rsidR="003D7F3D" w:rsidRDefault="003D7F3D" w:rsidP="000F36AF">
      <w:pPr>
        <w:spacing w:after="0" w:line="240" w:lineRule="auto"/>
        <w:jc w:val="thaiDistribute"/>
        <w:rPr>
          <w:rFonts w:ascii="Browallia New" w:hAnsi="Browallia New" w:cs="Browallia New"/>
          <w:spacing w:val="-5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D7052">
        <w:rPr>
          <w:rFonts w:ascii="Browallia New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ข้าพเจ้าได้ระบุเรื่องการรับรู้รายได้จาก</w:t>
      </w:r>
      <w:r w:rsidRPr="00994DA4">
        <w:rPr>
          <w:rFonts w:ascii="Browallia New" w:hAnsi="Browallia New" w:cs="Browallia New"/>
          <w:sz w:val="26"/>
          <w:szCs w:val="26"/>
          <w:cs/>
          <w:lang w:bidi="th-TH"/>
        </w:rPr>
        <w:t>การให้บริการ</w:t>
      </w:r>
      <w:r w:rsidR="005419C8" w:rsidRPr="000D7052">
        <w:rPr>
          <w:rFonts w:ascii="Browallia New" w:hAnsi="Browallia New" w:cs="Browallia New"/>
          <w:sz w:val="26"/>
          <w:szCs w:val="26"/>
          <w:cs/>
          <w:lang w:bidi="th-TH"/>
        </w:rPr>
        <w:t>ติดตั้งโครงข่าย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และการให้บริการ</w:t>
      </w:r>
      <w:r w:rsidR="005419C8" w:rsidRPr="000D7052">
        <w:rPr>
          <w:rFonts w:ascii="Browallia New" w:hAnsi="Browallia New" w:cs="Browallia New"/>
          <w:sz w:val="26"/>
          <w:szCs w:val="26"/>
          <w:cs/>
          <w:lang w:bidi="th-TH"/>
        </w:rPr>
        <w:t>วิศวกรรม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ได้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นำเรื่องนี้มาพิจารณาในบริบทของการตรวจสอบงบการเงินรวม</w:t>
      </w:r>
      <w:r w:rsidRPr="00990C01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และงบการเงินเฉพาะกิจการโดยรวมและในการแสดงความเห็นของข้าพเจ้า</w:t>
      </w:r>
      <w:r w:rsidRPr="00990C0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990C01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ทั้งนี้</w:t>
      </w:r>
      <w:r w:rsidRPr="00990C0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990C01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73A93651" w14:textId="77777777" w:rsidR="00990C01" w:rsidRDefault="00990C01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90421F" w14:textId="77777777" w:rsidR="003D7F3D" w:rsidRDefault="003D7F3D" w:rsidP="000F3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3D7F3D" w:rsidSect="00B11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Borders>
          <w:bottom w:val="dotted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26"/>
        <w:gridCol w:w="9"/>
      </w:tblGrid>
      <w:tr w:rsidR="00397020" w:rsidRPr="00B11CFB" w14:paraId="3A082022" w14:textId="77777777" w:rsidTr="00C771E3">
        <w:trPr>
          <w:trHeight w:val="389"/>
          <w:tblHeader/>
        </w:trPr>
        <w:tc>
          <w:tcPr>
            <w:tcW w:w="4679" w:type="dxa"/>
            <w:shd w:val="clear" w:color="auto" w:fill="FFA543"/>
            <w:vAlign w:val="center"/>
          </w:tcPr>
          <w:p w14:paraId="440E0527" w14:textId="77777777" w:rsidR="00397020" w:rsidRPr="00B11CFB" w:rsidRDefault="00397020" w:rsidP="00B11CF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1C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5" w:type="dxa"/>
            <w:gridSpan w:val="2"/>
            <w:shd w:val="clear" w:color="auto" w:fill="FFA543"/>
            <w:vAlign w:val="center"/>
          </w:tcPr>
          <w:p w14:paraId="68E87CC9" w14:textId="77777777" w:rsidR="00397020" w:rsidRPr="00B11CFB" w:rsidRDefault="00397020" w:rsidP="00B11CFB">
            <w:pPr>
              <w:pStyle w:val="Default"/>
              <w:ind w:left="-29"/>
              <w:jc w:val="center"/>
              <w:rPr>
                <w:rFonts w:ascii="Browallia New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</w:rPr>
            </w:pPr>
            <w:r w:rsidRPr="00B11CFB">
              <w:rPr>
                <w:rFonts w:ascii="Browallia New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771E3" w:rsidRPr="00B11CFB" w14:paraId="3CB0243D" w14:textId="77777777" w:rsidTr="007E797A">
        <w:trPr>
          <w:tblHeader/>
        </w:trPr>
        <w:tc>
          <w:tcPr>
            <w:tcW w:w="4679" w:type="dxa"/>
            <w:shd w:val="clear" w:color="auto" w:fill="auto"/>
          </w:tcPr>
          <w:p w14:paraId="76AB9C48" w14:textId="77777777" w:rsidR="00C771E3" w:rsidRPr="00B11CFB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35" w:type="dxa"/>
            <w:gridSpan w:val="2"/>
            <w:shd w:val="clear" w:color="auto" w:fill="FAFAFA"/>
          </w:tcPr>
          <w:p w14:paraId="30976FFE" w14:textId="77777777" w:rsidR="00C771E3" w:rsidRPr="00B11CFB" w:rsidRDefault="00C771E3" w:rsidP="00B11CFB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397020" w:rsidRPr="00B11CFB" w14:paraId="7A625776" w14:textId="77777777" w:rsidTr="007E797A">
        <w:tc>
          <w:tcPr>
            <w:tcW w:w="4679" w:type="dxa"/>
            <w:shd w:val="clear" w:color="auto" w:fill="auto"/>
          </w:tcPr>
          <w:p w14:paraId="154926A0" w14:textId="2CE7CD04" w:rsidR="00397020" w:rsidRPr="001F6F18" w:rsidRDefault="00397020" w:rsidP="00B11CF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F6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</w:t>
            </w:r>
            <w:r w:rsidR="00994DA4" w:rsidRPr="001F6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  <w:r w:rsidR="001F6F18" w:rsidRPr="001F6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ติดตั้งโครงข่าย</w:t>
            </w:r>
            <w:r w:rsidRPr="001F6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1F6F18" w:rsidRPr="001F6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1F6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  <w:r w:rsidR="001F6F18" w:rsidRPr="001F6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วิศวกรรม</w:t>
            </w:r>
            <w:r w:rsidRPr="001F6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AFAFA"/>
          </w:tcPr>
          <w:p w14:paraId="325B79F4" w14:textId="77777777" w:rsidR="00397020" w:rsidRPr="00B11CFB" w:rsidRDefault="00397020" w:rsidP="00B11CFB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771E3" w:rsidRPr="00B11CFB" w14:paraId="7B7D0FE9" w14:textId="77777777" w:rsidTr="007E797A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294C11DA" w14:textId="77777777" w:rsidR="00C771E3" w:rsidRPr="00B11CFB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FAFAFA"/>
          </w:tcPr>
          <w:p w14:paraId="66558FDD" w14:textId="0EEF2863" w:rsidR="00012458" w:rsidRPr="00B11CFB" w:rsidRDefault="00012458" w:rsidP="00B11CFB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750C2A" w:rsidRPr="00B11CFB" w14:paraId="496DCC5B" w14:textId="77777777" w:rsidTr="007E797A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49007F9C" w14:textId="7ABB36F9" w:rsidR="00750C2A" w:rsidRPr="00B11CFB" w:rsidRDefault="00750C2A" w:rsidP="00750C2A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อ้างถึงนโยบายการบัญชีข้อ </w:t>
            </w:r>
            <w:r w:rsidRPr="00CC1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</w:t>
            </w:r>
            <w:r w:rsidRPr="00B11CFB">
              <w:rPr>
                <w:rFonts w:ascii="Browallia New" w:eastAsia="Calibri" w:hAnsi="Browallia New" w:cs="Browallia New"/>
                <w:sz w:val="26"/>
                <w:szCs w:val="26"/>
              </w:rPr>
              <w:t>.</w:t>
            </w:r>
            <w:r w:rsidRPr="00CC1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21</w:t>
            </w:r>
            <w:r w:rsidRPr="00B11CF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FAFAFA"/>
          </w:tcPr>
          <w:p w14:paraId="332C66BA" w14:textId="77777777" w:rsidR="00750C2A" w:rsidRPr="00B11CFB" w:rsidRDefault="00750C2A" w:rsidP="00B11CFB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750C2A" w:rsidRPr="00B11CFB" w14:paraId="2C0AF0A5" w14:textId="77777777" w:rsidTr="007E797A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334DCD34" w14:textId="77777777" w:rsidR="00750C2A" w:rsidRPr="00B11CFB" w:rsidRDefault="00750C2A" w:rsidP="00B11CF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FAFAFA"/>
          </w:tcPr>
          <w:p w14:paraId="4AC61470" w14:textId="77777777" w:rsidR="00750C2A" w:rsidRPr="00B11CFB" w:rsidRDefault="00750C2A" w:rsidP="00B11CFB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C771E3" w:rsidRPr="00B11CFB" w14:paraId="34196924" w14:textId="77777777" w:rsidTr="007E797A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1615F287" w14:textId="707ACDB6" w:rsidR="00012458" w:rsidRPr="00B11CFB" w:rsidRDefault="00012458" w:rsidP="00B11CF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รับรู้รายได้</w:t>
            </w:r>
            <w:r w:rsidR="000C2AE6"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จากการ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ให้บริการ</w:t>
            </w:r>
            <w:r w:rsidR="009E3B5B"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ติดตั้งโครงข่าย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การให้บริการ</w:t>
            </w:r>
            <w:r w:rsidR="009E3B5B"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วิศวกรรม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ซึ่งเป็นไปตามเงื่อนไขที่ระบุในสัญญา</w:t>
            </w:r>
            <w:r w:rsid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ที่ทำกับลูกค้าแต่ละฉบับ 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การรับรู้รายได้จากการให้บริการดังกล่าวมีความซับซ้อนจากสัญญาแต่ละประเภทที่มีเงื่อนไขและภาระการ</w:t>
            </w:r>
            <w:r w:rsidR="000C2AE6"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บริการที่แตกต่างกัน เช่น สัญญาขายพร้อมบริการติดตั้ง สัญญาให้บริการ และสัญญาจ้างเหมา</w:t>
            </w:r>
          </w:p>
          <w:p w14:paraId="579BE41C" w14:textId="77777777" w:rsidR="00012458" w:rsidRPr="00B11CFB" w:rsidRDefault="00012458" w:rsidP="00B11CF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470EF11B" w14:textId="77777777" w:rsidR="00012458" w:rsidRPr="00B11CFB" w:rsidRDefault="00012458" w:rsidP="00B11CF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23448349" w14:textId="05AC550C" w:rsidR="00012458" w:rsidRPr="00B11CFB" w:rsidRDefault="00012458" w:rsidP="00B11CF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11C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  <w:r w:rsidR="009E3B5B" w:rsidRPr="00B11C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ติดตั้งโครงข่าย</w:t>
            </w:r>
            <w:r w:rsidRPr="00B11C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และการให้</w:t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  <w:r w:rsidR="009E3B5B"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วิศวกรรม</w:t>
            </w:r>
            <w:r w:rsidR="000D566E" w:rsidRPr="00B11C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CC1BD0" w:rsidRPr="00CC1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66E" w:rsidRPr="00B11C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1BD0" w:rsidRPr="00CC1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D566E" w:rsidRPr="00B11C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1BD0" w:rsidRPr="00CC1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566E" w:rsidRPr="00B11C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566E" w:rsidRPr="00B11C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="000C2AE6"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ถือ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เป็นจำนวนที่มี</w:t>
            </w:r>
            <w:r w:rsidRPr="00B11CF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สาระสำคัญมากถึงร้อยละ</w:t>
            </w:r>
            <w:r w:rsidRPr="00B11CF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C1BD0" w:rsidRPr="00CC1B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B11CF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B11CF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ของรายได้รวม ซึ่งครอบคลุม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โครงการทั่วประเทศจำนวนมากทั้งโครงการขนาดเล็กและโครงการขนาดใหญ่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78F0D485" w14:textId="334CAEC4" w:rsidR="00012458" w:rsidRPr="00B11CFB" w:rsidRDefault="00012458" w:rsidP="00B11CF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การรับรู้รายได้จากการให้บริการ</w:t>
            </w:r>
            <w:r w:rsidR="009E3B5B"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ติดตั้งโครงข่าย</w:t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B11CF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การให้บริการ</w:t>
            </w:r>
            <w:r w:rsidR="009E3B5B"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วิศวกรรม</w:t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มีการใช้ดุลยพินิจที่สำคัญ</w:t>
            </w:r>
            <w:r w:rsidR="00B11CF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จากผู้บริหารในการกำหนดวิธีการรับรู้รายได้ของแต่ละภาระที่ต้องปฏิบัติเป็นแบบรับรู้ ณ เวลาใดเวลาหนึ่ง </w:t>
            </w:r>
            <w:r w:rsidR="00B11CF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วันที่เสร็จสิ้นภาระ หรือเป็นการรับรู้รายได้ตลอด</w:t>
            </w:r>
            <w:r w:rsidRPr="00B11C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ช่วงเวลาหนึ่งตามระยะเวลาที่ระบุในสัญญา</w:t>
            </w:r>
            <w:r w:rsidR="009E3B5B" w:rsidRPr="00B11C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B11C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โดยพิจารณา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วิธีการวัดอัตราส่วนงานที่สำเร็จของแต่ละภาระที่ต้องปฏิบัติระหว่างวิธีปัจจัยนำเข้าและวิธีผลผลิต ซึ่ง</w:t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มีผลกระทบโดยตรงต่อความถูกต้องของรายได้จากการให้บริการ</w:t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ดังกล่าว</w:t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ที่บันทึกในงบการเงิน</w:t>
            </w:r>
          </w:p>
          <w:p w14:paraId="632BDBA1" w14:textId="77777777" w:rsidR="00C771E3" w:rsidRPr="00B11CFB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95958B" w14:textId="77777777" w:rsidR="00C771E3" w:rsidRPr="00B11CFB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96B81C" w14:textId="77777777" w:rsidR="00C771E3" w:rsidRPr="00B11CFB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835502" w14:textId="6D2C514C" w:rsidR="00C771E3" w:rsidRPr="00B11CFB" w:rsidRDefault="00C771E3" w:rsidP="00B11CF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FAFAFA"/>
          </w:tcPr>
          <w:p w14:paraId="094F534D" w14:textId="7C94CB56" w:rsidR="00C771E3" w:rsidRPr="00B11CFB" w:rsidRDefault="00C771E3" w:rsidP="00B11CF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11CFB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การรับรู้รายได้จากการให้บริการ</w:t>
            </w:r>
            <w:r w:rsidR="009E3B5B" w:rsidRPr="00B11CFB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ติดตั้งโครงข่าย</w:t>
            </w:r>
            <w:r w:rsidRPr="00B11CFB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และการให้</w:t>
            </w:r>
            <w:r w:rsidR="00B11CFB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 w:bidi="th-TH"/>
              </w:rPr>
              <w:t xml:space="preserve"> 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บริการ</w:t>
            </w:r>
            <w:r w:rsidR="009E3B5B"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วิศวกรรม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รวมถึง</w:t>
            </w:r>
          </w:p>
          <w:p w14:paraId="433B742F" w14:textId="77777777" w:rsidR="00C771E3" w:rsidRPr="00B11CFB" w:rsidRDefault="00C771E3" w:rsidP="00B11CF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AE5064A" w14:textId="77777777" w:rsidR="00C771E3" w:rsidRPr="00B11CFB" w:rsidRDefault="00C771E3" w:rsidP="00B11CF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1C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ทำความเข้าใจในขั้นตอนและวิธีทางบัญชี รวมถึงระบบ</w:t>
            </w:r>
            <w:r w:rsidRPr="00B11C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ควบคุมภายในที่เกี่ยวข้องกับการบันทึกรายได้ตามสัญญา</w:t>
            </w:r>
            <w:r w:rsidRPr="00B11C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รวมไปถึงรายการที่เกี่ยวข้องกับดุลยพินิจ</w:t>
            </w:r>
            <w:r w:rsidRPr="00B11C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ทดสอบก</w:t>
            </w:r>
            <w:r w:rsidRPr="00B11C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ควบคุมภายในที่สำคัญของวงจรรายได้และลูกหนี้ และวงจรรายจ่ายและเจ้าหนี้</w:t>
            </w:r>
          </w:p>
          <w:p w14:paraId="1F2F2F35" w14:textId="14E05A90" w:rsidR="00C771E3" w:rsidRPr="00B11CFB" w:rsidRDefault="00C771E3" w:rsidP="00B11CF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B11C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ปฏิบัติในสัญญา</w:t>
            </w:r>
            <w:r w:rsidR="00527A20" w:rsidRPr="00B11C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จังหวะเวลาในการรับรู้รายได้</w:t>
            </w:r>
            <w:r w:rsidRPr="00B11C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ขั้นตอนในการกำหนดราคาของรายการ และการปันส่วนราคาของรายการให้กับภาระที่ต้องปฏิบัติที่รวมอยู่ในสัญญา</w:t>
            </w:r>
          </w:p>
          <w:p w14:paraId="7032D46D" w14:textId="67DEC422" w:rsidR="00C771E3" w:rsidRPr="00B11CFB" w:rsidRDefault="00C771E3" w:rsidP="00B11CF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ตรวจสอบเอกสารประกอบการคำนวณรายได้จากการให้</w:t>
            </w:r>
            <w:r w:rsid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11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บริการ</w:t>
            </w:r>
            <w:r w:rsidR="009E3B5B" w:rsidRPr="00B11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ติดตั้งโครงข่าย</w:t>
            </w:r>
            <w:r w:rsidRPr="00B11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และการให้บริการ</w:t>
            </w:r>
            <w:r w:rsidR="009E3B5B" w:rsidRPr="00B11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วิศวกรรม</w:t>
            </w:r>
            <w:r w:rsidRPr="00B11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ตามวิธี</w:t>
            </w:r>
            <w:r w:rsid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11CFB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/>
              </w:rPr>
              <w:t>ปัจจัยนำเข้า</w:t>
            </w:r>
            <w:r w:rsidR="00012458" w:rsidRPr="00B11CFB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/>
              </w:rPr>
              <w:t xml:space="preserve"> </w:t>
            </w:r>
            <w:r w:rsidRPr="00B11CFB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/>
              </w:rPr>
              <w:t>วิธีผลผลิต</w:t>
            </w:r>
            <w:r w:rsidR="00012458" w:rsidRPr="00B11CFB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/>
              </w:rPr>
              <w:t xml:space="preserve"> และ ณ เวลาใดเวลาหนึ่ง</w:t>
            </w:r>
            <w:r w:rsidRPr="00B11CFB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/>
              </w:rPr>
              <w:t>ตามลำดับ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ดังนี้</w:t>
            </w:r>
          </w:p>
          <w:p w14:paraId="690C4112" w14:textId="77777777" w:rsidR="00C771E3" w:rsidRPr="00B11CFB" w:rsidRDefault="00C771E3" w:rsidP="00B11CFB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162949E6" w14:textId="77777777" w:rsidR="00C771E3" w:rsidRPr="00B11CFB" w:rsidRDefault="00C771E3" w:rsidP="00B11CFB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วิธีปัจจัยนำเข้า</w:t>
            </w:r>
          </w:p>
          <w:p w14:paraId="4904C7C8" w14:textId="5BB670BF" w:rsidR="00C771E3" w:rsidRPr="00B11CFB" w:rsidRDefault="00C771E3" w:rsidP="00B11CF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ตรวจสอบเอกสารประกอบสำหรับต้นทุนที่เกิดขึ้นของงานที่ทำเสร็จจนถึงปัจจุบัน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ด้วยการทดสอบต้นทุนจริงที่เกิดขึ้นกับใบแจ้งหนี้จากผู้ขายหรือ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B11CF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ผู้ให้บริการและประเมินความครบถ้วนของการบันทึก</w:t>
            </w:r>
            <w:r w:rsid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บัญชีต้นทุน โดยตรวจว่ามีต้นทุนที่เกิดขึ้นแต่ยังไม่ได้รับการเรียกเก็บเงินจากผู้ขายหรือผู้ให้บริการหรือไม่</w:t>
            </w:r>
          </w:p>
          <w:p w14:paraId="2F60EAB8" w14:textId="7B38F998" w:rsidR="00B11CFB" w:rsidRPr="00B11CFB" w:rsidRDefault="00C771E3" w:rsidP="00750C2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เปรียบเทียบขั้นความสำเร็จตามอัตราส่วนของงาน</w:t>
            </w:r>
            <w:r w:rsidRPr="00B11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ที่ทำเสร็จซึ่งประเมินจากสัดส่วนของต้นทุนที่เกิดขึ้น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ของงานที่ได้ทำเสร็จจนถึงปัจจุบันกับประมาณการต้นทุนก่อสร้างของทั้งโครงการเมื่อเสร็จสิ้น กับอัตราส่วนของงานที่ทำเสร็จตามการ</w:t>
            </w:r>
            <w:r w:rsidRPr="00B11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สำรวจทางกายภาพโดยวิศวกร และพิจารณาผลต่าง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ที่เกิดขึ้นว่าต้องมีการปรับปรุงหรือไม่</w:t>
            </w:r>
          </w:p>
        </w:tc>
      </w:tr>
      <w:tr w:rsidR="00C771E3" w:rsidRPr="00B11CFB" w14:paraId="7ED4D56D" w14:textId="77777777" w:rsidTr="007E797A">
        <w:tc>
          <w:tcPr>
            <w:tcW w:w="4679" w:type="dxa"/>
            <w:tcBorders>
              <w:top w:val="nil"/>
            </w:tcBorders>
            <w:shd w:val="clear" w:color="auto" w:fill="auto"/>
          </w:tcPr>
          <w:p w14:paraId="0F9720A9" w14:textId="36296E1E" w:rsidR="00C771E3" w:rsidRPr="00B11CFB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35" w:type="dxa"/>
            <w:gridSpan w:val="2"/>
            <w:tcBorders>
              <w:top w:val="nil"/>
            </w:tcBorders>
            <w:shd w:val="clear" w:color="auto" w:fill="FAFAFA"/>
          </w:tcPr>
          <w:p w14:paraId="63ED1325" w14:textId="77777777" w:rsidR="00C771E3" w:rsidRPr="00B11CFB" w:rsidRDefault="00C771E3" w:rsidP="00B11CFB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วิธีผลผลิต</w:t>
            </w:r>
          </w:p>
          <w:p w14:paraId="1F820383" w14:textId="0F54D568" w:rsidR="004478BF" w:rsidRPr="00B11CFB" w:rsidRDefault="00C771E3" w:rsidP="00B11CF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ตรวจสอบเอกสารประกอบการคำนวณมูลค่าของงานบริการที่ปฏิบัติแล้วเสร็จ</w:t>
            </w:r>
            <w:r w:rsidR="004478BF"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และโอนให้กับลูกค้าแล้ว</w:t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เทียบกับมูลค่าของงานบริการทั้งหมดที่ระบุไว้ในสัญญาที่ทำกับลูกค้า</w:t>
            </w:r>
            <w:r w:rsidR="004478BF" w:rsidRP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478BF"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สำหรับการรับรู้รายได้ตลอดช่วงเวลาหนึ่งตามระยะเวลาของสัญญา</w:t>
            </w:r>
          </w:p>
          <w:p w14:paraId="5A80F7AE" w14:textId="3B091792" w:rsidR="00C771E3" w:rsidRPr="00B11CFB" w:rsidRDefault="00C771E3" w:rsidP="00B11CF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B11C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ผลการปฏิบัติงานที่เสร็จสิ้นจนถึงปัจจุบัน</w:t>
            </w:r>
            <w:r w:rsidRPr="00B11C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B11C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เทียบกับรายงานผลการปฏิบัติงานที่เสร็จสิ้นของวิศวกรโครงการซึ่งมีการจัดทำเป็นรายเดือน</w:t>
            </w:r>
          </w:p>
          <w:p w14:paraId="66DA1D25" w14:textId="589CFDDD" w:rsidR="00012458" w:rsidRPr="00B11CFB" w:rsidRDefault="00012458" w:rsidP="00B11CFB">
            <w:pPr>
              <w:pStyle w:val="ListParagraph"/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DE4D4AB" w14:textId="77777777" w:rsidR="00012458" w:rsidRPr="00B11CFB" w:rsidRDefault="00012458" w:rsidP="00B11CFB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B11C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ณ เวลาใดเวลาหนึ่ง</w:t>
            </w:r>
          </w:p>
          <w:p w14:paraId="1EBF4D2F" w14:textId="77777777" w:rsidR="00012458" w:rsidRPr="00B11CFB" w:rsidRDefault="00012458" w:rsidP="00B11CF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B11C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ตรวจสอบเอกสารประกอบการรับรู้รายได้เมื่อโอนการควบคุมในสินค้าหรือให้บริการแล้วเสร็จ</w:t>
            </w:r>
          </w:p>
          <w:p w14:paraId="19C3F6EE" w14:textId="77777777" w:rsidR="00012458" w:rsidRPr="00B11CFB" w:rsidRDefault="00012458" w:rsidP="00B11CFB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AAC32D" w14:textId="10604C10" w:rsidR="00C771E3" w:rsidRPr="00B11CFB" w:rsidRDefault="00C771E3" w:rsidP="00B11CF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เยี่ยมชมสถานที่ก่อสร้างและสถานที่ติดตั้งโครงข่าย</w:t>
            </w:r>
            <w:r w:rsidR="00624690" w:rsidRPr="00B11C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B11C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ในบางโครงการและสังเกตการณ์วิธีการประเมินผลความสำเร็จของงานโดยวิศวกร</w:t>
            </w:r>
          </w:p>
          <w:p w14:paraId="520E5D94" w14:textId="77777777" w:rsidR="00C771E3" w:rsidRPr="00B11CFB" w:rsidRDefault="00C771E3" w:rsidP="00B11CF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3696F05" w14:textId="38C6B495" w:rsidR="00C771E3" w:rsidRPr="00B11CFB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1CFB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Pr="00B11C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หลักเกณฑ์และวิธีการรับรู้รายได้จากการให้บริการ</w:t>
            </w:r>
            <w:r w:rsidR="009E3B5B" w:rsidRPr="00B11C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ติดตั้งโครงข่าย</w:t>
            </w:r>
            <w:r w:rsidRPr="00B11C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และการให้บริการ</w:t>
            </w:r>
            <w:r w:rsidR="009E3B5B" w:rsidRPr="00B11C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วิศวกรรม</w:t>
            </w:r>
            <w:r w:rsidRPr="00B11C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มีความเหมาะสมสอดคล้องกับหลักฐานที่ข้าพเจ้าได้รับ</w:t>
            </w:r>
          </w:p>
        </w:tc>
      </w:tr>
      <w:tr w:rsidR="00C771E3" w:rsidRPr="00B11CFB" w14:paraId="1947FC07" w14:textId="77777777" w:rsidTr="007E797A">
        <w:trPr>
          <w:gridAfter w:val="1"/>
          <w:wAfter w:w="9" w:type="dxa"/>
        </w:trPr>
        <w:tc>
          <w:tcPr>
            <w:tcW w:w="4679" w:type="dxa"/>
            <w:tcBorders>
              <w:bottom w:val="single" w:sz="4" w:space="0" w:color="FFA543"/>
            </w:tcBorders>
            <w:shd w:val="clear" w:color="auto" w:fill="auto"/>
          </w:tcPr>
          <w:p w14:paraId="460CA2CB" w14:textId="77777777" w:rsidR="00C771E3" w:rsidRPr="00B11CFB" w:rsidRDefault="00C771E3" w:rsidP="00B11CF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6" w:type="dxa"/>
            <w:tcBorders>
              <w:bottom w:val="single" w:sz="4" w:space="0" w:color="FFA543"/>
            </w:tcBorders>
            <w:shd w:val="clear" w:color="auto" w:fill="FAFAFA"/>
          </w:tcPr>
          <w:p w14:paraId="6DCE2AAC" w14:textId="77777777" w:rsidR="00C771E3" w:rsidRPr="00B11CFB" w:rsidRDefault="00C771E3" w:rsidP="00B11CF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99C4F9D" w14:textId="77777777" w:rsidR="00CC003A" w:rsidRPr="007E797A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CA72747" w14:textId="6D3FE9C1" w:rsidR="00F6158F" w:rsidRPr="000D7052" w:rsidRDefault="0042349D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39AC8B4" w14:textId="77777777" w:rsidR="00A74D5F" w:rsidRPr="003D7F3D" w:rsidRDefault="00A74D5F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5412693F" w14:textId="77777777" w:rsidR="00F021E2" w:rsidRPr="007E797A" w:rsidRDefault="00BA217C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A1BF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964248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</w:t>
      </w:r>
      <w:r w:rsidR="00F40F78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การเงินเฉพาะ</w:t>
      </w:r>
      <w:r w:rsidRPr="007E79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7E797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611A6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9611A6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9611A6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</w:t>
      </w:r>
      <w:r w:rsidR="00964248" w:rsidRPr="007E797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ในรายงาน</w:t>
      </w:r>
      <w:r w:rsidR="00F021E2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ของผู้สอบบัญชีนี้</w:t>
      </w:r>
      <w:r w:rsidR="00F021E2" w:rsidRPr="007E79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15C7724" w14:textId="77777777" w:rsidR="007B1BED" w:rsidRPr="007E797A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3539771" w14:textId="77777777" w:rsidR="00F021E2" w:rsidRPr="007E797A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E797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E79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64248" w:rsidRPr="007E79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8E58B17" w14:textId="77777777" w:rsidR="007B1BED" w:rsidRPr="007E797A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15BE4F" w14:textId="77777777" w:rsidR="00F021E2" w:rsidRPr="007E797A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E797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E79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7E797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5A1BF5" w:rsidRPr="007E797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ของข้าพเจ้า</w:t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ข้อมูลอื่นมีการแสดงข้อมูลที่ขัดต่อข้อเท็จจริงอันเป็นสาระส</w:t>
      </w:r>
      <w:r w:rsidR="0077019C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E79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32A515" w14:textId="77777777" w:rsidR="007B1BED" w:rsidRPr="007E797A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54960B4" w14:textId="3B6DE552" w:rsidR="007B1BED" w:rsidRPr="007E797A" w:rsidRDefault="00F021E2" w:rsidP="00794B6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B0F9D0E" w14:textId="77777777" w:rsidR="0042349D" w:rsidRPr="000D7052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E797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108D662" w14:textId="77777777" w:rsidR="007E256B" w:rsidRPr="005A1BF5" w:rsidRDefault="007E256B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7B15658F" w14:textId="77777777" w:rsidR="0042349D" w:rsidRPr="007E797A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964248" w:rsidRPr="005A1B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</w:t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จัดทำงบการเงิน</w:t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EE617CE" w14:textId="77777777" w:rsidR="007B1BED" w:rsidRPr="007E797A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C2C3996" w14:textId="77777777" w:rsidR="0042349D" w:rsidRPr="007E797A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E797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E797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7E797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7E797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E797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E797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7E797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E797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7E797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E79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7E797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7E797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7E797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E797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7E79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E79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7AA2428" w14:textId="77777777" w:rsidR="007B1BED" w:rsidRPr="007E797A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39E541" w14:textId="77777777" w:rsidR="0042349D" w:rsidRPr="007E797A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736A31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</w:t>
      </w:r>
      <w:r w:rsidR="0042349D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</w:t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ท</w:t>
      </w:r>
    </w:p>
    <w:p w14:paraId="591CB678" w14:textId="77777777" w:rsidR="00F6158F" w:rsidRPr="007E797A" w:rsidRDefault="00F6158F" w:rsidP="00794B63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D90FADA" w14:textId="77777777" w:rsidR="0042349D" w:rsidRPr="000D7052" w:rsidRDefault="0042349D" w:rsidP="000D705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E797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</w:t>
      </w:r>
      <w:r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บัญชีต่อการตรวจสอบงบการเงิน</w:t>
      </w:r>
      <w:r w:rsidR="00F40F78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DF44E30" w14:textId="77777777" w:rsidR="000D7052" w:rsidRPr="000D7052" w:rsidRDefault="000D7052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0689534" w14:textId="77777777" w:rsidR="0042349D" w:rsidRPr="007E797A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964248" w:rsidRPr="005A1B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7133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</w:t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71331" w:rsidRPr="007E797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E797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71331" w:rsidRPr="007E797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E797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71331" w:rsidRPr="007E797A">
        <w:rPr>
          <w:rFonts w:ascii="Browallia New" w:hAnsi="Browallia New" w:cs="Browallia New"/>
          <w:sz w:val="26"/>
          <w:szCs w:val="26"/>
          <w:lang w:bidi="th-TH"/>
        </w:rPr>
        <w:br/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730B8D7" w14:textId="77777777" w:rsidR="007B1BED" w:rsidRPr="007E797A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32FFED9" w14:textId="3AE3F2E4" w:rsidR="0042349D" w:rsidRPr="007E797A" w:rsidRDefault="00325098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1CF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</w:t>
      </w:r>
      <w:r w:rsidR="0042349D" w:rsidRPr="00B11CF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11CF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349D" w:rsidRPr="00B11CF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</w:t>
      </w:r>
      <w:r w:rsidRPr="00B11CF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</w:t>
      </w:r>
      <w:r w:rsidR="0042349D" w:rsidRPr="00B11CF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11CF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B11CF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และสงสัยเยี่ยง</w:t>
      </w:r>
      <w:r w:rsidR="00B11CF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7350B680" w14:textId="77777777" w:rsidR="007B1BED" w:rsidRPr="007E797A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764D60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797A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0D7052" w:rsidRPr="007E797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7E797A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7E797A">
        <w:rPr>
          <w:rFonts w:ascii="Browallia New" w:hAnsi="Browallia New" w:cs="Browallia New"/>
          <w:sz w:val="26"/>
          <w:szCs w:val="26"/>
        </w:rPr>
        <w:t xml:space="preserve"> </w:t>
      </w:r>
      <w:r w:rsidRPr="007E797A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D7052" w:rsidRPr="007E797A">
        <w:rPr>
          <w:rFonts w:ascii="Browallia New" w:eastAsia="Calibri" w:hAnsi="Browallia New" w:cs="Browallia New"/>
          <w:sz w:val="26"/>
          <w:szCs w:val="26"/>
        </w:rPr>
        <w:br/>
      </w:r>
      <w:r w:rsidRPr="007E797A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0D7052" w:rsidRPr="007E797A">
        <w:rPr>
          <w:rFonts w:ascii="Browallia New" w:eastAsia="Calibri" w:hAnsi="Browallia New" w:cs="Browallia New"/>
          <w:sz w:val="26"/>
          <w:szCs w:val="26"/>
        </w:rPr>
        <w:br/>
      </w:r>
      <w:r w:rsidRPr="007E797A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A1BF5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5A1BF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78345E6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0C0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A1BF5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5A1BF5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5A1BF5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5A1BF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1D634A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7133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7133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5A1BF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5A1BF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A1BF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770CCF" w14:textId="2D2A5001" w:rsidR="008031CC" w:rsidRPr="005A1BF5" w:rsidRDefault="00CC003A" w:rsidP="00736A3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br w:type="page"/>
      </w:r>
      <w:r w:rsidR="00815336" w:rsidRPr="005A1BF5">
        <w:rPr>
          <w:rFonts w:ascii="Browallia New" w:eastAsia="Calibri" w:hAnsi="Browallia New" w:cs="Browallia New"/>
          <w:sz w:val="26"/>
          <w:szCs w:val="26"/>
          <w:cs/>
        </w:rPr>
        <w:lastRenderedPageBreak/>
        <w:t>สรุปเกี่ยวกับความเหมาะสมของ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การใช้เกณฑ์การบัญชีสำหรับการดำเนินงานต่อเนื่องของกรรมการจากหลักฐานการ</w:t>
      </w:r>
      <w:r w:rsidR="006238AD">
        <w:rPr>
          <w:rFonts w:ascii="Browallia New" w:eastAsia="Calibri" w:hAnsi="Browallia New" w:cs="Browallia New"/>
          <w:sz w:val="26"/>
          <w:szCs w:val="26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E87EF8">
        <w:rPr>
          <w:rFonts w:ascii="Browallia New" w:eastAsia="Calibri" w:hAnsi="Browallia New" w:cs="Browallia New"/>
          <w:sz w:val="26"/>
          <w:szCs w:val="26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</w:t>
      </w:r>
      <w:r w:rsidR="00317FBE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กลุ่มกิจการและ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 ถ้าข้าพเจ้าได้</w:t>
      </w:r>
      <w:r w:rsidR="006238AD">
        <w:rPr>
          <w:rFonts w:ascii="Browallia New" w:eastAsia="Calibri" w:hAnsi="Browallia New" w:cs="Browallia New"/>
          <w:sz w:val="26"/>
          <w:szCs w:val="26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317FBE">
        <w:rPr>
          <w:rFonts w:ascii="Browallia New" w:eastAsia="Calibri" w:hAnsi="Browallia New" w:cs="Browallia New" w:hint="cs"/>
          <w:sz w:val="26"/>
          <w:szCs w:val="26"/>
          <w:cs/>
        </w:rPr>
        <w:t>รวมและงบการเงินเฉพาะกิจการ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17FBE">
        <w:rPr>
          <w:rFonts w:ascii="Browallia New" w:eastAsia="Calibri" w:hAnsi="Browallia New" w:cs="Browallia New" w:hint="cs"/>
          <w:sz w:val="26"/>
          <w:szCs w:val="26"/>
          <w:cs/>
        </w:rPr>
        <w:t>กลุ่มกิจการและ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</w:p>
    <w:p w14:paraId="2E335604" w14:textId="283BDA2D" w:rsidR="00815336" w:rsidRPr="005A1BF5" w:rsidRDefault="00815336" w:rsidP="00A238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0A019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ข้อมูล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E87EF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</w:t>
      </w:r>
      <w:r w:rsidR="00F96F86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5A1BF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F1431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หรือไม่</w:t>
      </w:r>
    </w:p>
    <w:p w14:paraId="027791D4" w14:textId="2F5C1A04" w:rsidR="007D3E61" w:rsidRPr="005A1BF5" w:rsidRDefault="00312223" w:rsidP="00794B6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2469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022123C" w14:textId="77777777" w:rsidR="00CC003A" w:rsidRPr="00CC003A" w:rsidRDefault="00CC003A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2"/>
          <w:lang w:bidi="th-TH"/>
        </w:rPr>
      </w:pPr>
    </w:p>
    <w:p w14:paraId="762265AE" w14:textId="7B5EC5BE" w:rsidR="0042349D" w:rsidRPr="005A1BF5" w:rsidRDefault="0042349D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2469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736A31" w:rsidRPr="0062469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469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0A3CBE9" w14:textId="77777777" w:rsidR="00EE30FC" w:rsidRPr="00CC003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6D25B52" w14:textId="77777777" w:rsidR="0042349D" w:rsidRPr="005A1BF5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7133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F06430A" w14:textId="77777777" w:rsidR="00EE30FC" w:rsidRPr="00CC003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7E469FD6" w14:textId="77777777" w:rsidR="0042349D" w:rsidRPr="007E797A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A1BF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5A1BF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A1BF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A1BF5" w:rsidRPr="007E797A">
        <w:rPr>
          <w:rFonts w:ascii="Browallia New" w:hAnsi="Browallia New" w:cs="Browallia New"/>
          <w:sz w:val="26"/>
          <w:szCs w:val="26"/>
          <w:lang w:bidi="th-TH"/>
        </w:rPr>
        <w:br/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6EC056" w14:textId="77777777" w:rsidR="0042349D" w:rsidRPr="007E797A" w:rsidRDefault="0042349D" w:rsidP="00794B6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D59D27" w14:textId="77777777" w:rsidR="0042349D" w:rsidRPr="007E797A" w:rsidRDefault="0042349D" w:rsidP="00794B6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AFAA906" w14:textId="77777777" w:rsidR="004E36D0" w:rsidRPr="007E797A" w:rsidRDefault="004E36D0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32C71" w14:textId="77777777" w:rsidR="00EE30FC" w:rsidRPr="007E797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3C95AE" w14:textId="77777777" w:rsidR="00EE30FC" w:rsidRPr="007E797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4741F9" w14:textId="77777777" w:rsidR="00EE30FC" w:rsidRPr="007E797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BAE0C6" w14:textId="77777777" w:rsidR="005A1BF5" w:rsidRPr="007E797A" w:rsidRDefault="005A1BF5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D6C660" w14:textId="77777777" w:rsidR="0069191F" w:rsidRPr="005A1BF5" w:rsidRDefault="0069191F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850506" w14:textId="55E9EEF7" w:rsidR="001B5B7A" w:rsidRPr="005A1BF5" w:rsidRDefault="00E4237D" w:rsidP="00794B6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  <w:r w:rsidRPr="00E4237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วรรณวิมล </w:t>
      </w:r>
      <w:r w:rsidR="00B11CFB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E4237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ปรีชาวัฒน์</w:t>
      </w:r>
    </w:p>
    <w:p w14:paraId="0E1EA135" w14:textId="54EEA265" w:rsidR="00F021E2" w:rsidRPr="005A1BF5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C1BD0" w:rsidRPr="00CC1BD0">
        <w:rPr>
          <w:rFonts w:ascii="Browallia New" w:hAnsi="Browallia New" w:cs="Browallia New"/>
          <w:sz w:val="26"/>
          <w:szCs w:val="26"/>
          <w:lang w:val="en-GB"/>
        </w:rPr>
        <w:t>9548</w:t>
      </w:r>
    </w:p>
    <w:p w14:paraId="481B228E" w14:textId="77777777" w:rsidR="00F021E2" w:rsidRPr="005A1BF5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409732F" w14:textId="0138C7D8" w:rsidR="00DA2120" w:rsidRPr="005A1BF5" w:rsidRDefault="00CC1BD0" w:rsidP="00794B63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CC1BD0">
        <w:rPr>
          <w:rFonts w:ascii="Browallia New" w:hAnsi="Browallia New" w:cs="Browallia New"/>
          <w:sz w:val="26"/>
          <w:szCs w:val="26"/>
          <w:lang w:val="en-GB"/>
        </w:rPr>
        <w:t>27</w:t>
      </w:r>
      <w:r w:rsidR="006C77A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77A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C21E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491A62" w:rsidRPr="005A1BF5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491A62" w:rsidRPr="005A1BF5">
        <w:rPr>
          <w:rFonts w:ascii="Browallia New" w:hAnsi="Browallia New" w:cs="Browallia New"/>
          <w:sz w:val="26"/>
          <w:szCs w:val="26"/>
        </w:rPr>
        <w:t>.</w:t>
      </w:r>
      <w:r w:rsidR="00491A62" w:rsidRPr="005A1BF5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491A62" w:rsidRPr="005A1BF5">
        <w:rPr>
          <w:rFonts w:ascii="Browallia New" w:hAnsi="Browallia New" w:cs="Browallia New"/>
          <w:sz w:val="26"/>
          <w:szCs w:val="26"/>
        </w:rPr>
        <w:t xml:space="preserve">. </w:t>
      </w:r>
      <w:r w:rsidRPr="00CC1BD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994A480" w14:textId="77777777" w:rsidR="006A48EB" w:rsidRPr="005A1BF5" w:rsidRDefault="006A48EB" w:rsidP="00794B6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32"/>
          <w:szCs w:val="32"/>
          <w:lang w:bidi="th-TH"/>
        </w:rPr>
        <w:sectPr w:rsidR="006A48EB" w:rsidRPr="005A1BF5" w:rsidSect="00990C01">
          <w:pgSz w:w="11909" w:h="16834" w:code="9"/>
          <w:pgMar w:top="2664" w:right="720" w:bottom="720" w:left="1987" w:header="706" w:footer="576" w:gutter="0"/>
          <w:cols w:space="720"/>
          <w:docGrid w:linePitch="360"/>
        </w:sectPr>
      </w:pPr>
    </w:p>
    <w:p w14:paraId="26776E7C" w14:textId="77777777" w:rsidR="00491A62" w:rsidRPr="008C6AC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อินเตอร์ลิ้งค์ คอมมิวนิเคชั่น จำกัด </w:t>
      </w:r>
      <w:r w:rsidRPr="008C6AC8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8C6AC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8C6AC8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40109A6B" w14:textId="77777777" w:rsidR="005D40C5" w:rsidRDefault="005D40C5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FBE631A" w14:textId="1776B529" w:rsidR="00491A62" w:rsidRPr="008C6AC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r w:rsidR="00F67EB4"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5EC8536" w14:textId="56BFCD55" w:rsidR="007134E6" w:rsidRPr="008C6AC8" w:rsidRDefault="007134E6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C1BD0" w:rsidRPr="00CC1BD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8C6AC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A90886"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CC1BD0" w:rsidRPr="00CC1BD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7134E6" w:rsidRPr="008C6AC8" w:rsidSect="00990C01">
      <w:footerReference w:type="even" r:id="rId14"/>
      <w:footerReference w:type="default" r:id="rId15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BB14A" w14:textId="77777777" w:rsidR="00254D60" w:rsidRDefault="00254D60" w:rsidP="0042349D">
      <w:pPr>
        <w:spacing w:after="0" w:line="240" w:lineRule="auto"/>
      </w:pPr>
      <w:r>
        <w:separator/>
      </w:r>
    </w:p>
  </w:endnote>
  <w:endnote w:type="continuationSeparator" w:id="0">
    <w:p w14:paraId="3C7A23D8" w14:textId="77777777" w:rsidR="00254D60" w:rsidRDefault="00254D6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D9E8E" w14:textId="77777777" w:rsidR="00737F89" w:rsidRDefault="00737F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1A767" w14:textId="77777777" w:rsidR="00737F89" w:rsidRDefault="00737F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FBEF2" w14:textId="77777777" w:rsidR="00737F89" w:rsidRDefault="00737F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ADDC" w14:textId="77777777" w:rsidR="00611EDE" w:rsidRDefault="00491A62" w:rsidP="00611E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6C288BF" w14:textId="77777777" w:rsidR="00611EDE" w:rsidRDefault="00611EDE" w:rsidP="00611EDE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BCC9F" w14:textId="77777777" w:rsidR="00611EDE" w:rsidRDefault="00611EDE">
    <w:pPr>
      <w:pStyle w:val="Footer"/>
      <w:tabs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D2667" w14:textId="77777777" w:rsidR="00254D60" w:rsidRDefault="00254D60" w:rsidP="0042349D">
      <w:pPr>
        <w:spacing w:after="0" w:line="240" w:lineRule="auto"/>
      </w:pPr>
      <w:r>
        <w:separator/>
      </w:r>
    </w:p>
  </w:footnote>
  <w:footnote w:type="continuationSeparator" w:id="0">
    <w:p w14:paraId="5BA519F5" w14:textId="77777777" w:rsidR="00254D60" w:rsidRDefault="00254D6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5D214" w14:textId="77777777" w:rsidR="00737F89" w:rsidRDefault="00737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2D4A0" w14:textId="77777777" w:rsidR="00737F89" w:rsidRDefault="00737F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659D5" w14:textId="77777777" w:rsidR="00737F89" w:rsidRDefault="00737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B35C7630"/>
    <w:lvl w:ilvl="0" w:tplc="9C4ECC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336F9"/>
    <w:multiLevelType w:val="hybridMultilevel"/>
    <w:tmpl w:val="D48C9C2A"/>
    <w:lvl w:ilvl="0" w:tplc="103E7CBC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B57BCD"/>
    <w:multiLevelType w:val="hybridMultilevel"/>
    <w:tmpl w:val="47A878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13CB2"/>
    <w:multiLevelType w:val="hybridMultilevel"/>
    <w:tmpl w:val="25DE268A"/>
    <w:lvl w:ilvl="0" w:tplc="F82E9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5488F"/>
    <w:multiLevelType w:val="hybridMultilevel"/>
    <w:tmpl w:val="D0D4E88E"/>
    <w:lvl w:ilvl="0" w:tplc="3154DF9C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D3C5D"/>
    <w:multiLevelType w:val="hybridMultilevel"/>
    <w:tmpl w:val="85ACC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07737C"/>
    <w:multiLevelType w:val="hybridMultilevel"/>
    <w:tmpl w:val="BEC412BA"/>
    <w:lvl w:ilvl="0" w:tplc="DFF66504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D5EFA"/>
    <w:multiLevelType w:val="hybridMultilevel"/>
    <w:tmpl w:val="54C09DF8"/>
    <w:lvl w:ilvl="0" w:tplc="DB280E14">
      <w:numFmt w:val="bullet"/>
      <w:lvlText w:val="-"/>
      <w:lvlJc w:val="left"/>
      <w:pPr>
        <w:ind w:left="702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3" w15:restartNumberingAfterBreak="0">
    <w:nsid w:val="6DE82E84"/>
    <w:multiLevelType w:val="hybridMultilevel"/>
    <w:tmpl w:val="62A4C69E"/>
    <w:lvl w:ilvl="0" w:tplc="2F0AEF06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C61291"/>
    <w:multiLevelType w:val="hybridMultilevel"/>
    <w:tmpl w:val="05366156"/>
    <w:lvl w:ilvl="0" w:tplc="82240A28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964">
    <w:abstractNumId w:val="2"/>
  </w:num>
  <w:num w:numId="2" w16cid:durableId="385952394">
    <w:abstractNumId w:val="5"/>
  </w:num>
  <w:num w:numId="3" w16cid:durableId="833227233">
    <w:abstractNumId w:val="7"/>
  </w:num>
  <w:num w:numId="4" w16cid:durableId="828836159">
    <w:abstractNumId w:val="13"/>
  </w:num>
  <w:num w:numId="5" w16cid:durableId="1935479975">
    <w:abstractNumId w:val="8"/>
  </w:num>
  <w:num w:numId="6" w16cid:durableId="1313950929">
    <w:abstractNumId w:val="9"/>
  </w:num>
  <w:num w:numId="7" w16cid:durableId="1054504175">
    <w:abstractNumId w:val="10"/>
  </w:num>
  <w:num w:numId="8" w16cid:durableId="1015158580">
    <w:abstractNumId w:val="12"/>
  </w:num>
  <w:num w:numId="9" w16cid:durableId="1968974344">
    <w:abstractNumId w:val="14"/>
  </w:num>
  <w:num w:numId="10" w16cid:durableId="604461927">
    <w:abstractNumId w:val="0"/>
  </w:num>
  <w:num w:numId="11" w16cid:durableId="587813265">
    <w:abstractNumId w:val="3"/>
  </w:num>
  <w:num w:numId="12" w16cid:durableId="537205200">
    <w:abstractNumId w:val="6"/>
  </w:num>
  <w:num w:numId="13" w16cid:durableId="1366445629">
    <w:abstractNumId w:val="4"/>
  </w:num>
  <w:num w:numId="14" w16cid:durableId="1701513813">
    <w:abstractNumId w:val="11"/>
  </w:num>
  <w:num w:numId="15" w16cid:durableId="1909806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63"/>
    <w:rsid w:val="000055D6"/>
    <w:rsid w:val="00011D8A"/>
    <w:rsid w:val="00012458"/>
    <w:rsid w:val="00022CB9"/>
    <w:rsid w:val="000262A0"/>
    <w:rsid w:val="000322C9"/>
    <w:rsid w:val="00032D5D"/>
    <w:rsid w:val="000509E9"/>
    <w:rsid w:val="000541A4"/>
    <w:rsid w:val="000554EB"/>
    <w:rsid w:val="00061710"/>
    <w:rsid w:val="00062E24"/>
    <w:rsid w:val="000659D6"/>
    <w:rsid w:val="00075CE8"/>
    <w:rsid w:val="000960E4"/>
    <w:rsid w:val="000A0190"/>
    <w:rsid w:val="000B133C"/>
    <w:rsid w:val="000B1DAF"/>
    <w:rsid w:val="000B5046"/>
    <w:rsid w:val="000C2AE6"/>
    <w:rsid w:val="000C3470"/>
    <w:rsid w:val="000C4D65"/>
    <w:rsid w:val="000D13BE"/>
    <w:rsid w:val="000D157D"/>
    <w:rsid w:val="000D566E"/>
    <w:rsid w:val="000D7052"/>
    <w:rsid w:val="000F36AF"/>
    <w:rsid w:val="00120261"/>
    <w:rsid w:val="00122CD6"/>
    <w:rsid w:val="0013315D"/>
    <w:rsid w:val="0013427B"/>
    <w:rsid w:val="00134728"/>
    <w:rsid w:val="00136884"/>
    <w:rsid w:val="0014167F"/>
    <w:rsid w:val="00150892"/>
    <w:rsid w:val="00151149"/>
    <w:rsid w:val="00162BCF"/>
    <w:rsid w:val="00171331"/>
    <w:rsid w:val="00195146"/>
    <w:rsid w:val="00196BE2"/>
    <w:rsid w:val="001A2B67"/>
    <w:rsid w:val="001A6A44"/>
    <w:rsid w:val="001A7236"/>
    <w:rsid w:val="001B05E5"/>
    <w:rsid w:val="001B5B7A"/>
    <w:rsid w:val="001E2AEA"/>
    <w:rsid w:val="001F6F18"/>
    <w:rsid w:val="00200F35"/>
    <w:rsid w:val="00214F24"/>
    <w:rsid w:val="00221832"/>
    <w:rsid w:val="00223FF4"/>
    <w:rsid w:val="00225332"/>
    <w:rsid w:val="00225418"/>
    <w:rsid w:val="0023531C"/>
    <w:rsid w:val="00242C02"/>
    <w:rsid w:val="0024608F"/>
    <w:rsid w:val="00254D60"/>
    <w:rsid w:val="00255ADD"/>
    <w:rsid w:val="00256439"/>
    <w:rsid w:val="00276FD0"/>
    <w:rsid w:val="00280C41"/>
    <w:rsid w:val="00282709"/>
    <w:rsid w:val="00285A74"/>
    <w:rsid w:val="0029242B"/>
    <w:rsid w:val="002A26BE"/>
    <w:rsid w:val="002B6DE4"/>
    <w:rsid w:val="002C2DF9"/>
    <w:rsid w:val="002C3759"/>
    <w:rsid w:val="002C6F5D"/>
    <w:rsid w:val="002E67C7"/>
    <w:rsid w:val="002E6F57"/>
    <w:rsid w:val="002F0F3B"/>
    <w:rsid w:val="002F130F"/>
    <w:rsid w:val="00303BCC"/>
    <w:rsid w:val="00304B88"/>
    <w:rsid w:val="0031211D"/>
    <w:rsid w:val="00312223"/>
    <w:rsid w:val="0031681A"/>
    <w:rsid w:val="00316BC5"/>
    <w:rsid w:val="00317FBE"/>
    <w:rsid w:val="00325098"/>
    <w:rsid w:val="0033117E"/>
    <w:rsid w:val="00341097"/>
    <w:rsid w:val="00341DCB"/>
    <w:rsid w:val="00351C09"/>
    <w:rsid w:val="00355B6D"/>
    <w:rsid w:val="00360CF5"/>
    <w:rsid w:val="00361300"/>
    <w:rsid w:val="00367152"/>
    <w:rsid w:val="00370E0C"/>
    <w:rsid w:val="003819C5"/>
    <w:rsid w:val="00392CC7"/>
    <w:rsid w:val="00393CB1"/>
    <w:rsid w:val="00396E2D"/>
    <w:rsid w:val="00397020"/>
    <w:rsid w:val="003A4690"/>
    <w:rsid w:val="003B0F6C"/>
    <w:rsid w:val="003B21F7"/>
    <w:rsid w:val="003B2808"/>
    <w:rsid w:val="003C765A"/>
    <w:rsid w:val="003D7F3D"/>
    <w:rsid w:val="003F2B51"/>
    <w:rsid w:val="003F5DC6"/>
    <w:rsid w:val="003F6BC1"/>
    <w:rsid w:val="004003B1"/>
    <w:rsid w:val="00405FB6"/>
    <w:rsid w:val="0042349D"/>
    <w:rsid w:val="00423E73"/>
    <w:rsid w:val="0043296D"/>
    <w:rsid w:val="004344D2"/>
    <w:rsid w:val="0043666A"/>
    <w:rsid w:val="00436EF0"/>
    <w:rsid w:val="0043759A"/>
    <w:rsid w:val="004441D2"/>
    <w:rsid w:val="00447874"/>
    <w:rsid w:val="004478BF"/>
    <w:rsid w:val="004616E6"/>
    <w:rsid w:val="00463931"/>
    <w:rsid w:val="00471043"/>
    <w:rsid w:val="0047190D"/>
    <w:rsid w:val="00474838"/>
    <w:rsid w:val="00482A76"/>
    <w:rsid w:val="00491A62"/>
    <w:rsid w:val="0049505B"/>
    <w:rsid w:val="00496563"/>
    <w:rsid w:val="004A0D70"/>
    <w:rsid w:val="004C17FD"/>
    <w:rsid w:val="004C3823"/>
    <w:rsid w:val="004C4954"/>
    <w:rsid w:val="004C6E93"/>
    <w:rsid w:val="004D73BE"/>
    <w:rsid w:val="004E36D0"/>
    <w:rsid w:val="004F0716"/>
    <w:rsid w:val="004F358E"/>
    <w:rsid w:val="004F3B51"/>
    <w:rsid w:val="00513311"/>
    <w:rsid w:val="00527A20"/>
    <w:rsid w:val="00537FE8"/>
    <w:rsid w:val="005419C8"/>
    <w:rsid w:val="00550535"/>
    <w:rsid w:val="00551A12"/>
    <w:rsid w:val="0056009D"/>
    <w:rsid w:val="00575F2E"/>
    <w:rsid w:val="005845A6"/>
    <w:rsid w:val="0059562A"/>
    <w:rsid w:val="005A1BF5"/>
    <w:rsid w:val="005A4A5E"/>
    <w:rsid w:val="005A4EB2"/>
    <w:rsid w:val="005C2538"/>
    <w:rsid w:val="005C33DF"/>
    <w:rsid w:val="005C4C4D"/>
    <w:rsid w:val="005C5C43"/>
    <w:rsid w:val="005D33C2"/>
    <w:rsid w:val="005D40C5"/>
    <w:rsid w:val="005D51FD"/>
    <w:rsid w:val="005D7686"/>
    <w:rsid w:val="005D7ED2"/>
    <w:rsid w:val="005E2738"/>
    <w:rsid w:val="006007FF"/>
    <w:rsid w:val="00604859"/>
    <w:rsid w:val="00606884"/>
    <w:rsid w:val="00607E5E"/>
    <w:rsid w:val="00611E4B"/>
    <w:rsid w:val="00611EDE"/>
    <w:rsid w:val="00612C65"/>
    <w:rsid w:val="0061339C"/>
    <w:rsid w:val="006238AD"/>
    <w:rsid w:val="00624690"/>
    <w:rsid w:val="00625EAF"/>
    <w:rsid w:val="00626CF2"/>
    <w:rsid w:val="0063597D"/>
    <w:rsid w:val="00636D89"/>
    <w:rsid w:val="00642DF3"/>
    <w:rsid w:val="0065022F"/>
    <w:rsid w:val="0066486F"/>
    <w:rsid w:val="006658EA"/>
    <w:rsid w:val="006700BA"/>
    <w:rsid w:val="006750B4"/>
    <w:rsid w:val="006752D5"/>
    <w:rsid w:val="0068524A"/>
    <w:rsid w:val="00685D9E"/>
    <w:rsid w:val="0069191F"/>
    <w:rsid w:val="006A00A1"/>
    <w:rsid w:val="006A3F31"/>
    <w:rsid w:val="006A48EB"/>
    <w:rsid w:val="006B24E2"/>
    <w:rsid w:val="006C1444"/>
    <w:rsid w:val="006C77A6"/>
    <w:rsid w:val="006D660F"/>
    <w:rsid w:val="006F2BAE"/>
    <w:rsid w:val="0070633E"/>
    <w:rsid w:val="007134E6"/>
    <w:rsid w:val="00716D13"/>
    <w:rsid w:val="00734BFD"/>
    <w:rsid w:val="00736A31"/>
    <w:rsid w:val="007371EA"/>
    <w:rsid w:val="00737F89"/>
    <w:rsid w:val="00740373"/>
    <w:rsid w:val="00742DC6"/>
    <w:rsid w:val="007505C4"/>
    <w:rsid w:val="00750C2A"/>
    <w:rsid w:val="007551F4"/>
    <w:rsid w:val="007658D6"/>
    <w:rsid w:val="0077019C"/>
    <w:rsid w:val="0077116C"/>
    <w:rsid w:val="00780FFA"/>
    <w:rsid w:val="00782735"/>
    <w:rsid w:val="007932FF"/>
    <w:rsid w:val="00794B63"/>
    <w:rsid w:val="007974C2"/>
    <w:rsid w:val="007A1412"/>
    <w:rsid w:val="007A265E"/>
    <w:rsid w:val="007A6B86"/>
    <w:rsid w:val="007B1BED"/>
    <w:rsid w:val="007B3453"/>
    <w:rsid w:val="007C35B1"/>
    <w:rsid w:val="007D3E61"/>
    <w:rsid w:val="007E256B"/>
    <w:rsid w:val="007E3C08"/>
    <w:rsid w:val="007E6146"/>
    <w:rsid w:val="007E797A"/>
    <w:rsid w:val="008031CC"/>
    <w:rsid w:val="00815336"/>
    <w:rsid w:val="00827AA1"/>
    <w:rsid w:val="0083200E"/>
    <w:rsid w:val="00845A4F"/>
    <w:rsid w:val="00850705"/>
    <w:rsid w:val="008531B7"/>
    <w:rsid w:val="008657AC"/>
    <w:rsid w:val="00870A5E"/>
    <w:rsid w:val="00877BDF"/>
    <w:rsid w:val="00877C7D"/>
    <w:rsid w:val="008C19FF"/>
    <w:rsid w:val="008C6AC8"/>
    <w:rsid w:val="008C7B43"/>
    <w:rsid w:val="008E432F"/>
    <w:rsid w:val="008E4B3C"/>
    <w:rsid w:val="008E717E"/>
    <w:rsid w:val="008F16E7"/>
    <w:rsid w:val="008F6DF3"/>
    <w:rsid w:val="00905153"/>
    <w:rsid w:val="00916FE5"/>
    <w:rsid w:val="00921735"/>
    <w:rsid w:val="009240C5"/>
    <w:rsid w:val="00927C5F"/>
    <w:rsid w:val="00931470"/>
    <w:rsid w:val="00940F1A"/>
    <w:rsid w:val="009443C0"/>
    <w:rsid w:val="0094675C"/>
    <w:rsid w:val="009603A0"/>
    <w:rsid w:val="009611A6"/>
    <w:rsid w:val="00964248"/>
    <w:rsid w:val="0096576E"/>
    <w:rsid w:val="00985C83"/>
    <w:rsid w:val="00990C01"/>
    <w:rsid w:val="00992E1A"/>
    <w:rsid w:val="0099460F"/>
    <w:rsid w:val="00994DA4"/>
    <w:rsid w:val="0099513D"/>
    <w:rsid w:val="00995296"/>
    <w:rsid w:val="009A2BFB"/>
    <w:rsid w:val="009A3FB2"/>
    <w:rsid w:val="009B43F8"/>
    <w:rsid w:val="009B4C5C"/>
    <w:rsid w:val="009E3B5B"/>
    <w:rsid w:val="009F05B0"/>
    <w:rsid w:val="009F29D8"/>
    <w:rsid w:val="009F4CEB"/>
    <w:rsid w:val="00A0115D"/>
    <w:rsid w:val="00A0300F"/>
    <w:rsid w:val="00A03A75"/>
    <w:rsid w:val="00A11FA7"/>
    <w:rsid w:val="00A14743"/>
    <w:rsid w:val="00A20CC9"/>
    <w:rsid w:val="00A2384B"/>
    <w:rsid w:val="00A51124"/>
    <w:rsid w:val="00A5367C"/>
    <w:rsid w:val="00A541C9"/>
    <w:rsid w:val="00A55F1B"/>
    <w:rsid w:val="00A719B4"/>
    <w:rsid w:val="00A74D5F"/>
    <w:rsid w:val="00A7783C"/>
    <w:rsid w:val="00A9080B"/>
    <w:rsid w:val="00A90886"/>
    <w:rsid w:val="00AA046E"/>
    <w:rsid w:val="00AA2BFB"/>
    <w:rsid w:val="00AB51E7"/>
    <w:rsid w:val="00AB5958"/>
    <w:rsid w:val="00AC06B4"/>
    <w:rsid w:val="00AC1DD0"/>
    <w:rsid w:val="00AC236C"/>
    <w:rsid w:val="00AD154B"/>
    <w:rsid w:val="00AD293D"/>
    <w:rsid w:val="00AD7ED7"/>
    <w:rsid w:val="00AE672F"/>
    <w:rsid w:val="00AF7F49"/>
    <w:rsid w:val="00B10D9C"/>
    <w:rsid w:val="00B11411"/>
    <w:rsid w:val="00B11CFB"/>
    <w:rsid w:val="00B1205D"/>
    <w:rsid w:val="00B15053"/>
    <w:rsid w:val="00B24971"/>
    <w:rsid w:val="00B31239"/>
    <w:rsid w:val="00B56997"/>
    <w:rsid w:val="00B60B1B"/>
    <w:rsid w:val="00B71CBD"/>
    <w:rsid w:val="00B75313"/>
    <w:rsid w:val="00B82218"/>
    <w:rsid w:val="00B8679F"/>
    <w:rsid w:val="00BA217C"/>
    <w:rsid w:val="00BA2959"/>
    <w:rsid w:val="00BA4B60"/>
    <w:rsid w:val="00BD0C4E"/>
    <w:rsid w:val="00C0317B"/>
    <w:rsid w:val="00C101E9"/>
    <w:rsid w:val="00C14DC5"/>
    <w:rsid w:val="00C21E13"/>
    <w:rsid w:val="00C21ED8"/>
    <w:rsid w:val="00C33710"/>
    <w:rsid w:val="00C40413"/>
    <w:rsid w:val="00C477B0"/>
    <w:rsid w:val="00C6004B"/>
    <w:rsid w:val="00C63162"/>
    <w:rsid w:val="00C75DB4"/>
    <w:rsid w:val="00C767C9"/>
    <w:rsid w:val="00C771E3"/>
    <w:rsid w:val="00C90844"/>
    <w:rsid w:val="00C928F2"/>
    <w:rsid w:val="00C95FB4"/>
    <w:rsid w:val="00CA226A"/>
    <w:rsid w:val="00CA78E8"/>
    <w:rsid w:val="00CA7A57"/>
    <w:rsid w:val="00CB4E3E"/>
    <w:rsid w:val="00CB60C8"/>
    <w:rsid w:val="00CC003A"/>
    <w:rsid w:val="00CC1BD0"/>
    <w:rsid w:val="00CC7795"/>
    <w:rsid w:val="00CD0C5D"/>
    <w:rsid w:val="00CD1C3D"/>
    <w:rsid w:val="00CD332F"/>
    <w:rsid w:val="00CD5792"/>
    <w:rsid w:val="00CE1A5C"/>
    <w:rsid w:val="00CE4FC4"/>
    <w:rsid w:val="00CE5839"/>
    <w:rsid w:val="00CE6B27"/>
    <w:rsid w:val="00CE742A"/>
    <w:rsid w:val="00CF6185"/>
    <w:rsid w:val="00D020B7"/>
    <w:rsid w:val="00D03B92"/>
    <w:rsid w:val="00D04657"/>
    <w:rsid w:val="00D07DD6"/>
    <w:rsid w:val="00D11A61"/>
    <w:rsid w:val="00D175EC"/>
    <w:rsid w:val="00D31E5E"/>
    <w:rsid w:val="00D340BF"/>
    <w:rsid w:val="00D36037"/>
    <w:rsid w:val="00D4234F"/>
    <w:rsid w:val="00D424E1"/>
    <w:rsid w:val="00D43971"/>
    <w:rsid w:val="00D54180"/>
    <w:rsid w:val="00D6756E"/>
    <w:rsid w:val="00D67D64"/>
    <w:rsid w:val="00D70062"/>
    <w:rsid w:val="00D85AE2"/>
    <w:rsid w:val="00D90C86"/>
    <w:rsid w:val="00DA2120"/>
    <w:rsid w:val="00DA456D"/>
    <w:rsid w:val="00DA5008"/>
    <w:rsid w:val="00DB736F"/>
    <w:rsid w:val="00DD52F1"/>
    <w:rsid w:val="00DD5CC7"/>
    <w:rsid w:val="00E16B42"/>
    <w:rsid w:val="00E3725B"/>
    <w:rsid w:val="00E4237D"/>
    <w:rsid w:val="00E537BB"/>
    <w:rsid w:val="00E558A5"/>
    <w:rsid w:val="00E559F4"/>
    <w:rsid w:val="00E60B66"/>
    <w:rsid w:val="00E706E9"/>
    <w:rsid w:val="00E87EF8"/>
    <w:rsid w:val="00E92947"/>
    <w:rsid w:val="00E97698"/>
    <w:rsid w:val="00EB3657"/>
    <w:rsid w:val="00EB4C10"/>
    <w:rsid w:val="00EC3223"/>
    <w:rsid w:val="00ED0620"/>
    <w:rsid w:val="00ED22D0"/>
    <w:rsid w:val="00EE30FC"/>
    <w:rsid w:val="00EE6B47"/>
    <w:rsid w:val="00F021E2"/>
    <w:rsid w:val="00F10056"/>
    <w:rsid w:val="00F1431A"/>
    <w:rsid w:val="00F20F70"/>
    <w:rsid w:val="00F21045"/>
    <w:rsid w:val="00F3108B"/>
    <w:rsid w:val="00F37B0A"/>
    <w:rsid w:val="00F40F78"/>
    <w:rsid w:val="00F44DBA"/>
    <w:rsid w:val="00F50A0C"/>
    <w:rsid w:val="00F52D9C"/>
    <w:rsid w:val="00F60A41"/>
    <w:rsid w:val="00F6158F"/>
    <w:rsid w:val="00F67EB4"/>
    <w:rsid w:val="00F7147D"/>
    <w:rsid w:val="00F75D33"/>
    <w:rsid w:val="00F90A23"/>
    <w:rsid w:val="00F93BE3"/>
    <w:rsid w:val="00F96F86"/>
    <w:rsid w:val="00FA63C6"/>
    <w:rsid w:val="00FB4B78"/>
    <w:rsid w:val="00FD3162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65F2B"/>
  <w15:chartTrackingRefBased/>
  <w15:docId w15:val="{1F39AF96-0AF3-426D-94A4-3DFEA0FB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PageNumber">
    <w:name w:val="page number"/>
    <w:rsid w:val="00491A62"/>
    <w:rPr>
      <w:sz w:val="22"/>
    </w:rPr>
  </w:style>
  <w:style w:type="character" w:styleId="CommentReference">
    <w:name w:val="annotation reference"/>
    <w:uiPriority w:val="99"/>
    <w:semiHidden/>
    <w:unhideWhenUsed/>
    <w:rsid w:val="00865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57AC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57AC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57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57AC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531B5-4B8D-49F7-AB11-754C1885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1792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11</cp:revision>
  <cp:lastPrinted>2023-02-28T04:59:00Z</cp:lastPrinted>
  <dcterms:created xsi:type="dcterms:W3CDTF">2024-02-23T03:02:00Z</dcterms:created>
  <dcterms:modified xsi:type="dcterms:W3CDTF">2024-02-25T11:25:00Z</dcterms:modified>
</cp:coreProperties>
</file>