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4F1B" w14:textId="77777777" w:rsidR="00F57191" w:rsidRPr="005B0A4E" w:rsidRDefault="00F57191" w:rsidP="00F57191">
      <w:pPr>
        <w:rPr>
          <w:rFonts w:asciiTheme="majorBidi" w:hAnsiTheme="majorBidi" w:cstheme="majorBidi"/>
          <w:cs/>
        </w:rPr>
      </w:pPr>
    </w:p>
    <w:p w14:paraId="267BB379" w14:textId="77777777" w:rsidR="00EC002F" w:rsidRPr="005B0A4E" w:rsidRDefault="00EC002F" w:rsidP="00F57191">
      <w:pPr>
        <w:rPr>
          <w:rFonts w:asciiTheme="majorBidi" w:hAnsiTheme="majorBidi" w:cstheme="majorBidi"/>
          <w:cs/>
        </w:rPr>
      </w:pPr>
    </w:p>
    <w:p w14:paraId="72A0FBA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4E40A1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630F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256C63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FE291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27AD7F6" w14:textId="77777777" w:rsidR="00AB4314" w:rsidRPr="005B0A4E" w:rsidRDefault="00AB4314" w:rsidP="000735ED">
      <w:pPr>
        <w:ind w:left="1418" w:right="-45"/>
        <w:rPr>
          <w:rFonts w:asciiTheme="majorBidi" w:hAnsiTheme="majorBidi" w:cstheme="majorBidi"/>
          <w:b/>
          <w:bCs/>
          <w:cs/>
        </w:rPr>
      </w:pPr>
      <w:r w:rsidRPr="005B0A4E">
        <w:rPr>
          <w:rFonts w:asciiTheme="majorBidi" w:hAnsiTheme="majorBidi" w:cstheme="majorBidi"/>
          <w:b/>
          <w:bCs/>
          <w:cs/>
        </w:rPr>
        <w:t xml:space="preserve">บริษัท </w:t>
      </w:r>
      <w:r w:rsidR="00440BE6" w:rsidRPr="005B0A4E">
        <w:rPr>
          <w:rFonts w:asciiTheme="majorBidi" w:hAnsiTheme="majorBidi" w:cstheme="majorBidi" w:hint="cs"/>
          <w:b/>
          <w:bCs/>
          <w:cs/>
        </w:rPr>
        <w:t>ที</w:t>
      </w:r>
      <w:bookmarkStart w:id="0" w:name="_Hlk119421508"/>
      <w:r w:rsidR="00440BE6" w:rsidRPr="005B0A4E">
        <w:rPr>
          <w:rFonts w:asciiTheme="majorBidi" w:hAnsiTheme="majorBidi" w:cstheme="majorBidi" w:hint="cs"/>
          <w:b/>
          <w:bCs/>
          <w:cs/>
        </w:rPr>
        <w:t>ดับบลิวแซด คอร์ปอเรชั่น</w:t>
      </w:r>
      <w:r w:rsidRPr="005B0A4E">
        <w:rPr>
          <w:rFonts w:asciiTheme="majorBidi" w:hAnsiTheme="majorBidi" w:cstheme="majorBidi"/>
          <w:b/>
          <w:bCs/>
          <w:cs/>
        </w:rPr>
        <w:t xml:space="preserve"> </w:t>
      </w:r>
      <w:bookmarkEnd w:id="0"/>
      <w:r w:rsidRPr="005B0A4E">
        <w:rPr>
          <w:rFonts w:asciiTheme="majorBidi" w:hAnsiTheme="majorBidi" w:cstheme="majorBidi"/>
          <w:b/>
          <w:bCs/>
          <w:cs/>
        </w:rPr>
        <w:t>จำกัด (มหาชน) และบริษัทย่อย</w:t>
      </w:r>
    </w:p>
    <w:p w14:paraId="0DBBADDF" w14:textId="77777777" w:rsidR="002A1428" w:rsidRPr="005B0A4E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  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งบการเงิน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>รวมและงบการเงินเฉพาะกิจการ</w:t>
      </w:r>
    </w:p>
    <w:p w14:paraId="7409EBA5" w14:textId="3387B3F0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9F4F46" w:rsidRPr="005B0A4E">
        <w:rPr>
          <w:rFonts w:ascii="Angsana New" w:eastAsia="Times New Roman" w:hAnsi="Angsana New" w:cs="Angsana New"/>
          <w:b/>
          <w:bCs/>
          <w:lang w:eastAsia="en-US"/>
        </w:rPr>
        <w:t>31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ธันวาคม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="00DB3AA3" w:rsidRPr="005B0A4E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8049D5">
        <w:rPr>
          <w:rFonts w:ascii="Angsana New" w:eastAsia="Times New Roman" w:hAnsi="Angsana New" w:cs="Angsana New"/>
          <w:b/>
          <w:bCs/>
          <w:lang w:eastAsia="en-US"/>
        </w:rPr>
        <w:t>6</w:t>
      </w:r>
    </w:p>
    <w:p w14:paraId="3BA21C84" w14:textId="77777777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และรายงานของผู้สอบบัญชีรับอนุญาต</w:t>
      </w:r>
    </w:p>
    <w:p w14:paraId="552CCC4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2A63901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DE5BA73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2E94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3042B0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F453C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5400DFA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65319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62C852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4FC5F4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0E06FF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D34986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C82F7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D1C5F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9A4777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88B95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93A607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F94BC95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8136EE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C9183E8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7E30C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521FF6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451278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8675171" w14:textId="77777777" w:rsidR="000735ED" w:rsidRPr="005B0A4E" w:rsidRDefault="000735ED" w:rsidP="00F57191">
      <w:pPr>
        <w:rPr>
          <w:rFonts w:asciiTheme="majorBidi" w:hAnsiTheme="majorBidi" w:cstheme="majorBidi"/>
        </w:rPr>
      </w:pPr>
    </w:p>
    <w:p w14:paraId="2EAC5A9B" w14:textId="77777777" w:rsidR="00BE69A5" w:rsidRPr="005B0A4E" w:rsidRDefault="00BE69A5" w:rsidP="00F57191">
      <w:pPr>
        <w:rPr>
          <w:rFonts w:asciiTheme="majorBidi" w:hAnsiTheme="majorBidi" w:cstheme="majorBidi"/>
        </w:rPr>
      </w:pPr>
    </w:p>
    <w:p w14:paraId="39FDC67E" w14:textId="77777777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07D6877" w14:textId="361D44A5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1CBE35" w14:textId="60D33DFB" w:rsidR="00F57191" w:rsidRPr="005B0A4E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9BF2F" w14:textId="77777777" w:rsidR="008916AF" w:rsidRPr="005B0A4E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 w:rsidRPr="005B0A4E">
        <w:rPr>
          <w:rFonts w:asciiTheme="majorBidi" w:hAnsiTheme="majorBidi" w:cstheme="majorBidi"/>
          <w:cs/>
        </w:rPr>
        <w:t xml:space="preserve">เสนอ ผู้ถือหุ้นของ บริษัท </w:t>
      </w:r>
      <w:r w:rsidR="00194B94" w:rsidRPr="005B0A4E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5B0A4E">
        <w:rPr>
          <w:rFonts w:asciiTheme="majorBidi" w:hAnsiTheme="majorBidi" w:cs="Angsana New"/>
          <w:cs/>
          <w:lang w:val="en-GB"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จำกัด</w:t>
      </w:r>
      <w:r w:rsidRPr="005B0A4E">
        <w:rPr>
          <w:rFonts w:asciiTheme="majorBidi" w:hAnsiTheme="majorBidi" w:cstheme="majorBidi"/>
          <w:cs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(มหาชน)</w:t>
      </w:r>
    </w:p>
    <w:p w14:paraId="22E8564D" w14:textId="777AD1A4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3CDA2A67" w14:textId="790F647A" w:rsidR="004A5C1F" w:rsidRPr="005B0A4E" w:rsidRDefault="00F57191" w:rsidP="004A5C1F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 w:rsidRPr="005B0A4E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A256F" w:rsidRPr="005B0A4E">
        <w:rPr>
          <w:rFonts w:asciiTheme="majorBidi" w:hAnsiTheme="majorBidi" w:cstheme="majorBidi"/>
          <w:sz w:val="28"/>
          <w:szCs w:val="28"/>
        </w:rPr>
        <w:t>31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8049D5">
        <w:rPr>
          <w:rFonts w:asciiTheme="majorBidi" w:hAnsiTheme="majorBidi" w:cstheme="majorBidi"/>
          <w:sz w:val="28"/>
          <w:szCs w:val="28"/>
        </w:rPr>
        <w:t>6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C17E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ผู้ถือหุ้นเฉพาะกิจการ 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รวมถึ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ง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สรุปนโยบายการบัญชีที่สำคัญ</w:t>
      </w:r>
    </w:p>
    <w:p w14:paraId="29B2309C" w14:textId="0EC052D9" w:rsidR="00E967AC" w:rsidRPr="005B0A4E" w:rsidRDefault="00E967AC" w:rsidP="004A5C1F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แสดงฐานะการเงิน ของ</w:t>
      </w:r>
      <w:r w:rsidR="00D438F7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 w:rsidRPr="005B0A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 w:rsidRPr="005B0A4E">
        <w:rPr>
          <w:rFonts w:asciiTheme="majorBidi" w:hAnsiTheme="majorBidi" w:cstheme="majorBidi"/>
          <w:sz w:val="28"/>
          <w:szCs w:val="28"/>
        </w:rPr>
        <w:t>31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8049D5">
        <w:rPr>
          <w:rFonts w:asciiTheme="majorBidi" w:hAnsiTheme="majorBidi" w:cstheme="majorBidi"/>
          <w:sz w:val="28"/>
          <w:szCs w:val="28"/>
        </w:rPr>
        <w:t>6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3FF9A1A" w14:textId="77777777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1B641C23" w14:textId="23173F17" w:rsidR="00773127" w:rsidRPr="00773127" w:rsidRDefault="00172D70" w:rsidP="00172D70">
      <w:pPr>
        <w:pStyle w:val="Default"/>
        <w:spacing w:before="120"/>
        <w:jc w:val="thaiDistribute"/>
        <w:rPr>
          <w:rFonts w:asciiTheme="majorBidi" w:hAnsiTheme="majorBidi" w:cs="Angsana New"/>
          <w:sz w:val="28"/>
          <w:szCs w:val="28"/>
        </w:rPr>
      </w:pPr>
      <w:r w:rsidRPr="00172D70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AFC1EE" w14:textId="77777777" w:rsidR="005C0569" w:rsidRPr="0033505B" w:rsidRDefault="005C0569" w:rsidP="005C0569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33505B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7E9455E2" w14:textId="40AF80A2" w:rsidR="005C0569" w:rsidRDefault="005C0569" w:rsidP="005C0569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cs/>
          <w:lang w:eastAsia="zh-CN"/>
        </w:rPr>
        <w:t>ข้าพเจ้าขอให้สังเกตหมายเหตุประกอบงบการเงินข้อ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lang w:eastAsia="zh-CN"/>
        </w:rPr>
        <w:t xml:space="preserve"> 1</w:t>
      </w:r>
      <w:r>
        <w:rPr>
          <w:rFonts w:asciiTheme="majorBidi" w:eastAsia="MS Mincho" w:hAnsiTheme="majorBidi" w:cstheme="majorBidi" w:hint="cs"/>
          <w:color w:val="000000" w:themeColor="text1"/>
          <w:sz w:val="28"/>
          <w:szCs w:val="28"/>
          <w:cs/>
          <w:lang w:eastAsia="zh-CN"/>
        </w:rPr>
        <w:t>2.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lang w:eastAsia="zh-CN"/>
        </w:rPr>
        <w:t>1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cs/>
          <w:lang w:eastAsia="zh-CN"/>
        </w:rPr>
        <w:t xml:space="preserve"> </w:t>
      </w:r>
      <w:r w:rsidRPr="00EB4A1C">
        <w:rPr>
          <w:rFonts w:asciiTheme="majorBidi" w:eastAsia="MS Mincho" w:hAnsiTheme="majorBidi" w:cstheme="majorBidi" w:hint="cs"/>
          <w:color w:val="000000" w:themeColor="text1"/>
          <w:sz w:val="28"/>
          <w:szCs w:val="28"/>
          <w:cs/>
          <w:lang w:eastAsia="zh-CN"/>
        </w:rPr>
        <w:t>กลุ่ม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cs/>
          <w:lang w:eastAsia="zh-CN"/>
        </w:rPr>
        <w:t>บริษัทได้ลงทุนในหุ้นสามัญของ บริษัท ดิจิตอล เอ</w:t>
      </w:r>
      <w:r w:rsidRPr="00EB4A1C">
        <w:rPr>
          <w:rFonts w:asciiTheme="majorBidi" w:eastAsia="MS Mincho" w:hAnsiTheme="majorBidi" w:cstheme="majorBidi" w:hint="cs"/>
          <w:color w:val="000000" w:themeColor="text1"/>
          <w:sz w:val="28"/>
          <w:szCs w:val="28"/>
          <w:cs/>
          <w:lang w:eastAsia="zh-CN"/>
        </w:rPr>
        <w:t>็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cs/>
          <w:lang w:eastAsia="zh-CN"/>
        </w:rPr>
        <w:t xml:space="preserve">ดดูเคชั่น จำกัด วันที่ </w:t>
      </w:r>
      <w:r>
        <w:rPr>
          <w:rFonts w:asciiTheme="majorBidi" w:eastAsia="MS Mincho" w:hAnsiTheme="majorBidi" w:cstheme="majorBidi"/>
          <w:color w:val="000000" w:themeColor="text1"/>
          <w:sz w:val="28"/>
          <w:szCs w:val="28"/>
          <w:lang w:eastAsia="zh-CN"/>
        </w:rPr>
        <w:t>13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lang w:eastAsia="zh-CN"/>
        </w:rPr>
        <w:t xml:space="preserve"> </w:t>
      </w:r>
      <w:r w:rsidRPr="00EB4A1C">
        <w:rPr>
          <w:rFonts w:asciiTheme="majorBidi" w:eastAsia="MS Mincho" w:hAnsiTheme="majorBidi" w:cstheme="majorBidi" w:hint="cs"/>
          <w:color w:val="000000" w:themeColor="text1"/>
          <w:sz w:val="28"/>
          <w:szCs w:val="28"/>
          <w:cs/>
          <w:lang w:eastAsia="zh-CN"/>
        </w:rPr>
        <w:t xml:space="preserve">ธันวาคม 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lang w:eastAsia="zh-CN"/>
        </w:rPr>
        <w:t>256</w:t>
      </w:r>
      <w:r>
        <w:rPr>
          <w:rFonts w:asciiTheme="majorBidi" w:eastAsia="MS Mincho" w:hAnsiTheme="majorBidi" w:cstheme="majorBidi"/>
          <w:color w:val="000000" w:themeColor="text1"/>
          <w:sz w:val="28"/>
          <w:szCs w:val="28"/>
          <w:lang w:eastAsia="zh-CN"/>
        </w:rPr>
        <w:t>6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lang w:eastAsia="zh-CN"/>
        </w:rPr>
        <w:t xml:space="preserve"> 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cs/>
          <w:lang w:eastAsia="zh-CN"/>
        </w:rPr>
        <w:t>บริษัท</w:t>
      </w:r>
      <w:r w:rsidRPr="00EB4A1C">
        <w:rPr>
          <w:rFonts w:asciiTheme="majorBidi" w:eastAsia="MS Mincho" w:hAnsiTheme="majorBidi" w:cstheme="majorBidi" w:hint="cs"/>
          <w:color w:val="000000" w:themeColor="text1"/>
          <w:sz w:val="28"/>
          <w:szCs w:val="28"/>
          <w:cs/>
          <w:lang w:eastAsia="zh-CN"/>
        </w:rPr>
        <w:t>อ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cs/>
          <w:lang w:eastAsia="zh-CN"/>
        </w:rPr>
        <w:t>ยู่ระหว่างการพิจารณามูลค่ายุติธรรมของธุรกิจโดยผู้บริหารได้แต่งตั้งผู้ประเมินราคาอิสระ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EB4A1C">
        <w:rPr>
          <w:rFonts w:asciiTheme="majorBidi" w:eastAsia="MS Mincho" w:hAnsiTheme="majorBidi" w:cstheme="majorBidi" w:hint="cs"/>
          <w:color w:val="000000" w:themeColor="text1"/>
          <w:sz w:val="28"/>
          <w:szCs w:val="28"/>
          <w:cs/>
          <w:lang w:eastAsia="zh-CN"/>
        </w:rPr>
        <w:t xml:space="preserve"> </w:t>
      </w:r>
      <w:r w:rsidRPr="00EB4A1C">
        <w:rPr>
          <w:rFonts w:asciiTheme="majorBidi" w:eastAsia="MS Mincho" w:hAnsiTheme="majorBidi" w:cstheme="majorBidi"/>
          <w:color w:val="000000" w:themeColor="text1"/>
          <w:sz w:val="28"/>
          <w:szCs w:val="28"/>
          <w:cs/>
          <w:lang w:eastAsia="zh-CN"/>
        </w:rPr>
        <w:t>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วันที่ซื้อธุรกิจและอาจมีการปรับปรุงตามที่อธิบายไว้ในหมายเหตุประกอบงบการเงิน</w:t>
      </w:r>
    </w:p>
    <w:p w14:paraId="5AF48EAC" w14:textId="68E399E8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1FF6BA95" w14:textId="791F49FA" w:rsidR="00093A3A" w:rsidRPr="005B0A4E" w:rsidRDefault="00172D70" w:rsidP="00D27DE5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</w:t>
      </w:r>
      <w:r w:rsidR="00D27DE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7609BB4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A7A85F8" w14:textId="77777777" w:rsidR="00BE69A5" w:rsidRPr="005B0A4E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3972493F" w14:textId="77777777" w:rsidR="00BE69A5" w:rsidRPr="005B0A4E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5B0A4E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5B0A4E">
        <w:rPr>
          <w:rFonts w:ascii="Angsana New" w:eastAsia="Times New Roman" w:hAnsi="Angsana New"/>
          <w:lang w:eastAsia="en-US"/>
        </w:rPr>
        <w:t xml:space="preserve">2 </w:t>
      </w:r>
      <w:r w:rsidRPr="005B0A4E">
        <w:rPr>
          <w:rFonts w:ascii="Angsana New" w:eastAsia="Times New Roman" w:hAnsi="Angsana New" w:cs="Angsana New"/>
          <w:cs/>
          <w:lang w:eastAsia="en-US"/>
        </w:rPr>
        <w:t>-</w:t>
      </w:r>
    </w:p>
    <w:p w14:paraId="7070BAAB" w14:textId="3C69672E" w:rsidR="000609DE" w:rsidRPr="005B0A4E" w:rsidRDefault="00B07548" w:rsidP="0027055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B07548">
        <w:rPr>
          <w:rFonts w:asciiTheme="majorBidi" w:hAnsiTheme="majorBidi" w:cs="Angsana New"/>
          <w:b/>
          <w:bCs/>
          <w:u w:val="single"/>
          <w:cs/>
        </w:rPr>
        <w:t>สินทรัพย์ไม่มีตัวตนอื่นนอกจากค่าความนิยม</w:t>
      </w:r>
    </w:p>
    <w:p w14:paraId="2FB62896" w14:textId="77777777" w:rsidR="000609DE" w:rsidRPr="005B0A4E" w:rsidRDefault="000609DE" w:rsidP="00270559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5B0A4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5BCB6C9" w14:textId="50EBCCE4" w:rsidR="00C1737B" w:rsidRDefault="00CA7429" w:rsidP="00C1737B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934349">
        <w:rPr>
          <w:rFonts w:ascii="Angsana New" w:hAnsi="Angsana New" w:cs="Angsana New"/>
          <w:cs/>
        </w:rPr>
        <w:t>ตามหมายเหตุประกอบงบการเงินข้อที่</w:t>
      </w:r>
      <w:r w:rsidR="00B31B3E">
        <w:rPr>
          <w:rFonts w:ascii="Angsana New" w:hAnsi="Angsana New" w:cs="Angsana New" w:hint="cs"/>
          <w:cs/>
        </w:rPr>
        <w:t xml:space="preserve"> </w:t>
      </w:r>
      <w:r w:rsidR="00165681">
        <w:rPr>
          <w:rFonts w:ascii="Angsana New" w:hAnsi="Angsana New" w:cs="Angsana New"/>
        </w:rPr>
        <w:t xml:space="preserve">12.1 </w:t>
      </w:r>
      <w:r w:rsidR="00165681">
        <w:rPr>
          <w:rFonts w:ascii="Angsana New" w:hAnsi="Angsana New" w:cs="Angsana New" w:hint="cs"/>
          <w:cs/>
        </w:rPr>
        <w:t xml:space="preserve">และ </w:t>
      </w:r>
      <w:r w:rsidR="00B31B3E">
        <w:rPr>
          <w:rFonts w:ascii="Angsana New" w:hAnsi="Angsana New" w:cs="Angsana New"/>
        </w:rPr>
        <w:t>17.3</w:t>
      </w:r>
      <w:r w:rsidRPr="00934349"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</w:rPr>
        <w:t>31</w:t>
      </w:r>
      <w:r w:rsidRPr="00934349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</w:t>
      </w:r>
      <w:r w:rsidR="008049D5">
        <w:rPr>
          <w:rFonts w:ascii="Angsana New" w:hAnsi="Angsana New" w:cs="Angsana New"/>
        </w:rPr>
        <w:t>6</w:t>
      </w:r>
      <w:r w:rsidRPr="00934349">
        <w:rPr>
          <w:rFonts w:ascii="Angsana New" w:hAnsi="Angsana New" w:cs="Angsana New"/>
          <w:cs/>
        </w:rPr>
        <w:t xml:space="preserve"> </w:t>
      </w:r>
      <w:r w:rsidR="000C6A1F" w:rsidRPr="005B0A4E">
        <w:rPr>
          <w:rFonts w:ascii="Angsana New" w:hAnsi="Angsana New" w:cs="Angsana New" w:hint="cs"/>
          <w:cs/>
        </w:rPr>
        <w:t>กลุ่มบริษัท</w:t>
      </w:r>
      <w:r w:rsidR="000C6A1F">
        <w:rPr>
          <w:rFonts w:ascii="Angsana New" w:hAnsi="Angsana New" w:cs="Angsana New" w:hint="cs"/>
          <w:cs/>
        </w:rPr>
        <w:t>มี</w:t>
      </w:r>
      <w:r w:rsidR="000C6A1F" w:rsidRPr="00B07548">
        <w:rPr>
          <w:rFonts w:ascii="Angsana New" w:hAnsi="Angsana New" w:cs="Angsana New" w:hint="cs"/>
          <w:cs/>
        </w:rPr>
        <w:t>สั</w:t>
      </w:r>
      <w:r w:rsidR="000C6A1F" w:rsidRPr="00B07548">
        <w:rPr>
          <w:rFonts w:ascii="Angsana New" w:hAnsi="Angsana New" w:cs="Angsana New"/>
          <w:cs/>
        </w:rPr>
        <w:t>ญญาซื้อขายไฟฟ้าและ</w:t>
      </w:r>
      <w:r w:rsidR="006C2E64">
        <w:rPr>
          <w:rFonts w:ascii="Angsana New" w:hAnsi="Angsana New" w:cs="Angsana New" w:hint="cs"/>
          <w:cs/>
        </w:rPr>
        <w:t>สัญญา</w:t>
      </w:r>
      <w:r w:rsidR="006C2E64" w:rsidRPr="005B0A4E">
        <w:rPr>
          <w:rFonts w:ascii="Angsana New" w:hAnsi="Angsana New" w:cs="Angsana New" w:hint="cs"/>
          <w:cs/>
        </w:rPr>
        <w:t>การซื้อวัตถุดิบจากผู้ขายวัตถุดิบ</w:t>
      </w:r>
      <w:r w:rsidR="006C2E64">
        <w:rPr>
          <w:rFonts w:ascii="Angsana New" w:hAnsi="Angsana New" w:cs="Angsana New" w:hint="cs"/>
          <w:cs/>
        </w:rPr>
        <w:t xml:space="preserve"> ซึ่ง</w:t>
      </w:r>
      <w:r w:rsidR="000C6A1F">
        <w:rPr>
          <w:rFonts w:ascii="Angsana New" w:hAnsi="Angsana New" w:cs="Angsana New" w:hint="cs"/>
          <w:cs/>
        </w:rPr>
        <w:t>ได้มาจากการเข้าซื้อธุรกิจ</w:t>
      </w:r>
      <w:r w:rsidR="00D722BA">
        <w:rPr>
          <w:rFonts w:ascii="Angsana New" w:hAnsi="Angsana New" w:cs="Angsana New" w:hint="cs"/>
          <w:cs/>
        </w:rPr>
        <w:t>พลังงานพลาสม่า</w:t>
      </w:r>
      <w:r w:rsidR="000C6A1F">
        <w:rPr>
          <w:rFonts w:ascii="Angsana New" w:hAnsi="Angsana New" w:cs="Angsana New" w:hint="cs"/>
          <w:cs/>
        </w:rPr>
        <w:t xml:space="preserve"> จำนวน </w:t>
      </w:r>
      <w:r w:rsidR="000C6A1F">
        <w:rPr>
          <w:rFonts w:ascii="Angsana New" w:hAnsi="Angsana New" w:cs="Angsana New"/>
        </w:rPr>
        <w:t>447</w:t>
      </w:r>
      <w:r w:rsidR="000C6A1F">
        <w:rPr>
          <w:rFonts w:ascii="Angsana New" w:hAnsi="Angsana New" w:cs="Angsana New" w:hint="cs"/>
          <w:cs/>
        </w:rPr>
        <w:t xml:space="preserve"> ล้านบาท </w:t>
      </w:r>
      <w:r w:rsidR="007A2A4B">
        <w:rPr>
          <w:rFonts w:ascii="Angsana New" w:hAnsi="Angsana New" w:cs="Angsana New" w:hint="cs"/>
          <w:cs/>
        </w:rPr>
        <w:t>ซึ่ง</w:t>
      </w:r>
      <w:r w:rsidR="00C1737B" w:rsidRPr="005B0A4E">
        <w:rPr>
          <w:rFonts w:ascii="Angsana New" w:hAnsi="Angsana New" w:cs="Angsana New" w:hint="cs"/>
          <w:cs/>
        </w:rPr>
        <w:t>ประกอบด้วย</w:t>
      </w:r>
    </w:p>
    <w:p w14:paraId="624AAE19" w14:textId="77777777" w:rsidR="00C1737B" w:rsidRPr="005B0A4E" w:rsidRDefault="00C1737B" w:rsidP="00C1737B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 xml:space="preserve">สัญญาการซื้อวัตถุดิบจากผู้ขายวัตถุดิบ </w:t>
      </w:r>
      <w:r w:rsidRPr="005B0A4E">
        <w:rPr>
          <w:rFonts w:ascii="Angsana New" w:hAnsi="Angsana New" w:cs="Angsana New"/>
          <w:sz w:val="28"/>
        </w:rPr>
        <w:t>3</w:t>
      </w:r>
      <w:r w:rsidRPr="005B0A4E">
        <w:rPr>
          <w:rFonts w:ascii="Angsana New" w:hAnsi="Angsana New" w:cs="Angsana New" w:hint="cs"/>
          <w:sz w:val="28"/>
          <w:cs/>
        </w:rPr>
        <w:t xml:space="preserve"> ราย มูลค่า </w:t>
      </w:r>
      <w:r w:rsidRPr="005B0A4E">
        <w:rPr>
          <w:rFonts w:ascii="Angsana New" w:hAnsi="Angsana New" w:cs="Angsana New"/>
          <w:sz w:val="28"/>
        </w:rPr>
        <w:t>255</w:t>
      </w:r>
      <w:r w:rsidRPr="005B0A4E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6605D537" w14:textId="0E818C89" w:rsidR="00C1737B" w:rsidRPr="005B0A4E" w:rsidRDefault="00C1737B" w:rsidP="00C1737B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0A4E">
        <w:rPr>
          <w:rFonts w:ascii="Angsana New" w:hAnsi="Angsana New" w:cs="Angsana New" w:hint="cs"/>
          <w:sz w:val="28"/>
          <w:cs/>
        </w:rPr>
        <w:t>สัญญา</w:t>
      </w:r>
      <w:r w:rsidR="0002362D">
        <w:rPr>
          <w:rFonts w:ascii="Angsana New" w:hAnsi="Angsana New" w:cs="Angsana New" w:hint="cs"/>
          <w:sz w:val="28"/>
          <w:cs/>
        </w:rPr>
        <w:t>ซื้อขายไฟฟ้า</w:t>
      </w:r>
      <w:r w:rsidRPr="005B0A4E">
        <w:rPr>
          <w:rFonts w:ascii="Angsana New" w:hAnsi="Angsana New" w:cs="Angsana New" w:hint="cs"/>
          <w:sz w:val="28"/>
          <w:cs/>
        </w:rPr>
        <w:t>กับการไฟฟ้า</w:t>
      </w:r>
      <w:r w:rsidR="0002362D">
        <w:rPr>
          <w:rFonts w:ascii="Angsana New" w:hAnsi="Angsana New" w:cs="Angsana New" w:hint="cs"/>
          <w:sz w:val="28"/>
          <w:cs/>
        </w:rPr>
        <w:t>ส่วนภูมิภาค</w:t>
      </w:r>
      <w:r w:rsidRPr="005B0A4E">
        <w:rPr>
          <w:rFonts w:ascii="Angsana New" w:hAnsi="Angsana New" w:cs="Angsana New" w:hint="cs"/>
          <w:sz w:val="28"/>
          <w:cs/>
        </w:rPr>
        <w:t xml:space="preserve"> มูลค่า </w:t>
      </w:r>
      <w:r w:rsidRPr="005B0A4E">
        <w:rPr>
          <w:rFonts w:ascii="Angsana New" w:hAnsi="Angsana New" w:cs="Angsana New"/>
          <w:sz w:val="28"/>
        </w:rPr>
        <w:t>192</w:t>
      </w:r>
      <w:r w:rsidRPr="005B0A4E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7BF22C1B" w14:textId="149979F1" w:rsidR="00CA7429" w:rsidRDefault="004C7772" w:rsidP="00CA742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กลุ่ม</w:t>
      </w:r>
      <w:r w:rsidR="000713F5">
        <w:rPr>
          <w:rFonts w:ascii="Angsana New" w:hAnsi="Angsana New" w:cs="Angsana New" w:hint="cs"/>
          <w:cs/>
        </w:rPr>
        <w:t>บริษัทได้</w:t>
      </w:r>
      <w:r w:rsidR="000C6A1F">
        <w:rPr>
          <w:rFonts w:ascii="Angsana New" w:hAnsi="Angsana New" w:cs="Angsana New" w:hint="cs"/>
          <w:cs/>
        </w:rPr>
        <w:t>บันทึ</w:t>
      </w:r>
      <w:r w:rsidR="000713F5">
        <w:rPr>
          <w:rFonts w:ascii="Angsana New" w:hAnsi="Angsana New" w:cs="Angsana New" w:hint="cs"/>
          <w:cs/>
        </w:rPr>
        <w:t>กสินทรัพย์ดังกล่าวเป็น</w:t>
      </w:r>
      <w:r w:rsidR="000C6A1F" w:rsidRPr="00B07548">
        <w:rPr>
          <w:rFonts w:ascii="Angsana New" w:hAnsi="Angsana New" w:cs="Angsana New"/>
          <w:cs/>
        </w:rPr>
        <w:t>สินทรัพย์ไม่มีตัวตนอื่น</w:t>
      </w:r>
      <w:r w:rsidR="000C6A1F">
        <w:rPr>
          <w:rFonts w:ascii="Angsana New" w:hAnsi="Angsana New" w:cs="Angsana New" w:hint="cs"/>
          <w:cs/>
        </w:rPr>
        <w:t>น</w:t>
      </w:r>
      <w:r w:rsidR="000C6A1F" w:rsidRPr="00B07548">
        <w:rPr>
          <w:rFonts w:ascii="Angsana New" w:hAnsi="Angsana New" w:cs="Angsana New"/>
          <w:cs/>
        </w:rPr>
        <w:t>อกจากค่าความนิยม</w:t>
      </w:r>
      <w:r w:rsidR="00CA7429">
        <w:rPr>
          <w:rFonts w:ascii="Angsana New" w:hAnsi="Angsana New" w:cs="Angsana New" w:hint="cs"/>
          <w:cs/>
        </w:rPr>
        <w:t xml:space="preserve"> ซึ่ง</w:t>
      </w:r>
      <w:r w:rsidR="00CA7429" w:rsidRPr="00934349">
        <w:rPr>
          <w:rFonts w:ascii="Angsana New" w:hAnsi="Angsana New" w:cs="Angsana New"/>
          <w:cs/>
        </w:rPr>
        <w:t>เป็นจำนวนเงินที่มีสาระสำคัญต่องบการเงิน</w:t>
      </w:r>
      <w:r w:rsidR="00CA7429">
        <w:rPr>
          <w:rFonts w:ascii="Angsana New" w:hAnsi="Angsana New" w:cs="Angsana New" w:hint="cs"/>
          <w:cs/>
        </w:rPr>
        <w:t xml:space="preserve">รวม </w:t>
      </w:r>
      <w:r w:rsidR="00CA7429" w:rsidRPr="00934349">
        <w:rPr>
          <w:rFonts w:ascii="Angsana New" w:hAnsi="Angsana New" w:cs="Angsana New"/>
          <w:cs/>
        </w:rPr>
        <w:t>ภายใต้มาตรฐานการรายงานทางการเงิน กลุ่มบริษัทจำเป็นต้องทดสอบการด้อยค่าของ</w:t>
      </w:r>
      <w:r w:rsidR="00144763" w:rsidRPr="00144763">
        <w:rPr>
          <w:rFonts w:ascii="Angsana New" w:hAnsi="Angsana New" w:cs="Angsana New"/>
          <w:cs/>
        </w:rPr>
        <w:t>สินทรัพย์ไม่มีตัวตนอื่นนอกจากค่าความนิยม</w:t>
      </w:r>
      <w:r w:rsidR="00CA7429" w:rsidRPr="00934349">
        <w:rPr>
          <w:rFonts w:ascii="Angsana New" w:hAnsi="Angsana New" w:cs="Angsana New"/>
          <w:cs/>
        </w:rPr>
        <w:t xml:space="preserve">ทุกปี </w:t>
      </w:r>
    </w:p>
    <w:p w14:paraId="774E47EE" w14:textId="6655206B" w:rsidR="000C6A1F" w:rsidRDefault="000C6A1F" w:rsidP="00CA742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การประเมินด้อยค่าสินทรัพย์ไม่มีตัวตนดังกล่าวถือเป็นประมาณการทางบัญชีที่สำคัญที่</w:t>
      </w:r>
      <w:r w:rsidR="0039765C">
        <w:rPr>
          <w:rFonts w:ascii="Angsana New" w:hAnsi="Angsana New" w:cs="Angsana New" w:hint="cs"/>
          <w:cs/>
        </w:rPr>
        <w:t>ฝ่ายบริหาร</w:t>
      </w:r>
      <w:r>
        <w:rPr>
          <w:rFonts w:ascii="Angsana New" w:hAnsi="Angsana New" w:cs="Angsana New" w:hint="cs"/>
          <w:cs/>
        </w:rPr>
        <w:t>ต้องใช้ดุลพินิจอย่างสูง</w:t>
      </w:r>
      <w:r w:rsidR="0087791D">
        <w:rPr>
          <w:rFonts w:ascii="Angsana New" w:hAnsi="Angsana New" w:cs="Angsana New" w:hint="cs"/>
          <w:cs/>
        </w:rPr>
        <w:t xml:space="preserve"> </w:t>
      </w:r>
      <w:r w:rsidR="004B718F">
        <w:rPr>
          <w:rFonts w:ascii="Angsana New" w:hAnsi="Angsana New" w:cs="Angsana New" w:hint="cs"/>
          <w:cs/>
        </w:rPr>
        <w:t>สำหรับ</w:t>
      </w:r>
      <w:r>
        <w:rPr>
          <w:rFonts w:ascii="Angsana New" w:hAnsi="Angsana New" w:cs="Angsana New" w:hint="cs"/>
          <w:cs/>
        </w:rPr>
        <w:t>การประมาณการกระแสเงินสดในอนาคตที่กิจการคาดว่าจะได้รับจากกลุ่มสินทรัพย์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</w:t>
      </w:r>
      <w:r w:rsidRPr="00B07548">
        <w:rPr>
          <w:rFonts w:ascii="Angsana New" w:hAnsi="Angsana New" w:cs="Angsana New"/>
          <w:cs/>
        </w:rPr>
        <w:t>สินทรัพย์ไม่มีตัวตนอื่น</w:t>
      </w:r>
      <w:r>
        <w:rPr>
          <w:rFonts w:ascii="Angsana New" w:hAnsi="Angsana New" w:cs="Angsana New" w:hint="cs"/>
          <w:cs/>
        </w:rPr>
        <w:t>น</w:t>
      </w:r>
      <w:r w:rsidRPr="00B07548">
        <w:rPr>
          <w:rFonts w:ascii="Angsana New" w:hAnsi="Angsana New" w:cs="Angsana New"/>
          <w:cs/>
        </w:rPr>
        <w:t>อกจากค่าความนิยม</w:t>
      </w:r>
    </w:p>
    <w:p w14:paraId="77DD8652" w14:textId="25911E27" w:rsidR="00567B97" w:rsidRPr="005B0A4E" w:rsidRDefault="00413E5C" w:rsidP="00270559">
      <w:pPr>
        <w:spacing w:before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อีกทั้ง</w:t>
      </w:r>
      <w:r w:rsidR="00567B97" w:rsidRPr="005B0A4E">
        <w:rPr>
          <w:rFonts w:ascii="Angsana New" w:hAnsi="Angsana New" w:cs="Angsana New" w:hint="cs"/>
          <w:cs/>
        </w:rPr>
        <w:t>ฝ่ายบริหารของ</w:t>
      </w:r>
      <w:r w:rsidR="0017428D" w:rsidRPr="005B0A4E">
        <w:rPr>
          <w:rFonts w:ascii="Angsana New" w:hAnsi="Angsana New" w:cs="Angsana New" w:hint="cs"/>
          <w:cs/>
        </w:rPr>
        <w:t>กลุ่ม</w:t>
      </w:r>
      <w:r w:rsidR="00567B97" w:rsidRPr="005B0A4E">
        <w:rPr>
          <w:rFonts w:ascii="Angsana New" w:hAnsi="Angsana New" w:cs="Angsana New" w:hint="cs"/>
          <w:cs/>
        </w:rPr>
        <w:t>บริษัทยังประเมินว่าสินทรัพย์ไม่มีตัวตนข้างต้น ยังไม่มี</w:t>
      </w:r>
      <w:r w:rsidR="00E628DF" w:rsidRPr="005B0A4E">
        <w:rPr>
          <w:rFonts w:ascii="Angsana New" w:hAnsi="Angsana New" w:cs="Angsana New" w:hint="cs"/>
          <w:cs/>
        </w:rPr>
        <w:t>เหตุที่ทำให้</w:t>
      </w:r>
      <w:r w:rsidR="00567B97" w:rsidRPr="005B0A4E">
        <w:rPr>
          <w:rFonts w:ascii="Angsana New" w:hAnsi="Angsana New" w:cs="Angsana New" w:hint="cs"/>
          <w:cs/>
        </w:rPr>
        <w:t>มูลค่าลดลงแม้ความคืบหน้าของการดำเนินการตาม</w:t>
      </w:r>
      <w:r w:rsidR="00567B97" w:rsidRPr="00483131">
        <w:rPr>
          <w:rFonts w:ascii="Angsana New" w:hAnsi="Angsana New" w:cs="Angsana New" w:hint="cs"/>
          <w:cs/>
        </w:rPr>
        <w:t>แผนจะเกิดความล่าช้าจาก</w:t>
      </w:r>
      <w:r w:rsidR="00BE65EB" w:rsidRPr="00483131">
        <w:rPr>
          <w:rFonts w:ascii="Angsana New" w:hAnsi="Angsana New" w:cs="Angsana New"/>
          <w:cs/>
        </w:rPr>
        <w:t xml:space="preserve">ผลกระทบจากสถานการณ์การแพร่ระบาดของโรคติดเชื้อไวรัสโควิด </w:t>
      </w:r>
      <w:r w:rsidR="00964547">
        <w:rPr>
          <w:rFonts w:ascii="Angsana New" w:hAnsi="Angsana New" w:cs="Angsana New" w:hint="cs"/>
          <w:cs/>
        </w:rPr>
        <w:t>-</w:t>
      </w:r>
      <w:r w:rsidR="00BE65EB" w:rsidRPr="00483131">
        <w:rPr>
          <w:rFonts w:ascii="Angsana New" w:hAnsi="Angsana New" w:cs="Angsana New"/>
          <w:cs/>
        </w:rPr>
        <w:t xml:space="preserve"> </w:t>
      </w:r>
      <w:r w:rsidR="00BE65EB" w:rsidRPr="00483131">
        <w:rPr>
          <w:rFonts w:ascii="Angsana New" w:hAnsi="Angsana New" w:cs="Angsana New"/>
        </w:rPr>
        <w:t>19</w:t>
      </w:r>
      <w:r w:rsidR="00CF2E94" w:rsidRPr="00483131">
        <w:rPr>
          <w:rFonts w:ascii="Angsana New" w:hAnsi="Angsana New" w:cs="Angsana New"/>
        </w:rPr>
        <w:t xml:space="preserve"> </w:t>
      </w:r>
      <w:r w:rsidR="004E671A">
        <w:rPr>
          <w:rFonts w:ascii="Angsana New" w:hAnsi="Angsana New" w:cs="Angsana New" w:hint="cs"/>
          <w:cs/>
        </w:rPr>
        <w:t>ประกอบกับ</w:t>
      </w:r>
      <w:r w:rsidR="00CF2E94" w:rsidRPr="00483131">
        <w:rPr>
          <w:rFonts w:ascii="Angsana New" w:hAnsi="Angsana New" w:cs="Angsana New" w:hint="cs"/>
          <w:cs/>
        </w:rPr>
        <w:t>สงครามระหว่างประเทศรัฐเซียและยูเครน เนื่องจากเครื่องจักรต้องนำเข้าจากประเทศรัฐเซีย</w:t>
      </w:r>
      <w:r w:rsidR="00BE65EB" w:rsidRPr="00483131">
        <w:rPr>
          <w:rFonts w:ascii="Angsana New" w:hAnsi="Angsana New" w:cs="Angsana New" w:hint="cs"/>
          <w:cs/>
        </w:rPr>
        <w:t xml:space="preserve"> </w:t>
      </w:r>
    </w:p>
    <w:p w14:paraId="5CC37B11" w14:textId="77777777" w:rsidR="000609DE" w:rsidRPr="005B0A4E" w:rsidRDefault="000609DE" w:rsidP="0027055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B0A4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2552B91" w14:textId="48AB9613" w:rsidR="000609DE" w:rsidRDefault="000609DE" w:rsidP="00270559">
      <w:pPr>
        <w:spacing w:before="120"/>
        <w:ind w:right="28"/>
        <w:jc w:val="thaiDistribute"/>
        <w:rPr>
          <w:rFonts w:ascii="Angsana New" w:hAnsi="Angsana New" w:cs="Angsana New"/>
        </w:rPr>
      </w:pPr>
      <w:r w:rsidRPr="005B0A4E">
        <w:rPr>
          <w:rFonts w:asciiTheme="majorBidi" w:hAnsiTheme="majorBidi" w:cstheme="majorBidi" w:hint="cs"/>
          <w:cs/>
        </w:rPr>
        <w:t>วิธีการตรวจ</w:t>
      </w:r>
      <w:r w:rsidRPr="005B0A4E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5F499139" w14:textId="797841C6" w:rsidR="000C2049" w:rsidRPr="005B0A4E" w:rsidRDefault="000C2049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  <w:t>สอบถามฝ่ายบริหาร และตรวจสอบประมาณการกระแสเงินสดที่คาดว่าจะได้รับในอนาคตซึ่งคิดลดเป็นมูลค่าปัจจุบัน ยังพบว่า ไม่มีปัจจัยที่กระทบให้มูลค่าที่จะได้รับจากการลงทุนในโครงการลดลงเป็นสาระสำคัญ หากบริษัทยังสามารถดำเนินการตามแผนให้เกิดโครงการผลิตไฟฟ้าด้วยพลังงานพลาสม่าได้ (ด้วยเหตุนี้อาจกล่าวได้ว่า ค่าความนิยมที่เกิดขึ้น ยังไม่มีข้อบ่งชี้ต่อการด้อยค่า)</w:t>
      </w:r>
    </w:p>
    <w:p w14:paraId="24550F9A" w14:textId="7C6202EF" w:rsidR="000C2049" w:rsidRPr="005B0A4E" w:rsidRDefault="000C2049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 xml:space="preserve">- </w:t>
      </w:r>
      <w:r w:rsidRPr="005B0A4E">
        <w:rPr>
          <w:rFonts w:hint="cs"/>
          <w:szCs w:val="28"/>
          <w:cs/>
        </w:rPr>
        <w:tab/>
        <w:t xml:space="preserve">ตรวจสอบสมมติฐาน เพื่อพิจารณาความสมเหตุสมผลของประมาณการกระแสเงินสดที่คาดว่าจะได้รับในอนาคต </w:t>
      </w:r>
    </w:p>
    <w:p w14:paraId="28754533" w14:textId="025E61F2" w:rsidR="009C716A" w:rsidRPr="005B0A4E" w:rsidRDefault="003A3D85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="009C716A" w:rsidRPr="005B0A4E">
        <w:rPr>
          <w:szCs w:val="28"/>
          <w:cs/>
        </w:rPr>
        <w:tab/>
      </w:r>
      <w:r w:rsidR="00E628DF" w:rsidRPr="005B0A4E">
        <w:rPr>
          <w:rFonts w:hint="cs"/>
          <w:szCs w:val="28"/>
          <w:cs/>
        </w:rPr>
        <w:t>ตรวจสอบ</w:t>
      </w:r>
      <w:r w:rsidR="000C2049">
        <w:rPr>
          <w:rFonts w:hint="cs"/>
          <w:szCs w:val="28"/>
          <w:cs/>
        </w:rPr>
        <w:t xml:space="preserve">การวัดมูลค่าโดยพิจารณาจาก </w:t>
      </w:r>
      <w:r w:rsidR="00E628DF" w:rsidRPr="005B0A4E">
        <w:rPr>
          <w:rFonts w:hint="cs"/>
          <w:szCs w:val="28"/>
          <w:cs/>
        </w:rPr>
        <w:t>สัญญาซื้อวัตถุดิบกับผู้</w:t>
      </w:r>
      <w:r w:rsidR="004C415D" w:rsidRPr="005B0A4E">
        <w:rPr>
          <w:rFonts w:hint="cs"/>
          <w:szCs w:val="28"/>
          <w:cs/>
        </w:rPr>
        <w:t>จะ</w:t>
      </w:r>
      <w:r w:rsidR="00E628DF" w:rsidRPr="005B0A4E">
        <w:rPr>
          <w:rFonts w:hint="cs"/>
          <w:szCs w:val="28"/>
          <w:cs/>
        </w:rPr>
        <w:t>ขาย โดยตรวจสอบระยะเวลาที่มีผลผูกพันตามสัญญา ซึ่งเนื้อความในสัญญามีข้อความระบุไว้ว่า ผู้จะขาย</w:t>
      </w:r>
      <w:r w:rsidR="00E100B9" w:rsidRPr="005B0A4E">
        <w:rPr>
          <w:rFonts w:hint="cs"/>
          <w:szCs w:val="28"/>
          <w:cs/>
        </w:rPr>
        <w:t xml:space="preserve"> </w:t>
      </w:r>
      <w:r w:rsidR="00E628DF" w:rsidRPr="005B0A4E">
        <w:rPr>
          <w:rFonts w:hint="cs"/>
          <w:szCs w:val="28"/>
          <w:cs/>
        </w:rPr>
        <w:t>จะ</w:t>
      </w:r>
      <w:r w:rsidR="00E100B9" w:rsidRPr="005B0A4E">
        <w:rPr>
          <w:rFonts w:hint="cs"/>
          <w:szCs w:val="28"/>
          <w:cs/>
        </w:rPr>
        <w:t>จัดหาวัตถุดิบ</w:t>
      </w:r>
      <w:r w:rsidR="0052007F" w:rsidRPr="005B0A4E">
        <w:rPr>
          <w:rFonts w:hint="cs"/>
          <w:szCs w:val="28"/>
          <w:cs/>
        </w:rPr>
        <w:t>ตามจำนวนที่ตกลงกันในสัญญา</w:t>
      </w:r>
      <w:r w:rsidR="00E628DF" w:rsidRPr="005B0A4E">
        <w:rPr>
          <w:rFonts w:hint="cs"/>
          <w:szCs w:val="28"/>
          <w:cs/>
        </w:rPr>
        <w:t>ให้กับบริษัทย่อยแห่งหนึ่ง</w:t>
      </w:r>
      <w:r w:rsidR="00E100B9" w:rsidRPr="005B0A4E">
        <w:rPr>
          <w:rFonts w:hint="cs"/>
          <w:szCs w:val="28"/>
          <w:cs/>
        </w:rPr>
        <w:t>ได้ใช้ในการผลิตกระแสไฟฟ้า</w:t>
      </w:r>
      <w:r w:rsidR="00E628DF" w:rsidRPr="005B0A4E">
        <w:rPr>
          <w:rFonts w:hint="cs"/>
          <w:szCs w:val="28"/>
          <w:cs/>
        </w:rPr>
        <w:t xml:space="preserve"> </w:t>
      </w:r>
      <w:r w:rsidR="00E628DF" w:rsidRPr="005B0A4E">
        <w:rPr>
          <w:szCs w:val="28"/>
        </w:rPr>
        <w:t>“</w:t>
      </w:r>
      <w:r w:rsidR="00E628DF" w:rsidRPr="005B0A4E">
        <w:rPr>
          <w:rFonts w:hint="cs"/>
          <w:szCs w:val="28"/>
          <w:cs/>
        </w:rPr>
        <w:t>ตลอดระยะเวลาของสัญญาไฟฟ้า</w:t>
      </w:r>
      <w:r w:rsidR="00E628DF" w:rsidRPr="005B0A4E">
        <w:rPr>
          <w:szCs w:val="28"/>
        </w:rPr>
        <w:t xml:space="preserve">” </w:t>
      </w:r>
    </w:p>
    <w:p w14:paraId="46F3FE8B" w14:textId="3F94CFFE" w:rsidR="000C2049" w:rsidRDefault="009C716A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  <w:cs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</w:r>
      <w:r w:rsidR="003F1930">
        <w:rPr>
          <w:rFonts w:hint="cs"/>
          <w:szCs w:val="28"/>
          <w:cs/>
        </w:rPr>
        <w:t xml:space="preserve">ตรวจสอบกับหลักฐานที่แสดงความคืบหน้าที่เกี่ยวกับการขอขยายระยะเวลา </w:t>
      </w:r>
      <w:r w:rsidR="003F1930">
        <w:rPr>
          <w:szCs w:val="28"/>
        </w:rPr>
        <w:t xml:space="preserve">SCOD </w:t>
      </w:r>
      <w:r w:rsidR="003F1930">
        <w:rPr>
          <w:rFonts w:hint="cs"/>
          <w:szCs w:val="28"/>
          <w:cs/>
        </w:rPr>
        <w:t>ก่อนวันครบกำหนด จนถึงปัจจุบันที่อยู่ระหว่างรอประชุมอนุกรรมการ กกพ. อนุมัติ</w:t>
      </w:r>
    </w:p>
    <w:p w14:paraId="195800CC" w14:textId="7049DB4B" w:rsidR="006C3CA2" w:rsidRDefault="006C3CA2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</w:p>
    <w:p w14:paraId="43E3C0A8" w14:textId="1362C29A" w:rsidR="006C3CA2" w:rsidRDefault="006C3CA2" w:rsidP="000C2049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</w:rPr>
      </w:pPr>
    </w:p>
    <w:p w14:paraId="6B8C6FB9" w14:textId="77777777" w:rsidR="006C3CA2" w:rsidRPr="005B0A4E" w:rsidRDefault="006C3CA2" w:rsidP="006C3CA2">
      <w:pPr>
        <w:tabs>
          <w:tab w:val="left" w:pos="709"/>
          <w:tab w:val="left" w:pos="1134"/>
        </w:tabs>
        <w:spacing w:before="120"/>
        <w:ind w:left="1134" w:right="28" w:hanging="1134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3</w:t>
      </w:r>
    </w:p>
    <w:p w14:paraId="5C868F52" w14:textId="5E736B22" w:rsidR="006C3CA2" w:rsidRPr="005B0A4E" w:rsidRDefault="006C3CA2" w:rsidP="004C7772">
      <w:pPr>
        <w:ind w:right="0"/>
        <w:jc w:val="center"/>
        <w:rPr>
          <w:rFonts w:ascii="Angsana New" w:eastAsia="Times New Roman" w:hAnsi="Angsana New" w:cs="Angsana New"/>
          <w:lang w:eastAsia="en-US"/>
        </w:rPr>
      </w:pPr>
      <w:r w:rsidRPr="005B0A4E">
        <w:rPr>
          <w:rFonts w:ascii="Angsana New" w:eastAsia="Times New Roman" w:hAnsi="Angsana New" w:cs="Angsana New"/>
          <w:lang w:eastAsia="en-US"/>
        </w:rPr>
        <w:lastRenderedPageBreak/>
        <w:t>-</w:t>
      </w:r>
      <w:r w:rsidRPr="005B0A4E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B0A4E">
        <w:rPr>
          <w:rFonts w:ascii="Angsana New" w:eastAsia="Times New Roman" w:hAnsi="Angsana New"/>
          <w:lang w:eastAsia="en-US"/>
        </w:rPr>
        <w:t xml:space="preserve">3 </w:t>
      </w:r>
      <w:r w:rsidR="004C7772">
        <w:rPr>
          <w:rFonts w:ascii="Angsana New" w:eastAsia="Times New Roman" w:hAnsi="Angsana New" w:cs="Angsana New" w:hint="cs"/>
          <w:cs/>
          <w:lang w:eastAsia="en-US"/>
        </w:rPr>
        <w:t>-</w:t>
      </w:r>
    </w:p>
    <w:p w14:paraId="4ED0520E" w14:textId="00E25ADC" w:rsidR="006C3CA2" w:rsidRPr="006C3CA2" w:rsidRDefault="006C3CA2" w:rsidP="006C3CA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B07548">
        <w:rPr>
          <w:rFonts w:asciiTheme="majorBidi" w:hAnsiTheme="majorBidi" w:cs="Angsana New"/>
          <w:b/>
          <w:bCs/>
          <w:u w:val="single"/>
          <w:cs/>
        </w:rPr>
        <w:t>สินทรัพย์ไม่มีตัวตนอื่นนอกจากค่าความนิยม</w:t>
      </w:r>
      <w:r>
        <w:rPr>
          <w:rFonts w:asciiTheme="majorBidi" w:hAnsiTheme="majorBidi" w:cs="Angsana New" w:hint="cs"/>
          <w:b/>
          <w:bCs/>
          <w:u w:val="single"/>
          <w:cs/>
        </w:rPr>
        <w:t xml:space="preserve"> </w:t>
      </w:r>
      <w:r>
        <w:rPr>
          <w:rFonts w:asciiTheme="majorBidi" w:hAnsiTheme="majorBidi" w:cs="Angsana New"/>
          <w:b/>
          <w:bCs/>
          <w:u w:val="single"/>
        </w:rPr>
        <w:t>(</w:t>
      </w:r>
      <w:r>
        <w:rPr>
          <w:rFonts w:asciiTheme="majorBidi" w:hAnsiTheme="majorBidi" w:cs="Angsana New" w:hint="cs"/>
          <w:b/>
          <w:bCs/>
          <w:u w:val="single"/>
          <w:cs/>
        </w:rPr>
        <w:t>ต่อ</w:t>
      </w:r>
      <w:r>
        <w:rPr>
          <w:rFonts w:asciiTheme="majorBidi" w:hAnsiTheme="majorBidi" w:cs="Angsana New"/>
          <w:b/>
          <w:bCs/>
          <w:u w:val="single"/>
        </w:rPr>
        <w:t>)</w:t>
      </w:r>
    </w:p>
    <w:p w14:paraId="28E1071C" w14:textId="5222782A" w:rsidR="003F1930" w:rsidRPr="005F608E" w:rsidRDefault="003F1930" w:rsidP="003F1930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  <w:cs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</w:r>
      <w:r w:rsidRPr="0082664A">
        <w:rPr>
          <w:szCs w:val="28"/>
          <w:cs/>
        </w:rPr>
        <w:t>สอบถามฝ่ายบริหาร</w:t>
      </w:r>
      <w:r w:rsidR="002C2388">
        <w:rPr>
          <w:rFonts w:hint="cs"/>
          <w:szCs w:val="28"/>
          <w:cs/>
        </w:rPr>
        <w:t xml:space="preserve">เพื่อประเมินความเป็นไปได้เรื่องความสำเร็จของการขอขยายระยะเวลา </w:t>
      </w:r>
      <w:r w:rsidR="002C2388">
        <w:rPr>
          <w:szCs w:val="28"/>
        </w:rPr>
        <w:t xml:space="preserve">SCOD </w:t>
      </w:r>
      <w:r w:rsidR="002C2388">
        <w:rPr>
          <w:rFonts w:hint="cs"/>
          <w:szCs w:val="28"/>
          <w:cs/>
        </w:rPr>
        <w:t xml:space="preserve">ออกไปอีก </w:t>
      </w:r>
      <w:r w:rsidR="002C2388">
        <w:rPr>
          <w:szCs w:val="28"/>
        </w:rPr>
        <w:t xml:space="preserve">3 </w:t>
      </w:r>
      <w:r w:rsidR="002C2388">
        <w:rPr>
          <w:rFonts w:hint="cs"/>
          <w:szCs w:val="28"/>
          <w:cs/>
        </w:rPr>
        <w:t>ปี</w:t>
      </w:r>
    </w:p>
    <w:p w14:paraId="53077B7C" w14:textId="42666215" w:rsidR="000C47D8" w:rsidRPr="005F608E" w:rsidRDefault="000C2049" w:rsidP="000D7F24">
      <w:pPr>
        <w:pStyle w:val="NoSpacing"/>
        <w:tabs>
          <w:tab w:val="left" w:pos="709"/>
          <w:tab w:val="left" w:pos="1134"/>
        </w:tabs>
        <w:ind w:left="1134" w:right="28" w:hanging="1134"/>
        <w:jc w:val="thaiDistribute"/>
        <w:rPr>
          <w:szCs w:val="28"/>
          <w:cs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</w:r>
      <w:r w:rsidRPr="0082664A">
        <w:rPr>
          <w:szCs w:val="28"/>
          <w:cs/>
        </w:rPr>
        <w:t xml:space="preserve">สอบถามฝ่ายบริหารเกี่ยวกับความคืบหน้าของการนำเครื่องจักรเข้ามาจากต่างประเทศ ที่มีความล่าช้าจากกำหนดการเดิม ว่าสามารถนำเครื่องจักรเข้ามาในประเทศไทยได้ภายในกำหนดการของสัญญา </w:t>
      </w:r>
      <w:r w:rsidRPr="0082664A">
        <w:rPr>
          <w:szCs w:val="28"/>
        </w:rPr>
        <w:t xml:space="preserve">SCOD </w:t>
      </w:r>
      <w:r w:rsidRPr="0082664A">
        <w:rPr>
          <w:szCs w:val="28"/>
          <w:cs/>
        </w:rPr>
        <w:t>หรือไม่</w:t>
      </w:r>
      <w:r w:rsidR="000D7F24">
        <w:rPr>
          <w:rFonts w:hint="cs"/>
          <w:szCs w:val="28"/>
          <w:cs/>
        </w:rPr>
        <w:t xml:space="preserve"> และ</w:t>
      </w:r>
    </w:p>
    <w:p w14:paraId="5B7E4619" w14:textId="1D143E16" w:rsidR="000D7F24" w:rsidRDefault="000C47D8" w:rsidP="006C3CA2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0A4E">
        <w:rPr>
          <w:szCs w:val="28"/>
          <w:cs/>
        </w:rPr>
        <w:tab/>
      </w:r>
      <w:r w:rsidRPr="005B0A4E">
        <w:rPr>
          <w:rFonts w:hint="cs"/>
          <w:szCs w:val="28"/>
          <w:cs/>
        </w:rPr>
        <w:t>-</w:t>
      </w:r>
      <w:r w:rsidRPr="005B0A4E">
        <w:rPr>
          <w:rFonts w:hint="cs"/>
          <w:szCs w:val="28"/>
          <w:cs/>
        </w:rPr>
        <w:tab/>
        <w:t xml:space="preserve">เปรียบเทียบรายการที่ขอนำเข้าเครื่องจักรที่ได้รับการส่งเสริมการลงทุน </w:t>
      </w:r>
      <w:r w:rsidRPr="005B0A4E">
        <w:rPr>
          <w:szCs w:val="28"/>
        </w:rPr>
        <w:t xml:space="preserve">(BOI) </w:t>
      </w:r>
      <w:r w:rsidRPr="005B0A4E">
        <w:rPr>
          <w:rFonts w:hint="cs"/>
          <w:szCs w:val="28"/>
          <w:cs/>
        </w:rPr>
        <w:t>เทียบกับเครื่องจักรที่จะนำเข้ามาจากต่างประเทศว่าเป็นรายการเดียวกันแล้ว</w:t>
      </w:r>
    </w:p>
    <w:p w14:paraId="6D8B6B7F" w14:textId="701D86FD" w:rsidR="00F069A1" w:rsidRPr="000A7CBD" w:rsidRDefault="000A7CBD" w:rsidP="000A7CBD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0A7CBD">
        <w:rPr>
          <w:rFonts w:asciiTheme="majorBidi" w:hAnsiTheme="majorBidi" w:cs="Angsana New"/>
          <w:b/>
          <w:bCs/>
          <w:u w:val="single"/>
          <w:cs/>
        </w:rPr>
        <w:t>ค่าความนิยม</w:t>
      </w:r>
    </w:p>
    <w:p w14:paraId="18A7CBFE" w14:textId="1D38690E" w:rsidR="00F069A1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1822FEFA" w14:textId="70A42FED" w:rsidR="000A7CBD" w:rsidRDefault="00CA7429" w:rsidP="0093434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934349">
        <w:rPr>
          <w:rFonts w:ascii="Angsana New" w:hAnsi="Angsana New" w:cs="Angsana New"/>
          <w:cs/>
        </w:rPr>
        <w:t>ตามหมายเหตุประกอบงบการเงินข้อที่</w:t>
      </w:r>
      <w:r w:rsidR="00B31B3E">
        <w:rPr>
          <w:rFonts w:ascii="Angsana New" w:hAnsi="Angsana New" w:cs="Angsana New"/>
        </w:rPr>
        <w:t xml:space="preserve"> 16</w:t>
      </w:r>
      <w:r w:rsidRPr="00934349"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</w:rPr>
        <w:t>31</w:t>
      </w:r>
      <w:r w:rsidRPr="00934349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</w:t>
      </w:r>
      <w:r w:rsidR="008049D5">
        <w:rPr>
          <w:rFonts w:ascii="Angsana New" w:hAnsi="Angsana New" w:cs="Angsana New"/>
        </w:rPr>
        <w:t>6</w:t>
      </w:r>
      <w:r w:rsidRPr="0093434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กลุ่มบริษัทมีค่าความนิยมเป็น</w:t>
      </w:r>
      <w:r w:rsidRPr="00934349">
        <w:rPr>
          <w:rFonts w:ascii="Angsana New" w:hAnsi="Angsana New" w:cs="Angsana New"/>
          <w:cs/>
        </w:rPr>
        <w:t>จำนวน</w:t>
      </w:r>
      <w:r>
        <w:rPr>
          <w:rFonts w:ascii="Angsana New" w:hAnsi="Angsana New" w:cs="Angsana New" w:hint="cs"/>
          <w:cs/>
        </w:rPr>
        <w:t xml:space="preserve"> </w:t>
      </w:r>
      <w:r w:rsidR="00510FF5">
        <w:rPr>
          <w:rFonts w:ascii="Angsana New" w:hAnsi="Angsana New" w:cs="Angsana New"/>
        </w:rPr>
        <w:t>54.49</w:t>
      </w:r>
      <w:r w:rsidRPr="00B31B3E">
        <w:rPr>
          <w:rFonts w:ascii="Angsana New" w:hAnsi="Angsana New" w:cs="Angsana New"/>
          <w:cs/>
        </w:rPr>
        <w:t xml:space="preserve"> ล้า</w:t>
      </w:r>
      <w:r w:rsidRPr="00B31B3E">
        <w:rPr>
          <w:rFonts w:ascii="Angsana New" w:hAnsi="Angsana New" w:cs="Angsana New" w:hint="cs"/>
          <w:cs/>
        </w:rPr>
        <w:t>น</w:t>
      </w:r>
      <w:r w:rsidRPr="00934349">
        <w:rPr>
          <w:rFonts w:ascii="Angsana New" w:hAnsi="Angsana New" w:cs="Angsana New"/>
          <w:cs/>
        </w:rPr>
        <w:t>บาท</w:t>
      </w:r>
      <w:r>
        <w:rPr>
          <w:rFonts w:ascii="Angsana New" w:hAnsi="Angsana New" w:cs="Angsana New" w:hint="cs"/>
          <w:cs/>
        </w:rPr>
        <w:t xml:space="preserve"> </w:t>
      </w:r>
      <w:r w:rsidR="00A222DF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 xml:space="preserve"> ซึ่ง</w:t>
      </w:r>
      <w:r w:rsidRPr="00934349">
        <w:rPr>
          <w:rFonts w:ascii="Angsana New" w:hAnsi="Angsana New" w:cs="Angsana New"/>
          <w:cs/>
        </w:rPr>
        <w:t>เป็นจำนวนเงินที่มีสาระสำคัญต่องบการเงิน</w:t>
      </w:r>
      <w:r>
        <w:rPr>
          <w:rFonts w:ascii="Angsana New" w:hAnsi="Angsana New" w:cs="Angsana New" w:hint="cs"/>
          <w:cs/>
        </w:rPr>
        <w:t xml:space="preserve">รวม </w:t>
      </w:r>
      <w:r w:rsidR="00934349" w:rsidRPr="00934349">
        <w:rPr>
          <w:rFonts w:ascii="Angsana New" w:hAnsi="Angsana New" w:cs="Angsana New"/>
          <w:cs/>
        </w:rPr>
        <w:t xml:space="preserve">ภายใต้มาตรฐานการรายงานทางการเงิน กลุ่มบริษัทจำเป็นต้องทดสอบการด้อยค่าของค่าความนิยมทุกปี </w:t>
      </w:r>
    </w:p>
    <w:p w14:paraId="093EB664" w14:textId="7357F2A2" w:rsidR="00CA7429" w:rsidRDefault="00CA7429" w:rsidP="0093434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การประเมินด้อยค่าของค่าความนิยมถือเป็นประมาณการทางบัญชีที่สำคัญที่</w:t>
      </w:r>
      <w:r w:rsidR="000E258A">
        <w:rPr>
          <w:rFonts w:ascii="Angsana New" w:hAnsi="Angsana New" w:cs="Angsana New" w:hint="cs"/>
          <w:cs/>
        </w:rPr>
        <w:t>ฝ่ายบริหาร</w:t>
      </w:r>
      <w:r>
        <w:rPr>
          <w:rFonts w:ascii="Angsana New" w:hAnsi="Angsana New" w:cs="Angsana New" w:hint="cs"/>
          <w:cs/>
        </w:rPr>
        <w:t>ต้องใช้ดุล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ซึ่งทำให้เกิดความเสี่ยงเกี่ยวกับมูลค่าของค่าความนิยม</w:t>
      </w:r>
    </w:p>
    <w:p w14:paraId="39FE30D5" w14:textId="77777777" w:rsidR="00F069A1" w:rsidRPr="00B445F9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7A43238" w14:textId="092A3199" w:rsidR="00F069A1" w:rsidRPr="00B445F9" w:rsidRDefault="00F069A1" w:rsidP="00F069A1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B445F9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6497794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752C37C" w14:textId="4422E3C2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เทียบกับมูลค่ายุติธรรม โดยเลือกมูลค่าที่สูงกว่า </w:t>
      </w:r>
    </w:p>
    <w:p w14:paraId="1803CC76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ประเมินความรู้ของผู้เชี่ยวชาญอิสระ และความน่าเชื่อถือในผลงานของผู้ประเมิน พร้อมทั้ง</w:t>
      </w:r>
      <w:r w:rsidRPr="00B445F9">
        <w:rPr>
          <w:rFonts w:asciiTheme="majorBidi" w:hAnsiTheme="majorBidi" w:cstheme="majorBidi"/>
          <w:color w:val="000000" w:themeColor="text1"/>
          <w:sz w:val="28"/>
          <w:cs/>
        </w:rPr>
        <w:t>สอบทานความสมเหตุสมผลของสมมติฐาน</w:t>
      </w: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ที่ใช้ในการประเมินมูลค่ายุติธรรมของสินทรัพย์ และแหล่งที่มาของมูลค่ายุติธรรม</w:t>
      </w:r>
    </w:p>
    <w:p w14:paraId="5418C9B5" w14:textId="77777777" w:rsidR="004912AA" w:rsidRPr="00B445F9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ตรวจสอบเหตุการณ์ภายหลังวันสิ้นรอบระยะเวลารายงาน เพื่อประเมินมูลค่ายุติธรรมว่ายังมีความเหมาะสม</w:t>
      </w:r>
    </w:p>
    <w:p w14:paraId="32BD7E18" w14:textId="77FA66A2" w:rsidR="004912AA" w:rsidRDefault="004912AA" w:rsidP="004912AA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ทดสอบการคำนวณเพื่อบันทึกการด้อยค่าของค่าความนิยม</w:t>
      </w:r>
    </w:p>
    <w:p w14:paraId="3617401B" w14:textId="77777777" w:rsidR="003F1930" w:rsidRDefault="003F1930" w:rsidP="003F1930">
      <w:p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2304CF42" w14:textId="77777777" w:rsidR="003F1930" w:rsidRDefault="003F1930" w:rsidP="003F1930">
      <w:p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4A8D07D8" w14:textId="77777777" w:rsidR="003F1930" w:rsidRDefault="003F1930" w:rsidP="003F1930">
      <w:p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12F4A5C5" w14:textId="77777777" w:rsidR="003F1930" w:rsidRPr="003F1930" w:rsidRDefault="003F1930" w:rsidP="003F1930">
      <w:p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51A2F5B4" w14:textId="77777777" w:rsidR="00B65F58" w:rsidRPr="005B0A4E" w:rsidRDefault="00B65F58" w:rsidP="00B65F5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5B0A4E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5B0A4E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**/4</w:t>
      </w:r>
    </w:p>
    <w:p w14:paraId="73B8DA99" w14:textId="77777777" w:rsidR="00B65F58" w:rsidRPr="005B0A4E" w:rsidRDefault="00B65F58" w:rsidP="00B65F58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5B0A4E">
        <w:rPr>
          <w:rFonts w:ascii="Angsana New" w:hAnsi="Angsana New" w:cs="Angsana New"/>
          <w:spacing w:val="-2"/>
        </w:rPr>
        <w:lastRenderedPageBreak/>
        <w:t>- 4 -</w:t>
      </w:r>
    </w:p>
    <w:p w14:paraId="7C99DDAE" w14:textId="47DE8D28" w:rsidR="00C508CE" w:rsidRPr="0096049C" w:rsidRDefault="00C508CE" w:rsidP="00C508C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35DA46FC" w14:textId="2DAE1D0A" w:rsidR="00C508CE" w:rsidRPr="0096049C" w:rsidRDefault="00C508CE" w:rsidP="00C508C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งบการเงินขอ</w:t>
      </w:r>
      <w:r w:rsidRPr="0096049C">
        <w:rPr>
          <w:rFonts w:ascii="Angsana New" w:hAnsi="Angsana New" w:cs="Angsana New"/>
          <w:spacing w:val="-2"/>
          <w:cs/>
        </w:rPr>
        <w:t xml:space="preserve">งบริษัท </w:t>
      </w:r>
      <w:r w:rsidR="00613EBE">
        <w:rPr>
          <w:rFonts w:ascii="Angsana New" w:hAnsi="Angsana New" w:cs="Angsana New" w:hint="cs"/>
          <w:spacing w:val="-2"/>
          <w:cs/>
        </w:rPr>
        <w:t>ที</w:t>
      </w:r>
      <w:r w:rsidRPr="00C508CE">
        <w:rPr>
          <w:rFonts w:ascii="Angsana New" w:hAnsi="Angsana New" w:cs="Angsana New"/>
          <w:spacing w:val="-2"/>
          <w:cs/>
        </w:rPr>
        <w:t>ดับบลิวแซด คอร์ปอเรชั่น</w:t>
      </w:r>
      <w:r w:rsidRPr="0096049C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</w:t>
      </w:r>
      <w:r w:rsidR="008049D5">
        <w:rPr>
          <w:rFonts w:ascii="Angsana New" w:hAnsi="Angsana New" w:cs="Angsana New"/>
          <w:spacing w:val="-2"/>
        </w:rPr>
        <w:t>5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5F608E">
        <w:rPr>
          <w:rFonts w:ascii="Angsana New" w:hAnsi="Angsana New" w:cs="Angsana New"/>
          <w:spacing w:val="-2"/>
          <w:cs/>
        </w:rPr>
        <w:t xml:space="preserve">วันที่ </w:t>
      </w:r>
      <w:r w:rsidR="005F608E" w:rsidRPr="005F608E">
        <w:rPr>
          <w:rFonts w:ascii="Angsana New" w:hAnsi="Angsana New" w:cs="Angsana New"/>
          <w:spacing w:val="-2"/>
        </w:rPr>
        <w:t>2</w:t>
      </w:r>
      <w:r w:rsidR="008049D5">
        <w:rPr>
          <w:rFonts w:ascii="Angsana New" w:hAnsi="Angsana New" w:cs="Angsana New"/>
          <w:spacing w:val="-2"/>
        </w:rPr>
        <w:t>4</w:t>
      </w:r>
      <w:r w:rsidRPr="005F608E">
        <w:rPr>
          <w:rFonts w:ascii="Angsana New" w:hAnsi="Angsana New" w:cs="Angsana New"/>
          <w:spacing w:val="-2"/>
          <w:cs/>
        </w:rPr>
        <w:t xml:space="preserve"> กุมภาพันธ์</w:t>
      </w:r>
      <w:r w:rsidRPr="0096049C">
        <w:rPr>
          <w:rFonts w:ascii="Angsana New" w:hAnsi="Angsana New" w:cs="Angsana New"/>
          <w:spacing w:val="-2"/>
          <w:cs/>
        </w:rPr>
        <w:t xml:space="preserve"> </w:t>
      </w:r>
      <w:r w:rsidRPr="0096049C">
        <w:rPr>
          <w:rFonts w:ascii="Angsana New" w:hAnsi="Angsana New" w:cs="Angsana New"/>
          <w:spacing w:val="-2"/>
        </w:rPr>
        <w:t>256</w:t>
      </w:r>
      <w:r w:rsidR="008049D5">
        <w:rPr>
          <w:rFonts w:ascii="Angsana New" w:hAnsi="Angsana New" w:cs="Angsana New"/>
          <w:spacing w:val="-2"/>
        </w:rPr>
        <w:t>6</w:t>
      </w:r>
    </w:p>
    <w:p w14:paraId="74EABC4D" w14:textId="7EECCCC3" w:rsidR="00714210" w:rsidRPr="005B0A4E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B0A4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3CDD8C9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A6665E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55F1BFD" w14:textId="77777777" w:rsidR="00FE5DD8" w:rsidRPr="005B0A4E" w:rsidRDefault="00FE5DD8" w:rsidP="003D7A7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B0A4E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CC19C0B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81956AF" w14:textId="77777777" w:rsidR="005C0569" w:rsidRPr="005B0A4E" w:rsidRDefault="005C0569" w:rsidP="005C0569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</w:p>
    <w:p w14:paraId="2F1F553C" w14:textId="77777777" w:rsidR="005C0569" w:rsidRPr="005B0A4E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015BA95" w14:textId="77777777" w:rsidR="005C0569" w:rsidRPr="005B0A4E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3305DF1" w14:textId="3CA3D386" w:rsidR="00802DC3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353F52A9" w14:textId="77777777" w:rsidR="003F1930" w:rsidRDefault="003F1930" w:rsidP="00004A31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401DF1B3" w14:textId="77777777" w:rsidR="005C0569" w:rsidRDefault="005C0569" w:rsidP="00004A31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6F753AAD" w14:textId="77777777" w:rsidR="00802DC3" w:rsidRPr="005B0A4E" w:rsidRDefault="00802DC3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14FE6E4" w14:textId="77777777" w:rsidR="003D7A7A" w:rsidRPr="005B0A4E" w:rsidRDefault="003D7A7A" w:rsidP="003D7A7A">
      <w:pPr>
        <w:pStyle w:val="NoSpacing"/>
        <w:spacing w:before="120"/>
        <w:ind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5</w:t>
      </w:r>
    </w:p>
    <w:p w14:paraId="115984E2" w14:textId="77777777" w:rsidR="003D7A7A" w:rsidRPr="005B0A4E" w:rsidRDefault="003D7A7A" w:rsidP="003D7A7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5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0CC629D2" w14:textId="6CDC2CCD" w:rsidR="00802DC3" w:rsidRPr="005B0A4E" w:rsidRDefault="00802DC3" w:rsidP="00802DC3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Pr="00172D70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293F182F" w14:textId="77777777" w:rsidR="00802DC3" w:rsidRPr="005B0A4E" w:rsidRDefault="00802DC3" w:rsidP="00802DC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55DFE963" w14:textId="2F21B539" w:rsidR="00172D70" w:rsidRPr="005B0A4E" w:rsidRDefault="00172D70" w:rsidP="00172D70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4976D3B9" w14:textId="38B7A2F6" w:rsidR="00F57191" w:rsidRDefault="00F57191" w:rsidP="00172D70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EA54402" w14:textId="08184231" w:rsidR="00F57191" w:rsidRPr="00172D70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ทำ</w:t>
      </w:r>
      <w:r w:rsidR="00F57191"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2EFED4" w14:textId="77777777" w:rsidR="00F57191" w:rsidRPr="005B0A4E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06F2FFD5" w14:textId="6454DFC8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สรุปเกี่ยวกับความเหมาะสมข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องการใช้เกณฑ์การบัญชีส</w:t>
      </w:r>
      <w:r w:rsidR="009E20E4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ำ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หรับการดำ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มีนัยสำ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คัญต่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อความสามารถของกลุ่มบริษัทในการดำ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คัญข้าพเจ้าต้องกล่าว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ไว้ในรายงานของผู้สอบบัญชีของข้าพเจ้าโดยให้ข้อสังเกตถึงการเปิดเผยข้อมูลใน</w:t>
      </w:r>
      <w:r w:rsidR="00172D70" w:rsidRPr="00172D70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ที่เกี่ยวข้อง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172D70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นเหตุให้กลุ่มบริษัทต้องหยุดการดำ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</w:t>
      </w:r>
    </w:p>
    <w:p w14:paraId="0262D030" w14:textId="77777777" w:rsidR="005C0569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</w:p>
    <w:p w14:paraId="792437C7" w14:textId="77777777" w:rsidR="005C0569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</w:p>
    <w:p w14:paraId="399C1F06" w14:textId="77777777" w:rsidR="005C0569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</w:p>
    <w:p w14:paraId="66BAF668" w14:textId="77777777" w:rsidR="005C0569" w:rsidRPr="005B0A4E" w:rsidRDefault="005C0569" w:rsidP="005C0569">
      <w:pPr>
        <w:pStyle w:val="NoSpacing"/>
        <w:spacing w:before="120"/>
        <w:ind w:left="720"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6</w:t>
      </w:r>
    </w:p>
    <w:p w14:paraId="2D8BD9E9" w14:textId="77777777" w:rsidR="005C0569" w:rsidRPr="005B0A4E" w:rsidRDefault="005C0569" w:rsidP="005C0569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6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334D48AD" w14:textId="748AB42A"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36E9D476" w14:textId="4692C11A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8201A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ภายในกลุ่มหรือกิจกรรมทางธุรกิจภายในกลุ่มบริษัทเพื่อแสดงความเห็นต่อ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38894E0" w14:textId="54EE2198" w:rsidR="005C087A" w:rsidRPr="005B0A4E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745AA6D4" w14:textId="66635977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E5DD8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 w:rsidR="00172D70"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64C46A5F" w14:textId="77777777" w:rsidR="006F1B06" w:rsidRPr="005B0A4E" w:rsidRDefault="006F1B06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4BF13BE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1653C43" w14:textId="1FDFD932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</w:t>
      </w:r>
      <w:r w:rsidRPr="00773127">
        <w:rPr>
          <w:rFonts w:asciiTheme="majorBidi" w:hAnsiTheme="majorBidi" w:cstheme="majorBidi"/>
          <w:color w:val="auto"/>
          <w:sz w:val="28"/>
          <w:szCs w:val="28"/>
          <w:cs/>
        </w:rPr>
        <w:t>นี้คือ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</w:t>
      </w:r>
      <w:r w:rsidR="00ED6AAE">
        <w:rPr>
          <w:rFonts w:asciiTheme="majorBidi" w:hAnsiTheme="majorBidi" w:cstheme="majorBidi" w:hint="cs"/>
          <w:sz w:val="28"/>
          <w:szCs w:val="28"/>
          <w:cs/>
        </w:rPr>
        <w:t>ธนาทิตย์ รักษ์เสถียรภาพ</w:t>
      </w:r>
    </w:p>
    <w:p w14:paraId="53456E9B" w14:textId="29B1098D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7C82684" w14:textId="32E27CC3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5D90761" w14:textId="77777777" w:rsidR="00B445F9" w:rsidRPr="005B0A4E" w:rsidRDefault="00B445F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290D0B68" w14:textId="77777777" w:rsidR="009556B8" w:rsidRPr="005B0A4E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7B62EE" w14:textId="13128641" w:rsidR="00642371" w:rsidRPr="005B0A4E" w:rsidRDefault="00867B1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</w:t>
      </w:r>
      <w:r w:rsidR="00ED6AAE">
        <w:rPr>
          <w:rFonts w:asciiTheme="majorBidi" w:hAnsiTheme="majorBidi" w:cstheme="majorBidi" w:hint="cs"/>
          <w:sz w:val="28"/>
          <w:szCs w:val="28"/>
          <w:cs/>
        </w:rPr>
        <w:t>ธนาทิตย์ รักษ์เสถียรภาพ</w:t>
      </w:r>
      <w:r w:rsidR="00773127">
        <w:rPr>
          <w:rFonts w:asciiTheme="majorBidi" w:hAnsiTheme="majorBidi" w:cstheme="majorBidi"/>
          <w:sz w:val="28"/>
          <w:szCs w:val="28"/>
        </w:rPr>
        <w:t>)</w:t>
      </w:r>
    </w:p>
    <w:p w14:paraId="3C8F2F9C" w14:textId="6F6A0AB0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4521A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4521AE">
        <w:rPr>
          <w:rFonts w:asciiTheme="majorBidi" w:hAnsiTheme="majorBidi" w:cstheme="majorBidi" w:hint="cs"/>
          <w:color w:val="auto"/>
          <w:sz w:val="28"/>
          <w:szCs w:val="28"/>
          <w:cs/>
        </w:rPr>
        <w:t>1</w:t>
      </w:r>
      <w:r w:rsidR="00ED6AAE">
        <w:rPr>
          <w:rFonts w:asciiTheme="majorBidi" w:hAnsiTheme="majorBidi" w:cstheme="majorBidi"/>
          <w:color w:val="auto"/>
          <w:sz w:val="28"/>
          <w:szCs w:val="28"/>
        </w:rPr>
        <w:t>3646</w:t>
      </w:r>
    </w:p>
    <w:p w14:paraId="5C2243EB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9947CD1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40852DBA" w14:textId="77777777" w:rsidR="00DA3232" w:rsidRPr="005B0A4E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037FD34" w14:textId="2760EAC2" w:rsidR="00F57191" w:rsidRPr="005B0A4E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F608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13627D">
        <w:rPr>
          <w:rFonts w:asciiTheme="majorBidi" w:hAnsiTheme="majorBidi" w:cstheme="majorBidi"/>
          <w:sz w:val="28"/>
          <w:szCs w:val="28"/>
        </w:rPr>
        <w:t xml:space="preserve"> 27</w:t>
      </w:r>
      <w:r w:rsidR="00902FF7" w:rsidRPr="005F608E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902FF7"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598A" w:rsidRPr="005B0A4E">
        <w:rPr>
          <w:rFonts w:asciiTheme="majorBidi" w:hAnsiTheme="majorBidi" w:cstheme="majorBidi"/>
          <w:sz w:val="28"/>
          <w:szCs w:val="28"/>
        </w:rPr>
        <w:t>256</w:t>
      </w:r>
      <w:r w:rsidR="00ED6AAE">
        <w:rPr>
          <w:rFonts w:asciiTheme="majorBidi" w:hAnsiTheme="majorBidi" w:cstheme="majorBidi"/>
          <w:sz w:val="28"/>
          <w:szCs w:val="28"/>
        </w:rPr>
        <w:t>7</w:t>
      </w:r>
    </w:p>
    <w:sectPr w:rsidR="00F57191" w:rsidRPr="005B0A4E" w:rsidSect="00484C22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010B9" w14:textId="77777777" w:rsidR="00484C22" w:rsidRDefault="00484C22" w:rsidP="00DF0B1A">
      <w:r>
        <w:separator/>
      </w:r>
    </w:p>
  </w:endnote>
  <w:endnote w:type="continuationSeparator" w:id="0">
    <w:p w14:paraId="0BA98152" w14:textId="77777777" w:rsidR="00484C22" w:rsidRDefault="00484C2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39E6C" w14:textId="77777777" w:rsidR="00484C22" w:rsidRDefault="00484C22" w:rsidP="00DF0B1A">
      <w:r>
        <w:separator/>
      </w:r>
    </w:p>
  </w:footnote>
  <w:footnote w:type="continuationSeparator" w:id="0">
    <w:p w14:paraId="14BC8548" w14:textId="77777777" w:rsidR="00484C22" w:rsidRDefault="00484C2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86341"/>
    <w:multiLevelType w:val="hybridMultilevel"/>
    <w:tmpl w:val="EF52E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01C"/>
    <w:multiLevelType w:val="hybridMultilevel"/>
    <w:tmpl w:val="4B78C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8B3CC0"/>
    <w:multiLevelType w:val="hybridMultilevel"/>
    <w:tmpl w:val="01EC15F0"/>
    <w:lvl w:ilvl="0" w:tplc="0414CED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27820986">
    <w:abstractNumId w:val="6"/>
  </w:num>
  <w:num w:numId="2" w16cid:durableId="1986011885">
    <w:abstractNumId w:val="5"/>
  </w:num>
  <w:num w:numId="3" w16cid:durableId="1687441120">
    <w:abstractNumId w:val="10"/>
  </w:num>
  <w:num w:numId="4" w16cid:durableId="122775724">
    <w:abstractNumId w:val="7"/>
  </w:num>
  <w:num w:numId="5" w16cid:durableId="1382367719">
    <w:abstractNumId w:val="1"/>
  </w:num>
  <w:num w:numId="6" w16cid:durableId="1228684817">
    <w:abstractNumId w:val="9"/>
  </w:num>
  <w:num w:numId="7" w16cid:durableId="746727165">
    <w:abstractNumId w:val="0"/>
  </w:num>
  <w:num w:numId="8" w16cid:durableId="802818329">
    <w:abstractNumId w:val="2"/>
  </w:num>
  <w:num w:numId="9" w16cid:durableId="1333803056">
    <w:abstractNumId w:val="11"/>
  </w:num>
  <w:num w:numId="10" w16cid:durableId="465782431">
    <w:abstractNumId w:val="12"/>
  </w:num>
  <w:num w:numId="11" w16cid:durableId="1074863613">
    <w:abstractNumId w:val="8"/>
  </w:num>
  <w:num w:numId="12" w16cid:durableId="574555102">
    <w:abstractNumId w:val="13"/>
  </w:num>
  <w:num w:numId="13" w16cid:durableId="517546221">
    <w:abstractNumId w:val="4"/>
  </w:num>
  <w:num w:numId="14" w16cid:durableId="1912884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A31"/>
    <w:rsid w:val="0001195D"/>
    <w:rsid w:val="0001653B"/>
    <w:rsid w:val="0002362D"/>
    <w:rsid w:val="00023F13"/>
    <w:rsid w:val="00024856"/>
    <w:rsid w:val="000369CA"/>
    <w:rsid w:val="0004436A"/>
    <w:rsid w:val="000453BD"/>
    <w:rsid w:val="00047C09"/>
    <w:rsid w:val="00054687"/>
    <w:rsid w:val="00054875"/>
    <w:rsid w:val="000609DE"/>
    <w:rsid w:val="00062330"/>
    <w:rsid w:val="0006390B"/>
    <w:rsid w:val="00064686"/>
    <w:rsid w:val="000713F5"/>
    <w:rsid w:val="000735ED"/>
    <w:rsid w:val="00076BED"/>
    <w:rsid w:val="00076F5C"/>
    <w:rsid w:val="00093A3A"/>
    <w:rsid w:val="000A256F"/>
    <w:rsid w:val="000A4999"/>
    <w:rsid w:val="000A521D"/>
    <w:rsid w:val="000A7CBD"/>
    <w:rsid w:val="000B57DE"/>
    <w:rsid w:val="000C2049"/>
    <w:rsid w:val="000C2819"/>
    <w:rsid w:val="000C47D8"/>
    <w:rsid w:val="000C6A1F"/>
    <w:rsid w:val="000D68AD"/>
    <w:rsid w:val="000D7210"/>
    <w:rsid w:val="000D7F24"/>
    <w:rsid w:val="000E258A"/>
    <w:rsid w:val="000E5FC4"/>
    <w:rsid w:val="000F0A43"/>
    <w:rsid w:val="000F0C3C"/>
    <w:rsid w:val="000F4601"/>
    <w:rsid w:val="000F4CE8"/>
    <w:rsid w:val="00100E36"/>
    <w:rsid w:val="001012DC"/>
    <w:rsid w:val="00111AEE"/>
    <w:rsid w:val="00113F3A"/>
    <w:rsid w:val="001151D5"/>
    <w:rsid w:val="0011569E"/>
    <w:rsid w:val="00126791"/>
    <w:rsid w:val="0013627D"/>
    <w:rsid w:val="00142B01"/>
    <w:rsid w:val="00144763"/>
    <w:rsid w:val="00145ADA"/>
    <w:rsid w:val="001535E3"/>
    <w:rsid w:val="00153787"/>
    <w:rsid w:val="001540E7"/>
    <w:rsid w:val="00154DE5"/>
    <w:rsid w:val="001604E3"/>
    <w:rsid w:val="00163542"/>
    <w:rsid w:val="00165681"/>
    <w:rsid w:val="00166F0B"/>
    <w:rsid w:val="00171775"/>
    <w:rsid w:val="00172D70"/>
    <w:rsid w:val="0017428D"/>
    <w:rsid w:val="00176819"/>
    <w:rsid w:val="00176BD5"/>
    <w:rsid w:val="00181B3C"/>
    <w:rsid w:val="001924D0"/>
    <w:rsid w:val="00194B94"/>
    <w:rsid w:val="001A7428"/>
    <w:rsid w:val="001B216E"/>
    <w:rsid w:val="001B51CD"/>
    <w:rsid w:val="001C1EEB"/>
    <w:rsid w:val="001C339A"/>
    <w:rsid w:val="001C4DAD"/>
    <w:rsid w:val="001C5F5E"/>
    <w:rsid w:val="001C691E"/>
    <w:rsid w:val="001D056C"/>
    <w:rsid w:val="001D4051"/>
    <w:rsid w:val="001D6186"/>
    <w:rsid w:val="001E4D74"/>
    <w:rsid w:val="001F4B00"/>
    <w:rsid w:val="00200FD0"/>
    <w:rsid w:val="00202BB5"/>
    <w:rsid w:val="0020565E"/>
    <w:rsid w:val="00207548"/>
    <w:rsid w:val="0021257F"/>
    <w:rsid w:val="00233180"/>
    <w:rsid w:val="00237A7F"/>
    <w:rsid w:val="00245522"/>
    <w:rsid w:val="0024647F"/>
    <w:rsid w:val="00250929"/>
    <w:rsid w:val="00257FA5"/>
    <w:rsid w:val="00266C1F"/>
    <w:rsid w:val="002672F9"/>
    <w:rsid w:val="00267C67"/>
    <w:rsid w:val="00270559"/>
    <w:rsid w:val="00272FDC"/>
    <w:rsid w:val="002765E2"/>
    <w:rsid w:val="002766DF"/>
    <w:rsid w:val="00287B53"/>
    <w:rsid w:val="00291EB3"/>
    <w:rsid w:val="00292B4B"/>
    <w:rsid w:val="002A1428"/>
    <w:rsid w:val="002B0163"/>
    <w:rsid w:val="002B06B9"/>
    <w:rsid w:val="002B2FFA"/>
    <w:rsid w:val="002B3A72"/>
    <w:rsid w:val="002C1138"/>
    <w:rsid w:val="002C2388"/>
    <w:rsid w:val="002C7E1C"/>
    <w:rsid w:val="002D6E0C"/>
    <w:rsid w:val="002D7983"/>
    <w:rsid w:val="002D79E7"/>
    <w:rsid w:val="002E3612"/>
    <w:rsid w:val="002E377D"/>
    <w:rsid w:val="002F194C"/>
    <w:rsid w:val="003032D5"/>
    <w:rsid w:val="003141A6"/>
    <w:rsid w:val="00315747"/>
    <w:rsid w:val="00315D1F"/>
    <w:rsid w:val="00317072"/>
    <w:rsid w:val="00325F57"/>
    <w:rsid w:val="00332A8F"/>
    <w:rsid w:val="00333347"/>
    <w:rsid w:val="00333B6B"/>
    <w:rsid w:val="0033505B"/>
    <w:rsid w:val="0033606E"/>
    <w:rsid w:val="00337E3C"/>
    <w:rsid w:val="00352711"/>
    <w:rsid w:val="0035740E"/>
    <w:rsid w:val="003640BA"/>
    <w:rsid w:val="0038419B"/>
    <w:rsid w:val="00391680"/>
    <w:rsid w:val="003928B9"/>
    <w:rsid w:val="003930CC"/>
    <w:rsid w:val="003942FD"/>
    <w:rsid w:val="0039765C"/>
    <w:rsid w:val="003A3D85"/>
    <w:rsid w:val="003A501E"/>
    <w:rsid w:val="003A6FD9"/>
    <w:rsid w:val="003B1D23"/>
    <w:rsid w:val="003B68D1"/>
    <w:rsid w:val="003B6D4C"/>
    <w:rsid w:val="003C131E"/>
    <w:rsid w:val="003C49C7"/>
    <w:rsid w:val="003C4C0F"/>
    <w:rsid w:val="003D466F"/>
    <w:rsid w:val="003D5CFA"/>
    <w:rsid w:val="003D769B"/>
    <w:rsid w:val="003D7A7A"/>
    <w:rsid w:val="003E1336"/>
    <w:rsid w:val="003E14A9"/>
    <w:rsid w:val="003F1930"/>
    <w:rsid w:val="003F5E27"/>
    <w:rsid w:val="003F78F8"/>
    <w:rsid w:val="0040221A"/>
    <w:rsid w:val="00402A4C"/>
    <w:rsid w:val="00407CFC"/>
    <w:rsid w:val="00411D4D"/>
    <w:rsid w:val="00412EBA"/>
    <w:rsid w:val="00413E5C"/>
    <w:rsid w:val="00421F0A"/>
    <w:rsid w:val="00424F1D"/>
    <w:rsid w:val="00426BCD"/>
    <w:rsid w:val="004338C2"/>
    <w:rsid w:val="004352B0"/>
    <w:rsid w:val="00437FE7"/>
    <w:rsid w:val="00440BE6"/>
    <w:rsid w:val="0044209F"/>
    <w:rsid w:val="00442664"/>
    <w:rsid w:val="00445CEC"/>
    <w:rsid w:val="00446FD2"/>
    <w:rsid w:val="004521AE"/>
    <w:rsid w:val="00461C30"/>
    <w:rsid w:val="004642EF"/>
    <w:rsid w:val="004667F3"/>
    <w:rsid w:val="004677AA"/>
    <w:rsid w:val="0047057C"/>
    <w:rsid w:val="00474872"/>
    <w:rsid w:val="00475609"/>
    <w:rsid w:val="004815ED"/>
    <w:rsid w:val="00483131"/>
    <w:rsid w:val="004842DE"/>
    <w:rsid w:val="00484C22"/>
    <w:rsid w:val="00484CF1"/>
    <w:rsid w:val="004912AA"/>
    <w:rsid w:val="00497403"/>
    <w:rsid w:val="004A1E18"/>
    <w:rsid w:val="004A5C1F"/>
    <w:rsid w:val="004B15BE"/>
    <w:rsid w:val="004B5331"/>
    <w:rsid w:val="004B718F"/>
    <w:rsid w:val="004C415D"/>
    <w:rsid w:val="004C4F00"/>
    <w:rsid w:val="004C7772"/>
    <w:rsid w:val="004D0175"/>
    <w:rsid w:val="004D0365"/>
    <w:rsid w:val="004D1E99"/>
    <w:rsid w:val="004D4387"/>
    <w:rsid w:val="004E08A8"/>
    <w:rsid w:val="004E1B4E"/>
    <w:rsid w:val="004E32F1"/>
    <w:rsid w:val="004E3311"/>
    <w:rsid w:val="004E671A"/>
    <w:rsid w:val="004F5511"/>
    <w:rsid w:val="004F6731"/>
    <w:rsid w:val="005010AC"/>
    <w:rsid w:val="0050540F"/>
    <w:rsid w:val="00507661"/>
    <w:rsid w:val="00510FF5"/>
    <w:rsid w:val="00514100"/>
    <w:rsid w:val="00515290"/>
    <w:rsid w:val="00515A56"/>
    <w:rsid w:val="0052007F"/>
    <w:rsid w:val="00530E52"/>
    <w:rsid w:val="005374B1"/>
    <w:rsid w:val="00542E6B"/>
    <w:rsid w:val="00545DB4"/>
    <w:rsid w:val="005471C2"/>
    <w:rsid w:val="005475C1"/>
    <w:rsid w:val="00552940"/>
    <w:rsid w:val="00554D84"/>
    <w:rsid w:val="00564EF5"/>
    <w:rsid w:val="00567B97"/>
    <w:rsid w:val="00570CB7"/>
    <w:rsid w:val="005756C2"/>
    <w:rsid w:val="00575DEB"/>
    <w:rsid w:val="0058028C"/>
    <w:rsid w:val="005828FB"/>
    <w:rsid w:val="00584319"/>
    <w:rsid w:val="005A47CA"/>
    <w:rsid w:val="005A6824"/>
    <w:rsid w:val="005A71AA"/>
    <w:rsid w:val="005B0A4E"/>
    <w:rsid w:val="005B5A7C"/>
    <w:rsid w:val="005C0569"/>
    <w:rsid w:val="005C087A"/>
    <w:rsid w:val="005C4B7C"/>
    <w:rsid w:val="005D203D"/>
    <w:rsid w:val="005D2AF5"/>
    <w:rsid w:val="005D75D1"/>
    <w:rsid w:val="005F331B"/>
    <w:rsid w:val="005F608E"/>
    <w:rsid w:val="0060643E"/>
    <w:rsid w:val="00606F7B"/>
    <w:rsid w:val="00613334"/>
    <w:rsid w:val="00613710"/>
    <w:rsid w:val="00613868"/>
    <w:rsid w:val="00613B9A"/>
    <w:rsid w:val="00613EBE"/>
    <w:rsid w:val="00622245"/>
    <w:rsid w:val="0062229F"/>
    <w:rsid w:val="00630316"/>
    <w:rsid w:val="006312CA"/>
    <w:rsid w:val="006378C6"/>
    <w:rsid w:val="00642371"/>
    <w:rsid w:val="0065133F"/>
    <w:rsid w:val="00652448"/>
    <w:rsid w:val="00653AA2"/>
    <w:rsid w:val="00666786"/>
    <w:rsid w:val="00672BAC"/>
    <w:rsid w:val="006756B2"/>
    <w:rsid w:val="00677B45"/>
    <w:rsid w:val="00681A1F"/>
    <w:rsid w:val="00681DE4"/>
    <w:rsid w:val="006A294B"/>
    <w:rsid w:val="006A5684"/>
    <w:rsid w:val="006A7CB8"/>
    <w:rsid w:val="006B4C51"/>
    <w:rsid w:val="006C2E64"/>
    <w:rsid w:val="006C3CA2"/>
    <w:rsid w:val="006F1B06"/>
    <w:rsid w:val="00700C00"/>
    <w:rsid w:val="00701090"/>
    <w:rsid w:val="00702660"/>
    <w:rsid w:val="0070333B"/>
    <w:rsid w:val="0070465B"/>
    <w:rsid w:val="00714210"/>
    <w:rsid w:val="00721C2D"/>
    <w:rsid w:val="0072783F"/>
    <w:rsid w:val="007339D3"/>
    <w:rsid w:val="00743001"/>
    <w:rsid w:val="0074357A"/>
    <w:rsid w:val="00744013"/>
    <w:rsid w:val="00747797"/>
    <w:rsid w:val="007543D5"/>
    <w:rsid w:val="007613D9"/>
    <w:rsid w:val="0076280C"/>
    <w:rsid w:val="00773127"/>
    <w:rsid w:val="007812D0"/>
    <w:rsid w:val="0079047A"/>
    <w:rsid w:val="007911E0"/>
    <w:rsid w:val="007A20B8"/>
    <w:rsid w:val="007A2A4B"/>
    <w:rsid w:val="007A4A3F"/>
    <w:rsid w:val="007A760A"/>
    <w:rsid w:val="007A7F89"/>
    <w:rsid w:val="007B677F"/>
    <w:rsid w:val="007C0E4E"/>
    <w:rsid w:val="007D0C5C"/>
    <w:rsid w:val="007D13B4"/>
    <w:rsid w:val="007F30FD"/>
    <w:rsid w:val="007F59B6"/>
    <w:rsid w:val="00800D88"/>
    <w:rsid w:val="00800F2F"/>
    <w:rsid w:val="00802DC3"/>
    <w:rsid w:val="008049D5"/>
    <w:rsid w:val="00817826"/>
    <w:rsid w:val="00817A6D"/>
    <w:rsid w:val="00817CA2"/>
    <w:rsid w:val="008201AF"/>
    <w:rsid w:val="008230EE"/>
    <w:rsid w:val="008255CE"/>
    <w:rsid w:val="0082664A"/>
    <w:rsid w:val="00830D2B"/>
    <w:rsid w:val="00840EE8"/>
    <w:rsid w:val="008560A3"/>
    <w:rsid w:val="0085750A"/>
    <w:rsid w:val="00861574"/>
    <w:rsid w:val="00867B1A"/>
    <w:rsid w:val="00876387"/>
    <w:rsid w:val="00876EB8"/>
    <w:rsid w:val="0087791D"/>
    <w:rsid w:val="00881576"/>
    <w:rsid w:val="00883C83"/>
    <w:rsid w:val="00890F61"/>
    <w:rsid w:val="008916AF"/>
    <w:rsid w:val="00894D04"/>
    <w:rsid w:val="00897157"/>
    <w:rsid w:val="008A4D52"/>
    <w:rsid w:val="008C137F"/>
    <w:rsid w:val="008C4F33"/>
    <w:rsid w:val="008D1CDA"/>
    <w:rsid w:val="008D345F"/>
    <w:rsid w:val="008D7107"/>
    <w:rsid w:val="008E50E3"/>
    <w:rsid w:val="008F04F8"/>
    <w:rsid w:val="008F2534"/>
    <w:rsid w:val="008F53C3"/>
    <w:rsid w:val="0090213F"/>
    <w:rsid w:val="00902FF7"/>
    <w:rsid w:val="00906731"/>
    <w:rsid w:val="009070C6"/>
    <w:rsid w:val="009134FB"/>
    <w:rsid w:val="00913807"/>
    <w:rsid w:val="00922332"/>
    <w:rsid w:val="00927A5A"/>
    <w:rsid w:val="00930586"/>
    <w:rsid w:val="00933883"/>
    <w:rsid w:val="00934349"/>
    <w:rsid w:val="009346BD"/>
    <w:rsid w:val="009457EA"/>
    <w:rsid w:val="00946C76"/>
    <w:rsid w:val="00952382"/>
    <w:rsid w:val="009556B8"/>
    <w:rsid w:val="009608FC"/>
    <w:rsid w:val="00964547"/>
    <w:rsid w:val="00967230"/>
    <w:rsid w:val="00972733"/>
    <w:rsid w:val="009B743A"/>
    <w:rsid w:val="009C006F"/>
    <w:rsid w:val="009C716A"/>
    <w:rsid w:val="009D065D"/>
    <w:rsid w:val="009E20E4"/>
    <w:rsid w:val="009E243C"/>
    <w:rsid w:val="009F1625"/>
    <w:rsid w:val="009F36AD"/>
    <w:rsid w:val="009F4F46"/>
    <w:rsid w:val="009F59D1"/>
    <w:rsid w:val="00A105AB"/>
    <w:rsid w:val="00A200EB"/>
    <w:rsid w:val="00A222DF"/>
    <w:rsid w:val="00A24B46"/>
    <w:rsid w:val="00A2673D"/>
    <w:rsid w:val="00A44149"/>
    <w:rsid w:val="00A561BA"/>
    <w:rsid w:val="00A94982"/>
    <w:rsid w:val="00AA69F8"/>
    <w:rsid w:val="00AB105E"/>
    <w:rsid w:val="00AB4314"/>
    <w:rsid w:val="00AB534B"/>
    <w:rsid w:val="00AC3495"/>
    <w:rsid w:val="00AC3E9B"/>
    <w:rsid w:val="00AD03C2"/>
    <w:rsid w:val="00AD0CDD"/>
    <w:rsid w:val="00AD325F"/>
    <w:rsid w:val="00AE264D"/>
    <w:rsid w:val="00AE75F3"/>
    <w:rsid w:val="00AF1AEF"/>
    <w:rsid w:val="00AF28ED"/>
    <w:rsid w:val="00B07548"/>
    <w:rsid w:val="00B1044D"/>
    <w:rsid w:val="00B10CD1"/>
    <w:rsid w:val="00B30031"/>
    <w:rsid w:val="00B31B3E"/>
    <w:rsid w:val="00B4282A"/>
    <w:rsid w:val="00B42B56"/>
    <w:rsid w:val="00B434F2"/>
    <w:rsid w:val="00B445F9"/>
    <w:rsid w:val="00B52ABF"/>
    <w:rsid w:val="00B65BF8"/>
    <w:rsid w:val="00B65F58"/>
    <w:rsid w:val="00B675ED"/>
    <w:rsid w:val="00B726F1"/>
    <w:rsid w:val="00B75715"/>
    <w:rsid w:val="00B80D32"/>
    <w:rsid w:val="00B84496"/>
    <w:rsid w:val="00B87E15"/>
    <w:rsid w:val="00BA234D"/>
    <w:rsid w:val="00BA2765"/>
    <w:rsid w:val="00BA2BF3"/>
    <w:rsid w:val="00BA564C"/>
    <w:rsid w:val="00BA78FB"/>
    <w:rsid w:val="00BB32FF"/>
    <w:rsid w:val="00BB757F"/>
    <w:rsid w:val="00BC2334"/>
    <w:rsid w:val="00BC6406"/>
    <w:rsid w:val="00BD3A0A"/>
    <w:rsid w:val="00BD7E63"/>
    <w:rsid w:val="00BE1772"/>
    <w:rsid w:val="00BE65EB"/>
    <w:rsid w:val="00BE69A5"/>
    <w:rsid w:val="00BF00DC"/>
    <w:rsid w:val="00BF0DF8"/>
    <w:rsid w:val="00C04A44"/>
    <w:rsid w:val="00C05055"/>
    <w:rsid w:val="00C05598"/>
    <w:rsid w:val="00C1737B"/>
    <w:rsid w:val="00C17ECD"/>
    <w:rsid w:val="00C314E0"/>
    <w:rsid w:val="00C50461"/>
    <w:rsid w:val="00C508CE"/>
    <w:rsid w:val="00C5203B"/>
    <w:rsid w:val="00C53DDA"/>
    <w:rsid w:val="00C85CB0"/>
    <w:rsid w:val="00C87609"/>
    <w:rsid w:val="00C87F57"/>
    <w:rsid w:val="00CA1931"/>
    <w:rsid w:val="00CA4030"/>
    <w:rsid w:val="00CA5A0E"/>
    <w:rsid w:val="00CA7429"/>
    <w:rsid w:val="00CB4A8B"/>
    <w:rsid w:val="00CB56D4"/>
    <w:rsid w:val="00CD08E4"/>
    <w:rsid w:val="00CF1B9A"/>
    <w:rsid w:val="00CF2E94"/>
    <w:rsid w:val="00CF3718"/>
    <w:rsid w:val="00D0571F"/>
    <w:rsid w:val="00D10BC3"/>
    <w:rsid w:val="00D13D3C"/>
    <w:rsid w:val="00D16559"/>
    <w:rsid w:val="00D2598A"/>
    <w:rsid w:val="00D27DE5"/>
    <w:rsid w:val="00D31119"/>
    <w:rsid w:val="00D31892"/>
    <w:rsid w:val="00D438F7"/>
    <w:rsid w:val="00D46F6F"/>
    <w:rsid w:val="00D67362"/>
    <w:rsid w:val="00D71F1F"/>
    <w:rsid w:val="00D722BA"/>
    <w:rsid w:val="00D732DA"/>
    <w:rsid w:val="00D80100"/>
    <w:rsid w:val="00D80BA1"/>
    <w:rsid w:val="00D82FDD"/>
    <w:rsid w:val="00D93888"/>
    <w:rsid w:val="00D9776D"/>
    <w:rsid w:val="00DA3232"/>
    <w:rsid w:val="00DB1615"/>
    <w:rsid w:val="00DB3AA3"/>
    <w:rsid w:val="00DB6D20"/>
    <w:rsid w:val="00DD76F3"/>
    <w:rsid w:val="00DE058E"/>
    <w:rsid w:val="00DE3576"/>
    <w:rsid w:val="00DE67C1"/>
    <w:rsid w:val="00DF06F3"/>
    <w:rsid w:val="00DF0B1A"/>
    <w:rsid w:val="00DF1F61"/>
    <w:rsid w:val="00DF27E0"/>
    <w:rsid w:val="00DF6AF2"/>
    <w:rsid w:val="00DF6C08"/>
    <w:rsid w:val="00E100B9"/>
    <w:rsid w:val="00E129C2"/>
    <w:rsid w:val="00E1768E"/>
    <w:rsid w:val="00E31AE8"/>
    <w:rsid w:val="00E31F4E"/>
    <w:rsid w:val="00E404A1"/>
    <w:rsid w:val="00E450D6"/>
    <w:rsid w:val="00E47650"/>
    <w:rsid w:val="00E52896"/>
    <w:rsid w:val="00E535D7"/>
    <w:rsid w:val="00E551F4"/>
    <w:rsid w:val="00E628DF"/>
    <w:rsid w:val="00E650DD"/>
    <w:rsid w:val="00E85B4E"/>
    <w:rsid w:val="00E917C6"/>
    <w:rsid w:val="00E967AC"/>
    <w:rsid w:val="00E97570"/>
    <w:rsid w:val="00EA0483"/>
    <w:rsid w:val="00EB1928"/>
    <w:rsid w:val="00EB2AEA"/>
    <w:rsid w:val="00EB47AE"/>
    <w:rsid w:val="00EB4A1C"/>
    <w:rsid w:val="00EB5DCA"/>
    <w:rsid w:val="00EB7F46"/>
    <w:rsid w:val="00EC002F"/>
    <w:rsid w:val="00EC096E"/>
    <w:rsid w:val="00EC1845"/>
    <w:rsid w:val="00EC3738"/>
    <w:rsid w:val="00EC4FE8"/>
    <w:rsid w:val="00EC7FE0"/>
    <w:rsid w:val="00ED06A3"/>
    <w:rsid w:val="00ED5A82"/>
    <w:rsid w:val="00ED5BFA"/>
    <w:rsid w:val="00ED6AAE"/>
    <w:rsid w:val="00EE6349"/>
    <w:rsid w:val="00EF0B84"/>
    <w:rsid w:val="00EF5650"/>
    <w:rsid w:val="00EF79A2"/>
    <w:rsid w:val="00F069A1"/>
    <w:rsid w:val="00F06D00"/>
    <w:rsid w:val="00F30533"/>
    <w:rsid w:val="00F305CF"/>
    <w:rsid w:val="00F310C8"/>
    <w:rsid w:val="00F3123B"/>
    <w:rsid w:val="00F32C95"/>
    <w:rsid w:val="00F334B8"/>
    <w:rsid w:val="00F37C5C"/>
    <w:rsid w:val="00F56C11"/>
    <w:rsid w:val="00F57191"/>
    <w:rsid w:val="00F64655"/>
    <w:rsid w:val="00F672EB"/>
    <w:rsid w:val="00F870CC"/>
    <w:rsid w:val="00F92041"/>
    <w:rsid w:val="00F9206E"/>
    <w:rsid w:val="00FA2023"/>
    <w:rsid w:val="00FA7014"/>
    <w:rsid w:val="00FA737C"/>
    <w:rsid w:val="00FB47A9"/>
    <w:rsid w:val="00FB4F86"/>
    <w:rsid w:val="00FB7591"/>
    <w:rsid w:val="00FE0D1E"/>
    <w:rsid w:val="00FE5DD8"/>
    <w:rsid w:val="00FF0BF4"/>
    <w:rsid w:val="00FF0E4A"/>
    <w:rsid w:val="00FF4AB8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0C17A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74357A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A564C"/>
    <w:pPr>
      <w:spacing w:before="100" w:beforeAutospacing="1" w:after="100" w:afterAutospacing="1"/>
      <w:ind w:right="0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C349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C349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3495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495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650F-BA3F-459B-B3EB-95C38370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7</Pages>
  <Words>1977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Thammarat Krachangta</cp:lastModifiedBy>
  <cp:revision>315</cp:revision>
  <cp:lastPrinted>2023-02-22T12:33:00Z</cp:lastPrinted>
  <dcterms:created xsi:type="dcterms:W3CDTF">2017-01-19T08:15:00Z</dcterms:created>
  <dcterms:modified xsi:type="dcterms:W3CDTF">2024-02-26T12:21:00Z</dcterms:modified>
</cp:coreProperties>
</file>