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3EF9" w14:textId="77777777" w:rsidR="00324AF2" w:rsidRPr="001D5915" w:rsidRDefault="00324AF2" w:rsidP="003768A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D5915">
        <w:rPr>
          <w:rFonts w:ascii="Browallia New" w:hAnsi="Browallia New" w:cs="Browallia New"/>
          <w:b/>
          <w:bCs/>
          <w:sz w:val="28"/>
          <w:szCs w:val="28"/>
          <w:cs/>
        </w:rPr>
        <w:t>บริษัท พีทีจี เอ็นเนอยี จำกัด (มหาชน)</w:t>
      </w:r>
    </w:p>
    <w:p w14:paraId="6932BED4" w14:textId="77777777" w:rsidR="00324AF2" w:rsidRPr="001D5915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5ACFCC31" w14:textId="77777777" w:rsidR="00324AF2" w:rsidRPr="001D5915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1D5915">
        <w:rPr>
          <w:rFonts w:ascii="Browallia New" w:hAnsi="Browallia New" w:cs="Browallia New"/>
          <w:b/>
          <w:bCs/>
          <w:sz w:val="28"/>
          <w:cs/>
          <w:lang w:val="th-TH"/>
        </w:rPr>
        <w:t>งบก</w:t>
      </w:r>
      <w:r w:rsidR="004152EA" w:rsidRPr="001D5915">
        <w:rPr>
          <w:rFonts w:ascii="Browallia New" w:hAnsi="Browallia New" w:cs="Browallia New"/>
          <w:b/>
          <w:bCs/>
          <w:sz w:val="28"/>
          <w:cs/>
          <w:lang w:val="th-TH"/>
        </w:rPr>
        <w:t>ารเงินรวมและงบการเงินเฉพาะกิจการ</w:t>
      </w:r>
    </w:p>
    <w:p w14:paraId="70D95355" w14:textId="2FC8DD3A" w:rsidR="00C94AE6" w:rsidRPr="001D5915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1D5915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DF2B22" w:rsidRPr="00DF2B22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1D5915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5011A0" w:rsidRPr="001D5915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DF2B22" w:rsidRPr="00DF2B22">
        <w:rPr>
          <w:rFonts w:ascii="Browallia New" w:hAnsi="Browallia New" w:cs="Browallia New"/>
          <w:b/>
          <w:bCs/>
          <w:sz w:val="28"/>
          <w:lang w:val="en-GB"/>
        </w:rPr>
        <w:t>2566</w:t>
      </w:r>
    </w:p>
    <w:p w14:paraId="5C5ED46B" w14:textId="77777777" w:rsidR="00BD1E38" w:rsidRPr="001D5915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3D08067B" w14:textId="77777777" w:rsidR="00BD1E38" w:rsidRPr="001D5915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1D5915" w:rsidSect="00D9763B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77ED6EF4" w14:textId="77777777" w:rsidR="0042349D" w:rsidRPr="001D5915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D591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9F9C334" w14:textId="77777777" w:rsidR="00992E1A" w:rsidRPr="001D5915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DC277AF" w14:textId="52F5709A" w:rsidR="00992E1A" w:rsidRPr="001D5915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5A7B64" w:rsidRPr="001D5915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="00324AF2" w:rsidRPr="001D5915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พีทีจี เอ็นเนอยี จำกัด (มหาชน)</w:t>
      </w:r>
    </w:p>
    <w:p w14:paraId="08764D98" w14:textId="77777777" w:rsidR="00DA36F6" w:rsidRPr="001D5915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ABD34E" w14:textId="77777777" w:rsidR="0042349D" w:rsidRPr="001D5915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2D62170" w14:textId="77777777" w:rsidR="00EA52FB" w:rsidRPr="001D5915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4BCDB82D" w14:textId="340F12CD" w:rsidR="00BC6326" w:rsidRPr="001D5915" w:rsidRDefault="00BC632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F22BDB" w:rsidRPr="001D591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และงบการเงินเฉพาะกิจการ</w:t>
      </w:r>
      <w:r w:rsidR="00F22BDB" w:rsidRPr="001D5915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แสดงฐานะการเงินรวม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324AF2" w:rsidRPr="001D5915">
        <w:rPr>
          <w:rFonts w:ascii="Browallia New" w:hAnsi="Browallia New" w:cs="Browallia New"/>
          <w:color w:val="000000"/>
          <w:sz w:val="26"/>
          <w:szCs w:val="26"/>
          <w:cs/>
        </w:rPr>
        <w:t>พีทีจี เอ็นเนอยี จำกัด (มหาชน)</w:t>
      </w:r>
      <w:r w:rsidR="00324AF2" w:rsidRPr="001D591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</w:t>
      </w:r>
      <w:r w:rsidRPr="001D591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บริษัท) และบริษัทย่อย (กลุ่มกิจการ) และ</w:t>
      </w:r>
      <w:r w:rsidR="00F22BDB" w:rsidRPr="001D591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ฐานะการเงิน</w:t>
      </w:r>
      <w:r w:rsidRPr="001D591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DF2B22" w:rsidRPr="00DF2B22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324AF2" w:rsidRPr="001D5915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5011A0" w:rsidRPr="001D591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DF2B22" w:rsidRPr="00DF2B22">
        <w:rPr>
          <w:rFonts w:ascii="Browallia New" w:hAnsi="Browallia New" w:cs="Browallia New"/>
          <w:spacing w:val="-8"/>
          <w:sz w:val="26"/>
          <w:szCs w:val="26"/>
          <w:lang w:val="en-GB"/>
        </w:rPr>
        <w:t>256</w:t>
      </w:r>
      <w:r w:rsidR="00DF2B22" w:rsidRPr="00DF2B22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6</w:t>
      </w:r>
      <w:r w:rsidR="00324AF2" w:rsidRPr="001D591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และผลการดำเนินงาน</w:t>
      </w:r>
      <w:r w:rsidR="00242733" w:rsidRPr="001D591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รวม</w:t>
      </w:r>
      <w:r w:rsidR="00242733" w:rsidRPr="001D5915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และผลการดำเนินงานเฉพาะกิจการ</w:t>
      </w:r>
      <w:r w:rsidR="00F22BDB" w:rsidRPr="001D59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22BDB" w:rsidRPr="001D5915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4E2E89" w:rsidRPr="001D5915">
        <w:rPr>
          <w:rFonts w:ascii="Browallia New" w:hAnsi="Browallia New" w:cs="Browallia New"/>
          <w:sz w:val="26"/>
          <w:szCs w:val="26"/>
          <w:lang w:bidi="th-TH"/>
        </w:rPr>
        <w:br/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E1F852B" w14:textId="77777777" w:rsidR="00AA046E" w:rsidRPr="001D5915" w:rsidRDefault="00AA046E" w:rsidP="0001263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0A448EE7" w14:textId="77777777" w:rsidR="007658D6" w:rsidRPr="001D5915" w:rsidRDefault="007658D6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32AE3F3" w14:textId="77777777" w:rsidR="00EA52FB" w:rsidRPr="001D5915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F77A551" w14:textId="77777777" w:rsidR="00695BC9" w:rsidRPr="001D5915" w:rsidRDefault="00695BC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C0DC535" w14:textId="1FD572F2" w:rsidR="00695BC9" w:rsidRPr="001D5915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F2B22" w:rsidRPr="00DF2B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591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011A0" w:rsidRPr="001D591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F2B22" w:rsidRPr="00DF2B22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7535640" w14:textId="77777777" w:rsidR="00695BC9" w:rsidRPr="001D5915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6320A07A" w14:textId="77777777" w:rsidR="00695BC9" w:rsidRPr="001D5915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D591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B9503E" w14:textId="77777777" w:rsidR="00695BC9" w:rsidRPr="001D5915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600475" w:rsidRPr="001D5915">
        <w:rPr>
          <w:rFonts w:ascii="Browallia New" w:hAnsi="Browallia New" w:cs="Browallia New"/>
          <w:sz w:val="26"/>
          <w:szCs w:val="26"/>
        </w:rPr>
        <w:br/>
      </w:r>
      <w:r w:rsidRPr="001D5915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1D591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1485840" w14:textId="77777777" w:rsidR="00695BC9" w:rsidRPr="001D5915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D591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F6E87A9" w14:textId="77777777" w:rsidR="00695BC9" w:rsidRPr="001D5915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D5915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22BDB" w:rsidRPr="001D5915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1D5915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F22BDB" w:rsidRPr="001D5915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3E573443" w14:textId="77777777" w:rsidR="00A80D6E" w:rsidRPr="001D5915" w:rsidRDefault="00A80D6E" w:rsidP="0001263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7CCE53" w14:textId="77777777" w:rsidR="00A80D6E" w:rsidRPr="001D5915" w:rsidRDefault="00A80D6E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90413C6" w14:textId="77777777" w:rsidR="00EA52FB" w:rsidRPr="001D5915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C779A07" w14:textId="4FA8D71C" w:rsidR="0077019C" w:rsidRPr="001D5915" w:rsidRDefault="00A80D6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00475" w:rsidRPr="001D591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B21C90" w:rsidRPr="001D591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4D3A0C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16D6F" w:rsidRPr="001D591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F22BDB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22BDB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และข้าพเจ้าได้ปฏิบัติตาม</w:t>
      </w:r>
      <w:r w:rsidR="004D3A0C" w:rsidRPr="001D5915">
        <w:rPr>
          <w:rFonts w:ascii="Browallia New" w:hAnsi="Browallia New" w:cs="Browallia New"/>
          <w:sz w:val="26"/>
          <w:szCs w:val="26"/>
        </w:rPr>
        <w:br/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="007F4708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EF2AC9" w:rsidRPr="001D591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EF2AC9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EF2AC9" w:rsidRPr="001D591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21170D" w14:textId="5B7E3845" w:rsidR="00C56155" w:rsidRPr="001D5915" w:rsidRDefault="00C5615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DD2A8E" w14:textId="77777777" w:rsidR="00C56155" w:rsidRPr="001D5915" w:rsidRDefault="00C56155" w:rsidP="00C561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9B65EA1" w14:textId="77777777" w:rsidR="00C56155" w:rsidRPr="001D5915" w:rsidRDefault="00C56155" w:rsidP="00C56155">
      <w:pPr>
        <w:spacing w:after="0" w:line="240" w:lineRule="auto"/>
        <w:jc w:val="thaiDistribute"/>
        <w:rPr>
          <w:rFonts w:ascii="Browallia New" w:hAnsi="Browallia New" w:cs="Browallia New"/>
          <w:sz w:val="8"/>
          <w:szCs w:val="8"/>
          <w:lang w:bidi="th-TH"/>
        </w:rPr>
      </w:pPr>
    </w:p>
    <w:p w14:paraId="035CC534" w14:textId="55947A76" w:rsidR="00CA25CA" w:rsidRPr="001D5915" w:rsidRDefault="00C5615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Pr="001D59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1D5915">
        <w:rPr>
          <w:rFonts w:ascii="Browallia New" w:hAnsi="Browallia New" w:cs="Browallia New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D5915">
        <w:rPr>
          <w:rFonts w:ascii="Browallia New" w:hAnsi="Browallia New" w:cs="Browallia New"/>
          <w:sz w:val="26"/>
          <w:szCs w:val="26"/>
          <w:lang w:bidi="th-TH"/>
        </w:rPr>
        <w:br/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1D59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="00343E8B" w:rsidRPr="001D5915">
        <w:rPr>
          <w:rFonts w:ascii="Browallia New" w:hAnsi="Browallia New" w:cs="Browallia New" w:hint="cs"/>
          <w:sz w:val="26"/>
          <w:szCs w:val="26"/>
          <w:cs/>
          <w:lang w:bidi="th-TH"/>
        </w:rPr>
        <w:t>ระบุเรื่อง</w:t>
      </w:r>
      <w:r w:rsidR="00A01FCE" w:rsidRPr="00A01FCE">
        <w:rPr>
          <w:rFonts w:ascii="Browallia New" w:hAnsi="Browallia New" w:cs="Browallia New" w:hint="cs"/>
          <w:sz w:val="26"/>
          <w:szCs w:val="26"/>
          <w:cs/>
        </w:rPr>
        <w:t xml:space="preserve">การรับรู้สินทรัพย์สิทธิการใช้และหนี้สินตามสัญญาเช่าตามมาตรฐานการรายงานทางการเงิน ฉบับที่ </w:t>
      </w:r>
      <w:r w:rsidR="00DF2B22" w:rsidRPr="00DF2B22">
        <w:rPr>
          <w:rFonts w:ascii="Browallia New" w:hAnsi="Browallia New" w:cs="Browallia New"/>
          <w:sz w:val="26"/>
          <w:szCs w:val="26"/>
          <w:lang w:val="en-GB" w:bidi="th-TH"/>
        </w:rPr>
        <w:t>16</w:t>
      </w:r>
      <w:r w:rsidR="00A01FCE" w:rsidRPr="00A01FC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01FCE" w:rsidRPr="00A01FCE">
        <w:rPr>
          <w:rFonts w:ascii="Browallia New" w:hAnsi="Browallia New" w:cs="Browallia New" w:hint="cs"/>
          <w:sz w:val="26"/>
          <w:szCs w:val="26"/>
          <w:cs/>
        </w:rPr>
        <w:t>(</w:t>
      </w:r>
      <w:r w:rsidR="00A01FCE" w:rsidRPr="00A01FCE">
        <w:rPr>
          <w:rFonts w:ascii="Browallia New" w:hAnsi="Browallia New" w:cs="Browallia New"/>
          <w:sz w:val="26"/>
          <w:szCs w:val="26"/>
          <w:lang w:bidi="th-TH"/>
        </w:rPr>
        <w:t xml:space="preserve">TFRS </w:t>
      </w:r>
      <w:r w:rsidR="00DF2B22" w:rsidRPr="00DF2B22">
        <w:rPr>
          <w:rFonts w:ascii="Browallia New" w:hAnsi="Browallia New" w:cs="Browallia New"/>
          <w:sz w:val="26"/>
          <w:szCs w:val="26"/>
          <w:lang w:val="en-GB" w:bidi="th-TH"/>
        </w:rPr>
        <w:t>16</w:t>
      </w:r>
      <w:r w:rsidR="00A01FCE" w:rsidRPr="00A01FCE">
        <w:rPr>
          <w:rFonts w:ascii="Browallia New" w:hAnsi="Browallia New" w:cs="Browallia New" w:hint="cs"/>
          <w:sz w:val="26"/>
          <w:szCs w:val="26"/>
          <w:cs/>
        </w:rPr>
        <w:t>)</w:t>
      </w:r>
      <w:r w:rsidR="00A01FCE" w:rsidRPr="00A01FC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01FCE" w:rsidRPr="00A01FCE">
        <w:rPr>
          <w:rFonts w:ascii="Browallia New" w:hAnsi="Browallia New" w:cs="Browallia New" w:hint="cs"/>
          <w:sz w:val="26"/>
          <w:szCs w:val="26"/>
          <w:cs/>
        </w:rPr>
        <w:t>เรื่องสัญญาเช่า</w:t>
      </w:r>
      <w:r w:rsidR="00A01FCE" w:rsidRPr="00A01F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343E8B" w:rsidRPr="001D5915">
        <w:rPr>
          <w:rFonts w:ascii="Browallia New" w:hAnsi="Browallia New" w:cs="Browallia New" w:hint="cs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D5915">
        <w:rPr>
          <w:rFonts w:ascii="Browallia New" w:hAnsi="Browallia New" w:cs="Browallia New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1D5915">
        <w:rPr>
          <w:rFonts w:ascii="Browallia New" w:hAnsi="Browallia New" w:cs="Browallia New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1D5915">
        <w:rPr>
          <w:rFonts w:ascii="Browallia New" w:hAnsi="Browallia New" w:cs="Browallia New"/>
          <w:sz w:val="26"/>
          <w:szCs w:val="26"/>
        </w:rPr>
        <w:t xml:space="preserve"> </w:t>
      </w:r>
    </w:p>
    <w:p w14:paraId="0699063F" w14:textId="77777777" w:rsidR="00802049" w:rsidRPr="001D5915" w:rsidRDefault="00802049" w:rsidP="0001263B">
      <w:pPr>
        <w:spacing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1D5915" w:rsidSect="00315D2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4894"/>
      </w:tblGrid>
      <w:tr w:rsidR="007B1C31" w:rsidRPr="001D5915" w14:paraId="3501EE5F" w14:textId="77777777" w:rsidTr="009A7D87">
        <w:trPr>
          <w:tblHeader/>
        </w:trPr>
        <w:tc>
          <w:tcPr>
            <w:tcW w:w="4320" w:type="dxa"/>
            <w:shd w:val="clear" w:color="auto" w:fill="FFA543"/>
            <w:vAlign w:val="center"/>
            <w:hideMark/>
          </w:tcPr>
          <w:p w14:paraId="7ED7B2D2" w14:textId="77777777" w:rsidR="007B1C31" w:rsidRPr="001D5915" w:rsidRDefault="007B1C31" w:rsidP="009A7D87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2072300"/>
            <w:r w:rsidRPr="001D5915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1D59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FFA543"/>
            <w:vAlign w:val="center"/>
            <w:hideMark/>
          </w:tcPr>
          <w:p w14:paraId="33F40F76" w14:textId="77777777" w:rsidR="007B1C31" w:rsidRPr="001D5915" w:rsidRDefault="007B1C31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56155" w:rsidRPr="001D5915" w14:paraId="75973CDD" w14:textId="77777777" w:rsidTr="009A7D87">
        <w:trPr>
          <w:tblHeader/>
        </w:trPr>
        <w:tc>
          <w:tcPr>
            <w:tcW w:w="4320" w:type="dxa"/>
            <w:shd w:val="clear" w:color="auto" w:fill="auto"/>
            <w:vAlign w:val="center"/>
          </w:tcPr>
          <w:p w14:paraId="28BAAA86" w14:textId="77777777" w:rsidR="00C56155" w:rsidRPr="001D5915" w:rsidRDefault="00C56155" w:rsidP="009A7D87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94" w:type="dxa"/>
            <w:shd w:val="clear" w:color="auto" w:fill="FAFAFA"/>
            <w:vAlign w:val="center"/>
          </w:tcPr>
          <w:p w14:paraId="1C2C9685" w14:textId="77777777" w:rsidR="00C56155" w:rsidRPr="001D5915" w:rsidRDefault="00C56155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0"/>
                <w:szCs w:val="10"/>
                <w:cs/>
              </w:rPr>
            </w:pPr>
          </w:p>
        </w:tc>
      </w:tr>
      <w:tr w:rsidR="00C56155" w:rsidRPr="001D5915" w14:paraId="2734165F" w14:textId="77777777" w:rsidTr="009A7D87">
        <w:tc>
          <w:tcPr>
            <w:tcW w:w="4320" w:type="dxa"/>
            <w:shd w:val="clear" w:color="auto" w:fill="auto"/>
            <w:vAlign w:val="center"/>
          </w:tcPr>
          <w:p w14:paraId="1E170DC8" w14:textId="7E31A7E1" w:rsidR="00C56155" w:rsidRPr="001D5915" w:rsidRDefault="00C56155" w:rsidP="009A7D87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91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การรับรู้สินทรัพย์สิทธิการใช้และหนี้สินตามสัญญาเช่าตามมาตรฐานการรายงานทางการเงิน ฉบับที่ </w:t>
            </w:r>
            <w:r w:rsidR="00DF2B22" w:rsidRPr="00DF2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Pr="001D59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591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</w:t>
            </w:r>
            <w:r w:rsidRPr="001D59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DF2B22" w:rsidRPr="00DF2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Pr="001D591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)</w:t>
            </w:r>
            <w:r w:rsidR="004B5AE0" w:rsidRPr="001D59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591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เรื่องสัญญาเช่า</w:t>
            </w:r>
          </w:p>
        </w:tc>
        <w:tc>
          <w:tcPr>
            <w:tcW w:w="4894" w:type="dxa"/>
            <w:shd w:val="clear" w:color="auto" w:fill="FAFAFA"/>
            <w:vAlign w:val="center"/>
          </w:tcPr>
          <w:p w14:paraId="757867D4" w14:textId="77777777" w:rsidR="00C56155" w:rsidRPr="001D5915" w:rsidRDefault="00C56155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C56155" w:rsidRPr="001D5915" w14:paraId="1E2D801F" w14:textId="77777777" w:rsidTr="009A7D87">
        <w:tc>
          <w:tcPr>
            <w:tcW w:w="4320" w:type="dxa"/>
            <w:shd w:val="clear" w:color="auto" w:fill="auto"/>
            <w:vAlign w:val="center"/>
          </w:tcPr>
          <w:p w14:paraId="6AF7C0FA" w14:textId="77777777" w:rsidR="00C56155" w:rsidRPr="001D5915" w:rsidRDefault="00C56155" w:rsidP="009A7D87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94" w:type="dxa"/>
            <w:shd w:val="clear" w:color="auto" w:fill="FAFAFA"/>
            <w:vAlign w:val="center"/>
          </w:tcPr>
          <w:p w14:paraId="3DB32F61" w14:textId="77777777" w:rsidR="00C56155" w:rsidRPr="001D5915" w:rsidRDefault="00C56155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0"/>
                <w:szCs w:val="10"/>
                <w:cs/>
              </w:rPr>
            </w:pPr>
          </w:p>
        </w:tc>
      </w:tr>
      <w:tr w:rsidR="00015E0C" w:rsidRPr="001D5915" w14:paraId="007F68E2" w14:textId="77777777" w:rsidTr="009A7D87">
        <w:tc>
          <w:tcPr>
            <w:tcW w:w="4320" w:type="dxa"/>
            <w:shd w:val="clear" w:color="auto" w:fill="auto"/>
          </w:tcPr>
          <w:p w14:paraId="0D477D2E" w14:textId="60ADD495" w:rsidR="00015E0C" w:rsidRPr="001D5915" w:rsidRDefault="00015E0C" w:rsidP="009A7D87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4A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 w:rsidRPr="007A4A6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DF2B22" w:rsidRPr="00DF2B22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1A0C8B" w:rsidRPr="007A4A6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F2B22" w:rsidRPr="00DF2B2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1A0C8B" w:rsidRPr="007A4A6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A4A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เรื่องการกำหนดอายุสัญญาเช่า</w:t>
            </w:r>
            <w:r w:rsidR="007A4A63" w:rsidRPr="007A4A6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ข้อ </w:t>
            </w:r>
            <w:r w:rsidR="00DF2B22" w:rsidRPr="00DF2B22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7A4A63" w:rsidRPr="007A4A6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F2B22" w:rsidRPr="00DF2B22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A4A63" w:rsidRPr="007A4A6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A4A63" w:rsidRPr="007A4A6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เรื่องก</w:t>
            </w:r>
            <w:r w:rsidRPr="007A4A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ารกำหนดอัตราการคิดลดของหนี้สินตามสัญญาเช่า</w:t>
            </w:r>
            <w:r w:rsidR="001A0C8B" w:rsidRPr="007A4A6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7A4A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ข้อ </w:t>
            </w:r>
            <w:r w:rsidR="00DF2B22" w:rsidRPr="00DF2B22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7A4A6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A4A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เรื่องสินทรัพย์สิทธิการใช้ </w:t>
            </w:r>
            <w:r w:rsidR="007A4A63" w:rsidRPr="007A4A6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สุทธิ</w:t>
            </w:r>
            <w:r w:rsidR="007A4A6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และข้อ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1D59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เรื่องหนี้สินตามสัญญาเช่า</w:t>
            </w:r>
            <w:r w:rsidR="009D118A" w:rsidRPr="001D591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52FB8" w:rsidRPr="001D5915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  <w:p w14:paraId="0A99F8CC" w14:textId="77777777" w:rsidR="00015E0C" w:rsidRPr="001D5915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FEA6E98" w14:textId="5380CBD3" w:rsidR="00015E0C" w:rsidRPr="001D5915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กลุ่มกิจการรับรู้สินทรัพย์สิทธิการใช้</w:t>
            </w:r>
            <w:r w:rsidRPr="001D59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1D59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86CE0" w:rsidRPr="001D59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และหนี้สินตาม</w:t>
            </w:r>
            <w:r w:rsidR="00DF22C8" w:rsidRPr="001D591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สัญญาเช่าในงบการเงินรวมจำนวน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86CE0" w:rsidRPr="001D59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ตามลำดับ ซึ่งคิดเป็นร้อยละ</w:t>
            </w:r>
            <w:r w:rsidR="00272B75" w:rsidRPr="001D59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8C6AE1" w:rsidRPr="001D5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และร้อยละ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A361B" w:rsidRPr="001D5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ของสินทรัพย์และหนี้สินทั้งหมดในงบการเงินรวมตามลำดับ</w:t>
            </w:r>
          </w:p>
          <w:p w14:paraId="6FA197CE" w14:textId="77777777" w:rsidR="00015E0C" w:rsidRPr="001D5915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549AAD4" w14:textId="6C5A1F7B" w:rsidR="00015E0C" w:rsidRPr="001D5915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ข้าพเจ้าให้ความสำคัญในเรื่องการรับรู้สินทรัพย์สิทธิการใช้และหนี้สินตามสัญญาเช่าตามหลักการของ </w:t>
            </w:r>
            <w:r w:rsidRPr="001D5915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D59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เป็นเรื่องที่สำคัญในการตรวจสอบ เนื่องจากกลุ่มกิจการมีสัญญาเช่าสินทรัพย์เป็นจำนวนมากและมูลค่าของสินทรัพย์</w:t>
            </w:r>
            <w:r w:rsidRPr="007A4A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สิทธิการใช้และหนี้สินตามสัญญาเช่าที่รับรู้ในงบการเงินรวม</w:t>
            </w:r>
            <w:r w:rsidRPr="007A4A6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มีสาระสำคัญ นอกจากนี้ข้อสมมติฐานและการประมาณ</w:t>
            </w:r>
            <w:r w:rsidR="007A4A63" w:rsidRPr="007A4A63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การ</w:t>
            </w:r>
            <w:r w:rsidRPr="007A4A6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เกี่ยวข้องกับการประเมินอายุสัญญาเช่า และการกำหนดอัตราคิดลดที่เหมาะสมจำเป็นต้องอาศัยดุลยพินิจของผู้บริหาร</w:t>
            </w:r>
          </w:p>
          <w:p w14:paraId="2CCB92CD" w14:textId="77777777" w:rsidR="00015E0C" w:rsidRPr="001D5915" w:rsidRDefault="00015E0C" w:rsidP="009A7D87">
            <w:pPr>
              <w:pStyle w:val="Default"/>
              <w:ind w:left="176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4" w:type="dxa"/>
            <w:shd w:val="clear" w:color="auto" w:fill="FAFAFA"/>
          </w:tcPr>
          <w:p w14:paraId="2E6A6ED3" w14:textId="7A206FD2" w:rsidR="00015E0C" w:rsidRPr="001D5915" w:rsidRDefault="00015E0C" w:rsidP="009A7D8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ข้าพเจ้าปฏิบัติงานดังต่อไปนี้เพื่อ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รับรู้สินทรัพย์</w:t>
            </w:r>
            <w:r w:rsidR="000A06E8" w:rsidRPr="001D591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สิทธิการใช้และหนี้สินตามสัญญาเช่า</w:t>
            </w:r>
          </w:p>
          <w:p w14:paraId="442A5FA8" w14:textId="77777777" w:rsidR="00015E0C" w:rsidRPr="001D5915" w:rsidRDefault="00015E0C" w:rsidP="009A7D87">
            <w:pPr>
              <w:spacing w:after="0" w:line="240" w:lineRule="auto"/>
              <w:ind w:left="29" w:right="-14"/>
              <w:contextualSpacing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28A4830E" w14:textId="5906CC14" w:rsidR="00015E0C" w:rsidRPr="001D5915" w:rsidRDefault="00015E0C" w:rsidP="009A7D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1" w:hanging="2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ทำความเข้าใจเนื้อหาสาระของสัญญาเช่า และประเมินวิธีการบัญชีที่กลุ่มกิจการใช้สำหรับสัญญาเช่าว่าเป็นไปตามหลักการของ </w:t>
            </w:r>
            <w:r w:rsidRPr="001D5915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D59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หรือไม่</w:t>
            </w:r>
          </w:p>
          <w:p w14:paraId="4A446D74" w14:textId="77777777" w:rsidR="00015E0C" w:rsidRPr="001D5915" w:rsidRDefault="00015E0C" w:rsidP="009A7D87">
            <w:pPr>
              <w:pStyle w:val="Default"/>
              <w:autoSpaceDE/>
              <w:autoSpaceDN/>
              <w:adjustRightInd/>
              <w:ind w:left="29" w:right="-14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E27CBEA" w14:textId="77777777" w:rsidR="00015E0C" w:rsidRPr="001D5915" w:rsidRDefault="00015E0C" w:rsidP="009A7D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1" w:hanging="2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สุ่มตัวอย่างรายการเพื่อ</w:t>
            </w:r>
          </w:p>
          <w:p w14:paraId="17C6A282" w14:textId="77777777" w:rsidR="00015E0C" w:rsidRPr="001D5915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ทดสอบความครบถ้วนของข้อมูลการเช่าที่ใช้ในการคำนวณ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หนี้สินตามสัญญาเช่าซึ่งได้จัดทำโดยผู้บริหาร โดยการเลือกรายการจากสัญญาเช่าที่ลงนามแล้ว เพื่อตรวจสอบกับรายการที่อยู่ในข้อมูลรายการสัญญาเช่า และกระทบยอดการจ่ายชำระทั้งหมดตามสัญญาเช่ากับค่าเช่าในระหว่างปี</w:t>
            </w:r>
          </w:p>
          <w:p w14:paraId="3A55082E" w14:textId="38B8EB09" w:rsidR="00015E0C" w:rsidRPr="001D5915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ทดสอบความถูกต้องของข้อมูลการเช่า</w:t>
            </w:r>
            <w:r w:rsidR="006855AF" w:rsidRPr="001D591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ที่ใช้ในการคำนวณ</w:t>
            </w:r>
            <w:r w:rsidR="007269E8" w:rsidRPr="001D5915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="006855AF" w:rsidRPr="001D591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  <w:r w:rsidRPr="001D591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อาทิเช่น วันที่สัญญาเช่าเริ่มมีผล การจ่าย</w:t>
            </w:r>
            <w:r w:rsidR="007269E8" w:rsidRPr="001D5915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D591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ชำระค่าเช่า อายุสัญญาเช่า และข้อกำหนดอื่นในสัญญาเช่า </w:t>
            </w:r>
            <w:r w:rsidR="007269E8" w:rsidRPr="001D5915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="006855AF" w:rsidRPr="001D591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โดยการ</w:t>
            </w:r>
            <w:r w:rsidRPr="001D591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ตรวจสอบกับข้อมูลของสัญญาเช่าที่ลงนามแล้ว</w:t>
            </w:r>
          </w:p>
          <w:p w14:paraId="6B2793F7" w14:textId="77777777" w:rsidR="00015E0C" w:rsidRPr="001D5915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สอบถามผู้บริหารในเชิงทดสอบเพื่อประเมินความเหมาะสม</w:t>
            </w:r>
            <w:r w:rsidRPr="001D59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ของอัตราคิดลด และอายุสัญญาเช่าโดยพิจารณาถึงระยะเวลา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ตามสิทธิเลือกในการขยายอายุสัญญาเช่า</w:t>
            </w:r>
          </w:p>
          <w:p w14:paraId="686460F7" w14:textId="77777777" w:rsidR="00015E0C" w:rsidRPr="001D5915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</w:t>
            </w:r>
            <w:r w:rsidRPr="001D591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สินทรัพย์สิทธิการใช้และหนี้สินตามสัญญาเช่า</w:t>
            </w:r>
            <w:r w:rsidRPr="001D5915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Pr="001D591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รวมถึงค่าเสื่อมราคาสำ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6DE8D5D8" w14:textId="77777777" w:rsidR="00015E0C" w:rsidRPr="001D5915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ทดสอบรายการปรับปรุงที่เกิดขึ้นจากการวัดมูลค่าใหม่</w:t>
            </w:r>
            <w:r w:rsidRPr="001D591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ของหนี้สินตามสัญญาเช่า รวมถึงการปรับปรุงที่เกี่ยวข้อง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กับสินทรัพย์สิทธิการใช้ที่เกี่ยวข้อง อันเนื่องมาจากการเปลี่ยนแปลงเงื่อนไขหรือการยกเลิกสัญญาเช่าว่าเหมาะสมหรือไม่</w:t>
            </w:r>
          </w:p>
          <w:p w14:paraId="5092333B" w14:textId="77777777" w:rsidR="00015E0C" w:rsidRPr="001D5915" w:rsidRDefault="00015E0C" w:rsidP="009A7D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1" w:right="-9" w:hanging="2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9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ประเมินความเหมาะสมของการนำเสนอและการเปิดเผยข้อมูล</w:t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ในงบการเงินที่จัดทำโดยผู้บริหารตามมาตรฐานการรายงานทางการเงิน</w:t>
            </w:r>
          </w:p>
          <w:p w14:paraId="4283DF5D" w14:textId="77777777" w:rsidR="00315D28" w:rsidRPr="001D5915" w:rsidRDefault="00315D28" w:rsidP="009A7D87">
            <w:pPr>
              <w:pStyle w:val="ListParagraph"/>
              <w:spacing w:after="0" w:line="240" w:lineRule="auto"/>
              <w:ind w:left="29"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10178AE" w14:textId="69A476D9" w:rsidR="0050748B" w:rsidRPr="001D5915" w:rsidRDefault="00015E0C" w:rsidP="009A7D87">
            <w:pPr>
              <w:pStyle w:val="ListParagraph"/>
              <w:spacing w:after="0" w:line="240" w:lineRule="auto"/>
              <w:ind w:left="0" w:right="-9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จากผลการปฏิบัติตามวิธีการดังกล่าว ข้าพเจ้าพบว่าการรับรู้สินทรัพย์สิทธิการใช้และหนี้สินตามสัญญาเช่าของกลุ่มกิจการ รวมถึงค่าเสื่อมราคาและดอกเบี้ยจ่ายที่เกี่ยวข้องกับสัญญาเช่า</w:t>
            </w:r>
            <w:r w:rsidR="009A7D87" w:rsidRPr="001D591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D59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มีความสมเหตุสมผลตามหลักฐานการสอบบัญชีที่มีและเป็นไปตามหลักการของ </w:t>
            </w:r>
            <w:r w:rsidRPr="001D5915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DF2B22" w:rsidRPr="00DF2B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9A7D87" w:rsidRPr="001D5915" w14:paraId="37F92EF0" w14:textId="77777777" w:rsidTr="009A7D87">
        <w:tc>
          <w:tcPr>
            <w:tcW w:w="4320" w:type="dxa"/>
            <w:tcBorders>
              <w:bottom w:val="single" w:sz="4" w:space="0" w:color="FFA543"/>
            </w:tcBorders>
            <w:shd w:val="clear" w:color="auto" w:fill="auto"/>
          </w:tcPr>
          <w:p w14:paraId="2D48F3D0" w14:textId="77777777" w:rsidR="009A7D87" w:rsidRPr="001D5915" w:rsidRDefault="009A7D87" w:rsidP="009A7D87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4" w:type="dxa"/>
            <w:tcBorders>
              <w:bottom w:val="single" w:sz="4" w:space="0" w:color="FFA543"/>
            </w:tcBorders>
            <w:shd w:val="clear" w:color="auto" w:fill="FAFAFA"/>
          </w:tcPr>
          <w:p w14:paraId="62BE420F" w14:textId="77777777" w:rsidR="009A7D87" w:rsidRPr="001D5915" w:rsidRDefault="009A7D87" w:rsidP="009A7D8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bookmarkEnd w:id="0"/>
    </w:tbl>
    <w:p w14:paraId="6AF6CF52" w14:textId="77777777" w:rsidR="009A7D87" w:rsidRPr="001D5915" w:rsidRDefault="009A7D87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sectPr w:rsidR="009A7D87" w:rsidRPr="001D5915" w:rsidSect="009A7D87">
          <w:headerReference w:type="default" r:id="rId8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2012F9B8" w14:textId="197C7BA5" w:rsidR="00F6158F" w:rsidRPr="001D5915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302D420" w14:textId="77777777" w:rsidR="00EA52FB" w:rsidRPr="001D5915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6E907FA7" w14:textId="77777777" w:rsidR="00F021E2" w:rsidRPr="001D5915" w:rsidRDefault="00BA217C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5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D59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87E1411" w14:textId="77777777" w:rsidR="00BD1E38" w:rsidRPr="001D5915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7D4A751" w14:textId="77777777" w:rsidR="00F021E2" w:rsidRPr="001D5915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591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00475"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423B1C9" w14:textId="77777777" w:rsidR="00BD1E38" w:rsidRPr="001D5915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86819F4" w14:textId="77777777" w:rsidR="00F021E2" w:rsidRPr="001D5915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591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591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D59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00475"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D5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CB86662" w14:textId="77777777" w:rsidR="00BD1E38" w:rsidRPr="001D5915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193C6EAF" w14:textId="77777777" w:rsidR="00F6158F" w:rsidRPr="001D5915" w:rsidRDefault="00F021E2" w:rsidP="0001263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D5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D5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1D591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D5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D5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1D5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1D591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D5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1684732" w14:textId="77777777" w:rsidR="006C221E" w:rsidRPr="001D5915" w:rsidRDefault="006C221E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EE3DD13" w14:textId="07C165BA" w:rsidR="0042349D" w:rsidRPr="001D5915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6A50A81" w14:textId="77777777" w:rsidR="0001263B" w:rsidRPr="001D5915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rtl/>
        </w:rPr>
      </w:pPr>
    </w:p>
    <w:p w14:paraId="4490C038" w14:textId="77777777" w:rsidR="0042349D" w:rsidRPr="001D5915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0475" w:rsidRPr="001D591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2AF785" w14:textId="77777777" w:rsidR="007B1BED" w:rsidRPr="001D5915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0B664E42" w14:textId="77777777" w:rsidR="0042349D" w:rsidRPr="001D5915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591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D591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D591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D591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D591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D591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D591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D591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D59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D5915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D591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D591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D591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D59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D59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ED50282" w14:textId="77777777" w:rsidR="007B1BED" w:rsidRPr="001D5915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7CCE16D8" w14:textId="581CC654" w:rsidR="0042349D" w:rsidRPr="001D5915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910253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2F172A9" w14:textId="77777777" w:rsidR="00315D28" w:rsidRPr="001D5915" w:rsidRDefault="00315D28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</w:p>
    <w:p w14:paraId="4640F19C" w14:textId="399F7020" w:rsidR="0042349D" w:rsidRPr="001D5915" w:rsidRDefault="0042349D" w:rsidP="005472F4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1D59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481BC0C" w14:textId="77777777" w:rsidR="0001263B" w:rsidRPr="001D5915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4017F20D" w14:textId="0AB689BC" w:rsidR="0042349D" w:rsidRPr="001D5915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5915E6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00475" w:rsidRPr="001D591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5915E6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00475" w:rsidRPr="001D591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00475" w:rsidRPr="001D591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00475" w:rsidRPr="001D5915">
        <w:rPr>
          <w:rFonts w:ascii="Browallia New" w:hAnsi="Browallia New" w:cs="Browallia New"/>
          <w:sz w:val="26"/>
          <w:szCs w:val="26"/>
          <w:lang w:bidi="th-TH"/>
        </w:rPr>
        <w:br/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D5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CF18A23" w14:textId="1409BAB7" w:rsidR="00391F0F" w:rsidRPr="001D5915" w:rsidRDefault="009A7D87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D5915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325098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600475" w:rsidRPr="001D591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494D2E44" w14:textId="6F86AE86" w:rsidR="00B751BA" w:rsidRPr="001D5915" w:rsidRDefault="0042349D" w:rsidP="00391F0F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D5915">
        <w:rPr>
          <w:rFonts w:ascii="Browallia New" w:hAnsi="Browallia New" w:cs="Browallia New"/>
          <w:sz w:val="26"/>
          <w:szCs w:val="26"/>
          <w:cs/>
        </w:rPr>
        <w:t>รวมและงบการเงิน</w:t>
      </w:r>
      <w:r w:rsidR="00600475" w:rsidRPr="001D5915">
        <w:rPr>
          <w:rFonts w:ascii="Browallia New" w:hAnsi="Browallia New" w:cs="Browallia New"/>
          <w:sz w:val="26"/>
          <w:szCs w:val="26"/>
        </w:rPr>
        <w:br/>
      </w:r>
      <w:r w:rsidR="00F40F78" w:rsidRPr="001D5915">
        <w:rPr>
          <w:rFonts w:ascii="Browallia New" w:hAnsi="Browallia New" w:cs="Browallia New"/>
          <w:sz w:val="26"/>
          <w:szCs w:val="26"/>
          <w:cs/>
        </w:rPr>
        <w:t>เฉพาะ</w:t>
      </w:r>
      <w:r w:rsidR="004E36D0" w:rsidRPr="001D5915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1D5915">
        <w:rPr>
          <w:rFonts w:ascii="Browallia New" w:hAnsi="Browallia New" w:cs="Browallia New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0475" w:rsidRPr="001D5915">
        <w:rPr>
          <w:rFonts w:ascii="Browallia New" w:hAnsi="Browallia New" w:cs="Browallia New"/>
          <w:sz w:val="26"/>
          <w:szCs w:val="26"/>
        </w:rPr>
        <w:br/>
      </w:r>
      <w:r w:rsidRPr="001D5915">
        <w:rPr>
          <w:rFonts w:ascii="Browallia New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600475" w:rsidRPr="001D5915">
        <w:rPr>
          <w:rFonts w:ascii="Browallia New" w:hAnsi="Browallia New" w:cs="Browallia New"/>
          <w:sz w:val="26"/>
          <w:szCs w:val="26"/>
        </w:rPr>
        <w:br/>
      </w:r>
      <w:r w:rsidRPr="001D5915">
        <w:rPr>
          <w:rFonts w:ascii="Browallia New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D5915">
        <w:rPr>
          <w:rFonts w:ascii="Browallia New" w:hAnsi="Browallia New" w:cs="Browallia New"/>
          <w:sz w:val="26"/>
          <w:szCs w:val="26"/>
          <w:cs/>
        </w:rPr>
        <w:t>การ</w:t>
      </w:r>
      <w:r w:rsidRPr="001D5915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0F4C078" w14:textId="77777777" w:rsidR="0042349D" w:rsidRPr="001D5915" w:rsidRDefault="0042349D" w:rsidP="0001263B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D5915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1D5915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1D5915">
        <w:rPr>
          <w:rFonts w:ascii="Browallia New" w:hAnsi="Browallia New" w:cs="Browallia New"/>
          <w:sz w:val="26"/>
          <w:szCs w:val="26"/>
          <w:cs/>
        </w:rPr>
        <w:t>และ</w:t>
      </w:r>
      <w:r w:rsidRPr="001D591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888864C" w14:textId="77777777" w:rsidR="0042349D" w:rsidRPr="001D5915" w:rsidRDefault="0042349D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D5915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1D5915">
        <w:rPr>
          <w:rFonts w:ascii="Browallia New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D59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pacing w:val="-4"/>
          <w:sz w:val="26"/>
          <w:szCs w:val="26"/>
          <w:cs/>
        </w:rPr>
        <w:t>และการเปิดเผย</w:t>
      </w:r>
      <w:r w:rsidRPr="001D591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D591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D591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94EF1E" w14:textId="77777777" w:rsidR="008031CC" w:rsidRPr="001D5915" w:rsidRDefault="00E84CA4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D5915">
        <w:rPr>
          <w:rFonts w:ascii="Browallia New" w:hAnsi="Browallia New" w:cs="Browallia New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620ADF" w:rsidRPr="001D5915">
        <w:rPr>
          <w:rFonts w:ascii="Browallia New" w:hAnsi="Browallia New" w:cs="Browallia New"/>
          <w:sz w:val="26"/>
          <w:szCs w:val="26"/>
        </w:rPr>
        <w:br/>
      </w:r>
      <w:r w:rsidRPr="001D5915">
        <w:rPr>
          <w:rFonts w:ascii="Browallia New" w:hAnsi="Browallia New" w:cs="Browallia New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D5915">
        <w:rPr>
          <w:rFonts w:ascii="Browallia New" w:hAnsi="Browallia New" w:cs="Browallia New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</w:t>
      </w:r>
      <w:r w:rsidRPr="001D5915">
        <w:rPr>
          <w:rFonts w:ascii="Browallia New" w:hAnsi="Browallia New" w:cs="Browallia New"/>
          <w:spacing w:val="-6"/>
          <w:sz w:val="26"/>
          <w:szCs w:val="26"/>
          <w:cs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D5915">
        <w:rPr>
          <w:rFonts w:ascii="Browallia New" w:hAnsi="Browallia New" w:cs="Browallia New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815336" w:rsidRPr="001D5915">
        <w:rPr>
          <w:rFonts w:ascii="Browallia New" w:hAnsi="Browallia New" w:cs="Browallia New"/>
          <w:sz w:val="26"/>
          <w:szCs w:val="26"/>
        </w:rPr>
        <w:t xml:space="preserve"> </w:t>
      </w:r>
    </w:p>
    <w:p w14:paraId="34A6461D" w14:textId="77777777" w:rsidR="00815336" w:rsidRPr="001D5915" w:rsidRDefault="00815336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>ประเมินการนำเสนอ</w:t>
      </w:r>
      <w:r w:rsidRPr="001D5915">
        <w:rPr>
          <w:rFonts w:ascii="Browallia New" w:hAnsi="Browallia New" w:cs="Browallia New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</w:rPr>
        <w:t>โครงสร้างและเนื้อหาของงบการเงิน</w:t>
      </w:r>
      <w:r w:rsidR="00F96F86" w:rsidRPr="001D591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1D591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D5915">
        <w:rPr>
          <w:rFonts w:ascii="Browallia New" w:hAnsi="Browallia New" w:cs="Browallia New"/>
          <w:sz w:val="26"/>
          <w:szCs w:val="26"/>
          <w:cs/>
        </w:rPr>
        <w:t>โดยรวม</w:t>
      </w:r>
      <w:r w:rsidRPr="001D5915">
        <w:rPr>
          <w:rFonts w:ascii="Browallia New" w:hAnsi="Browallia New" w:cs="Browallia New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</w:rPr>
        <w:t>รวมถึงการเปิดเผยว่า</w:t>
      </w:r>
      <w:r w:rsidR="00942A2E" w:rsidRPr="001D5915">
        <w:rPr>
          <w:rFonts w:ascii="Browallia New" w:hAnsi="Browallia New" w:cs="Browallia New"/>
          <w:sz w:val="26"/>
          <w:szCs w:val="26"/>
        </w:rPr>
        <w:br/>
      </w:r>
      <w:r w:rsidRPr="001D591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1D591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1D591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D5915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1D5915">
        <w:rPr>
          <w:rFonts w:ascii="Browallia New" w:hAnsi="Browallia New" w:cs="Browallia New"/>
          <w:sz w:val="26"/>
          <w:szCs w:val="26"/>
        </w:rPr>
        <w:t xml:space="preserve"> </w:t>
      </w:r>
      <w:r w:rsidRPr="001D5915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7C4136" w:rsidRPr="001D5915">
        <w:rPr>
          <w:rFonts w:ascii="Browallia New" w:hAnsi="Browallia New" w:cs="Browallia New"/>
          <w:sz w:val="26"/>
          <w:szCs w:val="26"/>
          <w:cs/>
        </w:rPr>
        <w:t>หรือไม่</w:t>
      </w:r>
      <w:r w:rsidRPr="001D5915">
        <w:rPr>
          <w:rFonts w:ascii="Browallia New" w:hAnsi="Browallia New" w:cs="Browallia New"/>
          <w:sz w:val="26"/>
          <w:szCs w:val="26"/>
        </w:rPr>
        <w:t xml:space="preserve"> </w:t>
      </w:r>
    </w:p>
    <w:p w14:paraId="69DC95CF" w14:textId="77777777" w:rsidR="007D3E61" w:rsidRPr="001D5915" w:rsidRDefault="00312223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42A2E" w:rsidRPr="001D5915">
        <w:rPr>
          <w:rFonts w:ascii="Browallia New" w:hAnsi="Browallia New" w:cs="Browallia New"/>
          <w:sz w:val="26"/>
          <w:szCs w:val="26"/>
        </w:rPr>
        <w:br/>
      </w:r>
      <w:r w:rsidRPr="001D5915">
        <w:rPr>
          <w:rFonts w:ascii="Browallia New" w:hAnsi="Browallia New" w:cs="Browallia New"/>
          <w:spacing w:val="-2"/>
          <w:sz w:val="26"/>
          <w:szCs w:val="26"/>
          <w:cs/>
        </w:rPr>
        <w:t>ทางธุรกิจภายในกลุ่ม</w:t>
      </w:r>
      <w:r w:rsidR="00D6756E" w:rsidRPr="001D591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D5915">
        <w:rPr>
          <w:rFonts w:ascii="Browallia New" w:hAnsi="Browallia New" w:cs="Browallia New"/>
          <w:spacing w:val="-2"/>
          <w:sz w:val="26"/>
          <w:szCs w:val="26"/>
          <w:cs/>
        </w:rPr>
        <w:t>เพื่อแสดงความเห็นต่องบการเงินรวม ข้า</w:t>
      </w:r>
      <w:r w:rsidR="002D261E" w:rsidRPr="001D5915">
        <w:rPr>
          <w:rFonts w:ascii="Browallia New" w:hAnsi="Browallia New" w:cs="Browallia New"/>
          <w:spacing w:val="-2"/>
          <w:sz w:val="26"/>
          <w:szCs w:val="26"/>
          <w:cs/>
        </w:rPr>
        <w:t>พเจ้ารับผิดชอบต่อการกำหนดแนวทาง</w:t>
      </w:r>
      <w:r w:rsidRPr="001D5915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การควบคุมดูแล</w:t>
      </w:r>
      <w:r w:rsidRPr="001D5915">
        <w:rPr>
          <w:rFonts w:ascii="Browallia New" w:hAnsi="Browallia New" w:cs="Browallia New"/>
          <w:sz w:val="26"/>
          <w:szCs w:val="26"/>
          <w:cs/>
        </w:rPr>
        <w:t>และการปฏิบัติงานตรวจสอบกลุ่ม</w:t>
      </w:r>
      <w:r w:rsidR="00D6756E" w:rsidRPr="001D591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D5915">
        <w:rPr>
          <w:rFonts w:ascii="Browallia New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189FC57E" w14:textId="77777777" w:rsidR="009A7D87" w:rsidRPr="001D5915" w:rsidRDefault="009A7D87" w:rsidP="009055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4D05AB" w14:textId="1D81D39C" w:rsidR="00017B5C" w:rsidRPr="001D5915" w:rsidRDefault="00E84CA4" w:rsidP="009055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</w:t>
      </w:r>
      <w:r w:rsidR="00017B5C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บคณะกรรมการตรวจสอบในเรื่องต่าง</w:t>
      </w:r>
      <w:r w:rsidR="006A470B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17B5C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063CC7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0ADF" w:rsidRPr="001D591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2DF30E3" w14:textId="77777777" w:rsidR="00E66493" w:rsidRPr="001D5915" w:rsidRDefault="00E66493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633E0B" w14:textId="77777777" w:rsidR="0042349D" w:rsidRPr="001D5915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D591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D591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D591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65501412" w14:textId="69B8A09E" w:rsidR="0042349D" w:rsidRPr="001D5915" w:rsidRDefault="009A7D87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D5915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42349D" w:rsidRPr="001D5915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1D591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15E09"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336E3C"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1D5915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1D591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D5915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0042349D" w:rsidRPr="001D5915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42349D" w:rsidRPr="001D59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1D591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1D59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42349D"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342DE" w:rsidRPr="001D5915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1D591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C1EDBD7" w14:textId="77777777" w:rsidR="0042349D" w:rsidRPr="001D5915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E4B71F" w14:textId="77777777" w:rsidR="0042349D" w:rsidRPr="001D5915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520F4F" w14:textId="77777777" w:rsidR="004E36D0" w:rsidRPr="001D5915" w:rsidRDefault="004E36D0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A220485" w14:textId="77777777" w:rsidR="00F021E2" w:rsidRPr="001D5915" w:rsidRDefault="00F021E2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142C58" w14:textId="77777777" w:rsidR="00D05B69" w:rsidRPr="001D5915" w:rsidRDefault="00D05B69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F6177D" w14:textId="77777777" w:rsidR="00EE30FC" w:rsidRPr="001D5915" w:rsidRDefault="00EE30FC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482F35" w14:textId="77777777" w:rsidR="002E58A8" w:rsidRPr="001D5915" w:rsidRDefault="002E58A8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547E80F" w14:textId="77777777" w:rsidR="00A84123" w:rsidRPr="001D5915" w:rsidRDefault="00A84123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9E5F31" w14:textId="426CE48A" w:rsidR="00324AF2" w:rsidRPr="001D5915" w:rsidRDefault="006E052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D5915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กรรณ </w:t>
      </w:r>
      <w:r w:rsidR="00C56155" w:rsidRPr="001D591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1D5915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ตัณฑวิรัตน์</w:t>
      </w:r>
    </w:p>
    <w:p w14:paraId="30B6A92D" w14:textId="1125BAFE" w:rsidR="00324AF2" w:rsidRPr="001D5915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F2B22" w:rsidRPr="00DF2B22">
        <w:rPr>
          <w:rFonts w:ascii="Browallia New" w:hAnsi="Browallia New" w:cs="Browallia New"/>
          <w:sz w:val="26"/>
          <w:szCs w:val="26"/>
          <w:lang w:val="en-GB"/>
        </w:rPr>
        <w:t>10456</w:t>
      </w:r>
    </w:p>
    <w:p w14:paraId="6A84FD09" w14:textId="77777777" w:rsidR="00DA36F6" w:rsidRPr="001D5915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591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2D64DFB" w14:textId="7CC7818E" w:rsidR="006A1471" w:rsidRPr="00600475" w:rsidRDefault="00DF2B22" w:rsidP="006A147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2B22">
        <w:rPr>
          <w:rFonts w:ascii="Browallia New" w:hAnsi="Browallia New" w:cs="Browallia New"/>
          <w:sz w:val="26"/>
          <w:szCs w:val="26"/>
          <w:lang w:val="en-GB"/>
        </w:rPr>
        <w:t>22</w:t>
      </w:r>
      <w:r w:rsidR="006201D1" w:rsidRPr="001D5915">
        <w:rPr>
          <w:rFonts w:ascii="Browallia New" w:hAnsi="Browallia New" w:cs="Browallia New"/>
          <w:sz w:val="26"/>
          <w:szCs w:val="26"/>
        </w:rPr>
        <w:t xml:space="preserve"> </w:t>
      </w:r>
      <w:r w:rsidR="006201D1" w:rsidRPr="001D5915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 w:rsidR="00105474" w:rsidRPr="001D591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DF2B22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0AEC2C5F" w14:textId="158F3AFA" w:rsidR="00324AF2" w:rsidRPr="00600475" w:rsidRDefault="00324AF2" w:rsidP="006A147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sectPr w:rsidR="00324AF2" w:rsidRPr="00600475" w:rsidSect="009A7D87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DB37C" w14:textId="77777777" w:rsidR="001C4332" w:rsidRDefault="001C4332" w:rsidP="0042349D">
      <w:pPr>
        <w:spacing w:after="0" w:line="240" w:lineRule="auto"/>
      </w:pPr>
      <w:r>
        <w:separator/>
      </w:r>
    </w:p>
  </w:endnote>
  <w:endnote w:type="continuationSeparator" w:id="0">
    <w:p w14:paraId="3C3C9CA5" w14:textId="77777777" w:rsidR="001C4332" w:rsidRDefault="001C433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DC9CE" w14:textId="77777777" w:rsidR="001C4332" w:rsidRDefault="001C4332" w:rsidP="0042349D">
      <w:pPr>
        <w:spacing w:after="0" w:line="240" w:lineRule="auto"/>
      </w:pPr>
      <w:r>
        <w:separator/>
      </w:r>
    </w:p>
  </w:footnote>
  <w:footnote w:type="continuationSeparator" w:id="0">
    <w:p w14:paraId="68FAFECC" w14:textId="77777777" w:rsidR="001C4332" w:rsidRDefault="001C433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D54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FF4191C"/>
    <w:lvl w:ilvl="0" w:tplc="C4522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E60BC0C"/>
    <w:lvl w:ilvl="0" w:tplc="24AC3C8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DB8"/>
    <w:multiLevelType w:val="hybridMultilevel"/>
    <w:tmpl w:val="0C98916A"/>
    <w:lvl w:ilvl="0" w:tplc="305241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F624EE"/>
    <w:multiLevelType w:val="hybridMultilevel"/>
    <w:tmpl w:val="11C067FA"/>
    <w:lvl w:ilvl="0" w:tplc="40BE0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A930C2"/>
    <w:multiLevelType w:val="hybridMultilevel"/>
    <w:tmpl w:val="3D0C410C"/>
    <w:lvl w:ilvl="0" w:tplc="591035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D584E"/>
    <w:multiLevelType w:val="hybridMultilevel"/>
    <w:tmpl w:val="61160E2A"/>
    <w:lvl w:ilvl="0" w:tplc="A280A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9" w15:restartNumberingAfterBreak="0">
    <w:nsid w:val="410F0FFB"/>
    <w:multiLevelType w:val="hybridMultilevel"/>
    <w:tmpl w:val="A8BA974E"/>
    <w:lvl w:ilvl="0" w:tplc="3878AE42">
      <w:numFmt w:val="bullet"/>
      <w:lvlText w:val="-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75C482B"/>
    <w:multiLevelType w:val="hybridMultilevel"/>
    <w:tmpl w:val="A592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34147"/>
    <w:multiLevelType w:val="hybridMultilevel"/>
    <w:tmpl w:val="644293A2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5FCA4B8A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7E2E0C5C"/>
    <w:multiLevelType w:val="hybridMultilevel"/>
    <w:tmpl w:val="C17678DA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133469">
    <w:abstractNumId w:val="1"/>
  </w:num>
  <w:num w:numId="2" w16cid:durableId="1508909830">
    <w:abstractNumId w:val="4"/>
  </w:num>
  <w:num w:numId="3" w16cid:durableId="529143500">
    <w:abstractNumId w:val="12"/>
  </w:num>
  <w:num w:numId="4" w16cid:durableId="1531844117">
    <w:abstractNumId w:val="5"/>
  </w:num>
  <w:num w:numId="5" w16cid:durableId="2000843475">
    <w:abstractNumId w:val="11"/>
  </w:num>
  <w:num w:numId="6" w16cid:durableId="1574967436">
    <w:abstractNumId w:val="9"/>
  </w:num>
  <w:num w:numId="7" w16cid:durableId="282813207">
    <w:abstractNumId w:val="2"/>
  </w:num>
  <w:num w:numId="8" w16cid:durableId="395082569">
    <w:abstractNumId w:val="7"/>
  </w:num>
  <w:num w:numId="9" w16cid:durableId="479081416">
    <w:abstractNumId w:val="0"/>
  </w:num>
  <w:num w:numId="10" w16cid:durableId="1951544411">
    <w:abstractNumId w:val="13"/>
  </w:num>
  <w:num w:numId="11" w16cid:durableId="2022319972">
    <w:abstractNumId w:val="3"/>
  </w:num>
  <w:num w:numId="12" w16cid:durableId="139619808">
    <w:abstractNumId w:val="6"/>
  </w:num>
  <w:num w:numId="13" w16cid:durableId="1204754317">
    <w:abstractNumId w:val="10"/>
  </w:num>
  <w:num w:numId="14" w16cid:durableId="1917935382">
    <w:abstractNumId w:val="8"/>
  </w:num>
  <w:num w:numId="15" w16cid:durableId="726732973">
    <w:abstractNumId w:val="14"/>
  </w:num>
  <w:num w:numId="16" w16cid:durableId="6923423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3A1"/>
    <w:rsid w:val="000122A4"/>
    <w:rsid w:val="0001263B"/>
    <w:rsid w:val="00015E0C"/>
    <w:rsid w:val="00016E3F"/>
    <w:rsid w:val="00017B5C"/>
    <w:rsid w:val="00020DAF"/>
    <w:rsid w:val="000262A0"/>
    <w:rsid w:val="00036485"/>
    <w:rsid w:val="000444DA"/>
    <w:rsid w:val="00047701"/>
    <w:rsid w:val="000541A4"/>
    <w:rsid w:val="00061710"/>
    <w:rsid w:val="00063CC7"/>
    <w:rsid w:val="000645F6"/>
    <w:rsid w:val="0006667C"/>
    <w:rsid w:val="00074D22"/>
    <w:rsid w:val="00081405"/>
    <w:rsid w:val="00092F8B"/>
    <w:rsid w:val="00093597"/>
    <w:rsid w:val="000A06E8"/>
    <w:rsid w:val="000A2446"/>
    <w:rsid w:val="000A7052"/>
    <w:rsid w:val="000C11CB"/>
    <w:rsid w:val="000C1A6C"/>
    <w:rsid w:val="000C3AD5"/>
    <w:rsid w:val="000C5B24"/>
    <w:rsid w:val="000D246D"/>
    <w:rsid w:val="000D29C4"/>
    <w:rsid w:val="000E065C"/>
    <w:rsid w:val="000E5E24"/>
    <w:rsid w:val="000F4A49"/>
    <w:rsid w:val="00105474"/>
    <w:rsid w:val="001114CC"/>
    <w:rsid w:val="00111962"/>
    <w:rsid w:val="001123B4"/>
    <w:rsid w:val="001160BE"/>
    <w:rsid w:val="00122CD6"/>
    <w:rsid w:val="00122DEB"/>
    <w:rsid w:val="00122E2C"/>
    <w:rsid w:val="0013427B"/>
    <w:rsid w:val="001371AE"/>
    <w:rsid w:val="001375B9"/>
    <w:rsid w:val="001425BE"/>
    <w:rsid w:val="00142FEF"/>
    <w:rsid w:val="00150892"/>
    <w:rsid w:val="00150C2A"/>
    <w:rsid w:val="00150E0D"/>
    <w:rsid w:val="00151149"/>
    <w:rsid w:val="00152431"/>
    <w:rsid w:val="00157AE2"/>
    <w:rsid w:val="00162086"/>
    <w:rsid w:val="00162BCF"/>
    <w:rsid w:val="0018076B"/>
    <w:rsid w:val="00186ABA"/>
    <w:rsid w:val="00190679"/>
    <w:rsid w:val="001915A9"/>
    <w:rsid w:val="001928B0"/>
    <w:rsid w:val="0019795E"/>
    <w:rsid w:val="001A0C8B"/>
    <w:rsid w:val="001A44F6"/>
    <w:rsid w:val="001A7236"/>
    <w:rsid w:val="001B03D9"/>
    <w:rsid w:val="001B0468"/>
    <w:rsid w:val="001B46BD"/>
    <w:rsid w:val="001C4332"/>
    <w:rsid w:val="001D1379"/>
    <w:rsid w:val="001D5915"/>
    <w:rsid w:val="001E2AEA"/>
    <w:rsid w:val="001E6281"/>
    <w:rsid w:val="001E76D0"/>
    <w:rsid w:val="001F0ACB"/>
    <w:rsid w:val="001F2875"/>
    <w:rsid w:val="001F6EDA"/>
    <w:rsid w:val="00200F35"/>
    <w:rsid w:val="002014A3"/>
    <w:rsid w:val="00201777"/>
    <w:rsid w:val="00201E23"/>
    <w:rsid w:val="00204564"/>
    <w:rsid w:val="002214B9"/>
    <w:rsid w:val="00221641"/>
    <w:rsid w:val="00223FF4"/>
    <w:rsid w:val="00225690"/>
    <w:rsid w:val="00226CF7"/>
    <w:rsid w:val="00233005"/>
    <w:rsid w:val="002333D4"/>
    <w:rsid w:val="0024033E"/>
    <w:rsid w:val="00241A9E"/>
    <w:rsid w:val="00242733"/>
    <w:rsid w:val="00244173"/>
    <w:rsid w:val="00246053"/>
    <w:rsid w:val="00246E12"/>
    <w:rsid w:val="00264EFB"/>
    <w:rsid w:val="00270F2C"/>
    <w:rsid w:val="00272B75"/>
    <w:rsid w:val="00273598"/>
    <w:rsid w:val="002930A8"/>
    <w:rsid w:val="00293463"/>
    <w:rsid w:val="0029355B"/>
    <w:rsid w:val="002A00BE"/>
    <w:rsid w:val="002A7935"/>
    <w:rsid w:val="002C2151"/>
    <w:rsid w:val="002D0226"/>
    <w:rsid w:val="002D261E"/>
    <w:rsid w:val="002E1E26"/>
    <w:rsid w:val="002E58A8"/>
    <w:rsid w:val="002E67C7"/>
    <w:rsid w:val="002E6F57"/>
    <w:rsid w:val="002F2B34"/>
    <w:rsid w:val="002F4481"/>
    <w:rsid w:val="00304B88"/>
    <w:rsid w:val="00304EDA"/>
    <w:rsid w:val="00312223"/>
    <w:rsid w:val="00313412"/>
    <w:rsid w:val="00314BE9"/>
    <w:rsid w:val="00315D28"/>
    <w:rsid w:val="00316BC5"/>
    <w:rsid w:val="00323CB3"/>
    <w:rsid w:val="0032495E"/>
    <w:rsid w:val="00324AF2"/>
    <w:rsid w:val="00325098"/>
    <w:rsid w:val="00335707"/>
    <w:rsid w:val="003368D9"/>
    <w:rsid w:val="00336D1A"/>
    <w:rsid w:val="00336E3C"/>
    <w:rsid w:val="003377B8"/>
    <w:rsid w:val="00337B67"/>
    <w:rsid w:val="00337E39"/>
    <w:rsid w:val="00341DCB"/>
    <w:rsid w:val="00343E8B"/>
    <w:rsid w:val="00350989"/>
    <w:rsid w:val="00353A4C"/>
    <w:rsid w:val="0035464D"/>
    <w:rsid w:val="00355B36"/>
    <w:rsid w:val="00355B6D"/>
    <w:rsid w:val="00361300"/>
    <w:rsid w:val="00370E0C"/>
    <w:rsid w:val="0037374B"/>
    <w:rsid w:val="003768A2"/>
    <w:rsid w:val="003823AE"/>
    <w:rsid w:val="003871D4"/>
    <w:rsid w:val="00391F0F"/>
    <w:rsid w:val="00393B2E"/>
    <w:rsid w:val="003A0E2C"/>
    <w:rsid w:val="003B457B"/>
    <w:rsid w:val="003B4741"/>
    <w:rsid w:val="003B6BCF"/>
    <w:rsid w:val="003C0490"/>
    <w:rsid w:val="003C1262"/>
    <w:rsid w:val="003C278A"/>
    <w:rsid w:val="003C5E5D"/>
    <w:rsid w:val="003C7227"/>
    <w:rsid w:val="003D36E2"/>
    <w:rsid w:val="003D57AF"/>
    <w:rsid w:val="003E179C"/>
    <w:rsid w:val="003E402D"/>
    <w:rsid w:val="003F5AD5"/>
    <w:rsid w:val="00405FB6"/>
    <w:rsid w:val="004152EA"/>
    <w:rsid w:val="004214E9"/>
    <w:rsid w:val="00422E1B"/>
    <w:rsid w:val="0042349D"/>
    <w:rsid w:val="00423E73"/>
    <w:rsid w:val="00424E22"/>
    <w:rsid w:val="004266D7"/>
    <w:rsid w:val="0043666A"/>
    <w:rsid w:val="00447931"/>
    <w:rsid w:val="00447A9D"/>
    <w:rsid w:val="00447EDF"/>
    <w:rsid w:val="00452FB8"/>
    <w:rsid w:val="00463931"/>
    <w:rsid w:val="0046786A"/>
    <w:rsid w:val="00471043"/>
    <w:rsid w:val="00471361"/>
    <w:rsid w:val="00482A76"/>
    <w:rsid w:val="004B400F"/>
    <w:rsid w:val="004B5720"/>
    <w:rsid w:val="004B5AE0"/>
    <w:rsid w:val="004C39C9"/>
    <w:rsid w:val="004C674F"/>
    <w:rsid w:val="004D3A0C"/>
    <w:rsid w:val="004E124A"/>
    <w:rsid w:val="004E1B3E"/>
    <w:rsid w:val="004E252F"/>
    <w:rsid w:val="004E2E89"/>
    <w:rsid w:val="004E36D0"/>
    <w:rsid w:val="004E7793"/>
    <w:rsid w:val="005011A0"/>
    <w:rsid w:val="00504686"/>
    <w:rsid w:val="00507361"/>
    <w:rsid w:val="0050748B"/>
    <w:rsid w:val="005127EC"/>
    <w:rsid w:val="00512E20"/>
    <w:rsid w:val="00513981"/>
    <w:rsid w:val="0052461F"/>
    <w:rsid w:val="0052708B"/>
    <w:rsid w:val="005346DF"/>
    <w:rsid w:val="0054420D"/>
    <w:rsid w:val="005472F4"/>
    <w:rsid w:val="00566222"/>
    <w:rsid w:val="00570F8E"/>
    <w:rsid w:val="0058095A"/>
    <w:rsid w:val="00584BD2"/>
    <w:rsid w:val="00586CE0"/>
    <w:rsid w:val="005915E6"/>
    <w:rsid w:val="00593B1A"/>
    <w:rsid w:val="005941E3"/>
    <w:rsid w:val="005A2736"/>
    <w:rsid w:val="005A4EB2"/>
    <w:rsid w:val="005A7B64"/>
    <w:rsid w:val="005C04AD"/>
    <w:rsid w:val="005C29F6"/>
    <w:rsid w:val="005C5C43"/>
    <w:rsid w:val="005C79B7"/>
    <w:rsid w:val="005D5616"/>
    <w:rsid w:val="005D7AAD"/>
    <w:rsid w:val="005E42B0"/>
    <w:rsid w:val="005E485A"/>
    <w:rsid w:val="005F0C79"/>
    <w:rsid w:val="00600475"/>
    <w:rsid w:val="00613D54"/>
    <w:rsid w:val="006201D1"/>
    <w:rsid w:val="00620ADF"/>
    <w:rsid w:val="00620F19"/>
    <w:rsid w:val="00622BC1"/>
    <w:rsid w:val="00623039"/>
    <w:rsid w:val="006278B6"/>
    <w:rsid w:val="00634248"/>
    <w:rsid w:val="006342DE"/>
    <w:rsid w:val="00642931"/>
    <w:rsid w:val="00642ED4"/>
    <w:rsid w:val="00647267"/>
    <w:rsid w:val="0065022F"/>
    <w:rsid w:val="00651644"/>
    <w:rsid w:val="006521DD"/>
    <w:rsid w:val="0066613B"/>
    <w:rsid w:val="0067516F"/>
    <w:rsid w:val="006768AC"/>
    <w:rsid w:val="00682C0E"/>
    <w:rsid w:val="0068430A"/>
    <w:rsid w:val="006855AF"/>
    <w:rsid w:val="0068635B"/>
    <w:rsid w:val="0069427D"/>
    <w:rsid w:val="00695BC9"/>
    <w:rsid w:val="006A1471"/>
    <w:rsid w:val="006A365E"/>
    <w:rsid w:val="006A470B"/>
    <w:rsid w:val="006B6042"/>
    <w:rsid w:val="006B6A65"/>
    <w:rsid w:val="006B6E6C"/>
    <w:rsid w:val="006C1444"/>
    <w:rsid w:val="006C221E"/>
    <w:rsid w:val="006E0529"/>
    <w:rsid w:val="006E138C"/>
    <w:rsid w:val="006E4B05"/>
    <w:rsid w:val="006F2BAE"/>
    <w:rsid w:val="00705BE1"/>
    <w:rsid w:val="00706302"/>
    <w:rsid w:val="00715E09"/>
    <w:rsid w:val="007249FE"/>
    <w:rsid w:val="007269E8"/>
    <w:rsid w:val="00742CEE"/>
    <w:rsid w:val="00763099"/>
    <w:rsid w:val="007658D6"/>
    <w:rsid w:val="0077019C"/>
    <w:rsid w:val="00770AAB"/>
    <w:rsid w:val="007765D2"/>
    <w:rsid w:val="00780FFA"/>
    <w:rsid w:val="0078215B"/>
    <w:rsid w:val="00782735"/>
    <w:rsid w:val="0078284B"/>
    <w:rsid w:val="00785424"/>
    <w:rsid w:val="0078643C"/>
    <w:rsid w:val="00787D79"/>
    <w:rsid w:val="007A1412"/>
    <w:rsid w:val="007A1CB1"/>
    <w:rsid w:val="007A4A63"/>
    <w:rsid w:val="007A67AA"/>
    <w:rsid w:val="007A6B86"/>
    <w:rsid w:val="007A7E18"/>
    <w:rsid w:val="007B1B07"/>
    <w:rsid w:val="007B1BED"/>
    <w:rsid w:val="007B1C31"/>
    <w:rsid w:val="007C4136"/>
    <w:rsid w:val="007D3E61"/>
    <w:rsid w:val="007F31B7"/>
    <w:rsid w:val="007F4708"/>
    <w:rsid w:val="00802049"/>
    <w:rsid w:val="008031CC"/>
    <w:rsid w:val="00815336"/>
    <w:rsid w:val="008226C9"/>
    <w:rsid w:val="00825861"/>
    <w:rsid w:val="008278FF"/>
    <w:rsid w:val="00831A8D"/>
    <w:rsid w:val="00836951"/>
    <w:rsid w:val="008502AF"/>
    <w:rsid w:val="00850705"/>
    <w:rsid w:val="00861DBB"/>
    <w:rsid w:val="00877BDF"/>
    <w:rsid w:val="0088336D"/>
    <w:rsid w:val="00885263"/>
    <w:rsid w:val="00885FF0"/>
    <w:rsid w:val="008A175B"/>
    <w:rsid w:val="008A288A"/>
    <w:rsid w:val="008B45CD"/>
    <w:rsid w:val="008C49DC"/>
    <w:rsid w:val="008C6AE1"/>
    <w:rsid w:val="008D2374"/>
    <w:rsid w:val="008D41F8"/>
    <w:rsid w:val="008E1C52"/>
    <w:rsid w:val="008F7610"/>
    <w:rsid w:val="009055F7"/>
    <w:rsid w:val="00905A16"/>
    <w:rsid w:val="00910253"/>
    <w:rsid w:val="00914E5A"/>
    <w:rsid w:val="0091700E"/>
    <w:rsid w:val="00924E26"/>
    <w:rsid w:val="00926B20"/>
    <w:rsid w:val="00931959"/>
    <w:rsid w:val="00931D48"/>
    <w:rsid w:val="009324B7"/>
    <w:rsid w:val="009374FC"/>
    <w:rsid w:val="00937D18"/>
    <w:rsid w:val="00942A2E"/>
    <w:rsid w:val="009460DF"/>
    <w:rsid w:val="00946881"/>
    <w:rsid w:val="00954373"/>
    <w:rsid w:val="009569E0"/>
    <w:rsid w:val="00960575"/>
    <w:rsid w:val="009611A6"/>
    <w:rsid w:val="0096576E"/>
    <w:rsid w:val="009706CD"/>
    <w:rsid w:val="00970835"/>
    <w:rsid w:val="0097552A"/>
    <w:rsid w:val="00983DF1"/>
    <w:rsid w:val="0098497A"/>
    <w:rsid w:val="00986C40"/>
    <w:rsid w:val="009871F3"/>
    <w:rsid w:val="0098791B"/>
    <w:rsid w:val="00992E1A"/>
    <w:rsid w:val="00993D4B"/>
    <w:rsid w:val="00995296"/>
    <w:rsid w:val="009A2BFB"/>
    <w:rsid w:val="009A7D87"/>
    <w:rsid w:val="009B43F8"/>
    <w:rsid w:val="009D0A18"/>
    <w:rsid w:val="009D0A7E"/>
    <w:rsid w:val="009D118A"/>
    <w:rsid w:val="009D7452"/>
    <w:rsid w:val="009E0AF3"/>
    <w:rsid w:val="009E704E"/>
    <w:rsid w:val="009E75B9"/>
    <w:rsid w:val="009F05B0"/>
    <w:rsid w:val="009F49EB"/>
    <w:rsid w:val="00A01FCE"/>
    <w:rsid w:val="00A0300F"/>
    <w:rsid w:val="00A03A75"/>
    <w:rsid w:val="00A06AE5"/>
    <w:rsid w:val="00A227D1"/>
    <w:rsid w:val="00A26AE2"/>
    <w:rsid w:val="00A36C51"/>
    <w:rsid w:val="00A40DE4"/>
    <w:rsid w:val="00A427BF"/>
    <w:rsid w:val="00A42AD7"/>
    <w:rsid w:val="00A51124"/>
    <w:rsid w:val="00A55F1B"/>
    <w:rsid w:val="00A669DB"/>
    <w:rsid w:val="00A75643"/>
    <w:rsid w:val="00A80D6E"/>
    <w:rsid w:val="00A84123"/>
    <w:rsid w:val="00A85E89"/>
    <w:rsid w:val="00A86EC0"/>
    <w:rsid w:val="00A879E8"/>
    <w:rsid w:val="00A920CC"/>
    <w:rsid w:val="00A945C7"/>
    <w:rsid w:val="00AA046E"/>
    <w:rsid w:val="00AA075C"/>
    <w:rsid w:val="00AA16FF"/>
    <w:rsid w:val="00AA5307"/>
    <w:rsid w:val="00AB5958"/>
    <w:rsid w:val="00AB7A03"/>
    <w:rsid w:val="00AC08CB"/>
    <w:rsid w:val="00AC1DD0"/>
    <w:rsid w:val="00AD293D"/>
    <w:rsid w:val="00AD39CB"/>
    <w:rsid w:val="00AE672F"/>
    <w:rsid w:val="00AE733E"/>
    <w:rsid w:val="00B024BF"/>
    <w:rsid w:val="00B06FD2"/>
    <w:rsid w:val="00B10830"/>
    <w:rsid w:val="00B14431"/>
    <w:rsid w:val="00B21C90"/>
    <w:rsid w:val="00B24971"/>
    <w:rsid w:val="00B27E09"/>
    <w:rsid w:val="00B31239"/>
    <w:rsid w:val="00B42FCE"/>
    <w:rsid w:val="00B43343"/>
    <w:rsid w:val="00B4522C"/>
    <w:rsid w:val="00B56A5D"/>
    <w:rsid w:val="00B6454D"/>
    <w:rsid w:val="00B71DBC"/>
    <w:rsid w:val="00B751BA"/>
    <w:rsid w:val="00B81093"/>
    <w:rsid w:val="00B8697D"/>
    <w:rsid w:val="00B9173D"/>
    <w:rsid w:val="00B9744F"/>
    <w:rsid w:val="00BA0F64"/>
    <w:rsid w:val="00BA217C"/>
    <w:rsid w:val="00BA24F8"/>
    <w:rsid w:val="00BA361B"/>
    <w:rsid w:val="00BA3B9D"/>
    <w:rsid w:val="00BA6194"/>
    <w:rsid w:val="00BA670A"/>
    <w:rsid w:val="00BB46C1"/>
    <w:rsid w:val="00BC226C"/>
    <w:rsid w:val="00BC3144"/>
    <w:rsid w:val="00BC6326"/>
    <w:rsid w:val="00BD1E38"/>
    <w:rsid w:val="00BD2CDD"/>
    <w:rsid w:val="00BE1EE8"/>
    <w:rsid w:val="00BE4059"/>
    <w:rsid w:val="00BF57F9"/>
    <w:rsid w:val="00BF6B88"/>
    <w:rsid w:val="00C0317B"/>
    <w:rsid w:val="00C138B1"/>
    <w:rsid w:val="00C26146"/>
    <w:rsid w:val="00C324BB"/>
    <w:rsid w:val="00C40413"/>
    <w:rsid w:val="00C5276E"/>
    <w:rsid w:val="00C56155"/>
    <w:rsid w:val="00C7297F"/>
    <w:rsid w:val="00C87335"/>
    <w:rsid w:val="00C9101F"/>
    <w:rsid w:val="00C9103D"/>
    <w:rsid w:val="00C928F2"/>
    <w:rsid w:val="00C94AE6"/>
    <w:rsid w:val="00CA25CA"/>
    <w:rsid w:val="00CA6C67"/>
    <w:rsid w:val="00CC7795"/>
    <w:rsid w:val="00CD3A51"/>
    <w:rsid w:val="00CD6977"/>
    <w:rsid w:val="00CE1BDA"/>
    <w:rsid w:val="00CE4123"/>
    <w:rsid w:val="00CE74CF"/>
    <w:rsid w:val="00CF3E71"/>
    <w:rsid w:val="00CF6049"/>
    <w:rsid w:val="00D020B7"/>
    <w:rsid w:val="00D04657"/>
    <w:rsid w:val="00D05B69"/>
    <w:rsid w:val="00D07DD6"/>
    <w:rsid w:val="00D11E30"/>
    <w:rsid w:val="00D2424F"/>
    <w:rsid w:val="00D340BF"/>
    <w:rsid w:val="00D34116"/>
    <w:rsid w:val="00D424E1"/>
    <w:rsid w:val="00D44AA5"/>
    <w:rsid w:val="00D51816"/>
    <w:rsid w:val="00D64004"/>
    <w:rsid w:val="00D6756E"/>
    <w:rsid w:val="00D700AF"/>
    <w:rsid w:val="00D74CAF"/>
    <w:rsid w:val="00D869D5"/>
    <w:rsid w:val="00D96221"/>
    <w:rsid w:val="00D9763B"/>
    <w:rsid w:val="00DA103D"/>
    <w:rsid w:val="00DA36F6"/>
    <w:rsid w:val="00DA5008"/>
    <w:rsid w:val="00DA6FF0"/>
    <w:rsid w:val="00DD245D"/>
    <w:rsid w:val="00DD5876"/>
    <w:rsid w:val="00DD73E7"/>
    <w:rsid w:val="00DE1B4E"/>
    <w:rsid w:val="00DE26C3"/>
    <w:rsid w:val="00DF0AA3"/>
    <w:rsid w:val="00DF1867"/>
    <w:rsid w:val="00DF22C8"/>
    <w:rsid w:val="00DF2B22"/>
    <w:rsid w:val="00E00A16"/>
    <w:rsid w:val="00E03B6C"/>
    <w:rsid w:val="00E16226"/>
    <w:rsid w:val="00E20560"/>
    <w:rsid w:val="00E21857"/>
    <w:rsid w:val="00E24E78"/>
    <w:rsid w:val="00E424EF"/>
    <w:rsid w:val="00E547F2"/>
    <w:rsid w:val="00E60B7A"/>
    <w:rsid w:val="00E62283"/>
    <w:rsid w:val="00E66493"/>
    <w:rsid w:val="00E73D59"/>
    <w:rsid w:val="00E7611C"/>
    <w:rsid w:val="00E84CA4"/>
    <w:rsid w:val="00E9079A"/>
    <w:rsid w:val="00E97698"/>
    <w:rsid w:val="00EA12E7"/>
    <w:rsid w:val="00EA2DD5"/>
    <w:rsid w:val="00EA48C5"/>
    <w:rsid w:val="00EA52FB"/>
    <w:rsid w:val="00EA72F1"/>
    <w:rsid w:val="00EB0BF0"/>
    <w:rsid w:val="00EB1A48"/>
    <w:rsid w:val="00EB5C08"/>
    <w:rsid w:val="00EC1E16"/>
    <w:rsid w:val="00EC3B53"/>
    <w:rsid w:val="00ED1069"/>
    <w:rsid w:val="00ED15FE"/>
    <w:rsid w:val="00ED362D"/>
    <w:rsid w:val="00EE30FC"/>
    <w:rsid w:val="00EE4726"/>
    <w:rsid w:val="00EE48CD"/>
    <w:rsid w:val="00EF2AC9"/>
    <w:rsid w:val="00F01613"/>
    <w:rsid w:val="00F021E2"/>
    <w:rsid w:val="00F11D61"/>
    <w:rsid w:val="00F147CB"/>
    <w:rsid w:val="00F16D6F"/>
    <w:rsid w:val="00F21EF3"/>
    <w:rsid w:val="00F22BDB"/>
    <w:rsid w:val="00F232BF"/>
    <w:rsid w:val="00F31194"/>
    <w:rsid w:val="00F3251E"/>
    <w:rsid w:val="00F40F78"/>
    <w:rsid w:val="00F547A8"/>
    <w:rsid w:val="00F54DB0"/>
    <w:rsid w:val="00F54E32"/>
    <w:rsid w:val="00F60A41"/>
    <w:rsid w:val="00F6158F"/>
    <w:rsid w:val="00F61BEF"/>
    <w:rsid w:val="00F653CA"/>
    <w:rsid w:val="00F718DF"/>
    <w:rsid w:val="00F80ABA"/>
    <w:rsid w:val="00F860C9"/>
    <w:rsid w:val="00F86CEC"/>
    <w:rsid w:val="00F93BE3"/>
    <w:rsid w:val="00F96F86"/>
    <w:rsid w:val="00FA68C7"/>
    <w:rsid w:val="00FB27EB"/>
    <w:rsid w:val="00FC0112"/>
    <w:rsid w:val="00FC461E"/>
    <w:rsid w:val="00FC6545"/>
    <w:rsid w:val="00FD32C8"/>
    <w:rsid w:val="00FD5728"/>
    <w:rsid w:val="00FD6332"/>
    <w:rsid w:val="00FE2389"/>
    <w:rsid w:val="00FE5851"/>
    <w:rsid w:val="00FE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DB689"/>
  <w15:chartTrackingRefBased/>
  <w15:docId w15:val="{81F34A63-E350-42F3-860A-8725B764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32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4B7"/>
    <w:rPr>
      <w:szCs w:val="20"/>
    </w:rPr>
  </w:style>
  <w:style w:type="character" w:customStyle="1" w:styleId="CommentTextChar">
    <w:name w:val="Comment Text Char"/>
    <w:link w:val="CommentText"/>
    <w:uiPriority w:val="99"/>
    <w:rsid w:val="009324B7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4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24B7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8FF0-B771-4BA7-9029-43ACF45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6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88</cp:revision>
  <cp:lastPrinted>2024-02-14T07:06:00Z</cp:lastPrinted>
  <dcterms:created xsi:type="dcterms:W3CDTF">2021-02-25T09:39:00Z</dcterms:created>
  <dcterms:modified xsi:type="dcterms:W3CDTF">2024-02-22T09:54:00Z</dcterms:modified>
</cp:coreProperties>
</file>